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</w:rPr>
        <w:t>关于召开2021年全国职业院校技能大赛高职组</w:t>
      </w:r>
    </w:p>
    <w:p>
      <w:pPr>
        <w:spacing w:line="600" w:lineRule="exact"/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</w:rPr>
        <w:t>“</w:t>
      </w:r>
      <w:r>
        <w:rPr>
          <w:rFonts w:hint="eastAsia" w:ascii="黑体" w:hAnsi="黑体" w:eastAsia="黑体" w:cs="宋体"/>
          <w:sz w:val="36"/>
          <w:szCs w:val="36"/>
        </w:rPr>
        <w:t>网络系统管理</w:t>
      </w:r>
      <w:r>
        <w:rPr>
          <w:rFonts w:hint="eastAsia" w:ascii="黑体" w:hAnsi="黑体" w:eastAsia="黑体" w:cs="方正小标宋_GBK"/>
          <w:sz w:val="36"/>
          <w:szCs w:val="36"/>
        </w:rPr>
        <w:t>”赛项说明会的通知</w:t>
      </w:r>
    </w:p>
    <w:p>
      <w:pPr>
        <w:jc w:val="center"/>
        <w:rPr>
          <w:rFonts w:ascii="宋体" w:hAnsi="宋体"/>
          <w:b/>
          <w:kern w:val="40"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各省、自治区、直辖市教育厅（教委），新疆生产建设兵团教育局，有关单位：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按照2021年全国职业院校技能大赛工作统一安排，为确保高职组“网络系统管理”赛项顺利进行，经研究决定于2021年</w:t>
      </w: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日召开赛项说明会。现将有关事项通知如下：</w:t>
      </w:r>
    </w:p>
    <w:p>
      <w:pPr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一、会议时间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ascii="仿宋" w:hAnsi="仿宋" w:eastAsia="仿宋"/>
          <w:sz w:val="30"/>
          <w:szCs w:val="30"/>
        </w:rPr>
        <w:t>10</w:t>
      </w:r>
      <w:r>
        <w:rPr>
          <w:rFonts w:hint="eastAsia" w:ascii="仿宋" w:hAnsi="仿宋" w:eastAsia="仿宋"/>
          <w:sz w:val="30"/>
          <w:szCs w:val="30"/>
        </w:rPr>
        <w:t>:</w:t>
      </w:r>
      <w:r>
        <w:rPr>
          <w:rFonts w:ascii="仿宋" w:hAnsi="仿宋" w:eastAsia="仿宋"/>
          <w:sz w:val="30"/>
          <w:szCs w:val="30"/>
        </w:rPr>
        <w:t>00</w:t>
      </w:r>
      <w:r>
        <w:rPr>
          <w:rFonts w:hint="eastAsia" w:ascii="仿宋" w:hAnsi="仿宋" w:eastAsia="仿宋"/>
          <w:sz w:val="30"/>
          <w:szCs w:val="30"/>
        </w:rPr>
        <w:t>-</w:t>
      </w:r>
      <w:r>
        <w:rPr>
          <w:rFonts w:ascii="仿宋" w:hAnsi="仿宋" w:eastAsia="仿宋"/>
          <w:sz w:val="30"/>
          <w:szCs w:val="30"/>
        </w:rPr>
        <w:t>11</w:t>
      </w:r>
      <w:r>
        <w:rPr>
          <w:rFonts w:hint="eastAsia" w:ascii="仿宋" w:hAnsi="仿宋" w:eastAsia="仿宋"/>
          <w:sz w:val="30"/>
          <w:szCs w:val="30"/>
        </w:rPr>
        <w:t>: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0。</w:t>
      </w:r>
    </w:p>
    <w:p>
      <w:pPr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二、会议内容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1.解读竞赛规程。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2.技术支持企业解读操作规范及注意事项。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</w:rPr>
        <w:t>赛项承办方进行赛事准备情况和疫情防控要求说明。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</w:t>
      </w:r>
      <w:r>
        <w:rPr>
          <w:rFonts w:hint="eastAsia" w:ascii="仿宋" w:hAnsi="仿宋" w:eastAsia="仿宋"/>
          <w:sz w:val="30"/>
          <w:szCs w:val="30"/>
        </w:rPr>
        <w:t>互动交流。</w:t>
      </w:r>
    </w:p>
    <w:p>
      <w:pPr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三、会议地点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本次会议采用腾讯会议线上进行。</w:t>
      </w:r>
    </w:p>
    <w:p>
      <w:pPr>
        <w:spacing w:line="360" w:lineRule="auto"/>
        <w:ind w:left="630" w:leftChars="3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会议 ID：857 460 114</w:t>
      </w:r>
      <w:r>
        <w:rPr>
          <w:rFonts w:hint="eastAsia" w:ascii="仿宋" w:hAnsi="仿宋" w:eastAsia="仿宋"/>
          <w:sz w:val="30"/>
          <w:szCs w:val="30"/>
        </w:rPr>
        <w:cr/>
      </w:r>
      <w:r>
        <w:rPr>
          <w:rFonts w:hint="eastAsia" w:ascii="仿宋" w:hAnsi="仿宋" w:eastAsia="仿宋"/>
          <w:sz w:val="30"/>
          <w:szCs w:val="30"/>
        </w:rPr>
        <w:t>会议密码：8699</w:t>
      </w:r>
      <w:r>
        <w:rPr>
          <w:rFonts w:hint="eastAsia" w:ascii="仿宋" w:hAnsi="仿宋" w:eastAsia="仿宋"/>
          <w:sz w:val="30"/>
          <w:szCs w:val="30"/>
        </w:rPr>
        <w:cr/>
      </w:r>
      <w:r>
        <w:rPr>
          <w:rFonts w:hint="eastAsia" w:ascii="仿宋" w:hAnsi="仿宋" w:eastAsia="仿宋"/>
          <w:b/>
          <w:sz w:val="30"/>
          <w:szCs w:val="30"/>
        </w:rPr>
        <w:t>四、参会人员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1.各参赛队领队或指导老师（每支队伍参会人数1-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人）。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赛项专家组成员代表。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赛项合作企业技术支持代表。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赛项承办方代表。</w:t>
      </w:r>
    </w:p>
    <w:p>
      <w:pPr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五、其他事项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本次会议不收取任何费用。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请将参会回执于</w:t>
      </w: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日上午1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:0</w:t>
      </w:r>
      <w:r>
        <w:rPr>
          <w:rFonts w:ascii="仿宋" w:hAnsi="仿宋" w:eastAsia="仿宋"/>
          <w:sz w:val="30"/>
          <w:szCs w:val="30"/>
        </w:rPr>
        <w:t>0</w:t>
      </w:r>
      <w:r>
        <w:rPr>
          <w:rFonts w:hint="eastAsia" w:ascii="仿宋" w:hAnsi="仿宋" w:eastAsia="仿宋"/>
          <w:sz w:val="30"/>
          <w:szCs w:val="30"/>
        </w:rPr>
        <w:t>前发送至指定邮箱。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</w:rPr>
        <w:t>会议房间提前半小时开放，参会人员以“学校+姓名”实名登录，入会后关闭摄像头、麦克风。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left="318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2021年全国职业院校技能大赛</w:t>
      </w:r>
    </w:p>
    <w:p>
      <w:pPr>
        <w:spacing w:line="360" w:lineRule="auto"/>
        <w:ind w:left="360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网络系统管理赛项执委会</w:t>
      </w:r>
    </w:p>
    <w:p>
      <w:pPr>
        <w:spacing w:line="360" w:lineRule="auto"/>
        <w:ind w:firstLine="4200" w:firstLineChars="1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（淄博职业学院代章）</w:t>
      </w:r>
    </w:p>
    <w:p>
      <w:pPr>
        <w:spacing w:line="360" w:lineRule="auto"/>
        <w:ind w:firstLine="4500" w:firstLineChars="15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2021年</w:t>
      </w: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26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附件</w:t>
      </w:r>
      <w:r>
        <w:rPr>
          <w:rFonts w:hint="eastAsia" w:ascii="仿宋" w:hAnsi="仿宋" w:eastAsia="仿宋"/>
          <w:sz w:val="24"/>
        </w:rPr>
        <w:t>：</w:t>
      </w:r>
    </w:p>
    <w:p>
      <w:pPr>
        <w:snapToGrid w:val="0"/>
        <w:jc w:val="center"/>
        <w:rPr>
          <w:rFonts w:ascii="仿宋" w:hAnsi="仿宋" w:eastAsia="仿宋" w:cs="宋体"/>
          <w:b/>
          <w:bCs/>
          <w:color w:val="333333"/>
          <w:kern w:val="36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333333"/>
          <w:kern w:val="36"/>
          <w:sz w:val="30"/>
          <w:szCs w:val="30"/>
        </w:rPr>
        <w:t>202</w:t>
      </w:r>
      <w:r>
        <w:rPr>
          <w:rFonts w:ascii="仿宋" w:hAnsi="仿宋" w:eastAsia="仿宋" w:cs="宋体"/>
          <w:b/>
          <w:bCs/>
          <w:color w:val="333333"/>
          <w:kern w:val="36"/>
          <w:sz w:val="30"/>
          <w:szCs w:val="30"/>
        </w:rPr>
        <w:t>1</w:t>
      </w:r>
      <w:r>
        <w:rPr>
          <w:rFonts w:hint="eastAsia" w:ascii="仿宋" w:hAnsi="仿宋" w:eastAsia="仿宋" w:cs="宋体"/>
          <w:b/>
          <w:bCs/>
          <w:color w:val="333333"/>
          <w:kern w:val="36"/>
          <w:sz w:val="30"/>
          <w:szCs w:val="30"/>
        </w:rPr>
        <w:t>年全国职业院校技能大赛</w:t>
      </w:r>
    </w:p>
    <w:p>
      <w:pPr>
        <w:snapToGrid w:val="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36"/>
          <w:sz w:val="30"/>
          <w:szCs w:val="30"/>
        </w:rPr>
        <w:t>高职组“网络系统管理”赛项说明会回执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省份：               院校：</w:t>
      </w:r>
    </w:p>
    <w:tbl>
      <w:tblPr>
        <w:tblStyle w:val="6"/>
        <w:tblpPr w:leftFromText="180" w:rightFromText="180" w:vertAnchor="text" w:horzAnchor="margin" w:tblpY="5"/>
        <w:tblW w:w="8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03"/>
        <w:gridCol w:w="1229"/>
        <w:gridCol w:w="1229"/>
        <w:gridCol w:w="1229"/>
        <w:gridCol w:w="110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职务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/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出席会议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QQ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8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8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1.出席会议身份：指导教师、领队、承办校、专家、技术支持；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.为方便联系，请各参赛队领队、指导教师加入赛项QQ群：859934754，加入后按照“院校+姓名”格式修改昵称，其他人员勿入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</w:t>
      </w:r>
      <w:r>
        <w:rPr>
          <w:rFonts w:ascii="仿宋" w:hAnsi="仿宋" w:eastAsia="仿宋"/>
          <w:sz w:val="24"/>
        </w:rPr>
        <w:t>.请各</w:t>
      </w:r>
      <w:r>
        <w:rPr>
          <w:rFonts w:hint="eastAsia" w:ascii="仿宋" w:hAnsi="仿宋" w:eastAsia="仿宋"/>
          <w:sz w:val="24"/>
        </w:rPr>
        <w:t>参赛</w:t>
      </w:r>
      <w:r>
        <w:rPr>
          <w:rFonts w:ascii="仿宋" w:hAnsi="仿宋" w:eastAsia="仿宋"/>
          <w:sz w:val="24"/>
        </w:rPr>
        <w:t>队填写回执于6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日上午1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:</w:t>
      </w:r>
      <w:r>
        <w:rPr>
          <w:rFonts w:hint="eastAsia" w:ascii="仿宋" w:hAnsi="仿宋" w:eastAsia="仿宋"/>
          <w:sz w:val="24"/>
          <w:lang w:val="en-US" w:eastAsia="zh-CN"/>
        </w:rPr>
        <w:t>0</w:t>
      </w:r>
      <w:r>
        <w:rPr>
          <w:rFonts w:hint="eastAsia" w:ascii="仿宋" w:hAnsi="仿宋" w:eastAsia="仿宋"/>
          <w:sz w:val="24"/>
        </w:rPr>
        <w:t>0前将回执发送至zbvcjsj@126.com，联系人：董长娥</w:t>
      </w:r>
      <w:r>
        <w:rPr>
          <w:rFonts w:ascii="仿宋" w:hAnsi="仿宋" w:eastAsia="仿宋"/>
          <w:sz w:val="24"/>
        </w:rPr>
        <w:t>13</w:t>
      </w:r>
      <w:bookmarkStart w:id="0" w:name="_GoBack"/>
      <w:bookmarkEnd w:id="0"/>
      <w:r>
        <w:rPr>
          <w:rFonts w:ascii="仿宋" w:hAnsi="仿宋" w:eastAsia="仿宋"/>
          <w:sz w:val="24"/>
        </w:rPr>
        <w:t>305332368</w:t>
      </w:r>
      <w:r>
        <w:rPr>
          <w:rFonts w:hint="eastAsia" w:ascii="仿宋" w:hAnsi="仿宋" w:eastAsia="仿宋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57EBEB-CBD3-42A9-B03C-E6EBA9077D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86FD797-BDE3-4A4F-8D72-C157B581C1EF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8E3BE36A-8451-41AF-8FCE-BB2883F6585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F9"/>
    <w:rsid w:val="000376FF"/>
    <w:rsid w:val="001A1143"/>
    <w:rsid w:val="001E3E54"/>
    <w:rsid w:val="0032099A"/>
    <w:rsid w:val="00441648"/>
    <w:rsid w:val="0048083F"/>
    <w:rsid w:val="005768BC"/>
    <w:rsid w:val="00605A22"/>
    <w:rsid w:val="006878D2"/>
    <w:rsid w:val="00727213"/>
    <w:rsid w:val="00735429"/>
    <w:rsid w:val="00763655"/>
    <w:rsid w:val="00894CDD"/>
    <w:rsid w:val="0099759D"/>
    <w:rsid w:val="009B0759"/>
    <w:rsid w:val="009D3190"/>
    <w:rsid w:val="00A52427"/>
    <w:rsid w:val="00B261D5"/>
    <w:rsid w:val="00B650F9"/>
    <w:rsid w:val="00C45965"/>
    <w:rsid w:val="00C47D67"/>
    <w:rsid w:val="00D64065"/>
    <w:rsid w:val="00F16B77"/>
    <w:rsid w:val="20AC1ED1"/>
    <w:rsid w:val="3A6A64D3"/>
    <w:rsid w:val="44AB525A"/>
    <w:rsid w:val="571A29CC"/>
    <w:rsid w:val="6B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</w:pPr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日期 字符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</Words>
  <Characters>686</Characters>
  <Lines>5</Lines>
  <Paragraphs>1</Paragraphs>
  <TotalTime>206</TotalTime>
  <ScaleCrop>false</ScaleCrop>
  <LinksUpToDate>false</LinksUpToDate>
  <CharactersWithSpaces>805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2021-05-24T05:20:00Z</dcterms:created>
  <dc:creator>Administrator</dc:creator>
  <cp:lastModifiedBy>嘿！</cp:lastModifiedBy>
  <dcterms:modified xsi:type="dcterms:W3CDTF">2021-05-26T09:45:30Z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AA074B61419043318A9A3B37CB659329</vt:lpwstr>
  </property>
</Properties>
</file>