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/>
          <w:bCs/>
          <w:sz w:val="30"/>
          <w:szCs w:val="30"/>
        </w:rPr>
      </w:pPr>
      <w:r>
        <w:rPr>
          <w:rFonts w:hint="eastAsia" w:ascii="仿宋_GB2312" w:hAnsi="黑体" w:eastAsia="仿宋_GB2312"/>
          <w:bCs/>
          <w:sz w:val="30"/>
          <w:szCs w:val="30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2019年全国职业院校技能大赛拟设赛项</w:t>
      </w:r>
    </w:p>
    <w:p>
      <w:pPr>
        <w:snapToGrid w:val="0"/>
        <w:spacing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申办单位、承办校及合作企业培训会议回执</w:t>
      </w:r>
    </w:p>
    <w:tbl>
      <w:tblPr>
        <w:tblStyle w:val="3"/>
        <w:tblW w:w="1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936"/>
        <w:gridCol w:w="759"/>
        <w:gridCol w:w="2128"/>
        <w:gridCol w:w="1914"/>
        <w:gridCol w:w="18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9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报到时间</w:t>
            </w: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返程时间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参会组别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□赛项申办单位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□承办院校</w:t>
            </w:r>
          </w:p>
          <w:p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□合作企业</w:t>
            </w:r>
          </w:p>
        </w:tc>
      </w:tr>
    </w:tbl>
    <w:p>
      <w:pPr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注：请参会人员于201</w:t>
      </w:r>
      <w:r>
        <w:rPr>
          <w:rFonts w:ascii="仿宋_GB2312" w:hAnsi="仿宋" w:eastAsia="仿宋_GB2312"/>
          <w:kern w:val="0"/>
          <w:sz w:val="28"/>
          <w:szCs w:val="28"/>
        </w:rPr>
        <w:t>9</w:t>
      </w:r>
      <w:r>
        <w:rPr>
          <w:rFonts w:hint="eastAsia" w:ascii="仿宋_GB2312" w:hAnsi="仿宋" w:eastAsia="仿宋_GB2312"/>
          <w:kern w:val="0"/>
          <w:sz w:val="28"/>
          <w:szCs w:val="28"/>
        </w:rPr>
        <w:t>年</w:t>
      </w:r>
      <w:r>
        <w:rPr>
          <w:rFonts w:ascii="仿宋_GB2312" w:hAnsi="仿宋" w:eastAsia="仿宋_GB2312"/>
          <w:kern w:val="0"/>
          <w:sz w:val="28"/>
          <w:szCs w:val="28"/>
        </w:rPr>
        <w:t>4</w:t>
      </w:r>
      <w:r>
        <w:rPr>
          <w:rFonts w:hint="eastAsia" w:ascii="仿宋_GB2312" w:hAnsi="仿宋" w:eastAsia="仿宋_GB2312"/>
          <w:kern w:val="0"/>
          <w:sz w:val="28"/>
          <w:szCs w:val="28"/>
        </w:rPr>
        <w:t>月18日15:00前将会议回执发送至电子邮箱</w:t>
      </w:r>
      <w:r>
        <w:rPr>
          <w:rFonts w:ascii="仿宋_GB2312" w:hAnsi="仿宋" w:eastAsia="仿宋_GB2312"/>
          <w:kern w:val="0"/>
          <w:sz w:val="28"/>
          <w:szCs w:val="28"/>
        </w:rPr>
        <w:t>173754733@qq.com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2019-04-15T10:46:14Z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