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B2" w:rsidRDefault="00C55314">
      <w:pPr>
        <w:spacing w:line="540" w:lineRule="exact"/>
        <w:jc w:val="center"/>
        <w:rPr>
          <w:rFonts w:ascii="黑体" w:eastAsia="黑体" w:hAnsi="黑体" w:cs="仿宋_GB2312"/>
          <w:b/>
          <w:bCs/>
          <w:sz w:val="36"/>
          <w:szCs w:val="36"/>
        </w:rPr>
      </w:pPr>
      <w:r>
        <w:rPr>
          <w:rFonts w:ascii="黑体" w:eastAsia="黑体" w:hAnsi="黑体" w:cs="仿宋_GB2312" w:hint="eastAsia"/>
          <w:b/>
          <w:bCs/>
          <w:sz w:val="36"/>
          <w:szCs w:val="36"/>
        </w:rPr>
        <w:t>关于</w:t>
      </w:r>
      <w:r>
        <w:rPr>
          <w:rFonts w:ascii="黑体" w:eastAsia="黑体" w:hAnsi="黑体" w:cs="仿宋_GB2312" w:hint="eastAsia"/>
          <w:b/>
          <w:bCs/>
          <w:sz w:val="36"/>
          <w:szCs w:val="36"/>
        </w:rPr>
        <w:t>2018</w:t>
      </w:r>
      <w:r>
        <w:rPr>
          <w:rFonts w:ascii="黑体" w:eastAsia="黑体" w:hAnsi="黑体" w:cs="仿宋_GB2312" w:hint="eastAsia"/>
          <w:b/>
          <w:bCs/>
          <w:sz w:val="36"/>
          <w:szCs w:val="36"/>
        </w:rPr>
        <w:t>年全国职业院校技能大赛</w:t>
      </w:r>
    </w:p>
    <w:p w:rsidR="004D2CB2" w:rsidRDefault="00C55314">
      <w:pPr>
        <w:spacing w:line="540" w:lineRule="exact"/>
        <w:jc w:val="center"/>
        <w:rPr>
          <w:rFonts w:ascii="黑体" w:eastAsia="黑体" w:hAnsi="黑体" w:cs="仿宋_GB2312"/>
          <w:b/>
          <w:bCs/>
          <w:sz w:val="36"/>
          <w:szCs w:val="36"/>
        </w:rPr>
      </w:pPr>
      <w:r>
        <w:rPr>
          <w:rFonts w:ascii="黑体" w:eastAsia="黑体" w:hAnsi="黑体" w:cs="仿宋_GB2312" w:hint="eastAsia"/>
          <w:b/>
          <w:bCs/>
          <w:sz w:val="36"/>
          <w:szCs w:val="36"/>
        </w:rPr>
        <w:t>计算机网络应用</w:t>
      </w:r>
      <w:r>
        <w:rPr>
          <w:rFonts w:ascii="黑体" w:eastAsia="黑体" w:hAnsi="黑体" w:cs="仿宋_GB2312" w:hint="eastAsia"/>
          <w:b/>
          <w:bCs/>
          <w:sz w:val="36"/>
          <w:szCs w:val="36"/>
        </w:rPr>
        <w:t>赛项</w:t>
      </w:r>
      <w:r>
        <w:rPr>
          <w:rFonts w:ascii="黑体" w:eastAsia="黑体" w:hAnsi="黑体" w:cs="仿宋" w:hint="eastAsia"/>
          <w:b/>
          <w:color w:val="000000"/>
          <w:sz w:val="36"/>
          <w:szCs w:val="36"/>
        </w:rPr>
        <w:t>（</w:t>
      </w:r>
      <w:r>
        <w:rPr>
          <w:rFonts w:ascii="黑体" w:eastAsia="黑体" w:hAnsi="黑体" w:cs="仿宋" w:hint="eastAsia"/>
          <w:b/>
          <w:color w:val="000000"/>
          <w:sz w:val="36"/>
          <w:szCs w:val="36"/>
        </w:rPr>
        <w:t>高职</w:t>
      </w:r>
      <w:r>
        <w:rPr>
          <w:rFonts w:ascii="黑体" w:eastAsia="黑体" w:hAnsi="黑体" w:cs="仿宋" w:hint="eastAsia"/>
          <w:b/>
          <w:color w:val="000000"/>
          <w:sz w:val="36"/>
          <w:szCs w:val="36"/>
        </w:rPr>
        <w:t>组）</w:t>
      </w:r>
      <w:r>
        <w:rPr>
          <w:rFonts w:ascii="黑体" w:eastAsia="黑体" w:hAnsi="黑体" w:cs="仿宋_GB2312" w:hint="eastAsia"/>
          <w:b/>
          <w:bCs/>
          <w:sz w:val="36"/>
          <w:szCs w:val="36"/>
        </w:rPr>
        <w:t>比赛（报到）的通知</w:t>
      </w:r>
    </w:p>
    <w:p w:rsidR="004D2CB2" w:rsidRDefault="004D2CB2">
      <w:pPr>
        <w:pStyle w:val="a3"/>
        <w:widowControl/>
        <w:spacing w:before="0" w:beforeAutospacing="0" w:after="0" w:afterAutospacing="0"/>
        <w:rPr>
          <w:rFonts w:asciiTheme="minorEastAsia" w:hAnsiTheme="minorEastAsia" w:cstheme="minorEastAsia"/>
          <w:color w:val="000000"/>
          <w:sz w:val="28"/>
          <w:szCs w:val="28"/>
        </w:rPr>
      </w:pPr>
    </w:p>
    <w:p w:rsidR="004D2CB2" w:rsidRDefault="00C55314">
      <w:pPr>
        <w:pStyle w:val="a3"/>
        <w:widowControl/>
        <w:spacing w:before="0" w:beforeAutospacing="0" w:after="0" w:afterAutospacing="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各省、自治区、直辖市教育厅（教委），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新疆生产建设兵团教育局：</w:t>
      </w:r>
    </w:p>
    <w:p w:rsidR="004D2CB2" w:rsidRDefault="00C55314">
      <w:pPr>
        <w:pStyle w:val="a3"/>
        <w:widowControl/>
        <w:spacing w:before="0" w:beforeAutospacing="0" w:after="0" w:afterAutospacing="0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年全国职业院校技能大赛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计算机网络应用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赛项（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高职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组）将于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吉林电子信息职业技术学院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举行，现将有关事宜通知如下：</w:t>
      </w:r>
    </w:p>
    <w:p w:rsidR="004D2CB2" w:rsidRDefault="00C55314">
      <w:pPr>
        <w:rPr>
          <w:rFonts w:ascii="仿宋_GB2312" w:eastAsia="仿宋_GB2312" w:hAnsi="仿宋_GB2312" w:cs="仿宋_GB2312"/>
          <w:b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sz w:val="30"/>
          <w:szCs w:val="30"/>
        </w:rPr>
        <w:t>一、报到时间</w:t>
      </w:r>
    </w:p>
    <w:p w:rsidR="004D2CB2" w:rsidRDefault="00C55314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:00</w:t>
      </w:r>
      <w:r>
        <w:rPr>
          <w:rFonts w:ascii="仿宋_GB2312" w:eastAsia="仿宋_GB2312" w:hAnsi="仿宋_GB2312" w:cs="仿宋_GB2312" w:hint="eastAsia"/>
          <w:sz w:val="30"/>
          <w:szCs w:val="30"/>
        </w:rPr>
        <w:t>—</w:t>
      </w: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  <w:r>
        <w:rPr>
          <w:rFonts w:ascii="仿宋_GB2312" w:eastAsia="仿宋_GB2312" w:hAnsi="仿宋_GB2312" w:cs="仿宋_GB2312" w:hint="eastAsia"/>
          <w:sz w:val="30"/>
          <w:szCs w:val="30"/>
        </w:rPr>
        <w:t>12:00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4D2CB2" w:rsidRDefault="00C55314">
      <w:pPr>
        <w:spacing w:line="500" w:lineRule="exact"/>
        <w:ind w:firstLine="555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请参赛人员务必于</w:t>
      </w: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日中午</w:t>
      </w:r>
      <w:r>
        <w:rPr>
          <w:rFonts w:ascii="仿宋_GB2312" w:eastAsia="仿宋_GB2312" w:hAnsi="仿宋_GB2312" w:cs="仿宋_GB2312" w:hint="eastAsia"/>
          <w:sz w:val="30"/>
          <w:szCs w:val="30"/>
        </w:rPr>
        <w:t>12:00</w:t>
      </w:r>
      <w:r>
        <w:rPr>
          <w:rFonts w:ascii="仿宋_GB2312" w:eastAsia="仿宋_GB2312" w:hAnsi="仿宋_GB2312" w:cs="仿宋_GB2312" w:hint="eastAsia"/>
          <w:sz w:val="30"/>
          <w:szCs w:val="30"/>
        </w:rPr>
        <w:t>之前抵达报到地点，以确保当天安排的行程能按时参加。</w:t>
      </w:r>
    </w:p>
    <w:p w:rsidR="004D2CB2" w:rsidRDefault="00C55314">
      <w:pPr>
        <w:spacing w:line="50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二、报到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及住宿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地点</w:t>
      </w:r>
    </w:p>
    <w:p w:rsidR="004D2CB2" w:rsidRDefault="00C55314">
      <w:pPr>
        <w:pStyle w:val="a3"/>
        <w:widowControl/>
        <w:spacing w:before="0" w:beforeAutospacing="0" w:after="0" w:afterAutospacing="0"/>
        <w:ind w:firstLineChars="200" w:firstLine="600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酒店：</w:t>
      </w:r>
      <w:proofErr w:type="gramStart"/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吉林市金</w:t>
      </w:r>
      <w:proofErr w:type="gramEnd"/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茂翡翠假日酒店</w:t>
      </w:r>
    </w:p>
    <w:p w:rsidR="004D2CB2" w:rsidRDefault="00C55314">
      <w:pPr>
        <w:pStyle w:val="a3"/>
        <w:widowControl/>
        <w:spacing w:before="0" w:beforeAutospacing="0" w:after="0" w:afterAutospacing="0"/>
        <w:ind w:firstLineChars="200" w:firstLine="600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地址：吉林市昌邑区吉林站西广场</w:t>
      </w:r>
    </w:p>
    <w:p w:rsidR="004D2CB2" w:rsidRDefault="00C55314">
      <w:pPr>
        <w:pStyle w:val="a3"/>
        <w:widowControl/>
        <w:spacing w:before="0" w:beforeAutospacing="0" w:after="0" w:afterAutospacing="0"/>
        <w:ind w:firstLineChars="200" w:firstLine="600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报到联系人：孙文武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 xml:space="preserve">      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联系电话：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13944270400</w:t>
      </w:r>
    </w:p>
    <w:p w:rsidR="004D2CB2" w:rsidRDefault="00C55314">
      <w:pPr>
        <w:pStyle w:val="a3"/>
        <w:widowControl/>
        <w:spacing w:before="0" w:beforeAutospacing="0" w:after="0" w:afterAutospacing="0"/>
        <w:ind w:firstLineChars="200" w:firstLine="600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 xml:space="preserve">            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赵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欣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 xml:space="preserve">      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联系电话：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15144308766</w:t>
      </w:r>
    </w:p>
    <w:p w:rsidR="004D2CB2" w:rsidRDefault="00C55314">
      <w:pPr>
        <w:pStyle w:val="a3"/>
        <w:widowControl/>
        <w:spacing w:before="0" w:beforeAutospacing="0" w:after="0" w:afterAutospacing="0"/>
        <w:ind w:firstLineChars="200" w:firstLine="600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 xml:space="preserve">            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吴云丽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 xml:space="preserve">      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联系电话：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13514421792</w:t>
      </w:r>
    </w:p>
    <w:p w:rsidR="004D2CB2" w:rsidRDefault="00C55314">
      <w:pPr>
        <w:jc w:val="left"/>
        <w:rPr>
          <w:rFonts w:ascii="仿宋_GB2312" w:eastAsia="仿宋_GB2312" w:hAnsi="仿宋_GB2312" w:cs="仿宋_GB2312"/>
          <w:b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sz w:val="30"/>
          <w:szCs w:val="30"/>
        </w:rPr>
        <w:t>三、</w:t>
      </w:r>
      <w:r>
        <w:rPr>
          <w:rFonts w:ascii="仿宋_GB2312" w:eastAsia="仿宋_GB2312" w:hAnsi="仿宋_GB2312" w:cs="仿宋_GB2312" w:hint="eastAsia"/>
          <w:b/>
          <w:color w:val="000000"/>
          <w:sz w:val="30"/>
          <w:szCs w:val="30"/>
        </w:rPr>
        <w:t>比</w:t>
      </w:r>
      <w:r>
        <w:rPr>
          <w:rFonts w:ascii="仿宋_GB2312" w:eastAsia="仿宋_GB2312" w:hAnsi="仿宋_GB2312" w:cs="仿宋_GB2312" w:hint="eastAsia"/>
          <w:b/>
          <w:color w:val="000000"/>
          <w:sz w:val="30"/>
          <w:szCs w:val="30"/>
        </w:rPr>
        <w:t>赛时间安排：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2231"/>
        <w:gridCol w:w="2805"/>
        <w:gridCol w:w="2550"/>
      </w:tblGrid>
      <w:tr w:rsidR="004D2CB2">
        <w:trPr>
          <w:trHeight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C5531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日期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C5531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C5531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C5531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地点</w:t>
            </w:r>
          </w:p>
        </w:tc>
      </w:tr>
      <w:tr w:rsidR="004D2CB2">
        <w:trPr>
          <w:trHeight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C5531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C5531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全天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C5531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参赛队报到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C5531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金茂翡翠假日酒店</w:t>
            </w:r>
          </w:p>
        </w:tc>
      </w:tr>
      <w:tr w:rsidR="004D2CB2">
        <w:trPr>
          <w:trHeight w:val="397"/>
          <w:jc w:val="center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C5531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C5531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12:00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之前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C5531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参赛队报到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4D2C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D2CB2">
        <w:trPr>
          <w:trHeight w:val="397"/>
          <w:jc w:val="center"/>
        </w:trPr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4D2C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C5531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C5531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领队会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C5531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金茂翡翠假日酒店</w:t>
            </w:r>
          </w:p>
        </w:tc>
      </w:tr>
      <w:tr w:rsidR="004D2CB2">
        <w:trPr>
          <w:trHeight w:val="397"/>
          <w:jc w:val="center"/>
        </w:trPr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4D2C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C5531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16: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C5531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参赛队熟悉比赛场地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C5531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吉林市体育馆</w:t>
            </w:r>
          </w:p>
        </w:tc>
      </w:tr>
      <w:tr w:rsidR="004D2CB2">
        <w:trPr>
          <w:trHeight w:val="397"/>
          <w:jc w:val="center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C5531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C5531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7:20-8:30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C5531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检录、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加密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C5531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吉林市体育馆</w:t>
            </w:r>
          </w:p>
        </w:tc>
      </w:tr>
      <w:tr w:rsidR="004D2CB2">
        <w:trPr>
          <w:trHeight w:val="397"/>
          <w:jc w:val="center"/>
        </w:trPr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4D2C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C5531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12:30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C5531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比赛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4D2C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D2CB2">
        <w:trPr>
          <w:trHeight w:val="397"/>
          <w:jc w:val="center"/>
        </w:trPr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4D2C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C5531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4:30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C5531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申诉受理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4D2C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D2CB2">
        <w:trPr>
          <w:trHeight w:val="397"/>
          <w:jc w:val="center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C5531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22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</w:tcPr>
          <w:p w:rsidR="004D2CB2" w:rsidRDefault="00C5531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:00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:00</w:t>
            </w:r>
          </w:p>
        </w:tc>
        <w:tc>
          <w:tcPr>
            <w:tcW w:w="28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</w:tcPr>
          <w:p w:rsidR="004D2CB2" w:rsidRDefault="00C5531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闭幕式</w:t>
            </w:r>
          </w:p>
        </w:tc>
        <w:tc>
          <w:tcPr>
            <w:tcW w:w="2550" w:type="dxa"/>
            <w:vMerge w:val="restart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vAlign w:val="center"/>
          </w:tcPr>
          <w:p w:rsidR="004D2CB2" w:rsidRDefault="00C5531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金茂翡翠假日酒店</w:t>
            </w:r>
          </w:p>
        </w:tc>
      </w:tr>
      <w:tr w:rsidR="004D2CB2">
        <w:trPr>
          <w:trHeight w:val="397"/>
          <w:jc w:val="center"/>
        </w:trPr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B2" w:rsidRDefault="004D2C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</w:tcPr>
          <w:p w:rsidR="004D2CB2" w:rsidRDefault="00C5531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:00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28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</w:tcPr>
          <w:p w:rsidR="004D2CB2" w:rsidRDefault="00C5531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获奖代表队采访</w:t>
            </w:r>
          </w:p>
        </w:tc>
        <w:tc>
          <w:tcPr>
            <w:tcW w:w="2550" w:type="dxa"/>
            <w:vMerge/>
            <w:tcBorders>
              <w:left w:val="single" w:sz="6" w:space="0" w:color="000080"/>
              <w:right w:val="single" w:sz="6" w:space="0" w:color="000080"/>
            </w:tcBorders>
            <w:vAlign w:val="center"/>
          </w:tcPr>
          <w:p w:rsidR="004D2CB2" w:rsidRDefault="004D2C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4D2CB2" w:rsidRDefault="00C5531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说明：领队会每个参赛队需指派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名指导教师参加。以上时间安排只作参考，正式比赛时间以《赛项指南》上的时间安排为准。</w:t>
      </w:r>
    </w:p>
    <w:p w:rsidR="004D2CB2" w:rsidRDefault="00C55314">
      <w:pPr>
        <w:jc w:val="left"/>
        <w:rPr>
          <w:rFonts w:ascii="仿宋_GB2312" w:eastAsia="仿宋_GB2312" w:hAnsi="仿宋_GB2312" w:cs="仿宋_GB2312"/>
          <w:b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sz w:val="30"/>
          <w:szCs w:val="30"/>
        </w:rPr>
        <w:t>四、食宿及交通安排</w:t>
      </w:r>
    </w:p>
    <w:p w:rsidR="004D2CB2" w:rsidRDefault="00C55314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大赛</w:t>
      </w:r>
      <w:r>
        <w:rPr>
          <w:rFonts w:ascii="仿宋_GB2312" w:eastAsia="仿宋_GB2312" w:hAnsi="仿宋_GB2312" w:cs="仿宋_GB2312" w:hint="eastAsia"/>
          <w:sz w:val="30"/>
          <w:szCs w:val="30"/>
        </w:rPr>
        <w:t>期间，参赛人员</w:t>
      </w:r>
      <w:r>
        <w:rPr>
          <w:rFonts w:ascii="仿宋_GB2312" w:eastAsia="仿宋_GB2312" w:hAnsi="仿宋_GB2312" w:cs="仿宋_GB2312" w:hint="eastAsia"/>
          <w:sz w:val="30"/>
          <w:szCs w:val="30"/>
        </w:rPr>
        <w:t>食</w:t>
      </w:r>
      <w:r>
        <w:rPr>
          <w:rFonts w:ascii="仿宋_GB2312" w:eastAsia="仿宋_GB2312" w:hAnsi="仿宋_GB2312" w:cs="仿宋_GB2312" w:hint="eastAsia"/>
          <w:sz w:val="30"/>
          <w:szCs w:val="30"/>
        </w:rPr>
        <w:t>宿统一安排，费用自理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4D2CB2" w:rsidRDefault="00C55314">
      <w:pPr>
        <w:ind w:firstLineChars="200" w:firstLine="600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参赛队成员如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有民族特殊饮食要求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，请及时与接待组联系。</w:t>
      </w:r>
    </w:p>
    <w:p w:rsidR="004D2CB2" w:rsidRDefault="00C55314">
      <w:pPr>
        <w:pStyle w:val="a3"/>
        <w:widowControl/>
        <w:spacing w:before="0" w:beforeAutospacing="0" w:after="0" w:afterAutospacing="0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.</w:t>
      </w:r>
      <w:r>
        <w:rPr>
          <w:rFonts w:ascii="仿宋_GB2312" w:eastAsia="仿宋_GB2312" w:hAnsi="仿宋_GB2312" w:cs="仿宋_GB2312" w:hint="eastAsia"/>
          <w:sz w:val="30"/>
          <w:szCs w:val="30"/>
        </w:rPr>
        <w:t>大赛期间</w:t>
      </w:r>
      <w:r>
        <w:rPr>
          <w:rFonts w:ascii="仿宋_GB2312" w:eastAsia="仿宋_GB2312" w:hAnsi="仿宋_GB2312" w:cs="仿宋_GB2312" w:hint="eastAsia"/>
          <w:sz w:val="30"/>
          <w:szCs w:val="30"/>
        </w:rPr>
        <w:t>交通服务由</w:t>
      </w:r>
      <w:r>
        <w:rPr>
          <w:rFonts w:ascii="仿宋_GB2312" w:eastAsia="仿宋_GB2312" w:hAnsi="仿宋_GB2312" w:cs="仿宋_GB2312" w:hint="eastAsia"/>
          <w:sz w:val="30"/>
          <w:szCs w:val="30"/>
        </w:rPr>
        <w:t>赛项执委会</w:t>
      </w:r>
      <w:r>
        <w:rPr>
          <w:rFonts w:ascii="仿宋_GB2312" w:eastAsia="仿宋_GB2312" w:hAnsi="仿宋_GB2312" w:cs="仿宋_GB2312" w:hint="eastAsia"/>
          <w:sz w:val="30"/>
          <w:szCs w:val="30"/>
        </w:rPr>
        <w:t>统一安排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，</w:t>
      </w:r>
      <w:proofErr w:type="gramStart"/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不</w:t>
      </w:r>
      <w:proofErr w:type="gramEnd"/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另收车</w:t>
      </w:r>
      <w:proofErr w:type="gramStart"/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务</w:t>
      </w:r>
      <w:proofErr w:type="gramEnd"/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费。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各参赛队需按赛项接待组规定，统一行动，未按规定时间行动者不另行安排车务。车务安排时间及往返地点详情，请参照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赛项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指南日程安排。</w:t>
      </w:r>
    </w:p>
    <w:p w:rsidR="004D2CB2" w:rsidRDefault="00C5531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.</w:t>
      </w:r>
      <w:r>
        <w:rPr>
          <w:rFonts w:ascii="仿宋_GB2312" w:eastAsia="仿宋_GB2312" w:hAnsi="仿宋_GB2312" w:cs="仿宋_GB2312" w:hint="eastAsia"/>
          <w:sz w:val="30"/>
          <w:szCs w:val="30"/>
        </w:rPr>
        <w:t>接站</w:t>
      </w:r>
      <w:r>
        <w:rPr>
          <w:rFonts w:ascii="仿宋_GB2312" w:eastAsia="仿宋_GB2312" w:hAnsi="仿宋_GB2312" w:cs="仿宋_GB2312" w:hint="eastAsia"/>
          <w:sz w:val="30"/>
          <w:szCs w:val="30"/>
        </w:rPr>
        <w:t>安排</w:t>
      </w:r>
    </w:p>
    <w:p w:rsidR="004D2CB2" w:rsidRDefault="00C5531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接站时间：</w:t>
      </w: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8:00-20:00</w:t>
      </w:r>
    </w:p>
    <w:p w:rsidR="004D2CB2" w:rsidRDefault="00C55314">
      <w:pPr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6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8:00-12:00</w:t>
      </w:r>
    </w:p>
    <w:p w:rsidR="004D2CB2" w:rsidRDefault="00C5531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接站地点：吉林站（吉林市火车站西广场）</w:t>
      </w:r>
    </w:p>
    <w:p w:rsidR="004D2CB2" w:rsidRDefault="00C5531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接站联系人：徐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洋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联系电话：</w:t>
      </w:r>
      <w:r>
        <w:rPr>
          <w:rFonts w:ascii="仿宋_GB2312" w:eastAsia="仿宋_GB2312" w:hAnsi="仿宋_GB2312" w:cs="仿宋_GB2312" w:hint="eastAsia"/>
          <w:sz w:val="30"/>
          <w:szCs w:val="30"/>
        </w:rPr>
        <w:t>13610766876</w:t>
      </w:r>
    </w:p>
    <w:p w:rsidR="004D2CB2" w:rsidRDefault="00C5531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曹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阳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联系电话：</w:t>
      </w:r>
      <w:r>
        <w:rPr>
          <w:rFonts w:ascii="仿宋_GB2312" w:eastAsia="仿宋_GB2312" w:hAnsi="仿宋_GB2312" w:cs="仿宋_GB2312" w:hint="eastAsia"/>
          <w:sz w:val="30"/>
          <w:szCs w:val="30"/>
        </w:rPr>
        <w:t>18943225872</w:t>
      </w:r>
    </w:p>
    <w:p w:rsidR="004D2CB2" w:rsidRDefault="00C5531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说明：</w:t>
      </w:r>
    </w:p>
    <w:p w:rsidR="004D2CB2" w:rsidRDefault="00C5531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sym w:font="Wingdings" w:char="F081"/>
      </w:r>
      <w:r>
        <w:rPr>
          <w:rFonts w:ascii="仿宋_GB2312" w:eastAsia="仿宋_GB2312" w:hAnsi="仿宋_GB2312" w:cs="仿宋_GB2312" w:hint="eastAsia"/>
          <w:sz w:val="30"/>
          <w:szCs w:val="30"/>
        </w:rPr>
        <w:t>各参赛队可乘飞机到长春龙嘉机场，沿志愿者引导路线到龙嘉站购票，乘坐高铁到吉林站（龙嘉——吉林）。最晚班次：</w:t>
      </w:r>
      <w:r>
        <w:rPr>
          <w:rFonts w:ascii="仿宋_GB2312" w:eastAsia="仿宋_GB2312" w:hAnsi="仿宋_GB2312" w:cs="仿宋_GB2312" w:hint="eastAsia"/>
          <w:sz w:val="30"/>
          <w:szCs w:val="30"/>
        </w:rPr>
        <w:t>C1233  20:11</w:t>
      </w:r>
      <w:r>
        <w:rPr>
          <w:rFonts w:ascii="仿宋_GB2312" w:eastAsia="仿宋_GB2312" w:hAnsi="仿宋_GB2312" w:cs="仿宋_GB2312" w:hint="eastAsia"/>
          <w:sz w:val="30"/>
          <w:szCs w:val="30"/>
        </w:rPr>
        <w:t>分从龙嘉站开，用时</w:t>
      </w:r>
      <w:r>
        <w:rPr>
          <w:rFonts w:ascii="仿宋_GB2312" w:eastAsia="仿宋_GB2312" w:hAnsi="仿宋_GB2312" w:cs="仿宋_GB2312" w:hint="eastAsia"/>
          <w:sz w:val="30"/>
          <w:szCs w:val="30"/>
        </w:rPr>
        <w:t>30</w:t>
      </w:r>
      <w:r>
        <w:rPr>
          <w:rFonts w:ascii="仿宋_GB2312" w:eastAsia="仿宋_GB2312" w:hAnsi="仿宋_GB2312" w:cs="仿宋_GB2312" w:hint="eastAsia"/>
          <w:sz w:val="30"/>
          <w:szCs w:val="30"/>
        </w:rPr>
        <w:t>分钟。</w:t>
      </w:r>
    </w:p>
    <w:p w:rsidR="004D2CB2" w:rsidRDefault="00C5531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机场联系人：胡景宇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联系电话：</w:t>
      </w:r>
      <w:r>
        <w:rPr>
          <w:rFonts w:ascii="仿宋_GB2312" w:eastAsia="仿宋_GB2312" w:hAnsi="仿宋_GB2312" w:cs="仿宋_GB2312" w:hint="eastAsia"/>
          <w:sz w:val="30"/>
          <w:szCs w:val="30"/>
        </w:rPr>
        <w:t>15947963919</w:t>
      </w:r>
    </w:p>
    <w:p w:rsidR="004D2CB2" w:rsidRDefault="00C5531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赫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联系电话：</w:t>
      </w:r>
      <w:r>
        <w:rPr>
          <w:rFonts w:ascii="仿宋_GB2312" w:eastAsia="仿宋_GB2312" w:hAnsi="仿宋_GB2312" w:cs="仿宋_GB2312" w:hint="eastAsia"/>
          <w:sz w:val="30"/>
          <w:szCs w:val="30"/>
        </w:rPr>
        <w:t>18704327776</w:t>
      </w:r>
    </w:p>
    <w:p w:rsidR="004D2CB2" w:rsidRDefault="00C5531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sym w:font="Wingdings" w:char="F082"/>
      </w:r>
      <w:r>
        <w:rPr>
          <w:rFonts w:ascii="仿宋_GB2312" w:eastAsia="仿宋_GB2312" w:hAnsi="仿宋_GB2312" w:cs="仿宋_GB2312" w:hint="eastAsia"/>
          <w:sz w:val="30"/>
          <w:szCs w:val="30"/>
        </w:rPr>
        <w:t>坐高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铁或者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火车到吉林站的，需要从吉林市火车站西出口出站。</w:t>
      </w:r>
    </w:p>
    <w:p w:rsidR="004D2CB2" w:rsidRDefault="00C55314">
      <w:pPr>
        <w:spacing w:line="500" w:lineRule="exact"/>
        <w:jc w:val="left"/>
        <w:rPr>
          <w:rFonts w:ascii="仿宋_GB2312" w:eastAsia="仿宋_GB2312" w:hAnsi="仿宋_GB2312" w:cs="仿宋_GB2312"/>
          <w:b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sz w:val="30"/>
          <w:szCs w:val="30"/>
        </w:rPr>
        <w:t>五、比赛内容</w:t>
      </w:r>
    </w:p>
    <w:p w:rsidR="004D2CB2" w:rsidRDefault="00C55314">
      <w:pPr>
        <w:ind w:firstLineChars="200" w:firstLine="600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年全国职业院校技能大赛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GZ-2018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104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计算机网络应用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赛项规程。</w:t>
      </w:r>
    </w:p>
    <w:p w:rsidR="004D2CB2" w:rsidRDefault="00C55314">
      <w:pPr>
        <w:jc w:val="left"/>
        <w:rPr>
          <w:rFonts w:ascii="仿宋_GB2312" w:eastAsia="仿宋_GB2312" w:hAnsi="仿宋_GB2312" w:cs="仿宋_GB2312"/>
          <w:b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sz w:val="30"/>
          <w:szCs w:val="30"/>
        </w:rPr>
        <w:t>六、组队与报名</w:t>
      </w:r>
    </w:p>
    <w:p w:rsidR="004D2CB2" w:rsidRDefault="00C55314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本赛项为团体赛。以院校为单位组队参赛，不得跨校组队，同一学校限报参赛队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支。每支参赛队由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名参赛选手、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1-2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名指导教师组成。</w:t>
      </w:r>
    </w:p>
    <w:p w:rsidR="004D2CB2" w:rsidRDefault="00C55314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报名方式与</w:t>
      </w:r>
      <w:r>
        <w:rPr>
          <w:rFonts w:ascii="仿宋_GB2312" w:eastAsia="仿宋_GB2312" w:hAnsi="仿宋_GB2312" w:cs="仿宋_GB2312" w:hint="eastAsia"/>
          <w:sz w:val="30"/>
          <w:szCs w:val="30"/>
        </w:rPr>
        <w:t>流程</w:t>
      </w:r>
      <w:r>
        <w:rPr>
          <w:rFonts w:ascii="仿宋_GB2312" w:eastAsia="仿宋_GB2312" w:hAnsi="仿宋_GB2312" w:cs="仿宋_GB2312" w:hint="eastAsia"/>
          <w:sz w:val="30"/>
          <w:szCs w:val="30"/>
        </w:rPr>
        <w:t>请按大赛执委会统一安排，进行网上报名。</w:t>
      </w:r>
    </w:p>
    <w:p w:rsidR="004D2CB2" w:rsidRDefault="00C55314">
      <w:pPr>
        <w:spacing w:line="500" w:lineRule="exact"/>
        <w:jc w:val="left"/>
        <w:rPr>
          <w:rFonts w:ascii="仿宋_GB2312" w:eastAsia="仿宋_GB2312" w:hAnsi="仿宋_GB2312" w:cs="仿宋_GB2312"/>
          <w:b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sz w:val="30"/>
          <w:szCs w:val="30"/>
        </w:rPr>
        <w:t>七、赛事观摩</w:t>
      </w:r>
    </w:p>
    <w:p w:rsidR="004D2CB2" w:rsidRDefault="00C5531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本赛项将会</w:t>
      </w:r>
      <w:r>
        <w:rPr>
          <w:rFonts w:ascii="仿宋_GB2312" w:eastAsia="仿宋_GB2312" w:hAnsi="仿宋_GB2312" w:cs="仿宋_GB2312" w:hint="eastAsia"/>
          <w:sz w:val="30"/>
          <w:szCs w:val="30"/>
        </w:rPr>
        <w:t>设置</w:t>
      </w:r>
      <w:r>
        <w:rPr>
          <w:rFonts w:ascii="仿宋_GB2312" w:eastAsia="仿宋_GB2312" w:hAnsi="仿宋_GB2312" w:cs="仿宋_GB2312" w:hint="eastAsia"/>
          <w:sz w:val="30"/>
          <w:szCs w:val="30"/>
        </w:rPr>
        <w:t>观摩区，使用大屏幕实时转播现场实况</w:t>
      </w:r>
      <w:r>
        <w:rPr>
          <w:rFonts w:ascii="仿宋_GB2312" w:eastAsia="仿宋_GB2312" w:hAnsi="仿宋_GB2312" w:cs="仿宋_GB2312" w:hint="eastAsia"/>
          <w:sz w:val="30"/>
          <w:szCs w:val="30"/>
        </w:rPr>
        <w:t>，观摩人员可在正式比赛开始后，在观摩区域进行观摩。</w:t>
      </w:r>
    </w:p>
    <w:p w:rsidR="004D2CB2" w:rsidRDefault="00C55314">
      <w:pPr>
        <w:jc w:val="left"/>
        <w:rPr>
          <w:rFonts w:ascii="仿宋_GB2312" w:eastAsia="仿宋_GB2312" w:hAnsi="仿宋_GB2312" w:cs="仿宋_GB2312"/>
          <w:b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sz w:val="30"/>
          <w:szCs w:val="30"/>
        </w:rPr>
        <w:t>八、其他注意事项</w:t>
      </w:r>
    </w:p>
    <w:p w:rsidR="004D2CB2" w:rsidRDefault="00C55314">
      <w:pPr>
        <w:pStyle w:val="a3"/>
        <w:widowControl/>
        <w:spacing w:before="0" w:beforeAutospacing="0" w:after="0" w:afterAutospacing="0"/>
        <w:ind w:firstLineChars="200" w:firstLine="600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报到时参赛选手和指导教师须携带身份证件、参赛选手还需携带学生证，用于核实参赛资格及住宿安排。</w:t>
      </w:r>
    </w:p>
    <w:p w:rsidR="004D2CB2" w:rsidRDefault="00C55314">
      <w:pPr>
        <w:ind w:firstLine="57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各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参赛队须为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每位参赛选手办理意外伤害险。报到时请出具校方已为参赛选手办理保险证明。</w:t>
      </w:r>
    </w:p>
    <w:p w:rsidR="004D2CB2" w:rsidRDefault="00C55314">
      <w:pPr>
        <w:ind w:firstLine="57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</w:t>
      </w:r>
      <w:r>
        <w:rPr>
          <w:rFonts w:ascii="仿宋_GB2312" w:eastAsia="仿宋_GB2312" w:hAnsi="仿宋_GB2312" w:cs="仿宋_GB2312" w:hint="eastAsia"/>
          <w:sz w:val="30"/>
          <w:szCs w:val="30"/>
        </w:rPr>
        <w:t>报到时按照省（市）代表队领取领队证、指导教师证和选手参赛证，同时领取参赛服装。</w:t>
      </w:r>
    </w:p>
    <w:p w:rsidR="004D2CB2" w:rsidRDefault="00C55314">
      <w:pPr>
        <w:ind w:firstLine="57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4.</w:t>
      </w:r>
      <w:r>
        <w:rPr>
          <w:rFonts w:ascii="仿宋_GB2312" w:eastAsia="仿宋_GB2312" w:hAnsi="仿宋_GB2312" w:cs="仿宋_GB2312" w:hint="eastAsia"/>
          <w:sz w:val="30"/>
          <w:szCs w:val="30"/>
        </w:rPr>
        <w:t>选手在比赛检录时需携带参赛证、身份证和学生证参赛，如有遗失，请开具相关证明。</w:t>
      </w:r>
    </w:p>
    <w:p w:rsidR="004D2CB2" w:rsidRDefault="00C55314">
      <w:pPr>
        <w:ind w:firstLine="57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5.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根据“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年全国职业院校技能大赛宣传与信息管理办法”竞赛结束后制作时长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分钟的获奖代表队（选手）的风采展示片段。要求各参赛队于参赛前为每一位参赛选手录制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1-2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分钟的视频，视频内容为选手的基本情况及学习训练情况，视频格式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mp4,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分辨率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1920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×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1080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16:9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），文件名：选手姓名－学校名称，</w:t>
      </w:r>
      <w:hyperlink r:id="rId5" w:history="1">
        <w:r>
          <w:rPr>
            <w:rFonts w:ascii="仿宋_GB2312" w:eastAsia="仿宋_GB2312" w:hAnsi="仿宋_GB2312" w:cs="仿宋_GB2312" w:hint="eastAsia"/>
            <w:color w:val="000000"/>
            <w:sz w:val="30"/>
            <w:szCs w:val="30"/>
          </w:rPr>
          <w:t>比赛前发至邮箱</w:t>
        </w:r>
        <w:r>
          <w:rPr>
            <w:rFonts w:ascii="仿宋_GB2312" w:eastAsia="仿宋_GB2312" w:hAnsi="仿宋_GB2312" w:cs="仿宋_GB2312" w:hint="eastAsia"/>
            <w:color w:val="000000"/>
            <w:sz w:val="30"/>
            <w:szCs w:val="30"/>
          </w:rPr>
          <w:t xml:space="preserve">29112674@qq.com </w:t>
        </w:r>
      </w:hyperlink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。</w:t>
      </w:r>
    </w:p>
    <w:p w:rsidR="004D2CB2" w:rsidRDefault="00C55314">
      <w:pPr>
        <w:ind w:firstLine="57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6.</w:t>
      </w:r>
      <w:r>
        <w:rPr>
          <w:rFonts w:ascii="仿宋_GB2312" w:eastAsia="仿宋_GB2312" w:hAnsi="仿宋_GB2312" w:cs="仿宋_GB2312" w:hint="eastAsia"/>
          <w:sz w:val="30"/>
          <w:szCs w:val="30"/>
        </w:rPr>
        <w:t>比赛期间吉林市早晚温差大，请老师同学们携带合适衣物并可适当带一些常备药物及物品。</w:t>
      </w:r>
    </w:p>
    <w:p w:rsidR="004D2CB2" w:rsidRDefault="00C55314">
      <w:pPr>
        <w:pStyle w:val="a3"/>
        <w:widowControl/>
        <w:spacing w:before="0" w:beforeAutospacing="0" w:after="0" w:afterAutospacing="0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7.</w:t>
      </w:r>
      <w:r>
        <w:rPr>
          <w:rFonts w:ascii="仿宋_GB2312" w:eastAsia="仿宋_GB2312" w:hAnsi="仿宋_GB2312" w:cs="仿宋_GB2312" w:hint="eastAsia"/>
          <w:color w:val="000000"/>
          <w:kern w:val="2"/>
          <w:sz w:val="30"/>
          <w:szCs w:val="30"/>
        </w:rPr>
        <w:t>大赛期间为确保赛项顺利进行，请遵守相关管理规定，服从工作人员引导及安排，注意安全。</w:t>
      </w:r>
    </w:p>
    <w:p w:rsidR="004D2CB2" w:rsidRDefault="004D2CB2">
      <w:pPr>
        <w:jc w:val="right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4D2CB2" w:rsidRDefault="00C55314">
      <w:pPr>
        <w:jc w:val="righ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年全国职业院校技能大赛</w:t>
      </w:r>
    </w:p>
    <w:p w:rsidR="004D2CB2" w:rsidRDefault="00C55314">
      <w:pPr>
        <w:jc w:val="righ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计算机网络应用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赛项执委会</w:t>
      </w:r>
    </w:p>
    <w:p w:rsidR="004D2CB2" w:rsidRDefault="00C55314">
      <w:pPr>
        <w:jc w:val="righ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（吉林电子信息职业技术学院代章）</w:t>
      </w:r>
    </w:p>
    <w:p w:rsidR="004D2CB2" w:rsidRDefault="00C55314">
      <w:pPr>
        <w:jc w:val="righ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21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</w:t>
      </w:r>
    </w:p>
    <w:sectPr w:rsidR="004D2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E334A"/>
    <w:rsid w:val="004D2CB2"/>
    <w:rsid w:val="00C55314"/>
    <w:rsid w:val="045A48C5"/>
    <w:rsid w:val="0C4C4116"/>
    <w:rsid w:val="0D8B6331"/>
    <w:rsid w:val="119C7FB2"/>
    <w:rsid w:val="11E46882"/>
    <w:rsid w:val="1606306D"/>
    <w:rsid w:val="19997AA6"/>
    <w:rsid w:val="1B1F232F"/>
    <w:rsid w:val="228A69A4"/>
    <w:rsid w:val="23A5084D"/>
    <w:rsid w:val="259A07D4"/>
    <w:rsid w:val="2AD2524B"/>
    <w:rsid w:val="3123280A"/>
    <w:rsid w:val="3425138E"/>
    <w:rsid w:val="3DAF3264"/>
    <w:rsid w:val="46B84A80"/>
    <w:rsid w:val="47515998"/>
    <w:rsid w:val="4BC144DE"/>
    <w:rsid w:val="506229EE"/>
    <w:rsid w:val="51852CF5"/>
    <w:rsid w:val="58591678"/>
    <w:rsid w:val="58CF6433"/>
    <w:rsid w:val="5F8E3B0B"/>
    <w:rsid w:val="612134FB"/>
    <w:rsid w:val="63D051B7"/>
    <w:rsid w:val="65016101"/>
    <w:rsid w:val="6B1E59B7"/>
    <w:rsid w:val="6BBF7934"/>
    <w:rsid w:val="6C0E334A"/>
    <w:rsid w:val="794E45B5"/>
    <w:rsid w:val="7E2B340C"/>
    <w:rsid w:val="7F1027E7"/>
    <w:rsid w:val="7FE7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ACACDF-914E-4DAE-9DD5-F78FC777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27604;&#36187;&#21069;&#21457;&#33267;&#37038;&#31665;gsxsshiping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Administrator</cp:lastModifiedBy>
  <cp:revision>2</cp:revision>
  <cp:lastPrinted>2018-05-21T06:31:00Z</cp:lastPrinted>
  <dcterms:created xsi:type="dcterms:W3CDTF">2018-05-01T13:58:00Z</dcterms:created>
  <dcterms:modified xsi:type="dcterms:W3CDTF">2018-05-21T16:08:00Z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