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99" w:rsidRPr="00046327" w:rsidRDefault="00521610" w:rsidP="00C81D48">
      <w:pPr>
        <w:tabs>
          <w:tab w:val="left" w:pos="6660"/>
        </w:tabs>
        <w:snapToGrid w:val="0"/>
        <w:spacing w:afterLines="50" w:line="560" w:lineRule="exact"/>
        <w:jc w:val="center"/>
        <w:rPr>
          <w:rFonts w:ascii="方正小标宋简体" w:eastAsia="方正小标宋简体" w:hAnsi="方正小标宋_GBK" w:cs="方正小标宋_GBK"/>
          <w:color w:val="000000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关于召开</w:t>
      </w:r>
      <w:r w:rsidR="00472799"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201</w:t>
      </w:r>
      <w:r w:rsidR="002C0742">
        <w:rPr>
          <w:rFonts w:ascii="方正小标宋简体" w:eastAsia="方正小标宋简体" w:hAnsi="方正小标宋_GBK" w:cs="方正小标宋_GBK"/>
          <w:color w:val="000000"/>
          <w:sz w:val="36"/>
          <w:szCs w:val="36"/>
        </w:rPr>
        <w:t>8</w:t>
      </w:r>
      <w:r w:rsidR="00472799"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年</w:t>
      </w:r>
      <w:r w:rsidR="00B574C1"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全国</w:t>
      </w:r>
      <w:r w:rsidR="00472799"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职业院校技能大赛</w:t>
      </w:r>
      <w:r w:rsidR="00B574C1"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高职组</w:t>
      </w:r>
    </w:p>
    <w:p w:rsidR="00C705D6" w:rsidRPr="00046327" w:rsidRDefault="00472799" w:rsidP="00C81D48">
      <w:pPr>
        <w:tabs>
          <w:tab w:val="left" w:pos="6660"/>
        </w:tabs>
        <w:snapToGrid w:val="0"/>
        <w:spacing w:afterLines="150" w:line="560" w:lineRule="exact"/>
        <w:jc w:val="center"/>
        <w:rPr>
          <w:rFonts w:ascii="方正小标宋简体" w:eastAsia="方正小标宋简体" w:hAnsi="方正小标宋_GBK" w:cs="方正小标宋_GBK"/>
          <w:color w:val="000000"/>
          <w:sz w:val="36"/>
          <w:szCs w:val="36"/>
        </w:rPr>
      </w:pPr>
      <w:r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“市场营销技能”赛项</w:t>
      </w:r>
      <w:r w:rsidR="00692567"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说明会</w:t>
      </w:r>
      <w:r w:rsidR="00FD1CE8"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的</w:t>
      </w:r>
      <w:r w:rsidR="00C705D6" w:rsidRPr="00046327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通知</w:t>
      </w:r>
    </w:p>
    <w:p w:rsidR="00B574C1" w:rsidRDefault="00B574C1" w:rsidP="00B574C1">
      <w:pPr>
        <w:pStyle w:val="a3"/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各有关职业院校：</w:t>
      </w:r>
    </w:p>
    <w:p w:rsidR="00B574C1" w:rsidRDefault="00B574C1" w:rsidP="00B574C1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根据</w:t>
      </w:r>
      <w:r w:rsidR="002C0742" w:rsidRPr="002C0742">
        <w:rPr>
          <w:rFonts w:ascii="仿宋_GB2312" w:eastAsia="仿宋_GB2312" w:hAnsi="Times New Roman" w:cs="Times New Roman" w:hint="eastAsia"/>
          <w:sz w:val="32"/>
          <w:szCs w:val="32"/>
        </w:rPr>
        <w:t>全国职业院校技能大赛执委会办公室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关于做好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2C0742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年全国职业院校技能大赛筹办工作的有关要求，为进一步提升</w:t>
      </w:r>
      <w:r w:rsidR="002E2700">
        <w:rPr>
          <w:rFonts w:ascii="仿宋_GB2312" w:eastAsia="仿宋_GB2312" w:hAnsi="Times New Roman" w:cs="Times New Roman" w:hint="eastAsia"/>
          <w:sz w:val="32"/>
          <w:szCs w:val="32"/>
        </w:rPr>
        <w:t>赛</w:t>
      </w:r>
      <w:r w:rsidR="002E2700">
        <w:rPr>
          <w:rFonts w:ascii="仿宋_GB2312" w:eastAsia="仿宋_GB2312" w:hAnsi="Times New Roman" w:cs="Times New Roman"/>
          <w:sz w:val="32"/>
          <w:szCs w:val="32"/>
        </w:rPr>
        <w:t>项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的办赛质量，</w:t>
      </w:r>
      <w:r w:rsidR="00650F8C" w:rsidRPr="00D83466">
        <w:rPr>
          <w:rFonts w:ascii="仿宋_GB2312" w:eastAsia="仿宋_GB2312" w:hAnsi="Times New Roman" w:cs="Times New Roman" w:hint="eastAsia"/>
          <w:sz w:val="32"/>
          <w:szCs w:val="32"/>
        </w:rPr>
        <w:t>市场营销技能赛项执委会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决定，于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2C0742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04632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EE0A87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日举办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2C0742">
        <w:rPr>
          <w:rFonts w:ascii="Times New Roman" w:hAnsi="Times New Roman" w:cs="Times New Roman"/>
          <w:sz w:val="32"/>
          <w:szCs w:val="32"/>
        </w:rPr>
        <w:t>8</w:t>
      </w:r>
      <w:r w:rsidR="00650F8C">
        <w:rPr>
          <w:rFonts w:ascii="仿宋_GB2312" w:eastAsia="仿宋_GB2312" w:hAnsi="Times New Roman" w:cs="Times New Roman" w:hint="eastAsia"/>
          <w:sz w:val="32"/>
          <w:szCs w:val="32"/>
        </w:rPr>
        <w:t>年全国职业院校技能大赛高职组市场营销技能赛项说明会。现将有关事项</w:t>
      </w:r>
      <w:r>
        <w:rPr>
          <w:rFonts w:ascii="仿宋_GB2312" w:eastAsia="仿宋_GB2312" w:hAnsi="Times New Roman" w:cs="Times New Roman" w:hint="eastAsia"/>
          <w:sz w:val="32"/>
          <w:szCs w:val="32"/>
        </w:rPr>
        <w:t>通知如下：</w:t>
      </w:r>
    </w:p>
    <w:p w:rsidR="00B574C1" w:rsidRDefault="00B574C1" w:rsidP="00B574C1">
      <w:pPr>
        <w:pStyle w:val="a3"/>
        <w:spacing w:before="0" w:beforeAutospacing="0" w:after="0" w:afterAutospacing="0" w:line="600" w:lineRule="atLeast"/>
        <w:ind w:firstLine="62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32"/>
          <w:szCs w:val="32"/>
        </w:rPr>
        <w:t>一、会议时间</w:t>
      </w:r>
      <w:r w:rsidR="00A46BA9">
        <w:rPr>
          <w:rFonts w:ascii="黑体" w:eastAsia="黑体" w:hAnsi="黑体" w:cs="Times New Roman" w:hint="eastAsia"/>
          <w:sz w:val="32"/>
          <w:szCs w:val="32"/>
        </w:rPr>
        <w:t>及方式</w:t>
      </w:r>
    </w:p>
    <w:p w:rsidR="00B574C1" w:rsidRPr="00E57737" w:rsidRDefault="00DB4481" w:rsidP="00B574C1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7737">
        <w:rPr>
          <w:rFonts w:ascii="Times New Roman" w:eastAsia="仿宋_GB2312" w:hAnsi="Times New Roman" w:cs="Times New Roman"/>
          <w:sz w:val="32"/>
          <w:szCs w:val="32"/>
        </w:rPr>
        <w:t>1</w:t>
      </w:r>
      <w:r w:rsidR="00E57737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会议时间</w:t>
      </w:r>
      <w:r w:rsidR="000C09E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B574C1" w:rsidRPr="00E57737">
        <w:rPr>
          <w:rFonts w:ascii="Times New Roman" w:eastAsia="仿宋_GB2312" w:hAnsi="Times New Roman" w:cs="Times New Roman"/>
          <w:sz w:val="32"/>
          <w:szCs w:val="32"/>
        </w:rPr>
        <w:t>201</w:t>
      </w:r>
      <w:r w:rsidR="00F32CBB" w:rsidRPr="00E57737">
        <w:rPr>
          <w:rFonts w:ascii="Times New Roman" w:eastAsia="仿宋_GB2312" w:hAnsi="Times New Roman" w:cs="Times New Roman"/>
          <w:sz w:val="32"/>
          <w:szCs w:val="32"/>
        </w:rPr>
        <w:t>8</w:t>
      </w:r>
      <w:r w:rsidR="00B574C1" w:rsidRPr="00E57737">
        <w:rPr>
          <w:rFonts w:ascii="Times New Roman" w:eastAsia="仿宋_GB2312" w:hAnsi="Times New Roman" w:cs="Times New Roman"/>
          <w:sz w:val="32"/>
          <w:szCs w:val="32"/>
        </w:rPr>
        <w:t>年</w:t>
      </w:r>
      <w:r w:rsidR="00046327" w:rsidRPr="00E57737">
        <w:rPr>
          <w:rFonts w:ascii="Times New Roman" w:eastAsia="仿宋_GB2312" w:hAnsi="Times New Roman" w:cs="Times New Roman"/>
          <w:sz w:val="32"/>
          <w:szCs w:val="32"/>
        </w:rPr>
        <w:t>5</w:t>
      </w:r>
      <w:r w:rsidR="00B574C1" w:rsidRPr="00E57737">
        <w:rPr>
          <w:rFonts w:ascii="Times New Roman" w:eastAsia="仿宋_GB2312" w:hAnsi="Times New Roman" w:cs="Times New Roman"/>
          <w:sz w:val="32"/>
          <w:szCs w:val="32"/>
        </w:rPr>
        <w:t>月</w:t>
      </w:r>
      <w:r w:rsidR="00EE0A87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B574C1" w:rsidRPr="00E57737">
        <w:rPr>
          <w:rFonts w:ascii="Times New Roman" w:eastAsia="仿宋_GB2312" w:hAnsi="Times New Roman" w:cs="Times New Roman"/>
          <w:sz w:val="32"/>
          <w:szCs w:val="32"/>
        </w:rPr>
        <w:t>日</w:t>
      </w:r>
      <w:r w:rsidR="00180165" w:rsidRPr="00E57737">
        <w:rPr>
          <w:rFonts w:ascii="Times New Roman" w:eastAsia="仿宋_GB2312" w:hAnsi="Times New Roman" w:cs="Times New Roman"/>
          <w:sz w:val="32"/>
          <w:szCs w:val="32"/>
        </w:rPr>
        <w:t>09</w:t>
      </w:r>
      <w:r w:rsidR="00A46BA9" w:rsidRPr="00E57737">
        <w:rPr>
          <w:rFonts w:ascii="Times New Roman" w:eastAsia="仿宋_GB2312" w:hAnsi="Times New Roman" w:cs="Times New Roman"/>
          <w:sz w:val="32"/>
          <w:szCs w:val="32"/>
        </w:rPr>
        <w:t>:00</w:t>
      </w:r>
      <w:r w:rsidR="00180165" w:rsidRPr="00E57737">
        <w:rPr>
          <w:rFonts w:ascii="Times New Roman" w:eastAsia="仿宋_GB2312" w:hAnsi="Times New Roman" w:cs="Times New Roman"/>
          <w:sz w:val="32"/>
          <w:szCs w:val="32"/>
        </w:rPr>
        <w:t>-11:00</w:t>
      </w:r>
      <w:r w:rsidR="00B574C1" w:rsidRPr="00E5773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B4481" w:rsidRPr="00E57737" w:rsidRDefault="00DB4481" w:rsidP="00B574C1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7737">
        <w:rPr>
          <w:rFonts w:ascii="Times New Roman" w:eastAsia="仿宋_GB2312" w:hAnsi="Times New Roman" w:cs="Times New Roman"/>
          <w:sz w:val="32"/>
          <w:szCs w:val="32"/>
        </w:rPr>
        <w:t>2</w:t>
      </w:r>
      <w:r w:rsidR="00E57737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会议方式</w:t>
      </w:r>
      <w:r w:rsidR="000C09E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采取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YY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在线</w:t>
      </w:r>
      <w:r w:rsidR="002B4826" w:rsidRPr="00E57737">
        <w:rPr>
          <w:rFonts w:ascii="Times New Roman" w:eastAsia="仿宋_GB2312" w:hAnsi="Times New Roman" w:cs="Times New Roman"/>
          <w:sz w:val="32"/>
          <w:szCs w:val="32"/>
        </w:rPr>
        <w:t>频道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方式</w:t>
      </w:r>
      <w:r w:rsidR="002B4826" w:rsidRPr="00E57737">
        <w:rPr>
          <w:rFonts w:ascii="Times New Roman" w:eastAsia="仿宋_GB2312" w:hAnsi="Times New Roman" w:cs="Times New Roman"/>
          <w:sz w:val="32"/>
          <w:szCs w:val="32"/>
        </w:rPr>
        <w:t>，</w:t>
      </w:r>
      <w:r w:rsidR="005513D8" w:rsidRPr="00E57737">
        <w:rPr>
          <w:rFonts w:ascii="Times New Roman" w:eastAsia="仿宋_GB2312" w:hAnsi="Times New Roman" w:cs="Times New Roman"/>
          <w:sz w:val="32"/>
          <w:szCs w:val="32"/>
        </w:rPr>
        <w:t>YY</w:t>
      </w:r>
      <w:r w:rsidR="005513D8" w:rsidRPr="00E57737">
        <w:rPr>
          <w:rFonts w:ascii="Times New Roman" w:eastAsia="仿宋_GB2312" w:hAnsi="Times New Roman" w:cs="Times New Roman"/>
          <w:sz w:val="32"/>
          <w:szCs w:val="32"/>
        </w:rPr>
        <w:t>频道</w:t>
      </w:r>
      <w:r w:rsidR="000C09E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5513D8" w:rsidRPr="00E57737">
        <w:rPr>
          <w:rFonts w:ascii="Times New Roman" w:eastAsia="仿宋_GB2312" w:hAnsi="Times New Roman" w:cs="Times New Roman"/>
          <w:sz w:val="32"/>
          <w:szCs w:val="32"/>
        </w:rPr>
        <w:t>96820853</w:t>
      </w:r>
      <w:r w:rsidR="002B4826" w:rsidRPr="00E57737">
        <w:rPr>
          <w:rFonts w:ascii="Times New Roman" w:eastAsia="仿宋_GB2312" w:hAnsi="Times New Roman" w:cs="Times New Roman"/>
          <w:sz w:val="32"/>
          <w:szCs w:val="32"/>
        </w:rPr>
        <w:t>（请各参赛队领队或指导教师提前进入频道</w:t>
      </w:r>
      <w:r w:rsidR="00737B2B" w:rsidRPr="00E57737">
        <w:rPr>
          <w:rFonts w:ascii="Times New Roman" w:eastAsia="仿宋_GB2312" w:hAnsi="Times New Roman" w:cs="Times New Roman"/>
          <w:sz w:val="32"/>
          <w:szCs w:val="32"/>
        </w:rPr>
        <w:t>并实名，非实名者不予批准。</w:t>
      </w:r>
      <w:r w:rsidR="002B4826" w:rsidRPr="00E57737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B574C1" w:rsidRPr="00E57737" w:rsidRDefault="00A46BA9" w:rsidP="00B574C1">
      <w:pPr>
        <w:pStyle w:val="a3"/>
        <w:spacing w:before="0" w:beforeAutospacing="0" w:after="0" w:afterAutospacing="0" w:line="600" w:lineRule="atLeast"/>
        <w:ind w:firstLine="627"/>
        <w:jc w:val="both"/>
        <w:rPr>
          <w:rFonts w:ascii="Times New Roman" w:hAnsi="Times New Roman" w:cs="Times New Roman"/>
          <w:sz w:val="21"/>
          <w:szCs w:val="21"/>
        </w:rPr>
      </w:pPr>
      <w:r w:rsidRPr="00E57737">
        <w:rPr>
          <w:rFonts w:ascii="Times New Roman" w:eastAsia="黑体" w:hAnsi="Times New Roman" w:cs="Times New Roman"/>
          <w:sz w:val="32"/>
          <w:szCs w:val="32"/>
        </w:rPr>
        <w:t>二</w:t>
      </w:r>
      <w:r w:rsidR="00B574C1" w:rsidRPr="00E57737">
        <w:rPr>
          <w:rFonts w:ascii="Times New Roman" w:eastAsia="黑体" w:hAnsi="Times New Roman" w:cs="Times New Roman"/>
          <w:sz w:val="32"/>
          <w:szCs w:val="32"/>
        </w:rPr>
        <w:t>、会议内容</w:t>
      </w:r>
    </w:p>
    <w:p w:rsidR="00AC67B3" w:rsidRPr="00E57737" w:rsidRDefault="00AC67B3" w:rsidP="00AC67B3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7737">
        <w:rPr>
          <w:rFonts w:ascii="Times New Roman" w:eastAsia="仿宋_GB2312" w:hAnsi="Times New Roman" w:cs="Times New Roman"/>
          <w:sz w:val="32"/>
          <w:szCs w:val="32"/>
        </w:rPr>
        <w:t>1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．</w:t>
      </w:r>
      <w:r w:rsidR="00046327" w:rsidRPr="00E57737">
        <w:rPr>
          <w:rFonts w:ascii="Times New Roman" w:eastAsia="仿宋_GB2312" w:hAnsi="Times New Roman" w:cs="Times New Roman"/>
          <w:sz w:val="32"/>
          <w:szCs w:val="32"/>
        </w:rPr>
        <w:t>赛项专家组组长介绍赛项设计理念与思路</w:t>
      </w:r>
      <w:r w:rsidR="00F32CBB" w:rsidRPr="00E57737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AC67B3" w:rsidRPr="00E57737" w:rsidRDefault="00AC67B3" w:rsidP="00AC67B3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7737">
        <w:rPr>
          <w:rFonts w:ascii="Times New Roman" w:eastAsia="仿宋_GB2312" w:hAnsi="Times New Roman" w:cs="Times New Roman"/>
          <w:sz w:val="32"/>
          <w:szCs w:val="32"/>
        </w:rPr>
        <w:t>2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．</w:t>
      </w:r>
      <w:r w:rsidR="00046327" w:rsidRPr="00E57737">
        <w:rPr>
          <w:rFonts w:ascii="Times New Roman" w:eastAsia="仿宋_GB2312" w:hAnsi="Times New Roman" w:cs="Times New Roman"/>
          <w:sz w:val="32"/>
          <w:szCs w:val="32"/>
        </w:rPr>
        <w:t>赛项专家组组长对大赛商务数据分析模块及</w:t>
      </w:r>
      <w:r w:rsidR="00A205A6" w:rsidRPr="00E57737">
        <w:rPr>
          <w:rFonts w:ascii="Times New Roman" w:eastAsia="仿宋_GB2312" w:hAnsi="Times New Roman" w:cs="Times New Roman"/>
          <w:sz w:val="32"/>
          <w:szCs w:val="32"/>
        </w:rPr>
        <w:t>营销</w:t>
      </w:r>
      <w:r w:rsidR="00046327" w:rsidRPr="00E57737">
        <w:rPr>
          <w:rFonts w:ascii="Times New Roman" w:eastAsia="仿宋_GB2312" w:hAnsi="Times New Roman" w:cs="Times New Roman"/>
          <w:sz w:val="32"/>
          <w:szCs w:val="32"/>
        </w:rPr>
        <w:t>实战</w:t>
      </w:r>
      <w:r w:rsidR="00A205A6" w:rsidRPr="00E57737">
        <w:rPr>
          <w:rFonts w:ascii="Times New Roman" w:eastAsia="仿宋_GB2312" w:hAnsi="Times New Roman" w:cs="Times New Roman"/>
          <w:sz w:val="32"/>
          <w:szCs w:val="32"/>
        </w:rPr>
        <w:t>展示</w:t>
      </w:r>
      <w:r w:rsidR="00046327" w:rsidRPr="00E57737">
        <w:rPr>
          <w:rFonts w:ascii="Times New Roman" w:eastAsia="仿宋_GB2312" w:hAnsi="Times New Roman" w:cs="Times New Roman"/>
          <w:sz w:val="32"/>
          <w:szCs w:val="32"/>
        </w:rPr>
        <w:t>模块作说明</w:t>
      </w:r>
      <w:r w:rsidR="00F32CBB" w:rsidRPr="00E57737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AC67B3" w:rsidRPr="00E57737" w:rsidRDefault="00AC67B3" w:rsidP="00AC67B3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7737">
        <w:rPr>
          <w:rFonts w:ascii="Times New Roman" w:eastAsia="仿宋_GB2312" w:hAnsi="Times New Roman" w:cs="Times New Roman"/>
          <w:sz w:val="32"/>
          <w:szCs w:val="32"/>
        </w:rPr>
        <w:t>3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．</w:t>
      </w:r>
      <w:r w:rsidR="00046327" w:rsidRPr="00E57737">
        <w:rPr>
          <w:rFonts w:ascii="Times New Roman" w:eastAsia="仿宋_GB2312" w:hAnsi="Times New Roman" w:cs="Times New Roman"/>
          <w:sz w:val="32"/>
          <w:szCs w:val="32"/>
        </w:rPr>
        <w:t>技术支持方（中教畅享公司）对大赛情境营销模块作说明</w:t>
      </w:r>
      <w:r w:rsidR="00F32CBB" w:rsidRPr="00E57737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046327" w:rsidRPr="00E57737" w:rsidRDefault="00046327" w:rsidP="00AC67B3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7737">
        <w:rPr>
          <w:rFonts w:ascii="Times New Roman" w:eastAsia="仿宋_GB2312" w:hAnsi="Times New Roman" w:cs="Times New Roman"/>
          <w:sz w:val="32"/>
          <w:szCs w:val="32"/>
        </w:rPr>
        <w:t>4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．承办校赛项联系人简要介绍赛项筹备工作情况</w:t>
      </w:r>
      <w:r w:rsidR="00F32CBB" w:rsidRPr="00E57737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9F70FC" w:rsidRPr="00C81D48" w:rsidRDefault="00046327" w:rsidP="00C81D48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7737">
        <w:rPr>
          <w:rFonts w:ascii="Times New Roman" w:eastAsia="仿宋_GB2312" w:hAnsi="Times New Roman" w:cs="Times New Roman"/>
          <w:sz w:val="32"/>
          <w:szCs w:val="32"/>
        </w:rPr>
        <w:t>5</w:t>
      </w:r>
      <w:r w:rsidRPr="00E57737">
        <w:rPr>
          <w:rFonts w:ascii="Times New Roman" w:eastAsia="仿宋_GB2312" w:hAnsi="Times New Roman" w:cs="Times New Roman"/>
          <w:sz w:val="32"/>
          <w:szCs w:val="32"/>
        </w:rPr>
        <w:t>．赛事答疑环节</w:t>
      </w:r>
      <w:r w:rsidR="00F32CBB" w:rsidRPr="00E57737">
        <w:rPr>
          <w:rFonts w:ascii="Times New Roman" w:eastAsia="仿宋_GB2312" w:hAnsi="Times New Roman" w:cs="Times New Roman"/>
          <w:sz w:val="32"/>
          <w:szCs w:val="32"/>
        </w:rPr>
        <w:t>。</w:t>
      </w:r>
      <w:bookmarkStart w:id="0" w:name="_GoBack"/>
      <w:bookmarkEnd w:id="0"/>
    </w:p>
    <w:p w:rsidR="00B574C1" w:rsidRDefault="0051220F" w:rsidP="00B574C1">
      <w:pPr>
        <w:pStyle w:val="a3"/>
        <w:spacing w:before="0" w:beforeAutospacing="0" w:after="0" w:afterAutospacing="0" w:line="600" w:lineRule="atLeast"/>
        <w:ind w:firstLine="62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三</w:t>
      </w:r>
      <w:r w:rsidR="00B574C1">
        <w:rPr>
          <w:rFonts w:ascii="黑体" w:eastAsia="黑体" w:hAnsi="黑体" w:cs="Times New Roman" w:hint="eastAsia"/>
          <w:sz w:val="32"/>
          <w:szCs w:val="32"/>
        </w:rPr>
        <w:t>、参会人员</w:t>
      </w:r>
    </w:p>
    <w:p w:rsidR="00B574C1" w:rsidRDefault="00B574C1" w:rsidP="00B574C1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737B2B">
        <w:rPr>
          <w:rFonts w:ascii="仿宋_GB2312" w:eastAsia="仿宋_GB2312" w:hAnsi="Times New Roman" w:cs="Times New Roman" w:hint="eastAsia"/>
          <w:sz w:val="32"/>
          <w:szCs w:val="32"/>
        </w:rPr>
        <w:t>．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各省、自治区、直辖市、计划单列市、新疆生产建设兵团等地区参加</w:t>
      </w:r>
      <w:r w:rsidR="00CA7571" w:rsidRPr="00CA7571"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 w:rsidR="00A205A6">
        <w:rPr>
          <w:rFonts w:ascii="仿宋_GB2312" w:eastAsia="仿宋_GB2312" w:hAnsi="Times New Roman" w:cs="Times New Roman"/>
          <w:sz w:val="32"/>
          <w:szCs w:val="32"/>
        </w:rPr>
        <w:t>8</w:t>
      </w:r>
      <w:r w:rsidR="00CA7571" w:rsidRPr="00CA7571">
        <w:rPr>
          <w:rFonts w:ascii="仿宋_GB2312" w:eastAsia="仿宋_GB2312" w:hAnsi="Times New Roman" w:cs="Times New Roman" w:hint="eastAsia"/>
          <w:sz w:val="32"/>
          <w:szCs w:val="32"/>
        </w:rPr>
        <w:t>年全国职业院校技能大赛高职组</w:t>
      </w:r>
      <w:r w:rsidR="00784BE1">
        <w:rPr>
          <w:rFonts w:ascii="仿宋_GB2312" w:eastAsia="仿宋_GB2312" w:hAnsi="Times New Roman" w:cs="Times New Roman" w:hint="eastAsia"/>
          <w:sz w:val="32"/>
          <w:szCs w:val="32"/>
        </w:rPr>
        <w:t>市场营销技能</w:t>
      </w:r>
      <w:r>
        <w:rPr>
          <w:rFonts w:ascii="仿宋_GB2312" w:eastAsia="仿宋_GB2312" w:hAnsi="Times New Roman" w:cs="Times New Roman" w:hint="eastAsia"/>
          <w:sz w:val="32"/>
          <w:szCs w:val="32"/>
        </w:rPr>
        <w:t>赛项</w:t>
      </w:r>
      <w:r w:rsidR="00CA7571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参赛队指导教师。</w:t>
      </w:r>
    </w:p>
    <w:p w:rsidR="00B574C1" w:rsidRDefault="00B574C1" w:rsidP="00B574C1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737B2B">
        <w:rPr>
          <w:rFonts w:ascii="仿宋_GB2312" w:eastAsia="仿宋_GB2312" w:hAnsi="Times New Roman" w:cs="Times New Roman" w:hint="eastAsia"/>
          <w:sz w:val="32"/>
          <w:szCs w:val="32"/>
        </w:rPr>
        <w:t>．</w:t>
      </w:r>
      <w:r w:rsidR="00784BE1">
        <w:rPr>
          <w:rFonts w:ascii="仿宋_GB2312" w:eastAsia="仿宋_GB2312" w:hAnsi="Times New Roman" w:cs="Times New Roman" w:hint="eastAsia"/>
          <w:sz w:val="32"/>
          <w:szCs w:val="32"/>
        </w:rPr>
        <w:t>市场营销技能</w:t>
      </w:r>
      <w:r>
        <w:rPr>
          <w:rFonts w:ascii="仿宋_GB2312" w:eastAsia="仿宋_GB2312" w:hAnsi="Times New Roman" w:cs="Times New Roman" w:hint="eastAsia"/>
          <w:sz w:val="32"/>
          <w:szCs w:val="32"/>
        </w:rPr>
        <w:t>赛项执委会、专家组代表。</w:t>
      </w:r>
    </w:p>
    <w:p w:rsidR="00B574C1" w:rsidRDefault="00B574C1" w:rsidP="00B574C1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737B2B">
        <w:rPr>
          <w:rFonts w:ascii="仿宋_GB2312" w:eastAsia="仿宋_GB2312" w:hAnsi="Times New Roman" w:cs="Times New Roman" w:hint="eastAsia"/>
          <w:sz w:val="32"/>
          <w:szCs w:val="32"/>
        </w:rPr>
        <w:t>．</w:t>
      </w:r>
      <w:r w:rsidR="00784BE1">
        <w:rPr>
          <w:rFonts w:ascii="仿宋_GB2312" w:eastAsia="仿宋_GB2312" w:hAnsi="Times New Roman" w:cs="Times New Roman" w:hint="eastAsia"/>
          <w:sz w:val="32"/>
          <w:szCs w:val="32"/>
        </w:rPr>
        <w:t>市场营销技能</w:t>
      </w:r>
      <w:r>
        <w:rPr>
          <w:rFonts w:ascii="仿宋_GB2312" w:eastAsia="仿宋_GB2312" w:hAnsi="Times New Roman" w:cs="Times New Roman" w:hint="eastAsia"/>
          <w:sz w:val="32"/>
          <w:szCs w:val="32"/>
        </w:rPr>
        <w:t>赛项国赛承办校（</w:t>
      </w:r>
      <w:r w:rsidR="00046327">
        <w:rPr>
          <w:rFonts w:ascii="仿宋_GB2312" w:eastAsia="仿宋_GB2312" w:hAnsi="Times New Roman" w:cs="Times New Roman" w:hint="eastAsia"/>
          <w:sz w:val="32"/>
          <w:szCs w:val="32"/>
        </w:rPr>
        <w:t>山东</w:t>
      </w:r>
      <w:r w:rsidR="00A46BA9">
        <w:rPr>
          <w:rFonts w:ascii="仿宋_GB2312" w:eastAsia="仿宋_GB2312" w:hAnsi="Times New Roman" w:cs="Times New Roman" w:hint="eastAsia"/>
          <w:sz w:val="32"/>
          <w:szCs w:val="32"/>
        </w:rPr>
        <w:t>商业职业技术学院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）代表。</w:t>
      </w:r>
    </w:p>
    <w:p w:rsidR="00B574C1" w:rsidRDefault="00B574C1" w:rsidP="00B574C1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737B2B">
        <w:rPr>
          <w:rFonts w:ascii="仿宋_GB2312" w:eastAsia="仿宋_GB2312" w:hAnsi="Times New Roman" w:cs="Times New Roman" w:hint="eastAsia"/>
          <w:sz w:val="32"/>
          <w:szCs w:val="32"/>
        </w:rPr>
        <w:t>．</w:t>
      </w:r>
      <w:r w:rsidR="00784BE1">
        <w:rPr>
          <w:rFonts w:ascii="仿宋_GB2312" w:eastAsia="仿宋_GB2312" w:hAnsi="Times New Roman" w:cs="Times New Roman" w:hint="eastAsia"/>
          <w:sz w:val="32"/>
          <w:szCs w:val="32"/>
        </w:rPr>
        <w:t>市场营销技能</w:t>
      </w:r>
      <w:r>
        <w:rPr>
          <w:rFonts w:ascii="仿宋_GB2312" w:eastAsia="仿宋_GB2312" w:hAnsi="Times New Roman" w:cs="Times New Roman" w:hint="eastAsia"/>
          <w:sz w:val="32"/>
          <w:szCs w:val="32"/>
        </w:rPr>
        <w:t>赛项合作企业代表。</w:t>
      </w:r>
    </w:p>
    <w:p w:rsidR="00B574C1" w:rsidRDefault="0051220F" w:rsidP="00B574C1">
      <w:pPr>
        <w:pStyle w:val="a3"/>
        <w:spacing w:before="0" w:beforeAutospacing="0" w:after="0" w:afterAutospacing="0" w:line="600" w:lineRule="atLeast"/>
        <w:ind w:firstLine="62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 w:rsidR="00B574C1">
        <w:rPr>
          <w:rFonts w:ascii="黑体" w:eastAsia="黑体" w:hAnsi="黑体" w:cs="Times New Roman" w:hint="eastAsia"/>
          <w:sz w:val="32"/>
          <w:szCs w:val="32"/>
        </w:rPr>
        <w:t>、</w:t>
      </w:r>
      <w:r w:rsidR="00A46BA9">
        <w:rPr>
          <w:rFonts w:ascii="黑体" w:eastAsia="黑体" w:hAnsi="黑体" w:cs="Times New Roman" w:hint="eastAsia"/>
          <w:sz w:val="32"/>
          <w:szCs w:val="32"/>
        </w:rPr>
        <w:t>联系方式</w:t>
      </w:r>
    </w:p>
    <w:p w:rsidR="00B574C1" w:rsidRPr="00A82A63" w:rsidRDefault="00737B2B" w:rsidP="00737B2B">
      <w:pPr>
        <w:pStyle w:val="a3"/>
        <w:spacing w:before="0" w:beforeAutospacing="0" w:after="0" w:afterAutospacing="0" w:line="60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82A63">
        <w:rPr>
          <w:rFonts w:ascii="Times New Roman" w:eastAsia="仿宋_GB2312" w:hAnsi="Times New Roman" w:cs="Times New Roman"/>
          <w:sz w:val="32"/>
          <w:szCs w:val="32"/>
        </w:rPr>
        <w:t>1</w:t>
      </w:r>
      <w:r w:rsidRPr="00A82A63">
        <w:rPr>
          <w:rFonts w:ascii="Times New Roman" w:eastAsia="仿宋_GB2312" w:hAnsi="Times New Roman" w:cs="Times New Roman"/>
          <w:sz w:val="32"/>
          <w:szCs w:val="32"/>
        </w:rPr>
        <w:t>．</w:t>
      </w:r>
      <w:r w:rsidR="00046327" w:rsidRPr="00A82A63">
        <w:rPr>
          <w:rFonts w:ascii="Times New Roman" w:eastAsia="仿宋_GB2312" w:hAnsi="Times New Roman" w:cs="Times New Roman"/>
          <w:sz w:val="32"/>
          <w:szCs w:val="32"/>
        </w:rPr>
        <w:t>山东</w:t>
      </w:r>
      <w:r w:rsidR="00A46BA9" w:rsidRPr="00A82A63">
        <w:rPr>
          <w:rFonts w:ascii="Times New Roman" w:eastAsia="仿宋_GB2312" w:hAnsi="Times New Roman" w:cs="Times New Roman"/>
          <w:sz w:val="32"/>
          <w:szCs w:val="32"/>
        </w:rPr>
        <w:t>商业职业技术学院</w:t>
      </w:r>
      <w:r w:rsidR="00B574C1" w:rsidRPr="00A82A63">
        <w:rPr>
          <w:rFonts w:ascii="Times New Roman" w:eastAsia="仿宋_GB2312" w:hAnsi="Times New Roman" w:cs="Times New Roman"/>
          <w:sz w:val="32"/>
          <w:szCs w:val="32"/>
        </w:rPr>
        <w:t>：</w:t>
      </w:r>
      <w:r w:rsidR="00A82A63" w:rsidRPr="00A82A63">
        <w:rPr>
          <w:rFonts w:ascii="Times New Roman" w:eastAsia="仿宋_GB2312" w:hAnsi="Times New Roman" w:cs="Times New Roman" w:hint="eastAsia"/>
          <w:sz w:val="32"/>
          <w:szCs w:val="32"/>
        </w:rPr>
        <w:t>王华新</w:t>
      </w:r>
    </w:p>
    <w:p w:rsidR="00B574C1" w:rsidRPr="00A82A63" w:rsidRDefault="00B574C1" w:rsidP="00737B2B">
      <w:pPr>
        <w:pStyle w:val="a3"/>
        <w:spacing w:before="0" w:beforeAutospacing="0" w:after="0" w:afterAutospacing="0" w:line="60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82A63">
        <w:rPr>
          <w:rFonts w:ascii="Times New Roman" w:eastAsia="仿宋_GB2312" w:hAnsi="Times New Roman" w:cs="Times New Roman"/>
          <w:sz w:val="32"/>
          <w:szCs w:val="32"/>
        </w:rPr>
        <w:t>手机</w:t>
      </w:r>
      <w:r w:rsidR="00A82A63" w:rsidRPr="00A82A63">
        <w:rPr>
          <w:rFonts w:ascii="Times New Roman" w:eastAsia="仿宋_GB2312" w:hAnsi="Times New Roman" w:cs="Times New Roman"/>
          <w:sz w:val="32"/>
          <w:szCs w:val="32"/>
        </w:rPr>
        <w:t>15165046966</w:t>
      </w:r>
    </w:p>
    <w:p w:rsidR="00B574C1" w:rsidRPr="00A82A63" w:rsidRDefault="00737B2B" w:rsidP="00737B2B">
      <w:pPr>
        <w:pStyle w:val="a3"/>
        <w:spacing w:before="0" w:beforeAutospacing="0" w:after="0" w:afterAutospacing="0" w:line="60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82A63">
        <w:rPr>
          <w:rFonts w:ascii="Times New Roman" w:eastAsia="仿宋_GB2312" w:hAnsi="Times New Roman" w:cs="Times New Roman"/>
          <w:sz w:val="32"/>
          <w:szCs w:val="32"/>
        </w:rPr>
        <w:t>2</w:t>
      </w:r>
      <w:r w:rsidRPr="00A82A63">
        <w:rPr>
          <w:rFonts w:ascii="Times New Roman" w:eastAsia="仿宋_GB2312" w:hAnsi="Times New Roman" w:cs="Times New Roman"/>
          <w:sz w:val="32"/>
          <w:szCs w:val="32"/>
        </w:rPr>
        <w:t>．</w:t>
      </w:r>
      <w:r w:rsidR="0027273A" w:rsidRPr="00A82A63">
        <w:rPr>
          <w:rFonts w:ascii="Times New Roman" w:eastAsia="仿宋_GB2312" w:hAnsi="Times New Roman" w:cs="Times New Roman"/>
          <w:sz w:val="32"/>
          <w:szCs w:val="32"/>
        </w:rPr>
        <w:t>技术支持联系人</w:t>
      </w:r>
      <w:r w:rsidR="002371E5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27273A" w:rsidRPr="00A82A63">
        <w:rPr>
          <w:rFonts w:ascii="Times New Roman" w:eastAsia="仿宋_GB2312" w:hAnsi="Times New Roman" w:cs="Times New Roman"/>
          <w:sz w:val="32"/>
          <w:szCs w:val="32"/>
        </w:rPr>
        <w:t>潘洪锋</w:t>
      </w:r>
    </w:p>
    <w:p w:rsidR="00B574C1" w:rsidRPr="00A82A63" w:rsidRDefault="00B574C1" w:rsidP="00737B2B">
      <w:pPr>
        <w:pStyle w:val="a3"/>
        <w:spacing w:before="0" w:beforeAutospacing="0" w:after="0" w:afterAutospacing="0" w:line="60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82A63">
        <w:rPr>
          <w:rFonts w:ascii="Times New Roman" w:eastAsia="仿宋_GB2312" w:hAnsi="Times New Roman" w:cs="Times New Roman"/>
          <w:sz w:val="32"/>
          <w:szCs w:val="32"/>
        </w:rPr>
        <w:t>手机</w:t>
      </w:r>
      <w:r w:rsidR="0027273A" w:rsidRPr="00A82A63">
        <w:rPr>
          <w:rFonts w:ascii="Times New Roman" w:eastAsia="仿宋_GB2312" w:hAnsi="Times New Roman" w:cs="Times New Roman"/>
          <w:sz w:val="32"/>
          <w:szCs w:val="32"/>
        </w:rPr>
        <w:t>13161278205</w:t>
      </w:r>
    </w:p>
    <w:p w:rsidR="00BF57B1" w:rsidRPr="00A82A63" w:rsidRDefault="00737B2B" w:rsidP="00737B2B">
      <w:pPr>
        <w:pStyle w:val="a3"/>
        <w:spacing w:before="0" w:beforeAutospacing="0" w:after="0" w:afterAutospacing="0" w:line="60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82A63">
        <w:rPr>
          <w:rFonts w:ascii="Times New Roman" w:eastAsia="仿宋_GB2312" w:hAnsi="Times New Roman" w:cs="Times New Roman"/>
          <w:sz w:val="32"/>
          <w:szCs w:val="32"/>
        </w:rPr>
        <w:t>3</w:t>
      </w:r>
      <w:r w:rsidRPr="00A82A63">
        <w:rPr>
          <w:rFonts w:ascii="Times New Roman" w:eastAsia="仿宋_GB2312" w:hAnsi="Times New Roman" w:cs="Times New Roman"/>
          <w:sz w:val="32"/>
          <w:szCs w:val="32"/>
        </w:rPr>
        <w:t>．</w:t>
      </w:r>
      <w:r w:rsidR="00BF57B1" w:rsidRPr="00A82A63">
        <w:rPr>
          <w:rFonts w:ascii="Times New Roman" w:eastAsia="仿宋_GB2312" w:hAnsi="Times New Roman" w:cs="Times New Roman"/>
          <w:sz w:val="32"/>
          <w:szCs w:val="32"/>
        </w:rPr>
        <w:t>201</w:t>
      </w:r>
      <w:r w:rsidR="00D95AEF" w:rsidRPr="00A82A63">
        <w:rPr>
          <w:rFonts w:ascii="Times New Roman" w:eastAsia="仿宋_GB2312" w:hAnsi="Times New Roman" w:cs="Times New Roman"/>
          <w:sz w:val="32"/>
          <w:szCs w:val="32"/>
        </w:rPr>
        <w:t>8</w:t>
      </w:r>
      <w:r w:rsidR="00D145CC" w:rsidRPr="00A82A63">
        <w:rPr>
          <w:rFonts w:ascii="Times New Roman" w:eastAsia="仿宋_GB2312" w:hAnsi="Times New Roman" w:cs="Times New Roman"/>
          <w:sz w:val="32"/>
          <w:szCs w:val="32"/>
        </w:rPr>
        <w:t>市场</w:t>
      </w:r>
      <w:r w:rsidR="00BF57B1" w:rsidRPr="00A82A63">
        <w:rPr>
          <w:rFonts w:ascii="Times New Roman" w:eastAsia="仿宋_GB2312" w:hAnsi="Times New Roman" w:cs="Times New Roman"/>
          <w:sz w:val="32"/>
          <w:szCs w:val="32"/>
        </w:rPr>
        <w:t>营销国赛</w:t>
      </w:r>
      <w:r w:rsidR="00865595" w:rsidRPr="00A82A63">
        <w:rPr>
          <w:rFonts w:ascii="Times New Roman" w:eastAsia="仿宋_GB2312" w:hAnsi="Times New Roman" w:cs="Times New Roman"/>
          <w:sz w:val="32"/>
          <w:szCs w:val="32"/>
        </w:rPr>
        <w:t>教师</w:t>
      </w:r>
      <w:r w:rsidR="007F3E26" w:rsidRPr="00A82A63">
        <w:rPr>
          <w:rFonts w:ascii="Times New Roman" w:eastAsia="仿宋_GB2312" w:hAnsi="Times New Roman" w:cs="Times New Roman"/>
          <w:sz w:val="32"/>
          <w:szCs w:val="32"/>
        </w:rPr>
        <w:t>群</w:t>
      </w:r>
    </w:p>
    <w:p w:rsidR="00BF57B1" w:rsidRPr="00AC23F5" w:rsidRDefault="00BF57B1" w:rsidP="00FA6D70">
      <w:pPr>
        <w:pStyle w:val="a3"/>
        <w:spacing w:before="0" w:beforeAutospacing="0" w:after="0" w:afterAutospacing="0" w:line="60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82A63">
        <w:rPr>
          <w:rFonts w:ascii="Times New Roman" w:eastAsia="仿宋_GB2312" w:hAnsi="Times New Roman" w:cs="Times New Roman"/>
          <w:sz w:val="32"/>
          <w:szCs w:val="32"/>
        </w:rPr>
        <w:t>群号：</w:t>
      </w:r>
      <w:r w:rsidR="00AC23F5" w:rsidRPr="00AC23F5">
        <w:rPr>
          <w:rFonts w:ascii="Times New Roman" w:eastAsia="仿宋_GB2312" w:hAnsi="Times New Roman" w:cs="Times New Roman"/>
          <w:sz w:val="32"/>
          <w:szCs w:val="32"/>
        </w:rPr>
        <w:t>426865337</w:t>
      </w:r>
    </w:p>
    <w:p w:rsidR="00FA6D70" w:rsidRDefault="00FA6D70" w:rsidP="00D83466">
      <w:pPr>
        <w:pStyle w:val="a3"/>
        <w:spacing w:before="0" w:beforeAutospacing="0" w:after="0" w:afterAutospacing="0" w:line="600" w:lineRule="atLeast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D83466" w:rsidRPr="000B0747" w:rsidRDefault="00D83466" w:rsidP="00C81D48">
      <w:pPr>
        <w:pStyle w:val="a3"/>
        <w:spacing w:before="0" w:beforeAutospacing="0" w:after="0" w:afterAutospacing="0" w:line="400" w:lineRule="exact"/>
        <w:ind w:right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B0747">
        <w:rPr>
          <w:rFonts w:ascii="Times New Roman" w:eastAsia="仿宋_GB2312" w:hAnsi="Times New Roman" w:cs="Times New Roman"/>
          <w:sz w:val="32"/>
          <w:szCs w:val="32"/>
        </w:rPr>
        <w:t>201</w:t>
      </w:r>
      <w:r w:rsidR="00A205A6" w:rsidRPr="000B0747">
        <w:rPr>
          <w:rFonts w:ascii="Times New Roman" w:eastAsia="仿宋_GB2312" w:hAnsi="Times New Roman" w:cs="Times New Roman"/>
          <w:sz w:val="32"/>
          <w:szCs w:val="32"/>
        </w:rPr>
        <w:t>8</w:t>
      </w:r>
      <w:r w:rsidRPr="000B0747">
        <w:rPr>
          <w:rFonts w:ascii="Times New Roman" w:eastAsia="仿宋_GB2312" w:hAnsi="Times New Roman" w:cs="Times New Roman"/>
          <w:sz w:val="32"/>
          <w:szCs w:val="32"/>
        </w:rPr>
        <w:t>年全国职业院校技能大赛</w:t>
      </w:r>
    </w:p>
    <w:p w:rsidR="00D83466" w:rsidRDefault="00D83466" w:rsidP="00C81D48">
      <w:pPr>
        <w:pStyle w:val="a3"/>
        <w:spacing w:before="0" w:beforeAutospacing="0" w:after="0" w:afterAutospacing="0" w:line="400" w:lineRule="exact"/>
        <w:ind w:right="96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B0747">
        <w:rPr>
          <w:rFonts w:ascii="Times New Roman" w:eastAsia="仿宋_GB2312" w:hAnsi="Times New Roman" w:cs="Times New Roman"/>
          <w:sz w:val="32"/>
          <w:szCs w:val="32"/>
        </w:rPr>
        <w:t>市场营销技能赛项执委会</w:t>
      </w:r>
    </w:p>
    <w:p w:rsidR="00E32D50" w:rsidRPr="00E32D50" w:rsidRDefault="00E32D50" w:rsidP="00C81D48">
      <w:pPr>
        <w:pStyle w:val="a3"/>
        <w:spacing w:before="0" w:beforeAutospacing="0" w:after="0" w:afterAutospacing="0" w:line="400" w:lineRule="exact"/>
        <w:ind w:right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（山东商业职业技术学院代章）</w:t>
      </w:r>
    </w:p>
    <w:p w:rsidR="00A87681" w:rsidRPr="000B0747" w:rsidRDefault="00D83466" w:rsidP="00E32D50">
      <w:pPr>
        <w:pStyle w:val="a3"/>
        <w:spacing w:before="0" w:beforeAutospacing="0" w:after="0" w:afterAutospacing="0" w:line="600" w:lineRule="atLeast"/>
        <w:ind w:right="128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B0747">
        <w:rPr>
          <w:rFonts w:ascii="Times New Roman" w:eastAsia="仿宋_GB2312" w:hAnsi="Times New Roman" w:cs="Times New Roman"/>
          <w:sz w:val="32"/>
          <w:szCs w:val="32"/>
        </w:rPr>
        <w:t>201</w:t>
      </w:r>
      <w:r w:rsidR="00A205A6" w:rsidRPr="000B0747">
        <w:rPr>
          <w:rFonts w:ascii="Times New Roman" w:eastAsia="仿宋_GB2312" w:hAnsi="Times New Roman" w:cs="Times New Roman"/>
          <w:sz w:val="32"/>
          <w:szCs w:val="32"/>
        </w:rPr>
        <w:t>8</w:t>
      </w:r>
      <w:r w:rsidRPr="000B074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B0747">
        <w:rPr>
          <w:rFonts w:ascii="Times New Roman" w:eastAsia="仿宋_GB2312" w:hAnsi="Times New Roman" w:cs="Times New Roman"/>
          <w:sz w:val="32"/>
          <w:szCs w:val="32"/>
        </w:rPr>
        <w:t>4</w:t>
      </w:r>
      <w:r w:rsidRPr="000B0747">
        <w:rPr>
          <w:rFonts w:ascii="Times New Roman" w:eastAsia="仿宋_GB2312" w:hAnsi="Times New Roman" w:cs="Times New Roman"/>
          <w:sz w:val="32"/>
          <w:szCs w:val="32"/>
        </w:rPr>
        <w:t>月</w:t>
      </w:r>
      <w:r w:rsidR="00A205A6" w:rsidRPr="000B0747">
        <w:rPr>
          <w:rFonts w:ascii="Times New Roman" w:eastAsia="仿宋_GB2312" w:hAnsi="Times New Roman" w:cs="Times New Roman"/>
          <w:sz w:val="32"/>
          <w:szCs w:val="32"/>
        </w:rPr>
        <w:t>16</w:t>
      </w:r>
      <w:r w:rsidRPr="000B0747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A87681" w:rsidRPr="000B0747" w:rsidSect="00C81D4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82" w:rsidRDefault="00C65582">
      <w:r>
        <w:separator/>
      </w:r>
    </w:p>
  </w:endnote>
  <w:endnote w:type="continuationSeparator" w:id="1">
    <w:p w:rsidR="00C65582" w:rsidRDefault="00C6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82" w:rsidRDefault="00C65582">
      <w:r>
        <w:separator/>
      </w:r>
    </w:p>
  </w:footnote>
  <w:footnote w:type="continuationSeparator" w:id="1">
    <w:p w:rsidR="00C65582" w:rsidRDefault="00C65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30" w:rsidRDefault="00F60B30" w:rsidP="007D1924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AE7"/>
    <w:multiLevelType w:val="hybridMultilevel"/>
    <w:tmpl w:val="443C221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48E21BB"/>
    <w:multiLevelType w:val="hybridMultilevel"/>
    <w:tmpl w:val="A3709EC6"/>
    <w:lvl w:ilvl="0" w:tplc="9F4C9DE4">
      <w:start w:val="1"/>
      <w:numFmt w:val="decimal"/>
      <w:lvlText w:val="%1)"/>
      <w:lvlJc w:val="left"/>
      <w:pPr>
        <w:ind w:left="987" w:hanging="420"/>
      </w:pPr>
      <w:rPr>
        <w:b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63C75C3"/>
    <w:multiLevelType w:val="multilevel"/>
    <w:tmpl w:val="CD8E8076"/>
    <w:lvl w:ilvl="0">
      <w:start w:val="1"/>
      <w:numFmt w:val="decimal"/>
      <w:lvlText w:val="第%1章"/>
      <w:lvlJc w:val="left"/>
      <w:pPr>
        <w:tabs>
          <w:tab w:val="num" w:pos="252"/>
        </w:tabs>
        <w:ind w:left="252" w:hanging="432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4"/>
        </w:tabs>
        <w:ind w:left="68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28"/>
        </w:tabs>
        <w:ind w:left="82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72"/>
        </w:tabs>
        <w:ind w:left="97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eastAsia"/>
      </w:rPr>
    </w:lvl>
  </w:abstractNum>
  <w:abstractNum w:abstractNumId="3">
    <w:nsid w:val="35943FB0"/>
    <w:multiLevelType w:val="hybridMultilevel"/>
    <w:tmpl w:val="A63CE90E"/>
    <w:lvl w:ilvl="0" w:tplc="A6AA5512">
      <w:start w:val="1"/>
      <w:numFmt w:val="decimal"/>
      <w:lvlText w:val="%1、"/>
      <w:lvlJc w:val="left"/>
      <w:pPr>
        <w:tabs>
          <w:tab w:val="num" w:pos="360"/>
        </w:tabs>
        <w:ind w:left="0" w:firstLine="216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41D8314C"/>
    <w:multiLevelType w:val="hybridMultilevel"/>
    <w:tmpl w:val="15D86A58"/>
    <w:lvl w:ilvl="0" w:tplc="A58466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202596"/>
    <w:multiLevelType w:val="multilevel"/>
    <w:tmpl w:val="A63CE90E"/>
    <w:lvl w:ilvl="0">
      <w:start w:val="1"/>
      <w:numFmt w:val="decimal"/>
      <w:lvlText w:val="%1、"/>
      <w:lvlJc w:val="left"/>
      <w:pPr>
        <w:tabs>
          <w:tab w:val="num" w:pos="360"/>
        </w:tabs>
        <w:ind w:left="0" w:firstLine="216"/>
      </w:pPr>
      <w:rPr>
        <w:rFonts w:hint="eastAsia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6BBE35B2"/>
    <w:multiLevelType w:val="multilevel"/>
    <w:tmpl w:val="32C40B70"/>
    <w:lvl w:ilvl="0">
      <w:start w:val="1"/>
      <w:numFmt w:val="decimal"/>
      <w:pStyle w:val="1"/>
      <w:lvlText w:val="第%1章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tabs>
          <w:tab w:val="num" w:pos="756"/>
        </w:tabs>
        <w:ind w:left="756" w:hanging="576"/>
      </w:pPr>
      <w:rPr>
        <w:rFonts w:ascii="Times New Roman" w:eastAsia="华文中宋" w:hAnsi="Times New Roman" w:cs="Times New Roman" w:hint="default"/>
        <w:b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>
    <w:nsid w:val="78565FA0"/>
    <w:multiLevelType w:val="multilevel"/>
    <w:tmpl w:val="A63CE90E"/>
    <w:lvl w:ilvl="0">
      <w:start w:val="1"/>
      <w:numFmt w:val="decimal"/>
      <w:lvlText w:val="%1、"/>
      <w:lvlJc w:val="left"/>
      <w:pPr>
        <w:tabs>
          <w:tab w:val="num" w:pos="360"/>
        </w:tabs>
        <w:ind w:left="0" w:firstLine="216"/>
      </w:pPr>
      <w:rPr>
        <w:rFonts w:hint="eastAsia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5D6"/>
    <w:rsid w:val="000052B4"/>
    <w:rsid w:val="00010B7F"/>
    <w:rsid w:val="00013865"/>
    <w:rsid w:val="0001439E"/>
    <w:rsid w:val="0001462A"/>
    <w:rsid w:val="00021C76"/>
    <w:rsid w:val="00027849"/>
    <w:rsid w:val="00027D11"/>
    <w:rsid w:val="00031830"/>
    <w:rsid w:val="000348AC"/>
    <w:rsid w:val="000440A0"/>
    <w:rsid w:val="00046327"/>
    <w:rsid w:val="00046707"/>
    <w:rsid w:val="00057BB4"/>
    <w:rsid w:val="0006786A"/>
    <w:rsid w:val="000679BC"/>
    <w:rsid w:val="000709AD"/>
    <w:rsid w:val="00070A60"/>
    <w:rsid w:val="00073653"/>
    <w:rsid w:val="00076489"/>
    <w:rsid w:val="00076EAF"/>
    <w:rsid w:val="00087296"/>
    <w:rsid w:val="00087F22"/>
    <w:rsid w:val="000961E1"/>
    <w:rsid w:val="000A617C"/>
    <w:rsid w:val="000B0747"/>
    <w:rsid w:val="000B2E37"/>
    <w:rsid w:val="000B6D84"/>
    <w:rsid w:val="000C09E6"/>
    <w:rsid w:val="000C2835"/>
    <w:rsid w:val="000C60D1"/>
    <w:rsid w:val="000C6A9B"/>
    <w:rsid w:val="000D2F48"/>
    <w:rsid w:val="000D6717"/>
    <w:rsid w:val="000D6740"/>
    <w:rsid w:val="000E3F40"/>
    <w:rsid w:val="000E46C5"/>
    <w:rsid w:val="00100D31"/>
    <w:rsid w:val="00101872"/>
    <w:rsid w:val="00102043"/>
    <w:rsid w:val="001030D1"/>
    <w:rsid w:val="00110C4F"/>
    <w:rsid w:val="00112BAF"/>
    <w:rsid w:val="00120084"/>
    <w:rsid w:val="00133F55"/>
    <w:rsid w:val="001374AF"/>
    <w:rsid w:val="0014186C"/>
    <w:rsid w:val="00142086"/>
    <w:rsid w:val="00144ABD"/>
    <w:rsid w:val="0014693C"/>
    <w:rsid w:val="00155D8A"/>
    <w:rsid w:val="001569AB"/>
    <w:rsid w:val="0015715F"/>
    <w:rsid w:val="00160775"/>
    <w:rsid w:val="0016201F"/>
    <w:rsid w:val="001762E8"/>
    <w:rsid w:val="00180165"/>
    <w:rsid w:val="00181D5D"/>
    <w:rsid w:val="00185D89"/>
    <w:rsid w:val="00187B41"/>
    <w:rsid w:val="0019191F"/>
    <w:rsid w:val="00193BF3"/>
    <w:rsid w:val="00197D2A"/>
    <w:rsid w:val="001A02BD"/>
    <w:rsid w:val="001A05CB"/>
    <w:rsid w:val="001A2457"/>
    <w:rsid w:val="001A419E"/>
    <w:rsid w:val="001B33E4"/>
    <w:rsid w:val="001C2D6E"/>
    <w:rsid w:val="001C2FDE"/>
    <w:rsid w:val="001C4543"/>
    <w:rsid w:val="001D53E8"/>
    <w:rsid w:val="001E1653"/>
    <w:rsid w:val="001E2E0A"/>
    <w:rsid w:val="001E376D"/>
    <w:rsid w:val="001E4727"/>
    <w:rsid w:val="001E4CDB"/>
    <w:rsid w:val="001E5ACE"/>
    <w:rsid w:val="001E74D7"/>
    <w:rsid w:val="001F06B8"/>
    <w:rsid w:val="001F2240"/>
    <w:rsid w:val="001F3B10"/>
    <w:rsid w:val="001F7931"/>
    <w:rsid w:val="002133E9"/>
    <w:rsid w:val="00215B82"/>
    <w:rsid w:val="0022593D"/>
    <w:rsid w:val="00226261"/>
    <w:rsid w:val="00226B04"/>
    <w:rsid w:val="00232855"/>
    <w:rsid w:val="002371E5"/>
    <w:rsid w:val="002410CB"/>
    <w:rsid w:val="00242BA1"/>
    <w:rsid w:val="002459C9"/>
    <w:rsid w:val="00245B57"/>
    <w:rsid w:val="00246A69"/>
    <w:rsid w:val="00246FC8"/>
    <w:rsid w:val="002470E4"/>
    <w:rsid w:val="00253781"/>
    <w:rsid w:val="002570E6"/>
    <w:rsid w:val="00257726"/>
    <w:rsid w:val="0026335A"/>
    <w:rsid w:val="00263E95"/>
    <w:rsid w:val="00272578"/>
    <w:rsid w:val="0027273A"/>
    <w:rsid w:val="0027479E"/>
    <w:rsid w:val="002772B3"/>
    <w:rsid w:val="002A0FEB"/>
    <w:rsid w:val="002A3682"/>
    <w:rsid w:val="002A3DC7"/>
    <w:rsid w:val="002A6BFF"/>
    <w:rsid w:val="002A6C9D"/>
    <w:rsid w:val="002B0E63"/>
    <w:rsid w:val="002B0FCB"/>
    <w:rsid w:val="002B33BB"/>
    <w:rsid w:val="002B4826"/>
    <w:rsid w:val="002C0742"/>
    <w:rsid w:val="002C252E"/>
    <w:rsid w:val="002C2B39"/>
    <w:rsid w:val="002D05C4"/>
    <w:rsid w:val="002D1E0B"/>
    <w:rsid w:val="002D5442"/>
    <w:rsid w:val="002D5545"/>
    <w:rsid w:val="002E1083"/>
    <w:rsid w:val="002E2700"/>
    <w:rsid w:val="002E5142"/>
    <w:rsid w:val="002E5996"/>
    <w:rsid w:val="002E7194"/>
    <w:rsid w:val="002F0C0E"/>
    <w:rsid w:val="0030009D"/>
    <w:rsid w:val="00301962"/>
    <w:rsid w:val="00301CBB"/>
    <w:rsid w:val="00306C9B"/>
    <w:rsid w:val="0031597A"/>
    <w:rsid w:val="0032379C"/>
    <w:rsid w:val="0033014C"/>
    <w:rsid w:val="003303A6"/>
    <w:rsid w:val="00331906"/>
    <w:rsid w:val="0033340C"/>
    <w:rsid w:val="00342855"/>
    <w:rsid w:val="00345D0C"/>
    <w:rsid w:val="00352EE5"/>
    <w:rsid w:val="003534D8"/>
    <w:rsid w:val="00356AB4"/>
    <w:rsid w:val="00357A78"/>
    <w:rsid w:val="0036025B"/>
    <w:rsid w:val="00365176"/>
    <w:rsid w:val="00366C22"/>
    <w:rsid w:val="003764FD"/>
    <w:rsid w:val="003778BF"/>
    <w:rsid w:val="00381726"/>
    <w:rsid w:val="00381E50"/>
    <w:rsid w:val="00384A76"/>
    <w:rsid w:val="00384E27"/>
    <w:rsid w:val="00386E3B"/>
    <w:rsid w:val="00387602"/>
    <w:rsid w:val="003906AD"/>
    <w:rsid w:val="0039638F"/>
    <w:rsid w:val="003A1EE6"/>
    <w:rsid w:val="003A2162"/>
    <w:rsid w:val="003A29F2"/>
    <w:rsid w:val="003A5C3C"/>
    <w:rsid w:val="003B1EDA"/>
    <w:rsid w:val="003B48D9"/>
    <w:rsid w:val="003C0F9D"/>
    <w:rsid w:val="003C26F5"/>
    <w:rsid w:val="003C4FAE"/>
    <w:rsid w:val="003C636D"/>
    <w:rsid w:val="003C6754"/>
    <w:rsid w:val="003D6647"/>
    <w:rsid w:val="003E0414"/>
    <w:rsid w:val="003E1737"/>
    <w:rsid w:val="003E321F"/>
    <w:rsid w:val="003E3D34"/>
    <w:rsid w:val="003E6A98"/>
    <w:rsid w:val="003E7265"/>
    <w:rsid w:val="003E799D"/>
    <w:rsid w:val="003F3F1C"/>
    <w:rsid w:val="003F53D7"/>
    <w:rsid w:val="0040001F"/>
    <w:rsid w:val="00404A88"/>
    <w:rsid w:val="004157D9"/>
    <w:rsid w:val="004158F6"/>
    <w:rsid w:val="00417254"/>
    <w:rsid w:val="004218E3"/>
    <w:rsid w:val="00421CE9"/>
    <w:rsid w:val="004221A0"/>
    <w:rsid w:val="004416BC"/>
    <w:rsid w:val="004446DF"/>
    <w:rsid w:val="00444936"/>
    <w:rsid w:val="0044756A"/>
    <w:rsid w:val="00452C05"/>
    <w:rsid w:val="00461565"/>
    <w:rsid w:val="0046352D"/>
    <w:rsid w:val="00472799"/>
    <w:rsid w:val="0047417B"/>
    <w:rsid w:val="00480EDD"/>
    <w:rsid w:val="00484900"/>
    <w:rsid w:val="004905F9"/>
    <w:rsid w:val="004A374C"/>
    <w:rsid w:val="004A6443"/>
    <w:rsid w:val="004A6F08"/>
    <w:rsid w:val="004B0935"/>
    <w:rsid w:val="004B4375"/>
    <w:rsid w:val="004C3028"/>
    <w:rsid w:val="004C3BA6"/>
    <w:rsid w:val="004C5896"/>
    <w:rsid w:val="004C69FA"/>
    <w:rsid w:val="004D2CCA"/>
    <w:rsid w:val="004D3EDB"/>
    <w:rsid w:val="004E0207"/>
    <w:rsid w:val="004E0C39"/>
    <w:rsid w:val="004E325A"/>
    <w:rsid w:val="004F18E3"/>
    <w:rsid w:val="004F4BB6"/>
    <w:rsid w:val="00511897"/>
    <w:rsid w:val="00511F86"/>
    <w:rsid w:val="0051220F"/>
    <w:rsid w:val="0051350E"/>
    <w:rsid w:val="005144FD"/>
    <w:rsid w:val="00520F56"/>
    <w:rsid w:val="00521610"/>
    <w:rsid w:val="0053391D"/>
    <w:rsid w:val="0053469B"/>
    <w:rsid w:val="0053769D"/>
    <w:rsid w:val="00546773"/>
    <w:rsid w:val="00547DCF"/>
    <w:rsid w:val="005513D8"/>
    <w:rsid w:val="00570108"/>
    <w:rsid w:val="00577073"/>
    <w:rsid w:val="00577416"/>
    <w:rsid w:val="005824CA"/>
    <w:rsid w:val="00592C15"/>
    <w:rsid w:val="00593E9D"/>
    <w:rsid w:val="00597F90"/>
    <w:rsid w:val="005A1302"/>
    <w:rsid w:val="005A14C9"/>
    <w:rsid w:val="005A1948"/>
    <w:rsid w:val="005E0793"/>
    <w:rsid w:val="005F37DA"/>
    <w:rsid w:val="005F494D"/>
    <w:rsid w:val="00600E47"/>
    <w:rsid w:val="00610DAC"/>
    <w:rsid w:val="006133F6"/>
    <w:rsid w:val="006174AE"/>
    <w:rsid w:val="00622CE8"/>
    <w:rsid w:val="00624C45"/>
    <w:rsid w:val="00624EEC"/>
    <w:rsid w:val="00641588"/>
    <w:rsid w:val="006422E5"/>
    <w:rsid w:val="00644403"/>
    <w:rsid w:val="00650F8C"/>
    <w:rsid w:val="00651302"/>
    <w:rsid w:val="00652194"/>
    <w:rsid w:val="00657B6A"/>
    <w:rsid w:val="00657DAF"/>
    <w:rsid w:val="00660B25"/>
    <w:rsid w:val="006611EF"/>
    <w:rsid w:val="00663879"/>
    <w:rsid w:val="00666B69"/>
    <w:rsid w:val="00673DD2"/>
    <w:rsid w:val="00674C18"/>
    <w:rsid w:val="00675CC6"/>
    <w:rsid w:val="00676A01"/>
    <w:rsid w:val="0067773A"/>
    <w:rsid w:val="0068469B"/>
    <w:rsid w:val="00686C39"/>
    <w:rsid w:val="00691294"/>
    <w:rsid w:val="00692567"/>
    <w:rsid w:val="0069318C"/>
    <w:rsid w:val="006968E0"/>
    <w:rsid w:val="006A14BA"/>
    <w:rsid w:val="006B2978"/>
    <w:rsid w:val="006B4104"/>
    <w:rsid w:val="006B418C"/>
    <w:rsid w:val="006B5E12"/>
    <w:rsid w:val="006B6B3B"/>
    <w:rsid w:val="006B7764"/>
    <w:rsid w:val="006C339C"/>
    <w:rsid w:val="006C4BFE"/>
    <w:rsid w:val="006C5105"/>
    <w:rsid w:val="006C77DF"/>
    <w:rsid w:val="006D3C04"/>
    <w:rsid w:val="006D65EA"/>
    <w:rsid w:val="006E32CB"/>
    <w:rsid w:val="006E5FB9"/>
    <w:rsid w:val="006F115E"/>
    <w:rsid w:val="006F5D4F"/>
    <w:rsid w:val="006F693A"/>
    <w:rsid w:val="0070012C"/>
    <w:rsid w:val="0070196B"/>
    <w:rsid w:val="00702058"/>
    <w:rsid w:val="0070298B"/>
    <w:rsid w:val="00702F0D"/>
    <w:rsid w:val="00703ABA"/>
    <w:rsid w:val="00713E65"/>
    <w:rsid w:val="007140DB"/>
    <w:rsid w:val="00717CD9"/>
    <w:rsid w:val="007269F9"/>
    <w:rsid w:val="00727406"/>
    <w:rsid w:val="00727C50"/>
    <w:rsid w:val="007346C9"/>
    <w:rsid w:val="007349D8"/>
    <w:rsid w:val="00735A6D"/>
    <w:rsid w:val="00737B2B"/>
    <w:rsid w:val="00740947"/>
    <w:rsid w:val="0074200A"/>
    <w:rsid w:val="007448FD"/>
    <w:rsid w:val="0075290C"/>
    <w:rsid w:val="00753F87"/>
    <w:rsid w:val="00761B05"/>
    <w:rsid w:val="0076237D"/>
    <w:rsid w:val="00763199"/>
    <w:rsid w:val="00763673"/>
    <w:rsid w:val="00763966"/>
    <w:rsid w:val="00766999"/>
    <w:rsid w:val="00773638"/>
    <w:rsid w:val="00777888"/>
    <w:rsid w:val="00780D48"/>
    <w:rsid w:val="00784BE1"/>
    <w:rsid w:val="00787D06"/>
    <w:rsid w:val="00793FF4"/>
    <w:rsid w:val="00794101"/>
    <w:rsid w:val="007A06DC"/>
    <w:rsid w:val="007B0644"/>
    <w:rsid w:val="007B41B7"/>
    <w:rsid w:val="007B6C21"/>
    <w:rsid w:val="007C1FB8"/>
    <w:rsid w:val="007C4E51"/>
    <w:rsid w:val="007D1924"/>
    <w:rsid w:val="007D3162"/>
    <w:rsid w:val="007E1AEE"/>
    <w:rsid w:val="007E2C5B"/>
    <w:rsid w:val="007F0342"/>
    <w:rsid w:val="007F3E26"/>
    <w:rsid w:val="007F4D20"/>
    <w:rsid w:val="00801FE7"/>
    <w:rsid w:val="008037EA"/>
    <w:rsid w:val="008042F9"/>
    <w:rsid w:val="008135C4"/>
    <w:rsid w:val="008267AC"/>
    <w:rsid w:val="0083042F"/>
    <w:rsid w:val="00830A46"/>
    <w:rsid w:val="00830E8D"/>
    <w:rsid w:val="0083117B"/>
    <w:rsid w:val="008330E4"/>
    <w:rsid w:val="00835455"/>
    <w:rsid w:val="00843D41"/>
    <w:rsid w:val="008457BB"/>
    <w:rsid w:val="00854947"/>
    <w:rsid w:val="00857226"/>
    <w:rsid w:val="008605C7"/>
    <w:rsid w:val="008629AB"/>
    <w:rsid w:val="00865595"/>
    <w:rsid w:val="0087034A"/>
    <w:rsid w:val="00871BE3"/>
    <w:rsid w:val="00874218"/>
    <w:rsid w:val="00874A7A"/>
    <w:rsid w:val="00875DF0"/>
    <w:rsid w:val="008867FB"/>
    <w:rsid w:val="00891AEE"/>
    <w:rsid w:val="0089284A"/>
    <w:rsid w:val="00892C5A"/>
    <w:rsid w:val="008A03F8"/>
    <w:rsid w:val="008A5653"/>
    <w:rsid w:val="008B1CA4"/>
    <w:rsid w:val="008B3AA2"/>
    <w:rsid w:val="008D4423"/>
    <w:rsid w:val="008E3DEE"/>
    <w:rsid w:val="008F3661"/>
    <w:rsid w:val="00902A2C"/>
    <w:rsid w:val="009040CC"/>
    <w:rsid w:val="009041BC"/>
    <w:rsid w:val="00904D12"/>
    <w:rsid w:val="00912ABE"/>
    <w:rsid w:val="009169DA"/>
    <w:rsid w:val="009177D6"/>
    <w:rsid w:val="00917E99"/>
    <w:rsid w:val="0092075B"/>
    <w:rsid w:val="00925914"/>
    <w:rsid w:val="00932441"/>
    <w:rsid w:val="00945523"/>
    <w:rsid w:val="0095120A"/>
    <w:rsid w:val="009523D4"/>
    <w:rsid w:val="00952C6F"/>
    <w:rsid w:val="00956F46"/>
    <w:rsid w:val="00960E8D"/>
    <w:rsid w:val="00961A92"/>
    <w:rsid w:val="009722F9"/>
    <w:rsid w:val="0097324A"/>
    <w:rsid w:val="00984BEF"/>
    <w:rsid w:val="00987394"/>
    <w:rsid w:val="0099307B"/>
    <w:rsid w:val="009975B6"/>
    <w:rsid w:val="009A4975"/>
    <w:rsid w:val="009A7F82"/>
    <w:rsid w:val="009B595C"/>
    <w:rsid w:val="009B5B52"/>
    <w:rsid w:val="009C04A9"/>
    <w:rsid w:val="009C22E0"/>
    <w:rsid w:val="009C5147"/>
    <w:rsid w:val="009D74CA"/>
    <w:rsid w:val="009E5D48"/>
    <w:rsid w:val="009F3D8A"/>
    <w:rsid w:val="009F70FC"/>
    <w:rsid w:val="00A04B17"/>
    <w:rsid w:val="00A04F9B"/>
    <w:rsid w:val="00A205A6"/>
    <w:rsid w:val="00A24384"/>
    <w:rsid w:val="00A31804"/>
    <w:rsid w:val="00A4316E"/>
    <w:rsid w:val="00A44F2A"/>
    <w:rsid w:val="00A45CEB"/>
    <w:rsid w:val="00A46BA9"/>
    <w:rsid w:val="00A477EA"/>
    <w:rsid w:val="00A5325D"/>
    <w:rsid w:val="00A56AA5"/>
    <w:rsid w:val="00A6460E"/>
    <w:rsid w:val="00A65C9D"/>
    <w:rsid w:val="00A74C83"/>
    <w:rsid w:val="00A76354"/>
    <w:rsid w:val="00A77253"/>
    <w:rsid w:val="00A80339"/>
    <w:rsid w:val="00A82A63"/>
    <w:rsid w:val="00A86060"/>
    <w:rsid w:val="00A87681"/>
    <w:rsid w:val="00A87BFF"/>
    <w:rsid w:val="00A94519"/>
    <w:rsid w:val="00AA1A05"/>
    <w:rsid w:val="00AB4881"/>
    <w:rsid w:val="00AC23F5"/>
    <w:rsid w:val="00AC4D1F"/>
    <w:rsid w:val="00AC6235"/>
    <w:rsid w:val="00AC67B3"/>
    <w:rsid w:val="00AD630E"/>
    <w:rsid w:val="00AE172C"/>
    <w:rsid w:val="00AE6046"/>
    <w:rsid w:val="00AE76B2"/>
    <w:rsid w:val="00AF1E51"/>
    <w:rsid w:val="00B05223"/>
    <w:rsid w:val="00B10388"/>
    <w:rsid w:val="00B10BC7"/>
    <w:rsid w:val="00B161C8"/>
    <w:rsid w:val="00B170C8"/>
    <w:rsid w:val="00B24A87"/>
    <w:rsid w:val="00B274AD"/>
    <w:rsid w:val="00B27AED"/>
    <w:rsid w:val="00B27F81"/>
    <w:rsid w:val="00B35AD4"/>
    <w:rsid w:val="00B40639"/>
    <w:rsid w:val="00B428EF"/>
    <w:rsid w:val="00B42A27"/>
    <w:rsid w:val="00B43B6F"/>
    <w:rsid w:val="00B44C20"/>
    <w:rsid w:val="00B45950"/>
    <w:rsid w:val="00B47A50"/>
    <w:rsid w:val="00B5017C"/>
    <w:rsid w:val="00B574C1"/>
    <w:rsid w:val="00B609B5"/>
    <w:rsid w:val="00B65687"/>
    <w:rsid w:val="00B730A4"/>
    <w:rsid w:val="00B7683F"/>
    <w:rsid w:val="00B772CC"/>
    <w:rsid w:val="00B80347"/>
    <w:rsid w:val="00B807F6"/>
    <w:rsid w:val="00B80843"/>
    <w:rsid w:val="00B80D78"/>
    <w:rsid w:val="00B81816"/>
    <w:rsid w:val="00B85047"/>
    <w:rsid w:val="00B86A58"/>
    <w:rsid w:val="00B86D44"/>
    <w:rsid w:val="00BA25FA"/>
    <w:rsid w:val="00BA4214"/>
    <w:rsid w:val="00BA7019"/>
    <w:rsid w:val="00BB2214"/>
    <w:rsid w:val="00BB4049"/>
    <w:rsid w:val="00BC43E2"/>
    <w:rsid w:val="00BC44D7"/>
    <w:rsid w:val="00BD4200"/>
    <w:rsid w:val="00BD5554"/>
    <w:rsid w:val="00BD7071"/>
    <w:rsid w:val="00BE2253"/>
    <w:rsid w:val="00BE3A6E"/>
    <w:rsid w:val="00BF0512"/>
    <w:rsid w:val="00BF2F91"/>
    <w:rsid w:val="00BF57B1"/>
    <w:rsid w:val="00BF5968"/>
    <w:rsid w:val="00BF68CA"/>
    <w:rsid w:val="00BF71E3"/>
    <w:rsid w:val="00BF7351"/>
    <w:rsid w:val="00C037A8"/>
    <w:rsid w:val="00C16F41"/>
    <w:rsid w:val="00C17354"/>
    <w:rsid w:val="00C22815"/>
    <w:rsid w:val="00C37165"/>
    <w:rsid w:val="00C3758C"/>
    <w:rsid w:val="00C42CAD"/>
    <w:rsid w:val="00C438B9"/>
    <w:rsid w:val="00C518AD"/>
    <w:rsid w:val="00C54D99"/>
    <w:rsid w:val="00C65582"/>
    <w:rsid w:val="00C705D6"/>
    <w:rsid w:val="00C71E32"/>
    <w:rsid w:val="00C74E5D"/>
    <w:rsid w:val="00C7578F"/>
    <w:rsid w:val="00C76E47"/>
    <w:rsid w:val="00C80C92"/>
    <w:rsid w:val="00C81D48"/>
    <w:rsid w:val="00C820D1"/>
    <w:rsid w:val="00C87E3F"/>
    <w:rsid w:val="00C91D5E"/>
    <w:rsid w:val="00C941BD"/>
    <w:rsid w:val="00C95461"/>
    <w:rsid w:val="00CA2BF1"/>
    <w:rsid w:val="00CA3006"/>
    <w:rsid w:val="00CA7571"/>
    <w:rsid w:val="00CA7913"/>
    <w:rsid w:val="00CB0C22"/>
    <w:rsid w:val="00CB2237"/>
    <w:rsid w:val="00CB3C3D"/>
    <w:rsid w:val="00CB5D7E"/>
    <w:rsid w:val="00CC012F"/>
    <w:rsid w:val="00CC6ECC"/>
    <w:rsid w:val="00CD1623"/>
    <w:rsid w:val="00CD2FE3"/>
    <w:rsid w:val="00CD4A58"/>
    <w:rsid w:val="00CD6364"/>
    <w:rsid w:val="00CD6921"/>
    <w:rsid w:val="00CD7676"/>
    <w:rsid w:val="00CE036D"/>
    <w:rsid w:val="00CE2DD5"/>
    <w:rsid w:val="00CE3ED7"/>
    <w:rsid w:val="00CE7527"/>
    <w:rsid w:val="00CE75A5"/>
    <w:rsid w:val="00CF0345"/>
    <w:rsid w:val="00CF1B60"/>
    <w:rsid w:val="00CF4D82"/>
    <w:rsid w:val="00D00323"/>
    <w:rsid w:val="00D145CC"/>
    <w:rsid w:val="00D16EA2"/>
    <w:rsid w:val="00D17234"/>
    <w:rsid w:val="00D226C3"/>
    <w:rsid w:val="00D253E2"/>
    <w:rsid w:val="00D2591D"/>
    <w:rsid w:val="00D32E1E"/>
    <w:rsid w:val="00D35316"/>
    <w:rsid w:val="00D37C4E"/>
    <w:rsid w:val="00D46873"/>
    <w:rsid w:val="00D4795A"/>
    <w:rsid w:val="00D50BC9"/>
    <w:rsid w:val="00D52717"/>
    <w:rsid w:val="00D52D6C"/>
    <w:rsid w:val="00D57D47"/>
    <w:rsid w:val="00D62A5A"/>
    <w:rsid w:val="00D7035D"/>
    <w:rsid w:val="00D707A2"/>
    <w:rsid w:val="00D70DF9"/>
    <w:rsid w:val="00D70F3A"/>
    <w:rsid w:val="00D72CBC"/>
    <w:rsid w:val="00D81DF1"/>
    <w:rsid w:val="00D83466"/>
    <w:rsid w:val="00D84719"/>
    <w:rsid w:val="00D905D1"/>
    <w:rsid w:val="00D92799"/>
    <w:rsid w:val="00D95AEF"/>
    <w:rsid w:val="00DA1B71"/>
    <w:rsid w:val="00DA27BB"/>
    <w:rsid w:val="00DA2D5C"/>
    <w:rsid w:val="00DA3557"/>
    <w:rsid w:val="00DA3D64"/>
    <w:rsid w:val="00DA5BB1"/>
    <w:rsid w:val="00DA679A"/>
    <w:rsid w:val="00DB2600"/>
    <w:rsid w:val="00DB30A4"/>
    <w:rsid w:val="00DB4481"/>
    <w:rsid w:val="00DD014C"/>
    <w:rsid w:val="00DD1592"/>
    <w:rsid w:val="00DD2197"/>
    <w:rsid w:val="00DE0ED8"/>
    <w:rsid w:val="00DE18FA"/>
    <w:rsid w:val="00DE4CFD"/>
    <w:rsid w:val="00DF148D"/>
    <w:rsid w:val="00E00D10"/>
    <w:rsid w:val="00E01465"/>
    <w:rsid w:val="00E01F9F"/>
    <w:rsid w:val="00E02275"/>
    <w:rsid w:val="00E0749D"/>
    <w:rsid w:val="00E11F20"/>
    <w:rsid w:val="00E13AB1"/>
    <w:rsid w:val="00E13DB0"/>
    <w:rsid w:val="00E209A7"/>
    <w:rsid w:val="00E20DFD"/>
    <w:rsid w:val="00E26A29"/>
    <w:rsid w:val="00E300D9"/>
    <w:rsid w:val="00E32D50"/>
    <w:rsid w:val="00E373D2"/>
    <w:rsid w:val="00E42B35"/>
    <w:rsid w:val="00E44822"/>
    <w:rsid w:val="00E52B97"/>
    <w:rsid w:val="00E541AD"/>
    <w:rsid w:val="00E555D5"/>
    <w:rsid w:val="00E56D85"/>
    <w:rsid w:val="00E57737"/>
    <w:rsid w:val="00E63C41"/>
    <w:rsid w:val="00E806E0"/>
    <w:rsid w:val="00E81F29"/>
    <w:rsid w:val="00E866AE"/>
    <w:rsid w:val="00E96050"/>
    <w:rsid w:val="00EA1151"/>
    <w:rsid w:val="00EA52D9"/>
    <w:rsid w:val="00EB2BF8"/>
    <w:rsid w:val="00EB788C"/>
    <w:rsid w:val="00EC164F"/>
    <w:rsid w:val="00EC39A6"/>
    <w:rsid w:val="00EC4D72"/>
    <w:rsid w:val="00EC6486"/>
    <w:rsid w:val="00ED3EC3"/>
    <w:rsid w:val="00ED5679"/>
    <w:rsid w:val="00ED72B2"/>
    <w:rsid w:val="00ED78EB"/>
    <w:rsid w:val="00ED7FFB"/>
    <w:rsid w:val="00EE0A87"/>
    <w:rsid w:val="00EE2356"/>
    <w:rsid w:val="00EE5B80"/>
    <w:rsid w:val="00EF0926"/>
    <w:rsid w:val="00EF1E14"/>
    <w:rsid w:val="00EF6C0F"/>
    <w:rsid w:val="00F02C66"/>
    <w:rsid w:val="00F06D91"/>
    <w:rsid w:val="00F21783"/>
    <w:rsid w:val="00F22EFE"/>
    <w:rsid w:val="00F304A7"/>
    <w:rsid w:val="00F32CBB"/>
    <w:rsid w:val="00F435D6"/>
    <w:rsid w:val="00F51800"/>
    <w:rsid w:val="00F5479C"/>
    <w:rsid w:val="00F560D1"/>
    <w:rsid w:val="00F60B30"/>
    <w:rsid w:val="00F613C2"/>
    <w:rsid w:val="00F66223"/>
    <w:rsid w:val="00F759A2"/>
    <w:rsid w:val="00F80643"/>
    <w:rsid w:val="00F90113"/>
    <w:rsid w:val="00F94E39"/>
    <w:rsid w:val="00F96DEC"/>
    <w:rsid w:val="00FA1709"/>
    <w:rsid w:val="00FA2805"/>
    <w:rsid w:val="00FA46A0"/>
    <w:rsid w:val="00FA66BC"/>
    <w:rsid w:val="00FA6D70"/>
    <w:rsid w:val="00FA78F3"/>
    <w:rsid w:val="00FB1FEA"/>
    <w:rsid w:val="00FC048B"/>
    <w:rsid w:val="00FC28C2"/>
    <w:rsid w:val="00FD1CE8"/>
    <w:rsid w:val="00FD3E8F"/>
    <w:rsid w:val="00FE59A1"/>
    <w:rsid w:val="00FE6B4C"/>
    <w:rsid w:val="00FF2811"/>
    <w:rsid w:val="00FF566E"/>
    <w:rsid w:val="00FF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5D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306C9B"/>
    <w:pPr>
      <w:keepNext/>
      <w:keepLines/>
      <w:pageBreakBefore/>
      <w:numPr>
        <w:numId w:val="5"/>
      </w:numPr>
      <w:spacing w:beforeLines="50" w:afterLines="50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eading 2,HD2,h2,节名,H2,2nd level,2,Header 2,l2,UNDERRUBRIK 1-2,Underrubrik1,prop2,PIM2,Heading 2 Hidden,Titre2,Head 2,sect 1.2,子系统,子系统1,子系统2,子系统3,子系统4,子系统11,子系统21,子系统31,子系统5,子系统12,子系统22,子系统32,子系统6,子系统13,子系统23,子系统33,子系统7,子系统14,子系统24,子系统34,子系统8"/>
    <w:basedOn w:val="a"/>
    <w:next w:val="a"/>
    <w:link w:val="2Char"/>
    <w:autoRedefine/>
    <w:qFormat/>
    <w:rsid w:val="00306C9B"/>
    <w:pPr>
      <w:keepNext/>
      <w:keepLines/>
      <w:numPr>
        <w:ilvl w:val="1"/>
        <w:numId w:val="5"/>
      </w:numPr>
      <w:outlineLvl w:val="1"/>
    </w:pPr>
    <w:rPr>
      <w:rFonts w:ascii="Arial" w:eastAsia="黑体" w:hAnsi="Arial"/>
      <w:b/>
      <w:bCs/>
      <w:sz w:val="28"/>
      <w:szCs w:val="28"/>
    </w:rPr>
  </w:style>
  <w:style w:type="paragraph" w:styleId="3">
    <w:name w:val="heading 3"/>
    <w:basedOn w:val="a"/>
    <w:next w:val="a"/>
    <w:link w:val="3Char"/>
    <w:autoRedefine/>
    <w:qFormat/>
    <w:rsid w:val="00306C9B"/>
    <w:pPr>
      <w:keepNext/>
      <w:keepLines/>
      <w:numPr>
        <w:ilvl w:val="2"/>
        <w:numId w:val="5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autoRedefine/>
    <w:qFormat/>
    <w:rsid w:val="00306C9B"/>
    <w:pPr>
      <w:keepNext/>
      <w:keepLines/>
      <w:numPr>
        <w:ilvl w:val="3"/>
        <w:numId w:val="5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0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C705D6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semiHidden/>
    <w:rsid w:val="00F02C66"/>
    <w:rPr>
      <w:sz w:val="18"/>
      <w:szCs w:val="18"/>
    </w:rPr>
  </w:style>
  <w:style w:type="paragraph" w:styleId="a6">
    <w:name w:val="Date"/>
    <w:basedOn w:val="a"/>
    <w:next w:val="a"/>
    <w:rsid w:val="00F06D91"/>
    <w:pPr>
      <w:ind w:leftChars="2500" w:left="100"/>
    </w:pPr>
  </w:style>
  <w:style w:type="paragraph" w:styleId="a7">
    <w:name w:val="header"/>
    <w:basedOn w:val="a"/>
    <w:link w:val="Char"/>
    <w:rsid w:val="00146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14693C"/>
    <w:rPr>
      <w:kern w:val="2"/>
      <w:sz w:val="18"/>
      <w:szCs w:val="18"/>
    </w:rPr>
  </w:style>
  <w:style w:type="paragraph" w:styleId="a8">
    <w:name w:val="footer"/>
    <w:basedOn w:val="a"/>
    <w:link w:val="Char0"/>
    <w:rsid w:val="00146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14693C"/>
    <w:rPr>
      <w:kern w:val="2"/>
      <w:sz w:val="18"/>
      <w:szCs w:val="18"/>
    </w:rPr>
  </w:style>
  <w:style w:type="character" w:customStyle="1" w:styleId="1Char">
    <w:name w:val="标题 1 Char"/>
    <w:link w:val="1"/>
    <w:rsid w:val="00306C9B"/>
    <w:rPr>
      <w:b/>
      <w:bCs/>
      <w:kern w:val="44"/>
      <w:sz w:val="44"/>
      <w:szCs w:val="44"/>
    </w:rPr>
  </w:style>
  <w:style w:type="character" w:customStyle="1" w:styleId="2Char">
    <w:name w:val="标题 2 Char"/>
    <w:aliases w:val="heading 2 Char,HD2 Char,h2 Char,节名 Char,H2 Char,2nd level Char,2 Char,Header 2 Char,l2 Char,UNDERRUBRIK 1-2 Char,Underrubrik1 Char,prop2 Char,PIM2 Char,Heading 2 Hidden Char,Titre2 Char,Head 2 Char,sect 1.2 Char,子系统 Char,子系统1 Char,子系统2 Char"/>
    <w:link w:val="2"/>
    <w:rsid w:val="00306C9B"/>
    <w:rPr>
      <w:rFonts w:ascii="Arial" w:eastAsia="黑体" w:hAnsi="Arial"/>
      <w:b/>
      <w:bCs/>
      <w:kern w:val="2"/>
      <w:sz w:val="28"/>
      <w:szCs w:val="28"/>
    </w:rPr>
  </w:style>
  <w:style w:type="character" w:customStyle="1" w:styleId="3Char">
    <w:name w:val="标题 3 Char"/>
    <w:link w:val="3"/>
    <w:rsid w:val="00306C9B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rsid w:val="00306C9B"/>
    <w:rPr>
      <w:rFonts w:ascii="Arial" w:eastAsia="黑体" w:hAnsi="Arial"/>
      <w:b/>
      <w:bCs/>
      <w:kern w:val="2"/>
      <w:sz w:val="28"/>
      <w:szCs w:val="28"/>
    </w:rPr>
  </w:style>
  <w:style w:type="paragraph" w:styleId="a9">
    <w:name w:val="List Paragraph"/>
    <w:basedOn w:val="a"/>
    <w:uiPriority w:val="34"/>
    <w:qFormat/>
    <w:rsid w:val="00306C9B"/>
    <w:pPr>
      <w:ind w:firstLineChars="200" w:firstLine="420"/>
    </w:pPr>
    <w:rPr>
      <w:rFonts w:ascii="Calibri" w:hAnsi="Calibri"/>
      <w:szCs w:val="22"/>
    </w:rPr>
  </w:style>
  <w:style w:type="table" w:styleId="aa">
    <w:name w:val="Table Grid"/>
    <w:basedOn w:val="a1"/>
    <w:rsid w:val="00B2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3545">
              <w:marLeft w:val="75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6943">
                  <w:marLeft w:val="7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104</Words>
  <Characters>599</Characters>
  <Application>Microsoft Office Word</Application>
  <DocSecurity>0</DocSecurity>
  <Lines>4</Lines>
  <Paragraphs>1</Paragraphs>
  <ScaleCrop>false</ScaleCrop>
  <Company>zjy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关于举办“2008年全国大学生</dc:title>
  <dc:subject/>
  <dc:creator>User</dc:creator>
  <cp:keywords/>
  <dc:description/>
  <cp:lastModifiedBy>张潮</cp:lastModifiedBy>
  <cp:revision>23</cp:revision>
  <cp:lastPrinted>2018-04-17T01:45:00Z</cp:lastPrinted>
  <dcterms:created xsi:type="dcterms:W3CDTF">2018-04-13T08:21:00Z</dcterms:created>
  <dcterms:modified xsi:type="dcterms:W3CDTF">2018-04-20T07:04:00Z</dcterms:modified>
</cp:coreProperties>
</file>