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927DF" w14:textId="77777777" w:rsidR="0010485D" w:rsidRPr="005F787A" w:rsidRDefault="0010485D" w:rsidP="0010485D">
      <w:pPr>
        <w:snapToGrid w:val="0"/>
        <w:spacing w:line="540" w:lineRule="exact"/>
        <w:jc w:val="center"/>
        <w:rPr>
          <w:rFonts w:ascii="黑体" w:eastAsia="黑体" w:hAnsi="黑体"/>
          <w:b/>
          <w:color w:val="000000" w:themeColor="text1"/>
          <w:sz w:val="36"/>
          <w:szCs w:val="36"/>
        </w:rPr>
      </w:pPr>
      <w:r w:rsidRPr="005F787A">
        <w:rPr>
          <w:rFonts w:ascii="黑体" w:eastAsia="黑体" w:hAnsi="黑体"/>
          <w:b/>
          <w:color w:val="000000" w:themeColor="text1"/>
          <w:sz w:val="36"/>
          <w:szCs w:val="36"/>
        </w:rPr>
        <w:t>2018年全国职业院校技能大赛</w:t>
      </w:r>
    </w:p>
    <w:p w14:paraId="448B6549" w14:textId="77777777" w:rsidR="0010485D" w:rsidRPr="005F787A" w:rsidRDefault="0010485D" w:rsidP="0010485D">
      <w:pPr>
        <w:snapToGrid w:val="0"/>
        <w:spacing w:line="540" w:lineRule="exact"/>
        <w:jc w:val="center"/>
        <w:rPr>
          <w:rFonts w:ascii="黑体" w:eastAsia="黑体" w:hAnsi="黑体"/>
          <w:b/>
          <w:color w:val="000000" w:themeColor="text1"/>
          <w:sz w:val="36"/>
          <w:szCs w:val="36"/>
        </w:rPr>
      </w:pPr>
      <w:r w:rsidRPr="005F787A">
        <w:rPr>
          <w:rFonts w:ascii="黑体" w:eastAsia="黑体" w:hAnsi="黑体"/>
          <w:b/>
          <w:color w:val="000000" w:themeColor="text1"/>
          <w:sz w:val="36"/>
          <w:szCs w:val="36"/>
        </w:rPr>
        <w:t>竞赛项目方案申报书</w:t>
      </w:r>
    </w:p>
    <w:p w14:paraId="32B9821A" w14:textId="77777777" w:rsidR="0010485D" w:rsidRPr="005F787A" w:rsidRDefault="0010485D" w:rsidP="0010485D">
      <w:pPr>
        <w:snapToGrid w:val="0"/>
        <w:spacing w:line="540" w:lineRule="exact"/>
        <w:jc w:val="center"/>
        <w:rPr>
          <w:rFonts w:ascii="仿宋" w:eastAsia="仿宋" w:hAnsi="仿宋"/>
          <w:b/>
          <w:color w:val="000000" w:themeColor="text1"/>
          <w:sz w:val="30"/>
          <w:szCs w:val="30"/>
        </w:rPr>
      </w:pPr>
    </w:p>
    <w:p w14:paraId="11C0FE75" w14:textId="5CD2C0BD" w:rsidR="0010485D" w:rsidRPr="005F787A" w:rsidRDefault="0010485D" w:rsidP="005F787A">
      <w:pPr>
        <w:pStyle w:val="Ad"/>
        <w:spacing w:before="156" w:after="156" w:line="480" w:lineRule="auto"/>
        <w:ind w:firstLine="600"/>
        <w:rPr>
          <w:rFonts w:ascii="黑体" w:eastAsia="黑体" w:hAnsi="黑体" w:cstheme="minorBidi"/>
          <w:color w:val="000000" w:themeColor="text1"/>
          <w:sz w:val="30"/>
          <w:szCs w:val="30"/>
          <w:u w:val="single"/>
        </w:rPr>
      </w:pPr>
      <w:r w:rsidRPr="005F787A">
        <w:rPr>
          <w:rFonts w:ascii="黑体" w:eastAsia="黑体" w:hAnsi="黑体" w:cstheme="minorBidi"/>
          <w:color w:val="000000" w:themeColor="text1"/>
          <w:sz w:val="30"/>
          <w:szCs w:val="30"/>
        </w:rPr>
        <w:t>赛项名称：</w:t>
      </w:r>
      <w:r w:rsidRPr="005F787A">
        <w:rPr>
          <w:rFonts w:ascii="黑体" w:eastAsia="黑体" w:hAnsi="黑体" w:cstheme="minorBidi" w:hint="eastAsia"/>
          <w:color w:val="000000" w:themeColor="text1"/>
          <w:sz w:val="30"/>
          <w:szCs w:val="30"/>
        </w:rPr>
        <w:t xml:space="preserve">  </w:t>
      </w:r>
      <w:r w:rsidRPr="005F787A">
        <w:rPr>
          <w:rFonts w:ascii="黑体" w:eastAsia="黑体" w:hAnsi="黑体" w:cstheme="minorBidi" w:hint="eastAsia"/>
          <w:color w:val="000000" w:themeColor="text1"/>
          <w:sz w:val="30"/>
          <w:szCs w:val="30"/>
          <w:u w:val="single"/>
        </w:rPr>
        <w:t xml:space="preserve"> </w:t>
      </w:r>
      <w:r w:rsidRPr="005F787A">
        <w:rPr>
          <w:rFonts w:ascii="黑体" w:eastAsia="黑体" w:hAnsi="黑体" w:cstheme="minorBidi"/>
          <w:color w:val="000000" w:themeColor="text1"/>
          <w:sz w:val="30"/>
          <w:szCs w:val="30"/>
          <w:u w:val="single"/>
        </w:rPr>
        <w:t xml:space="preserve">    </w:t>
      </w:r>
      <w:r w:rsidRPr="005F787A">
        <w:rPr>
          <w:rFonts w:ascii="黑体" w:eastAsia="黑体" w:hAnsi="黑体" w:cstheme="minorBidi" w:hint="eastAsia"/>
          <w:color w:val="000000" w:themeColor="text1"/>
          <w:sz w:val="30"/>
          <w:szCs w:val="30"/>
          <w:u w:val="single"/>
        </w:rPr>
        <w:t xml:space="preserve"> </w:t>
      </w:r>
      <w:r w:rsidRPr="005F787A">
        <w:rPr>
          <w:rFonts w:ascii="黑体" w:eastAsia="黑体" w:hAnsi="黑体" w:cstheme="minorBidi" w:hint="eastAsia"/>
          <w:sz w:val="30"/>
          <w:szCs w:val="30"/>
          <w:u w:val="single"/>
        </w:rPr>
        <w:t xml:space="preserve">互联网+通信与控制技术应用  </w:t>
      </w:r>
      <w:r w:rsidRPr="005F787A">
        <w:rPr>
          <w:rFonts w:ascii="黑体" w:eastAsia="黑体" w:hAnsi="黑体" w:cstheme="minorBidi"/>
          <w:sz w:val="30"/>
          <w:szCs w:val="30"/>
          <w:u w:val="single"/>
        </w:rPr>
        <w:t xml:space="preserve">   </w:t>
      </w:r>
      <w:r w:rsidRPr="005F787A">
        <w:rPr>
          <w:rFonts w:ascii="黑体" w:eastAsia="黑体" w:hAnsi="黑体" w:cstheme="minorBidi" w:hint="eastAsia"/>
          <w:color w:val="000000" w:themeColor="text1"/>
          <w:sz w:val="30"/>
          <w:szCs w:val="30"/>
          <w:u w:val="single"/>
        </w:rPr>
        <w:t xml:space="preserve">  </w:t>
      </w:r>
    </w:p>
    <w:p w14:paraId="33EE8E45" w14:textId="77777777" w:rsidR="0010485D" w:rsidRPr="005F787A" w:rsidRDefault="0010485D" w:rsidP="005F787A">
      <w:pPr>
        <w:snapToGrid w:val="0"/>
        <w:spacing w:line="480" w:lineRule="auto"/>
        <w:ind w:firstLine="600"/>
        <w:rPr>
          <w:rFonts w:ascii="黑体" w:eastAsia="黑体" w:hAnsi="黑体"/>
          <w:sz w:val="30"/>
          <w:szCs w:val="30"/>
        </w:rPr>
      </w:pPr>
      <w:r w:rsidRPr="005F787A">
        <w:rPr>
          <w:rFonts w:ascii="黑体" w:eastAsia="黑体" w:hAnsi="黑体" w:hint="eastAsia"/>
          <w:sz w:val="30"/>
          <w:szCs w:val="30"/>
        </w:rPr>
        <w:t>赛项类别：      常规赛项</w:t>
      </w:r>
      <w:r w:rsidRPr="005F787A">
        <w:rPr>
          <w:rFonts w:ascii="黑体" w:eastAsia="黑体" w:hAnsi="黑体" w:cs="宋体" w:hint="eastAsia"/>
          <w:kern w:val="0"/>
          <w:sz w:val="30"/>
          <w:szCs w:val="30"/>
        </w:rPr>
        <w:t>■</w:t>
      </w:r>
      <w:r w:rsidRPr="005F787A">
        <w:rPr>
          <w:rFonts w:ascii="黑体" w:eastAsia="黑体" w:hAnsi="黑体" w:hint="eastAsia"/>
          <w:sz w:val="30"/>
          <w:szCs w:val="30"/>
        </w:rPr>
        <w:t xml:space="preserve">    行业特色赛项□</w:t>
      </w:r>
    </w:p>
    <w:p w14:paraId="61D4B6A5" w14:textId="5695C901" w:rsidR="0010485D" w:rsidRPr="005F787A" w:rsidRDefault="0010485D" w:rsidP="005F787A">
      <w:pPr>
        <w:snapToGrid w:val="0"/>
        <w:spacing w:line="480" w:lineRule="auto"/>
        <w:ind w:firstLineChars="200" w:firstLine="600"/>
        <w:rPr>
          <w:rFonts w:ascii="黑体" w:eastAsia="黑体" w:hAnsi="黑体"/>
          <w:color w:val="000000" w:themeColor="text1"/>
          <w:sz w:val="30"/>
          <w:szCs w:val="30"/>
        </w:rPr>
      </w:pPr>
      <w:r w:rsidRPr="005F787A">
        <w:rPr>
          <w:rFonts w:ascii="黑体" w:eastAsia="黑体" w:hAnsi="黑体"/>
          <w:color w:val="000000" w:themeColor="text1"/>
          <w:sz w:val="30"/>
          <w:szCs w:val="30"/>
        </w:rPr>
        <w:t>赛项组别：</w:t>
      </w:r>
      <w:r w:rsidRPr="005F787A">
        <w:rPr>
          <w:rFonts w:ascii="黑体" w:eastAsia="黑体" w:hAnsi="黑体" w:hint="eastAsia"/>
          <w:color w:val="000000" w:themeColor="text1"/>
          <w:sz w:val="30"/>
          <w:szCs w:val="30"/>
        </w:rPr>
        <w:t xml:space="preserve">      </w:t>
      </w:r>
      <w:r w:rsidRPr="005F787A">
        <w:rPr>
          <w:rFonts w:ascii="黑体" w:eastAsia="黑体" w:hAnsi="黑体"/>
          <w:color w:val="000000" w:themeColor="text1"/>
          <w:sz w:val="30"/>
          <w:szCs w:val="30"/>
        </w:rPr>
        <w:t>中职组</w:t>
      </w:r>
      <w:r w:rsidRPr="005F787A">
        <w:rPr>
          <w:rFonts w:ascii="黑体" w:eastAsia="黑体" w:hAnsi="黑体" w:hint="eastAsia"/>
          <w:sz w:val="30"/>
          <w:szCs w:val="30"/>
        </w:rPr>
        <w:t>□</w:t>
      </w:r>
      <w:r w:rsidRPr="005F787A">
        <w:rPr>
          <w:rFonts w:ascii="黑体" w:eastAsia="黑体" w:hAnsi="黑体" w:hint="eastAsia"/>
          <w:color w:val="000000" w:themeColor="text1"/>
          <w:sz w:val="30"/>
          <w:szCs w:val="30"/>
        </w:rPr>
        <w:t xml:space="preserve">      </w:t>
      </w:r>
      <w:r w:rsidRPr="005F787A">
        <w:rPr>
          <w:rFonts w:ascii="黑体" w:eastAsia="黑体" w:hAnsi="黑体"/>
          <w:color w:val="000000" w:themeColor="text1"/>
          <w:sz w:val="30"/>
          <w:szCs w:val="30"/>
        </w:rPr>
        <w:t xml:space="preserve"> 高职组</w:t>
      </w:r>
      <w:r w:rsidRPr="005F787A">
        <w:rPr>
          <w:rFonts w:ascii="黑体" w:eastAsia="黑体" w:hAnsi="黑体" w:cs="宋体" w:hint="eastAsia"/>
          <w:color w:val="000000" w:themeColor="text1"/>
          <w:kern w:val="0"/>
          <w:sz w:val="30"/>
          <w:szCs w:val="30"/>
        </w:rPr>
        <w:t>■</w:t>
      </w:r>
    </w:p>
    <w:p w14:paraId="386FC005" w14:textId="28BF2566" w:rsidR="0010485D" w:rsidRPr="005F787A" w:rsidRDefault="0010485D" w:rsidP="005F787A">
      <w:pPr>
        <w:snapToGrid w:val="0"/>
        <w:spacing w:line="480" w:lineRule="auto"/>
        <w:ind w:firstLineChars="200" w:firstLine="600"/>
        <w:rPr>
          <w:rFonts w:ascii="黑体" w:eastAsia="黑体" w:hAnsi="黑体"/>
          <w:color w:val="000000" w:themeColor="text1"/>
          <w:sz w:val="30"/>
          <w:szCs w:val="30"/>
        </w:rPr>
      </w:pPr>
      <w:r w:rsidRPr="005F787A">
        <w:rPr>
          <w:rFonts w:ascii="黑体" w:eastAsia="黑体" w:hAnsi="黑体" w:hint="eastAsia"/>
          <w:color w:val="000000" w:themeColor="text1"/>
          <w:sz w:val="30"/>
          <w:szCs w:val="30"/>
        </w:rPr>
        <w:t>涉及</w:t>
      </w:r>
      <w:r w:rsidRPr="005F787A">
        <w:rPr>
          <w:rFonts w:ascii="黑体" w:eastAsia="黑体" w:hAnsi="黑体"/>
          <w:color w:val="000000" w:themeColor="text1"/>
          <w:sz w:val="30"/>
          <w:szCs w:val="30"/>
        </w:rPr>
        <w:t>的</w:t>
      </w:r>
      <w:r w:rsidRPr="005F787A">
        <w:rPr>
          <w:rFonts w:ascii="黑体" w:eastAsia="黑体" w:hAnsi="黑体" w:hint="eastAsia"/>
          <w:color w:val="000000" w:themeColor="text1"/>
          <w:sz w:val="30"/>
          <w:szCs w:val="30"/>
        </w:rPr>
        <w:t>专业大类</w:t>
      </w:r>
      <w:r w:rsidRPr="005F787A">
        <w:rPr>
          <w:rFonts w:ascii="黑体" w:eastAsia="黑体" w:hAnsi="黑体"/>
          <w:color w:val="000000" w:themeColor="text1"/>
          <w:sz w:val="30"/>
          <w:szCs w:val="30"/>
        </w:rPr>
        <w:t>：</w:t>
      </w:r>
      <w:r w:rsidRPr="005F787A">
        <w:rPr>
          <w:rFonts w:ascii="黑体" w:eastAsia="黑体" w:hAnsi="黑体" w:hint="eastAsia"/>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Pr="005F787A">
        <w:rPr>
          <w:rFonts w:ascii="黑体" w:eastAsia="黑体" w:hAnsi="黑体" w:hint="eastAsia"/>
          <w:color w:val="000000" w:themeColor="text1"/>
          <w:sz w:val="30"/>
          <w:szCs w:val="30"/>
          <w:u w:val="single"/>
        </w:rPr>
        <w:t xml:space="preserve">电子信息类    </w:t>
      </w:r>
      <w:r w:rsidRPr="005F787A">
        <w:rPr>
          <w:rFonts w:ascii="黑体" w:eastAsia="黑体" w:hAnsi="黑体" w:cs="Times New Roman" w:hint="eastAsia"/>
          <w:color w:val="000000" w:themeColor="text1"/>
          <w:sz w:val="30"/>
          <w:szCs w:val="30"/>
          <w:u w:val="single"/>
        </w:rPr>
        <w:t xml:space="preserve"> </w:t>
      </w:r>
      <w:r w:rsidRPr="005F787A">
        <w:rPr>
          <w:rFonts w:ascii="黑体" w:eastAsia="黑体" w:hAnsi="黑体" w:cs="Times New Roman"/>
          <w:color w:val="000000" w:themeColor="text1"/>
          <w:sz w:val="30"/>
          <w:szCs w:val="30"/>
          <w:u w:val="single"/>
        </w:rPr>
        <w:t xml:space="preserve">    </w:t>
      </w:r>
      <w:r w:rsidRPr="005F787A">
        <w:rPr>
          <w:rFonts w:ascii="黑体" w:eastAsia="黑体" w:hAnsi="黑体" w:hint="eastAsia"/>
          <w:color w:val="000000" w:themeColor="text1"/>
          <w:sz w:val="30"/>
          <w:szCs w:val="30"/>
          <w:u w:val="single"/>
        </w:rPr>
        <w:t xml:space="preserve">    </w:t>
      </w:r>
    </w:p>
    <w:p w14:paraId="32263EC2" w14:textId="7DD0446C" w:rsidR="0010485D" w:rsidRPr="005F787A" w:rsidRDefault="0010485D" w:rsidP="005F787A">
      <w:pPr>
        <w:snapToGrid w:val="0"/>
        <w:spacing w:line="480" w:lineRule="auto"/>
        <w:ind w:firstLine="600"/>
        <w:rPr>
          <w:rFonts w:ascii="黑体" w:eastAsia="黑体" w:hAnsi="黑体"/>
          <w:color w:val="000000" w:themeColor="text1"/>
          <w:sz w:val="30"/>
          <w:szCs w:val="30"/>
          <w:u w:val="single"/>
        </w:rPr>
      </w:pPr>
      <w:r w:rsidRPr="005F787A">
        <w:rPr>
          <w:rFonts w:ascii="黑体" w:eastAsia="黑体" w:hAnsi="黑体" w:hint="eastAsia"/>
          <w:color w:val="000000" w:themeColor="text1"/>
          <w:sz w:val="30"/>
          <w:szCs w:val="30"/>
        </w:rPr>
        <w:t>方案设计专家组组长：</w:t>
      </w:r>
      <w:r w:rsidRPr="005F787A">
        <w:rPr>
          <w:rFonts w:ascii="黑体" w:eastAsia="黑体" w:hAnsi="黑体" w:hint="eastAsia"/>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00734041">
        <w:rPr>
          <w:rFonts w:ascii="黑体" w:eastAsia="黑体" w:hAnsi="黑体" w:hint="eastAsia"/>
          <w:color w:val="000000" w:themeColor="text1"/>
          <w:sz w:val="30"/>
          <w:szCs w:val="30"/>
          <w:u w:val="single"/>
        </w:rPr>
        <w:t xml:space="preserve"> </w:t>
      </w:r>
      <w:r w:rsidRPr="005F787A">
        <w:rPr>
          <w:rFonts w:ascii="黑体" w:eastAsia="黑体" w:hAnsi="黑体" w:hint="eastAsia"/>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007871EE" w:rsidRPr="005F787A">
        <w:rPr>
          <w:rFonts w:ascii="黑体" w:eastAsia="黑体" w:hAnsi="黑体"/>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Pr="005F787A">
        <w:rPr>
          <w:rFonts w:ascii="黑体" w:eastAsia="黑体" w:hAnsi="黑体" w:hint="eastAsia"/>
          <w:color w:val="000000" w:themeColor="text1"/>
          <w:sz w:val="30"/>
          <w:szCs w:val="30"/>
          <w:u w:val="single"/>
        </w:rPr>
        <w:t xml:space="preserve">    </w:t>
      </w:r>
    </w:p>
    <w:p w14:paraId="00426223" w14:textId="08B945D7" w:rsidR="0010485D" w:rsidRPr="005F787A" w:rsidRDefault="0010485D" w:rsidP="005F787A">
      <w:pPr>
        <w:snapToGrid w:val="0"/>
        <w:spacing w:line="480" w:lineRule="auto"/>
        <w:ind w:firstLine="600"/>
        <w:rPr>
          <w:rFonts w:ascii="黑体" w:eastAsia="黑体" w:hAnsi="黑体"/>
          <w:color w:val="000000" w:themeColor="text1"/>
          <w:sz w:val="30"/>
          <w:szCs w:val="30"/>
          <w:u w:val="single"/>
        </w:rPr>
      </w:pPr>
      <w:r w:rsidRPr="005F787A">
        <w:rPr>
          <w:rFonts w:ascii="黑体" w:eastAsia="黑体" w:hAnsi="黑体" w:hint="eastAsia"/>
          <w:color w:val="000000" w:themeColor="text1"/>
          <w:sz w:val="30"/>
          <w:szCs w:val="30"/>
        </w:rPr>
        <w:t xml:space="preserve">手机号码：    </w:t>
      </w:r>
      <w:r w:rsidRPr="005F787A">
        <w:rPr>
          <w:rFonts w:ascii="黑体" w:eastAsia="黑体" w:hAnsi="黑体" w:hint="eastAsia"/>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00734041">
        <w:rPr>
          <w:rFonts w:ascii="黑体" w:eastAsia="黑体" w:hAnsi="黑体"/>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007871EE" w:rsidRPr="005F787A">
        <w:rPr>
          <w:rFonts w:ascii="黑体" w:eastAsia="黑体" w:hAnsi="黑体"/>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007871EE" w:rsidRPr="005F787A">
        <w:rPr>
          <w:rFonts w:ascii="黑体" w:eastAsia="黑体" w:hAnsi="黑体"/>
          <w:color w:val="000000" w:themeColor="text1"/>
          <w:sz w:val="30"/>
          <w:szCs w:val="30"/>
          <w:u w:val="single"/>
        </w:rPr>
        <w:t xml:space="preserve">          </w:t>
      </w:r>
      <w:r w:rsidRPr="005F787A">
        <w:rPr>
          <w:rFonts w:ascii="黑体" w:eastAsia="黑体" w:hAnsi="黑体" w:hint="eastAsia"/>
          <w:color w:val="000000" w:themeColor="text1"/>
          <w:sz w:val="30"/>
          <w:szCs w:val="30"/>
          <w:u w:val="single"/>
        </w:rPr>
        <w:t xml:space="preserve">     </w:t>
      </w:r>
    </w:p>
    <w:p w14:paraId="64316B87" w14:textId="77777777" w:rsidR="006558FC" w:rsidRDefault="0010485D" w:rsidP="006558FC">
      <w:pPr>
        <w:snapToGrid w:val="0"/>
        <w:spacing w:line="360" w:lineRule="auto"/>
        <w:ind w:leftChars="200" w:left="3570" w:hangingChars="1050" w:hanging="3150"/>
        <w:rPr>
          <w:rFonts w:ascii="微软雅黑" w:eastAsia="微软雅黑" w:hAnsi="微软雅黑"/>
          <w:sz w:val="30"/>
          <w:szCs w:val="30"/>
          <w:u w:val="single"/>
        </w:rPr>
      </w:pPr>
      <w:r w:rsidRPr="005F787A">
        <w:rPr>
          <w:rFonts w:ascii="黑体" w:eastAsia="黑体" w:hAnsi="黑体" w:hint="eastAsia"/>
          <w:color w:val="000000" w:themeColor="text1"/>
          <w:sz w:val="30"/>
          <w:szCs w:val="30"/>
        </w:rPr>
        <w:t>方案</w:t>
      </w:r>
      <w:r w:rsidRPr="005F787A">
        <w:rPr>
          <w:rFonts w:ascii="黑体" w:eastAsia="黑体" w:hAnsi="黑体"/>
          <w:color w:val="000000" w:themeColor="text1"/>
          <w:sz w:val="30"/>
          <w:szCs w:val="30"/>
        </w:rPr>
        <w:t>申报单位（盖章）：</w:t>
      </w:r>
      <w:r w:rsidR="006558FC" w:rsidRPr="00A158EF">
        <w:rPr>
          <w:rFonts w:ascii="微软雅黑" w:eastAsia="微软雅黑" w:hAnsi="微软雅黑" w:hint="eastAsia"/>
          <w:sz w:val="30"/>
          <w:szCs w:val="30"/>
          <w:u w:val="single"/>
        </w:rPr>
        <w:t>全国高等院校计算机基础教育研究会</w:t>
      </w:r>
    </w:p>
    <w:p w14:paraId="7C18F30E" w14:textId="56F6F53B" w:rsidR="006558FC" w:rsidRPr="00B503AC" w:rsidRDefault="006558FC" w:rsidP="006558FC">
      <w:pPr>
        <w:snapToGrid w:val="0"/>
        <w:spacing w:line="360" w:lineRule="auto"/>
        <w:ind w:leftChars="1250" w:left="2625" w:firstLineChars="300" w:firstLine="900"/>
        <w:rPr>
          <w:rFonts w:ascii="微软雅黑" w:eastAsia="微软雅黑" w:hAnsi="微软雅黑"/>
          <w:sz w:val="30"/>
          <w:szCs w:val="30"/>
        </w:rPr>
      </w:pPr>
      <w:r w:rsidRPr="00A158EF">
        <w:rPr>
          <w:rFonts w:ascii="微软雅黑" w:eastAsia="微软雅黑" w:hAnsi="微软雅黑" w:hint="eastAsia"/>
          <w:sz w:val="30"/>
          <w:szCs w:val="30"/>
          <w:u w:val="single"/>
        </w:rPr>
        <w:t>高职高</w:t>
      </w:r>
      <w:proofErr w:type="gramStart"/>
      <w:r w:rsidRPr="00A158EF">
        <w:rPr>
          <w:rFonts w:ascii="微软雅黑" w:eastAsia="微软雅黑" w:hAnsi="微软雅黑" w:hint="eastAsia"/>
          <w:sz w:val="30"/>
          <w:szCs w:val="30"/>
          <w:u w:val="single"/>
        </w:rPr>
        <w:t>专</w:t>
      </w:r>
      <w:proofErr w:type="gramEnd"/>
      <w:r w:rsidRPr="00A158EF">
        <w:rPr>
          <w:rFonts w:ascii="微软雅黑" w:eastAsia="微软雅黑" w:hAnsi="微软雅黑" w:hint="eastAsia"/>
          <w:sz w:val="30"/>
          <w:szCs w:val="30"/>
          <w:u w:val="single"/>
        </w:rPr>
        <w:t>专业委员会</w:t>
      </w:r>
    </w:p>
    <w:p w14:paraId="7D2821C0" w14:textId="44ACF00C" w:rsidR="0010485D" w:rsidRPr="005F787A" w:rsidRDefault="0010485D" w:rsidP="00953152">
      <w:pPr>
        <w:snapToGrid w:val="0"/>
        <w:spacing w:line="360" w:lineRule="auto"/>
        <w:ind w:firstLineChars="200" w:firstLine="600"/>
        <w:rPr>
          <w:rFonts w:ascii="黑体" w:eastAsia="黑体" w:hAnsi="黑体"/>
          <w:color w:val="000000" w:themeColor="text1"/>
          <w:sz w:val="30"/>
          <w:szCs w:val="30"/>
        </w:rPr>
      </w:pPr>
      <w:r w:rsidRPr="005F787A">
        <w:rPr>
          <w:rFonts w:ascii="黑体" w:eastAsia="黑体" w:hAnsi="黑体"/>
          <w:color w:val="000000" w:themeColor="text1"/>
          <w:sz w:val="30"/>
          <w:szCs w:val="30"/>
        </w:rPr>
        <w:t>方案申报负责人：</w:t>
      </w:r>
      <w:r w:rsidRPr="005F787A">
        <w:rPr>
          <w:rFonts w:ascii="黑体" w:eastAsia="黑体" w:hAnsi="黑体" w:hint="eastAsia"/>
          <w:color w:val="000000" w:themeColor="text1"/>
          <w:sz w:val="30"/>
          <w:szCs w:val="30"/>
        </w:rPr>
        <w:t xml:space="preserve">  </w:t>
      </w:r>
      <w:r w:rsidRPr="005F787A">
        <w:rPr>
          <w:rFonts w:ascii="黑体" w:eastAsia="黑体" w:hAnsi="黑体" w:hint="eastAsia"/>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00734041">
        <w:rPr>
          <w:rFonts w:ascii="微软雅黑" w:eastAsia="微软雅黑" w:hAnsi="微软雅黑" w:hint="eastAsia"/>
          <w:sz w:val="30"/>
          <w:szCs w:val="30"/>
          <w:u w:val="single"/>
        </w:rPr>
        <w:t xml:space="preserve"> </w:t>
      </w:r>
      <w:r w:rsidRPr="005F787A">
        <w:rPr>
          <w:rFonts w:ascii="黑体" w:eastAsia="黑体" w:hAnsi="黑体" w:hint="eastAsia"/>
          <w:color w:val="000000" w:themeColor="text1"/>
          <w:sz w:val="30"/>
          <w:szCs w:val="30"/>
          <w:u w:val="single"/>
        </w:rPr>
        <w:t xml:space="preserve">              </w:t>
      </w:r>
    </w:p>
    <w:p w14:paraId="07A3B16C" w14:textId="44BB576F" w:rsidR="0010485D" w:rsidRPr="005F787A" w:rsidRDefault="0010485D" w:rsidP="00953152">
      <w:pPr>
        <w:snapToGrid w:val="0"/>
        <w:spacing w:line="360" w:lineRule="auto"/>
        <w:ind w:firstLineChars="200" w:firstLine="600"/>
        <w:rPr>
          <w:rFonts w:ascii="黑体" w:eastAsia="黑体" w:hAnsi="黑体"/>
          <w:color w:val="000000" w:themeColor="text1"/>
          <w:sz w:val="30"/>
          <w:szCs w:val="30"/>
          <w:u w:val="single"/>
        </w:rPr>
      </w:pPr>
      <w:r w:rsidRPr="005F787A">
        <w:rPr>
          <w:rFonts w:ascii="黑体" w:eastAsia="黑体" w:hAnsi="黑体" w:hint="eastAsia"/>
          <w:color w:val="000000" w:themeColor="text1"/>
          <w:sz w:val="30"/>
          <w:szCs w:val="30"/>
        </w:rPr>
        <w:t>方案</w:t>
      </w:r>
      <w:r w:rsidRPr="005F787A">
        <w:rPr>
          <w:rFonts w:ascii="黑体" w:eastAsia="黑体" w:hAnsi="黑体"/>
          <w:color w:val="000000" w:themeColor="text1"/>
          <w:sz w:val="30"/>
          <w:szCs w:val="30"/>
        </w:rPr>
        <w:t>申报</w:t>
      </w:r>
      <w:r w:rsidRPr="005F787A">
        <w:rPr>
          <w:rFonts w:ascii="黑体" w:eastAsia="黑体" w:hAnsi="黑体" w:hint="eastAsia"/>
          <w:color w:val="000000" w:themeColor="text1"/>
          <w:sz w:val="30"/>
          <w:szCs w:val="30"/>
        </w:rPr>
        <w:t>单位联络人</w:t>
      </w:r>
      <w:r w:rsidRPr="005F787A">
        <w:rPr>
          <w:rFonts w:ascii="黑体" w:eastAsia="黑体" w:hAnsi="黑体"/>
          <w:color w:val="000000" w:themeColor="text1"/>
          <w:sz w:val="30"/>
          <w:szCs w:val="30"/>
        </w:rPr>
        <w:t>：</w:t>
      </w:r>
      <w:r w:rsidRPr="005F787A">
        <w:rPr>
          <w:rFonts w:ascii="黑体" w:eastAsia="黑体" w:hAnsi="黑体"/>
          <w:color w:val="000000" w:themeColor="text1"/>
          <w:sz w:val="30"/>
          <w:szCs w:val="30"/>
        </w:rPr>
        <w:tab/>
      </w:r>
      <w:r w:rsidRPr="005F787A">
        <w:rPr>
          <w:rFonts w:ascii="黑体" w:eastAsia="黑体" w:hAnsi="黑体" w:hint="eastAsia"/>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00734041">
        <w:rPr>
          <w:rFonts w:ascii="微软雅黑" w:eastAsia="微软雅黑" w:hAnsi="微软雅黑" w:hint="eastAsia"/>
          <w:sz w:val="30"/>
          <w:szCs w:val="30"/>
          <w:u w:val="single"/>
        </w:rPr>
        <w:t xml:space="preserve"> </w:t>
      </w:r>
      <w:r w:rsidRPr="005F787A">
        <w:rPr>
          <w:rFonts w:ascii="黑体" w:eastAsia="黑体" w:hAnsi="黑体" w:hint="eastAsia"/>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Pr="005F787A">
        <w:rPr>
          <w:rFonts w:ascii="黑体" w:eastAsia="黑体" w:hAnsi="黑体" w:hint="eastAsia"/>
          <w:color w:val="000000" w:themeColor="text1"/>
          <w:sz w:val="30"/>
          <w:szCs w:val="30"/>
          <w:u w:val="single"/>
        </w:rPr>
        <w:t xml:space="preserve">  </w:t>
      </w:r>
    </w:p>
    <w:p w14:paraId="2DDA3AA7" w14:textId="346EF00E" w:rsidR="0010485D" w:rsidRPr="005F787A" w:rsidRDefault="0010485D" w:rsidP="005F787A">
      <w:pPr>
        <w:snapToGrid w:val="0"/>
        <w:spacing w:line="480" w:lineRule="auto"/>
        <w:ind w:firstLineChars="200" w:firstLine="600"/>
        <w:rPr>
          <w:rFonts w:ascii="黑体" w:eastAsia="黑体" w:hAnsi="黑体"/>
          <w:color w:val="000000" w:themeColor="text1"/>
          <w:sz w:val="30"/>
          <w:szCs w:val="30"/>
        </w:rPr>
      </w:pPr>
      <w:r w:rsidRPr="005F787A">
        <w:rPr>
          <w:rFonts w:ascii="黑体" w:eastAsia="黑体" w:hAnsi="黑体" w:hint="eastAsia"/>
          <w:color w:val="000000" w:themeColor="text1"/>
          <w:sz w:val="30"/>
          <w:szCs w:val="30"/>
        </w:rPr>
        <w:t>联络人手机</w:t>
      </w:r>
      <w:r w:rsidRPr="005F787A">
        <w:rPr>
          <w:rFonts w:ascii="黑体" w:eastAsia="黑体" w:hAnsi="黑体"/>
          <w:color w:val="000000" w:themeColor="text1"/>
          <w:sz w:val="30"/>
          <w:szCs w:val="30"/>
        </w:rPr>
        <w:t>号码：</w:t>
      </w:r>
      <w:r w:rsidRPr="005F787A">
        <w:rPr>
          <w:rFonts w:ascii="黑体" w:eastAsia="黑体" w:hAnsi="黑体"/>
          <w:color w:val="000000" w:themeColor="text1"/>
          <w:sz w:val="30"/>
          <w:szCs w:val="30"/>
        </w:rPr>
        <w:tab/>
      </w:r>
      <w:r w:rsidRPr="005F787A">
        <w:rPr>
          <w:rFonts w:ascii="黑体" w:eastAsia="黑体" w:hAnsi="黑体" w:hint="eastAsia"/>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Pr="00953152">
        <w:rPr>
          <w:rFonts w:ascii="黑体" w:eastAsia="黑体" w:hAnsi="黑体"/>
          <w:b/>
          <w:color w:val="000000" w:themeColor="text1"/>
          <w:sz w:val="30"/>
          <w:szCs w:val="30"/>
          <w:u w:val="single"/>
        </w:rPr>
        <w:t xml:space="preserve"> </w:t>
      </w:r>
      <w:r w:rsidR="00734041">
        <w:rPr>
          <w:rFonts w:ascii="黑体" w:eastAsia="黑体" w:hAnsi="黑体"/>
          <w:b/>
          <w:color w:val="000000" w:themeColor="text1"/>
          <w:sz w:val="30"/>
          <w:szCs w:val="30"/>
          <w:u w:val="single"/>
        </w:rPr>
        <w:t xml:space="preserve"> </w:t>
      </w:r>
      <w:r w:rsidRPr="005F787A">
        <w:rPr>
          <w:rFonts w:ascii="黑体" w:eastAsia="黑体" w:hAnsi="黑体" w:hint="eastAsia"/>
          <w:color w:val="000000" w:themeColor="text1"/>
          <w:sz w:val="30"/>
          <w:szCs w:val="30"/>
          <w:u w:val="single"/>
        </w:rPr>
        <w:t xml:space="preserve">   </w:t>
      </w:r>
      <w:r w:rsidR="00734041">
        <w:rPr>
          <w:rFonts w:ascii="黑体" w:eastAsia="黑体" w:hAnsi="黑体"/>
          <w:color w:val="000000" w:themeColor="text1"/>
          <w:sz w:val="30"/>
          <w:szCs w:val="30"/>
          <w:u w:val="single"/>
        </w:rPr>
        <w:t xml:space="preserve">          </w:t>
      </w:r>
      <w:r w:rsidRPr="005F787A">
        <w:rPr>
          <w:rFonts w:ascii="黑体" w:eastAsia="黑体" w:hAnsi="黑体" w:hint="eastAsia"/>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Pr="005F787A">
        <w:rPr>
          <w:rFonts w:ascii="黑体" w:eastAsia="黑体" w:hAnsi="黑体" w:hint="eastAsia"/>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00F1230C">
        <w:rPr>
          <w:rFonts w:ascii="黑体" w:eastAsia="黑体" w:hAnsi="黑体"/>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Pr="005F787A">
        <w:rPr>
          <w:rFonts w:ascii="黑体" w:eastAsia="黑体" w:hAnsi="黑体" w:hint="eastAsia"/>
          <w:color w:val="000000" w:themeColor="text1"/>
          <w:sz w:val="30"/>
          <w:szCs w:val="30"/>
          <w:u w:val="single"/>
        </w:rPr>
        <w:t xml:space="preserve"> </w:t>
      </w:r>
    </w:p>
    <w:p w14:paraId="2808D7E9" w14:textId="1EFC063B" w:rsidR="0010485D" w:rsidRPr="005F787A" w:rsidRDefault="0010485D" w:rsidP="005F787A">
      <w:pPr>
        <w:snapToGrid w:val="0"/>
        <w:spacing w:line="480" w:lineRule="auto"/>
        <w:ind w:firstLineChars="200" w:firstLine="600"/>
        <w:rPr>
          <w:rFonts w:ascii="黑体" w:eastAsia="黑体" w:hAnsi="黑体"/>
          <w:color w:val="000000" w:themeColor="text1"/>
          <w:sz w:val="30"/>
          <w:szCs w:val="30"/>
          <w:u w:val="single"/>
        </w:rPr>
      </w:pPr>
      <w:r w:rsidRPr="005F787A">
        <w:rPr>
          <w:rFonts w:ascii="黑体" w:eastAsia="黑体" w:hAnsi="黑体" w:hint="eastAsia"/>
          <w:color w:val="000000" w:themeColor="text1"/>
          <w:sz w:val="30"/>
          <w:szCs w:val="30"/>
        </w:rPr>
        <w:t>电子</w:t>
      </w:r>
      <w:r w:rsidRPr="005F787A">
        <w:rPr>
          <w:rFonts w:ascii="黑体" w:eastAsia="黑体" w:hAnsi="黑体"/>
          <w:color w:val="000000" w:themeColor="text1"/>
          <w:sz w:val="30"/>
          <w:szCs w:val="30"/>
        </w:rPr>
        <w:t>邮</w:t>
      </w:r>
      <w:r w:rsidRPr="005F787A">
        <w:rPr>
          <w:rFonts w:ascii="黑体" w:eastAsia="黑体" w:hAnsi="黑体" w:hint="eastAsia"/>
          <w:color w:val="000000" w:themeColor="text1"/>
          <w:sz w:val="30"/>
          <w:szCs w:val="30"/>
        </w:rPr>
        <w:t>箱</w:t>
      </w:r>
      <w:r w:rsidRPr="005F787A">
        <w:rPr>
          <w:rFonts w:ascii="黑体" w:eastAsia="黑体" w:hAnsi="黑体"/>
          <w:color w:val="000000" w:themeColor="text1"/>
          <w:sz w:val="30"/>
          <w:szCs w:val="30"/>
        </w:rPr>
        <w:t>：</w:t>
      </w:r>
      <w:r w:rsidRPr="005F787A">
        <w:rPr>
          <w:rFonts w:ascii="黑体" w:eastAsia="黑体" w:hAnsi="黑体"/>
          <w:color w:val="000000" w:themeColor="text1"/>
          <w:sz w:val="30"/>
          <w:szCs w:val="30"/>
        </w:rPr>
        <w:tab/>
      </w:r>
      <w:r w:rsidRPr="005F787A">
        <w:rPr>
          <w:rFonts w:ascii="黑体" w:eastAsia="黑体" w:hAnsi="黑体" w:hint="eastAsia"/>
          <w:color w:val="000000" w:themeColor="text1"/>
          <w:sz w:val="30"/>
          <w:szCs w:val="30"/>
          <w:u w:val="single"/>
        </w:rPr>
        <w:t xml:space="preserve">       </w:t>
      </w:r>
      <w:r w:rsidR="007871EE" w:rsidRPr="005F787A">
        <w:rPr>
          <w:rFonts w:ascii="黑体" w:eastAsia="黑体" w:hAnsi="黑体"/>
          <w:color w:val="000000" w:themeColor="text1"/>
          <w:sz w:val="30"/>
          <w:szCs w:val="30"/>
          <w:u w:val="single"/>
        </w:rPr>
        <w:t xml:space="preserve"> </w:t>
      </w:r>
      <w:r w:rsidRPr="005F787A">
        <w:rPr>
          <w:rFonts w:ascii="黑体" w:eastAsia="黑体" w:hAnsi="黑体" w:hint="eastAsia"/>
          <w:color w:val="000000" w:themeColor="text1"/>
          <w:sz w:val="30"/>
          <w:szCs w:val="30"/>
          <w:u w:val="single"/>
        </w:rPr>
        <w:t xml:space="preserve">   </w:t>
      </w:r>
      <w:r w:rsidRPr="00D20AEE">
        <w:rPr>
          <w:rFonts w:ascii="黑体" w:eastAsia="黑体" w:hAnsi="黑体" w:hint="eastAsia"/>
          <w:b/>
          <w:color w:val="000000" w:themeColor="text1"/>
          <w:sz w:val="30"/>
          <w:szCs w:val="30"/>
          <w:u w:val="single"/>
        </w:rPr>
        <w:t xml:space="preserve"> </w:t>
      </w:r>
      <w:r w:rsidR="00734041">
        <w:rPr>
          <w:rFonts w:ascii="黑体" w:eastAsia="黑体" w:hAnsi="黑体"/>
          <w:b/>
          <w:color w:val="000000" w:themeColor="text1"/>
          <w:sz w:val="30"/>
          <w:szCs w:val="30"/>
          <w:u w:val="single"/>
        </w:rPr>
        <w:t xml:space="preserve">                        </w:t>
      </w:r>
      <w:r w:rsidRPr="005F787A">
        <w:rPr>
          <w:rFonts w:ascii="黑体" w:eastAsia="黑体" w:hAnsi="黑体" w:hint="eastAsia"/>
          <w:color w:val="000000" w:themeColor="text1"/>
          <w:sz w:val="30"/>
          <w:szCs w:val="30"/>
          <w:u w:val="single"/>
        </w:rPr>
        <w:t xml:space="preserve">   </w:t>
      </w:r>
    </w:p>
    <w:p w14:paraId="764FC4CE" w14:textId="5DD7446F" w:rsidR="0010485D" w:rsidRPr="005F787A" w:rsidRDefault="0010485D" w:rsidP="005F787A">
      <w:pPr>
        <w:snapToGrid w:val="0"/>
        <w:spacing w:line="480" w:lineRule="auto"/>
        <w:ind w:leftChars="286" w:left="2401" w:hangingChars="600" w:hanging="1800"/>
        <w:rPr>
          <w:rFonts w:ascii="黑体" w:eastAsia="黑体" w:hAnsi="黑体"/>
          <w:color w:val="000000" w:themeColor="text1"/>
          <w:sz w:val="30"/>
          <w:szCs w:val="30"/>
          <w:u w:val="single"/>
        </w:rPr>
      </w:pPr>
      <w:r w:rsidRPr="005F787A">
        <w:rPr>
          <w:rFonts w:ascii="黑体" w:eastAsia="黑体" w:hAnsi="黑体"/>
          <w:color w:val="000000" w:themeColor="text1"/>
          <w:sz w:val="30"/>
          <w:szCs w:val="30"/>
        </w:rPr>
        <w:t>通讯地址：</w:t>
      </w:r>
      <w:r w:rsidRPr="005F787A">
        <w:rPr>
          <w:rFonts w:ascii="黑体" w:eastAsia="黑体" w:hAnsi="黑体" w:hint="eastAsia"/>
          <w:color w:val="000000" w:themeColor="text1"/>
          <w:sz w:val="30"/>
          <w:szCs w:val="30"/>
        </w:rPr>
        <w:t xml:space="preserve">   </w:t>
      </w:r>
      <w:r w:rsidRPr="005F787A">
        <w:rPr>
          <w:rFonts w:ascii="黑体" w:eastAsia="黑体" w:hAnsi="黑体" w:hint="eastAsia"/>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00734041">
        <w:rPr>
          <w:rFonts w:ascii="微软雅黑" w:eastAsia="微软雅黑" w:hAnsi="微软雅黑" w:hint="eastAsia"/>
          <w:sz w:val="30"/>
          <w:szCs w:val="30"/>
          <w:u w:val="single"/>
        </w:rPr>
        <w:t xml:space="preserve"> </w:t>
      </w:r>
      <w:r w:rsidR="00734041">
        <w:rPr>
          <w:rFonts w:ascii="微软雅黑" w:eastAsia="微软雅黑" w:hAnsi="微软雅黑"/>
          <w:sz w:val="30"/>
          <w:szCs w:val="30"/>
          <w:u w:val="single"/>
        </w:rPr>
        <w:t xml:space="preserve">                             </w:t>
      </w:r>
      <w:r w:rsidRPr="005F787A">
        <w:rPr>
          <w:rFonts w:ascii="黑体" w:eastAsia="黑体" w:hAnsi="黑体"/>
          <w:color w:val="000000" w:themeColor="text1"/>
          <w:sz w:val="30"/>
          <w:szCs w:val="30"/>
          <w:u w:val="single"/>
        </w:rPr>
        <w:t xml:space="preserve"> </w:t>
      </w:r>
      <w:r w:rsidR="007871EE" w:rsidRPr="005F787A">
        <w:rPr>
          <w:rFonts w:ascii="黑体" w:eastAsia="黑体" w:hAnsi="黑体"/>
          <w:color w:val="000000" w:themeColor="text1"/>
          <w:sz w:val="30"/>
          <w:szCs w:val="30"/>
          <w:u w:val="single"/>
        </w:rPr>
        <w:t xml:space="preserve"> </w:t>
      </w:r>
    </w:p>
    <w:p w14:paraId="6D3E17C2" w14:textId="307FDDDB" w:rsidR="0010485D" w:rsidRPr="005F787A" w:rsidRDefault="0010485D" w:rsidP="005F787A">
      <w:pPr>
        <w:snapToGrid w:val="0"/>
        <w:spacing w:line="480" w:lineRule="auto"/>
        <w:ind w:firstLineChars="200" w:firstLine="600"/>
        <w:rPr>
          <w:rFonts w:ascii="黑体" w:eastAsia="黑体" w:hAnsi="黑体"/>
          <w:color w:val="000000" w:themeColor="text1"/>
          <w:sz w:val="30"/>
          <w:szCs w:val="30"/>
        </w:rPr>
      </w:pPr>
      <w:r w:rsidRPr="005F787A">
        <w:rPr>
          <w:rFonts w:ascii="黑体" w:eastAsia="黑体" w:hAnsi="黑体"/>
          <w:color w:val="000000" w:themeColor="text1"/>
          <w:sz w:val="30"/>
          <w:szCs w:val="30"/>
        </w:rPr>
        <w:t>邮政编码：</w:t>
      </w:r>
      <w:r w:rsidRPr="005F787A">
        <w:rPr>
          <w:rFonts w:ascii="黑体" w:eastAsia="黑体" w:hAnsi="黑体" w:hint="eastAsia"/>
          <w:color w:val="000000" w:themeColor="text1"/>
          <w:sz w:val="30"/>
          <w:szCs w:val="30"/>
        </w:rPr>
        <w:t xml:space="preserve">   </w:t>
      </w:r>
      <w:r w:rsidRPr="005F787A">
        <w:rPr>
          <w:rFonts w:ascii="黑体" w:eastAsia="黑体" w:hAnsi="黑体" w:hint="eastAsia"/>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Pr="005F787A">
        <w:rPr>
          <w:rFonts w:ascii="黑体" w:eastAsia="黑体" w:hAnsi="黑体" w:cs="Times New Roman" w:hint="eastAsia"/>
          <w:kern w:val="0"/>
          <w:sz w:val="30"/>
          <w:szCs w:val="30"/>
          <w:u w:val="single"/>
        </w:rPr>
        <w:t xml:space="preserve"> </w:t>
      </w:r>
      <w:r w:rsidR="00734041">
        <w:rPr>
          <w:rFonts w:ascii="黑体" w:eastAsia="黑体" w:hAnsi="黑体"/>
          <w:color w:val="000000" w:themeColor="text1"/>
          <w:sz w:val="30"/>
          <w:szCs w:val="30"/>
          <w:u w:val="single"/>
        </w:rPr>
        <w:t xml:space="preserve"> </w:t>
      </w:r>
      <w:r w:rsidRPr="005F787A">
        <w:rPr>
          <w:rFonts w:ascii="黑体" w:eastAsia="黑体" w:hAnsi="黑体" w:hint="eastAsia"/>
          <w:color w:val="000000" w:themeColor="text1"/>
          <w:sz w:val="30"/>
          <w:szCs w:val="30"/>
          <w:u w:val="single"/>
        </w:rPr>
        <w:t xml:space="preserve">       </w:t>
      </w:r>
      <w:r w:rsidR="007871EE" w:rsidRPr="005F787A">
        <w:rPr>
          <w:rFonts w:ascii="黑体" w:eastAsia="黑体" w:hAnsi="黑体"/>
          <w:color w:val="000000" w:themeColor="text1"/>
          <w:sz w:val="30"/>
          <w:szCs w:val="30"/>
          <w:u w:val="single"/>
        </w:rPr>
        <w:t xml:space="preserve">      </w:t>
      </w:r>
      <w:r w:rsidRPr="005F787A">
        <w:rPr>
          <w:rFonts w:ascii="黑体" w:eastAsia="黑体" w:hAnsi="黑体" w:hint="eastAsia"/>
          <w:color w:val="000000" w:themeColor="text1"/>
          <w:sz w:val="30"/>
          <w:szCs w:val="30"/>
          <w:u w:val="single"/>
        </w:rPr>
        <w:t xml:space="preserve">      </w:t>
      </w:r>
    </w:p>
    <w:p w14:paraId="54DD77C8" w14:textId="70DB517B" w:rsidR="0010485D" w:rsidRPr="005F787A" w:rsidRDefault="0010485D" w:rsidP="005F787A">
      <w:pPr>
        <w:snapToGrid w:val="0"/>
        <w:spacing w:line="480" w:lineRule="auto"/>
        <w:ind w:firstLineChars="200" w:firstLine="600"/>
        <w:rPr>
          <w:rFonts w:ascii="仿宋" w:eastAsia="仿宋" w:hAnsi="仿宋"/>
          <w:sz w:val="30"/>
          <w:szCs w:val="30"/>
        </w:rPr>
      </w:pPr>
      <w:r w:rsidRPr="005F787A">
        <w:rPr>
          <w:rFonts w:ascii="黑体" w:eastAsia="黑体" w:hAnsi="黑体"/>
          <w:color w:val="000000" w:themeColor="text1"/>
          <w:sz w:val="30"/>
          <w:szCs w:val="30"/>
        </w:rPr>
        <w:t>申报日期：</w:t>
      </w:r>
      <w:r w:rsidRPr="005F787A">
        <w:rPr>
          <w:rFonts w:ascii="黑体" w:eastAsia="黑体" w:hAnsi="黑体" w:hint="eastAsia"/>
          <w:color w:val="000000" w:themeColor="text1"/>
          <w:sz w:val="30"/>
          <w:szCs w:val="30"/>
        </w:rPr>
        <w:t xml:space="preserve">   </w:t>
      </w:r>
      <w:r w:rsidRPr="005F787A">
        <w:rPr>
          <w:rFonts w:ascii="黑体" w:eastAsia="黑体" w:hAnsi="黑体" w:hint="eastAsia"/>
          <w:color w:val="000000" w:themeColor="text1"/>
          <w:sz w:val="30"/>
          <w:szCs w:val="30"/>
          <w:u w:val="single"/>
        </w:rPr>
        <w:t xml:space="preserve">          </w:t>
      </w:r>
      <w:r w:rsidRPr="005F787A">
        <w:rPr>
          <w:rFonts w:ascii="黑体" w:eastAsia="黑体" w:hAnsi="黑体"/>
          <w:color w:val="000000" w:themeColor="text1"/>
          <w:sz w:val="30"/>
          <w:szCs w:val="30"/>
          <w:u w:val="single"/>
        </w:rPr>
        <w:t xml:space="preserve">  </w:t>
      </w:r>
      <w:r w:rsidRPr="005F787A">
        <w:rPr>
          <w:rFonts w:ascii="黑体" w:eastAsia="黑体" w:hAnsi="黑体" w:hint="eastAsia"/>
          <w:kern w:val="0"/>
          <w:sz w:val="30"/>
          <w:szCs w:val="30"/>
          <w:u w:val="single"/>
        </w:rPr>
        <w:t>201</w:t>
      </w:r>
      <w:r w:rsidRPr="005F787A">
        <w:rPr>
          <w:rFonts w:ascii="黑体" w:eastAsia="黑体" w:hAnsi="黑体"/>
          <w:kern w:val="0"/>
          <w:sz w:val="30"/>
          <w:szCs w:val="30"/>
          <w:u w:val="single"/>
        </w:rPr>
        <w:t>7</w:t>
      </w:r>
      <w:r w:rsidRPr="005F787A">
        <w:rPr>
          <w:rFonts w:ascii="黑体" w:eastAsia="黑体" w:hAnsi="黑体" w:hint="eastAsia"/>
          <w:kern w:val="0"/>
          <w:sz w:val="30"/>
          <w:szCs w:val="30"/>
          <w:u w:val="single"/>
        </w:rPr>
        <w:t>年8月</w:t>
      </w:r>
      <w:r w:rsidR="005263AC">
        <w:rPr>
          <w:rFonts w:ascii="黑体" w:eastAsia="黑体" w:hAnsi="黑体"/>
          <w:kern w:val="0"/>
          <w:sz w:val="30"/>
          <w:szCs w:val="30"/>
          <w:u w:val="single"/>
        </w:rPr>
        <w:t>25</w:t>
      </w:r>
      <w:r w:rsidRPr="005F787A">
        <w:rPr>
          <w:rFonts w:ascii="黑体" w:eastAsia="黑体" w:hAnsi="黑体" w:hint="eastAsia"/>
          <w:kern w:val="0"/>
          <w:sz w:val="30"/>
          <w:szCs w:val="30"/>
          <w:u w:val="single"/>
        </w:rPr>
        <w:t>日</w:t>
      </w:r>
      <w:r w:rsidRPr="005F787A">
        <w:rPr>
          <w:rFonts w:ascii="黑体" w:eastAsia="黑体" w:hAnsi="黑体"/>
          <w:color w:val="000000" w:themeColor="text1"/>
          <w:sz w:val="30"/>
          <w:szCs w:val="30"/>
          <w:u w:val="single"/>
        </w:rPr>
        <w:t xml:space="preserve"> </w:t>
      </w:r>
      <w:r w:rsidR="00F1230C">
        <w:rPr>
          <w:rFonts w:ascii="黑体" w:eastAsia="黑体" w:hAnsi="黑体" w:hint="eastAsia"/>
          <w:color w:val="000000" w:themeColor="text1"/>
          <w:sz w:val="30"/>
          <w:szCs w:val="30"/>
          <w:u w:val="single"/>
        </w:rPr>
        <w:t xml:space="preserve">         </w:t>
      </w:r>
      <w:r w:rsidRPr="005F787A">
        <w:rPr>
          <w:rFonts w:ascii="仿宋" w:eastAsia="仿宋" w:hAnsi="仿宋" w:hint="eastAsia"/>
          <w:color w:val="000000" w:themeColor="text1"/>
          <w:sz w:val="30"/>
          <w:szCs w:val="30"/>
          <w:u w:val="single"/>
        </w:rPr>
        <w:t xml:space="preserve">  </w:t>
      </w:r>
    </w:p>
    <w:p w14:paraId="3643C5DD" w14:textId="5214816B" w:rsidR="00096D5E" w:rsidRPr="008635AF" w:rsidRDefault="00096D5E" w:rsidP="00B91A69">
      <w:pPr>
        <w:widowControl/>
        <w:jc w:val="center"/>
        <w:rPr>
          <w:rStyle w:val="af2"/>
          <w:rFonts w:ascii="仿宋" w:eastAsia="仿宋" w:hAnsi="仿宋"/>
          <w:b/>
          <w:noProof/>
          <w:color w:val="000000" w:themeColor="text1"/>
          <w:sz w:val="28"/>
          <w:szCs w:val="28"/>
          <w:u w:val="none"/>
        </w:rPr>
      </w:pPr>
      <w:r w:rsidRPr="005F787A">
        <w:rPr>
          <w:rFonts w:ascii="仿宋" w:eastAsia="仿宋" w:hAnsi="仿宋"/>
          <w:b/>
          <w:sz w:val="30"/>
          <w:szCs w:val="30"/>
        </w:rPr>
        <w:br w:type="page"/>
      </w:r>
      <w:r w:rsidRPr="008635AF">
        <w:rPr>
          <w:rFonts w:ascii="仿宋" w:eastAsia="仿宋" w:hAnsi="仿宋"/>
          <w:b/>
          <w:sz w:val="28"/>
          <w:szCs w:val="28"/>
        </w:rPr>
        <w:lastRenderedPageBreak/>
        <w:fldChar w:fldCharType="begin"/>
      </w:r>
      <w:r w:rsidRPr="008635AF">
        <w:rPr>
          <w:rFonts w:ascii="仿宋" w:eastAsia="仿宋" w:hAnsi="仿宋"/>
          <w:b/>
          <w:sz w:val="28"/>
          <w:szCs w:val="28"/>
        </w:rPr>
        <w:instrText xml:space="preserve"> TOC \o "1-2" \h \z \u </w:instrText>
      </w:r>
      <w:r w:rsidRPr="008635AF">
        <w:rPr>
          <w:rFonts w:ascii="仿宋" w:eastAsia="仿宋" w:hAnsi="仿宋"/>
          <w:b/>
          <w:sz w:val="28"/>
          <w:szCs w:val="28"/>
        </w:rPr>
        <w:fldChar w:fldCharType="separate"/>
      </w:r>
      <w:r w:rsidRPr="008635AF">
        <w:rPr>
          <w:rStyle w:val="af2"/>
          <w:rFonts w:ascii="仿宋" w:eastAsia="仿宋" w:hAnsi="仿宋" w:hint="eastAsia"/>
          <w:b/>
          <w:noProof/>
          <w:color w:val="000000" w:themeColor="text1"/>
          <w:sz w:val="28"/>
          <w:szCs w:val="28"/>
          <w:u w:val="none"/>
        </w:rPr>
        <w:t>目</w:t>
      </w:r>
      <w:r w:rsidR="00B91A69" w:rsidRPr="008635AF">
        <w:rPr>
          <w:rStyle w:val="af2"/>
          <w:rFonts w:ascii="仿宋" w:eastAsia="仿宋" w:hAnsi="仿宋" w:hint="eastAsia"/>
          <w:b/>
          <w:noProof/>
          <w:color w:val="000000" w:themeColor="text1"/>
          <w:sz w:val="28"/>
          <w:szCs w:val="28"/>
          <w:u w:val="none"/>
        </w:rPr>
        <w:t xml:space="preserve">  </w:t>
      </w:r>
      <w:r w:rsidRPr="008635AF">
        <w:rPr>
          <w:rStyle w:val="af2"/>
          <w:rFonts w:ascii="仿宋" w:eastAsia="仿宋" w:hAnsi="仿宋" w:hint="eastAsia"/>
          <w:b/>
          <w:noProof/>
          <w:color w:val="000000" w:themeColor="text1"/>
          <w:sz w:val="28"/>
          <w:szCs w:val="28"/>
          <w:u w:val="none"/>
        </w:rPr>
        <w:t>录</w:t>
      </w:r>
    </w:p>
    <w:p w14:paraId="0F694668" w14:textId="77777777" w:rsidR="00096D5E" w:rsidRPr="008635AF" w:rsidRDefault="00E25413" w:rsidP="00B91A69">
      <w:pPr>
        <w:pStyle w:val="21"/>
      </w:pPr>
      <w:hyperlink w:anchor="_Toc468028170" w:history="1">
        <w:r w:rsidR="00096D5E" w:rsidRPr="008635AF">
          <w:rPr>
            <w:rStyle w:val="af2"/>
            <w:rFonts w:hint="eastAsia"/>
          </w:rPr>
          <w:t>一、赛项名称</w:t>
        </w:r>
        <w:r w:rsidR="00096D5E" w:rsidRPr="008635AF">
          <w:rPr>
            <w:webHidden/>
          </w:rPr>
          <w:tab/>
        </w:r>
        <w:r w:rsidR="00096D5E" w:rsidRPr="008635AF">
          <w:rPr>
            <w:webHidden/>
          </w:rPr>
          <w:fldChar w:fldCharType="begin"/>
        </w:r>
        <w:r w:rsidR="00096D5E" w:rsidRPr="008635AF">
          <w:rPr>
            <w:webHidden/>
          </w:rPr>
          <w:instrText xml:space="preserve"> PAGEREF _Toc468028170 \h </w:instrText>
        </w:r>
        <w:r w:rsidR="00096D5E" w:rsidRPr="008635AF">
          <w:rPr>
            <w:webHidden/>
          </w:rPr>
        </w:r>
        <w:r w:rsidR="00096D5E" w:rsidRPr="008635AF">
          <w:rPr>
            <w:webHidden/>
          </w:rPr>
          <w:fldChar w:fldCharType="separate"/>
        </w:r>
        <w:r w:rsidR="0016115F">
          <w:rPr>
            <w:webHidden/>
          </w:rPr>
          <w:t>3</w:t>
        </w:r>
        <w:r w:rsidR="00096D5E" w:rsidRPr="008635AF">
          <w:rPr>
            <w:webHidden/>
          </w:rPr>
          <w:fldChar w:fldCharType="end"/>
        </w:r>
      </w:hyperlink>
    </w:p>
    <w:p w14:paraId="54BEACC4" w14:textId="77777777" w:rsidR="00096D5E" w:rsidRPr="008635AF" w:rsidRDefault="00E25413" w:rsidP="00B91A69">
      <w:pPr>
        <w:pStyle w:val="21"/>
      </w:pPr>
      <w:hyperlink w:anchor="_Toc468028171" w:history="1">
        <w:r w:rsidR="00096D5E" w:rsidRPr="008635AF">
          <w:rPr>
            <w:rStyle w:val="af2"/>
            <w:rFonts w:hint="eastAsia"/>
          </w:rPr>
          <w:t>二、赛项申报专家组</w:t>
        </w:r>
        <w:r w:rsidR="00096D5E" w:rsidRPr="008635AF">
          <w:rPr>
            <w:webHidden/>
          </w:rPr>
          <w:tab/>
        </w:r>
        <w:r w:rsidR="00096D5E" w:rsidRPr="008635AF">
          <w:rPr>
            <w:webHidden/>
          </w:rPr>
          <w:fldChar w:fldCharType="begin"/>
        </w:r>
        <w:r w:rsidR="00096D5E" w:rsidRPr="008635AF">
          <w:rPr>
            <w:webHidden/>
          </w:rPr>
          <w:instrText xml:space="preserve"> PAGEREF _Toc468028171 \h </w:instrText>
        </w:r>
        <w:r w:rsidR="00096D5E" w:rsidRPr="008635AF">
          <w:rPr>
            <w:webHidden/>
          </w:rPr>
        </w:r>
        <w:r w:rsidR="00096D5E" w:rsidRPr="008635AF">
          <w:rPr>
            <w:webHidden/>
          </w:rPr>
          <w:fldChar w:fldCharType="separate"/>
        </w:r>
        <w:r w:rsidR="0016115F">
          <w:rPr>
            <w:webHidden/>
          </w:rPr>
          <w:t>5</w:t>
        </w:r>
        <w:r w:rsidR="00096D5E" w:rsidRPr="008635AF">
          <w:rPr>
            <w:webHidden/>
          </w:rPr>
          <w:fldChar w:fldCharType="end"/>
        </w:r>
      </w:hyperlink>
    </w:p>
    <w:p w14:paraId="31F6C2C1" w14:textId="77777777" w:rsidR="00096D5E" w:rsidRPr="008635AF" w:rsidRDefault="00E25413" w:rsidP="00B91A69">
      <w:pPr>
        <w:pStyle w:val="21"/>
      </w:pPr>
      <w:hyperlink w:anchor="_Toc468028172" w:history="1">
        <w:r w:rsidR="00096D5E" w:rsidRPr="008635AF">
          <w:rPr>
            <w:rStyle w:val="af2"/>
            <w:rFonts w:hint="eastAsia"/>
          </w:rPr>
          <w:t>三、赛项目的</w:t>
        </w:r>
        <w:r w:rsidR="00096D5E" w:rsidRPr="008635AF">
          <w:rPr>
            <w:webHidden/>
          </w:rPr>
          <w:tab/>
        </w:r>
        <w:r w:rsidR="00096D5E" w:rsidRPr="008635AF">
          <w:rPr>
            <w:webHidden/>
          </w:rPr>
          <w:fldChar w:fldCharType="begin"/>
        </w:r>
        <w:r w:rsidR="00096D5E" w:rsidRPr="008635AF">
          <w:rPr>
            <w:webHidden/>
          </w:rPr>
          <w:instrText xml:space="preserve"> PAGEREF _Toc468028172 \h </w:instrText>
        </w:r>
        <w:r w:rsidR="00096D5E" w:rsidRPr="008635AF">
          <w:rPr>
            <w:webHidden/>
          </w:rPr>
        </w:r>
        <w:r w:rsidR="00096D5E" w:rsidRPr="008635AF">
          <w:rPr>
            <w:webHidden/>
          </w:rPr>
          <w:fldChar w:fldCharType="separate"/>
        </w:r>
        <w:r w:rsidR="0016115F">
          <w:rPr>
            <w:webHidden/>
          </w:rPr>
          <w:t>5</w:t>
        </w:r>
        <w:r w:rsidR="00096D5E" w:rsidRPr="008635AF">
          <w:rPr>
            <w:webHidden/>
          </w:rPr>
          <w:fldChar w:fldCharType="end"/>
        </w:r>
      </w:hyperlink>
    </w:p>
    <w:p w14:paraId="629A4100" w14:textId="77777777" w:rsidR="00096D5E" w:rsidRPr="008635AF" w:rsidRDefault="00E25413" w:rsidP="00B91A69">
      <w:pPr>
        <w:pStyle w:val="21"/>
      </w:pPr>
      <w:hyperlink w:anchor="_Toc468028173" w:history="1">
        <w:r w:rsidR="00096D5E" w:rsidRPr="008635AF">
          <w:rPr>
            <w:rStyle w:val="af2"/>
            <w:rFonts w:hint="eastAsia"/>
          </w:rPr>
          <w:t>四、赛项设计原则</w:t>
        </w:r>
        <w:r w:rsidR="00096D5E" w:rsidRPr="008635AF">
          <w:rPr>
            <w:webHidden/>
          </w:rPr>
          <w:tab/>
        </w:r>
        <w:r w:rsidR="00096D5E" w:rsidRPr="008635AF">
          <w:rPr>
            <w:webHidden/>
          </w:rPr>
          <w:fldChar w:fldCharType="begin"/>
        </w:r>
        <w:r w:rsidR="00096D5E" w:rsidRPr="008635AF">
          <w:rPr>
            <w:webHidden/>
          </w:rPr>
          <w:instrText xml:space="preserve"> PAGEREF _Toc468028173 \h </w:instrText>
        </w:r>
        <w:r w:rsidR="00096D5E" w:rsidRPr="008635AF">
          <w:rPr>
            <w:webHidden/>
          </w:rPr>
        </w:r>
        <w:r w:rsidR="00096D5E" w:rsidRPr="008635AF">
          <w:rPr>
            <w:webHidden/>
          </w:rPr>
          <w:fldChar w:fldCharType="separate"/>
        </w:r>
        <w:r w:rsidR="0016115F">
          <w:rPr>
            <w:webHidden/>
          </w:rPr>
          <w:t>7</w:t>
        </w:r>
        <w:r w:rsidR="00096D5E" w:rsidRPr="008635AF">
          <w:rPr>
            <w:webHidden/>
          </w:rPr>
          <w:fldChar w:fldCharType="end"/>
        </w:r>
      </w:hyperlink>
    </w:p>
    <w:p w14:paraId="52BC8380" w14:textId="77777777" w:rsidR="00096D5E" w:rsidRPr="008635AF" w:rsidRDefault="00E25413" w:rsidP="00B91A69">
      <w:pPr>
        <w:pStyle w:val="21"/>
      </w:pPr>
      <w:hyperlink w:anchor="_Toc468028174" w:history="1">
        <w:r w:rsidR="00096D5E" w:rsidRPr="008635AF">
          <w:rPr>
            <w:rStyle w:val="af2"/>
            <w:rFonts w:hint="eastAsia"/>
          </w:rPr>
          <w:t>五、赛项方案的特色与创新点</w:t>
        </w:r>
        <w:r w:rsidR="00096D5E" w:rsidRPr="008635AF">
          <w:rPr>
            <w:webHidden/>
          </w:rPr>
          <w:tab/>
        </w:r>
        <w:r w:rsidR="00096D5E" w:rsidRPr="008635AF">
          <w:rPr>
            <w:webHidden/>
          </w:rPr>
          <w:fldChar w:fldCharType="begin"/>
        </w:r>
        <w:r w:rsidR="00096D5E" w:rsidRPr="008635AF">
          <w:rPr>
            <w:webHidden/>
          </w:rPr>
          <w:instrText xml:space="preserve"> PAGEREF _Toc468028174 \h </w:instrText>
        </w:r>
        <w:r w:rsidR="00096D5E" w:rsidRPr="008635AF">
          <w:rPr>
            <w:webHidden/>
          </w:rPr>
        </w:r>
        <w:r w:rsidR="00096D5E" w:rsidRPr="008635AF">
          <w:rPr>
            <w:webHidden/>
          </w:rPr>
          <w:fldChar w:fldCharType="separate"/>
        </w:r>
        <w:r w:rsidR="0016115F">
          <w:rPr>
            <w:webHidden/>
          </w:rPr>
          <w:t>10</w:t>
        </w:r>
        <w:r w:rsidR="00096D5E" w:rsidRPr="008635AF">
          <w:rPr>
            <w:webHidden/>
          </w:rPr>
          <w:fldChar w:fldCharType="end"/>
        </w:r>
      </w:hyperlink>
    </w:p>
    <w:p w14:paraId="250DB1EC" w14:textId="77777777" w:rsidR="00096D5E" w:rsidRPr="008635AF" w:rsidRDefault="00E25413" w:rsidP="00B91A69">
      <w:pPr>
        <w:pStyle w:val="21"/>
      </w:pPr>
      <w:hyperlink w:anchor="_Toc468028175" w:history="1">
        <w:r w:rsidR="00096D5E" w:rsidRPr="008635AF">
          <w:rPr>
            <w:rStyle w:val="af2"/>
            <w:rFonts w:hint="eastAsia"/>
          </w:rPr>
          <w:t>六、竞赛内容简介（须附英文对照简介）</w:t>
        </w:r>
        <w:r w:rsidR="00096D5E" w:rsidRPr="008635AF">
          <w:rPr>
            <w:webHidden/>
          </w:rPr>
          <w:tab/>
        </w:r>
        <w:r w:rsidR="00096D5E" w:rsidRPr="008635AF">
          <w:rPr>
            <w:webHidden/>
          </w:rPr>
          <w:fldChar w:fldCharType="begin"/>
        </w:r>
        <w:r w:rsidR="00096D5E" w:rsidRPr="008635AF">
          <w:rPr>
            <w:webHidden/>
          </w:rPr>
          <w:instrText xml:space="preserve"> PAGEREF _Toc468028175 \h </w:instrText>
        </w:r>
        <w:r w:rsidR="00096D5E" w:rsidRPr="008635AF">
          <w:rPr>
            <w:webHidden/>
          </w:rPr>
        </w:r>
        <w:r w:rsidR="00096D5E" w:rsidRPr="008635AF">
          <w:rPr>
            <w:webHidden/>
          </w:rPr>
          <w:fldChar w:fldCharType="separate"/>
        </w:r>
        <w:r w:rsidR="0016115F">
          <w:rPr>
            <w:webHidden/>
          </w:rPr>
          <w:t>15</w:t>
        </w:r>
        <w:r w:rsidR="00096D5E" w:rsidRPr="008635AF">
          <w:rPr>
            <w:webHidden/>
          </w:rPr>
          <w:fldChar w:fldCharType="end"/>
        </w:r>
      </w:hyperlink>
    </w:p>
    <w:p w14:paraId="196F7E35" w14:textId="77777777" w:rsidR="00096D5E" w:rsidRPr="008635AF" w:rsidRDefault="00E25413" w:rsidP="00B91A69">
      <w:pPr>
        <w:pStyle w:val="21"/>
      </w:pPr>
      <w:hyperlink w:anchor="_Toc468028176" w:history="1">
        <w:r w:rsidR="00096D5E" w:rsidRPr="008635AF">
          <w:rPr>
            <w:rStyle w:val="af2"/>
            <w:rFonts w:hint="eastAsia"/>
          </w:rPr>
          <w:t>七、竞赛方式（含组队要求、是否邀请境外代表队参赛）</w:t>
        </w:r>
        <w:r w:rsidR="00096D5E" w:rsidRPr="008635AF">
          <w:rPr>
            <w:webHidden/>
          </w:rPr>
          <w:tab/>
        </w:r>
        <w:r w:rsidR="00096D5E" w:rsidRPr="008635AF">
          <w:rPr>
            <w:webHidden/>
          </w:rPr>
          <w:fldChar w:fldCharType="begin"/>
        </w:r>
        <w:r w:rsidR="00096D5E" w:rsidRPr="008635AF">
          <w:rPr>
            <w:webHidden/>
          </w:rPr>
          <w:instrText xml:space="preserve"> PAGEREF _Toc468028176 \h </w:instrText>
        </w:r>
        <w:r w:rsidR="00096D5E" w:rsidRPr="008635AF">
          <w:rPr>
            <w:webHidden/>
          </w:rPr>
        </w:r>
        <w:r w:rsidR="00096D5E" w:rsidRPr="008635AF">
          <w:rPr>
            <w:webHidden/>
          </w:rPr>
          <w:fldChar w:fldCharType="separate"/>
        </w:r>
        <w:r w:rsidR="0016115F">
          <w:rPr>
            <w:webHidden/>
          </w:rPr>
          <w:t>17</w:t>
        </w:r>
        <w:r w:rsidR="00096D5E" w:rsidRPr="008635AF">
          <w:rPr>
            <w:webHidden/>
          </w:rPr>
          <w:fldChar w:fldCharType="end"/>
        </w:r>
      </w:hyperlink>
    </w:p>
    <w:p w14:paraId="65497811" w14:textId="77777777" w:rsidR="00096D5E" w:rsidRPr="008635AF" w:rsidRDefault="00E25413" w:rsidP="00B91A69">
      <w:pPr>
        <w:pStyle w:val="21"/>
      </w:pPr>
      <w:hyperlink w:anchor="_Toc468028177" w:history="1">
        <w:r w:rsidR="00096D5E" w:rsidRPr="008635AF">
          <w:rPr>
            <w:rStyle w:val="af2"/>
            <w:rFonts w:hint="eastAsia"/>
          </w:rPr>
          <w:t>八、竞赛时间安排与流程</w:t>
        </w:r>
        <w:r w:rsidR="00096D5E" w:rsidRPr="008635AF">
          <w:rPr>
            <w:webHidden/>
          </w:rPr>
          <w:tab/>
        </w:r>
        <w:r w:rsidR="00096D5E" w:rsidRPr="008635AF">
          <w:rPr>
            <w:webHidden/>
          </w:rPr>
          <w:fldChar w:fldCharType="begin"/>
        </w:r>
        <w:r w:rsidR="00096D5E" w:rsidRPr="008635AF">
          <w:rPr>
            <w:webHidden/>
          </w:rPr>
          <w:instrText xml:space="preserve"> PAGEREF _Toc468028177 \h </w:instrText>
        </w:r>
        <w:r w:rsidR="00096D5E" w:rsidRPr="008635AF">
          <w:rPr>
            <w:webHidden/>
          </w:rPr>
        </w:r>
        <w:r w:rsidR="00096D5E" w:rsidRPr="008635AF">
          <w:rPr>
            <w:webHidden/>
          </w:rPr>
          <w:fldChar w:fldCharType="separate"/>
        </w:r>
        <w:r w:rsidR="0016115F">
          <w:rPr>
            <w:webHidden/>
          </w:rPr>
          <w:t>18</w:t>
        </w:r>
        <w:r w:rsidR="00096D5E" w:rsidRPr="008635AF">
          <w:rPr>
            <w:webHidden/>
          </w:rPr>
          <w:fldChar w:fldCharType="end"/>
        </w:r>
      </w:hyperlink>
    </w:p>
    <w:p w14:paraId="4E900296" w14:textId="77777777" w:rsidR="00096D5E" w:rsidRPr="008635AF" w:rsidRDefault="00E25413" w:rsidP="00B91A69">
      <w:pPr>
        <w:pStyle w:val="21"/>
      </w:pPr>
      <w:hyperlink w:anchor="_Toc468028178" w:history="1">
        <w:r w:rsidR="00096D5E" w:rsidRPr="008635AF">
          <w:rPr>
            <w:rStyle w:val="af2"/>
            <w:rFonts w:hint="eastAsia"/>
          </w:rPr>
          <w:t>九、竞赛试题</w:t>
        </w:r>
        <w:r w:rsidR="00096D5E" w:rsidRPr="008635AF">
          <w:rPr>
            <w:webHidden/>
          </w:rPr>
          <w:tab/>
        </w:r>
        <w:r w:rsidR="00096D5E" w:rsidRPr="008635AF">
          <w:rPr>
            <w:webHidden/>
          </w:rPr>
          <w:fldChar w:fldCharType="begin"/>
        </w:r>
        <w:r w:rsidR="00096D5E" w:rsidRPr="008635AF">
          <w:rPr>
            <w:webHidden/>
          </w:rPr>
          <w:instrText xml:space="preserve"> PAGEREF _Toc468028178 \h </w:instrText>
        </w:r>
        <w:r w:rsidR="00096D5E" w:rsidRPr="008635AF">
          <w:rPr>
            <w:webHidden/>
          </w:rPr>
        </w:r>
        <w:r w:rsidR="00096D5E" w:rsidRPr="008635AF">
          <w:rPr>
            <w:webHidden/>
          </w:rPr>
          <w:fldChar w:fldCharType="separate"/>
        </w:r>
        <w:r w:rsidR="0016115F">
          <w:rPr>
            <w:webHidden/>
          </w:rPr>
          <w:t>20</w:t>
        </w:r>
        <w:r w:rsidR="00096D5E" w:rsidRPr="008635AF">
          <w:rPr>
            <w:webHidden/>
          </w:rPr>
          <w:fldChar w:fldCharType="end"/>
        </w:r>
      </w:hyperlink>
    </w:p>
    <w:p w14:paraId="05C0093D" w14:textId="77777777" w:rsidR="00096D5E" w:rsidRPr="008635AF" w:rsidRDefault="00E25413" w:rsidP="00B91A69">
      <w:pPr>
        <w:pStyle w:val="21"/>
      </w:pPr>
      <w:hyperlink w:anchor="_Toc468028179" w:history="1">
        <w:r w:rsidR="00096D5E" w:rsidRPr="008635AF">
          <w:rPr>
            <w:rStyle w:val="af2"/>
            <w:rFonts w:hint="eastAsia"/>
          </w:rPr>
          <w:t>十、评分标准制定原则、评分方法、评分细则</w:t>
        </w:r>
        <w:r w:rsidR="00096D5E" w:rsidRPr="008635AF">
          <w:rPr>
            <w:webHidden/>
          </w:rPr>
          <w:tab/>
        </w:r>
        <w:r w:rsidR="00096D5E" w:rsidRPr="008635AF">
          <w:rPr>
            <w:webHidden/>
          </w:rPr>
          <w:fldChar w:fldCharType="begin"/>
        </w:r>
        <w:r w:rsidR="00096D5E" w:rsidRPr="008635AF">
          <w:rPr>
            <w:webHidden/>
          </w:rPr>
          <w:instrText xml:space="preserve"> PAGEREF _Toc468028179 \h </w:instrText>
        </w:r>
        <w:r w:rsidR="00096D5E" w:rsidRPr="008635AF">
          <w:rPr>
            <w:webHidden/>
          </w:rPr>
        </w:r>
        <w:r w:rsidR="00096D5E" w:rsidRPr="008635AF">
          <w:rPr>
            <w:webHidden/>
          </w:rPr>
          <w:fldChar w:fldCharType="separate"/>
        </w:r>
        <w:r w:rsidR="0016115F">
          <w:rPr>
            <w:webHidden/>
          </w:rPr>
          <w:t>20</w:t>
        </w:r>
        <w:r w:rsidR="00096D5E" w:rsidRPr="008635AF">
          <w:rPr>
            <w:webHidden/>
          </w:rPr>
          <w:fldChar w:fldCharType="end"/>
        </w:r>
      </w:hyperlink>
    </w:p>
    <w:p w14:paraId="332F2D59" w14:textId="77777777" w:rsidR="00096D5E" w:rsidRPr="008635AF" w:rsidRDefault="00E25413" w:rsidP="00B91A69">
      <w:pPr>
        <w:pStyle w:val="21"/>
      </w:pPr>
      <w:hyperlink w:anchor="_Toc468028180" w:history="1">
        <w:r w:rsidR="00096D5E" w:rsidRPr="008635AF">
          <w:rPr>
            <w:rStyle w:val="af2"/>
            <w:rFonts w:hint="eastAsia"/>
          </w:rPr>
          <w:t>十一、奖项设置</w:t>
        </w:r>
        <w:r w:rsidR="00096D5E" w:rsidRPr="008635AF">
          <w:rPr>
            <w:webHidden/>
          </w:rPr>
          <w:tab/>
        </w:r>
        <w:r w:rsidR="00096D5E" w:rsidRPr="008635AF">
          <w:rPr>
            <w:webHidden/>
          </w:rPr>
          <w:fldChar w:fldCharType="begin"/>
        </w:r>
        <w:r w:rsidR="00096D5E" w:rsidRPr="008635AF">
          <w:rPr>
            <w:webHidden/>
          </w:rPr>
          <w:instrText xml:space="preserve"> PAGEREF _Toc468028180 \h </w:instrText>
        </w:r>
        <w:r w:rsidR="00096D5E" w:rsidRPr="008635AF">
          <w:rPr>
            <w:webHidden/>
          </w:rPr>
        </w:r>
        <w:r w:rsidR="00096D5E" w:rsidRPr="008635AF">
          <w:rPr>
            <w:webHidden/>
          </w:rPr>
          <w:fldChar w:fldCharType="separate"/>
        </w:r>
        <w:r w:rsidR="0016115F">
          <w:rPr>
            <w:webHidden/>
          </w:rPr>
          <w:t>23</w:t>
        </w:r>
        <w:r w:rsidR="00096D5E" w:rsidRPr="008635AF">
          <w:rPr>
            <w:webHidden/>
          </w:rPr>
          <w:fldChar w:fldCharType="end"/>
        </w:r>
      </w:hyperlink>
    </w:p>
    <w:p w14:paraId="33EB6E0C" w14:textId="77777777" w:rsidR="00096D5E" w:rsidRPr="008635AF" w:rsidRDefault="00E25413" w:rsidP="00B91A69">
      <w:pPr>
        <w:pStyle w:val="21"/>
      </w:pPr>
      <w:hyperlink w:anchor="_Toc468028181" w:history="1">
        <w:r w:rsidR="00096D5E" w:rsidRPr="008635AF">
          <w:rPr>
            <w:rStyle w:val="af2"/>
            <w:rFonts w:hint="eastAsia"/>
          </w:rPr>
          <w:t>十二、技术规范</w:t>
        </w:r>
        <w:r w:rsidR="00096D5E" w:rsidRPr="008635AF">
          <w:rPr>
            <w:webHidden/>
          </w:rPr>
          <w:tab/>
        </w:r>
        <w:r w:rsidR="00096D5E" w:rsidRPr="008635AF">
          <w:rPr>
            <w:webHidden/>
          </w:rPr>
          <w:fldChar w:fldCharType="begin"/>
        </w:r>
        <w:r w:rsidR="00096D5E" w:rsidRPr="008635AF">
          <w:rPr>
            <w:webHidden/>
          </w:rPr>
          <w:instrText xml:space="preserve"> PAGEREF _Toc468028181 \h </w:instrText>
        </w:r>
        <w:r w:rsidR="00096D5E" w:rsidRPr="008635AF">
          <w:rPr>
            <w:webHidden/>
          </w:rPr>
        </w:r>
        <w:r w:rsidR="00096D5E" w:rsidRPr="008635AF">
          <w:rPr>
            <w:webHidden/>
          </w:rPr>
          <w:fldChar w:fldCharType="separate"/>
        </w:r>
        <w:r w:rsidR="0016115F">
          <w:rPr>
            <w:webHidden/>
          </w:rPr>
          <w:t>23</w:t>
        </w:r>
        <w:r w:rsidR="00096D5E" w:rsidRPr="008635AF">
          <w:rPr>
            <w:webHidden/>
          </w:rPr>
          <w:fldChar w:fldCharType="end"/>
        </w:r>
      </w:hyperlink>
    </w:p>
    <w:p w14:paraId="69E99D78" w14:textId="77777777" w:rsidR="00096D5E" w:rsidRPr="008635AF" w:rsidRDefault="00E25413" w:rsidP="00B91A69">
      <w:pPr>
        <w:pStyle w:val="21"/>
      </w:pPr>
      <w:hyperlink w:anchor="_Toc468028182" w:history="1">
        <w:r w:rsidR="00096D5E" w:rsidRPr="008635AF">
          <w:rPr>
            <w:rStyle w:val="af2"/>
            <w:rFonts w:hint="eastAsia"/>
          </w:rPr>
          <w:t>十三、建议使用的比赛器材、技术平台和场地要求</w:t>
        </w:r>
        <w:r w:rsidR="00096D5E" w:rsidRPr="008635AF">
          <w:rPr>
            <w:webHidden/>
          </w:rPr>
          <w:tab/>
        </w:r>
        <w:r w:rsidR="00096D5E" w:rsidRPr="008635AF">
          <w:rPr>
            <w:webHidden/>
          </w:rPr>
          <w:fldChar w:fldCharType="begin"/>
        </w:r>
        <w:r w:rsidR="00096D5E" w:rsidRPr="008635AF">
          <w:rPr>
            <w:webHidden/>
          </w:rPr>
          <w:instrText xml:space="preserve"> PAGEREF _Toc468028182 \h </w:instrText>
        </w:r>
        <w:r w:rsidR="00096D5E" w:rsidRPr="008635AF">
          <w:rPr>
            <w:webHidden/>
          </w:rPr>
        </w:r>
        <w:r w:rsidR="00096D5E" w:rsidRPr="008635AF">
          <w:rPr>
            <w:webHidden/>
          </w:rPr>
          <w:fldChar w:fldCharType="separate"/>
        </w:r>
        <w:r w:rsidR="0016115F">
          <w:rPr>
            <w:webHidden/>
          </w:rPr>
          <w:t>26</w:t>
        </w:r>
        <w:r w:rsidR="00096D5E" w:rsidRPr="008635AF">
          <w:rPr>
            <w:webHidden/>
          </w:rPr>
          <w:fldChar w:fldCharType="end"/>
        </w:r>
      </w:hyperlink>
    </w:p>
    <w:p w14:paraId="424B0000" w14:textId="77777777" w:rsidR="00096D5E" w:rsidRPr="008635AF" w:rsidRDefault="00E25413" w:rsidP="00B91A69">
      <w:pPr>
        <w:pStyle w:val="21"/>
      </w:pPr>
      <w:hyperlink w:anchor="_Toc468028183" w:history="1">
        <w:r w:rsidR="00096D5E" w:rsidRPr="008635AF">
          <w:rPr>
            <w:rStyle w:val="af2"/>
            <w:rFonts w:hint="eastAsia"/>
          </w:rPr>
          <w:t>十四、安全保障</w:t>
        </w:r>
        <w:r w:rsidR="00096D5E" w:rsidRPr="008635AF">
          <w:rPr>
            <w:webHidden/>
          </w:rPr>
          <w:tab/>
        </w:r>
        <w:r w:rsidR="00096D5E" w:rsidRPr="008635AF">
          <w:rPr>
            <w:webHidden/>
          </w:rPr>
          <w:fldChar w:fldCharType="begin"/>
        </w:r>
        <w:r w:rsidR="00096D5E" w:rsidRPr="008635AF">
          <w:rPr>
            <w:webHidden/>
          </w:rPr>
          <w:instrText xml:space="preserve"> PAGEREF _Toc468028183 \h </w:instrText>
        </w:r>
        <w:r w:rsidR="00096D5E" w:rsidRPr="008635AF">
          <w:rPr>
            <w:webHidden/>
          </w:rPr>
        </w:r>
        <w:r w:rsidR="00096D5E" w:rsidRPr="008635AF">
          <w:rPr>
            <w:webHidden/>
          </w:rPr>
          <w:fldChar w:fldCharType="separate"/>
        </w:r>
        <w:r w:rsidR="0016115F">
          <w:rPr>
            <w:webHidden/>
          </w:rPr>
          <w:t>27</w:t>
        </w:r>
        <w:r w:rsidR="00096D5E" w:rsidRPr="008635AF">
          <w:rPr>
            <w:webHidden/>
          </w:rPr>
          <w:fldChar w:fldCharType="end"/>
        </w:r>
      </w:hyperlink>
    </w:p>
    <w:p w14:paraId="524BE00F" w14:textId="77777777" w:rsidR="00096D5E" w:rsidRPr="008635AF" w:rsidRDefault="00E25413" w:rsidP="00B91A69">
      <w:pPr>
        <w:pStyle w:val="21"/>
      </w:pPr>
      <w:hyperlink w:anchor="_Toc468028184" w:history="1">
        <w:r w:rsidR="00096D5E" w:rsidRPr="008635AF">
          <w:rPr>
            <w:rStyle w:val="af2"/>
            <w:rFonts w:hint="eastAsia"/>
          </w:rPr>
          <w:t>十五、经费概算</w:t>
        </w:r>
        <w:r w:rsidR="00096D5E" w:rsidRPr="008635AF">
          <w:rPr>
            <w:webHidden/>
          </w:rPr>
          <w:tab/>
        </w:r>
        <w:r w:rsidR="00096D5E" w:rsidRPr="008635AF">
          <w:rPr>
            <w:webHidden/>
          </w:rPr>
          <w:fldChar w:fldCharType="begin"/>
        </w:r>
        <w:r w:rsidR="00096D5E" w:rsidRPr="008635AF">
          <w:rPr>
            <w:webHidden/>
          </w:rPr>
          <w:instrText xml:space="preserve"> PAGEREF _Toc468028184 \h </w:instrText>
        </w:r>
        <w:r w:rsidR="00096D5E" w:rsidRPr="008635AF">
          <w:rPr>
            <w:webHidden/>
          </w:rPr>
        </w:r>
        <w:r w:rsidR="00096D5E" w:rsidRPr="008635AF">
          <w:rPr>
            <w:webHidden/>
          </w:rPr>
          <w:fldChar w:fldCharType="separate"/>
        </w:r>
        <w:r w:rsidR="0016115F">
          <w:rPr>
            <w:webHidden/>
          </w:rPr>
          <w:t>37</w:t>
        </w:r>
        <w:r w:rsidR="00096D5E" w:rsidRPr="008635AF">
          <w:rPr>
            <w:webHidden/>
          </w:rPr>
          <w:fldChar w:fldCharType="end"/>
        </w:r>
      </w:hyperlink>
    </w:p>
    <w:p w14:paraId="43DF740B" w14:textId="77777777" w:rsidR="00096D5E" w:rsidRPr="008635AF" w:rsidRDefault="00E25413" w:rsidP="00B91A69">
      <w:pPr>
        <w:pStyle w:val="21"/>
      </w:pPr>
      <w:hyperlink w:anchor="_Toc468028185" w:history="1">
        <w:r w:rsidR="00096D5E" w:rsidRPr="008635AF">
          <w:rPr>
            <w:rStyle w:val="af2"/>
            <w:rFonts w:hint="eastAsia"/>
          </w:rPr>
          <w:t>十六、比赛组织与管理</w:t>
        </w:r>
        <w:r w:rsidR="00096D5E" w:rsidRPr="008635AF">
          <w:rPr>
            <w:webHidden/>
          </w:rPr>
          <w:tab/>
        </w:r>
        <w:r w:rsidR="00096D5E" w:rsidRPr="008635AF">
          <w:rPr>
            <w:webHidden/>
          </w:rPr>
          <w:fldChar w:fldCharType="begin"/>
        </w:r>
        <w:r w:rsidR="00096D5E" w:rsidRPr="008635AF">
          <w:rPr>
            <w:webHidden/>
          </w:rPr>
          <w:instrText xml:space="preserve"> PAGEREF _Toc468028185 \h </w:instrText>
        </w:r>
        <w:r w:rsidR="00096D5E" w:rsidRPr="008635AF">
          <w:rPr>
            <w:webHidden/>
          </w:rPr>
        </w:r>
        <w:r w:rsidR="00096D5E" w:rsidRPr="008635AF">
          <w:rPr>
            <w:webHidden/>
          </w:rPr>
          <w:fldChar w:fldCharType="separate"/>
        </w:r>
        <w:r w:rsidR="0016115F">
          <w:rPr>
            <w:webHidden/>
          </w:rPr>
          <w:t>38</w:t>
        </w:r>
        <w:r w:rsidR="00096D5E" w:rsidRPr="008635AF">
          <w:rPr>
            <w:webHidden/>
          </w:rPr>
          <w:fldChar w:fldCharType="end"/>
        </w:r>
      </w:hyperlink>
    </w:p>
    <w:p w14:paraId="6E73A69B" w14:textId="77777777" w:rsidR="00096D5E" w:rsidRPr="008635AF" w:rsidRDefault="00E25413" w:rsidP="00B91A69">
      <w:pPr>
        <w:pStyle w:val="21"/>
      </w:pPr>
      <w:hyperlink w:anchor="_Toc468028186" w:history="1">
        <w:r w:rsidR="00096D5E" w:rsidRPr="008635AF">
          <w:rPr>
            <w:rStyle w:val="af2"/>
            <w:rFonts w:hint="eastAsia"/>
          </w:rPr>
          <w:t>十七、教学资源转化建设方案</w:t>
        </w:r>
        <w:r w:rsidR="00096D5E" w:rsidRPr="008635AF">
          <w:rPr>
            <w:webHidden/>
          </w:rPr>
          <w:tab/>
        </w:r>
        <w:r w:rsidR="00096D5E" w:rsidRPr="008635AF">
          <w:rPr>
            <w:webHidden/>
          </w:rPr>
          <w:fldChar w:fldCharType="begin"/>
        </w:r>
        <w:r w:rsidR="00096D5E" w:rsidRPr="008635AF">
          <w:rPr>
            <w:webHidden/>
          </w:rPr>
          <w:instrText xml:space="preserve"> PAGEREF _Toc468028186 \h </w:instrText>
        </w:r>
        <w:r w:rsidR="00096D5E" w:rsidRPr="008635AF">
          <w:rPr>
            <w:webHidden/>
          </w:rPr>
        </w:r>
        <w:r w:rsidR="00096D5E" w:rsidRPr="008635AF">
          <w:rPr>
            <w:webHidden/>
          </w:rPr>
          <w:fldChar w:fldCharType="separate"/>
        </w:r>
        <w:r w:rsidR="0016115F">
          <w:rPr>
            <w:webHidden/>
          </w:rPr>
          <w:t>40</w:t>
        </w:r>
        <w:r w:rsidR="00096D5E" w:rsidRPr="008635AF">
          <w:rPr>
            <w:webHidden/>
          </w:rPr>
          <w:fldChar w:fldCharType="end"/>
        </w:r>
      </w:hyperlink>
    </w:p>
    <w:p w14:paraId="65CB75A1" w14:textId="77777777" w:rsidR="00096D5E" w:rsidRPr="008635AF" w:rsidRDefault="00E25413" w:rsidP="00B91A69">
      <w:pPr>
        <w:pStyle w:val="21"/>
      </w:pPr>
      <w:hyperlink w:anchor="_Toc468028187" w:history="1">
        <w:r w:rsidR="00096D5E" w:rsidRPr="008635AF">
          <w:rPr>
            <w:rStyle w:val="af2"/>
            <w:rFonts w:hint="eastAsia"/>
          </w:rPr>
          <w:t>十八、筹备工作进度时间表</w:t>
        </w:r>
        <w:r w:rsidR="00096D5E" w:rsidRPr="008635AF">
          <w:rPr>
            <w:webHidden/>
          </w:rPr>
          <w:tab/>
        </w:r>
        <w:r w:rsidR="00096D5E" w:rsidRPr="008635AF">
          <w:rPr>
            <w:webHidden/>
          </w:rPr>
          <w:fldChar w:fldCharType="begin"/>
        </w:r>
        <w:r w:rsidR="00096D5E" w:rsidRPr="008635AF">
          <w:rPr>
            <w:webHidden/>
          </w:rPr>
          <w:instrText xml:space="preserve"> PAGEREF _Toc468028187 \h </w:instrText>
        </w:r>
        <w:r w:rsidR="00096D5E" w:rsidRPr="008635AF">
          <w:rPr>
            <w:webHidden/>
          </w:rPr>
        </w:r>
        <w:r w:rsidR="00096D5E" w:rsidRPr="008635AF">
          <w:rPr>
            <w:webHidden/>
          </w:rPr>
          <w:fldChar w:fldCharType="separate"/>
        </w:r>
        <w:r w:rsidR="0016115F">
          <w:rPr>
            <w:webHidden/>
          </w:rPr>
          <w:t>43</w:t>
        </w:r>
        <w:r w:rsidR="00096D5E" w:rsidRPr="008635AF">
          <w:rPr>
            <w:webHidden/>
          </w:rPr>
          <w:fldChar w:fldCharType="end"/>
        </w:r>
      </w:hyperlink>
    </w:p>
    <w:p w14:paraId="496C7BED" w14:textId="77777777" w:rsidR="00096D5E" w:rsidRPr="008635AF" w:rsidRDefault="00E25413" w:rsidP="00B91A69">
      <w:pPr>
        <w:pStyle w:val="21"/>
      </w:pPr>
      <w:hyperlink w:anchor="_Toc468028188" w:history="1">
        <w:r w:rsidR="00096D5E" w:rsidRPr="008635AF">
          <w:rPr>
            <w:rStyle w:val="af2"/>
            <w:rFonts w:hint="eastAsia"/>
          </w:rPr>
          <w:t>十九、裁判人员建议</w:t>
        </w:r>
        <w:r w:rsidR="00096D5E" w:rsidRPr="008635AF">
          <w:rPr>
            <w:webHidden/>
          </w:rPr>
          <w:tab/>
        </w:r>
        <w:r w:rsidR="00096D5E" w:rsidRPr="008635AF">
          <w:rPr>
            <w:webHidden/>
          </w:rPr>
          <w:fldChar w:fldCharType="begin"/>
        </w:r>
        <w:r w:rsidR="00096D5E" w:rsidRPr="008635AF">
          <w:rPr>
            <w:webHidden/>
          </w:rPr>
          <w:instrText xml:space="preserve"> PAGEREF _Toc468028188 \h </w:instrText>
        </w:r>
        <w:r w:rsidR="00096D5E" w:rsidRPr="008635AF">
          <w:rPr>
            <w:webHidden/>
          </w:rPr>
        </w:r>
        <w:r w:rsidR="00096D5E" w:rsidRPr="008635AF">
          <w:rPr>
            <w:webHidden/>
          </w:rPr>
          <w:fldChar w:fldCharType="separate"/>
        </w:r>
        <w:r w:rsidR="0016115F">
          <w:rPr>
            <w:webHidden/>
          </w:rPr>
          <w:t>45</w:t>
        </w:r>
        <w:r w:rsidR="00096D5E" w:rsidRPr="008635AF">
          <w:rPr>
            <w:webHidden/>
          </w:rPr>
          <w:fldChar w:fldCharType="end"/>
        </w:r>
      </w:hyperlink>
    </w:p>
    <w:p w14:paraId="2CEDB4F4" w14:textId="55A7F9B9" w:rsidR="00096D5E" w:rsidRPr="008635AF" w:rsidRDefault="00096D5E" w:rsidP="00B91A69">
      <w:pPr>
        <w:pStyle w:val="21"/>
      </w:pPr>
    </w:p>
    <w:p w14:paraId="04E05FB3" w14:textId="77777777" w:rsidR="00BB5D51" w:rsidRPr="005F787A" w:rsidRDefault="00096D5E" w:rsidP="00096D5E">
      <w:pPr>
        <w:widowControl/>
        <w:jc w:val="center"/>
        <w:rPr>
          <w:rFonts w:ascii="仿宋" w:eastAsia="仿宋" w:hAnsi="仿宋"/>
          <w:b/>
          <w:sz w:val="30"/>
          <w:szCs w:val="30"/>
        </w:rPr>
      </w:pPr>
      <w:r w:rsidRPr="008635AF">
        <w:rPr>
          <w:rFonts w:ascii="仿宋" w:eastAsia="仿宋" w:hAnsi="仿宋"/>
          <w:b/>
          <w:sz w:val="28"/>
          <w:szCs w:val="28"/>
        </w:rPr>
        <w:fldChar w:fldCharType="end"/>
      </w:r>
    </w:p>
    <w:p w14:paraId="6CEC3EC0" w14:textId="2EC3FEF1" w:rsidR="001F77F1" w:rsidRPr="00B74D85" w:rsidRDefault="00484BBF" w:rsidP="00096D5E">
      <w:pPr>
        <w:widowControl/>
        <w:jc w:val="center"/>
        <w:rPr>
          <w:rFonts w:ascii="黑体" w:eastAsia="黑体" w:hAnsi="黑体"/>
          <w:b/>
          <w:sz w:val="36"/>
          <w:szCs w:val="36"/>
        </w:rPr>
      </w:pPr>
      <w:r w:rsidRPr="00B74D85">
        <w:rPr>
          <w:rFonts w:ascii="黑体" w:eastAsia="黑体" w:hAnsi="黑体"/>
          <w:b/>
          <w:sz w:val="36"/>
          <w:szCs w:val="36"/>
        </w:rPr>
        <w:lastRenderedPageBreak/>
        <w:t>201</w:t>
      </w:r>
      <w:r w:rsidR="00661174" w:rsidRPr="00B74D85">
        <w:rPr>
          <w:rFonts w:ascii="黑体" w:eastAsia="黑体" w:hAnsi="黑体"/>
          <w:b/>
          <w:sz w:val="36"/>
          <w:szCs w:val="36"/>
        </w:rPr>
        <w:t>8</w:t>
      </w:r>
      <w:r w:rsidRPr="00B74D85">
        <w:rPr>
          <w:rFonts w:ascii="黑体" w:eastAsia="黑体" w:hAnsi="黑体"/>
          <w:b/>
          <w:sz w:val="36"/>
          <w:szCs w:val="36"/>
        </w:rPr>
        <w:t>年全国职业院校技能大赛</w:t>
      </w:r>
    </w:p>
    <w:p w14:paraId="3E303053" w14:textId="77777777" w:rsidR="001F77F1" w:rsidRPr="00B74D85" w:rsidRDefault="00484BBF">
      <w:pPr>
        <w:snapToGrid w:val="0"/>
        <w:spacing w:line="540" w:lineRule="exact"/>
        <w:jc w:val="center"/>
        <w:rPr>
          <w:rFonts w:ascii="黑体" w:eastAsia="黑体" w:hAnsi="黑体"/>
          <w:b/>
          <w:sz w:val="36"/>
          <w:szCs w:val="36"/>
        </w:rPr>
      </w:pPr>
      <w:r w:rsidRPr="00B74D85">
        <w:rPr>
          <w:rFonts w:ascii="黑体" w:eastAsia="黑体" w:hAnsi="黑体"/>
          <w:b/>
          <w:sz w:val="36"/>
          <w:szCs w:val="36"/>
        </w:rPr>
        <w:t>竞赛项目方案</w:t>
      </w:r>
    </w:p>
    <w:p w14:paraId="59BAA90E" w14:textId="77777777" w:rsidR="001F77F1" w:rsidRPr="005F787A" w:rsidRDefault="00484BBF" w:rsidP="00A856FD">
      <w:pPr>
        <w:pStyle w:val="2"/>
        <w:rPr>
          <w:rFonts w:ascii="黑体" w:eastAsia="黑体" w:hAnsi="黑体"/>
          <w:sz w:val="30"/>
          <w:szCs w:val="30"/>
        </w:rPr>
      </w:pPr>
      <w:bookmarkStart w:id="0" w:name="_Toc468028096"/>
      <w:bookmarkStart w:id="1" w:name="_Toc468028149"/>
      <w:bookmarkStart w:id="2" w:name="_Toc468028170"/>
      <w:r w:rsidRPr="005F787A">
        <w:rPr>
          <w:rFonts w:ascii="黑体" w:eastAsia="黑体" w:hAnsi="黑体"/>
          <w:sz w:val="30"/>
          <w:szCs w:val="30"/>
        </w:rPr>
        <w:t>一、赛项名称</w:t>
      </w:r>
      <w:bookmarkEnd w:id="0"/>
      <w:bookmarkEnd w:id="1"/>
      <w:bookmarkEnd w:id="2"/>
    </w:p>
    <w:p w14:paraId="68F4742C" w14:textId="77777777" w:rsidR="001F77F1" w:rsidRPr="005F787A" w:rsidRDefault="00484BBF" w:rsidP="00411542">
      <w:pPr>
        <w:pStyle w:val="3"/>
        <w:rPr>
          <w:rFonts w:ascii="仿宋" w:eastAsia="仿宋" w:hAnsi="仿宋"/>
          <w:sz w:val="30"/>
          <w:szCs w:val="30"/>
        </w:rPr>
      </w:pPr>
      <w:bookmarkStart w:id="3" w:name="_Toc468028097"/>
      <w:r w:rsidRPr="005F787A">
        <w:rPr>
          <w:rFonts w:ascii="仿宋" w:eastAsia="仿宋" w:hAnsi="仿宋"/>
          <w:sz w:val="30"/>
          <w:szCs w:val="30"/>
        </w:rPr>
        <w:t>（一）赛项名称</w:t>
      </w:r>
      <w:bookmarkEnd w:id="3"/>
    </w:p>
    <w:p w14:paraId="0519A004" w14:textId="7EA7C83F" w:rsidR="001F77F1" w:rsidRPr="005F787A" w:rsidRDefault="00E943DD" w:rsidP="00E943DD">
      <w:pPr>
        <w:rPr>
          <w:rFonts w:ascii="仿宋" w:eastAsia="仿宋" w:hAnsi="仿宋" w:cs="Arial"/>
          <w:sz w:val="30"/>
          <w:szCs w:val="30"/>
        </w:rPr>
      </w:pPr>
      <w:r w:rsidRPr="005F787A">
        <w:rPr>
          <w:rFonts w:ascii="仿宋" w:eastAsia="仿宋" w:hAnsi="仿宋" w:cs="Arial" w:hint="eastAsia"/>
          <w:kern w:val="0"/>
          <w:sz w:val="30"/>
          <w:szCs w:val="30"/>
        </w:rPr>
        <w:t xml:space="preserve">    </w:t>
      </w:r>
      <w:r w:rsidRPr="005F787A">
        <w:rPr>
          <w:rFonts w:ascii="仿宋" w:eastAsia="仿宋" w:hAnsi="仿宋" w:cs="Arial" w:hint="eastAsia"/>
          <w:sz w:val="30"/>
          <w:szCs w:val="30"/>
        </w:rPr>
        <w:t xml:space="preserve"> </w:t>
      </w:r>
      <w:r w:rsidR="00543800" w:rsidRPr="005F787A">
        <w:rPr>
          <w:rFonts w:ascii="仿宋" w:eastAsia="仿宋" w:hAnsi="仿宋" w:cs="Arial" w:hint="eastAsia"/>
          <w:sz w:val="30"/>
          <w:szCs w:val="30"/>
        </w:rPr>
        <w:t>互联网+通信与控制技术应用</w:t>
      </w:r>
    </w:p>
    <w:p w14:paraId="431C7FBC" w14:textId="3A953C74" w:rsidR="001F77F1" w:rsidRPr="005F787A" w:rsidRDefault="00484BBF" w:rsidP="00411542">
      <w:pPr>
        <w:pStyle w:val="3"/>
        <w:rPr>
          <w:rFonts w:ascii="仿宋" w:eastAsia="仿宋" w:hAnsi="仿宋" w:cstheme="majorBidi"/>
          <w:sz w:val="30"/>
          <w:szCs w:val="30"/>
        </w:rPr>
      </w:pPr>
      <w:bookmarkStart w:id="4" w:name="_Toc468028098"/>
      <w:r w:rsidRPr="005F787A">
        <w:rPr>
          <w:rFonts w:ascii="仿宋" w:eastAsia="仿宋" w:hAnsi="仿宋" w:cstheme="majorBidi"/>
          <w:sz w:val="30"/>
          <w:szCs w:val="30"/>
        </w:rPr>
        <w:t>（二）压题彩照</w:t>
      </w:r>
      <w:bookmarkEnd w:id="4"/>
    </w:p>
    <w:p w14:paraId="555A4957" w14:textId="6F726479" w:rsidR="0063691C" w:rsidRDefault="006558FC" w:rsidP="00465803">
      <w:pPr>
        <w:widowControl/>
        <w:jc w:val="center"/>
        <w:rPr>
          <w:rFonts w:asciiTheme="minorEastAsia" w:hAnsiTheme="minorEastAsia" w:cs="Arial"/>
          <w:b/>
          <w:kern w:val="0"/>
          <w:sz w:val="24"/>
          <w:szCs w:val="24"/>
        </w:rPr>
      </w:pPr>
      <w:bookmarkStart w:id="5" w:name="_Toc468028099"/>
      <w:r w:rsidRPr="006558FC">
        <w:rPr>
          <w:rFonts w:asciiTheme="minorEastAsia" w:hAnsiTheme="minorEastAsia" w:cs="Arial"/>
          <w:b/>
          <w:noProof/>
          <w:kern w:val="0"/>
          <w:sz w:val="24"/>
          <w:szCs w:val="24"/>
        </w:rPr>
        <w:drawing>
          <wp:inline distT="0" distB="0" distL="0" distR="0" wp14:anchorId="4E2C32AA" wp14:editId="54E043C8">
            <wp:extent cx="5518785" cy="3679190"/>
            <wp:effectExtent l="0" t="0" r="5715" b="0"/>
            <wp:docPr id="30" name="图片 30" descr="F:\06  宣传\6.23北京市市赛\IMG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6  宣传\6.23北京市市赛\IMG_13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8785" cy="3679190"/>
                    </a:xfrm>
                    <a:prstGeom prst="rect">
                      <a:avLst/>
                    </a:prstGeom>
                    <a:noFill/>
                    <a:ln>
                      <a:noFill/>
                    </a:ln>
                  </pic:spPr>
                </pic:pic>
              </a:graphicData>
            </a:graphic>
          </wp:inline>
        </w:drawing>
      </w:r>
    </w:p>
    <w:p w14:paraId="47255212" w14:textId="1617505A" w:rsidR="00C63085" w:rsidRPr="00ED740C" w:rsidRDefault="00C63085" w:rsidP="0063691C">
      <w:pPr>
        <w:widowControl/>
        <w:jc w:val="center"/>
        <w:rPr>
          <w:rFonts w:asciiTheme="minorEastAsia" w:hAnsiTheme="minorEastAsia" w:cs="Arial"/>
          <w:b/>
          <w:kern w:val="0"/>
          <w:sz w:val="24"/>
          <w:szCs w:val="24"/>
        </w:rPr>
      </w:pPr>
      <w:r w:rsidRPr="00ED740C">
        <w:rPr>
          <w:rFonts w:asciiTheme="minorEastAsia" w:hAnsiTheme="minorEastAsia" w:cs="Arial" w:hint="eastAsia"/>
          <w:b/>
          <w:kern w:val="0"/>
          <w:sz w:val="24"/>
          <w:szCs w:val="24"/>
        </w:rPr>
        <w:t>比赛现场</w:t>
      </w:r>
      <w:r w:rsidRPr="00ED740C">
        <w:rPr>
          <w:rFonts w:asciiTheme="minorEastAsia" w:hAnsiTheme="minorEastAsia" w:cs="Arial"/>
          <w:b/>
          <w:kern w:val="0"/>
          <w:sz w:val="24"/>
          <w:szCs w:val="24"/>
        </w:rPr>
        <w:t>图示</w:t>
      </w:r>
    </w:p>
    <w:p w14:paraId="06D1EF26" w14:textId="01F56C94" w:rsidR="001F77F1" w:rsidRPr="005F787A" w:rsidRDefault="00484BBF" w:rsidP="00411542">
      <w:pPr>
        <w:pStyle w:val="3"/>
        <w:rPr>
          <w:rFonts w:ascii="仿宋" w:eastAsia="仿宋" w:hAnsi="仿宋"/>
          <w:sz w:val="30"/>
          <w:szCs w:val="30"/>
        </w:rPr>
      </w:pPr>
      <w:r w:rsidRPr="005F787A">
        <w:rPr>
          <w:rFonts w:ascii="仿宋" w:eastAsia="仿宋" w:hAnsi="仿宋"/>
          <w:sz w:val="30"/>
          <w:szCs w:val="30"/>
        </w:rPr>
        <w:t>（三）赛项归属产业类型</w:t>
      </w:r>
      <w:bookmarkEnd w:id="5"/>
    </w:p>
    <w:p w14:paraId="3ED0289F" w14:textId="05068347" w:rsidR="00E943DD" w:rsidRPr="005F787A" w:rsidRDefault="000B3B11" w:rsidP="0072087E">
      <w:pPr>
        <w:snapToGrid w:val="0"/>
        <w:spacing w:line="560" w:lineRule="exact"/>
        <w:ind w:firstLineChars="250" w:firstLine="750"/>
        <w:rPr>
          <w:rFonts w:ascii="仿宋" w:eastAsia="仿宋" w:hAnsi="仿宋" w:cs="Arial"/>
          <w:kern w:val="0"/>
          <w:sz w:val="30"/>
          <w:szCs w:val="30"/>
        </w:rPr>
      </w:pPr>
      <w:r w:rsidRPr="005F787A">
        <w:rPr>
          <w:rFonts w:ascii="仿宋" w:eastAsia="仿宋" w:hAnsi="仿宋" w:cs="Arial" w:hint="eastAsia"/>
          <w:kern w:val="0"/>
          <w:sz w:val="30"/>
          <w:szCs w:val="30"/>
        </w:rPr>
        <w:t>电子信息类、装备制造</w:t>
      </w:r>
      <w:r w:rsidR="0072087E" w:rsidRPr="005F787A">
        <w:rPr>
          <w:rFonts w:ascii="仿宋" w:eastAsia="仿宋" w:hAnsi="仿宋" w:cs="Arial" w:hint="eastAsia"/>
          <w:kern w:val="0"/>
          <w:sz w:val="30"/>
          <w:szCs w:val="30"/>
        </w:rPr>
        <w:t>类</w:t>
      </w:r>
      <w:r w:rsidR="00C47CAD" w:rsidRPr="005F787A">
        <w:rPr>
          <w:rFonts w:ascii="仿宋" w:eastAsia="仿宋" w:hAnsi="仿宋" w:cs="Arial" w:hint="eastAsia"/>
          <w:kern w:val="0"/>
          <w:sz w:val="30"/>
          <w:szCs w:val="30"/>
        </w:rPr>
        <w:t>、交通运输类</w:t>
      </w:r>
    </w:p>
    <w:p w14:paraId="52B32EDB" w14:textId="77777777" w:rsidR="001F77F1" w:rsidRPr="005F787A" w:rsidRDefault="00484BBF" w:rsidP="00411542">
      <w:pPr>
        <w:pStyle w:val="3"/>
        <w:rPr>
          <w:rFonts w:ascii="仿宋" w:eastAsia="仿宋" w:hAnsi="仿宋"/>
          <w:sz w:val="30"/>
          <w:szCs w:val="30"/>
        </w:rPr>
      </w:pPr>
      <w:bookmarkStart w:id="6" w:name="_Toc468028100"/>
      <w:r w:rsidRPr="005F787A">
        <w:rPr>
          <w:rFonts w:ascii="仿宋" w:eastAsia="仿宋" w:hAnsi="仿宋"/>
          <w:sz w:val="30"/>
          <w:szCs w:val="30"/>
        </w:rPr>
        <w:lastRenderedPageBreak/>
        <w:t>（四）赛项归属专业大类</w:t>
      </w:r>
      <w:bookmarkEnd w:id="6"/>
    </w:p>
    <w:p w14:paraId="091937D2" w14:textId="77777777" w:rsidR="00F7603A" w:rsidRPr="005F787A" w:rsidRDefault="00F7603A" w:rsidP="00856139">
      <w:pPr>
        <w:widowControl/>
        <w:adjustRightInd w:val="0"/>
        <w:snapToGrid w:val="0"/>
        <w:spacing w:beforeLines="50" w:before="156"/>
        <w:ind w:firstLineChars="300" w:firstLine="900"/>
        <w:jc w:val="left"/>
        <w:rPr>
          <w:rFonts w:ascii="仿宋" w:eastAsia="仿宋" w:hAnsi="仿宋" w:cs="Arial"/>
          <w:kern w:val="0"/>
          <w:sz w:val="30"/>
          <w:szCs w:val="30"/>
        </w:rPr>
      </w:pPr>
      <w:r w:rsidRPr="005F787A">
        <w:rPr>
          <w:rFonts w:ascii="仿宋" w:eastAsia="仿宋" w:hAnsi="仿宋" w:cs="Arial" w:hint="eastAsia"/>
          <w:kern w:val="0"/>
          <w:sz w:val="30"/>
          <w:szCs w:val="30"/>
        </w:rPr>
        <w:t>61 电子信息大类</w:t>
      </w:r>
    </w:p>
    <w:p w14:paraId="277F27D1" w14:textId="77777777" w:rsidR="00F7603A" w:rsidRPr="005F787A" w:rsidRDefault="00F7603A" w:rsidP="00856139">
      <w:pPr>
        <w:widowControl/>
        <w:adjustRightInd w:val="0"/>
        <w:snapToGrid w:val="0"/>
        <w:spacing w:beforeLines="50" w:before="156"/>
        <w:ind w:firstLineChars="400" w:firstLine="1200"/>
        <w:jc w:val="left"/>
        <w:rPr>
          <w:rFonts w:ascii="仿宋" w:eastAsia="仿宋" w:hAnsi="仿宋" w:cs="Arial"/>
          <w:kern w:val="0"/>
          <w:sz w:val="30"/>
          <w:szCs w:val="30"/>
        </w:rPr>
      </w:pPr>
      <w:r w:rsidRPr="005F787A">
        <w:rPr>
          <w:rFonts w:ascii="仿宋" w:eastAsia="仿宋" w:hAnsi="仿宋" w:cs="Arial"/>
          <w:kern w:val="0"/>
          <w:sz w:val="30"/>
          <w:szCs w:val="30"/>
        </w:rPr>
        <w:t>6101</w:t>
      </w:r>
      <w:r w:rsidRPr="005F787A">
        <w:rPr>
          <w:rFonts w:ascii="仿宋" w:eastAsia="仿宋" w:hAnsi="仿宋" w:cs="Arial" w:hint="eastAsia"/>
          <w:kern w:val="0"/>
          <w:sz w:val="30"/>
          <w:szCs w:val="30"/>
        </w:rPr>
        <w:t xml:space="preserve"> 电子信息类</w:t>
      </w:r>
    </w:p>
    <w:p w14:paraId="54273D10" w14:textId="77777777" w:rsidR="00F7603A" w:rsidRPr="005F787A" w:rsidRDefault="00F7603A" w:rsidP="00856139">
      <w:pPr>
        <w:widowControl/>
        <w:adjustRightInd w:val="0"/>
        <w:snapToGrid w:val="0"/>
        <w:spacing w:beforeLines="50" w:before="156"/>
        <w:ind w:firstLineChars="500" w:firstLine="1500"/>
        <w:jc w:val="left"/>
        <w:rPr>
          <w:rFonts w:ascii="仿宋" w:eastAsia="仿宋" w:hAnsi="仿宋" w:cs="Arial"/>
          <w:kern w:val="0"/>
          <w:sz w:val="30"/>
          <w:szCs w:val="30"/>
        </w:rPr>
      </w:pPr>
      <w:r w:rsidRPr="005F787A">
        <w:rPr>
          <w:rFonts w:ascii="仿宋" w:eastAsia="仿宋" w:hAnsi="仿宋" w:cs="Arial"/>
          <w:kern w:val="0"/>
          <w:sz w:val="30"/>
          <w:szCs w:val="30"/>
        </w:rPr>
        <w:t>610101</w:t>
      </w:r>
      <w:r w:rsidRPr="005F787A">
        <w:rPr>
          <w:rFonts w:ascii="仿宋" w:eastAsia="仿宋" w:hAnsi="仿宋" w:cs="Arial" w:hint="eastAsia"/>
          <w:kern w:val="0"/>
          <w:sz w:val="30"/>
          <w:szCs w:val="30"/>
        </w:rPr>
        <w:t xml:space="preserve"> 电子信息工程技术</w:t>
      </w:r>
    </w:p>
    <w:p w14:paraId="005E7B3D" w14:textId="77777777" w:rsidR="00F7603A" w:rsidRPr="005F787A" w:rsidRDefault="00F7603A" w:rsidP="00856139">
      <w:pPr>
        <w:widowControl/>
        <w:adjustRightInd w:val="0"/>
        <w:snapToGrid w:val="0"/>
        <w:spacing w:beforeLines="50" w:before="156"/>
        <w:ind w:firstLineChars="500" w:firstLine="1500"/>
        <w:jc w:val="left"/>
        <w:rPr>
          <w:rFonts w:ascii="仿宋" w:eastAsia="仿宋" w:hAnsi="仿宋" w:cs="Arial"/>
          <w:kern w:val="0"/>
          <w:sz w:val="30"/>
          <w:szCs w:val="30"/>
        </w:rPr>
      </w:pPr>
      <w:r w:rsidRPr="005F787A">
        <w:rPr>
          <w:rFonts w:ascii="仿宋" w:eastAsia="仿宋" w:hAnsi="仿宋" w:cs="Arial" w:hint="eastAsia"/>
          <w:kern w:val="0"/>
          <w:sz w:val="30"/>
          <w:szCs w:val="30"/>
        </w:rPr>
        <w:t>610102 应用电子技术</w:t>
      </w:r>
    </w:p>
    <w:p w14:paraId="43AA8044" w14:textId="77777777" w:rsidR="00F7603A" w:rsidRPr="005F787A" w:rsidRDefault="00F7603A" w:rsidP="00856139">
      <w:pPr>
        <w:widowControl/>
        <w:adjustRightInd w:val="0"/>
        <w:snapToGrid w:val="0"/>
        <w:spacing w:beforeLines="50" w:before="156"/>
        <w:ind w:firstLineChars="500" w:firstLine="1500"/>
        <w:jc w:val="left"/>
        <w:rPr>
          <w:rFonts w:ascii="仿宋" w:eastAsia="仿宋" w:hAnsi="仿宋" w:cs="Arial"/>
          <w:kern w:val="0"/>
          <w:sz w:val="30"/>
          <w:szCs w:val="30"/>
        </w:rPr>
      </w:pPr>
      <w:r w:rsidRPr="005F787A">
        <w:rPr>
          <w:rFonts w:ascii="仿宋" w:eastAsia="仿宋" w:hAnsi="仿宋" w:cs="Arial" w:hint="eastAsia"/>
          <w:kern w:val="0"/>
          <w:sz w:val="30"/>
          <w:szCs w:val="30"/>
        </w:rPr>
        <w:t>610105 智能终端技术与应用</w:t>
      </w:r>
    </w:p>
    <w:p w14:paraId="7F0797E1" w14:textId="77777777" w:rsidR="00F7603A" w:rsidRPr="005F787A" w:rsidRDefault="00F7603A" w:rsidP="00856139">
      <w:pPr>
        <w:widowControl/>
        <w:adjustRightInd w:val="0"/>
        <w:snapToGrid w:val="0"/>
        <w:spacing w:beforeLines="50" w:before="156"/>
        <w:ind w:firstLineChars="500" w:firstLine="1500"/>
        <w:jc w:val="left"/>
        <w:rPr>
          <w:rFonts w:ascii="仿宋" w:eastAsia="仿宋" w:hAnsi="仿宋" w:cs="Arial"/>
          <w:kern w:val="0"/>
          <w:sz w:val="30"/>
          <w:szCs w:val="30"/>
        </w:rPr>
      </w:pPr>
      <w:r w:rsidRPr="005F787A">
        <w:rPr>
          <w:rFonts w:ascii="仿宋" w:eastAsia="仿宋" w:hAnsi="仿宋" w:cs="Arial" w:hint="eastAsia"/>
          <w:kern w:val="0"/>
          <w:sz w:val="30"/>
          <w:szCs w:val="30"/>
        </w:rPr>
        <w:t>610106 智能监控技术应用</w:t>
      </w:r>
    </w:p>
    <w:p w14:paraId="615A7F88" w14:textId="77777777" w:rsidR="00F7603A" w:rsidRPr="005F787A" w:rsidRDefault="00F7603A" w:rsidP="00856139">
      <w:pPr>
        <w:widowControl/>
        <w:adjustRightInd w:val="0"/>
        <w:snapToGrid w:val="0"/>
        <w:spacing w:beforeLines="50" w:before="156"/>
        <w:ind w:firstLineChars="500" w:firstLine="1500"/>
        <w:jc w:val="left"/>
        <w:rPr>
          <w:rFonts w:ascii="仿宋" w:eastAsia="仿宋" w:hAnsi="仿宋" w:cs="Arial"/>
          <w:kern w:val="0"/>
          <w:sz w:val="30"/>
          <w:szCs w:val="30"/>
        </w:rPr>
      </w:pPr>
      <w:r w:rsidRPr="005F787A">
        <w:rPr>
          <w:rFonts w:ascii="仿宋" w:eastAsia="仿宋" w:hAnsi="仿宋" w:cs="Arial" w:hint="eastAsia"/>
          <w:kern w:val="0"/>
          <w:sz w:val="30"/>
          <w:szCs w:val="30"/>
        </w:rPr>
        <w:t>610115</w:t>
      </w:r>
      <w:r w:rsidRPr="005F787A">
        <w:rPr>
          <w:rFonts w:ascii="仿宋" w:eastAsia="仿宋" w:hAnsi="仿宋" w:cs="Arial"/>
          <w:kern w:val="0"/>
          <w:sz w:val="30"/>
          <w:szCs w:val="30"/>
        </w:rPr>
        <w:t xml:space="preserve"> 移动互联应用技术</w:t>
      </w:r>
    </w:p>
    <w:p w14:paraId="67DB7AB7" w14:textId="77777777" w:rsidR="00F7603A" w:rsidRPr="005F787A" w:rsidRDefault="00F7603A" w:rsidP="00856139">
      <w:pPr>
        <w:widowControl/>
        <w:adjustRightInd w:val="0"/>
        <w:snapToGrid w:val="0"/>
        <w:spacing w:beforeLines="50" w:before="156"/>
        <w:ind w:firstLineChars="500" w:firstLine="1500"/>
        <w:jc w:val="left"/>
        <w:rPr>
          <w:rFonts w:ascii="仿宋" w:eastAsia="仿宋" w:hAnsi="仿宋" w:cs="Arial"/>
          <w:kern w:val="0"/>
          <w:sz w:val="30"/>
          <w:szCs w:val="30"/>
        </w:rPr>
      </w:pPr>
      <w:r w:rsidRPr="005F787A">
        <w:rPr>
          <w:rFonts w:ascii="仿宋" w:eastAsia="仿宋" w:hAnsi="仿宋" w:cs="Arial" w:hint="eastAsia"/>
          <w:kern w:val="0"/>
          <w:sz w:val="30"/>
          <w:szCs w:val="30"/>
        </w:rPr>
        <w:t xml:space="preserve">610119 </w:t>
      </w:r>
      <w:r w:rsidRPr="005F787A">
        <w:rPr>
          <w:rFonts w:ascii="仿宋" w:eastAsia="仿宋" w:hAnsi="仿宋" w:cs="Arial"/>
          <w:kern w:val="0"/>
          <w:sz w:val="30"/>
          <w:szCs w:val="30"/>
        </w:rPr>
        <w:t>物联网应用技术</w:t>
      </w:r>
    </w:p>
    <w:p w14:paraId="69FFB76A" w14:textId="77777777" w:rsidR="00F7603A" w:rsidRPr="005F787A" w:rsidRDefault="00F7603A" w:rsidP="00856139">
      <w:pPr>
        <w:widowControl/>
        <w:adjustRightInd w:val="0"/>
        <w:snapToGrid w:val="0"/>
        <w:spacing w:beforeLines="50" w:before="156"/>
        <w:ind w:firstLineChars="300" w:firstLine="900"/>
        <w:jc w:val="left"/>
        <w:rPr>
          <w:rFonts w:ascii="仿宋" w:eastAsia="仿宋" w:hAnsi="仿宋" w:cs="Arial"/>
          <w:kern w:val="0"/>
          <w:sz w:val="30"/>
          <w:szCs w:val="30"/>
        </w:rPr>
      </w:pPr>
      <w:r w:rsidRPr="005F787A">
        <w:rPr>
          <w:rFonts w:ascii="仿宋" w:eastAsia="仿宋" w:hAnsi="仿宋" w:cs="Arial" w:hint="eastAsia"/>
          <w:kern w:val="0"/>
          <w:sz w:val="30"/>
          <w:szCs w:val="30"/>
        </w:rPr>
        <w:t xml:space="preserve">  6102 计算机类</w:t>
      </w:r>
    </w:p>
    <w:p w14:paraId="122C3DCB" w14:textId="77777777" w:rsidR="00F7603A" w:rsidRPr="005F787A" w:rsidRDefault="00F7603A" w:rsidP="00856139">
      <w:pPr>
        <w:widowControl/>
        <w:adjustRightInd w:val="0"/>
        <w:snapToGrid w:val="0"/>
        <w:spacing w:beforeLines="50" w:before="156"/>
        <w:ind w:firstLineChars="500" w:firstLine="1500"/>
        <w:jc w:val="left"/>
        <w:rPr>
          <w:rFonts w:ascii="仿宋" w:eastAsia="仿宋" w:hAnsi="仿宋" w:cs="Arial"/>
          <w:kern w:val="0"/>
          <w:sz w:val="30"/>
          <w:szCs w:val="30"/>
        </w:rPr>
      </w:pPr>
      <w:r w:rsidRPr="005F787A">
        <w:rPr>
          <w:rFonts w:ascii="仿宋" w:eastAsia="仿宋" w:hAnsi="仿宋" w:cs="Arial" w:hint="eastAsia"/>
          <w:kern w:val="0"/>
          <w:sz w:val="30"/>
          <w:szCs w:val="30"/>
        </w:rPr>
        <w:t>610201 计算机应用技术</w:t>
      </w:r>
    </w:p>
    <w:p w14:paraId="464B57E2" w14:textId="77777777" w:rsidR="00F7603A" w:rsidRPr="005F787A" w:rsidRDefault="00F7603A" w:rsidP="00856139">
      <w:pPr>
        <w:widowControl/>
        <w:adjustRightInd w:val="0"/>
        <w:snapToGrid w:val="0"/>
        <w:spacing w:beforeLines="50" w:before="156"/>
        <w:ind w:firstLineChars="500" w:firstLine="1500"/>
        <w:jc w:val="left"/>
        <w:rPr>
          <w:rFonts w:ascii="仿宋" w:eastAsia="仿宋" w:hAnsi="仿宋" w:cs="Arial"/>
          <w:kern w:val="0"/>
          <w:sz w:val="30"/>
          <w:szCs w:val="30"/>
        </w:rPr>
      </w:pPr>
      <w:r w:rsidRPr="005F787A">
        <w:rPr>
          <w:rFonts w:ascii="仿宋" w:eastAsia="仿宋" w:hAnsi="仿宋" w:cs="Arial" w:hint="eastAsia"/>
          <w:kern w:val="0"/>
          <w:sz w:val="30"/>
          <w:szCs w:val="30"/>
        </w:rPr>
        <w:t>610202 计算机网络技术</w:t>
      </w:r>
    </w:p>
    <w:p w14:paraId="53774959" w14:textId="77777777" w:rsidR="00F7603A" w:rsidRPr="005F787A" w:rsidRDefault="00F7603A" w:rsidP="00856139">
      <w:pPr>
        <w:widowControl/>
        <w:adjustRightInd w:val="0"/>
        <w:snapToGrid w:val="0"/>
        <w:spacing w:beforeLines="50" w:before="156"/>
        <w:ind w:firstLineChars="500" w:firstLine="1500"/>
        <w:jc w:val="left"/>
        <w:rPr>
          <w:rFonts w:ascii="仿宋" w:eastAsia="仿宋" w:hAnsi="仿宋" w:cs="Arial"/>
          <w:kern w:val="0"/>
          <w:sz w:val="30"/>
          <w:szCs w:val="30"/>
        </w:rPr>
      </w:pPr>
      <w:r w:rsidRPr="005F787A">
        <w:rPr>
          <w:rFonts w:ascii="仿宋" w:eastAsia="仿宋" w:hAnsi="仿宋" w:cs="Arial" w:hint="eastAsia"/>
          <w:kern w:val="0"/>
          <w:sz w:val="30"/>
          <w:szCs w:val="30"/>
        </w:rPr>
        <w:t>61020</w:t>
      </w:r>
      <w:r w:rsidRPr="005F787A">
        <w:rPr>
          <w:rFonts w:ascii="仿宋" w:eastAsia="仿宋" w:hAnsi="仿宋" w:cs="Arial"/>
          <w:kern w:val="0"/>
          <w:sz w:val="30"/>
          <w:szCs w:val="30"/>
        </w:rPr>
        <w:t xml:space="preserve">5 </w:t>
      </w:r>
      <w:r w:rsidRPr="005F787A">
        <w:rPr>
          <w:rFonts w:ascii="仿宋" w:eastAsia="仿宋" w:hAnsi="仿宋" w:cs="Arial" w:hint="eastAsia"/>
          <w:kern w:val="0"/>
          <w:sz w:val="30"/>
          <w:szCs w:val="30"/>
        </w:rPr>
        <w:t>软件技术</w:t>
      </w:r>
    </w:p>
    <w:p w14:paraId="2245C9C7" w14:textId="77777777" w:rsidR="00F7603A" w:rsidRPr="005F787A" w:rsidRDefault="00F7603A" w:rsidP="00856139">
      <w:pPr>
        <w:widowControl/>
        <w:adjustRightInd w:val="0"/>
        <w:snapToGrid w:val="0"/>
        <w:spacing w:beforeLines="50" w:before="156"/>
        <w:ind w:firstLineChars="500" w:firstLine="1500"/>
        <w:jc w:val="left"/>
        <w:rPr>
          <w:rFonts w:ascii="仿宋" w:eastAsia="仿宋" w:hAnsi="仿宋" w:cs="Arial"/>
          <w:kern w:val="0"/>
          <w:sz w:val="30"/>
          <w:szCs w:val="30"/>
        </w:rPr>
      </w:pPr>
      <w:r w:rsidRPr="005F787A">
        <w:rPr>
          <w:rFonts w:ascii="仿宋" w:eastAsia="仿宋" w:hAnsi="仿宋" w:cs="Arial" w:hint="eastAsia"/>
          <w:kern w:val="0"/>
          <w:sz w:val="30"/>
          <w:szCs w:val="30"/>
        </w:rPr>
        <w:t>610212 移动</w:t>
      </w:r>
      <w:r w:rsidRPr="005F787A">
        <w:rPr>
          <w:rFonts w:ascii="仿宋" w:eastAsia="仿宋" w:hAnsi="仿宋" w:cs="Arial"/>
          <w:kern w:val="0"/>
          <w:sz w:val="30"/>
          <w:szCs w:val="30"/>
        </w:rPr>
        <w:t>应用开发</w:t>
      </w:r>
    </w:p>
    <w:p w14:paraId="6A5AA717" w14:textId="77777777" w:rsidR="00F7603A" w:rsidRPr="005F787A" w:rsidRDefault="00F7603A" w:rsidP="00856139">
      <w:pPr>
        <w:widowControl/>
        <w:adjustRightInd w:val="0"/>
        <w:snapToGrid w:val="0"/>
        <w:spacing w:beforeLines="50" w:before="156"/>
        <w:ind w:firstLineChars="400" w:firstLine="1200"/>
        <w:jc w:val="left"/>
        <w:rPr>
          <w:rFonts w:ascii="仿宋" w:eastAsia="仿宋" w:hAnsi="仿宋" w:cs="Arial"/>
          <w:kern w:val="0"/>
          <w:sz w:val="30"/>
          <w:szCs w:val="30"/>
        </w:rPr>
      </w:pPr>
      <w:r w:rsidRPr="005F787A">
        <w:rPr>
          <w:rFonts w:ascii="仿宋" w:eastAsia="仿宋" w:hAnsi="仿宋" w:cs="Arial" w:hint="eastAsia"/>
          <w:kern w:val="0"/>
          <w:sz w:val="30"/>
          <w:szCs w:val="30"/>
        </w:rPr>
        <w:t>6103通信类</w:t>
      </w:r>
    </w:p>
    <w:p w14:paraId="32C9085B" w14:textId="77777777" w:rsidR="00F7603A" w:rsidRPr="005F787A" w:rsidRDefault="00F7603A" w:rsidP="00856139">
      <w:pPr>
        <w:widowControl/>
        <w:adjustRightInd w:val="0"/>
        <w:snapToGrid w:val="0"/>
        <w:spacing w:beforeLines="50" w:before="156"/>
        <w:ind w:firstLineChars="500" w:firstLine="1500"/>
        <w:jc w:val="left"/>
        <w:rPr>
          <w:rFonts w:ascii="仿宋" w:eastAsia="仿宋" w:hAnsi="仿宋" w:cs="Arial"/>
          <w:kern w:val="0"/>
          <w:sz w:val="30"/>
          <w:szCs w:val="30"/>
        </w:rPr>
      </w:pPr>
      <w:r w:rsidRPr="005F787A">
        <w:rPr>
          <w:rFonts w:ascii="仿宋" w:eastAsia="仿宋" w:hAnsi="仿宋" w:cs="Arial"/>
          <w:kern w:val="0"/>
          <w:sz w:val="30"/>
          <w:szCs w:val="30"/>
        </w:rPr>
        <w:t>610302</w:t>
      </w:r>
      <w:r w:rsidRPr="005F787A">
        <w:rPr>
          <w:rFonts w:ascii="仿宋" w:eastAsia="仿宋" w:hAnsi="仿宋" w:cs="Arial" w:hint="eastAsia"/>
          <w:kern w:val="0"/>
          <w:sz w:val="30"/>
          <w:szCs w:val="30"/>
        </w:rPr>
        <w:t>移动</w:t>
      </w:r>
      <w:r w:rsidRPr="005F787A">
        <w:rPr>
          <w:rFonts w:ascii="仿宋" w:eastAsia="仿宋" w:hAnsi="仿宋" w:cs="Arial"/>
          <w:kern w:val="0"/>
          <w:sz w:val="30"/>
          <w:szCs w:val="30"/>
        </w:rPr>
        <w:t>通信</w:t>
      </w:r>
      <w:r w:rsidRPr="005F787A">
        <w:rPr>
          <w:rFonts w:ascii="仿宋" w:eastAsia="仿宋" w:hAnsi="仿宋" w:cs="Arial" w:hint="eastAsia"/>
          <w:kern w:val="0"/>
          <w:sz w:val="30"/>
          <w:szCs w:val="30"/>
        </w:rPr>
        <w:t>技术</w:t>
      </w:r>
    </w:p>
    <w:p w14:paraId="65524D38" w14:textId="77777777" w:rsidR="00F7603A" w:rsidRPr="005F787A" w:rsidRDefault="00F7603A" w:rsidP="00856139">
      <w:pPr>
        <w:widowControl/>
        <w:adjustRightInd w:val="0"/>
        <w:snapToGrid w:val="0"/>
        <w:spacing w:beforeLines="50" w:before="156"/>
        <w:ind w:firstLineChars="500" w:firstLine="1500"/>
        <w:jc w:val="left"/>
        <w:rPr>
          <w:rFonts w:ascii="仿宋" w:eastAsia="仿宋" w:hAnsi="仿宋" w:cs="Arial"/>
          <w:kern w:val="0"/>
          <w:sz w:val="30"/>
          <w:szCs w:val="30"/>
        </w:rPr>
      </w:pPr>
      <w:r w:rsidRPr="005F787A">
        <w:rPr>
          <w:rFonts w:ascii="仿宋" w:eastAsia="仿宋" w:hAnsi="仿宋" w:cs="Arial"/>
          <w:kern w:val="0"/>
          <w:sz w:val="30"/>
          <w:szCs w:val="30"/>
        </w:rPr>
        <w:t>610307</w:t>
      </w:r>
      <w:r w:rsidRPr="005F787A">
        <w:rPr>
          <w:rFonts w:ascii="仿宋" w:eastAsia="仿宋" w:hAnsi="仿宋" w:cs="Arial" w:hint="eastAsia"/>
          <w:kern w:val="0"/>
          <w:sz w:val="30"/>
          <w:szCs w:val="30"/>
        </w:rPr>
        <w:t>物联网工程技术</w:t>
      </w:r>
    </w:p>
    <w:p w14:paraId="21694618" w14:textId="77777777" w:rsidR="00F7603A" w:rsidRPr="005F787A" w:rsidRDefault="00F7603A" w:rsidP="00856139">
      <w:pPr>
        <w:widowControl/>
        <w:adjustRightInd w:val="0"/>
        <w:snapToGrid w:val="0"/>
        <w:spacing w:beforeLines="50" w:before="156"/>
        <w:ind w:firstLineChars="300" w:firstLine="900"/>
        <w:jc w:val="left"/>
        <w:rPr>
          <w:rFonts w:ascii="仿宋" w:eastAsia="仿宋" w:hAnsi="仿宋" w:cs="Arial"/>
          <w:kern w:val="0"/>
          <w:sz w:val="30"/>
          <w:szCs w:val="30"/>
        </w:rPr>
      </w:pPr>
      <w:r w:rsidRPr="005F787A">
        <w:rPr>
          <w:rFonts w:ascii="仿宋" w:eastAsia="仿宋" w:hAnsi="仿宋" w:cs="Arial" w:hint="eastAsia"/>
          <w:kern w:val="0"/>
          <w:sz w:val="30"/>
          <w:szCs w:val="30"/>
        </w:rPr>
        <w:t>56 装备制造大类</w:t>
      </w:r>
    </w:p>
    <w:p w14:paraId="5EB2DE02" w14:textId="77777777" w:rsidR="00F7603A" w:rsidRPr="005F787A" w:rsidRDefault="00F7603A" w:rsidP="00856139">
      <w:pPr>
        <w:widowControl/>
        <w:adjustRightInd w:val="0"/>
        <w:snapToGrid w:val="0"/>
        <w:spacing w:beforeLines="50" w:before="156"/>
        <w:jc w:val="left"/>
        <w:rPr>
          <w:rFonts w:ascii="仿宋" w:eastAsia="仿宋" w:hAnsi="仿宋" w:cs="Arial"/>
          <w:kern w:val="0"/>
          <w:sz w:val="30"/>
          <w:szCs w:val="30"/>
        </w:rPr>
      </w:pPr>
      <w:r w:rsidRPr="005F787A">
        <w:rPr>
          <w:rFonts w:ascii="仿宋" w:eastAsia="仿宋" w:hAnsi="仿宋" w:cs="Arial" w:hint="eastAsia"/>
          <w:kern w:val="0"/>
          <w:sz w:val="30"/>
          <w:szCs w:val="30"/>
        </w:rPr>
        <w:t xml:space="preserve">       5603 自动化类</w:t>
      </w:r>
    </w:p>
    <w:p w14:paraId="0EFBE405" w14:textId="77777777" w:rsidR="00F7603A" w:rsidRPr="005F787A" w:rsidRDefault="00F7603A" w:rsidP="00856139">
      <w:pPr>
        <w:widowControl/>
        <w:adjustRightInd w:val="0"/>
        <w:snapToGrid w:val="0"/>
        <w:spacing w:beforeLines="50" w:before="156"/>
        <w:jc w:val="left"/>
        <w:rPr>
          <w:rFonts w:ascii="仿宋" w:eastAsia="仿宋" w:hAnsi="仿宋" w:cs="Arial"/>
          <w:kern w:val="0"/>
          <w:sz w:val="30"/>
          <w:szCs w:val="30"/>
        </w:rPr>
      </w:pPr>
      <w:r w:rsidRPr="005F787A">
        <w:rPr>
          <w:rFonts w:ascii="仿宋" w:eastAsia="仿宋" w:hAnsi="仿宋" w:cs="Arial" w:hint="eastAsia"/>
          <w:kern w:val="0"/>
          <w:sz w:val="30"/>
          <w:szCs w:val="30"/>
        </w:rPr>
        <w:t xml:space="preserve">          560302 电气自动化技术</w:t>
      </w:r>
    </w:p>
    <w:p w14:paraId="70675FDE" w14:textId="77777777" w:rsidR="00F7603A" w:rsidRPr="005F787A" w:rsidRDefault="00F7603A" w:rsidP="00856139">
      <w:pPr>
        <w:widowControl/>
        <w:adjustRightInd w:val="0"/>
        <w:snapToGrid w:val="0"/>
        <w:spacing w:beforeLines="50" w:before="156"/>
        <w:jc w:val="left"/>
        <w:rPr>
          <w:rFonts w:ascii="仿宋" w:eastAsia="仿宋" w:hAnsi="仿宋" w:cs="Arial"/>
          <w:kern w:val="0"/>
          <w:sz w:val="30"/>
          <w:szCs w:val="30"/>
        </w:rPr>
      </w:pPr>
      <w:r w:rsidRPr="005F787A">
        <w:rPr>
          <w:rFonts w:ascii="仿宋" w:eastAsia="仿宋" w:hAnsi="仿宋" w:cs="Arial" w:hint="eastAsia"/>
          <w:kern w:val="0"/>
          <w:sz w:val="30"/>
          <w:szCs w:val="30"/>
        </w:rPr>
        <w:t xml:space="preserve">          560304 智能</w:t>
      </w:r>
      <w:r w:rsidRPr="005F787A">
        <w:rPr>
          <w:rFonts w:ascii="仿宋" w:eastAsia="仿宋" w:hAnsi="仿宋" w:cs="Arial"/>
          <w:kern w:val="0"/>
          <w:sz w:val="30"/>
          <w:szCs w:val="30"/>
        </w:rPr>
        <w:t>控制技术</w:t>
      </w:r>
    </w:p>
    <w:p w14:paraId="48D5AF80" w14:textId="77777777" w:rsidR="00F7603A" w:rsidRPr="005F787A" w:rsidRDefault="00F7603A" w:rsidP="00856139">
      <w:pPr>
        <w:widowControl/>
        <w:adjustRightInd w:val="0"/>
        <w:snapToGrid w:val="0"/>
        <w:spacing w:beforeLines="50" w:before="156"/>
        <w:jc w:val="left"/>
        <w:rPr>
          <w:rFonts w:ascii="仿宋" w:eastAsia="仿宋" w:hAnsi="仿宋" w:cs="Arial"/>
          <w:kern w:val="0"/>
          <w:sz w:val="30"/>
          <w:szCs w:val="30"/>
        </w:rPr>
      </w:pPr>
      <w:r w:rsidRPr="005F787A">
        <w:rPr>
          <w:rFonts w:ascii="仿宋" w:eastAsia="仿宋" w:hAnsi="仿宋" w:cs="Arial" w:hint="eastAsia"/>
          <w:kern w:val="0"/>
          <w:sz w:val="30"/>
          <w:szCs w:val="30"/>
        </w:rPr>
        <w:t xml:space="preserve">          560305 工业网络技术</w:t>
      </w:r>
    </w:p>
    <w:p w14:paraId="387BFA93" w14:textId="77777777" w:rsidR="00F7603A" w:rsidRPr="005F787A" w:rsidRDefault="00F7603A" w:rsidP="00856139">
      <w:pPr>
        <w:widowControl/>
        <w:adjustRightInd w:val="0"/>
        <w:snapToGrid w:val="0"/>
        <w:spacing w:beforeLines="50" w:before="156"/>
        <w:ind w:firstLineChars="300" w:firstLine="900"/>
        <w:jc w:val="left"/>
        <w:rPr>
          <w:rFonts w:ascii="仿宋" w:eastAsia="仿宋" w:hAnsi="仿宋" w:cs="Arial"/>
          <w:kern w:val="0"/>
          <w:sz w:val="30"/>
          <w:szCs w:val="30"/>
        </w:rPr>
      </w:pPr>
      <w:r w:rsidRPr="005F787A">
        <w:rPr>
          <w:rFonts w:ascii="仿宋" w:eastAsia="仿宋" w:hAnsi="仿宋" w:cs="Arial" w:hint="eastAsia"/>
          <w:kern w:val="0"/>
          <w:sz w:val="30"/>
          <w:szCs w:val="30"/>
        </w:rPr>
        <w:t>60 交通运输大类</w:t>
      </w:r>
    </w:p>
    <w:p w14:paraId="0748A0F6" w14:textId="77777777" w:rsidR="00F7603A" w:rsidRPr="005F787A" w:rsidRDefault="00F7603A" w:rsidP="00856139">
      <w:pPr>
        <w:widowControl/>
        <w:adjustRightInd w:val="0"/>
        <w:snapToGrid w:val="0"/>
        <w:spacing w:beforeLines="50" w:before="156"/>
        <w:ind w:firstLineChars="397" w:firstLine="1191"/>
        <w:jc w:val="left"/>
        <w:rPr>
          <w:rFonts w:ascii="仿宋" w:eastAsia="仿宋" w:hAnsi="仿宋" w:cs="Arial"/>
          <w:kern w:val="0"/>
          <w:sz w:val="30"/>
          <w:szCs w:val="30"/>
        </w:rPr>
      </w:pPr>
      <w:r w:rsidRPr="005F787A">
        <w:rPr>
          <w:rFonts w:ascii="仿宋" w:eastAsia="仿宋" w:hAnsi="仿宋" w:cs="Arial" w:hint="eastAsia"/>
          <w:kern w:val="0"/>
          <w:sz w:val="30"/>
          <w:szCs w:val="30"/>
        </w:rPr>
        <w:t>6001 铁道运输类</w:t>
      </w:r>
    </w:p>
    <w:p w14:paraId="0853C2C1" w14:textId="77777777" w:rsidR="00F7603A" w:rsidRPr="005F787A" w:rsidRDefault="00F7603A" w:rsidP="00856139">
      <w:pPr>
        <w:widowControl/>
        <w:adjustRightInd w:val="0"/>
        <w:snapToGrid w:val="0"/>
        <w:spacing w:beforeLines="50" w:before="156"/>
        <w:ind w:firstLineChars="500" w:firstLine="1500"/>
        <w:jc w:val="left"/>
        <w:rPr>
          <w:rFonts w:ascii="仿宋" w:eastAsia="仿宋" w:hAnsi="仿宋" w:cs="Arial"/>
          <w:kern w:val="0"/>
          <w:sz w:val="30"/>
          <w:szCs w:val="30"/>
        </w:rPr>
      </w:pPr>
      <w:r w:rsidRPr="005F787A">
        <w:rPr>
          <w:rFonts w:ascii="仿宋" w:eastAsia="仿宋" w:hAnsi="仿宋" w:cs="Arial" w:hint="eastAsia"/>
          <w:kern w:val="0"/>
          <w:sz w:val="30"/>
          <w:szCs w:val="30"/>
        </w:rPr>
        <w:t>600106 铁道</w:t>
      </w:r>
      <w:r w:rsidRPr="005F787A">
        <w:rPr>
          <w:rFonts w:ascii="仿宋" w:eastAsia="仿宋" w:hAnsi="仿宋" w:cs="Arial"/>
          <w:kern w:val="0"/>
          <w:sz w:val="30"/>
          <w:szCs w:val="30"/>
        </w:rPr>
        <w:t>信号自动控制</w:t>
      </w:r>
    </w:p>
    <w:p w14:paraId="1063213C" w14:textId="77777777" w:rsidR="00F7603A" w:rsidRPr="005F787A" w:rsidRDefault="00F7603A" w:rsidP="00856139">
      <w:pPr>
        <w:widowControl/>
        <w:adjustRightInd w:val="0"/>
        <w:snapToGrid w:val="0"/>
        <w:spacing w:beforeLines="50" w:before="156"/>
        <w:ind w:firstLineChars="500" w:firstLine="1500"/>
        <w:jc w:val="left"/>
        <w:rPr>
          <w:rFonts w:ascii="仿宋" w:eastAsia="仿宋" w:hAnsi="仿宋" w:cs="Arial"/>
          <w:kern w:val="0"/>
          <w:sz w:val="30"/>
          <w:szCs w:val="30"/>
        </w:rPr>
      </w:pPr>
      <w:r w:rsidRPr="005F787A">
        <w:rPr>
          <w:rFonts w:ascii="仿宋" w:eastAsia="仿宋" w:hAnsi="仿宋" w:cs="Arial" w:hint="eastAsia"/>
          <w:kern w:val="0"/>
          <w:sz w:val="30"/>
          <w:szCs w:val="30"/>
        </w:rPr>
        <w:lastRenderedPageBreak/>
        <w:t xml:space="preserve">600106 </w:t>
      </w:r>
      <w:r w:rsidRPr="005F787A">
        <w:rPr>
          <w:rFonts w:ascii="仿宋" w:eastAsia="仿宋" w:hAnsi="仿宋" w:cs="Arial"/>
          <w:kern w:val="0"/>
          <w:sz w:val="30"/>
          <w:szCs w:val="30"/>
        </w:rPr>
        <w:t>铁道通信与信息化技术</w:t>
      </w:r>
    </w:p>
    <w:p w14:paraId="45FEBA56" w14:textId="77777777" w:rsidR="00F7603A" w:rsidRPr="005F787A" w:rsidRDefault="00F7603A" w:rsidP="00856139">
      <w:pPr>
        <w:widowControl/>
        <w:adjustRightInd w:val="0"/>
        <w:snapToGrid w:val="0"/>
        <w:spacing w:beforeLines="50" w:before="156"/>
        <w:ind w:firstLineChars="397" w:firstLine="1191"/>
        <w:jc w:val="left"/>
        <w:rPr>
          <w:rFonts w:ascii="仿宋" w:eastAsia="仿宋" w:hAnsi="仿宋" w:cs="Arial"/>
          <w:kern w:val="0"/>
          <w:sz w:val="30"/>
          <w:szCs w:val="30"/>
        </w:rPr>
      </w:pPr>
      <w:r w:rsidRPr="005F787A">
        <w:rPr>
          <w:rFonts w:ascii="仿宋" w:eastAsia="仿宋" w:hAnsi="仿宋" w:cs="Arial" w:hint="eastAsia"/>
          <w:kern w:val="0"/>
          <w:sz w:val="30"/>
          <w:szCs w:val="30"/>
        </w:rPr>
        <w:t>6006 城市轨道交通类</w:t>
      </w:r>
    </w:p>
    <w:p w14:paraId="583F5047" w14:textId="77777777" w:rsidR="00F7603A" w:rsidRPr="005F787A" w:rsidRDefault="00F7603A" w:rsidP="00856139">
      <w:pPr>
        <w:widowControl/>
        <w:adjustRightInd w:val="0"/>
        <w:snapToGrid w:val="0"/>
        <w:spacing w:beforeLines="50" w:before="156"/>
        <w:ind w:firstLineChars="500" w:firstLine="1500"/>
        <w:jc w:val="left"/>
        <w:rPr>
          <w:rFonts w:ascii="仿宋" w:eastAsia="仿宋" w:hAnsi="仿宋" w:cs="Arial"/>
          <w:kern w:val="0"/>
          <w:sz w:val="30"/>
          <w:szCs w:val="30"/>
        </w:rPr>
      </w:pPr>
      <w:r w:rsidRPr="005F787A">
        <w:rPr>
          <w:rFonts w:ascii="仿宋" w:eastAsia="仿宋" w:hAnsi="仿宋" w:cs="Arial" w:hint="eastAsia"/>
          <w:kern w:val="0"/>
          <w:sz w:val="30"/>
          <w:szCs w:val="30"/>
        </w:rPr>
        <w:t xml:space="preserve">600603 </w:t>
      </w:r>
      <w:r w:rsidRPr="005F787A">
        <w:rPr>
          <w:rFonts w:ascii="仿宋" w:eastAsia="仿宋" w:hAnsi="仿宋" w:cs="Arial"/>
          <w:kern w:val="0"/>
          <w:sz w:val="30"/>
          <w:szCs w:val="30"/>
        </w:rPr>
        <w:t>城市轨道交通通信信号技术</w:t>
      </w:r>
    </w:p>
    <w:p w14:paraId="0FF7A83C" w14:textId="77777777" w:rsidR="00F7603A" w:rsidRPr="005F787A" w:rsidRDefault="00F7603A" w:rsidP="005F787A">
      <w:pPr>
        <w:pStyle w:val="3"/>
        <w:rPr>
          <w:rFonts w:ascii="黑体" w:eastAsia="黑体" w:hAnsi="黑体"/>
          <w:sz w:val="30"/>
          <w:szCs w:val="30"/>
        </w:rPr>
      </w:pPr>
      <w:bookmarkStart w:id="7" w:name="_Toc468028101"/>
      <w:bookmarkStart w:id="8" w:name="_Toc468028150"/>
      <w:bookmarkStart w:id="9" w:name="_Toc468028171"/>
      <w:r w:rsidRPr="005F787A">
        <w:rPr>
          <w:rFonts w:ascii="黑体" w:eastAsia="黑体" w:hAnsi="黑体"/>
          <w:sz w:val="30"/>
          <w:szCs w:val="30"/>
        </w:rPr>
        <w:t>二、赛项申报专家组</w:t>
      </w:r>
      <w:bookmarkEnd w:id="7"/>
      <w:bookmarkEnd w:id="8"/>
      <w:bookmarkEnd w:id="9"/>
    </w:p>
    <w:p w14:paraId="695548A3" w14:textId="77777777" w:rsidR="001F77F1" w:rsidRPr="005F787A" w:rsidRDefault="00484BBF" w:rsidP="00A856FD">
      <w:pPr>
        <w:pStyle w:val="2"/>
        <w:rPr>
          <w:rFonts w:ascii="黑体" w:eastAsia="黑体" w:hAnsi="黑体"/>
          <w:sz w:val="30"/>
          <w:szCs w:val="30"/>
        </w:rPr>
      </w:pPr>
      <w:bookmarkStart w:id="10" w:name="_Toc468028102"/>
      <w:bookmarkStart w:id="11" w:name="_Toc468028151"/>
      <w:bookmarkStart w:id="12" w:name="_Toc468028172"/>
      <w:r w:rsidRPr="005F787A">
        <w:rPr>
          <w:rFonts w:ascii="黑体" w:eastAsia="黑体" w:hAnsi="黑体"/>
          <w:sz w:val="30"/>
          <w:szCs w:val="30"/>
        </w:rPr>
        <w:t>三、赛项目的</w:t>
      </w:r>
      <w:bookmarkEnd w:id="10"/>
      <w:bookmarkEnd w:id="11"/>
      <w:bookmarkEnd w:id="12"/>
    </w:p>
    <w:p w14:paraId="3A0AC822" w14:textId="77777777" w:rsidR="00E42DD0" w:rsidRPr="005F787A" w:rsidRDefault="00E42DD0" w:rsidP="005F787A">
      <w:pPr>
        <w:spacing w:line="560" w:lineRule="exact"/>
        <w:ind w:firstLineChars="200" w:firstLine="600"/>
        <w:rPr>
          <w:rFonts w:ascii="仿宋" w:eastAsia="仿宋" w:hAnsi="仿宋" w:cs="Arial"/>
          <w:kern w:val="0"/>
          <w:sz w:val="30"/>
          <w:szCs w:val="30"/>
        </w:rPr>
      </w:pPr>
      <w:r w:rsidRPr="005F787A">
        <w:rPr>
          <w:rFonts w:ascii="仿宋" w:eastAsia="仿宋" w:hAnsi="仿宋" w:cs="Arial" w:hint="eastAsia"/>
          <w:kern w:val="0"/>
          <w:sz w:val="30"/>
          <w:szCs w:val="30"/>
        </w:rPr>
        <w:t>通信</w:t>
      </w:r>
      <w:r w:rsidRPr="005F787A">
        <w:rPr>
          <w:rFonts w:ascii="仿宋" w:eastAsia="仿宋" w:hAnsi="仿宋" w:cs="Arial"/>
          <w:kern w:val="0"/>
          <w:sz w:val="30"/>
          <w:szCs w:val="30"/>
        </w:rPr>
        <w:t>与控制技术</w:t>
      </w:r>
      <w:r w:rsidRPr="005F787A">
        <w:rPr>
          <w:rFonts w:ascii="仿宋" w:eastAsia="仿宋" w:hAnsi="仿宋" w:cs="Arial" w:hint="eastAsia"/>
          <w:kern w:val="0"/>
          <w:sz w:val="30"/>
          <w:szCs w:val="30"/>
        </w:rPr>
        <w:t>，是全球</w:t>
      </w:r>
      <w:r w:rsidRPr="005F787A">
        <w:rPr>
          <w:rFonts w:ascii="仿宋" w:eastAsia="仿宋" w:hAnsi="仿宋" w:cs="Arial"/>
          <w:kern w:val="0"/>
          <w:sz w:val="30"/>
          <w:szCs w:val="30"/>
        </w:rPr>
        <w:t>产业发展的</w:t>
      </w:r>
      <w:r w:rsidRPr="005F787A">
        <w:rPr>
          <w:rFonts w:ascii="仿宋" w:eastAsia="仿宋" w:hAnsi="仿宋" w:cs="Arial" w:hint="eastAsia"/>
          <w:kern w:val="0"/>
          <w:sz w:val="30"/>
          <w:szCs w:val="30"/>
        </w:rPr>
        <w:t>重要支撑</w:t>
      </w:r>
      <w:r w:rsidRPr="005F787A">
        <w:rPr>
          <w:rFonts w:ascii="仿宋" w:eastAsia="仿宋" w:hAnsi="仿宋" w:cs="Arial"/>
          <w:kern w:val="0"/>
          <w:sz w:val="30"/>
          <w:szCs w:val="30"/>
        </w:rPr>
        <w:t>技术之一</w:t>
      </w:r>
      <w:r w:rsidRPr="005F787A">
        <w:rPr>
          <w:rFonts w:ascii="仿宋" w:eastAsia="仿宋" w:hAnsi="仿宋" w:cs="Arial" w:hint="eastAsia"/>
          <w:kern w:val="0"/>
          <w:sz w:val="30"/>
          <w:szCs w:val="30"/>
        </w:rPr>
        <w:t>，</w:t>
      </w:r>
      <w:r w:rsidRPr="005F787A">
        <w:rPr>
          <w:rFonts w:ascii="仿宋" w:eastAsia="仿宋" w:hAnsi="仿宋" w:cs="Arial"/>
          <w:kern w:val="0"/>
          <w:sz w:val="30"/>
          <w:szCs w:val="30"/>
        </w:rPr>
        <w:t>是时代创新</w:t>
      </w:r>
      <w:r w:rsidRPr="005F787A">
        <w:rPr>
          <w:rFonts w:ascii="仿宋" w:eastAsia="仿宋" w:hAnsi="仿宋" w:cs="Arial" w:hint="eastAsia"/>
          <w:kern w:val="0"/>
          <w:sz w:val="30"/>
          <w:szCs w:val="30"/>
        </w:rPr>
        <w:t>的</w:t>
      </w:r>
      <w:r w:rsidRPr="005F787A">
        <w:rPr>
          <w:rFonts w:ascii="仿宋" w:eastAsia="仿宋" w:hAnsi="仿宋" w:cs="Arial"/>
          <w:kern w:val="0"/>
          <w:sz w:val="30"/>
          <w:szCs w:val="30"/>
        </w:rPr>
        <w:t>重要基础</w:t>
      </w:r>
      <w:r w:rsidRPr="005F787A">
        <w:rPr>
          <w:rFonts w:ascii="仿宋" w:eastAsia="仿宋" w:hAnsi="仿宋" w:cs="Arial" w:hint="eastAsia"/>
          <w:kern w:val="0"/>
          <w:sz w:val="30"/>
          <w:szCs w:val="30"/>
        </w:rPr>
        <w:t>点。其应用领域极为广泛，无论</w:t>
      </w:r>
      <w:r w:rsidRPr="005F787A">
        <w:rPr>
          <w:rFonts w:ascii="仿宋" w:eastAsia="仿宋" w:hAnsi="仿宋" w:cs="Arial"/>
          <w:kern w:val="0"/>
          <w:sz w:val="30"/>
          <w:szCs w:val="30"/>
        </w:rPr>
        <w:t>是制造业</w:t>
      </w:r>
      <w:r w:rsidRPr="005F787A">
        <w:rPr>
          <w:rFonts w:ascii="仿宋" w:eastAsia="仿宋" w:hAnsi="仿宋" w:cs="Arial" w:hint="eastAsia"/>
          <w:kern w:val="0"/>
          <w:sz w:val="30"/>
          <w:szCs w:val="30"/>
        </w:rPr>
        <w:t>、服务业</w:t>
      </w:r>
      <w:r w:rsidRPr="005F787A">
        <w:rPr>
          <w:rFonts w:ascii="仿宋" w:eastAsia="仿宋" w:hAnsi="仿宋" w:cs="Arial"/>
          <w:kern w:val="0"/>
          <w:sz w:val="30"/>
          <w:szCs w:val="30"/>
        </w:rPr>
        <w:t>，</w:t>
      </w:r>
      <w:r w:rsidRPr="005F787A">
        <w:rPr>
          <w:rFonts w:ascii="仿宋" w:eastAsia="仿宋" w:hAnsi="仿宋" w:cs="Arial" w:hint="eastAsia"/>
          <w:kern w:val="0"/>
          <w:sz w:val="30"/>
          <w:szCs w:val="30"/>
        </w:rPr>
        <w:t>还是新兴</w:t>
      </w:r>
      <w:r w:rsidRPr="005F787A">
        <w:rPr>
          <w:rFonts w:ascii="仿宋" w:eastAsia="仿宋" w:hAnsi="仿宋" w:cs="Arial"/>
          <w:kern w:val="0"/>
          <w:sz w:val="30"/>
          <w:szCs w:val="30"/>
        </w:rPr>
        <w:t>产业</w:t>
      </w:r>
      <w:r w:rsidRPr="005F787A">
        <w:rPr>
          <w:rFonts w:ascii="仿宋" w:eastAsia="仿宋" w:hAnsi="仿宋" w:cs="Arial" w:hint="eastAsia"/>
          <w:kern w:val="0"/>
          <w:sz w:val="30"/>
          <w:szCs w:val="30"/>
        </w:rPr>
        <w:t>，几乎在每个行业</w:t>
      </w:r>
      <w:r w:rsidRPr="005F787A">
        <w:rPr>
          <w:rFonts w:ascii="仿宋" w:eastAsia="仿宋" w:hAnsi="仿宋" w:cs="Arial"/>
          <w:kern w:val="0"/>
          <w:sz w:val="30"/>
          <w:szCs w:val="30"/>
        </w:rPr>
        <w:t>系统中，</w:t>
      </w:r>
      <w:r w:rsidRPr="005F787A">
        <w:rPr>
          <w:rFonts w:ascii="仿宋" w:eastAsia="仿宋" w:hAnsi="仿宋" w:cs="Arial" w:hint="eastAsia"/>
          <w:kern w:val="0"/>
          <w:sz w:val="30"/>
          <w:szCs w:val="30"/>
        </w:rPr>
        <w:t>都离不开</w:t>
      </w:r>
      <w:r w:rsidRPr="005F787A">
        <w:rPr>
          <w:rFonts w:ascii="仿宋" w:eastAsia="仿宋" w:hAnsi="仿宋" w:cs="Arial"/>
          <w:kern w:val="0"/>
          <w:sz w:val="30"/>
          <w:szCs w:val="30"/>
        </w:rPr>
        <w:t>数据通信与智能控制技术</w:t>
      </w:r>
      <w:r w:rsidRPr="005F787A">
        <w:rPr>
          <w:rFonts w:ascii="仿宋" w:eastAsia="仿宋" w:hAnsi="仿宋" w:cs="Arial" w:hint="eastAsia"/>
          <w:kern w:val="0"/>
          <w:sz w:val="30"/>
          <w:szCs w:val="30"/>
        </w:rPr>
        <w:t>。</w:t>
      </w:r>
    </w:p>
    <w:p w14:paraId="44E5D575" w14:textId="77777777" w:rsidR="0037369B" w:rsidRDefault="0037369B" w:rsidP="0037369B">
      <w:pPr>
        <w:spacing w:line="560" w:lineRule="exact"/>
        <w:ind w:firstLineChars="200" w:firstLine="600"/>
        <w:rPr>
          <w:rFonts w:ascii="仿宋" w:eastAsia="仿宋" w:hAnsi="仿宋" w:cs="Arial"/>
          <w:color w:val="000000" w:themeColor="text1"/>
          <w:kern w:val="0"/>
          <w:sz w:val="30"/>
          <w:szCs w:val="30"/>
        </w:rPr>
      </w:pPr>
      <w:r>
        <w:rPr>
          <w:rFonts w:ascii="仿宋" w:eastAsia="仿宋" w:hAnsi="仿宋" w:cs="Arial" w:hint="eastAsia"/>
          <w:color w:val="000000" w:themeColor="text1"/>
          <w:kern w:val="0"/>
          <w:sz w:val="30"/>
          <w:szCs w:val="30"/>
        </w:rPr>
        <w:t>通信</w:t>
      </w:r>
      <w:r>
        <w:rPr>
          <w:rFonts w:ascii="仿宋" w:eastAsia="仿宋" w:hAnsi="仿宋" w:cs="Arial"/>
          <w:color w:val="000000" w:themeColor="text1"/>
          <w:kern w:val="0"/>
          <w:sz w:val="30"/>
          <w:szCs w:val="30"/>
        </w:rPr>
        <w:t>与控制</w:t>
      </w:r>
      <w:r>
        <w:rPr>
          <w:rFonts w:ascii="仿宋" w:eastAsia="仿宋" w:hAnsi="仿宋" w:cs="Arial" w:hint="eastAsia"/>
          <w:color w:val="000000" w:themeColor="text1"/>
          <w:kern w:val="0"/>
          <w:sz w:val="30"/>
          <w:szCs w:val="30"/>
        </w:rPr>
        <w:t>技术</w:t>
      </w:r>
      <w:r>
        <w:rPr>
          <w:rFonts w:ascii="仿宋" w:eastAsia="仿宋" w:hAnsi="仿宋" w:cs="Arial"/>
          <w:color w:val="000000" w:themeColor="text1"/>
          <w:kern w:val="0"/>
          <w:sz w:val="30"/>
          <w:szCs w:val="30"/>
        </w:rPr>
        <w:t>需要一定的行业</w:t>
      </w:r>
      <w:r>
        <w:rPr>
          <w:rFonts w:ascii="仿宋" w:eastAsia="仿宋" w:hAnsi="仿宋" w:cs="Arial" w:hint="eastAsia"/>
          <w:color w:val="000000" w:themeColor="text1"/>
          <w:kern w:val="0"/>
          <w:sz w:val="30"/>
          <w:szCs w:val="30"/>
        </w:rPr>
        <w:t>载体</w:t>
      </w:r>
      <w:r>
        <w:rPr>
          <w:rFonts w:ascii="仿宋" w:eastAsia="仿宋" w:hAnsi="仿宋" w:cs="Arial"/>
          <w:color w:val="000000" w:themeColor="text1"/>
          <w:kern w:val="0"/>
          <w:sz w:val="30"/>
          <w:szCs w:val="30"/>
        </w:rPr>
        <w:t>才能</w:t>
      </w:r>
      <w:r>
        <w:rPr>
          <w:rFonts w:ascii="仿宋" w:eastAsia="仿宋" w:hAnsi="仿宋" w:cs="Arial" w:hint="eastAsia"/>
          <w:color w:val="000000" w:themeColor="text1"/>
          <w:kern w:val="0"/>
          <w:sz w:val="30"/>
          <w:szCs w:val="30"/>
        </w:rPr>
        <w:t>转化为</w:t>
      </w:r>
      <w:r>
        <w:rPr>
          <w:rFonts w:ascii="仿宋" w:eastAsia="仿宋" w:hAnsi="仿宋" w:cs="Arial"/>
          <w:color w:val="000000" w:themeColor="text1"/>
          <w:kern w:val="0"/>
          <w:sz w:val="30"/>
          <w:szCs w:val="30"/>
        </w:rPr>
        <w:t>生产力，</w:t>
      </w:r>
      <w:r>
        <w:rPr>
          <w:rFonts w:ascii="仿宋" w:eastAsia="仿宋" w:hAnsi="仿宋" w:cs="Arial" w:hint="eastAsia"/>
          <w:color w:val="000000" w:themeColor="text1"/>
          <w:kern w:val="0"/>
          <w:sz w:val="30"/>
          <w:szCs w:val="30"/>
        </w:rPr>
        <w:t>进而</w:t>
      </w:r>
      <w:r>
        <w:rPr>
          <w:rFonts w:ascii="仿宋" w:eastAsia="仿宋" w:hAnsi="仿宋" w:cs="Arial"/>
          <w:color w:val="000000" w:themeColor="text1"/>
          <w:kern w:val="0"/>
          <w:sz w:val="30"/>
          <w:szCs w:val="30"/>
        </w:rPr>
        <w:t>推动社会的发展。</w:t>
      </w:r>
      <w:r w:rsidRPr="007B632E">
        <w:rPr>
          <w:rFonts w:ascii="仿宋" w:eastAsia="仿宋" w:hAnsi="仿宋" w:cs="Arial" w:hint="eastAsia"/>
          <w:color w:val="000000" w:themeColor="text1"/>
          <w:kern w:val="0"/>
          <w:sz w:val="30"/>
          <w:szCs w:val="30"/>
        </w:rPr>
        <w:t>高铁</w:t>
      </w:r>
      <w:r w:rsidRPr="007B632E">
        <w:rPr>
          <w:rFonts w:ascii="仿宋" w:eastAsia="仿宋" w:hAnsi="仿宋" w:cs="Arial"/>
          <w:color w:val="000000" w:themeColor="text1"/>
          <w:kern w:val="0"/>
          <w:sz w:val="30"/>
          <w:szCs w:val="30"/>
        </w:rPr>
        <w:t>信号与控制行业中</w:t>
      </w:r>
      <w:r w:rsidRPr="007B632E">
        <w:rPr>
          <w:rFonts w:ascii="仿宋" w:eastAsia="仿宋" w:hAnsi="仿宋" w:cs="Arial" w:hint="eastAsia"/>
          <w:color w:val="000000" w:themeColor="text1"/>
          <w:kern w:val="0"/>
          <w:sz w:val="30"/>
          <w:szCs w:val="30"/>
        </w:rPr>
        <w:t>包含</w:t>
      </w:r>
      <w:r w:rsidRPr="007B632E">
        <w:rPr>
          <w:rFonts w:ascii="仿宋" w:eastAsia="仿宋" w:hAnsi="仿宋" w:cs="Arial"/>
          <w:color w:val="000000" w:themeColor="text1"/>
          <w:kern w:val="0"/>
          <w:sz w:val="30"/>
          <w:szCs w:val="30"/>
        </w:rPr>
        <w:t>大量的通信与控制技术，</w:t>
      </w:r>
      <w:r w:rsidRPr="007B632E">
        <w:rPr>
          <w:rFonts w:ascii="仿宋" w:eastAsia="仿宋" w:hAnsi="仿宋" w:cs="Arial" w:hint="eastAsia"/>
          <w:color w:val="000000" w:themeColor="text1"/>
          <w:kern w:val="0"/>
          <w:sz w:val="30"/>
          <w:szCs w:val="30"/>
        </w:rPr>
        <w:t>例如</w:t>
      </w:r>
      <w:r w:rsidRPr="007B632E">
        <w:rPr>
          <w:rFonts w:ascii="仿宋" w:eastAsia="仿宋" w:hAnsi="仿宋" w:cs="Arial"/>
          <w:color w:val="000000" w:themeColor="text1"/>
          <w:kern w:val="0"/>
          <w:sz w:val="30"/>
          <w:szCs w:val="30"/>
        </w:rPr>
        <w:t>：</w:t>
      </w:r>
      <w:r w:rsidRPr="007B632E">
        <w:rPr>
          <w:rFonts w:ascii="仿宋" w:eastAsia="仿宋" w:hAnsi="仿宋" w:cs="Arial" w:hint="eastAsia"/>
          <w:color w:val="000000" w:themeColor="text1"/>
          <w:kern w:val="0"/>
          <w:sz w:val="30"/>
          <w:szCs w:val="30"/>
        </w:rPr>
        <w:t>数据</w:t>
      </w:r>
      <w:r w:rsidRPr="007B632E">
        <w:rPr>
          <w:rFonts w:ascii="仿宋" w:eastAsia="仿宋" w:hAnsi="仿宋" w:cs="Arial"/>
          <w:color w:val="000000" w:themeColor="text1"/>
          <w:kern w:val="0"/>
          <w:sz w:val="30"/>
          <w:szCs w:val="30"/>
        </w:rPr>
        <w:t>采集系统中的串口、网口</w:t>
      </w:r>
      <w:r w:rsidRPr="007B632E">
        <w:rPr>
          <w:rFonts w:ascii="仿宋" w:eastAsia="仿宋" w:hAnsi="仿宋" w:cs="Arial" w:hint="eastAsia"/>
          <w:color w:val="000000" w:themeColor="text1"/>
          <w:kern w:val="0"/>
          <w:sz w:val="30"/>
          <w:szCs w:val="30"/>
        </w:rPr>
        <w:t>通信</w:t>
      </w:r>
      <w:r w:rsidRPr="007B632E">
        <w:rPr>
          <w:rFonts w:ascii="仿宋" w:eastAsia="仿宋" w:hAnsi="仿宋" w:cs="Arial"/>
          <w:color w:val="000000" w:themeColor="text1"/>
          <w:kern w:val="0"/>
          <w:sz w:val="30"/>
          <w:szCs w:val="30"/>
        </w:rPr>
        <w:t>，</w:t>
      </w:r>
      <w:r w:rsidRPr="007B632E">
        <w:rPr>
          <w:rFonts w:ascii="仿宋" w:eastAsia="仿宋" w:hAnsi="仿宋" w:cs="Arial" w:hint="eastAsia"/>
          <w:color w:val="000000" w:themeColor="text1"/>
          <w:kern w:val="0"/>
          <w:sz w:val="30"/>
          <w:szCs w:val="30"/>
        </w:rPr>
        <w:t>GSM-R无线</w:t>
      </w:r>
      <w:r w:rsidRPr="007B632E">
        <w:rPr>
          <w:rFonts w:ascii="仿宋" w:eastAsia="仿宋" w:hAnsi="仿宋" w:cs="Arial"/>
          <w:color w:val="000000" w:themeColor="text1"/>
          <w:kern w:val="0"/>
          <w:sz w:val="30"/>
          <w:szCs w:val="30"/>
        </w:rPr>
        <w:t>通信</w:t>
      </w:r>
      <w:r w:rsidRPr="007B632E">
        <w:rPr>
          <w:rFonts w:ascii="仿宋" w:eastAsia="仿宋" w:hAnsi="仿宋" w:cs="Arial" w:hint="eastAsia"/>
          <w:color w:val="000000" w:themeColor="text1"/>
          <w:kern w:val="0"/>
          <w:sz w:val="30"/>
          <w:szCs w:val="30"/>
        </w:rPr>
        <w:t>，</w:t>
      </w:r>
      <w:r w:rsidRPr="007B632E">
        <w:rPr>
          <w:rFonts w:ascii="仿宋" w:eastAsia="仿宋" w:hAnsi="仿宋" w:cs="Arial"/>
          <w:color w:val="000000" w:themeColor="text1"/>
          <w:kern w:val="0"/>
          <w:sz w:val="30"/>
          <w:szCs w:val="30"/>
        </w:rPr>
        <w:t>以及</w:t>
      </w:r>
      <w:r w:rsidRPr="007B632E">
        <w:rPr>
          <w:rFonts w:ascii="仿宋" w:eastAsia="仿宋" w:hAnsi="仿宋" w:cs="Arial" w:hint="eastAsia"/>
          <w:color w:val="000000" w:themeColor="text1"/>
          <w:kern w:val="0"/>
          <w:sz w:val="30"/>
          <w:szCs w:val="30"/>
        </w:rPr>
        <w:t>温度、</w:t>
      </w:r>
      <w:r w:rsidRPr="007B632E">
        <w:rPr>
          <w:rFonts w:ascii="仿宋" w:eastAsia="仿宋" w:hAnsi="仿宋" w:cs="Arial"/>
          <w:color w:val="000000" w:themeColor="text1"/>
          <w:kern w:val="0"/>
          <w:sz w:val="30"/>
          <w:szCs w:val="30"/>
        </w:rPr>
        <w:t>烟雾等智能</w:t>
      </w:r>
      <w:r>
        <w:rPr>
          <w:rFonts w:ascii="仿宋" w:eastAsia="仿宋" w:hAnsi="仿宋" w:cs="Arial" w:hint="eastAsia"/>
          <w:color w:val="000000" w:themeColor="text1"/>
          <w:kern w:val="0"/>
          <w:sz w:val="30"/>
          <w:szCs w:val="30"/>
        </w:rPr>
        <w:t>采集</w:t>
      </w:r>
      <w:r>
        <w:rPr>
          <w:rFonts w:ascii="仿宋" w:eastAsia="仿宋" w:hAnsi="仿宋" w:cs="Arial"/>
          <w:color w:val="000000" w:themeColor="text1"/>
          <w:kern w:val="0"/>
          <w:sz w:val="30"/>
          <w:szCs w:val="30"/>
        </w:rPr>
        <w:t>、</w:t>
      </w:r>
      <w:r w:rsidRPr="007B632E">
        <w:rPr>
          <w:rFonts w:ascii="仿宋" w:eastAsia="仿宋" w:hAnsi="仿宋" w:cs="Arial"/>
          <w:color w:val="000000" w:themeColor="text1"/>
          <w:kern w:val="0"/>
          <w:sz w:val="30"/>
          <w:szCs w:val="30"/>
        </w:rPr>
        <w:t>控制。</w:t>
      </w:r>
      <w:r>
        <w:rPr>
          <w:rFonts w:ascii="仿宋" w:eastAsia="仿宋" w:hAnsi="仿宋" w:cs="Arial" w:hint="eastAsia"/>
          <w:color w:val="000000" w:themeColor="text1"/>
          <w:kern w:val="0"/>
          <w:sz w:val="30"/>
          <w:szCs w:val="30"/>
        </w:rPr>
        <w:t>同时，高铁行业作为</w:t>
      </w:r>
      <w:r>
        <w:rPr>
          <w:rFonts w:ascii="仿宋" w:eastAsia="仿宋" w:hAnsi="仿宋" w:cs="Arial"/>
          <w:color w:val="000000" w:themeColor="text1"/>
          <w:kern w:val="0"/>
          <w:sz w:val="30"/>
          <w:szCs w:val="30"/>
        </w:rPr>
        <w:t>现代信息化</w:t>
      </w:r>
      <w:r>
        <w:rPr>
          <w:rFonts w:ascii="仿宋" w:eastAsia="仿宋" w:hAnsi="仿宋" w:cs="Arial" w:hint="eastAsia"/>
          <w:color w:val="000000" w:themeColor="text1"/>
          <w:kern w:val="0"/>
          <w:sz w:val="30"/>
          <w:szCs w:val="30"/>
        </w:rPr>
        <w:t>产业</w:t>
      </w:r>
      <w:r>
        <w:rPr>
          <w:rFonts w:ascii="仿宋" w:eastAsia="仿宋" w:hAnsi="仿宋" w:cs="Arial"/>
          <w:color w:val="000000" w:themeColor="text1"/>
          <w:kern w:val="0"/>
          <w:sz w:val="30"/>
          <w:szCs w:val="30"/>
        </w:rPr>
        <w:t>的一个典型代表，</w:t>
      </w:r>
      <w:r w:rsidRPr="00F50C0F">
        <w:rPr>
          <w:rFonts w:ascii="仿宋" w:eastAsia="仿宋" w:hAnsi="仿宋" w:cs="Arial" w:hint="eastAsia"/>
          <w:color w:val="000000" w:themeColor="text1"/>
          <w:kern w:val="0"/>
          <w:sz w:val="30"/>
          <w:szCs w:val="30"/>
        </w:rPr>
        <w:t>一个重大特征就是学科交叉、知识融合、技术集成</w:t>
      </w:r>
      <w:r>
        <w:rPr>
          <w:rFonts w:ascii="仿宋" w:eastAsia="仿宋" w:hAnsi="仿宋" w:cs="Arial" w:hint="eastAsia"/>
          <w:color w:val="000000" w:themeColor="text1"/>
          <w:kern w:val="0"/>
          <w:sz w:val="30"/>
          <w:szCs w:val="30"/>
        </w:rPr>
        <w:t>，大多数</w:t>
      </w:r>
      <w:r>
        <w:rPr>
          <w:rFonts w:ascii="仿宋" w:eastAsia="仿宋" w:hAnsi="仿宋" w:cs="Arial"/>
          <w:color w:val="000000" w:themeColor="text1"/>
          <w:kern w:val="0"/>
          <w:sz w:val="30"/>
          <w:szCs w:val="30"/>
        </w:rPr>
        <w:t>的岗位均需要</w:t>
      </w:r>
      <w:r w:rsidRPr="00723A9F">
        <w:rPr>
          <w:rFonts w:ascii="仿宋" w:eastAsia="仿宋" w:hAnsi="仿宋" w:cs="Arial"/>
          <w:color w:val="000000" w:themeColor="text1"/>
          <w:kern w:val="0"/>
          <w:sz w:val="30"/>
          <w:szCs w:val="30"/>
        </w:rPr>
        <w:t>复合型人才</w:t>
      </w:r>
      <w:r w:rsidRPr="00723A9F">
        <w:rPr>
          <w:rFonts w:ascii="仿宋" w:eastAsia="仿宋" w:hAnsi="仿宋" w:cs="Arial" w:hint="eastAsia"/>
          <w:color w:val="000000" w:themeColor="text1"/>
          <w:kern w:val="0"/>
          <w:sz w:val="30"/>
          <w:szCs w:val="30"/>
        </w:rPr>
        <w:t>。</w:t>
      </w:r>
    </w:p>
    <w:p w14:paraId="0EDE29CB" w14:textId="4A5B69A3" w:rsidR="00D12233" w:rsidRPr="005F787A" w:rsidRDefault="0037369B" w:rsidP="0037369B">
      <w:pPr>
        <w:widowControl/>
        <w:spacing w:line="560" w:lineRule="exact"/>
        <w:ind w:firstLineChars="200" w:firstLine="600"/>
        <w:jc w:val="left"/>
        <w:rPr>
          <w:rFonts w:ascii="仿宋" w:eastAsia="仿宋" w:hAnsi="仿宋" w:cs="Arial"/>
          <w:color w:val="000000" w:themeColor="text1"/>
          <w:kern w:val="0"/>
          <w:sz w:val="30"/>
          <w:szCs w:val="30"/>
        </w:rPr>
      </w:pPr>
      <w:r w:rsidRPr="007B632E">
        <w:rPr>
          <w:rFonts w:ascii="仿宋" w:eastAsia="仿宋" w:hAnsi="仿宋" w:cs="Arial" w:hint="eastAsia"/>
          <w:kern w:val="0"/>
          <w:sz w:val="30"/>
          <w:szCs w:val="30"/>
        </w:rPr>
        <w:t>根据2016年7月新调整后发布的《中长期铁路网规划》，到2020年，中国铁路网规模将达到15万公里，其中高速铁路3万公里。届时中国将建成以“八纵八横”主通道为骨架、区域连接线衔接、城际铁路补充的现代高速铁路网。</w:t>
      </w:r>
      <w:r w:rsidRPr="007B632E">
        <w:rPr>
          <w:rFonts w:ascii="仿宋" w:eastAsia="仿宋" w:hAnsi="仿宋" w:cs="Arial" w:hint="eastAsia"/>
          <w:color w:val="000000" w:themeColor="text1"/>
          <w:kern w:val="0"/>
          <w:sz w:val="30"/>
          <w:szCs w:val="30"/>
        </w:rPr>
        <w:t>随着高速铁路的快速发展，行业对技术型人才的需求进一步加大，这其中最为凸显的是对一线操作、维护人员的需求。</w:t>
      </w:r>
      <w:r w:rsidR="00D12233" w:rsidRPr="005F787A">
        <w:rPr>
          <w:rFonts w:ascii="仿宋" w:eastAsia="仿宋" w:hAnsi="仿宋" w:cs="Arial" w:hint="eastAsia"/>
          <w:color w:val="000000" w:themeColor="text1"/>
          <w:kern w:val="0"/>
          <w:sz w:val="30"/>
          <w:szCs w:val="30"/>
        </w:rPr>
        <w:t>职业院校在一线技术型人才培养方面，仍存在一定程度的欠缺。通过举办基于实际岗位设计的技</w:t>
      </w:r>
      <w:r w:rsidR="00D12233" w:rsidRPr="005F787A">
        <w:rPr>
          <w:rFonts w:ascii="仿宋" w:eastAsia="仿宋" w:hAnsi="仿宋" w:cs="Arial" w:hint="eastAsia"/>
          <w:color w:val="000000" w:themeColor="text1"/>
          <w:kern w:val="0"/>
          <w:sz w:val="30"/>
          <w:szCs w:val="30"/>
        </w:rPr>
        <w:lastRenderedPageBreak/>
        <w:t>能大赛，可以有利于</w:t>
      </w:r>
      <w:r w:rsidR="00D12233" w:rsidRPr="005F787A">
        <w:rPr>
          <w:rFonts w:ascii="仿宋" w:eastAsia="仿宋" w:hAnsi="仿宋" w:cs="Arial"/>
          <w:color w:val="000000" w:themeColor="text1"/>
          <w:kern w:val="0"/>
          <w:sz w:val="30"/>
          <w:szCs w:val="30"/>
        </w:rPr>
        <w:t>推进</w:t>
      </w:r>
      <w:r>
        <w:rPr>
          <w:rFonts w:ascii="仿宋" w:eastAsia="仿宋" w:hAnsi="仿宋" w:cs="Arial" w:hint="eastAsia"/>
          <w:color w:val="000000" w:themeColor="text1"/>
          <w:kern w:val="0"/>
          <w:sz w:val="30"/>
          <w:szCs w:val="30"/>
        </w:rPr>
        <w:t>职业</w:t>
      </w:r>
      <w:r w:rsidR="00D12233" w:rsidRPr="005F787A">
        <w:rPr>
          <w:rFonts w:ascii="仿宋" w:eastAsia="仿宋" w:hAnsi="仿宋" w:cs="Arial" w:hint="eastAsia"/>
          <w:color w:val="000000" w:themeColor="text1"/>
          <w:kern w:val="0"/>
          <w:sz w:val="30"/>
          <w:szCs w:val="30"/>
        </w:rPr>
        <w:t>院校相关专业的建设，提高实践教学水平，加快实用型人才的培养进程</w:t>
      </w:r>
      <w:r w:rsidR="00D12233" w:rsidRPr="005F787A">
        <w:rPr>
          <w:rFonts w:ascii="仿宋" w:eastAsia="仿宋" w:hAnsi="仿宋" w:cs="Arial"/>
          <w:color w:val="000000" w:themeColor="text1"/>
          <w:kern w:val="0"/>
          <w:sz w:val="30"/>
          <w:szCs w:val="30"/>
        </w:rPr>
        <w:t>。</w:t>
      </w:r>
    </w:p>
    <w:p w14:paraId="5AF1B7FB" w14:textId="6AD57373" w:rsidR="00E42DD0" w:rsidRPr="007A6873" w:rsidRDefault="00E42DD0" w:rsidP="007A6873">
      <w:pPr>
        <w:spacing w:line="560" w:lineRule="exact"/>
        <w:ind w:firstLineChars="200" w:firstLine="600"/>
        <w:rPr>
          <w:rFonts w:ascii="仿宋" w:eastAsia="仿宋" w:hAnsi="仿宋" w:cs="Arial"/>
          <w:color w:val="000000" w:themeColor="text1"/>
          <w:kern w:val="0"/>
          <w:sz w:val="30"/>
          <w:szCs w:val="30"/>
        </w:rPr>
      </w:pPr>
      <w:r w:rsidRPr="005F787A">
        <w:rPr>
          <w:rFonts w:ascii="仿宋" w:eastAsia="仿宋" w:hAnsi="仿宋" w:cs="Arial" w:hint="eastAsia"/>
          <w:kern w:val="0"/>
          <w:sz w:val="30"/>
          <w:szCs w:val="30"/>
        </w:rPr>
        <w:t>本赛项紧紧围绕数据</w:t>
      </w:r>
      <w:r w:rsidRPr="005F787A">
        <w:rPr>
          <w:rFonts w:ascii="仿宋" w:eastAsia="仿宋" w:hAnsi="仿宋" w:cs="Arial"/>
          <w:kern w:val="0"/>
          <w:sz w:val="30"/>
          <w:szCs w:val="30"/>
        </w:rPr>
        <w:t>通信与智能控制</w:t>
      </w:r>
      <w:r w:rsidRPr="005F787A">
        <w:rPr>
          <w:rFonts w:ascii="仿宋" w:eastAsia="仿宋" w:hAnsi="仿宋" w:cs="Arial" w:hint="eastAsia"/>
          <w:kern w:val="0"/>
          <w:sz w:val="30"/>
          <w:szCs w:val="30"/>
        </w:rPr>
        <w:t>技术，</w:t>
      </w:r>
      <w:r w:rsidR="00D12233" w:rsidRPr="005F787A">
        <w:rPr>
          <w:rFonts w:ascii="仿宋" w:eastAsia="仿宋" w:hAnsi="仿宋" w:cs="Arial" w:hint="eastAsia"/>
          <w:kern w:val="0"/>
          <w:sz w:val="30"/>
          <w:szCs w:val="30"/>
        </w:rPr>
        <w:t>以</w:t>
      </w:r>
      <w:r w:rsidR="00D12233" w:rsidRPr="005F787A">
        <w:rPr>
          <w:rFonts w:ascii="仿宋" w:eastAsia="仿宋" w:hAnsi="仿宋" w:cs="Arial"/>
          <w:kern w:val="0"/>
          <w:sz w:val="30"/>
          <w:szCs w:val="30"/>
        </w:rPr>
        <w:t>高铁信号与控制为行业背景，</w:t>
      </w:r>
      <w:r w:rsidRPr="005F787A">
        <w:rPr>
          <w:rFonts w:ascii="仿宋" w:eastAsia="仿宋" w:hAnsi="仿宋" w:cs="Arial" w:hint="eastAsia"/>
          <w:kern w:val="0"/>
          <w:sz w:val="30"/>
          <w:szCs w:val="30"/>
        </w:rPr>
        <w:t>全面考查参赛选手在</w:t>
      </w:r>
      <w:r w:rsidR="00081308" w:rsidRPr="005F787A">
        <w:rPr>
          <w:rFonts w:ascii="仿宋" w:eastAsia="仿宋" w:hAnsi="仿宋" w:cs="Arial" w:hint="eastAsia"/>
          <w:kern w:val="0"/>
          <w:sz w:val="30"/>
          <w:szCs w:val="30"/>
        </w:rPr>
        <w:t>系统</w:t>
      </w:r>
      <w:r w:rsidR="00081308" w:rsidRPr="005F787A">
        <w:rPr>
          <w:rFonts w:ascii="仿宋" w:eastAsia="仿宋" w:hAnsi="仿宋" w:cs="Arial"/>
          <w:kern w:val="0"/>
          <w:sz w:val="30"/>
          <w:szCs w:val="30"/>
        </w:rPr>
        <w:t>安装部署</w:t>
      </w:r>
      <w:r w:rsidR="00081308" w:rsidRPr="005F787A">
        <w:rPr>
          <w:rFonts w:ascii="仿宋" w:eastAsia="仿宋" w:hAnsi="仿宋" w:cs="Arial" w:hint="eastAsia"/>
          <w:kern w:val="0"/>
          <w:sz w:val="30"/>
          <w:szCs w:val="30"/>
        </w:rPr>
        <w:t>、系统调试</w:t>
      </w:r>
      <w:r w:rsidR="00081308" w:rsidRPr="005F787A">
        <w:rPr>
          <w:rFonts w:ascii="仿宋" w:eastAsia="仿宋" w:hAnsi="仿宋" w:cs="Arial"/>
          <w:kern w:val="0"/>
          <w:sz w:val="30"/>
          <w:szCs w:val="30"/>
        </w:rPr>
        <w:t>与</w:t>
      </w:r>
      <w:r w:rsidR="00081308" w:rsidRPr="005F787A">
        <w:rPr>
          <w:rFonts w:ascii="仿宋" w:eastAsia="仿宋" w:hAnsi="仿宋" w:cs="Arial" w:hint="eastAsia"/>
          <w:kern w:val="0"/>
          <w:sz w:val="30"/>
          <w:szCs w:val="30"/>
        </w:rPr>
        <w:t>故障</w:t>
      </w:r>
      <w:r w:rsidR="00081308" w:rsidRPr="005F787A">
        <w:rPr>
          <w:rFonts w:ascii="仿宋" w:eastAsia="仿宋" w:hAnsi="仿宋" w:cs="Arial"/>
          <w:kern w:val="0"/>
          <w:sz w:val="30"/>
          <w:szCs w:val="30"/>
        </w:rPr>
        <w:t>处理</w:t>
      </w:r>
      <w:r w:rsidR="00081308" w:rsidRPr="005F787A">
        <w:rPr>
          <w:rFonts w:ascii="仿宋" w:eastAsia="仿宋" w:hAnsi="仿宋" w:cs="Arial" w:hint="eastAsia"/>
          <w:kern w:val="0"/>
          <w:sz w:val="30"/>
          <w:szCs w:val="30"/>
        </w:rPr>
        <w:t>、采集</w:t>
      </w:r>
      <w:r w:rsidR="00081308" w:rsidRPr="005F787A">
        <w:rPr>
          <w:rFonts w:ascii="仿宋" w:eastAsia="仿宋" w:hAnsi="仿宋" w:cs="Arial"/>
          <w:kern w:val="0"/>
          <w:sz w:val="30"/>
          <w:szCs w:val="30"/>
        </w:rPr>
        <w:t>控制设计</w:t>
      </w:r>
      <w:r w:rsidR="00081308" w:rsidRPr="005F787A">
        <w:rPr>
          <w:rFonts w:ascii="仿宋" w:eastAsia="仿宋" w:hAnsi="仿宋" w:cs="Arial" w:hint="eastAsia"/>
          <w:kern w:val="0"/>
          <w:sz w:val="30"/>
          <w:szCs w:val="30"/>
        </w:rPr>
        <w:t>开发</w:t>
      </w:r>
      <w:r w:rsidR="00081308" w:rsidRPr="005F787A">
        <w:rPr>
          <w:rFonts w:ascii="仿宋" w:eastAsia="仿宋" w:hAnsi="仿宋" w:cs="Arial"/>
          <w:kern w:val="0"/>
          <w:sz w:val="30"/>
          <w:szCs w:val="30"/>
        </w:rPr>
        <w:t>、</w:t>
      </w:r>
      <w:r w:rsidR="00C152F7">
        <w:rPr>
          <w:rFonts w:ascii="仿宋" w:eastAsia="仿宋" w:hAnsi="仿宋" w:cs="Arial" w:hint="eastAsia"/>
          <w:kern w:val="0"/>
          <w:sz w:val="30"/>
          <w:szCs w:val="30"/>
        </w:rPr>
        <w:t>DMI</w:t>
      </w:r>
      <w:r w:rsidR="00081308" w:rsidRPr="005F787A">
        <w:rPr>
          <w:rFonts w:ascii="仿宋" w:eastAsia="仿宋" w:hAnsi="仿宋" w:cs="Arial" w:hint="eastAsia"/>
          <w:kern w:val="0"/>
          <w:sz w:val="30"/>
          <w:szCs w:val="30"/>
        </w:rPr>
        <w:t>人机交互</w:t>
      </w:r>
      <w:r w:rsidR="00081308" w:rsidRPr="005F787A">
        <w:rPr>
          <w:rFonts w:ascii="仿宋" w:eastAsia="仿宋" w:hAnsi="仿宋" w:cs="Arial"/>
          <w:kern w:val="0"/>
          <w:sz w:val="30"/>
          <w:szCs w:val="30"/>
        </w:rPr>
        <w:t>设计</w:t>
      </w:r>
      <w:r w:rsidR="00081308" w:rsidRPr="005F787A">
        <w:rPr>
          <w:rFonts w:ascii="仿宋" w:eastAsia="仿宋" w:hAnsi="仿宋" w:cs="Arial" w:hint="eastAsia"/>
          <w:kern w:val="0"/>
          <w:sz w:val="30"/>
          <w:szCs w:val="30"/>
        </w:rPr>
        <w:t>开发、</w:t>
      </w:r>
      <w:proofErr w:type="gramStart"/>
      <w:r w:rsidR="00081308" w:rsidRPr="005F787A">
        <w:rPr>
          <w:rFonts w:ascii="仿宋" w:eastAsia="仿宋" w:hAnsi="仿宋" w:cs="Arial"/>
          <w:kern w:val="0"/>
          <w:sz w:val="30"/>
          <w:szCs w:val="30"/>
        </w:rPr>
        <w:t>列控中心</w:t>
      </w:r>
      <w:proofErr w:type="gramEnd"/>
      <w:r w:rsidR="00081308" w:rsidRPr="005F787A">
        <w:rPr>
          <w:rFonts w:ascii="仿宋" w:eastAsia="仿宋" w:hAnsi="仿宋" w:cs="Arial" w:hint="eastAsia"/>
          <w:kern w:val="0"/>
          <w:sz w:val="30"/>
          <w:szCs w:val="30"/>
        </w:rPr>
        <w:t>应用</w:t>
      </w:r>
      <w:r w:rsidR="00081308" w:rsidRPr="005F787A">
        <w:rPr>
          <w:rFonts w:ascii="仿宋" w:eastAsia="仿宋" w:hAnsi="仿宋" w:cs="Arial"/>
          <w:kern w:val="0"/>
          <w:sz w:val="30"/>
          <w:szCs w:val="30"/>
        </w:rPr>
        <w:t>设计</w:t>
      </w:r>
      <w:r w:rsidR="00081308" w:rsidRPr="005F787A">
        <w:rPr>
          <w:rFonts w:ascii="仿宋" w:eastAsia="仿宋" w:hAnsi="仿宋" w:cs="Arial" w:hint="eastAsia"/>
          <w:kern w:val="0"/>
          <w:sz w:val="30"/>
          <w:szCs w:val="30"/>
        </w:rPr>
        <w:t>开发、</w:t>
      </w:r>
      <w:r w:rsidR="00081308" w:rsidRPr="005F787A">
        <w:rPr>
          <w:rFonts w:ascii="仿宋" w:eastAsia="仿宋" w:hAnsi="仿宋" w:cs="Arial"/>
          <w:kern w:val="0"/>
          <w:sz w:val="30"/>
          <w:szCs w:val="30"/>
        </w:rPr>
        <w:t>职业素养等</w:t>
      </w:r>
      <w:r w:rsidRPr="005F787A">
        <w:rPr>
          <w:rFonts w:ascii="仿宋" w:eastAsia="仿宋" w:hAnsi="仿宋" w:cs="Arial" w:hint="eastAsia"/>
          <w:kern w:val="0"/>
          <w:sz w:val="30"/>
          <w:szCs w:val="30"/>
        </w:rPr>
        <w:t>专业技能。</w:t>
      </w:r>
      <w:r w:rsidR="007A6873">
        <w:rPr>
          <w:rFonts w:ascii="仿宋" w:eastAsia="仿宋" w:hAnsi="仿宋" w:cs="Arial" w:hint="eastAsia"/>
          <w:color w:val="000000" w:themeColor="text1"/>
          <w:kern w:val="0"/>
          <w:sz w:val="30"/>
          <w:szCs w:val="30"/>
        </w:rPr>
        <w:t>促进</w:t>
      </w:r>
      <w:r w:rsidR="007A6873">
        <w:rPr>
          <w:rFonts w:ascii="仿宋" w:eastAsia="仿宋" w:hAnsi="仿宋" w:cs="Arial"/>
          <w:color w:val="000000" w:themeColor="text1"/>
          <w:kern w:val="0"/>
          <w:sz w:val="30"/>
          <w:szCs w:val="30"/>
        </w:rPr>
        <w:t>参赛</w:t>
      </w:r>
      <w:r w:rsidR="007A6873">
        <w:rPr>
          <w:rFonts w:ascii="仿宋" w:eastAsia="仿宋" w:hAnsi="仿宋" w:cs="Arial" w:hint="eastAsia"/>
          <w:color w:val="000000" w:themeColor="text1"/>
          <w:kern w:val="0"/>
          <w:sz w:val="30"/>
          <w:szCs w:val="30"/>
        </w:rPr>
        <w:t>院校</w:t>
      </w:r>
      <w:r w:rsidR="007A6873">
        <w:rPr>
          <w:rFonts w:ascii="仿宋" w:eastAsia="仿宋" w:hAnsi="仿宋" w:cs="Arial"/>
          <w:color w:val="000000" w:themeColor="text1"/>
          <w:kern w:val="0"/>
          <w:sz w:val="30"/>
          <w:szCs w:val="30"/>
        </w:rPr>
        <w:t>学生向</w:t>
      </w:r>
      <w:r w:rsidR="007A6873">
        <w:rPr>
          <w:rFonts w:ascii="仿宋" w:eastAsia="仿宋" w:hAnsi="仿宋" w:cs="Arial" w:hint="eastAsia"/>
          <w:color w:val="000000" w:themeColor="text1"/>
          <w:kern w:val="0"/>
          <w:sz w:val="30"/>
          <w:szCs w:val="30"/>
        </w:rPr>
        <w:t>复合型</w:t>
      </w:r>
      <w:r w:rsidR="007A6873">
        <w:rPr>
          <w:rFonts w:ascii="仿宋" w:eastAsia="仿宋" w:hAnsi="仿宋" w:cs="Arial"/>
          <w:color w:val="000000" w:themeColor="text1"/>
          <w:kern w:val="0"/>
          <w:sz w:val="30"/>
          <w:szCs w:val="30"/>
        </w:rPr>
        <w:t>人才发展。</w:t>
      </w:r>
    </w:p>
    <w:p w14:paraId="7AFEA0D2" w14:textId="7841D51E" w:rsidR="00856139" w:rsidRPr="005F787A" w:rsidRDefault="00856139" w:rsidP="005F787A">
      <w:pPr>
        <w:snapToGrid w:val="0"/>
        <w:spacing w:line="560" w:lineRule="exact"/>
        <w:ind w:firstLineChars="200" w:firstLine="600"/>
        <w:jc w:val="left"/>
        <w:rPr>
          <w:rFonts w:ascii="仿宋" w:eastAsia="仿宋" w:hAnsi="仿宋" w:cs="Arial"/>
          <w:kern w:val="0"/>
          <w:sz w:val="30"/>
          <w:szCs w:val="30"/>
        </w:rPr>
      </w:pPr>
      <w:r w:rsidRPr="005F787A">
        <w:rPr>
          <w:rFonts w:ascii="仿宋" w:eastAsia="仿宋" w:hAnsi="仿宋" w:cs="Arial" w:hint="eastAsia"/>
          <w:kern w:val="0"/>
          <w:sz w:val="30"/>
          <w:szCs w:val="30"/>
        </w:rPr>
        <w:t>通过赛项平台，</w:t>
      </w:r>
      <w:r w:rsidR="00307FEC" w:rsidRPr="005F787A">
        <w:rPr>
          <w:rFonts w:ascii="仿宋" w:eastAsia="仿宋" w:hAnsi="仿宋" w:cs="Arial" w:hint="eastAsia"/>
          <w:kern w:val="0"/>
          <w:sz w:val="30"/>
          <w:szCs w:val="30"/>
        </w:rPr>
        <w:t>可以</w:t>
      </w:r>
      <w:r w:rsidR="00E42DD0" w:rsidRPr="005F787A">
        <w:rPr>
          <w:rFonts w:ascii="仿宋" w:eastAsia="仿宋" w:hAnsi="仿宋" w:cs="Arial" w:hint="eastAsia"/>
          <w:kern w:val="0"/>
          <w:sz w:val="30"/>
          <w:szCs w:val="30"/>
        </w:rPr>
        <w:t>促进职业院校电子信息工程技术、移动通信技术</w:t>
      </w:r>
      <w:r w:rsidR="00E42DD0" w:rsidRPr="005F787A">
        <w:rPr>
          <w:rFonts w:ascii="仿宋" w:eastAsia="仿宋" w:hAnsi="仿宋" w:cs="宋体" w:hint="eastAsia"/>
          <w:sz w:val="30"/>
          <w:szCs w:val="30"/>
        </w:rPr>
        <w:t>（串口通信</w:t>
      </w:r>
      <w:r w:rsidR="00E42DD0" w:rsidRPr="005F787A">
        <w:rPr>
          <w:rFonts w:ascii="仿宋" w:eastAsia="仿宋" w:hAnsi="仿宋" w:cs="宋体"/>
          <w:sz w:val="30"/>
          <w:szCs w:val="30"/>
        </w:rPr>
        <w:t>、</w:t>
      </w:r>
      <w:r w:rsidR="00E42DD0" w:rsidRPr="005F787A">
        <w:rPr>
          <w:rFonts w:ascii="仿宋" w:eastAsia="仿宋" w:hAnsi="仿宋" w:cs="宋体" w:hint="eastAsia"/>
          <w:sz w:val="30"/>
          <w:szCs w:val="30"/>
        </w:rPr>
        <w:t>以太网通信</w:t>
      </w:r>
      <w:r w:rsidR="00E42DD0" w:rsidRPr="005F787A">
        <w:rPr>
          <w:rFonts w:ascii="仿宋" w:eastAsia="仿宋" w:hAnsi="仿宋" w:cs="宋体"/>
          <w:sz w:val="30"/>
          <w:szCs w:val="30"/>
        </w:rPr>
        <w:t>、</w:t>
      </w:r>
      <w:r w:rsidR="00E42DD0" w:rsidRPr="005F787A">
        <w:rPr>
          <w:rFonts w:ascii="仿宋" w:eastAsia="仿宋" w:hAnsi="仿宋" w:cs="宋体" w:hint="eastAsia"/>
          <w:sz w:val="30"/>
          <w:szCs w:val="30"/>
        </w:rPr>
        <w:t>现场总线通信、2G/3G/4G通信</w:t>
      </w:r>
      <w:r w:rsidR="00E42DD0" w:rsidRPr="005F787A">
        <w:rPr>
          <w:rFonts w:ascii="仿宋" w:eastAsia="仿宋" w:hAnsi="仿宋" w:cs="宋体"/>
          <w:sz w:val="30"/>
          <w:szCs w:val="30"/>
        </w:rPr>
        <w:t>等</w:t>
      </w:r>
      <w:r w:rsidR="00E42DD0" w:rsidRPr="005F787A">
        <w:rPr>
          <w:rFonts w:ascii="仿宋" w:eastAsia="仿宋" w:hAnsi="仿宋" w:cs="宋体" w:hint="eastAsia"/>
          <w:sz w:val="30"/>
          <w:szCs w:val="30"/>
        </w:rPr>
        <w:t>）</w:t>
      </w:r>
      <w:r w:rsidR="00E42DD0" w:rsidRPr="005F787A">
        <w:rPr>
          <w:rFonts w:ascii="仿宋" w:eastAsia="仿宋" w:hAnsi="仿宋" w:cs="Arial" w:hint="eastAsia"/>
          <w:kern w:val="0"/>
          <w:sz w:val="30"/>
          <w:szCs w:val="30"/>
        </w:rPr>
        <w:t>、计算机</w:t>
      </w:r>
      <w:r w:rsidR="00E42DD0" w:rsidRPr="005F787A">
        <w:rPr>
          <w:rFonts w:ascii="仿宋" w:eastAsia="仿宋" w:hAnsi="仿宋" w:cs="Arial"/>
          <w:kern w:val="0"/>
          <w:sz w:val="30"/>
          <w:szCs w:val="30"/>
        </w:rPr>
        <w:t>应用</w:t>
      </w:r>
      <w:r w:rsidR="00E42DD0" w:rsidRPr="005F787A">
        <w:rPr>
          <w:rFonts w:ascii="仿宋" w:eastAsia="仿宋" w:hAnsi="仿宋" w:cs="Arial" w:hint="eastAsia"/>
          <w:kern w:val="0"/>
          <w:sz w:val="30"/>
          <w:szCs w:val="30"/>
        </w:rPr>
        <w:t>、交通运输类专业教学</w:t>
      </w:r>
      <w:r w:rsidR="00E42DD0" w:rsidRPr="005F787A">
        <w:rPr>
          <w:rFonts w:ascii="仿宋" w:eastAsia="仿宋" w:hAnsi="仿宋" w:cs="Arial"/>
          <w:kern w:val="0"/>
          <w:sz w:val="30"/>
          <w:szCs w:val="30"/>
        </w:rPr>
        <w:t>模式的探索性改良，</w:t>
      </w:r>
      <w:r w:rsidR="00E42DD0" w:rsidRPr="005F787A">
        <w:rPr>
          <w:rFonts w:ascii="仿宋" w:eastAsia="仿宋" w:hAnsi="仿宋" w:cs="Arial" w:hint="eastAsia"/>
          <w:kern w:val="0"/>
          <w:sz w:val="30"/>
          <w:szCs w:val="30"/>
        </w:rPr>
        <w:t>推动课程</w:t>
      </w:r>
      <w:r w:rsidR="00E42DD0" w:rsidRPr="005F787A">
        <w:rPr>
          <w:rFonts w:ascii="仿宋" w:eastAsia="仿宋" w:hAnsi="仿宋" w:cs="Arial"/>
          <w:kern w:val="0"/>
          <w:sz w:val="30"/>
          <w:szCs w:val="30"/>
        </w:rPr>
        <w:t>体系、教学内容</w:t>
      </w:r>
      <w:r w:rsidR="00E42DD0" w:rsidRPr="005F787A">
        <w:rPr>
          <w:rFonts w:ascii="仿宋" w:eastAsia="仿宋" w:hAnsi="仿宋" w:cs="Arial" w:hint="eastAsia"/>
          <w:kern w:val="0"/>
          <w:sz w:val="30"/>
          <w:szCs w:val="30"/>
        </w:rPr>
        <w:t>和</w:t>
      </w:r>
      <w:r w:rsidR="00E42DD0" w:rsidRPr="005F787A">
        <w:rPr>
          <w:rFonts w:ascii="仿宋" w:eastAsia="仿宋" w:hAnsi="仿宋" w:cs="Arial"/>
          <w:kern w:val="0"/>
          <w:sz w:val="30"/>
          <w:szCs w:val="30"/>
        </w:rPr>
        <w:t>教学</w:t>
      </w:r>
      <w:r w:rsidR="00E42DD0" w:rsidRPr="005F787A">
        <w:rPr>
          <w:rFonts w:ascii="仿宋" w:eastAsia="仿宋" w:hAnsi="仿宋" w:cs="Arial" w:hint="eastAsia"/>
          <w:kern w:val="0"/>
          <w:sz w:val="30"/>
          <w:szCs w:val="30"/>
        </w:rPr>
        <w:t>方法</w:t>
      </w:r>
      <w:r w:rsidR="00E42DD0" w:rsidRPr="005F787A">
        <w:rPr>
          <w:rFonts w:ascii="仿宋" w:eastAsia="仿宋" w:hAnsi="仿宋" w:cs="Arial"/>
          <w:kern w:val="0"/>
          <w:sz w:val="30"/>
          <w:szCs w:val="30"/>
        </w:rPr>
        <w:t>等教学资源的</w:t>
      </w:r>
      <w:r w:rsidR="00720397" w:rsidRPr="005F787A">
        <w:rPr>
          <w:rFonts w:ascii="仿宋" w:eastAsia="仿宋" w:hAnsi="仿宋" w:cs="Arial" w:hint="eastAsia"/>
          <w:kern w:val="0"/>
          <w:sz w:val="30"/>
          <w:szCs w:val="30"/>
        </w:rPr>
        <w:t>转化和</w:t>
      </w:r>
      <w:r w:rsidR="00E42DD0" w:rsidRPr="005F787A">
        <w:rPr>
          <w:rFonts w:ascii="仿宋" w:eastAsia="仿宋" w:hAnsi="仿宋" w:cs="Arial"/>
          <w:kern w:val="0"/>
          <w:sz w:val="30"/>
          <w:szCs w:val="30"/>
        </w:rPr>
        <w:t>质量提升</w:t>
      </w:r>
      <w:r w:rsidR="00E42DD0" w:rsidRPr="005F787A">
        <w:rPr>
          <w:rFonts w:ascii="仿宋" w:eastAsia="仿宋" w:hAnsi="仿宋" w:cs="Arial" w:hint="eastAsia"/>
          <w:kern w:val="0"/>
          <w:sz w:val="30"/>
          <w:szCs w:val="30"/>
        </w:rPr>
        <w:t>。</w:t>
      </w:r>
    </w:p>
    <w:p w14:paraId="156CA0E3" w14:textId="40529631" w:rsidR="00856139" w:rsidRPr="005F787A" w:rsidRDefault="00856139" w:rsidP="005F787A">
      <w:pPr>
        <w:snapToGrid w:val="0"/>
        <w:spacing w:line="560" w:lineRule="exact"/>
        <w:ind w:firstLineChars="200" w:firstLine="600"/>
        <w:jc w:val="left"/>
        <w:rPr>
          <w:rFonts w:ascii="仿宋" w:eastAsia="仿宋" w:hAnsi="仿宋" w:cs="Arial"/>
          <w:kern w:val="0"/>
          <w:sz w:val="30"/>
          <w:szCs w:val="30"/>
        </w:rPr>
      </w:pPr>
      <w:r w:rsidRPr="005F787A">
        <w:rPr>
          <w:rFonts w:ascii="仿宋" w:eastAsia="仿宋" w:hAnsi="仿宋" w:cs="Arial" w:hint="eastAsia"/>
          <w:kern w:val="0"/>
          <w:sz w:val="30"/>
          <w:szCs w:val="30"/>
        </w:rPr>
        <w:t>学生可在“</w:t>
      </w:r>
      <w:r w:rsidR="00543800" w:rsidRPr="005F787A">
        <w:rPr>
          <w:rFonts w:ascii="仿宋" w:eastAsia="仿宋" w:hAnsi="仿宋" w:cs="Arial" w:hint="eastAsia"/>
          <w:kern w:val="0"/>
          <w:sz w:val="30"/>
          <w:szCs w:val="30"/>
        </w:rPr>
        <w:t>互联网+通信与控制技术应用</w:t>
      </w:r>
      <w:r w:rsidRPr="005F787A">
        <w:rPr>
          <w:rFonts w:ascii="仿宋" w:eastAsia="仿宋" w:hAnsi="仿宋" w:cs="Arial" w:hint="eastAsia"/>
          <w:kern w:val="0"/>
          <w:sz w:val="30"/>
          <w:szCs w:val="30"/>
        </w:rPr>
        <w:t>”赛项的准备过程中，通过职业岗位工作项目和工作任务案例的实训，使学生在</w:t>
      </w:r>
      <w:r w:rsidR="00307FEC" w:rsidRPr="005F787A">
        <w:rPr>
          <w:rFonts w:ascii="仿宋" w:eastAsia="仿宋" w:hAnsi="仿宋" w:cs="Arial" w:hint="eastAsia"/>
          <w:kern w:val="0"/>
          <w:sz w:val="30"/>
          <w:szCs w:val="30"/>
        </w:rPr>
        <w:t>通信与控制系统设计、安装、部署、调试</w:t>
      </w:r>
      <w:r w:rsidR="008042DB" w:rsidRPr="005F787A">
        <w:rPr>
          <w:rFonts w:ascii="仿宋" w:eastAsia="仿宋" w:hAnsi="仿宋" w:cs="Arial" w:hint="eastAsia"/>
          <w:kern w:val="0"/>
          <w:sz w:val="30"/>
          <w:szCs w:val="30"/>
        </w:rPr>
        <w:t>等方面得到有效的职业技能锻炼</w:t>
      </w:r>
      <w:r w:rsidR="00720397" w:rsidRPr="005F787A">
        <w:rPr>
          <w:rFonts w:ascii="仿宋" w:eastAsia="仿宋" w:hAnsi="仿宋" w:cs="Arial" w:hint="eastAsia"/>
          <w:kern w:val="0"/>
          <w:sz w:val="30"/>
          <w:szCs w:val="30"/>
        </w:rPr>
        <w:t>训练</w:t>
      </w:r>
      <w:r w:rsidR="008042DB" w:rsidRPr="005F787A">
        <w:rPr>
          <w:rFonts w:ascii="仿宋" w:eastAsia="仿宋" w:hAnsi="仿宋" w:cs="Arial" w:hint="eastAsia"/>
          <w:kern w:val="0"/>
          <w:sz w:val="30"/>
          <w:szCs w:val="30"/>
        </w:rPr>
        <w:t>，落实“理实一体化”、“做学教一体化”的教学理念。</w:t>
      </w:r>
    </w:p>
    <w:p w14:paraId="1DA8B743" w14:textId="157721DC" w:rsidR="00856139" w:rsidRPr="005F787A" w:rsidRDefault="00856139" w:rsidP="005F787A">
      <w:pPr>
        <w:snapToGrid w:val="0"/>
        <w:spacing w:line="560" w:lineRule="exact"/>
        <w:ind w:firstLineChars="200" w:firstLine="600"/>
        <w:jc w:val="left"/>
        <w:rPr>
          <w:rFonts w:ascii="仿宋" w:eastAsia="仿宋" w:hAnsi="仿宋" w:cs="Arial"/>
          <w:kern w:val="0"/>
          <w:sz w:val="30"/>
          <w:szCs w:val="30"/>
        </w:rPr>
      </w:pPr>
      <w:r w:rsidRPr="005F787A">
        <w:rPr>
          <w:rFonts w:ascii="仿宋" w:eastAsia="仿宋" w:hAnsi="仿宋" w:cs="Arial" w:hint="eastAsia"/>
          <w:kern w:val="0"/>
          <w:sz w:val="30"/>
          <w:szCs w:val="30"/>
        </w:rPr>
        <w:t>通过本赛项平台，可以促进高职院校与行业相关企业开展产教研深入合作，真正响应教育部提倡的“专业与产业、职业岗位对接；专业课程内容与职业标准对接；教学过程与生产过程对接”的职业教育要求，解决</w:t>
      </w:r>
      <w:r w:rsidR="00E70D8B" w:rsidRPr="005F787A">
        <w:rPr>
          <w:rFonts w:ascii="仿宋" w:eastAsia="仿宋" w:hAnsi="仿宋" w:cs="Arial" w:hint="eastAsia"/>
          <w:kern w:val="0"/>
          <w:sz w:val="30"/>
          <w:szCs w:val="30"/>
        </w:rPr>
        <w:t>电子信息工程技术、移动通信技术、计算机</w:t>
      </w:r>
      <w:r w:rsidR="00E70D8B" w:rsidRPr="005F787A">
        <w:rPr>
          <w:rFonts w:ascii="仿宋" w:eastAsia="仿宋" w:hAnsi="仿宋" w:cs="Arial"/>
          <w:kern w:val="0"/>
          <w:sz w:val="30"/>
          <w:szCs w:val="30"/>
        </w:rPr>
        <w:t>应用</w:t>
      </w:r>
      <w:r w:rsidR="00E70D8B" w:rsidRPr="005F787A">
        <w:rPr>
          <w:rFonts w:ascii="仿宋" w:eastAsia="仿宋" w:hAnsi="仿宋" w:cs="Arial" w:hint="eastAsia"/>
          <w:kern w:val="0"/>
          <w:sz w:val="30"/>
          <w:szCs w:val="30"/>
        </w:rPr>
        <w:t>、交通运输类</w:t>
      </w:r>
      <w:r w:rsidRPr="005F787A">
        <w:rPr>
          <w:rFonts w:ascii="仿宋" w:eastAsia="仿宋" w:hAnsi="仿宋" w:cs="Arial" w:hint="eastAsia"/>
          <w:kern w:val="0"/>
          <w:sz w:val="30"/>
          <w:szCs w:val="30"/>
        </w:rPr>
        <w:t>专业人才培养路径中“最后一公里”的问题。</w:t>
      </w:r>
    </w:p>
    <w:p w14:paraId="64B6C16F" w14:textId="77777777" w:rsidR="001F77F1" w:rsidRPr="005F787A" w:rsidRDefault="00484BBF" w:rsidP="00A856FD">
      <w:pPr>
        <w:pStyle w:val="2"/>
        <w:rPr>
          <w:rFonts w:ascii="黑体" w:eastAsia="黑体" w:hAnsi="黑体"/>
          <w:sz w:val="30"/>
          <w:szCs w:val="30"/>
        </w:rPr>
      </w:pPr>
      <w:bookmarkStart w:id="13" w:name="_Toc468028103"/>
      <w:bookmarkStart w:id="14" w:name="_Toc468028152"/>
      <w:bookmarkStart w:id="15" w:name="_Toc468028173"/>
      <w:r w:rsidRPr="005F787A">
        <w:rPr>
          <w:rFonts w:ascii="黑体" w:eastAsia="黑体" w:hAnsi="黑体"/>
          <w:sz w:val="30"/>
          <w:szCs w:val="30"/>
        </w:rPr>
        <w:lastRenderedPageBreak/>
        <w:t>四、赛项设计原则</w:t>
      </w:r>
      <w:bookmarkEnd w:id="13"/>
      <w:bookmarkEnd w:id="14"/>
      <w:bookmarkEnd w:id="15"/>
    </w:p>
    <w:p w14:paraId="25638314" w14:textId="5D37029F" w:rsidR="002B264C" w:rsidRPr="005F787A" w:rsidRDefault="009F44A5" w:rsidP="005F787A">
      <w:pPr>
        <w:pStyle w:val="3"/>
        <w:spacing w:line="560" w:lineRule="exact"/>
        <w:rPr>
          <w:rFonts w:ascii="仿宋" w:eastAsia="仿宋" w:hAnsi="仿宋"/>
          <w:sz w:val="30"/>
          <w:szCs w:val="30"/>
        </w:rPr>
      </w:pPr>
      <w:bookmarkStart w:id="16" w:name="_Toc468028104"/>
      <w:r w:rsidRPr="005F787A">
        <w:rPr>
          <w:rFonts w:ascii="仿宋" w:eastAsia="仿宋" w:hAnsi="仿宋"/>
          <w:sz w:val="30"/>
          <w:szCs w:val="30"/>
        </w:rPr>
        <w:t>（一）坚持公开、公平、公正</w:t>
      </w:r>
      <w:bookmarkEnd w:id="16"/>
    </w:p>
    <w:p w14:paraId="75A86D08" w14:textId="3AF2A29C" w:rsidR="002B264C" w:rsidRPr="005F787A" w:rsidRDefault="002B264C" w:rsidP="005F787A">
      <w:pPr>
        <w:snapToGrid w:val="0"/>
        <w:spacing w:line="560" w:lineRule="exact"/>
        <w:ind w:firstLineChars="200" w:firstLine="600"/>
        <w:rPr>
          <w:rFonts w:ascii="仿宋" w:eastAsia="仿宋" w:hAnsi="仿宋" w:cs="Arial"/>
          <w:kern w:val="0"/>
          <w:sz w:val="30"/>
          <w:szCs w:val="30"/>
        </w:rPr>
      </w:pPr>
      <w:r w:rsidRPr="005F787A">
        <w:rPr>
          <w:rFonts w:ascii="仿宋" w:eastAsia="仿宋" w:hAnsi="仿宋" w:cs="Arial" w:hint="eastAsia"/>
          <w:kern w:val="0"/>
          <w:sz w:val="30"/>
          <w:szCs w:val="30"/>
        </w:rPr>
        <w:t>整个竞赛过程坚持公开、公正、公平的原则，形成公开考试、公平竞争、公正评选的竞赛导向，赛事全程视频</w:t>
      </w:r>
      <w:r w:rsidRPr="005F787A">
        <w:rPr>
          <w:rFonts w:ascii="仿宋" w:eastAsia="仿宋" w:hAnsi="仿宋" w:cs="Arial"/>
          <w:kern w:val="0"/>
          <w:sz w:val="30"/>
          <w:szCs w:val="30"/>
        </w:rPr>
        <w:t>监控</w:t>
      </w:r>
      <w:r w:rsidRPr="005F787A">
        <w:rPr>
          <w:rFonts w:ascii="仿宋" w:eastAsia="仿宋" w:hAnsi="仿宋" w:cs="Arial" w:hint="eastAsia"/>
          <w:kern w:val="0"/>
          <w:sz w:val="30"/>
          <w:szCs w:val="30"/>
        </w:rPr>
        <w:t>，为</w:t>
      </w:r>
      <w:r w:rsidRPr="005F787A">
        <w:rPr>
          <w:rFonts w:ascii="仿宋" w:eastAsia="仿宋" w:hAnsi="仿宋" w:cs="Arial"/>
          <w:kern w:val="0"/>
          <w:sz w:val="30"/>
          <w:szCs w:val="30"/>
        </w:rPr>
        <w:t>竞赛选手</w:t>
      </w:r>
      <w:r w:rsidRPr="005F787A">
        <w:rPr>
          <w:rFonts w:ascii="仿宋" w:eastAsia="仿宋" w:hAnsi="仿宋" w:cs="Arial" w:hint="eastAsia"/>
          <w:kern w:val="0"/>
          <w:sz w:val="30"/>
          <w:szCs w:val="30"/>
        </w:rPr>
        <w:t>搭建</w:t>
      </w:r>
      <w:r w:rsidRPr="005F787A">
        <w:rPr>
          <w:rFonts w:ascii="仿宋" w:eastAsia="仿宋" w:hAnsi="仿宋" w:cs="Arial"/>
          <w:kern w:val="0"/>
          <w:sz w:val="30"/>
          <w:szCs w:val="30"/>
        </w:rPr>
        <w:t>起</w:t>
      </w:r>
      <w:r w:rsidRPr="005F787A">
        <w:rPr>
          <w:rFonts w:ascii="仿宋" w:eastAsia="仿宋" w:hAnsi="仿宋" w:cs="Arial" w:hint="eastAsia"/>
          <w:kern w:val="0"/>
          <w:sz w:val="30"/>
          <w:szCs w:val="30"/>
        </w:rPr>
        <w:t>公平竞争</w:t>
      </w:r>
      <w:r w:rsidRPr="005F787A">
        <w:rPr>
          <w:rFonts w:ascii="仿宋" w:eastAsia="仿宋" w:hAnsi="仿宋" w:cs="Arial"/>
          <w:kern w:val="0"/>
          <w:sz w:val="30"/>
          <w:szCs w:val="30"/>
        </w:rPr>
        <w:t>的平台，</w:t>
      </w:r>
      <w:r w:rsidR="00785E08" w:rsidRPr="005F787A">
        <w:rPr>
          <w:rFonts w:ascii="仿宋" w:eastAsia="仿宋" w:hAnsi="仿宋" w:cs="Arial" w:hint="eastAsia"/>
          <w:kern w:val="0"/>
          <w:sz w:val="30"/>
          <w:szCs w:val="30"/>
        </w:rPr>
        <w:t>为职业</w:t>
      </w:r>
      <w:r w:rsidRPr="005F787A">
        <w:rPr>
          <w:rFonts w:ascii="仿宋" w:eastAsia="仿宋" w:hAnsi="仿宋" w:cs="Arial" w:hint="eastAsia"/>
          <w:kern w:val="0"/>
          <w:sz w:val="30"/>
          <w:szCs w:val="30"/>
        </w:rPr>
        <w:t>技能</w:t>
      </w:r>
      <w:r w:rsidR="00785E08" w:rsidRPr="005F787A">
        <w:rPr>
          <w:rFonts w:ascii="仿宋" w:eastAsia="仿宋" w:hAnsi="仿宋" w:cs="Arial" w:hint="eastAsia"/>
          <w:kern w:val="0"/>
          <w:sz w:val="30"/>
          <w:szCs w:val="30"/>
        </w:rPr>
        <w:t>创新</w:t>
      </w:r>
      <w:r w:rsidRPr="005F787A">
        <w:rPr>
          <w:rFonts w:ascii="仿宋" w:eastAsia="仿宋" w:hAnsi="仿宋" w:cs="Arial" w:hint="eastAsia"/>
          <w:kern w:val="0"/>
          <w:sz w:val="30"/>
          <w:szCs w:val="30"/>
        </w:rPr>
        <w:t>型人才培养创造条件。</w:t>
      </w:r>
    </w:p>
    <w:p w14:paraId="62A331A3" w14:textId="77777777" w:rsidR="001A4B02" w:rsidRPr="005F787A" w:rsidRDefault="001A4B02" w:rsidP="005F787A">
      <w:pPr>
        <w:pStyle w:val="-11"/>
        <w:spacing w:line="560" w:lineRule="exact"/>
        <w:ind w:firstLineChars="0"/>
        <w:jc w:val="left"/>
        <w:rPr>
          <w:rFonts w:ascii="仿宋" w:eastAsia="仿宋" w:hAnsi="仿宋"/>
          <w:color w:val="000000" w:themeColor="text1"/>
          <w:sz w:val="30"/>
          <w:szCs w:val="30"/>
        </w:rPr>
      </w:pPr>
      <w:r w:rsidRPr="005F787A">
        <w:rPr>
          <w:rFonts w:ascii="仿宋" w:eastAsia="仿宋" w:hAnsi="仿宋"/>
          <w:color w:val="000000" w:themeColor="text1"/>
          <w:sz w:val="30"/>
          <w:szCs w:val="30"/>
        </w:rPr>
        <w:t>本次竞赛</w:t>
      </w:r>
      <w:r w:rsidRPr="005F787A">
        <w:rPr>
          <w:rFonts w:ascii="仿宋" w:eastAsia="仿宋" w:hAnsi="仿宋" w:hint="eastAsia"/>
          <w:color w:val="000000" w:themeColor="text1"/>
          <w:sz w:val="30"/>
          <w:szCs w:val="30"/>
        </w:rPr>
        <w:t>所涉及</w:t>
      </w:r>
      <w:r w:rsidRPr="005F787A">
        <w:rPr>
          <w:rFonts w:ascii="仿宋" w:eastAsia="仿宋" w:hAnsi="仿宋"/>
          <w:color w:val="000000" w:themeColor="text1"/>
          <w:sz w:val="30"/>
          <w:szCs w:val="30"/>
        </w:rPr>
        <w:t>的试题评分标准实现客观化</w:t>
      </w:r>
      <w:r w:rsidRPr="005F787A">
        <w:rPr>
          <w:rFonts w:ascii="仿宋" w:eastAsia="仿宋" w:hAnsi="仿宋" w:hint="eastAsia"/>
          <w:color w:val="000000" w:themeColor="text1"/>
          <w:sz w:val="30"/>
          <w:szCs w:val="30"/>
        </w:rPr>
        <w:t>9</w:t>
      </w:r>
      <w:r w:rsidRPr="005F787A">
        <w:rPr>
          <w:rFonts w:ascii="仿宋" w:eastAsia="仿宋" w:hAnsi="仿宋"/>
          <w:color w:val="000000" w:themeColor="text1"/>
          <w:sz w:val="30"/>
          <w:szCs w:val="30"/>
        </w:rPr>
        <w:t>0%以上，</w:t>
      </w:r>
      <w:r w:rsidRPr="005F787A">
        <w:rPr>
          <w:rFonts w:ascii="仿宋" w:eastAsia="仿宋" w:hAnsi="仿宋" w:hint="eastAsia"/>
          <w:color w:val="000000" w:themeColor="text1"/>
          <w:sz w:val="30"/>
          <w:szCs w:val="30"/>
        </w:rPr>
        <w:t>通过</w:t>
      </w:r>
      <w:r w:rsidRPr="005F787A">
        <w:rPr>
          <w:rFonts w:ascii="仿宋" w:eastAsia="仿宋" w:hAnsi="仿宋"/>
          <w:color w:val="000000" w:themeColor="text1"/>
          <w:sz w:val="30"/>
          <w:szCs w:val="30"/>
        </w:rPr>
        <w:t>截图、</w:t>
      </w:r>
      <w:r w:rsidRPr="005F787A">
        <w:rPr>
          <w:rFonts w:ascii="仿宋" w:eastAsia="仿宋" w:hAnsi="仿宋" w:hint="eastAsia"/>
          <w:color w:val="000000" w:themeColor="text1"/>
          <w:sz w:val="30"/>
          <w:szCs w:val="30"/>
        </w:rPr>
        <w:t>视频</w:t>
      </w:r>
      <w:r w:rsidRPr="005F787A">
        <w:rPr>
          <w:rFonts w:ascii="仿宋" w:eastAsia="仿宋" w:hAnsi="仿宋"/>
          <w:color w:val="000000" w:themeColor="text1"/>
          <w:sz w:val="30"/>
          <w:szCs w:val="30"/>
        </w:rPr>
        <w:t>等形式进行客观评判，保证</w:t>
      </w:r>
      <w:r w:rsidRPr="005F787A">
        <w:rPr>
          <w:rFonts w:ascii="仿宋" w:eastAsia="仿宋" w:hAnsi="仿宋" w:hint="eastAsia"/>
          <w:color w:val="000000" w:themeColor="text1"/>
          <w:sz w:val="30"/>
          <w:szCs w:val="30"/>
        </w:rPr>
        <w:t>评判</w:t>
      </w:r>
      <w:r w:rsidRPr="005F787A">
        <w:rPr>
          <w:rFonts w:ascii="仿宋" w:eastAsia="仿宋" w:hAnsi="仿宋"/>
          <w:color w:val="000000" w:themeColor="text1"/>
          <w:sz w:val="30"/>
          <w:szCs w:val="30"/>
        </w:rPr>
        <w:t>公平、公正。</w:t>
      </w:r>
    </w:p>
    <w:p w14:paraId="596BB2C8" w14:textId="73383371" w:rsidR="002B264C" w:rsidRPr="005F787A" w:rsidRDefault="002B264C" w:rsidP="005F787A">
      <w:pPr>
        <w:pStyle w:val="3"/>
        <w:spacing w:line="560" w:lineRule="exact"/>
        <w:rPr>
          <w:rFonts w:ascii="仿宋" w:eastAsia="仿宋" w:hAnsi="仿宋"/>
          <w:sz w:val="30"/>
          <w:szCs w:val="30"/>
        </w:rPr>
      </w:pPr>
      <w:bookmarkStart w:id="17" w:name="_Toc468028105"/>
      <w:r w:rsidRPr="005F787A">
        <w:rPr>
          <w:rFonts w:ascii="仿宋" w:eastAsia="仿宋" w:hAnsi="仿宋"/>
          <w:sz w:val="30"/>
          <w:szCs w:val="30"/>
        </w:rPr>
        <w:t>（二）</w:t>
      </w:r>
      <w:r w:rsidR="00856139" w:rsidRPr="005F787A">
        <w:rPr>
          <w:rFonts w:ascii="仿宋" w:eastAsia="仿宋" w:hAnsi="仿宋" w:hint="eastAsia"/>
          <w:sz w:val="30"/>
          <w:szCs w:val="30"/>
        </w:rPr>
        <w:t>赛项关联职业岗位面广、人才需求量大、职业院校开设专业点多</w:t>
      </w:r>
      <w:bookmarkEnd w:id="17"/>
      <w:r w:rsidR="00D12233" w:rsidRPr="005F787A">
        <w:rPr>
          <w:rFonts w:ascii="仿宋" w:eastAsia="仿宋" w:hAnsi="仿宋" w:hint="eastAsia"/>
          <w:sz w:val="30"/>
          <w:szCs w:val="30"/>
        </w:rPr>
        <w:t>，</w:t>
      </w:r>
      <w:r w:rsidR="00D12233" w:rsidRPr="005F787A">
        <w:rPr>
          <w:rFonts w:ascii="仿宋" w:eastAsia="仿宋" w:hAnsi="仿宋"/>
          <w:sz w:val="30"/>
          <w:szCs w:val="30"/>
        </w:rPr>
        <w:t>服务国家重点战略</w:t>
      </w:r>
    </w:p>
    <w:p w14:paraId="5A9AAB35" w14:textId="77777777" w:rsidR="00D12233" w:rsidRPr="005F787A" w:rsidRDefault="004F59CF" w:rsidP="005F787A">
      <w:pPr>
        <w:snapToGrid w:val="0"/>
        <w:spacing w:line="560" w:lineRule="exact"/>
        <w:ind w:firstLineChars="200" w:firstLine="600"/>
        <w:rPr>
          <w:rFonts w:ascii="仿宋" w:eastAsia="仿宋" w:hAnsi="仿宋" w:cs="Arial"/>
          <w:kern w:val="0"/>
          <w:sz w:val="30"/>
          <w:szCs w:val="30"/>
        </w:rPr>
      </w:pPr>
      <w:r w:rsidRPr="005F787A">
        <w:rPr>
          <w:rFonts w:ascii="仿宋" w:eastAsia="仿宋" w:hAnsi="仿宋" w:cs="Arial" w:hint="eastAsia"/>
          <w:kern w:val="0"/>
          <w:sz w:val="30"/>
          <w:szCs w:val="30"/>
        </w:rPr>
        <w:t>本赛项面向高职院校</w:t>
      </w:r>
      <w:r w:rsidR="008042DB" w:rsidRPr="005F787A">
        <w:rPr>
          <w:rFonts w:ascii="仿宋" w:eastAsia="仿宋" w:hAnsi="仿宋" w:cs="Arial" w:hint="eastAsia"/>
          <w:kern w:val="0"/>
          <w:sz w:val="30"/>
          <w:szCs w:val="30"/>
        </w:rPr>
        <w:t>电子信息类、装备制造类、交通运输类</w:t>
      </w:r>
      <w:r w:rsidRPr="005F787A">
        <w:rPr>
          <w:rFonts w:ascii="仿宋" w:eastAsia="仿宋" w:hAnsi="仿宋" w:cs="Arial" w:hint="eastAsia"/>
          <w:kern w:val="0"/>
          <w:sz w:val="30"/>
          <w:szCs w:val="30"/>
        </w:rPr>
        <w:t>专业，主要有“智能监控技术应用”、“电子信息工程技术”、“智能</w:t>
      </w:r>
      <w:r w:rsidRPr="005F787A">
        <w:rPr>
          <w:rFonts w:ascii="仿宋" w:eastAsia="仿宋" w:hAnsi="仿宋" w:cs="Arial"/>
          <w:kern w:val="0"/>
          <w:sz w:val="30"/>
          <w:szCs w:val="30"/>
        </w:rPr>
        <w:t>控制技术</w:t>
      </w:r>
      <w:r w:rsidRPr="005F787A">
        <w:rPr>
          <w:rFonts w:ascii="仿宋" w:eastAsia="仿宋" w:hAnsi="仿宋" w:cs="Arial" w:hint="eastAsia"/>
          <w:kern w:val="0"/>
          <w:sz w:val="30"/>
          <w:szCs w:val="30"/>
        </w:rPr>
        <w:t>”等专业。</w:t>
      </w:r>
      <w:r w:rsidR="004208A4" w:rsidRPr="005F787A">
        <w:rPr>
          <w:rFonts w:ascii="仿宋" w:eastAsia="仿宋" w:hAnsi="仿宋" w:cs="Arial" w:hint="eastAsia"/>
          <w:kern w:val="0"/>
          <w:sz w:val="30"/>
          <w:szCs w:val="30"/>
        </w:rPr>
        <w:t>全国超过八成以上的高职院校开设有电子信息类专业,</w:t>
      </w:r>
      <w:r w:rsidR="00720397" w:rsidRPr="005F787A">
        <w:rPr>
          <w:rFonts w:ascii="仿宋" w:eastAsia="仿宋" w:hAnsi="仿宋" w:cs="Arial" w:hint="eastAsia"/>
          <w:kern w:val="0"/>
          <w:sz w:val="30"/>
          <w:szCs w:val="30"/>
        </w:rPr>
        <w:t xml:space="preserve"> 面向地区范围大、学校面广</w:t>
      </w:r>
      <w:r w:rsidR="008042DB" w:rsidRPr="005F787A">
        <w:rPr>
          <w:rFonts w:ascii="仿宋" w:eastAsia="仿宋" w:hAnsi="仿宋" w:cs="Arial" w:hint="eastAsia"/>
          <w:kern w:val="0"/>
          <w:sz w:val="30"/>
          <w:szCs w:val="30"/>
        </w:rPr>
        <w:t>。</w:t>
      </w:r>
    </w:p>
    <w:p w14:paraId="599B5EA3" w14:textId="38D4CAD7" w:rsidR="00E7639C" w:rsidRPr="005F787A" w:rsidRDefault="00D12233" w:rsidP="005F787A">
      <w:pPr>
        <w:widowControl/>
        <w:spacing w:line="560" w:lineRule="exact"/>
        <w:ind w:firstLine="560"/>
        <w:jc w:val="left"/>
        <w:rPr>
          <w:rFonts w:ascii="仿宋" w:eastAsia="仿宋" w:hAnsi="仿宋" w:cs="Arial"/>
          <w:kern w:val="0"/>
          <w:sz w:val="30"/>
          <w:szCs w:val="30"/>
        </w:rPr>
      </w:pPr>
      <w:r w:rsidRPr="005F787A">
        <w:rPr>
          <w:rFonts w:ascii="仿宋" w:eastAsia="仿宋" w:hAnsi="仿宋" w:cs="Arial" w:hint="eastAsia"/>
          <w:color w:val="000000" w:themeColor="text1"/>
          <w:kern w:val="0"/>
          <w:sz w:val="30"/>
          <w:szCs w:val="30"/>
        </w:rPr>
        <w:t>随着国家</w:t>
      </w:r>
      <w:r w:rsidRPr="005F787A">
        <w:rPr>
          <w:rFonts w:ascii="仿宋" w:eastAsia="仿宋" w:hAnsi="仿宋" w:cs="Arial"/>
          <w:color w:val="000000" w:themeColor="text1"/>
          <w:kern w:val="0"/>
          <w:sz w:val="30"/>
          <w:szCs w:val="30"/>
        </w:rPr>
        <w:t>“</w:t>
      </w:r>
      <w:r w:rsidRPr="005F787A">
        <w:rPr>
          <w:rFonts w:ascii="仿宋" w:eastAsia="仿宋" w:hAnsi="仿宋" w:cs="Arial" w:hint="eastAsia"/>
          <w:color w:val="000000" w:themeColor="text1"/>
          <w:kern w:val="0"/>
          <w:sz w:val="30"/>
          <w:szCs w:val="30"/>
        </w:rPr>
        <w:t>一带一路</w:t>
      </w:r>
      <w:r w:rsidRPr="005F787A">
        <w:rPr>
          <w:rFonts w:ascii="仿宋" w:eastAsia="仿宋" w:hAnsi="仿宋" w:cs="Arial"/>
          <w:color w:val="000000" w:themeColor="text1"/>
          <w:kern w:val="0"/>
          <w:sz w:val="30"/>
          <w:szCs w:val="30"/>
        </w:rPr>
        <w:t>”</w:t>
      </w:r>
      <w:r w:rsidRPr="005F787A">
        <w:rPr>
          <w:rFonts w:ascii="仿宋" w:eastAsia="仿宋" w:hAnsi="仿宋" w:cs="Arial" w:hint="eastAsia"/>
          <w:color w:val="000000" w:themeColor="text1"/>
          <w:kern w:val="0"/>
          <w:sz w:val="30"/>
          <w:szCs w:val="30"/>
        </w:rPr>
        <w:t>战略提出</w:t>
      </w:r>
      <w:r w:rsidRPr="005F787A">
        <w:rPr>
          <w:rFonts w:ascii="仿宋" w:eastAsia="仿宋" w:hAnsi="仿宋" w:cs="Arial"/>
          <w:color w:val="000000" w:themeColor="text1"/>
          <w:kern w:val="0"/>
          <w:sz w:val="30"/>
          <w:szCs w:val="30"/>
        </w:rPr>
        <w:t>，我国</w:t>
      </w:r>
      <w:r w:rsidRPr="005F787A">
        <w:rPr>
          <w:rFonts w:ascii="仿宋" w:eastAsia="仿宋" w:hAnsi="仿宋" w:cs="Arial" w:hint="eastAsia"/>
          <w:color w:val="000000" w:themeColor="text1"/>
          <w:kern w:val="0"/>
          <w:sz w:val="30"/>
          <w:szCs w:val="30"/>
        </w:rPr>
        <w:t>高速铁路行业发展迅速，行业对技术型人才的需求进一步加大，这其中最为凸显的是对一线操作、维护人员的需求。</w:t>
      </w:r>
      <w:r w:rsidR="00E7639C" w:rsidRPr="005F787A">
        <w:rPr>
          <w:rFonts w:ascii="仿宋" w:eastAsia="仿宋" w:hAnsi="仿宋" w:cs="Arial"/>
          <w:kern w:val="0"/>
          <w:sz w:val="30"/>
          <w:szCs w:val="30"/>
        </w:rPr>
        <w:t xml:space="preserve">  </w:t>
      </w:r>
    </w:p>
    <w:p w14:paraId="6D7A70C9" w14:textId="174E137B" w:rsidR="00015187" w:rsidRPr="005F787A" w:rsidRDefault="00015187" w:rsidP="005F787A">
      <w:pPr>
        <w:snapToGrid w:val="0"/>
        <w:spacing w:line="560" w:lineRule="exact"/>
        <w:ind w:firstLineChars="200" w:firstLine="600"/>
        <w:rPr>
          <w:rFonts w:ascii="仿宋" w:eastAsia="仿宋" w:hAnsi="仿宋" w:cs="Arial"/>
          <w:kern w:val="0"/>
          <w:sz w:val="30"/>
          <w:szCs w:val="30"/>
        </w:rPr>
      </w:pPr>
      <w:r w:rsidRPr="005F787A">
        <w:rPr>
          <w:rFonts w:ascii="仿宋" w:eastAsia="仿宋" w:hAnsi="仿宋" w:cs="Arial" w:hint="eastAsia"/>
          <w:kern w:val="0"/>
          <w:sz w:val="30"/>
          <w:szCs w:val="30"/>
        </w:rPr>
        <w:t>本赛项关联职业岗位面广</w:t>
      </w:r>
      <w:r w:rsidR="00DE791B" w:rsidRPr="005F787A">
        <w:rPr>
          <w:rFonts w:ascii="仿宋" w:eastAsia="仿宋" w:hAnsi="仿宋" w:cs="Arial" w:hint="eastAsia"/>
          <w:kern w:val="0"/>
          <w:sz w:val="30"/>
          <w:szCs w:val="30"/>
        </w:rPr>
        <w:t>，如项目实施工程师、软件/硬件测试工程师、技术支持工程师等。</w:t>
      </w:r>
      <w:r w:rsidRPr="005F787A">
        <w:rPr>
          <w:rFonts w:ascii="仿宋" w:eastAsia="仿宋" w:hAnsi="仿宋" w:cs="Arial" w:hint="eastAsia"/>
          <w:kern w:val="0"/>
          <w:sz w:val="30"/>
          <w:szCs w:val="30"/>
        </w:rPr>
        <w:t>可从事电子、电气、弱电工程、工业自动化、楼宇自动化等行业的销售、技术辅助设计、生产辅助管理、调试及维修、采购、项目设计及施工等多种岗位，</w:t>
      </w:r>
      <w:r w:rsidR="00720397" w:rsidRPr="005F787A">
        <w:rPr>
          <w:rFonts w:ascii="仿宋" w:eastAsia="仿宋" w:hAnsi="仿宋" w:cs="Arial" w:hint="eastAsia"/>
          <w:kern w:val="0"/>
          <w:sz w:val="30"/>
          <w:szCs w:val="30"/>
        </w:rPr>
        <w:t>这些岗位深入到各行各业，人才需求量特别大。</w:t>
      </w:r>
    </w:p>
    <w:p w14:paraId="5D178BAF" w14:textId="41411484" w:rsidR="002B264C" w:rsidRPr="005F787A" w:rsidRDefault="002B264C" w:rsidP="005F787A">
      <w:pPr>
        <w:pStyle w:val="3"/>
        <w:spacing w:line="560" w:lineRule="exact"/>
        <w:rPr>
          <w:rFonts w:ascii="仿宋" w:eastAsia="仿宋" w:hAnsi="仿宋"/>
          <w:sz w:val="30"/>
          <w:szCs w:val="30"/>
        </w:rPr>
      </w:pPr>
      <w:bookmarkStart w:id="18" w:name="_Toc468028106"/>
      <w:r w:rsidRPr="005F787A">
        <w:rPr>
          <w:rFonts w:ascii="仿宋" w:eastAsia="仿宋" w:hAnsi="仿宋"/>
          <w:sz w:val="30"/>
          <w:szCs w:val="30"/>
        </w:rPr>
        <w:lastRenderedPageBreak/>
        <w:t>（三）竞赛内容对应相关职业岗位或岗位群、体现专业核心能力与核心知识、涵盖丰富的专业知识与专业技能点</w:t>
      </w:r>
      <w:r w:rsidR="00FD0C51" w:rsidRPr="005F787A">
        <w:rPr>
          <w:rFonts w:ascii="仿宋" w:eastAsia="仿宋" w:hAnsi="仿宋" w:hint="eastAsia"/>
          <w:sz w:val="30"/>
          <w:szCs w:val="30"/>
        </w:rPr>
        <w:t>。</w:t>
      </w:r>
      <w:bookmarkEnd w:id="18"/>
    </w:p>
    <w:p w14:paraId="6B569D80" w14:textId="666E79B6" w:rsidR="002B264C" w:rsidRPr="005F787A" w:rsidRDefault="002B264C" w:rsidP="005F787A">
      <w:pPr>
        <w:snapToGrid w:val="0"/>
        <w:spacing w:line="560" w:lineRule="exact"/>
        <w:ind w:firstLineChars="200" w:firstLine="600"/>
        <w:rPr>
          <w:rFonts w:ascii="仿宋" w:eastAsia="仿宋" w:hAnsi="仿宋" w:cs="Arial"/>
          <w:kern w:val="0"/>
          <w:sz w:val="30"/>
          <w:szCs w:val="30"/>
        </w:rPr>
      </w:pPr>
      <w:r w:rsidRPr="005F787A">
        <w:rPr>
          <w:rFonts w:ascii="仿宋" w:eastAsia="仿宋" w:hAnsi="仿宋" w:cs="Arial" w:hint="eastAsia"/>
          <w:kern w:val="0"/>
          <w:sz w:val="30"/>
          <w:szCs w:val="30"/>
        </w:rPr>
        <w:t>本赛项以</w:t>
      </w:r>
      <w:r w:rsidR="007014A5" w:rsidRPr="005F787A">
        <w:rPr>
          <w:rFonts w:ascii="仿宋" w:eastAsia="仿宋" w:hAnsi="仿宋" w:cs="Arial" w:hint="eastAsia"/>
          <w:kern w:val="0"/>
          <w:sz w:val="30"/>
          <w:szCs w:val="30"/>
        </w:rPr>
        <w:t>电子信息工程技术、智能控制</w:t>
      </w:r>
      <w:r w:rsidR="00FD0C51" w:rsidRPr="005F787A">
        <w:rPr>
          <w:rFonts w:ascii="仿宋" w:eastAsia="仿宋" w:hAnsi="仿宋" w:cs="Arial" w:hint="eastAsia"/>
          <w:kern w:val="0"/>
          <w:sz w:val="30"/>
          <w:szCs w:val="30"/>
        </w:rPr>
        <w:t>技术、</w:t>
      </w:r>
      <w:r w:rsidR="007014A5" w:rsidRPr="005F787A">
        <w:rPr>
          <w:rFonts w:ascii="仿宋" w:eastAsia="仿宋" w:hAnsi="仿宋" w:cs="Arial" w:hint="eastAsia"/>
          <w:kern w:val="0"/>
          <w:sz w:val="30"/>
          <w:szCs w:val="30"/>
        </w:rPr>
        <w:t>移动</w:t>
      </w:r>
      <w:r w:rsidR="0004086F" w:rsidRPr="005F787A">
        <w:rPr>
          <w:rFonts w:ascii="仿宋" w:eastAsia="仿宋" w:hAnsi="仿宋" w:cs="Arial" w:hint="eastAsia"/>
          <w:kern w:val="0"/>
          <w:sz w:val="30"/>
          <w:szCs w:val="30"/>
        </w:rPr>
        <w:t>通信</w:t>
      </w:r>
      <w:r w:rsidR="007014A5" w:rsidRPr="005F787A">
        <w:rPr>
          <w:rFonts w:ascii="仿宋" w:eastAsia="仿宋" w:hAnsi="仿宋" w:cs="Arial" w:hint="eastAsia"/>
          <w:kern w:val="0"/>
          <w:sz w:val="30"/>
          <w:szCs w:val="30"/>
        </w:rPr>
        <w:t>技术、</w:t>
      </w:r>
      <w:r w:rsidR="002E1720" w:rsidRPr="005F787A">
        <w:rPr>
          <w:rFonts w:ascii="仿宋" w:eastAsia="仿宋" w:hAnsi="仿宋" w:cs="Arial" w:hint="eastAsia"/>
          <w:kern w:val="0"/>
          <w:sz w:val="30"/>
          <w:szCs w:val="30"/>
        </w:rPr>
        <w:t>轨道交通</w:t>
      </w:r>
      <w:r w:rsidR="007014A5" w:rsidRPr="005F787A">
        <w:rPr>
          <w:rFonts w:ascii="仿宋" w:eastAsia="仿宋" w:hAnsi="仿宋" w:cs="Arial" w:hint="eastAsia"/>
          <w:kern w:val="0"/>
          <w:sz w:val="30"/>
          <w:szCs w:val="30"/>
        </w:rPr>
        <w:t>类</w:t>
      </w:r>
      <w:r w:rsidR="00FD0C51" w:rsidRPr="005F787A">
        <w:rPr>
          <w:rFonts w:ascii="仿宋" w:eastAsia="仿宋" w:hAnsi="仿宋" w:cs="Arial" w:hint="eastAsia"/>
          <w:kern w:val="0"/>
          <w:sz w:val="30"/>
          <w:szCs w:val="30"/>
        </w:rPr>
        <w:t>等</w:t>
      </w:r>
      <w:r w:rsidRPr="005F787A">
        <w:rPr>
          <w:rFonts w:ascii="仿宋" w:eastAsia="仿宋" w:hAnsi="仿宋" w:cs="Arial"/>
          <w:kern w:val="0"/>
          <w:sz w:val="30"/>
          <w:szCs w:val="30"/>
        </w:rPr>
        <w:t>相关</w:t>
      </w:r>
      <w:r w:rsidRPr="005F787A">
        <w:rPr>
          <w:rFonts w:ascii="仿宋" w:eastAsia="仿宋" w:hAnsi="仿宋" w:cs="Arial" w:hint="eastAsia"/>
          <w:kern w:val="0"/>
          <w:sz w:val="30"/>
          <w:szCs w:val="30"/>
        </w:rPr>
        <w:t>专业为主，紧密对接</w:t>
      </w:r>
      <w:r w:rsidR="00E7639C" w:rsidRPr="005F787A">
        <w:rPr>
          <w:rFonts w:ascii="仿宋" w:eastAsia="仿宋" w:hAnsi="仿宋" w:cs="Arial" w:hint="eastAsia"/>
          <w:kern w:val="0"/>
          <w:sz w:val="30"/>
          <w:szCs w:val="30"/>
        </w:rPr>
        <w:t>行业所需岗位</w:t>
      </w:r>
      <w:r w:rsidR="00E7639C" w:rsidRPr="005F787A">
        <w:rPr>
          <w:rFonts w:ascii="仿宋" w:eastAsia="仿宋" w:hAnsi="仿宋" w:cs="Arial"/>
          <w:kern w:val="0"/>
          <w:sz w:val="30"/>
          <w:szCs w:val="30"/>
        </w:rPr>
        <w:t>的</w:t>
      </w:r>
      <w:r w:rsidRPr="005F787A">
        <w:rPr>
          <w:rFonts w:ascii="仿宋" w:eastAsia="仿宋" w:hAnsi="仿宋" w:cs="Arial" w:hint="eastAsia"/>
          <w:kern w:val="0"/>
          <w:sz w:val="30"/>
          <w:szCs w:val="30"/>
        </w:rPr>
        <w:t>要</w:t>
      </w:r>
      <w:r w:rsidRPr="005F787A">
        <w:rPr>
          <w:rFonts w:ascii="仿宋" w:eastAsia="仿宋" w:hAnsi="仿宋" w:cs="Arial"/>
          <w:kern w:val="0"/>
          <w:sz w:val="30"/>
          <w:szCs w:val="30"/>
        </w:rPr>
        <w:t>求</w:t>
      </w:r>
      <w:r w:rsidRPr="005F787A">
        <w:rPr>
          <w:rFonts w:ascii="仿宋" w:eastAsia="仿宋" w:hAnsi="仿宋" w:cs="Arial" w:hint="eastAsia"/>
          <w:kern w:val="0"/>
          <w:sz w:val="30"/>
          <w:szCs w:val="30"/>
        </w:rPr>
        <w:t>，涉及</w:t>
      </w:r>
      <w:r w:rsidRPr="005F787A">
        <w:rPr>
          <w:rFonts w:ascii="仿宋" w:eastAsia="仿宋" w:hAnsi="仿宋" w:cs="Arial"/>
          <w:kern w:val="0"/>
          <w:sz w:val="30"/>
          <w:szCs w:val="30"/>
        </w:rPr>
        <w:t>岗位包括</w:t>
      </w:r>
      <w:r w:rsidR="00FD0C51" w:rsidRPr="005F787A">
        <w:rPr>
          <w:rFonts w:ascii="仿宋" w:eastAsia="仿宋" w:hAnsi="仿宋" w:cs="Arial" w:hint="eastAsia"/>
          <w:kern w:val="0"/>
          <w:sz w:val="30"/>
          <w:szCs w:val="30"/>
        </w:rPr>
        <w:t>软件/硬件研发工程师、项目实施工程师、软件/硬件测试工程师、项目管理工程师、技术支持工程师等</w:t>
      </w:r>
      <w:r w:rsidRPr="005F787A">
        <w:rPr>
          <w:rFonts w:ascii="仿宋" w:eastAsia="仿宋" w:hAnsi="仿宋" w:cs="Arial" w:hint="eastAsia"/>
          <w:kern w:val="0"/>
          <w:sz w:val="30"/>
          <w:szCs w:val="30"/>
        </w:rPr>
        <w:t>。</w:t>
      </w:r>
    </w:p>
    <w:p w14:paraId="757439D5" w14:textId="6D95837C" w:rsidR="004F59CF" w:rsidRPr="005F787A" w:rsidRDefault="007014A5" w:rsidP="005F787A">
      <w:pPr>
        <w:spacing w:line="560" w:lineRule="exact"/>
        <w:ind w:firstLineChars="200" w:firstLine="600"/>
        <w:rPr>
          <w:rFonts w:ascii="仿宋" w:eastAsia="仿宋" w:hAnsi="仿宋" w:cs="宋体"/>
          <w:sz w:val="30"/>
          <w:szCs w:val="30"/>
        </w:rPr>
      </w:pPr>
      <w:r w:rsidRPr="005F787A">
        <w:rPr>
          <w:rFonts w:ascii="仿宋" w:eastAsia="仿宋" w:hAnsi="仿宋" w:cs="Arial" w:hint="eastAsia"/>
          <w:kern w:val="0"/>
          <w:sz w:val="30"/>
          <w:szCs w:val="30"/>
        </w:rPr>
        <w:t>本赛项以数据</w:t>
      </w:r>
      <w:r w:rsidR="004F59CF" w:rsidRPr="005F787A">
        <w:rPr>
          <w:rFonts w:ascii="仿宋" w:eastAsia="仿宋" w:hAnsi="仿宋" w:cs="Arial" w:hint="eastAsia"/>
          <w:kern w:val="0"/>
          <w:sz w:val="30"/>
          <w:szCs w:val="30"/>
        </w:rPr>
        <w:t>通信</w:t>
      </w:r>
      <w:r w:rsidR="004F59CF" w:rsidRPr="005F787A">
        <w:rPr>
          <w:rFonts w:ascii="仿宋" w:eastAsia="仿宋" w:hAnsi="仿宋" w:cs="Arial"/>
          <w:kern w:val="0"/>
          <w:sz w:val="30"/>
          <w:szCs w:val="30"/>
        </w:rPr>
        <w:t>与智能控制</w:t>
      </w:r>
      <w:r w:rsidR="004F59CF" w:rsidRPr="005F787A">
        <w:rPr>
          <w:rFonts w:ascii="仿宋" w:eastAsia="仿宋" w:hAnsi="仿宋" w:cs="Arial" w:hint="eastAsia"/>
          <w:kern w:val="0"/>
          <w:sz w:val="30"/>
          <w:szCs w:val="30"/>
        </w:rPr>
        <w:t>为竞赛内容，</w:t>
      </w:r>
      <w:r w:rsidR="00DC5143" w:rsidRPr="005F787A">
        <w:rPr>
          <w:rFonts w:ascii="仿宋" w:eastAsia="仿宋" w:hAnsi="仿宋" w:cs="Arial" w:hint="eastAsia"/>
          <w:kern w:val="0"/>
          <w:sz w:val="30"/>
          <w:szCs w:val="30"/>
        </w:rPr>
        <w:t>以</w:t>
      </w:r>
      <w:r w:rsidR="00DC5143" w:rsidRPr="005F787A">
        <w:rPr>
          <w:rFonts w:ascii="仿宋" w:eastAsia="仿宋" w:hAnsi="仿宋" w:cs="Arial"/>
          <w:kern w:val="0"/>
          <w:sz w:val="30"/>
          <w:szCs w:val="30"/>
        </w:rPr>
        <w:t>轨道交通信号与控制为行业背景，</w:t>
      </w:r>
      <w:r w:rsidR="004F59CF" w:rsidRPr="005F787A">
        <w:rPr>
          <w:rFonts w:ascii="仿宋" w:eastAsia="仿宋" w:hAnsi="仿宋" w:cs="Arial" w:hint="eastAsia"/>
          <w:kern w:val="0"/>
          <w:sz w:val="30"/>
          <w:szCs w:val="30"/>
        </w:rPr>
        <w:t>全面考查参赛选手在</w:t>
      </w:r>
      <w:r w:rsidR="004F59CF" w:rsidRPr="005F787A">
        <w:rPr>
          <w:rFonts w:ascii="仿宋" w:eastAsia="仿宋" w:hAnsi="仿宋" w:cs="宋体" w:hint="eastAsia"/>
          <w:sz w:val="30"/>
          <w:szCs w:val="30"/>
        </w:rPr>
        <w:t>设备安装与调试、综合</w:t>
      </w:r>
      <w:r w:rsidR="004F59CF" w:rsidRPr="005F787A">
        <w:rPr>
          <w:rFonts w:ascii="仿宋" w:eastAsia="仿宋" w:hAnsi="仿宋" w:cs="宋体"/>
          <w:sz w:val="30"/>
          <w:szCs w:val="30"/>
        </w:rPr>
        <w:t>布线</w:t>
      </w:r>
      <w:r w:rsidR="004F59CF" w:rsidRPr="005F787A">
        <w:rPr>
          <w:rFonts w:ascii="仿宋" w:eastAsia="仿宋" w:hAnsi="仿宋" w:cs="宋体" w:hint="eastAsia"/>
          <w:sz w:val="30"/>
          <w:szCs w:val="30"/>
        </w:rPr>
        <w:t>，</w:t>
      </w:r>
      <w:r w:rsidRPr="005F787A">
        <w:rPr>
          <w:rFonts w:ascii="仿宋" w:eastAsia="仿宋" w:hAnsi="仿宋" w:cs="宋体" w:hint="eastAsia"/>
          <w:sz w:val="30"/>
          <w:szCs w:val="30"/>
        </w:rPr>
        <w:t>逻辑</w:t>
      </w:r>
      <w:r w:rsidRPr="005F787A">
        <w:rPr>
          <w:rFonts w:ascii="仿宋" w:eastAsia="仿宋" w:hAnsi="仿宋" w:cs="宋体"/>
          <w:sz w:val="30"/>
          <w:szCs w:val="30"/>
        </w:rPr>
        <w:t>编程</w:t>
      </w:r>
      <w:r w:rsidRPr="005F787A">
        <w:rPr>
          <w:rFonts w:ascii="仿宋" w:eastAsia="仿宋" w:hAnsi="仿宋" w:cs="宋体" w:hint="eastAsia"/>
          <w:sz w:val="30"/>
          <w:szCs w:val="30"/>
        </w:rPr>
        <w:t>，</w:t>
      </w:r>
      <w:r w:rsidR="004F59CF" w:rsidRPr="005F787A">
        <w:rPr>
          <w:rFonts w:ascii="仿宋" w:eastAsia="仿宋" w:hAnsi="仿宋" w:cs="宋体" w:hint="eastAsia"/>
          <w:sz w:val="30"/>
          <w:szCs w:val="30"/>
        </w:rPr>
        <w:t>硬件</w:t>
      </w:r>
      <w:r w:rsidR="004F59CF" w:rsidRPr="005F787A">
        <w:rPr>
          <w:rFonts w:ascii="仿宋" w:eastAsia="仿宋" w:hAnsi="仿宋" w:cs="宋体"/>
          <w:sz w:val="30"/>
          <w:szCs w:val="30"/>
        </w:rPr>
        <w:t>模块</w:t>
      </w:r>
      <w:r w:rsidR="004F59CF" w:rsidRPr="005F787A">
        <w:rPr>
          <w:rFonts w:ascii="仿宋" w:eastAsia="仿宋" w:hAnsi="仿宋" w:cs="宋体" w:hint="eastAsia"/>
          <w:sz w:val="30"/>
          <w:szCs w:val="30"/>
        </w:rPr>
        <w:t>故障检测与处理，</w:t>
      </w:r>
      <w:r w:rsidR="004F59CF" w:rsidRPr="005F787A">
        <w:rPr>
          <w:rFonts w:ascii="仿宋" w:eastAsia="仿宋" w:hAnsi="仿宋" w:cs="宋体"/>
          <w:sz w:val="30"/>
          <w:szCs w:val="30"/>
        </w:rPr>
        <w:t>系统</w:t>
      </w:r>
      <w:r w:rsidR="004F59CF" w:rsidRPr="005F787A">
        <w:rPr>
          <w:rFonts w:ascii="仿宋" w:eastAsia="仿宋" w:hAnsi="仿宋" w:cs="宋体" w:hint="eastAsia"/>
          <w:sz w:val="30"/>
          <w:szCs w:val="30"/>
        </w:rPr>
        <w:t>设备</w:t>
      </w:r>
      <w:r w:rsidR="004F59CF" w:rsidRPr="005F787A">
        <w:rPr>
          <w:rFonts w:ascii="仿宋" w:eastAsia="仿宋" w:hAnsi="仿宋" w:cs="宋体"/>
          <w:sz w:val="30"/>
          <w:szCs w:val="30"/>
        </w:rPr>
        <w:t>维护数据</w:t>
      </w:r>
      <w:r w:rsidR="004F59CF" w:rsidRPr="005F787A">
        <w:rPr>
          <w:rFonts w:ascii="仿宋" w:eastAsia="仿宋" w:hAnsi="仿宋" w:cs="宋体" w:hint="eastAsia"/>
          <w:sz w:val="30"/>
          <w:szCs w:val="30"/>
        </w:rPr>
        <w:t>分析</w:t>
      </w:r>
      <w:r w:rsidR="004F59CF" w:rsidRPr="005F787A">
        <w:rPr>
          <w:rFonts w:ascii="仿宋" w:eastAsia="仿宋" w:hAnsi="仿宋" w:cs="Arial" w:hint="eastAsia"/>
          <w:kern w:val="0"/>
          <w:sz w:val="30"/>
          <w:szCs w:val="30"/>
        </w:rPr>
        <w:t>和职业素养等专业技能，是一项与专业教学完全一致的典型工作任务。</w:t>
      </w:r>
    </w:p>
    <w:p w14:paraId="74E52B09" w14:textId="2287B543" w:rsidR="002B264C" w:rsidRPr="005F787A" w:rsidRDefault="002B264C" w:rsidP="005F787A">
      <w:pPr>
        <w:pStyle w:val="3"/>
        <w:spacing w:line="560" w:lineRule="exact"/>
        <w:rPr>
          <w:rFonts w:ascii="仿宋" w:eastAsia="仿宋" w:hAnsi="仿宋"/>
          <w:sz w:val="30"/>
          <w:szCs w:val="30"/>
        </w:rPr>
      </w:pPr>
      <w:bookmarkStart w:id="19" w:name="_Toc468028107"/>
      <w:r w:rsidRPr="005F787A">
        <w:rPr>
          <w:rFonts w:ascii="仿宋" w:eastAsia="仿宋" w:hAnsi="仿宋"/>
          <w:sz w:val="30"/>
          <w:szCs w:val="30"/>
        </w:rPr>
        <w:t>（四）竞赛平台</w:t>
      </w:r>
      <w:r w:rsidR="009133E2" w:rsidRPr="005F787A">
        <w:rPr>
          <w:rFonts w:ascii="仿宋" w:eastAsia="仿宋" w:hAnsi="仿宋" w:hint="eastAsia"/>
          <w:sz w:val="30"/>
          <w:szCs w:val="30"/>
        </w:rPr>
        <w:t>技术</w:t>
      </w:r>
      <w:r w:rsidRPr="005F787A">
        <w:rPr>
          <w:rFonts w:ascii="仿宋" w:eastAsia="仿宋" w:hAnsi="仿宋"/>
          <w:sz w:val="30"/>
          <w:szCs w:val="30"/>
        </w:rPr>
        <w:t>成熟。根据行业特点，赛项选择相对先进、通用性强、社会保有量高的设备与软件</w:t>
      </w:r>
      <w:bookmarkEnd w:id="19"/>
    </w:p>
    <w:p w14:paraId="5FFF8E65" w14:textId="6A069094" w:rsidR="007014A5" w:rsidRPr="005F787A" w:rsidRDefault="007014A5" w:rsidP="007014A5">
      <w:pPr>
        <w:snapToGrid w:val="0"/>
        <w:ind w:firstLineChars="200" w:firstLine="600"/>
        <w:jc w:val="center"/>
        <w:rPr>
          <w:rFonts w:ascii="仿宋" w:eastAsia="仿宋" w:hAnsi="仿宋"/>
          <w:sz w:val="30"/>
          <w:szCs w:val="30"/>
          <w:shd w:val="clear" w:color="auto" w:fill="FFFFFF"/>
        </w:rPr>
      </w:pPr>
      <w:r w:rsidRPr="005F787A">
        <w:rPr>
          <w:rFonts w:ascii="仿宋" w:eastAsia="仿宋" w:hAnsi="仿宋"/>
          <w:noProof/>
          <w:sz w:val="30"/>
          <w:szCs w:val="30"/>
        </w:rPr>
        <w:drawing>
          <wp:inline distT="0" distB="0" distL="0" distR="0" wp14:anchorId="18E58071" wp14:editId="37D438AB">
            <wp:extent cx="3337560" cy="1879163"/>
            <wp:effectExtent l="0" t="0" r="0" b="6985"/>
            <wp:docPr id="5" name="图片 5" descr="G:\06  宣传\山东互联网+大赛决赛\IMG_20160924_08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6  宣传\山东互联网+大赛决赛\IMG_20160924_0829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51065" cy="1886767"/>
                    </a:xfrm>
                    <a:prstGeom prst="rect">
                      <a:avLst/>
                    </a:prstGeom>
                    <a:noFill/>
                    <a:ln>
                      <a:noFill/>
                    </a:ln>
                  </pic:spPr>
                </pic:pic>
              </a:graphicData>
            </a:graphic>
          </wp:inline>
        </w:drawing>
      </w:r>
    </w:p>
    <w:p w14:paraId="6F548FFC" w14:textId="75A36F09" w:rsidR="007014A5" w:rsidRPr="005F787A" w:rsidRDefault="007014A5" w:rsidP="007014A5">
      <w:pPr>
        <w:snapToGrid w:val="0"/>
        <w:ind w:firstLineChars="200" w:firstLine="482"/>
        <w:jc w:val="center"/>
        <w:rPr>
          <w:rFonts w:ascii="仿宋" w:eastAsia="仿宋" w:hAnsi="仿宋"/>
          <w:b/>
          <w:sz w:val="24"/>
          <w:szCs w:val="24"/>
          <w:shd w:val="clear" w:color="auto" w:fill="FFFFFF"/>
        </w:rPr>
      </w:pPr>
      <w:r w:rsidRPr="005F787A">
        <w:rPr>
          <w:rFonts w:ascii="仿宋" w:eastAsia="仿宋" w:hAnsi="仿宋" w:hint="eastAsia"/>
          <w:b/>
          <w:sz w:val="24"/>
          <w:szCs w:val="24"/>
          <w:shd w:val="clear" w:color="auto" w:fill="FFFFFF"/>
        </w:rPr>
        <w:t>2016年山东省应用设计大赛</w:t>
      </w:r>
    </w:p>
    <w:p w14:paraId="31E8927C" w14:textId="77777777" w:rsidR="00397977" w:rsidRPr="005F787A" w:rsidRDefault="00397977" w:rsidP="007014A5">
      <w:pPr>
        <w:snapToGrid w:val="0"/>
        <w:ind w:firstLineChars="200" w:firstLine="600"/>
        <w:jc w:val="center"/>
        <w:rPr>
          <w:rFonts w:ascii="仿宋" w:eastAsia="仿宋" w:hAnsi="仿宋"/>
          <w:sz w:val="30"/>
          <w:szCs w:val="30"/>
          <w:shd w:val="clear" w:color="auto" w:fill="FFFFFF"/>
        </w:rPr>
      </w:pPr>
    </w:p>
    <w:p w14:paraId="12DEC484" w14:textId="08C614F8" w:rsidR="00397977" w:rsidRPr="005F787A" w:rsidRDefault="00397977" w:rsidP="007014A5">
      <w:pPr>
        <w:snapToGrid w:val="0"/>
        <w:ind w:firstLineChars="200" w:firstLine="600"/>
        <w:jc w:val="center"/>
        <w:rPr>
          <w:rFonts w:ascii="仿宋" w:eastAsia="仿宋" w:hAnsi="仿宋" w:cs="Arial"/>
          <w:kern w:val="0"/>
          <w:sz w:val="30"/>
          <w:szCs w:val="30"/>
        </w:rPr>
      </w:pPr>
      <w:r w:rsidRPr="005F787A">
        <w:rPr>
          <w:rFonts w:ascii="仿宋" w:eastAsia="仿宋" w:hAnsi="仿宋" w:cs="Arial"/>
          <w:noProof/>
          <w:kern w:val="0"/>
          <w:sz w:val="30"/>
          <w:szCs w:val="30"/>
        </w:rPr>
        <w:lastRenderedPageBreak/>
        <w:drawing>
          <wp:inline distT="0" distB="0" distL="0" distR="0" wp14:anchorId="367420D6" wp14:editId="0EC536E6">
            <wp:extent cx="4027170" cy="2684780"/>
            <wp:effectExtent l="0" t="0" r="0" b="1270"/>
            <wp:docPr id="1" name="图片 1" descr="F:\06  宣传\6.23北京市市赛\IMG_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6  宣传\6.23北京市市赛\IMG_13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7658" cy="2685105"/>
                    </a:xfrm>
                    <a:prstGeom prst="rect">
                      <a:avLst/>
                    </a:prstGeom>
                    <a:noFill/>
                    <a:ln>
                      <a:noFill/>
                    </a:ln>
                  </pic:spPr>
                </pic:pic>
              </a:graphicData>
            </a:graphic>
          </wp:inline>
        </w:drawing>
      </w:r>
    </w:p>
    <w:p w14:paraId="42486FAB" w14:textId="51571AD6" w:rsidR="00397977" w:rsidRPr="005F787A" w:rsidRDefault="00397977" w:rsidP="00543800">
      <w:pPr>
        <w:snapToGrid w:val="0"/>
        <w:ind w:firstLineChars="200" w:firstLine="482"/>
        <w:jc w:val="center"/>
        <w:rPr>
          <w:rFonts w:asciiTheme="minorEastAsia" w:hAnsiTheme="minorEastAsia"/>
          <w:b/>
          <w:sz w:val="24"/>
          <w:szCs w:val="24"/>
          <w:shd w:val="clear" w:color="auto" w:fill="FFFFFF"/>
        </w:rPr>
      </w:pPr>
      <w:r w:rsidRPr="005F787A">
        <w:rPr>
          <w:rFonts w:asciiTheme="minorEastAsia" w:hAnsiTheme="minorEastAsia" w:hint="eastAsia"/>
          <w:b/>
          <w:sz w:val="24"/>
          <w:szCs w:val="24"/>
          <w:shd w:val="clear" w:color="auto" w:fill="FFFFFF"/>
        </w:rPr>
        <w:t>201</w:t>
      </w:r>
      <w:r w:rsidRPr="005F787A">
        <w:rPr>
          <w:rFonts w:asciiTheme="minorEastAsia" w:hAnsiTheme="minorEastAsia"/>
          <w:b/>
          <w:sz w:val="24"/>
          <w:szCs w:val="24"/>
          <w:shd w:val="clear" w:color="auto" w:fill="FFFFFF"/>
        </w:rPr>
        <w:t>7</w:t>
      </w:r>
      <w:r w:rsidRPr="005F787A">
        <w:rPr>
          <w:rFonts w:asciiTheme="minorEastAsia" w:hAnsiTheme="minorEastAsia" w:hint="eastAsia"/>
          <w:b/>
          <w:sz w:val="24"/>
          <w:szCs w:val="24"/>
          <w:shd w:val="clear" w:color="auto" w:fill="FFFFFF"/>
        </w:rPr>
        <w:t>年</w:t>
      </w:r>
      <w:r w:rsidR="00543800" w:rsidRPr="005F787A">
        <w:rPr>
          <w:rFonts w:asciiTheme="minorEastAsia" w:hAnsiTheme="minorEastAsia"/>
          <w:b/>
          <w:sz w:val="24"/>
          <w:szCs w:val="24"/>
          <w:shd w:val="clear" w:color="auto" w:fill="FFFFFF"/>
        </w:rPr>
        <w:t>互联网+通信与控制技术应用赛项</w:t>
      </w:r>
      <w:r w:rsidR="00543800" w:rsidRPr="005F787A">
        <w:rPr>
          <w:rFonts w:asciiTheme="minorEastAsia" w:hAnsiTheme="minorEastAsia" w:hint="eastAsia"/>
          <w:b/>
          <w:sz w:val="24"/>
          <w:szCs w:val="24"/>
          <w:shd w:val="clear" w:color="auto" w:fill="FFFFFF"/>
        </w:rPr>
        <w:t>北京市市赛</w:t>
      </w:r>
    </w:p>
    <w:p w14:paraId="33D50AC9" w14:textId="3CE06F72" w:rsidR="007014A5" w:rsidRPr="005F787A" w:rsidRDefault="007014A5" w:rsidP="005F787A">
      <w:pPr>
        <w:snapToGrid w:val="0"/>
        <w:spacing w:line="560" w:lineRule="exact"/>
        <w:ind w:firstLineChars="200" w:firstLine="600"/>
        <w:jc w:val="left"/>
        <w:rPr>
          <w:rFonts w:ascii="仿宋" w:eastAsia="仿宋" w:hAnsi="仿宋" w:cs="Arial"/>
          <w:kern w:val="0"/>
          <w:sz w:val="30"/>
          <w:szCs w:val="30"/>
        </w:rPr>
      </w:pPr>
      <w:r w:rsidRPr="005F787A">
        <w:rPr>
          <w:rFonts w:ascii="仿宋" w:eastAsia="仿宋" w:hAnsi="仿宋" w:cs="Arial" w:hint="eastAsia"/>
          <w:kern w:val="0"/>
          <w:sz w:val="30"/>
          <w:szCs w:val="30"/>
        </w:rPr>
        <w:t>本竞赛</w:t>
      </w:r>
      <w:r w:rsidRPr="005F787A">
        <w:rPr>
          <w:rFonts w:ascii="仿宋" w:eastAsia="仿宋" w:hAnsi="仿宋" w:cs="Arial"/>
          <w:kern w:val="0"/>
          <w:sz w:val="30"/>
          <w:szCs w:val="30"/>
        </w:rPr>
        <w:t>平台</w:t>
      </w:r>
      <w:r w:rsidR="00BE75A9" w:rsidRPr="005F787A">
        <w:rPr>
          <w:rFonts w:ascii="仿宋" w:eastAsia="仿宋" w:hAnsi="仿宋" w:cs="Arial" w:hint="eastAsia"/>
          <w:kern w:val="0"/>
          <w:sz w:val="30"/>
          <w:szCs w:val="30"/>
        </w:rPr>
        <w:t>被</w:t>
      </w:r>
      <w:r w:rsidR="00BE75A9" w:rsidRPr="005F787A">
        <w:rPr>
          <w:rFonts w:ascii="仿宋" w:eastAsia="仿宋" w:hAnsi="仿宋" w:cs="Arial"/>
          <w:kern w:val="0"/>
          <w:sz w:val="30"/>
          <w:szCs w:val="30"/>
        </w:rPr>
        <w:t>指定为</w:t>
      </w:r>
      <w:r w:rsidRPr="005F787A">
        <w:rPr>
          <w:rFonts w:ascii="仿宋" w:eastAsia="仿宋" w:hAnsi="仿宋" w:cs="Arial" w:hint="eastAsia"/>
          <w:kern w:val="0"/>
          <w:sz w:val="30"/>
          <w:szCs w:val="30"/>
        </w:rPr>
        <w:t>2016</w:t>
      </w:r>
      <w:r w:rsidR="00397977" w:rsidRPr="005F787A">
        <w:rPr>
          <w:rFonts w:ascii="仿宋" w:eastAsia="仿宋" w:hAnsi="仿宋" w:cs="Arial" w:hint="eastAsia"/>
          <w:kern w:val="0"/>
          <w:sz w:val="30"/>
          <w:szCs w:val="30"/>
        </w:rPr>
        <w:t>年山东省“</w:t>
      </w:r>
      <w:r w:rsidRPr="005F787A">
        <w:rPr>
          <w:rFonts w:ascii="仿宋" w:eastAsia="仿宋" w:hAnsi="仿宋" w:cs="Arial" w:hint="eastAsia"/>
          <w:kern w:val="0"/>
          <w:sz w:val="30"/>
          <w:szCs w:val="30"/>
        </w:rPr>
        <w:t>应用设计大赛”</w:t>
      </w:r>
      <w:r w:rsidRPr="005F787A">
        <w:rPr>
          <w:rFonts w:ascii="仿宋" w:eastAsia="仿宋" w:hAnsi="仿宋" w:cs="Arial"/>
          <w:kern w:val="0"/>
          <w:sz w:val="30"/>
          <w:szCs w:val="30"/>
        </w:rPr>
        <w:t>赛项竞赛平台。</w:t>
      </w:r>
      <w:r w:rsidRPr="005F787A">
        <w:rPr>
          <w:rFonts w:ascii="仿宋" w:eastAsia="仿宋" w:hAnsi="仿宋" w:cs="Arial" w:hint="eastAsia"/>
          <w:kern w:val="0"/>
          <w:sz w:val="30"/>
          <w:szCs w:val="30"/>
        </w:rPr>
        <w:t>赛项分为初赛</w:t>
      </w:r>
      <w:r w:rsidRPr="005F787A">
        <w:rPr>
          <w:rFonts w:ascii="仿宋" w:eastAsia="仿宋" w:hAnsi="仿宋" w:cs="Arial"/>
          <w:kern w:val="0"/>
          <w:sz w:val="30"/>
          <w:szCs w:val="30"/>
        </w:rPr>
        <w:t>及</w:t>
      </w:r>
      <w:r w:rsidRPr="005F787A">
        <w:rPr>
          <w:rFonts w:ascii="仿宋" w:eastAsia="仿宋" w:hAnsi="仿宋" w:cs="Arial" w:hint="eastAsia"/>
          <w:kern w:val="0"/>
          <w:sz w:val="30"/>
          <w:szCs w:val="30"/>
        </w:rPr>
        <w:t>决赛，有近120支队伍参加了初赛，共有36支队伍闯入决赛。</w:t>
      </w:r>
      <w:r w:rsidRPr="005F787A">
        <w:rPr>
          <w:rFonts w:ascii="仿宋" w:eastAsia="仿宋" w:hAnsi="仿宋" w:cs="Arial"/>
          <w:kern w:val="0"/>
          <w:sz w:val="30"/>
          <w:szCs w:val="30"/>
        </w:rPr>
        <w:t>比赛</w:t>
      </w:r>
      <w:r w:rsidRPr="005F787A">
        <w:rPr>
          <w:rFonts w:ascii="仿宋" w:eastAsia="仿宋" w:hAnsi="仿宋" w:cs="Arial" w:hint="eastAsia"/>
          <w:kern w:val="0"/>
          <w:sz w:val="30"/>
          <w:szCs w:val="30"/>
        </w:rPr>
        <w:t>内容涉及设备</w:t>
      </w:r>
      <w:r w:rsidRPr="005F787A">
        <w:rPr>
          <w:rFonts w:ascii="仿宋" w:eastAsia="仿宋" w:hAnsi="仿宋" w:cs="Arial"/>
          <w:kern w:val="0"/>
          <w:sz w:val="30"/>
          <w:szCs w:val="30"/>
        </w:rPr>
        <w:t>安装与调试、</w:t>
      </w:r>
      <w:r w:rsidRPr="005F787A">
        <w:rPr>
          <w:rFonts w:ascii="仿宋" w:eastAsia="仿宋" w:hAnsi="仿宋" w:cs="Arial" w:hint="eastAsia"/>
          <w:kern w:val="0"/>
          <w:sz w:val="30"/>
          <w:szCs w:val="30"/>
        </w:rPr>
        <w:t>通信技术、</w:t>
      </w:r>
      <w:r w:rsidRPr="005F787A">
        <w:rPr>
          <w:rFonts w:ascii="仿宋" w:eastAsia="仿宋" w:hAnsi="仿宋" w:cs="Arial"/>
          <w:kern w:val="0"/>
          <w:sz w:val="30"/>
          <w:szCs w:val="30"/>
        </w:rPr>
        <w:t>智能控制</w:t>
      </w:r>
      <w:r w:rsidRPr="005F787A">
        <w:rPr>
          <w:rFonts w:ascii="仿宋" w:eastAsia="仿宋" w:hAnsi="仿宋" w:cs="Arial" w:hint="eastAsia"/>
          <w:kern w:val="0"/>
          <w:sz w:val="30"/>
          <w:szCs w:val="30"/>
        </w:rPr>
        <w:t>、</w:t>
      </w:r>
      <w:r w:rsidR="00DC5143" w:rsidRPr="005F787A">
        <w:rPr>
          <w:rFonts w:ascii="仿宋" w:eastAsia="仿宋" w:hAnsi="仿宋" w:cs="Arial" w:hint="eastAsia"/>
          <w:kern w:val="0"/>
          <w:sz w:val="30"/>
          <w:szCs w:val="30"/>
        </w:rPr>
        <w:t>系统软件开发</w:t>
      </w:r>
      <w:r w:rsidRPr="005F787A">
        <w:rPr>
          <w:rFonts w:ascii="仿宋" w:eastAsia="仿宋" w:hAnsi="仿宋" w:cs="Arial"/>
          <w:kern w:val="0"/>
          <w:sz w:val="30"/>
          <w:szCs w:val="30"/>
        </w:rPr>
        <w:t>等技术，与“</w:t>
      </w:r>
      <w:r w:rsidR="00543800" w:rsidRPr="005F787A">
        <w:rPr>
          <w:rFonts w:ascii="仿宋" w:eastAsia="仿宋" w:hAnsi="仿宋" w:cs="Arial" w:hint="eastAsia"/>
          <w:kern w:val="0"/>
          <w:sz w:val="30"/>
          <w:szCs w:val="30"/>
        </w:rPr>
        <w:t>互联网+通信与控制技术应用</w:t>
      </w:r>
      <w:r w:rsidRPr="005F787A">
        <w:rPr>
          <w:rFonts w:ascii="仿宋" w:eastAsia="仿宋" w:hAnsi="仿宋" w:cs="Arial"/>
          <w:kern w:val="0"/>
          <w:sz w:val="30"/>
          <w:szCs w:val="30"/>
        </w:rPr>
        <w:t>”</w:t>
      </w:r>
      <w:r w:rsidRPr="005F787A">
        <w:rPr>
          <w:rFonts w:ascii="仿宋" w:eastAsia="仿宋" w:hAnsi="仿宋" w:cs="Arial" w:hint="eastAsia"/>
          <w:kern w:val="0"/>
          <w:sz w:val="30"/>
          <w:szCs w:val="30"/>
        </w:rPr>
        <w:t>赛项</w:t>
      </w:r>
      <w:r w:rsidRPr="005F787A">
        <w:rPr>
          <w:rFonts w:ascii="仿宋" w:eastAsia="仿宋" w:hAnsi="仿宋" w:cs="Arial"/>
          <w:kern w:val="0"/>
          <w:sz w:val="30"/>
          <w:szCs w:val="30"/>
        </w:rPr>
        <w:t>具有很强的关联性。</w:t>
      </w:r>
      <w:r w:rsidRPr="005F787A">
        <w:rPr>
          <w:rFonts w:ascii="仿宋" w:eastAsia="仿宋" w:hAnsi="仿宋" w:cs="Arial" w:hint="eastAsia"/>
          <w:kern w:val="0"/>
          <w:sz w:val="30"/>
          <w:szCs w:val="30"/>
        </w:rPr>
        <w:t>整个</w:t>
      </w:r>
      <w:r w:rsidRPr="005F787A">
        <w:rPr>
          <w:rFonts w:ascii="仿宋" w:eastAsia="仿宋" w:hAnsi="仿宋" w:cs="Arial"/>
          <w:kern w:val="0"/>
          <w:sz w:val="30"/>
          <w:szCs w:val="30"/>
        </w:rPr>
        <w:t>比赛</w:t>
      </w:r>
      <w:r w:rsidRPr="005F787A">
        <w:rPr>
          <w:rFonts w:ascii="仿宋" w:eastAsia="仿宋" w:hAnsi="仿宋" w:cs="Arial" w:hint="eastAsia"/>
          <w:kern w:val="0"/>
          <w:sz w:val="30"/>
          <w:szCs w:val="30"/>
        </w:rPr>
        <w:t>过程</w:t>
      </w:r>
      <w:r w:rsidRPr="005F787A">
        <w:rPr>
          <w:rFonts w:ascii="仿宋" w:eastAsia="仿宋" w:hAnsi="仿宋" w:cs="Arial"/>
          <w:kern w:val="0"/>
          <w:sz w:val="30"/>
          <w:szCs w:val="30"/>
        </w:rPr>
        <w:t>，</w:t>
      </w:r>
      <w:r w:rsidRPr="005F787A">
        <w:rPr>
          <w:rFonts w:ascii="仿宋" w:eastAsia="仿宋" w:hAnsi="仿宋" w:cs="Arial" w:hint="eastAsia"/>
          <w:kern w:val="0"/>
          <w:sz w:val="30"/>
          <w:szCs w:val="30"/>
        </w:rPr>
        <w:t>竞赛平台</w:t>
      </w:r>
      <w:r w:rsidRPr="005F787A">
        <w:rPr>
          <w:rFonts w:ascii="仿宋" w:eastAsia="仿宋" w:hAnsi="仿宋" w:cs="Arial"/>
          <w:kern w:val="0"/>
          <w:sz w:val="30"/>
          <w:szCs w:val="30"/>
        </w:rPr>
        <w:t>运行稳定</w:t>
      </w:r>
      <w:r w:rsidRPr="005F787A">
        <w:rPr>
          <w:rFonts w:ascii="仿宋" w:eastAsia="仿宋" w:hAnsi="仿宋" w:cs="Arial" w:hint="eastAsia"/>
          <w:kern w:val="0"/>
          <w:sz w:val="30"/>
          <w:szCs w:val="30"/>
        </w:rPr>
        <w:t>、</w:t>
      </w:r>
      <w:r w:rsidRPr="005F787A">
        <w:rPr>
          <w:rFonts w:ascii="仿宋" w:eastAsia="仿宋" w:hAnsi="仿宋" w:cs="Arial"/>
          <w:kern w:val="0"/>
          <w:sz w:val="30"/>
          <w:szCs w:val="30"/>
        </w:rPr>
        <w:t>可靠，</w:t>
      </w:r>
      <w:r w:rsidR="00081308" w:rsidRPr="005F787A">
        <w:rPr>
          <w:rFonts w:ascii="仿宋" w:eastAsia="仿宋" w:hAnsi="仿宋" w:cs="Arial" w:hint="eastAsia"/>
          <w:kern w:val="0"/>
          <w:sz w:val="30"/>
          <w:szCs w:val="30"/>
        </w:rPr>
        <w:t>保障</w:t>
      </w:r>
      <w:r w:rsidR="00081308" w:rsidRPr="005F787A">
        <w:rPr>
          <w:rFonts w:ascii="仿宋" w:eastAsia="仿宋" w:hAnsi="仿宋" w:cs="Arial"/>
          <w:kern w:val="0"/>
          <w:sz w:val="30"/>
          <w:szCs w:val="30"/>
        </w:rPr>
        <w:t>了比赛的顺利进行</w:t>
      </w:r>
      <w:r w:rsidRPr="005F787A">
        <w:rPr>
          <w:rFonts w:ascii="仿宋" w:eastAsia="仿宋" w:hAnsi="仿宋" w:cs="Arial" w:hint="eastAsia"/>
          <w:kern w:val="0"/>
          <w:sz w:val="30"/>
          <w:szCs w:val="30"/>
        </w:rPr>
        <w:t>。</w:t>
      </w:r>
    </w:p>
    <w:p w14:paraId="0C172FB7" w14:textId="24A7EF98" w:rsidR="007014A5" w:rsidRPr="005F787A" w:rsidRDefault="007014A5" w:rsidP="005F787A">
      <w:pPr>
        <w:snapToGrid w:val="0"/>
        <w:spacing w:line="560" w:lineRule="exact"/>
        <w:ind w:firstLineChars="200" w:firstLine="600"/>
        <w:rPr>
          <w:rFonts w:ascii="仿宋" w:eastAsia="仿宋" w:hAnsi="仿宋" w:cs="Arial"/>
          <w:kern w:val="0"/>
          <w:sz w:val="30"/>
          <w:szCs w:val="30"/>
        </w:rPr>
      </w:pPr>
      <w:r w:rsidRPr="005F787A">
        <w:rPr>
          <w:rFonts w:ascii="仿宋" w:eastAsia="仿宋" w:hAnsi="仿宋" w:cs="Arial" w:hint="eastAsia"/>
          <w:kern w:val="0"/>
          <w:sz w:val="30"/>
          <w:szCs w:val="30"/>
        </w:rPr>
        <w:t>2016年</w:t>
      </w:r>
      <w:r w:rsidR="00B60AB9" w:rsidRPr="005F787A">
        <w:rPr>
          <w:rFonts w:ascii="仿宋" w:eastAsia="仿宋" w:hAnsi="仿宋" w:cs="Arial" w:hint="eastAsia"/>
          <w:kern w:val="0"/>
          <w:sz w:val="30"/>
          <w:szCs w:val="30"/>
        </w:rPr>
        <w:t>10月</w:t>
      </w:r>
      <w:r w:rsidR="00B60AB9" w:rsidRPr="005F787A">
        <w:rPr>
          <w:rFonts w:ascii="仿宋" w:eastAsia="仿宋" w:hAnsi="仿宋" w:cs="Arial"/>
          <w:kern w:val="0"/>
          <w:sz w:val="30"/>
          <w:szCs w:val="30"/>
        </w:rPr>
        <w:t>，</w:t>
      </w:r>
      <w:r w:rsidRPr="005F787A">
        <w:rPr>
          <w:rFonts w:ascii="仿宋" w:eastAsia="仿宋" w:hAnsi="仿宋" w:cs="Arial" w:hint="eastAsia"/>
          <w:kern w:val="0"/>
          <w:sz w:val="30"/>
          <w:szCs w:val="30"/>
        </w:rPr>
        <w:t>该平台又被列为吉林教育厅联合五省（区）教育行政部门共同主办</w:t>
      </w:r>
      <w:r w:rsidR="00F1230C">
        <w:rPr>
          <w:rFonts w:ascii="仿宋" w:eastAsia="仿宋" w:hAnsi="仿宋" w:cs="Arial" w:hint="eastAsia"/>
          <w:kern w:val="0"/>
          <w:sz w:val="30"/>
          <w:szCs w:val="30"/>
        </w:rPr>
        <w:t>互联网</w:t>
      </w:r>
      <w:r w:rsidR="00F1230C">
        <w:rPr>
          <w:rFonts w:ascii="仿宋" w:eastAsia="仿宋" w:hAnsi="仿宋" w:cs="Arial"/>
          <w:kern w:val="0"/>
          <w:sz w:val="30"/>
          <w:szCs w:val="30"/>
        </w:rPr>
        <w:t>+</w:t>
      </w:r>
      <w:r w:rsidRPr="005F787A">
        <w:rPr>
          <w:rFonts w:ascii="仿宋" w:eastAsia="仿宋" w:hAnsi="仿宋" w:cs="Arial" w:hint="eastAsia"/>
          <w:kern w:val="0"/>
          <w:sz w:val="30"/>
          <w:szCs w:val="30"/>
        </w:rPr>
        <w:t>通信与控制</w:t>
      </w:r>
      <w:r w:rsidR="00F1230C">
        <w:rPr>
          <w:rFonts w:ascii="仿宋" w:eastAsia="仿宋" w:hAnsi="仿宋" w:cs="Arial" w:hint="eastAsia"/>
          <w:kern w:val="0"/>
          <w:sz w:val="30"/>
          <w:szCs w:val="30"/>
        </w:rPr>
        <w:t>技术</w:t>
      </w:r>
      <w:r w:rsidR="00F1230C">
        <w:rPr>
          <w:rFonts w:ascii="仿宋" w:eastAsia="仿宋" w:hAnsi="仿宋" w:cs="Arial"/>
          <w:kern w:val="0"/>
          <w:sz w:val="30"/>
          <w:szCs w:val="30"/>
        </w:rPr>
        <w:t>应用</w:t>
      </w:r>
      <w:r w:rsidRPr="005F787A">
        <w:rPr>
          <w:rFonts w:ascii="仿宋" w:eastAsia="仿宋" w:hAnsi="仿宋" w:cs="Arial" w:hint="eastAsia"/>
          <w:kern w:val="0"/>
          <w:sz w:val="30"/>
          <w:szCs w:val="30"/>
        </w:rPr>
        <w:t>全国邀请赛的技术支持平台。</w:t>
      </w:r>
    </w:p>
    <w:p w14:paraId="404FF05D" w14:textId="29AD64FB" w:rsidR="00297E2E" w:rsidRPr="005F787A" w:rsidRDefault="00297E2E" w:rsidP="005F787A">
      <w:pPr>
        <w:pStyle w:val="af8"/>
        <w:shd w:val="clear" w:color="auto" w:fill="FFFFFF"/>
        <w:spacing w:line="560" w:lineRule="exact"/>
        <w:ind w:firstLine="480"/>
        <w:rPr>
          <w:rFonts w:ascii="仿宋" w:eastAsia="仿宋" w:hAnsi="仿宋" w:cs="Arial"/>
          <w:sz w:val="30"/>
          <w:szCs w:val="30"/>
        </w:rPr>
      </w:pPr>
      <w:r w:rsidRPr="005F787A">
        <w:rPr>
          <w:rFonts w:ascii="仿宋" w:eastAsia="仿宋" w:hAnsi="仿宋" w:cs="Arial" w:hint="eastAsia"/>
          <w:sz w:val="30"/>
          <w:szCs w:val="30"/>
        </w:rPr>
        <w:t>2017年6月，该平台又被列为北京市“互联网+通信与控制技术应用赛项”的</w:t>
      </w:r>
      <w:r w:rsidR="00DC5143" w:rsidRPr="005F787A">
        <w:rPr>
          <w:rFonts w:ascii="仿宋" w:eastAsia="仿宋" w:hAnsi="仿宋" w:cs="Arial"/>
          <w:sz w:val="30"/>
          <w:szCs w:val="30"/>
        </w:rPr>
        <w:t>技术平台</w:t>
      </w:r>
      <w:r w:rsidR="00DC5143" w:rsidRPr="005F787A">
        <w:rPr>
          <w:rFonts w:ascii="仿宋" w:eastAsia="仿宋" w:hAnsi="仿宋" w:cs="Arial" w:hint="eastAsia"/>
          <w:sz w:val="30"/>
          <w:szCs w:val="30"/>
        </w:rPr>
        <w:t>。</w:t>
      </w:r>
      <w:r w:rsidRPr="005F787A">
        <w:rPr>
          <w:rFonts w:ascii="仿宋" w:eastAsia="仿宋" w:hAnsi="仿宋" w:cs="Arial"/>
          <w:sz w:val="30"/>
          <w:szCs w:val="30"/>
        </w:rPr>
        <w:t>赛项</w:t>
      </w:r>
      <w:r w:rsidRPr="005F787A">
        <w:rPr>
          <w:rFonts w:ascii="仿宋" w:eastAsia="仿宋" w:hAnsi="仿宋" w:cs="Arial" w:hint="eastAsia"/>
          <w:sz w:val="30"/>
          <w:szCs w:val="30"/>
        </w:rPr>
        <w:t>在北京信息职业技术学院隆重举行，由北京工业职业技术学院、北京农业职业技术学院、北京信息职业技术学院的5个参赛队伍，15名参赛选手参加。</w:t>
      </w:r>
    </w:p>
    <w:p w14:paraId="16B0FC12" w14:textId="1128D0B1" w:rsidR="002B264C" w:rsidRPr="005F787A" w:rsidRDefault="00307FEC" w:rsidP="005F787A">
      <w:pPr>
        <w:snapToGrid w:val="0"/>
        <w:spacing w:line="560" w:lineRule="exact"/>
        <w:ind w:firstLineChars="200" w:firstLine="600"/>
        <w:rPr>
          <w:rFonts w:ascii="仿宋" w:eastAsia="仿宋" w:hAnsi="仿宋" w:cs="Arial"/>
          <w:kern w:val="0"/>
          <w:sz w:val="30"/>
          <w:szCs w:val="30"/>
        </w:rPr>
      </w:pPr>
      <w:r w:rsidRPr="005F787A">
        <w:rPr>
          <w:rFonts w:ascii="仿宋" w:eastAsia="仿宋" w:hAnsi="仿宋" w:cs="Arial" w:hint="eastAsia"/>
          <w:kern w:val="0"/>
          <w:sz w:val="30"/>
          <w:szCs w:val="30"/>
        </w:rPr>
        <w:t>竞赛平台</w:t>
      </w:r>
      <w:r w:rsidR="002B264C" w:rsidRPr="005F787A">
        <w:rPr>
          <w:rFonts w:ascii="仿宋" w:eastAsia="仿宋" w:hAnsi="仿宋" w:cs="Arial" w:hint="eastAsia"/>
          <w:kern w:val="0"/>
          <w:sz w:val="30"/>
          <w:szCs w:val="30"/>
        </w:rPr>
        <w:t>采用行业</w:t>
      </w:r>
      <w:r w:rsidR="002B264C" w:rsidRPr="005F787A">
        <w:rPr>
          <w:rFonts w:ascii="仿宋" w:eastAsia="仿宋" w:hAnsi="仿宋" w:cs="Arial"/>
          <w:kern w:val="0"/>
          <w:sz w:val="30"/>
          <w:szCs w:val="30"/>
        </w:rPr>
        <w:t>应用</w:t>
      </w:r>
      <w:r w:rsidR="002B264C" w:rsidRPr="005F787A">
        <w:rPr>
          <w:rFonts w:ascii="仿宋" w:eastAsia="仿宋" w:hAnsi="仿宋" w:cs="Arial" w:hint="eastAsia"/>
          <w:kern w:val="0"/>
          <w:sz w:val="30"/>
          <w:szCs w:val="30"/>
        </w:rPr>
        <w:t>级别产品，</w:t>
      </w:r>
      <w:r w:rsidR="002B264C" w:rsidRPr="005F787A">
        <w:rPr>
          <w:rFonts w:ascii="仿宋" w:eastAsia="仿宋" w:hAnsi="仿宋" w:cs="Arial"/>
          <w:kern w:val="0"/>
          <w:sz w:val="30"/>
          <w:szCs w:val="30"/>
        </w:rPr>
        <w:t>通过领先的技术实力和优异的产品</w:t>
      </w:r>
      <w:r w:rsidR="002B264C" w:rsidRPr="005F787A">
        <w:rPr>
          <w:rFonts w:ascii="仿宋" w:eastAsia="仿宋" w:hAnsi="仿宋" w:cs="Arial" w:hint="eastAsia"/>
          <w:kern w:val="0"/>
          <w:sz w:val="30"/>
          <w:szCs w:val="30"/>
        </w:rPr>
        <w:t>及</w:t>
      </w:r>
      <w:r w:rsidR="009133E2" w:rsidRPr="005F787A">
        <w:rPr>
          <w:rFonts w:ascii="仿宋" w:eastAsia="仿宋" w:hAnsi="仿宋" w:cs="Arial"/>
          <w:kern w:val="0"/>
          <w:sz w:val="30"/>
          <w:szCs w:val="30"/>
        </w:rPr>
        <w:t>服务质量，在同行业领域中建立了稳固的市场地位</w:t>
      </w:r>
      <w:r w:rsidR="009133E2" w:rsidRPr="005F787A">
        <w:rPr>
          <w:rFonts w:ascii="仿宋" w:eastAsia="仿宋" w:hAnsi="仿宋" w:cs="Arial" w:hint="eastAsia"/>
          <w:kern w:val="0"/>
          <w:sz w:val="30"/>
          <w:szCs w:val="30"/>
        </w:rPr>
        <w:t>，并树立了</w:t>
      </w:r>
      <w:r w:rsidR="002B264C" w:rsidRPr="005F787A">
        <w:rPr>
          <w:rFonts w:ascii="仿宋" w:eastAsia="仿宋" w:hAnsi="仿宋" w:cs="Arial"/>
          <w:kern w:val="0"/>
          <w:sz w:val="30"/>
          <w:szCs w:val="30"/>
        </w:rPr>
        <w:t>良好的服务品牌</w:t>
      </w:r>
      <w:r w:rsidR="002B264C" w:rsidRPr="005F787A">
        <w:rPr>
          <w:rFonts w:ascii="仿宋" w:eastAsia="仿宋" w:hAnsi="仿宋" w:cs="Arial" w:hint="eastAsia"/>
          <w:kern w:val="0"/>
          <w:sz w:val="30"/>
          <w:szCs w:val="30"/>
        </w:rPr>
        <w:t>。目前在</w:t>
      </w:r>
      <w:r w:rsidR="00297E2E" w:rsidRPr="005F787A">
        <w:rPr>
          <w:rFonts w:ascii="仿宋" w:eastAsia="仿宋" w:hAnsi="仿宋" w:cs="Arial" w:hint="eastAsia"/>
          <w:color w:val="000000" w:themeColor="text1"/>
          <w:kern w:val="0"/>
          <w:sz w:val="30"/>
          <w:szCs w:val="30"/>
        </w:rPr>
        <w:t>北京、吉林</w:t>
      </w:r>
      <w:r w:rsidR="00297E2E" w:rsidRPr="005F787A">
        <w:rPr>
          <w:rFonts w:ascii="仿宋" w:eastAsia="仿宋" w:hAnsi="仿宋" w:cs="Arial"/>
          <w:color w:val="000000" w:themeColor="text1"/>
          <w:kern w:val="0"/>
          <w:sz w:val="30"/>
          <w:szCs w:val="30"/>
        </w:rPr>
        <w:t>、</w:t>
      </w:r>
      <w:r w:rsidR="00297E2E" w:rsidRPr="005F787A">
        <w:rPr>
          <w:rFonts w:ascii="仿宋" w:eastAsia="仿宋" w:hAnsi="仿宋" w:cs="Arial" w:hint="eastAsia"/>
          <w:color w:val="000000" w:themeColor="text1"/>
          <w:kern w:val="0"/>
          <w:sz w:val="30"/>
          <w:szCs w:val="30"/>
        </w:rPr>
        <w:t>辽宁</w:t>
      </w:r>
      <w:r w:rsidR="00297E2E" w:rsidRPr="005F787A">
        <w:rPr>
          <w:rFonts w:ascii="仿宋" w:eastAsia="仿宋" w:hAnsi="仿宋" w:cs="Arial"/>
          <w:color w:val="000000" w:themeColor="text1"/>
          <w:kern w:val="0"/>
          <w:sz w:val="30"/>
          <w:szCs w:val="30"/>
        </w:rPr>
        <w:t>、</w:t>
      </w:r>
      <w:r w:rsidR="00297E2E" w:rsidRPr="005F787A">
        <w:rPr>
          <w:rFonts w:ascii="仿宋" w:eastAsia="仿宋" w:hAnsi="仿宋" w:cs="Arial" w:hint="eastAsia"/>
          <w:color w:val="000000" w:themeColor="text1"/>
          <w:kern w:val="0"/>
          <w:sz w:val="30"/>
          <w:szCs w:val="30"/>
        </w:rPr>
        <w:t>黑龙江</w:t>
      </w:r>
      <w:r w:rsidR="00297E2E" w:rsidRPr="005F787A">
        <w:rPr>
          <w:rFonts w:ascii="仿宋" w:eastAsia="仿宋" w:hAnsi="仿宋" w:cs="Arial"/>
          <w:color w:val="000000" w:themeColor="text1"/>
          <w:kern w:val="0"/>
          <w:sz w:val="30"/>
          <w:szCs w:val="30"/>
        </w:rPr>
        <w:t>、山东、</w:t>
      </w:r>
      <w:r w:rsidR="00297E2E" w:rsidRPr="005F787A">
        <w:rPr>
          <w:rFonts w:ascii="仿宋" w:eastAsia="仿宋" w:hAnsi="仿宋" w:cs="Arial" w:hint="eastAsia"/>
          <w:color w:val="000000" w:themeColor="text1"/>
          <w:kern w:val="0"/>
          <w:sz w:val="30"/>
          <w:szCs w:val="30"/>
        </w:rPr>
        <w:lastRenderedPageBreak/>
        <w:t>山西、江苏</w:t>
      </w:r>
      <w:r w:rsidR="00297E2E" w:rsidRPr="005F787A">
        <w:rPr>
          <w:rFonts w:ascii="仿宋" w:eastAsia="仿宋" w:hAnsi="仿宋" w:cs="Arial"/>
          <w:color w:val="000000" w:themeColor="text1"/>
          <w:kern w:val="0"/>
          <w:sz w:val="30"/>
          <w:szCs w:val="30"/>
        </w:rPr>
        <w:t>、</w:t>
      </w:r>
      <w:r w:rsidR="00297E2E" w:rsidRPr="005F787A">
        <w:rPr>
          <w:rFonts w:ascii="仿宋" w:eastAsia="仿宋" w:hAnsi="仿宋" w:cs="Arial" w:hint="eastAsia"/>
          <w:color w:val="000000" w:themeColor="text1"/>
          <w:kern w:val="0"/>
          <w:sz w:val="30"/>
          <w:szCs w:val="30"/>
        </w:rPr>
        <w:t>浙江</w:t>
      </w:r>
      <w:r w:rsidR="00297E2E" w:rsidRPr="005F787A">
        <w:rPr>
          <w:rFonts w:ascii="仿宋" w:eastAsia="仿宋" w:hAnsi="仿宋" w:cs="Arial"/>
          <w:color w:val="000000" w:themeColor="text1"/>
          <w:kern w:val="0"/>
          <w:sz w:val="30"/>
          <w:szCs w:val="30"/>
        </w:rPr>
        <w:t>、广东</w:t>
      </w:r>
      <w:r w:rsidR="00297E2E" w:rsidRPr="005F787A">
        <w:rPr>
          <w:rFonts w:ascii="仿宋" w:eastAsia="仿宋" w:hAnsi="仿宋" w:cs="Arial" w:hint="eastAsia"/>
          <w:color w:val="000000" w:themeColor="text1"/>
          <w:kern w:val="0"/>
          <w:sz w:val="30"/>
          <w:szCs w:val="30"/>
        </w:rPr>
        <w:t>、深圳</w:t>
      </w:r>
      <w:r w:rsidR="00E7639C" w:rsidRPr="005F787A">
        <w:rPr>
          <w:rFonts w:ascii="仿宋" w:eastAsia="仿宋" w:hAnsi="仿宋" w:cs="Arial" w:hint="eastAsia"/>
          <w:kern w:val="0"/>
          <w:sz w:val="30"/>
          <w:szCs w:val="30"/>
        </w:rPr>
        <w:t>等城市</w:t>
      </w:r>
      <w:r w:rsidR="00E7639C" w:rsidRPr="005F787A">
        <w:rPr>
          <w:rFonts w:ascii="仿宋" w:eastAsia="仿宋" w:hAnsi="仿宋" w:cs="Arial"/>
          <w:kern w:val="0"/>
          <w:sz w:val="30"/>
          <w:szCs w:val="30"/>
        </w:rPr>
        <w:t>的</w:t>
      </w:r>
      <w:r w:rsidR="00096D5E" w:rsidRPr="005F787A">
        <w:rPr>
          <w:rFonts w:ascii="仿宋" w:eastAsia="仿宋" w:hAnsi="仿宋" w:cs="Arial" w:hint="eastAsia"/>
          <w:kern w:val="0"/>
          <w:sz w:val="30"/>
          <w:szCs w:val="30"/>
        </w:rPr>
        <w:t>本科、高职高专、</w:t>
      </w:r>
      <w:r w:rsidR="002B264C" w:rsidRPr="005F787A">
        <w:rPr>
          <w:rFonts w:ascii="仿宋" w:eastAsia="仿宋" w:hAnsi="仿宋" w:cs="Arial" w:hint="eastAsia"/>
          <w:kern w:val="0"/>
          <w:sz w:val="30"/>
          <w:szCs w:val="30"/>
        </w:rPr>
        <w:t>技师类院校中</w:t>
      </w:r>
      <w:r w:rsidR="00E7639C" w:rsidRPr="005F787A">
        <w:rPr>
          <w:rFonts w:ascii="仿宋" w:eastAsia="仿宋" w:hAnsi="仿宋" w:cs="Arial" w:hint="eastAsia"/>
          <w:kern w:val="0"/>
          <w:sz w:val="30"/>
          <w:szCs w:val="30"/>
        </w:rPr>
        <w:t>得到广泛</w:t>
      </w:r>
      <w:r w:rsidR="002B264C" w:rsidRPr="005F787A">
        <w:rPr>
          <w:rFonts w:ascii="仿宋" w:eastAsia="仿宋" w:hAnsi="仿宋" w:cs="Arial" w:hint="eastAsia"/>
          <w:kern w:val="0"/>
          <w:sz w:val="30"/>
          <w:szCs w:val="30"/>
        </w:rPr>
        <w:t>使用。</w:t>
      </w:r>
    </w:p>
    <w:p w14:paraId="6E6FA270" w14:textId="77777777" w:rsidR="001F77F1" w:rsidRPr="00ED740C" w:rsidRDefault="00484BBF" w:rsidP="005F787A">
      <w:pPr>
        <w:pStyle w:val="2"/>
        <w:spacing w:line="560" w:lineRule="exact"/>
        <w:rPr>
          <w:rFonts w:ascii="黑体" w:eastAsia="黑体" w:hAnsi="黑体"/>
          <w:sz w:val="30"/>
          <w:szCs w:val="30"/>
        </w:rPr>
      </w:pPr>
      <w:bookmarkStart w:id="20" w:name="_Toc468028108"/>
      <w:bookmarkStart w:id="21" w:name="_Toc468028153"/>
      <w:bookmarkStart w:id="22" w:name="_Toc468028174"/>
      <w:r w:rsidRPr="00ED740C">
        <w:rPr>
          <w:rFonts w:ascii="黑体" w:eastAsia="黑体" w:hAnsi="黑体"/>
          <w:sz w:val="30"/>
          <w:szCs w:val="30"/>
        </w:rPr>
        <w:t>五、赛项方案的特色与创新点</w:t>
      </w:r>
      <w:bookmarkEnd w:id="20"/>
      <w:bookmarkEnd w:id="21"/>
      <w:bookmarkEnd w:id="22"/>
    </w:p>
    <w:p w14:paraId="3B6C99EE" w14:textId="25C6F904" w:rsidR="00C94188" w:rsidRPr="005F787A" w:rsidRDefault="00C94188" w:rsidP="005F787A">
      <w:pPr>
        <w:pStyle w:val="3"/>
        <w:spacing w:line="560" w:lineRule="exact"/>
        <w:rPr>
          <w:rFonts w:ascii="仿宋" w:eastAsia="仿宋" w:hAnsi="仿宋"/>
          <w:sz w:val="30"/>
          <w:szCs w:val="30"/>
        </w:rPr>
      </w:pPr>
      <w:bookmarkStart w:id="23" w:name="_Toc468028109"/>
      <w:r w:rsidRPr="005F787A">
        <w:rPr>
          <w:rFonts w:ascii="仿宋" w:eastAsia="仿宋" w:hAnsi="仿宋" w:hint="eastAsia"/>
          <w:sz w:val="30"/>
          <w:szCs w:val="30"/>
        </w:rPr>
        <w:t>（一）比赛内容</w:t>
      </w:r>
      <w:r w:rsidR="00397829" w:rsidRPr="005F787A">
        <w:rPr>
          <w:rFonts w:ascii="仿宋" w:eastAsia="仿宋" w:hAnsi="仿宋" w:hint="eastAsia"/>
          <w:sz w:val="30"/>
          <w:szCs w:val="30"/>
        </w:rPr>
        <w:t>全面涵盖关键技术点</w:t>
      </w:r>
      <w:bookmarkEnd w:id="23"/>
    </w:p>
    <w:p w14:paraId="7A95AC23" w14:textId="2AA4B17D" w:rsidR="00B60AB9" w:rsidRPr="005F787A" w:rsidRDefault="00B60AB9" w:rsidP="005F787A">
      <w:pPr>
        <w:spacing w:line="560" w:lineRule="exact"/>
        <w:ind w:firstLineChars="200" w:firstLine="600"/>
        <w:rPr>
          <w:rFonts w:ascii="仿宋" w:eastAsia="仿宋" w:hAnsi="仿宋" w:cs="Arial"/>
          <w:kern w:val="0"/>
          <w:sz w:val="30"/>
          <w:szCs w:val="30"/>
        </w:rPr>
      </w:pPr>
      <w:r w:rsidRPr="005F787A">
        <w:rPr>
          <w:rFonts w:ascii="仿宋" w:eastAsia="仿宋" w:hAnsi="仿宋" w:cs="Arial" w:hint="eastAsia"/>
          <w:kern w:val="0"/>
          <w:sz w:val="30"/>
          <w:szCs w:val="30"/>
        </w:rPr>
        <w:t>本竞赛</w:t>
      </w:r>
      <w:r w:rsidR="001A0374">
        <w:rPr>
          <w:rFonts w:ascii="仿宋" w:eastAsia="仿宋" w:hAnsi="仿宋" w:cs="Arial" w:hint="eastAsia"/>
          <w:kern w:val="0"/>
          <w:sz w:val="30"/>
          <w:szCs w:val="30"/>
        </w:rPr>
        <w:t>对接</w:t>
      </w:r>
      <w:r w:rsidR="001A0374">
        <w:rPr>
          <w:rFonts w:ascii="仿宋" w:eastAsia="仿宋" w:hAnsi="仿宋" w:cs="Arial"/>
          <w:kern w:val="0"/>
          <w:sz w:val="30"/>
          <w:szCs w:val="30"/>
        </w:rPr>
        <w:t>国家战略，</w:t>
      </w:r>
      <w:r w:rsidRPr="005F787A">
        <w:rPr>
          <w:rFonts w:ascii="仿宋" w:eastAsia="仿宋" w:hAnsi="仿宋" w:cs="Arial" w:hint="eastAsia"/>
          <w:kern w:val="0"/>
          <w:sz w:val="30"/>
          <w:szCs w:val="30"/>
        </w:rPr>
        <w:t>在内容上以</w:t>
      </w:r>
      <w:r w:rsidRPr="005F787A">
        <w:rPr>
          <w:rFonts w:ascii="仿宋" w:eastAsia="仿宋" w:hAnsi="仿宋" w:cs="Arial"/>
          <w:kern w:val="0"/>
          <w:sz w:val="30"/>
          <w:szCs w:val="30"/>
        </w:rPr>
        <w:t>轨道交通</w:t>
      </w:r>
      <w:r w:rsidR="00DC5143" w:rsidRPr="005F787A">
        <w:rPr>
          <w:rFonts w:ascii="仿宋" w:eastAsia="仿宋" w:hAnsi="仿宋" w:cs="Arial" w:hint="eastAsia"/>
          <w:kern w:val="0"/>
          <w:sz w:val="30"/>
          <w:szCs w:val="30"/>
        </w:rPr>
        <w:t>信号</w:t>
      </w:r>
      <w:r w:rsidR="00DC5143" w:rsidRPr="005F787A">
        <w:rPr>
          <w:rFonts w:ascii="仿宋" w:eastAsia="仿宋" w:hAnsi="仿宋" w:cs="Arial"/>
          <w:kern w:val="0"/>
          <w:sz w:val="30"/>
          <w:szCs w:val="30"/>
        </w:rPr>
        <w:t>与控制为</w:t>
      </w:r>
      <w:r w:rsidRPr="005F787A">
        <w:rPr>
          <w:rFonts w:ascii="仿宋" w:eastAsia="仿宋" w:hAnsi="仿宋" w:cs="Arial"/>
          <w:kern w:val="0"/>
          <w:sz w:val="30"/>
          <w:szCs w:val="30"/>
        </w:rPr>
        <w:t>行业</w:t>
      </w:r>
      <w:r w:rsidRPr="005F787A">
        <w:rPr>
          <w:rFonts w:ascii="仿宋" w:eastAsia="仿宋" w:hAnsi="仿宋" w:cs="Arial" w:hint="eastAsia"/>
          <w:kern w:val="0"/>
          <w:sz w:val="30"/>
          <w:szCs w:val="30"/>
        </w:rPr>
        <w:t>背景，</w:t>
      </w:r>
      <w:r w:rsidR="001D34F5" w:rsidRPr="005F787A">
        <w:rPr>
          <w:rFonts w:ascii="仿宋" w:eastAsia="仿宋" w:hAnsi="仿宋" w:cs="Arial" w:hint="eastAsia"/>
          <w:kern w:val="0"/>
          <w:sz w:val="30"/>
          <w:szCs w:val="30"/>
        </w:rPr>
        <w:t>实现设备间的通信与控制。</w:t>
      </w:r>
      <w:r w:rsidR="001A0374" w:rsidRPr="005F787A">
        <w:rPr>
          <w:rFonts w:ascii="仿宋" w:eastAsia="仿宋" w:hAnsi="仿宋" w:cs="Arial" w:hint="eastAsia"/>
          <w:kern w:val="0"/>
          <w:sz w:val="30"/>
          <w:szCs w:val="30"/>
        </w:rPr>
        <w:t>平台通过简化、抽象后，保留了各高铁信号设备核心功能，包括</w:t>
      </w:r>
      <w:proofErr w:type="gramStart"/>
      <w:r w:rsidR="001A0374" w:rsidRPr="005F787A">
        <w:rPr>
          <w:rFonts w:ascii="仿宋" w:eastAsia="仿宋" w:hAnsi="仿宋" w:cs="Arial" w:hint="eastAsia"/>
          <w:kern w:val="0"/>
          <w:sz w:val="30"/>
          <w:szCs w:val="30"/>
        </w:rPr>
        <w:t>地面列控中心</w:t>
      </w:r>
      <w:proofErr w:type="gramEnd"/>
      <w:r w:rsidR="001A0374" w:rsidRPr="005F787A">
        <w:rPr>
          <w:rFonts w:ascii="仿宋" w:eastAsia="仿宋" w:hAnsi="仿宋" w:cs="Arial" w:hint="eastAsia"/>
          <w:kern w:val="0"/>
          <w:sz w:val="30"/>
          <w:szCs w:val="30"/>
        </w:rPr>
        <w:t>（TCC）、</w:t>
      </w:r>
      <w:proofErr w:type="gramStart"/>
      <w:r w:rsidR="001A0374" w:rsidRPr="005F787A">
        <w:rPr>
          <w:rFonts w:ascii="仿宋" w:eastAsia="仿宋" w:hAnsi="仿宋" w:cs="Arial" w:hint="eastAsia"/>
          <w:kern w:val="0"/>
          <w:sz w:val="30"/>
          <w:szCs w:val="30"/>
        </w:rPr>
        <w:t>联</w:t>
      </w:r>
      <w:proofErr w:type="gramEnd"/>
      <w:r w:rsidR="001A0374" w:rsidRPr="005F787A">
        <w:rPr>
          <w:rFonts w:ascii="仿宋" w:eastAsia="仿宋" w:hAnsi="仿宋" w:cs="Arial" w:hint="eastAsia"/>
          <w:kern w:val="0"/>
          <w:sz w:val="30"/>
          <w:szCs w:val="30"/>
        </w:rPr>
        <w:t>锁系统（CBI）、轨道电路（TC）、轨道继电器、应答器等。</w:t>
      </w:r>
      <w:r w:rsidR="001A0374">
        <w:rPr>
          <w:rFonts w:ascii="仿宋" w:eastAsia="仿宋" w:hAnsi="仿宋" w:cs="Arial" w:hint="eastAsia"/>
          <w:color w:val="000000" w:themeColor="text1"/>
          <w:kern w:val="0"/>
          <w:sz w:val="30"/>
          <w:szCs w:val="30"/>
        </w:rPr>
        <w:t>同时</w:t>
      </w:r>
      <w:r w:rsidR="001A0374">
        <w:rPr>
          <w:rFonts w:ascii="仿宋" w:eastAsia="仿宋" w:hAnsi="仿宋" w:cs="Arial"/>
          <w:color w:val="000000" w:themeColor="text1"/>
          <w:kern w:val="0"/>
          <w:sz w:val="30"/>
          <w:szCs w:val="30"/>
        </w:rPr>
        <w:t>，</w:t>
      </w:r>
      <w:r w:rsidR="001A0374">
        <w:rPr>
          <w:rFonts w:ascii="仿宋" w:eastAsia="仿宋" w:hAnsi="仿宋" w:cs="Arial" w:hint="eastAsia"/>
          <w:color w:val="000000" w:themeColor="text1"/>
          <w:kern w:val="0"/>
          <w:sz w:val="30"/>
          <w:szCs w:val="30"/>
        </w:rPr>
        <w:t>当今社会</w:t>
      </w:r>
      <w:r w:rsidR="001A0374">
        <w:rPr>
          <w:rFonts w:ascii="仿宋" w:eastAsia="仿宋" w:hAnsi="仿宋" w:cs="Arial"/>
          <w:color w:val="000000" w:themeColor="text1"/>
          <w:kern w:val="0"/>
          <w:sz w:val="30"/>
          <w:szCs w:val="30"/>
        </w:rPr>
        <w:t>发展</w:t>
      </w:r>
      <w:r w:rsidR="001A0374" w:rsidRPr="00C06E7E">
        <w:rPr>
          <w:rFonts w:ascii="仿宋" w:eastAsia="仿宋" w:hAnsi="仿宋" w:cs="Arial" w:hint="eastAsia"/>
          <w:color w:val="000000" w:themeColor="text1"/>
          <w:kern w:val="0"/>
          <w:sz w:val="30"/>
          <w:szCs w:val="30"/>
        </w:rPr>
        <w:t>的一个重大特征就是学科交叉、知识融合、技术集成，学科交叉</w:t>
      </w:r>
      <w:r w:rsidR="001A0374">
        <w:rPr>
          <w:rFonts w:ascii="仿宋" w:eastAsia="仿宋" w:hAnsi="仿宋" w:cs="Arial" w:hint="eastAsia"/>
          <w:color w:val="000000" w:themeColor="text1"/>
          <w:kern w:val="0"/>
          <w:sz w:val="30"/>
          <w:szCs w:val="30"/>
        </w:rPr>
        <w:t>，</w:t>
      </w:r>
      <w:r w:rsidR="001A0374" w:rsidRPr="00C06E7E">
        <w:rPr>
          <w:rFonts w:ascii="仿宋" w:eastAsia="仿宋" w:hAnsi="仿宋" w:cs="Arial" w:hint="eastAsia"/>
          <w:color w:val="000000" w:themeColor="text1"/>
          <w:kern w:val="0"/>
          <w:sz w:val="30"/>
          <w:szCs w:val="30"/>
        </w:rPr>
        <w:t>复合型人才越来越受到人才市场的青睐。</w:t>
      </w:r>
      <w:r w:rsidR="001A0374">
        <w:rPr>
          <w:rFonts w:ascii="仿宋" w:eastAsia="仿宋" w:hAnsi="仿宋" w:cs="Arial" w:hint="eastAsia"/>
          <w:color w:val="000000" w:themeColor="text1"/>
          <w:kern w:val="0"/>
          <w:sz w:val="30"/>
          <w:szCs w:val="30"/>
        </w:rPr>
        <w:t>本</w:t>
      </w:r>
      <w:r w:rsidRPr="005F787A">
        <w:rPr>
          <w:rFonts w:ascii="仿宋" w:eastAsia="仿宋" w:hAnsi="仿宋" w:cs="Arial"/>
          <w:kern w:val="0"/>
          <w:sz w:val="30"/>
          <w:szCs w:val="30"/>
        </w:rPr>
        <w:t>赛项设计</w:t>
      </w:r>
      <w:r w:rsidRPr="005F787A">
        <w:rPr>
          <w:rFonts w:ascii="仿宋" w:eastAsia="仿宋" w:hAnsi="仿宋" w:cs="Arial" w:hint="eastAsia"/>
          <w:kern w:val="0"/>
          <w:sz w:val="30"/>
          <w:szCs w:val="30"/>
        </w:rPr>
        <w:t>紧紧围绕数据</w:t>
      </w:r>
      <w:r w:rsidRPr="005F787A">
        <w:rPr>
          <w:rFonts w:ascii="仿宋" w:eastAsia="仿宋" w:hAnsi="仿宋" w:cs="Arial"/>
          <w:kern w:val="0"/>
          <w:sz w:val="30"/>
          <w:szCs w:val="30"/>
        </w:rPr>
        <w:t>通信与智能控制</w:t>
      </w:r>
      <w:r w:rsidRPr="005F787A">
        <w:rPr>
          <w:rFonts w:ascii="仿宋" w:eastAsia="仿宋" w:hAnsi="仿宋" w:cs="Arial" w:hint="eastAsia"/>
          <w:kern w:val="0"/>
          <w:sz w:val="30"/>
          <w:szCs w:val="30"/>
        </w:rPr>
        <w:t>技术，</w:t>
      </w:r>
      <w:r w:rsidRPr="005F787A">
        <w:rPr>
          <w:rFonts w:ascii="仿宋" w:eastAsia="仿宋" w:hAnsi="仿宋" w:cs="Arial"/>
          <w:kern w:val="0"/>
          <w:sz w:val="30"/>
          <w:szCs w:val="30"/>
        </w:rPr>
        <w:t>侧重轨道交通</w:t>
      </w:r>
      <w:r w:rsidRPr="005F787A">
        <w:rPr>
          <w:rFonts w:ascii="仿宋" w:eastAsia="仿宋" w:hAnsi="仿宋" w:cs="Arial" w:hint="eastAsia"/>
          <w:kern w:val="0"/>
          <w:sz w:val="30"/>
          <w:szCs w:val="30"/>
        </w:rPr>
        <w:t>信号控制、监测</w:t>
      </w:r>
      <w:r w:rsidRPr="005F787A">
        <w:rPr>
          <w:rFonts w:ascii="仿宋" w:eastAsia="仿宋" w:hAnsi="仿宋" w:cs="Arial"/>
          <w:kern w:val="0"/>
          <w:sz w:val="30"/>
          <w:szCs w:val="30"/>
        </w:rPr>
        <w:t>和调试</w:t>
      </w:r>
      <w:r w:rsidRPr="005F787A">
        <w:rPr>
          <w:rFonts w:ascii="仿宋" w:eastAsia="仿宋" w:hAnsi="仿宋" w:cs="Arial" w:hint="eastAsia"/>
          <w:kern w:val="0"/>
          <w:sz w:val="30"/>
          <w:szCs w:val="30"/>
        </w:rPr>
        <w:t>，</w:t>
      </w:r>
      <w:r w:rsidRPr="005F787A">
        <w:rPr>
          <w:rFonts w:ascii="仿宋" w:eastAsia="仿宋" w:hAnsi="仿宋" w:cs="Arial"/>
          <w:kern w:val="0"/>
          <w:sz w:val="30"/>
          <w:szCs w:val="30"/>
        </w:rPr>
        <w:t>综合了</w:t>
      </w:r>
      <w:r w:rsidR="00B649C9" w:rsidRPr="005F787A">
        <w:rPr>
          <w:rFonts w:ascii="仿宋" w:eastAsia="仿宋" w:hAnsi="仿宋" w:cs="Arial" w:hint="eastAsia"/>
          <w:kern w:val="0"/>
          <w:sz w:val="30"/>
          <w:szCs w:val="30"/>
        </w:rPr>
        <w:t>系统</w:t>
      </w:r>
      <w:r w:rsidR="00B649C9" w:rsidRPr="005F787A">
        <w:rPr>
          <w:rFonts w:ascii="仿宋" w:eastAsia="仿宋" w:hAnsi="仿宋" w:cs="Arial"/>
          <w:kern w:val="0"/>
          <w:sz w:val="30"/>
          <w:szCs w:val="30"/>
        </w:rPr>
        <w:t>安装部署</w:t>
      </w:r>
      <w:r w:rsidR="00081308" w:rsidRPr="005F787A">
        <w:rPr>
          <w:rFonts w:ascii="仿宋" w:eastAsia="仿宋" w:hAnsi="仿宋" w:cs="Arial" w:hint="eastAsia"/>
          <w:kern w:val="0"/>
          <w:sz w:val="30"/>
          <w:szCs w:val="30"/>
        </w:rPr>
        <w:t>、系统调试</w:t>
      </w:r>
      <w:r w:rsidR="00081308" w:rsidRPr="005F787A">
        <w:rPr>
          <w:rFonts w:ascii="仿宋" w:eastAsia="仿宋" w:hAnsi="仿宋" w:cs="Arial"/>
          <w:kern w:val="0"/>
          <w:sz w:val="30"/>
          <w:szCs w:val="30"/>
        </w:rPr>
        <w:t>与</w:t>
      </w:r>
      <w:r w:rsidR="00081308" w:rsidRPr="005F787A">
        <w:rPr>
          <w:rFonts w:ascii="仿宋" w:eastAsia="仿宋" w:hAnsi="仿宋" w:cs="Arial" w:hint="eastAsia"/>
          <w:kern w:val="0"/>
          <w:sz w:val="30"/>
          <w:szCs w:val="30"/>
        </w:rPr>
        <w:t>故障</w:t>
      </w:r>
      <w:r w:rsidR="00081308" w:rsidRPr="005F787A">
        <w:rPr>
          <w:rFonts w:ascii="仿宋" w:eastAsia="仿宋" w:hAnsi="仿宋" w:cs="Arial"/>
          <w:kern w:val="0"/>
          <w:sz w:val="30"/>
          <w:szCs w:val="30"/>
        </w:rPr>
        <w:t>处理</w:t>
      </w:r>
      <w:r w:rsidR="00B649C9" w:rsidRPr="005F787A">
        <w:rPr>
          <w:rFonts w:ascii="仿宋" w:eastAsia="仿宋" w:hAnsi="仿宋" w:cs="Arial" w:hint="eastAsia"/>
          <w:kern w:val="0"/>
          <w:sz w:val="30"/>
          <w:szCs w:val="30"/>
        </w:rPr>
        <w:t>、</w:t>
      </w:r>
      <w:r w:rsidR="00FF6D20" w:rsidRPr="005F787A">
        <w:rPr>
          <w:rFonts w:ascii="仿宋" w:eastAsia="仿宋" w:hAnsi="仿宋" w:cs="Arial" w:hint="eastAsia"/>
          <w:kern w:val="0"/>
          <w:sz w:val="30"/>
          <w:szCs w:val="30"/>
        </w:rPr>
        <w:t>采集</w:t>
      </w:r>
      <w:r w:rsidR="00FF6D20" w:rsidRPr="005F787A">
        <w:rPr>
          <w:rFonts w:ascii="仿宋" w:eastAsia="仿宋" w:hAnsi="仿宋" w:cs="Arial"/>
          <w:kern w:val="0"/>
          <w:sz w:val="30"/>
          <w:szCs w:val="30"/>
        </w:rPr>
        <w:t>控制设计</w:t>
      </w:r>
      <w:r w:rsidR="00FF6D20" w:rsidRPr="005F787A">
        <w:rPr>
          <w:rFonts w:ascii="仿宋" w:eastAsia="仿宋" w:hAnsi="仿宋" w:cs="Arial" w:hint="eastAsia"/>
          <w:kern w:val="0"/>
          <w:sz w:val="30"/>
          <w:szCs w:val="30"/>
        </w:rPr>
        <w:t>开发</w:t>
      </w:r>
      <w:r w:rsidR="00FF6D20" w:rsidRPr="005F787A">
        <w:rPr>
          <w:rFonts w:ascii="仿宋" w:eastAsia="仿宋" w:hAnsi="仿宋" w:cs="Arial"/>
          <w:kern w:val="0"/>
          <w:sz w:val="30"/>
          <w:szCs w:val="30"/>
        </w:rPr>
        <w:t>、</w:t>
      </w:r>
      <w:r w:rsidR="00C152F7">
        <w:rPr>
          <w:rFonts w:ascii="仿宋" w:eastAsia="仿宋" w:hAnsi="仿宋" w:cs="Arial" w:hint="eastAsia"/>
          <w:kern w:val="0"/>
          <w:sz w:val="30"/>
          <w:szCs w:val="30"/>
        </w:rPr>
        <w:t>DMI</w:t>
      </w:r>
      <w:r w:rsidR="00FF6D20" w:rsidRPr="005F787A">
        <w:rPr>
          <w:rFonts w:ascii="仿宋" w:eastAsia="仿宋" w:hAnsi="仿宋" w:cs="Arial" w:hint="eastAsia"/>
          <w:kern w:val="0"/>
          <w:sz w:val="30"/>
          <w:szCs w:val="30"/>
        </w:rPr>
        <w:t>人机交互</w:t>
      </w:r>
      <w:r w:rsidR="00FF6D20" w:rsidRPr="005F787A">
        <w:rPr>
          <w:rFonts w:ascii="仿宋" w:eastAsia="仿宋" w:hAnsi="仿宋" w:cs="Arial"/>
          <w:kern w:val="0"/>
          <w:sz w:val="30"/>
          <w:szCs w:val="30"/>
        </w:rPr>
        <w:t>设计</w:t>
      </w:r>
      <w:r w:rsidR="00FF6D20" w:rsidRPr="005F787A">
        <w:rPr>
          <w:rFonts w:ascii="仿宋" w:eastAsia="仿宋" w:hAnsi="仿宋" w:cs="Arial" w:hint="eastAsia"/>
          <w:kern w:val="0"/>
          <w:sz w:val="30"/>
          <w:szCs w:val="30"/>
        </w:rPr>
        <w:t>开发、</w:t>
      </w:r>
      <w:proofErr w:type="gramStart"/>
      <w:r w:rsidR="00FF6D20" w:rsidRPr="005F787A">
        <w:rPr>
          <w:rFonts w:ascii="仿宋" w:eastAsia="仿宋" w:hAnsi="仿宋" w:cs="Arial"/>
          <w:kern w:val="0"/>
          <w:sz w:val="30"/>
          <w:szCs w:val="30"/>
        </w:rPr>
        <w:t>列控中心</w:t>
      </w:r>
      <w:proofErr w:type="gramEnd"/>
      <w:r w:rsidR="00FF6D20" w:rsidRPr="005F787A">
        <w:rPr>
          <w:rFonts w:ascii="仿宋" w:eastAsia="仿宋" w:hAnsi="仿宋" w:cs="Arial" w:hint="eastAsia"/>
          <w:kern w:val="0"/>
          <w:sz w:val="30"/>
          <w:szCs w:val="30"/>
        </w:rPr>
        <w:t>应用</w:t>
      </w:r>
      <w:r w:rsidR="00FF6D20" w:rsidRPr="005F787A">
        <w:rPr>
          <w:rFonts w:ascii="仿宋" w:eastAsia="仿宋" w:hAnsi="仿宋" w:cs="Arial"/>
          <w:kern w:val="0"/>
          <w:sz w:val="30"/>
          <w:szCs w:val="30"/>
        </w:rPr>
        <w:t>设计</w:t>
      </w:r>
      <w:r w:rsidR="00FF6D20" w:rsidRPr="005F787A">
        <w:rPr>
          <w:rFonts w:ascii="仿宋" w:eastAsia="仿宋" w:hAnsi="仿宋" w:cs="Arial" w:hint="eastAsia"/>
          <w:kern w:val="0"/>
          <w:sz w:val="30"/>
          <w:szCs w:val="30"/>
        </w:rPr>
        <w:t>开发</w:t>
      </w:r>
      <w:r w:rsidRPr="005F787A">
        <w:rPr>
          <w:rFonts w:ascii="仿宋" w:eastAsia="仿宋" w:hAnsi="仿宋" w:cs="Arial" w:hint="eastAsia"/>
          <w:kern w:val="0"/>
          <w:sz w:val="30"/>
          <w:szCs w:val="30"/>
        </w:rPr>
        <w:t>、</w:t>
      </w:r>
      <w:r w:rsidRPr="005F787A">
        <w:rPr>
          <w:rFonts w:ascii="仿宋" w:eastAsia="仿宋" w:hAnsi="仿宋" w:cs="Arial"/>
          <w:kern w:val="0"/>
          <w:sz w:val="30"/>
          <w:szCs w:val="30"/>
        </w:rPr>
        <w:t>职业素养等</w:t>
      </w:r>
      <w:r w:rsidRPr="005F787A">
        <w:rPr>
          <w:rFonts w:ascii="仿宋" w:eastAsia="仿宋" w:hAnsi="仿宋" w:cs="Arial" w:hint="eastAsia"/>
          <w:kern w:val="0"/>
          <w:sz w:val="30"/>
          <w:szCs w:val="30"/>
        </w:rPr>
        <w:t>技能</w:t>
      </w:r>
      <w:r w:rsidR="001A0374">
        <w:rPr>
          <w:rFonts w:ascii="仿宋" w:eastAsia="仿宋" w:hAnsi="仿宋" w:cs="Arial" w:hint="eastAsia"/>
          <w:kern w:val="0"/>
          <w:sz w:val="30"/>
          <w:szCs w:val="30"/>
        </w:rPr>
        <w:t>，</w:t>
      </w:r>
      <w:r w:rsidR="001A0374">
        <w:rPr>
          <w:rFonts w:ascii="仿宋" w:eastAsia="仿宋" w:hAnsi="仿宋" w:cs="Arial" w:hint="eastAsia"/>
          <w:color w:val="000000" w:themeColor="text1"/>
          <w:kern w:val="0"/>
          <w:sz w:val="30"/>
          <w:szCs w:val="30"/>
        </w:rPr>
        <w:t>内容</w:t>
      </w:r>
      <w:r w:rsidR="001A0374">
        <w:rPr>
          <w:rFonts w:ascii="仿宋" w:eastAsia="仿宋" w:hAnsi="仿宋" w:cs="Arial"/>
          <w:color w:val="000000" w:themeColor="text1"/>
          <w:kern w:val="0"/>
          <w:sz w:val="30"/>
          <w:szCs w:val="30"/>
        </w:rPr>
        <w:t>全面，</w:t>
      </w:r>
      <w:r w:rsidR="001A0374">
        <w:rPr>
          <w:rFonts w:ascii="仿宋" w:eastAsia="仿宋" w:hAnsi="仿宋" w:cs="Arial" w:hint="eastAsia"/>
          <w:color w:val="000000" w:themeColor="text1"/>
          <w:kern w:val="0"/>
          <w:sz w:val="30"/>
          <w:szCs w:val="30"/>
        </w:rPr>
        <w:t>可以促进</w:t>
      </w:r>
      <w:r w:rsidR="001A0374">
        <w:rPr>
          <w:rFonts w:ascii="仿宋" w:eastAsia="仿宋" w:hAnsi="仿宋" w:cs="Arial"/>
          <w:color w:val="000000" w:themeColor="text1"/>
          <w:kern w:val="0"/>
          <w:sz w:val="30"/>
          <w:szCs w:val="30"/>
        </w:rPr>
        <w:t>参赛</w:t>
      </w:r>
      <w:r w:rsidR="001A0374">
        <w:rPr>
          <w:rFonts w:ascii="仿宋" w:eastAsia="仿宋" w:hAnsi="仿宋" w:cs="Arial" w:hint="eastAsia"/>
          <w:color w:val="000000" w:themeColor="text1"/>
          <w:kern w:val="0"/>
          <w:sz w:val="30"/>
          <w:szCs w:val="30"/>
        </w:rPr>
        <w:t>院校</w:t>
      </w:r>
      <w:r w:rsidR="001A0374">
        <w:rPr>
          <w:rFonts w:ascii="仿宋" w:eastAsia="仿宋" w:hAnsi="仿宋" w:cs="Arial"/>
          <w:color w:val="000000" w:themeColor="text1"/>
          <w:kern w:val="0"/>
          <w:sz w:val="30"/>
          <w:szCs w:val="30"/>
        </w:rPr>
        <w:t>学生向</w:t>
      </w:r>
      <w:r w:rsidR="001A0374">
        <w:rPr>
          <w:rFonts w:ascii="仿宋" w:eastAsia="仿宋" w:hAnsi="仿宋" w:cs="Arial" w:hint="eastAsia"/>
          <w:color w:val="000000" w:themeColor="text1"/>
          <w:kern w:val="0"/>
          <w:sz w:val="30"/>
          <w:szCs w:val="30"/>
        </w:rPr>
        <w:t>复合型</w:t>
      </w:r>
      <w:r w:rsidR="001A0374">
        <w:rPr>
          <w:rFonts w:ascii="仿宋" w:eastAsia="仿宋" w:hAnsi="仿宋" w:cs="Arial"/>
          <w:color w:val="000000" w:themeColor="text1"/>
          <w:kern w:val="0"/>
          <w:sz w:val="30"/>
          <w:szCs w:val="30"/>
        </w:rPr>
        <w:t>人才发展。</w:t>
      </w:r>
    </w:p>
    <w:p w14:paraId="57D56B0B" w14:textId="1A943E7A" w:rsidR="00C94188" w:rsidRPr="005F787A" w:rsidRDefault="00C94188" w:rsidP="005F787A">
      <w:pPr>
        <w:pStyle w:val="3"/>
        <w:spacing w:line="560" w:lineRule="exact"/>
        <w:rPr>
          <w:rFonts w:ascii="仿宋" w:eastAsia="仿宋" w:hAnsi="仿宋"/>
          <w:sz w:val="30"/>
          <w:szCs w:val="30"/>
        </w:rPr>
      </w:pPr>
      <w:bookmarkStart w:id="24" w:name="_Toc468028110"/>
      <w:r w:rsidRPr="005F787A">
        <w:rPr>
          <w:rFonts w:ascii="仿宋" w:eastAsia="仿宋" w:hAnsi="仿宋" w:hint="eastAsia"/>
          <w:sz w:val="30"/>
          <w:szCs w:val="30"/>
        </w:rPr>
        <w:t>（二）竞赛过程</w:t>
      </w:r>
      <w:r w:rsidR="00B60AB9" w:rsidRPr="005F787A">
        <w:rPr>
          <w:rFonts w:ascii="仿宋" w:eastAsia="仿宋" w:hAnsi="仿宋" w:hint="eastAsia"/>
          <w:sz w:val="30"/>
          <w:szCs w:val="30"/>
        </w:rPr>
        <w:t>对接</w:t>
      </w:r>
      <w:r w:rsidR="00397829" w:rsidRPr="005F787A">
        <w:rPr>
          <w:rFonts w:ascii="仿宋" w:eastAsia="仿宋" w:hAnsi="仿宋" w:hint="eastAsia"/>
          <w:sz w:val="30"/>
          <w:szCs w:val="30"/>
        </w:rPr>
        <w:t>行业创新解决方案</w:t>
      </w:r>
      <w:bookmarkEnd w:id="24"/>
    </w:p>
    <w:p w14:paraId="31786BF3" w14:textId="01159908" w:rsidR="00C94188" w:rsidRPr="005F787A" w:rsidRDefault="00B60AB9" w:rsidP="005F787A">
      <w:pPr>
        <w:snapToGrid w:val="0"/>
        <w:spacing w:line="560" w:lineRule="exact"/>
        <w:ind w:firstLineChars="200" w:firstLine="600"/>
        <w:rPr>
          <w:rFonts w:ascii="仿宋" w:eastAsia="仿宋" w:hAnsi="仿宋" w:cs="Arial"/>
          <w:kern w:val="0"/>
          <w:sz w:val="30"/>
          <w:szCs w:val="30"/>
        </w:rPr>
      </w:pPr>
      <w:r w:rsidRPr="005F787A">
        <w:rPr>
          <w:rFonts w:ascii="仿宋" w:eastAsia="仿宋" w:hAnsi="仿宋" w:cs="Arial" w:hint="eastAsia"/>
          <w:kern w:val="0"/>
          <w:sz w:val="30"/>
          <w:szCs w:val="30"/>
        </w:rPr>
        <w:t>本</w:t>
      </w:r>
      <w:r w:rsidRPr="005F787A">
        <w:rPr>
          <w:rFonts w:ascii="仿宋" w:eastAsia="仿宋" w:hAnsi="仿宋" w:cs="Arial"/>
          <w:kern w:val="0"/>
          <w:sz w:val="30"/>
          <w:szCs w:val="30"/>
        </w:rPr>
        <w:t>竞赛</w:t>
      </w:r>
      <w:r w:rsidRPr="005F787A">
        <w:rPr>
          <w:rFonts w:ascii="仿宋" w:eastAsia="仿宋" w:hAnsi="仿宋" w:cs="Arial" w:hint="eastAsia"/>
          <w:kern w:val="0"/>
          <w:sz w:val="30"/>
          <w:szCs w:val="30"/>
        </w:rPr>
        <w:t>以轨道</w:t>
      </w:r>
      <w:r w:rsidRPr="005F787A">
        <w:rPr>
          <w:rFonts w:ascii="仿宋" w:eastAsia="仿宋" w:hAnsi="仿宋" w:cs="Arial"/>
          <w:kern w:val="0"/>
          <w:sz w:val="30"/>
          <w:szCs w:val="30"/>
        </w:rPr>
        <w:t>交通</w:t>
      </w:r>
      <w:r w:rsidRPr="005F787A">
        <w:rPr>
          <w:rFonts w:ascii="仿宋" w:eastAsia="仿宋" w:hAnsi="仿宋" w:cs="Arial" w:hint="eastAsia"/>
          <w:kern w:val="0"/>
          <w:sz w:val="30"/>
          <w:szCs w:val="30"/>
        </w:rPr>
        <w:t>信号</w:t>
      </w:r>
      <w:r w:rsidRPr="005F787A">
        <w:rPr>
          <w:rFonts w:ascii="仿宋" w:eastAsia="仿宋" w:hAnsi="仿宋" w:cs="Arial"/>
          <w:kern w:val="0"/>
          <w:sz w:val="30"/>
          <w:szCs w:val="30"/>
        </w:rPr>
        <w:t>控制行业为背景</w:t>
      </w:r>
      <w:r w:rsidRPr="005F787A">
        <w:rPr>
          <w:rFonts w:ascii="仿宋" w:eastAsia="仿宋" w:hAnsi="仿宋" w:cs="Arial" w:hint="eastAsia"/>
          <w:kern w:val="0"/>
          <w:sz w:val="30"/>
          <w:szCs w:val="30"/>
        </w:rPr>
        <w:t>，</w:t>
      </w:r>
      <w:r w:rsidRPr="005F787A">
        <w:rPr>
          <w:rFonts w:ascii="仿宋" w:eastAsia="仿宋" w:hAnsi="仿宋" w:cs="Arial"/>
          <w:kern w:val="0"/>
          <w:sz w:val="30"/>
          <w:szCs w:val="30"/>
        </w:rPr>
        <w:t>用</w:t>
      </w:r>
      <w:r w:rsidR="00DC5143" w:rsidRPr="005F787A">
        <w:rPr>
          <w:rFonts w:ascii="仿宋" w:eastAsia="仿宋" w:hAnsi="仿宋" w:cs="Arial" w:hint="eastAsia"/>
          <w:kern w:val="0"/>
          <w:sz w:val="30"/>
          <w:szCs w:val="30"/>
        </w:rPr>
        <w:t>接近</w:t>
      </w:r>
      <w:r w:rsidR="00DC5143" w:rsidRPr="005F787A">
        <w:rPr>
          <w:rFonts w:ascii="仿宋" w:eastAsia="仿宋" w:hAnsi="仿宋" w:cs="Arial"/>
          <w:kern w:val="0"/>
          <w:sz w:val="30"/>
          <w:szCs w:val="30"/>
        </w:rPr>
        <w:t>产业的</w:t>
      </w:r>
      <w:r w:rsidRPr="005F787A">
        <w:rPr>
          <w:rFonts w:ascii="仿宋" w:eastAsia="仿宋" w:hAnsi="仿宋" w:cs="Arial"/>
          <w:kern w:val="0"/>
          <w:sz w:val="30"/>
          <w:szCs w:val="30"/>
        </w:rPr>
        <w:t>环境来检验学生的</w:t>
      </w:r>
      <w:r w:rsidRPr="005F787A">
        <w:rPr>
          <w:rFonts w:ascii="仿宋" w:eastAsia="仿宋" w:hAnsi="仿宋" w:cs="Arial" w:hint="eastAsia"/>
          <w:kern w:val="0"/>
          <w:sz w:val="30"/>
          <w:szCs w:val="30"/>
        </w:rPr>
        <w:t>岗位</w:t>
      </w:r>
      <w:r w:rsidRPr="005F787A">
        <w:rPr>
          <w:rFonts w:ascii="仿宋" w:eastAsia="仿宋" w:hAnsi="仿宋" w:cs="Arial"/>
          <w:kern w:val="0"/>
          <w:sz w:val="30"/>
          <w:szCs w:val="30"/>
        </w:rPr>
        <w:t>职业能力</w:t>
      </w:r>
      <w:r w:rsidRPr="005F787A">
        <w:rPr>
          <w:rFonts w:ascii="仿宋" w:eastAsia="仿宋" w:hAnsi="仿宋" w:cs="Arial" w:hint="eastAsia"/>
          <w:kern w:val="0"/>
          <w:sz w:val="30"/>
          <w:szCs w:val="30"/>
        </w:rPr>
        <w:t>。另外，竞赛所用设备集成了移动</w:t>
      </w:r>
      <w:r w:rsidRPr="005F787A">
        <w:rPr>
          <w:rFonts w:ascii="仿宋" w:eastAsia="仿宋" w:hAnsi="仿宋" w:cs="Arial"/>
          <w:kern w:val="0"/>
          <w:sz w:val="30"/>
          <w:szCs w:val="30"/>
        </w:rPr>
        <w:t>互联、</w:t>
      </w:r>
      <w:r w:rsidRPr="005F787A">
        <w:rPr>
          <w:rFonts w:ascii="仿宋" w:eastAsia="仿宋" w:hAnsi="仿宋" w:cs="Arial" w:hint="eastAsia"/>
          <w:kern w:val="0"/>
          <w:sz w:val="30"/>
          <w:szCs w:val="30"/>
        </w:rPr>
        <w:t>数据</w:t>
      </w:r>
      <w:r w:rsidRPr="005F787A">
        <w:rPr>
          <w:rFonts w:ascii="仿宋" w:eastAsia="仿宋" w:hAnsi="仿宋" w:cs="Arial"/>
          <w:kern w:val="0"/>
          <w:sz w:val="30"/>
          <w:szCs w:val="30"/>
        </w:rPr>
        <w:t>分析等</w:t>
      </w:r>
      <w:r w:rsidRPr="005F787A">
        <w:rPr>
          <w:rFonts w:ascii="仿宋" w:eastAsia="仿宋" w:hAnsi="仿宋" w:cs="Arial" w:hint="eastAsia"/>
          <w:kern w:val="0"/>
          <w:sz w:val="30"/>
          <w:szCs w:val="30"/>
        </w:rPr>
        <w:t>信息化</w:t>
      </w:r>
      <w:r w:rsidRPr="005F787A">
        <w:rPr>
          <w:rFonts w:ascii="仿宋" w:eastAsia="仿宋" w:hAnsi="仿宋" w:cs="Arial"/>
          <w:kern w:val="0"/>
          <w:sz w:val="30"/>
          <w:szCs w:val="30"/>
        </w:rPr>
        <w:t>技术，对接行业主流</w:t>
      </w:r>
      <w:r w:rsidRPr="005F787A">
        <w:rPr>
          <w:rFonts w:ascii="仿宋" w:eastAsia="仿宋" w:hAnsi="仿宋" w:cs="Arial" w:hint="eastAsia"/>
          <w:kern w:val="0"/>
          <w:sz w:val="30"/>
          <w:szCs w:val="30"/>
        </w:rPr>
        <w:t>技术</w:t>
      </w:r>
      <w:r w:rsidRPr="005F787A">
        <w:rPr>
          <w:rFonts w:ascii="仿宋" w:eastAsia="仿宋" w:hAnsi="仿宋" w:cs="Arial"/>
          <w:kern w:val="0"/>
          <w:sz w:val="30"/>
          <w:szCs w:val="30"/>
        </w:rPr>
        <w:t>创新方案，</w:t>
      </w:r>
      <w:r w:rsidRPr="005F787A">
        <w:rPr>
          <w:rFonts w:ascii="仿宋" w:eastAsia="仿宋" w:hAnsi="仿宋" w:cs="Arial" w:hint="eastAsia"/>
          <w:kern w:val="0"/>
          <w:sz w:val="30"/>
          <w:szCs w:val="30"/>
        </w:rPr>
        <w:t>迎合</w:t>
      </w:r>
      <w:r w:rsidRPr="005F787A">
        <w:rPr>
          <w:rFonts w:ascii="仿宋" w:eastAsia="仿宋" w:hAnsi="仿宋" w:cs="Arial"/>
          <w:kern w:val="0"/>
          <w:sz w:val="30"/>
          <w:szCs w:val="30"/>
        </w:rPr>
        <w:t>产业</w:t>
      </w:r>
      <w:r w:rsidRPr="005F787A">
        <w:rPr>
          <w:rFonts w:ascii="仿宋" w:eastAsia="仿宋" w:hAnsi="仿宋" w:cs="Arial" w:hint="eastAsia"/>
          <w:kern w:val="0"/>
          <w:sz w:val="30"/>
          <w:szCs w:val="30"/>
        </w:rPr>
        <w:t>的</w:t>
      </w:r>
      <w:r w:rsidRPr="005F787A">
        <w:rPr>
          <w:rFonts w:ascii="仿宋" w:eastAsia="仿宋" w:hAnsi="仿宋" w:cs="Arial"/>
          <w:kern w:val="0"/>
          <w:sz w:val="30"/>
          <w:szCs w:val="30"/>
        </w:rPr>
        <w:t>发展。</w:t>
      </w:r>
      <w:r w:rsidR="00DA169A" w:rsidRPr="005F787A">
        <w:rPr>
          <w:rFonts w:ascii="仿宋" w:eastAsia="仿宋" w:hAnsi="仿宋" w:cs="Arial" w:hint="eastAsia"/>
          <w:kern w:val="0"/>
          <w:sz w:val="30"/>
          <w:szCs w:val="30"/>
        </w:rPr>
        <w:t>例如：利用</w:t>
      </w:r>
      <w:r w:rsidRPr="005F787A">
        <w:rPr>
          <w:rFonts w:ascii="仿宋" w:eastAsia="仿宋" w:hAnsi="仿宋" w:cs="Arial"/>
          <w:kern w:val="0"/>
          <w:sz w:val="30"/>
          <w:szCs w:val="30"/>
        </w:rPr>
        <w:t>移动互联</w:t>
      </w:r>
      <w:r w:rsidRPr="005F787A">
        <w:rPr>
          <w:rFonts w:ascii="仿宋" w:eastAsia="仿宋" w:hAnsi="仿宋" w:cs="Arial" w:hint="eastAsia"/>
          <w:kern w:val="0"/>
          <w:sz w:val="30"/>
          <w:szCs w:val="30"/>
        </w:rPr>
        <w:t>、</w:t>
      </w:r>
      <w:r w:rsidRPr="005F787A">
        <w:rPr>
          <w:rFonts w:ascii="仿宋" w:eastAsia="仿宋" w:hAnsi="仿宋" w:cs="Arial"/>
          <w:kern w:val="0"/>
          <w:sz w:val="30"/>
          <w:szCs w:val="30"/>
        </w:rPr>
        <w:t>数据分析</w:t>
      </w:r>
      <w:r w:rsidRPr="005F787A">
        <w:rPr>
          <w:rFonts w:ascii="仿宋" w:eastAsia="仿宋" w:hAnsi="仿宋" w:cs="Arial" w:hint="eastAsia"/>
          <w:kern w:val="0"/>
          <w:sz w:val="30"/>
          <w:szCs w:val="30"/>
        </w:rPr>
        <w:t>技术</w:t>
      </w:r>
      <w:r w:rsidRPr="005F787A">
        <w:rPr>
          <w:rFonts w:ascii="仿宋" w:eastAsia="仿宋" w:hAnsi="仿宋" w:cs="Arial"/>
          <w:kern w:val="0"/>
          <w:sz w:val="30"/>
          <w:szCs w:val="30"/>
        </w:rPr>
        <w:t>，对</w:t>
      </w:r>
      <w:r w:rsidRPr="005F787A">
        <w:rPr>
          <w:rFonts w:ascii="仿宋" w:eastAsia="仿宋" w:hAnsi="仿宋" w:cs="Arial" w:hint="eastAsia"/>
          <w:kern w:val="0"/>
          <w:sz w:val="30"/>
          <w:szCs w:val="30"/>
        </w:rPr>
        <w:t>重要</w:t>
      </w:r>
      <w:r w:rsidRPr="005F787A">
        <w:rPr>
          <w:rFonts w:ascii="仿宋" w:eastAsia="仿宋" w:hAnsi="仿宋" w:cs="Arial"/>
          <w:kern w:val="0"/>
          <w:sz w:val="30"/>
          <w:szCs w:val="30"/>
        </w:rPr>
        <w:t>设备的</w:t>
      </w:r>
      <w:r w:rsidRPr="005F787A">
        <w:rPr>
          <w:rFonts w:ascii="仿宋" w:eastAsia="仿宋" w:hAnsi="仿宋" w:cs="Arial" w:hint="eastAsia"/>
          <w:kern w:val="0"/>
          <w:sz w:val="30"/>
          <w:szCs w:val="30"/>
        </w:rPr>
        <w:t>运行</w:t>
      </w:r>
      <w:r w:rsidRPr="005F787A">
        <w:rPr>
          <w:rFonts w:ascii="仿宋" w:eastAsia="仿宋" w:hAnsi="仿宋" w:cs="Arial"/>
          <w:kern w:val="0"/>
          <w:sz w:val="30"/>
          <w:szCs w:val="30"/>
        </w:rPr>
        <w:t>状态进行数据</w:t>
      </w:r>
      <w:r w:rsidRPr="005F787A">
        <w:rPr>
          <w:rFonts w:ascii="仿宋" w:eastAsia="仿宋" w:hAnsi="仿宋" w:cs="Arial" w:hint="eastAsia"/>
          <w:kern w:val="0"/>
          <w:sz w:val="30"/>
          <w:szCs w:val="30"/>
        </w:rPr>
        <w:t>采集</w:t>
      </w:r>
      <w:r w:rsidRPr="005F787A">
        <w:rPr>
          <w:rFonts w:ascii="仿宋" w:eastAsia="仿宋" w:hAnsi="仿宋" w:cs="Arial"/>
          <w:kern w:val="0"/>
          <w:sz w:val="30"/>
          <w:szCs w:val="30"/>
        </w:rPr>
        <w:t>与分析，预判设备的</w:t>
      </w:r>
      <w:r w:rsidRPr="005F787A">
        <w:rPr>
          <w:rFonts w:ascii="仿宋" w:eastAsia="仿宋" w:hAnsi="仿宋" w:cs="Arial" w:hint="eastAsia"/>
          <w:kern w:val="0"/>
          <w:sz w:val="30"/>
          <w:szCs w:val="30"/>
        </w:rPr>
        <w:t>工作</w:t>
      </w:r>
      <w:r w:rsidRPr="005F787A">
        <w:rPr>
          <w:rFonts w:ascii="仿宋" w:eastAsia="仿宋" w:hAnsi="仿宋" w:cs="Arial"/>
          <w:kern w:val="0"/>
          <w:sz w:val="30"/>
          <w:szCs w:val="30"/>
        </w:rPr>
        <w:t>寿命，做到“</w:t>
      </w:r>
      <w:r w:rsidRPr="005F787A">
        <w:rPr>
          <w:rFonts w:ascii="仿宋" w:eastAsia="仿宋" w:hAnsi="仿宋" w:cs="Arial" w:hint="eastAsia"/>
          <w:kern w:val="0"/>
          <w:sz w:val="30"/>
          <w:szCs w:val="30"/>
        </w:rPr>
        <w:t>设备</w:t>
      </w:r>
      <w:r w:rsidRPr="005F787A">
        <w:rPr>
          <w:rFonts w:ascii="仿宋" w:eastAsia="仿宋" w:hAnsi="仿宋" w:cs="Arial"/>
          <w:kern w:val="0"/>
          <w:sz w:val="30"/>
          <w:szCs w:val="30"/>
        </w:rPr>
        <w:t>故障前维护”</w:t>
      </w:r>
      <w:r w:rsidRPr="005F787A">
        <w:rPr>
          <w:rFonts w:ascii="仿宋" w:eastAsia="仿宋" w:hAnsi="仿宋" w:cs="Arial" w:hint="eastAsia"/>
          <w:kern w:val="0"/>
          <w:sz w:val="30"/>
          <w:szCs w:val="30"/>
        </w:rPr>
        <w:t>，</w:t>
      </w:r>
      <w:r w:rsidRPr="005F787A">
        <w:rPr>
          <w:rFonts w:ascii="仿宋" w:eastAsia="仿宋" w:hAnsi="仿宋" w:cs="Arial"/>
          <w:kern w:val="0"/>
          <w:sz w:val="30"/>
          <w:szCs w:val="30"/>
        </w:rPr>
        <w:t>可以</w:t>
      </w:r>
      <w:r w:rsidRPr="005F787A">
        <w:rPr>
          <w:rFonts w:ascii="仿宋" w:eastAsia="仿宋" w:hAnsi="仿宋" w:cs="Arial" w:hint="eastAsia"/>
          <w:kern w:val="0"/>
          <w:sz w:val="30"/>
          <w:szCs w:val="30"/>
        </w:rPr>
        <w:t>大大</w:t>
      </w:r>
      <w:r w:rsidRPr="005F787A">
        <w:rPr>
          <w:rFonts w:ascii="仿宋" w:eastAsia="仿宋" w:hAnsi="仿宋" w:cs="Arial"/>
          <w:kern w:val="0"/>
          <w:sz w:val="30"/>
          <w:szCs w:val="30"/>
        </w:rPr>
        <w:t>避免</w:t>
      </w:r>
      <w:r w:rsidRPr="005F787A">
        <w:rPr>
          <w:rFonts w:ascii="仿宋" w:eastAsia="仿宋" w:hAnsi="仿宋" w:cs="Arial" w:hint="eastAsia"/>
          <w:kern w:val="0"/>
          <w:sz w:val="30"/>
          <w:szCs w:val="30"/>
        </w:rPr>
        <w:t>事故</w:t>
      </w:r>
      <w:r w:rsidRPr="005F787A">
        <w:rPr>
          <w:rFonts w:ascii="仿宋" w:eastAsia="仿宋" w:hAnsi="仿宋" w:cs="Arial"/>
          <w:kern w:val="0"/>
          <w:sz w:val="30"/>
          <w:szCs w:val="30"/>
        </w:rPr>
        <w:t>的发生。</w:t>
      </w:r>
    </w:p>
    <w:p w14:paraId="4B2B1943" w14:textId="6A7DC8A2" w:rsidR="00C94188" w:rsidRPr="005F787A" w:rsidRDefault="00C94188" w:rsidP="005F787A">
      <w:pPr>
        <w:pStyle w:val="3"/>
        <w:spacing w:line="560" w:lineRule="exact"/>
        <w:rPr>
          <w:rFonts w:ascii="仿宋" w:eastAsia="仿宋" w:hAnsi="仿宋"/>
          <w:sz w:val="30"/>
          <w:szCs w:val="30"/>
        </w:rPr>
      </w:pPr>
      <w:bookmarkStart w:id="25" w:name="_Toc468028111"/>
      <w:r w:rsidRPr="005F787A">
        <w:rPr>
          <w:rFonts w:ascii="仿宋" w:eastAsia="仿宋" w:hAnsi="仿宋" w:hint="eastAsia"/>
          <w:sz w:val="30"/>
          <w:szCs w:val="30"/>
        </w:rPr>
        <w:lastRenderedPageBreak/>
        <w:t>（三）</w:t>
      </w:r>
      <w:r w:rsidR="00397829" w:rsidRPr="005F787A">
        <w:rPr>
          <w:rFonts w:ascii="仿宋" w:eastAsia="仿宋" w:hAnsi="仿宋" w:hint="eastAsia"/>
          <w:sz w:val="30"/>
          <w:szCs w:val="30"/>
        </w:rPr>
        <w:t>竞赛过程突出工程实践</w:t>
      </w:r>
      <w:r w:rsidR="002F1C7F" w:rsidRPr="005F787A">
        <w:rPr>
          <w:rFonts w:ascii="仿宋" w:eastAsia="仿宋" w:hAnsi="仿宋" w:hint="eastAsia"/>
          <w:sz w:val="30"/>
          <w:szCs w:val="30"/>
        </w:rPr>
        <w:t>和创新</w:t>
      </w:r>
      <w:r w:rsidR="00397829" w:rsidRPr="005F787A">
        <w:rPr>
          <w:rFonts w:ascii="仿宋" w:eastAsia="仿宋" w:hAnsi="仿宋" w:hint="eastAsia"/>
          <w:sz w:val="30"/>
          <w:szCs w:val="30"/>
        </w:rPr>
        <w:t>能力，</w:t>
      </w:r>
      <w:r w:rsidRPr="005F787A">
        <w:rPr>
          <w:rFonts w:ascii="仿宋" w:eastAsia="仿宋" w:hAnsi="仿宋" w:hint="eastAsia"/>
          <w:sz w:val="30"/>
          <w:szCs w:val="30"/>
        </w:rPr>
        <w:t>贴近实际应用</w:t>
      </w:r>
      <w:bookmarkEnd w:id="25"/>
    </w:p>
    <w:p w14:paraId="4F750EFB" w14:textId="24C9A4C5" w:rsidR="00C94188" w:rsidRPr="005F787A" w:rsidRDefault="00C94188" w:rsidP="005F787A">
      <w:pPr>
        <w:snapToGrid w:val="0"/>
        <w:spacing w:line="560" w:lineRule="exact"/>
        <w:ind w:firstLineChars="240" w:firstLine="720"/>
        <w:rPr>
          <w:rFonts w:ascii="仿宋" w:eastAsia="仿宋" w:hAnsi="仿宋" w:cs="宋体"/>
          <w:sz w:val="30"/>
          <w:szCs w:val="30"/>
        </w:rPr>
      </w:pPr>
      <w:r w:rsidRPr="005F787A">
        <w:rPr>
          <w:rFonts w:ascii="仿宋" w:eastAsia="仿宋" w:hAnsi="仿宋" w:cs="宋体" w:hint="eastAsia"/>
          <w:kern w:val="0"/>
          <w:sz w:val="30"/>
          <w:szCs w:val="30"/>
        </w:rPr>
        <w:t>本竞赛环境与实际应用场景相近，使比赛内容更加直观、形象、真实，</w:t>
      </w:r>
      <w:r w:rsidR="009133E2" w:rsidRPr="005F787A">
        <w:rPr>
          <w:rFonts w:ascii="仿宋" w:eastAsia="仿宋" w:hAnsi="仿宋" w:cs="宋体" w:hint="eastAsia"/>
          <w:kern w:val="0"/>
          <w:sz w:val="30"/>
          <w:szCs w:val="30"/>
        </w:rPr>
        <w:t>赛项内容设置</w:t>
      </w:r>
      <w:r w:rsidR="002F1C7F" w:rsidRPr="005F787A">
        <w:rPr>
          <w:rFonts w:ascii="仿宋" w:eastAsia="仿宋" w:hAnsi="仿宋" w:cs="宋体" w:hint="eastAsia"/>
          <w:kern w:val="0"/>
          <w:sz w:val="30"/>
          <w:szCs w:val="30"/>
        </w:rPr>
        <w:t>着重突出对选手</w:t>
      </w:r>
      <w:r w:rsidR="002F1C7F" w:rsidRPr="005F787A">
        <w:rPr>
          <w:rFonts w:ascii="仿宋" w:eastAsia="仿宋" w:hAnsi="仿宋" w:cs="Arial" w:hint="eastAsia"/>
          <w:kern w:val="0"/>
          <w:sz w:val="30"/>
          <w:szCs w:val="30"/>
        </w:rPr>
        <w:t>通信与控制</w:t>
      </w:r>
      <w:r w:rsidR="002F1C7F" w:rsidRPr="005F787A">
        <w:rPr>
          <w:rFonts w:ascii="仿宋" w:eastAsia="仿宋" w:hAnsi="仿宋" w:hint="eastAsia"/>
          <w:sz w:val="30"/>
          <w:szCs w:val="30"/>
        </w:rPr>
        <w:t>工程实践与创新能力</w:t>
      </w:r>
      <w:r w:rsidR="002F1C7F" w:rsidRPr="005F787A">
        <w:rPr>
          <w:rFonts w:ascii="仿宋" w:eastAsia="仿宋" w:hAnsi="仿宋" w:cs="宋体" w:hint="eastAsia"/>
          <w:kern w:val="0"/>
          <w:sz w:val="30"/>
          <w:szCs w:val="30"/>
        </w:rPr>
        <w:t>的考查和锻炼，通过准备并参加本赛项，将使学生获得</w:t>
      </w:r>
      <w:r w:rsidR="004F7A6B" w:rsidRPr="005F787A">
        <w:rPr>
          <w:rFonts w:ascii="仿宋" w:eastAsia="仿宋" w:hAnsi="仿宋" w:cs="宋体" w:hint="eastAsia"/>
          <w:kern w:val="0"/>
          <w:sz w:val="30"/>
          <w:szCs w:val="30"/>
        </w:rPr>
        <w:t>极大</w:t>
      </w:r>
      <w:r w:rsidR="002F1C7F" w:rsidRPr="005F787A">
        <w:rPr>
          <w:rFonts w:ascii="仿宋" w:eastAsia="仿宋" w:hAnsi="仿宋" w:cs="宋体" w:hint="eastAsia"/>
          <w:kern w:val="0"/>
          <w:sz w:val="30"/>
          <w:szCs w:val="30"/>
        </w:rPr>
        <w:t>的职业技能锻炼</w:t>
      </w:r>
      <w:r w:rsidR="004F7A6B" w:rsidRPr="005F787A">
        <w:rPr>
          <w:rFonts w:ascii="仿宋" w:eastAsia="仿宋" w:hAnsi="仿宋" w:cs="宋体" w:hint="eastAsia"/>
          <w:kern w:val="0"/>
          <w:sz w:val="30"/>
          <w:szCs w:val="30"/>
        </w:rPr>
        <w:t>和</w:t>
      </w:r>
      <w:r w:rsidR="002F1C7F" w:rsidRPr="005F787A">
        <w:rPr>
          <w:rFonts w:ascii="仿宋" w:eastAsia="仿宋" w:hAnsi="仿宋" w:cs="宋体" w:hint="eastAsia"/>
          <w:kern w:val="0"/>
          <w:sz w:val="30"/>
          <w:szCs w:val="30"/>
        </w:rPr>
        <w:t>提升</w:t>
      </w:r>
      <w:r w:rsidR="004F7A6B" w:rsidRPr="005F787A">
        <w:rPr>
          <w:rFonts w:ascii="仿宋" w:eastAsia="仿宋" w:hAnsi="仿宋" w:cs="宋体" w:hint="eastAsia"/>
          <w:kern w:val="0"/>
          <w:sz w:val="30"/>
          <w:szCs w:val="30"/>
        </w:rPr>
        <w:t>，具备职业创新意识</w:t>
      </w:r>
      <w:r w:rsidR="002F1C7F" w:rsidRPr="005F787A">
        <w:rPr>
          <w:rFonts w:ascii="仿宋" w:eastAsia="仿宋" w:hAnsi="仿宋" w:cs="宋体" w:hint="eastAsia"/>
          <w:kern w:val="0"/>
          <w:sz w:val="30"/>
          <w:szCs w:val="30"/>
        </w:rPr>
        <w:t>，</w:t>
      </w:r>
      <w:r w:rsidR="004F7A6B" w:rsidRPr="005F787A">
        <w:rPr>
          <w:rFonts w:ascii="仿宋" w:eastAsia="仿宋" w:hAnsi="仿宋" w:cs="宋体" w:hint="eastAsia"/>
          <w:kern w:val="0"/>
          <w:sz w:val="30"/>
          <w:szCs w:val="30"/>
        </w:rPr>
        <w:t>这些经验积累</w:t>
      </w:r>
      <w:r w:rsidR="002F1C7F" w:rsidRPr="005F787A">
        <w:rPr>
          <w:rFonts w:ascii="仿宋" w:eastAsia="仿宋" w:hAnsi="仿宋" w:cs="宋体" w:hint="eastAsia"/>
          <w:kern w:val="0"/>
          <w:sz w:val="30"/>
          <w:szCs w:val="30"/>
        </w:rPr>
        <w:t>将为参赛学生</w:t>
      </w:r>
      <w:r w:rsidRPr="005F787A">
        <w:rPr>
          <w:rFonts w:ascii="仿宋" w:eastAsia="仿宋" w:hAnsi="仿宋" w:cs="宋体" w:hint="eastAsia"/>
          <w:kern w:val="0"/>
          <w:sz w:val="30"/>
          <w:szCs w:val="30"/>
        </w:rPr>
        <w:t>就业后能</w:t>
      </w:r>
      <w:r w:rsidR="004F7A6B" w:rsidRPr="005F787A">
        <w:rPr>
          <w:rFonts w:ascii="仿宋" w:eastAsia="仿宋" w:hAnsi="仿宋" w:cs="宋体" w:hint="eastAsia"/>
          <w:kern w:val="0"/>
          <w:sz w:val="30"/>
          <w:szCs w:val="30"/>
        </w:rPr>
        <w:t>够</w:t>
      </w:r>
      <w:r w:rsidRPr="005F787A">
        <w:rPr>
          <w:rFonts w:ascii="仿宋" w:eastAsia="仿宋" w:hAnsi="仿宋" w:cs="宋体" w:hint="eastAsia"/>
          <w:kern w:val="0"/>
          <w:sz w:val="30"/>
          <w:szCs w:val="30"/>
        </w:rPr>
        <w:t>迅速投入到实际</w:t>
      </w:r>
      <w:r w:rsidR="002F1C7F" w:rsidRPr="005F787A">
        <w:rPr>
          <w:rFonts w:ascii="仿宋" w:eastAsia="仿宋" w:hAnsi="仿宋" w:cs="宋体" w:hint="eastAsia"/>
          <w:kern w:val="0"/>
          <w:sz w:val="30"/>
          <w:szCs w:val="30"/>
        </w:rPr>
        <w:t>岗位</w:t>
      </w:r>
      <w:r w:rsidRPr="005F787A">
        <w:rPr>
          <w:rFonts w:ascii="仿宋" w:eastAsia="仿宋" w:hAnsi="仿宋" w:cs="宋体" w:hint="eastAsia"/>
          <w:kern w:val="0"/>
          <w:sz w:val="30"/>
          <w:szCs w:val="30"/>
        </w:rPr>
        <w:t>工作</w:t>
      </w:r>
      <w:r w:rsidR="002F1C7F" w:rsidRPr="005F787A">
        <w:rPr>
          <w:rFonts w:ascii="仿宋" w:eastAsia="仿宋" w:hAnsi="仿宋" w:cs="宋体" w:hint="eastAsia"/>
          <w:kern w:val="0"/>
          <w:sz w:val="30"/>
          <w:szCs w:val="30"/>
        </w:rPr>
        <w:t>中奠定坚实的职业技能</w:t>
      </w:r>
      <w:r w:rsidRPr="005F787A">
        <w:rPr>
          <w:rFonts w:ascii="仿宋" w:eastAsia="仿宋" w:hAnsi="仿宋" w:cs="宋体" w:hint="eastAsia"/>
          <w:kern w:val="0"/>
          <w:sz w:val="30"/>
          <w:szCs w:val="30"/>
        </w:rPr>
        <w:t>基础。</w:t>
      </w:r>
    </w:p>
    <w:p w14:paraId="58CCA5BF" w14:textId="47A32135" w:rsidR="00C94188" w:rsidRPr="005F787A" w:rsidRDefault="00C94188" w:rsidP="005F787A">
      <w:pPr>
        <w:pStyle w:val="3"/>
        <w:spacing w:line="560" w:lineRule="exact"/>
        <w:rPr>
          <w:rFonts w:ascii="仿宋" w:eastAsia="仿宋" w:hAnsi="仿宋"/>
          <w:sz w:val="30"/>
          <w:szCs w:val="30"/>
        </w:rPr>
      </w:pPr>
      <w:bookmarkStart w:id="26" w:name="_Toc468028112"/>
      <w:r w:rsidRPr="005F787A">
        <w:rPr>
          <w:rFonts w:ascii="仿宋" w:eastAsia="仿宋" w:hAnsi="仿宋" w:hint="eastAsia"/>
          <w:sz w:val="30"/>
          <w:szCs w:val="30"/>
        </w:rPr>
        <w:t>（四）竞赛资源转化</w:t>
      </w:r>
      <w:bookmarkEnd w:id="26"/>
    </w:p>
    <w:p w14:paraId="76A20D2E" w14:textId="1803AAE1" w:rsidR="00B60AB9" w:rsidRPr="005F787A" w:rsidRDefault="00B60AB9" w:rsidP="005F787A">
      <w:pPr>
        <w:pStyle w:val="ae"/>
        <w:spacing w:line="560" w:lineRule="exact"/>
        <w:ind w:firstLineChars="0" w:firstLine="600"/>
        <w:jc w:val="left"/>
        <w:rPr>
          <w:rFonts w:ascii="仿宋" w:eastAsia="仿宋" w:hAnsi="仿宋" w:cs="宋体"/>
          <w:kern w:val="0"/>
          <w:sz w:val="30"/>
          <w:szCs w:val="30"/>
        </w:rPr>
      </w:pPr>
      <w:r w:rsidRPr="005F787A">
        <w:rPr>
          <w:rFonts w:ascii="仿宋" w:eastAsia="仿宋" w:hAnsi="仿宋" w:cs="宋体" w:hint="eastAsia"/>
          <w:kern w:val="0"/>
          <w:sz w:val="30"/>
          <w:szCs w:val="30"/>
        </w:rPr>
        <w:t>积极</w:t>
      </w:r>
      <w:r w:rsidRPr="005F787A">
        <w:rPr>
          <w:rFonts w:ascii="仿宋" w:eastAsia="仿宋" w:hAnsi="仿宋" w:cs="宋体"/>
          <w:kern w:val="0"/>
          <w:sz w:val="30"/>
          <w:szCs w:val="30"/>
        </w:rPr>
        <w:t>响应</w:t>
      </w:r>
      <w:r w:rsidRPr="005F787A">
        <w:rPr>
          <w:rFonts w:ascii="仿宋" w:eastAsia="仿宋" w:hAnsi="仿宋" w:cs="宋体" w:hint="eastAsia"/>
          <w:kern w:val="0"/>
          <w:sz w:val="30"/>
          <w:szCs w:val="30"/>
        </w:rPr>
        <w:t>“以赛促学、以赛促教”的竞赛宗旨，在比赛前、比赛后</w:t>
      </w:r>
      <w:r w:rsidRPr="005F787A">
        <w:rPr>
          <w:rFonts w:ascii="仿宋" w:eastAsia="仿宋" w:hAnsi="仿宋" w:cs="宋体"/>
          <w:kern w:val="0"/>
          <w:sz w:val="30"/>
          <w:szCs w:val="30"/>
        </w:rPr>
        <w:t>采用</w:t>
      </w:r>
      <w:r w:rsidRPr="005F787A">
        <w:rPr>
          <w:rFonts w:ascii="仿宋" w:eastAsia="仿宋" w:hAnsi="仿宋" w:cs="宋体" w:hint="eastAsia"/>
          <w:kern w:val="0"/>
          <w:sz w:val="30"/>
          <w:szCs w:val="30"/>
        </w:rPr>
        <w:t>竞赛</w:t>
      </w:r>
      <w:r w:rsidRPr="005F787A">
        <w:rPr>
          <w:rFonts w:ascii="仿宋" w:eastAsia="仿宋" w:hAnsi="仿宋" w:cs="宋体"/>
          <w:kern w:val="0"/>
          <w:sz w:val="30"/>
          <w:szCs w:val="30"/>
        </w:rPr>
        <w:t>资源转化研讨、</w:t>
      </w:r>
      <w:r w:rsidRPr="005F787A">
        <w:rPr>
          <w:rFonts w:ascii="仿宋" w:eastAsia="仿宋" w:hAnsi="仿宋" w:cs="宋体" w:hint="eastAsia"/>
          <w:kern w:val="0"/>
          <w:sz w:val="30"/>
          <w:szCs w:val="30"/>
        </w:rPr>
        <w:t>专业</w:t>
      </w:r>
      <w:r w:rsidRPr="005F787A">
        <w:rPr>
          <w:rFonts w:ascii="仿宋" w:eastAsia="仿宋" w:hAnsi="仿宋" w:cs="宋体"/>
          <w:kern w:val="0"/>
          <w:sz w:val="30"/>
          <w:szCs w:val="30"/>
        </w:rPr>
        <w:t>人才培养</w:t>
      </w:r>
      <w:r w:rsidRPr="005F787A">
        <w:rPr>
          <w:rFonts w:ascii="仿宋" w:eastAsia="仿宋" w:hAnsi="仿宋" w:cs="宋体" w:hint="eastAsia"/>
          <w:kern w:val="0"/>
          <w:sz w:val="30"/>
          <w:szCs w:val="30"/>
        </w:rPr>
        <w:t>研讨</w:t>
      </w:r>
      <w:r w:rsidRPr="005F787A">
        <w:rPr>
          <w:rFonts w:ascii="仿宋" w:eastAsia="仿宋" w:hAnsi="仿宋" w:cs="宋体"/>
          <w:kern w:val="0"/>
          <w:sz w:val="30"/>
          <w:szCs w:val="30"/>
        </w:rPr>
        <w:t>等多种</w:t>
      </w:r>
      <w:r w:rsidRPr="005F787A">
        <w:rPr>
          <w:rFonts w:ascii="仿宋" w:eastAsia="仿宋" w:hAnsi="仿宋" w:cs="宋体" w:hint="eastAsia"/>
          <w:kern w:val="0"/>
          <w:sz w:val="30"/>
          <w:szCs w:val="30"/>
        </w:rPr>
        <w:t>活动引导专业教育教学改革。</w:t>
      </w:r>
    </w:p>
    <w:p w14:paraId="6C6942AF" w14:textId="77777777" w:rsidR="007027F3" w:rsidRPr="005F787A" w:rsidRDefault="007027F3" w:rsidP="005F787A">
      <w:pPr>
        <w:pStyle w:val="4"/>
        <w:spacing w:line="560" w:lineRule="exact"/>
        <w:rPr>
          <w:rFonts w:ascii="仿宋" w:eastAsia="仿宋" w:hAnsi="仿宋"/>
          <w:sz w:val="30"/>
          <w:szCs w:val="30"/>
        </w:rPr>
      </w:pPr>
      <w:r w:rsidRPr="005F787A">
        <w:rPr>
          <w:rFonts w:ascii="仿宋" w:eastAsia="仿宋" w:hAnsi="仿宋" w:hint="eastAsia"/>
          <w:sz w:val="30"/>
          <w:szCs w:val="30"/>
        </w:rPr>
        <w:t>1．已有的资源转化成果</w:t>
      </w:r>
    </w:p>
    <w:p w14:paraId="41E099A4" w14:textId="4F3DEFFF" w:rsidR="00B60AB9" w:rsidRPr="005F787A" w:rsidRDefault="0067233D" w:rsidP="0067233D">
      <w:pPr>
        <w:pStyle w:val="ae"/>
        <w:spacing w:line="560" w:lineRule="exact"/>
        <w:ind w:firstLineChars="150" w:firstLine="450"/>
        <w:jc w:val="left"/>
        <w:rPr>
          <w:rFonts w:ascii="仿宋" w:eastAsia="仿宋" w:hAnsi="仿宋" w:cs="宋体"/>
          <w:kern w:val="0"/>
          <w:sz w:val="30"/>
          <w:szCs w:val="30"/>
        </w:rPr>
      </w:pPr>
      <w:r>
        <w:rPr>
          <w:rFonts w:ascii="仿宋" w:eastAsia="仿宋" w:hAnsi="仿宋" w:cs="宋体" w:hint="eastAsia"/>
          <w:kern w:val="0"/>
          <w:sz w:val="30"/>
          <w:szCs w:val="30"/>
        </w:rPr>
        <w:t>（1）</w:t>
      </w:r>
      <w:r w:rsidR="00B60AB9" w:rsidRPr="005F787A">
        <w:rPr>
          <w:rFonts w:ascii="仿宋" w:eastAsia="仿宋" w:hAnsi="仿宋" w:cs="宋体" w:hint="eastAsia"/>
          <w:kern w:val="0"/>
          <w:sz w:val="30"/>
          <w:szCs w:val="30"/>
        </w:rPr>
        <w:t>本</w:t>
      </w:r>
      <w:r w:rsidR="00B60AB9" w:rsidRPr="005F787A">
        <w:rPr>
          <w:rFonts w:ascii="仿宋" w:eastAsia="仿宋" w:hAnsi="仿宋" w:cs="宋体"/>
          <w:kern w:val="0"/>
          <w:sz w:val="30"/>
          <w:szCs w:val="30"/>
        </w:rPr>
        <w:t>竞赛项目已经在山东省、吉林省组织过相关的</w:t>
      </w:r>
      <w:r w:rsidR="00B60AB9" w:rsidRPr="005F787A">
        <w:rPr>
          <w:rFonts w:ascii="仿宋" w:eastAsia="仿宋" w:hAnsi="仿宋" w:cs="宋体" w:hint="eastAsia"/>
          <w:kern w:val="0"/>
          <w:sz w:val="30"/>
          <w:szCs w:val="30"/>
        </w:rPr>
        <w:t>比赛</w:t>
      </w:r>
      <w:r w:rsidR="00B60AB9" w:rsidRPr="005F787A">
        <w:rPr>
          <w:rFonts w:ascii="仿宋" w:eastAsia="仿宋" w:hAnsi="仿宋" w:cs="宋体"/>
          <w:kern w:val="0"/>
          <w:sz w:val="30"/>
          <w:szCs w:val="30"/>
        </w:rPr>
        <w:t>，已经有了一定的竞赛资源</w:t>
      </w:r>
      <w:r w:rsidR="00B60AB9" w:rsidRPr="005F787A">
        <w:rPr>
          <w:rFonts w:ascii="仿宋" w:eastAsia="仿宋" w:hAnsi="仿宋" w:cs="宋体" w:hint="eastAsia"/>
          <w:kern w:val="0"/>
          <w:sz w:val="30"/>
          <w:szCs w:val="30"/>
        </w:rPr>
        <w:t>库</w:t>
      </w:r>
      <w:r w:rsidR="00B60AB9" w:rsidRPr="005F787A">
        <w:rPr>
          <w:rFonts w:ascii="仿宋" w:eastAsia="仿宋" w:hAnsi="仿宋" w:cs="宋体"/>
          <w:kern w:val="0"/>
          <w:sz w:val="30"/>
          <w:szCs w:val="30"/>
        </w:rPr>
        <w:t>。资源库</w:t>
      </w:r>
      <w:r w:rsidR="00B60AB9" w:rsidRPr="005F787A">
        <w:rPr>
          <w:rFonts w:ascii="仿宋" w:eastAsia="仿宋" w:hAnsi="仿宋" w:cs="宋体" w:hint="eastAsia"/>
          <w:kern w:val="0"/>
          <w:sz w:val="30"/>
          <w:szCs w:val="30"/>
        </w:rPr>
        <w:t>是</w:t>
      </w:r>
      <w:r w:rsidR="00B60AB9" w:rsidRPr="005F787A">
        <w:rPr>
          <w:rFonts w:ascii="仿宋" w:eastAsia="仿宋" w:hAnsi="仿宋" w:cs="宋体"/>
          <w:kern w:val="0"/>
          <w:sz w:val="30"/>
          <w:szCs w:val="30"/>
        </w:rPr>
        <w:t>采用云平台的形式，</w:t>
      </w:r>
      <w:r w:rsidR="00B60AB9" w:rsidRPr="005F787A">
        <w:rPr>
          <w:rFonts w:ascii="仿宋" w:eastAsia="仿宋" w:hAnsi="仿宋" w:cs="宋体" w:hint="eastAsia"/>
          <w:kern w:val="0"/>
          <w:sz w:val="30"/>
          <w:szCs w:val="30"/>
        </w:rPr>
        <w:t>内容</w:t>
      </w:r>
      <w:r w:rsidR="00B60AB9" w:rsidRPr="005F787A">
        <w:rPr>
          <w:rFonts w:ascii="仿宋" w:eastAsia="仿宋" w:hAnsi="仿宋" w:cs="宋体"/>
          <w:kern w:val="0"/>
          <w:sz w:val="30"/>
          <w:szCs w:val="30"/>
        </w:rPr>
        <w:t>包括比赛试题，</w:t>
      </w:r>
      <w:r w:rsidR="00B60AB9" w:rsidRPr="005F787A">
        <w:rPr>
          <w:rFonts w:ascii="仿宋" w:eastAsia="仿宋" w:hAnsi="仿宋" w:cs="宋体" w:hint="eastAsia"/>
          <w:kern w:val="0"/>
          <w:sz w:val="30"/>
          <w:szCs w:val="30"/>
        </w:rPr>
        <w:t>比赛经验</w:t>
      </w:r>
      <w:r w:rsidR="00B60AB9" w:rsidRPr="005F787A">
        <w:rPr>
          <w:rFonts w:ascii="仿宋" w:eastAsia="仿宋" w:hAnsi="仿宋" w:cs="宋体"/>
          <w:kern w:val="0"/>
          <w:sz w:val="30"/>
          <w:szCs w:val="30"/>
        </w:rPr>
        <w:t>分享，比赛相关资料</w:t>
      </w:r>
      <w:r w:rsidR="00B60AB9" w:rsidRPr="005F787A">
        <w:rPr>
          <w:rFonts w:ascii="仿宋" w:eastAsia="仿宋" w:hAnsi="仿宋" w:cs="宋体" w:hint="eastAsia"/>
          <w:kern w:val="0"/>
          <w:sz w:val="30"/>
          <w:szCs w:val="30"/>
        </w:rPr>
        <w:t>，</w:t>
      </w:r>
      <w:r w:rsidR="00B60AB9" w:rsidRPr="005F787A">
        <w:rPr>
          <w:rFonts w:ascii="仿宋" w:eastAsia="仿宋" w:hAnsi="仿宋" w:cs="宋体"/>
          <w:kern w:val="0"/>
          <w:sz w:val="30"/>
          <w:szCs w:val="30"/>
        </w:rPr>
        <w:t>行业技能</w:t>
      </w:r>
      <w:r w:rsidR="00B60AB9" w:rsidRPr="005F787A">
        <w:rPr>
          <w:rFonts w:ascii="仿宋" w:eastAsia="仿宋" w:hAnsi="仿宋" w:cs="宋体" w:hint="eastAsia"/>
          <w:kern w:val="0"/>
          <w:sz w:val="30"/>
          <w:szCs w:val="30"/>
        </w:rPr>
        <w:t>锻炼</w:t>
      </w:r>
      <w:r w:rsidR="00B60AB9" w:rsidRPr="005F787A">
        <w:rPr>
          <w:rFonts w:ascii="仿宋" w:eastAsia="仿宋" w:hAnsi="仿宋" w:cs="宋体"/>
          <w:kern w:val="0"/>
          <w:sz w:val="30"/>
          <w:szCs w:val="30"/>
        </w:rPr>
        <w:t>资源</w:t>
      </w:r>
      <w:r w:rsidR="00B60AB9" w:rsidRPr="005F787A">
        <w:rPr>
          <w:rFonts w:ascii="仿宋" w:eastAsia="仿宋" w:hAnsi="仿宋" w:cs="宋体" w:hint="eastAsia"/>
          <w:kern w:val="0"/>
          <w:sz w:val="30"/>
          <w:szCs w:val="30"/>
        </w:rPr>
        <w:t>等</w:t>
      </w:r>
      <w:r w:rsidR="00B60AB9" w:rsidRPr="005F787A">
        <w:rPr>
          <w:rFonts w:ascii="仿宋" w:eastAsia="仿宋" w:hAnsi="仿宋" w:cs="宋体"/>
          <w:kern w:val="0"/>
          <w:sz w:val="30"/>
          <w:szCs w:val="30"/>
        </w:rPr>
        <w:t>。</w:t>
      </w:r>
      <w:r w:rsidR="00B60AB9" w:rsidRPr="005F787A">
        <w:rPr>
          <w:rFonts w:ascii="仿宋" w:eastAsia="仿宋" w:hAnsi="仿宋" w:cs="宋体" w:hint="eastAsia"/>
          <w:kern w:val="0"/>
          <w:sz w:val="30"/>
          <w:szCs w:val="30"/>
        </w:rPr>
        <w:t>可以</w:t>
      </w:r>
      <w:r w:rsidR="00B60AB9" w:rsidRPr="005F787A">
        <w:rPr>
          <w:rFonts w:ascii="仿宋" w:eastAsia="仿宋" w:hAnsi="仿宋" w:cs="宋体"/>
          <w:kern w:val="0"/>
          <w:sz w:val="30"/>
          <w:szCs w:val="30"/>
        </w:rPr>
        <w:t>通过</w:t>
      </w:r>
      <w:proofErr w:type="gramStart"/>
      <w:r w:rsidR="00B60AB9" w:rsidRPr="005F787A">
        <w:rPr>
          <w:rFonts w:ascii="仿宋" w:eastAsia="仿宋" w:hAnsi="仿宋" w:cs="宋体"/>
          <w:kern w:val="0"/>
          <w:sz w:val="30"/>
          <w:szCs w:val="30"/>
        </w:rPr>
        <w:t>云班课</w:t>
      </w:r>
      <w:proofErr w:type="gramEnd"/>
      <w:r w:rsidR="00B60AB9" w:rsidRPr="005F787A">
        <w:rPr>
          <w:rFonts w:ascii="仿宋" w:eastAsia="仿宋" w:hAnsi="仿宋" w:cs="宋体" w:hint="eastAsia"/>
          <w:kern w:val="0"/>
          <w:sz w:val="30"/>
          <w:szCs w:val="30"/>
        </w:rPr>
        <w:t>APP在移动</w:t>
      </w:r>
      <w:r w:rsidR="00B60AB9" w:rsidRPr="005F787A">
        <w:rPr>
          <w:rFonts w:ascii="仿宋" w:eastAsia="仿宋" w:hAnsi="仿宋" w:cs="宋体"/>
          <w:kern w:val="0"/>
          <w:sz w:val="30"/>
          <w:szCs w:val="30"/>
        </w:rPr>
        <w:t>终端</w:t>
      </w:r>
      <w:r w:rsidR="00B60AB9" w:rsidRPr="005F787A">
        <w:rPr>
          <w:rFonts w:ascii="仿宋" w:eastAsia="仿宋" w:hAnsi="仿宋" w:cs="宋体" w:hint="eastAsia"/>
          <w:kern w:val="0"/>
          <w:sz w:val="30"/>
          <w:szCs w:val="30"/>
        </w:rPr>
        <w:t>上查看（</w:t>
      </w:r>
      <w:proofErr w:type="gramStart"/>
      <w:r w:rsidR="00B60AB9" w:rsidRPr="005F787A">
        <w:rPr>
          <w:rFonts w:ascii="仿宋" w:eastAsia="仿宋" w:hAnsi="仿宋" w:cs="宋体"/>
          <w:kern w:val="0"/>
          <w:sz w:val="30"/>
          <w:szCs w:val="30"/>
        </w:rPr>
        <w:t>班课号</w:t>
      </w:r>
      <w:proofErr w:type="gramEnd"/>
      <w:r w:rsidR="00B60AB9" w:rsidRPr="005F787A">
        <w:rPr>
          <w:rFonts w:ascii="仿宋" w:eastAsia="仿宋" w:hAnsi="仿宋" w:cs="宋体"/>
          <w:kern w:val="0"/>
          <w:sz w:val="30"/>
          <w:szCs w:val="30"/>
        </w:rPr>
        <w:t>码：</w:t>
      </w:r>
      <w:r w:rsidR="00B60AB9" w:rsidRPr="005F787A">
        <w:rPr>
          <w:rFonts w:ascii="仿宋" w:eastAsia="仿宋" w:hAnsi="仿宋" w:cs="宋体" w:hint="eastAsia"/>
          <w:kern w:val="0"/>
          <w:sz w:val="30"/>
          <w:szCs w:val="30"/>
        </w:rPr>
        <w:t>534722）</w:t>
      </w:r>
      <w:r w:rsidR="00B60AB9" w:rsidRPr="005F787A">
        <w:rPr>
          <w:rFonts w:ascii="仿宋" w:eastAsia="仿宋" w:hAnsi="仿宋" w:cs="宋体"/>
          <w:kern w:val="0"/>
          <w:sz w:val="30"/>
          <w:szCs w:val="30"/>
        </w:rPr>
        <w:t>，非常方便</w:t>
      </w:r>
      <w:r w:rsidR="00B60AB9" w:rsidRPr="005F787A">
        <w:rPr>
          <w:rFonts w:ascii="仿宋" w:eastAsia="仿宋" w:hAnsi="仿宋" w:cs="宋体" w:hint="eastAsia"/>
          <w:kern w:val="0"/>
          <w:sz w:val="30"/>
          <w:szCs w:val="30"/>
        </w:rPr>
        <w:t>。</w:t>
      </w:r>
      <w:proofErr w:type="gramStart"/>
      <w:r w:rsidR="00B60AB9" w:rsidRPr="005F787A">
        <w:rPr>
          <w:rFonts w:ascii="仿宋" w:eastAsia="仿宋" w:hAnsi="仿宋" w:cs="宋体" w:hint="eastAsia"/>
          <w:kern w:val="0"/>
          <w:sz w:val="30"/>
          <w:szCs w:val="30"/>
        </w:rPr>
        <w:t>资源库对职业</w:t>
      </w:r>
      <w:proofErr w:type="gramEnd"/>
      <w:r w:rsidR="00B60AB9" w:rsidRPr="005F787A">
        <w:rPr>
          <w:rFonts w:ascii="仿宋" w:eastAsia="仿宋" w:hAnsi="仿宋" w:cs="宋体"/>
          <w:kern w:val="0"/>
          <w:sz w:val="30"/>
          <w:szCs w:val="30"/>
        </w:rPr>
        <w:t>院校、</w:t>
      </w:r>
      <w:r w:rsidR="00B60AB9" w:rsidRPr="005F787A">
        <w:rPr>
          <w:rFonts w:ascii="仿宋" w:eastAsia="仿宋" w:hAnsi="仿宋" w:cs="宋体" w:hint="eastAsia"/>
          <w:kern w:val="0"/>
          <w:sz w:val="30"/>
          <w:szCs w:val="30"/>
        </w:rPr>
        <w:t>技师</w:t>
      </w:r>
      <w:r w:rsidR="00B60AB9" w:rsidRPr="005F787A">
        <w:rPr>
          <w:rFonts w:ascii="仿宋" w:eastAsia="仿宋" w:hAnsi="仿宋" w:cs="宋体"/>
          <w:kern w:val="0"/>
          <w:sz w:val="30"/>
          <w:szCs w:val="30"/>
        </w:rPr>
        <w:t>类学校</w:t>
      </w:r>
      <w:r w:rsidR="00B60AB9" w:rsidRPr="005F787A">
        <w:rPr>
          <w:rFonts w:ascii="仿宋" w:eastAsia="仿宋" w:hAnsi="仿宋" w:cs="宋体" w:hint="eastAsia"/>
          <w:kern w:val="0"/>
          <w:sz w:val="30"/>
          <w:szCs w:val="30"/>
        </w:rPr>
        <w:t>的学生、</w:t>
      </w:r>
      <w:r w:rsidR="00B60AB9" w:rsidRPr="005F787A">
        <w:rPr>
          <w:rFonts w:ascii="仿宋" w:eastAsia="仿宋" w:hAnsi="仿宋" w:cs="宋体"/>
          <w:kern w:val="0"/>
          <w:sz w:val="30"/>
          <w:szCs w:val="30"/>
        </w:rPr>
        <w:t>教师</w:t>
      </w:r>
      <w:r w:rsidR="00B60AB9" w:rsidRPr="005F787A">
        <w:rPr>
          <w:rFonts w:ascii="仿宋" w:eastAsia="仿宋" w:hAnsi="仿宋" w:cs="宋体" w:hint="eastAsia"/>
          <w:kern w:val="0"/>
          <w:sz w:val="30"/>
          <w:szCs w:val="30"/>
        </w:rPr>
        <w:t>以及</w:t>
      </w:r>
      <w:r w:rsidR="00B60AB9" w:rsidRPr="005F787A">
        <w:rPr>
          <w:rFonts w:ascii="仿宋" w:eastAsia="仿宋" w:hAnsi="仿宋" w:cs="宋体"/>
          <w:kern w:val="0"/>
          <w:sz w:val="30"/>
          <w:szCs w:val="30"/>
        </w:rPr>
        <w:t>社会相关从业人员</w:t>
      </w:r>
      <w:r w:rsidR="00B60AB9" w:rsidRPr="005F787A">
        <w:rPr>
          <w:rFonts w:ascii="仿宋" w:eastAsia="仿宋" w:hAnsi="仿宋" w:cs="宋体" w:hint="eastAsia"/>
          <w:kern w:val="0"/>
          <w:sz w:val="30"/>
          <w:szCs w:val="30"/>
        </w:rPr>
        <w:t>免费开放。</w:t>
      </w:r>
    </w:p>
    <w:p w14:paraId="43E4C4BC" w14:textId="77777777" w:rsidR="005F787A" w:rsidRDefault="005F787A" w:rsidP="00900175">
      <w:pPr>
        <w:widowControl/>
        <w:jc w:val="center"/>
        <w:rPr>
          <w:rFonts w:ascii="仿宋" w:eastAsia="仿宋" w:hAnsi="仿宋" w:cs="宋体"/>
          <w:kern w:val="0"/>
          <w:sz w:val="30"/>
          <w:szCs w:val="30"/>
        </w:rPr>
      </w:pPr>
    </w:p>
    <w:p w14:paraId="0176A823" w14:textId="68850F91" w:rsidR="005F787A" w:rsidRDefault="005F787A" w:rsidP="00900175">
      <w:pPr>
        <w:widowControl/>
        <w:jc w:val="center"/>
        <w:rPr>
          <w:rFonts w:ascii="仿宋" w:eastAsia="仿宋" w:hAnsi="仿宋" w:cs="宋体"/>
          <w:kern w:val="0"/>
          <w:sz w:val="30"/>
          <w:szCs w:val="30"/>
        </w:rPr>
      </w:pPr>
      <w:r w:rsidRPr="005F787A">
        <w:rPr>
          <w:rFonts w:ascii="仿宋" w:eastAsia="仿宋" w:hAnsi="仿宋" w:cs="宋体"/>
          <w:noProof/>
          <w:color w:val="000000" w:themeColor="text1"/>
          <w:kern w:val="0"/>
          <w:sz w:val="30"/>
          <w:szCs w:val="30"/>
        </w:rPr>
        <w:lastRenderedPageBreak/>
        <mc:AlternateContent>
          <mc:Choice Requires="wpg">
            <w:drawing>
              <wp:anchor distT="0" distB="0" distL="114300" distR="114300" simplePos="0" relativeHeight="251656192" behindDoc="0" locked="0" layoutInCell="1" allowOverlap="1" wp14:anchorId="5D5EBE55" wp14:editId="3ED7BE17">
                <wp:simplePos x="0" y="0"/>
                <wp:positionH relativeFrom="column">
                  <wp:posOffset>327660</wp:posOffset>
                </wp:positionH>
                <wp:positionV relativeFrom="paragraph">
                  <wp:posOffset>68580</wp:posOffset>
                </wp:positionV>
                <wp:extent cx="4754880" cy="3009900"/>
                <wp:effectExtent l="0" t="0" r="7620" b="0"/>
                <wp:wrapSquare wrapText="bothSides"/>
                <wp:docPr id="3" name="组合 3"/>
                <wp:cNvGraphicFramePr/>
                <a:graphic xmlns:a="http://schemas.openxmlformats.org/drawingml/2006/main">
                  <a:graphicData uri="http://schemas.microsoft.com/office/word/2010/wordprocessingGroup">
                    <wpg:wgp>
                      <wpg:cNvGrpSpPr/>
                      <wpg:grpSpPr>
                        <a:xfrm>
                          <a:off x="0" y="0"/>
                          <a:ext cx="4754880" cy="3009900"/>
                          <a:chOff x="0" y="0"/>
                          <a:chExt cx="5069840" cy="3675380"/>
                        </a:xfrm>
                      </wpg:grpSpPr>
                      <pic:pic xmlns:pic="http://schemas.openxmlformats.org/drawingml/2006/picture">
                        <pic:nvPicPr>
                          <pic:cNvPr id="46" name="图片 46" descr="C:\Users\ADMINI~1\AppData\Local\Temp\WeChat Files\687616770545918197.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02280" y="0"/>
                            <a:ext cx="2067560" cy="3675380"/>
                          </a:xfrm>
                          <a:prstGeom prst="rect">
                            <a:avLst/>
                          </a:prstGeom>
                          <a:noFill/>
                          <a:ln>
                            <a:noFill/>
                          </a:ln>
                        </pic:spPr>
                      </pic:pic>
                      <pic:pic xmlns:pic="http://schemas.openxmlformats.org/drawingml/2006/picture">
                        <pic:nvPicPr>
                          <pic:cNvPr id="47" name="图片 47" descr="C:\Users\ADMINI~1\AppData\Local\Temp\1499666854.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723900"/>
                            <a:ext cx="2912110" cy="18751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CC6AFF" id="组合 3" o:spid="_x0000_s1026" style="position:absolute;left:0;text-align:left;margin-left:25.8pt;margin-top:5.4pt;width:374.4pt;height:237pt;z-index:251656192;mso-width-relative:margin;mso-height-relative:margin" coordsize="50698,367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6" o:spid="_x0000_s1027" type="#_x0000_t75" style="position:absolute;left:30022;width:20676;height:36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Y7EnFAAAA2wAAAA8AAABkcnMvZG93bnJldi54bWxEj1tLAzEUhN+F/odwCr5Im1W0lG3T4gVR&#10;fOr98na6Od0sbk6WJHbXf28EwcdhZr5hpvPO1uJCPlSOFdwOMxDEhdMVlwo269fBGESIyBprx6Tg&#10;mwLMZ72rKebatbykyyqWIkE45KjAxNjkUobCkMUwdA1x8s7OW4xJ+lJqj22C21reZdlIWqw4LRhs&#10;6NlQ8bn6sgqeli923z54ffw4bLPTzeLNFDtW6rrfPU5AROrif/iv/a4V3I/g90v6AXL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GOxJxQAAANsAAAAPAAAAAAAAAAAAAAAA&#10;AJ8CAABkcnMvZG93bnJldi54bWxQSwUGAAAAAAQABAD3AAAAkQMAAAAA&#10;">
                  <v:imagedata r:id="rId16" o:title="687616770545918197"/>
                  <v:path arrowok="t"/>
                </v:shape>
                <v:shape id="图片 47" o:spid="_x0000_s1028" type="#_x0000_t75" style="position:absolute;top:7239;width:29121;height:18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tUc3FAAAA2wAAAA8AAABkcnMvZG93bnJldi54bWxEj1trAjEUhN8L/Q/hFPrmZrtWW1ajFKHg&#10;W62XQt8Om7MX3JysSdTVX28KQh+HmfmGmc5704oTOd9YVvCSpCCIC6sbrhRsN5+DdxA+IGtsLZOC&#10;C3mYzx4fpphre+ZvOq1DJSKEfY4K6hC6XEpf1GTQJ7Yjjl5pncEQpaukdniOcNPKLE3H0mDDcaHG&#10;jhY1Ffv10SgYlVn5e1wNl93wurNOfh1+MoNKPT/1HxMQgfrwH763l1rB6xv8fYk/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7VHNxQAAANsAAAAPAAAAAAAAAAAAAAAA&#10;AJ8CAABkcnMvZG93bnJldi54bWxQSwUGAAAAAAQABAD3AAAAkQMAAAAA&#10;">
                  <v:imagedata r:id="rId17" o:title="1499666854"/>
                  <v:path arrowok="t"/>
                </v:shape>
                <w10:wrap type="square"/>
              </v:group>
            </w:pict>
          </mc:Fallback>
        </mc:AlternateContent>
      </w:r>
    </w:p>
    <w:p w14:paraId="30BBEC0A" w14:textId="77777777" w:rsidR="005F787A" w:rsidRDefault="005F787A" w:rsidP="00900175">
      <w:pPr>
        <w:widowControl/>
        <w:jc w:val="center"/>
        <w:rPr>
          <w:rFonts w:ascii="仿宋" w:eastAsia="仿宋" w:hAnsi="仿宋" w:cs="宋体"/>
          <w:kern w:val="0"/>
          <w:sz w:val="30"/>
          <w:szCs w:val="30"/>
        </w:rPr>
      </w:pPr>
    </w:p>
    <w:p w14:paraId="345B0391" w14:textId="77777777" w:rsidR="005F787A" w:rsidRDefault="005F787A" w:rsidP="00900175">
      <w:pPr>
        <w:widowControl/>
        <w:jc w:val="center"/>
        <w:rPr>
          <w:rFonts w:ascii="仿宋" w:eastAsia="仿宋" w:hAnsi="仿宋" w:cs="宋体"/>
          <w:kern w:val="0"/>
          <w:sz w:val="30"/>
          <w:szCs w:val="30"/>
        </w:rPr>
      </w:pPr>
    </w:p>
    <w:p w14:paraId="22A4938A" w14:textId="77777777" w:rsidR="005F787A" w:rsidRDefault="005F787A" w:rsidP="00900175">
      <w:pPr>
        <w:widowControl/>
        <w:jc w:val="center"/>
        <w:rPr>
          <w:rFonts w:ascii="仿宋" w:eastAsia="仿宋" w:hAnsi="仿宋" w:cs="宋体"/>
          <w:kern w:val="0"/>
          <w:sz w:val="30"/>
          <w:szCs w:val="30"/>
        </w:rPr>
      </w:pPr>
    </w:p>
    <w:p w14:paraId="1EBCE203" w14:textId="77777777" w:rsidR="005F787A" w:rsidRDefault="005F787A" w:rsidP="00900175">
      <w:pPr>
        <w:widowControl/>
        <w:jc w:val="center"/>
        <w:rPr>
          <w:rFonts w:ascii="仿宋" w:eastAsia="仿宋" w:hAnsi="仿宋" w:cs="宋体"/>
          <w:kern w:val="0"/>
          <w:sz w:val="30"/>
          <w:szCs w:val="30"/>
        </w:rPr>
      </w:pPr>
    </w:p>
    <w:p w14:paraId="4F374E80" w14:textId="77777777" w:rsidR="005F787A" w:rsidRDefault="005F787A" w:rsidP="00900175">
      <w:pPr>
        <w:widowControl/>
        <w:jc w:val="center"/>
        <w:rPr>
          <w:rFonts w:ascii="仿宋" w:eastAsia="仿宋" w:hAnsi="仿宋" w:cs="宋体"/>
          <w:kern w:val="0"/>
          <w:sz w:val="30"/>
          <w:szCs w:val="30"/>
        </w:rPr>
      </w:pPr>
    </w:p>
    <w:p w14:paraId="17CB744C" w14:textId="77777777" w:rsidR="005F787A" w:rsidRDefault="005F787A" w:rsidP="00900175">
      <w:pPr>
        <w:widowControl/>
        <w:jc w:val="center"/>
        <w:rPr>
          <w:rFonts w:ascii="仿宋" w:eastAsia="仿宋" w:hAnsi="仿宋" w:cs="宋体"/>
          <w:kern w:val="0"/>
          <w:sz w:val="30"/>
          <w:szCs w:val="30"/>
        </w:rPr>
      </w:pPr>
    </w:p>
    <w:p w14:paraId="73393B62" w14:textId="77777777" w:rsidR="005F787A" w:rsidRDefault="005F787A" w:rsidP="00900175">
      <w:pPr>
        <w:widowControl/>
        <w:jc w:val="center"/>
        <w:rPr>
          <w:rFonts w:ascii="仿宋" w:eastAsia="仿宋" w:hAnsi="仿宋" w:cs="宋体"/>
          <w:kern w:val="0"/>
          <w:sz w:val="30"/>
          <w:szCs w:val="30"/>
        </w:rPr>
      </w:pPr>
    </w:p>
    <w:p w14:paraId="40C7373D" w14:textId="09D91847" w:rsidR="00B60AB9" w:rsidRPr="005F787A" w:rsidRDefault="00B60AB9" w:rsidP="00900175">
      <w:pPr>
        <w:widowControl/>
        <w:jc w:val="center"/>
        <w:rPr>
          <w:rFonts w:asciiTheme="minorEastAsia" w:hAnsiTheme="minorEastAsia" w:cs="宋体"/>
          <w:b/>
          <w:kern w:val="0"/>
          <w:sz w:val="24"/>
          <w:szCs w:val="24"/>
        </w:rPr>
      </w:pPr>
      <w:r w:rsidRPr="005F787A">
        <w:rPr>
          <w:rFonts w:asciiTheme="minorEastAsia" w:hAnsiTheme="minorEastAsia" w:cs="宋体" w:hint="eastAsia"/>
          <w:b/>
          <w:kern w:val="0"/>
          <w:sz w:val="24"/>
          <w:szCs w:val="24"/>
        </w:rPr>
        <w:t>web网站、移动</w:t>
      </w:r>
      <w:r w:rsidRPr="005F787A">
        <w:rPr>
          <w:rFonts w:asciiTheme="minorEastAsia" w:hAnsiTheme="minorEastAsia" w:cs="宋体"/>
          <w:b/>
          <w:kern w:val="0"/>
          <w:sz w:val="24"/>
          <w:szCs w:val="24"/>
        </w:rPr>
        <w:t>客户端</w:t>
      </w:r>
      <w:r w:rsidRPr="005F787A">
        <w:rPr>
          <w:rFonts w:asciiTheme="minorEastAsia" w:hAnsiTheme="minorEastAsia" w:cs="宋体" w:hint="eastAsia"/>
          <w:b/>
          <w:kern w:val="0"/>
          <w:sz w:val="24"/>
          <w:szCs w:val="24"/>
        </w:rPr>
        <w:t>查看</w:t>
      </w:r>
      <w:r w:rsidRPr="005F787A">
        <w:rPr>
          <w:rFonts w:asciiTheme="minorEastAsia" w:hAnsiTheme="minorEastAsia" w:cs="宋体"/>
          <w:b/>
          <w:kern w:val="0"/>
          <w:sz w:val="24"/>
          <w:szCs w:val="24"/>
        </w:rPr>
        <w:t>界面</w:t>
      </w:r>
    </w:p>
    <w:p w14:paraId="1D10BA7E" w14:textId="52C954DF" w:rsidR="00096D5E" w:rsidRPr="005F787A" w:rsidRDefault="0067233D" w:rsidP="0067233D">
      <w:pPr>
        <w:spacing w:line="360" w:lineRule="auto"/>
        <w:ind w:firstLineChars="150" w:firstLine="450"/>
        <w:jc w:val="left"/>
        <w:rPr>
          <w:rFonts w:ascii="仿宋" w:eastAsia="仿宋" w:hAnsi="仿宋" w:cs="宋体"/>
          <w:kern w:val="0"/>
          <w:sz w:val="30"/>
          <w:szCs w:val="30"/>
        </w:rPr>
      </w:pPr>
      <w:r>
        <w:rPr>
          <w:rFonts w:ascii="仿宋" w:eastAsia="仿宋" w:hAnsi="仿宋" w:cs="宋体" w:hint="eastAsia"/>
          <w:kern w:val="0"/>
          <w:sz w:val="30"/>
          <w:szCs w:val="30"/>
        </w:rPr>
        <w:t>（2）</w:t>
      </w:r>
      <w:r w:rsidR="006946F8" w:rsidRPr="005F787A">
        <w:rPr>
          <w:rFonts w:ascii="仿宋" w:eastAsia="仿宋" w:hAnsi="仿宋" w:cs="宋体" w:hint="eastAsia"/>
          <w:kern w:val="0"/>
          <w:sz w:val="30"/>
          <w:szCs w:val="30"/>
        </w:rPr>
        <w:t>同时</w:t>
      </w:r>
      <w:r w:rsidR="00B60AB9" w:rsidRPr="005F787A">
        <w:rPr>
          <w:rFonts w:ascii="仿宋" w:eastAsia="仿宋" w:hAnsi="仿宋" w:cs="宋体" w:hint="eastAsia"/>
          <w:kern w:val="0"/>
          <w:sz w:val="30"/>
          <w:szCs w:val="30"/>
        </w:rPr>
        <w:t>，2016</w:t>
      </w:r>
      <w:r w:rsidR="00096D5E" w:rsidRPr="005F787A">
        <w:rPr>
          <w:rFonts w:ascii="仿宋" w:eastAsia="仿宋" w:hAnsi="仿宋" w:cs="宋体" w:hint="eastAsia"/>
          <w:kern w:val="0"/>
          <w:sz w:val="30"/>
          <w:szCs w:val="30"/>
        </w:rPr>
        <w:t>年共计</w:t>
      </w:r>
      <w:r w:rsidR="00B60AB9" w:rsidRPr="005F787A">
        <w:rPr>
          <w:rFonts w:ascii="仿宋" w:eastAsia="仿宋" w:hAnsi="仿宋" w:cs="宋体"/>
          <w:kern w:val="0"/>
          <w:sz w:val="30"/>
          <w:szCs w:val="30"/>
        </w:rPr>
        <w:t>组织了</w:t>
      </w:r>
      <w:r w:rsidR="00096D5E" w:rsidRPr="005F787A">
        <w:rPr>
          <w:rFonts w:ascii="仿宋" w:eastAsia="仿宋" w:hAnsi="仿宋" w:cs="宋体" w:hint="eastAsia"/>
          <w:kern w:val="0"/>
          <w:sz w:val="30"/>
          <w:szCs w:val="30"/>
        </w:rPr>
        <w:t>5</w:t>
      </w:r>
      <w:r w:rsidR="00B60AB9" w:rsidRPr="005F787A">
        <w:rPr>
          <w:rFonts w:ascii="仿宋" w:eastAsia="仿宋" w:hAnsi="仿宋" w:cs="宋体" w:hint="eastAsia"/>
          <w:kern w:val="0"/>
          <w:sz w:val="30"/>
          <w:szCs w:val="30"/>
        </w:rPr>
        <w:t>次</w:t>
      </w:r>
      <w:r w:rsidR="00307FEC" w:rsidRPr="005F787A">
        <w:rPr>
          <w:rFonts w:ascii="仿宋" w:eastAsia="仿宋" w:hAnsi="仿宋" w:cs="宋体" w:hint="eastAsia"/>
          <w:kern w:val="0"/>
          <w:sz w:val="30"/>
          <w:szCs w:val="30"/>
        </w:rPr>
        <w:t>通信</w:t>
      </w:r>
      <w:r w:rsidR="00307FEC" w:rsidRPr="005F787A">
        <w:rPr>
          <w:rFonts w:ascii="仿宋" w:eastAsia="仿宋" w:hAnsi="仿宋" w:cs="宋体"/>
          <w:kern w:val="0"/>
          <w:sz w:val="30"/>
          <w:szCs w:val="30"/>
        </w:rPr>
        <w:t>与</w:t>
      </w:r>
      <w:r w:rsidR="00307FEC" w:rsidRPr="005F787A">
        <w:rPr>
          <w:rFonts w:ascii="仿宋" w:eastAsia="仿宋" w:hAnsi="仿宋" w:cs="宋体" w:hint="eastAsia"/>
          <w:kern w:val="0"/>
          <w:sz w:val="30"/>
          <w:szCs w:val="30"/>
        </w:rPr>
        <w:t>控制</w:t>
      </w:r>
      <w:r w:rsidR="00307FEC" w:rsidRPr="005F787A">
        <w:rPr>
          <w:rFonts w:ascii="仿宋" w:eastAsia="仿宋" w:hAnsi="仿宋" w:cs="宋体"/>
          <w:kern w:val="0"/>
          <w:sz w:val="30"/>
          <w:szCs w:val="30"/>
        </w:rPr>
        <w:t>相关技术</w:t>
      </w:r>
      <w:r w:rsidR="00B60AB9" w:rsidRPr="005F787A">
        <w:rPr>
          <w:rFonts w:ascii="仿宋" w:eastAsia="仿宋" w:hAnsi="仿宋" w:cs="宋体"/>
          <w:kern w:val="0"/>
          <w:sz w:val="30"/>
          <w:szCs w:val="30"/>
        </w:rPr>
        <w:t>师资培训</w:t>
      </w:r>
      <w:r w:rsidR="00B60AB9" w:rsidRPr="005F787A">
        <w:rPr>
          <w:rFonts w:ascii="仿宋" w:eastAsia="仿宋" w:hAnsi="仿宋" w:cs="宋体" w:hint="eastAsia"/>
          <w:kern w:val="0"/>
          <w:sz w:val="30"/>
          <w:szCs w:val="30"/>
        </w:rPr>
        <w:t>，其中</w:t>
      </w:r>
      <w:r w:rsidR="00B60AB9" w:rsidRPr="005F787A">
        <w:rPr>
          <w:rFonts w:ascii="仿宋" w:eastAsia="仿宋" w:hAnsi="仿宋" w:cs="宋体"/>
          <w:kern w:val="0"/>
          <w:sz w:val="30"/>
          <w:szCs w:val="30"/>
        </w:rPr>
        <w:t>部分现场照片如下：</w:t>
      </w:r>
    </w:p>
    <w:p w14:paraId="25CF429A" w14:textId="77777777" w:rsidR="00096D5E" w:rsidRPr="005F787A" w:rsidRDefault="00096D5E" w:rsidP="00096D5E">
      <w:pPr>
        <w:spacing w:line="360" w:lineRule="auto"/>
        <w:ind w:firstLineChars="200" w:firstLine="602"/>
        <w:jc w:val="center"/>
        <w:rPr>
          <w:rFonts w:ascii="仿宋" w:eastAsia="仿宋" w:hAnsi="仿宋" w:cs="宋体"/>
          <w:kern w:val="0"/>
          <w:sz w:val="30"/>
          <w:szCs w:val="30"/>
        </w:rPr>
      </w:pPr>
      <w:r w:rsidRPr="005F787A">
        <w:rPr>
          <w:rFonts w:ascii="仿宋" w:eastAsia="仿宋" w:hAnsi="仿宋"/>
          <w:b/>
          <w:bCs/>
          <w:noProof/>
          <w:sz w:val="30"/>
          <w:szCs w:val="30"/>
        </w:rPr>
        <w:drawing>
          <wp:inline distT="0" distB="0" distL="0" distR="0" wp14:anchorId="202417E2" wp14:editId="75A45C75">
            <wp:extent cx="2705100" cy="1765710"/>
            <wp:effectExtent l="0" t="0" r="0" b="6350"/>
            <wp:docPr id="9" name="图片 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8106" cy="1787254"/>
                    </a:xfrm>
                    <a:prstGeom prst="rect">
                      <a:avLst/>
                    </a:prstGeom>
                    <a:noFill/>
                    <a:ln>
                      <a:noFill/>
                    </a:ln>
                  </pic:spPr>
                </pic:pic>
              </a:graphicData>
            </a:graphic>
          </wp:inline>
        </w:drawing>
      </w:r>
    </w:p>
    <w:p w14:paraId="1B3AC4B8" w14:textId="15377994" w:rsidR="00096D5E" w:rsidRPr="005F787A" w:rsidRDefault="00096D5E" w:rsidP="00096D5E">
      <w:pPr>
        <w:spacing w:line="360" w:lineRule="auto"/>
        <w:ind w:firstLineChars="200" w:firstLine="482"/>
        <w:jc w:val="center"/>
        <w:rPr>
          <w:rFonts w:asciiTheme="minorEastAsia" w:hAnsiTheme="minorEastAsia" w:cs="宋体"/>
          <w:b/>
          <w:kern w:val="0"/>
          <w:sz w:val="24"/>
          <w:szCs w:val="24"/>
        </w:rPr>
      </w:pPr>
      <w:r w:rsidRPr="005F787A">
        <w:rPr>
          <w:rFonts w:asciiTheme="minorEastAsia" w:hAnsiTheme="minorEastAsia" w:cs="宋体" w:hint="eastAsia"/>
          <w:b/>
          <w:kern w:val="0"/>
          <w:sz w:val="24"/>
          <w:szCs w:val="24"/>
        </w:rPr>
        <w:t>山东</w:t>
      </w:r>
      <w:r w:rsidRPr="005F787A">
        <w:rPr>
          <w:rFonts w:asciiTheme="minorEastAsia" w:hAnsiTheme="minorEastAsia" w:cs="宋体"/>
          <w:b/>
          <w:kern w:val="0"/>
          <w:sz w:val="24"/>
          <w:szCs w:val="24"/>
        </w:rPr>
        <w:t>省创新创业培训-</w:t>
      </w:r>
      <w:r w:rsidRPr="005F787A">
        <w:rPr>
          <w:rFonts w:asciiTheme="minorEastAsia" w:hAnsiTheme="minorEastAsia" w:cs="宋体" w:hint="eastAsia"/>
          <w:b/>
          <w:kern w:val="0"/>
          <w:sz w:val="24"/>
          <w:szCs w:val="24"/>
        </w:rPr>
        <w:t>山东省</w:t>
      </w:r>
      <w:r w:rsidRPr="005F787A">
        <w:rPr>
          <w:rFonts w:asciiTheme="minorEastAsia" w:hAnsiTheme="minorEastAsia" w:cs="宋体"/>
          <w:b/>
          <w:kern w:val="0"/>
          <w:sz w:val="24"/>
          <w:szCs w:val="24"/>
        </w:rPr>
        <w:t>省培</w:t>
      </w:r>
    </w:p>
    <w:p w14:paraId="38999837" w14:textId="77777777" w:rsidR="00096D5E" w:rsidRPr="005F787A" w:rsidRDefault="00096D5E" w:rsidP="00096D5E">
      <w:pPr>
        <w:spacing w:line="360" w:lineRule="auto"/>
        <w:ind w:firstLineChars="200" w:firstLine="600"/>
        <w:jc w:val="center"/>
        <w:rPr>
          <w:rFonts w:ascii="仿宋" w:eastAsia="仿宋" w:hAnsi="仿宋" w:cs="宋体"/>
          <w:kern w:val="0"/>
          <w:sz w:val="30"/>
          <w:szCs w:val="30"/>
        </w:rPr>
      </w:pPr>
      <w:r w:rsidRPr="005F787A">
        <w:rPr>
          <w:rFonts w:ascii="仿宋" w:eastAsia="仿宋" w:hAnsi="仿宋" w:cs="宋体"/>
          <w:noProof/>
          <w:kern w:val="0"/>
          <w:sz w:val="30"/>
          <w:szCs w:val="30"/>
        </w:rPr>
        <w:drawing>
          <wp:inline distT="0" distB="0" distL="0" distR="0" wp14:anchorId="73120B53" wp14:editId="3D7BE81E">
            <wp:extent cx="3416935" cy="1790332"/>
            <wp:effectExtent l="0" t="0" r="0" b="63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0316" cy="1797343"/>
                    </a:xfrm>
                    <a:prstGeom prst="rect">
                      <a:avLst/>
                    </a:prstGeom>
                  </pic:spPr>
                </pic:pic>
              </a:graphicData>
            </a:graphic>
          </wp:inline>
        </w:drawing>
      </w:r>
    </w:p>
    <w:p w14:paraId="777159DB" w14:textId="6EA28ADC" w:rsidR="00096D5E" w:rsidRPr="005F787A" w:rsidRDefault="00096D5E" w:rsidP="005F787A">
      <w:pPr>
        <w:spacing w:line="360" w:lineRule="auto"/>
        <w:ind w:firstLineChars="200" w:firstLine="482"/>
        <w:jc w:val="center"/>
        <w:rPr>
          <w:rFonts w:asciiTheme="minorEastAsia" w:hAnsiTheme="minorEastAsia" w:cs="宋体"/>
          <w:b/>
          <w:kern w:val="0"/>
          <w:sz w:val="24"/>
          <w:szCs w:val="24"/>
        </w:rPr>
      </w:pPr>
      <w:r w:rsidRPr="005F787A">
        <w:rPr>
          <w:rFonts w:asciiTheme="minorEastAsia" w:hAnsiTheme="minorEastAsia" w:cs="宋体" w:hint="eastAsia"/>
          <w:b/>
          <w:kern w:val="0"/>
          <w:sz w:val="24"/>
          <w:szCs w:val="24"/>
        </w:rPr>
        <w:t>山东省“</w:t>
      </w:r>
      <w:r w:rsidR="005244F3" w:rsidRPr="005F787A">
        <w:rPr>
          <w:rFonts w:asciiTheme="minorEastAsia" w:hAnsiTheme="minorEastAsia" w:cs="宋体" w:hint="eastAsia"/>
          <w:b/>
          <w:kern w:val="0"/>
          <w:sz w:val="24"/>
          <w:szCs w:val="24"/>
        </w:rPr>
        <w:t>互联网</w:t>
      </w:r>
      <w:r w:rsidR="005244F3" w:rsidRPr="005F787A">
        <w:rPr>
          <w:rFonts w:asciiTheme="minorEastAsia" w:hAnsiTheme="minorEastAsia" w:cs="宋体"/>
          <w:b/>
          <w:kern w:val="0"/>
          <w:sz w:val="24"/>
          <w:szCs w:val="24"/>
        </w:rPr>
        <w:t>+</w:t>
      </w:r>
      <w:r w:rsidRPr="005F787A">
        <w:rPr>
          <w:rFonts w:asciiTheme="minorEastAsia" w:hAnsiTheme="minorEastAsia" w:cs="宋体" w:hint="eastAsia"/>
          <w:b/>
          <w:kern w:val="0"/>
          <w:sz w:val="24"/>
          <w:szCs w:val="24"/>
        </w:rPr>
        <w:t>”核心技术高级研修班</w:t>
      </w:r>
    </w:p>
    <w:p w14:paraId="52912BA1" w14:textId="77777777" w:rsidR="00096D5E" w:rsidRPr="005F787A" w:rsidRDefault="00096D5E" w:rsidP="00096D5E">
      <w:pPr>
        <w:spacing w:line="360" w:lineRule="auto"/>
        <w:ind w:firstLineChars="200" w:firstLine="600"/>
        <w:jc w:val="center"/>
        <w:rPr>
          <w:rFonts w:ascii="仿宋" w:eastAsia="仿宋" w:hAnsi="仿宋"/>
          <w:sz w:val="30"/>
          <w:szCs w:val="30"/>
        </w:rPr>
      </w:pPr>
      <w:r w:rsidRPr="005F787A">
        <w:rPr>
          <w:rFonts w:ascii="仿宋" w:eastAsia="仿宋" w:hAnsi="仿宋"/>
          <w:noProof/>
          <w:sz w:val="30"/>
          <w:szCs w:val="30"/>
        </w:rPr>
        <w:lastRenderedPageBreak/>
        <w:drawing>
          <wp:inline distT="0" distB="0" distL="0" distR="0" wp14:anchorId="1A6A05FF" wp14:editId="5584AB3A">
            <wp:extent cx="3432197" cy="2001329"/>
            <wp:effectExtent l="0" t="0" r="0" b="0"/>
            <wp:docPr id="11" name="图片 11" descr="C:\Users\yantao\AppData\Local\Temp\WeChat Files\19353572297544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antao\AppData\Local\Temp\WeChat Files\19353572297544470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2723"/>
                    <a:stretch/>
                  </pic:blipFill>
                  <pic:spPr bwMode="auto">
                    <a:xfrm>
                      <a:off x="0" y="0"/>
                      <a:ext cx="3437822" cy="2004609"/>
                    </a:xfrm>
                    <a:prstGeom prst="rect">
                      <a:avLst/>
                    </a:prstGeom>
                    <a:noFill/>
                    <a:ln>
                      <a:noFill/>
                    </a:ln>
                    <a:extLst>
                      <a:ext uri="{53640926-AAD7-44D8-BBD7-CCE9431645EC}">
                        <a14:shadowObscured xmlns:a14="http://schemas.microsoft.com/office/drawing/2010/main"/>
                      </a:ext>
                    </a:extLst>
                  </pic:spPr>
                </pic:pic>
              </a:graphicData>
            </a:graphic>
          </wp:inline>
        </w:drawing>
      </w:r>
      <w:r w:rsidRPr="005F787A">
        <w:rPr>
          <w:rFonts w:ascii="仿宋" w:eastAsia="仿宋" w:hAnsi="仿宋" w:hint="eastAsia"/>
          <w:sz w:val="30"/>
          <w:szCs w:val="30"/>
        </w:rPr>
        <w:t xml:space="preserve">   </w:t>
      </w:r>
    </w:p>
    <w:p w14:paraId="2643B01B" w14:textId="526B5531" w:rsidR="00096D5E" w:rsidRPr="005F787A" w:rsidRDefault="00096D5E" w:rsidP="005F787A">
      <w:pPr>
        <w:spacing w:line="360" w:lineRule="auto"/>
        <w:ind w:firstLineChars="200" w:firstLine="482"/>
        <w:jc w:val="center"/>
        <w:rPr>
          <w:rFonts w:ascii="仿宋" w:eastAsia="仿宋" w:hAnsi="仿宋"/>
          <w:sz w:val="30"/>
          <w:szCs w:val="30"/>
        </w:rPr>
      </w:pPr>
      <w:r w:rsidRPr="005F787A">
        <w:rPr>
          <w:rFonts w:asciiTheme="minorEastAsia" w:hAnsiTheme="minorEastAsia" w:cs="宋体" w:hint="eastAsia"/>
          <w:b/>
          <w:kern w:val="0"/>
          <w:sz w:val="24"/>
          <w:szCs w:val="24"/>
        </w:rPr>
        <w:t>黑龙江</w:t>
      </w:r>
      <w:r w:rsidRPr="005F787A">
        <w:rPr>
          <w:rFonts w:asciiTheme="minorEastAsia" w:hAnsiTheme="minorEastAsia" w:cs="宋体"/>
          <w:b/>
          <w:kern w:val="0"/>
          <w:sz w:val="24"/>
          <w:szCs w:val="24"/>
        </w:rPr>
        <w:t>省</w:t>
      </w:r>
      <w:r w:rsidR="00F1230C">
        <w:rPr>
          <w:rFonts w:asciiTheme="minorEastAsia" w:hAnsiTheme="minorEastAsia" w:cs="宋体" w:hint="eastAsia"/>
          <w:b/>
          <w:kern w:val="0"/>
          <w:sz w:val="24"/>
          <w:szCs w:val="24"/>
        </w:rPr>
        <w:t>互联网</w:t>
      </w:r>
      <w:r w:rsidR="00F1230C">
        <w:rPr>
          <w:rFonts w:asciiTheme="minorEastAsia" w:hAnsiTheme="minorEastAsia" w:cs="宋体"/>
          <w:b/>
          <w:kern w:val="0"/>
          <w:sz w:val="24"/>
          <w:szCs w:val="24"/>
        </w:rPr>
        <w:t>+</w:t>
      </w:r>
      <w:r w:rsidRPr="005F787A">
        <w:rPr>
          <w:rFonts w:asciiTheme="minorEastAsia" w:hAnsiTheme="minorEastAsia" w:cs="宋体" w:hint="eastAsia"/>
          <w:b/>
          <w:kern w:val="0"/>
          <w:sz w:val="24"/>
          <w:szCs w:val="24"/>
        </w:rPr>
        <w:t>通信</w:t>
      </w:r>
      <w:r w:rsidR="0026478D" w:rsidRPr="005F787A">
        <w:rPr>
          <w:rFonts w:asciiTheme="minorEastAsia" w:hAnsiTheme="minorEastAsia" w:cs="宋体"/>
          <w:b/>
          <w:kern w:val="0"/>
          <w:sz w:val="24"/>
          <w:szCs w:val="24"/>
        </w:rPr>
        <w:t>与</w:t>
      </w:r>
      <w:r w:rsidR="0026478D" w:rsidRPr="005F787A">
        <w:rPr>
          <w:rFonts w:asciiTheme="minorEastAsia" w:hAnsiTheme="minorEastAsia" w:cs="宋体" w:hint="eastAsia"/>
          <w:b/>
          <w:kern w:val="0"/>
          <w:sz w:val="24"/>
          <w:szCs w:val="24"/>
        </w:rPr>
        <w:t>控制</w:t>
      </w:r>
      <w:r w:rsidRPr="005F787A">
        <w:rPr>
          <w:rFonts w:asciiTheme="minorEastAsia" w:hAnsiTheme="minorEastAsia" w:cs="宋体"/>
          <w:b/>
          <w:kern w:val="0"/>
          <w:sz w:val="24"/>
          <w:szCs w:val="24"/>
        </w:rPr>
        <w:t>系统集成与维护赛项指导教师培训</w:t>
      </w:r>
    </w:p>
    <w:p w14:paraId="0DC7D5E0" w14:textId="77777777" w:rsidR="00096D5E" w:rsidRPr="005F787A" w:rsidRDefault="00096D5E" w:rsidP="00096D5E">
      <w:pPr>
        <w:spacing w:line="360" w:lineRule="auto"/>
        <w:ind w:firstLineChars="200" w:firstLine="600"/>
        <w:jc w:val="center"/>
        <w:rPr>
          <w:rFonts w:ascii="仿宋" w:eastAsia="仿宋" w:hAnsi="仿宋"/>
          <w:sz w:val="30"/>
          <w:szCs w:val="30"/>
        </w:rPr>
      </w:pPr>
      <w:r w:rsidRPr="005F787A">
        <w:rPr>
          <w:rFonts w:ascii="仿宋" w:eastAsia="仿宋" w:hAnsi="仿宋"/>
          <w:noProof/>
          <w:sz w:val="30"/>
          <w:szCs w:val="30"/>
        </w:rPr>
        <w:drawing>
          <wp:inline distT="0" distB="0" distL="0" distR="0" wp14:anchorId="4D0F4D1B" wp14:editId="5DA9B23A">
            <wp:extent cx="2325618" cy="1513840"/>
            <wp:effectExtent l="0" t="0" r="0" b="0"/>
            <wp:docPr id="12" name="图片 12" descr="IMG_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5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6858" cy="1514647"/>
                    </a:xfrm>
                    <a:prstGeom prst="rect">
                      <a:avLst/>
                    </a:prstGeom>
                    <a:noFill/>
                    <a:ln>
                      <a:noFill/>
                    </a:ln>
                  </pic:spPr>
                </pic:pic>
              </a:graphicData>
            </a:graphic>
          </wp:inline>
        </w:drawing>
      </w:r>
      <w:r w:rsidRPr="005F787A">
        <w:rPr>
          <w:rFonts w:ascii="仿宋" w:eastAsia="仿宋" w:hAnsi="仿宋"/>
          <w:sz w:val="30"/>
          <w:szCs w:val="30"/>
        </w:rPr>
        <w:t xml:space="preserve">   </w:t>
      </w:r>
      <w:r w:rsidRPr="005F787A">
        <w:rPr>
          <w:rFonts w:ascii="仿宋" w:eastAsia="仿宋" w:hAnsi="仿宋"/>
          <w:noProof/>
          <w:sz w:val="30"/>
          <w:szCs w:val="30"/>
        </w:rPr>
        <w:drawing>
          <wp:inline distT="0" distB="0" distL="0" distR="0" wp14:anchorId="3434402E" wp14:editId="522732F6">
            <wp:extent cx="2260600" cy="1498600"/>
            <wp:effectExtent l="0" t="0" r="6350" b="6350"/>
            <wp:docPr id="14" name="图片 14" descr="IMG_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5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0600" cy="1498600"/>
                    </a:xfrm>
                    <a:prstGeom prst="rect">
                      <a:avLst/>
                    </a:prstGeom>
                    <a:noFill/>
                    <a:ln>
                      <a:noFill/>
                    </a:ln>
                  </pic:spPr>
                </pic:pic>
              </a:graphicData>
            </a:graphic>
          </wp:inline>
        </w:drawing>
      </w:r>
    </w:p>
    <w:p w14:paraId="4664B297" w14:textId="77777777" w:rsidR="00096D5E" w:rsidRPr="005F787A" w:rsidRDefault="00096D5E" w:rsidP="005F787A">
      <w:pPr>
        <w:spacing w:line="360" w:lineRule="auto"/>
        <w:ind w:firstLineChars="200" w:firstLine="482"/>
        <w:jc w:val="center"/>
        <w:rPr>
          <w:rFonts w:asciiTheme="minorEastAsia" w:hAnsiTheme="minorEastAsia" w:cs="宋体"/>
          <w:b/>
          <w:kern w:val="0"/>
          <w:sz w:val="24"/>
          <w:szCs w:val="24"/>
        </w:rPr>
      </w:pPr>
      <w:r w:rsidRPr="005F787A">
        <w:rPr>
          <w:rFonts w:asciiTheme="minorEastAsia" w:hAnsiTheme="minorEastAsia" w:cs="宋体" w:hint="eastAsia"/>
          <w:b/>
          <w:kern w:val="0"/>
          <w:sz w:val="24"/>
          <w:szCs w:val="24"/>
        </w:rPr>
        <w:t>职业</w:t>
      </w:r>
      <w:r w:rsidRPr="005F787A">
        <w:rPr>
          <w:rFonts w:asciiTheme="minorEastAsia" w:hAnsiTheme="minorEastAsia" w:cs="宋体"/>
          <w:b/>
          <w:kern w:val="0"/>
          <w:sz w:val="24"/>
          <w:szCs w:val="24"/>
        </w:rPr>
        <w:t>院校教师信息化</w:t>
      </w:r>
      <w:r w:rsidRPr="005F787A">
        <w:rPr>
          <w:rFonts w:asciiTheme="minorEastAsia" w:hAnsiTheme="minorEastAsia" w:cs="宋体" w:hint="eastAsia"/>
          <w:b/>
          <w:kern w:val="0"/>
          <w:sz w:val="24"/>
          <w:szCs w:val="24"/>
        </w:rPr>
        <w:t>教学</w:t>
      </w:r>
      <w:r w:rsidRPr="005F787A">
        <w:rPr>
          <w:rFonts w:asciiTheme="minorEastAsia" w:hAnsiTheme="minorEastAsia" w:cs="宋体"/>
          <w:b/>
          <w:kern w:val="0"/>
          <w:sz w:val="24"/>
          <w:szCs w:val="24"/>
        </w:rPr>
        <w:t>能力</w:t>
      </w:r>
      <w:r w:rsidRPr="005F787A">
        <w:rPr>
          <w:rFonts w:asciiTheme="minorEastAsia" w:hAnsiTheme="minorEastAsia" w:cs="宋体" w:hint="eastAsia"/>
          <w:b/>
          <w:kern w:val="0"/>
          <w:sz w:val="24"/>
          <w:szCs w:val="24"/>
        </w:rPr>
        <w:t>提升万里行</w:t>
      </w:r>
      <w:r w:rsidRPr="005F787A">
        <w:rPr>
          <w:rFonts w:asciiTheme="minorEastAsia" w:hAnsiTheme="minorEastAsia" w:cs="宋体"/>
          <w:b/>
          <w:kern w:val="0"/>
          <w:sz w:val="24"/>
          <w:szCs w:val="24"/>
        </w:rPr>
        <w:t>活动培训班</w:t>
      </w:r>
    </w:p>
    <w:p w14:paraId="346044DC" w14:textId="77777777" w:rsidR="007027F3" w:rsidRPr="005F787A" w:rsidRDefault="007027F3" w:rsidP="007027F3">
      <w:pPr>
        <w:pStyle w:val="4"/>
        <w:rPr>
          <w:rFonts w:ascii="仿宋" w:eastAsia="仿宋" w:hAnsi="仿宋"/>
          <w:sz w:val="30"/>
          <w:szCs w:val="30"/>
        </w:rPr>
      </w:pPr>
      <w:r w:rsidRPr="005F787A">
        <w:rPr>
          <w:rFonts w:ascii="仿宋" w:eastAsia="仿宋" w:hAnsi="仿宋" w:hint="eastAsia"/>
          <w:sz w:val="30"/>
          <w:szCs w:val="30"/>
        </w:rPr>
        <w:t>2．比赛</w:t>
      </w:r>
      <w:proofErr w:type="gramStart"/>
      <w:r w:rsidRPr="005F787A">
        <w:rPr>
          <w:rFonts w:ascii="仿宋" w:eastAsia="仿宋" w:hAnsi="仿宋"/>
          <w:sz w:val="30"/>
          <w:szCs w:val="30"/>
        </w:rPr>
        <w:t>后</w:t>
      </w:r>
      <w:r w:rsidRPr="005F787A">
        <w:rPr>
          <w:rFonts w:ascii="仿宋" w:eastAsia="仿宋" w:hAnsi="仿宋" w:hint="eastAsia"/>
          <w:sz w:val="30"/>
          <w:szCs w:val="30"/>
        </w:rPr>
        <w:t>资源</w:t>
      </w:r>
      <w:proofErr w:type="gramEnd"/>
      <w:r w:rsidRPr="005F787A">
        <w:rPr>
          <w:rFonts w:ascii="仿宋" w:eastAsia="仿宋" w:hAnsi="仿宋" w:hint="eastAsia"/>
          <w:sz w:val="30"/>
          <w:szCs w:val="30"/>
        </w:rPr>
        <w:t>转化成果计划</w:t>
      </w:r>
    </w:p>
    <w:p w14:paraId="47AD2890" w14:textId="78009A50" w:rsidR="00B60AB9" w:rsidRPr="005F787A" w:rsidRDefault="00B60AB9" w:rsidP="00096D5E">
      <w:pPr>
        <w:spacing w:line="360" w:lineRule="auto"/>
        <w:ind w:firstLineChars="200" w:firstLine="600"/>
        <w:jc w:val="left"/>
        <w:rPr>
          <w:rFonts w:ascii="仿宋" w:eastAsia="仿宋" w:hAnsi="仿宋" w:cs="宋体"/>
          <w:kern w:val="0"/>
          <w:sz w:val="30"/>
          <w:szCs w:val="30"/>
        </w:rPr>
      </w:pPr>
      <w:r w:rsidRPr="005F787A">
        <w:rPr>
          <w:rFonts w:ascii="仿宋" w:eastAsia="仿宋" w:hAnsi="仿宋" w:cs="宋体" w:hint="eastAsia"/>
          <w:kern w:val="0"/>
          <w:sz w:val="30"/>
          <w:szCs w:val="30"/>
        </w:rPr>
        <w:t>本次</w:t>
      </w:r>
      <w:r w:rsidRPr="005F787A">
        <w:rPr>
          <w:rFonts w:ascii="仿宋" w:eastAsia="仿宋" w:hAnsi="仿宋" w:cs="宋体"/>
          <w:kern w:val="0"/>
          <w:sz w:val="30"/>
          <w:szCs w:val="30"/>
        </w:rPr>
        <w:t>技能大赛</w:t>
      </w:r>
      <w:r w:rsidRPr="005F787A">
        <w:rPr>
          <w:rFonts w:ascii="仿宋" w:eastAsia="仿宋" w:hAnsi="仿宋" w:cs="宋体" w:hint="eastAsia"/>
          <w:kern w:val="0"/>
          <w:sz w:val="30"/>
          <w:szCs w:val="30"/>
        </w:rPr>
        <w:t>结束</w:t>
      </w:r>
      <w:r w:rsidRPr="005F787A">
        <w:rPr>
          <w:rFonts w:ascii="仿宋" w:eastAsia="仿宋" w:hAnsi="仿宋" w:cs="宋体"/>
          <w:kern w:val="0"/>
          <w:sz w:val="30"/>
          <w:szCs w:val="30"/>
        </w:rPr>
        <w:t>后，</w:t>
      </w:r>
      <w:r w:rsidRPr="005F787A">
        <w:rPr>
          <w:rFonts w:ascii="仿宋" w:eastAsia="仿宋" w:hAnsi="仿宋" w:cs="宋体" w:hint="eastAsia"/>
          <w:kern w:val="0"/>
          <w:sz w:val="30"/>
          <w:szCs w:val="30"/>
        </w:rPr>
        <w:t>要在</w:t>
      </w:r>
      <w:r w:rsidRPr="005F787A">
        <w:rPr>
          <w:rFonts w:ascii="仿宋" w:eastAsia="仿宋" w:hAnsi="仿宋" w:cs="宋体"/>
          <w:kern w:val="0"/>
          <w:sz w:val="30"/>
          <w:szCs w:val="30"/>
        </w:rPr>
        <w:t>资源</w:t>
      </w:r>
      <w:r w:rsidRPr="005F787A">
        <w:rPr>
          <w:rFonts w:ascii="仿宋" w:eastAsia="仿宋" w:hAnsi="仿宋" w:cs="宋体" w:hint="eastAsia"/>
          <w:kern w:val="0"/>
          <w:sz w:val="30"/>
          <w:szCs w:val="30"/>
        </w:rPr>
        <w:t>转化方面</w:t>
      </w:r>
      <w:r w:rsidRPr="005F787A">
        <w:rPr>
          <w:rFonts w:ascii="仿宋" w:eastAsia="仿宋" w:hAnsi="仿宋" w:cs="宋体"/>
          <w:kern w:val="0"/>
          <w:sz w:val="30"/>
          <w:szCs w:val="30"/>
        </w:rPr>
        <w:t>继续</w:t>
      </w:r>
      <w:r w:rsidRPr="005F787A">
        <w:rPr>
          <w:rFonts w:ascii="仿宋" w:eastAsia="仿宋" w:hAnsi="仿宋" w:cs="宋体" w:hint="eastAsia"/>
          <w:kern w:val="0"/>
          <w:sz w:val="30"/>
          <w:szCs w:val="30"/>
        </w:rPr>
        <w:t>加大</w:t>
      </w:r>
      <w:r w:rsidRPr="005F787A">
        <w:rPr>
          <w:rFonts w:ascii="仿宋" w:eastAsia="仿宋" w:hAnsi="仿宋" w:cs="宋体"/>
          <w:kern w:val="0"/>
          <w:sz w:val="30"/>
          <w:szCs w:val="30"/>
        </w:rPr>
        <w:t>力度，具体实现以下目标：</w:t>
      </w:r>
    </w:p>
    <w:p w14:paraId="58F9EAB0" w14:textId="0BF1341A" w:rsidR="00B60AB9" w:rsidRPr="005F787A" w:rsidRDefault="00141ABE" w:rsidP="00141ABE">
      <w:pPr>
        <w:pStyle w:val="ae"/>
        <w:spacing w:line="560" w:lineRule="exact"/>
        <w:ind w:firstLineChars="100" w:firstLine="301"/>
        <w:jc w:val="left"/>
        <w:rPr>
          <w:rFonts w:ascii="仿宋" w:eastAsia="仿宋" w:hAnsi="仿宋" w:cs="Arial"/>
          <w:kern w:val="0"/>
          <w:sz w:val="30"/>
          <w:szCs w:val="30"/>
        </w:rPr>
      </w:pPr>
      <w:r w:rsidRPr="005F787A">
        <w:rPr>
          <w:rStyle w:val="40"/>
          <w:rFonts w:ascii="仿宋" w:eastAsia="仿宋" w:hAnsi="仿宋" w:hint="eastAsia"/>
          <w:sz w:val="30"/>
          <w:szCs w:val="30"/>
        </w:rPr>
        <w:t>（1）</w:t>
      </w:r>
      <w:r w:rsidR="00B60AB9" w:rsidRPr="005F787A">
        <w:rPr>
          <w:rStyle w:val="40"/>
          <w:rFonts w:ascii="仿宋" w:eastAsia="仿宋" w:hAnsi="仿宋" w:hint="eastAsia"/>
          <w:sz w:val="30"/>
          <w:szCs w:val="30"/>
        </w:rPr>
        <w:t>完善竞赛</w:t>
      </w:r>
      <w:r w:rsidR="00B60AB9" w:rsidRPr="005F787A">
        <w:rPr>
          <w:rStyle w:val="40"/>
          <w:rFonts w:ascii="仿宋" w:eastAsia="仿宋" w:hAnsi="仿宋"/>
          <w:sz w:val="30"/>
          <w:szCs w:val="30"/>
        </w:rPr>
        <w:t>资源库建设。</w:t>
      </w:r>
      <w:r w:rsidR="00B60AB9" w:rsidRPr="005F787A">
        <w:rPr>
          <w:rFonts w:ascii="仿宋" w:eastAsia="仿宋" w:hAnsi="仿宋" w:cs="宋体" w:hint="eastAsia"/>
          <w:kern w:val="0"/>
          <w:sz w:val="30"/>
          <w:szCs w:val="30"/>
        </w:rPr>
        <w:t>比赛后</w:t>
      </w:r>
      <w:r w:rsidR="00B60AB9" w:rsidRPr="005F787A">
        <w:rPr>
          <w:rFonts w:ascii="仿宋" w:eastAsia="仿宋" w:hAnsi="仿宋" w:cs="宋体" w:hint="eastAsia"/>
          <w:sz w:val="30"/>
          <w:szCs w:val="30"/>
        </w:rPr>
        <w:t>将赛项题库、视频资料</w:t>
      </w:r>
      <w:r w:rsidR="00B60AB9" w:rsidRPr="005F787A">
        <w:rPr>
          <w:rFonts w:ascii="仿宋" w:eastAsia="仿宋" w:hAnsi="仿宋" w:cs="宋体"/>
          <w:sz w:val="30"/>
          <w:szCs w:val="30"/>
        </w:rPr>
        <w:t>、</w:t>
      </w:r>
      <w:r w:rsidR="00B60AB9" w:rsidRPr="005F787A">
        <w:rPr>
          <w:rFonts w:ascii="仿宋" w:eastAsia="仿宋" w:hAnsi="仿宋" w:cs="宋体" w:hint="eastAsia"/>
          <w:sz w:val="30"/>
          <w:szCs w:val="30"/>
        </w:rPr>
        <w:t>实训教程、企业案例等转换为资源库基础素材，放于云平台的教学资源体系，实时分享教学优质资源，</w:t>
      </w:r>
      <w:r w:rsidR="00B60AB9" w:rsidRPr="005F787A">
        <w:rPr>
          <w:rFonts w:ascii="仿宋" w:eastAsia="仿宋" w:hAnsi="仿宋" w:cs="宋体" w:hint="eastAsia"/>
          <w:kern w:val="0"/>
          <w:sz w:val="30"/>
          <w:szCs w:val="30"/>
        </w:rPr>
        <w:t xml:space="preserve">促进赛项资源转化成果的推广。 </w:t>
      </w:r>
    </w:p>
    <w:p w14:paraId="06AD3BA1" w14:textId="76E84DC1" w:rsidR="00B60AB9" w:rsidRPr="005F787A" w:rsidRDefault="00141ABE" w:rsidP="00141ABE">
      <w:pPr>
        <w:pStyle w:val="-11"/>
        <w:spacing w:line="560" w:lineRule="exact"/>
        <w:ind w:firstLineChars="100" w:firstLine="301"/>
        <w:jc w:val="left"/>
        <w:rPr>
          <w:rFonts w:ascii="仿宋" w:eastAsia="仿宋" w:hAnsi="仿宋" w:cs="宋体"/>
          <w:sz w:val="30"/>
          <w:szCs w:val="30"/>
        </w:rPr>
      </w:pPr>
      <w:r w:rsidRPr="005F787A">
        <w:rPr>
          <w:rStyle w:val="40"/>
          <w:rFonts w:ascii="仿宋" w:eastAsia="仿宋" w:hAnsi="仿宋" w:hint="eastAsia"/>
          <w:sz w:val="30"/>
          <w:szCs w:val="30"/>
        </w:rPr>
        <w:t>（2）</w:t>
      </w:r>
      <w:r w:rsidR="00B60AB9" w:rsidRPr="005F787A">
        <w:rPr>
          <w:rStyle w:val="40"/>
          <w:rFonts w:ascii="仿宋" w:eastAsia="仿宋" w:hAnsi="仿宋" w:hint="eastAsia"/>
          <w:sz w:val="30"/>
          <w:szCs w:val="30"/>
        </w:rPr>
        <w:t>推动课程</w:t>
      </w:r>
      <w:r w:rsidR="00B60AB9" w:rsidRPr="005F787A">
        <w:rPr>
          <w:rStyle w:val="40"/>
          <w:rFonts w:ascii="仿宋" w:eastAsia="仿宋" w:hAnsi="仿宋"/>
          <w:sz w:val="30"/>
          <w:szCs w:val="30"/>
        </w:rPr>
        <w:t>体系</w:t>
      </w:r>
      <w:r w:rsidR="00B60AB9" w:rsidRPr="005F787A">
        <w:rPr>
          <w:rStyle w:val="40"/>
          <w:rFonts w:ascii="仿宋" w:eastAsia="仿宋" w:hAnsi="仿宋" w:hint="eastAsia"/>
          <w:sz w:val="30"/>
          <w:szCs w:val="30"/>
        </w:rPr>
        <w:t>创新</w:t>
      </w:r>
      <w:r w:rsidR="00B60AB9" w:rsidRPr="005F787A">
        <w:rPr>
          <w:rStyle w:val="40"/>
          <w:rFonts w:ascii="仿宋" w:eastAsia="仿宋" w:hAnsi="仿宋"/>
          <w:sz w:val="30"/>
          <w:szCs w:val="30"/>
        </w:rPr>
        <w:t>改革</w:t>
      </w:r>
      <w:r w:rsidR="0067233D">
        <w:rPr>
          <w:rStyle w:val="40"/>
          <w:rFonts w:ascii="仿宋" w:eastAsia="仿宋" w:hAnsi="仿宋" w:hint="eastAsia"/>
          <w:sz w:val="30"/>
          <w:szCs w:val="30"/>
        </w:rPr>
        <w:t>，</w:t>
      </w:r>
      <w:r w:rsidR="0067233D">
        <w:rPr>
          <w:rStyle w:val="40"/>
          <w:rFonts w:ascii="仿宋" w:eastAsia="仿宋" w:hAnsi="仿宋"/>
          <w:sz w:val="30"/>
          <w:szCs w:val="30"/>
        </w:rPr>
        <w:t>促进专业建设</w:t>
      </w:r>
      <w:r w:rsidR="00B60AB9" w:rsidRPr="005F787A">
        <w:rPr>
          <w:rStyle w:val="40"/>
          <w:rFonts w:ascii="仿宋" w:eastAsia="仿宋" w:hAnsi="仿宋"/>
          <w:sz w:val="30"/>
          <w:szCs w:val="30"/>
        </w:rPr>
        <w:t>。</w:t>
      </w:r>
      <w:r w:rsidR="00307FEC" w:rsidRPr="005F787A">
        <w:rPr>
          <w:rFonts w:ascii="仿宋" w:eastAsia="仿宋" w:hAnsi="仿宋" w:cs="宋体" w:hint="eastAsia"/>
          <w:sz w:val="30"/>
          <w:szCs w:val="30"/>
        </w:rPr>
        <w:t>联合</w:t>
      </w:r>
      <w:r w:rsidR="00307FEC" w:rsidRPr="005F787A">
        <w:rPr>
          <w:rFonts w:ascii="仿宋" w:eastAsia="仿宋" w:hAnsi="仿宋" w:cs="宋体"/>
          <w:sz w:val="30"/>
          <w:szCs w:val="30"/>
        </w:rPr>
        <w:t>部分高职院校，</w:t>
      </w:r>
      <w:r w:rsidR="00B60AB9" w:rsidRPr="005F787A">
        <w:rPr>
          <w:rFonts w:ascii="仿宋" w:eastAsia="仿宋" w:hAnsi="仿宋" w:cs="宋体" w:hint="eastAsia"/>
          <w:sz w:val="30"/>
          <w:szCs w:val="30"/>
        </w:rPr>
        <w:t>积极</w:t>
      </w:r>
      <w:r w:rsidR="00B60AB9" w:rsidRPr="005F787A">
        <w:rPr>
          <w:rFonts w:ascii="仿宋" w:eastAsia="仿宋" w:hAnsi="仿宋" w:cs="宋体"/>
          <w:sz w:val="30"/>
          <w:szCs w:val="30"/>
        </w:rPr>
        <w:t>组织竞赛经验分享会，</w:t>
      </w:r>
      <w:r w:rsidR="008042DB" w:rsidRPr="005F787A">
        <w:rPr>
          <w:rFonts w:ascii="仿宋" w:eastAsia="仿宋" w:hAnsi="仿宋" w:cs="宋体" w:hint="eastAsia"/>
          <w:sz w:val="30"/>
          <w:szCs w:val="30"/>
        </w:rPr>
        <w:t>计划于201</w:t>
      </w:r>
      <w:r w:rsidR="00D32496" w:rsidRPr="005F787A">
        <w:rPr>
          <w:rFonts w:ascii="仿宋" w:eastAsia="仿宋" w:hAnsi="仿宋" w:cs="宋体"/>
          <w:sz w:val="30"/>
          <w:szCs w:val="30"/>
        </w:rPr>
        <w:t>8</w:t>
      </w:r>
      <w:r w:rsidR="008042DB" w:rsidRPr="005F787A">
        <w:rPr>
          <w:rFonts w:ascii="仿宋" w:eastAsia="仿宋" w:hAnsi="仿宋" w:cs="宋体" w:hint="eastAsia"/>
          <w:sz w:val="30"/>
          <w:szCs w:val="30"/>
        </w:rPr>
        <w:t>年10月份之前，结合赛项相关内容，推动</w:t>
      </w:r>
      <w:r w:rsidR="00081308" w:rsidRPr="005F787A">
        <w:rPr>
          <w:rFonts w:ascii="仿宋" w:eastAsia="仿宋" w:hAnsi="仿宋" w:cs="宋体"/>
          <w:sz w:val="30"/>
          <w:szCs w:val="30"/>
        </w:rPr>
        <w:t>1</w:t>
      </w:r>
      <w:r w:rsidR="008042DB" w:rsidRPr="005F787A">
        <w:rPr>
          <w:rFonts w:ascii="仿宋" w:eastAsia="仿宋" w:hAnsi="仿宋" w:cs="宋体" w:hint="eastAsia"/>
          <w:sz w:val="30"/>
          <w:szCs w:val="30"/>
        </w:rPr>
        <w:t>0所</w:t>
      </w:r>
      <w:r w:rsidR="00B60AB9" w:rsidRPr="005F787A">
        <w:rPr>
          <w:rFonts w:ascii="仿宋" w:eastAsia="仿宋" w:hAnsi="仿宋" w:cs="Arial" w:hint="eastAsia"/>
          <w:kern w:val="0"/>
          <w:sz w:val="30"/>
          <w:szCs w:val="30"/>
        </w:rPr>
        <w:t>电子信息</w:t>
      </w:r>
      <w:r w:rsidR="00B60AB9" w:rsidRPr="005F787A">
        <w:rPr>
          <w:rFonts w:ascii="仿宋" w:eastAsia="仿宋" w:hAnsi="仿宋" w:cs="Arial"/>
          <w:kern w:val="0"/>
          <w:sz w:val="30"/>
          <w:szCs w:val="30"/>
        </w:rPr>
        <w:t>工程</w:t>
      </w:r>
      <w:r w:rsidR="00B60AB9" w:rsidRPr="005F787A">
        <w:rPr>
          <w:rFonts w:ascii="仿宋" w:eastAsia="仿宋" w:hAnsi="仿宋" w:cs="Arial" w:hint="eastAsia"/>
          <w:kern w:val="0"/>
          <w:sz w:val="30"/>
          <w:szCs w:val="30"/>
        </w:rPr>
        <w:t>技术、移动通信技术、计算机</w:t>
      </w:r>
      <w:r w:rsidR="00B60AB9" w:rsidRPr="005F787A">
        <w:rPr>
          <w:rFonts w:ascii="仿宋" w:eastAsia="仿宋" w:hAnsi="仿宋" w:cs="Arial"/>
          <w:kern w:val="0"/>
          <w:sz w:val="30"/>
          <w:szCs w:val="30"/>
        </w:rPr>
        <w:t>应用</w:t>
      </w:r>
      <w:r w:rsidR="00B60AB9" w:rsidRPr="005F787A">
        <w:rPr>
          <w:rFonts w:ascii="仿宋" w:eastAsia="仿宋" w:hAnsi="仿宋" w:cs="Arial" w:hint="eastAsia"/>
          <w:kern w:val="0"/>
          <w:sz w:val="30"/>
          <w:szCs w:val="30"/>
        </w:rPr>
        <w:t>、交通运输类</w:t>
      </w:r>
      <w:r w:rsidR="008042DB" w:rsidRPr="005F787A">
        <w:rPr>
          <w:rFonts w:ascii="仿宋" w:eastAsia="仿宋" w:hAnsi="仿宋" w:cs="Arial" w:hint="eastAsia"/>
          <w:kern w:val="0"/>
          <w:sz w:val="30"/>
          <w:szCs w:val="30"/>
        </w:rPr>
        <w:t>院校</w:t>
      </w:r>
      <w:r w:rsidR="008042DB" w:rsidRPr="005F787A">
        <w:rPr>
          <w:rFonts w:ascii="仿宋" w:eastAsia="仿宋" w:hAnsi="仿宋" w:cs="Arial"/>
          <w:kern w:val="0"/>
          <w:sz w:val="30"/>
          <w:szCs w:val="30"/>
        </w:rPr>
        <w:t>的</w:t>
      </w:r>
      <w:r w:rsidR="00B60AB9" w:rsidRPr="005F787A">
        <w:rPr>
          <w:rFonts w:ascii="仿宋" w:eastAsia="仿宋" w:hAnsi="仿宋" w:cs="Arial" w:hint="eastAsia"/>
          <w:kern w:val="0"/>
          <w:sz w:val="30"/>
          <w:szCs w:val="30"/>
        </w:rPr>
        <w:t>专业</w:t>
      </w:r>
      <w:r w:rsidR="00B60AB9" w:rsidRPr="005F787A">
        <w:rPr>
          <w:rFonts w:ascii="仿宋" w:eastAsia="仿宋" w:hAnsi="仿宋" w:cs="宋体" w:hint="eastAsia"/>
          <w:sz w:val="30"/>
          <w:szCs w:val="30"/>
        </w:rPr>
        <w:t>建设方案、课程体系和教学</w:t>
      </w:r>
      <w:r w:rsidR="00B60AB9" w:rsidRPr="005F787A">
        <w:rPr>
          <w:rFonts w:ascii="仿宋" w:eastAsia="仿宋" w:hAnsi="仿宋" w:cs="宋体" w:hint="eastAsia"/>
          <w:sz w:val="30"/>
          <w:szCs w:val="30"/>
        </w:rPr>
        <w:lastRenderedPageBreak/>
        <w:t>计划</w:t>
      </w:r>
      <w:r w:rsidR="008042DB" w:rsidRPr="005F787A">
        <w:rPr>
          <w:rFonts w:ascii="仿宋" w:eastAsia="仿宋" w:hAnsi="仿宋" w:cs="宋体" w:hint="eastAsia"/>
          <w:sz w:val="30"/>
          <w:szCs w:val="30"/>
        </w:rPr>
        <w:t>改革。</w:t>
      </w:r>
    </w:p>
    <w:p w14:paraId="3ED55339" w14:textId="1CF1005C" w:rsidR="00B60AB9" w:rsidRPr="005F787A" w:rsidRDefault="00141ABE" w:rsidP="00141ABE">
      <w:pPr>
        <w:pStyle w:val="ae"/>
        <w:spacing w:line="276" w:lineRule="auto"/>
        <w:ind w:firstLineChars="100" w:firstLine="301"/>
        <w:rPr>
          <w:rFonts w:ascii="仿宋" w:eastAsia="仿宋" w:hAnsi="仿宋"/>
          <w:sz w:val="30"/>
          <w:szCs w:val="30"/>
        </w:rPr>
      </w:pPr>
      <w:r w:rsidRPr="005F787A">
        <w:rPr>
          <w:rStyle w:val="40"/>
          <w:rFonts w:ascii="仿宋" w:eastAsia="仿宋" w:hAnsi="仿宋" w:hint="eastAsia"/>
          <w:sz w:val="30"/>
          <w:szCs w:val="30"/>
        </w:rPr>
        <w:t>（3）</w:t>
      </w:r>
      <w:r w:rsidR="00B60AB9" w:rsidRPr="005F787A">
        <w:rPr>
          <w:rStyle w:val="40"/>
          <w:rFonts w:ascii="仿宋" w:eastAsia="仿宋" w:hAnsi="仿宋"/>
          <w:sz w:val="30"/>
          <w:szCs w:val="30"/>
        </w:rPr>
        <w:t>移动数字化</w:t>
      </w:r>
      <w:r w:rsidR="00B60AB9" w:rsidRPr="005F787A">
        <w:rPr>
          <w:rStyle w:val="40"/>
          <w:rFonts w:ascii="仿宋" w:eastAsia="仿宋" w:hAnsi="仿宋" w:hint="eastAsia"/>
          <w:sz w:val="30"/>
          <w:szCs w:val="30"/>
        </w:rPr>
        <w:t>教学</w:t>
      </w:r>
      <w:r w:rsidR="00B60AB9" w:rsidRPr="005F787A">
        <w:rPr>
          <w:rStyle w:val="40"/>
          <w:rFonts w:ascii="仿宋" w:eastAsia="仿宋" w:hAnsi="仿宋"/>
          <w:sz w:val="30"/>
          <w:szCs w:val="30"/>
        </w:rPr>
        <w:t>课程资源</w:t>
      </w:r>
      <w:r w:rsidR="00B60AB9" w:rsidRPr="005F787A">
        <w:rPr>
          <w:rStyle w:val="40"/>
          <w:rFonts w:ascii="仿宋" w:eastAsia="仿宋" w:hAnsi="仿宋" w:hint="eastAsia"/>
          <w:sz w:val="30"/>
          <w:szCs w:val="30"/>
        </w:rPr>
        <w:t>建设</w:t>
      </w:r>
      <w:r w:rsidR="00B60AB9" w:rsidRPr="005F787A">
        <w:rPr>
          <w:rStyle w:val="40"/>
          <w:rFonts w:ascii="仿宋" w:eastAsia="仿宋" w:hAnsi="仿宋"/>
          <w:sz w:val="30"/>
          <w:szCs w:val="30"/>
        </w:rPr>
        <w:t>。</w:t>
      </w:r>
      <w:r w:rsidR="00B60AB9" w:rsidRPr="005F787A">
        <w:rPr>
          <w:rFonts w:ascii="仿宋" w:eastAsia="仿宋" w:hAnsi="仿宋" w:cs="宋体"/>
          <w:sz w:val="30"/>
          <w:szCs w:val="30"/>
        </w:rPr>
        <w:t>建设适合移动环境下学习的移动数字化课程和资源，服务于教师的课堂教学和学生的自主学习，推动学生情景化、趣味化、交互性的自主学习。201</w:t>
      </w:r>
      <w:r w:rsidR="00D32496" w:rsidRPr="005F787A">
        <w:rPr>
          <w:rFonts w:ascii="仿宋" w:eastAsia="仿宋" w:hAnsi="仿宋" w:cs="宋体"/>
          <w:sz w:val="30"/>
          <w:szCs w:val="30"/>
        </w:rPr>
        <w:t>8</w:t>
      </w:r>
      <w:r w:rsidR="00B60AB9" w:rsidRPr="005F787A">
        <w:rPr>
          <w:rFonts w:ascii="仿宋" w:eastAsia="仿宋" w:hAnsi="仿宋" w:cs="宋体" w:hint="eastAsia"/>
          <w:sz w:val="30"/>
          <w:szCs w:val="30"/>
        </w:rPr>
        <w:t>年6月份</w:t>
      </w:r>
      <w:r w:rsidR="00B60AB9" w:rsidRPr="005F787A">
        <w:rPr>
          <w:rFonts w:ascii="仿宋" w:eastAsia="仿宋" w:hAnsi="仿宋" w:cs="宋体"/>
          <w:sz w:val="30"/>
          <w:szCs w:val="30"/>
        </w:rPr>
        <w:t>开始</w:t>
      </w:r>
      <w:r w:rsidR="00B60AB9" w:rsidRPr="005F787A">
        <w:rPr>
          <w:rFonts w:ascii="仿宋" w:eastAsia="仿宋" w:hAnsi="仿宋" w:cs="宋体" w:hint="eastAsia"/>
          <w:sz w:val="30"/>
          <w:szCs w:val="30"/>
        </w:rPr>
        <w:t>联合部分优秀高职学校，编写《通信</w:t>
      </w:r>
      <w:r w:rsidR="00B60AB9" w:rsidRPr="005F787A">
        <w:rPr>
          <w:rFonts w:ascii="仿宋" w:eastAsia="仿宋" w:hAnsi="仿宋" w:cs="宋体"/>
          <w:sz w:val="30"/>
          <w:szCs w:val="30"/>
        </w:rPr>
        <w:t>与控制</w:t>
      </w:r>
      <w:r w:rsidR="00263F86" w:rsidRPr="005F787A">
        <w:rPr>
          <w:rFonts w:ascii="仿宋" w:eastAsia="仿宋" w:hAnsi="仿宋" w:cs="宋体" w:hint="eastAsia"/>
          <w:sz w:val="30"/>
          <w:szCs w:val="30"/>
        </w:rPr>
        <w:t>关键技术</w:t>
      </w:r>
      <w:r w:rsidR="00263F86" w:rsidRPr="005F787A">
        <w:rPr>
          <w:rFonts w:ascii="仿宋" w:eastAsia="仿宋" w:hAnsi="仿宋" w:cs="宋体"/>
          <w:sz w:val="30"/>
          <w:szCs w:val="30"/>
        </w:rPr>
        <w:t>分析</w:t>
      </w:r>
      <w:r w:rsidR="00B60AB9" w:rsidRPr="005F787A">
        <w:rPr>
          <w:rFonts w:ascii="仿宋" w:eastAsia="仿宋" w:hAnsi="仿宋" w:cs="宋体" w:hint="eastAsia"/>
          <w:sz w:val="30"/>
          <w:szCs w:val="30"/>
        </w:rPr>
        <w:t>》数字化</w:t>
      </w:r>
      <w:r w:rsidR="00B60AB9" w:rsidRPr="005F787A">
        <w:rPr>
          <w:rFonts w:ascii="仿宋" w:eastAsia="仿宋" w:hAnsi="仿宋" w:cs="宋体"/>
          <w:sz w:val="30"/>
          <w:szCs w:val="30"/>
        </w:rPr>
        <w:t>教材</w:t>
      </w:r>
      <w:r w:rsidR="00B60AB9" w:rsidRPr="005F787A">
        <w:rPr>
          <w:rFonts w:ascii="仿宋" w:eastAsia="仿宋" w:hAnsi="仿宋" w:cs="宋体" w:hint="eastAsia"/>
          <w:sz w:val="30"/>
          <w:szCs w:val="30"/>
        </w:rPr>
        <w:t>，教材</w:t>
      </w:r>
      <w:r w:rsidR="00B60AB9" w:rsidRPr="005F787A">
        <w:rPr>
          <w:rFonts w:ascii="仿宋" w:eastAsia="仿宋" w:hAnsi="仿宋" w:cs="宋体"/>
          <w:sz w:val="30"/>
          <w:szCs w:val="30"/>
        </w:rPr>
        <w:t>融入可碎片化学习的微课、 动画、音频等新媒体内容</w:t>
      </w:r>
      <w:r w:rsidR="00B60AB9" w:rsidRPr="005F787A">
        <w:rPr>
          <w:rFonts w:ascii="仿宋" w:eastAsia="仿宋" w:hAnsi="仿宋" w:cs="宋体" w:hint="eastAsia"/>
          <w:sz w:val="30"/>
          <w:szCs w:val="30"/>
        </w:rPr>
        <w:t>，计划201</w:t>
      </w:r>
      <w:r w:rsidR="00D32496" w:rsidRPr="005F787A">
        <w:rPr>
          <w:rFonts w:ascii="仿宋" w:eastAsia="仿宋" w:hAnsi="仿宋" w:cs="宋体"/>
          <w:sz w:val="30"/>
          <w:szCs w:val="30"/>
        </w:rPr>
        <w:t>8</w:t>
      </w:r>
      <w:r w:rsidR="00B60AB9" w:rsidRPr="005F787A">
        <w:rPr>
          <w:rFonts w:ascii="仿宋" w:eastAsia="仿宋" w:hAnsi="仿宋" w:cs="宋体" w:hint="eastAsia"/>
          <w:sz w:val="30"/>
          <w:szCs w:val="30"/>
        </w:rPr>
        <w:t>年12月</w:t>
      </w:r>
      <w:r w:rsidR="00B60AB9" w:rsidRPr="005F787A">
        <w:rPr>
          <w:rFonts w:ascii="仿宋" w:eastAsia="仿宋" w:hAnsi="仿宋" w:cs="宋体"/>
          <w:sz w:val="30"/>
          <w:szCs w:val="30"/>
        </w:rPr>
        <w:t>底前制作完成，</w:t>
      </w:r>
      <w:r w:rsidR="00B60AB9" w:rsidRPr="005F787A">
        <w:rPr>
          <w:rFonts w:ascii="仿宋" w:eastAsia="仿宋" w:hAnsi="仿宋" w:cs="宋体" w:hint="eastAsia"/>
          <w:sz w:val="30"/>
          <w:szCs w:val="30"/>
        </w:rPr>
        <w:t>供开设高职</w:t>
      </w:r>
      <w:r w:rsidR="00B60AB9" w:rsidRPr="005F787A">
        <w:rPr>
          <w:rFonts w:ascii="仿宋" w:eastAsia="仿宋" w:hAnsi="仿宋" w:cs="Arial" w:hint="eastAsia"/>
          <w:kern w:val="0"/>
          <w:sz w:val="30"/>
          <w:szCs w:val="30"/>
        </w:rPr>
        <w:t>电子与信息技术、通信技术、计算机</w:t>
      </w:r>
      <w:r w:rsidR="00B60AB9" w:rsidRPr="005F787A">
        <w:rPr>
          <w:rFonts w:ascii="仿宋" w:eastAsia="仿宋" w:hAnsi="仿宋" w:cs="Arial"/>
          <w:kern w:val="0"/>
          <w:sz w:val="30"/>
          <w:szCs w:val="30"/>
        </w:rPr>
        <w:t>应用</w:t>
      </w:r>
      <w:r w:rsidR="00B60AB9" w:rsidRPr="005F787A">
        <w:rPr>
          <w:rFonts w:ascii="仿宋" w:eastAsia="仿宋" w:hAnsi="仿宋" w:cs="Arial" w:hint="eastAsia"/>
          <w:kern w:val="0"/>
          <w:sz w:val="30"/>
          <w:szCs w:val="30"/>
        </w:rPr>
        <w:t>、交通运输类</w:t>
      </w:r>
      <w:r w:rsidR="00B60AB9" w:rsidRPr="005F787A">
        <w:rPr>
          <w:rFonts w:ascii="仿宋" w:eastAsia="仿宋" w:hAnsi="仿宋" w:cs="宋体" w:hint="eastAsia"/>
          <w:sz w:val="30"/>
          <w:szCs w:val="30"/>
        </w:rPr>
        <w:t>专业的学校使用；</w:t>
      </w:r>
    </w:p>
    <w:p w14:paraId="18E69357" w14:textId="4CE50176" w:rsidR="00B60AB9" w:rsidRPr="005F787A" w:rsidRDefault="00141ABE" w:rsidP="00141ABE">
      <w:pPr>
        <w:pStyle w:val="-11"/>
        <w:spacing w:line="560" w:lineRule="exact"/>
        <w:ind w:firstLineChars="100" w:firstLine="301"/>
        <w:jc w:val="left"/>
        <w:rPr>
          <w:rFonts w:ascii="仿宋" w:eastAsia="仿宋" w:hAnsi="仿宋" w:cs="宋体"/>
          <w:kern w:val="0"/>
          <w:sz w:val="30"/>
          <w:szCs w:val="30"/>
        </w:rPr>
      </w:pPr>
      <w:r w:rsidRPr="005F787A">
        <w:rPr>
          <w:rStyle w:val="40"/>
          <w:rFonts w:ascii="仿宋" w:eastAsia="仿宋" w:hAnsi="仿宋" w:hint="eastAsia"/>
          <w:sz w:val="30"/>
          <w:szCs w:val="30"/>
        </w:rPr>
        <w:t>（4）</w:t>
      </w:r>
      <w:r w:rsidR="00B60AB9" w:rsidRPr="005F787A">
        <w:rPr>
          <w:rStyle w:val="40"/>
          <w:rFonts w:ascii="仿宋" w:eastAsia="仿宋" w:hAnsi="仿宋" w:hint="eastAsia"/>
          <w:sz w:val="30"/>
          <w:szCs w:val="30"/>
        </w:rPr>
        <w:t>推动师资</w:t>
      </w:r>
      <w:r w:rsidR="00B60AB9" w:rsidRPr="005F787A">
        <w:rPr>
          <w:rStyle w:val="40"/>
          <w:rFonts w:ascii="仿宋" w:eastAsia="仿宋" w:hAnsi="仿宋"/>
          <w:sz w:val="30"/>
          <w:szCs w:val="30"/>
        </w:rPr>
        <w:t>队伍建设</w:t>
      </w:r>
      <w:r w:rsidR="00B60AB9" w:rsidRPr="005F787A">
        <w:rPr>
          <w:rStyle w:val="40"/>
          <w:rFonts w:ascii="仿宋" w:eastAsia="仿宋" w:hAnsi="仿宋" w:hint="eastAsia"/>
          <w:sz w:val="30"/>
          <w:szCs w:val="30"/>
        </w:rPr>
        <w:t>。</w:t>
      </w:r>
      <w:r w:rsidR="00B60AB9" w:rsidRPr="005F787A">
        <w:rPr>
          <w:rFonts w:ascii="仿宋" w:eastAsia="仿宋" w:hAnsi="仿宋" w:cs="宋体" w:hint="eastAsia"/>
          <w:kern w:val="0"/>
          <w:sz w:val="30"/>
          <w:szCs w:val="30"/>
        </w:rPr>
        <w:t>比赛结束</w:t>
      </w:r>
      <w:r w:rsidR="00B60AB9" w:rsidRPr="005F787A">
        <w:rPr>
          <w:rFonts w:ascii="仿宋" w:eastAsia="仿宋" w:hAnsi="仿宋" w:cs="宋体"/>
          <w:kern w:val="0"/>
          <w:sz w:val="30"/>
          <w:szCs w:val="30"/>
        </w:rPr>
        <w:t>后，通过组织研讨会、研修班等活动推动</w:t>
      </w:r>
      <w:r w:rsidR="00B60AB9" w:rsidRPr="005F787A">
        <w:rPr>
          <w:rFonts w:ascii="仿宋" w:eastAsia="仿宋" w:hAnsi="仿宋" w:cs="宋体" w:hint="eastAsia"/>
          <w:kern w:val="0"/>
          <w:sz w:val="30"/>
          <w:szCs w:val="30"/>
        </w:rPr>
        <w:t>高</w:t>
      </w:r>
      <w:r w:rsidR="00B60AB9" w:rsidRPr="005F787A">
        <w:rPr>
          <w:rFonts w:ascii="仿宋" w:eastAsia="仿宋" w:hAnsi="仿宋" w:cs="宋体"/>
          <w:kern w:val="0"/>
          <w:sz w:val="30"/>
          <w:szCs w:val="30"/>
        </w:rPr>
        <w:t>职相关专业的师资队伍</w:t>
      </w:r>
      <w:r w:rsidR="00B60AB9" w:rsidRPr="005F787A">
        <w:rPr>
          <w:rFonts w:ascii="仿宋" w:eastAsia="仿宋" w:hAnsi="仿宋" w:cs="宋体" w:hint="eastAsia"/>
          <w:kern w:val="0"/>
          <w:sz w:val="30"/>
          <w:szCs w:val="30"/>
        </w:rPr>
        <w:t>建设</w:t>
      </w:r>
      <w:r w:rsidR="00B60AB9" w:rsidRPr="005F787A">
        <w:rPr>
          <w:rFonts w:ascii="仿宋" w:eastAsia="仿宋" w:hAnsi="仿宋" w:cs="Arial" w:hint="eastAsia"/>
          <w:kern w:val="0"/>
          <w:sz w:val="30"/>
          <w:szCs w:val="30"/>
        </w:rPr>
        <w:t>。具体</w:t>
      </w:r>
      <w:r w:rsidR="00B60AB9" w:rsidRPr="005F787A">
        <w:rPr>
          <w:rFonts w:ascii="仿宋" w:eastAsia="仿宋" w:hAnsi="仿宋" w:cs="Arial"/>
          <w:kern w:val="0"/>
          <w:sz w:val="30"/>
          <w:szCs w:val="30"/>
        </w:rPr>
        <w:t>计划如下：</w:t>
      </w:r>
    </w:p>
    <w:tbl>
      <w:tblPr>
        <w:tblStyle w:val="a5"/>
        <w:tblW w:w="5000" w:type="pct"/>
        <w:tblLook w:val="04A0" w:firstRow="1" w:lastRow="0" w:firstColumn="1" w:lastColumn="0" w:noHBand="0" w:noVBand="1"/>
      </w:tblPr>
      <w:tblGrid>
        <w:gridCol w:w="965"/>
        <w:gridCol w:w="3766"/>
        <w:gridCol w:w="1790"/>
        <w:gridCol w:w="986"/>
        <w:gridCol w:w="1174"/>
      </w:tblGrid>
      <w:tr w:rsidR="00297E2E" w:rsidRPr="00CB7497" w14:paraId="3A4813E5" w14:textId="77777777" w:rsidTr="00635D1E">
        <w:tc>
          <w:tcPr>
            <w:tcW w:w="556" w:type="pct"/>
          </w:tcPr>
          <w:p w14:paraId="60AF3E14"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序号</w:t>
            </w:r>
          </w:p>
        </w:tc>
        <w:tc>
          <w:tcPr>
            <w:tcW w:w="2169" w:type="pct"/>
          </w:tcPr>
          <w:p w14:paraId="3DED7E6D"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活动内容</w:t>
            </w:r>
          </w:p>
        </w:tc>
        <w:tc>
          <w:tcPr>
            <w:tcW w:w="1031" w:type="pct"/>
          </w:tcPr>
          <w:p w14:paraId="5B17EA6C"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时间</w:t>
            </w:r>
          </w:p>
        </w:tc>
        <w:tc>
          <w:tcPr>
            <w:tcW w:w="568" w:type="pct"/>
          </w:tcPr>
          <w:p w14:paraId="3F890E5F"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形式</w:t>
            </w:r>
          </w:p>
        </w:tc>
        <w:tc>
          <w:tcPr>
            <w:tcW w:w="676" w:type="pct"/>
          </w:tcPr>
          <w:p w14:paraId="07F923E3"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地点</w:t>
            </w:r>
          </w:p>
        </w:tc>
      </w:tr>
      <w:tr w:rsidR="00297E2E" w:rsidRPr="00CB7497" w14:paraId="73B8D9A3" w14:textId="77777777" w:rsidTr="00635D1E">
        <w:tc>
          <w:tcPr>
            <w:tcW w:w="556" w:type="pct"/>
          </w:tcPr>
          <w:p w14:paraId="7A300271"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1</w:t>
            </w:r>
          </w:p>
        </w:tc>
        <w:tc>
          <w:tcPr>
            <w:tcW w:w="2169" w:type="pct"/>
          </w:tcPr>
          <w:p w14:paraId="1EDAA97B"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数据通信</w:t>
            </w:r>
            <w:r w:rsidRPr="00CB7497">
              <w:rPr>
                <w:rFonts w:asciiTheme="minorEastAsia" w:eastAsiaTheme="minorEastAsia" w:hAnsiTheme="minorEastAsia" w:cs="宋体"/>
                <w:kern w:val="0"/>
                <w:sz w:val="24"/>
                <w:szCs w:val="24"/>
              </w:rPr>
              <w:t>与</w:t>
            </w:r>
            <w:r w:rsidRPr="00CB7497">
              <w:rPr>
                <w:rFonts w:asciiTheme="minorEastAsia" w:eastAsiaTheme="minorEastAsia" w:hAnsiTheme="minorEastAsia" w:cs="宋体" w:hint="eastAsia"/>
                <w:kern w:val="0"/>
                <w:sz w:val="24"/>
                <w:szCs w:val="24"/>
              </w:rPr>
              <w:t>智能</w:t>
            </w:r>
            <w:r w:rsidRPr="00CB7497">
              <w:rPr>
                <w:rFonts w:asciiTheme="minorEastAsia" w:eastAsiaTheme="minorEastAsia" w:hAnsiTheme="minorEastAsia" w:cs="宋体"/>
                <w:kern w:val="0"/>
                <w:sz w:val="24"/>
                <w:szCs w:val="24"/>
              </w:rPr>
              <w:t>控制</w:t>
            </w:r>
            <w:r w:rsidRPr="00CB7497">
              <w:rPr>
                <w:rFonts w:asciiTheme="minorEastAsia" w:eastAsiaTheme="minorEastAsia" w:hAnsiTheme="minorEastAsia" w:cs="宋体" w:hint="eastAsia"/>
                <w:kern w:val="0"/>
                <w:sz w:val="24"/>
                <w:szCs w:val="24"/>
              </w:rPr>
              <w:t>技术</w:t>
            </w:r>
            <w:r w:rsidRPr="00CB7497">
              <w:rPr>
                <w:rFonts w:asciiTheme="minorEastAsia" w:eastAsiaTheme="minorEastAsia" w:hAnsiTheme="minorEastAsia" w:cs="宋体"/>
                <w:kern w:val="0"/>
                <w:sz w:val="24"/>
                <w:szCs w:val="24"/>
              </w:rPr>
              <w:t>研讨会</w:t>
            </w:r>
          </w:p>
        </w:tc>
        <w:tc>
          <w:tcPr>
            <w:tcW w:w="1031" w:type="pct"/>
          </w:tcPr>
          <w:p w14:paraId="45A4940C" w14:textId="0B173811" w:rsidR="00297E2E" w:rsidRPr="00CB7497" w:rsidRDefault="00297E2E" w:rsidP="00D32496">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201</w:t>
            </w:r>
            <w:r w:rsidRPr="00CB7497">
              <w:rPr>
                <w:rFonts w:asciiTheme="minorEastAsia" w:eastAsiaTheme="minorEastAsia" w:hAnsiTheme="minorEastAsia" w:cs="宋体"/>
                <w:kern w:val="0"/>
                <w:sz w:val="24"/>
                <w:szCs w:val="24"/>
              </w:rPr>
              <w:t>8</w:t>
            </w:r>
            <w:r w:rsidRPr="00CB7497">
              <w:rPr>
                <w:rFonts w:asciiTheme="minorEastAsia" w:eastAsiaTheme="minorEastAsia" w:hAnsiTheme="minorEastAsia" w:cs="宋体" w:hint="eastAsia"/>
                <w:kern w:val="0"/>
                <w:sz w:val="24"/>
                <w:szCs w:val="24"/>
              </w:rPr>
              <w:t>年</w:t>
            </w:r>
            <w:r w:rsidRPr="00CB7497">
              <w:rPr>
                <w:rFonts w:asciiTheme="minorEastAsia" w:eastAsiaTheme="minorEastAsia" w:hAnsiTheme="minorEastAsia" w:cs="宋体"/>
                <w:kern w:val="0"/>
                <w:sz w:val="24"/>
                <w:szCs w:val="24"/>
              </w:rPr>
              <w:t>8</w:t>
            </w:r>
            <w:r w:rsidRPr="00CB7497">
              <w:rPr>
                <w:rFonts w:asciiTheme="minorEastAsia" w:eastAsiaTheme="minorEastAsia" w:hAnsiTheme="minorEastAsia" w:cs="宋体" w:hint="eastAsia"/>
                <w:kern w:val="0"/>
                <w:sz w:val="24"/>
                <w:szCs w:val="24"/>
              </w:rPr>
              <w:t>月</w:t>
            </w:r>
          </w:p>
        </w:tc>
        <w:tc>
          <w:tcPr>
            <w:tcW w:w="568" w:type="pct"/>
          </w:tcPr>
          <w:p w14:paraId="55D06B52"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研讨会</w:t>
            </w:r>
          </w:p>
        </w:tc>
        <w:tc>
          <w:tcPr>
            <w:tcW w:w="676" w:type="pct"/>
          </w:tcPr>
          <w:p w14:paraId="37B21643"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北京</w:t>
            </w:r>
          </w:p>
        </w:tc>
      </w:tr>
      <w:tr w:rsidR="00297E2E" w:rsidRPr="00CB7497" w14:paraId="4403FFA9" w14:textId="77777777" w:rsidTr="00635D1E">
        <w:tc>
          <w:tcPr>
            <w:tcW w:w="556" w:type="pct"/>
          </w:tcPr>
          <w:p w14:paraId="158225DF"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2</w:t>
            </w:r>
          </w:p>
        </w:tc>
        <w:tc>
          <w:tcPr>
            <w:tcW w:w="2169" w:type="pct"/>
          </w:tcPr>
          <w:p w14:paraId="3CF3A5F7"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通信</w:t>
            </w:r>
            <w:r w:rsidRPr="00CB7497">
              <w:rPr>
                <w:rFonts w:asciiTheme="minorEastAsia" w:eastAsiaTheme="minorEastAsia" w:hAnsiTheme="minorEastAsia" w:cs="宋体"/>
                <w:kern w:val="0"/>
                <w:sz w:val="24"/>
                <w:szCs w:val="24"/>
              </w:rPr>
              <w:t>与控制</w:t>
            </w:r>
            <w:r w:rsidRPr="00CB7497">
              <w:rPr>
                <w:rFonts w:asciiTheme="minorEastAsia" w:eastAsiaTheme="minorEastAsia" w:hAnsiTheme="minorEastAsia" w:cs="宋体" w:hint="eastAsia"/>
                <w:kern w:val="0"/>
                <w:sz w:val="24"/>
                <w:szCs w:val="24"/>
              </w:rPr>
              <w:t>技术产业创新应用</w:t>
            </w:r>
          </w:p>
        </w:tc>
        <w:tc>
          <w:tcPr>
            <w:tcW w:w="1031" w:type="pct"/>
          </w:tcPr>
          <w:p w14:paraId="6A32D948" w14:textId="5315C4ED" w:rsidR="00297E2E" w:rsidRPr="00CB7497" w:rsidRDefault="00297E2E" w:rsidP="00D32496">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201</w:t>
            </w:r>
            <w:r w:rsidRPr="00CB7497">
              <w:rPr>
                <w:rFonts w:asciiTheme="minorEastAsia" w:eastAsiaTheme="minorEastAsia" w:hAnsiTheme="minorEastAsia" w:cs="宋体"/>
                <w:kern w:val="0"/>
                <w:sz w:val="24"/>
                <w:szCs w:val="24"/>
              </w:rPr>
              <w:t>8</w:t>
            </w:r>
            <w:r w:rsidRPr="00CB7497">
              <w:rPr>
                <w:rFonts w:asciiTheme="minorEastAsia" w:eastAsiaTheme="minorEastAsia" w:hAnsiTheme="minorEastAsia" w:cs="宋体" w:hint="eastAsia"/>
                <w:kern w:val="0"/>
                <w:sz w:val="24"/>
                <w:szCs w:val="24"/>
              </w:rPr>
              <w:t>年</w:t>
            </w:r>
            <w:r w:rsidRPr="00CB7497">
              <w:rPr>
                <w:rFonts w:asciiTheme="minorEastAsia" w:eastAsiaTheme="minorEastAsia" w:hAnsiTheme="minorEastAsia" w:cs="宋体"/>
                <w:kern w:val="0"/>
                <w:sz w:val="24"/>
                <w:szCs w:val="24"/>
              </w:rPr>
              <w:t>10</w:t>
            </w:r>
            <w:r w:rsidRPr="00CB7497">
              <w:rPr>
                <w:rFonts w:asciiTheme="minorEastAsia" w:eastAsiaTheme="minorEastAsia" w:hAnsiTheme="minorEastAsia" w:cs="宋体" w:hint="eastAsia"/>
                <w:kern w:val="0"/>
                <w:sz w:val="24"/>
                <w:szCs w:val="24"/>
              </w:rPr>
              <w:t>月</w:t>
            </w:r>
          </w:p>
        </w:tc>
        <w:tc>
          <w:tcPr>
            <w:tcW w:w="568" w:type="pct"/>
          </w:tcPr>
          <w:p w14:paraId="3BC69638"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研修班</w:t>
            </w:r>
          </w:p>
        </w:tc>
        <w:tc>
          <w:tcPr>
            <w:tcW w:w="676" w:type="pct"/>
          </w:tcPr>
          <w:p w14:paraId="4C7DADDF"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山东</w:t>
            </w:r>
          </w:p>
        </w:tc>
      </w:tr>
      <w:tr w:rsidR="00297E2E" w:rsidRPr="00CB7497" w14:paraId="1E8690D3" w14:textId="77777777" w:rsidTr="00635D1E">
        <w:tc>
          <w:tcPr>
            <w:tcW w:w="556" w:type="pct"/>
          </w:tcPr>
          <w:p w14:paraId="6873C9CA"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3</w:t>
            </w:r>
          </w:p>
        </w:tc>
        <w:tc>
          <w:tcPr>
            <w:tcW w:w="2169" w:type="pct"/>
          </w:tcPr>
          <w:p w14:paraId="3D112A97"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通信</w:t>
            </w:r>
            <w:r w:rsidRPr="00CB7497">
              <w:rPr>
                <w:rFonts w:asciiTheme="minorEastAsia" w:eastAsiaTheme="minorEastAsia" w:hAnsiTheme="minorEastAsia" w:cs="宋体"/>
                <w:kern w:val="0"/>
                <w:sz w:val="24"/>
                <w:szCs w:val="24"/>
              </w:rPr>
              <w:t>与控制</w:t>
            </w:r>
            <w:r w:rsidRPr="00CB7497">
              <w:rPr>
                <w:rFonts w:asciiTheme="minorEastAsia" w:eastAsiaTheme="minorEastAsia" w:hAnsiTheme="minorEastAsia" w:cs="宋体" w:hint="eastAsia"/>
                <w:kern w:val="0"/>
                <w:sz w:val="24"/>
                <w:szCs w:val="24"/>
              </w:rPr>
              <w:t>关键</w:t>
            </w:r>
            <w:r w:rsidRPr="00CB7497">
              <w:rPr>
                <w:rFonts w:asciiTheme="minorEastAsia" w:eastAsiaTheme="minorEastAsia" w:hAnsiTheme="minorEastAsia" w:cs="宋体"/>
                <w:kern w:val="0"/>
                <w:sz w:val="24"/>
                <w:szCs w:val="24"/>
              </w:rPr>
              <w:t>技术</w:t>
            </w:r>
            <w:r w:rsidRPr="00CB7497">
              <w:rPr>
                <w:rFonts w:asciiTheme="minorEastAsia" w:eastAsiaTheme="minorEastAsia" w:hAnsiTheme="minorEastAsia" w:cs="宋体" w:hint="eastAsia"/>
                <w:kern w:val="0"/>
                <w:sz w:val="24"/>
                <w:szCs w:val="24"/>
              </w:rPr>
              <w:t>-一线</w:t>
            </w:r>
            <w:r w:rsidRPr="00CB7497">
              <w:rPr>
                <w:rFonts w:asciiTheme="minorEastAsia" w:eastAsiaTheme="minorEastAsia" w:hAnsiTheme="minorEastAsia" w:cs="宋体"/>
                <w:kern w:val="0"/>
                <w:sz w:val="24"/>
                <w:szCs w:val="24"/>
              </w:rPr>
              <w:t>骨干教师培训</w:t>
            </w:r>
          </w:p>
        </w:tc>
        <w:tc>
          <w:tcPr>
            <w:tcW w:w="1031" w:type="pct"/>
          </w:tcPr>
          <w:p w14:paraId="569BC563" w14:textId="36CB0E49" w:rsidR="00297E2E" w:rsidRPr="00CB7497" w:rsidRDefault="00297E2E" w:rsidP="00D32496">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201</w:t>
            </w:r>
            <w:r w:rsidRPr="00CB7497">
              <w:rPr>
                <w:rFonts w:asciiTheme="minorEastAsia" w:eastAsiaTheme="minorEastAsia" w:hAnsiTheme="minorEastAsia" w:cs="宋体"/>
                <w:kern w:val="0"/>
                <w:sz w:val="24"/>
                <w:szCs w:val="24"/>
              </w:rPr>
              <w:t>8</w:t>
            </w:r>
            <w:r w:rsidRPr="00CB7497">
              <w:rPr>
                <w:rFonts w:asciiTheme="minorEastAsia" w:eastAsiaTheme="minorEastAsia" w:hAnsiTheme="minorEastAsia" w:cs="宋体" w:hint="eastAsia"/>
                <w:kern w:val="0"/>
                <w:sz w:val="24"/>
                <w:szCs w:val="24"/>
              </w:rPr>
              <w:t>年</w:t>
            </w:r>
            <w:r w:rsidRPr="00CB7497">
              <w:rPr>
                <w:rFonts w:asciiTheme="minorEastAsia" w:eastAsiaTheme="minorEastAsia" w:hAnsiTheme="minorEastAsia" w:cs="宋体"/>
                <w:kern w:val="0"/>
                <w:sz w:val="24"/>
                <w:szCs w:val="24"/>
              </w:rPr>
              <w:t>11</w:t>
            </w:r>
            <w:r w:rsidRPr="00CB7497">
              <w:rPr>
                <w:rFonts w:asciiTheme="minorEastAsia" w:eastAsiaTheme="minorEastAsia" w:hAnsiTheme="minorEastAsia" w:cs="宋体" w:hint="eastAsia"/>
                <w:kern w:val="0"/>
                <w:sz w:val="24"/>
                <w:szCs w:val="24"/>
              </w:rPr>
              <w:t>月</w:t>
            </w:r>
          </w:p>
        </w:tc>
        <w:tc>
          <w:tcPr>
            <w:tcW w:w="568" w:type="pct"/>
          </w:tcPr>
          <w:p w14:paraId="30F03B56"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研修班</w:t>
            </w:r>
          </w:p>
        </w:tc>
        <w:tc>
          <w:tcPr>
            <w:tcW w:w="676" w:type="pct"/>
          </w:tcPr>
          <w:p w14:paraId="0B2119F4" w14:textId="77777777" w:rsidR="00297E2E" w:rsidRPr="00CB7497" w:rsidRDefault="00297E2E" w:rsidP="00B77B75">
            <w:pPr>
              <w:pStyle w:val="-11"/>
              <w:spacing w:line="560" w:lineRule="exact"/>
              <w:ind w:firstLineChars="0" w:firstLine="0"/>
              <w:jc w:val="center"/>
              <w:rPr>
                <w:rFonts w:asciiTheme="minorEastAsia" w:eastAsiaTheme="minorEastAsia" w:hAnsiTheme="minorEastAsia" w:cs="宋体"/>
                <w:kern w:val="0"/>
                <w:sz w:val="24"/>
                <w:szCs w:val="24"/>
              </w:rPr>
            </w:pPr>
            <w:r w:rsidRPr="00CB7497">
              <w:rPr>
                <w:rFonts w:asciiTheme="minorEastAsia" w:eastAsiaTheme="minorEastAsia" w:hAnsiTheme="minorEastAsia" w:cs="宋体" w:hint="eastAsia"/>
                <w:kern w:val="0"/>
                <w:sz w:val="24"/>
                <w:szCs w:val="24"/>
              </w:rPr>
              <w:t>北京</w:t>
            </w:r>
          </w:p>
        </w:tc>
      </w:tr>
    </w:tbl>
    <w:p w14:paraId="5B2B0207" w14:textId="4643A6F3" w:rsidR="001F77F1" w:rsidRPr="00ED740C" w:rsidRDefault="00DC5143" w:rsidP="00A856FD">
      <w:pPr>
        <w:pStyle w:val="2"/>
        <w:rPr>
          <w:rFonts w:ascii="黑体" w:eastAsia="黑体" w:hAnsi="黑体"/>
          <w:sz w:val="30"/>
          <w:szCs w:val="30"/>
        </w:rPr>
      </w:pPr>
      <w:bookmarkStart w:id="27" w:name="_Toc468028113"/>
      <w:bookmarkStart w:id="28" w:name="_Toc468028154"/>
      <w:bookmarkStart w:id="29" w:name="_Toc468028175"/>
      <w:r w:rsidRPr="00ED740C">
        <w:rPr>
          <w:rFonts w:ascii="黑体" w:eastAsia="黑体" w:hAnsi="黑体"/>
          <w:sz w:val="30"/>
          <w:szCs w:val="30"/>
        </w:rPr>
        <w:t>六、竞赛内容简介</w:t>
      </w:r>
      <w:bookmarkEnd w:id="27"/>
      <w:bookmarkEnd w:id="28"/>
      <w:bookmarkEnd w:id="29"/>
    </w:p>
    <w:p w14:paraId="1F34BD09" w14:textId="67CD4CF6" w:rsidR="00502E28" w:rsidRPr="005F787A" w:rsidRDefault="00502E28" w:rsidP="00502E28">
      <w:pPr>
        <w:spacing w:line="560" w:lineRule="exact"/>
        <w:ind w:firstLineChars="200" w:firstLine="600"/>
        <w:rPr>
          <w:rFonts w:ascii="仿宋" w:eastAsia="仿宋" w:hAnsi="仿宋" w:cs="Arial"/>
          <w:kern w:val="0"/>
          <w:sz w:val="30"/>
          <w:szCs w:val="30"/>
        </w:rPr>
      </w:pPr>
      <w:bookmarkStart w:id="30" w:name="OLE_LINK60"/>
      <w:r w:rsidRPr="005F787A">
        <w:rPr>
          <w:rFonts w:ascii="仿宋" w:eastAsia="仿宋" w:hAnsi="仿宋" w:cs="Arial" w:hint="eastAsia"/>
          <w:kern w:val="0"/>
          <w:sz w:val="30"/>
          <w:szCs w:val="30"/>
        </w:rPr>
        <w:t>通信</w:t>
      </w:r>
      <w:r w:rsidRPr="005F787A">
        <w:rPr>
          <w:rFonts w:ascii="仿宋" w:eastAsia="仿宋" w:hAnsi="仿宋" w:cs="Arial"/>
          <w:kern w:val="0"/>
          <w:sz w:val="30"/>
          <w:szCs w:val="30"/>
        </w:rPr>
        <w:t>与控制技术</w:t>
      </w:r>
      <w:r w:rsidRPr="005F787A">
        <w:rPr>
          <w:rFonts w:ascii="仿宋" w:eastAsia="仿宋" w:hAnsi="仿宋" w:cs="Arial" w:hint="eastAsia"/>
          <w:kern w:val="0"/>
          <w:sz w:val="30"/>
          <w:szCs w:val="30"/>
        </w:rPr>
        <w:t>，是全球</w:t>
      </w:r>
      <w:r w:rsidRPr="005F787A">
        <w:rPr>
          <w:rFonts w:ascii="仿宋" w:eastAsia="仿宋" w:hAnsi="仿宋" w:cs="Arial"/>
          <w:kern w:val="0"/>
          <w:sz w:val="30"/>
          <w:szCs w:val="30"/>
        </w:rPr>
        <w:t>产业发展的</w:t>
      </w:r>
      <w:r w:rsidRPr="005F787A">
        <w:rPr>
          <w:rFonts w:ascii="仿宋" w:eastAsia="仿宋" w:hAnsi="仿宋" w:cs="Arial" w:hint="eastAsia"/>
          <w:kern w:val="0"/>
          <w:sz w:val="30"/>
          <w:szCs w:val="30"/>
        </w:rPr>
        <w:t>重要支撑</w:t>
      </w:r>
      <w:r w:rsidRPr="005F787A">
        <w:rPr>
          <w:rFonts w:ascii="仿宋" w:eastAsia="仿宋" w:hAnsi="仿宋" w:cs="Arial"/>
          <w:kern w:val="0"/>
          <w:sz w:val="30"/>
          <w:szCs w:val="30"/>
        </w:rPr>
        <w:t>技术之一</w:t>
      </w:r>
      <w:r w:rsidRPr="005F787A">
        <w:rPr>
          <w:rFonts w:ascii="仿宋" w:eastAsia="仿宋" w:hAnsi="仿宋" w:cs="Arial" w:hint="eastAsia"/>
          <w:kern w:val="0"/>
          <w:sz w:val="30"/>
          <w:szCs w:val="30"/>
        </w:rPr>
        <w:t>，</w:t>
      </w:r>
      <w:r w:rsidRPr="005F787A">
        <w:rPr>
          <w:rFonts w:ascii="仿宋" w:eastAsia="仿宋" w:hAnsi="仿宋" w:cs="Arial"/>
          <w:kern w:val="0"/>
          <w:sz w:val="30"/>
          <w:szCs w:val="30"/>
        </w:rPr>
        <w:t>是时代创新</w:t>
      </w:r>
      <w:r w:rsidRPr="005F787A">
        <w:rPr>
          <w:rFonts w:ascii="仿宋" w:eastAsia="仿宋" w:hAnsi="仿宋" w:cs="Arial" w:hint="eastAsia"/>
          <w:kern w:val="0"/>
          <w:sz w:val="30"/>
          <w:szCs w:val="30"/>
        </w:rPr>
        <w:t>的</w:t>
      </w:r>
      <w:r w:rsidRPr="005F787A">
        <w:rPr>
          <w:rFonts w:ascii="仿宋" w:eastAsia="仿宋" w:hAnsi="仿宋" w:cs="Arial"/>
          <w:kern w:val="0"/>
          <w:sz w:val="30"/>
          <w:szCs w:val="30"/>
        </w:rPr>
        <w:t>重要基础</w:t>
      </w:r>
      <w:r w:rsidRPr="005F787A">
        <w:rPr>
          <w:rFonts w:ascii="仿宋" w:eastAsia="仿宋" w:hAnsi="仿宋" w:cs="Arial" w:hint="eastAsia"/>
          <w:kern w:val="0"/>
          <w:sz w:val="30"/>
          <w:szCs w:val="30"/>
        </w:rPr>
        <w:t>点。</w:t>
      </w:r>
      <w:r w:rsidRPr="005F787A">
        <w:rPr>
          <w:rFonts w:ascii="仿宋" w:eastAsia="仿宋" w:hAnsi="仿宋" w:cs="宋体" w:hint="eastAsia"/>
          <w:sz w:val="30"/>
          <w:szCs w:val="30"/>
        </w:rPr>
        <w:t>“</w:t>
      </w:r>
      <w:r w:rsidR="00543800" w:rsidRPr="005F787A">
        <w:rPr>
          <w:rFonts w:ascii="仿宋" w:eastAsia="仿宋" w:hAnsi="仿宋" w:cs="宋体" w:hint="eastAsia"/>
          <w:sz w:val="30"/>
          <w:szCs w:val="30"/>
        </w:rPr>
        <w:t>互联网+通信与控制技术应用</w:t>
      </w:r>
      <w:r w:rsidRPr="005F787A">
        <w:rPr>
          <w:rFonts w:ascii="仿宋" w:eastAsia="仿宋" w:hAnsi="仿宋" w:cs="宋体" w:hint="eastAsia"/>
          <w:sz w:val="30"/>
          <w:szCs w:val="30"/>
        </w:rPr>
        <w:t>”赛项</w:t>
      </w:r>
      <w:r w:rsidRPr="005F787A">
        <w:rPr>
          <w:rFonts w:ascii="仿宋" w:eastAsia="仿宋" w:hAnsi="仿宋" w:cs="宋体"/>
          <w:sz w:val="30"/>
          <w:szCs w:val="30"/>
        </w:rPr>
        <w:t>侧重</w:t>
      </w:r>
      <w:r w:rsidRPr="005F787A">
        <w:rPr>
          <w:rFonts w:ascii="仿宋" w:eastAsia="仿宋" w:hAnsi="仿宋" w:cs="宋体" w:hint="eastAsia"/>
          <w:sz w:val="30"/>
          <w:szCs w:val="30"/>
        </w:rPr>
        <w:t>考核</w:t>
      </w:r>
      <w:r w:rsidRPr="005F787A">
        <w:rPr>
          <w:rFonts w:ascii="仿宋" w:eastAsia="仿宋" w:hAnsi="仿宋" w:cs="宋体"/>
          <w:sz w:val="30"/>
          <w:szCs w:val="30"/>
        </w:rPr>
        <w:t>选手的</w:t>
      </w:r>
      <w:r w:rsidRPr="005F787A">
        <w:rPr>
          <w:rFonts w:ascii="仿宋" w:eastAsia="仿宋" w:hAnsi="仿宋" w:cs="Arial" w:hint="eastAsia"/>
          <w:kern w:val="0"/>
          <w:sz w:val="30"/>
          <w:szCs w:val="30"/>
        </w:rPr>
        <w:t>通信</w:t>
      </w:r>
      <w:r w:rsidRPr="005F787A">
        <w:rPr>
          <w:rFonts w:ascii="仿宋" w:eastAsia="仿宋" w:hAnsi="仿宋" w:cs="Arial"/>
          <w:kern w:val="0"/>
          <w:sz w:val="30"/>
          <w:szCs w:val="30"/>
        </w:rPr>
        <w:t>与控制</w:t>
      </w:r>
      <w:r w:rsidRPr="005F787A">
        <w:rPr>
          <w:rFonts w:ascii="仿宋" w:eastAsia="仿宋" w:hAnsi="仿宋" w:cs="Arial" w:hint="eastAsia"/>
          <w:kern w:val="0"/>
          <w:sz w:val="30"/>
          <w:szCs w:val="30"/>
        </w:rPr>
        <w:t>技术的</w:t>
      </w:r>
      <w:r w:rsidRPr="005F787A">
        <w:rPr>
          <w:rFonts w:ascii="仿宋" w:eastAsia="仿宋" w:hAnsi="仿宋" w:cs="Arial"/>
          <w:kern w:val="0"/>
          <w:sz w:val="30"/>
          <w:szCs w:val="30"/>
        </w:rPr>
        <w:t>应用能力</w:t>
      </w:r>
      <w:r w:rsidRPr="005F787A">
        <w:rPr>
          <w:rFonts w:ascii="仿宋" w:eastAsia="仿宋" w:hAnsi="仿宋" w:cs="Arial" w:hint="eastAsia"/>
          <w:kern w:val="0"/>
          <w:sz w:val="30"/>
          <w:szCs w:val="30"/>
        </w:rPr>
        <w:t>。旨在通过赛项平台，促进职业院校电子与信息技术、</w:t>
      </w:r>
      <w:r w:rsidR="00B75E07" w:rsidRPr="005F787A">
        <w:rPr>
          <w:rFonts w:ascii="仿宋" w:eastAsia="仿宋" w:hAnsi="仿宋" w:cs="Arial" w:hint="eastAsia"/>
          <w:kern w:val="0"/>
          <w:sz w:val="30"/>
          <w:szCs w:val="30"/>
        </w:rPr>
        <w:t>移动</w:t>
      </w:r>
      <w:r w:rsidRPr="005F787A">
        <w:rPr>
          <w:rFonts w:ascii="仿宋" w:eastAsia="仿宋" w:hAnsi="仿宋" w:cs="Arial" w:hint="eastAsia"/>
          <w:kern w:val="0"/>
          <w:sz w:val="30"/>
          <w:szCs w:val="30"/>
        </w:rPr>
        <w:t>通信技术</w:t>
      </w:r>
      <w:r w:rsidRPr="005F787A">
        <w:rPr>
          <w:rFonts w:ascii="仿宋" w:eastAsia="仿宋" w:hAnsi="仿宋" w:cs="宋体" w:hint="eastAsia"/>
          <w:sz w:val="30"/>
          <w:szCs w:val="30"/>
        </w:rPr>
        <w:t>（串口通信</w:t>
      </w:r>
      <w:r w:rsidRPr="005F787A">
        <w:rPr>
          <w:rFonts w:ascii="仿宋" w:eastAsia="仿宋" w:hAnsi="仿宋" w:cs="宋体"/>
          <w:sz w:val="30"/>
          <w:szCs w:val="30"/>
        </w:rPr>
        <w:t>、</w:t>
      </w:r>
      <w:r w:rsidRPr="005F787A">
        <w:rPr>
          <w:rFonts w:ascii="仿宋" w:eastAsia="仿宋" w:hAnsi="仿宋" w:cs="宋体" w:hint="eastAsia"/>
          <w:sz w:val="30"/>
          <w:szCs w:val="30"/>
        </w:rPr>
        <w:t>以太网通信</w:t>
      </w:r>
      <w:r w:rsidRPr="005F787A">
        <w:rPr>
          <w:rFonts w:ascii="仿宋" w:eastAsia="仿宋" w:hAnsi="仿宋" w:cs="宋体"/>
          <w:sz w:val="30"/>
          <w:szCs w:val="30"/>
        </w:rPr>
        <w:t>、</w:t>
      </w:r>
      <w:r w:rsidRPr="005F787A">
        <w:rPr>
          <w:rFonts w:ascii="仿宋" w:eastAsia="仿宋" w:hAnsi="仿宋" w:cs="宋体" w:hint="eastAsia"/>
          <w:sz w:val="30"/>
          <w:szCs w:val="30"/>
        </w:rPr>
        <w:t>现场总线通信、2G/3G/4G通信</w:t>
      </w:r>
      <w:r w:rsidRPr="005F787A">
        <w:rPr>
          <w:rFonts w:ascii="仿宋" w:eastAsia="仿宋" w:hAnsi="仿宋" w:cs="宋体"/>
          <w:sz w:val="30"/>
          <w:szCs w:val="30"/>
        </w:rPr>
        <w:t>等</w:t>
      </w:r>
      <w:r w:rsidRPr="005F787A">
        <w:rPr>
          <w:rFonts w:ascii="仿宋" w:eastAsia="仿宋" w:hAnsi="仿宋" w:cs="宋体" w:hint="eastAsia"/>
          <w:sz w:val="30"/>
          <w:szCs w:val="30"/>
        </w:rPr>
        <w:t>）</w:t>
      </w:r>
      <w:r w:rsidRPr="005F787A">
        <w:rPr>
          <w:rFonts w:ascii="仿宋" w:eastAsia="仿宋" w:hAnsi="仿宋" w:cs="Arial" w:hint="eastAsia"/>
          <w:kern w:val="0"/>
          <w:sz w:val="30"/>
          <w:szCs w:val="30"/>
        </w:rPr>
        <w:t>、计算机</w:t>
      </w:r>
      <w:r w:rsidRPr="005F787A">
        <w:rPr>
          <w:rFonts w:ascii="仿宋" w:eastAsia="仿宋" w:hAnsi="仿宋" w:cs="Arial"/>
          <w:kern w:val="0"/>
          <w:sz w:val="30"/>
          <w:szCs w:val="30"/>
        </w:rPr>
        <w:t>应用</w:t>
      </w:r>
      <w:r w:rsidRPr="005F787A">
        <w:rPr>
          <w:rFonts w:ascii="仿宋" w:eastAsia="仿宋" w:hAnsi="仿宋" w:cs="Arial" w:hint="eastAsia"/>
          <w:kern w:val="0"/>
          <w:sz w:val="30"/>
          <w:szCs w:val="30"/>
        </w:rPr>
        <w:t>、交通运输类专业教学</w:t>
      </w:r>
      <w:r w:rsidRPr="005F787A">
        <w:rPr>
          <w:rFonts w:ascii="仿宋" w:eastAsia="仿宋" w:hAnsi="仿宋" w:cs="Arial"/>
          <w:kern w:val="0"/>
          <w:sz w:val="30"/>
          <w:szCs w:val="30"/>
        </w:rPr>
        <w:t>模式的探索性改良，</w:t>
      </w:r>
      <w:r w:rsidRPr="005F787A">
        <w:rPr>
          <w:rFonts w:ascii="仿宋" w:eastAsia="仿宋" w:hAnsi="仿宋" w:cs="Arial" w:hint="eastAsia"/>
          <w:kern w:val="0"/>
          <w:sz w:val="30"/>
          <w:szCs w:val="30"/>
        </w:rPr>
        <w:t>推动课程</w:t>
      </w:r>
      <w:r w:rsidRPr="005F787A">
        <w:rPr>
          <w:rFonts w:ascii="仿宋" w:eastAsia="仿宋" w:hAnsi="仿宋" w:cs="Arial"/>
          <w:kern w:val="0"/>
          <w:sz w:val="30"/>
          <w:szCs w:val="30"/>
        </w:rPr>
        <w:t>体系、教学内容</w:t>
      </w:r>
      <w:r w:rsidRPr="005F787A">
        <w:rPr>
          <w:rFonts w:ascii="仿宋" w:eastAsia="仿宋" w:hAnsi="仿宋" w:cs="Arial" w:hint="eastAsia"/>
          <w:kern w:val="0"/>
          <w:sz w:val="30"/>
          <w:szCs w:val="30"/>
        </w:rPr>
        <w:t>和</w:t>
      </w:r>
      <w:r w:rsidRPr="005F787A">
        <w:rPr>
          <w:rFonts w:ascii="仿宋" w:eastAsia="仿宋" w:hAnsi="仿宋" w:cs="Arial"/>
          <w:kern w:val="0"/>
          <w:sz w:val="30"/>
          <w:szCs w:val="30"/>
        </w:rPr>
        <w:t>教学</w:t>
      </w:r>
      <w:r w:rsidRPr="005F787A">
        <w:rPr>
          <w:rFonts w:ascii="仿宋" w:eastAsia="仿宋" w:hAnsi="仿宋" w:cs="Arial" w:hint="eastAsia"/>
          <w:kern w:val="0"/>
          <w:sz w:val="30"/>
          <w:szCs w:val="30"/>
        </w:rPr>
        <w:t>方法</w:t>
      </w:r>
      <w:r w:rsidRPr="005F787A">
        <w:rPr>
          <w:rFonts w:ascii="仿宋" w:eastAsia="仿宋" w:hAnsi="仿宋" w:cs="Arial"/>
          <w:kern w:val="0"/>
          <w:sz w:val="30"/>
          <w:szCs w:val="30"/>
        </w:rPr>
        <w:t>等教</w:t>
      </w:r>
      <w:r w:rsidRPr="005F787A">
        <w:rPr>
          <w:rFonts w:ascii="仿宋" w:eastAsia="仿宋" w:hAnsi="仿宋" w:cs="Arial"/>
          <w:kern w:val="0"/>
          <w:sz w:val="30"/>
          <w:szCs w:val="30"/>
        </w:rPr>
        <w:lastRenderedPageBreak/>
        <w:t>学资源的质量提升</w:t>
      </w:r>
      <w:r w:rsidRPr="005F787A">
        <w:rPr>
          <w:rFonts w:ascii="仿宋" w:eastAsia="仿宋" w:hAnsi="仿宋" w:cs="Arial" w:hint="eastAsia"/>
          <w:kern w:val="0"/>
          <w:sz w:val="30"/>
          <w:szCs w:val="30"/>
        </w:rPr>
        <w:t>。</w:t>
      </w:r>
    </w:p>
    <w:p w14:paraId="4544D358" w14:textId="62AB48FB" w:rsidR="00502E28" w:rsidRPr="005F787A" w:rsidRDefault="00502E28" w:rsidP="00502E28">
      <w:pPr>
        <w:snapToGrid w:val="0"/>
        <w:spacing w:line="560" w:lineRule="exact"/>
        <w:ind w:firstLineChars="200" w:firstLine="600"/>
        <w:rPr>
          <w:rFonts w:ascii="仿宋" w:eastAsia="仿宋" w:hAnsi="仿宋" w:cs="Simplified Arabic"/>
          <w:sz w:val="30"/>
          <w:szCs w:val="30"/>
        </w:rPr>
      </w:pPr>
      <w:r w:rsidRPr="005F787A">
        <w:rPr>
          <w:rFonts w:ascii="仿宋" w:eastAsia="仿宋" w:hAnsi="仿宋" w:cs="宋体" w:hint="eastAsia"/>
          <w:sz w:val="30"/>
          <w:szCs w:val="30"/>
        </w:rPr>
        <w:t xml:space="preserve"> </w:t>
      </w:r>
      <w:r w:rsidRPr="005F787A">
        <w:rPr>
          <w:rFonts w:ascii="仿宋" w:eastAsia="仿宋" w:hAnsi="仿宋" w:cs="Simplified Arabic"/>
          <w:sz w:val="30"/>
          <w:szCs w:val="30"/>
        </w:rPr>
        <w:t>Communication and control technology is one of the important supporting technologies in the global industrial development, and it is the important foundation of the innovation of the times.</w:t>
      </w:r>
      <w:r w:rsidRPr="005F787A">
        <w:rPr>
          <w:rFonts w:ascii="仿宋" w:eastAsia="仿宋" w:hAnsi="仿宋" w:cs="Simplified Arabic" w:hint="eastAsia"/>
          <w:sz w:val="30"/>
          <w:szCs w:val="30"/>
        </w:rPr>
        <w:t xml:space="preserve"> “</w:t>
      </w:r>
      <w:r w:rsidRPr="005F787A">
        <w:rPr>
          <w:rFonts w:ascii="仿宋" w:eastAsia="仿宋" w:hAnsi="仿宋" w:cs="Simplified Arabic"/>
          <w:sz w:val="30"/>
          <w:szCs w:val="30"/>
        </w:rPr>
        <w:t xml:space="preserve">Internet + Communication and Control Technology </w:t>
      </w:r>
      <w:r w:rsidRPr="005F787A">
        <w:rPr>
          <w:rFonts w:ascii="仿宋" w:eastAsia="仿宋" w:hAnsi="仿宋" w:cs="Simplified Arabic" w:hint="eastAsia"/>
          <w:sz w:val="30"/>
          <w:szCs w:val="30"/>
        </w:rPr>
        <w:t>”</w:t>
      </w:r>
      <w:r w:rsidRPr="005F787A">
        <w:rPr>
          <w:rFonts w:ascii="仿宋" w:eastAsia="仿宋" w:hAnsi="仿宋" w:cs="Simplified Arabic"/>
          <w:sz w:val="30"/>
          <w:szCs w:val="30"/>
        </w:rPr>
        <w:t xml:space="preserve"> is designed to </w:t>
      </w:r>
      <w:r w:rsidRPr="005F787A">
        <w:rPr>
          <w:rFonts w:ascii="Calibri" w:eastAsia="仿宋" w:hAnsi="Calibri" w:cs="Calibri"/>
          <w:sz w:val="30"/>
          <w:szCs w:val="30"/>
        </w:rPr>
        <w:t> </w:t>
      </w:r>
      <w:r w:rsidRPr="005F787A">
        <w:rPr>
          <w:rFonts w:ascii="仿宋" w:eastAsia="仿宋" w:hAnsi="仿宋" w:cs="Simplified Arabic"/>
          <w:sz w:val="30"/>
          <w:szCs w:val="30"/>
        </w:rPr>
        <w:t>examine players on Application of Communication and Control Technology</w:t>
      </w:r>
      <w:r w:rsidRPr="005F787A">
        <w:rPr>
          <w:rFonts w:ascii="仿宋" w:eastAsia="仿宋" w:hAnsi="仿宋" w:cs="Simplified Arabic" w:hint="eastAsia"/>
          <w:sz w:val="30"/>
          <w:szCs w:val="30"/>
        </w:rPr>
        <w:t>。</w:t>
      </w:r>
      <w:r w:rsidRPr="005F787A">
        <w:rPr>
          <w:rFonts w:ascii="仿宋" w:eastAsia="仿宋" w:hAnsi="仿宋" w:cs="Simplified Arabic"/>
          <w:sz w:val="30"/>
          <w:szCs w:val="30"/>
        </w:rPr>
        <w:t xml:space="preserve">Through the Competition, promote the occupation college of </w:t>
      </w:r>
      <w:r w:rsidR="00B75E07" w:rsidRPr="005F787A">
        <w:rPr>
          <w:rFonts w:ascii="仿宋" w:eastAsia="仿宋" w:hAnsi="仿宋" w:cs="Simplified Arabic"/>
          <w:sz w:val="30"/>
          <w:szCs w:val="30"/>
        </w:rPr>
        <w:t>Electronic Information Engineering Technology</w:t>
      </w:r>
      <w:r w:rsidRPr="005F787A">
        <w:rPr>
          <w:rFonts w:ascii="仿宋" w:eastAsia="仿宋" w:hAnsi="仿宋" w:cs="Simplified Arabic"/>
          <w:sz w:val="30"/>
          <w:szCs w:val="30"/>
        </w:rPr>
        <w:t xml:space="preserve">, </w:t>
      </w:r>
      <w:r w:rsidR="00B75E07" w:rsidRPr="005F787A">
        <w:rPr>
          <w:rFonts w:ascii="仿宋" w:eastAsia="仿宋" w:hAnsi="仿宋" w:cs="Simplified Arabic"/>
          <w:sz w:val="30"/>
          <w:szCs w:val="30"/>
        </w:rPr>
        <w:t xml:space="preserve">Mobile </w:t>
      </w:r>
      <w:r w:rsidRPr="005F787A">
        <w:rPr>
          <w:rFonts w:ascii="仿宋" w:eastAsia="仿宋" w:hAnsi="仿宋" w:cs="Simplified Arabic"/>
          <w:sz w:val="30"/>
          <w:szCs w:val="30"/>
        </w:rPr>
        <w:t xml:space="preserve">communication technology (serial communication, Ethernet communication, fieldbus communication, 2G/3G/4G communication and so on), improved exploration of computer application, transportation specialty teaching mode, improve the quality of teaching resources to promote the curriculum system, teaching contents and teaching methods </w:t>
      </w:r>
      <w:proofErr w:type="gramStart"/>
      <w:r w:rsidRPr="005F787A">
        <w:rPr>
          <w:rFonts w:ascii="仿宋" w:eastAsia="仿宋" w:hAnsi="仿宋" w:cs="Simplified Arabic"/>
          <w:sz w:val="30"/>
          <w:szCs w:val="30"/>
        </w:rPr>
        <w:t>etc..</w:t>
      </w:r>
      <w:proofErr w:type="gramEnd"/>
    </w:p>
    <w:p w14:paraId="7C6C9EF9" w14:textId="48FAB502" w:rsidR="00502E28" w:rsidRPr="005F787A" w:rsidRDefault="00502E28" w:rsidP="00502E28">
      <w:pPr>
        <w:spacing w:line="560" w:lineRule="exact"/>
        <w:ind w:firstLineChars="150" w:firstLine="450"/>
        <w:rPr>
          <w:rFonts w:ascii="仿宋" w:eastAsia="仿宋" w:hAnsi="仿宋" w:cs="宋体"/>
          <w:sz w:val="30"/>
          <w:szCs w:val="30"/>
        </w:rPr>
      </w:pPr>
      <w:r w:rsidRPr="005F787A">
        <w:rPr>
          <w:rFonts w:ascii="仿宋" w:eastAsia="仿宋" w:hAnsi="仿宋" w:cs="Arial" w:hint="eastAsia"/>
          <w:kern w:val="0"/>
          <w:sz w:val="30"/>
          <w:szCs w:val="30"/>
        </w:rPr>
        <w:t>本竞赛在内容上以</w:t>
      </w:r>
      <w:r w:rsidRPr="005F787A">
        <w:rPr>
          <w:rFonts w:ascii="仿宋" w:eastAsia="仿宋" w:hAnsi="仿宋" w:cs="Arial"/>
          <w:kern w:val="0"/>
          <w:sz w:val="30"/>
          <w:szCs w:val="30"/>
        </w:rPr>
        <w:t>轨道交通行业为</w:t>
      </w:r>
      <w:r w:rsidRPr="005F787A">
        <w:rPr>
          <w:rFonts w:ascii="仿宋" w:eastAsia="仿宋" w:hAnsi="仿宋" w:cs="Arial" w:hint="eastAsia"/>
          <w:kern w:val="0"/>
          <w:sz w:val="30"/>
          <w:szCs w:val="30"/>
        </w:rPr>
        <w:t>背景，</w:t>
      </w:r>
      <w:r w:rsidR="006C0D0D" w:rsidRPr="005F787A">
        <w:rPr>
          <w:rFonts w:ascii="仿宋" w:eastAsia="仿宋" w:hAnsi="仿宋" w:cs="Arial"/>
          <w:color w:val="000000" w:themeColor="text1"/>
          <w:kern w:val="0"/>
          <w:sz w:val="30"/>
          <w:szCs w:val="30"/>
        </w:rPr>
        <w:t>整个系统</w:t>
      </w:r>
      <w:r w:rsidR="006C0D0D" w:rsidRPr="005F787A">
        <w:rPr>
          <w:rFonts w:ascii="仿宋" w:eastAsia="仿宋" w:hAnsi="仿宋" w:cs="Arial" w:hint="eastAsia"/>
          <w:color w:val="000000" w:themeColor="text1"/>
          <w:kern w:val="0"/>
          <w:sz w:val="30"/>
          <w:szCs w:val="30"/>
        </w:rPr>
        <w:t>共</w:t>
      </w:r>
      <w:r w:rsidR="006C0D0D" w:rsidRPr="005F787A">
        <w:rPr>
          <w:rFonts w:ascii="仿宋" w:eastAsia="仿宋" w:hAnsi="仿宋" w:cs="Arial"/>
          <w:color w:val="000000" w:themeColor="text1"/>
          <w:kern w:val="0"/>
          <w:sz w:val="30"/>
          <w:szCs w:val="30"/>
        </w:rPr>
        <w:t>分为铁路运输管理层</w:t>
      </w:r>
      <w:r w:rsidR="006C0D0D" w:rsidRPr="005F787A">
        <w:rPr>
          <w:rFonts w:ascii="仿宋" w:eastAsia="仿宋" w:hAnsi="仿宋" w:cs="Arial" w:hint="eastAsia"/>
          <w:color w:val="000000" w:themeColor="text1"/>
          <w:kern w:val="0"/>
          <w:sz w:val="30"/>
          <w:szCs w:val="30"/>
        </w:rPr>
        <w:t>、网络传输层、地面设备层、车载设备层。</w:t>
      </w:r>
      <w:r w:rsidRPr="005F787A">
        <w:rPr>
          <w:rFonts w:ascii="仿宋" w:eastAsia="仿宋" w:hAnsi="仿宋" w:cs="Arial"/>
          <w:kern w:val="0"/>
          <w:sz w:val="30"/>
          <w:szCs w:val="30"/>
        </w:rPr>
        <w:t>赛项设计</w:t>
      </w:r>
      <w:r w:rsidRPr="005F787A">
        <w:rPr>
          <w:rFonts w:ascii="仿宋" w:eastAsia="仿宋" w:hAnsi="仿宋" w:cs="Arial" w:hint="eastAsia"/>
          <w:kern w:val="0"/>
          <w:sz w:val="30"/>
          <w:szCs w:val="30"/>
        </w:rPr>
        <w:t>紧紧围绕数据</w:t>
      </w:r>
      <w:r w:rsidRPr="005F787A">
        <w:rPr>
          <w:rFonts w:ascii="仿宋" w:eastAsia="仿宋" w:hAnsi="仿宋" w:cs="Arial"/>
          <w:kern w:val="0"/>
          <w:sz w:val="30"/>
          <w:szCs w:val="30"/>
        </w:rPr>
        <w:t>通信与智能控制</w:t>
      </w:r>
      <w:r w:rsidRPr="005F787A">
        <w:rPr>
          <w:rFonts w:ascii="仿宋" w:eastAsia="仿宋" w:hAnsi="仿宋" w:cs="Arial" w:hint="eastAsia"/>
          <w:kern w:val="0"/>
          <w:sz w:val="30"/>
          <w:szCs w:val="30"/>
        </w:rPr>
        <w:t>技术，</w:t>
      </w:r>
      <w:r w:rsidRPr="005F787A">
        <w:rPr>
          <w:rFonts w:ascii="仿宋" w:eastAsia="仿宋" w:hAnsi="仿宋" w:cs="Arial"/>
          <w:kern w:val="0"/>
          <w:sz w:val="30"/>
          <w:szCs w:val="30"/>
        </w:rPr>
        <w:t>侧重轨道交通</w:t>
      </w:r>
      <w:r w:rsidRPr="005F787A">
        <w:rPr>
          <w:rFonts w:ascii="仿宋" w:eastAsia="仿宋" w:hAnsi="仿宋" w:cs="Arial" w:hint="eastAsia"/>
          <w:kern w:val="0"/>
          <w:sz w:val="30"/>
          <w:szCs w:val="30"/>
        </w:rPr>
        <w:t>信号控制、监测</w:t>
      </w:r>
      <w:r w:rsidRPr="005F787A">
        <w:rPr>
          <w:rFonts w:ascii="仿宋" w:eastAsia="仿宋" w:hAnsi="仿宋" w:cs="Arial"/>
          <w:kern w:val="0"/>
          <w:sz w:val="30"/>
          <w:szCs w:val="30"/>
        </w:rPr>
        <w:t>和调试</w:t>
      </w:r>
      <w:r w:rsidRPr="005F787A">
        <w:rPr>
          <w:rFonts w:ascii="仿宋" w:eastAsia="仿宋" w:hAnsi="仿宋" w:cs="Arial" w:hint="eastAsia"/>
          <w:kern w:val="0"/>
          <w:sz w:val="30"/>
          <w:szCs w:val="30"/>
        </w:rPr>
        <w:t>，</w:t>
      </w:r>
      <w:r w:rsidR="00B132E3" w:rsidRPr="005F787A">
        <w:rPr>
          <w:rFonts w:ascii="仿宋" w:eastAsia="仿宋" w:hAnsi="仿宋" w:cs="Arial"/>
          <w:kern w:val="0"/>
          <w:sz w:val="30"/>
          <w:szCs w:val="30"/>
        </w:rPr>
        <w:t>综合了</w:t>
      </w:r>
      <w:r w:rsidR="00B132E3" w:rsidRPr="005F787A">
        <w:rPr>
          <w:rFonts w:ascii="仿宋" w:eastAsia="仿宋" w:hAnsi="仿宋" w:cs="Arial" w:hint="eastAsia"/>
          <w:kern w:val="0"/>
          <w:sz w:val="30"/>
          <w:szCs w:val="30"/>
        </w:rPr>
        <w:t>系统</w:t>
      </w:r>
      <w:r w:rsidR="00B132E3" w:rsidRPr="005F787A">
        <w:rPr>
          <w:rFonts w:ascii="仿宋" w:eastAsia="仿宋" w:hAnsi="仿宋" w:cs="Arial"/>
          <w:kern w:val="0"/>
          <w:sz w:val="30"/>
          <w:szCs w:val="30"/>
        </w:rPr>
        <w:t>安装部署</w:t>
      </w:r>
      <w:r w:rsidR="00081308" w:rsidRPr="005F787A">
        <w:rPr>
          <w:rFonts w:ascii="仿宋" w:eastAsia="仿宋" w:hAnsi="仿宋" w:cs="Arial" w:hint="eastAsia"/>
          <w:kern w:val="0"/>
          <w:sz w:val="30"/>
          <w:szCs w:val="30"/>
        </w:rPr>
        <w:t>、系统调试</w:t>
      </w:r>
      <w:r w:rsidR="00081308" w:rsidRPr="005F787A">
        <w:rPr>
          <w:rFonts w:ascii="仿宋" w:eastAsia="仿宋" w:hAnsi="仿宋" w:cs="Arial"/>
          <w:kern w:val="0"/>
          <w:sz w:val="30"/>
          <w:szCs w:val="30"/>
        </w:rPr>
        <w:t>与</w:t>
      </w:r>
      <w:r w:rsidR="00081308" w:rsidRPr="005F787A">
        <w:rPr>
          <w:rFonts w:ascii="仿宋" w:eastAsia="仿宋" w:hAnsi="仿宋" w:cs="Arial" w:hint="eastAsia"/>
          <w:kern w:val="0"/>
          <w:sz w:val="30"/>
          <w:szCs w:val="30"/>
        </w:rPr>
        <w:t>故障</w:t>
      </w:r>
      <w:r w:rsidR="00081308" w:rsidRPr="005F787A">
        <w:rPr>
          <w:rFonts w:ascii="仿宋" w:eastAsia="仿宋" w:hAnsi="仿宋" w:cs="Arial"/>
          <w:kern w:val="0"/>
          <w:sz w:val="30"/>
          <w:szCs w:val="30"/>
        </w:rPr>
        <w:t>处理</w:t>
      </w:r>
      <w:r w:rsidR="00B132E3" w:rsidRPr="005F787A">
        <w:rPr>
          <w:rFonts w:ascii="仿宋" w:eastAsia="仿宋" w:hAnsi="仿宋" w:cs="Arial" w:hint="eastAsia"/>
          <w:kern w:val="0"/>
          <w:sz w:val="30"/>
          <w:szCs w:val="30"/>
        </w:rPr>
        <w:t>、采集</w:t>
      </w:r>
      <w:r w:rsidR="00B132E3" w:rsidRPr="005F787A">
        <w:rPr>
          <w:rFonts w:ascii="仿宋" w:eastAsia="仿宋" w:hAnsi="仿宋" w:cs="Arial"/>
          <w:kern w:val="0"/>
          <w:sz w:val="30"/>
          <w:szCs w:val="30"/>
        </w:rPr>
        <w:t>控制设计</w:t>
      </w:r>
      <w:r w:rsidR="00B132E3" w:rsidRPr="005F787A">
        <w:rPr>
          <w:rFonts w:ascii="仿宋" w:eastAsia="仿宋" w:hAnsi="仿宋" w:cs="Arial" w:hint="eastAsia"/>
          <w:kern w:val="0"/>
          <w:sz w:val="30"/>
          <w:szCs w:val="30"/>
        </w:rPr>
        <w:t>开发</w:t>
      </w:r>
      <w:r w:rsidR="00B132E3" w:rsidRPr="005F787A">
        <w:rPr>
          <w:rFonts w:ascii="仿宋" w:eastAsia="仿宋" w:hAnsi="仿宋" w:cs="Arial"/>
          <w:kern w:val="0"/>
          <w:sz w:val="30"/>
          <w:szCs w:val="30"/>
        </w:rPr>
        <w:t>、</w:t>
      </w:r>
      <w:r w:rsidR="00C152F7">
        <w:rPr>
          <w:rFonts w:ascii="仿宋" w:eastAsia="仿宋" w:hAnsi="仿宋" w:cs="Arial" w:hint="eastAsia"/>
          <w:kern w:val="0"/>
          <w:sz w:val="30"/>
          <w:szCs w:val="30"/>
        </w:rPr>
        <w:t>DMI</w:t>
      </w:r>
      <w:r w:rsidR="00B132E3" w:rsidRPr="005F787A">
        <w:rPr>
          <w:rFonts w:ascii="仿宋" w:eastAsia="仿宋" w:hAnsi="仿宋" w:cs="Arial" w:hint="eastAsia"/>
          <w:kern w:val="0"/>
          <w:sz w:val="30"/>
          <w:szCs w:val="30"/>
        </w:rPr>
        <w:t>人机交互</w:t>
      </w:r>
      <w:r w:rsidR="00B132E3" w:rsidRPr="005F787A">
        <w:rPr>
          <w:rFonts w:ascii="仿宋" w:eastAsia="仿宋" w:hAnsi="仿宋" w:cs="Arial"/>
          <w:kern w:val="0"/>
          <w:sz w:val="30"/>
          <w:szCs w:val="30"/>
        </w:rPr>
        <w:t>设计</w:t>
      </w:r>
      <w:r w:rsidR="00B132E3" w:rsidRPr="005F787A">
        <w:rPr>
          <w:rFonts w:ascii="仿宋" w:eastAsia="仿宋" w:hAnsi="仿宋" w:cs="Arial" w:hint="eastAsia"/>
          <w:kern w:val="0"/>
          <w:sz w:val="30"/>
          <w:szCs w:val="30"/>
        </w:rPr>
        <w:t>开发、</w:t>
      </w:r>
      <w:proofErr w:type="gramStart"/>
      <w:r w:rsidR="00B132E3" w:rsidRPr="005F787A">
        <w:rPr>
          <w:rFonts w:ascii="仿宋" w:eastAsia="仿宋" w:hAnsi="仿宋" w:cs="Arial"/>
          <w:kern w:val="0"/>
          <w:sz w:val="30"/>
          <w:szCs w:val="30"/>
        </w:rPr>
        <w:t>列控中心</w:t>
      </w:r>
      <w:proofErr w:type="gramEnd"/>
      <w:r w:rsidR="00B132E3" w:rsidRPr="005F787A">
        <w:rPr>
          <w:rFonts w:ascii="仿宋" w:eastAsia="仿宋" w:hAnsi="仿宋" w:cs="Arial" w:hint="eastAsia"/>
          <w:kern w:val="0"/>
          <w:sz w:val="30"/>
          <w:szCs w:val="30"/>
        </w:rPr>
        <w:t>应用</w:t>
      </w:r>
      <w:r w:rsidR="00B132E3" w:rsidRPr="005F787A">
        <w:rPr>
          <w:rFonts w:ascii="仿宋" w:eastAsia="仿宋" w:hAnsi="仿宋" w:cs="Arial"/>
          <w:kern w:val="0"/>
          <w:sz w:val="30"/>
          <w:szCs w:val="30"/>
        </w:rPr>
        <w:t>设计</w:t>
      </w:r>
      <w:r w:rsidR="00B132E3" w:rsidRPr="005F787A">
        <w:rPr>
          <w:rFonts w:ascii="仿宋" w:eastAsia="仿宋" w:hAnsi="仿宋" w:cs="Arial" w:hint="eastAsia"/>
          <w:kern w:val="0"/>
          <w:sz w:val="30"/>
          <w:szCs w:val="30"/>
        </w:rPr>
        <w:t>开发、</w:t>
      </w:r>
      <w:r w:rsidR="00B132E3" w:rsidRPr="005F787A">
        <w:rPr>
          <w:rFonts w:ascii="仿宋" w:eastAsia="仿宋" w:hAnsi="仿宋" w:cs="Arial"/>
          <w:kern w:val="0"/>
          <w:sz w:val="30"/>
          <w:szCs w:val="30"/>
        </w:rPr>
        <w:t>职业素养等</w:t>
      </w:r>
      <w:r w:rsidR="00B132E3" w:rsidRPr="005F787A">
        <w:rPr>
          <w:rFonts w:ascii="仿宋" w:eastAsia="仿宋" w:hAnsi="仿宋" w:cs="Arial" w:hint="eastAsia"/>
          <w:kern w:val="0"/>
          <w:sz w:val="30"/>
          <w:szCs w:val="30"/>
        </w:rPr>
        <w:t>技能</w:t>
      </w:r>
      <w:r w:rsidR="00B132E3" w:rsidRPr="005F787A">
        <w:rPr>
          <w:rFonts w:ascii="仿宋" w:eastAsia="仿宋" w:hAnsi="仿宋" w:cs="Arial"/>
          <w:kern w:val="0"/>
          <w:sz w:val="30"/>
          <w:szCs w:val="30"/>
        </w:rPr>
        <w:t>。</w:t>
      </w:r>
    </w:p>
    <w:p w14:paraId="6E1BA5A6" w14:textId="4F88540F" w:rsidR="00502E28" w:rsidRPr="005F787A" w:rsidRDefault="00502E28" w:rsidP="006C0D0D">
      <w:pPr>
        <w:spacing w:line="560" w:lineRule="exact"/>
        <w:ind w:firstLineChars="100" w:firstLine="300"/>
        <w:rPr>
          <w:rFonts w:ascii="仿宋" w:eastAsia="仿宋" w:hAnsi="仿宋" w:cs="Simplified Arabic"/>
          <w:sz w:val="30"/>
          <w:szCs w:val="30"/>
        </w:rPr>
      </w:pPr>
      <w:r w:rsidRPr="005F787A">
        <w:rPr>
          <w:rFonts w:ascii="Calibri" w:eastAsia="仿宋" w:hAnsi="Calibri" w:cs="Calibri"/>
          <w:sz w:val="30"/>
          <w:szCs w:val="30"/>
        </w:rPr>
        <w:t> </w:t>
      </w:r>
      <w:r w:rsidRPr="005F787A">
        <w:rPr>
          <w:rFonts w:ascii="仿宋" w:eastAsia="仿宋" w:hAnsi="仿宋" w:cs="Simplified Arabic"/>
          <w:sz w:val="30"/>
          <w:szCs w:val="30"/>
        </w:rPr>
        <w:t>The competition is based on the content of the rail transport industry as the background,</w:t>
      </w:r>
      <w:r w:rsidR="006C0D0D" w:rsidRPr="005F787A">
        <w:rPr>
          <w:rFonts w:ascii="仿宋" w:eastAsia="仿宋" w:hAnsi="仿宋" w:cs="Simplified Arabic"/>
          <w:color w:val="000000" w:themeColor="text1"/>
          <w:sz w:val="30"/>
          <w:szCs w:val="30"/>
        </w:rPr>
        <w:t xml:space="preserve"> the whole system is </w:t>
      </w:r>
      <w:r w:rsidR="006C0D0D" w:rsidRPr="005F787A">
        <w:rPr>
          <w:rFonts w:ascii="仿宋" w:eastAsia="仿宋" w:hAnsi="仿宋" w:cs="Simplified Arabic"/>
          <w:color w:val="000000" w:themeColor="text1"/>
          <w:sz w:val="30"/>
          <w:szCs w:val="30"/>
        </w:rPr>
        <w:lastRenderedPageBreak/>
        <w:t xml:space="preserve">divided into transportation management layer, the network transmission layer, the ground equipment layer and the vehicle equipment layer. </w:t>
      </w:r>
      <w:r w:rsidRPr="005F787A">
        <w:rPr>
          <w:rFonts w:ascii="仿宋" w:eastAsia="仿宋" w:hAnsi="仿宋" w:cs="Simplified Arabic"/>
          <w:sz w:val="30"/>
          <w:szCs w:val="30"/>
        </w:rPr>
        <w:t xml:space="preserve">The design focus on data communication and intelligent control technology, </w:t>
      </w:r>
      <w:r w:rsidR="00297B80" w:rsidRPr="005F787A">
        <w:rPr>
          <w:rFonts w:ascii="仿宋" w:eastAsia="仿宋" w:hAnsi="仿宋" w:cs="Simplified Arabic"/>
          <w:sz w:val="30"/>
          <w:szCs w:val="30"/>
        </w:rPr>
        <w:t>Integrated system installation, deployment,</w:t>
      </w:r>
      <w:r w:rsidR="00297F8A" w:rsidRPr="005F787A">
        <w:rPr>
          <w:rFonts w:ascii="仿宋" w:eastAsia="仿宋" w:hAnsi="仿宋" w:cs="Simplified Arabic"/>
          <w:sz w:val="30"/>
          <w:szCs w:val="30"/>
        </w:rPr>
        <w:t xml:space="preserve"> data acquisition and control design,</w:t>
      </w:r>
      <w:r w:rsidR="00361470" w:rsidRPr="005F787A">
        <w:rPr>
          <w:rFonts w:ascii="仿宋" w:eastAsia="仿宋" w:hAnsi="仿宋" w:cs="Simplified Arabic"/>
          <w:sz w:val="30"/>
          <w:szCs w:val="30"/>
        </w:rPr>
        <w:t xml:space="preserve"> system debugging and troubleshooting, </w:t>
      </w:r>
      <w:r w:rsidR="00C152F7">
        <w:rPr>
          <w:rFonts w:ascii="仿宋" w:eastAsia="仿宋" w:hAnsi="仿宋" w:cs="Simplified Arabic"/>
          <w:sz w:val="30"/>
          <w:szCs w:val="30"/>
        </w:rPr>
        <w:t>DMI</w:t>
      </w:r>
      <w:r w:rsidR="00361470" w:rsidRPr="005F787A">
        <w:rPr>
          <w:rFonts w:ascii="仿宋" w:eastAsia="仿宋" w:hAnsi="仿宋" w:cs="Simplified Arabic"/>
          <w:sz w:val="30"/>
          <w:szCs w:val="30"/>
        </w:rPr>
        <w:t xml:space="preserve"> design</w:t>
      </w:r>
      <w:r w:rsidR="00297F8A" w:rsidRPr="005F787A">
        <w:rPr>
          <w:rFonts w:ascii="仿宋" w:eastAsia="仿宋" w:hAnsi="仿宋" w:cs="Simplified Arabic"/>
          <w:sz w:val="30"/>
          <w:szCs w:val="30"/>
        </w:rPr>
        <w:t>, The software development of the train control</w:t>
      </w:r>
      <w:r w:rsidR="00297F8A" w:rsidRPr="005F787A">
        <w:rPr>
          <w:rFonts w:ascii="Calibri" w:eastAsia="仿宋" w:hAnsi="Calibri" w:cs="Calibri"/>
          <w:sz w:val="30"/>
          <w:szCs w:val="30"/>
        </w:rPr>
        <w:t> </w:t>
      </w:r>
      <w:r w:rsidR="00297F8A" w:rsidRPr="005F787A">
        <w:rPr>
          <w:rFonts w:ascii="仿宋" w:eastAsia="仿宋" w:hAnsi="仿宋" w:cs="Simplified Arabic"/>
          <w:sz w:val="30"/>
          <w:szCs w:val="30"/>
        </w:rPr>
        <w:t>center</w:t>
      </w:r>
      <w:r w:rsidR="00361470" w:rsidRPr="005F787A">
        <w:rPr>
          <w:rFonts w:ascii="仿宋" w:eastAsia="仿宋" w:hAnsi="仿宋" w:cs="Simplified Arabic"/>
          <w:sz w:val="30"/>
          <w:szCs w:val="30"/>
        </w:rPr>
        <w:t>, professional skills</w:t>
      </w:r>
      <w:r w:rsidR="00361470" w:rsidRPr="005F787A">
        <w:rPr>
          <w:rFonts w:ascii="仿宋" w:eastAsia="仿宋" w:hAnsi="仿宋" w:cs="Simplified Arabic" w:hint="eastAsia"/>
          <w:sz w:val="30"/>
          <w:szCs w:val="30"/>
        </w:rPr>
        <w:t>.</w:t>
      </w:r>
    </w:p>
    <w:bookmarkEnd w:id="30"/>
    <w:p w14:paraId="4FE6D736" w14:textId="77777777" w:rsidR="00357A15" w:rsidRPr="005F787A" w:rsidRDefault="00357A15" w:rsidP="00856139">
      <w:pPr>
        <w:spacing w:line="560" w:lineRule="exact"/>
        <w:ind w:firstLineChars="100" w:firstLine="300"/>
        <w:rPr>
          <w:rFonts w:ascii="仿宋" w:eastAsia="仿宋" w:hAnsi="仿宋" w:cs="宋体"/>
          <w:sz w:val="30"/>
          <w:szCs w:val="30"/>
        </w:rPr>
      </w:pPr>
      <w:r w:rsidRPr="005F787A">
        <w:rPr>
          <w:rFonts w:ascii="仿宋" w:eastAsia="仿宋" w:hAnsi="仿宋" w:cs="宋体"/>
          <w:sz w:val="30"/>
          <w:szCs w:val="30"/>
        </w:rPr>
        <w:t>竞赛的主要内容涉及：</w:t>
      </w:r>
    </w:p>
    <w:p w14:paraId="65DB0B55" w14:textId="77777777" w:rsidR="00357A15" w:rsidRPr="005F787A" w:rsidRDefault="00357A15" w:rsidP="00297F8A">
      <w:pPr>
        <w:spacing w:line="560" w:lineRule="exact"/>
        <w:ind w:firstLineChars="200" w:firstLine="600"/>
        <w:rPr>
          <w:rFonts w:ascii="仿宋" w:eastAsia="仿宋" w:hAnsi="仿宋" w:cs="Simplified Arabic"/>
          <w:sz w:val="30"/>
          <w:szCs w:val="30"/>
        </w:rPr>
      </w:pPr>
      <w:r w:rsidRPr="005F787A">
        <w:rPr>
          <w:rFonts w:ascii="仿宋" w:eastAsia="仿宋" w:hAnsi="仿宋" w:cs="Simplified Arabic"/>
          <w:sz w:val="30"/>
          <w:szCs w:val="30"/>
        </w:rPr>
        <w:t>The main contents of the competition</w:t>
      </w:r>
      <w:r w:rsidRPr="005F787A">
        <w:rPr>
          <w:rFonts w:ascii="仿宋" w:eastAsia="仿宋" w:hAnsi="仿宋" w:cs="Simplified Arabic" w:hint="eastAsia"/>
          <w:sz w:val="30"/>
          <w:szCs w:val="30"/>
        </w:rPr>
        <w:t>：</w:t>
      </w:r>
    </w:p>
    <w:p w14:paraId="1F4E981E" w14:textId="139BA453" w:rsidR="00357A15" w:rsidRPr="005F787A" w:rsidRDefault="00357A15" w:rsidP="00B75E07">
      <w:pPr>
        <w:spacing w:line="560" w:lineRule="exact"/>
        <w:ind w:firstLineChars="200" w:firstLine="600"/>
        <w:rPr>
          <w:rFonts w:ascii="仿宋" w:eastAsia="仿宋" w:hAnsi="仿宋" w:cs="宋体"/>
          <w:sz w:val="30"/>
          <w:szCs w:val="30"/>
        </w:rPr>
      </w:pPr>
      <w:r w:rsidRPr="005F787A">
        <w:rPr>
          <w:rFonts w:ascii="仿宋" w:eastAsia="仿宋" w:hAnsi="仿宋" w:cs="宋体" w:hint="eastAsia"/>
          <w:sz w:val="30"/>
          <w:szCs w:val="30"/>
        </w:rPr>
        <w:t>（</w:t>
      </w:r>
      <w:r w:rsidRPr="005F787A">
        <w:rPr>
          <w:rFonts w:ascii="仿宋" w:eastAsia="仿宋" w:hAnsi="仿宋" w:cs="宋体"/>
          <w:sz w:val="30"/>
          <w:szCs w:val="30"/>
        </w:rPr>
        <w:t>1</w:t>
      </w:r>
      <w:r w:rsidR="006C5DF9" w:rsidRPr="005F787A">
        <w:rPr>
          <w:rFonts w:ascii="仿宋" w:eastAsia="仿宋" w:hAnsi="仿宋" w:cs="宋体" w:hint="eastAsia"/>
          <w:sz w:val="30"/>
          <w:szCs w:val="30"/>
        </w:rPr>
        <w:t>）</w:t>
      </w:r>
      <w:r w:rsidR="00297B80" w:rsidRPr="005F787A">
        <w:rPr>
          <w:rFonts w:ascii="仿宋" w:eastAsia="仿宋" w:hAnsi="仿宋" w:cs="Arial" w:hint="eastAsia"/>
          <w:kern w:val="0"/>
          <w:sz w:val="30"/>
          <w:szCs w:val="30"/>
        </w:rPr>
        <w:t>系统</w:t>
      </w:r>
      <w:r w:rsidR="00297B80" w:rsidRPr="005F787A">
        <w:rPr>
          <w:rFonts w:ascii="仿宋" w:eastAsia="仿宋" w:hAnsi="仿宋" w:cs="Arial"/>
          <w:kern w:val="0"/>
          <w:sz w:val="30"/>
          <w:szCs w:val="30"/>
        </w:rPr>
        <w:t>安装部署</w:t>
      </w:r>
    </w:p>
    <w:p w14:paraId="252E8161" w14:textId="48B4B725" w:rsidR="00357A15" w:rsidRPr="005F787A" w:rsidRDefault="00357A15" w:rsidP="00297F8A">
      <w:pPr>
        <w:spacing w:line="560" w:lineRule="exact"/>
        <w:ind w:firstLineChars="400" w:firstLine="1200"/>
        <w:rPr>
          <w:rFonts w:ascii="仿宋" w:eastAsia="仿宋" w:hAnsi="仿宋" w:cs="Simplified Arabic"/>
          <w:sz w:val="30"/>
          <w:szCs w:val="30"/>
        </w:rPr>
      </w:pPr>
      <w:r w:rsidRPr="005F787A">
        <w:rPr>
          <w:rFonts w:ascii="仿宋" w:eastAsia="仿宋" w:hAnsi="仿宋" w:cs="Simplified Arabic"/>
          <w:sz w:val="30"/>
          <w:szCs w:val="30"/>
        </w:rPr>
        <w:t>The installation and commissioning of equipment</w:t>
      </w:r>
      <w:r w:rsidRPr="005F787A">
        <w:rPr>
          <w:rFonts w:ascii="仿宋" w:eastAsia="仿宋" w:hAnsi="仿宋" w:cs="Simplified Arabic" w:hint="eastAsia"/>
          <w:sz w:val="30"/>
          <w:szCs w:val="30"/>
        </w:rPr>
        <w:t>.</w:t>
      </w:r>
      <w:r w:rsidR="005B08AF" w:rsidRPr="005F787A">
        <w:rPr>
          <w:rFonts w:ascii="仿宋" w:eastAsia="仿宋" w:hAnsi="仿宋" w:cs="Simplified Arabic"/>
          <w:sz w:val="30"/>
          <w:szCs w:val="30"/>
        </w:rPr>
        <w:t xml:space="preserve"> </w:t>
      </w:r>
    </w:p>
    <w:p w14:paraId="0D4F8BA4" w14:textId="6F3503DC" w:rsidR="006C0D0D" w:rsidRPr="005F787A" w:rsidRDefault="006C0D0D" w:rsidP="006C0D0D">
      <w:pPr>
        <w:spacing w:line="560" w:lineRule="exact"/>
        <w:ind w:firstLineChars="200" w:firstLine="600"/>
        <w:rPr>
          <w:rFonts w:ascii="仿宋" w:eastAsia="仿宋" w:hAnsi="仿宋" w:cs="宋体"/>
          <w:color w:val="000000" w:themeColor="text1"/>
          <w:sz w:val="30"/>
          <w:szCs w:val="30"/>
        </w:rPr>
      </w:pPr>
      <w:r w:rsidRPr="005F787A">
        <w:rPr>
          <w:rFonts w:ascii="仿宋" w:eastAsia="仿宋" w:hAnsi="仿宋" w:cs="宋体" w:hint="eastAsia"/>
          <w:color w:val="000000" w:themeColor="text1"/>
          <w:sz w:val="30"/>
          <w:szCs w:val="30"/>
        </w:rPr>
        <w:t>（</w:t>
      </w:r>
      <w:r w:rsidRPr="005F787A">
        <w:rPr>
          <w:rFonts w:ascii="仿宋" w:eastAsia="仿宋" w:hAnsi="仿宋" w:cs="宋体"/>
          <w:color w:val="000000" w:themeColor="text1"/>
          <w:sz w:val="30"/>
          <w:szCs w:val="30"/>
        </w:rPr>
        <w:t>2</w:t>
      </w:r>
      <w:r w:rsidRPr="005F787A">
        <w:rPr>
          <w:rFonts w:ascii="仿宋" w:eastAsia="仿宋" w:hAnsi="仿宋" w:cs="宋体" w:hint="eastAsia"/>
          <w:color w:val="000000" w:themeColor="text1"/>
          <w:sz w:val="30"/>
          <w:szCs w:val="30"/>
        </w:rPr>
        <w:t>）</w:t>
      </w:r>
      <w:r w:rsidR="00297B80" w:rsidRPr="005F787A">
        <w:rPr>
          <w:rFonts w:ascii="仿宋" w:eastAsia="仿宋" w:hAnsi="仿宋" w:cs="Arial" w:hint="eastAsia"/>
          <w:kern w:val="0"/>
          <w:sz w:val="30"/>
          <w:szCs w:val="30"/>
        </w:rPr>
        <w:t>采集</w:t>
      </w:r>
      <w:r w:rsidR="00297B80" w:rsidRPr="005F787A">
        <w:rPr>
          <w:rFonts w:ascii="仿宋" w:eastAsia="仿宋" w:hAnsi="仿宋" w:cs="Arial"/>
          <w:kern w:val="0"/>
          <w:sz w:val="30"/>
          <w:szCs w:val="30"/>
        </w:rPr>
        <w:t>控制设计</w:t>
      </w:r>
      <w:r w:rsidR="00297B80" w:rsidRPr="005F787A">
        <w:rPr>
          <w:rFonts w:ascii="仿宋" w:eastAsia="仿宋" w:hAnsi="仿宋" w:cs="Arial" w:hint="eastAsia"/>
          <w:kern w:val="0"/>
          <w:sz w:val="30"/>
          <w:szCs w:val="30"/>
        </w:rPr>
        <w:t>开发</w:t>
      </w:r>
      <w:r w:rsidRPr="005F787A">
        <w:rPr>
          <w:rFonts w:ascii="仿宋" w:eastAsia="仿宋" w:hAnsi="仿宋" w:cs="宋体" w:hint="eastAsia"/>
          <w:color w:val="000000" w:themeColor="text1"/>
          <w:sz w:val="30"/>
          <w:szCs w:val="30"/>
        </w:rPr>
        <w:t>。</w:t>
      </w:r>
    </w:p>
    <w:p w14:paraId="3FACCD19" w14:textId="4A43CF11" w:rsidR="006C0D0D" w:rsidRPr="005F787A" w:rsidRDefault="00297B80" w:rsidP="00297F8A">
      <w:pPr>
        <w:spacing w:line="560" w:lineRule="exact"/>
        <w:ind w:firstLineChars="400" w:firstLine="1200"/>
        <w:rPr>
          <w:rFonts w:ascii="仿宋" w:eastAsia="仿宋" w:hAnsi="仿宋" w:cs="Simplified Arabic"/>
          <w:color w:val="000000" w:themeColor="text1"/>
          <w:sz w:val="30"/>
          <w:szCs w:val="30"/>
        </w:rPr>
      </w:pPr>
      <w:r w:rsidRPr="005F787A">
        <w:rPr>
          <w:rFonts w:ascii="仿宋" w:eastAsia="仿宋" w:hAnsi="仿宋" w:cs="Simplified Arabic"/>
          <w:sz w:val="30"/>
          <w:szCs w:val="30"/>
        </w:rPr>
        <w:t>Data acquisition and control design</w:t>
      </w:r>
      <w:r w:rsidR="006C0D0D" w:rsidRPr="005F787A">
        <w:rPr>
          <w:rFonts w:ascii="仿宋" w:eastAsia="仿宋" w:hAnsi="仿宋" w:cs="Simplified Arabic"/>
          <w:color w:val="000000" w:themeColor="text1"/>
          <w:sz w:val="30"/>
          <w:szCs w:val="30"/>
        </w:rPr>
        <w:t>.</w:t>
      </w:r>
    </w:p>
    <w:p w14:paraId="63450C99" w14:textId="043F8137" w:rsidR="006C0D0D" w:rsidRPr="005F787A" w:rsidRDefault="006C0D0D" w:rsidP="006C0D0D">
      <w:pPr>
        <w:spacing w:line="560" w:lineRule="exact"/>
        <w:ind w:firstLineChars="200" w:firstLine="600"/>
        <w:rPr>
          <w:rFonts w:ascii="仿宋" w:eastAsia="仿宋" w:hAnsi="仿宋" w:cs="宋体"/>
          <w:color w:val="000000" w:themeColor="text1"/>
          <w:sz w:val="30"/>
          <w:szCs w:val="30"/>
        </w:rPr>
      </w:pPr>
      <w:r w:rsidRPr="005F787A">
        <w:rPr>
          <w:rFonts w:ascii="仿宋" w:eastAsia="仿宋" w:hAnsi="仿宋" w:cs="宋体" w:hint="eastAsia"/>
          <w:color w:val="000000" w:themeColor="text1"/>
          <w:sz w:val="30"/>
          <w:szCs w:val="30"/>
        </w:rPr>
        <w:t>（</w:t>
      </w:r>
      <w:r w:rsidRPr="005F787A">
        <w:rPr>
          <w:rFonts w:ascii="仿宋" w:eastAsia="仿宋" w:hAnsi="仿宋" w:cs="宋体"/>
          <w:color w:val="000000" w:themeColor="text1"/>
          <w:sz w:val="30"/>
          <w:szCs w:val="30"/>
        </w:rPr>
        <w:t>3</w:t>
      </w:r>
      <w:r w:rsidRPr="005F787A">
        <w:rPr>
          <w:rFonts w:ascii="仿宋" w:eastAsia="仿宋" w:hAnsi="仿宋" w:cs="宋体" w:hint="eastAsia"/>
          <w:color w:val="000000" w:themeColor="text1"/>
          <w:sz w:val="30"/>
          <w:szCs w:val="30"/>
        </w:rPr>
        <w:t>）</w:t>
      </w:r>
      <w:r w:rsidR="00297B80" w:rsidRPr="005F787A">
        <w:rPr>
          <w:rFonts w:ascii="仿宋" w:eastAsia="仿宋" w:hAnsi="仿宋" w:cs="Arial" w:hint="eastAsia"/>
          <w:kern w:val="0"/>
          <w:sz w:val="30"/>
          <w:szCs w:val="30"/>
        </w:rPr>
        <w:t>系统调试</w:t>
      </w:r>
      <w:r w:rsidR="00297B80" w:rsidRPr="005F787A">
        <w:rPr>
          <w:rFonts w:ascii="仿宋" w:eastAsia="仿宋" w:hAnsi="仿宋" w:cs="Arial"/>
          <w:kern w:val="0"/>
          <w:sz w:val="30"/>
          <w:szCs w:val="30"/>
        </w:rPr>
        <w:t>与</w:t>
      </w:r>
      <w:r w:rsidR="00297B80" w:rsidRPr="005F787A">
        <w:rPr>
          <w:rFonts w:ascii="仿宋" w:eastAsia="仿宋" w:hAnsi="仿宋" w:cs="Arial" w:hint="eastAsia"/>
          <w:kern w:val="0"/>
          <w:sz w:val="30"/>
          <w:szCs w:val="30"/>
        </w:rPr>
        <w:t>故障</w:t>
      </w:r>
      <w:r w:rsidR="00297B80" w:rsidRPr="005F787A">
        <w:rPr>
          <w:rFonts w:ascii="仿宋" w:eastAsia="仿宋" w:hAnsi="仿宋" w:cs="Arial"/>
          <w:kern w:val="0"/>
          <w:sz w:val="30"/>
          <w:szCs w:val="30"/>
        </w:rPr>
        <w:t>处理</w:t>
      </w:r>
    </w:p>
    <w:p w14:paraId="6B014596" w14:textId="6C220EDB" w:rsidR="006C0D0D" w:rsidRPr="005F787A" w:rsidRDefault="00297B80" w:rsidP="00297F8A">
      <w:pPr>
        <w:spacing w:line="560" w:lineRule="exact"/>
        <w:ind w:firstLineChars="400" w:firstLine="1200"/>
        <w:rPr>
          <w:rFonts w:ascii="仿宋" w:eastAsia="仿宋" w:hAnsi="仿宋" w:cs="Simplified Arabic"/>
          <w:color w:val="000000" w:themeColor="text1"/>
          <w:sz w:val="30"/>
          <w:szCs w:val="30"/>
        </w:rPr>
      </w:pPr>
      <w:r w:rsidRPr="005F787A">
        <w:rPr>
          <w:rFonts w:ascii="仿宋" w:eastAsia="仿宋" w:hAnsi="仿宋" w:cs="Simplified Arabic"/>
          <w:sz w:val="30"/>
          <w:szCs w:val="30"/>
        </w:rPr>
        <w:t>System debugging and troubleshooting</w:t>
      </w:r>
      <w:r w:rsidR="006C0D0D" w:rsidRPr="005F787A">
        <w:rPr>
          <w:rFonts w:ascii="仿宋" w:eastAsia="仿宋" w:hAnsi="仿宋" w:cs="Simplified Arabic"/>
          <w:color w:val="000000" w:themeColor="text1"/>
          <w:sz w:val="30"/>
          <w:szCs w:val="30"/>
        </w:rPr>
        <w:t>.</w:t>
      </w:r>
    </w:p>
    <w:p w14:paraId="2AD77CEF" w14:textId="2C46CD17" w:rsidR="006C0D0D" w:rsidRPr="005F787A" w:rsidRDefault="006C0D0D" w:rsidP="006C0D0D">
      <w:pPr>
        <w:spacing w:line="560" w:lineRule="exact"/>
        <w:ind w:firstLineChars="200" w:firstLine="600"/>
        <w:rPr>
          <w:rFonts w:ascii="仿宋" w:eastAsia="仿宋" w:hAnsi="仿宋" w:cs="Arial"/>
          <w:color w:val="000000" w:themeColor="text1"/>
          <w:kern w:val="0"/>
          <w:sz w:val="30"/>
          <w:szCs w:val="30"/>
        </w:rPr>
      </w:pPr>
      <w:r w:rsidRPr="005F787A">
        <w:rPr>
          <w:rFonts w:ascii="仿宋" w:eastAsia="仿宋" w:hAnsi="仿宋" w:cs="Arial" w:hint="eastAsia"/>
          <w:color w:val="000000" w:themeColor="text1"/>
          <w:kern w:val="0"/>
          <w:sz w:val="30"/>
          <w:szCs w:val="30"/>
        </w:rPr>
        <w:t>（4）</w:t>
      </w:r>
      <w:r w:rsidR="00C152F7">
        <w:rPr>
          <w:rFonts w:ascii="仿宋" w:eastAsia="仿宋" w:hAnsi="仿宋" w:cs="Arial" w:hint="eastAsia"/>
          <w:kern w:val="0"/>
          <w:sz w:val="30"/>
          <w:szCs w:val="30"/>
        </w:rPr>
        <w:t>DMI</w:t>
      </w:r>
      <w:r w:rsidR="00297B80" w:rsidRPr="005F787A">
        <w:rPr>
          <w:rFonts w:ascii="仿宋" w:eastAsia="仿宋" w:hAnsi="仿宋" w:cs="Arial" w:hint="eastAsia"/>
          <w:kern w:val="0"/>
          <w:sz w:val="30"/>
          <w:szCs w:val="30"/>
        </w:rPr>
        <w:t>人机交互</w:t>
      </w:r>
      <w:r w:rsidR="00297B80" w:rsidRPr="005F787A">
        <w:rPr>
          <w:rFonts w:ascii="仿宋" w:eastAsia="仿宋" w:hAnsi="仿宋" w:cs="Arial"/>
          <w:kern w:val="0"/>
          <w:sz w:val="30"/>
          <w:szCs w:val="30"/>
        </w:rPr>
        <w:t>设计</w:t>
      </w:r>
      <w:r w:rsidR="00297B80" w:rsidRPr="005F787A">
        <w:rPr>
          <w:rFonts w:ascii="仿宋" w:eastAsia="仿宋" w:hAnsi="仿宋" w:cs="Arial" w:hint="eastAsia"/>
          <w:kern w:val="0"/>
          <w:sz w:val="30"/>
          <w:szCs w:val="30"/>
        </w:rPr>
        <w:t>开发</w:t>
      </w:r>
    </w:p>
    <w:p w14:paraId="27E0B6F7" w14:textId="547D6043" w:rsidR="006C0D0D" w:rsidRPr="005F787A" w:rsidRDefault="00C152F7" w:rsidP="00297F8A">
      <w:pPr>
        <w:spacing w:line="560" w:lineRule="exact"/>
        <w:ind w:firstLineChars="400" w:firstLine="1200"/>
        <w:rPr>
          <w:rFonts w:ascii="仿宋" w:eastAsia="仿宋" w:hAnsi="仿宋" w:cs="Simplified Arabic"/>
          <w:color w:val="000000" w:themeColor="text1"/>
          <w:sz w:val="30"/>
          <w:szCs w:val="30"/>
        </w:rPr>
      </w:pPr>
      <w:r>
        <w:rPr>
          <w:rFonts w:ascii="仿宋" w:eastAsia="仿宋" w:hAnsi="仿宋" w:cs="Simplified Arabic"/>
          <w:sz w:val="30"/>
          <w:szCs w:val="30"/>
        </w:rPr>
        <w:t>DMI</w:t>
      </w:r>
      <w:r w:rsidR="00297B80" w:rsidRPr="005F787A">
        <w:rPr>
          <w:rFonts w:ascii="仿宋" w:eastAsia="仿宋" w:hAnsi="仿宋" w:cs="Simplified Arabic"/>
          <w:sz w:val="30"/>
          <w:szCs w:val="30"/>
        </w:rPr>
        <w:t xml:space="preserve"> </w:t>
      </w:r>
      <w:r w:rsidR="00297F8A" w:rsidRPr="005F787A">
        <w:rPr>
          <w:rFonts w:ascii="仿宋" w:eastAsia="仿宋" w:hAnsi="仿宋" w:cs="Simplified Arabic"/>
          <w:sz w:val="30"/>
          <w:szCs w:val="30"/>
        </w:rPr>
        <w:t>software design</w:t>
      </w:r>
      <w:r w:rsidR="006C0D0D" w:rsidRPr="005F787A">
        <w:rPr>
          <w:rFonts w:ascii="仿宋" w:eastAsia="仿宋" w:hAnsi="仿宋" w:cs="Simplified Arabic" w:hint="eastAsia"/>
          <w:color w:val="000000" w:themeColor="text1"/>
          <w:sz w:val="30"/>
          <w:szCs w:val="30"/>
        </w:rPr>
        <w:t>.</w:t>
      </w:r>
    </w:p>
    <w:p w14:paraId="6CEC93B7" w14:textId="2C6BEF98" w:rsidR="00297F8A" w:rsidRPr="005F787A" w:rsidRDefault="00297F8A" w:rsidP="00297F8A">
      <w:pPr>
        <w:spacing w:line="560" w:lineRule="exact"/>
        <w:ind w:firstLineChars="200" w:firstLine="600"/>
        <w:rPr>
          <w:rFonts w:ascii="仿宋" w:eastAsia="仿宋" w:hAnsi="仿宋" w:cs="Arial"/>
          <w:kern w:val="0"/>
          <w:sz w:val="30"/>
          <w:szCs w:val="30"/>
        </w:rPr>
      </w:pPr>
      <w:r w:rsidRPr="005F787A">
        <w:rPr>
          <w:rFonts w:ascii="仿宋" w:eastAsia="仿宋" w:hAnsi="仿宋" w:cs="Arial" w:hint="eastAsia"/>
          <w:color w:val="000000" w:themeColor="text1"/>
          <w:kern w:val="0"/>
          <w:sz w:val="30"/>
          <w:szCs w:val="30"/>
        </w:rPr>
        <w:t>（</w:t>
      </w:r>
      <w:r w:rsidRPr="005F787A">
        <w:rPr>
          <w:rFonts w:ascii="仿宋" w:eastAsia="仿宋" w:hAnsi="仿宋" w:cs="Arial"/>
          <w:color w:val="000000" w:themeColor="text1"/>
          <w:kern w:val="0"/>
          <w:sz w:val="30"/>
          <w:szCs w:val="30"/>
        </w:rPr>
        <w:t>5</w:t>
      </w:r>
      <w:r w:rsidRPr="005F787A">
        <w:rPr>
          <w:rFonts w:ascii="仿宋" w:eastAsia="仿宋" w:hAnsi="仿宋" w:cs="Arial" w:hint="eastAsia"/>
          <w:color w:val="000000" w:themeColor="text1"/>
          <w:kern w:val="0"/>
          <w:sz w:val="30"/>
          <w:szCs w:val="30"/>
        </w:rPr>
        <w:t>）</w:t>
      </w:r>
      <w:proofErr w:type="gramStart"/>
      <w:r w:rsidRPr="005F787A">
        <w:rPr>
          <w:rFonts w:ascii="仿宋" w:eastAsia="仿宋" w:hAnsi="仿宋" w:cs="Arial"/>
          <w:kern w:val="0"/>
          <w:sz w:val="30"/>
          <w:szCs w:val="30"/>
        </w:rPr>
        <w:t>列控中心</w:t>
      </w:r>
      <w:proofErr w:type="gramEnd"/>
      <w:r w:rsidRPr="005F787A">
        <w:rPr>
          <w:rFonts w:ascii="仿宋" w:eastAsia="仿宋" w:hAnsi="仿宋" w:cs="Arial" w:hint="eastAsia"/>
          <w:kern w:val="0"/>
          <w:sz w:val="30"/>
          <w:szCs w:val="30"/>
        </w:rPr>
        <w:t>应用</w:t>
      </w:r>
      <w:r w:rsidRPr="005F787A">
        <w:rPr>
          <w:rFonts w:ascii="仿宋" w:eastAsia="仿宋" w:hAnsi="仿宋" w:cs="Arial"/>
          <w:kern w:val="0"/>
          <w:sz w:val="30"/>
          <w:szCs w:val="30"/>
        </w:rPr>
        <w:t>设计</w:t>
      </w:r>
      <w:r w:rsidRPr="005F787A">
        <w:rPr>
          <w:rFonts w:ascii="仿宋" w:eastAsia="仿宋" w:hAnsi="仿宋" w:cs="Arial" w:hint="eastAsia"/>
          <w:kern w:val="0"/>
          <w:sz w:val="30"/>
          <w:szCs w:val="30"/>
        </w:rPr>
        <w:t>开发</w:t>
      </w:r>
    </w:p>
    <w:p w14:paraId="25BFFF39" w14:textId="3BA9F030" w:rsidR="00297F8A" w:rsidRPr="005F787A" w:rsidRDefault="00297F8A" w:rsidP="00297F8A">
      <w:pPr>
        <w:spacing w:line="560" w:lineRule="exact"/>
        <w:ind w:firstLineChars="350" w:firstLine="1050"/>
        <w:rPr>
          <w:rFonts w:ascii="仿宋" w:eastAsia="仿宋" w:hAnsi="仿宋" w:cs="Simplified Arabic"/>
          <w:sz w:val="30"/>
          <w:szCs w:val="30"/>
        </w:rPr>
      </w:pPr>
      <w:r w:rsidRPr="005F787A">
        <w:rPr>
          <w:rFonts w:ascii="仿宋" w:eastAsia="仿宋" w:hAnsi="仿宋" w:cs="Simplified Arabic"/>
          <w:sz w:val="30"/>
          <w:szCs w:val="30"/>
        </w:rPr>
        <w:t>The software development of the train control</w:t>
      </w:r>
      <w:r w:rsidRPr="005F787A">
        <w:rPr>
          <w:rFonts w:ascii="Calibri" w:eastAsia="仿宋" w:hAnsi="Calibri" w:cs="Calibri"/>
          <w:sz w:val="30"/>
          <w:szCs w:val="30"/>
        </w:rPr>
        <w:t> </w:t>
      </w:r>
      <w:r w:rsidRPr="005F787A">
        <w:rPr>
          <w:rFonts w:ascii="仿宋" w:eastAsia="仿宋" w:hAnsi="仿宋" w:cs="Simplified Arabic"/>
          <w:sz w:val="30"/>
          <w:szCs w:val="30"/>
        </w:rPr>
        <w:t>center</w:t>
      </w:r>
      <w:r w:rsidRPr="005F787A">
        <w:rPr>
          <w:rFonts w:ascii="仿宋" w:eastAsia="仿宋" w:hAnsi="仿宋" w:cs="Simplified Arabic" w:hint="eastAsia"/>
          <w:sz w:val="30"/>
          <w:szCs w:val="30"/>
        </w:rPr>
        <w:t>.</w:t>
      </w:r>
    </w:p>
    <w:p w14:paraId="72D7E8E9" w14:textId="6FFAB14E" w:rsidR="006C0D0D" w:rsidRPr="005F787A" w:rsidRDefault="006C0D0D" w:rsidP="006C0D0D">
      <w:pPr>
        <w:spacing w:line="560" w:lineRule="exact"/>
        <w:ind w:firstLineChars="200" w:firstLine="600"/>
        <w:rPr>
          <w:rFonts w:ascii="仿宋" w:eastAsia="仿宋" w:hAnsi="仿宋" w:cs="宋体"/>
          <w:color w:val="000000" w:themeColor="text1"/>
          <w:sz w:val="30"/>
          <w:szCs w:val="30"/>
        </w:rPr>
      </w:pPr>
      <w:r w:rsidRPr="005F787A">
        <w:rPr>
          <w:rFonts w:ascii="仿宋" w:eastAsia="仿宋" w:hAnsi="仿宋" w:cs="宋体" w:hint="eastAsia"/>
          <w:color w:val="000000" w:themeColor="text1"/>
          <w:sz w:val="30"/>
          <w:szCs w:val="30"/>
        </w:rPr>
        <w:t>（</w:t>
      </w:r>
      <w:r w:rsidR="00874C1B" w:rsidRPr="005F787A">
        <w:rPr>
          <w:rFonts w:ascii="仿宋" w:eastAsia="仿宋" w:hAnsi="仿宋" w:cs="宋体"/>
          <w:color w:val="000000" w:themeColor="text1"/>
          <w:sz w:val="30"/>
          <w:szCs w:val="30"/>
        </w:rPr>
        <w:t>6</w:t>
      </w:r>
      <w:r w:rsidRPr="005F787A">
        <w:rPr>
          <w:rFonts w:ascii="仿宋" w:eastAsia="仿宋" w:hAnsi="仿宋" w:cs="宋体" w:hint="eastAsia"/>
          <w:color w:val="000000" w:themeColor="text1"/>
          <w:sz w:val="30"/>
          <w:szCs w:val="30"/>
        </w:rPr>
        <w:t>）职业素养,撰写</w:t>
      </w:r>
      <w:r w:rsidRPr="005F787A">
        <w:rPr>
          <w:rFonts w:ascii="仿宋" w:eastAsia="仿宋" w:hAnsi="仿宋" w:cs="宋体"/>
          <w:color w:val="000000" w:themeColor="text1"/>
          <w:sz w:val="30"/>
          <w:szCs w:val="30"/>
        </w:rPr>
        <w:t>工作报告</w:t>
      </w:r>
    </w:p>
    <w:p w14:paraId="600F21E9" w14:textId="77777777" w:rsidR="006C0D0D" w:rsidRPr="005F787A" w:rsidRDefault="006C0D0D" w:rsidP="00297F8A">
      <w:pPr>
        <w:spacing w:line="560" w:lineRule="exact"/>
        <w:ind w:firstLineChars="350" w:firstLine="1050"/>
        <w:rPr>
          <w:rFonts w:ascii="仿宋" w:eastAsia="仿宋" w:hAnsi="仿宋" w:cs="Simplified Arabic"/>
          <w:color w:val="000000" w:themeColor="text1"/>
          <w:sz w:val="30"/>
          <w:szCs w:val="30"/>
        </w:rPr>
      </w:pPr>
      <w:r w:rsidRPr="005F787A">
        <w:rPr>
          <w:rFonts w:ascii="仿宋" w:eastAsia="仿宋" w:hAnsi="仿宋" w:cs="Simplified Arabic"/>
          <w:color w:val="000000" w:themeColor="text1"/>
          <w:sz w:val="30"/>
          <w:szCs w:val="30"/>
        </w:rPr>
        <w:t>Professionalism, Write work report of the competition.</w:t>
      </w:r>
    </w:p>
    <w:p w14:paraId="5BD872F1" w14:textId="504FB875" w:rsidR="00B75E07" w:rsidRPr="005F787A" w:rsidRDefault="00B75E07" w:rsidP="00B75E07">
      <w:pPr>
        <w:snapToGrid w:val="0"/>
        <w:spacing w:line="560" w:lineRule="exact"/>
        <w:ind w:firstLineChars="200" w:firstLine="600"/>
        <w:rPr>
          <w:rFonts w:ascii="仿宋" w:eastAsia="仿宋" w:hAnsi="仿宋" w:cs="宋体"/>
          <w:sz w:val="30"/>
          <w:szCs w:val="30"/>
        </w:rPr>
      </w:pPr>
      <w:r w:rsidRPr="005F787A">
        <w:rPr>
          <w:rFonts w:ascii="仿宋" w:eastAsia="仿宋" w:hAnsi="仿宋" w:cs="宋体"/>
          <w:sz w:val="30"/>
          <w:szCs w:val="30"/>
        </w:rPr>
        <w:t>本赛项适用于</w:t>
      </w:r>
      <w:r w:rsidRPr="005F787A">
        <w:rPr>
          <w:rFonts w:ascii="仿宋" w:eastAsia="仿宋" w:hAnsi="仿宋" w:cs="Arial" w:hint="eastAsia"/>
          <w:kern w:val="0"/>
          <w:sz w:val="30"/>
          <w:szCs w:val="30"/>
        </w:rPr>
        <w:t>电子信息工程</w:t>
      </w:r>
      <w:r w:rsidRPr="005F787A">
        <w:rPr>
          <w:rFonts w:ascii="仿宋" w:eastAsia="仿宋" w:hAnsi="仿宋" w:cs="Arial"/>
          <w:kern w:val="0"/>
          <w:sz w:val="30"/>
          <w:szCs w:val="30"/>
        </w:rPr>
        <w:t>技术</w:t>
      </w:r>
      <w:r w:rsidRPr="005F787A">
        <w:rPr>
          <w:rFonts w:ascii="仿宋" w:eastAsia="仿宋" w:hAnsi="仿宋" w:cs="Arial" w:hint="eastAsia"/>
          <w:kern w:val="0"/>
          <w:sz w:val="30"/>
          <w:szCs w:val="30"/>
        </w:rPr>
        <w:t>、移动</w:t>
      </w:r>
      <w:r w:rsidRPr="005F787A">
        <w:rPr>
          <w:rFonts w:ascii="仿宋" w:eastAsia="仿宋" w:hAnsi="仿宋" w:cs="宋体" w:hint="eastAsia"/>
          <w:sz w:val="30"/>
          <w:szCs w:val="30"/>
        </w:rPr>
        <w:t>通信</w:t>
      </w:r>
      <w:r w:rsidRPr="005F787A">
        <w:rPr>
          <w:rFonts w:ascii="仿宋" w:eastAsia="仿宋" w:hAnsi="仿宋" w:cs="宋体"/>
          <w:sz w:val="30"/>
          <w:szCs w:val="30"/>
        </w:rPr>
        <w:t>技术、计算机应用、</w:t>
      </w:r>
      <w:r w:rsidRPr="005F787A">
        <w:rPr>
          <w:rFonts w:ascii="仿宋" w:eastAsia="仿宋" w:hAnsi="仿宋" w:cs="宋体" w:hint="eastAsia"/>
          <w:sz w:val="30"/>
          <w:szCs w:val="30"/>
        </w:rPr>
        <w:lastRenderedPageBreak/>
        <w:t>轨道交通</w:t>
      </w:r>
      <w:r w:rsidRPr="005F787A">
        <w:rPr>
          <w:rFonts w:ascii="仿宋" w:eastAsia="仿宋" w:hAnsi="仿宋" w:cs="宋体"/>
          <w:sz w:val="30"/>
          <w:szCs w:val="30"/>
        </w:rPr>
        <w:t>信号相关专业</w:t>
      </w:r>
      <w:r w:rsidRPr="005F787A">
        <w:rPr>
          <w:rFonts w:ascii="仿宋" w:eastAsia="仿宋" w:hAnsi="仿宋" w:cs="宋体" w:hint="eastAsia"/>
          <w:sz w:val="30"/>
          <w:szCs w:val="30"/>
        </w:rPr>
        <w:t>的</w:t>
      </w:r>
      <w:r w:rsidR="00297F8A" w:rsidRPr="005F787A">
        <w:rPr>
          <w:rFonts w:ascii="仿宋" w:eastAsia="仿宋" w:hAnsi="仿宋" w:cs="宋体" w:hint="eastAsia"/>
          <w:sz w:val="30"/>
          <w:szCs w:val="30"/>
        </w:rPr>
        <w:t>高等</w:t>
      </w:r>
      <w:r w:rsidRPr="005F787A">
        <w:rPr>
          <w:rFonts w:ascii="仿宋" w:eastAsia="仿宋" w:hAnsi="仿宋" w:cs="宋体"/>
          <w:sz w:val="30"/>
          <w:szCs w:val="30"/>
        </w:rPr>
        <w:t>职业院校学生</w:t>
      </w:r>
      <w:r w:rsidRPr="005F787A">
        <w:rPr>
          <w:rFonts w:ascii="仿宋" w:eastAsia="仿宋" w:hAnsi="仿宋" w:cs="宋体" w:hint="eastAsia"/>
          <w:sz w:val="30"/>
          <w:szCs w:val="30"/>
        </w:rPr>
        <w:t>。</w:t>
      </w:r>
      <w:r w:rsidRPr="005F787A">
        <w:rPr>
          <w:rFonts w:ascii="仿宋" w:eastAsia="仿宋" w:hAnsi="仿宋" w:cs="宋体"/>
          <w:sz w:val="30"/>
          <w:szCs w:val="30"/>
        </w:rPr>
        <w:t>赛项采取团队比赛方式，每个参赛队由3名在籍高等职业院校同校学生组成，性别不限。每个参赛队可配备指导教师</w:t>
      </w:r>
      <w:r w:rsidRPr="005F787A">
        <w:rPr>
          <w:rFonts w:ascii="仿宋" w:eastAsia="仿宋" w:hAnsi="仿宋" w:cs="宋体" w:hint="eastAsia"/>
          <w:sz w:val="30"/>
          <w:szCs w:val="30"/>
        </w:rPr>
        <w:t>1</w:t>
      </w:r>
      <w:r w:rsidRPr="005F787A">
        <w:rPr>
          <w:rFonts w:ascii="仿宋" w:eastAsia="仿宋" w:hAnsi="仿宋" w:cs="宋体"/>
          <w:sz w:val="30"/>
          <w:szCs w:val="30"/>
        </w:rPr>
        <w:t>-2名</w:t>
      </w:r>
      <w:r w:rsidRPr="005F787A">
        <w:rPr>
          <w:rFonts w:ascii="仿宋" w:eastAsia="仿宋" w:hAnsi="仿宋" w:cs="宋体" w:hint="eastAsia"/>
          <w:sz w:val="30"/>
          <w:szCs w:val="30"/>
        </w:rPr>
        <w:t>，</w:t>
      </w:r>
      <w:r w:rsidRPr="005F787A">
        <w:rPr>
          <w:rFonts w:ascii="仿宋" w:eastAsia="仿宋" w:hAnsi="仿宋" w:cs="宋体"/>
          <w:sz w:val="30"/>
          <w:szCs w:val="30"/>
        </w:rPr>
        <w:t>竞赛时间为</w:t>
      </w:r>
      <w:r w:rsidR="00465803" w:rsidRPr="005F787A">
        <w:rPr>
          <w:rFonts w:ascii="仿宋" w:eastAsia="仿宋" w:hAnsi="仿宋" w:cs="宋体"/>
          <w:sz w:val="30"/>
          <w:szCs w:val="30"/>
        </w:rPr>
        <w:t>3.5</w:t>
      </w:r>
      <w:r w:rsidRPr="005F787A">
        <w:rPr>
          <w:rFonts w:ascii="仿宋" w:eastAsia="仿宋" w:hAnsi="仿宋" w:cs="宋体"/>
          <w:sz w:val="30"/>
          <w:szCs w:val="30"/>
        </w:rPr>
        <w:t>小时。</w:t>
      </w:r>
    </w:p>
    <w:p w14:paraId="5835F920" w14:textId="028E7496" w:rsidR="00357A15" w:rsidRPr="005F787A" w:rsidRDefault="00B75E07" w:rsidP="00B75E07">
      <w:pPr>
        <w:snapToGrid w:val="0"/>
        <w:spacing w:line="560" w:lineRule="exact"/>
        <w:ind w:firstLine="480"/>
        <w:rPr>
          <w:rFonts w:ascii="仿宋" w:eastAsia="仿宋" w:hAnsi="仿宋" w:cs="Simplified Arabic"/>
          <w:sz w:val="30"/>
          <w:szCs w:val="30"/>
        </w:rPr>
      </w:pPr>
      <w:r w:rsidRPr="005F787A">
        <w:rPr>
          <w:rFonts w:ascii="仿宋" w:eastAsia="仿宋" w:hAnsi="仿宋" w:cs="Simplified Arabic"/>
          <w:sz w:val="30"/>
          <w:szCs w:val="30"/>
        </w:rPr>
        <w:t>The competition is applicable</w:t>
      </w:r>
      <w:r w:rsidRPr="005F787A">
        <w:rPr>
          <w:rFonts w:ascii="Calibri" w:eastAsia="仿宋" w:hAnsi="Calibri" w:cs="Calibri"/>
          <w:sz w:val="30"/>
          <w:szCs w:val="30"/>
        </w:rPr>
        <w:t> </w:t>
      </w:r>
      <w:r w:rsidRPr="005F787A">
        <w:rPr>
          <w:rFonts w:ascii="仿宋" w:eastAsia="仿宋" w:hAnsi="仿宋" w:cs="Simplified Arabic"/>
          <w:sz w:val="30"/>
          <w:szCs w:val="30"/>
        </w:rPr>
        <w:t xml:space="preserve">for Electronic Information Engineering Technology, Mobile communication technology, </w:t>
      </w:r>
      <w:proofErr w:type="gramStart"/>
      <w:r w:rsidRPr="005F787A">
        <w:rPr>
          <w:rFonts w:ascii="仿宋" w:eastAsia="仿宋" w:hAnsi="仿宋" w:cs="Simplified Arabic"/>
          <w:sz w:val="30"/>
          <w:szCs w:val="30"/>
        </w:rPr>
        <w:t>The</w:t>
      </w:r>
      <w:proofErr w:type="gramEnd"/>
      <w:r w:rsidRPr="005F787A">
        <w:rPr>
          <w:rFonts w:ascii="仿宋" w:eastAsia="仿宋" w:hAnsi="仿宋" w:cs="Simplified Arabic"/>
          <w:sz w:val="30"/>
          <w:szCs w:val="30"/>
        </w:rPr>
        <w:t xml:space="preserve"> applications of computer, Communication and signaling system in rail transit and related majors. The competition is designed to take the form of team competition, each team consists of three </w:t>
      </w:r>
      <w:proofErr w:type="gramStart"/>
      <w:r w:rsidRPr="005F787A">
        <w:rPr>
          <w:rFonts w:ascii="仿宋" w:eastAsia="仿宋" w:hAnsi="仿宋" w:cs="Simplified Arabic"/>
          <w:sz w:val="30"/>
          <w:szCs w:val="30"/>
        </w:rPr>
        <w:t>student</w:t>
      </w:r>
      <w:proofErr w:type="gramEnd"/>
      <w:r w:rsidRPr="005F787A">
        <w:rPr>
          <w:rFonts w:ascii="仿宋" w:eastAsia="仿宋" w:hAnsi="仿宋" w:cs="Simplified Arabic"/>
          <w:sz w:val="30"/>
          <w:szCs w:val="30"/>
        </w:rPr>
        <w:t xml:space="preserve"> in the nationality of </w:t>
      </w:r>
      <w:r w:rsidR="00297F8A" w:rsidRPr="005F787A">
        <w:rPr>
          <w:rFonts w:ascii="仿宋" w:eastAsia="仿宋" w:hAnsi="仿宋" w:cs="Simplified Arabic"/>
          <w:sz w:val="30"/>
          <w:szCs w:val="30"/>
        </w:rPr>
        <w:t>higher</w:t>
      </w:r>
      <w:r w:rsidRPr="005F787A">
        <w:rPr>
          <w:rFonts w:ascii="仿宋" w:eastAsia="仿宋" w:hAnsi="仿宋" w:cs="Simplified Arabic"/>
          <w:sz w:val="30"/>
          <w:szCs w:val="30"/>
        </w:rPr>
        <w:t xml:space="preserve"> Vocational Colleges, all genders. One or two teachers in each team, </w:t>
      </w:r>
      <w:proofErr w:type="gramStart"/>
      <w:r w:rsidRPr="005F787A">
        <w:rPr>
          <w:rFonts w:ascii="仿宋" w:eastAsia="仿宋" w:hAnsi="仿宋" w:cs="Simplified Arabic"/>
          <w:sz w:val="30"/>
          <w:szCs w:val="30"/>
        </w:rPr>
        <w:t>The</w:t>
      </w:r>
      <w:proofErr w:type="gramEnd"/>
      <w:r w:rsidRPr="005F787A">
        <w:rPr>
          <w:rFonts w:ascii="仿宋" w:eastAsia="仿宋" w:hAnsi="仿宋" w:cs="Simplified Arabic"/>
          <w:sz w:val="30"/>
          <w:szCs w:val="30"/>
        </w:rPr>
        <w:t xml:space="preserve"> total time of the competition is </w:t>
      </w:r>
      <w:r w:rsidR="00465803" w:rsidRPr="005F787A">
        <w:rPr>
          <w:rFonts w:ascii="仿宋" w:eastAsia="仿宋" w:hAnsi="仿宋" w:cs="Simplified Arabic"/>
          <w:sz w:val="30"/>
          <w:szCs w:val="30"/>
        </w:rPr>
        <w:t>3.5</w:t>
      </w:r>
      <w:r w:rsidRPr="005F787A">
        <w:rPr>
          <w:rFonts w:ascii="仿宋" w:eastAsia="仿宋" w:hAnsi="仿宋" w:cs="Simplified Arabic"/>
          <w:sz w:val="30"/>
          <w:szCs w:val="30"/>
        </w:rPr>
        <w:t xml:space="preserve"> hours</w:t>
      </w:r>
      <w:r w:rsidRPr="005F787A">
        <w:rPr>
          <w:rFonts w:ascii="仿宋" w:eastAsia="仿宋" w:hAnsi="仿宋" w:cs="Simplified Arabic" w:hint="eastAsia"/>
          <w:sz w:val="30"/>
          <w:szCs w:val="30"/>
        </w:rPr>
        <w:t>.</w:t>
      </w:r>
    </w:p>
    <w:p w14:paraId="540EAFD0" w14:textId="77777777" w:rsidR="001F77F1" w:rsidRPr="00ED740C" w:rsidRDefault="00484BBF" w:rsidP="00A856FD">
      <w:pPr>
        <w:pStyle w:val="2"/>
        <w:rPr>
          <w:rFonts w:ascii="黑体" w:eastAsia="黑体" w:hAnsi="黑体"/>
          <w:sz w:val="30"/>
          <w:szCs w:val="30"/>
        </w:rPr>
      </w:pPr>
      <w:bookmarkStart w:id="31" w:name="_Toc468028114"/>
      <w:bookmarkStart w:id="32" w:name="_Toc468028155"/>
      <w:bookmarkStart w:id="33" w:name="_Toc468028176"/>
      <w:r w:rsidRPr="00ED740C">
        <w:rPr>
          <w:rFonts w:ascii="黑体" w:eastAsia="黑体" w:hAnsi="黑体"/>
          <w:sz w:val="30"/>
          <w:szCs w:val="30"/>
        </w:rPr>
        <w:t>七、竞赛方式（含组队要求、是否邀请境外代表队参赛）</w:t>
      </w:r>
      <w:bookmarkEnd w:id="31"/>
      <w:bookmarkEnd w:id="32"/>
      <w:bookmarkEnd w:id="33"/>
    </w:p>
    <w:p w14:paraId="527BAB0F" w14:textId="3280E929" w:rsidR="001F77F1" w:rsidRPr="005F787A" w:rsidRDefault="00484BBF">
      <w:pPr>
        <w:snapToGrid w:val="0"/>
        <w:spacing w:line="560" w:lineRule="exact"/>
        <w:ind w:firstLineChars="200" w:firstLine="600"/>
        <w:rPr>
          <w:rFonts w:ascii="仿宋" w:eastAsia="仿宋" w:hAnsi="仿宋" w:cs="宋体"/>
          <w:sz w:val="30"/>
          <w:szCs w:val="30"/>
        </w:rPr>
      </w:pPr>
      <w:r w:rsidRPr="005F787A">
        <w:rPr>
          <w:rFonts w:ascii="仿宋" w:eastAsia="仿宋" w:hAnsi="仿宋" w:cs="宋体"/>
          <w:sz w:val="30"/>
          <w:szCs w:val="30"/>
        </w:rPr>
        <w:t>参考《201</w:t>
      </w:r>
      <w:r w:rsidR="00CC13E6" w:rsidRPr="005F787A">
        <w:rPr>
          <w:rFonts w:ascii="仿宋" w:eastAsia="仿宋" w:hAnsi="仿宋" w:cs="宋体"/>
          <w:sz w:val="30"/>
          <w:szCs w:val="30"/>
        </w:rPr>
        <w:t>7</w:t>
      </w:r>
      <w:r w:rsidRPr="005F787A">
        <w:rPr>
          <w:rFonts w:ascii="仿宋" w:eastAsia="仿宋" w:hAnsi="仿宋" w:cs="宋体"/>
          <w:sz w:val="30"/>
          <w:szCs w:val="30"/>
        </w:rPr>
        <w:t>年全国职业院校技能大赛参赛报名办法》的有关要求</w:t>
      </w:r>
      <w:r w:rsidR="002923F8" w:rsidRPr="005F787A">
        <w:rPr>
          <w:rFonts w:ascii="仿宋" w:eastAsia="仿宋" w:hAnsi="仿宋" w:cs="宋体" w:hint="eastAsia"/>
          <w:sz w:val="30"/>
          <w:szCs w:val="30"/>
        </w:rPr>
        <w:t>，</w:t>
      </w:r>
      <w:r w:rsidR="002923F8" w:rsidRPr="005F787A">
        <w:rPr>
          <w:rFonts w:ascii="仿宋" w:eastAsia="仿宋" w:hAnsi="仿宋" w:cs="宋体"/>
          <w:sz w:val="30"/>
          <w:szCs w:val="30"/>
        </w:rPr>
        <w:t>具体计划如下</w:t>
      </w:r>
      <w:r w:rsidR="002923F8" w:rsidRPr="005F787A">
        <w:rPr>
          <w:rFonts w:ascii="仿宋" w:eastAsia="仿宋" w:hAnsi="仿宋" w:cs="宋体" w:hint="eastAsia"/>
          <w:sz w:val="30"/>
          <w:szCs w:val="30"/>
        </w:rPr>
        <w:t>：</w:t>
      </w:r>
    </w:p>
    <w:p w14:paraId="483D0EB9" w14:textId="7F7B5B6E" w:rsidR="006C0D0D" w:rsidRPr="005F787A" w:rsidRDefault="00141ABE" w:rsidP="00141ABE">
      <w:pPr>
        <w:pStyle w:val="ae"/>
        <w:spacing w:line="560" w:lineRule="exact"/>
        <w:ind w:firstLine="600"/>
        <w:jc w:val="left"/>
        <w:rPr>
          <w:rFonts w:ascii="仿宋" w:eastAsia="仿宋" w:hAnsi="仿宋" w:cs="宋体"/>
          <w:color w:val="000000" w:themeColor="text1"/>
          <w:sz w:val="30"/>
          <w:szCs w:val="30"/>
        </w:rPr>
      </w:pPr>
      <w:r w:rsidRPr="005F787A">
        <w:rPr>
          <w:rFonts w:ascii="仿宋" w:eastAsia="仿宋" w:hAnsi="仿宋" w:cs="宋体" w:hint="eastAsia"/>
          <w:color w:val="000000" w:themeColor="text1"/>
          <w:sz w:val="30"/>
          <w:szCs w:val="30"/>
        </w:rPr>
        <w:t>1</w:t>
      </w:r>
      <w:r w:rsidRPr="005F787A">
        <w:rPr>
          <w:rFonts w:ascii="仿宋" w:eastAsia="仿宋" w:hAnsi="仿宋" w:cs="宋体"/>
          <w:color w:val="000000" w:themeColor="text1"/>
          <w:sz w:val="30"/>
          <w:szCs w:val="30"/>
        </w:rPr>
        <w:t>.</w:t>
      </w:r>
      <w:r w:rsidR="00DC5143" w:rsidRPr="005F787A">
        <w:rPr>
          <w:rFonts w:ascii="仿宋" w:eastAsia="仿宋" w:hAnsi="仿宋" w:cs="宋体" w:hint="eastAsia"/>
          <w:color w:val="000000" w:themeColor="text1"/>
          <w:sz w:val="30"/>
          <w:szCs w:val="30"/>
        </w:rPr>
        <w:t>互联网</w:t>
      </w:r>
      <w:r w:rsidR="00DC5143" w:rsidRPr="005F787A">
        <w:rPr>
          <w:rFonts w:ascii="仿宋" w:eastAsia="仿宋" w:hAnsi="仿宋" w:cs="宋体"/>
          <w:color w:val="000000" w:themeColor="text1"/>
          <w:sz w:val="30"/>
          <w:szCs w:val="30"/>
        </w:rPr>
        <w:t>+</w:t>
      </w:r>
      <w:r w:rsidR="00DC5143" w:rsidRPr="005F787A">
        <w:rPr>
          <w:rFonts w:ascii="仿宋" w:eastAsia="仿宋" w:hAnsi="仿宋" w:cs="宋体" w:hint="eastAsia"/>
          <w:color w:val="000000" w:themeColor="text1"/>
          <w:sz w:val="30"/>
          <w:szCs w:val="30"/>
        </w:rPr>
        <w:t>通信与控制技术</w:t>
      </w:r>
      <w:r w:rsidR="00DC5143" w:rsidRPr="005F787A">
        <w:rPr>
          <w:rFonts w:ascii="仿宋" w:eastAsia="仿宋" w:hAnsi="仿宋" w:cs="宋体"/>
          <w:color w:val="000000" w:themeColor="text1"/>
          <w:sz w:val="30"/>
          <w:szCs w:val="30"/>
        </w:rPr>
        <w:t>应用</w:t>
      </w:r>
      <w:r w:rsidR="006C0D0D" w:rsidRPr="005F787A">
        <w:rPr>
          <w:rFonts w:ascii="仿宋" w:eastAsia="仿宋" w:hAnsi="仿宋" w:cs="宋体" w:hint="eastAsia"/>
          <w:color w:val="000000" w:themeColor="text1"/>
          <w:sz w:val="30"/>
          <w:szCs w:val="30"/>
        </w:rPr>
        <w:t>赛项采取团体比赛形式。</w:t>
      </w:r>
    </w:p>
    <w:p w14:paraId="696AAF0A" w14:textId="19E447C3" w:rsidR="006C0D0D" w:rsidRPr="005F787A" w:rsidRDefault="00141ABE" w:rsidP="00141ABE">
      <w:pPr>
        <w:pStyle w:val="ae"/>
        <w:spacing w:line="560" w:lineRule="exact"/>
        <w:ind w:firstLine="600"/>
        <w:jc w:val="left"/>
        <w:rPr>
          <w:rFonts w:ascii="仿宋" w:eastAsia="仿宋" w:hAnsi="仿宋" w:cs="宋体"/>
          <w:color w:val="000000" w:themeColor="text1"/>
          <w:sz w:val="30"/>
          <w:szCs w:val="30"/>
        </w:rPr>
      </w:pPr>
      <w:r w:rsidRPr="005F787A">
        <w:rPr>
          <w:rFonts w:ascii="仿宋" w:eastAsia="仿宋" w:hAnsi="仿宋" w:cs="宋体" w:hint="eastAsia"/>
          <w:color w:val="000000" w:themeColor="text1"/>
          <w:sz w:val="30"/>
          <w:szCs w:val="30"/>
        </w:rPr>
        <w:t>2</w:t>
      </w:r>
      <w:r w:rsidRPr="005F787A">
        <w:rPr>
          <w:rFonts w:ascii="仿宋" w:eastAsia="仿宋" w:hAnsi="仿宋" w:cs="宋体"/>
          <w:color w:val="000000" w:themeColor="text1"/>
          <w:sz w:val="30"/>
          <w:szCs w:val="30"/>
        </w:rPr>
        <w:t>.</w:t>
      </w:r>
      <w:r w:rsidR="006C0D0D" w:rsidRPr="005F787A">
        <w:rPr>
          <w:rFonts w:ascii="仿宋" w:eastAsia="仿宋" w:hAnsi="仿宋" w:cs="宋体" w:hint="eastAsia"/>
          <w:color w:val="000000" w:themeColor="text1"/>
          <w:sz w:val="30"/>
          <w:szCs w:val="30"/>
        </w:rPr>
        <w:t>每个参赛队由</w:t>
      </w:r>
      <w:r w:rsidR="006C0D0D" w:rsidRPr="005F787A">
        <w:rPr>
          <w:rFonts w:ascii="仿宋" w:eastAsia="仿宋" w:hAnsi="仿宋" w:cs="宋体"/>
          <w:color w:val="000000" w:themeColor="text1"/>
          <w:sz w:val="30"/>
          <w:szCs w:val="30"/>
        </w:rPr>
        <w:t>3</w:t>
      </w:r>
      <w:r w:rsidR="006C0D0D" w:rsidRPr="005F787A">
        <w:rPr>
          <w:rFonts w:ascii="仿宋" w:eastAsia="仿宋" w:hAnsi="仿宋" w:cs="宋体" w:hint="eastAsia"/>
          <w:color w:val="000000" w:themeColor="text1"/>
          <w:sz w:val="30"/>
          <w:szCs w:val="30"/>
        </w:rPr>
        <w:t>名选手（设场上队长1名）和1-2名指导教师组成。参赛选手须为全日制在籍学生，年龄须不超过2</w:t>
      </w:r>
      <w:r w:rsidR="006C0D0D" w:rsidRPr="005F787A">
        <w:rPr>
          <w:rFonts w:ascii="仿宋" w:eastAsia="仿宋" w:hAnsi="仿宋" w:cs="宋体"/>
          <w:color w:val="000000" w:themeColor="text1"/>
          <w:sz w:val="30"/>
          <w:szCs w:val="30"/>
        </w:rPr>
        <w:t>5</w:t>
      </w:r>
      <w:r w:rsidR="006C0D0D" w:rsidRPr="005F787A">
        <w:rPr>
          <w:rFonts w:ascii="仿宋" w:eastAsia="仿宋" w:hAnsi="仿宋" w:cs="宋体" w:hint="eastAsia"/>
          <w:color w:val="000000" w:themeColor="text1"/>
          <w:sz w:val="30"/>
          <w:szCs w:val="30"/>
        </w:rPr>
        <w:t>周岁</w:t>
      </w:r>
      <w:bookmarkStart w:id="34" w:name="_GoBack"/>
      <w:bookmarkEnd w:id="34"/>
      <w:r w:rsidR="006C0D0D" w:rsidRPr="005F787A">
        <w:rPr>
          <w:rFonts w:ascii="仿宋" w:eastAsia="仿宋" w:hAnsi="仿宋" w:cs="宋体" w:hint="eastAsia"/>
          <w:color w:val="000000" w:themeColor="text1"/>
          <w:sz w:val="30"/>
          <w:szCs w:val="30"/>
        </w:rPr>
        <w:t>；指导教师须为本校专兼职教师。</w:t>
      </w:r>
    </w:p>
    <w:p w14:paraId="3CC9F8B0" w14:textId="3E06C4E0" w:rsidR="006C0D0D" w:rsidRPr="005F787A" w:rsidRDefault="00141ABE" w:rsidP="00141ABE">
      <w:pPr>
        <w:pStyle w:val="ae"/>
        <w:spacing w:line="560" w:lineRule="exact"/>
        <w:ind w:firstLine="600"/>
        <w:jc w:val="left"/>
        <w:rPr>
          <w:rFonts w:ascii="仿宋" w:eastAsia="仿宋" w:hAnsi="仿宋" w:cs="宋体"/>
          <w:color w:val="000000" w:themeColor="text1"/>
          <w:sz w:val="30"/>
          <w:szCs w:val="30"/>
        </w:rPr>
      </w:pPr>
      <w:r w:rsidRPr="005F787A">
        <w:rPr>
          <w:rFonts w:ascii="仿宋" w:eastAsia="仿宋" w:hAnsi="仿宋" w:cs="宋体" w:hint="eastAsia"/>
          <w:color w:val="000000" w:themeColor="text1"/>
          <w:sz w:val="30"/>
          <w:szCs w:val="30"/>
        </w:rPr>
        <w:t>3</w:t>
      </w:r>
      <w:r w:rsidRPr="005F787A">
        <w:rPr>
          <w:rFonts w:ascii="仿宋" w:eastAsia="仿宋" w:hAnsi="仿宋" w:cs="宋体"/>
          <w:color w:val="000000" w:themeColor="text1"/>
          <w:sz w:val="30"/>
          <w:szCs w:val="30"/>
        </w:rPr>
        <w:t>.</w:t>
      </w:r>
      <w:r w:rsidR="006C0D0D" w:rsidRPr="005F787A">
        <w:rPr>
          <w:rFonts w:ascii="仿宋" w:eastAsia="仿宋" w:hAnsi="仿宋" w:cs="宋体" w:hint="eastAsia"/>
          <w:color w:val="000000" w:themeColor="text1"/>
          <w:sz w:val="30"/>
          <w:szCs w:val="30"/>
        </w:rPr>
        <w:t>不得跨校组队，同一学校报名参赛队不超过1支。</w:t>
      </w:r>
    </w:p>
    <w:p w14:paraId="2B563A8D" w14:textId="776A04DC" w:rsidR="006C0D0D" w:rsidRPr="005F787A" w:rsidRDefault="00141ABE" w:rsidP="00141ABE">
      <w:pPr>
        <w:pStyle w:val="ae"/>
        <w:spacing w:line="560" w:lineRule="exact"/>
        <w:ind w:firstLine="600"/>
        <w:jc w:val="left"/>
        <w:rPr>
          <w:rFonts w:ascii="仿宋" w:eastAsia="仿宋" w:hAnsi="仿宋" w:cs="宋体"/>
          <w:color w:val="000000" w:themeColor="text1"/>
          <w:sz w:val="30"/>
          <w:szCs w:val="30"/>
        </w:rPr>
      </w:pPr>
      <w:r w:rsidRPr="005F787A">
        <w:rPr>
          <w:rFonts w:ascii="仿宋" w:eastAsia="仿宋" w:hAnsi="仿宋" w:cs="宋体" w:hint="eastAsia"/>
          <w:color w:val="000000" w:themeColor="text1"/>
          <w:sz w:val="30"/>
          <w:szCs w:val="30"/>
        </w:rPr>
        <w:t>4</w:t>
      </w:r>
      <w:r w:rsidRPr="005F787A">
        <w:rPr>
          <w:rFonts w:ascii="仿宋" w:eastAsia="仿宋" w:hAnsi="仿宋" w:cs="宋体"/>
          <w:color w:val="000000" w:themeColor="text1"/>
          <w:sz w:val="30"/>
          <w:szCs w:val="30"/>
        </w:rPr>
        <w:t>.</w:t>
      </w:r>
      <w:r w:rsidR="006C0D0D" w:rsidRPr="005F787A">
        <w:rPr>
          <w:rFonts w:ascii="仿宋" w:eastAsia="仿宋" w:hAnsi="仿宋" w:cs="宋体" w:hint="eastAsia"/>
          <w:color w:val="000000" w:themeColor="text1"/>
          <w:sz w:val="30"/>
          <w:szCs w:val="30"/>
        </w:rPr>
        <w:t>竞赛分预赛和决赛两个阶段。预赛由各省、自治区、直辖市等有关部门自行组织，决赛由201</w:t>
      </w:r>
      <w:r w:rsidR="006C0D0D" w:rsidRPr="005F787A">
        <w:rPr>
          <w:rFonts w:ascii="仿宋" w:eastAsia="仿宋" w:hAnsi="仿宋" w:cs="宋体"/>
          <w:color w:val="000000" w:themeColor="text1"/>
          <w:sz w:val="30"/>
          <w:szCs w:val="30"/>
        </w:rPr>
        <w:t>8</w:t>
      </w:r>
      <w:r w:rsidR="006C0D0D" w:rsidRPr="005F787A">
        <w:rPr>
          <w:rFonts w:ascii="仿宋" w:eastAsia="仿宋" w:hAnsi="仿宋" w:cs="宋体" w:hint="eastAsia"/>
          <w:color w:val="000000" w:themeColor="text1"/>
          <w:sz w:val="30"/>
          <w:szCs w:val="30"/>
        </w:rPr>
        <w:t>年全国职业院校技能大赛组委会统一组织。</w:t>
      </w:r>
    </w:p>
    <w:p w14:paraId="2610F90F" w14:textId="31A7CB04" w:rsidR="006C0D0D" w:rsidRPr="005F787A" w:rsidRDefault="00141ABE" w:rsidP="00141ABE">
      <w:pPr>
        <w:pStyle w:val="ae"/>
        <w:spacing w:line="560" w:lineRule="exact"/>
        <w:ind w:firstLine="600"/>
        <w:jc w:val="left"/>
        <w:rPr>
          <w:rFonts w:ascii="仿宋" w:eastAsia="仿宋" w:hAnsi="仿宋" w:cs="宋体"/>
          <w:color w:val="000000" w:themeColor="text1"/>
          <w:sz w:val="30"/>
          <w:szCs w:val="30"/>
        </w:rPr>
      </w:pPr>
      <w:r w:rsidRPr="005F787A">
        <w:rPr>
          <w:rFonts w:ascii="仿宋" w:eastAsia="仿宋" w:hAnsi="仿宋" w:cs="宋体" w:hint="eastAsia"/>
          <w:color w:val="000000" w:themeColor="text1"/>
          <w:sz w:val="30"/>
          <w:szCs w:val="30"/>
        </w:rPr>
        <w:t>5</w:t>
      </w:r>
      <w:r w:rsidRPr="005F787A">
        <w:rPr>
          <w:rFonts w:ascii="仿宋" w:eastAsia="仿宋" w:hAnsi="仿宋" w:cs="宋体"/>
          <w:color w:val="000000" w:themeColor="text1"/>
          <w:sz w:val="30"/>
          <w:szCs w:val="30"/>
        </w:rPr>
        <w:t>.</w:t>
      </w:r>
      <w:r w:rsidR="006C0D0D" w:rsidRPr="005F787A">
        <w:rPr>
          <w:rFonts w:ascii="仿宋" w:eastAsia="仿宋" w:hAnsi="仿宋" w:cs="宋体" w:hint="eastAsia"/>
          <w:color w:val="000000" w:themeColor="text1"/>
          <w:sz w:val="30"/>
          <w:szCs w:val="30"/>
        </w:rPr>
        <w:t>报名方式以省、自治区、直辖市为单位组织报名参赛。报</w:t>
      </w:r>
      <w:r w:rsidR="006C0D0D" w:rsidRPr="005F787A">
        <w:rPr>
          <w:rFonts w:ascii="仿宋" w:eastAsia="仿宋" w:hAnsi="仿宋" w:cs="宋体" w:hint="eastAsia"/>
          <w:color w:val="000000" w:themeColor="text1"/>
          <w:sz w:val="30"/>
          <w:szCs w:val="30"/>
        </w:rPr>
        <w:lastRenderedPageBreak/>
        <w:t>名通过全国职业院校技能大赛网络报名系统统一进行。</w:t>
      </w:r>
    </w:p>
    <w:p w14:paraId="742F7303" w14:textId="7B14E8C9" w:rsidR="006C0D0D" w:rsidRPr="005F787A" w:rsidRDefault="00141ABE" w:rsidP="00141ABE">
      <w:pPr>
        <w:snapToGrid w:val="0"/>
        <w:spacing w:line="560" w:lineRule="exact"/>
        <w:ind w:firstLineChars="200" w:firstLine="600"/>
        <w:rPr>
          <w:rFonts w:ascii="仿宋" w:eastAsia="仿宋" w:hAnsi="仿宋" w:cs="宋体"/>
          <w:color w:val="000000" w:themeColor="text1"/>
          <w:sz w:val="30"/>
          <w:szCs w:val="30"/>
        </w:rPr>
      </w:pPr>
      <w:r w:rsidRPr="005F787A">
        <w:rPr>
          <w:rFonts w:ascii="仿宋" w:eastAsia="仿宋" w:hAnsi="仿宋" w:cs="宋体" w:hint="eastAsia"/>
          <w:color w:val="000000" w:themeColor="text1"/>
          <w:sz w:val="30"/>
          <w:szCs w:val="30"/>
        </w:rPr>
        <w:t>6</w:t>
      </w:r>
      <w:r w:rsidRPr="005F787A">
        <w:rPr>
          <w:rFonts w:ascii="仿宋" w:eastAsia="仿宋" w:hAnsi="仿宋" w:cs="宋体"/>
          <w:color w:val="000000" w:themeColor="text1"/>
          <w:sz w:val="30"/>
          <w:szCs w:val="30"/>
        </w:rPr>
        <w:t>.</w:t>
      </w:r>
      <w:r w:rsidR="006C0D0D" w:rsidRPr="005F787A">
        <w:rPr>
          <w:rFonts w:ascii="仿宋" w:eastAsia="仿宋" w:hAnsi="仿宋" w:cs="宋体" w:hint="eastAsia"/>
          <w:color w:val="000000" w:themeColor="text1"/>
          <w:sz w:val="30"/>
          <w:szCs w:val="30"/>
        </w:rPr>
        <w:t>凡在往届全国职业院校技能大赛中获一等奖的选手，不能再参加同一项目同一组别的比赛。</w:t>
      </w:r>
    </w:p>
    <w:p w14:paraId="5B5C2DA1" w14:textId="3ADC988C" w:rsidR="006C0D0D" w:rsidRPr="005F787A" w:rsidRDefault="00141ABE" w:rsidP="00141ABE">
      <w:pPr>
        <w:spacing w:line="560" w:lineRule="exact"/>
        <w:ind w:firstLineChars="200" w:firstLine="600"/>
        <w:jc w:val="left"/>
        <w:rPr>
          <w:rFonts w:ascii="仿宋" w:eastAsia="仿宋" w:hAnsi="仿宋" w:cs="宋体"/>
          <w:color w:val="000000" w:themeColor="text1"/>
          <w:sz w:val="30"/>
          <w:szCs w:val="30"/>
        </w:rPr>
      </w:pPr>
      <w:r w:rsidRPr="005F787A">
        <w:rPr>
          <w:rFonts w:ascii="仿宋" w:eastAsia="仿宋" w:hAnsi="仿宋" w:cs="宋体" w:hint="eastAsia"/>
          <w:color w:val="000000" w:themeColor="text1"/>
          <w:sz w:val="30"/>
          <w:szCs w:val="30"/>
        </w:rPr>
        <w:t>7</w:t>
      </w:r>
      <w:r w:rsidRPr="005F787A">
        <w:rPr>
          <w:rFonts w:ascii="仿宋" w:eastAsia="仿宋" w:hAnsi="仿宋" w:cs="宋体"/>
          <w:color w:val="000000" w:themeColor="text1"/>
          <w:sz w:val="30"/>
          <w:szCs w:val="30"/>
        </w:rPr>
        <w:t>.</w:t>
      </w:r>
      <w:r w:rsidR="006C0D0D" w:rsidRPr="005F787A">
        <w:rPr>
          <w:rFonts w:ascii="仿宋" w:eastAsia="仿宋" w:hAnsi="仿宋" w:cs="宋体" w:hint="eastAsia"/>
          <w:color w:val="000000" w:themeColor="text1"/>
          <w:sz w:val="30"/>
          <w:szCs w:val="30"/>
        </w:rPr>
        <w:t xml:space="preserve">参赛选手和指导教师报名获得确认后不得随意更换。如比赛前参赛选手和指导教师因故无法参赛，须由省级教育行政部门于相应赛项开赛 10 </w:t>
      </w:r>
      <w:proofErr w:type="gramStart"/>
      <w:r w:rsidR="006C0D0D" w:rsidRPr="005F787A">
        <w:rPr>
          <w:rFonts w:ascii="仿宋" w:eastAsia="仿宋" w:hAnsi="仿宋" w:cs="宋体" w:hint="eastAsia"/>
          <w:color w:val="000000" w:themeColor="text1"/>
          <w:sz w:val="30"/>
          <w:szCs w:val="30"/>
        </w:rPr>
        <w:t>个</w:t>
      </w:r>
      <w:proofErr w:type="gramEnd"/>
      <w:r w:rsidR="006C0D0D" w:rsidRPr="005F787A">
        <w:rPr>
          <w:rFonts w:ascii="仿宋" w:eastAsia="仿宋" w:hAnsi="仿宋" w:cs="宋体" w:hint="eastAsia"/>
          <w:color w:val="000000" w:themeColor="text1"/>
          <w:sz w:val="30"/>
          <w:szCs w:val="30"/>
        </w:rPr>
        <w:t>工作日之前出具书面说明，经大赛执委会办公室核实后予以更换；团体赛选手因特殊原因不能参加比赛时，由大赛执委会办公室根据赛项的特点决定是否可进行缺员比赛，并上报大赛执委会备案。</w:t>
      </w:r>
    </w:p>
    <w:p w14:paraId="7A4F56EC" w14:textId="2FD7EDE1" w:rsidR="006C0D0D" w:rsidRPr="005F787A" w:rsidRDefault="00141ABE" w:rsidP="00141ABE">
      <w:pPr>
        <w:pStyle w:val="ae"/>
        <w:spacing w:line="560" w:lineRule="exact"/>
        <w:ind w:firstLine="600"/>
        <w:jc w:val="left"/>
        <w:rPr>
          <w:rFonts w:ascii="仿宋" w:eastAsia="仿宋" w:hAnsi="仿宋" w:cs="宋体"/>
          <w:color w:val="000000" w:themeColor="text1"/>
          <w:sz w:val="30"/>
          <w:szCs w:val="30"/>
        </w:rPr>
      </w:pPr>
      <w:r w:rsidRPr="005F787A">
        <w:rPr>
          <w:rFonts w:ascii="仿宋" w:eastAsia="仿宋" w:hAnsi="仿宋" w:cs="宋体" w:hint="eastAsia"/>
          <w:color w:val="000000" w:themeColor="text1"/>
          <w:sz w:val="30"/>
          <w:szCs w:val="30"/>
        </w:rPr>
        <w:t>8.</w:t>
      </w:r>
      <w:r w:rsidR="006C0D0D" w:rsidRPr="005F787A">
        <w:rPr>
          <w:rFonts w:ascii="仿宋" w:eastAsia="仿宋" w:hAnsi="仿宋" w:cs="宋体" w:hint="eastAsia"/>
          <w:color w:val="000000" w:themeColor="text1"/>
          <w:sz w:val="30"/>
          <w:szCs w:val="30"/>
        </w:rPr>
        <w:t>本赛项暂不邀请境外代表队参赛。</w:t>
      </w:r>
    </w:p>
    <w:p w14:paraId="6D5E38E3" w14:textId="77777777" w:rsidR="001F77F1" w:rsidRPr="00ED740C" w:rsidRDefault="00484BBF" w:rsidP="00A856FD">
      <w:pPr>
        <w:pStyle w:val="2"/>
        <w:rPr>
          <w:rFonts w:ascii="黑体" w:eastAsia="黑体" w:hAnsi="黑体"/>
          <w:sz w:val="30"/>
          <w:szCs w:val="30"/>
        </w:rPr>
      </w:pPr>
      <w:bookmarkStart w:id="35" w:name="_Toc468028115"/>
      <w:bookmarkStart w:id="36" w:name="_Toc468028156"/>
      <w:bookmarkStart w:id="37" w:name="_Toc468028177"/>
      <w:r w:rsidRPr="00ED740C">
        <w:rPr>
          <w:rFonts w:ascii="黑体" w:eastAsia="黑体" w:hAnsi="黑体"/>
          <w:sz w:val="30"/>
          <w:szCs w:val="30"/>
        </w:rPr>
        <w:t>八、竞赛时间安排与流程</w:t>
      </w:r>
      <w:bookmarkEnd w:id="35"/>
      <w:bookmarkEnd w:id="36"/>
      <w:bookmarkEnd w:id="37"/>
    </w:p>
    <w:p w14:paraId="7DB37AA3" w14:textId="1E395893" w:rsidR="00C94188" w:rsidRPr="005F787A" w:rsidRDefault="009475AD" w:rsidP="00F7603A">
      <w:pPr>
        <w:pStyle w:val="3"/>
        <w:adjustRightInd w:val="0"/>
        <w:snapToGrid w:val="0"/>
        <w:spacing w:beforeLines="50" w:before="156" w:line="240" w:lineRule="auto"/>
        <w:rPr>
          <w:rFonts w:ascii="仿宋" w:eastAsia="仿宋" w:hAnsi="仿宋"/>
          <w:sz w:val="30"/>
          <w:szCs w:val="30"/>
        </w:rPr>
      </w:pPr>
      <w:bookmarkStart w:id="38" w:name="_Toc468028116"/>
      <w:r w:rsidRPr="005F787A">
        <w:rPr>
          <w:rFonts w:ascii="仿宋" w:eastAsia="仿宋" w:hAnsi="仿宋" w:hint="eastAsia"/>
          <w:sz w:val="30"/>
          <w:szCs w:val="30"/>
        </w:rPr>
        <w:t>（一）</w:t>
      </w:r>
      <w:r w:rsidR="00C94188" w:rsidRPr="005F787A">
        <w:rPr>
          <w:rFonts w:ascii="仿宋" w:eastAsia="仿宋" w:hAnsi="仿宋" w:hint="eastAsia"/>
          <w:sz w:val="30"/>
          <w:szCs w:val="30"/>
        </w:rPr>
        <w:t>时间安排</w:t>
      </w:r>
      <w:bookmarkEnd w:id="38"/>
    </w:p>
    <w:p w14:paraId="6974BF91" w14:textId="2045ACA3" w:rsidR="00C94188" w:rsidRPr="005F787A" w:rsidRDefault="00C94188" w:rsidP="00F7603A">
      <w:pPr>
        <w:adjustRightInd w:val="0"/>
        <w:snapToGrid w:val="0"/>
        <w:spacing w:beforeLines="50" w:before="156"/>
        <w:ind w:leftChars="300" w:left="630"/>
        <w:rPr>
          <w:rFonts w:ascii="仿宋" w:eastAsia="仿宋" w:hAnsi="仿宋" w:cs="宋体"/>
          <w:b/>
          <w:sz w:val="30"/>
          <w:szCs w:val="30"/>
        </w:rPr>
      </w:pPr>
      <w:r w:rsidRPr="005F787A">
        <w:rPr>
          <w:rFonts w:ascii="仿宋" w:eastAsia="仿宋" w:hAnsi="仿宋" w:cs="宋体" w:hint="eastAsia"/>
          <w:sz w:val="30"/>
          <w:szCs w:val="30"/>
        </w:rPr>
        <w:t>时间安排：</w:t>
      </w:r>
      <w:r w:rsidR="006374D2" w:rsidRPr="005F787A">
        <w:rPr>
          <w:rFonts w:ascii="仿宋" w:eastAsia="仿宋" w:hAnsi="仿宋" w:cs="宋体"/>
          <w:sz w:val="30"/>
          <w:szCs w:val="30"/>
        </w:rPr>
        <w:t>3.5</w:t>
      </w:r>
      <w:r w:rsidRPr="005F787A">
        <w:rPr>
          <w:rFonts w:ascii="仿宋" w:eastAsia="仿宋" w:hAnsi="仿宋" w:cs="宋体" w:hint="eastAsia"/>
          <w:sz w:val="30"/>
          <w:szCs w:val="30"/>
        </w:rPr>
        <w:t>个小时</w:t>
      </w:r>
    </w:p>
    <w:p w14:paraId="3EE5FD5C" w14:textId="25937AE7" w:rsidR="00C94188" w:rsidRDefault="009475AD" w:rsidP="00F7603A">
      <w:pPr>
        <w:pStyle w:val="3"/>
        <w:adjustRightInd w:val="0"/>
        <w:snapToGrid w:val="0"/>
        <w:spacing w:beforeLines="50" w:before="156" w:line="240" w:lineRule="auto"/>
        <w:rPr>
          <w:rFonts w:ascii="仿宋" w:eastAsia="仿宋" w:hAnsi="仿宋"/>
          <w:sz w:val="30"/>
          <w:szCs w:val="30"/>
        </w:rPr>
      </w:pPr>
      <w:bookmarkStart w:id="39" w:name="_Toc468028117"/>
      <w:r w:rsidRPr="005F787A">
        <w:rPr>
          <w:rFonts w:ascii="仿宋" w:eastAsia="仿宋" w:hAnsi="仿宋" w:hint="eastAsia"/>
          <w:sz w:val="30"/>
          <w:szCs w:val="30"/>
        </w:rPr>
        <w:t>（二）</w:t>
      </w:r>
      <w:r w:rsidR="00C94188" w:rsidRPr="005F787A">
        <w:rPr>
          <w:rFonts w:ascii="仿宋" w:eastAsia="仿宋" w:hAnsi="仿宋" w:hint="eastAsia"/>
          <w:sz w:val="30"/>
          <w:szCs w:val="30"/>
        </w:rPr>
        <w:t>竞赛</w:t>
      </w:r>
      <w:r w:rsidR="00852C27" w:rsidRPr="005F787A">
        <w:rPr>
          <w:rFonts w:ascii="仿宋" w:eastAsia="仿宋" w:hAnsi="仿宋" w:hint="eastAsia"/>
          <w:sz w:val="30"/>
          <w:szCs w:val="30"/>
        </w:rPr>
        <w:t>时间</w:t>
      </w:r>
      <w:r w:rsidR="00852C27" w:rsidRPr="005F787A">
        <w:rPr>
          <w:rFonts w:ascii="仿宋" w:eastAsia="仿宋" w:hAnsi="仿宋"/>
          <w:sz w:val="30"/>
          <w:szCs w:val="30"/>
        </w:rPr>
        <w:t>安排及其</w:t>
      </w:r>
      <w:r w:rsidR="00C94188" w:rsidRPr="005F787A">
        <w:rPr>
          <w:rFonts w:ascii="仿宋" w:eastAsia="仿宋" w:hAnsi="仿宋" w:hint="eastAsia"/>
          <w:sz w:val="30"/>
          <w:szCs w:val="30"/>
        </w:rPr>
        <w:t>流程</w:t>
      </w:r>
      <w:r w:rsidR="00852C27" w:rsidRPr="005F787A">
        <w:rPr>
          <w:rFonts w:ascii="仿宋" w:eastAsia="仿宋" w:hAnsi="仿宋" w:hint="eastAsia"/>
          <w:sz w:val="30"/>
          <w:szCs w:val="30"/>
        </w:rPr>
        <w:t>图</w:t>
      </w:r>
      <w:bookmarkEnd w:id="39"/>
    </w:p>
    <w:p w14:paraId="64343951" w14:textId="77777777" w:rsidR="0067233D" w:rsidRPr="0067233D" w:rsidRDefault="0067233D" w:rsidP="0067233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1798"/>
        <w:gridCol w:w="4771"/>
      </w:tblGrid>
      <w:tr w:rsidR="006374D2" w:rsidRPr="00ED740C" w14:paraId="534978F6" w14:textId="77777777" w:rsidTr="00297E2E">
        <w:trPr>
          <w:trHeight w:val="525"/>
        </w:trPr>
        <w:tc>
          <w:tcPr>
            <w:tcW w:w="1571" w:type="dxa"/>
            <w:shd w:val="clear" w:color="auto" w:fill="FFFFFF"/>
            <w:vAlign w:val="center"/>
          </w:tcPr>
          <w:p w14:paraId="3A14EF0B" w14:textId="77777777" w:rsidR="006374D2" w:rsidRPr="00ED740C" w:rsidRDefault="006374D2" w:rsidP="00297E2E">
            <w:pPr>
              <w:jc w:val="center"/>
              <w:rPr>
                <w:rFonts w:asciiTheme="minorEastAsia" w:hAnsiTheme="minorEastAsia" w:cs="Times New Roman"/>
                <w:b/>
                <w:bCs/>
                <w:color w:val="000000" w:themeColor="text1"/>
                <w:sz w:val="24"/>
                <w:szCs w:val="24"/>
              </w:rPr>
            </w:pPr>
            <w:r w:rsidRPr="00ED740C">
              <w:rPr>
                <w:rFonts w:asciiTheme="minorEastAsia" w:hAnsiTheme="minorEastAsia" w:cs="Times New Roman" w:hint="eastAsia"/>
                <w:b/>
                <w:bCs/>
                <w:color w:val="000000" w:themeColor="text1"/>
                <w:sz w:val="24"/>
                <w:szCs w:val="24"/>
              </w:rPr>
              <w:t>日期</w:t>
            </w:r>
          </w:p>
        </w:tc>
        <w:tc>
          <w:tcPr>
            <w:tcW w:w="1798" w:type="dxa"/>
            <w:shd w:val="clear" w:color="auto" w:fill="FFFFFF"/>
            <w:vAlign w:val="center"/>
          </w:tcPr>
          <w:p w14:paraId="50235588" w14:textId="77777777" w:rsidR="006374D2" w:rsidRPr="00ED740C" w:rsidRDefault="006374D2" w:rsidP="00297E2E">
            <w:pPr>
              <w:jc w:val="center"/>
              <w:rPr>
                <w:rFonts w:asciiTheme="minorEastAsia" w:hAnsiTheme="minorEastAsia" w:cs="Times New Roman"/>
                <w:b/>
                <w:bCs/>
                <w:color w:val="000000" w:themeColor="text1"/>
                <w:sz w:val="24"/>
                <w:szCs w:val="24"/>
              </w:rPr>
            </w:pPr>
            <w:r w:rsidRPr="00ED740C">
              <w:rPr>
                <w:rFonts w:asciiTheme="minorEastAsia" w:hAnsiTheme="minorEastAsia" w:cs="Times New Roman" w:hint="eastAsia"/>
                <w:b/>
                <w:bCs/>
                <w:color w:val="000000" w:themeColor="text1"/>
                <w:sz w:val="24"/>
                <w:szCs w:val="24"/>
              </w:rPr>
              <w:t>时间</w:t>
            </w:r>
          </w:p>
        </w:tc>
        <w:tc>
          <w:tcPr>
            <w:tcW w:w="4771" w:type="dxa"/>
            <w:shd w:val="clear" w:color="auto" w:fill="FFFFFF"/>
            <w:vAlign w:val="center"/>
          </w:tcPr>
          <w:p w14:paraId="769528C1" w14:textId="77777777" w:rsidR="006374D2" w:rsidRPr="00ED740C" w:rsidRDefault="006374D2" w:rsidP="00297E2E">
            <w:pPr>
              <w:jc w:val="center"/>
              <w:rPr>
                <w:rFonts w:asciiTheme="minorEastAsia" w:hAnsiTheme="minorEastAsia" w:cs="Times New Roman"/>
                <w:b/>
                <w:bCs/>
                <w:color w:val="000000" w:themeColor="text1"/>
                <w:sz w:val="24"/>
                <w:szCs w:val="24"/>
              </w:rPr>
            </w:pPr>
            <w:r w:rsidRPr="00ED740C">
              <w:rPr>
                <w:rFonts w:asciiTheme="minorEastAsia" w:hAnsiTheme="minorEastAsia" w:cs="Times New Roman" w:hint="eastAsia"/>
                <w:b/>
                <w:bCs/>
                <w:color w:val="000000" w:themeColor="text1"/>
                <w:sz w:val="24"/>
                <w:szCs w:val="24"/>
              </w:rPr>
              <w:t>内容</w:t>
            </w:r>
          </w:p>
        </w:tc>
      </w:tr>
      <w:tr w:rsidR="006374D2" w:rsidRPr="00ED740C" w14:paraId="15F954E9" w14:textId="77777777" w:rsidTr="00297E2E">
        <w:trPr>
          <w:trHeight w:val="417"/>
        </w:trPr>
        <w:tc>
          <w:tcPr>
            <w:tcW w:w="1571" w:type="dxa"/>
            <w:vMerge w:val="restart"/>
            <w:shd w:val="clear" w:color="auto" w:fill="FFFFFF"/>
            <w:vAlign w:val="center"/>
          </w:tcPr>
          <w:p w14:paraId="44B25128"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第一天</w:t>
            </w:r>
          </w:p>
        </w:tc>
        <w:tc>
          <w:tcPr>
            <w:tcW w:w="1798" w:type="dxa"/>
            <w:shd w:val="clear" w:color="auto" w:fill="FFFFFF"/>
            <w:vAlign w:val="center"/>
          </w:tcPr>
          <w:p w14:paraId="07E03291"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12:00之前</w:t>
            </w:r>
          </w:p>
        </w:tc>
        <w:tc>
          <w:tcPr>
            <w:tcW w:w="4771" w:type="dxa"/>
            <w:shd w:val="clear" w:color="auto" w:fill="FFFFFF"/>
            <w:vAlign w:val="center"/>
          </w:tcPr>
          <w:p w14:paraId="3F009FA5"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各参赛队报到</w:t>
            </w:r>
          </w:p>
        </w:tc>
      </w:tr>
      <w:tr w:rsidR="006374D2" w:rsidRPr="00ED740C" w14:paraId="3A1997C1" w14:textId="77777777" w:rsidTr="00297E2E">
        <w:trPr>
          <w:trHeight w:val="417"/>
        </w:trPr>
        <w:tc>
          <w:tcPr>
            <w:tcW w:w="1571" w:type="dxa"/>
            <w:vMerge/>
            <w:shd w:val="clear" w:color="auto" w:fill="FFFFFF"/>
            <w:vAlign w:val="center"/>
          </w:tcPr>
          <w:p w14:paraId="193B2B90" w14:textId="77777777" w:rsidR="006374D2" w:rsidRPr="00ED740C" w:rsidRDefault="006374D2" w:rsidP="00297E2E">
            <w:pPr>
              <w:jc w:val="center"/>
              <w:rPr>
                <w:rFonts w:asciiTheme="minorEastAsia" w:hAnsiTheme="minorEastAsia" w:cs="Times New Roman"/>
                <w:color w:val="000000" w:themeColor="text1"/>
                <w:sz w:val="24"/>
                <w:szCs w:val="24"/>
              </w:rPr>
            </w:pPr>
          </w:p>
        </w:tc>
        <w:tc>
          <w:tcPr>
            <w:tcW w:w="1798" w:type="dxa"/>
            <w:shd w:val="clear" w:color="auto" w:fill="FFFFFF"/>
            <w:vAlign w:val="center"/>
          </w:tcPr>
          <w:p w14:paraId="0E0300A4" w14:textId="77777777" w:rsidR="006374D2" w:rsidRPr="00ED740C" w:rsidRDefault="006374D2" w:rsidP="00297E2E">
            <w:pPr>
              <w:jc w:val="center"/>
              <w:rPr>
                <w:rFonts w:asciiTheme="minorEastAsia" w:hAnsiTheme="minorEastAsia" w:cs="Times New Roman"/>
                <w:bCs/>
                <w:color w:val="000000" w:themeColor="text1"/>
                <w:sz w:val="24"/>
                <w:szCs w:val="24"/>
              </w:rPr>
            </w:pPr>
            <w:r w:rsidRPr="00ED740C">
              <w:rPr>
                <w:rFonts w:asciiTheme="minorEastAsia" w:hAnsiTheme="minorEastAsia" w:cs="Times New Roman" w:hint="eastAsia"/>
                <w:color w:val="000000" w:themeColor="text1"/>
                <w:sz w:val="24"/>
                <w:szCs w:val="24"/>
              </w:rPr>
              <w:t>13:30-14:00</w:t>
            </w:r>
          </w:p>
        </w:tc>
        <w:tc>
          <w:tcPr>
            <w:tcW w:w="4771" w:type="dxa"/>
            <w:shd w:val="clear" w:color="auto" w:fill="FFFFFF"/>
            <w:vAlign w:val="center"/>
          </w:tcPr>
          <w:p w14:paraId="243C5870" w14:textId="77777777" w:rsidR="006374D2" w:rsidRPr="00ED740C" w:rsidRDefault="006374D2" w:rsidP="00297E2E">
            <w:pPr>
              <w:jc w:val="center"/>
              <w:rPr>
                <w:rFonts w:asciiTheme="minorEastAsia" w:hAnsiTheme="minorEastAsia" w:cs="Times New Roman"/>
                <w:bCs/>
                <w:color w:val="000000" w:themeColor="text1"/>
                <w:sz w:val="24"/>
                <w:szCs w:val="24"/>
              </w:rPr>
            </w:pPr>
            <w:r w:rsidRPr="00ED740C">
              <w:rPr>
                <w:rFonts w:asciiTheme="minorEastAsia" w:hAnsiTheme="minorEastAsia" w:cs="Times New Roman" w:hint="eastAsia"/>
                <w:color w:val="000000" w:themeColor="text1"/>
                <w:sz w:val="24"/>
                <w:szCs w:val="24"/>
              </w:rPr>
              <w:t>领队会（赛场纪律和赛场要求）</w:t>
            </w:r>
          </w:p>
        </w:tc>
      </w:tr>
      <w:tr w:rsidR="006374D2" w:rsidRPr="00ED740C" w14:paraId="2388BE44" w14:textId="77777777" w:rsidTr="00297E2E">
        <w:trPr>
          <w:trHeight w:val="417"/>
        </w:trPr>
        <w:tc>
          <w:tcPr>
            <w:tcW w:w="1571" w:type="dxa"/>
            <w:vMerge/>
            <w:shd w:val="clear" w:color="auto" w:fill="FFFFFF"/>
            <w:vAlign w:val="center"/>
          </w:tcPr>
          <w:p w14:paraId="02DFA381" w14:textId="77777777" w:rsidR="006374D2" w:rsidRPr="00ED740C" w:rsidRDefault="006374D2" w:rsidP="00297E2E">
            <w:pPr>
              <w:jc w:val="center"/>
              <w:rPr>
                <w:rFonts w:asciiTheme="minorEastAsia" w:hAnsiTheme="minorEastAsia" w:cs="Times New Roman"/>
                <w:color w:val="000000" w:themeColor="text1"/>
                <w:sz w:val="24"/>
                <w:szCs w:val="24"/>
              </w:rPr>
            </w:pPr>
          </w:p>
        </w:tc>
        <w:tc>
          <w:tcPr>
            <w:tcW w:w="1798" w:type="dxa"/>
            <w:shd w:val="clear" w:color="auto" w:fill="FFFFFF"/>
            <w:vAlign w:val="center"/>
          </w:tcPr>
          <w:p w14:paraId="58903DEA"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14:00-15:00</w:t>
            </w:r>
          </w:p>
        </w:tc>
        <w:tc>
          <w:tcPr>
            <w:tcW w:w="4771" w:type="dxa"/>
            <w:shd w:val="clear" w:color="auto" w:fill="FFFFFF"/>
            <w:vAlign w:val="center"/>
          </w:tcPr>
          <w:p w14:paraId="30A420BD"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场地参观，领队参观场地</w:t>
            </w:r>
          </w:p>
        </w:tc>
      </w:tr>
      <w:tr w:rsidR="006374D2" w:rsidRPr="00ED740C" w14:paraId="11EAEB3E" w14:textId="77777777" w:rsidTr="00297E2E">
        <w:trPr>
          <w:trHeight w:val="417"/>
        </w:trPr>
        <w:tc>
          <w:tcPr>
            <w:tcW w:w="1571" w:type="dxa"/>
            <w:vMerge w:val="restart"/>
            <w:shd w:val="clear" w:color="auto" w:fill="FFFFFF"/>
            <w:vAlign w:val="center"/>
          </w:tcPr>
          <w:p w14:paraId="4FF7F4BE"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第二天</w:t>
            </w:r>
          </w:p>
        </w:tc>
        <w:tc>
          <w:tcPr>
            <w:tcW w:w="1798" w:type="dxa"/>
            <w:shd w:val="clear" w:color="auto" w:fill="FFFFFF"/>
            <w:vAlign w:val="center"/>
          </w:tcPr>
          <w:p w14:paraId="76750625" w14:textId="77777777" w:rsidR="006374D2" w:rsidRPr="00ED740C" w:rsidRDefault="006374D2" w:rsidP="00297E2E">
            <w:pPr>
              <w:jc w:val="center"/>
              <w:rPr>
                <w:rFonts w:asciiTheme="minorEastAsia" w:hAnsiTheme="minorEastAsia" w:cs="Times New Roman"/>
                <w:bCs/>
                <w:color w:val="000000" w:themeColor="text1"/>
                <w:sz w:val="24"/>
                <w:szCs w:val="24"/>
              </w:rPr>
            </w:pPr>
            <w:r w:rsidRPr="00ED740C">
              <w:rPr>
                <w:rFonts w:asciiTheme="minorEastAsia" w:hAnsiTheme="minorEastAsia" w:cs="Times New Roman" w:hint="eastAsia"/>
                <w:color w:val="000000" w:themeColor="text1"/>
                <w:sz w:val="24"/>
                <w:szCs w:val="24"/>
              </w:rPr>
              <w:t>8:00-8:30</w:t>
            </w:r>
          </w:p>
        </w:tc>
        <w:tc>
          <w:tcPr>
            <w:tcW w:w="4771" w:type="dxa"/>
            <w:shd w:val="clear" w:color="auto" w:fill="FFFFFF"/>
            <w:vAlign w:val="center"/>
          </w:tcPr>
          <w:p w14:paraId="0279B394" w14:textId="77777777" w:rsidR="006374D2" w:rsidRPr="00ED740C" w:rsidRDefault="006374D2" w:rsidP="00297E2E">
            <w:pPr>
              <w:jc w:val="center"/>
              <w:rPr>
                <w:rFonts w:asciiTheme="minorEastAsia" w:hAnsiTheme="minorEastAsia" w:cs="Times New Roman"/>
                <w:bCs/>
                <w:color w:val="000000" w:themeColor="text1"/>
                <w:sz w:val="24"/>
                <w:szCs w:val="24"/>
              </w:rPr>
            </w:pPr>
            <w:r w:rsidRPr="00ED740C">
              <w:rPr>
                <w:rFonts w:asciiTheme="minorEastAsia" w:hAnsiTheme="minorEastAsia" w:cs="Times New Roman" w:hint="eastAsia"/>
                <w:color w:val="000000" w:themeColor="text1"/>
                <w:sz w:val="24"/>
                <w:szCs w:val="24"/>
              </w:rPr>
              <w:t>参赛队赛场检录</w:t>
            </w:r>
          </w:p>
        </w:tc>
      </w:tr>
      <w:tr w:rsidR="006374D2" w:rsidRPr="00ED740C" w14:paraId="02DF7E83" w14:textId="77777777" w:rsidTr="00297E2E">
        <w:trPr>
          <w:trHeight w:val="417"/>
        </w:trPr>
        <w:tc>
          <w:tcPr>
            <w:tcW w:w="1571" w:type="dxa"/>
            <w:vMerge/>
            <w:shd w:val="clear" w:color="auto" w:fill="FFFFFF"/>
            <w:vAlign w:val="center"/>
          </w:tcPr>
          <w:p w14:paraId="7C4F5F05" w14:textId="77777777" w:rsidR="006374D2" w:rsidRPr="00ED740C" w:rsidRDefault="006374D2" w:rsidP="00297E2E">
            <w:pPr>
              <w:jc w:val="center"/>
              <w:rPr>
                <w:rFonts w:asciiTheme="minorEastAsia" w:hAnsiTheme="minorEastAsia" w:cs="Times New Roman"/>
                <w:color w:val="000000" w:themeColor="text1"/>
                <w:sz w:val="24"/>
                <w:szCs w:val="24"/>
              </w:rPr>
            </w:pPr>
          </w:p>
        </w:tc>
        <w:tc>
          <w:tcPr>
            <w:tcW w:w="1798" w:type="dxa"/>
            <w:shd w:val="clear" w:color="auto" w:fill="FFFFFF"/>
            <w:vAlign w:val="center"/>
          </w:tcPr>
          <w:p w14:paraId="0BFD4E30"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8:30-8:45</w:t>
            </w:r>
          </w:p>
        </w:tc>
        <w:tc>
          <w:tcPr>
            <w:tcW w:w="4771" w:type="dxa"/>
            <w:shd w:val="clear" w:color="auto" w:fill="FFFFFF"/>
            <w:vAlign w:val="center"/>
          </w:tcPr>
          <w:p w14:paraId="0FAD3539"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赛队抽签和二次加密</w:t>
            </w:r>
          </w:p>
        </w:tc>
      </w:tr>
      <w:tr w:rsidR="006374D2" w:rsidRPr="00ED740C" w14:paraId="1221F30C" w14:textId="77777777" w:rsidTr="00297E2E">
        <w:trPr>
          <w:trHeight w:val="417"/>
        </w:trPr>
        <w:tc>
          <w:tcPr>
            <w:tcW w:w="1571" w:type="dxa"/>
            <w:vMerge/>
            <w:shd w:val="clear" w:color="auto" w:fill="FFFFFF"/>
            <w:vAlign w:val="center"/>
          </w:tcPr>
          <w:p w14:paraId="530520E9" w14:textId="77777777" w:rsidR="006374D2" w:rsidRPr="00ED740C" w:rsidRDefault="006374D2" w:rsidP="00297E2E">
            <w:pPr>
              <w:jc w:val="center"/>
              <w:rPr>
                <w:rFonts w:asciiTheme="minorEastAsia" w:hAnsiTheme="minorEastAsia" w:cs="Times New Roman"/>
                <w:color w:val="000000" w:themeColor="text1"/>
                <w:sz w:val="24"/>
                <w:szCs w:val="24"/>
              </w:rPr>
            </w:pPr>
          </w:p>
        </w:tc>
        <w:tc>
          <w:tcPr>
            <w:tcW w:w="1798" w:type="dxa"/>
            <w:shd w:val="clear" w:color="auto" w:fill="FFFFFF"/>
            <w:vAlign w:val="center"/>
          </w:tcPr>
          <w:p w14:paraId="06CC62C4"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8:45-9:00</w:t>
            </w:r>
          </w:p>
        </w:tc>
        <w:tc>
          <w:tcPr>
            <w:tcW w:w="4771" w:type="dxa"/>
            <w:shd w:val="clear" w:color="auto" w:fill="FFFFFF"/>
            <w:vAlign w:val="center"/>
          </w:tcPr>
          <w:p w14:paraId="69F5B4B2"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设备工具检查确认、题目发放</w:t>
            </w:r>
          </w:p>
        </w:tc>
      </w:tr>
      <w:tr w:rsidR="006374D2" w:rsidRPr="00ED740C" w14:paraId="2F9E9115" w14:textId="77777777" w:rsidTr="00297E2E">
        <w:trPr>
          <w:trHeight w:val="417"/>
        </w:trPr>
        <w:tc>
          <w:tcPr>
            <w:tcW w:w="1571" w:type="dxa"/>
            <w:vMerge/>
            <w:shd w:val="clear" w:color="auto" w:fill="FFFFFF"/>
            <w:vAlign w:val="center"/>
          </w:tcPr>
          <w:p w14:paraId="3B75D9CB" w14:textId="77777777" w:rsidR="006374D2" w:rsidRPr="00ED740C" w:rsidRDefault="006374D2" w:rsidP="00297E2E">
            <w:pPr>
              <w:jc w:val="center"/>
              <w:rPr>
                <w:rFonts w:asciiTheme="minorEastAsia" w:hAnsiTheme="minorEastAsia" w:cs="Times New Roman"/>
                <w:color w:val="000000" w:themeColor="text1"/>
                <w:sz w:val="24"/>
                <w:szCs w:val="24"/>
              </w:rPr>
            </w:pPr>
          </w:p>
        </w:tc>
        <w:tc>
          <w:tcPr>
            <w:tcW w:w="1798" w:type="dxa"/>
            <w:shd w:val="clear" w:color="auto" w:fill="FFFFFF"/>
            <w:vAlign w:val="center"/>
          </w:tcPr>
          <w:p w14:paraId="333110B2" w14:textId="77777777" w:rsidR="006374D2" w:rsidRPr="00ED740C" w:rsidRDefault="006374D2" w:rsidP="00297E2E">
            <w:pPr>
              <w:jc w:val="center"/>
              <w:rPr>
                <w:rFonts w:asciiTheme="minorEastAsia" w:hAnsiTheme="minorEastAsia" w:cs="Times New Roman"/>
                <w:bCs/>
                <w:color w:val="000000" w:themeColor="text1"/>
                <w:sz w:val="24"/>
                <w:szCs w:val="24"/>
              </w:rPr>
            </w:pPr>
            <w:r w:rsidRPr="00ED740C">
              <w:rPr>
                <w:rFonts w:asciiTheme="minorEastAsia" w:hAnsiTheme="minorEastAsia" w:cs="Times New Roman" w:hint="eastAsia"/>
                <w:color w:val="000000" w:themeColor="text1"/>
                <w:sz w:val="24"/>
                <w:szCs w:val="24"/>
              </w:rPr>
              <w:t>9:00-1</w:t>
            </w:r>
            <w:r w:rsidRPr="00ED740C">
              <w:rPr>
                <w:rFonts w:asciiTheme="minorEastAsia" w:hAnsiTheme="minorEastAsia" w:cs="Times New Roman"/>
                <w:color w:val="000000" w:themeColor="text1"/>
                <w:sz w:val="24"/>
                <w:szCs w:val="24"/>
              </w:rPr>
              <w:t>2</w:t>
            </w:r>
            <w:r w:rsidRPr="00ED740C">
              <w:rPr>
                <w:rFonts w:asciiTheme="minorEastAsia" w:hAnsiTheme="minorEastAsia" w:cs="Times New Roman" w:hint="eastAsia"/>
                <w:color w:val="000000" w:themeColor="text1"/>
                <w:sz w:val="24"/>
                <w:szCs w:val="24"/>
              </w:rPr>
              <w:t>:</w:t>
            </w:r>
            <w:r w:rsidRPr="00ED740C">
              <w:rPr>
                <w:rFonts w:asciiTheme="minorEastAsia" w:hAnsiTheme="minorEastAsia" w:cs="Times New Roman"/>
                <w:color w:val="000000" w:themeColor="text1"/>
                <w:sz w:val="24"/>
                <w:szCs w:val="24"/>
              </w:rPr>
              <w:t>3</w:t>
            </w:r>
            <w:r w:rsidRPr="00ED740C">
              <w:rPr>
                <w:rFonts w:asciiTheme="minorEastAsia" w:hAnsiTheme="minorEastAsia" w:cs="Times New Roman" w:hint="eastAsia"/>
                <w:color w:val="000000" w:themeColor="text1"/>
                <w:sz w:val="24"/>
                <w:szCs w:val="24"/>
              </w:rPr>
              <w:t>0</w:t>
            </w:r>
          </w:p>
        </w:tc>
        <w:tc>
          <w:tcPr>
            <w:tcW w:w="4771" w:type="dxa"/>
            <w:shd w:val="clear" w:color="auto" w:fill="FFFFFF"/>
            <w:vAlign w:val="center"/>
          </w:tcPr>
          <w:p w14:paraId="7C5A4F3B" w14:textId="77777777" w:rsidR="006374D2" w:rsidRPr="00ED740C" w:rsidRDefault="006374D2" w:rsidP="00297E2E">
            <w:pPr>
              <w:jc w:val="center"/>
              <w:rPr>
                <w:rFonts w:asciiTheme="minorEastAsia" w:hAnsiTheme="minorEastAsia" w:cs="Times New Roman"/>
                <w:bCs/>
                <w:color w:val="000000" w:themeColor="text1"/>
                <w:sz w:val="24"/>
                <w:szCs w:val="24"/>
              </w:rPr>
            </w:pPr>
            <w:r w:rsidRPr="00ED740C">
              <w:rPr>
                <w:rFonts w:asciiTheme="minorEastAsia" w:hAnsiTheme="minorEastAsia" w:cs="Times New Roman" w:hint="eastAsia"/>
                <w:color w:val="000000" w:themeColor="text1"/>
                <w:sz w:val="24"/>
                <w:szCs w:val="24"/>
              </w:rPr>
              <w:t>参赛队竞赛</w:t>
            </w:r>
          </w:p>
        </w:tc>
      </w:tr>
      <w:tr w:rsidR="006374D2" w:rsidRPr="00ED740C" w14:paraId="75BFBCC8" w14:textId="77777777" w:rsidTr="00297E2E">
        <w:trPr>
          <w:trHeight w:val="417"/>
        </w:trPr>
        <w:tc>
          <w:tcPr>
            <w:tcW w:w="1571" w:type="dxa"/>
            <w:vMerge/>
            <w:shd w:val="clear" w:color="auto" w:fill="FFFFFF"/>
            <w:vAlign w:val="center"/>
          </w:tcPr>
          <w:p w14:paraId="713095D6" w14:textId="77777777" w:rsidR="006374D2" w:rsidRPr="00ED740C" w:rsidRDefault="006374D2" w:rsidP="00297E2E">
            <w:pPr>
              <w:jc w:val="center"/>
              <w:rPr>
                <w:rFonts w:asciiTheme="minorEastAsia" w:hAnsiTheme="minorEastAsia" w:cs="Times New Roman"/>
                <w:color w:val="000000" w:themeColor="text1"/>
                <w:sz w:val="24"/>
                <w:szCs w:val="24"/>
              </w:rPr>
            </w:pPr>
          </w:p>
        </w:tc>
        <w:tc>
          <w:tcPr>
            <w:tcW w:w="1798" w:type="dxa"/>
            <w:shd w:val="clear" w:color="auto" w:fill="FFFFFF"/>
            <w:vAlign w:val="center"/>
          </w:tcPr>
          <w:p w14:paraId="6FF13052"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1</w:t>
            </w:r>
            <w:r w:rsidRPr="00ED740C">
              <w:rPr>
                <w:rFonts w:asciiTheme="minorEastAsia" w:hAnsiTheme="minorEastAsia" w:cs="Times New Roman"/>
                <w:color w:val="000000" w:themeColor="text1"/>
                <w:sz w:val="24"/>
                <w:szCs w:val="24"/>
              </w:rPr>
              <w:t>3</w:t>
            </w:r>
            <w:r w:rsidRPr="00ED740C">
              <w:rPr>
                <w:rFonts w:asciiTheme="minorEastAsia" w:hAnsiTheme="minorEastAsia" w:cs="Times New Roman" w:hint="eastAsia"/>
                <w:color w:val="000000" w:themeColor="text1"/>
                <w:sz w:val="24"/>
                <w:szCs w:val="24"/>
              </w:rPr>
              <w:t>:00-15:00</w:t>
            </w:r>
          </w:p>
        </w:tc>
        <w:tc>
          <w:tcPr>
            <w:tcW w:w="4771" w:type="dxa"/>
            <w:shd w:val="clear" w:color="auto" w:fill="FFFFFF"/>
            <w:vAlign w:val="center"/>
          </w:tcPr>
          <w:p w14:paraId="12D7A41E"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申诉受理</w:t>
            </w:r>
          </w:p>
        </w:tc>
      </w:tr>
      <w:tr w:rsidR="006374D2" w:rsidRPr="00ED740C" w14:paraId="72D7079F" w14:textId="77777777" w:rsidTr="00297E2E">
        <w:trPr>
          <w:trHeight w:val="417"/>
        </w:trPr>
        <w:tc>
          <w:tcPr>
            <w:tcW w:w="1571" w:type="dxa"/>
            <w:vMerge/>
            <w:shd w:val="clear" w:color="auto" w:fill="FFFFFF"/>
            <w:vAlign w:val="center"/>
          </w:tcPr>
          <w:p w14:paraId="57BA3319" w14:textId="77777777" w:rsidR="006374D2" w:rsidRPr="00ED740C" w:rsidRDefault="006374D2" w:rsidP="00297E2E">
            <w:pPr>
              <w:jc w:val="center"/>
              <w:rPr>
                <w:rFonts w:asciiTheme="minorEastAsia" w:hAnsiTheme="minorEastAsia" w:cs="Times New Roman"/>
                <w:color w:val="000000" w:themeColor="text1"/>
                <w:sz w:val="24"/>
                <w:szCs w:val="24"/>
              </w:rPr>
            </w:pPr>
          </w:p>
        </w:tc>
        <w:tc>
          <w:tcPr>
            <w:tcW w:w="1798" w:type="dxa"/>
            <w:shd w:val="clear" w:color="auto" w:fill="FFFFFF"/>
            <w:vAlign w:val="center"/>
          </w:tcPr>
          <w:p w14:paraId="1D473C65"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color w:val="000000" w:themeColor="text1"/>
                <w:sz w:val="24"/>
                <w:szCs w:val="24"/>
              </w:rPr>
              <w:t>13</w:t>
            </w:r>
            <w:r w:rsidRPr="00ED740C">
              <w:rPr>
                <w:rFonts w:asciiTheme="minorEastAsia" w:hAnsiTheme="minorEastAsia" w:cs="Times New Roman" w:hint="eastAsia"/>
                <w:color w:val="000000" w:themeColor="text1"/>
                <w:sz w:val="24"/>
                <w:szCs w:val="24"/>
              </w:rPr>
              <w:t>:</w:t>
            </w:r>
            <w:r w:rsidRPr="00ED740C">
              <w:rPr>
                <w:rFonts w:asciiTheme="minorEastAsia" w:hAnsiTheme="minorEastAsia" w:cs="Times New Roman"/>
                <w:color w:val="000000" w:themeColor="text1"/>
                <w:sz w:val="24"/>
                <w:szCs w:val="24"/>
              </w:rPr>
              <w:t>3</w:t>
            </w:r>
            <w:r w:rsidRPr="00ED740C">
              <w:rPr>
                <w:rFonts w:asciiTheme="minorEastAsia" w:hAnsiTheme="minorEastAsia" w:cs="Times New Roman" w:hint="eastAsia"/>
                <w:color w:val="000000" w:themeColor="text1"/>
                <w:sz w:val="24"/>
                <w:szCs w:val="24"/>
              </w:rPr>
              <w:t>0-</w:t>
            </w:r>
            <w:r w:rsidRPr="00ED740C">
              <w:rPr>
                <w:rFonts w:asciiTheme="minorEastAsia" w:hAnsiTheme="minorEastAsia" w:cs="Times New Roman"/>
                <w:color w:val="000000" w:themeColor="text1"/>
                <w:sz w:val="24"/>
                <w:szCs w:val="24"/>
              </w:rPr>
              <w:t>22</w:t>
            </w:r>
            <w:r w:rsidRPr="00ED740C">
              <w:rPr>
                <w:rFonts w:asciiTheme="minorEastAsia" w:hAnsiTheme="minorEastAsia" w:cs="Times New Roman" w:hint="eastAsia"/>
                <w:color w:val="000000" w:themeColor="text1"/>
                <w:sz w:val="24"/>
                <w:szCs w:val="24"/>
              </w:rPr>
              <w:t>:00</w:t>
            </w:r>
          </w:p>
        </w:tc>
        <w:tc>
          <w:tcPr>
            <w:tcW w:w="4771" w:type="dxa"/>
            <w:shd w:val="clear" w:color="auto" w:fill="FFFFFF"/>
            <w:vAlign w:val="center"/>
          </w:tcPr>
          <w:p w14:paraId="50E4C143"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评分核分</w:t>
            </w:r>
          </w:p>
        </w:tc>
      </w:tr>
      <w:tr w:rsidR="006374D2" w:rsidRPr="00ED740C" w14:paraId="2A1E20FD" w14:textId="77777777" w:rsidTr="00297E2E">
        <w:trPr>
          <w:trHeight w:val="399"/>
        </w:trPr>
        <w:tc>
          <w:tcPr>
            <w:tcW w:w="1571" w:type="dxa"/>
            <w:vMerge w:val="restart"/>
            <w:shd w:val="clear" w:color="auto" w:fill="FFFFFF"/>
            <w:vAlign w:val="center"/>
          </w:tcPr>
          <w:p w14:paraId="3E4C4843"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第三天</w:t>
            </w:r>
          </w:p>
        </w:tc>
        <w:tc>
          <w:tcPr>
            <w:tcW w:w="1798" w:type="dxa"/>
            <w:shd w:val="clear" w:color="auto" w:fill="FFFFFF"/>
            <w:vAlign w:val="center"/>
          </w:tcPr>
          <w:p w14:paraId="0F7D0297"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8:00</w:t>
            </w:r>
          </w:p>
        </w:tc>
        <w:tc>
          <w:tcPr>
            <w:tcW w:w="4771" w:type="dxa"/>
            <w:shd w:val="clear" w:color="auto" w:fill="FFFFFF"/>
            <w:vAlign w:val="center"/>
          </w:tcPr>
          <w:p w14:paraId="49D922F0"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参赛代表团集合</w:t>
            </w:r>
          </w:p>
        </w:tc>
      </w:tr>
      <w:tr w:rsidR="006374D2" w:rsidRPr="00ED740C" w14:paraId="3A7484F8" w14:textId="77777777" w:rsidTr="00635D1E">
        <w:trPr>
          <w:trHeight w:val="429"/>
        </w:trPr>
        <w:tc>
          <w:tcPr>
            <w:tcW w:w="1571" w:type="dxa"/>
            <w:vMerge/>
            <w:shd w:val="clear" w:color="auto" w:fill="FFFFFF"/>
            <w:vAlign w:val="center"/>
          </w:tcPr>
          <w:p w14:paraId="60E44E8B" w14:textId="77777777" w:rsidR="006374D2" w:rsidRPr="00ED740C" w:rsidRDefault="006374D2" w:rsidP="00297E2E">
            <w:pPr>
              <w:jc w:val="center"/>
              <w:rPr>
                <w:rFonts w:asciiTheme="minorEastAsia" w:hAnsiTheme="minorEastAsia" w:cs="Times New Roman"/>
                <w:color w:val="000000" w:themeColor="text1"/>
                <w:sz w:val="24"/>
                <w:szCs w:val="24"/>
              </w:rPr>
            </w:pPr>
          </w:p>
        </w:tc>
        <w:tc>
          <w:tcPr>
            <w:tcW w:w="1798" w:type="dxa"/>
            <w:shd w:val="clear" w:color="auto" w:fill="FFFFFF"/>
            <w:vAlign w:val="center"/>
          </w:tcPr>
          <w:p w14:paraId="31A61306"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8:30-10:00</w:t>
            </w:r>
          </w:p>
        </w:tc>
        <w:tc>
          <w:tcPr>
            <w:tcW w:w="4771" w:type="dxa"/>
            <w:shd w:val="clear" w:color="auto" w:fill="FFFFFF"/>
            <w:vAlign w:val="center"/>
          </w:tcPr>
          <w:p w14:paraId="4B348F91" w14:textId="77777777" w:rsidR="006374D2" w:rsidRPr="00ED740C" w:rsidRDefault="006374D2" w:rsidP="00297E2E">
            <w:pPr>
              <w:jc w:val="center"/>
              <w:rPr>
                <w:rFonts w:asciiTheme="minorEastAsia" w:hAnsiTheme="minorEastAsia" w:cs="Times New Roman"/>
                <w:color w:val="000000" w:themeColor="text1"/>
                <w:sz w:val="24"/>
                <w:szCs w:val="24"/>
              </w:rPr>
            </w:pPr>
            <w:r w:rsidRPr="00ED740C">
              <w:rPr>
                <w:rFonts w:asciiTheme="minorEastAsia" w:hAnsiTheme="minorEastAsia" w:cs="Times New Roman" w:hint="eastAsia"/>
                <w:color w:val="000000" w:themeColor="text1"/>
                <w:sz w:val="24"/>
                <w:szCs w:val="24"/>
              </w:rPr>
              <w:t>赛项闭幕式</w:t>
            </w:r>
          </w:p>
        </w:tc>
      </w:tr>
    </w:tbl>
    <w:p w14:paraId="3C2F0814" w14:textId="77777777" w:rsidR="006374D2" w:rsidRPr="005F787A" w:rsidRDefault="006374D2" w:rsidP="006374D2">
      <w:pPr>
        <w:rPr>
          <w:rFonts w:ascii="仿宋" w:eastAsia="仿宋" w:hAnsi="仿宋"/>
          <w:sz w:val="30"/>
          <w:szCs w:val="30"/>
        </w:rPr>
      </w:pPr>
    </w:p>
    <w:p w14:paraId="328923EE" w14:textId="163E0B38" w:rsidR="00ED1A14" w:rsidRPr="005F787A" w:rsidRDefault="00ED1A14" w:rsidP="00ED1A14">
      <w:pPr>
        <w:rPr>
          <w:rFonts w:ascii="仿宋" w:eastAsia="仿宋" w:hAnsi="仿宋"/>
          <w:sz w:val="30"/>
          <w:szCs w:val="30"/>
        </w:rPr>
      </w:pPr>
      <w:r w:rsidRPr="005F787A">
        <w:rPr>
          <w:rFonts w:ascii="仿宋" w:eastAsia="仿宋" w:hAnsi="仿宋" w:cs="Arial"/>
          <w:noProof/>
          <w:sz w:val="30"/>
          <w:szCs w:val="30"/>
        </w:rPr>
        <w:drawing>
          <wp:anchor distT="0" distB="0" distL="114300" distR="114300" simplePos="0" relativeHeight="251633664" behindDoc="0" locked="0" layoutInCell="1" allowOverlap="1" wp14:anchorId="1A24079A" wp14:editId="5BE63762">
            <wp:simplePos x="0" y="0"/>
            <wp:positionH relativeFrom="column">
              <wp:posOffset>-66675</wp:posOffset>
            </wp:positionH>
            <wp:positionV relativeFrom="paragraph">
              <wp:posOffset>447040</wp:posOffset>
            </wp:positionV>
            <wp:extent cx="5362575" cy="4091940"/>
            <wp:effectExtent l="0" t="0" r="9525" b="3810"/>
            <wp:wrapThrough wrapText="bothSides">
              <wp:wrapPolygon edited="0">
                <wp:start x="0" y="0"/>
                <wp:lineTo x="0" y="21520"/>
                <wp:lineTo x="21562" y="21520"/>
                <wp:lineTo x="21562" y="0"/>
                <wp:lineTo x="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575" cy="409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6B041" w14:textId="495A2426" w:rsidR="001F77F1" w:rsidRPr="00ED740C" w:rsidRDefault="00484BBF" w:rsidP="00A856FD">
      <w:pPr>
        <w:pStyle w:val="2"/>
        <w:rPr>
          <w:rFonts w:ascii="黑体" w:eastAsia="黑体" w:hAnsi="黑体"/>
          <w:sz w:val="30"/>
          <w:szCs w:val="30"/>
        </w:rPr>
      </w:pPr>
      <w:bookmarkStart w:id="40" w:name="_Toc468028118"/>
      <w:bookmarkStart w:id="41" w:name="_Toc468028157"/>
      <w:bookmarkStart w:id="42" w:name="_Toc468028178"/>
      <w:r w:rsidRPr="00ED740C">
        <w:rPr>
          <w:rFonts w:ascii="黑体" w:eastAsia="黑体" w:hAnsi="黑体"/>
          <w:sz w:val="30"/>
          <w:szCs w:val="30"/>
        </w:rPr>
        <w:t>九、竞赛试题</w:t>
      </w:r>
      <w:bookmarkEnd w:id="40"/>
      <w:bookmarkEnd w:id="41"/>
      <w:bookmarkEnd w:id="42"/>
    </w:p>
    <w:p w14:paraId="22736300" w14:textId="4D82B541" w:rsidR="00601D2A" w:rsidRPr="005F787A" w:rsidRDefault="006C70E2" w:rsidP="009475AD">
      <w:pPr>
        <w:ind w:firstLine="601"/>
        <w:rPr>
          <w:rFonts w:ascii="仿宋" w:eastAsia="仿宋" w:hAnsi="仿宋" w:cs="Times New Roman"/>
          <w:sz w:val="30"/>
          <w:szCs w:val="30"/>
        </w:rPr>
      </w:pPr>
      <w:r w:rsidRPr="005F787A">
        <w:rPr>
          <w:rFonts w:ascii="仿宋" w:eastAsia="仿宋" w:hAnsi="仿宋" w:cs="Times New Roman" w:hint="eastAsia"/>
          <w:sz w:val="30"/>
          <w:szCs w:val="30"/>
        </w:rPr>
        <w:t>竞赛试题均为实践操作题，</w:t>
      </w:r>
      <w:r w:rsidR="004051A2">
        <w:rPr>
          <w:rFonts w:ascii="仿宋" w:eastAsia="仿宋" w:hAnsi="仿宋" w:hint="eastAsia"/>
          <w:color w:val="000000"/>
          <w:sz w:val="30"/>
          <w:szCs w:val="30"/>
          <w:shd w:val="clear" w:color="auto" w:fill="FFFFFF"/>
        </w:rPr>
        <w:t>并保证于开赛1个月前在大赛网络信息发布平台上（www.chinaskills-jsw.org)公开全部赛题</w:t>
      </w:r>
      <w:r w:rsidRPr="005F787A">
        <w:rPr>
          <w:rFonts w:ascii="仿宋" w:eastAsia="仿宋" w:hAnsi="仿宋" w:cs="Times New Roman" w:hint="eastAsia"/>
          <w:sz w:val="30"/>
          <w:szCs w:val="30"/>
        </w:rPr>
        <w:t>。</w:t>
      </w:r>
      <w:r w:rsidR="00220EB3">
        <w:rPr>
          <w:rFonts w:ascii="仿宋" w:eastAsia="仿宋" w:hAnsi="仿宋" w:cs="Times New Roman" w:hint="eastAsia"/>
          <w:sz w:val="30"/>
          <w:szCs w:val="30"/>
        </w:rPr>
        <w:t>赛题类型</w:t>
      </w:r>
      <w:r w:rsidRPr="005F787A">
        <w:rPr>
          <w:rFonts w:ascii="仿宋" w:eastAsia="仿宋" w:hAnsi="仿宋" w:cs="Times New Roman" w:hint="eastAsia"/>
          <w:sz w:val="30"/>
          <w:szCs w:val="30"/>
        </w:rPr>
        <w:t>齐全、完整且具有专业性，满足比赛需要。</w:t>
      </w:r>
    </w:p>
    <w:p w14:paraId="60DD84B8" w14:textId="710133B7" w:rsidR="001F77F1" w:rsidRPr="005F787A" w:rsidRDefault="006C70E2" w:rsidP="008E2C41">
      <w:pPr>
        <w:ind w:firstLine="600"/>
        <w:rPr>
          <w:rFonts w:ascii="仿宋" w:eastAsia="仿宋" w:hAnsi="仿宋" w:cs="Times New Roman"/>
          <w:b/>
          <w:sz w:val="30"/>
          <w:szCs w:val="30"/>
        </w:rPr>
      </w:pPr>
      <w:r w:rsidRPr="005F787A">
        <w:rPr>
          <w:rFonts w:ascii="仿宋" w:eastAsia="仿宋" w:hAnsi="仿宋" w:cs="Times New Roman" w:hint="eastAsia"/>
          <w:sz w:val="30"/>
          <w:szCs w:val="30"/>
        </w:rPr>
        <w:t>竞赛</w:t>
      </w:r>
      <w:proofErr w:type="gramStart"/>
      <w:r w:rsidRPr="005F787A">
        <w:rPr>
          <w:rFonts w:ascii="仿宋" w:eastAsia="仿宋" w:hAnsi="仿宋" w:cs="Times New Roman"/>
          <w:sz w:val="30"/>
          <w:szCs w:val="30"/>
        </w:rPr>
        <w:t>样题</w:t>
      </w:r>
      <w:r w:rsidR="00DA0FAD" w:rsidRPr="005F787A">
        <w:rPr>
          <w:rFonts w:ascii="仿宋" w:eastAsia="仿宋" w:hAnsi="仿宋" w:cs="Times New Roman" w:hint="eastAsia"/>
          <w:sz w:val="30"/>
          <w:szCs w:val="30"/>
        </w:rPr>
        <w:t>见</w:t>
      </w:r>
      <w:proofErr w:type="gramEnd"/>
      <w:r w:rsidR="00DA0FAD" w:rsidRPr="005F787A">
        <w:rPr>
          <w:rFonts w:ascii="仿宋" w:eastAsia="仿宋" w:hAnsi="仿宋" w:cs="Times New Roman"/>
          <w:sz w:val="30"/>
          <w:szCs w:val="30"/>
        </w:rPr>
        <w:t>附件</w:t>
      </w:r>
      <w:r w:rsidR="00DA0FAD" w:rsidRPr="005F787A">
        <w:rPr>
          <w:rFonts w:ascii="仿宋" w:eastAsia="仿宋" w:hAnsi="仿宋" w:cs="Times New Roman" w:hint="eastAsia"/>
          <w:sz w:val="30"/>
          <w:szCs w:val="30"/>
        </w:rPr>
        <w:t>1。</w:t>
      </w:r>
      <w:r w:rsidR="008E2C41" w:rsidRPr="005F787A">
        <w:rPr>
          <w:rFonts w:ascii="仿宋" w:eastAsia="仿宋" w:hAnsi="仿宋" w:cs="Times New Roman"/>
          <w:b/>
          <w:sz w:val="30"/>
          <w:szCs w:val="30"/>
        </w:rPr>
        <w:t xml:space="preserve"> </w:t>
      </w:r>
    </w:p>
    <w:p w14:paraId="2D395F69" w14:textId="5E3C74FF" w:rsidR="001F77F1" w:rsidRPr="00ED740C" w:rsidRDefault="00484BBF" w:rsidP="00E16049">
      <w:pPr>
        <w:pStyle w:val="2"/>
        <w:tabs>
          <w:tab w:val="left" w:pos="6768"/>
        </w:tabs>
        <w:rPr>
          <w:rFonts w:ascii="黑体" w:eastAsia="黑体" w:hAnsi="黑体"/>
          <w:sz w:val="30"/>
          <w:szCs w:val="30"/>
        </w:rPr>
      </w:pPr>
      <w:bookmarkStart w:id="43" w:name="_Toc468028124"/>
      <w:bookmarkStart w:id="44" w:name="_Toc468028158"/>
      <w:bookmarkStart w:id="45" w:name="_Toc468028179"/>
      <w:r w:rsidRPr="00ED740C">
        <w:rPr>
          <w:rFonts w:ascii="黑体" w:eastAsia="黑体" w:hAnsi="黑体"/>
          <w:sz w:val="30"/>
          <w:szCs w:val="30"/>
        </w:rPr>
        <w:lastRenderedPageBreak/>
        <w:t>十、评分标准制定原则、评分方法、评分细则</w:t>
      </w:r>
      <w:bookmarkEnd w:id="43"/>
      <w:bookmarkEnd w:id="44"/>
      <w:bookmarkEnd w:id="45"/>
      <w:r w:rsidR="00E16049">
        <w:rPr>
          <w:rFonts w:ascii="黑体" w:eastAsia="黑体" w:hAnsi="黑体"/>
          <w:sz w:val="30"/>
          <w:szCs w:val="30"/>
        </w:rPr>
        <w:tab/>
      </w:r>
    </w:p>
    <w:p w14:paraId="0F2F5523" w14:textId="77777777" w:rsidR="00F46F7F" w:rsidRPr="005F787A" w:rsidRDefault="00F46F7F" w:rsidP="00C91E54">
      <w:pPr>
        <w:pStyle w:val="ae"/>
        <w:numPr>
          <w:ilvl w:val="0"/>
          <w:numId w:val="5"/>
        </w:numPr>
        <w:spacing w:line="360" w:lineRule="auto"/>
        <w:ind w:firstLineChars="0"/>
        <w:rPr>
          <w:rFonts w:ascii="仿宋" w:eastAsia="仿宋" w:hAnsi="仿宋" w:cs="宋体"/>
          <w:b/>
          <w:sz w:val="30"/>
          <w:szCs w:val="30"/>
        </w:rPr>
      </w:pPr>
      <w:r w:rsidRPr="005F787A">
        <w:rPr>
          <w:rFonts w:ascii="仿宋" w:eastAsia="仿宋" w:hAnsi="仿宋" w:cs="宋体" w:hint="eastAsia"/>
          <w:b/>
          <w:sz w:val="30"/>
          <w:szCs w:val="30"/>
        </w:rPr>
        <w:t>评分标准制定原则</w:t>
      </w:r>
    </w:p>
    <w:p w14:paraId="25E1E39A" w14:textId="7387BD3A" w:rsidR="00F46F7F" w:rsidRPr="005F787A" w:rsidRDefault="00F46F7F" w:rsidP="00C91E54">
      <w:pPr>
        <w:snapToGrid w:val="0"/>
        <w:spacing w:line="360" w:lineRule="auto"/>
        <w:ind w:firstLineChars="200" w:firstLine="600"/>
        <w:jc w:val="left"/>
        <w:rPr>
          <w:rFonts w:ascii="仿宋" w:eastAsia="仿宋" w:hAnsi="仿宋" w:cs="宋体"/>
          <w:kern w:val="0"/>
          <w:sz w:val="30"/>
          <w:szCs w:val="30"/>
        </w:rPr>
      </w:pPr>
      <w:r w:rsidRPr="005F787A">
        <w:rPr>
          <w:rFonts w:ascii="仿宋" w:eastAsia="仿宋" w:hAnsi="仿宋" w:cs="宋体" w:hint="eastAsia"/>
          <w:kern w:val="0"/>
          <w:sz w:val="30"/>
          <w:szCs w:val="30"/>
        </w:rPr>
        <w:t>参照《201</w:t>
      </w:r>
      <w:r w:rsidR="001D34F5" w:rsidRPr="005F787A">
        <w:rPr>
          <w:rFonts w:ascii="仿宋" w:eastAsia="仿宋" w:hAnsi="仿宋" w:cs="宋体"/>
          <w:kern w:val="0"/>
          <w:sz w:val="30"/>
          <w:szCs w:val="30"/>
        </w:rPr>
        <w:t>7</w:t>
      </w:r>
      <w:r w:rsidRPr="005F787A">
        <w:rPr>
          <w:rFonts w:ascii="仿宋" w:eastAsia="仿宋" w:hAnsi="仿宋" w:cs="宋体" w:hint="eastAsia"/>
          <w:kern w:val="0"/>
          <w:sz w:val="30"/>
          <w:szCs w:val="30"/>
        </w:rPr>
        <w:t>年全国职业院校技能大赛成绩管理办法》的相关要求，根据申报赛项自身的特点，选定具有较强操作性的评分方法，编制评分细则。</w:t>
      </w:r>
    </w:p>
    <w:p w14:paraId="65E55426" w14:textId="4FA889BC" w:rsidR="00F46F7F" w:rsidRPr="005F787A" w:rsidRDefault="00F46F7F" w:rsidP="00C91E54">
      <w:pPr>
        <w:snapToGrid w:val="0"/>
        <w:spacing w:line="360" w:lineRule="auto"/>
        <w:ind w:firstLineChars="200" w:firstLine="600"/>
        <w:jc w:val="left"/>
        <w:rPr>
          <w:rFonts w:ascii="仿宋" w:eastAsia="仿宋" w:hAnsi="仿宋" w:cs="宋体"/>
          <w:sz w:val="30"/>
          <w:szCs w:val="30"/>
        </w:rPr>
      </w:pPr>
      <w:r w:rsidRPr="005F787A">
        <w:rPr>
          <w:rFonts w:ascii="仿宋" w:eastAsia="仿宋" w:hAnsi="仿宋" w:cs="宋体" w:hint="eastAsia"/>
          <w:sz w:val="30"/>
          <w:szCs w:val="30"/>
        </w:rPr>
        <w:t>竞赛成绩评定本着公平公正公开的原则，评分标准注重对参赛选手价值观与态度、</w:t>
      </w:r>
      <w:r w:rsidR="0004086F" w:rsidRPr="005F787A">
        <w:rPr>
          <w:rFonts w:ascii="仿宋" w:eastAsia="仿宋" w:hAnsi="仿宋" w:cs="宋体" w:hint="eastAsia"/>
          <w:sz w:val="30"/>
          <w:szCs w:val="30"/>
        </w:rPr>
        <w:t>工业</w:t>
      </w:r>
      <w:r w:rsidR="00543800" w:rsidRPr="005F787A">
        <w:rPr>
          <w:rFonts w:ascii="仿宋" w:eastAsia="仿宋" w:hAnsi="仿宋" w:cs="宋体" w:hint="eastAsia"/>
          <w:sz w:val="30"/>
          <w:szCs w:val="30"/>
        </w:rPr>
        <w:t>互联网+通信与控制技术应用</w:t>
      </w:r>
      <w:r w:rsidRPr="005F787A">
        <w:rPr>
          <w:rFonts w:ascii="仿宋" w:eastAsia="仿宋" w:hAnsi="仿宋" w:cs="宋体" w:hint="eastAsia"/>
          <w:sz w:val="30"/>
          <w:szCs w:val="30"/>
        </w:rPr>
        <w:t>能力、团队协作与沟通及组织与管理能力的考察。以技能考核为主，兼顾团队协作精神和职业道德素养综合评定。</w:t>
      </w:r>
    </w:p>
    <w:p w14:paraId="29DA2167" w14:textId="52D08A61" w:rsidR="00F46F7F" w:rsidRPr="005F787A" w:rsidRDefault="00F46F7F" w:rsidP="00C91E54">
      <w:pPr>
        <w:snapToGrid w:val="0"/>
        <w:spacing w:line="360" w:lineRule="auto"/>
        <w:ind w:firstLineChars="200" w:firstLine="600"/>
        <w:jc w:val="left"/>
        <w:rPr>
          <w:rFonts w:ascii="仿宋" w:eastAsia="仿宋" w:hAnsi="仿宋" w:cs="宋体"/>
          <w:sz w:val="30"/>
          <w:szCs w:val="30"/>
        </w:rPr>
      </w:pPr>
      <w:r w:rsidRPr="005F787A">
        <w:rPr>
          <w:rFonts w:ascii="仿宋" w:eastAsia="仿宋" w:hAnsi="仿宋" w:cs="宋体" w:hint="eastAsia"/>
          <w:sz w:val="30"/>
          <w:szCs w:val="30"/>
        </w:rPr>
        <w:t>评分裁判负责对参赛队伍（选手）的技能展示、操作规范和竞赛作品等按赛项评分标准进行评定。赛项评分标准力争客观，各评分得分点可量化</w:t>
      </w:r>
      <w:r w:rsidR="00856139" w:rsidRPr="005F787A">
        <w:rPr>
          <w:rFonts w:ascii="仿宋" w:eastAsia="仿宋" w:hAnsi="仿宋" w:cs="宋体" w:hint="eastAsia"/>
          <w:sz w:val="30"/>
          <w:szCs w:val="30"/>
        </w:rPr>
        <w:t>，</w:t>
      </w:r>
      <w:r w:rsidRPr="005F787A">
        <w:rPr>
          <w:rFonts w:ascii="仿宋" w:eastAsia="仿宋" w:hAnsi="仿宋" w:cs="宋体" w:hint="eastAsia"/>
          <w:sz w:val="30"/>
          <w:szCs w:val="30"/>
        </w:rPr>
        <w:t>评分过程全程可追溯。</w:t>
      </w:r>
    </w:p>
    <w:p w14:paraId="4F70A188" w14:textId="77777777" w:rsidR="00141ABE" w:rsidRPr="005F787A" w:rsidRDefault="00141ABE" w:rsidP="00C91E54">
      <w:pPr>
        <w:spacing w:line="360" w:lineRule="auto"/>
        <w:ind w:firstLineChars="200" w:firstLine="600"/>
        <w:jc w:val="left"/>
        <w:rPr>
          <w:rFonts w:ascii="仿宋" w:eastAsia="仿宋" w:hAnsi="仿宋" w:cs="宋体"/>
          <w:color w:val="000000" w:themeColor="text1"/>
          <w:sz w:val="30"/>
          <w:szCs w:val="30"/>
        </w:rPr>
      </w:pPr>
      <w:r w:rsidRPr="005F787A">
        <w:rPr>
          <w:rFonts w:ascii="仿宋" w:eastAsia="仿宋" w:hAnsi="仿宋" w:cs="宋体" w:hint="eastAsia"/>
          <w:color w:val="000000" w:themeColor="text1"/>
          <w:sz w:val="30"/>
          <w:szCs w:val="30"/>
        </w:rPr>
        <w:t>本竞赛</w:t>
      </w:r>
      <w:r w:rsidRPr="005F787A">
        <w:rPr>
          <w:rFonts w:ascii="仿宋" w:eastAsia="仿宋" w:hAnsi="仿宋" w:cs="宋体"/>
          <w:color w:val="000000" w:themeColor="text1"/>
          <w:sz w:val="30"/>
          <w:szCs w:val="30"/>
        </w:rPr>
        <w:t>采用满分</w:t>
      </w:r>
      <w:r w:rsidRPr="005F787A">
        <w:rPr>
          <w:rFonts w:ascii="仿宋" w:eastAsia="仿宋" w:hAnsi="仿宋" w:cs="宋体" w:hint="eastAsia"/>
          <w:color w:val="000000" w:themeColor="text1"/>
          <w:sz w:val="30"/>
          <w:szCs w:val="30"/>
        </w:rPr>
        <w:t>100分，针对</w:t>
      </w:r>
      <w:r w:rsidRPr="005F787A">
        <w:rPr>
          <w:rFonts w:ascii="仿宋" w:eastAsia="仿宋" w:hAnsi="仿宋" w:cs="宋体"/>
          <w:color w:val="000000" w:themeColor="text1"/>
          <w:sz w:val="30"/>
          <w:szCs w:val="30"/>
        </w:rPr>
        <w:t>竞赛样题（</w:t>
      </w:r>
      <w:r w:rsidRPr="005F787A">
        <w:rPr>
          <w:rFonts w:ascii="仿宋" w:eastAsia="仿宋" w:hAnsi="仿宋" w:cs="宋体" w:hint="eastAsia"/>
          <w:color w:val="000000" w:themeColor="text1"/>
          <w:sz w:val="30"/>
          <w:szCs w:val="30"/>
        </w:rPr>
        <w:t>附件1</w:t>
      </w:r>
      <w:r w:rsidRPr="005F787A">
        <w:rPr>
          <w:rFonts w:ascii="仿宋" w:eastAsia="仿宋" w:hAnsi="仿宋" w:cs="宋体"/>
          <w:color w:val="000000" w:themeColor="text1"/>
          <w:sz w:val="30"/>
          <w:szCs w:val="30"/>
        </w:rPr>
        <w:t>）</w:t>
      </w:r>
      <w:r w:rsidRPr="005F787A">
        <w:rPr>
          <w:rFonts w:ascii="仿宋" w:eastAsia="仿宋" w:hAnsi="仿宋" w:cs="宋体" w:hint="eastAsia"/>
          <w:color w:val="000000" w:themeColor="text1"/>
          <w:sz w:val="30"/>
          <w:szCs w:val="30"/>
        </w:rPr>
        <w:t>，竞赛考核比例和标准如下。</w:t>
      </w:r>
    </w:p>
    <w:p w14:paraId="6FDF4FAE" w14:textId="77777777" w:rsidR="003B0544" w:rsidRDefault="003B0544" w:rsidP="00C91E54">
      <w:pPr>
        <w:spacing w:line="360" w:lineRule="auto"/>
        <w:ind w:firstLine="560"/>
        <w:jc w:val="left"/>
        <w:rPr>
          <w:rFonts w:ascii="仿宋" w:eastAsia="仿宋" w:hAnsi="仿宋" w:cs="宋体"/>
          <w:sz w:val="30"/>
          <w:szCs w:val="30"/>
        </w:rPr>
      </w:pPr>
      <w:r w:rsidRPr="005F787A">
        <w:rPr>
          <w:rFonts w:ascii="仿宋" w:eastAsia="仿宋" w:hAnsi="仿宋" w:cs="宋体" w:hint="eastAsia"/>
          <w:sz w:val="30"/>
          <w:szCs w:val="30"/>
        </w:rPr>
        <w:t>本竞赛</w:t>
      </w:r>
      <w:r w:rsidRPr="005F787A">
        <w:rPr>
          <w:rFonts w:ascii="仿宋" w:eastAsia="仿宋" w:hAnsi="仿宋" w:cs="宋体"/>
          <w:sz w:val="30"/>
          <w:szCs w:val="30"/>
        </w:rPr>
        <w:t>采用满分</w:t>
      </w:r>
      <w:r w:rsidRPr="005F787A">
        <w:rPr>
          <w:rFonts w:ascii="仿宋" w:eastAsia="仿宋" w:hAnsi="仿宋" w:cs="宋体" w:hint="eastAsia"/>
          <w:sz w:val="30"/>
          <w:szCs w:val="30"/>
        </w:rPr>
        <w:t>100分，竞赛考核比例和标准见下表：</w:t>
      </w:r>
    </w:p>
    <w:p w14:paraId="416820B3" w14:textId="77777777" w:rsidR="00C91E54" w:rsidRDefault="00C91E54" w:rsidP="003B0544">
      <w:pPr>
        <w:spacing w:line="560" w:lineRule="exact"/>
        <w:ind w:firstLine="560"/>
        <w:jc w:val="left"/>
        <w:rPr>
          <w:rFonts w:ascii="仿宋" w:eastAsia="仿宋" w:hAnsi="仿宋" w:cs="宋体"/>
          <w:sz w:val="30"/>
          <w:szCs w:val="30"/>
        </w:rPr>
      </w:pPr>
    </w:p>
    <w:tbl>
      <w:tblP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01"/>
        <w:gridCol w:w="4330"/>
        <w:gridCol w:w="945"/>
      </w:tblGrid>
      <w:tr w:rsidR="0055617D" w:rsidRPr="0055617D" w14:paraId="5934E38E" w14:textId="77777777" w:rsidTr="00047811">
        <w:tc>
          <w:tcPr>
            <w:tcW w:w="1384" w:type="dxa"/>
            <w:vAlign w:val="center"/>
          </w:tcPr>
          <w:p w14:paraId="0181FBCD" w14:textId="77777777" w:rsidR="0055617D" w:rsidRPr="0055617D" w:rsidRDefault="0055617D" w:rsidP="00047811">
            <w:pPr>
              <w:widowControl/>
              <w:jc w:val="center"/>
              <w:rPr>
                <w:rFonts w:asciiTheme="minorEastAsia" w:hAnsiTheme="minorEastAsia" w:cs="宋体"/>
                <w:bCs/>
                <w:kern w:val="0"/>
                <w:sz w:val="24"/>
                <w:szCs w:val="24"/>
              </w:rPr>
            </w:pPr>
            <w:r w:rsidRPr="0055617D">
              <w:rPr>
                <w:rFonts w:asciiTheme="minorEastAsia" w:hAnsiTheme="minorEastAsia" w:cs="宋体" w:hint="eastAsia"/>
                <w:bCs/>
                <w:kern w:val="0"/>
                <w:sz w:val="24"/>
                <w:szCs w:val="24"/>
              </w:rPr>
              <w:t>大项</w:t>
            </w:r>
          </w:p>
        </w:tc>
        <w:tc>
          <w:tcPr>
            <w:tcW w:w="1701" w:type="dxa"/>
            <w:vAlign w:val="center"/>
          </w:tcPr>
          <w:p w14:paraId="72A58E0F" w14:textId="77777777" w:rsidR="0055617D" w:rsidRPr="0055617D" w:rsidRDefault="0055617D" w:rsidP="00047811">
            <w:pPr>
              <w:widowControl/>
              <w:jc w:val="center"/>
              <w:rPr>
                <w:rFonts w:asciiTheme="minorEastAsia" w:hAnsiTheme="minorEastAsia" w:cs="宋体"/>
                <w:bCs/>
                <w:kern w:val="0"/>
                <w:sz w:val="24"/>
                <w:szCs w:val="24"/>
              </w:rPr>
            </w:pPr>
            <w:r w:rsidRPr="0055617D">
              <w:rPr>
                <w:rFonts w:asciiTheme="minorEastAsia" w:hAnsiTheme="minorEastAsia" w:cs="宋体" w:hint="eastAsia"/>
                <w:bCs/>
                <w:kern w:val="0"/>
                <w:sz w:val="24"/>
                <w:szCs w:val="24"/>
              </w:rPr>
              <w:t>小项</w:t>
            </w:r>
          </w:p>
        </w:tc>
        <w:tc>
          <w:tcPr>
            <w:tcW w:w="4330" w:type="dxa"/>
            <w:vAlign w:val="center"/>
          </w:tcPr>
          <w:p w14:paraId="5447C432" w14:textId="77777777" w:rsidR="0055617D" w:rsidRPr="0055617D" w:rsidRDefault="0055617D" w:rsidP="00047811">
            <w:pPr>
              <w:widowControl/>
              <w:jc w:val="center"/>
              <w:rPr>
                <w:rFonts w:asciiTheme="minorEastAsia" w:hAnsiTheme="minorEastAsia" w:cs="宋体"/>
                <w:bCs/>
                <w:kern w:val="0"/>
                <w:sz w:val="24"/>
                <w:szCs w:val="24"/>
              </w:rPr>
            </w:pPr>
            <w:r w:rsidRPr="0055617D">
              <w:rPr>
                <w:rFonts w:asciiTheme="minorEastAsia" w:hAnsiTheme="minorEastAsia" w:cs="宋体" w:hint="eastAsia"/>
                <w:bCs/>
                <w:kern w:val="0"/>
                <w:sz w:val="24"/>
                <w:szCs w:val="24"/>
              </w:rPr>
              <w:t>考核内容</w:t>
            </w:r>
          </w:p>
        </w:tc>
        <w:tc>
          <w:tcPr>
            <w:tcW w:w="945" w:type="dxa"/>
            <w:vAlign w:val="center"/>
          </w:tcPr>
          <w:p w14:paraId="603E8303" w14:textId="77777777" w:rsidR="0055617D" w:rsidRPr="0055617D" w:rsidRDefault="0055617D" w:rsidP="00047811">
            <w:pPr>
              <w:widowControl/>
              <w:jc w:val="center"/>
              <w:rPr>
                <w:rFonts w:asciiTheme="minorEastAsia" w:hAnsiTheme="minorEastAsia" w:cs="宋体"/>
                <w:bCs/>
                <w:kern w:val="0"/>
                <w:sz w:val="24"/>
                <w:szCs w:val="24"/>
              </w:rPr>
            </w:pPr>
            <w:r w:rsidRPr="0055617D">
              <w:rPr>
                <w:rFonts w:asciiTheme="minorEastAsia" w:hAnsiTheme="minorEastAsia" w:cs="宋体" w:hint="eastAsia"/>
                <w:bCs/>
                <w:kern w:val="0"/>
                <w:sz w:val="24"/>
                <w:szCs w:val="24"/>
              </w:rPr>
              <w:t>分数比例</w:t>
            </w:r>
          </w:p>
        </w:tc>
      </w:tr>
      <w:tr w:rsidR="0055617D" w:rsidRPr="0055617D" w14:paraId="3A7D51AE" w14:textId="77777777" w:rsidTr="00047811">
        <w:trPr>
          <w:trHeight w:val="564"/>
        </w:trPr>
        <w:tc>
          <w:tcPr>
            <w:tcW w:w="1384" w:type="dxa"/>
            <w:vMerge w:val="restart"/>
            <w:vAlign w:val="center"/>
          </w:tcPr>
          <w:p w14:paraId="5D0A93C7"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hint="eastAsia"/>
                <w:sz w:val="24"/>
                <w:szCs w:val="24"/>
              </w:rPr>
              <w:t>系统安装部署</w:t>
            </w:r>
          </w:p>
        </w:tc>
        <w:tc>
          <w:tcPr>
            <w:tcW w:w="1701" w:type="dxa"/>
            <w:vAlign w:val="center"/>
          </w:tcPr>
          <w:p w14:paraId="79D42749"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cs="宋体" w:hint="eastAsia"/>
                <w:kern w:val="0"/>
                <w:sz w:val="24"/>
                <w:szCs w:val="24"/>
              </w:rPr>
              <w:t>系统设备安装、内部配线</w:t>
            </w:r>
          </w:p>
        </w:tc>
        <w:tc>
          <w:tcPr>
            <w:tcW w:w="4330" w:type="dxa"/>
            <w:vAlign w:val="center"/>
          </w:tcPr>
          <w:p w14:paraId="5AF40E3C"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cs="宋体" w:hint="eastAsia"/>
                <w:kern w:val="0"/>
                <w:sz w:val="24"/>
                <w:szCs w:val="24"/>
              </w:rPr>
              <w:t>根据提供的“技术平台接线图”，完成PLC（可编程逻辑控制器）、EM231模拟量输入模块、直流24V正极电源接线端子排、直流24V负极电源接线端子排、速度表、风机、报警灯、照明灯、温湿度传感器、光照传感器、烟雾传感器、直流电压表、开右侧门按钮、关右侧门按钮、右侧门开启指示灯、右侧门关闭指示灯、紧急制动等模块的安装与接线。（14分）</w:t>
            </w:r>
          </w:p>
        </w:tc>
        <w:tc>
          <w:tcPr>
            <w:tcW w:w="945" w:type="dxa"/>
            <w:vAlign w:val="center"/>
          </w:tcPr>
          <w:p w14:paraId="5FD2F13B" w14:textId="77777777" w:rsidR="0055617D" w:rsidRPr="0055617D" w:rsidRDefault="0055617D" w:rsidP="00047811">
            <w:pPr>
              <w:widowControl/>
              <w:jc w:val="center"/>
              <w:rPr>
                <w:rFonts w:asciiTheme="minorEastAsia" w:hAnsiTheme="minorEastAsia" w:cs="宋体"/>
                <w:kern w:val="0"/>
                <w:sz w:val="24"/>
                <w:szCs w:val="24"/>
              </w:rPr>
            </w:pPr>
            <w:r w:rsidRPr="0055617D">
              <w:rPr>
                <w:rFonts w:asciiTheme="minorEastAsia" w:hAnsiTheme="minorEastAsia" w:cs="宋体" w:hint="eastAsia"/>
                <w:kern w:val="0"/>
                <w:sz w:val="24"/>
                <w:szCs w:val="24"/>
              </w:rPr>
              <w:t>14%</w:t>
            </w:r>
          </w:p>
        </w:tc>
      </w:tr>
      <w:tr w:rsidR="0055617D" w:rsidRPr="0055617D" w14:paraId="5613B494" w14:textId="77777777" w:rsidTr="00047811">
        <w:trPr>
          <w:trHeight w:val="558"/>
        </w:trPr>
        <w:tc>
          <w:tcPr>
            <w:tcW w:w="1384" w:type="dxa"/>
            <w:vMerge/>
            <w:vAlign w:val="center"/>
          </w:tcPr>
          <w:p w14:paraId="74B3539A" w14:textId="77777777" w:rsidR="0055617D" w:rsidRPr="0055617D" w:rsidRDefault="0055617D" w:rsidP="00047811">
            <w:pPr>
              <w:widowControl/>
              <w:jc w:val="left"/>
              <w:rPr>
                <w:rFonts w:asciiTheme="minorEastAsia" w:hAnsiTheme="minorEastAsia" w:cs="宋体"/>
                <w:kern w:val="0"/>
                <w:sz w:val="24"/>
                <w:szCs w:val="24"/>
              </w:rPr>
            </w:pPr>
          </w:p>
        </w:tc>
        <w:tc>
          <w:tcPr>
            <w:tcW w:w="1701" w:type="dxa"/>
            <w:vAlign w:val="center"/>
          </w:tcPr>
          <w:p w14:paraId="1E9B4185"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cs="宋体" w:hint="eastAsia"/>
                <w:kern w:val="0"/>
                <w:sz w:val="24"/>
                <w:szCs w:val="24"/>
              </w:rPr>
              <w:t>程序下载，调试</w:t>
            </w:r>
          </w:p>
        </w:tc>
        <w:tc>
          <w:tcPr>
            <w:tcW w:w="4330" w:type="dxa"/>
            <w:vAlign w:val="center"/>
          </w:tcPr>
          <w:p w14:paraId="452D477C"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cs="宋体" w:hint="eastAsia"/>
                <w:kern w:val="0"/>
                <w:sz w:val="24"/>
                <w:szCs w:val="24"/>
              </w:rPr>
              <w:t>PLC测试程序下载、DMI 测试程序下载、功能测试与记录（6分）</w:t>
            </w:r>
          </w:p>
        </w:tc>
        <w:tc>
          <w:tcPr>
            <w:tcW w:w="945" w:type="dxa"/>
            <w:vAlign w:val="center"/>
          </w:tcPr>
          <w:p w14:paraId="751C346A" w14:textId="77777777" w:rsidR="0055617D" w:rsidRPr="0055617D" w:rsidRDefault="0055617D" w:rsidP="00047811">
            <w:pPr>
              <w:widowControl/>
              <w:jc w:val="center"/>
              <w:rPr>
                <w:rFonts w:asciiTheme="minorEastAsia" w:hAnsiTheme="minorEastAsia" w:cs="宋体"/>
                <w:kern w:val="0"/>
                <w:sz w:val="24"/>
                <w:szCs w:val="24"/>
              </w:rPr>
            </w:pPr>
            <w:r w:rsidRPr="0055617D">
              <w:rPr>
                <w:rFonts w:asciiTheme="minorEastAsia" w:hAnsiTheme="minorEastAsia" w:cs="宋体" w:hint="eastAsia"/>
                <w:kern w:val="0"/>
                <w:sz w:val="24"/>
                <w:szCs w:val="24"/>
              </w:rPr>
              <w:t>6%</w:t>
            </w:r>
          </w:p>
        </w:tc>
      </w:tr>
      <w:tr w:rsidR="0055617D" w:rsidRPr="0055617D" w14:paraId="6F422B81" w14:textId="77777777" w:rsidTr="00047811">
        <w:trPr>
          <w:trHeight w:val="552"/>
        </w:trPr>
        <w:tc>
          <w:tcPr>
            <w:tcW w:w="1384" w:type="dxa"/>
            <w:vMerge/>
            <w:vAlign w:val="center"/>
          </w:tcPr>
          <w:p w14:paraId="4D036529" w14:textId="77777777" w:rsidR="0055617D" w:rsidRPr="0055617D" w:rsidRDefault="0055617D" w:rsidP="00047811">
            <w:pPr>
              <w:widowControl/>
              <w:jc w:val="left"/>
              <w:rPr>
                <w:rFonts w:asciiTheme="minorEastAsia" w:hAnsiTheme="minorEastAsia" w:cs="宋体"/>
                <w:kern w:val="0"/>
                <w:sz w:val="24"/>
                <w:szCs w:val="24"/>
              </w:rPr>
            </w:pPr>
          </w:p>
        </w:tc>
        <w:tc>
          <w:tcPr>
            <w:tcW w:w="1701" w:type="dxa"/>
            <w:vAlign w:val="center"/>
          </w:tcPr>
          <w:p w14:paraId="164CB61B"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cs="宋体" w:hint="eastAsia"/>
                <w:kern w:val="0"/>
                <w:sz w:val="24"/>
                <w:szCs w:val="24"/>
              </w:rPr>
              <w:t>通信配置及调试</w:t>
            </w:r>
          </w:p>
        </w:tc>
        <w:tc>
          <w:tcPr>
            <w:tcW w:w="4330" w:type="dxa"/>
            <w:vAlign w:val="center"/>
          </w:tcPr>
          <w:p w14:paraId="17F2E5FB"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cs="宋体" w:hint="eastAsia"/>
                <w:kern w:val="0"/>
                <w:sz w:val="24"/>
                <w:szCs w:val="24"/>
              </w:rPr>
              <w:t>本地局域网络（LAN口）的搭建和配置，对无线路由器进行本地局域网络的搭建和配置。（10分）</w:t>
            </w:r>
          </w:p>
        </w:tc>
        <w:tc>
          <w:tcPr>
            <w:tcW w:w="945" w:type="dxa"/>
            <w:vAlign w:val="center"/>
          </w:tcPr>
          <w:p w14:paraId="5C6D7C30" w14:textId="77777777" w:rsidR="0055617D" w:rsidRPr="0055617D" w:rsidRDefault="0055617D" w:rsidP="00047811">
            <w:pPr>
              <w:widowControl/>
              <w:jc w:val="center"/>
              <w:rPr>
                <w:rFonts w:asciiTheme="minorEastAsia" w:hAnsiTheme="minorEastAsia" w:cs="宋体"/>
                <w:kern w:val="0"/>
                <w:sz w:val="24"/>
                <w:szCs w:val="24"/>
              </w:rPr>
            </w:pPr>
            <w:r w:rsidRPr="0055617D">
              <w:rPr>
                <w:rFonts w:asciiTheme="minorEastAsia" w:hAnsiTheme="minorEastAsia" w:cs="宋体" w:hint="eastAsia"/>
                <w:kern w:val="0"/>
                <w:sz w:val="24"/>
                <w:szCs w:val="24"/>
              </w:rPr>
              <w:t>10%</w:t>
            </w:r>
          </w:p>
        </w:tc>
      </w:tr>
      <w:tr w:rsidR="0055617D" w:rsidRPr="0055617D" w14:paraId="1BC0367A" w14:textId="77777777" w:rsidTr="00047811">
        <w:trPr>
          <w:trHeight w:val="1684"/>
        </w:trPr>
        <w:tc>
          <w:tcPr>
            <w:tcW w:w="1384" w:type="dxa"/>
            <w:vAlign w:val="center"/>
          </w:tcPr>
          <w:p w14:paraId="588BED8C"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hint="eastAsia"/>
                <w:sz w:val="24"/>
                <w:szCs w:val="24"/>
              </w:rPr>
              <w:t>系统调试与故障处理</w:t>
            </w:r>
          </w:p>
        </w:tc>
        <w:tc>
          <w:tcPr>
            <w:tcW w:w="1701" w:type="dxa"/>
            <w:vAlign w:val="center"/>
          </w:tcPr>
          <w:p w14:paraId="0B24ED1A"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hint="eastAsia"/>
                <w:sz w:val="24"/>
                <w:szCs w:val="24"/>
              </w:rPr>
              <w:t>调试与处理</w:t>
            </w:r>
          </w:p>
        </w:tc>
        <w:tc>
          <w:tcPr>
            <w:tcW w:w="4330" w:type="dxa"/>
            <w:vMerge w:val="restart"/>
            <w:vAlign w:val="center"/>
          </w:tcPr>
          <w:p w14:paraId="22A8BEBC"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cs="宋体" w:hint="eastAsia"/>
                <w:kern w:val="0"/>
                <w:sz w:val="24"/>
                <w:szCs w:val="24"/>
              </w:rPr>
              <w:t>根据提供的轨道继电器状态采集板原理图.pdf、轨道继电器状态采集板元器件清单.pdf，对照“轨道继电器状态采集板”进行故障定位，将故障定位、处理方法。（15分）</w:t>
            </w:r>
          </w:p>
        </w:tc>
        <w:tc>
          <w:tcPr>
            <w:tcW w:w="945" w:type="dxa"/>
            <w:vAlign w:val="center"/>
          </w:tcPr>
          <w:p w14:paraId="3EAA064B" w14:textId="77777777" w:rsidR="0055617D" w:rsidRPr="0055617D" w:rsidRDefault="0055617D" w:rsidP="00047811">
            <w:pPr>
              <w:widowControl/>
              <w:jc w:val="center"/>
              <w:rPr>
                <w:rFonts w:asciiTheme="minorEastAsia" w:hAnsiTheme="minorEastAsia" w:cs="宋体"/>
                <w:kern w:val="0"/>
                <w:sz w:val="24"/>
                <w:szCs w:val="24"/>
              </w:rPr>
            </w:pPr>
            <w:r w:rsidRPr="0055617D">
              <w:rPr>
                <w:rFonts w:asciiTheme="minorEastAsia" w:hAnsiTheme="minorEastAsia" w:cs="宋体" w:hint="eastAsia"/>
                <w:kern w:val="0"/>
                <w:sz w:val="24"/>
                <w:szCs w:val="24"/>
              </w:rPr>
              <w:t>15%</w:t>
            </w:r>
          </w:p>
        </w:tc>
      </w:tr>
      <w:tr w:rsidR="0055617D" w:rsidRPr="0055617D" w14:paraId="26271B9E" w14:textId="77777777" w:rsidTr="00047811">
        <w:tc>
          <w:tcPr>
            <w:tcW w:w="1384" w:type="dxa"/>
            <w:vAlign w:val="center"/>
          </w:tcPr>
          <w:p w14:paraId="37F6A7E2"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hint="eastAsia"/>
                <w:sz w:val="24"/>
                <w:szCs w:val="24"/>
              </w:rPr>
              <w:t>采集控制设计开发</w:t>
            </w:r>
          </w:p>
        </w:tc>
        <w:tc>
          <w:tcPr>
            <w:tcW w:w="1701" w:type="dxa"/>
            <w:vAlign w:val="center"/>
          </w:tcPr>
          <w:p w14:paraId="0C936079"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hint="eastAsia"/>
                <w:sz w:val="24"/>
                <w:szCs w:val="24"/>
              </w:rPr>
              <w:t>PLC程序设计</w:t>
            </w:r>
          </w:p>
        </w:tc>
        <w:tc>
          <w:tcPr>
            <w:tcW w:w="4330" w:type="dxa"/>
            <w:vAlign w:val="center"/>
          </w:tcPr>
          <w:p w14:paraId="0CE8AD7E"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cs="宋体" w:hint="eastAsia"/>
                <w:kern w:val="0"/>
                <w:sz w:val="24"/>
                <w:szCs w:val="24"/>
              </w:rPr>
              <w:t>当按下开右侧门按钮时，报警灯、照明灯、风机依次顺序打开，中间间隔时间是5S；全部打开后，按下关右侧按钮时，设备反向顺序关闭，中间间隔时间是3S；在打开过程中，如果按下关右侧门按钮，则没有打开的设备停止打开，已打开的设备立刻反向顺序关闭，中间间隔时间是1S。（15分）</w:t>
            </w:r>
          </w:p>
        </w:tc>
        <w:tc>
          <w:tcPr>
            <w:tcW w:w="945" w:type="dxa"/>
            <w:vAlign w:val="center"/>
          </w:tcPr>
          <w:p w14:paraId="555482B4" w14:textId="77777777" w:rsidR="0055617D" w:rsidRPr="0055617D" w:rsidRDefault="0055617D" w:rsidP="00047811">
            <w:pPr>
              <w:widowControl/>
              <w:jc w:val="center"/>
              <w:rPr>
                <w:rFonts w:asciiTheme="minorEastAsia" w:hAnsiTheme="minorEastAsia" w:cs="宋体"/>
                <w:kern w:val="0"/>
                <w:sz w:val="24"/>
                <w:szCs w:val="24"/>
              </w:rPr>
            </w:pPr>
            <w:r w:rsidRPr="0055617D">
              <w:rPr>
                <w:rFonts w:asciiTheme="minorEastAsia" w:hAnsiTheme="minorEastAsia" w:cs="宋体" w:hint="eastAsia"/>
                <w:kern w:val="0"/>
                <w:sz w:val="24"/>
                <w:szCs w:val="24"/>
              </w:rPr>
              <w:t>15%</w:t>
            </w:r>
          </w:p>
        </w:tc>
      </w:tr>
      <w:tr w:rsidR="0055617D" w:rsidRPr="0055617D" w14:paraId="539A60AA" w14:textId="77777777" w:rsidTr="0055617D">
        <w:trPr>
          <w:trHeight w:val="416"/>
        </w:trPr>
        <w:tc>
          <w:tcPr>
            <w:tcW w:w="1384" w:type="dxa"/>
            <w:vAlign w:val="center"/>
          </w:tcPr>
          <w:p w14:paraId="455B4946"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hint="eastAsia"/>
                <w:sz w:val="24"/>
                <w:szCs w:val="24"/>
              </w:rPr>
              <w:t>DMI人机交互设计开发</w:t>
            </w:r>
          </w:p>
        </w:tc>
        <w:tc>
          <w:tcPr>
            <w:tcW w:w="1701" w:type="dxa"/>
            <w:vAlign w:val="center"/>
          </w:tcPr>
          <w:p w14:paraId="5A16EA34"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hint="eastAsia"/>
                <w:sz w:val="24"/>
                <w:szCs w:val="24"/>
              </w:rPr>
              <w:t>人机交互设计</w:t>
            </w:r>
          </w:p>
        </w:tc>
        <w:tc>
          <w:tcPr>
            <w:tcW w:w="4330" w:type="dxa"/>
            <w:vAlign w:val="center"/>
          </w:tcPr>
          <w:p w14:paraId="3C23BCAF" w14:textId="77777777" w:rsidR="0055617D" w:rsidRPr="0055617D" w:rsidRDefault="0055617D" w:rsidP="00047811">
            <w:pPr>
              <w:rPr>
                <w:rFonts w:asciiTheme="minorEastAsia" w:hAnsiTheme="minorEastAsia" w:cs="宋体"/>
                <w:kern w:val="0"/>
                <w:sz w:val="24"/>
                <w:szCs w:val="24"/>
              </w:rPr>
            </w:pPr>
            <w:r w:rsidRPr="0055617D">
              <w:rPr>
                <w:rFonts w:asciiTheme="minorEastAsia" w:hAnsiTheme="minorEastAsia" w:cs="宋体" w:hint="eastAsia"/>
                <w:kern w:val="0"/>
                <w:sz w:val="24"/>
                <w:szCs w:val="24"/>
              </w:rPr>
              <w:t>设计主页多用户登录功能。点击标题下方按钮，弹出登录窗口，显示效果如图所示。三种用户分别为：乘客、操作员和管理员，三种用户对应不同的用户头像，密码分别为：111、222、333，如下图所示。输入正确密码，弹出按钮</w:t>
            </w:r>
            <w:r w:rsidRPr="0055617D">
              <w:rPr>
                <w:rFonts w:asciiTheme="minorEastAsia" w:hAnsiTheme="minorEastAsia" w:cs="宋体" w:hint="eastAsia"/>
                <w:noProof/>
                <w:kern w:val="0"/>
                <w:sz w:val="24"/>
                <w:szCs w:val="24"/>
              </w:rPr>
              <w:drawing>
                <wp:inline distT="0" distB="0" distL="0" distR="0" wp14:anchorId="1ADC3C0F" wp14:editId="0DF8D1CF">
                  <wp:extent cx="457200" cy="4572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0055617D">
              <w:rPr>
                <w:rFonts w:asciiTheme="minorEastAsia" w:hAnsiTheme="minorEastAsia" w:cs="宋体" w:hint="eastAsia"/>
                <w:kern w:val="0"/>
                <w:sz w:val="24"/>
                <w:szCs w:val="24"/>
              </w:rPr>
              <w:t>，点击按钮可跳转至“选择用户类型”界面。</w:t>
            </w:r>
          </w:p>
          <w:p w14:paraId="420A5FB7" w14:textId="77777777" w:rsidR="0055617D" w:rsidRPr="0055617D" w:rsidRDefault="0055617D" w:rsidP="00047811">
            <w:pPr>
              <w:rPr>
                <w:rFonts w:asciiTheme="minorEastAsia" w:hAnsiTheme="minorEastAsia" w:cs="宋体"/>
                <w:kern w:val="0"/>
                <w:sz w:val="24"/>
                <w:szCs w:val="24"/>
              </w:rPr>
            </w:pPr>
            <w:r w:rsidRPr="0055617D">
              <w:rPr>
                <w:rFonts w:asciiTheme="minorEastAsia" w:hAnsiTheme="minorEastAsia" w:cs="宋体" w:hint="eastAsia"/>
                <w:kern w:val="0"/>
                <w:sz w:val="24"/>
                <w:szCs w:val="24"/>
              </w:rPr>
              <w:t>设计密码错误提示窗口，要求和第2）步登录窗口大小一致。实现输入密码错误弹出提示窗口，点击返回按钮实现提示窗口关闭功能。（15分）</w:t>
            </w:r>
          </w:p>
        </w:tc>
        <w:tc>
          <w:tcPr>
            <w:tcW w:w="945" w:type="dxa"/>
            <w:vAlign w:val="center"/>
          </w:tcPr>
          <w:p w14:paraId="2306B6AA" w14:textId="77777777" w:rsidR="0055617D" w:rsidRPr="0055617D" w:rsidRDefault="0055617D" w:rsidP="00047811">
            <w:pPr>
              <w:widowControl/>
              <w:jc w:val="center"/>
              <w:rPr>
                <w:rFonts w:asciiTheme="minorEastAsia" w:hAnsiTheme="minorEastAsia" w:cs="宋体"/>
                <w:kern w:val="0"/>
                <w:sz w:val="24"/>
                <w:szCs w:val="24"/>
              </w:rPr>
            </w:pPr>
            <w:r w:rsidRPr="0055617D">
              <w:rPr>
                <w:rFonts w:asciiTheme="minorEastAsia" w:hAnsiTheme="minorEastAsia" w:cs="宋体" w:hint="eastAsia"/>
                <w:kern w:val="0"/>
                <w:sz w:val="24"/>
                <w:szCs w:val="24"/>
              </w:rPr>
              <w:t>15</w:t>
            </w:r>
            <w:r w:rsidRPr="0055617D">
              <w:rPr>
                <w:rFonts w:asciiTheme="minorEastAsia" w:hAnsiTheme="minorEastAsia" w:cs="宋体"/>
                <w:kern w:val="0"/>
                <w:sz w:val="24"/>
                <w:szCs w:val="24"/>
              </w:rPr>
              <w:t>%</w:t>
            </w:r>
          </w:p>
        </w:tc>
      </w:tr>
      <w:tr w:rsidR="0055617D" w:rsidRPr="0055617D" w14:paraId="6FB41D5F" w14:textId="77777777" w:rsidTr="00047811">
        <w:trPr>
          <w:trHeight w:val="1852"/>
        </w:trPr>
        <w:tc>
          <w:tcPr>
            <w:tcW w:w="1384" w:type="dxa"/>
            <w:vAlign w:val="center"/>
          </w:tcPr>
          <w:p w14:paraId="647B297B"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hint="eastAsia"/>
                <w:sz w:val="24"/>
                <w:szCs w:val="24"/>
              </w:rPr>
              <w:t>主控中心应用设计开发</w:t>
            </w:r>
          </w:p>
        </w:tc>
        <w:tc>
          <w:tcPr>
            <w:tcW w:w="1701" w:type="dxa"/>
            <w:vAlign w:val="center"/>
          </w:tcPr>
          <w:p w14:paraId="63F337B6" w14:textId="77777777" w:rsidR="0055617D" w:rsidRPr="0055617D" w:rsidRDefault="0055617D" w:rsidP="00047811">
            <w:pPr>
              <w:widowControl/>
              <w:jc w:val="left"/>
              <w:rPr>
                <w:rFonts w:asciiTheme="minorEastAsia" w:hAnsiTheme="minorEastAsia" w:cs="宋体"/>
                <w:kern w:val="0"/>
                <w:sz w:val="24"/>
                <w:szCs w:val="24"/>
              </w:rPr>
            </w:pPr>
            <w:r w:rsidRPr="0055617D">
              <w:rPr>
                <w:rFonts w:asciiTheme="minorEastAsia" w:hAnsiTheme="minorEastAsia" w:hint="eastAsia"/>
                <w:sz w:val="24"/>
                <w:szCs w:val="24"/>
              </w:rPr>
              <w:t>主控中心应用设计</w:t>
            </w:r>
          </w:p>
        </w:tc>
        <w:tc>
          <w:tcPr>
            <w:tcW w:w="4330" w:type="dxa"/>
            <w:vAlign w:val="center"/>
          </w:tcPr>
          <w:p w14:paraId="04AD2DC4" w14:textId="77777777" w:rsidR="0055617D" w:rsidRPr="0055617D" w:rsidRDefault="0055617D" w:rsidP="00047811">
            <w:pPr>
              <w:rPr>
                <w:rFonts w:asciiTheme="minorEastAsia" w:hAnsiTheme="minorEastAsia" w:cs="宋体"/>
                <w:kern w:val="0"/>
                <w:sz w:val="24"/>
                <w:szCs w:val="24"/>
              </w:rPr>
            </w:pPr>
            <w:r w:rsidRPr="0055617D">
              <w:rPr>
                <w:rFonts w:asciiTheme="minorEastAsia" w:hAnsiTheme="minorEastAsia" w:cs="宋体" w:hint="eastAsia"/>
                <w:kern w:val="0"/>
                <w:sz w:val="24"/>
                <w:szCs w:val="24"/>
              </w:rPr>
              <w:t>将Android目录下“光照强度自动化APP”项目的功能代码完善，根据具体要求，完善展示各界面的效果。</w:t>
            </w:r>
          </w:p>
          <w:p w14:paraId="02C17A38" w14:textId="77777777" w:rsidR="0055617D" w:rsidRPr="0055617D" w:rsidRDefault="0055617D" w:rsidP="00047811">
            <w:pPr>
              <w:rPr>
                <w:rFonts w:asciiTheme="minorEastAsia" w:hAnsiTheme="minorEastAsia" w:cs="宋体"/>
                <w:kern w:val="0"/>
                <w:sz w:val="24"/>
                <w:szCs w:val="24"/>
              </w:rPr>
            </w:pPr>
            <w:r w:rsidRPr="0055617D">
              <w:rPr>
                <w:rFonts w:asciiTheme="minorEastAsia" w:hAnsiTheme="minorEastAsia" w:cs="宋体" w:hint="eastAsia"/>
                <w:kern w:val="0"/>
                <w:sz w:val="24"/>
                <w:szCs w:val="24"/>
              </w:rPr>
              <w:t xml:space="preserve">  具体的要求：</w:t>
            </w:r>
          </w:p>
          <w:p w14:paraId="537A6ACB" w14:textId="77777777" w:rsidR="0055617D" w:rsidRPr="0055617D" w:rsidRDefault="0055617D" w:rsidP="00047811">
            <w:pPr>
              <w:rPr>
                <w:rFonts w:asciiTheme="minorEastAsia" w:hAnsiTheme="minorEastAsia" w:cs="宋体"/>
                <w:kern w:val="0"/>
                <w:sz w:val="24"/>
                <w:szCs w:val="24"/>
              </w:rPr>
            </w:pPr>
            <w:r w:rsidRPr="0055617D">
              <w:rPr>
                <w:rFonts w:asciiTheme="minorEastAsia" w:hAnsiTheme="minorEastAsia" w:cs="宋体" w:hint="eastAsia"/>
                <w:kern w:val="0"/>
                <w:sz w:val="24"/>
                <w:szCs w:val="24"/>
              </w:rPr>
              <w:t xml:space="preserve">（1）将 </w:t>
            </w:r>
            <w:proofErr w:type="gramStart"/>
            <w:r w:rsidRPr="0055617D">
              <w:rPr>
                <w:rFonts w:asciiTheme="minorEastAsia" w:hAnsiTheme="minorEastAsia" w:cs="宋体" w:hint="eastAsia"/>
                <w:kern w:val="0"/>
                <w:sz w:val="24"/>
                <w:szCs w:val="24"/>
              </w:rPr>
              <w:t>”</w:t>
            </w:r>
            <w:proofErr w:type="gramEnd"/>
            <w:r w:rsidRPr="0055617D">
              <w:rPr>
                <w:rFonts w:asciiTheme="minorEastAsia" w:hAnsiTheme="minorEastAsia" w:cs="宋体" w:hint="eastAsia"/>
                <w:kern w:val="0"/>
                <w:sz w:val="24"/>
                <w:szCs w:val="24"/>
              </w:rPr>
              <w:t>光照强度自动化APP” 项目导入eclipse中。</w:t>
            </w:r>
          </w:p>
          <w:p w14:paraId="1A5FCD49" w14:textId="77777777" w:rsidR="0055617D" w:rsidRPr="0055617D" w:rsidRDefault="0055617D" w:rsidP="00047811">
            <w:pPr>
              <w:rPr>
                <w:rFonts w:asciiTheme="minorEastAsia" w:hAnsiTheme="minorEastAsia" w:cs="宋体"/>
                <w:kern w:val="0"/>
                <w:sz w:val="24"/>
                <w:szCs w:val="24"/>
              </w:rPr>
            </w:pPr>
            <w:r w:rsidRPr="0055617D">
              <w:rPr>
                <w:rFonts w:asciiTheme="minorEastAsia" w:hAnsiTheme="minorEastAsia" w:cs="宋体" w:hint="eastAsia"/>
                <w:kern w:val="0"/>
                <w:sz w:val="24"/>
                <w:szCs w:val="24"/>
              </w:rPr>
              <w:t xml:space="preserve">（2）在package </w:t>
            </w:r>
            <w:proofErr w:type="spellStart"/>
            <w:r w:rsidRPr="0055617D">
              <w:rPr>
                <w:rFonts w:asciiTheme="minorEastAsia" w:hAnsiTheme="minorEastAsia" w:cs="宋体" w:hint="eastAsia"/>
                <w:kern w:val="0"/>
                <w:sz w:val="24"/>
                <w:szCs w:val="24"/>
              </w:rPr>
              <w:t>com.yoodao.train</w:t>
            </w:r>
            <w:proofErr w:type="spellEnd"/>
            <w:r w:rsidRPr="0055617D">
              <w:rPr>
                <w:rFonts w:asciiTheme="minorEastAsia" w:hAnsiTheme="minorEastAsia" w:cs="宋体" w:hint="eastAsia"/>
                <w:kern w:val="0"/>
                <w:sz w:val="24"/>
                <w:szCs w:val="24"/>
              </w:rPr>
              <w:t>包中找到</w:t>
            </w:r>
            <w:proofErr w:type="spellStart"/>
            <w:r w:rsidRPr="0055617D">
              <w:rPr>
                <w:rFonts w:asciiTheme="minorEastAsia" w:hAnsiTheme="minorEastAsia" w:cs="宋体" w:hint="eastAsia"/>
                <w:kern w:val="0"/>
                <w:sz w:val="24"/>
                <w:szCs w:val="24"/>
              </w:rPr>
              <w:t>ChuanKouActivity</w:t>
            </w:r>
            <w:proofErr w:type="spellEnd"/>
            <w:r w:rsidRPr="0055617D">
              <w:rPr>
                <w:rFonts w:asciiTheme="minorEastAsia" w:hAnsiTheme="minorEastAsia" w:cs="宋体" w:hint="eastAsia"/>
                <w:kern w:val="0"/>
                <w:sz w:val="24"/>
                <w:szCs w:val="24"/>
              </w:rPr>
              <w:t>类，</w:t>
            </w:r>
            <w:proofErr w:type="spellStart"/>
            <w:r w:rsidRPr="0055617D">
              <w:rPr>
                <w:rFonts w:asciiTheme="minorEastAsia" w:hAnsiTheme="minorEastAsia" w:cs="宋体" w:hint="eastAsia"/>
                <w:kern w:val="0"/>
                <w:sz w:val="24"/>
                <w:szCs w:val="24"/>
              </w:rPr>
              <w:t>ChuanKouAct</w:t>
            </w:r>
            <w:proofErr w:type="spellEnd"/>
            <w:r w:rsidRPr="0055617D">
              <w:rPr>
                <w:rFonts w:asciiTheme="minorEastAsia" w:hAnsiTheme="minorEastAsia" w:cs="宋体" w:hint="eastAsia"/>
                <w:kern w:val="0"/>
                <w:sz w:val="24"/>
                <w:szCs w:val="24"/>
              </w:rPr>
              <w:t xml:space="preserve"> </w:t>
            </w:r>
            <w:proofErr w:type="spellStart"/>
            <w:r w:rsidRPr="0055617D">
              <w:rPr>
                <w:rFonts w:asciiTheme="minorEastAsia" w:hAnsiTheme="minorEastAsia" w:cs="宋体" w:hint="eastAsia"/>
                <w:kern w:val="0"/>
                <w:sz w:val="24"/>
                <w:szCs w:val="24"/>
              </w:rPr>
              <w:t>ivity</w:t>
            </w:r>
            <w:proofErr w:type="spellEnd"/>
            <w:r w:rsidRPr="0055617D">
              <w:rPr>
                <w:rFonts w:asciiTheme="minorEastAsia" w:hAnsiTheme="minorEastAsia" w:cs="宋体" w:hint="eastAsia"/>
                <w:kern w:val="0"/>
                <w:sz w:val="24"/>
                <w:szCs w:val="24"/>
              </w:rPr>
              <w:t>的界面。</w:t>
            </w:r>
          </w:p>
          <w:p w14:paraId="68532456" w14:textId="77777777" w:rsidR="0055617D" w:rsidRPr="0055617D" w:rsidRDefault="0055617D" w:rsidP="00047811">
            <w:pPr>
              <w:rPr>
                <w:rFonts w:asciiTheme="minorEastAsia" w:hAnsiTheme="minorEastAsia" w:cs="宋体"/>
                <w:kern w:val="0"/>
                <w:sz w:val="24"/>
                <w:szCs w:val="24"/>
              </w:rPr>
            </w:pPr>
            <w:r w:rsidRPr="0055617D">
              <w:rPr>
                <w:rFonts w:asciiTheme="minorEastAsia" w:hAnsiTheme="minorEastAsia" w:cs="宋体" w:hint="eastAsia"/>
                <w:kern w:val="0"/>
                <w:sz w:val="24"/>
                <w:szCs w:val="24"/>
              </w:rPr>
              <w:t>（3）点击链接，跳转到</w:t>
            </w:r>
            <w:proofErr w:type="spellStart"/>
            <w:r w:rsidRPr="0055617D">
              <w:rPr>
                <w:rFonts w:asciiTheme="minorEastAsia" w:hAnsiTheme="minorEastAsia" w:cs="宋体" w:hint="eastAsia"/>
                <w:kern w:val="0"/>
                <w:sz w:val="24"/>
                <w:szCs w:val="24"/>
              </w:rPr>
              <w:t>GuangZhaoQiangDUAct</w:t>
            </w:r>
            <w:proofErr w:type="spellEnd"/>
            <w:r w:rsidRPr="0055617D">
              <w:rPr>
                <w:rFonts w:asciiTheme="minorEastAsia" w:hAnsiTheme="minorEastAsia" w:cs="宋体" w:hint="eastAsia"/>
                <w:kern w:val="0"/>
                <w:sz w:val="24"/>
                <w:szCs w:val="24"/>
              </w:rPr>
              <w:t xml:space="preserve"> </w:t>
            </w:r>
            <w:proofErr w:type="spellStart"/>
            <w:r w:rsidRPr="0055617D">
              <w:rPr>
                <w:rFonts w:asciiTheme="minorEastAsia" w:hAnsiTheme="minorEastAsia" w:cs="宋体" w:hint="eastAsia"/>
                <w:kern w:val="0"/>
                <w:sz w:val="24"/>
                <w:szCs w:val="24"/>
              </w:rPr>
              <w:t>ivity</w:t>
            </w:r>
            <w:proofErr w:type="spellEnd"/>
            <w:r w:rsidRPr="0055617D">
              <w:rPr>
                <w:rFonts w:asciiTheme="minorEastAsia" w:hAnsiTheme="minorEastAsia" w:cs="宋体" w:hint="eastAsia"/>
                <w:kern w:val="0"/>
                <w:sz w:val="24"/>
                <w:szCs w:val="24"/>
              </w:rPr>
              <w:t>界面 ，在</w:t>
            </w:r>
            <w:r w:rsidRPr="0055617D">
              <w:rPr>
                <w:rFonts w:asciiTheme="minorEastAsia" w:hAnsiTheme="minorEastAsia" w:cs="宋体" w:hint="eastAsia"/>
                <w:kern w:val="0"/>
                <w:sz w:val="24"/>
                <w:szCs w:val="24"/>
              </w:rPr>
              <w:lastRenderedPageBreak/>
              <w:t xml:space="preserve">package </w:t>
            </w:r>
            <w:proofErr w:type="spellStart"/>
            <w:r w:rsidRPr="0055617D">
              <w:rPr>
                <w:rFonts w:asciiTheme="minorEastAsia" w:hAnsiTheme="minorEastAsia" w:cs="宋体" w:hint="eastAsia"/>
                <w:kern w:val="0"/>
                <w:sz w:val="24"/>
                <w:szCs w:val="24"/>
              </w:rPr>
              <w:t>com.yooda</w:t>
            </w:r>
            <w:proofErr w:type="spellEnd"/>
            <w:r w:rsidRPr="0055617D">
              <w:rPr>
                <w:rFonts w:asciiTheme="minorEastAsia" w:hAnsiTheme="minorEastAsia" w:cs="宋体" w:hint="eastAsia"/>
                <w:kern w:val="0"/>
                <w:sz w:val="24"/>
                <w:szCs w:val="24"/>
              </w:rPr>
              <w:t xml:space="preserve"> </w:t>
            </w:r>
            <w:proofErr w:type="spellStart"/>
            <w:r w:rsidRPr="0055617D">
              <w:rPr>
                <w:rFonts w:asciiTheme="minorEastAsia" w:hAnsiTheme="minorEastAsia" w:cs="宋体" w:hint="eastAsia"/>
                <w:kern w:val="0"/>
                <w:sz w:val="24"/>
                <w:szCs w:val="24"/>
              </w:rPr>
              <w:t>o.train</w:t>
            </w:r>
            <w:proofErr w:type="spellEnd"/>
            <w:r w:rsidRPr="0055617D">
              <w:rPr>
                <w:rFonts w:asciiTheme="minorEastAsia" w:hAnsiTheme="minorEastAsia" w:cs="宋体" w:hint="eastAsia"/>
                <w:kern w:val="0"/>
                <w:sz w:val="24"/>
                <w:szCs w:val="24"/>
              </w:rPr>
              <w:t>包中找到GuangZhaoQiangDUActivity.java类，它对应的布局文件是</w:t>
            </w:r>
            <w:proofErr w:type="spellStart"/>
            <w:r w:rsidRPr="0055617D">
              <w:rPr>
                <w:rFonts w:asciiTheme="minorEastAsia" w:hAnsiTheme="minorEastAsia" w:cs="宋体" w:hint="eastAsia"/>
                <w:kern w:val="0"/>
                <w:sz w:val="24"/>
                <w:szCs w:val="24"/>
              </w:rPr>
              <w:t>activity_guan</w:t>
            </w:r>
            <w:proofErr w:type="spellEnd"/>
            <w:r w:rsidRPr="0055617D">
              <w:rPr>
                <w:rFonts w:asciiTheme="minorEastAsia" w:hAnsiTheme="minorEastAsia" w:cs="宋体" w:hint="eastAsia"/>
                <w:kern w:val="0"/>
                <w:sz w:val="24"/>
                <w:szCs w:val="24"/>
              </w:rPr>
              <w:t xml:space="preserve"> g_zhao_qiang_du.xml。布局文件</w:t>
            </w:r>
            <w:proofErr w:type="spellStart"/>
            <w:r w:rsidRPr="0055617D">
              <w:rPr>
                <w:rFonts w:asciiTheme="minorEastAsia" w:hAnsiTheme="minorEastAsia" w:cs="宋体" w:hint="eastAsia"/>
                <w:kern w:val="0"/>
                <w:sz w:val="24"/>
                <w:szCs w:val="24"/>
              </w:rPr>
              <w:t>activity_g</w:t>
            </w:r>
            <w:proofErr w:type="spellEnd"/>
            <w:r w:rsidRPr="0055617D">
              <w:rPr>
                <w:rFonts w:asciiTheme="minorEastAsia" w:hAnsiTheme="minorEastAsia" w:cs="宋体" w:hint="eastAsia"/>
                <w:kern w:val="0"/>
                <w:sz w:val="24"/>
                <w:szCs w:val="24"/>
              </w:rPr>
              <w:t xml:space="preserve"> uang_zhao_qiang_du.xml进行布局文件代码编写。（15分）</w:t>
            </w:r>
          </w:p>
        </w:tc>
        <w:tc>
          <w:tcPr>
            <w:tcW w:w="945" w:type="dxa"/>
            <w:vAlign w:val="center"/>
          </w:tcPr>
          <w:p w14:paraId="58A5E7A2" w14:textId="77777777" w:rsidR="0055617D" w:rsidRPr="0055617D" w:rsidRDefault="0055617D" w:rsidP="00047811">
            <w:pPr>
              <w:widowControl/>
              <w:jc w:val="center"/>
              <w:rPr>
                <w:rFonts w:asciiTheme="minorEastAsia" w:hAnsiTheme="minorEastAsia" w:cs="宋体"/>
                <w:kern w:val="0"/>
                <w:sz w:val="24"/>
                <w:szCs w:val="24"/>
              </w:rPr>
            </w:pPr>
            <w:r w:rsidRPr="0055617D">
              <w:rPr>
                <w:rFonts w:asciiTheme="minorEastAsia" w:hAnsiTheme="minorEastAsia" w:cs="宋体" w:hint="eastAsia"/>
                <w:kern w:val="0"/>
                <w:sz w:val="24"/>
                <w:szCs w:val="24"/>
              </w:rPr>
              <w:lastRenderedPageBreak/>
              <w:t>1</w:t>
            </w:r>
            <w:r w:rsidRPr="0055617D">
              <w:rPr>
                <w:rFonts w:asciiTheme="minorEastAsia" w:hAnsiTheme="minorEastAsia" w:cs="宋体"/>
                <w:kern w:val="0"/>
                <w:sz w:val="24"/>
                <w:szCs w:val="24"/>
              </w:rPr>
              <w:t>5</w:t>
            </w:r>
            <w:r w:rsidRPr="0055617D">
              <w:rPr>
                <w:rFonts w:asciiTheme="minorEastAsia" w:hAnsiTheme="minorEastAsia" w:cs="宋体" w:hint="eastAsia"/>
                <w:kern w:val="0"/>
                <w:sz w:val="24"/>
                <w:szCs w:val="24"/>
              </w:rPr>
              <w:t>%</w:t>
            </w:r>
          </w:p>
        </w:tc>
      </w:tr>
      <w:tr w:rsidR="0055617D" w:rsidRPr="0055617D" w14:paraId="16137C16" w14:textId="77777777" w:rsidTr="00047811">
        <w:trPr>
          <w:trHeight w:val="696"/>
        </w:trPr>
        <w:tc>
          <w:tcPr>
            <w:tcW w:w="1384" w:type="dxa"/>
            <w:vMerge w:val="restart"/>
            <w:vAlign w:val="center"/>
          </w:tcPr>
          <w:p w14:paraId="6BD7B873" w14:textId="77777777" w:rsidR="0055617D" w:rsidRPr="0055617D" w:rsidRDefault="0055617D" w:rsidP="00047811">
            <w:pPr>
              <w:widowControl/>
              <w:jc w:val="left"/>
              <w:rPr>
                <w:rFonts w:asciiTheme="minorEastAsia" w:hAnsiTheme="minorEastAsia"/>
                <w:sz w:val="24"/>
                <w:szCs w:val="24"/>
              </w:rPr>
            </w:pPr>
            <w:r w:rsidRPr="0055617D">
              <w:rPr>
                <w:rFonts w:asciiTheme="minorEastAsia" w:hAnsiTheme="minorEastAsia" w:hint="eastAsia"/>
                <w:sz w:val="24"/>
                <w:szCs w:val="24"/>
              </w:rPr>
              <w:t>职业素养</w:t>
            </w:r>
          </w:p>
        </w:tc>
        <w:tc>
          <w:tcPr>
            <w:tcW w:w="1701" w:type="dxa"/>
            <w:vAlign w:val="center"/>
          </w:tcPr>
          <w:p w14:paraId="4DCC0631" w14:textId="77777777" w:rsidR="0055617D" w:rsidRPr="0055617D" w:rsidRDefault="0055617D" w:rsidP="00047811">
            <w:pPr>
              <w:rPr>
                <w:rFonts w:asciiTheme="minorEastAsia" w:hAnsiTheme="minorEastAsia" w:cs="宋体"/>
                <w:kern w:val="0"/>
                <w:sz w:val="24"/>
                <w:szCs w:val="24"/>
              </w:rPr>
            </w:pPr>
            <w:r w:rsidRPr="0055617D">
              <w:rPr>
                <w:rFonts w:asciiTheme="minorEastAsia" w:hAnsiTheme="minorEastAsia" w:cs="宋体" w:hint="eastAsia"/>
                <w:kern w:val="0"/>
                <w:sz w:val="24"/>
                <w:szCs w:val="24"/>
              </w:rPr>
              <w:t>工作报告</w:t>
            </w:r>
          </w:p>
        </w:tc>
        <w:tc>
          <w:tcPr>
            <w:tcW w:w="4330" w:type="dxa"/>
            <w:vAlign w:val="center"/>
          </w:tcPr>
          <w:p w14:paraId="27166DBA" w14:textId="77777777" w:rsidR="0055617D" w:rsidRPr="0055617D" w:rsidRDefault="0055617D" w:rsidP="00047811">
            <w:pPr>
              <w:rPr>
                <w:rFonts w:asciiTheme="minorEastAsia" w:hAnsiTheme="minorEastAsia" w:cs="宋体"/>
                <w:kern w:val="0"/>
                <w:sz w:val="24"/>
                <w:szCs w:val="24"/>
              </w:rPr>
            </w:pPr>
            <w:r w:rsidRPr="0055617D">
              <w:rPr>
                <w:rFonts w:asciiTheme="minorEastAsia" w:hAnsiTheme="minorEastAsia" w:cs="宋体" w:hint="eastAsia"/>
                <w:kern w:val="0"/>
                <w:sz w:val="24"/>
                <w:szCs w:val="24"/>
              </w:rPr>
              <w:t>在实际岗位中，为了定时梳理工作内容，解决工作过程中的问题，提供工作效率，都需要撰写工作报告。现需要将任务</w:t>
            </w:r>
            <w:proofErr w:type="gramStart"/>
            <w:r w:rsidRPr="0055617D">
              <w:rPr>
                <w:rFonts w:asciiTheme="minorEastAsia" w:hAnsiTheme="minorEastAsia" w:cs="宋体" w:hint="eastAsia"/>
                <w:kern w:val="0"/>
                <w:sz w:val="24"/>
                <w:szCs w:val="24"/>
              </w:rPr>
              <w:t>一至任务四</w:t>
            </w:r>
            <w:proofErr w:type="gramEnd"/>
            <w:r w:rsidRPr="0055617D">
              <w:rPr>
                <w:rFonts w:asciiTheme="minorEastAsia" w:hAnsiTheme="minorEastAsia" w:cs="宋体" w:hint="eastAsia"/>
                <w:kern w:val="0"/>
                <w:sz w:val="24"/>
                <w:szCs w:val="24"/>
              </w:rPr>
              <w:t>的工作报告在竞赛答题卡上填写完整。（6分）</w:t>
            </w:r>
          </w:p>
        </w:tc>
        <w:tc>
          <w:tcPr>
            <w:tcW w:w="945" w:type="dxa"/>
            <w:vMerge w:val="restart"/>
            <w:vAlign w:val="center"/>
          </w:tcPr>
          <w:p w14:paraId="227C4FF0" w14:textId="77777777" w:rsidR="0055617D" w:rsidRPr="0055617D" w:rsidRDefault="0055617D" w:rsidP="00047811">
            <w:pPr>
              <w:widowControl/>
              <w:jc w:val="center"/>
              <w:rPr>
                <w:rFonts w:asciiTheme="minorEastAsia" w:hAnsiTheme="minorEastAsia" w:cs="宋体"/>
                <w:kern w:val="0"/>
                <w:sz w:val="24"/>
                <w:szCs w:val="24"/>
              </w:rPr>
            </w:pPr>
            <w:r w:rsidRPr="0055617D">
              <w:rPr>
                <w:rFonts w:asciiTheme="minorEastAsia" w:hAnsiTheme="minorEastAsia" w:cs="宋体" w:hint="eastAsia"/>
                <w:kern w:val="0"/>
                <w:sz w:val="24"/>
                <w:szCs w:val="24"/>
              </w:rPr>
              <w:t>10%</w:t>
            </w:r>
          </w:p>
        </w:tc>
      </w:tr>
      <w:tr w:rsidR="0055617D" w:rsidRPr="0055617D" w14:paraId="739449B3" w14:textId="77777777" w:rsidTr="00047811">
        <w:trPr>
          <w:trHeight w:val="885"/>
        </w:trPr>
        <w:tc>
          <w:tcPr>
            <w:tcW w:w="1384" w:type="dxa"/>
            <w:vMerge/>
            <w:vAlign w:val="center"/>
          </w:tcPr>
          <w:p w14:paraId="048C1FED" w14:textId="77777777" w:rsidR="0055617D" w:rsidRPr="0055617D" w:rsidRDefault="0055617D" w:rsidP="00047811">
            <w:pPr>
              <w:widowControl/>
              <w:jc w:val="left"/>
              <w:rPr>
                <w:rFonts w:asciiTheme="minorEastAsia" w:hAnsiTheme="minorEastAsia"/>
                <w:sz w:val="24"/>
                <w:szCs w:val="24"/>
              </w:rPr>
            </w:pPr>
          </w:p>
        </w:tc>
        <w:tc>
          <w:tcPr>
            <w:tcW w:w="1701" w:type="dxa"/>
            <w:vAlign w:val="center"/>
          </w:tcPr>
          <w:p w14:paraId="0EB188F7" w14:textId="77777777" w:rsidR="0055617D" w:rsidRPr="0055617D" w:rsidRDefault="0055617D" w:rsidP="00047811">
            <w:pPr>
              <w:rPr>
                <w:rFonts w:asciiTheme="minorEastAsia" w:hAnsiTheme="minorEastAsia" w:cs="宋体"/>
                <w:kern w:val="0"/>
                <w:sz w:val="24"/>
                <w:szCs w:val="24"/>
              </w:rPr>
            </w:pPr>
            <w:r w:rsidRPr="0055617D">
              <w:rPr>
                <w:rFonts w:asciiTheme="minorEastAsia" w:hAnsiTheme="minorEastAsia" w:cs="宋体" w:hint="eastAsia"/>
                <w:kern w:val="0"/>
                <w:sz w:val="24"/>
                <w:szCs w:val="24"/>
              </w:rPr>
              <w:t>现场管理及安全</w:t>
            </w:r>
          </w:p>
        </w:tc>
        <w:tc>
          <w:tcPr>
            <w:tcW w:w="4330" w:type="dxa"/>
            <w:vAlign w:val="center"/>
          </w:tcPr>
          <w:p w14:paraId="4BE0123E" w14:textId="77777777" w:rsidR="0055617D" w:rsidRPr="0055617D" w:rsidRDefault="0055617D" w:rsidP="00047811">
            <w:pPr>
              <w:rPr>
                <w:rFonts w:asciiTheme="minorEastAsia" w:hAnsiTheme="minorEastAsia" w:cs="宋体"/>
                <w:kern w:val="0"/>
                <w:sz w:val="24"/>
                <w:szCs w:val="24"/>
              </w:rPr>
            </w:pPr>
            <w:r w:rsidRPr="0055617D">
              <w:rPr>
                <w:rFonts w:asciiTheme="minorEastAsia" w:hAnsiTheme="minorEastAsia" w:cs="宋体" w:hint="eastAsia"/>
                <w:kern w:val="0"/>
                <w:sz w:val="24"/>
                <w:szCs w:val="24"/>
              </w:rPr>
              <w:t>1. 操作安全规范。</w:t>
            </w:r>
          </w:p>
          <w:p w14:paraId="6E28BC4C" w14:textId="77777777" w:rsidR="0055617D" w:rsidRPr="0055617D" w:rsidRDefault="0055617D" w:rsidP="00047811">
            <w:pPr>
              <w:rPr>
                <w:rFonts w:asciiTheme="minorEastAsia" w:hAnsiTheme="minorEastAsia" w:cs="宋体"/>
                <w:kern w:val="0"/>
                <w:sz w:val="24"/>
                <w:szCs w:val="24"/>
              </w:rPr>
            </w:pPr>
            <w:r w:rsidRPr="0055617D">
              <w:rPr>
                <w:rFonts w:asciiTheme="minorEastAsia" w:hAnsiTheme="minorEastAsia" w:cs="宋体" w:hint="eastAsia"/>
                <w:kern w:val="0"/>
                <w:sz w:val="24"/>
                <w:szCs w:val="24"/>
              </w:rPr>
              <w:t>2. 文明竞赛，服从管理。</w:t>
            </w:r>
          </w:p>
          <w:p w14:paraId="2BCC9F67" w14:textId="77777777" w:rsidR="0055617D" w:rsidRPr="0055617D" w:rsidRDefault="0055617D" w:rsidP="00047811">
            <w:pPr>
              <w:rPr>
                <w:rFonts w:asciiTheme="minorEastAsia" w:hAnsiTheme="minorEastAsia" w:cs="宋体"/>
                <w:kern w:val="0"/>
                <w:sz w:val="24"/>
                <w:szCs w:val="24"/>
              </w:rPr>
            </w:pPr>
            <w:r w:rsidRPr="0055617D">
              <w:rPr>
                <w:rFonts w:asciiTheme="minorEastAsia" w:hAnsiTheme="minorEastAsia" w:cs="宋体" w:hint="eastAsia"/>
                <w:kern w:val="0"/>
                <w:sz w:val="24"/>
                <w:szCs w:val="24"/>
              </w:rPr>
              <w:t>3. 工位环境整洁、卫生。</w:t>
            </w:r>
          </w:p>
          <w:p w14:paraId="640C0C8E" w14:textId="77777777" w:rsidR="0055617D" w:rsidRPr="0055617D" w:rsidRDefault="0055617D" w:rsidP="00047811">
            <w:pPr>
              <w:rPr>
                <w:rFonts w:asciiTheme="minorEastAsia" w:hAnsiTheme="minorEastAsia" w:cs="宋体"/>
                <w:kern w:val="0"/>
                <w:sz w:val="24"/>
                <w:szCs w:val="24"/>
              </w:rPr>
            </w:pPr>
            <w:r w:rsidRPr="0055617D">
              <w:rPr>
                <w:rFonts w:asciiTheme="minorEastAsia" w:hAnsiTheme="minorEastAsia" w:cs="宋体" w:hint="eastAsia"/>
                <w:kern w:val="0"/>
                <w:sz w:val="24"/>
                <w:szCs w:val="24"/>
              </w:rPr>
              <w:t>4. 安装模块、拧螺丝时要求佩戴绝缘手套。</w:t>
            </w:r>
          </w:p>
          <w:p w14:paraId="3D4A9122" w14:textId="77777777" w:rsidR="0055617D" w:rsidRPr="0055617D" w:rsidRDefault="0055617D" w:rsidP="00047811">
            <w:pPr>
              <w:rPr>
                <w:rFonts w:asciiTheme="minorEastAsia" w:hAnsiTheme="minorEastAsia"/>
                <w:sz w:val="24"/>
                <w:szCs w:val="24"/>
              </w:rPr>
            </w:pPr>
            <w:r w:rsidRPr="0055617D">
              <w:rPr>
                <w:rFonts w:asciiTheme="minorEastAsia" w:hAnsiTheme="minorEastAsia" w:cs="宋体" w:hint="eastAsia"/>
                <w:kern w:val="0"/>
                <w:sz w:val="24"/>
                <w:szCs w:val="24"/>
              </w:rPr>
              <w:t>5. 参赛队要做到工作井然有序、不跨区操作。（4分）</w:t>
            </w:r>
          </w:p>
        </w:tc>
        <w:tc>
          <w:tcPr>
            <w:tcW w:w="945" w:type="dxa"/>
            <w:vMerge/>
            <w:vAlign w:val="center"/>
          </w:tcPr>
          <w:p w14:paraId="70AE8E41" w14:textId="77777777" w:rsidR="0055617D" w:rsidRPr="0055617D" w:rsidRDefault="0055617D" w:rsidP="00047811">
            <w:pPr>
              <w:widowControl/>
              <w:jc w:val="left"/>
              <w:rPr>
                <w:rFonts w:asciiTheme="minorEastAsia" w:hAnsiTheme="minorEastAsia"/>
                <w:sz w:val="24"/>
                <w:szCs w:val="24"/>
              </w:rPr>
            </w:pPr>
          </w:p>
        </w:tc>
      </w:tr>
    </w:tbl>
    <w:p w14:paraId="6B941742" w14:textId="77777777" w:rsidR="00141ABE" w:rsidRPr="005F787A" w:rsidRDefault="00141ABE" w:rsidP="00E01786">
      <w:pPr>
        <w:spacing w:line="560" w:lineRule="exact"/>
        <w:rPr>
          <w:rFonts w:ascii="仿宋" w:eastAsia="仿宋" w:hAnsi="仿宋" w:cs="宋体"/>
          <w:b/>
          <w:color w:val="000000" w:themeColor="text1"/>
          <w:sz w:val="30"/>
          <w:szCs w:val="30"/>
        </w:rPr>
      </w:pPr>
    </w:p>
    <w:p w14:paraId="37FC1155" w14:textId="77777777" w:rsidR="00F46F7F" w:rsidRPr="00ED740C" w:rsidRDefault="00F46F7F" w:rsidP="00F46F7F">
      <w:pPr>
        <w:pStyle w:val="ae"/>
        <w:numPr>
          <w:ilvl w:val="0"/>
          <w:numId w:val="5"/>
        </w:numPr>
        <w:spacing w:line="560" w:lineRule="exact"/>
        <w:ind w:firstLineChars="0"/>
        <w:rPr>
          <w:rFonts w:ascii="仿宋" w:eastAsia="仿宋" w:hAnsi="仿宋" w:cs="宋体"/>
          <w:b/>
          <w:sz w:val="30"/>
          <w:szCs w:val="30"/>
        </w:rPr>
      </w:pPr>
      <w:r w:rsidRPr="00ED740C">
        <w:rPr>
          <w:rFonts w:ascii="仿宋" w:eastAsia="仿宋" w:hAnsi="仿宋" w:cs="宋体" w:hint="eastAsia"/>
          <w:b/>
          <w:sz w:val="30"/>
          <w:szCs w:val="30"/>
        </w:rPr>
        <w:t>违规违纪评判</w:t>
      </w:r>
    </w:p>
    <w:p w14:paraId="5C31B45B" w14:textId="77777777" w:rsidR="00F46F7F" w:rsidRPr="005F787A" w:rsidRDefault="00F46F7F" w:rsidP="00F46F7F">
      <w:pPr>
        <w:snapToGrid w:val="0"/>
        <w:spacing w:line="560" w:lineRule="exact"/>
        <w:ind w:firstLineChars="200" w:firstLine="600"/>
        <w:jc w:val="left"/>
        <w:rPr>
          <w:rFonts w:ascii="仿宋" w:eastAsia="仿宋" w:hAnsi="仿宋" w:cs="宋体"/>
          <w:sz w:val="30"/>
          <w:szCs w:val="30"/>
        </w:rPr>
      </w:pPr>
      <w:r w:rsidRPr="005F787A">
        <w:rPr>
          <w:rFonts w:ascii="仿宋" w:eastAsia="仿宋" w:hAnsi="仿宋" w:cs="宋体" w:hint="eastAsia"/>
          <w:sz w:val="30"/>
          <w:szCs w:val="30"/>
        </w:rPr>
        <w:t>参赛队提交比赛任务结束请求或者在比赛时间终止后，不得再进行任何操作。否则，视为比赛作弊，给</w:t>
      </w:r>
      <w:proofErr w:type="gramStart"/>
      <w:r w:rsidRPr="005F787A">
        <w:rPr>
          <w:rFonts w:ascii="仿宋" w:eastAsia="仿宋" w:hAnsi="仿宋" w:cs="宋体" w:hint="eastAsia"/>
          <w:sz w:val="30"/>
          <w:szCs w:val="30"/>
        </w:rPr>
        <w:t>参赛队记警告</w:t>
      </w:r>
      <w:proofErr w:type="gramEnd"/>
      <w:r w:rsidRPr="005F787A">
        <w:rPr>
          <w:rFonts w:ascii="仿宋" w:eastAsia="仿宋" w:hAnsi="仿宋" w:cs="宋体" w:hint="eastAsia"/>
          <w:sz w:val="30"/>
          <w:szCs w:val="30"/>
        </w:rPr>
        <w:t>一次。</w:t>
      </w:r>
    </w:p>
    <w:p w14:paraId="0D0E0D73" w14:textId="0855B288" w:rsidR="001F77F1" w:rsidRPr="005F787A" w:rsidRDefault="00F46F7F" w:rsidP="00F46F7F">
      <w:pPr>
        <w:snapToGrid w:val="0"/>
        <w:spacing w:line="560" w:lineRule="exact"/>
        <w:ind w:firstLineChars="200" w:firstLine="600"/>
        <w:jc w:val="left"/>
        <w:rPr>
          <w:rFonts w:ascii="仿宋" w:eastAsia="仿宋" w:hAnsi="仿宋" w:cs="宋体"/>
          <w:sz w:val="30"/>
          <w:szCs w:val="30"/>
        </w:rPr>
      </w:pPr>
      <w:r w:rsidRPr="005F787A">
        <w:rPr>
          <w:rFonts w:ascii="仿宋" w:eastAsia="仿宋" w:hAnsi="仿宋" w:cs="宋体" w:hint="eastAsia"/>
          <w:sz w:val="30"/>
          <w:szCs w:val="30"/>
        </w:rPr>
        <w:t>在竞赛过程中，选手如有不服从裁判判决、扰乱赛场秩序、舞弊等不文明行为，由裁判按照规定扣减相应分数并且给予警告，情节严重的取消竞赛资格，竞赛成绩记0分。</w:t>
      </w:r>
    </w:p>
    <w:p w14:paraId="6F26A122" w14:textId="77777777" w:rsidR="001F77F1" w:rsidRPr="00ED740C" w:rsidRDefault="00484BBF" w:rsidP="00A856FD">
      <w:pPr>
        <w:pStyle w:val="2"/>
        <w:rPr>
          <w:rFonts w:ascii="黑体" w:eastAsia="黑体" w:hAnsi="黑体"/>
          <w:sz w:val="30"/>
          <w:szCs w:val="30"/>
        </w:rPr>
      </w:pPr>
      <w:bookmarkStart w:id="46" w:name="_Toc468028125"/>
      <w:bookmarkStart w:id="47" w:name="_Toc468028159"/>
      <w:bookmarkStart w:id="48" w:name="_Toc468028180"/>
      <w:r w:rsidRPr="00ED740C">
        <w:rPr>
          <w:rFonts w:ascii="黑体" w:eastAsia="黑体" w:hAnsi="黑体"/>
          <w:sz w:val="30"/>
          <w:szCs w:val="30"/>
        </w:rPr>
        <w:t>十一、奖项设置</w:t>
      </w:r>
      <w:bookmarkEnd w:id="46"/>
      <w:bookmarkEnd w:id="47"/>
      <w:bookmarkEnd w:id="48"/>
    </w:p>
    <w:p w14:paraId="38008392" w14:textId="421F218E" w:rsidR="00D16685" w:rsidRPr="005F787A" w:rsidRDefault="00DC5143" w:rsidP="00D16685">
      <w:pPr>
        <w:spacing w:line="560" w:lineRule="exact"/>
        <w:ind w:firstLineChars="200" w:firstLine="600"/>
        <w:rPr>
          <w:rFonts w:ascii="仿宋" w:eastAsia="仿宋" w:hAnsi="仿宋" w:cs="宋体"/>
          <w:sz w:val="30"/>
          <w:szCs w:val="30"/>
        </w:rPr>
      </w:pPr>
      <w:r w:rsidRPr="005F787A">
        <w:rPr>
          <w:rFonts w:ascii="仿宋" w:eastAsia="仿宋" w:hAnsi="仿宋" w:cs="宋体" w:hint="eastAsia"/>
          <w:color w:val="000000" w:themeColor="text1"/>
          <w:sz w:val="30"/>
          <w:szCs w:val="30"/>
        </w:rPr>
        <w:t>按</w:t>
      </w:r>
      <w:r w:rsidRPr="005F787A">
        <w:rPr>
          <w:rFonts w:ascii="仿宋" w:eastAsia="仿宋" w:hAnsi="仿宋" w:cs="宋体"/>
          <w:color w:val="000000" w:themeColor="text1"/>
          <w:sz w:val="30"/>
          <w:szCs w:val="30"/>
        </w:rPr>
        <w:t>照执行《全国职业院校技能大赛</w:t>
      </w:r>
      <w:r w:rsidRPr="005F787A">
        <w:rPr>
          <w:rFonts w:ascii="仿宋" w:eastAsia="仿宋" w:hAnsi="仿宋" w:cs="宋体" w:hint="eastAsia"/>
          <w:color w:val="000000" w:themeColor="text1"/>
          <w:sz w:val="30"/>
          <w:szCs w:val="30"/>
        </w:rPr>
        <w:t>奖惩办法</w:t>
      </w:r>
      <w:r w:rsidRPr="005F787A">
        <w:rPr>
          <w:rFonts w:ascii="仿宋" w:eastAsia="仿宋" w:hAnsi="仿宋" w:cs="宋体"/>
          <w:color w:val="000000" w:themeColor="text1"/>
          <w:sz w:val="30"/>
          <w:szCs w:val="30"/>
        </w:rPr>
        <w:t>》的有关规定</w:t>
      </w:r>
      <w:r w:rsidRPr="005F787A">
        <w:rPr>
          <w:rFonts w:ascii="仿宋" w:eastAsia="仿宋" w:hAnsi="仿宋" w:cs="宋体" w:hint="eastAsia"/>
          <w:color w:val="000000" w:themeColor="text1"/>
          <w:sz w:val="30"/>
          <w:szCs w:val="30"/>
        </w:rPr>
        <w:t>，</w:t>
      </w:r>
      <w:r w:rsidR="00D16685" w:rsidRPr="005F787A">
        <w:rPr>
          <w:rFonts w:ascii="仿宋" w:eastAsia="仿宋" w:hAnsi="仿宋" w:cs="宋体" w:hint="eastAsia"/>
          <w:sz w:val="30"/>
          <w:szCs w:val="30"/>
        </w:rPr>
        <w:t>竞赛奖项只设置团体奖，团体</w:t>
      </w:r>
      <w:proofErr w:type="gramStart"/>
      <w:r w:rsidR="00D16685" w:rsidRPr="005F787A">
        <w:rPr>
          <w:rFonts w:ascii="仿宋" w:eastAsia="仿宋" w:hAnsi="仿宋" w:cs="宋体" w:hint="eastAsia"/>
          <w:sz w:val="30"/>
          <w:szCs w:val="30"/>
        </w:rPr>
        <w:t>奖根据</w:t>
      </w:r>
      <w:proofErr w:type="gramEnd"/>
      <w:r w:rsidR="00D16685" w:rsidRPr="005F787A">
        <w:rPr>
          <w:rFonts w:ascii="仿宋" w:eastAsia="仿宋" w:hAnsi="仿宋" w:cs="宋体" w:hint="eastAsia"/>
          <w:sz w:val="30"/>
          <w:szCs w:val="30"/>
        </w:rPr>
        <w:t>参赛代表队总得分，进行排序（总分相同按照完成时间先后进行排序），以赛项实际参赛队总数为基数，一等奖占比10%，二等奖占比20%，三等奖占比3</w:t>
      </w:r>
      <w:r w:rsidR="008F37A0" w:rsidRPr="005F787A">
        <w:rPr>
          <w:rFonts w:ascii="仿宋" w:eastAsia="仿宋" w:hAnsi="仿宋" w:cs="宋体"/>
          <w:sz w:val="30"/>
          <w:szCs w:val="30"/>
        </w:rPr>
        <w:t>0</w:t>
      </w:r>
      <w:r w:rsidR="00D16685" w:rsidRPr="005F787A">
        <w:rPr>
          <w:rFonts w:ascii="仿宋" w:eastAsia="仿宋" w:hAnsi="仿宋" w:cs="宋体" w:hint="eastAsia"/>
          <w:sz w:val="30"/>
          <w:szCs w:val="30"/>
        </w:rPr>
        <w:t>%</w:t>
      </w:r>
      <w:r w:rsidR="002034E4" w:rsidRPr="005F787A">
        <w:rPr>
          <w:rFonts w:ascii="仿宋" w:eastAsia="仿宋" w:hAnsi="仿宋" w:cs="宋体" w:hint="eastAsia"/>
          <w:sz w:val="30"/>
          <w:szCs w:val="30"/>
        </w:rPr>
        <w:t>，小数点后四舍五入。</w:t>
      </w:r>
    </w:p>
    <w:p w14:paraId="25599796" w14:textId="4F01D713" w:rsidR="00856139" w:rsidRPr="005F787A" w:rsidRDefault="00856139" w:rsidP="00856139">
      <w:pPr>
        <w:spacing w:line="560" w:lineRule="exact"/>
        <w:ind w:firstLineChars="200" w:firstLine="600"/>
        <w:rPr>
          <w:rFonts w:ascii="仿宋" w:eastAsia="仿宋" w:hAnsi="仿宋" w:cs="宋体"/>
          <w:sz w:val="30"/>
          <w:szCs w:val="30"/>
        </w:rPr>
      </w:pPr>
      <w:r w:rsidRPr="005F787A">
        <w:rPr>
          <w:rFonts w:ascii="仿宋" w:eastAsia="仿宋" w:hAnsi="仿宋" w:cs="宋体" w:hint="eastAsia"/>
          <w:sz w:val="30"/>
          <w:szCs w:val="30"/>
        </w:rPr>
        <w:lastRenderedPageBreak/>
        <w:t>获得一等奖的参赛</w:t>
      </w:r>
      <w:proofErr w:type="gramStart"/>
      <w:r w:rsidRPr="005F787A">
        <w:rPr>
          <w:rFonts w:ascii="仿宋" w:eastAsia="仿宋" w:hAnsi="仿宋" w:cs="宋体" w:hint="eastAsia"/>
          <w:sz w:val="30"/>
          <w:szCs w:val="30"/>
        </w:rPr>
        <w:t>队指导</w:t>
      </w:r>
      <w:proofErr w:type="gramEnd"/>
      <w:r w:rsidRPr="005F787A">
        <w:rPr>
          <w:rFonts w:ascii="仿宋" w:eastAsia="仿宋" w:hAnsi="仿宋" w:cs="宋体" w:hint="eastAsia"/>
          <w:sz w:val="30"/>
          <w:szCs w:val="30"/>
        </w:rPr>
        <w:t>教师获“优秀指导教师奖”，授予荣誉证书。</w:t>
      </w:r>
    </w:p>
    <w:p w14:paraId="06C45960" w14:textId="77777777" w:rsidR="001F77F1" w:rsidRPr="00ED740C" w:rsidRDefault="00484BBF" w:rsidP="00A856FD">
      <w:pPr>
        <w:pStyle w:val="2"/>
        <w:rPr>
          <w:rFonts w:ascii="黑体" w:eastAsia="黑体" w:hAnsi="黑体"/>
          <w:sz w:val="30"/>
          <w:szCs w:val="30"/>
        </w:rPr>
      </w:pPr>
      <w:bookmarkStart w:id="49" w:name="_Toc468028126"/>
      <w:bookmarkStart w:id="50" w:name="_Toc468028160"/>
      <w:bookmarkStart w:id="51" w:name="_Toc468028181"/>
      <w:r w:rsidRPr="00ED740C">
        <w:rPr>
          <w:rFonts w:ascii="黑体" w:eastAsia="黑体" w:hAnsi="黑体"/>
          <w:sz w:val="30"/>
          <w:szCs w:val="30"/>
        </w:rPr>
        <w:t>十二、技术规范</w:t>
      </w:r>
      <w:bookmarkEnd w:id="49"/>
      <w:bookmarkEnd w:id="50"/>
      <w:bookmarkEnd w:id="51"/>
    </w:p>
    <w:p w14:paraId="7190CC05" w14:textId="46837F4B" w:rsidR="00F46F7F" w:rsidRPr="005F787A" w:rsidRDefault="00735788" w:rsidP="00735788">
      <w:pPr>
        <w:pStyle w:val="3"/>
        <w:rPr>
          <w:rFonts w:ascii="仿宋" w:eastAsia="仿宋" w:hAnsi="仿宋"/>
          <w:sz w:val="30"/>
          <w:szCs w:val="30"/>
        </w:rPr>
      </w:pPr>
      <w:bookmarkStart w:id="52" w:name="_Toc468028127"/>
      <w:r w:rsidRPr="005F787A">
        <w:rPr>
          <w:rFonts w:ascii="仿宋" w:eastAsia="仿宋" w:hAnsi="仿宋" w:hint="eastAsia"/>
          <w:sz w:val="30"/>
          <w:szCs w:val="30"/>
        </w:rPr>
        <w:t>（一）</w:t>
      </w:r>
      <w:r w:rsidR="00F46F7F" w:rsidRPr="005F787A">
        <w:rPr>
          <w:rFonts w:ascii="仿宋" w:eastAsia="仿宋" w:hAnsi="仿宋" w:hint="eastAsia"/>
          <w:sz w:val="30"/>
          <w:szCs w:val="30"/>
        </w:rPr>
        <w:t>比赛项目专业教学要求</w:t>
      </w:r>
      <w:bookmarkEnd w:id="52"/>
    </w:p>
    <w:p w14:paraId="5AEFD6C6" w14:textId="7A96B465" w:rsidR="00F46F7F" w:rsidRPr="005F787A" w:rsidRDefault="00F46F7F" w:rsidP="00F46F7F">
      <w:pPr>
        <w:snapToGrid w:val="0"/>
        <w:spacing w:line="560" w:lineRule="exact"/>
        <w:ind w:firstLine="480"/>
        <w:jc w:val="left"/>
        <w:rPr>
          <w:rFonts w:ascii="仿宋" w:eastAsia="仿宋" w:hAnsi="仿宋" w:cs="宋体"/>
          <w:sz w:val="30"/>
          <w:szCs w:val="30"/>
        </w:rPr>
      </w:pPr>
      <w:r w:rsidRPr="005F787A">
        <w:rPr>
          <w:rFonts w:ascii="仿宋" w:eastAsia="仿宋" w:hAnsi="仿宋" w:cs="宋体" w:hint="eastAsia"/>
          <w:sz w:val="30"/>
          <w:szCs w:val="30"/>
        </w:rPr>
        <w:t>比赛项目涉及到专业目录中</w:t>
      </w:r>
      <w:r w:rsidR="00307FEC" w:rsidRPr="005F787A">
        <w:rPr>
          <w:rFonts w:ascii="仿宋" w:eastAsia="仿宋" w:hAnsi="仿宋" w:cs="宋体" w:hint="eastAsia"/>
          <w:sz w:val="30"/>
          <w:szCs w:val="30"/>
        </w:rPr>
        <w:t>电子</w:t>
      </w:r>
      <w:r w:rsidR="002E1720" w:rsidRPr="005F787A">
        <w:rPr>
          <w:rFonts w:ascii="仿宋" w:eastAsia="仿宋" w:hAnsi="仿宋" w:cs="宋体" w:hint="eastAsia"/>
          <w:sz w:val="30"/>
          <w:szCs w:val="30"/>
        </w:rPr>
        <w:t>信息</w:t>
      </w:r>
      <w:r w:rsidRPr="005F787A">
        <w:rPr>
          <w:rFonts w:ascii="仿宋" w:eastAsia="仿宋" w:hAnsi="仿宋" w:cs="宋体" w:hint="eastAsia"/>
          <w:sz w:val="30"/>
          <w:szCs w:val="30"/>
        </w:rPr>
        <w:t>类、</w:t>
      </w:r>
      <w:r w:rsidR="00307FEC" w:rsidRPr="005F787A">
        <w:rPr>
          <w:rFonts w:ascii="仿宋" w:eastAsia="仿宋" w:hAnsi="仿宋" w:cs="宋体" w:hint="eastAsia"/>
          <w:sz w:val="30"/>
          <w:szCs w:val="30"/>
        </w:rPr>
        <w:t>装备</w:t>
      </w:r>
      <w:r w:rsidR="00307FEC" w:rsidRPr="005F787A">
        <w:rPr>
          <w:rFonts w:ascii="仿宋" w:eastAsia="仿宋" w:hAnsi="仿宋" w:cs="宋体"/>
          <w:sz w:val="30"/>
          <w:szCs w:val="30"/>
        </w:rPr>
        <w:t>制造</w:t>
      </w:r>
      <w:r w:rsidRPr="005F787A">
        <w:rPr>
          <w:rFonts w:ascii="仿宋" w:eastAsia="仿宋" w:hAnsi="仿宋" w:cs="宋体" w:hint="eastAsia"/>
          <w:sz w:val="30"/>
          <w:szCs w:val="30"/>
        </w:rPr>
        <w:t>类、</w:t>
      </w:r>
      <w:r w:rsidR="002E1720" w:rsidRPr="005F787A">
        <w:rPr>
          <w:rFonts w:ascii="仿宋" w:eastAsia="仿宋" w:hAnsi="仿宋" w:cs="宋体" w:hint="eastAsia"/>
          <w:sz w:val="30"/>
          <w:szCs w:val="30"/>
        </w:rPr>
        <w:t>交通</w:t>
      </w:r>
      <w:r w:rsidR="00307FEC" w:rsidRPr="005F787A">
        <w:rPr>
          <w:rFonts w:ascii="仿宋" w:eastAsia="仿宋" w:hAnsi="仿宋" w:cs="宋体" w:hint="eastAsia"/>
          <w:sz w:val="30"/>
          <w:szCs w:val="30"/>
        </w:rPr>
        <w:t>运输</w:t>
      </w:r>
      <w:r w:rsidRPr="005F787A">
        <w:rPr>
          <w:rFonts w:ascii="仿宋" w:eastAsia="仿宋" w:hAnsi="仿宋" w:cs="宋体" w:hint="eastAsia"/>
          <w:sz w:val="30"/>
          <w:szCs w:val="30"/>
        </w:rPr>
        <w:t>类诸多专业，限于篇幅，仅介绍</w:t>
      </w:r>
      <w:r w:rsidR="00B701D4" w:rsidRPr="005F787A">
        <w:rPr>
          <w:rFonts w:ascii="仿宋" w:eastAsia="仿宋" w:hAnsi="仿宋" w:cs="宋体" w:hint="eastAsia"/>
          <w:sz w:val="30"/>
          <w:szCs w:val="30"/>
        </w:rPr>
        <w:t xml:space="preserve"> </w:t>
      </w:r>
      <w:r w:rsidRPr="005F787A">
        <w:rPr>
          <w:rFonts w:ascii="仿宋" w:eastAsia="仿宋" w:hAnsi="仿宋" w:cs="宋体" w:hint="eastAsia"/>
          <w:sz w:val="30"/>
          <w:szCs w:val="30"/>
        </w:rPr>
        <w:t>“</w:t>
      </w:r>
      <w:r w:rsidR="002E1720" w:rsidRPr="005F787A">
        <w:rPr>
          <w:rFonts w:ascii="仿宋" w:eastAsia="仿宋" w:hAnsi="仿宋" w:cs="宋体" w:hint="eastAsia"/>
          <w:sz w:val="30"/>
          <w:szCs w:val="30"/>
        </w:rPr>
        <w:t>智能监控技术应用</w:t>
      </w:r>
      <w:r w:rsidR="00FD6874" w:rsidRPr="005F787A">
        <w:rPr>
          <w:rFonts w:ascii="仿宋" w:eastAsia="仿宋" w:hAnsi="仿宋" w:cs="宋体" w:hint="eastAsia"/>
          <w:sz w:val="30"/>
          <w:szCs w:val="30"/>
        </w:rPr>
        <w:t>”</w:t>
      </w:r>
      <w:r w:rsidR="002E1720" w:rsidRPr="005F787A">
        <w:rPr>
          <w:rFonts w:ascii="仿宋" w:eastAsia="仿宋" w:hAnsi="仿宋" w:cs="宋体" w:hint="eastAsia"/>
          <w:sz w:val="30"/>
          <w:szCs w:val="30"/>
        </w:rPr>
        <w:t>专业</w:t>
      </w:r>
      <w:r w:rsidR="00FD6874" w:rsidRPr="005F787A">
        <w:rPr>
          <w:rFonts w:ascii="仿宋" w:eastAsia="仿宋" w:hAnsi="仿宋" w:cs="宋体" w:hint="eastAsia"/>
          <w:sz w:val="30"/>
          <w:szCs w:val="30"/>
        </w:rPr>
        <w:t>：</w:t>
      </w:r>
    </w:p>
    <w:p w14:paraId="6B14E952" w14:textId="4AB53FCF" w:rsidR="00F46F7F" w:rsidRPr="005F787A" w:rsidRDefault="00F46F7F" w:rsidP="00F46F7F">
      <w:pPr>
        <w:widowControl/>
        <w:spacing w:line="560" w:lineRule="exact"/>
        <w:ind w:firstLineChars="200" w:firstLine="600"/>
        <w:jc w:val="left"/>
        <w:rPr>
          <w:rFonts w:ascii="仿宋" w:eastAsia="仿宋" w:hAnsi="仿宋" w:cs="宋体"/>
          <w:sz w:val="30"/>
          <w:szCs w:val="30"/>
        </w:rPr>
      </w:pPr>
      <w:r w:rsidRPr="005F787A">
        <w:rPr>
          <w:rFonts w:ascii="仿宋" w:eastAsia="仿宋" w:hAnsi="仿宋" w:cs="宋体"/>
          <w:sz w:val="30"/>
          <w:szCs w:val="30"/>
        </w:rPr>
        <w:t>专业名称：</w:t>
      </w:r>
      <w:r w:rsidR="002E1720" w:rsidRPr="005F787A">
        <w:rPr>
          <w:rFonts w:ascii="仿宋" w:eastAsia="仿宋" w:hAnsi="仿宋" w:cs="宋体" w:hint="eastAsia"/>
          <w:sz w:val="30"/>
          <w:szCs w:val="30"/>
        </w:rPr>
        <w:t>智能监控技术应用</w:t>
      </w:r>
    </w:p>
    <w:p w14:paraId="1C47EB66" w14:textId="77777777" w:rsidR="00F46F7F" w:rsidRPr="005F787A" w:rsidRDefault="00F46F7F" w:rsidP="00F46F7F">
      <w:pPr>
        <w:widowControl/>
        <w:spacing w:line="560" w:lineRule="exact"/>
        <w:ind w:firstLineChars="200" w:firstLine="600"/>
        <w:jc w:val="left"/>
        <w:rPr>
          <w:rFonts w:ascii="仿宋" w:eastAsia="仿宋" w:hAnsi="仿宋" w:cs="宋体"/>
          <w:sz w:val="30"/>
          <w:szCs w:val="30"/>
        </w:rPr>
      </w:pPr>
      <w:r w:rsidRPr="005F787A">
        <w:rPr>
          <w:rFonts w:ascii="仿宋" w:eastAsia="仿宋" w:hAnsi="仿宋" w:cs="宋体"/>
          <w:sz w:val="30"/>
          <w:szCs w:val="30"/>
        </w:rPr>
        <w:t>修业年限：全日制三年</w:t>
      </w:r>
    </w:p>
    <w:p w14:paraId="0E1E5E3B" w14:textId="77777777" w:rsidR="00F46F7F" w:rsidRPr="005F787A" w:rsidRDefault="00F46F7F" w:rsidP="00F46F7F">
      <w:pPr>
        <w:widowControl/>
        <w:spacing w:line="560" w:lineRule="exact"/>
        <w:ind w:firstLineChars="200" w:firstLine="600"/>
        <w:jc w:val="left"/>
        <w:rPr>
          <w:rFonts w:ascii="仿宋" w:eastAsia="仿宋" w:hAnsi="仿宋" w:cs="宋体"/>
          <w:sz w:val="30"/>
          <w:szCs w:val="30"/>
        </w:rPr>
      </w:pPr>
      <w:r w:rsidRPr="005F787A">
        <w:rPr>
          <w:rFonts w:ascii="仿宋" w:eastAsia="仿宋" w:hAnsi="仿宋" w:cs="宋体"/>
          <w:sz w:val="30"/>
          <w:szCs w:val="30"/>
        </w:rPr>
        <w:t>招生对象：高中毕业生（或职高毕业生）</w:t>
      </w:r>
    </w:p>
    <w:p w14:paraId="3E11BD6C" w14:textId="77777777" w:rsidR="00F46F7F" w:rsidRPr="005F787A" w:rsidRDefault="00F46F7F" w:rsidP="00F46F7F">
      <w:pPr>
        <w:widowControl/>
        <w:spacing w:line="560" w:lineRule="exact"/>
        <w:ind w:firstLineChars="200" w:firstLine="600"/>
        <w:jc w:val="left"/>
        <w:rPr>
          <w:rFonts w:ascii="仿宋" w:eastAsia="仿宋" w:hAnsi="仿宋" w:cs="宋体"/>
          <w:sz w:val="30"/>
          <w:szCs w:val="30"/>
        </w:rPr>
      </w:pPr>
      <w:r w:rsidRPr="005F787A">
        <w:rPr>
          <w:rFonts w:ascii="仿宋" w:eastAsia="仿宋" w:hAnsi="仿宋" w:cs="宋体"/>
          <w:sz w:val="30"/>
          <w:szCs w:val="30"/>
        </w:rPr>
        <w:t>办学层次：高职高专</w:t>
      </w:r>
    </w:p>
    <w:p w14:paraId="499CB6B8" w14:textId="0FBACFDB" w:rsidR="00F46F7F" w:rsidRPr="005F787A" w:rsidRDefault="00F46F7F" w:rsidP="00F46F7F">
      <w:pPr>
        <w:spacing w:line="560" w:lineRule="exact"/>
        <w:rPr>
          <w:rFonts w:ascii="仿宋" w:eastAsia="仿宋" w:hAnsi="仿宋" w:cs="宋体"/>
          <w:sz w:val="30"/>
          <w:szCs w:val="30"/>
        </w:rPr>
      </w:pPr>
      <w:r w:rsidRPr="005F787A">
        <w:rPr>
          <w:rFonts w:ascii="仿宋" w:eastAsia="仿宋" w:hAnsi="仿宋" w:cs="宋体" w:hint="eastAsia"/>
          <w:sz w:val="30"/>
          <w:szCs w:val="30"/>
        </w:rPr>
        <w:t>1</w:t>
      </w:r>
      <w:r w:rsidR="002034E4" w:rsidRPr="005F787A">
        <w:rPr>
          <w:rFonts w:ascii="仿宋" w:eastAsia="仿宋" w:hAnsi="仿宋" w:cs="宋体" w:hint="eastAsia"/>
          <w:sz w:val="30"/>
          <w:szCs w:val="30"/>
        </w:rPr>
        <w:t>．</w:t>
      </w:r>
      <w:r w:rsidRPr="005F787A">
        <w:rPr>
          <w:rFonts w:ascii="仿宋" w:eastAsia="仿宋" w:hAnsi="仿宋" w:cs="宋体" w:hint="eastAsia"/>
          <w:sz w:val="30"/>
          <w:szCs w:val="30"/>
        </w:rPr>
        <w:t>人才培养目标</w:t>
      </w:r>
    </w:p>
    <w:p w14:paraId="1D8DB879" w14:textId="0263431E" w:rsidR="002E1720" w:rsidRPr="005F787A" w:rsidRDefault="002E1720" w:rsidP="002E1720">
      <w:pPr>
        <w:spacing w:line="560" w:lineRule="exact"/>
        <w:ind w:firstLineChars="200" w:firstLine="600"/>
        <w:rPr>
          <w:rFonts w:ascii="仿宋" w:eastAsia="仿宋" w:hAnsi="仿宋" w:cs="宋体"/>
          <w:sz w:val="30"/>
          <w:szCs w:val="30"/>
        </w:rPr>
      </w:pPr>
      <w:r w:rsidRPr="005F787A">
        <w:rPr>
          <w:rFonts w:ascii="仿宋" w:eastAsia="仿宋" w:hAnsi="仿宋" w:cs="宋体" w:hint="eastAsia"/>
          <w:sz w:val="30"/>
          <w:szCs w:val="30"/>
        </w:rPr>
        <w:t>智能监控技术是培养适应智能监控领域生产、建设、管理、服务第一线需要的，具备德、智、体、美等方面全面发展，掌握智能监控系统的安装、调试、维护、工程组织实施和评估的高等技术应用性和创新型人才。</w:t>
      </w:r>
    </w:p>
    <w:p w14:paraId="418F0A03" w14:textId="727FDD6F" w:rsidR="00F46F7F" w:rsidRPr="005F787A" w:rsidRDefault="00F46F7F" w:rsidP="00F46F7F">
      <w:pPr>
        <w:spacing w:line="560" w:lineRule="exact"/>
        <w:rPr>
          <w:rFonts w:ascii="仿宋" w:eastAsia="仿宋" w:hAnsi="仿宋" w:cs="宋体"/>
          <w:sz w:val="30"/>
          <w:szCs w:val="30"/>
        </w:rPr>
      </w:pPr>
      <w:r w:rsidRPr="005F787A">
        <w:rPr>
          <w:rFonts w:ascii="仿宋" w:eastAsia="仿宋" w:hAnsi="仿宋" w:cs="宋体" w:hint="eastAsia"/>
          <w:sz w:val="30"/>
          <w:szCs w:val="30"/>
        </w:rPr>
        <w:t>2</w:t>
      </w:r>
      <w:r w:rsidR="002034E4" w:rsidRPr="005F787A">
        <w:rPr>
          <w:rFonts w:ascii="仿宋" w:eastAsia="仿宋" w:hAnsi="仿宋" w:cs="宋体" w:hint="eastAsia"/>
          <w:sz w:val="30"/>
          <w:szCs w:val="30"/>
        </w:rPr>
        <w:t>．</w:t>
      </w:r>
      <w:r w:rsidRPr="005F787A">
        <w:rPr>
          <w:rFonts w:ascii="仿宋" w:eastAsia="仿宋" w:hAnsi="仿宋" w:cs="宋体"/>
          <w:sz w:val="30"/>
          <w:szCs w:val="30"/>
        </w:rPr>
        <w:t>人才培养</w:t>
      </w:r>
      <w:r w:rsidRPr="005F787A">
        <w:rPr>
          <w:rFonts w:ascii="仿宋" w:eastAsia="仿宋" w:hAnsi="仿宋" w:cs="宋体" w:hint="eastAsia"/>
          <w:sz w:val="30"/>
          <w:szCs w:val="30"/>
        </w:rPr>
        <w:t>规格</w:t>
      </w:r>
    </w:p>
    <w:p w14:paraId="25A9414E" w14:textId="77777777" w:rsidR="003D1F98" w:rsidRPr="005F787A" w:rsidRDefault="003D1F98" w:rsidP="000F03CB">
      <w:pPr>
        <w:spacing w:line="560" w:lineRule="exact"/>
        <w:ind w:firstLineChars="200" w:firstLine="600"/>
        <w:rPr>
          <w:rFonts w:ascii="仿宋" w:eastAsia="仿宋" w:hAnsi="仿宋" w:cs="宋体"/>
          <w:sz w:val="30"/>
          <w:szCs w:val="30"/>
        </w:rPr>
      </w:pPr>
      <w:r w:rsidRPr="005F787A">
        <w:rPr>
          <w:rFonts w:ascii="仿宋" w:eastAsia="仿宋" w:hAnsi="仿宋" w:cs="宋体" w:hint="eastAsia"/>
          <w:sz w:val="30"/>
          <w:szCs w:val="30"/>
        </w:rPr>
        <w:t>根据本专业的培养目标及学生毕业后工作岗位的要求，本专业毕业生应具备高职毕业生的基本要求，掌握专业知识和应具有的职业能力：</w:t>
      </w:r>
    </w:p>
    <w:p w14:paraId="5E7B32D4" w14:textId="77777777" w:rsidR="005A297C" w:rsidRPr="005F787A" w:rsidRDefault="005A297C" w:rsidP="000F03CB">
      <w:pPr>
        <w:spacing w:line="560" w:lineRule="exact"/>
        <w:ind w:firstLineChars="200" w:firstLine="600"/>
        <w:rPr>
          <w:rFonts w:ascii="仿宋" w:eastAsia="仿宋" w:hAnsi="仿宋" w:cs="宋体"/>
          <w:sz w:val="30"/>
          <w:szCs w:val="30"/>
        </w:rPr>
      </w:pPr>
      <w:r w:rsidRPr="005F787A">
        <w:rPr>
          <w:rFonts w:ascii="仿宋" w:eastAsia="仿宋" w:hAnsi="仿宋" w:cs="宋体" w:hint="eastAsia"/>
          <w:sz w:val="30"/>
          <w:szCs w:val="30"/>
        </w:rPr>
        <w:t>根据本专业的培养目标及学生毕业后工作岗位的要求，本专业毕业生应具备高职毕业生的基本要求，掌握专业知识和应具有的职业能力：</w:t>
      </w:r>
    </w:p>
    <w:p w14:paraId="3759DE96" w14:textId="77777777" w:rsidR="005A297C" w:rsidRPr="005F787A" w:rsidRDefault="005A297C"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 xml:space="preserve">（1）掌握本专业培养目标必备的文化基础知识； </w:t>
      </w:r>
    </w:p>
    <w:p w14:paraId="0DBCE5BB" w14:textId="77777777" w:rsidR="005A297C" w:rsidRPr="005F787A" w:rsidRDefault="005A297C"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lastRenderedPageBreak/>
        <w:t>（</w:t>
      </w:r>
      <w:r w:rsidRPr="005F787A">
        <w:rPr>
          <w:rFonts w:ascii="仿宋" w:eastAsia="仿宋" w:hAnsi="仿宋" w:cs="宋体"/>
          <w:sz w:val="30"/>
          <w:szCs w:val="30"/>
        </w:rPr>
        <w:t>2</w:t>
      </w:r>
      <w:r w:rsidRPr="005F787A">
        <w:rPr>
          <w:rFonts w:ascii="仿宋" w:eastAsia="仿宋" w:hAnsi="仿宋" w:cs="宋体" w:hint="eastAsia"/>
          <w:sz w:val="30"/>
          <w:szCs w:val="30"/>
        </w:rPr>
        <w:t>）具有一定的外语应用能力；</w:t>
      </w:r>
    </w:p>
    <w:p w14:paraId="22C5E41E" w14:textId="77777777" w:rsidR="005A297C" w:rsidRPr="005F787A" w:rsidRDefault="005A297C"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w:t>
      </w:r>
      <w:r w:rsidRPr="005F787A">
        <w:rPr>
          <w:rFonts w:ascii="仿宋" w:eastAsia="仿宋" w:hAnsi="仿宋" w:cs="宋体"/>
          <w:sz w:val="30"/>
          <w:szCs w:val="30"/>
        </w:rPr>
        <w:t>3</w:t>
      </w:r>
      <w:r w:rsidRPr="005F787A">
        <w:rPr>
          <w:rFonts w:ascii="仿宋" w:eastAsia="仿宋" w:hAnsi="仿宋" w:cs="宋体" w:hint="eastAsia"/>
          <w:sz w:val="30"/>
          <w:szCs w:val="30"/>
        </w:rPr>
        <w:t>）具有较强的计算机操作能力；</w:t>
      </w:r>
    </w:p>
    <w:p w14:paraId="1CCD1AAF" w14:textId="77777777" w:rsidR="005A297C" w:rsidRPr="005F787A" w:rsidRDefault="005A297C"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w:t>
      </w:r>
      <w:r w:rsidRPr="005F787A">
        <w:rPr>
          <w:rFonts w:ascii="仿宋" w:eastAsia="仿宋" w:hAnsi="仿宋" w:cs="宋体"/>
          <w:sz w:val="30"/>
          <w:szCs w:val="30"/>
        </w:rPr>
        <w:t>4</w:t>
      </w:r>
      <w:r w:rsidRPr="005F787A">
        <w:rPr>
          <w:rFonts w:ascii="仿宋" w:eastAsia="仿宋" w:hAnsi="仿宋" w:cs="宋体" w:hint="eastAsia"/>
          <w:sz w:val="30"/>
          <w:szCs w:val="30"/>
        </w:rPr>
        <w:t>）具有较强的电子基本技能、电路认知及焊接、电子产品组装及调试能力；</w:t>
      </w:r>
    </w:p>
    <w:p w14:paraId="03855F81" w14:textId="77777777" w:rsidR="005A297C" w:rsidRPr="005F787A" w:rsidRDefault="005A297C"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w:t>
      </w:r>
      <w:r w:rsidRPr="005F787A">
        <w:rPr>
          <w:rFonts w:ascii="仿宋" w:eastAsia="仿宋" w:hAnsi="仿宋" w:cs="宋体"/>
          <w:sz w:val="30"/>
          <w:szCs w:val="30"/>
        </w:rPr>
        <w:t>5</w:t>
      </w:r>
      <w:r w:rsidRPr="005F787A">
        <w:rPr>
          <w:rFonts w:ascii="仿宋" w:eastAsia="仿宋" w:hAnsi="仿宋" w:cs="宋体" w:hint="eastAsia"/>
          <w:sz w:val="30"/>
          <w:szCs w:val="30"/>
        </w:rPr>
        <w:t>）具有较强的智能监控系统工程安装、调试能力；</w:t>
      </w:r>
    </w:p>
    <w:p w14:paraId="2EAD869F" w14:textId="77777777" w:rsidR="005A297C" w:rsidRPr="005F787A" w:rsidRDefault="005A297C"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w:t>
      </w:r>
      <w:r w:rsidRPr="005F787A">
        <w:rPr>
          <w:rFonts w:ascii="仿宋" w:eastAsia="仿宋" w:hAnsi="仿宋" w:cs="宋体"/>
          <w:sz w:val="30"/>
          <w:szCs w:val="30"/>
        </w:rPr>
        <w:t>6</w:t>
      </w:r>
      <w:r w:rsidRPr="005F787A">
        <w:rPr>
          <w:rFonts w:ascii="仿宋" w:eastAsia="仿宋" w:hAnsi="仿宋" w:cs="宋体" w:hint="eastAsia"/>
          <w:sz w:val="30"/>
          <w:szCs w:val="30"/>
        </w:rPr>
        <w:t>）具备熟练掌握智能监控系统工程保养、维护、维修及管理能力；</w:t>
      </w:r>
    </w:p>
    <w:p w14:paraId="5212426D" w14:textId="77777777" w:rsidR="005A297C" w:rsidRPr="005F787A" w:rsidRDefault="005A297C"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w:t>
      </w:r>
      <w:r w:rsidRPr="005F787A">
        <w:rPr>
          <w:rFonts w:ascii="仿宋" w:eastAsia="仿宋" w:hAnsi="仿宋" w:cs="宋体"/>
          <w:sz w:val="30"/>
          <w:szCs w:val="30"/>
        </w:rPr>
        <w:t>7</w:t>
      </w:r>
      <w:r w:rsidRPr="005F787A">
        <w:rPr>
          <w:rFonts w:ascii="仿宋" w:eastAsia="仿宋" w:hAnsi="仿宋" w:cs="宋体" w:hint="eastAsia"/>
          <w:sz w:val="30"/>
          <w:szCs w:val="30"/>
        </w:rPr>
        <w:t>）具备对智能监控工程进行初步设计和施工设计的基本能力；</w:t>
      </w:r>
    </w:p>
    <w:p w14:paraId="218B2013" w14:textId="77777777" w:rsidR="005A297C" w:rsidRPr="005F787A" w:rsidRDefault="005A297C"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w:t>
      </w:r>
      <w:r w:rsidRPr="005F787A">
        <w:rPr>
          <w:rFonts w:ascii="仿宋" w:eastAsia="仿宋" w:hAnsi="仿宋" w:cs="宋体"/>
          <w:sz w:val="30"/>
          <w:szCs w:val="30"/>
        </w:rPr>
        <w:t>8</w:t>
      </w:r>
      <w:r w:rsidRPr="005F787A">
        <w:rPr>
          <w:rFonts w:ascii="仿宋" w:eastAsia="仿宋" w:hAnsi="仿宋" w:cs="宋体" w:hint="eastAsia"/>
          <w:sz w:val="30"/>
          <w:szCs w:val="30"/>
        </w:rPr>
        <w:t>）具有较强的工程现场设计、组织的能力；</w:t>
      </w:r>
    </w:p>
    <w:p w14:paraId="715A2F86" w14:textId="77777777" w:rsidR="005A297C" w:rsidRPr="005F787A" w:rsidRDefault="005A297C"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w:t>
      </w:r>
      <w:r w:rsidRPr="005F787A">
        <w:rPr>
          <w:rFonts w:ascii="仿宋" w:eastAsia="仿宋" w:hAnsi="仿宋" w:cs="宋体"/>
          <w:sz w:val="30"/>
          <w:szCs w:val="30"/>
        </w:rPr>
        <w:t>9</w:t>
      </w:r>
      <w:r w:rsidRPr="005F787A">
        <w:rPr>
          <w:rFonts w:ascii="仿宋" w:eastAsia="仿宋" w:hAnsi="仿宋" w:cs="宋体" w:hint="eastAsia"/>
          <w:sz w:val="30"/>
          <w:szCs w:val="30"/>
        </w:rPr>
        <w:t>）具有较强的工程实施和分析解决本专业较复杂的技术问题能力；</w:t>
      </w:r>
    </w:p>
    <w:p w14:paraId="2BDE117B" w14:textId="77777777" w:rsidR="005A297C" w:rsidRPr="005F787A" w:rsidRDefault="005A297C"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（1</w:t>
      </w:r>
      <w:r w:rsidRPr="005F787A">
        <w:rPr>
          <w:rFonts w:ascii="仿宋" w:eastAsia="仿宋" w:hAnsi="仿宋" w:cs="宋体"/>
          <w:sz w:val="30"/>
          <w:szCs w:val="30"/>
        </w:rPr>
        <w:t>0</w:t>
      </w:r>
      <w:r w:rsidRPr="005F787A">
        <w:rPr>
          <w:rFonts w:ascii="仿宋" w:eastAsia="仿宋" w:hAnsi="仿宋" w:cs="宋体" w:hint="eastAsia"/>
          <w:sz w:val="30"/>
          <w:szCs w:val="30"/>
        </w:rPr>
        <w:t>）具有对计算机技术、物联网技术、电子技术、传感器、接口技术及相关材料设备等方面专业知识的应用能力；</w:t>
      </w:r>
    </w:p>
    <w:p w14:paraId="01516172" w14:textId="77777777" w:rsidR="005A297C" w:rsidRPr="005F787A" w:rsidRDefault="005A297C"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（1</w:t>
      </w:r>
      <w:r w:rsidRPr="005F787A">
        <w:rPr>
          <w:rFonts w:ascii="仿宋" w:eastAsia="仿宋" w:hAnsi="仿宋" w:cs="宋体"/>
          <w:sz w:val="30"/>
          <w:szCs w:val="30"/>
        </w:rPr>
        <w:t>1</w:t>
      </w:r>
      <w:r w:rsidRPr="005F787A">
        <w:rPr>
          <w:rFonts w:ascii="仿宋" w:eastAsia="仿宋" w:hAnsi="仿宋" w:cs="宋体" w:hint="eastAsia"/>
          <w:sz w:val="30"/>
          <w:szCs w:val="30"/>
        </w:rPr>
        <w:t>）具有从事智能监控技术应用岗位工作的专业技能；</w:t>
      </w:r>
    </w:p>
    <w:p w14:paraId="2A140A03" w14:textId="77777777" w:rsidR="005A297C" w:rsidRPr="005F787A" w:rsidRDefault="005A297C"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（1</w:t>
      </w:r>
      <w:r w:rsidRPr="005F787A">
        <w:rPr>
          <w:rFonts w:ascii="仿宋" w:eastAsia="仿宋" w:hAnsi="仿宋" w:cs="宋体"/>
          <w:sz w:val="30"/>
          <w:szCs w:val="30"/>
        </w:rPr>
        <w:t>2</w:t>
      </w:r>
      <w:r w:rsidRPr="005F787A">
        <w:rPr>
          <w:rFonts w:ascii="仿宋" w:eastAsia="仿宋" w:hAnsi="仿宋" w:cs="宋体" w:hint="eastAsia"/>
          <w:sz w:val="30"/>
          <w:szCs w:val="30"/>
        </w:rPr>
        <w:t>）具有较强的岗位职业变化适应能力和工作组织、协调能力和团队合作的能力；</w:t>
      </w:r>
    </w:p>
    <w:p w14:paraId="5DD0E663" w14:textId="77777777" w:rsidR="005A297C" w:rsidRPr="005F787A" w:rsidRDefault="005A297C"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（1</w:t>
      </w:r>
      <w:r w:rsidRPr="005F787A">
        <w:rPr>
          <w:rFonts w:ascii="仿宋" w:eastAsia="仿宋" w:hAnsi="仿宋" w:cs="宋体"/>
          <w:sz w:val="30"/>
          <w:szCs w:val="30"/>
        </w:rPr>
        <w:t>3</w:t>
      </w:r>
      <w:r w:rsidRPr="005F787A">
        <w:rPr>
          <w:rFonts w:ascii="仿宋" w:eastAsia="仿宋" w:hAnsi="仿宋" w:cs="宋体" w:hint="eastAsia"/>
          <w:sz w:val="30"/>
          <w:szCs w:val="30"/>
        </w:rPr>
        <w:t>）具有获取新知识、掌握新技术、新设备、新工艺的学习能力以及在学习中发现、分析和归纳总结问题及创新能力。</w:t>
      </w:r>
    </w:p>
    <w:p w14:paraId="0847F285" w14:textId="0D624C25" w:rsidR="00F46F7F" w:rsidRPr="005F787A" w:rsidRDefault="00F46F7F" w:rsidP="000F03CB">
      <w:pPr>
        <w:tabs>
          <w:tab w:val="left" w:pos="2910"/>
        </w:tabs>
        <w:spacing w:line="560" w:lineRule="exact"/>
        <w:rPr>
          <w:rFonts w:ascii="仿宋" w:eastAsia="仿宋" w:hAnsi="仿宋" w:cs="宋体"/>
          <w:sz w:val="30"/>
          <w:szCs w:val="30"/>
        </w:rPr>
      </w:pPr>
      <w:r w:rsidRPr="005F787A">
        <w:rPr>
          <w:rFonts w:ascii="仿宋" w:eastAsia="仿宋" w:hAnsi="仿宋" w:cs="宋体" w:hint="eastAsia"/>
          <w:sz w:val="30"/>
          <w:szCs w:val="30"/>
        </w:rPr>
        <w:t>3</w:t>
      </w:r>
      <w:r w:rsidR="002034E4" w:rsidRPr="005F787A">
        <w:rPr>
          <w:rFonts w:ascii="仿宋" w:eastAsia="仿宋" w:hAnsi="仿宋" w:cs="宋体" w:hint="eastAsia"/>
          <w:sz w:val="30"/>
          <w:szCs w:val="30"/>
        </w:rPr>
        <w:t>．</w:t>
      </w:r>
      <w:r w:rsidRPr="005F787A">
        <w:rPr>
          <w:rFonts w:ascii="仿宋" w:eastAsia="仿宋" w:hAnsi="仿宋" w:cs="宋体" w:hint="eastAsia"/>
          <w:sz w:val="30"/>
          <w:szCs w:val="30"/>
        </w:rPr>
        <w:t>知识结构要求</w:t>
      </w:r>
      <w:r w:rsidR="000F03CB" w:rsidRPr="005F787A">
        <w:rPr>
          <w:rFonts w:ascii="仿宋" w:eastAsia="仿宋" w:hAnsi="仿宋" w:cs="宋体"/>
          <w:sz w:val="30"/>
          <w:szCs w:val="30"/>
        </w:rPr>
        <w:tab/>
      </w:r>
    </w:p>
    <w:p w14:paraId="4B2F7EC1" w14:textId="77777777" w:rsidR="00F46F7F" w:rsidRPr="005F787A" w:rsidRDefault="00F46F7F" w:rsidP="000F03CB">
      <w:pPr>
        <w:spacing w:line="560" w:lineRule="exact"/>
        <w:ind w:firstLineChars="100" w:firstLine="300"/>
        <w:rPr>
          <w:rFonts w:ascii="仿宋" w:eastAsia="仿宋" w:hAnsi="仿宋" w:cs="宋体"/>
          <w:sz w:val="30"/>
          <w:szCs w:val="30"/>
        </w:rPr>
      </w:pPr>
      <w:r w:rsidRPr="005F787A">
        <w:rPr>
          <w:rFonts w:ascii="仿宋" w:eastAsia="仿宋" w:hAnsi="仿宋" w:cs="宋体"/>
          <w:sz w:val="30"/>
          <w:szCs w:val="30"/>
        </w:rPr>
        <w:t>（1）掌握机械制图方面的基本知识</w:t>
      </w:r>
      <w:r w:rsidRPr="005F787A">
        <w:rPr>
          <w:rFonts w:ascii="仿宋" w:eastAsia="仿宋" w:hAnsi="仿宋" w:cs="宋体" w:hint="eastAsia"/>
          <w:sz w:val="30"/>
          <w:szCs w:val="30"/>
        </w:rPr>
        <w:t>。</w:t>
      </w:r>
    </w:p>
    <w:p w14:paraId="781E92EB" w14:textId="77777777" w:rsidR="00F46F7F" w:rsidRPr="005F787A" w:rsidRDefault="00F46F7F" w:rsidP="000F03CB">
      <w:pPr>
        <w:spacing w:line="560" w:lineRule="exact"/>
        <w:ind w:firstLineChars="100" w:firstLine="300"/>
        <w:rPr>
          <w:rFonts w:ascii="仿宋" w:eastAsia="仿宋" w:hAnsi="仿宋" w:cs="宋体"/>
          <w:sz w:val="30"/>
          <w:szCs w:val="30"/>
        </w:rPr>
      </w:pPr>
      <w:r w:rsidRPr="005F787A">
        <w:rPr>
          <w:rFonts w:ascii="仿宋" w:eastAsia="仿宋" w:hAnsi="仿宋" w:cs="宋体"/>
          <w:sz w:val="30"/>
          <w:szCs w:val="30"/>
        </w:rPr>
        <w:t>（2）掌握计算机应用技术的基本知识</w:t>
      </w:r>
      <w:r w:rsidRPr="005F787A">
        <w:rPr>
          <w:rFonts w:ascii="仿宋" w:eastAsia="仿宋" w:hAnsi="仿宋" w:cs="宋体" w:hint="eastAsia"/>
          <w:sz w:val="30"/>
          <w:szCs w:val="30"/>
        </w:rPr>
        <w:t>。</w:t>
      </w:r>
    </w:p>
    <w:p w14:paraId="47F73549" w14:textId="77777777" w:rsidR="00F46F7F" w:rsidRPr="005F787A" w:rsidRDefault="00F46F7F" w:rsidP="000F03CB">
      <w:pPr>
        <w:spacing w:line="560" w:lineRule="exact"/>
        <w:ind w:firstLineChars="100" w:firstLine="300"/>
        <w:rPr>
          <w:rFonts w:ascii="仿宋" w:eastAsia="仿宋" w:hAnsi="仿宋" w:cs="宋体"/>
          <w:sz w:val="30"/>
          <w:szCs w:val="30"/>
        </w:rPr>
      </w:pPr>
      <w:r w:rsidRPr="005F787A">
        <w:rPr>
          <w:rFonts w:ascii="仿宋" w:eastAsia="仿宋" w:hAnsi="仿宋" w:cs="宋体"/>
          <w:sz w:val="30"/>
          <w:szCs w:val="30"/>
        </w:rPr>
        <w:t>（3）掌握电工、电子等方面的基本知识</w:t>
      </w:r>
      <w:r w:rsidRPr="005F787A">
        <w:rPr>
          <w:rFonts w:ascii="仿宋" w:eastAsia="仿宋" w:hAnsi="仿宋" w:cs="宋体" w:hint="eastAsia"/>
          <w:sz w:val="30"/>
          <w:szCs w:val="30"/>
        </w:rPr>
        <w:t>。</w:t>
      </w:r>
    </w:p>
    <w:p w14:paraId="3922EE1B" w14:textId="621AAD59" w:rsidR="005A297C" w:rsidRPr="005F787A" w:rsidRDefault="005A297C"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（4）掌握计算机网络的基础知识，具备组建局域网的能力。</w:t>
      </w:r>
    </w:p>
    <w:p w14:paraId="391176DC" w14:textId="6E9CD8C9" w:rsidR="005A297C" w:rsidRPr="005F787A" w:rsidRDefault="005A297C"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（5）</w:t>
      </w:r>
      <w:r w:rsidRPr="005F787A">
        <w:rPr>
          <w:rFonts w:ascii="仿宋" w:eastAsia="仿宋" w:hAnsi="仿宋" w:cs="宋体"/>
          <w:sz w:val="30"/>
          <w:szCs w:val="30"/>
        </w:rPr>
        <w:t>掌握</w:t>
      </w:r>
      <w:r w:rsidRPr="005F787A">
        <w:rPr>
          <w:rFonts w:ascii="仿宋" w:eastAsia="仿宋" w:hAnsi="仿宋" w:cs="宋体" w:hint="eastAsia"/>
          <w:sz w:val="30"/>
          <w:szCs w:val="30"/>
        </w:rPr>
        <w:t>电子感测技术</w:t>
      </w:r>
      <w:r w:rsidRPr="005F787A">
        <w:rPr>
          <w:rFonts w:ascii="仿宋" w:eastAsia="仿宋" w:hAnsi="仿宋" w:cs="宋体"/>
          <w:sz w:val="30"/>
          <w:szCs w:val="30"/>
        </w:rPr>
        <w:t>的基本知识</w:t>
      </w:r>
      <w:r w:rsidRPr="005F787A">
        <w:rPr>
          <w:rFonts w:ascii="仿宋" w:eastAsia="仿宋" w:hAnsi="仿宋" w:cs="宋体" w:hint="eastAsia"/>
          <w:sz w:val="30"/>
          <w:szCs w:val="30"/>
        </w:rPr>
        <w:t>。</w:t>
      </w:r>
    </w:p>
    <w:p w14:paraId="71C40B5B" w14:textId="2B818845" w:rsidR="00F46F7F" w:rsidRPr="005F787A" w:rsidRDefault="00F46F7F" w:rsidP="000F03CB">
      <w:pPr>
        <w:spacing w:line="560" w:lineRule="exact"/>
        <w:ind w:firstLineChars="100" w:firstLine="300"/>
        <w:rPr>
          <w:rFonts w:ascii="仿宋" w:eastAsia="仿宋" w:hAnsi="仿宋" w:cs="宋体"/>
          <w:sz w:val="30"/>
          <w:szCs w:val="30"/>
        </w:rPr>
      </w:pPr>
      <w:r w:rsidRPr="005F787A">
        <w:rPr>
          <w:rFonts w:ascii="仿宋" w:eastAsia="仿宋" w:hAnsi="仿宋" w:cs="宋体"/>
          <w:sz w:val="30"/>
          <w:szCs w:val="30"/>
        </w:rPr>
        <w:lastRenderedPageBreak/>
        <w:t>（</w:t>
      </w:r>
      <w:r w:rsidR="005A297C" w:rsidRPr="005F787A">
        <w:rPr>
          <w:rFonts w:ascii="仿宋" w:eastAsia="仿宋" w:hAnsi="仿宋" w:cs="宋体" w:hint="eastAsia"/>
          <w:sz w:val="30"/>
          <w:szCs w:val="30"/>
        </w:rPr>
        <w:t>6</w:t>
      </w:r>
      <w:r w:rsidR="003D1F98" w:rsidRPr="005F787A">
        <w:rPr>
          <w:rFonts w:ascii="仿宋" w:eastAsia="仿宋" w:hAnsi="仿宋" w:cs="宋体"/>
          <w:sz w:val="30"/>
          <w:szCs w:val="30"/>
        </w:rPr>
        <w:t>）掌握</w:t>
      </w:r>
      <w:r w:rsidR="005A297C" w:rsidRPr="005F787A">
        <w:rPr>
          <w:rFonts w:ascii="仿宋" w:eastAsia="仿宋" w:hAnsi="仿宋" w:cs="宋体" w:hint="eastAsia"/>
          <w:sz w:val="30"/>
          <w:szCs w:val="30"/>
        </w:rPr>
        <w:t>智能监控系统</w:t>
      </w:r>
      <w:r w:rsidRPr="005F787A">
        <w:rPr>
          <w:rFonts w:ascii="仿宋" w:eastAsia="仿宋" w:hAnsi="仿宋" w:cs="宋体"/>
          <w:sz w:val="30"/>
          <w:szCs w:val="30"/>
        </w:rPr>
        <w:t>的</w:t>
      </w:r>
      <w:r w:rsidR="005A297C" w:rsidRPr="005F787A">
        <w:rPr>
          <w:rFonts w:ascii="仿宋" w:eastAsia="仿宋" w:hAnsi="仿宋" w:cs="宋体" w:hint="eastAsia"/>
          <w:sz w:val="30"/>
          <w:szCs w:val="30"/>
        </w:rPr>
        <w:t>部署和应用技术</w:t>
      </w:r>
      <w:r w:rsidRPr="005F787A">
        <w:rPr>
          <w:rFonts w:ascii="仿宋" w:eastAsia="仿宋" w:hAnsi="仿宋" w:cs="宋体" w:hint="eastAsia"/>
          <w:sz w:val="30"/>
          <w:szCs w:val="30"/>
        </w:rPr>
        <w:t>。</w:t>
      </w:r>
    </w:p>
    <w:p w14:paraId="08F49A19" w14:textId="20DE673F" w:rsidR="00F46F7F" w:rsidRPr="005F787A" w:rsidRDefault="00F46F7F" w:rsidP="000F03CB">
      <w:pPr>
        <w:spacing w:line="560" w:lineRule="exact"/>
        <w:ind w:firstLineChars="100" w:firstLine="300"/>
        <w:rPr>
          <w:rFonts w:ascii="仿宋" w:eastAsia="仿宋" w:hAnsi="仿宋" w:cs="宋体"/>
          <w:sz w:val="30"/>
          <w:szCs w:val="30"/>
        </w:rPr>
      </w:pPr>
      <w:r w:rsidRPr="005F787A">
        <w:rPr>
          <w:rFonts w:ascii="仿宋" w:eastAsia="仿宋" w:hAnsi="仿宋" w:cs="宋体"/>
          <w:sz w:val="30"/>
          <w:szCs w:val="30"/>
        </w:rPr>
        <w:t>（</w:t>
      </w:r>
      <w:r w:rsidR="005A297C" w:rsidRPr="005F787A">
        <w:rPr>
          <w:rFonts w:ascii="仿宋" w:eastAsia="仿宋" w:hAnsi="仿宋" w:cs="宋体" w:hint="eastAsia"/>
          <w:sz w:val="30"/>
          <w:szCs w:val="30"/>
        </w:rPr>
        <w:t>7</w:t>
      </w:r>
      <w:r w:rsidRPr="005F787A">
        <w:rPr>
          <w:rFonts w:ascii="仿宋" w:eastAsia="仿宋" w:hAnsi="仿宋" w:cs="宋体"/>
          <w:sz w:val="30"/>
          <w:szCs w:val="30"/>
        </w:rPr>
        <w:t>）掌握</w:t>
      </w:r>
      <w:r w:rsidR="005A297C" w:rsidRPr="005F787A">
        <w:rPr>
          <w:rFonts w:ascii="仿宋" w:eastAsia="仿宋" w:hAnsi="仿宋" w:cs="宋体" w:hint="eastAsia"/>
          <w:sz w:val="30"/>
          <w:szCs w:val="30"/>
        </w:rPr>
        <w:t>智能监控</w:t>
      </w:r>
      <w:r w:rsidRPr="005F787A">
        <w:rPr>
          <w:rFonts w:ascii="仿宋" w:eastAsia="仿宋" w:hAnsi="仿宋" w:cs="宋体"/>
          <w:sz w:val="30"/>
          <w:szCs w:val="30"/>
        </w:rPr>
        <w:t>设备的维修、改进的</w:t>
      </w:r>
      <w:r w:rsidR="005A297C" w:rsidRPr="005F787A">
        <w:rPr>
          <w:rFonts w:ascii="仿宋" w:eastAsia="仿宋" w:hAnsi="仿宋" w:cs="宋体" w:hint="eastAsia"/>
          <w:sz w:val="30"/>
          <w:szCs w:val="30"/>
        </w:rPr>
        <w:t>常用技术</w:t>
      </w:r>
      <w:r w:rsidRPr="005F787A">
        <w:rPr>
          <w:rFonts w:ascii="仿宋" w:eastAsia="仿宋" w:hAnsi="仿宋" w:cs="宋体" w:hint="eastAsia"/>
          <w:sz w:val="30"/>
          <w:szCs w:val="30"/>
        </w:rPr>
        <w:t>。</w:t>
      </w:r>
    </w:p>
    <w:p w14:paraId="2AC86442" w14:textId="1877AE4F" w:rsidR="00F46F7F" w:rsidRPr="005F787A" w:rsidRDefault="00F46F7F" w:rsidP="000F03CB">
      <w:pPr>
        <w:spacing w:line="560" w:lineRule="exact"/>
        <w:ind w:firstLineChars="100" w:firstLine="300"/>
        <w:rPr>
          <w:rFonts w:ascii="仿宋" w:eastAsia="仿宋" w:hAnsi="仿宋" w:cs="宋体"/>
          <w:sz w:val="30"/>
          <w:szCs w:val="30"/>
        </w:rPr>
      </w:pPr>
      <w:r w:rsidRPr="005F787A">
        <w:rPr>
          <w:rFonts w:ascii="仿宋" w:eastAsia="仿宋" w:hAnsi="仿宋" w:cs="宋体"/>
          <w:sz w:val="30"/>
          <w:szCs w:val="30"/>
        </w:rPr>
        <w:t>（</w:t>
      </w:r>
      <w:r w:rsidR="005A297C" w:rsidRPr="005F787A">
        <w:rPr>
          <w:rFonts w:ascii="仿宋" w:eastAsia="仿宋" w:hAnsi="仿宋" w:cs="宋体" w:hint="eastAsia"/>
          <w:sz w:val="30"/>
          <w:szCs w:val="30"/>
        </w:rPr>
        <w:t>8</w:t>
      </w:r>
      <w:r w:rsidRPr="005F787A">
        <w:rPr>
          <w:rFonts w:ascii="仿宋" w:eastAsia="仿宋" w:hAnsi="仿宋" w:cs="宋体"/>
          <w:sz w:val="30"/>
          <w:szCs w:val="30"/>
        </w:rPr>
        <w:t>）具有必备的人文知识。</w:t>
      </w:r>
    </w:p>
    <w:p w14:paraId="64BB1423" w14:textId="77777777" w:rsidR="00F46F7F" w:rsidRPr="005F787A" w:rsidRDefault="00F46F7F" w:rsidP="00FD6874">
      <w:pPr>
        <w:widowControl/>
        <w:spacing w:line="560" w:lineRule="exact"/>
        <w:jc w:val="left"/>
        <w:rPr>
          <w:rFonts w:ascii="仿宋" w:eastAsia="仿宋" w:hAnsi="仿宋" w:cs="宋体"/>
          <w:sz w:val="30"/>
          <w:szCs w:val="30"/>
        </w:rPr>
      </w:pPr>
      <w:r w:rsidRPr="005F787A">
        <w:rPr>
          <w:rFonts w:ascii="仿宋" w:eastAsia="仿宋" w:hAnsi="仿宋" w:cs="宋体" w:hint="eastAsia"/>
          <w:sz w:val="30"/>
          <w:szCs w:val="30"/>
        </w:rPr>
        <w:t>4.</w:t>
      </w:r>
      <w:r w:rsidRPr="005F787A">
        <w:rPr>
          <w:rFonts w:ascii="仿宋" w:eastAsia="仿宋" w:hAnsi="仿宋" w:cs="宋体"/>
          <w:sz w:val="30"/>
          <w:szCs w:val="30"/>
        </w:rPr>
        <w:t>学分要求</w:t>
      </w:r>
    </w:p>
    <w:p w14:paraId="78006C96" w14:textId="57BEF7CC" w:rsidR="00F46F7F" w:rsidRPr="005F787A" w:rsidRDefault="00F46F7F" w:rsidP="000F03CB">
      <w:pPr>
        <w:spacing w:line="560" w:lineRule="exact"/>
        <w:ind w:firstLineChars="100" w:firstLine="300"/>
        <w:rPr>
          <w:rFonts w:ascii="仿宋" w:eastAsia="仿宋" w:hAnsi="仿宋" w:cs="宋体"/>
          <w:sz w:val="30"/>
          <w:szCs w:val="30"/>
        </w:rPr>
      </w:pPr>
      <w:r w:rsidRPr="005F787A">
        <w:rPr>
          <w:rFonts w:ascii="仿宋" w:eastAsia="仿宋" w:hAnsi="仿宋" w:cs="宋体"/>
          <w:sz w:val="30"/>
          <w:szCs w:val="30"/>
        </w:rPr>
        <w:t>学生在毕业前应获得1</w:t>
      </w:r>
      <w:r w:rsidRPr="005F787A">
        <w:rPr>
          <w:rFonts w:ascii="仿宋" w:eastAsia="仿宋" w:hAnsi="仿宋" w:cs="宋体" w:hint="eastAsia"/>
          <w:sz w:val="30"/>
          <w:szCs w:val="30"/>
        </w:rPr>
        <w:t>3</w:t>
      </w:r>
      <w:r w:rsidR="003D1F98" w:rsidRPr="005F787A">
        <w:rPr>
          <w:rFonts w:ascii="仿宋" w:eastAsia="仿宋" w:hAnsi="仿宋" w:cs="宋体"/>
          <w:sz w:val="30"/>
          <w:szCs w:val="30"/>
        </w:rPr>
        <w:t>0</w:t>
      </w:r>
      <w:r w:rsidRPr="005F787A">
        <w:rPr>
          <w:rFonts w:ascii="仿宋" w:eastAsia="仿宋" w:hAnsi="仿宋" w:cs="宋体"/>
          <w:sz w:val="30"/>
          <w:szCs w:val="30"/>
        </w:rPr>
        <w:t>学分方能毕业；</w:t>
      </w:r>
    </w:p>
    <w:p w14:paraId="4352A995" w14:textId="16A56422" w:rsidR="00F46F7F" w:rsidRPr="005F787A" w:rsidRDefault="00F46F7F" w:rsidP="000F03CB">
      <w:pPr>
        <w:spacing w:line="560" w:lineRule="exact"/>
        <w:ind w:firstLineChars="100" w:firstLine="300"/>
        <w:rPr>
          <w:rFonts w:ascii="仿宋" w:eastAsia="仿宋" w:hAnsi="仿宋" w:cs="宋体"/>
          <w:sz w:val="30"/>
          <w:szCs w:val="30"/>
        </w:rPr>
      </w:pPr>
      <w:r w:rsidRPr="005F787A">
        <w:rPr>
          <w:rFonts w:ascii="仿宋" w:eastAsia="仿宋" w:hAnsi="仿宋" w:cs="宋体"/>
          <w:sz w:val="30"/>
          <w:szCs w:val="30"/>
        </w:rPr>
        <w:t>其中：公共基础课2</w:t>
      </w:r>
      <w:r w:rsidR="003D1F98" w:rsidRPr="005F787A">
        <w:rPr>
          <w:rFonts w:ascii="仿宋" w:eastAsia="仿宋" w:hAnsi="仿宋" w:cs="宋体"/>
          <w:sz w:val="30"/>
          <w:szCs w:val="30"/>
        </w:rPr>
        <w:t>3</w:t>
      </w:r>
      <w:r w:rsidRPr="005F787A">
        <w:rPr>
          <w:rFonts w:ascii="仿宋" w:eastAsia="仿宋" w:hAnsi="仿宋" w:cs="宋体"/>
          <w:sz w:val="30"/>
          <w:szCs w:val="30"/>
        </w:rPr>
        <w:t>学分</w:t>
      </w:r>
      <w:r w:rsidRPr="005F787A">
        <w:rPr>
          <w:rFonts w:ascii="仿宋" w:eastAsia="仿宋" w:hAnsi="仿宋" w:cs="宋体" w:hint="eastAsia"/>
          <w:sz w:val="30"/>
          <w:szCs w:val="30"/>
        </w:rPr>
        <w:t>、</w:t>
      </w:r>
      <w:r w:rsidRPr="005F787A">
        <w:rPr>
          <w:rFonts w:ascii="仿宋" w:eastAsia="仿宋" w:hAnsi="仿宋" w:cs="宋体"/>
          <w:sz w:val="30"/>
          <w:szCs w:val="30"/>
        </w:rPr>
        <w:t>专业</w:t>
      </w:r>
      <w:r w:rsidRPr="005F787A">
        <w:rPr>
          <w:rFonts w:ascii="仿宋" w:eastAsia="仿宋" w:hAnsi="仿宋" w:cs="宋体" w:hint="eastAsia"/>
          <w:sz w:val="30"/>
          <w:szCs w:val="30"/>
        </w:rPr>
        <w:t>必修</w:t>
      </w:r>
      <w:r w:rsidRPr="005F787A">
        <w:rPr>
          <w:rFonts w:ascii="仿宋" w:eastAsia="仿宋" w:hAnsi="仿宋" w:cs="宋体"/>
          <w:sz w:val="30"/>
          <w:szCs w:val="30"/>
        </w:rPr>
        <w:t>课程</w:t>
      </w:r>
      <w:r w:rsidRPr="005F787A">
        <w:rPr>
          <w:rFonts w:ascii="仿宋" w:eastAsia="仿宋" w:hAnsi="仿宋" w:cs="宋体" w:hint="eastAsia"/>
          <w:sz w:val="30"/>
          <w:szCs w:val="30"/>
        </w:rPr>
        <w:t>45</w:t>
      </w:r>
      <w:r w:rsidRPr="005F787A">
        <w:rPr>
          <w:rFonts w:ascii="仿宋" w:eastAsia="仿宋" w:hAnsi="仿宋" w:cs="宋体"/>
          <w:sz w:val="30"/>
          <w:szCs w:val="30"/>
        </w:rPr>
        <w:t>学分</w:t>
      </w:r>
      <w:r w:rsidRPr="005F787A">
        <w:rPr>
          <w:rFonts w:ascii="仿宋" w:eastAsia="仿宋" w:hAnsi="仿宋" w:cs="宋体" w:hint="eastAsia"/>
          <w:sz w:val="30"/>
          <w:szCs w:val="30"/>
        </w:rPr>
        <w:t>、专业</w:t>
      </w:r>
      <w:r w:rsidRPr="005F787A">
        <w:rPr>
          <w:rFonts w:ascii="仿宋" w:eastAsia="仿宋" w:hAnsi="仿宋" w:cs="宋体"/>
          <w:sz w:val="30"/>
          <w:szCs w:val="30"/>
        </w:rPr>
        <w:t>选修课程</w:t>
      </w:r>
      <w:r w:rsidRPr="005F787A">
        <w:rPr>
          <w:rFonts w:ascii="仿宋" w:eastAsia="仿宋" w:hAnsi="仿宋" w:cs="宋体" w:hint="eastAsia"/>
          <w:sz w:val="30"/>
          <w:szCs w:val="30"/>
        </w:rPr>
        <w:t>6</w:t>
      </w:r>
      <w:r w:rsidRPr="005F787A">
        <w:rPr>
          <w:rFonts w:ascii="仿宋" w:eastAsia="仿宋" w:hAnsi="仿宋" w:cs="宋体"/>
          <w:sz w:val="30"/>
          <w:szCs w:val="30"/>
        </w:rPr>
        <w:t>学分</w:t>
      </w:r>
      <w:r w:rsidRPr="005F787A">
        <w:rPr>
          <w:rFonts w:ascii="仿宋" w:eastAsia="仿宋" w:hAnsi="仿宋" w:cs="宋体" w:hint="eastAsia"/>
          <w:sz w:val="30"/>
          <w:szCs w:val="30"/>
        </w:rPr>
        <w:t>、综合素质必修课6</w:t>
      </w:r>
      <w:r w:rsidRPr="005F787A">
        <w:rPr>
          <w:rFonts w:ascii="仿宋" w:eastAsia="仿宋" w:hAnsi="仿宋" w:cs="宋体"/>
          <w:sz w:val="30"/>
          <w:szCs w:val="30"/>
        </w:rPr>
        <w:t>学分</w:t>
      </w:r>
      <w:r w:rsidRPr="005F787A">
        <w:rPr>
          <w:rFonts w:ascii="仿宋" w:eastAsia="仿宋" w:hAnsi="仿宋" w:cs="宋体" w:hint="eastAsia"/>
          <w:sz w:val="30"/>
          <w:szCs w:val="30"/>
        </w:rPr>
        <w:t>、综合素质选修课6</w:t>
      </w:r>
      <w:r w:rsidRPr="005F787A">
        <w:rPr>
          <w:rFonts w:ascii="仿宋" w:eastAsia="仿宋" w:hAnsi="仿宋" w:cs="宋体"/>
          <w:sz w:val="30"/>
          <w:szCs w:val="30"/>
        </w:rPr>
        <w:t>学分</w:t>
      </w:r>
      <w:r w:rsidRPr="005F787A">
        <w:rPr>
          <w:rFonts w:ascii="仿宋" w:eastAsia="仿宋" w:hAnsi="仿宋" w:cs="宋体" w:hint="eastAsia"/>
          <w:sz w:val="30"/>
          <w:szCs w:val="30"/>
        </w:rPr>
        <w:t>、实践教学44学分</w:t>
      </w:r>
      <w:r w:rsidRPr="005F787A">
        <w:rPr>
          <w:rFonts w:ascii="仿宋" w:eastAsia="仿宋" w:hAnsi="仿宋" w:cs="宋体"/>
          <w:sz w:val="30"/>
          <w:szCs w:val="30"/>
        </w:rPr>
        <w:t>。</w:t>
      </w:r>
    </w:p>
    <w:p w14:paraId="554092F8" w14:textId="77777777" w:rsidR="00F46F7F" w:rsidRPr="005F787A" w:rsidRDefault="00F46F7F" w:rsidP="00FD6874">
      <w:pPr>
        <w:widowControl/>
        <w:spacing w:line="560" w:lineRule="exact"/>
        <w:jc w:val="left"/>
        <w:rPr>
          <w:rFonts w:ascii="仿宋" w:eastAsia="仿宋" w:hAnsi="仿宋" w:cs="宋体"/>
          <w:sz w:val="30"/>
          <w:szCs w:val="30"/>
        </w:rPr>
      </w:pPr>
      <w:r w:rsidRPr="005F787A">
        <w:rPr>
          <w:rFonts w:ascii="仿宋" w:eastAsia="仿宋" w:hAnsi="仿宋" w:cs="宋体" w:hint="eastAsia"/>
          <w:sz w:val="30"/>
          <w:szCs w:val="30"/>
        </w:rPr>
        <w:t xml:space="preserve">5. </w:t>
      </w:r>
      <w:r w:rsidRPr="005F787A">
        <w:rPr>
          <w:rFonts w:ascii="仿宋" w:eastAsia="仿宋" w:hAnsi="仿宋" w:cs="宋体"/>
          <w:sz w:val="30"/>
          <w:szCs w:val="30"/>
        </w:rPr>
        <w:t>获取职业资格证书与等级</w:t>
      </w:r>
    </w:p>
    <w:p w14:paraId="295305C4" w14:textId="77777777" w:rsidR="00F46F7F" w:rsidRPr="005F787A" w:rsidRDefault="00F46F7F"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（1）</w:t>
      </w:r>
      <w:r w:rsidRPr="005F787A">
        <w:rPr>
          <w:rFonts w:ascii="仿宋" w:eastAsia="仿宋" w:hAnsi="仿宋" w:cs="宋体"/>
          <w:sz w:val="30"/>
          <w:szCs w:val="30"/>
        </w:rPr>
        <w:t>通过大学英语三级，计算机一级或相当水平的考试。</w:t>
      </w:r>
    </w:p>
    <w:p w14:paraId="1C5338F5" w14:textId="278325E4" w:rsidR="001547FF" w:rsidRPr="005F787A" w:rsidRDefault="00F46F7F"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（2）</w:t>
      </w:r>
      <w:r w:rsidR="001547FF" w:rsidRPr="005F787A">
        <w:rPr>
          <w:rFonts w:ascii="仿宋" w:eastAsia="仿宋" w:hAnsi="仿宋" w:cs="宋体" w:hint="eastAsia"/>
          <w:sz w:val="30"/>
          <w:szCs w:val="30"/>
        </w:rPr>
        <w:t>可编程控制器(PLC)程序设计师。</w:t>
      </w:r>
    </w:p>
    <w:p w14:paraId="35A9DA72" w14:textId="4FCA6329" w:rsidR="00F46F7F" w:rsidRPr="005F787A" w:rsidRDefault="00F46F7F" w:rsidP="000F03CB">
      <w:pPr>
        <w:spacing w:line="560" w:lineRule="exact"/>
        <w:ind w:firstLineChars="100" w:firstLine="300"/>
        <w:rPr>
          <w:rFonts w:ascii="仿宋" w:eastAsia="仿宋" w:hAnsi="仿宋" w:cs="宋体"/>
          <w:sz w:val="30"/>
          <w:szCs w:val="30"/>
        </w:rPr>
      </w:pPr>
      <w:r w:rsidRPr="005F787A">
        <w:rPr>
          <w:rFonts w:ascii="仿宋" w:eastAsia="仿宋" w:hAnsi="仿宋" w:cs="宋体" w:hint="eastAsia"/>
          <w:sz w:val="30"/>
          <w:szCs w:val="30"/>
        </w:rPr>
        <w:t>（3）</w:t>
      </w:r>
      <w:r w:rsidR="006E625A" w:rsidRPr="005F787A">
        <w:rPr>
          <w:rFonts w:ascii="仿宋" w:eastAsia="仿宋" w:hAnsi="仿宋" w:cs="宋体" w:hint="eastAsia"/>
          <w:sz w:val="30"/>
          <w:szCs w:val="30"/>
        </w:rPr>
        <w:t xml:space="preserve"> </w:t>
      </w:r>
      <w:r w:rsidR="001547FF" w:rsidRPr="005F787A">
        <w:rPr>
          <w:rFonts w:ascii="仿宋" w:eastAsia="仿宋" w:hAnsi="仿宋" w:cs="宋体" w:hint="eastAsia"/>
          <w:sz w:val="30"/>
          <w:szCs w:val="30"/>
        </w:rPr>
        <w:t>应届</w:t>
      </w:r>
      <w:r w:rsidR="001547FF" w:rsidRPr="005F787A">
        <w:rPr>
          <w:rFonts w:ascii="仿宋" w:eastAsia="仿宋" w:hAnsi="仿宋" w:cs="宋体"/>
          <w:sz w:val="30"/>
          <w:szCs w:val="30"/>
        </w:rPr>
        <w:t>毕业生鼓励考取</w:t>
      </w:r>
      <w:r w:rsidR="001547FF" w:rsidRPr="005F787A">
        <w:rPr>
          <w:rFonts w:ascii="仿宋" w:eastAsia="仿宋" w:hAnsi="仿宋" w:cs="宋体" w:hint="eastAsia"/>
          <w:sz w:val="30"/>
          <w:szCs w:val="30"/>
        </w:rPr>
        <w:t>助理自动化工程师职业</w:t>
      </w:r>
      <w:r w:rsidR="001547FF" w:rsidRPr="005F787A">
        <w:rPr>
          <w:rFonts w:ascii="仿宋" w:eastAsia="仿宋" w:hAnsi="仿宋" w:cs="宋体"/>
          <w:sz w:val="30"/>
          <w:szCs w:val="30"/>
        </w:rPr>
        <w:t>资格证书。</w:t>
      </w:r>
    </w:p>
    <w:p w14:paraId="502E132A" w14:textId="2701B517" w:rsidR="00F46F7F" w:rsidRPr="005F787A" w:rsidRDefault="00F46F7F" w:rsidP="00FD6874">
      <w:pPr>
        <w:widowControl/>
        <w:spacing w:line="560" w:lineRule="exact"/>
        <w:jc w:val="left"/>
        <w:rPr>
          <w:rFonts w:ascii="仿宋" w:eastAsia="仿宋" w:hAnsi="仿宋" w:cs="宋体"/>
          <w:sz w:val="30"/>
          <w:szCs w:val="30"/>
        </w:rPr>
      </w:pPr>
      <w:r w:rsidRPr="005F787A">
        <w:rPr>
          <w:rFonts w:ascii="仿宋" w:eastAsia="仿宋" w:hAnsi="仿宋" w:cs="宋体" w:hint="eastAsia"/>
          <w:sz w:val="30"/>
          <w:szCs w:val="30"/>
        </w:rPr>
        <w:t>6</w:t>
      </w:r>
      <w:r w:rsidR="002034E4" w:rsidRPr="005F787A">
        <w:rPr>
          <w:rFonts w:ascii="仿宋" w:eastAsia="仿宋" w:hAnsi="仿宋" w:cs="宋体" w:hint="eastAsia"/>
          <w:sz w:val="30"/>
          <w:szCs w:val="30"/>
        </w:rPr>
        <w:t>．</w:t>
      </w:r>
      <w:r w:rsidRPr="005F787A">
        <w:rPr>
          <w:rFonts w:ascii="仿宋" w:eastAsia="仿宋" w:hAnsi="仿宋" w:cs="宋体"/>
          <w:sz w:val="30"/>
          <w:szCs w:val="30"/>
        </w:rPr>
        <w:t>专业职业范围</w:t>
      </w:r>
    </w:p>
    <w:p w14:paraId="0EA602DD" w14:textId="77777777" w:rsidR="005A297C" w:rsidRPr="005F787A" w:rsidRDefault="005A297C" w:rsidP="005A297C">
      <w:pPr>
        <w:ind w:firstLineChars="200" w:firstLine="600"/>
        <w:rPr>
          <w:rFonts w:ascii="仿宋" w:eastAsia="仿宋" w:hAnsi="仿宋"/>
          <w:sz w:val="30"/>
          <w:szCs w:val="30"/>
        </w:rPr>
      </w:pPr>
      <w:r w:rsidRPr="005F787A">
        <w:rPr>
          <w:rFonts w:ascii="仿宋" w:eastAsia="仿宋" w:hAnsi="仿宋" w:cs="宋体" w:hint="eastAsia"/>
          <w:sz w:val="30"/>
          <w:szCs w:val="30"/>
        </w:rPr>
        <w:t>本专业主要面向民航、高速公路、市政交通、港口、地铁、公安、政府部门、工农业加工生产企业等公共安防管理、监控设备安装与维护、监控系统工程、信息工程建设监理与招投标、质量监督部门等企业，可在智能监控系统工程事业部、商务部、工程部、销售部、技术培训部等部门，从事安防管理员、智能系统管理师、技术员、项目主管助理、售后服务与技术支持、职业技能培训员、技术监理员等岗位工作的一线技术及管理人员。</w:t>
      </w:r>
    </w:p>
    <w:p w14:paraId="7162E276" w14:textId="197C7732" w:rsidR="00F46F7F" w:rsidRPr="005F787A" w:rsidRDefault="00735788" w:rsidP="00735788">
      <w:pPr>
        <w:pStyle w:val="3"/>
        <w:rPr>
          <w:rFonts w:ascii="仿宋" w:eastAsia="仿宋" w:hAnsi="仿宋"/>
          <w:sz w:val="30"/>
          <w:szCs w:val="30"/>
        </w:rPr>
      </w:pPr>
      <w:bookmarkStart w:id="53" w:name="_Toc468028128"/>
      <w:r w:rsidRPr="005F787A">
        <w:rPr>
          <w:rFonts w:ascii="仿宋" w:eastAsia="仿宋" w:hAnsi="仿宋" w:hint="eastAsia"/>
          <w:sz w:val="30"/>
          <w:szCs w:val="30"/>
        </w:rPr>
        <w:t>（二）</w:t>
      </w:r>
      <w:r w:rsidR="00F46F7F" w:rsidRPr="005F787A">
        <w:rPr>
          <w:rFonts w:ascii="仿宋" w:eastAsia="仿宋" w:hAnsi="仿宋" w:hint="eastAsia"/>
          <w:sz w:val="30"/>
          <w:szCs w:val="30"/>
        </w:rPr>
        <w:t>行业、职业技术标准</w:t>
      </w:r>
      <w:bookmarkEnd w:id="53"/>
    </w:p>
    <w:p w14:paraId="4BC6B557" w14:textId="77777777" w:rsidR="00B75E07" w:rsidRPr="005F787A" w:rsidRDefault="00B75E07" w:rsidP="00B75E07">
      <w:pPr>
        <w:pStyle w:val="af6"/>
        <w:numPr>
          <w:ilvl w:val="0"/>
          <w:numId w:val="7"/>
        </w:numPr>
        <w:spacing w:line="560" w:lineRule="exact"/>
        <w:rPr>
          <w:rFonts w:ascii="仿宋" w:eastAsia="仿宋" w:hAnsi="仿宋" w:cs="Arial"/>
          <w:kern w:val="0"/>
          <w:sz w:val="30"/>
          <w:szCs w:val="30"/>
        </w:rPr>
      </w:pPr>
      <w:r w:rsidRPr="005F787A">
        <w:rPr>
          <w:rFonts w:ascii="仿宋" w:eastAsia="仿宋" w:hAnsi="仿宋" w:cs="Arial"/>
          <w:kern w:val="0"/>
          <w:sz w:val="30"/>
          <w:szCs w:val="30"/>
        </w:rPr>
        <w:t>ISO/IEC 11801:2002</w:t>
      </w:r>
      <w:r w:rsidRPr="005F787A">
        <w:rPr>
          <w:rFonts w:ascii="仿宋" w:eastAsia="仿宋" w:hAnsi="仿宋" w:cs="Arial" w:hint="eastAsia"/>
          <w:kern w:val="0"/>
          <w:sz w:val="30"/>
          <w:szCs w:val="30"/>
        </w:rPr>
        <w:t>《信息技术</w:t>
      </w:r>
      <w:r w:rsidRPr="005F787A">
        <w:rPr>
          <w:rFonts w:ascii="仿宋" w:eastAsia="仿宋" w:hAnsi="仿宋" w:cs="Arial"/>
          <w:kern w:val="0"/>
          <w:sz w:val="30"/>
          <w:szCs w:val="30"/>
        </w:rPr>
        <w:t xml:space="preserve"> </w:t>
      </w:r>
      <w:r w:rsidRPr="005F787A">
        <w:rPr>
          <w:rFonts w:ascii="仿宋" w:eastAsia="仿宋" w:hAnsi="仿宋" w:cs="Arial" w:hint="eastAsia"/>
          <w:kern w:val="0"/>
          <w:sz w:val="30"/>
          <w:szCs w:val="30"/>
        </w:rPr>
        <w:t>用户建筑群的通用布缆》</w:t>
      </w:r>
    </w:p>
    <w:p w14:paraId="2127B4DB" w14:textId="77777777" w:rsidR="00B75E07" w:rsidRPr="005F787A" w:rsidRDefault="00B75E07" w:rsidP="00B75E07">
      <w:pPr>
        <w:pStyle w:val="af6"/>
        <w:numPr>
          <w:ilvl w:val="0"/>
          <w:numId w:val="7"/>
        </w:numPr>
        <w:spacing w:line="560" w:lineRule="exact"/>
        <w:rPr>
          <w:rFonts w:ascii="仿宋" w:eastAsia="仿宋" w:hAnsi="仿宋" w:cs="Arial"/>
          <w:kern w:val="0"/>
          <w:sz w:val="30"/>
          <w:szCs w:val="30"/>
        </w:rPr>
      </w:pPr>
      <w:r w:rsidRPr="005F787A">
        <w:rPr>
          <w:rFonts w:ascii="仿宋" w:eastAsia="仿宋" w:hAnsi="仿宋" w:cs="Arial" w:hint="eastAsia"/>
          <w:kern w:val="0"/>
          <w:sz w:val="30"/>
          <w:szCs w:val="30"/>
        </w:rPr>
        <w:lastRenderedPageBreak/>
        <w:t>IPC-A-610 印制</w:t>
      </w:r>
      <w:r w:rsidRPr="005F787A">
        <w:rPr>
          <w:rFonts w:ascii="仿宋" w:eastAsia="仿宋" w:hAnsi="仿宋" w:cs="Arial"/>
          <w:kern w:val="0"/>
          <w:sz w:val="30"/>
          <w:szCs w:val="30"/>
        </w:rPr>
        <w:t>电路板</w:t>
      </w:r>
      <w:r w:rsidRPr="005F787A">
        <w:rPr>
          <w:rFonts w:ascii="仿宋" w:eastAsia="仿宋" w:hAnsi="仿宋" w:cs="Arial" w:hint="eastAsia"/>
          <w:kern w:val="0"/>
          <w:sz w:val="30"/>
          <w:szCs w:val="30"/>
        </w:rPr>
        <w:t>组件</w:t>
      </w:r>
      <w:r w:rsidRPr="005F787A">
        <w:rPr>
          <w:rFonts w:ascii="仿宋" w:eastAsia="仿宋" w:hAnsi="仿宋" w:cs="Arial"/>
          <w:kern w:val="0"/>
          <w:sz w:val="30"/>
          <w:szCs w:val="30"/>
        </w:rPr>
        <w:t>可接受性标准</w:t>
      </w:r>
    </w:p>
    <w:p w14:paraId="0B51FEC4" w14:textId="77777777" w:rsidR="00B75E07" w:rsidRPr="005F787A" w:rsidRDefault="00B75E07" w:rsidP="00B75E07">
      <w:pPr>
        <w:pStyle w:val="af6"/>
        <w:numPr>
          <w:ilvl w:val="0"/>
          <w:numId w:val="7"/>
        </w:numPr>
        <w:spacing w:line="560" w:lineRule="exact"/>
        <w:rPr>
          <w:rFonts w:ascii="仿宋" w:eastAsia="仿宋" w:hAnsi="仿宋" w:cs="Arial"/>
          <w:kern w:val="0"/>
          <w:sz w:val="30"/>
          <w:szCs w:val="30"/>
        </w:rPr>
      </w:pPr>
      <w:r w:rsidRPr="005F787A">
        <w:rPr>
          <w:rFonts w:ascii="仿宋" w:eastAsia="仿宋" w:hAnsi="仿宋" w:cs="Arial"/>
          <w:kern w:val="0"/>
          <w:sz w:val="30"/>
          <w:szCs w:val="30"/>
        </w:rPr>
        <w:t xml:space="preserve">GB/T13926 </w:t>
      </w:r>
      <w:r w:rsidRPr="005F787A">
        <w:rPr>
          <w:rFonts w:ascii="仿宋" w:eastAsia="仿宋" w:hAnsi="仿宋" w:cs="Arial" w:hint="eastAsia"/>
          <w:kern w:val="0"/>
          <w:sz w:val="30"/>
          <w:szCs w:val="30"/>
        </w:rPr>
        <w:t>《工业过程测量和控制装置的电磁兼容性》</w:t>
      </w:r>
    </w:p>
    <w:p w14:paraId="63A76A6F" w14:textId="77777777" w:rsidR="00B75E07" w:rsidRPr="005F787A" w:rsidRDefault="00B75E07" w:rsidP="00B75E07">
      <w:pPr>
        <w:pStyle w:val="af6"/>
        <w:numPr>
          <w:ilvl w:val="0"/>
          <w:numId w:val="7"/>
        </w:numPr>
        <w:spacing w:line="560" w:lineRule="exact"/>
        <w:rPr>
          <w:rFonts w:ascii="仿宋" w:eastAsia="仿宋" w:hAnsi="仿宋" w:cs="Arial"/>
          <w:kern w:val="0"/>
          <w:sz w:val="30"/>
          <w:szCs w:val="30"/>
        </w:rPr>
      </w:pPr>
      <w:r w:rsidRPr="005F787A">
        <w:rPr>
          <w:rFonts w:ascii="仿宋" w:eastAsia="仿宋" w:hAnsi="仿宋" w:cs="Arial"/>
          <w:kern w:val="0"/>
          <w:sz w:val="30"/>
          <w:szCs w:val="30"/>
        </w:rPr>
        <w:t xml:space="preserve">GB 2423   </w:t>
      </w:r>
      <w:r w:rsidRPr="005F787A">
        <w:rPr>
          <w:rFonts w:ascii="仿宋" w:eastAsia="仿宋" w:hAnsi="仿宋" w:cs="Arial" w:hint="eastAsia"/>
          <w:kern w:val="0"/>
          <w:sz w:val="30"/>
          <w:szCs w:val="30"/>
        </w:rPr>
        <w:t>《电工电子产品基本环境试验规程》</w:t>
      </w:r>
    </w:p>
    <w:p w14:paraId="28AB1E3C" w14:textId="77777777" w:rsidR="00B75E07" w:rsidRPr="005F787A" w:rsidRDefault="00B75E07" w:rsidP="00B75E07">
      <w:pPr>
        <w:pStyle w:val="af6"/>
        <w:numPr>
          <w:ilvl w:val="0"/>
          <w:numId w:val="7"/>
        </w:numPr>
        <w:spacing w:line="560" w:lineRule="exact"/>
        <w:rPr>
          <w:rFonts w:ascii="仿宋" w:eastAsia="仿宋" w:hAnsi="仿宋" w:cs="Arial"/>
          <w:kern w:val="0"/>
          <w:sz w:val="30"/>
          <w:szCs w:val="30"/>
        </w:rPr>
      </w:pPr>
      <w:r w:rsidRPr="005F787A">
        <w:rPr>
          <w:rFonts w:ascii="仿宋" w:eastAsia="仿宋" w:hAnsi="仿宋" w:cs="Arial"/>
          <w:kern w:val="0"/>
          <w:sz w:val="30"/>
          <w:szCs w:val="30"/>
        </w:rPr>
        <w:t xml:space="preserve">GB/T6593-1996   </w:t>
      </w:r>
      <w:r w:rsidRPr="005F787A">
        <w:rPr>
          <w:rFonts w:ascii="仿宋" w:eastAsia="仿宋" w:hAnsi="仿宋" w:cs="Arial" w:hint="eastAsia"/>
          <w:kern w:val="0"/>
          <w:sz w:val="30"/>
          <w:szCs w:val="30"/>
        </w:rPr>
        <w:t>《电子测量仪器质量检测规则》</w:t>
      </w:r>
    </w:p>
    <w:p w14:paraId="47B3AB94" w14:textId="77777777" w:rsidR="00B75E07" w:rsidRPr="005F787A" w:rsidRDefault="00B75E07" w:rsidP="00B75E07">
      <w:pPr>
        <w:pStyle w:val="af6"/>
        <w:numPr>
          <w:ilvl w:val="0"/>
          <w:numId w:val="7"/>
        </w:numPr>
        <w:spacing w:line="560" w:lineRule="exact"/>
        <w:rPr>
          <w:rFonts w:ascii="仿宋" w:eastAsia="仿宋" w:hAnsi="仿宋" w:cs="Arial"/>
          <w:kern w:val="0"/>
          <w:sz w:val="30"/>
          <w:szCs w:val="30"/>
        </w:rPr>
      </w:pPr>
      <w:r w:rsidRPr="005F787A">
        <w:rPr>
          <w:rFonts w:ascii="仿宋" w:eastAsia="仿宋" w:hAnsi="仿宋" w:cs="Arial"/>
          <w:kern w:val="0"/>
          <w:sz w:val="30"/>
          <w:szCs w:val="30"/>
        </w:rPr>
        <w:t xml:space="preserve">GB/T 15969-1995 </w:t>
      </w:r>
      <w:r w:rsidRPr="005F787A">
        <w:rPr>
          <w:rFonts w:ascii="仿宋" w:eastAsia="仿宋" w:hAnsi="仿宋" w:cs="Arial" w:hint="eastAsia"/>
          <w:kern w:val="0"/>
          <w:sz w:val="30"/>
          <w:szCs w:val="30"/>
        </w:rPr>
        <w:t>《可编程序控制器》</w:t>
      </w:r>
    </w:p>
    <w:p w14:paraId="52CA270E" w14:textId="77777777" w:rsidR="00B75E07" w:rsidRPr="005F787A" w:rsidRDefault="00B75E07" w:rsidP="00B75E07">
      <w:pPr>
        <w:pStyle w:val="af6"/>
        <w:numPr>
          <w:ilvl w:val="0"/>
          <w:numId w:val="7"/>
        </w:numPr>
        <w:spacing w:line="560" w:lineRule="exact"/>
        <w:rPr>
          <w:rFonts w:ascii="仿宋" w:eastAsia="仿宋" w:hAnsi="仿宋" w:cs="Arial"/>
          <w:kern w:val="0"/>
          <w:sz w:val="30"/>
          <w:szCs w:val="30"/>
        </w:rPr>
      </w:pPr>
      <w:r w:rsidRPr="005F787A">
        <w:rPr>
          <w:rFonts w:ascii="仿宋" w:eastAsia="仿宋" w:hAnsi="仿宋" w:cs="Arial"/>
          <w:kern w:val="0"/>
          <w:sz w:val="30"/>
          <w:szCs w:val="30"/>
        </w:rPr>
        <w:t>GB/T 7159-1987</w:t>
      </w:r>
      <w:r w:rsidRPr="005F787A">
        <w:rPr>
          <w:rFonts w:ascii="Calibri" w:eastAsia="仿宋" w:hAnsi="Calibri" w:cs="Calibri"/>
          <w:kern w:val="0"/>
          <w:sz w:val="30"/>
          <w:szCs w:val="30"/>
        </w:rPr>
        <w:t> </w:t>
      </w:r>
      <w:r w:rsidRPr="005F787A">
        <w:rPr>
          <w:rFonts w:ascii="仿宋" w:eastAsia="仿宋" w:hAnsi="仿宋" w:cs="Arial" w:hint="eastAsia"/>
          <w:kern w:val="0"/>
          <w:sz w:val="30"/>
          <w:szCs w:val="30"/>
        </w:rPr>
        <w:t>《电气技术中的文字符号制定通则》</w:t>
      </w:r>
    </w:p>
    <w:p w14:paraId="30491935" w14:textId="77777777" w:rsidR="00B75E07" w:rsidRPr="005F787A" w:rsidRDefault="00B75E07" w:rsidP="00B75E07">
      <w:pPr>
        <w:pStyle w:val="af6"/>
        <w:numPr>
          <w:ilvl w:val="0"/>
          <w:numId w:val="7"/>
        </w:numPr>
        <w:spacing w:line="560" w:lineRule="exact"/>
        <w:rPr>
          <w:rFonts w:ascii="仿宋" w:eastAsia="仿宋" w:hAnsi="仿宋" w:cs="Arial"/>
          <w:kern w:val="0"/>
          <w:sz w:val="30"/>
          <w:szCs w:val="30"/>
        </w:rPr>
      </w:pPr>
      <w:r w:rsidRPr="005F787A">
        <w:rPr>
          <w:rFonts w:ascii="仿宋" w:eastAsia="仿宋" w:hAnsi="仿宋" w:cs="Arial" w:hint="eastAsia"/>
          <w:kern w:val="0"/>
          <w:sz w:val="30"/>
          <w:szCs w:val="30"/>
        </w:rPr>
        <w:t>GB/T21746—2008《教学仪器设备安全要求总则》</w:t>
      </w:r>
    </w:p>
    <w:p w14:paraId="7F58C6EA" w14:textId="77777777" w:rsidR="00B75E07" w:rsidRPr="005F787A" w:rsidRDefault="00B75E07" w:rsidP="00B75E07">
      <w:pPr>
        <w:pStyle w:val="af6"/>
        <w:numPr>
          <w:ilvl w:val="0"/>
          <w:numId w:val="7"/>
        </w:numPr>
        <w:spacing w:line="560" w:lineRule="exact"/>
        <w:rPr>
          <w:rFonts w:ascii="仿宋" w:eastAsia="仿宋" w:hAnsi="仿宋" w:cs="Arial"/>
          <w:kern w:val="0"/>
          <w:sz w:val="30"/>
          <w:szCs w:val="30"/>
        </w:rPr>
      </w:pPr>
      <w:r w:rsidRPr="005F787A">
        <w:rPr>
          <w:rFonts w:ascii="仿宋" w:eastAsia="仿宋" w:hAnsi="仿宋" w:cs="Arial" w:hint="eastAsia"/>
          <w:kern w:val="0"/>
          <w:sz w:val="30"/>
          <w:szCs w:val="30"/>
        </w:rPr>
        <w:t>GB/T13423-1992《工业控制用软件评定准则》</w:t>
      </w:r>
    </w:p>
    <w:p w14:paraId="0BD3F5D9" w14:textId="77777777" w:rsidR="00B75E07" w:rsidRPr="005F787A" w:rsidRDefault="00B75E07" w:rsidP="00B75E07">
      <w:pPr>
        <w:pStyle w:val="af6"/>
        <w:numPr>
          <w:ilvl w:val="0"/>
          <w:numId w:val="7"/>
        </w:numPr>
        <w:spacing w:line="560" w:lineRule="exact"/>
        <w:rPr>
          <w:rFonts w:ascii="仿宋" w:eastAsia="仿宋" w:hAnsi="仿宋" w:cs="Arial"/>
          <w:kern w:val="0"/>
          <w:sz w:val="30"/>
          <w:szCs w:val="30"/>
        </w:rPr>
      </w:pPr>
      <w:r w:rsidRPr="005F787A">
        <w:rPr>
          <w:rFonts w:ascii="仿宋" w:eastAsia="仿宋" w:hAnsi="仿宋" w:cs="Arial" w:hint="eastAsia"/>
          <w:kern w:val="0"/>
          <w:sz w:val="30"/>
          <w:szCs w:val="30"/>
        </w:rPr>
        <w:t>GB 14081 《系列国家低压电器标准》</w:t>
      </w:r>
    </w:p>
    <w:p w14:paraId="5D8B3C9A" w14:textId="77777777" w:rsidR="00B75E07" w:rsidRPr="005F787A" w:rsidRDefault="00B75E07" w:rsidP="00B75E07">
      <w:pPr>
        <w:pStyle w:val="af6"/>
        <w:numPr>
          <w:ilvl w:val="0"/>
          <w:numId w:val="7"/>
        </w:numPr>
        <w:spacing w:line="560" w:lineRule="exact"/>
        <w:rPr>
          <w:rFonts w:ascii="仿宋" w:eastAsia="仿宋" w:hAnsi="仿宋" w:cs="Arial"/>
          <w:kern w:val="0"/>
          <w:sz w:val="30"/>
          <w:szCs w:val="30"/>
        </w:rPr>
      </w:pPr>
      <w:r w:rsidRPr="005F787A">
        <w:rPr>
          <w:rFonts w:ascii="仿宋" w:eastAsia="仿宋" w:hAnsi="仿宋" w:cs="Arial" w:hint="eastAsia"/>
          <w:kern w:val="0"/>
          <w:sz w:val="30"/>
          <w:szCs w:val="30"/>
        </w:rPr>
        <w:t>GB/T4728.1-2005《电气简图用图形符号》</w:t>
      </w:r>
    </w:p>
    <w:p w14:paraId="41A0D7AE" w14:textId="77777777" w:rsidR="00B75E07" w:rsidRPr="005F787A" w:rsidRDefault="00B75E07" w:rsidP="00B75E07">
      <w:pPr>
        <w:pStyle w:val="af6"/>
        <w:numPr>
          <w:ilvl w:val="0"/>
          <w:numId w:val="7"/>
        </w:numPr>
        <w:spacing w:line="560" w:lineRule="exact"/>
        <w:rPr>
          <w:rFonts w:ascii="仿宋" w:eastAsia="仿宋" w:hAnsi="仿宋" w:cs="Arial"/>
          <w:kern w:val="0"/>
          <w:sz w:val="30"/>
          <w:szCs w:val="30"/>
        </w:rPr>
      </w:pPr>
      <w:r w:rsidRPr="005F787A">
        <w:rPr>
          <w:rFonts w:ascii="仿宋" w:eastAsia="仿宋" w:hAnsi="仿宋" w:cs="Arial" w:hint="eastAsia"/>
          <w:kern w:val="0"/>
          <w:sz w:val="30"/>
          <w:szCs w:val="30"/>
        </w:rPr>
        <w:t>GB/T5465.2-1996《电气设备用图形符号》</w:t>
      </w:r>
    </w:p>
    <w:p w14:paraId="527F1217" w14:textId="77777777" w:rsidR="00B75E07" w:rsidRPr="005F787A" w:rsidRDefault="00B75E07" w:rsidP="00B75E07">
      <w:pPr>
        <w:pStyle w:val="af6"/>
        <w:numPr>
          <w:ilvl w:val="0"/>
          <w:numId w:val="7"/>
        </w:numPr>
        <w:spacing w:line="560" w:lineRule="exact"/>
        <w:rPr>
          <w:rFonts w:ascii="仿宋" w:eastAsia="仿宋" w:hAnsi="仿宋" w:cs="Arial"/>
          <w:kern w:val="0"/>
          <w:sz w:val="30"/>
          <w:szCs w:val="30"/>
        </w:rPr>
      </w:pPr>
      <w:r w:rsidRPr="005F787A">
        <w:rPr>
          <w:rFonts w:ascii="仿宋" w:eastAsia="仿宋" w:hAnsi="仿宋" w:cs="Arial" w:hint="eastAsia"/>
          <w:kern w:val="0"/>
          <w:sz w:val="30"/>
          <w:szCs w:val="30"/>
        </w:rPr>
        <w:t>GB21671-2008</w:t>
      </w:r>
      <w:r w:rsidRPr="005F787A">
        <w:rPr>
          <w:rFonts w:ascii="仿宋" w:eastAsia="仿宋" w:hAnsi="仿宋" w:cs="Arial" w:hint="eastAsia"/>
          <w:kern w:val="0"/>
          <w:sz w:val="30"/>
          <w:szCs w:val="30"/>
        </w:rPr>
        <w:tab/>
        <w:t>局域网系统验收测评规范</w:t>
      </w:r>
    </w:p>
    <w:p w14:paraId="6FE5DB10" w14:textId="77777777" w:rsidR="00B75E07" w:rsidRPr="005F787A" w:rsidRDefault="00B75E07" w:rsidP="00B75E07">
      <w:pPr>
        <w:pStyle w:val="af6"/>
        <w:numPr>
          <w:ilvl w:val="0"/>
          <w:numId w:val="7"/>
        </w:numPr>
        <w:spacing w:line="560" w:lineRule="exact"/>
        <w:rPr>
          <w:rFonts w:ascii="仿宋" w:eastAsia="仿宋" w:hAnsi="仿宋" w:cs="Arial"/>
          <w:kern w:val="0"/>
          <w:sz w:val="30"/>
          <w:szCs w:val="30"/>
        </w:rPr>
      </w:pPr>
      <w:r w:rsidRPr="005F787A">
        <w:rPr>
          <w:rFonts w:ascii="仿宋" w:eastAsia="仿宋" w:hAnsi="仿宋" w:cs="Arial" w:hint="eastAsia"/>
          <w:kern w:val="0"/>
          <w:sz w:val="30"/>
          <w:szCs w:val="30"/>
        </w:rPr>
        <w:t>LD/T81.1-2006</w:t>
      </w:r>
      <w:r w:rsidRPr="005F787A">
        <w:rPr>
          <w:rFonts w:ascii="仿宋" w:eastAsia="仿宋" w:hAnsi="仿宋" w:cs="Arial" w:hint="eastAsia"/>
          <w:kern w:val="0"/>
          <w:sz w:val="30"/>
          <w:szCs w:val="30"/>
        </w:rPr>
        <w:tab/>
        <w:t>职业技能实训和鉴定设备技术规范</w:t>
      </w:r>
    </w:p>
    <w:p w14:paraId="25CC509A" w14:textId="77777777" w:rsidR="001F77F1" w:rsidRPr="00ED740C" w:rsidRDefault="00484BBF" w:rsidP="00A856FD">
      <w:pPr>
        <w:pStyle w:val="2"/>
        <w:rPr>
          <w:rFonts w:ascii="黑体" w:eastAsia="黑体" w:hAnsi="黑体"/>
          <w:sz w:val="30"/>
          <w:szCs w:val="30"/>
        </w:rPr>
      </w:pPr>
      <w:bookmarkStart w:id="54" w:name="_Toc468028129"/>
      <w:bookmarkStart w:id="55" w:name="_Toc468028161"/>
      <w:bookmarkStart w:id="56" w:name="_Toc468028182"/>
      <w:r w:rsidRPr="00ED740C">
        <w:rPr>
          <w:rFonts w:ascii="黑体" w:eastAsia="黑体" w:hAnsi="黑体"/>
          <w:sz w:val="30"/>
          <w:szCs w:val="30"/>
        </w:rPr>
        <w:t>十三、建议使用的比赛器材、技术平台和场地要求</w:t>
      </w:r>
      <w:bookmarkEnd w:id="54"/>
      <w:bookmarkEnd w:id="55"/>
      <w:bookmarkEnd w:id="56"/>
    </w:p>
    <w:p w14:paraId="2A3CF146" w14:textId="77777777" w:rsidR="00D16685" w:rsidRPr="005F787A" w:rsidRDefault="00D16685" w:rsidP="000A0E73">
      <w:pPr>
        <w:pStyle w:val="3"/>
        <w:rPr>
          <w:rFonts w:ascii="仿宋" w:eastAsia="仿宋" w:hAnsi="仿宋"/>
          <w:sz w:val="30"/>
          <w:szCs w:val="30"/>
        </w:rPr>
      </w:pPr>
      <w:bookmarkStart w:id="57" w:name="_Toc468028130"/>
      <w:r w:rsidRPr="005F787A">
        <w:rPr>
          <w:rFonts w:ascii="仿宋" w:eastAsia="仿宋" w:hAnsi="仿宋" w:hint="eastAsia"/>
          <w:sz w:val="30"/>
          <w:szCs w:val="30"/>
        </w:rPr>
        <w:t>（一）建议使用的比赛器材</w:t>
      </w:r>
      <w:bookmarkEnd w:id="57"/>
    </w:p>
    <w:p w14:paraId="558E3484" w14:textId="77777777" w:rsidR="006374D2" w:rsidRPr="005F787A" w:rsidRDefault="00D16685" w:rsidP="006374D2">
      <w:pPr>
        <w:pStyle w:val="ae"/>
        <w:spacing w:line="560" w:lineRule="exact"/>
        <w:ind w:firstLineChars="0" w:firstLine="0"/>
        <w:rPr>
          <w:rFonts w:ascii="仿宋" w:eastAsia="仿宋" w:hAnsi="仿宋" w:cs="宋体"/>
          <w:color w:val="000000" w:themeColor="text1"/>
          <w:sz w:val="30"/>
          <w:szCs w:val="30"/>
        </w:rPr>
      </w:pPr>
      <w:r w:rsidRPr="005F787A">
        <w:rPr>
          <w:rFonts w:ascii="仿宋" w:eastAsia="仿宋" w:hAnsi="仿宋" w:cs="宋体" w:hint="eastAsia"/>
          <w:sz w:val="30"/>
          <w:szCs w:val="30"/>
        </w:rPr>
        <w:t xml:space="preserve">   </w:t>
      </w:r>
      <w:bookmarkStart w:id="58" w:name="_Toc468028131"/>
      <w:r w:rsidR="006374D2" w:rsidRPr="005F787A">
        <w:rPr>
          <w:rFonts w:ascii="仿宋" w:eastAsia="仿宋" w:hAnsi="仿宋" w:cs="宋体" w:hint="eastAsia"/>
          <w:color w:val="000000" w:themeColor="text1"/>
          <w:sz w:val="30"/>
          <w:szCs w:val="30"/>
        </w:rPr>
        <w:t>每个竞赛工位应提供性能完好的竞赛平台。万用表、螺丝刀套件、尖嘴钳、</w:t>
      </w:r>
      <w:proofErr w:type="gramStart"/>
      <w:r w:rsidR="006374D2" w:rsidRPr="005F787A">
        <w:rPr>
          <w:rFonts w:ascii="仿宋" w:eastAsia="仿宋" w:hAnsi="仿宋" w:cs="宋体" w:hint="eastAsia"/>
          <w:color w:val="000000" w:themeColor="text1"/>
          <w:sz w:val="30"/>
          <w:szCs w:val="30"/>
        </w:rPr>
        <w:t>偏口钳</w:t>
      </w:r>
      <w:proofErr w:type="gramEnd"/>
      <w:r w:rsidR="006374D2" w:rsidRPr="005F787A">
        <w:rPr>
          <w:rFonts w:ascii="仿宋" w:eastAsia="仿宋" w:hAnsi="仿宋" w:cs="宋体" w:hint="eastAsia"/>
          <w:color w:val="000000" w:themeColor="text1"/>
          <w:sz w:val="30"/>
          <w:szCs w:val="30"/>
        </w:rPr>
        <w:t>、镊子、烙铁、连接线等。</w:t>
      </w:r>
    </w:p>
    <w:tbl>
      <w:tblPr>
        <w:tblW w:w="8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71"/>
        <w:gridCol w:w="1254"/>
        <w:gridCol w:w="3708"/>
      </w:tblGrid>
      <w:tr w:rsidR="006374D2" w:rsidRPr="00ED740C" w14:paraId="389E9418" w14:textId="77777777" w:rsidTr="00297E2E">
        <w:trPr>
          <w:tblHeader/>
          <w:jc w:val="center"/>
        </w:trPr>
        <w:tc>
          <w:tcPr>
            <w:tcW w:w="709" w:type="dxa"/>
            <w:vAlign w:val="center"/>
          </w:tcPr>
          <w:p w14:paraId="449FFB47" w14:textId="77777777" w:rsidR="006374D2" w:rsidRPr="00ED740C" w:rsidRDefault="006374D2" w:rsidP="00297E2E">
            <w:pPr>
              <w:widowControl/>
              <w:jc w:val="center"/>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序号</w:t>
            </w:r>
          </w:p>
        </w:tc>
        <w:tc>
          <w:tcPr>
            <w:tcW w:w="2371" w:type="dxa"/>
          </w:tcPr>
          <w:p w14:paraId="4877B014" w14:textId="77777777" w:rsidR="006374D2" w:rsidRPr="00ED740C" w:rsidRDefault="006374D2" w:rsidP="00297E2E">
            <w:pPr>
              <w:widowControl/>
              <w:jc w:val="center"/>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设备名称</w:t>
            </w:r>
          </w:p>
        </w:tc>
        <w:tc>
          <w:tcPr>
            <w:tcW w:w="1254" w:type="dxa"/>
            <w:vAlign w:val="center"/>
          </w:tcPr>
          <w:p w14:paraId="32AACE93" w14:textId="77777777" w:rsidR="006374D2" w:rsidRPr="00ED740C" w:rsidRDefault="006374D2" w:rsidP="00297E2E">
            <w:pPr>
              <w:widowControl/>
              <w:jc w:val="center"/>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设备数量</w:t>
            </w:r>
          </w:p>
        </w:tc>
        <w:tc>
          <w:tcPr>
            <w:tcW w:w="3708" w:type="dxa"/>
          </w:tcPr>
          <w:p w14:paraId="5DC3B90A" w14:textId="77777777" w:rsidR="006374D2" w:rsidRPr="00ED740C" w:rsidRDefault="006374D2" w:rsidP="00297E2E">
            <w:pPr>
              <w:widowControl/>
              <w:jc w:val="center"/>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备注</w:t>
            </w:r>
          </w:p>
        </w:tc>
      </w:tr>
      <w:tr w:rsidR="006374D2" w:rsidRPr="00ED740C" w14:paraId="7DFA5101" w14:textId="77777777" w:rsidTr="00297E2E">
        <w:trPr>
          <w:jc w:val="center"/>
        </w:trPr>
        <w:tc>
          <w:tcPr>
            <w:tcW w:w="709" w:type="dxa"/>
            <w:vAlign w:val="center"/>
          </w:tcPr>
          <w:p w14:paraId="36A41FEE" w14:textId="77777777" w:rsidR="006374D2" w:rsidRPr="00ED740C" w:rsidRDefault="006374D2" w:rsidP="00297E2E">
            <w:pPr>
              <w:widowControl/>
              <w:jc w:val="center"/>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1</w:t>
            </w:r>
          </w:p>
        </w:tc>
        <w:tc>
          <w:tcPr>
            <w:tcW w:w="2371" w:type="dxa"/>
            <w:vAlign w:val="center"/>
          </w:tcPr>
          <w:p w14:paraId="5169C4AD" w14:textId="42B70876" w:rsidR="006374D2" w:rsidRPr="00ED740C" w:rsidRDefault="00543800" w:rsidP="003476CD">
            <w:pPr>
              <w:widowControl/>
              <w:jc w:val="center"/>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互联网+通信与控制技术应用</w:t>
            </w:r>
            <w:r w:rsidR="006374D2" w:rsidRPr="00ED740C">
              <w:rPr>
                <w:rFonts w:asciiTheme="minorEastAsia" w:hAnsiTheme="minorEastAsia" w:cs="宋体" w:hint="eastAsia"/>
                <w:color w:val="000000" w:themeColor="text1"/>
                <w:sz w:val="24"/>
                <w:szCs w:val="24"/>
              </w:rPr>
              <w:t>实训平台</w:t>
            </w:r>
          </w:p>
        </w:tc>
        <w:tc>
          <w:tcPr>
            <w:tcW w:w="1254" w:type="dxa"/>
            <w:vAlign w:val="center"/>
          </w:tcPr>
          <w:p w14:paraId="61AB0B2B" w14:textId="77777777" w:rsidR="006374D2" w:rsidRPr="00ED740C" w:rsidRDefault="006374D2" w:rsidP="00297E2E">
            <w:pPr>
              <w:widowControl/>
              <w:jc w:val="center"/>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1台</w:t>
            </w:r>
          </w:p>
        </w:tc>
        <w:tc>
          <w:tcPr>
            <w:tcW w:w="3708" w:type="dxa"/>
            <w:vAlign w:val="center"/>
          </w:tcPr>
          <w:p w14:paraId="79D86728" w14:textId="77777777" w:rsidR="006374D2" w:rsidRPr="00ED740C" w:rsidRDefault="006374D2" w:rsidP="00297E2E">
            <w:pPr>
              <w:widowControl/>
              <w:jc w:val="left"/>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由合作企业提供。</w:t>
            </w:r>
          </w:p>
        </w:tc>
      </w:tr>
      <w:tr w:rsidR="006374D2" w:rsidRPr="00ED740C" w14:paraId="33B8D080" w14:textId="77777777" w:rsidTr="00297E2E">
        <w:trPr>
          <w:jc w:val="center"/>
        </w:trPr>
        <w:tc>
          <w:tcPr>
            <w:tcW w:w="709" w:type="dxa"/>
            <w:vAlign w:val="center"/>
          </w:tcPr>
          <w:p w14:paraId="07028DBA" w14:textId="77777777" w:rsidR="006374D2" w:rsidRPr="00ED740C" w:rsidRDefault="006374D2" w:rsidP="00297E2E">
            <w:pPr>
              <w:widowControl/>
              <w:jc w:val="center"/>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2</w:t>
            </w:r>
          </w:p>
        </w:tc>
        <w:tc>
          <w:tcPr>
            <w:tcW w:w="2371" w:type="dxa"/>
            <w:vAlign w:val="center"/>
          </w:tcPr>
          <w:p w14:paraId="0803BD84" w14:textId="77777777" w:rsidR="006374D2" w:rsidRPr="00ED740C" w:rsidRDefault="006374D2" w:rsidP="00297E2E">
            <w:pPr>
              <w:widowControl/>
              <w:jc w:val="center"/>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电脑</w:t>
            </w:r>
          </w:p>
        </w:tc>
        <w:tc>
          <w:tcPr>
            <w:tcW w:w="1254" w:type="dxa"/>
            <w:vAlign w:val="center"/>
          </w:tcPr>
          <w:p w14:paraId="128A1320" w14:textId="77777777" w:rsidR="006374D2" w:rsidRPr="00ED740C" w:rsidRDefault="006374D2" w:rsidP="00297E2E">
            <w:pPr>
              <w:widowControl/>
              <w:jc w:val="center"/>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1台</w:t>
            </w:r>
          </w:p>
        </w:tc>
        <w:tc>
          <w:tcPr>
            <w:tcW w:w="3708" w:type="dxa"/>
            <w:vAlign w:val="center"/>
          </w:tcPr>
          <w:p w14:paraId="560C5F82" w14:textId="77777777" w:rsidR="006374D2" w:rsidRPr="00ED740C" w:rsidRDefault="006374D2" w:rsidP="00297E2E">
            <w:pPr>
              <w:widowControl/>
              <w:jc w:val="left"/>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由承办学校提供。比赛时使用，Windows7</w:t>
            </w:r>
            <w:r w:rsidRPr="00ED740C">
              <w:rPr>
                <w:rFonts w:asciiTheme="minorEastAsia" w:hAnsiTheme="minorEastAsia" w:cs="宋体"/>
                <w:color w:val="000000" w:themeColor="text1"/>
                <w:sz w:val="24"/>
                <w:szCs w:val="24"/>
              </w:rPr>
              <w:t xml:space="preserve"> 64bit</w:t>
            </w:r>
            <w:r w:rsidRPr="00ED740C">
              <w:rPr>
                <w:rFonts w:asciiTheme="minorEastAsia" w:hAnsiTheme="minorEastAsia" w:cs="宋体" w:hint="eastAsia"/>
                <w:color w:val="000000" w:themeColor="text1"/>
                <w:sz w:val="24"/>
                <w:szCs w:val="24"/>
              </w:rPr>
              <w:t>系统，4G及以上内存，200G硬盘以上。另配</w:t>
            </w:r>
            <w:r w:rsidRPr="00ED740C">
              <w:rPr>
                <w:rFonts w:asciiTheme="minorEastAsia" w:hAnsiTheme="minorEastAsia" w:cs="宋体"/>
                <w:color w:val="000000" w:themeColor="text1"/>
                <w:sz w:val="24"/>
                <w:szCs w:val="24"/>
              </w:rPr>
              <w:t>普通</w:t>
            </w:r>
            <w:r w:rsidRPr="00ED740C">
              <w:rPr>
                <w:rFonts w:asciiTheme="minorEastAsia" w:hAnsiTheme="minorEastAsia" w:cs="宋体" w:hint="eastAsia"/>
                <w:color w:val="000000" w:themeColor="text1"/>
                <w:sz w:val="24"/>
                <w:szCs w:val="24"/>
              </w:rPr>
              <w:t>电脑桌</w:t>
            </w:r>
            <w:r w:rsidRPr="00ED740C">
              <w:rPr>
                <w:rFonts w:asciiTheme="minorEastAsia" w:hAnsiTheme="minorEastAsia" w:cs="宋体"/>
                <w:color w:val="000000" w:themeColor="text1"/>
                <w:sz w:val="24"/>
                <w:szCs w:val="24"/>
              </w:rPr>
              <w:t>一张。</w:t>
            </w:r>
          </w:p>
        </w:tc>
      </w:tr>
      <w:tr w:rsidR="006374D2" w:rsidRPr="00ED740C" w14:paraId="1A60F311" w14:textId="77777777" w:rsidTr="00297E2E">
        <w:trPr>
          <w:jc w:val="center"/>
        </w:trPr>
        <w:tc>
          <w:tcPr>
            <w:tcW w:w="709" w:type="dxa"/>
            <w:vAlign w:val="center"/>
          </w:tcPr>
          <w:p w14:paraId="542382E9" w14:textId="77777777" w:rsidR="006374D2" w:rsidRPr="00ED740C" w:rsidRDefault="006374D2" w:rsidP="00297E2E">
            <w:pPr>
              <w:widowControl/>
              <w:jc w:val="center"/>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3</w:t>
            </w:r>
          </w:p>
        </w:tc>
        <w:tc>
          <w:tcPr>
            <w:tcW w:w="2371" w:type="dxa"/>
            <w:vAlign w:val="center"/>
          </w:tcPr>
          <w:p w14:paraId="7161F843" w14:textId="77777777" w:rsidR="006374D2" w:rsidRPr="00ED740C" w:rsidRDefault="006374D2" w:rsidP="00297E2E">
            <w:pPr>
              <w:widowControl/>
              <w:jc w:val="center"/>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工具箱</w:t>
            </w:r>
          </w:p>
        </w:tc>
        <w:tc>
          <w:tcPr>
            <w:tcW w:w="1254" w:type="dxa"/>
            <w:vAlign w:val="center"/>
          </w:tcPr>
          <w:p w14:paraId="567E1774" w14:textId="77777777" w:rsidR="006374D2" w:rsidRPr="00ED740C" w:rsidRDefault="006374D2" w:rsidP="00297E2E">
            <w:pPr>
              <w:widowControl/>
              <w:jc w:val="center"/>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1套</w:t>
            </w:r>
          </w:p>
        </w:tc>
        <w:tc>
          <w:tcPr>
            <w:tcW w:w="3708" w:type="dxa"/>
            <w:vAlign w:val="center"/>
          </w:tcPr>
          <w:p w14:paraId="3E569362" w14:textId="77777777" w:rsidR="006374D2" w:rsidRPr="00ED740C" w:rsidRDefault="006374D2" w:rsidP="00297E2E">
            <w:pPr>
              <w:widowControl/>
              <w:jc w:val="left"/>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由合作企业提供。包括：万用表、螺丝刀套件、尖嘴钳、</w:t>
            </w:r>
            <w:proofErr w:type="gramStart"/>
            <w:r w:rsidRPr="00ED740C">
              <w:rPr>
                <w:rFonts w:asciiTheme="minorEastAsia" w:hAnsiTheme="minorEastAsia" w:cs="宋体" w:hint="eastAsia"/>
                <w:color w:val="000000" w:themeColor="text1"/>
                <w:sz w:val="24"/>
                <w:szCs w:val="24"/>
              </w:rPr>
              <w:t>偏口</w:t>
            </w:r>
            <w:r w:rsidRPr="00ED740C">
              <w:rPr>
                <w:rFonts w:asciiTheme="minorEastAsia" w:hAnsiTheme="minorEastAsia" w:cs="宋体" w:hint="eastAsia"/>
                <w:color w:val="000000" w:themeColor="text1"/>
                <w:sz w:val="24"/>
                <w:szCs w:val="24"/>
              </w:rPr>
              <w:lastRenderedPageBreak/>
              <w:t>钳</w:t>
            </w:r>
            <w:proofErr w:type="gramEnd"/>
            <w:r w:rsidRPr="00ED740C">
              <w:rPr>
                <w:rFonts w:asciiTheme="minorEastAsia" w:hAnsiTheme="minorEastAsia" w:cs="宋体" w:hint="eastAsia"/>
                <w:color w:val="000000" w:themeColor="text1"/>
                <w:sz w:val="24"/>
                <w:szCs w:val="24"/>
              </w:rPr>
              <w:t>、刀片、镊子、烙铁、信号线连线等。</w:t>
            </w:r>
          </w:p>
        </w:tc>
      </w:tr>
      <w:tr w:rsidR="006374D2" w:rsidRPr="00ED740C" w14:paraId="7D76AF58" w14:textId="77777777" w:rsidTr="00297E2E">
        <w:trPr>
          <w:jc w:val="center"/>
        </w:trPr>
        <w:tc>
          <w:tcPr>
            <w:tcW w:w="709" w:type="dxa"/>
            <w:vAlign w:val="center"/>
          </w:tcPr>
          <w:p w14:paraId="14598C33" w14:textId="77777777" w:rsidR="006374D2" w:rsidRPr="00ED740C" w:rsidRDefault="006374D2" w:rsidP="00297E2E">
            <w:pPr>
              <w:widowControl/>
              <w:jc w:val="center"/>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lastRenderedPageBreak/>
              <w:t>4</w:t>
            </w:r>
          </w:p>
        </w:tc>
        <w:tc>
          <w:tcPr>
            <w:tcW w:w="2371" w:type="dxa"/>
            <w:vAlign w:val="center"/>
          </w:tcPr>
          <w:p w14:paraId="4A643CC5" w14:textId="77777777" w:rsidR="006374D2" w:rsidRPr="00ED740C" w:rsidRDefault="006374D2" w:rsidP="00297E2E">
            <w:pPr>
              <w:widowControl/>
              <w:jc w:val="center"/>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凳子</w:t>
            </w:r>
          </w:p>
        </w:tc>
        <w:tc>
          <w:tcPr>
            <w:tcW w:w="1254" w:type="dxa"/>
            <w:vAlign w:val="center"/>
          </w:tcPr>
          <w:p w14:paraId="027C2CE8" w14:textId="77777777" w:rsidR="006374D2" w:rsidRPr="00ED740C" w:rsidRDefault="006374D2" w:rsidP="00297E2E">
            <w:pPr>
              <w:widowControl/>
              <w:jc w:val="center"/>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3把</w:t>
            </w:r>
          </w:p>
        </w:tc>
        <w:tc>
          <w:tcPr>
            <w:tcW w:w="3708" w:type="dxa"/>
            <w:vAlign w:val="center"/>
          </w:tcPr>
          <w:p w14:paraId="70D383DD" w14:textId="77777777" w:rsidR="006374D2" w:rsidRPr="00ED740C" w:rsidRDefault="006374D2" w:rsidP="00297E2E">
            <w:pPr>
              <w:widowControl/>
              <w:jc w:val="left"/>
              <w:rPr>
                <w:rFonts w:asciiTheme="minorEastAsia" w:hAnsiTheme="minorEastAsia" w:cs="宋体"/>
                <w:color w:val="000000" w:themeColor="text1"/>
                <w:sz w:val="24"/>
                <w:szCs w:val="24"/>
              </w:rPr>
            </w:pPr>
            <w:r w:rsidRPr="00ED740C">
              <w:rPr>
                <w:rFonts w:asciiTheme="minorEastAsia" w:hAnsiTheme="minorEastAsia" w:cs="宋体" w:hint="eastAsia"/>
                <w:color w:val="000000" w:themeColor="text1"/>
                <w:sz w:val="24"/>
                <w:szCs w:val="24"/>
              </w:rPr>
              <w:t>由承办学校提供。</w:t>
            </w:r>
            <w:r w:rsidRPr="00ED740C">
              <w:rPr>
                <w:rFonts w:asciiTheme="minorEastAsia" w:hAnsiTheme="minorEastAsia" w:cs="宋体"/>
                <w:color w:val="000000" w:themeColor="text1"/>
                <w:sz w:val="24"/>
                <w:szCs w:val="24"/>
              </w:rPr>
              <w:t>另</w:t>
            </w:r>
            <w:r w:rsidRPr="00ED740C">
              <w:rPr>
                <w:rFonts w:asciiTheme="minorEastAsia" w:hAnsiTheme="minorEastAsia" w:cs="宋体" w:hint="eastAsia"/>
                <w:color w:val="000000" w:themeColor="text1"/>
                <w:sz w:val="24"/>
                <w:szCs w:val="24"/>
              </w:rPr>
              <w:t>配工具桌</w:t>
            </w:r>
            <w:r w:rsidRPr="00ED740C">
              <w:rPr>
                <w:rFonts w:asciiTheme="minorEastAsia" w:hAnsiTheme="minorEastAsia" w:cs="宋体"/>
                <w:color w:val="000000" w:themeColor="text1"/>
                <w:sz w:val="24"/>
                <w:szCs w:val="24"/>
              </w:rPr>
              <w:t>一张</w:t>
            </w:r>
            <w:r w:rsidRPr="00ED740C">
              <w:rPr>
                <w:rFonts w:asciiTheme="minorEastAsia" w:hAnsiTheme="minorEastAsia" w:cs="宋体" w:hint="eastAsia"/>
                <w:color w:val="000000" w:themeColor="text1"/>
                <w:sz w:val="24"/>
                <w:szCs w:val="24"/>
              </w:rPr>
              <w:t>。</w:t>
            </w:r>
          </w:p>
        </w:tc>
      </w:tr>
    </w:tbl>
    <w:p w14:paraId="3110D545" w14:textId="0B38AB20" w:rsidR="00D16685" w:rsidRPr="009C67AE" w:rsidRDefault="000A0E73" w:rsidP="009C67AE">
      <w:pPr>
        <w:pStyle w:val="3"/>
        <w:rPr>
          <w:rFonts w:ascii="仿宋" w:eastAsia="仿宋" w:hAnsi="仿宋"/>
          <w:color w:val="000000" w:themeColor="text1"/>
          <w:sz w:val="30"/>
          <w:szCs w:val="30"/>
        </w:rPr>
      </w:pPr>
      <w:r w:rsidRPr="009C67AE">
        <w:rPr>
          <w:rFonts w:ascii="仿宋" w:eastAsia="仿宋" w:hAnsi="仿宋" w:hint="eastAsia"/>
          <w:color w:val="000000" w:themeColor="text1"/>
          <w:sz w:val="30"/>
          <w:szCs w:val="30"/>
        </w:rPr>
        <w:t>（二）</w:t>
      </w:r>
      <w:r w:rsidR="00D16685" w:rsidRPr="009C67AE">
        <w:rPr>
          <w:rFonts w:ascii="仿宋" w:eastAsia="仿宋" w:hAnsi="仿宋" w:hint="eastAsia"/>
          <w:color w:val="000000" w:themeColor="text1"/>
          <w:sz w:val="30"/>
          <w:szCs w:val="30"/>
        </w:rPr>
        <w:t>建议使用的技术平台</w:t>
      </w:r>
      <w:r w:rsidR="00E05CB1" w:rsidRPr="009C67AE">
        <w:rPr>
          <w:rFonts w:ascii="仿宋" w:eastAsia="仿宋" w:hAnsi="仿宋" w:hint="eastAsia"/>
          <w:color w:val="000000" w:themeColor="text1"/>
          <w:sz w:val="30"/>
          <w:szCs w:val="30"/>
        </w:rPr>
        <w:t>之一</w:t>
      </w:r>
      <w:bookmarkEnd w:id="58"/>
    </w:p>
    <w:p w14:paraId="0685BF62" w14:textId="164EE53B" w:rsidR="00B64E92" w:rsidRPr="005F787A" w:rsidRDefault="0020666F" w:rsidP="00B64E92">
      <w:pPr>
        <w:ind w:firstLine="600"/>
        <w:rPr>
          <w:rFonts w:ascii="仿宋" w:eastAsia="仿宋" w:hAnsi="仿宋" w:cs="宋体"/>
          <w:color w:val="000000" w:themeColor="text1"/>
          <w:sz w:val="30"/>
          <w:szCs w:val="30"/>
        </w:rPr>
      </w:pPr>
      <w:bookmarkStart w:id="59" w:name="_Toc468028134"/>
      <w:bookmarkStart w:id="60" w:name="_Toc468028162"/>
      <w:bookmarkStart w:id="61" w:name="_Toc468028183"/>
      <w:r w:rsidRPr="005F787A">
        <w:rPr>
          <w:rFonts w:ascii="仿宋" w:eastAsia="仿宋" w:hAnsi="仿宋" w:hint="eastAsia"/>
          <w:color w:val="000000" w:themeColor="text1"/>
          <w:sz w:val="30"/>
          <w:szCs w:val="30"/>
        </w:rPr>
        <w:t>互联网+</w:t>
      </w:r>
      <w:r w:rsidR="00B64E92" w:rsidRPr="005F787A">
        <w:rPr>
          <w:rFonts w:ascii="仿宋" w:eastAsia="仿宋" w:hAnsi="仿宋" w:cs="宋体" w:hint="eastAsia"/>
          <w:color w:val="000000" w:themeColor="text1"/>
          <w:sz w:val="30"/>
          <w:szCs w:val="30"/>
        </w:rPr>
        <w:t>通信与控制系统</w:t>
      </w:r>
      <w:r w:rsidR="003476CD" w:rsidRPr="005F787A">
        <w:rPr>
          <w:rFonts w:ascii="仿宋" w:eastAsia="仿宋" w:hAnsi="仿宋" w:cs="宋体" w:hint="eastAsia"/>
          <w:color w:val="000000" w:themeColor="text1"/>
          <w:sz w:val="30"/>
          <w:szCs w:val="30"/>
        </w:rPr>
        <w:t>技术应用</w:t>
      </w:r>
      <w:r w:rsidR="00B64E92" w:rsidRPr="005F787A">
        <w:rPr>
          <w:rFonts w:ascii="仿宋" w:eastAsia="仿宋" w:hAnsi="仿宋" w:cs="宋体" w:hint="eastAsia"/>
          <w:color w:val="000000" w:themeColor="text1"/>
          <w:sz w:val="30"/>
          <w:szCs w:val="30"/>
        </w:rPr>
        <w:t>实训平台。</w:t>
      </w:r>
    </w:p>
    <w:p w14:paraId="540BD25D" w14:textId="00F31AE0" w:rsidR="00B64E92" w:rsidRPr="005F787A" w:rsidRDefault="00543800" w:rsidP="00B64E92">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5F787A">
        <w:rPr>
          <w:rFonts w:ascii="仿宋" w:eastAsia="仿宋" w:hAnsi="仿宋" w:hint="eastAsia"/>
          <w:color w:val="000000" w:themeColor="text1"/>
          <w:sz w:val="30"/>
          <w:szCs w:val="30"/>
        </w:rPr>
        <w:t>互联网+通信与控制技术应用</w:t>
      </w:r>
      <w:r w:rsidR="003476CD" w:rsidRPr="005F787A">
        <w:rPr>
          <w:rFonts w:ascii="仿宋" w:eastAsia="仿宋" w:hAnsi="仿宋" w:hint="eastAsia"/>
          <w:color w:val="000000" w:themeColor="text1"/>
          <w:sz w:val="30"/>
          <w:szCs w:val="30"/>
        </w:rPr>
        <w:t>实训平台</w:t>
      </w:r>
      <w:r w:rsidR="00925363" w:rsidRPr="005F787A">
        <w:rPr>
          <w:rFonts w:ascii="仿宋" w:eastAsia="仿宋" w:hAnsi="仿宋" w:hint="eastAsia"/>
          <w:color w:val="000000" w:themeColor="text1"/>
          <w:sz w:val="30"/>
          <w:szCs w:val="30"/>
        </w:rPr>
        <w:t>主要覆盖高</w:t>
      </w:r>
      <w:r w:rsidR="00B64E92" w:rsidRPr="005F787A">
        <w:rPr>
          <w:rFonts w:ascii="仿宋" w:eastAsia="仿宋" w:hAnsi="仿宋" w:hint="eastAsia"/>
          <w:color w:val="000000" w:themeColor="text1"/>
          <w:sz w:val="30"/>
          <w:szCs w:val="30"/>
        </w:rPr>
        <w:t>等职业院校的信息技术类及交通运输两大专业类型。</w:t>
      </w:r>
    </w:p>
    <w:p w14:paraId="649229BA" w14:textId="5CC3CDB2" w:rsidR="00B64E92" w:rsidRPr="005F787A" w:rsidRDefault="00B64E92" w:rsidP="00B64E92">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5F787A">
        <w:rPr>
          <w:rFonts w:ascii="仿宋" w:eastAsia="仿宋" w:hAnsi="仿宋" w:hint="eastAsia"/>
          <w:color w:val="000000" w:themeColor="text1"/>
          <w:sz w:val="30"/>
          <w:szCs w:val="30"/>
        </w:rPr>
        <w:t>平台以高铁行业为背景，</w:t>
      </w:r>
      <w:r w:rsidR="0021272B" w:rsidRPr="0021272B">
        <w:rPr>
          <w:rFonts w:ascii="仿宋" w:eastAsia="仿宋" w:hAnsi="仿宋" w:hint="eastAsia"/>
          <w:color w:val="000000" w:themeColor="text1"/>
          <w:sz w:val="30"/>
          <w:szCs w:val="30"/>
        </w:rPr>
        <w:t>实现主控中心对</w:t>
      </w:r>
      <w:proofErr w:type="gramStart"/>
      <w:r w:rsidR="0021272B" w:rsidRPr="0021272B">
        <w:rPr>
          <w:rFonts w:ascii="仿宋" w:eastAsia="仿宋" w:hAnsi="仿宋" w:hint="eastAsia"/>
          <w:color w:val="000000" w:themeColor="text1"/>
          <w:sz w:val="30"/>
          <w:szCs w:val="30"/>
        </w:rPr>
        <w:t>轨道电路发码控制</w:t>
      </w:r>
      <w:proofErr w:type="gramEnd"/>
      <w:r w:rsidR="0021272B" w:rsidRPr="0021272B">
        <w:rPr>
          <w:rFonts w:ascii="仿宋" w:eastAsia="仿宋" w:hAnsi="仿宋" w:hint="eastAsia"/>
          <w:color w:val="000000" w:themeColor="text1"/>
          <w:sz w:val="30"/>
          <w:szCs w:val="30"/>
        </w:rPr>
        <w:t>、轨道电路模拟量和开关量数据的实时监测、CAN总线通讯等功能，让学生通过实践来掌握</w:t>
      </w:r>
      <w:r w:rsidR="0021272B" w:rsidRPr="0021272B">
        <w:rPr>
          <w:rFonts w:ascii="仿宋" w:eastAsia="仿宋" w:hAnsi="仿宋"/>
          <w:color w:val="000000" w:themeColor="text1"/>
          <w:sz w:val="30"/>
          <w:szCs w:val="30"/>
        </w:rPr>
        <w:t>相关技术。实训平台针对每一项功能都配备了详细的实验指导，并将先进的教学设计融入产品配套资料，帮助学生更好的掌握相关技术</w:t>
      </w:r>
      <w:r w:rsidR="0021272B" w:rsidRPr="0021272B">
        <w:rPr>
          <w:rFonts w:ascii="仿宋" w:eastAsia="仿宋" w:hAnsi="仿宋" w:hint="eastAsia"/>
          <w:color w:val="000000" w:themeColor="text1"/>
          <w:sz w:val="30"/>
          <w:szCs w:val="30"/>
        </w:rPr>
        <w:t>。</w:t>
      </w:r>
    </w:p>
    <w:p w14:paraId="662D098A" w14:textId="718955DC" w:rsidR="00B64E92" w:rsidRPr="005F787A" w:rsidRDefault="00F702D3" w:rsidP="00F702D3">
      <w:pPr>
        <w:pBdr>
          <w:top w:val="none" w:sz="0" w:space="0" w:color="000000"/>
          <w:left w:val="none" w:sz="0" w:space="0" w:color="000000"/>
          <w:bottom w:val="none" w:sz="0" w:space="0" w:color="000000"/>
          <w:right w:val="none" w:sz="0" w:space="0" w:color="000000"/>
        </w:pBdr>
        <w:autoSpaceDN w:val="0"/>
        <w:adjustRightInd w:val="0"/>
        <w:snapToGrid w:val="0"/>
        <w:ind w:firstLineChars="200" w:firstLine="600"/>
        <w:jc w:val="center"/>
        <w:rPr>
          <w:rFonts w:ascii="仿宋" w:eastAsia="仿宋" w:hAnsi="仿宋"/>
          <w:color w:val="000000" w:themeColor="text1"/>
          <w:sz w:val="30"/>
          <w:szCs w:val="30"/>
        </w:rPr>
      </w:pPr>
      <w:r w:rsidRPr="00F702D3">
        <w:rPr>
          <w:rFonts w:ascii="仿宋" w:eastAsia="仿宋" w:hAnsi="仿宋"/>
          <w:noProof/>
          <w:sz w:val="30"/>
          <w:szCs w:val="30"/>
        </w:rPr>
        <w:drawing>
          <wp:anchor distT="0" distB="0" distL="114300" distR="114300" simplePos="0" relativeHeight="251658240" behindDoc="0" locked="0" layoutInCell="1" allowOverlap="1" wp14:anchorId="7DA3E048" wp14:editId="137B464F">
            <wp:simplePos x="0" y="0"/>
            <wp:positionH relativeFrom="column">
              <wp:posOffset>-51435</wp:posOffset>
            </wp:positionH>
            <wp:positionV relativeFrom="paragraph">
              <wp:posOffset>106680</wp:posOffset>
            </wp:positionV>
            <wp:extent cx="5677200" cy="2415600"/>
            <wp:effectExtent l="0" t="0" r="0" b="3810"/>
            <wp:wrapSquare wrapText="bothSides"/>
            <wp:docPr id="31" name="图片 31" descr="C:\Users\ADMINI~1\AppData\Local\Temp\1503659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03659329(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7200" cy="241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D3E240" w14:textId="0FC3227D" w:rsidR="00B64E92" w:rsidRPr="005F787A" w:rsidRDefault="00E01786" w:rsidP="00B64E92">
      <w:pPr>
        <w:pBdr>
          <w:top w:val="none" w:sz="0" w:space="0" w:color="000000"/>
          <w:left w:val="none" w:sz="0" w:space="0" w:color="000000"/>
          <w:bottom w:val="none" w:sz="0" w:space="0" w:color="000000"/>
          <w:right w:val="none" w:sz="0" w:space="0" w:color="000000"/>
        </w:pBdr>
        <w:autoSpaceDN w:val="0"/>
        <w:adjustRightInd w:val="0"/>
        <w:snapToGrid w:val="0"/>
        <w:ind w:firstLineChars="200" w:firstLine="482"/>
        <w:jc w:val="center"/>
        <w:rPr>
          <w:rFonts w:ascii="仿宋" w:eastAsia="仿宋" w:hAnsi="仿宋"/>
          <w:color w:val="000000" w:themeColor="text1"/>
          <w:sz w:val="30"/>
          <w:szCs w:val="30"/>
        </w:rPr>
      </w:pPr>
      <w:r w:rsidRPr="005F787A">
        <w:rPr>
          <w:rFonts w:asciiTheme="minorEastAsia" w:hAnsiTheme="minorEastAsia" w:cs="宋体" w:hint="eastAsia"/>
          <w:b/>
          <w:kern w:val="0"/>
          <w:sz w:val="24"/>
          <w:szCs w:val="24"/>
        </w:rPr>
        <w:t>互联网</w:t>
      </w:r>
      <w:r w:rsidRPr="005F787A">
        <w:rPr>
          <w:rFonts w:asciiTheme="minorEastAsia" w:hAnsiTheme="minorEastAsia" w:cs="宋体"/>
          <w:b/>
          <w:kern w:val="0"/>
          <w:sz w:val="24"/>
          <w:szCs w:val="24"/>
        </w:rPr>
        <w:t>+</w:t>
      </w:r>
      <w:r w:rsidR="00B64E92" w:rsidRPr="005F787A">
        <w:rPr>
          <w:rFonts w:asciiTheme="minorEastAsia" w:hAnsiTheme="minorEastAsia" w:cs="宋体" w:hint="eastAsia"/>
          <w:b/>
          <w:kern w:val="0"/>
          <w:sz w:val="24"/>
          <w:szCs w:val="24"/>
        </w:rPr>
        <w:t>通信与控制</w:t>
      </w:r>
      <w:r w:rsidRPr="005F787A">
        <w:rPr>
          <w:rFonts w:asciiTheme="minorEastAsia" w:hAnsiTheme="minorEastAsia" w:cs="宋体" w:hint="eastAsia"/>
          <w:b/>
          <w:kern w:val="0"/>
          <w:sz w:val="24"/>
          <w:szCs w:val="24"/>
        </w:rPr>
        <w:t>技术</w:t>
      </w:r>
      <w:r w:rsidRPr="005F787A">
        <w:rPr>
          <w:rFonts w:asciiTheme="minorEastAsia" w:hAnsiTheme="minorEastAsia" w:cs="宋体"/>
          <w:b/>
          <w:kern w:val="0"/>
          <w:sz w:val="24"/>
          <w:szCs w:val="24"/>
        </w:rPr>
        <w:t>应用</w:t>
      </w:r>
      <w:r w:rsidR="00B64E92" w:rsidRPr="005F787A">
        <w:rPr>
          <w:rFonts w:asciiTheme="minorEastAsia" w:hAnsiTheme="minorEastAsia" w:cs="宋体" w:hint="eastAsia"/>
          <w:b/>
          <w:kern w:val="0"/>
          <w:sz w:val="24"/>
          <w:szCs w:val="24"/>
        </w:rPr>
        <w:t>实训平台</w:t>
      </w:r>
    </w:p>
    <w:p w14:paraId="4FA7CCF4" w14:textId="77777777" w:rsidR="00B64E92" w:rsidRPr="005F787A" w:rsidRDefault="00B64E92" w:rsidP="00B64E92">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5F787A">
        <w:rPr>
          <w:rFonts w:ascii="仿宋" w:eastAsia="仿宋" w:hAnsi="仿宋" w:hint="eastAsia"/>
          <w:color w:val="000000" w:themeColor="text1"/>
          <w:sz w:val="30"/>
          <w:szCs w:val="30"/>
        </w:rPr>
        <w:t>本</w:t>
      </w:r>
      <w:r w:rsidRPr="005F787A">
        <w:rPr>
          <w:rFonts w:ascii="仿宋" w:eastAsia="仿宋" w:hAnsi="仿宋"/>
          <w:color w:val="000000" w:themeColor="text1"/>
          <w:sz w:val="30"/>
          <w:szCs w:val="30"/>
        </w:rPr>
        <w:t>平台</w:t>
      </w:r>
      <w:r w:rsidRPr="005F787A">
        <w:rPr>
          <w:rFonts w:ascii="仿宋" w:eastAsia="仿宋" w:hAnsi="仿宋" w:hint="eastAsia"/>
          <w:color w:val="000000" w:themeColor="text1"/>
          <w:sz w:val="30"/>
          <w:szCs w:val="30"/>
        </w:rPr>
        <w:t>主要由</w:t>
      </w:r>
      <w:r w:rsidRPr="005F787A">
        <w:rPr>
          <w:rFonts w:ascii="仿宋" w:eastAsia="仿宋" w:hAnsi="仿宋"/>
          <w:color w:val="000000" w:themeColor="text1"/>
          <w:sz w:val="30"/>
          <w:szCs w:val="30"/>
        </w:rPr>
        <w:t>高铁主控制台和</w:t>
      </w:r>
      <w:proofErr w:type="gramStart"/>
      <w:r w:rsidRPr="005F787A">
        <w:rPr>
          <w:rFonts w:ascii="仿宋" w:eastAsia="仿宋" w:hAnsi="仿宋"/>
          <w:color w:val="000000" w:themeColor="text1"/>
          <w:sz w:val="30"/>
          <w:szCs w:val="30"/>
        </w:rPr>
        <w:t>站点副</w:t>
      </w:r>
      <w:proofErr w:type="gramEnd"/>
      <w:r w:rsidRPr="005F787A">
        <w:rPr>
          <w:rFonts w:ascii="仿宋" w:eastAsia="仿宋" w:hAnsi="仿宋"/>
          <w:color w:val="000000" w:themeColor="text1"/>
          <w:sz w:val="30"/>
          <w:szCs w:val="30"/>
        </w:rPr>
        <w:t>控制台组成</w:t>
      </w:r>
      <w:r w:rsidRPr="005F787A">
        <w:rPr>
          <w:rFonts w:ascii="仿宋" w:eastAsia="仿宋" w:hAnsi="仿宋" w:hint="eastAsia"/>
          <w:color w:val="000000" w:themeColor="text1"/>
          <w:sz w:val="30"/>
          <w:szCs w:val="30"/>
        </w:rPr>
        <w:t>。</w:t>
      </w:r>
    </w:p>
    <w:p w14:paraId="274BB2C7" w14:textId="77777777" w:rsidR="00ED740C" w:rsidRDefault="00B64E92" w:rsidP="00ED740C">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5F787A">
        <w:rPr>
          <w:rFonts w:ascii="仿宋" w:eastAsia="仿宋" w:hAnsi="仿宋" w:hint="eastAsia"/>
          <w:color w:val="000000" w:themeColor="text1"/>
          <w:sz w:val="30"/>
          <w:szCs w:val="30"/>
        </w:rPr>
        <w:t>1</w:t>
      </w:r>
      <w:r w:rsidRPr="005F787A">
        <w:rPr>
          <w:rFonts w:ascii="仿宋" w:eastAsia="仿宋" w:hAnsi="仿宋"/>
          <w:color w:val="000000" w:themeColor="text1"/>
          <w:sz w:val="30"/>
          <w:szCs w:val="30"/>
        </w:rPr>
        <w:t>.高铁主控制台</w:t>
      </w:r>
    </w:p>
    <w:p w14:paraId="4C8FC406" w14:textId="77777777" w:rsidR="0021272B" w:rsidRPr="0021272B" w:rsidRDefault="0021272B" w:rsidP="0021272B">
      <w:pPr>
        <w:ind w:firstLineChars="200" w:firstLine="600"/>
        <w:rPr>
          <w:rFonts w:ascii="仿宋" w:eastAsia="仿宋" w:hAnsi="仿宋"/>
          <w:color w:val="000000" w:themeColor="text1"/>
          <w:sz w:val="30"/>
          <w:szCs w:val="30"/>
        </w:rPr>
      </w:pPr>
      <w:r w:rsidRPr="0021272B">
        <w:rPr>
          <w:rFonts w:ascii="仿宋" w:eastAsia="仿宋" w:hAnsi="仿宋" w:hint="eastAsia"/>
          <w:color w:val="000000" w:themeColor="text1"/>
          <w:sz w:val="30"/>
          <w:szCs w:val="30"/>
        </w:rPr>
        <w:t>主要硬件设备有：调度中心、人机交互、PLC、GPRS模块、开关</w:t>
      </w:r>
      <w:r w:rsidRPr="0021272B">
        <w:rPr>
          <w:rFonts w:ascii="仿宋" w:eastAsia="仿宋" w:hAnsi="仿宋" w:hint="eastAsia"/>
          <w:color w:val="000000" w:themeColor="text1"/>
          <w:sz w:val="30"/>
          <w:szCs w:val="30"/>
        </w:rPr>
        <w:lastRenderedPageBreak/>
        <w:t>门按钮、环境数据采集传感器、执行设备等；主要通信技术有：串口、WIFI、GPRS等。</w:t>
      </w:r>
    </w:p>
    <w:p w14:paraId="42600939" w14:textId="77777777" w:rsidR="0021272B" w:rsidRPr="0021272B" w:rsidRDefault="0021272B" w:rsidP="0021272B">
      <w:pPr>
        <w:ind w:firstLineChars="200" w:firstLine="600"/>
        <w:rPr>
          <w:rFonts w:ascii="仿宋" w:eastAsia="仿宋" w:hAnsi="仿宋"/>
          <w:color w:val="000000" w:themeColor="text1"/>
          <w:sz w:val="30"/>
          <w:szCs w:val="30"/>
        </w:rPr>
      </w:pPr>
      <w:r w:rsidRPr="0021272B">
        <w:rPr>
          <w:rFonts w:ascii="仿宋" w:eastAsia="仿宋" w:hAnsi="仿宋" w:hint="eastAsia"/>
          <w:color w:val="000000" w:themeColor="text1"/>
          <w:sz w:val="30"/>
          <w:szCs w:val="30"/>
        </w:rPr>
        <w:t>具有环境数据实时监测系统、温度自动控制系统、光线自动调节系统、烟雾报警系统等。真实控制按钮配合人机交互虚拟控制按钮实现对高铁主控台执行设备的手动控制。</w:t>
      </w:r>
    </w:p>
    <w:p w14:paraId="61871959" w14:textId="77777777" w:rsidR="00B64E92" w:rsidRPr="005F787A" w:rsidRDefault="00B64E92" w:rsidP="00B64E92">
      <w:pPr>
        <w:pBdr>
          <w:top w:val="none" w:sz="0" w:space="0" w:color="000000"/>
          <w:left w:val="none" w:sz="0" w:space="0" w:color="000000"/>
          <w:bottom w:val="none" w:sz="0" w:space="0" w:color="000000"/>
          <w:right w:val="none" w:sz="0" w:space="0" w:color="000000"/>
        </w:pBdr>
        <w:autoSpaceDN w:val="0"/>
        <w:adjustRightInd w:val="0"/>
        <w:snapToGrid w:val="0"/>
        <w:ind w:firstLineChars="200" w:firstLine="600"/>
        <w:jc w:val="center"/>
        <w:rPr>
          <w:rFonts w:ascii="仿宋" w:eastAsia="仿宋" w:hAnsi="仿宋"/>
          <w:color w:val="000000" w:themeColor="text1"/>
          <w:sz w:val="30"/>
          <w:szCs w:val="30"/>
        </w:rPr>
      </w:pPr>
      <w:r w:rsidRPr="005F787A">
        <w:rPr>
          <w:rFonts w:ascii="仿宋" w:eastAsia="仿宋" w:hAnsi="仿宋"/>
          <w:noProof/>
          <w:color w:val="000000" w:themeColor="text1"/>
          <w:sz w:val="30"/>
          <w:szCs w:val="30"/>
        </w:rPr>
        <w:drawing>
          <wp:inline distT="0" distB="0" distL="0" distR="0" wp14:anchorId="1B51F562" wp14:editId="374FF8B3">
            <wp:extent cx="4061460" cy="2258436"/>
            <wp:effectExtent l="0" t="0" r="0" b="889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6"/>
                    <a:stretch>
                      <a:fillRect/>
                    </a:stretch>
                  </pic:blipFill>
                  <pic:spPr>
                    <a:xfrm>
                      <a:off x="0" y="0"/>
                      <a:ext cx="4066719" cy="2261360"/>
                    </a:xfrm>
                    <a:prstGeom prst="rect">
                      <a:avLst/>
                    </a:prstGeom>
                  </pic:spPr>
                </pic:pic>
              </a:graphicData>
            </a:graphic>
          </wp:inline>
        </w:drawing>
      </w:r>
    </w:p>
    <w:p w14:paraId="16E45596" w14:textId="5E7DE8B3" w:rsidR="00B64E92" w:rsidRPr="005F787A" w:rsidRDefault="00B64E92" w:rsidP="00B64E92">
      <w:pPr>
        <w:pBdr>
          <w:top w:val="none" w:sz="0" w:space="0" w:color="000000"/>
          <w:left w:val="none" w:sz="0" w:space="0" w:color="000000"/>
          <w:bottom w:val="none" w:sz="0" w:space="0" w:color="000000"/>
          <w:right w:val="none" w:sz="0" w:space="0" w:color="000000"/>
        </w:pBdr>
        <w:autoSpaceDN w:val="0"/>
        <w:adjustRightInd w:val="0"/>
        <w:snapToGrid w:val="0"/>
        <w:ind w:firstLineChars="200" w:firstLine="482"/>
        <w:jc w:val="center"/>
        <w:rPr>
          <w:rFonts w:ascii="仿宋" w:eastAsia="仿宋" w:hAnsi="仿宋"/>
          <w:color w:val="000000" w:themeColor="text1"/>
          <w:sz w:val="30"/>
          <w:szCs w:val="30"/>
        </w:rPr>
      </w:pPr>
      <w:r w:rsidRPr="00ED740C">
        <w:rPr>
          <w:rFonts w:asciiTheme="minorEastAsia" w:hAnsiTheme="minorEastAsia" w:cs="宋体" w:hint="eastAsia"/>
          <w:b/>
          <w:kern w:val="0"/>
          <w:sz w:val="24"/>
          <w:szCs w:val="24"/>
        </w:rPr>
        <w:t>网络</w:t>
      </w:r>
      <w:r w:rsidRPr="00ED740C">
        <w:rPr>
          <w:rFonts w:asciiTheme="minorEastAsia" w:hAnsiTheme="minorEastAsia" w:cs="宋体"/>
          <w:b/>
          <w:kern w:val="0"/>
          <w:sz w:val="24"/>
          <w:szCs w:val="24"/>
        </w:rPr>
        <w:t>拓扑</w:t>
      </w:r>
      <w:r w:rsidRPr="00ED740C">
        <w:rPr>
          <w:rFonts w:asciiTheme="minorEastAsia" w:hAnsiTheme="minorEastAsia" w:cs="宋体" w:hint="eastAsia"/>
          <w:b/>
          <w:kern w:val="0"/>
          <w:sz w:val="24"/>
          <w:szCs w:val="24"/>
        </w:rPr>
        <w:t>图</w:t>
      </w:r>
    </w:p>
    <w:p w14:paraId="50B409CC" w14:textId="77777777" w:rsidR="00B64E92" w:rsidRPr="005F787A" w:rsidRDefault="00B64E92" w:rsidP="00B64E92">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5F787A">
        <w:rPr>
          <w:rFonts w:ascii="仿宋" w:eastAsia="仿宋" w:hAnsi="仿宋" w:hint="eastAsia"/>
          <w:color w:val="000000" w:themeColor="text1"/>
          <w:sz w:val="30"/>
          <w:szCs w:val="30"/>
        </w:rPr>
        <w:t>2</w:t>
      </w:r>
      <w:r w:rsidRPr="005F787A">
        <w:rPr>
          <w:rFonts w:ascii="仿宋" w:eastAsia="仿宋" w:hAnsi="仿宋"/>
          <w:color w:val="000000" w:themeColor="text1"/>
          <w:sz w:val="30"/>
          <w:szCs w:val="30"/>
        </w:rPr>
        <w:t>.</w:t>
      </w:r>
      <w:proofErr w:type="gramStart"/>
      <w:r w:rsidRPr="005F787A">
        <w:rPr>
          <w:rFonts w:ascii="仿宋" w:eastAsia="仿宋" w:hAnsi="仿宋" w:hint="eastAsia"/>
          <w:color w:val="000000" w:themeColor="text1"/>
          <w:sz w:val="30"/>
          <w:szCs w:val="30"/>
        </w:rPr>
        <w:t>站点副</w:t>
      </w:r>
      <w:proofErr w:type="gramEnd"/>
      <w:r w:rsidRPr="005F787A">
        <w:rPr>
          <w:rFonts w:ascii="仿宋" w:eastAsia="仿宋" w:hAnsi="仿宋" w:hint="eastAsia"/>
          <w:color w:val="000000" w:themeColor="text1"/>
          <w:sz w:val="30"/>
          <w:szCs w:val="30"/>
        </w:rPr>
        <w:t>控制台</w:t>
      </w:r>
    </w:p>
    <w:p w14:paraId="0CEB3312" w14:textId="77777777" w:rsidR="0021272B" w:rsidRP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21272B">
        <w:rPr>
          <w:rFonts w:ascii="仿宋" w:eastAsia="仿宋" w:hAnsi="仿宋" w:hint="eastAsia"/>
          <w:color w:val="000000" w:themeColor="text1"/>
          <w:sz w:val="30"/>
          <w:szCs w:val="30"/>
        </w:rPr>
        <w:t>主要硬件设备有：轨道电路、轨道</w:t>
      </w:r>
      <w:r w:rsidRPr="0021272B">
        <w:rPr>
          <w:rFonts w:ascii="仿宋" w:eastAsia="仿宋" w:hAnsi="仿宋"/>
          <w:color w:val="000000" w:themeColor="text1"/>
          <w:sz w:val="30"/>
          <w:szCs w:val="30"/>
        </w:rPr>
        <w:t>继电器、</w:t>
      </w:r>
      <w:r w:rsidRPr="0021272B">
        <w:rPr>
          <w:rFonts w:ascii="仿宋" w:eastAsia="仿宋" w:hAnsi="仿宋" w:hint="eastAsia"/>
          <w:color w:val="000000" w:themeColor="text1"/>
          <w:sz w:val="30"/>
          <w:szCs w:val="30"/>
        </w:rPr>
        <w:t>列车、信号机、主控中心、点阵屏、</w:t>
      </w:r>
      <w:proofErr w:type="gramStart"/>
      <w:r w:rsidRPr="0021272B">
        <w:rPr>
          <w:rFonts w:ascii="仿宋" w:eastAsia="仿宋" w:hAnsi="仿宋" w:hint="eastAsia"/>
          <w:color w:val="000000" w:themeColor="text1"/>
          <w:sz w:val="30"/>
          <w:szCs w:val="30"/>
        </w:rPr>
        <w:t>移频柜</w:t>
      </w:r>
      <w:proofErr w:type="gramEnd"/>
      <w:r w:rsidRPr="0021272B">
        <w:rPr>
          <w:rFonts w:ascii="仿宋" w:eastAsia="仿宋" w:hAnsi="仿宋" w:hint="eastAsia"/>
          <w:color w:val="000000" w:themeColor="text1"/>
          <w:sz w:val="30"/>
          <w:szCs w:val="30"/>
        </w:rPr>
        <w:t>。主要通讯技术有：串口、以太网（WIFI）、CAN总线通讯。</w:t>
      </w:r>
    </w:p>
    <w:p w14:paraId="3612E958" w14:textId="20DB31E3" w:rsid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21272B">
        <w:rPr>
          <w:rFonts w:ascii="仿宋" w:eastAsia="仿宋" w:hAnsi="仿宋" w:hint="eastAsia"/>
          <w:color w:val="000000" w:themeColor="text1"/>
          <w:sz w:val="30"/>
          <w:szCs w:val="30"/>
        </w:rPr>
        <w:t>主控中心通过CAN总线收集轨道状态，并生成码序控制指令发给移屏柜，移屏柜采集模拟轨道上列车的占用情况，并驱动轨道继电器，根据区段占用情况将对应的各区段开关量和模拟</w:t>
      </w:r>
      <w:proofErr w:type="gramStart"/>
      <w:r w:rsidRPr="0021272B">
        <w:rPr>
          <w:rFonts w:ascii="仿宋" w:eastAsia="仿宋" w:hAnsi="仿宋" w:hint="eastAsia"/>
          <w:color w:val="000000" w:themeColor="text1"/>
          <w:sz w:val="30"/>
          <w:szCs w:val="30"/>
        </w:rPr>
        <w:t>量信息</w:t>
      </w:r>
      <w:proofErr w:type="gramEnd"/>
      <w:r w:rsidRPr="0021272B">
        <w:rPr>
          <w:rFonts w:ascii="仿宋" w:eastAsia="仿宋" w:hAnsi="仿宋" w:hint="eastAsia"/>
          <w:color w:val="000000" w:themeColor="text1"/>
          <w:sz w:val="30"/>
          <w:szCs w:val="30"/>
        </w:rPr>
        <w:t>发给主控中心。通过各设备之间的通信</w:t>
      </w:r>
      <w:r>
        <w:rPr>
          <w:rFonts w:ascii="仿宋" w:eastAsia="仿宋" w:hAnsi="仿宋" w:hint="eastAsia"/>
          <w:color w:val="000000" w:themeColor="text1"/>
          <w:sz w:val="30"/>
          <w:szCs w:val="30"/>
        </w:rPr>
        <w:t>控制不同模式下信号灯的变化,</w:t>
      </w:r>
      <w:r w:rsidRPr="0021272B">
        <w:rPr>
          <w:rFonts w:ascii="仿宋" w:eastAsia="仿宋" w:hAnsi="仿宋" w:hint="eastAsia"/>
          <w:color w:val="000000" w:themeColor="text1"/>
          <w:sz w:val="30"/>
          <w:szCs w:val="30"/>
        </w:rPr>
        <w:t>并把列车行驶状态发布到点阵屏上。</w:t>
      </w:r>
    </w:p>
    <w:p w14:paraId="16ED442E" w14:textId="77777777" w:rsidR="0021272B" w:rsidRDefault="0021272B" w:rsidP="0021272B">
      <w:pPr>
        <w:ind w:firstLine="420"/>
        <w:jc w:val="center"/>
      </w:pPr>
      <w:r>
        <w:rPr>
          <w:noProof/>
        </w:rPr>
        <w:lastRenderedPageBreak/>
        <w:drawing>
          <wp:inline distT="0" distB="0" distL="114300" distR="114300" wp14:anchorId="41E197DE" wp14:editId="46B12034">
            <wp:extent cx="4145280" cy="3259274"/>
            <wp:effectExtent l="0" t="0" r="7620" b="0"/>
            <wp:docPr id="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6"/>
                    <pic:cNvPicPr>
                      <a:picLocks noChangeAspect="1"/>
                    </pic:cNvPicPr>
                  </pic:nvPicPr>
                  <pic:blipFill>
                    <a:blip r:embed="rId27"/>
                    <a:stretch>
                      <a:fillRect/>
                    </a:stretch>
                  </pic:blipFill>
                  <pic:spPr>
                    <a:xfrm>
                      <a:off x="0" y="0"/>
                      <a:ext cx="4146581" cy="3260297"/>
                    </a:xfrm>
                    <a:prstGeom prst="rect">
                      <a:avLst/>
                    </a:prstGeom>
                    <a:noFill/>
                    <a:ln w="9525">
                      <a:noFill/>
                    </a:ln>
                  </pic:spPr>
                </pic:pic>
              </a:graphicData>
            </a:graphic>
          </wp:inline>
        </w:drawing>
      </w:r>
    </w:p>
    <w:p w14:paraId="275D5062" w14:textId="5E55EE8C" w:rsidR="0021272B" w:rsidRPr="00123AC5" w:rsidRDefault="0021272B" w:rsidP="00123AC5">
      <w:pPr>
        <w:jc w:val="center"/>
        <w:rPr>
          <w:b/>
          <w:sz w:val="24"/>
          <w:szCs w:val="24"/>
        </w:rPr>
      </w:pPr>
      <w:r w:rsidRPr="00123AC5">
        <w:rPr>
          <w:rFonts w:hint="eastAsia"/>
          <w:b/>
          <w:sz w:val="24"/>
          <w:szCs w:val="24"/>
        </w:rPr>
        <w:t>网络</w:t>
      </w:r>
      <w:r w:rsidRPr="00123AC5">
        <w:rPr>
          <w:b/>
          <w:sz w:val="24"/>
          <w:szCs w:val="24"/>
        </w:rPr>
        <w:t>拓扑</w:t>
      </w:r>
      <w:r w:rsidRPr="00123AC5">
        <w:rPr>
          <w:rFonts w:hint="eastAsia"/>
          <w:b/>
          <w:sz w:val="24"/>
          <w:szCs w:val="24"/>
        </w:rPr>
        <w:t>图</w:t>
      </w:r>
    </w:p>
    <w:p w14:paraId="4B304C55" w14:textId="77777777" w:rsidR="0021272B" w:rsidRP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p>
    <w:p w14:paraId="700EC7EC" w14:textId="77777777" w:rsidR="00B64E92" w:rsidRPr="005F787A" w:rsidRDefault="00B64E92" w:rsidP="00B64E92">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5F787A">
        <w:rPr>
          <w:rFonts w:ascii="仿宋" w:eastAsia="仿宋" w:hAnsi="仿宋" w:hint="eastAsia"/>
          <w:color w:val="000000" w:themeColor="text1"/>
          <w:sz w:val="30"/>
          <w:szCs w:val="30"/>
        </w:rPr>
        <w:t>3</w:t>
      </w:r>
      <w:r w:rsidRPr="005F787A">
        <w:rPr>
          <w:rFonts w:ascii="仿宋" w:eastAsia="仿宋" w:hAnsi="仿宋"/>
          <w:color w:val="000000" w:themeColor="text1"/>
          <w:sz w:val="30"/>
          <w:szCs w:val="30"/>
        </w:rPr>
        <w:t>.</w:t>
      </w:r>
      <w:r w:rsidRPr="005F787A">
        <w:rPr>
          <w:rFonts w:ascii="仿宋" w:eastAsia="仿宋" w:hAnsi="仿宋" w:hint="eastAsia"/>
          <w:color w:val="000000" w:themeColor="text1"/>
          <w:sz w:val="30"/>
          <w:szCs w:val="30"/>
        </w:rPr>
        <w:t>软件功能体系</w:t>
      </w:r>
    </w:p>
    <w:p w14:paraId="02189DB4" w14:textId="31D9E56A" w:rsidR="00B64E92" w:rsidRPr="00ED740C" w:rsidRDefault="00B64E92" w:rsidP="00ED740C">
      <w:pPr>
        <w:pBdr>
          <w:top w:val="none" w:sz="0" w:space="0" w:color="000000"/>
          <w:left w:val="none" w:sz="0" w:space="0" w:color="000000"/>
          <w:bottom w:val="none" w:sz="0" w:space="0" w:color="000000"/>
          <w:right w:val="none" w:sz="0" w:space="0" w:color="000000"/>
        </w:pBdr>
        <w:autoSpaceDN w:val="0"/>
        <w:adjustRightInd w:val="0"/>
        <w:snapToGrid w:val="0"/>
        <w:ind w:firstLineChars="200" w:firstLine="482"/>
        <w:jc w:val="center"/>
        <w:rPr>
          <w:rFonts w:asciiTheme="minorEastAsia" w:hAnsiTheme="minorEastAsia" w:cs="宋体"/>
          <w:b/>
          <w:kern w:val="0"/>
          <w:sz w:val="24"/>
          <w:szCs w:val="24"/>
        </w:rPr>
      </w:pPr>
      <w:r w:rsidRPr="00ED740C">
        <w:rPr>
          <w:rFonts w:asciiTheme="minorEastAsia" w:hAnsiTheme="minorEastAsia" w:cs="宋体" w:hint="eastAsia"/>
          <w:b/>
          <w:kern w:val="0"/>
          <w:sz w:val="24"/>
          <w:szCs w:val="24"/>
        </w:rPr>
        <w:t>软件功能图</w:t>
      </w:r>
    </w:p>
    <w:tbl>
      <w:tblPr>
        <w:tblStyle w:val="a5"/>
        <w:tblW w:w="4238" w:type="dxa"/>
        <w:tblInd w:w="2420" w:type="dxa"/>
        <w:tblLayout w:type="fixed"/>
        <w:tblLook w:val="04A0" w:firstRow="1" w:lastRow="0" w:firstColumn="1" w:lastColumn="0" w:noHBand="0" w:noVBand="1"/>
      </w:tblPr>
      <w:tblGrid>
        <w:gridCol w:w="2111"/>
        <w:gridCol w:w="2127"/>
      </w:tblGrid>
      <w:tr w:rsidR="00B64E92" w:rsidRPr="00ED740C" w14:paraId="4DBB3596" w14:textId="77777777" w:rsidTr="0067233D">
        <w:trPr>
          <w:trHeight w:val="353"/>
        </w:trPr>
        <w:tc>
          <w:tcPr>
            <w:tcW w:w="4238" w:type="dxa"/>
            <w:gridSpan w:val="2"/>
          </w:tcPr>
          <w:p w14:paraId="0566A456" w14:textId="77777777" w:rsidR="00B64E92" w:rsidRPr="00ED740C" w:rsidRDefault="00B64E92" w:rsidP="00297E2E">
            <w:pPr>
              <w:spacing w:line="560" w:lineRule="exact"/>
              <w:jc w:val="center"/>
              <w:rPr>
                <w:rFonts w:asciiTheme="minorEastAsia" w:hAnsiTheme="minorEastAsia" w:cs="宋体"/>
                <w:bCs/>
                <w:color w:val="000000" w:themeColor="text1"/>
                <w:kern w:val="0"/>
                <w:sz w:val="24"/>
                <w:szCs w:val="24"/>
              </w:rPr>
            </w:pPr>
            <w:r w:rsidRPr="00ED740C">
              <w:rPr>
                <w:rFonts w:asciiTheme="minorEastAsia" w:hAnsiTheme="minorEastAsia" w:cs="宋体" w:hint="eastAsia"/>
                <w:bCs/>
                <w:color w:val="000000" w:themeColor="text1"/>
                <w:kern w:val="0"/>
                <w:sz w:val="24"/>
                <w:szCs w:val="24"/>
              </w:rPr>
              <w:t>铁路运输管理层</w:t>
            </w:r>
          </w:p>
        </w:tc>
      </w:tr>
      <w:tr w:rsidR="00B64E92" w:rsidRPr="00ED740C" w14:paraId="7CEF05C5" w14:textId="77777777" w:rsidTr="00ED740C">
        <w:tc>
          <w:tcPr>
            <w:tcW w:w="4238" w:type="dxa"/>
            <w:gridSpan w:val="2"/>
          </w:tcPr>
          <w:p w14:paraId="22038AC2" w14:textId="77777777" w:rsidR="00B64E92" w:rsidRPr="00ED740C" w:rsidRDefault="00B64E92" w:rsidP="00297E2E">
            <w:pPr>
              <w:spacing w:line="560" w:lineRule="exact"/>
              <w:jc w:val="center"/>
              <w:rPr>
                <w:rFonts w:asciiTheme="minorEastAsia" w:hAnsiTheme="minorEastAsia" w:cs="宋体"/>
                <w:bCs/>
                <w:color w:val="000000" w:themeColor="text1"/>
                <w:kern w:val="0"/>
                <w:sz w:val="24"/>
                <w:szCs w:val="24"/>
              </w:rPr>
            </w:pPr>
            <w:r w:rsidRPr="00ED740C">
              <w:rPr>
                <w:rFonts w:asciiTheme="minorEastAsia" w:hAnsiTheme="minorEastAsia" w:cs="宋体" w:hint="eastAsia"/>
                <w:bCs/>
                <w:color w:val="000000" w:themeColor="text1"/>
                <w:kern w:val="0"/>
                <w:sz w:val="24"/>
                <w:szCs w:val="24"/>
              </w:rPr>
              <w:t>网络传输层</w:t>
            </w:r>
          </w:p>
        </w:tc>
      </w:tr>
      <w:tr w:rsidR="00B64E92" w:rsidRPr="00ED740C" w14:paraId="2ACF1425" w14:textId="77777777" w:rsidTr="00ED740C">
        <w:tc>
          <w:tcPr>
            <w:tcW w:w="2111" w:type="dxa"/>
          </w:tcPr>
          <w:p w14:paraId="78BD59D6" w14:textId="77777777" w:rsidR="00B64E92" w:rsidRPr="00ED740C" w:rsidRDefault="00B64E92" w:rsidP="00297E2E">
            <w:pPr>
              <w:spacing w:line="560" w:lineRule="exact"/>
              <w:jc w:val="center"/>
              <w:rPr>
                <w:rFonts w:asciiTheme="minorEastAsia" w:hAnsiTheme="minorEastAsia" w:cs="宋体"/>
                <w:bCs/>
                <w:color w:val="000000" w:themeColor="text1"/>
                <w:kern w:val="0"/>
                <w:sz w:val="24"/>
                <w:szCs w:val="24"/>
              </w:rPr>
            </w:pPr>
            <w:r w:rsidRPr="00ED740C">
              <w:rPr>
                <w:rFonts w:asciiTheme="minorEastAsia" w:hAnsiTheme="minorEastAsia" w:cs="宋体" w:hint="eastAsia"/>
                <w:bCs/>
                <w:color w:val="000000" w:themeColor="text1"/>
                <w:kern w:val="0"/>
                <w:sz w:val="24"/>
                <w:szCs w:val="24"/>
              </w:rPr>
              <w:t>地面设备层</w:t>
            </w:r>
          </w:p>
        </w:tc>
        <w:tc>
          <w:tcPr>
            <w:tcW w:w="2127" w:type="dxa"/>
          </w:tcPr>
          <w:p w14:paraId="132C6FF0" w14:textId="77777777" w:rsidR="00B64E92" w:rsidRPr="00ED740C" w:rsidRDefault="00B64E92" w:rsidP="00297E2E">
            <w:pPr>
              <w:spacing w:line="560" w:lineRule="exact"/>
              <w:jc w:val="center"/>
              <w:rPr>
                <w:rFonts w:asciiTheme="minorEastAsia" w:hAnsiTheme="minorEastAsia" w:cs="宋体"/>
                <w:bCs/>
                <w:color w:val="000000" w:themeColor="text1"/>
                <w:kern w:val="0"/>
                <w:sz w:val="24"/>
                <w:szCs w:val="24"/>
              </w:rPr>
            </w:pPr>
            <w:r w:rsidRPr="00ED740C">
              <w:rPr>
                <w:rFonts w:asciiTheme="minorEastAsia" w:hAnsiTheme="minorEastAsia" w:cs="宋体" w:hint="eastAsia"/>
                <w:bCs/>
                <w:color w:val="000000" w:themeColor="text1"/>
                <w:kern w:val="0"/>
                <w:sz w:val="24"/>
                <w:szCs w:val="24"/>
              </w:rPr>
              <w:t>车载设备层</w:t>
            </w:r>
          </w:p>
        </w:tc>
      </w:tr>
    </w:tbl>
    <w:p w14:paraId="459601CA" w14:textId="2E05BF87" w:rsidR="0021272B" w:rsidRPr="0021272B" w:rsidRDefault="0021272B" w:rsidP="00450593">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150" w:firstLine="450"/>
        <w:rPr>
          <w:rFonts w:ascii="仿宋" w:eastAsia="仿宋" w:hAnsi="仿宋"/>
          <w:bCs/>
          <w:color w:val="000000" w:themeColor="text1"/>
          <w:sz w:val="30"/>
          <w:szCs w:val="30"/>
        </w:rPr>
      </w:pPr>
      <w:r>
        <w:rPr>
          <w:rFonts w:ascii="仿宋" w:eastAsia="仿宋" w:hAnsi="仿宋" w:hint="eastAsia"/>
          <w:bCs/>
          <w:color w:val="000000" w:themeColor="text1"/>
          <w:sz w:val="30"/>
          <w:szCs w:val="30"/>
        </w:rPr>
        <w:t>（1）</w:t>
      </w:r>
      <w:r w:rsidRPr="0021272B">
        <w:rPr>
          <w:rFonts w:ascii="仿宋" w:eastAsia="仿宋" w:hAnsi="仿宋" w:hint="eastAsia"/>
          <w:bCs/>
          <w:color w:val="000000" w:themeColor="text1"/>
          <w:sz w:val="30"/>
          <w:szCs w:val="30"/>
        </w:rPr>
        <w:t>铁路运输管理层</w:t>
      </w:r>
    </w:p>
    <w:p w14:paraId="26CF745B" w14:textId="7DFE60DF" w:rsid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bCs/>
          <w:color w:val="000000" w:themeColor="text1"/>
          <w:sz w:val="30"/>
          <w:szCs w:val="30"/>
        </w:rPr>
      </w:pPr>
      <w:r w:rsidRPr="0021272B">
        <w:rPr>
          <w:rFonts w:ascii="仿宋" w:eastAsia="仿宋" w:hAnsi="仿宋" w:hint="eastAsia"/>
          <w:bCs/>
          <w:color w:val="000000" w:themeColor="text1"/>
          <w:sz w:val="30"/>
          <w:szCs w:val="30"/>
        </w:rPr>
        <w:t>铁路运输管理系统是行车控制中心，以CTCS为行车安全保障基础，通过通信网络实现对列车运行的控制和管理。</w:t>
      </w:r>
    </w:p>
    <w:p w14:paraId="26D40499" w14:textId="794352F9" w:rsidR="00224D7F" w:rsidRPr="0021272B" w:rsidRDefault="00C250FE" w:rsidP="00224D7F">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bCs/>
          <w:color w:val="000000" w:themeColor="text1"/>
          <w:sz w:val="30"/>
          <w:szCs w:val="30"/>
        </w:rPr>
      </w:pPr>
      <w:r>
        <w:rPr>
          <w:rFonts w:ascii="仿宋" w:eastAsia="仿宋" w:hAnsi="仿宋" w:hint="eastAsia"/>
          <w:bCs/>
          <w:color w:val="000000" w:themeColor="text1"/>
          <w:sz w:val="30"/>
          <w:szCs w:val="30"/>
        </w:rPr>
        <w:t>铁路运行</w:t>
      </w:r>
      <w:r>
        <w:rPr>
          <w:rFonts w:ascii="仿宋" w:eastAsia="仿宋" w:hAnsi="仿宋"/>
          <w:bCs/>
          <w:color w:val="000000" w:themeColor="text1"/>
          <w:sz w:val="30"/>
          <w:szCs w:val="30"/>
        </w:rPr>
        <w:t>管理层中包含</w:t>
      </w:r>
      <w:r w:rsidR="00224D7F" w:rsidRPr="0021272B">
        <w:rPr>
          <w:rFonts w:ascii="仿宋" w:eastAsia="仿宋" w:hAnsi="仿宋" w:hint="eastAsia"/>
          <w:bCs/>
          <w:color w:val="000000" w:themeColor="text1"/>
          <w:sz w:val="30"/>
          <w:szCs w:val="30"/>
        </w:rPr>
        <w:t>调度中心软件</w:t>
      </w:r>
      <w:r>
        <w:rPr>
          <w:rFonts w:ascii="仿宋" w:eastAsia="仿宋" w:hAnsi="仿宋" w:hint="eastAsia"/>
          <w:bCs/>
          <w:color w:val="000000" w:themeColor="text1"/>
          <w:sz w:val="30"/>
          <w:szCs w:val="30"/>
        </w:rPr>
        <w:t>，</w:t>
      </w:r>
      <w:r w:rsidR="00224D7F" w:rsidRPr="0021272B">
        <w:rPr>
          <w:rFonts w:ascii="仿宋" w:eastAsia="仿宋" w:hAnsi="仿宋"/>
          <w:bCs/>
          <w:color w:val="000000" w:themeColor="text1"/>
          <w:sz w:val="30"/>
          <w:szCs w:val="30"/>
        </w:rPr>
        <w:t>分为</w:t>
      </w:r>
      <w:r w:rsidR="00224D7F" w:rsidRPr="0021272B">
        <w:rPr>
          <w:rFonts w:ascii="仿宋" w:eastAsia="仿宋" w:hAnsi="仿宋" w:hint="eastAsia"/>
          <w:bCs/>
          <w:color w:val="000000" w:themeColor="text1"/>
          <w:sz w:val="30"/>
          <w:szCs w:val="30"/>
        </w:rPr>
        <w:t>正线通过模式</w:t>
      </w:r>
      <w:r>
        <w:rPr>
          <w:rFonts w:ascii="仿宋" w:eastAsia="仿宋" w:hAnsi="仿宋" w:hint="eastAsia"/>
          <w:bCs/>
          <w:color w:val="000000" w:themeColor="text1"/>
          <w:sz w:val="30"/>
          <w:szCs w:val="30"/>
        </w:rPr>
        <w:t>与</w:t>
      </w:r>
      <w:r w:rsidR="00224D7F" w:rsidRPr="0021272B">
        <w:rPr>
          <w:rFonts w:ascii="仿宋" w:eastAsia="仿宋" w:hAnsi="仿宋" w:hint="eastAsia"/>
          <w:bCs/>
          <w:color w:val="000000" w:themeColor="text1"/>
          <w:sz w:val="30"/>
          <w:szCs w:val="30"/>
        </w:rPr>
        <w:t>侧线停车模式</w:t>
      </w:r>
      <w:r>
        <w:rPr>
          <w:rFonts w:ascii="仿宋" w:eastAsia="仿宋" w:hAnsi="仿宋" w:hint="eastAsia"/>
          <w:bCs/>
          <w:color w:val="000000" w:themeColor="text1"/>
          <w:sz w:val="30"/>
          <w:szCs w:val="30"/>
        </w:rPr>
        <w:t>。</w:t>
      </w:r>
    </w:p>
    <w:p w14:paraId="42235D2C" w14:textId="5811D47D" w:rsidR="00224D7F" w:rsidRPr="00450593" w:rsidRDefault="00450593" w:rsidP="00450593">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bCs/>
          <w:color w:val="000000" w:themeColor="text1"/>
          <w:sz w:val="30"/>
          <w:szCs w:val="30"/>
        </w:rPr>
      </w:pPr>
      <w:r>
        <w:rPr>
          <w:rFonts w:ascii="仿宋" w:eastAsia="仿宋" w:hAnsi="仿宋" w:hint="eastAsia"/>
          <w:bCs/>
          <w:color w:val="000000" w:themeColor="text1"/>
          <w:sz w:val="30"/>
          <w:szCs w:val="30"/>
        </w:rPr>
        <w:t>①</w:t>
      </w:r>
      <w:r w:rsidR="00224D7F" w:rsidRPr="00450593">
        <w:rPr>
          <w:rFonts w:ascii="仿宋" w:eastAsia="仿宋" w:hAnsi="仿宋" w:hint="eastAsia"/>
          <w:bCs/>
          <w:color w:val="000000" w:themeColor="text1"/>
          <w:sz w:val="30"/>
          <w:szCs w:val="30"/>
        </w:rPr>
        <w:t>正线通过模式</w:t>
      </w:r>
      <w:r w:rsidR="00246C95" w:rsidRPr="00450593">
        <w:rPr>
          <w:rFonts w:ascii="仿宋" w:eastAsia="仿宋" w:hAnsi="仿宋" w:hint="eastAsia"/>
          <w:bCs/>
          <w:color w:val="000000" w:themeColor="text1"/>
          <w:sz w:val="30"/>
          <w:szCs w:val="30"/>
        </w:rPr>
        <w:t>，</w:t>
      </w:r>
      <w:r w:rsidR="00224D7F" w:rsidRPr="00450593">
        <w:rPr>
          <w:rFonts w:ascii="仿宋" w:eastAsia="仿宋" w:hAnsi="仿宋" w:hint="eastAsia"/>
          <w:bCs/>
          <w:color w:val="000000" w:themeColor="text1"/>
          <w:sz w:val="30"/>
          <w:szCs w:val="30"/>
        </w:rPr>
        <w:t>列车由左端区段</w:t>
      </w:r>
      <w:proofErr w:type="gramStart"/>
      <w:r w:rsidR="00224D7F" w:rsidRPr="00450593">
        <w:rPr>
          <w:rFonts w:ascii="仿宋" w:eastAsia="仿宋" w:hAnsi="仿宋" w:hint="eastAsia"/>
          <w:bCs/>
          <w:color w:val="000000" w:themeColor="text1"/>
          <w:sz w:val="30"/>
          <w:szCs w:val="30"/>
        </w:rPr>
        <w:t>一</w:t>
      </w:r>
      <w:proofErr w:type="gramEnd"/>
      <w:r w:rsidR="00224D7F" w:rsidRPr="00450593">
        <w:rPr>
          <w:rFonts w:ascii="仿宋" w:eastAsia="仿宋" w:hAnsi="仿宋" w:hint="eastAsia"/>
          <w:bCs/>
          <w:color w:val="000000" w:themeColor="text1"/>
          <w:sz w:val="30"/>
          <w:szCs w:val="30"/>
        </w:rPr>
        <w:t>行驶到右端区段七时为下行，列车经</w:t>
      </w:r>
      <w:proofErr w:type="gramStart"/>
      <w:r w:rsidR="00224D7F" w:rsidRPr="00450593">
        <w:rPr>
          <w:rFonts w:ascii="仿宋" w:eastAsia="仿宋" w:hAnsi="仿宋" w:hint="eastAsia"/>
          <w:bCs/>
          <w:color w:val="000000" w:themeColor="text1"/>
          <w:sz w:val="30"/>
          <w:szCs w:val="30"/>
        </w:rPr>
        <w:t>道岔直股方</w:t>
      </w:r>
      <w:proofErr w:type="gramEnd"/>
      <w:r w:rsidR="00224D7F" w:rsidRPr="00450593">
        <w:rPr>
          <w:rFonts w:ascii="仿宋" w:eastAsia="仿宋" w:hAnsi="仿宋" w:hint="eastAsia"/>
          <w:bCs/>
          <w:color w:val="000000" w:themeColor="text1"/>
          <w:sz w:val="30"/>
          <w:szCs w:val="30"/>
        </w:rPr>
        <w:t>向行驶，在区段四时不停车，</w:t>
      </w:r>
      <w:r w:rsidR="00224D7F" w:rsidRPr="00450593">
        <w:rPr>
          <w:rFonts w:ascii="仿宋" w:eastAsia="仿宋" w:hAnsi="仿宋" w:hint="eastAsia"/>
          <w:color w:val="000000" w:themeColor="text1"/>
          <w:sz w:val="30"/>
          <w:szCs w:val="30"/>
        </w:rPr>
        <w:t>此时列车运行模式为正线通过模式。列车在不同区段的信号机显示不同，同时</w:t>
      </w:r>
      <w:r w:rsidRPr="00450593">
        <w:rPr>
          <w:rFonts w:ascii="仿宋" w:eastAsia="仿宋" w:hAnsi="仿宋" w:hint="eastAsia"/>
          <w:bCs/>
          <w:color w:val="000000" w:themeColor="text1"/>
          <w:sz w:val="30"/>
          <w:szCs w:val="30"/>
        </w:rPr>
        <w:t>调度</w:t>
      </w:r>
      <w:r w:rsidR="00224D7F" w:rsidRPr="00450593">
        <w:rPr>
          <w:rFonts w:ascii="仿宋" w:eastAsia="仿宋" w:hAnsi="仿宋" w:hint="eastAsia"/>
          <w:bCs/>
          <w:color w:val="000000" w:themeColor="text1"/>
          <w:sz w:val="30"/>
          <w:szCs w:val="30"/>
        </w:rPr>
        <w:t>中心界面上会实时显示列车当前所在区段的位置、信号</w:t>
      </w:r>
      <w:r w:rsidRPr="00450593">
        <w:rPr>
          <w:rFonts w:ascii="仿宋" w:eastAsia="仿宋" w:hAnsi="仿宋" w:hint="eastAsia"/>
          <w:bCs/>
          <w:color w:val="000000" w:themeColor="text1"/>
          <w:sz w:val="30"/>
          <w:szCs w:val="30"/>
        </w:rPr>
        <w:t>机</w:t>
      </w:r>
      <w:r w:rsidR="00224D7F" w:rsidRPr="00450593">
        <w:rPr>
          <w:rFonts w:ascii="仿宋" w:eastAsia="仿宋" w:hAnsi="仿宋" w:hint="eastAsia"/>
          <w:bCs/>
          <w:color w:val="000000" w:themeColor="text1"/>
          <w:sz w:val="30"/>
          <w:szCs w:val="30"/>
        </w:rPr>
        <w:t>状态</w:t>
      </w:r>
      <w:r w:rsidR="00224D7F" w:rsidRPr="00450593">
        <w:rPr>
          <w:rFonts w:ascii="仿宋" w:eastAsia="仿宋" w:hAnsi="仿宋" w:hint="eastAsia"/>
          <w:bCs/>
          <w:color w:val="000000" w:themeColor="text1"/>
          <w:sz w:val="30"/>
          <w:szCs w:val="30"/>
        </w:rPr>
        <w:lastRenderedPageBreak/>
        <w:t>等。</w:t>
      </w:r>
      <w:r w:rsidR="00224D7F" w:rsidRPr="00450593">
        <w:rPr>
          <w:rFonts w:ascii="仿宋" w:eastAsia="仿宋" w:hAnsi="仿宋" w:hint="eastAsia"/>
          <w:color w:val="000000" w:themeColor="text1"/>
          <w:sz w:val="30"/>
          <w:szCs w:val="30"/>
        </w:rPr>
        <w:t>轨道电路</w:t>
      </w:r>
      <w:r w:rsidR="00224D7F" w:rsidRPr="00450593">
        <w:rPr>
          <w:rFonts w:ascii="仿宋" w:eastAsia="仿宋" w:hAnsi="仿宋"/>
          <w:color w:val="000000" w:themeColor="text1"/>
          <w:sz w:val="30"/>
          <w:szCs w:val="30"/>
        </w:rPr>
        <w:t>所有区</w:t>
      </w:r>
      <w:r w:rsidR="00224D7F" w:rsidRPr="00450593">
        <w:rPr>
          <w:rFonts w:ascii="仿宋" w:eastAsia="仿宋" w:hAnsi="仿宋" w:hint="eastAsia"/>
          <w:color w:val="000000" w:themeColor="text1"/>
          <w:sz w:val="30"/>
          <w:szCs w:val="30"/>
        </w:rPr>
        <w:t>段</w:t>
      </w:r>
      <w:r w:rsidR="00224D7F" w:rsidRPr="00450593">
        <w:rPr>
          <w:rFonts w:ascii="仿宋" w:eastAsia="仿宋" w:hAnsi="仿宋"/>
          <w:color w:val="000000" w:themeColor="text1"/>
          <w:sz w:val="30"/>
          <w:szCs w:val="30"/>
        </w:rPr>
        <w:t>初始化</w:t>
      </w:r>
      <w:r w:rsidR="00224D7F" w:rsidRPr="00450593">
        <w:rPr>
          <w:rFonts w:ascii="仿宋" w:eastAsia="仿宋" w:hAnsi="仿宋" w:hint="eastAsia"/>
          <w:color w:val="000000" w:themeColor="text1"/>
          <w:sz w:val="30"/>
          <w:szCs w:val="30"/>
        </w:rPr>
        <w:t>信号机</w:t>
      </w:r>
      <w:r w:rsidR="00224D7F" w:rsidRPr="00450593">
        <w:rPr>
          <w:rFonts w:ascii="仿宋" w:eastAsia="仿宋" w:hAnsi="仿宋"/>
          <w:color w:val="000000" w:themeColor="text1"/>
          <w:sz w:val="30"/>
          <w:szCs w:val="30"/>
        </w:rPr>
        <w:t>为绿灯，当</w:t>
      </w:r>
      <w:r w:rsidR="00224D7F" w:rsidRPr="00450593">
        <w:rPr>
          <w:rFonts w:ascii="仿宋" w:eastAsia="仿宋" w:hAnsi="仿宋" w:hint="eastAsia"/>
          <w:color w:val="000000" w:themeColor="text1"/>
          <w:sz w:val="30"/>
          <w:szCs w:val="30"/>
        </w:rPr>
        <w:t>列车</w:t>
      </w:r>
      <w:r w:rsidR="00224D7F" w:rsidRPr="00450593">
        <w:rPr>
          <w:rFonts w:ascii="仿宋" w:eastAsia="仿宋" w:hAnsi="仿宋"/>
          <w:color w:val="000000" w:themeColor="text1"/>
          <w:sz w:val="30"/>
          <w:szCs w:val="30"/>
        </w:rPr>
        <w:t>经过时，</w:t>
      </w:r>
      <w:r w:rsidR="00224D7F" w:rsidRPr="00450593">
        <w:rPr>
          <w:rFonts w:ascii="仿宋" w:eastAsia="仿宋" w:hAnsi="仿宋" w:hint="eastAsia"/>
          <w:color w:val="000000" w:themeColor="text1"/>
          <w:sz w:val="30"/>
          <w:szCs w:val="30"/>
        </w:rPr>
        <w:t>再</w:t>
      </w:r>
      <w:r w:rsidR="00224D7F" w:rsidRPr="00450593">
        <w:rPr>
          <w:rFonts w:ascii="仿宋" w:eastAsia="仿宋" w:hAnsi="仿宋"/>
          <w:color w:val="000000" w:themeColor="text1"/>
          <w:sz w:val="30"/>
          <w:szCs w:val="30"/>
        </w:rPr>
        <w:t>根据</w:t>
      </w:r>
      <w:r w:rsidR="00224D7F" w:rsidRPr="00450593">
        <w:rPr>
          <w:rFonts w:ascii="仿宋" w:eastAsia="仿宋" w:hAnsi="仿宋" w:hint="eastAsia"/>
          <w:color w:val="000000" w:themeColor="text1"/>
          <w:sz w:val="30"/>
          <w:szCs w:val="30"/>
        </w:rPr>
        <w:t>列车</w:t>
      </w:r>
      <w:proofErr w:type="gramStart"/>
      <w:r w:rsidR="00224D7F" w:rsidRPr="00450593">
        <w:rPr>
          <w:rFonts w:ascii="仿宋" w:eastAsia="仿宋" w:hAnsi="仿宋" w:hint="eastAsia"/>
          <w:color w:val="000000" w:themeColor="text1"/>
          <w:sz w:val="30"/>
          <w:szCs w:val="30"/>
        </w:rPr>
        <w:t>位置列控</w:t>
      </w:r>
      <w:r w:rsidR="00224D7F" w:rsidRPr="00450593">
        <w:rPr>
          <w:rFonts w:ascii="仿宋" w:eastAsia="仿宋" w:hAnsi="仿宋"/>
          <w:color w:val="000000" w:themeColor="text1"/>
          <w:sz w:val="30"/>
          <w:szCs w:val="30"/>
        </w:rPr>
        <w:t>中心</w:t>
      </w:r>
      <w:proofErr w:type="gramEnd"/>
      <w:r w:rsidR="00224D7F" w:rsidRPr="00450593">
        <w:rPr>
          <w:rFonts w:ascii="仿宋" w:eastAsia="仿宋" w:hAnsi="仿宋"/>
          <w:color w:val="000000" w:themeColor="text1"/>
          <w:sz w:val="30"/>
          <w:szCs w:val="30"/>
        </w:rPr>
        <w:t>智能分配</w:t>
      </w:r>
      <w:r w:rsidR="00224D7F" w:rsidRPr="00450593">
        <w:rPr>
          <w:rFonts w:ascii="仿宋" w:eastAsia="仿宋" w:hAnsi="仿宋" w:hint="eastAsia"/>
          <w:color w:val="000000" w:themeColor="text1"/>
          <w:sz w:val="30"/>
          <w:szCs w:val="30"/>
        </w:rPr>
        <w:t>信</w:t>
      </w:r>
      <w:r w:rsidR="00224D7F" w:rsidRPr="00450593">
        <w:rPr>
          <w:rFonts w:ascii="仿宋" w:eastAsia="仿宋" w:hAnsi="仿宋" w:cs="宋体" w:hint="eastAsia"/>
          <w:kern w:val="0"/>
          <w:sz w:val="30"/>
          <w:szCs w:val="30"/>
        </w:rPr>
        <w:t>号机</w:t>
      </w:r>
      <w:r w:rsidR="00224D7F" w:rsidRPr="00450593">
        <w:rPr>
          <w:rFonts w:ascii="仿宋" w:eastAsia="仿宋" w:hAnsi="仿宋" w:cs="宋体"/>
          <w:kern w:val="0"/>
          <w:sz w:val="30"/>
          <w:szCs w:val="30"/>
        </w:rPr>
        <w:t>状态</w:t>
      </w:r>
      <w:r w:rsidR="00224D7F" w:rsidRPr="00450593">
        <w:rPr>
          <w:rFonts w:ascii="仿宋" w:eastAsia="仿宋" w:hAnsi="仿宋" w:cs="宋体" w:hint="eastAsia"/>
          <w:kern w:val="0"/>
          <w:sz w:val="30"/>
          <w:szCs w:val="30"/>
        </w:rPr>
        <w:t>。正线通过模式列车在不同位置的场景图如下图所示：</w:t>
      </w:r>
    </w:p>
    <w:p w14:paraId="3E0E1DBE" w14:textId="77777777" w:rsidR="00224D7F" w:rsidRPr="00224D7F" w:rsidRDefault="00224D7F" w:rsidP="00C250FE">
      <w:pPr>
        <w:pStyle w:val="ae"/>
        <w:ind w:firstLineChars="150" w:firstLine="450"/>
        <w:jc w:val="left"/>
        <w:rPr>
          <w:rFonts w:ascii="仿宋" w:eastAsia="仿宋" w:hAnsi="仿宋" w:cs="宋体"/>
          <w:kern w:val="0"/>
          <w:sz w:val="30"/>
          <w:szCs w:val="30"/>
        </w:rPr>
      </w:pPr>
      <w:r w:rsidRPr="00224D7F">
        <w:rPr>
          <w:rFonts w:ascii="仿宋" w:eastAsia="仿宋" w:hAnsi="仿宋" w:cs="宋体" w:hint="eastAsia"/>
          <w:kern w:val="0"/>
          <w:sz w:val="30"/>
          <w:szCs w:val="30"/>
        </w:rPr>
        <w:t xml:space="preserve">                           </w:t>
      </w:r>
      <w:r w:rsidRPr="00224D7F">
        <w:rPr>
          <w:rFonts w:ascii="仿宋" w:eastAsia="仿宋" w:hAnsi="仿宋" w:cs="宋体"/>
          <w:kern w:val="0"/>
          <w:sz w:val="30"/>
          <w:szCs w:val="30"/>
        </w:rPr>
        <w:object w:dxaOrig="2610" w:dyaOrig="480" w14:anchorId="7385E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85pt;height:23.8pt" o:ole="">
            <v:imagedata r:id="rId28" o:title=""/>
            <o:lock v:ext="edit" aspectratio="f"/>
          </v:shape>
          <o:OLEObject Type="Embed" ProgID="Visio.Drawing.15" ShapeID="_x0000_i1025" DrawAspect="Content" ObjectID="_1567356471" r:id="rId29"/>
        </w:object>
      </w:r>
      <w:r w:rsidRPr="00224D7F">
        <w:rPr>
          <w:rFonts w:ascii="仿宋" w:eastAsia="仿宋" w:hAnsi="仿宋" w:cs="宋体" w:hint="eastAsia"/>
          <w:kern w:val="0"/>
          <w:sz w:val="30"/>
          <w:szCs w:val="30"/>
        </w:rPr>
        <w:t xml:space="preserve">                              </w:t>
      </w:r>
    </w:p>
    <w:p w14:paraId="3E97D2B9" w14:textId="77777777" w:rsidR="00224D7F" w:rsidRPr="00224D7F" w:rsidRDefault="00224D7F" w:rsidP="00C250FE">
      <w:pPr>
        <w:pStyle w:val="ae"/>
        <w:ind w:firstLineChars="150" w:firstLine="450"/>
        <w:jc w:val="left"/>
        <w:rPr>
          <w:rFonts w:ascii="仿宋" w:eastAsia="仿宋" w:hAnsi="仿宋" w:cs="宋体"/>
          <w:kern w:val="0"/>
          <w:sz w:val="30"/>
          <w:szCs w:val="30"/>
        </w:rPr>
      </w:pPr>
      <w:r w:rsidRPr="00224D7F">
        <w:rPr>
          <w:rFonts w:ascii="仿宋" w:eastAsia="仿宋" w:hAnsi="仿宋" w:cs="宋体"/>
          <w:noProof/>
          <w:kern w:val="0"/>
          <w:sz w:val="30"/>
          <w:szCs w:val="30"/>
        </w:rPr>
        <w:drawing>
          <wp:inline distT="0" distB="0" distL="114300" distR="114300" wp14:anchorId="065ED4BC" wp14:editId="7F13F095">
            <wp:extent cx="5272405" cy="2896870"/>
            <wp:effectExtent l="0" t="0" r="4445" b="17780"/>
            <wp:docPr id="2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0"/>
                    <pic:cNvPicPr>
                      <a:picLocks noChangeAspect="1"/>
                    </pic:cNvPicPr>
                  </pic:nvPicPr>
                  <pic:blipFill>
                    <a:blip r:embed="rId30"/>
                    <a:stretch>
                      <a:fillRect/>
                    </a:stretch>
                  </pic:blipFill>
                  <pic:spPr>
                    <a:xfrm>
                      <a:off x="0" y="0"/>
                      <a:ext cx="5272405" cy="2896870"/>
                    </a:xfrm>
                    <a:prstGeom prst="rect">
                      <a:avLst/>
                    </a:prstGeom>
                    <a:noFill/>
                    <a:ln w="9525">
                      <a:noFill/>
                    </a:ln>
                  </pic:spPr>
                </pic:pic>
              </a:graphicData>
            </a:graphic>
          </wp:inline>
        </w:drawing>
      </w:r>
    </w:p>
    <w:p w14:paraId="65B6DFBB" w14:textId="389DF837" w:rsidR="00224D7F" w:rsidRPr="00224D7F" w:rsidRDefault="00246C95" w:rsidP="00246C95">
      <w:pPr>
        <w:pStyle w:val="ae"/>
        <w:ind w:firstLineChars="150" w:firstLine="450"/>
        <w:rPr>
          <w:rFonts w:ascii="仿宋" w:eastAsia="仿宋" w:hAnsi="仿宋" w:cs="宋体"/>
          <w:kern w:val="0"/>
          <w:sz w:val="30"/>
          <w:szCs w:val="30"/>
        </w:rPr>
      </w:pPr>
      <w:r>
        <w:rPr>
          <w:rFonts w:ascii="仿宋" w:eastAsia="仿宋" w:hAnsi="仿宋" w:cs="宋体" w:hint="eastAsia"/>
          <w:kern w:val="0"/>
          <w:sz w:val="30"/>
          <w:szCs w:val="30"/>
        </w:rPr>
        <w:t>②</w:t>
      </w:r>
      <w:r w:rsidR="00224D7F" w:rsidRPr="00224D7F">
        <w:rPr>
          <w:rFonts w:ascii="仿宋" w:eastAsia="仿宋" w:hAnsi="仿宋" w:cs="宋体" w:hint="eastAsia"/>
          <w:kern w:val="0"/>
          <w:sz w:val="30"/>
          <w:szCs w:val="30"/>
        </w:rPr>
        <w:t>侧线停车模式</w:t>
      </w:r>
      <w:r>
        <w:rPr>
          <w:rFonts w:ascii="仿宋" w:eastAsia="仿宋" w:hAnsi="仿宋" w:cs="宋体" w:hint="eastAsia"/>
          <w:kern w:val="0"/>
          <w:sz w:val="30"/>
          <w:szCs w:val="30"/>
        </w:rPr>
        <w:t>，</w:t>
      </w:r>
      <w:r w:rsidR="00224D7F" w:rsidRPr="00224D7F">
        <w:rPr>
          <w:rFonts w:ascii="仿宋" w:eastAsia="仿宋" w:hAnsi="仿宋" w:cs="宋体" w:hint="eastAsia"/>
          <w:kern w:val="0"/>
          <w:sz w:val="30"/>
          <w:szCs w:val="30"/>
        </w:rPr>
        <w:t>列车由右端</w:t>
      </w:r>
      <w:proofErr w:type="gramStart"/>
      <w:r w:rsidR="00224D7F" w:rsidRPr="00224D7F">
        <w:rPr>
          <w:rFonts w:ascii="仿宋" w:eastAsia="仿宋" w:hAnsi="仿宋" w:cs="宋体" w:hint="eastAsia"/>
          <w:kern w:val="0"/>
          <w:sz w:val="30"/>
          <w:szCs w:val="30"/>
        </w:rPr>
        <w:t>区段七</w:t>
      </w:r>
      <w:proofErr w:type="gramEnd"/>
      <w:r w:rsidR="00224D7F" w:rsidRPr="00224D7F">
        <w:rPr>
          <w:rFonts w:ascii="仿宋" w:eastAsia="仿宋" w:hAnsi="仿宋" w:cs="宋体" w:hint="eastAsia"/>
          <w:kern w:val="0"/>
          <w:sz w:val="30"/>
          <w:szCs w:val="30"/>
        </w:rPr>
        <w:t>行驶到左端区段一时为上行，列车进站经道岔</w:t>
      </w:r>
      <w:proofErr w:type="gramStart"/>
      <w:r w:rsidR="00224D7F" w:rsidRPr="00224D7F">
        <w:rPr>
          <w:rFonts w:ascii="仿宋" w:eastAsia="仿宋" w:hAnsi="仿宋" w:cs="宋体" w:hint="eastAsia"/>
          <w:kern w:val="0"/>
          <w:sz w:val="30"/>
          <w:szCs w:val="30"/>
        </w:rPr>
        <w:t>弯股侧</w:t>
      </w:r>
      <w:proofErr w:type="gramEnd"/>
      <w:r w:rsidR="00224D7F" w:rsidRPr="00224D7F">
        <w:rPr>
          <w:rFonts w:ascii="仿宋" w:eastAsia="仿宋" w:hAnsi="仿宋" w:cs="宋体" w:hint="eastAsia"/>
          <w:kern w:val="0"/>
          <w:sz w:val="30"/>
          <w:szCs w:val="30"/>
        </w:rPr>
        <w:t>线行驶，在</w:t>
      </w:r>
      <w:proofErr w:type="gramStart"/>
      <w:r w:rsidR="00224D7F" w:rsidRPr="00224D7F">
        <w:rPr>
          <w:rFonts w:ascii="仿宋" w:eastAsia="仿宋" w:hAnsi="仿宋" w:cs="宋体" w:hint="eastAsia"/>
          <w:kern w:val="0"/>
          <w:sz w:val="30"/>
          <w:szCs w:val="30"/>
        </w:rPr>
        <w:t>区段</w:t>
      </w:r>
      <w:proofErr w:type="gramEnd"/>
      <w:r w:rsidR="00224D7F" w:rsidRPr="00224D7F">
        <w:rPr>
          <w:rFonts w:ascii="仿宋" w:eastAsia="仿宋" w:hAnsi="仿宋" w:cs="宋体" w:hint="eastAsia"/>
          <w:kern w:val="0"/>
          <w:sz w:val="30"/>
          <w:szCs w:val="30"/>
        </w:rPr>
        <w:t>八的站台停车，再出站，此时列车运行模式为侧线停车模式。</w:t>
      </w:r>
    </w:p>
    <w:p w14:paraId="33B1F62E" w14:textId="3F11AA55" w:rsidR="00224D7F" w:rsidRPr="00224D7F" w:rsidRDefault="00224D7F" w:rsidP="00224D7F">
      <w:pPr>
        <w:pStyle w:val="ae"/>
        <w:spacing w:line="560" w:lineRule="exact"/>
        <w:ind w:firstLineChars="150" w:firstLine="450"/>
        <w:jc w:val="left"/>
        <w:rPr>
          <w:rFonts w:ascii="仿宋" w:eastAsia="仿宋" w:hAnsi="仿宋" w:cs="宋体"/>
          <w:kern w:val="0"/>
          <w:sz w:val="30"/>
          <w:szCs w:val="30"/>
        </w:rPr>
      </w:pPr>
      <w:r w:rsidRPr="00224D7F">
        <w:rPr>
          <w:rFonts w:ascii="仿宋" w:eastAsia="仿宋" w:hAnsi="仿宋" w:cs="宋体" w:hint="eastAsia"/>
          <w:kern w:val="0"/>
          <w:sz w:val="30"/>
          <w:szCs w:val="30"/>
        </w:rPr>
        <w:t xml:space="preserve"> 当列车到达区段六时，分两种情况：（</w:t>
      </w:r>
      <w:r w:rsidR="00C250FE">
        <w:rPr>
          <w:rFonts w:ascii="仿宋" w:eastAsia="仿宋" w:hAnsi="仿宋" w:cs="宋体"/>
          <w:kern w:val="0"/>
          <w:sz w:val="30"/>
          <w:szCs w:val="30"/>
        </w:rPr>
        <w:t>a</w:t>
      </w:r>
      <w:r w:rsidRPr="00224D7F">
        <w:rPr>
          <w:rFonts w:ascii="仿宋" w:eastAsia="仿宋" w:hAnsi="仿宋" w:cs="宋体" w:hint="eastAsia"/>
          <w:kern w:val="0"/>
          <w:sz w:val="30"/>
          <w:szCs w:val="30"/>
        </w:rPr>
        <w:t>）进站信号机未开放 （</w:t>
      </w:r>
      <w:r w:rsidR="00C250FE">
        <w:rPr>
          <w:rFonts w:ascii="仿宋" w:eastAsia="仿宋" w:hAnsi="仿宋" w:cs="宋体"/>
          <w:kern w:val="0"/>
          <w:sz w:val="30"/>
          <w:szCs w:val="30"/>
        </w:rPr>
        <w:t>b</w:t>
      </w:r>
      <w:r w:rsidRPr="00224D7F">
        <w:rPr>
          <w:rFonts w:ascii="仿宋" w:eastAsia="仿宋" w:hAnsi="仿宋" w:cs="宋体" w:hint="eastAsia"/>
          <w:kern w:val="0"/>
          <w:sz w:val="30"/>
          <w:szCs w:val="30"/>
        </w:rPr>
        <w:t>）进站信号机开放。点击进出站手动控制区域的进站按钮时（即使进站信号机开放），区段五的进站信号机状态</w:t>
      </w:r>
      <w:proofErr w:type="gramStart"/>
      <w:r w:rsidRPr="00224D7F">
        <w:rPr>
          <w:rFonts w:ascii="仿宋" w:eastAsia="仿宋" w:hAnsi="仿宋" w:cs="宋体" w:hint="eastAsia"/>
          <w:kern w:val="0"/>
          <w:sz w:val="30"/>
          <w:szCs w:val="30"/>
        </w:rPr>
        <w:t>变为黄闪黄灯</w:t>
      </w:r>
      <w:proofErr w:type="gramEnd"/>
      <w:r w:rsidRPr="00224D7F">
        <w:rPr>
          <w:rFonts w:ascii="仿宋" w:eastAsia="仿宋" w:hAnsi="仿宋" w:cs="宋体" w:hint="eastAsia"/>
          <w:kern w:val="0"/>
          <w:sz w:val="30"/>
          <w:szCs w:val="30"/>
        </w:rPr>
        <w:t>，此时</w:t>
      </w:r>
      <w:r w:rsidR="00450593">
        <w:rPr>
          <w:rFonts w:ascii="仿宋" w:eastAsia="仿宋" w:hAnsi="仿宋" w:cs="宋体" w:hint="eastAsia"/>
          <w:kern w:val="0"/>
          <w:sz w:val="30"/>
          <w:szCs w:val="30"/>
        </w:rPr>
        <w:t>列</w:t>
      </w:r>
      <w:r w:rsidRPr="00224D7F">
        <w:rPr>
          <w:rFonts w:ascii="仿宋" w:eastAsia="仿宋" w:hAnsi="仿宋" w:cs="宋体" w:hint="eastAsia"/>
          <w:kern w:val="0"/>
          <w:sz w:val="30"/>
          <w:szCs w:val="30"/>
        </w:rPr>
        <w:t>车允许进站，列车向前运行，进入站台。</w:t>
      </w:r>
    </w:p>
    <w:p w14:paraId="4D3E161B" w14:textId="10F6A816" w:rsidR="00224D7F" w:rsidRPr="00224D7F" w:rsidRDefault="00224D7F" w:rsidP="00224D7F">
      <w:pPr>
        <w:pStyle w:val="ae"/>
        <w:spacing w:line="560" w:lineRule="exact"/>
        <w:ind w:firstLineChars="150" w:firstLine="450"/>
        <w:jc w:val="left"/>
        <w:rPr>
          <w:rFonts w:ascii="仿宋" w:eastAsia="仿宋" w:hAnsi="仿宋" w:cs="宋体"/>
          <w:kern w:val="0"/>
          <w:sz w:val="30"/>
          <w:szCs w:val="30"/>
        </w:rPr>
      </w:pPr>
      <w:r w:rsidRPr="00224D7F">
        <w:rPr>
          <w:rFonts w:ascii="仿宋" w:eastAsia="仿宋" w:hAnsi="仿宋" w:cs="宋体" w:hint="eastAsia"/>
          <w:kern w:val="0"/>
          <w:sz w:val="30"/>
          <w:szCs w:val="30"/>
        </w:rPr>
        <w:t xml:space="preserve"> 当列车到达区段八时，分两种情况：（</w:t>
      </w:r>
      <w:r w:rsidR="00C250FE">
        <w:rPr>
          <w:rFonts w:ascii="仿宋" w:eastAsia="仿宋" w:hAnsi="仿宋" w:cs="宋体"/>
          <w:kern w:val="0"/>
          <w:sz w:val="30"/>
          <w:szCs w:val="30"/>
        </w:rPr>
        <w:t>a</w:t>
      </w:r>
      <w:r w:rsidRPr="00224D7F">
        <w:rPr>
          <w:rFonts w:ascii="仿宋" w:eastAsia="仿宋" w:hAnsi="仿宋" w:cs="宋体" w:hint="eastAsia"/>
          <w:kern w:val="0"/>
          <w:sz w:val="30"/>
          <w:szCs w:val="30"/>
        </w:rPr>
        <w:t>）出站信号机未开放 （</w:t>
      </w:r>
      <w:r w:rsidR="00C250FE">
        <w:rPr>
          <w:rFonts w:ascii="仿宋" w:eastAsia="仿宋" w:hAnsi="仿宋" w:cs="宋体"/>
          <w:kern w:val="0"/>
          <w:sz w:val="30"/>
          <w:szCs w:val="30"/>
        </w:rPr>
        <w:t>b</w:t>
      </w:r>
      <w:r w:rsidR="00450593">
        <w:rPr>
          <w:rFonts w:ascii="仿宋" w:eastAsia="仿宋" w:hAnsi="仿宋" w:cs="宋体" w:hint="eastAsia"/>
          <w:kern w:val="0"/>
          <w:sz w:val="30"/>
          <w:szCs w:val="30"/>
        </w:rPr>
        <w:t>）出站信号机开放。点击调度</w:t>
      </w:r>
      <w:r w:rsidRPr="00224D7F">
        <w:rPr>
          <w:rFonts w:ascii="仿宋" w:eastAsia="仿宋" w:hAnsi="仿宋" w:cs="宋体"/>
          <w:kern w:val="0"/>
          <w:sz w:val="30"/>
          <w:szCs w:val="30"/>
        </w:rPr>
        <w:t>中心</w:t>
      </w:r>
      <w:r w:rsidRPr="00224D7F">
        <w:rPr>
          <w:rFonts w:ascii="仿宋" w:eastAsia="仿宋" w:hAnsi="仿宋" w:cs="宋体" w:hint="eastAsia"/>
          <w:kern w:val="0"/>
          <w:sz w:val="30"/>
          <w:szCs w:val="30"/>
        </w:rPr>
        <w:t>界面上的出站手动控制区的出站按钮（即使出站信号机开放），</w:t>
      </w:r>
      <w:proofErr w:type="gramStart"/>
      <w:r w:rsidRPr="00224D7F">
        <w:rPr>
          <w:rFonts w:ascii="仿宋" w:eastAsia="仿宋" w:hAnsi="仿宋" w:cs="宋体" w:hint="eastAsia"/>
          <w:kern w:val="0"/>
          <w:sz w:val="30"/>
          <w:szCs w:val="30"/>
        </w:rPr>
        <w:t>区段八</w:t>
      </w:r>
      <w:proofErr w:type="gramEnd"/>
      <w:r w:rsidRPr="00224D7F">
        <w:rPr>
          <w:rFonts w:ascii="仿宋" w:eastAsia="仿宋" w:hAnsi="仿宋" w:cs="宋体" w:hint="eastAsia"/>
          <w:kern w:val="0"/>
          <w:sz w:val="30"/>
          <w:szCs w:val="30"/>
        </w:rPr>
        <w:t>的出站信号机变为绿黄灯，列车出站。</w:t>
      </w:r>
    </w:p>
    <w:p w14:paraId="61E2EA04" w14:textId="5DCA22B6" w:rsidR="00224D7F" w:rsidRPr="00224D7F" w:rsidRDefault="00450593" w:rsidP="00224D7F">
      <w:pPr>
        <w:pStyle w:val="ae"/>
        <w:spacing w:line="560" w:lineRule="exact"/>
        <w:ind w:firstLineChars="150" w:firstLine="450"/>
        <w:jc w:val="left"/>
        <w:rPr>
          <w:rFonts w:ascii="仿宋" w:eastAsia="仿宋" w:hAnsi="仿宋" w:cs="宋体"/>
          <w:kern w:val="0"/>
          <w:sz w:val="30"/>
          <w:szCs w:val="30"/>
        </w:rPr>
      </w:pPr>
      <w:r>
        <w:rPr>
          <w:rFonts w:ascii="仿宋" w:eastAsia="仿宋" w:hAnsi="仿宋" w:cs="宋体" w:hint="eastAsia"/>
          <w:kern w:val="0"/>
          <w:sz w:val="30"/>
          <w:szCs w:val="30"/>
        </w:rPr>
        <w:lastRenderedPageBreak/>
        <w:t>运行到其他区段时，信号机状态和调度</w:t>
      </w:r>
      <w:r w:rsidR="00224D7F" w:rsidRPr="00224D7F">
        <w:rPr>
          <w:rFonts w:ascii="仿宋" w:eastAsia="仿宋" w:hAnsi="仿宋" w:cs="宋体" w:hint="eastAsia"/>
          <w:kern w:val="0"/>
          <w:sz w:val="30"/>
          <w:szCs w:val="30"/>
        </w:rPr>
        <w:t>中心界面上的显示发生相应变化。</w:t>
      </w:r>
    </w:p>
    <w:p w14:paraId="59387DFC" w14:textId="2FE39703" w:rsidR="00224D7F" w:rsidRPr="00224D7F" w:rsidRDefault="00224D7F" w:rsidP="00C250FE">
      <w:pPr>
        <w:pStyle w:val="ae"/>
        <w:ind w:firstLineChars="150" w:firstLine="450"/>
        <w:jc w:val="left"/>
        <w:rPr>
          <w:rFonts w:ascii="仿宋" w:eastAsia="仿宋" w:hAnsi="仿宋" w:cs="宋体"/>
          <w:kern w:val="0"/>
          <w:sz w:val="30"/>
          <w:szCs w:val="30"/>
        </w:rPr>
      </w:pPr>
      <w:r w:rsidRPr="00224D7F">
        <w:rPr>
          <w:rFonts w:ascii="仿宋" w:eastAsia="仿宋" w:hAnsi="仿宋" w:cs="宋体" w:hint="eastAsia"/>
          <w:kern w:val="0"/>
          <w:sz w:val="30"/>
          <w:szCs w:val="30"/>
        </w:rPr>
        <w:t>侧线停车模式列车在不同位置的场景图如下图所示：</w:t>
      </w:r>
    </w:p>
    <w:p w14:paraId="674600EA" w14:textId="77777777" w:rsidR="00224D7F" w:rsidRPr="00224D7F" w:rsidRDefault="00224D7F" w:rsidP="00C250FE">
      <w:pPr>
        <w:pStyle w:val="ae"/>
        <w:ind w:firstLineChars="150" w:firstLine="450"/>
        <w:jc w:val="left"/>
        <w:rPr>
          <w:rFonts w:ascii="仿宋" w:eastAsia="仿宋" w:hAnsi="仿宋" w:cs="宋体"/>
          <w:kern w:val="0"/>
          <w:sz w:val="30"/>
          <w:szCs w:val="30"/>
        </w:rPr>
      </w:pPr>
      <w:r w:rsidRPr="00224D7F">
        <w:rPr>
          <w:rFonts w:ascii="仿宋" w:eastAsia="仿宋" w:hAnsi="仿宋" w:cs="宋体" w:hint="eastAsia"/>
          <w:kern w:val="0"/>
          <w:sz w:val="30"/>
          <w:szCs w:val="30"/>
        </w:rPr>
        <w:t xml:space="preserve">                       </w:t>
      </w:r>
      <w:r w:rsidRPr="00224D7F">
        <w:rPr>
          <w:rFonts w:ascii="仿宋" w:eastAsia="仿宋" w:hAnsi="仿宋" w:cs="宋体"/>
          <w:kern w:val="0"/>
          <w:sz w:val="30"/>
          <w:szCs w:val="30"/>
        </w:rPr>
        <w:object w:dxaOrig="2610" w:dyaOrig="372" w14:anchorId="7261A3C0">
          <v:shape id="_x0000_i1026" type="#_x0000_t75" style="width:130.85pt;height:18.8pt" o:ole="">
            <v:imagedata r:id="rId31" o:title=""/>
            <o:lock v:ext="edit" aspectratio="f"/>
          </v:shape>
          <o:OLEObject Type="Embed" ProgID="Visio.Drawing.15" ShapeID="_x0000_i1026" DrawAspect="Content" ObjectID="_1567356472" r:id="rId32"/>
        </w:object>
      </w:r>
    </w:p>
    <w:p w14:paraId="039DFF15" w14:textId="77777777" w:rsidR="00224D7F" w:rsidRPr="00224D7F" w:rsidRDefault="00224D7F" w:rsidP="00C250FE">
      <w:pPr>
        <w:pStyle w:val="ae"/>
        <w:ind w:firstLineChars="150" w:firstLine="450"/>
        <w:jc w:val="left"/>
        <w:rPr>
          <w:rFonts w:ascii="仿宋" w:eastAsia="仿宋" w:hAnsi="仿宋" w:cs="宋体"/>
          <w:kern w:val="0"/>
          <w:sz w:val="30"/>
          <w:szCs w:val="30"/>
        </w:rPr>
      </w:pPr>
      <w:r w:rsidRPr="00224D7F">
        <w:rPr>
          <w:rFonts w:ascii="仿宋" w:eastAsia="仿宋" w:hAnsi="仿宋" w:cs="宋体"/>
          <w:noProof/>
          <w:kern w:val="0"/>
          <w:sz w:val="30"/>
          <w:szCs w:val="30"/>
        </w:rPr>
        <w:drawing>
          <wp:inline distT="0" distB="0" distL="114300" distR="114300" wp14:anchorId="3B017E7D" wp14:editId="435E4CB7">
            <wp:extent cx="5272405" cy="2845435"/>
            <wp:effectExtent l="0" t="0" r="4445" b="12065"/>
            <wp:docPr id="2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
                    <pic:cNvPicPr>
                      <a:picLocks noChangeAspect="1"/>
                    </pic:cNvPicPr>
                  </pic:nvPicPr>
                  <pic:blipFill>
                    <a:blip r:embed="rId33"/>
                    <a:stretch>
                      <a:fillRect/>
                    </a:stretch>
                  </pic:blipFill>
                  <pic:spPr>
                    <a:xfrm>
                      <a:off x="0" y="0"/>
                      <a:ext cx="5272405" cy="2845435"/>
                    </a:xfrm>
                    <a:prstGeom prst="rect">
                      <a:avLst/>
                    </a:prstGeom>
                    <a:noFill/>
                    <a:ln w="9525">
                      <a:noFill/>
                    </a:ln>
                  </pic:spPr>
                </pic:pic>
              </a:graphicData>
            </a:graphic>
          </wp:inline>
        </w:drawing>
      </w:r>
    </w:p>
    <w:p w14:paraId="5F4F7596" w14:textId="77777777" w:rsidR="00224D7F" w:rsidRPr="00224D7F" w:rsidRDefault="00224D7F" w:rsidP="00C250FE">
      <w:pPr>
        <w:pStyle w:val="ae"/>
        <w:ind w:firstLineChars="150" w:firstLine="450"/>
        <w:jc w:val="left"/>
        <w:rPr>
          <w:rFonts w:ascii="仿宋" w:eastAsia="仿宋" w:hAnsi="仿宋" w:cs="宋体"/>
          <w:kern w:val="0"/>
          <w:sz w:val="30"/>
          <w:szCs w:val="30"/>
        </w:rPr>
      </w:pPr>
      <w:r w:rsidRPr="00224D7F">
        <w:rPr>
          <w:rFonts w:ascii="仿宋" w:eastAsia="仿宋" w:hAnsi="仿宋" w:cs="宋体"/>
          <w:noProof/>
          <w:kern w:val="0"/>
          <w:sz w:val="30"/>
          <w:szCs w:val="30"/>
        </w:rPr>
        <w:drawing>
          <wp:inline distT="0" distB="0" distL="114300" distR="114300" wp14:anchorId="13B1D104" wp14:editId="27AC3356">
            <wp:extent cx="5273675" cy="1318895"/>
            <wp:effectExtent l="0" t="0" r="3175" b="14605"/>
            <wp:docPr id="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
                    <pic:cNvPicPr>
                      <a:picLocks noChangeAspect="1"/>
                    </pic:cNvPicPr>
                  </pic:nvPicPr>
                  <pic:blipFill>
                    <a:blip r:embed="rId34"/>
                    <a:stretch>
                      <a:fillRect/>
                    </a:stretch>
                  </pic:blipFill>
                  <pic:spPr>
                    <a:xfrm>
                      <a:off x="0" y="0"/>
                      <a:ext cx="5273675" cy="1318895"/>
                    </a:xfrm>
                    <a:prstGeom prst="rect">
                      <a:avLst/>
                    </a:prstGeom>
                    <a:noFill/>
                    <a:ln w="9525">
                      <a:noFill/>
                    </a:ln>
                  </pic:spPr>
                </pic:pic>
              </a:graphicData>
            </a:graphic>
          </wp:inline>
        </w:drawing>
      </w:r>
    </w:p>
    <w:p w14:paraId="7FAF95F4" w14:textId="426662FF" w:rsidR="0021272B" w:rsidRP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bCs/>
          <w:color w:val="000000" w:themeColor="text1"/>
          <w:sz w:val="30"/>
          <w:szCs w:val="30"/>
        </w:rPr>
      </w:pPr>
      <w:r>
        <w:rPr>
          <w:rFonts w:ascii="仿宋" w:eastAsia="仿宋" w:hAnsi="仿宋" w:hint="eastAsia"/>
          <w:bCs/>
          <w:color w:val="000000" w:themeColor="text1"/>
          <w:sz w:val="30"/>
          <w:szCs w:val="30"/>
        </w:rPr>
        <w:t>（2）</w:t>
      </w:r>
      <w:r w:rsidRPr="0021272B">
        <w:rPr>
          <w:rFonts w:ascii="仿宋" w:eastAsia="仿宋" w:hAnsi="仿宋" w:hint="eastAsia"/>
          <w:bCs/>
          <w:color w:val="000000" w:themeColor="text1"/>
          <w:sz w:val="30"/>
          <w:szCs w:val="30"/>
        </w:rPr>
        <w:t>网络传输层</w:t>
      </w:r>
    </w:p>
    <w:p w14:paraId="0E18BC1D" w14:textId="671F439F" w:rsidR="0021272B" w:rsidRP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bCs/>
          <w:color w:val="000000" w:themeColor="text1"/>
          <w:sz w:val="30"/>
          <w:szCs w:val="30"/>
        </w:rPr>
      </w:pPr>
      <w:r>
        <w:rPr>
          <w:rFonts w:ascii="仿宋" w:eastAsia="仿宋" w:hAnsi="仿宋" w:hint="eastAsia"/>
          <w:bCs/>
          <w:color w:val="000000" w:themeColor="text1"/>
          <w:sz w:val="30"/>
          <w:szCs w:val="30"/>
        </w:rPr>
        <w:t xml:space="preserve"> </w:t>
      </w:r>
      <w:r w:rsidRPr="0021272B">
        <w:rPr>
          <w:rFonts w:ascii="仿宋" w:eastAsia="仿宋" w:hAnsi="仿宋" w:hint="eastAsia"/>
          <w:bCs/>
          <w:color w:val="000000" w:themeColor="text1"/>
          <w:sz w:val="30"/>
          <w:szCs w:val="30"/>
        </w:rPr>
        <w:t>网络分布在系统的各个层面，通过有线和无线通信方式实现数据传输。</w:t>
      </w:r>
    </w:p>
    <w:p w14:paraId="0E5B527E" w14:textId="740A43E3" w:rsidR="0021272B" w:rsidRP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50" w:firstLine="750"/>
        <w:rPr>
          <w:rFonts w:ascii="仿宋" w:eastAsia="仿宋" w:hAnsi="仿宋"/>
          <w:bCs/>
          <w:color w:val="000000" w:themeColor="text1"/>
          <w:sz w:val="30"/>
          <w:szCs w:val="30"/>
        </w:rPr>
      </w:pPr>
      <w:r>
        <w:rPr>
          <w:rFonts w:ascii="仿宋" w:eastAsia="仿宋" w:hAnsi="仿宋" w:hint="eastAsia"/>
          <w:bCs/>
          <w:color w:val="000000" w:themeColor="text1"/>
          <w:sz w:val="30"/>
          <w:szCs w:val="30"/>
        </w:rPr>
        <w:t>（3）</w:t>
      </w:r>
      <w:r w:rsidRPr="0021272B">
        <w:rPr>
          <w:rFonts w:ascii="仿宋" w:eastAsia="仿宋" w:hAnsi="仿宋" w:hint="eastAsia"/>
          <w:bCs/>
          <w:color w:val="000000" w:themeColor="text1"/>
          <w:sz w:val="30"/>
          <w:szCs w:val="30"/>
        </w:rPr>
        <w:t>地面设备层</w:t>
      </w:r>
    </w:p>
    <w:p w14:paraId="06B6AA56" w14:textId="77777777" w:rsid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bCs/>
          <w:color w:val="000000" w:themeColor="text1"/>
          <w:sz w:val="30"/>
          <w:szCs w:val="30"/>
        </w:rPr>
      </w:pPr>
      <w:r>
        <w:rPr>
          <w:rFonts w:ascii="仿宋" w:eastAsia="仿宋" w:hAnsi="仿宋" w:hint="eastAsia"/>
          <w:bCs/>
          <w:color w:val="000000" w:themeColor="text1"/>
          <w:sz w:val="30"/>
          <w:szCs w:val="30"/>
        </w:rPr>
        <w:t xml:space="preserve"> </w:t>
      </w:r>
      <w:r w:rsidRPr="0021272B">
        <w:rPr>
          <w:rFonts w:ascii="仿宋" w:eastAsia="仿宋" w:hAnsi="仿宋" w:hint="eastAsia"/>
          <w:bCs/>
          <w:color w:val="000000" w:themeColor="text1"/>
          <w:sz w:val="30"/>
          <w:szCs w:val="30"/>
        </w:rPr>
        <w:t>地面设备层主要</w:t>
      </w:r>
      <w:proofErr w:type="gramStart"/>
      <w:r w:rsidRPr="0021272B">
        <w:rPr>
          <w:rFonts w:ascii="仿宋" w:eastAsia="仿宋" w:hAnsi="仿宋" w:hint="eastAsia"/>
          <w:bCs/>
          <w:color w:val="000000" w:themeColor="text1"/>
          <w:sz w:val="30"/>
          <w:szCs w:val="30"/>
        </w:rPr>
        <w:t>包括列控中心</w:t>
      </w:r>
      <w:proofErr w:type="gramEnd"/>
      <w:r w:rsidRPr="0021272B">
        <w:rPr>
          <w:rFonts w:ascii="仿宋" w:eastAsia="仿宋" w:hAnsi="仿宋" w:hint="eastAsia"/>
          <w:bCs/>
          <w:color w:val="000000" w:themeColor="text1"/>
          <w:sz w:val="30"/>
          <w:szCs w:val="30"/>
        </w:rPr>
        <w:t>、轨道电路和应答器设备、</w:t>
      </w:r>
      <w:proofErr w:type="gramStart"/>
      <w:r w:rsidRPr="0021272B">
        <w:rPr>
          <w:rFonts w:ascii="仿宋" w:eastAsia="仿宋" w:hAnsi="仿宋" w:hint="eastAsia"/>
          <w:bCs/>
          <w:color w:val="000000" w:themeColor="text1"/>
          <w:sz w:val="30"/>
          <w:szCs w:val="30"/>
        </w:rPr>
        <w:t>移频</w:t>
      </w:r>
      <w:proofErr w:type="gramEnd"/>
      <w:r w:rsidRPr="0021272B">
        <w:rPr>
          <w:rFonts w:ascii="仿宋" w:eastAsia="仿宋" w:hAnsi="仿宋" w:hint="eastAsia"/>
          <w:bCs/>
          <w:color w:val="000000" w:themeColor="text1"/>
          <w:sz w:val="30"/>
          <w:szCs w:val="30"/>
        </w:rPr>
        <w:t>柜、无线通信模块等。</w:t>
      </w:r>
      <w:proofErr w:type="gramStart"/>
      <w:r w:rsidRPr="0021272B">
        <w:rPr>
          <w:rFonts w:ascii="仿宋" w:eastAsia="仿宋" w:hAnsi="仿宋" w:hint="eastAsia"/>
          <w:bCs/>
          <w:color w:val="000000" w:themeColor="text1"/>
          <w:sz w:val="30"/>
          <w:szCs w:val="30"/>
        </w:rPr>
        <w:t>列控中心</w:t>
      </w:r>
      <w:proofErr w:type="gramEnd"/>
      <w:r w:rsidRPr="0021272B">
        <w:rPr>
          <w:rFonts w:ascii="仿宋" w:eastAsia="仿宋" w:hAnsi="仿宋" w:hint="eastAsia"/>
          <w:bCs/>
          <w:color w:val="000000" w:themeColor="text1"/>
          <w:sz w:val="30"/>
          <w:szCs w:val="30"/>
        </w:rPr>
        <w:t>是地面设备的核心，根据行车命令、列车进路、列车运行状况和设备状态，通过安全逻辑运算，产生控车命令，实现对运行列车的控制。</w:t>
      </w:r>
    </w:p>
    <w:p w14:paraId="279AFE46" w14:textId="2B66CF95" w:rsidR="0021272B" w:rsidRP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lastRenderedPageBreak/>
        <w:t>①</w:t>
      </w:r>
      <w:r w:rsidRPr="0021272B">
        <w:rPr>
          <w:rFonts w:ascii="仿宋" w:eastAsia="仿宋" w:hAnsi="仿宋" w:hint="eastAsia"/>
          <w:color w:val="000000" w:themeColor="text1"/>
          <w:sz w:val="30"/>
          <w:szCs w:val="30"/>
        </w:rPr>
        <w:t>主控中心</w:t>
      </w:r>
    </w:p>
    <w:p w14:paraId="001979D5" w14:textId="77777777" w:rsidR="0021272B" w:rsidRP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21272B">
        <w:rPr>
          <w:rFonts w:ascii="仿宋" w:eastAsia="仿宋" w:hAnsi="仿宋" w:hint="eastAsia"/>
          <w:color w:val="000000" w:themeColor="text1"/>
          <w:sz w:val="30"/>
          <w:szCs w:val="30"/>
        </w:rPr>
        <w:t>主要功能：根据进路状态和轨道区段状态，实现站内和区间轨道电路的信息编码，并控制轨道电路的发码，实现列车运行方向与闭塞控制。</w:t>
      </w:r>
    </w:p>
    <w:p w14:paraId="6C638EE8" w14:textId="77777777" w:rsidR="0021272B" w:rsidRP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②</w:t>
      </w:r>
      <w:r w:rsidRPr="0021272B">
        <w:rPr>
          <w:rFonts w:ascii="仿宋" w:eastAsia="仿宋" w:hAnsi="仿宋" w:hint="eastAsia"/>
          <w:color w:val="000000" w:themeColor="text1"/>
          <w:sz w:val="30"/>
          <w:szCs w:val="30"/>
        </w:rPr>
        <w:t>轨道</w:t>
      </w:r>
      <w:r w:rsidRPr="0021272B">
        <w:rPr>
          <w:rFonts w:ascii="仿宋" w:eastAsia="仿宋" w:hAnsi="仿宋"/>
          <w:color w:val="000000" w:themeColor="text1"/>
          <w:sz w:val="30"/>
          <w:szCs w:val="30"/>
        </w:rPr>
        <w:t>电路</w:t>
      </w:r>
    </w:p>
    <w:p w14:paraId="426E52C4" w14:textId="170E2B7D" w:rsidR="0021272B" w:rsidRP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21272B">
        <w:rPr>
          <w:rFonts w:ascii="仿宋" w:eastAsia="仿宋" w:hAnsi="仿宋" w:hint="eastAsia"/>
          <w:color w:val="000000" w:themeColor="text1"/>
          <w:sz w:val="30"/>
          <w:szCs w:val="30"/>
        </w:rPr>
        <w:t>主要功能：轨道电路</w:t>
      </w:r>
      <w:r w:rsidRPr="0021272B">
        <w:rPr>
          <w:rFonts w:ascii="仿宋" w:eastAsia="仿宋" w:hAnsi="仿宋"/>
          <w:color w:val="000000" w:themeColor="text1"/>
          <w:sz w:val="30"/>
          <w:szCs w:val="30"/>
        </w:rPr>
        <w:t>是</w:t>
      </w:r>
      <w:r w:rsidRPr="0021272B">
        <w:rPr>
          <w:rFonts w:ascii="仿宋" w:eastAsia="仿宋" w:hAnsi="仿宋" w:hint="eastAsia"/>
          <w:color w:val="000000" w:themeColor="text1"/>
          <w:sz w:val="30"/>
          <w:szCs w:val="30"/>
        </w:rPr>
        <w:t>高铁</w:t>
      </w:r>
      <w:r w:rsidRPr="0021272B">
        <w:rPr>
          <w:rFonts w:ascii="仿宋" w:eastAsia="仿宋" w:hAnsi="仿宋"/>
          <w:color w:val="000000" w:themeColor="text1"/>
          <w:sz w:val="30"/>
          <w:szCs w:val="30"/>
        </w:rPr>
        <w:t>信号系统中重要的组成部分，平台要包含轨道电路中，能够模拟信号等控制。作用</w:t>
      </w:r>
      <w:r w:rsidRPr="0021272B">
        <w:rPr>
          <w:rFonts w:ascii="仿宋" w:eastAsia="仿宋" w:hAnsi="仿宋" w:hint="eastAsia"/>
          <w:color w:val="000000" w:themeColor="text1"/>
          <w:sz w:val="30"/>
          <w:szCs w:val="30"/>
        </w:rPr>
        <w:t>：</w:t>
      </w:r>
      <w:r w:rsidRPr="0021272B">
        <w:rPr>
          <w:rFonts w:ascii="仿宋" w:eastAsia="仿宋" w:hAnsi="仿宋"/>
          <w:color w:val="000000" w:themeColor="text1"/>
          <w:sz w:val="30"/>
          <w:szCs w:val="30"/>
        </w:rPr>
        <w:t>（</w:t>
      </w:r>
      <w:r w:rsidRPr="0021272B">
        <w:rPr>
          <w:rFonts w:ascii="仿宋" w:eastAsia="仿宋" w:hAnsi="仿宋" w:hint="eastAsia"/>
          <w:color w:val="000000" w:themeColor="text1"/>
          <w:sz w:val="30"/>
          <w:szCs w:val="30"/>
        </w:rPr>
        <w:t>1</w:t>
      </w:r>
      <w:r w:rsidRPr="0021272B">
        <w:rPr>
          <w:rFonts w:ascii="仿宋" w:eastAsia="仿宋" w:hAnsi="仿宋"/>
          <w:color w:val="000000" w:themeColor="text1"/>
          <w:sz w:val="30"/>
          <w:szCs w:val="30"/>
        </w:rPr>
        <w:t>）</w:t>
      </w:r>
      <w:r w:rsidRPr="0021272B">
        <w:rPr>
          <w:rFonts w:ascii="仿宋" w:eastAsia="仿宋" w:hAnsi="仿宋" w:hint="eastAsia"/>
          <w:color w:val="000000" w:themeColor="text1"/>
          <w:sz w:val="30"/>
          <w:szCs w:val="30"/>
        </w:rPr>
        <w:t>检测</w:t>
      </w:r>
      <w:r w:rsidRPr="0021272B">
        <w:rPr>
          <w:rFonts w:ascii="仿宋" w:eastAsia="仿宋" w:hAnsi="仿宋"/>
          <w:color w:val="000000" w:themeColor="text1"/>
          <w:sz w:val="30"/>
          <w:szCs w:val="30"/>
        </w:rPr>
        <w:t>列车节点位置，并</w:t>
      </w:r>
      <w:r w:rsidRPr="0021272B">
        <w:rPr>
          <w:rFonts w:ascii="仿宋" w:eastAsia="仿宋" w:hAnsi="仿宋" w:hint="eastAsia"/>
          <w:color w:val="000000" w:themeColor="text1"/>
          <w:sz w:val="30"/>
          <w:szCs w:val="30"/>
        </w:rPr>
        <w:t>通过485总线</w:t>
      </w:r>
      <w:r w:rsidRPr="0021272B">
        <w:rPr>
          <w:rFonts w:ascii="仿宋" w:eastAsia="仿宋" w:hAnsi="仿宋"/>
          <w:color w:val="000000" w:themeColor="text1"/>
          <w:sz w:val="30"/>
          <w:szCs w:val="30"/>
        </w:rPr>
        <w:t>上</w:t>
      </w:r>
      <w:proofErr w:type="gramStart"/>
      <w:r w:rsidRPr="0021272B">
        <w:rPr>
          <w:rFonts w:ascii="仿宋" w:eastAsia="仿宋" w:hAnsi="仿宋"/>
          <w:color w:val="000000" w:themeColor="text1"/>
          <w:sz w:val="30"/>
          <w:szCs w:val="30"/>
        </w:rPr>
        <w:t>传给</w:t>
      </w:r>
      <w:r w:rsidRPr="0021272B">
        <w:rPr>
          <w:rFonts w:ascii="仿宋" w:eastAsia="仿宋" w:hAnsi="仿宋" w:hint="eastAsia"/>
          <w:color w:val="000000" w:themeColor="text1"/>
          <w:sz w:val="30"/>
          <w:szCs w:val="30"/>
        </w:rPr>
        <w:t>列控中心</w:t>
      </w:r>
      <w:proofErr w:type="gramEnd"/>
      <w:r w:rsidRPr="0021272B">
        <w:rPr>
          <w:rFonts w:ascii="仿宋" w:eastAsia="仿宋" w:hAnsi="仿宋"/>
          <w:color w:val="000000" w:themeColor="text1"/>
          <w:sz w:val="30"/>
          <w:szCs w:val="30"/>
        </w:rPr>
        <w:t>。</w:t>
      </w:r>
      <w:r w:rsidRPr="0021272B">
        <w:rPr>
          <w:rFonts w:ascii="仿宋" w:eastAsia="仿宋" w:hAnsi="仿宋" w:hint="eastAsia"/>
          <w:color w:val="000000" w:themeColor="text1"/>
          <w:sz w:val="30"/>
          <w:szCs w:val="30"/>
        </w:rPr>
        <w:t>（2）</w:t>
      </w:r>
      <w:r w:rsidRPr="0021272B">
        <w:rPr>
          <w:rFonts w:ascii="仿宋" w:eastAsia="仿宋" w:hAnsi="仿宋"/>
          <w:color w:val="000000" w:themeColor="text1"/>
          <w:sz w:val="30"/>
          <w:szCs w:val="30"/>
        </w:rPr>
        <w:t>根据</w:t>
      </w:r>
      <w:r w:rsidR="00450593">
        <w:rPr>
          <w:rFonts w:ascii="仿宋" w:eastAsia="仿宋" w:hAnsi="仿宋" w:hint="eastAsia"/>
          <w:color w:val="000000" w:themeColor="text1"/>
          <w:sz w:val="30"/>
          <w:szCs w:val="30"/>
        </w:rPr>
        <w:t>主控</w:t>
      </w:r>
      <w:r w:rsidRPr="0021272B">
        <w:rPr>
          <w:rFonts w:ascii="仿宋" w:eastAsia="仿宋" w:hAnsi="仿宋"/>
          <w:color w:val="000000" w:themeColor="text1"/>
          <w:sz w:val="30"/>
          <w:szCs w:val="30"/>
        </w:rPr>
        <w:t>中心发来的</w:t>
      </w:r>
      <w:r w:rsidRPr="0021272B">
        <w:rPr>
          <w:rFonts w:ascii="仿宋" w:eastAsia="仿宋" w:hAnsi="仿宋" w:hint="eastAsia"/>
          <w:color w:val="000000" w:themeColor="text1"/>
          <w:sz w:val="30"/>
          <w:szCs w:val="30"/>
        </w:rPr>
        <w:t>码序</w:t>
      </w:r>
      <w:r w:rsidRPr="0021272B">
        <w:rPr>
          <w:rFonts w:ascii="仿宋" w:eastAsia="仿宋" w:hAnsi="仿宋"/>
          <w:color w:val="000000" w:themeColor="text1"/>
          <w:sz w:val="30"/>
          <w:szCs w:val="30"/>
        </w:rPr>
        <w:t>智能控制</w:t>
      </w:r>
      <w:r w:rsidRPr="0021272B">
        <w:rPr>
          <w:rFonts w:ascii="仿宋" w:eastAsia="仿宋" w:hAnsi="仿宋" w:hint="eastAsia"/>
          <w:color w:val="000000" w:themeColor="text1"/>
          <w:sz w:val="30"/>
          <w:szCs w:val="30"/>
        </w:rPr>
        <w:t>每个区间</w:t>
      </w:r>
      <w:r w:rsidRPr="0021272B">
        <w:rPr>
          <w:rFonts w:ascii="仿宋" w:eastAsia="仿宋" w:hAnsi="仿宋"/>
          <w:color w:val="000000" w:themeColor="text1"/>
          <w:sz w:val="30"/>
          <w:szCs w:val="30"/>
        </w:rPr>
        <w:t>红绿灯</w:t>
      </w:r>
      <w:r w:rsidRPr="0021272B">
        <w:rPr>
          <w:rFonts w:ascii="仿宋" w:eastAsia="仿宋" w:hAnsi="仿宋" w:hint="eastAsia"/>
          <w:color w:val="000000" w:themeColor="text1"/>
          <w:sz w:val="30"/>
          <w:szCs w:val="30"/>
        </w:rPr>
        <w:t>的</w:t>
      </w:r>
      <w:r w:rsidRPr="0021272B">
        <w:rPr>
          <w:rFonts w:ascii="仿宋" w:eastAsia="仿宋" w:hAnsi="仿宋"/>
          <w:color w:val="000000" w:themeColor="text1"/>
          <w:sz w:val="30"/>
          <w:szCs w:val="30"/>
        </w:rPr>
        <w:t>状态</w:t>
      </w:r>
      <w:r w:rsidRPr="0021272B">
        <w:rPr>
          <w:rFonts w:ascii="仿宋" w:eastAsia="仿宋" w:hAnsi="仿宋" w:hint="eastAsia"/>
          <w:color w:val="000000" w:themeColor="text1"/>
          <w:sz w:val="30"/>
          <w:szCs w:val="30"/>
        </w:rPr>
        <w:t>。</w:t>
      </w:r>
    </w:p>
    <w:p w14:paraId="1D6A13D4" w14:textId="77777777" w:rsidR="0021272B" w:rsidRP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③</w:t>
      </w:r>
      <w:r w:rsidRPr="0021272B">
        <w:rPr>
          <w:rFonts w:ascii="仿宋" w:eastAsia="仿宋" w:hAnsi="仿宋" w:hint="eastAsia"/>
          <w:color w:val="000000" w:themeColor="text1"/>
          <w:sz w:val="30"/>
          <w:szCs w:val="30"/>
        </w:rPr>
        <w:t>轨道继电器</w:t>
      </w:r>
    </w:p>
    <w:p w14:paraId="098771B4" w14:textId="77777777" w:rsidR="0021272B" w:rsidRP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21272B">
        <w:rPr>
          <w:rFonts w:ascii="仿宋" w:eastAsia="仿宋" w:hAnsi="仿宋" w:hint="eastAsia"/>
          <w:color w:val="000000" w:themeColor="text1"/>
          <w:sz w:val="30"/>
          <w:szCs w:val="30"/>
        </w:rPr>
        <w:t>主要功能：表示轨道占压状态，当轨道电路的占用检测中判断轨道被占用（如有车在轨道时），轨道电路驱动轨道继电器落下。</w:t>
      </w:r>
    </w:p>
    <w:p w14:paraId="2C21B705" w14:textId="77777777" w:rsidR="0021272B" w:rsidRP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④</w:t>
      </w:r>
      <w:proofErr w:type="gramStart"/>
      <w:r w:rsidRPr="0021272B">
        <w:rPr>
          <w:rFonts w:ascii="仿宋" w:eastAsia="仿宋" w:hAnsi="仿宋" w:hint="eastAsia"/>
          <w:color w:val="000000" w:themeColor="text1"/>
          <w:sz w:val="30"/>
          <w:szCs w:val="30"/>
        </w:rPr>
        <w:t>移频柜</w:t>
      </w:r>
      <w:proofErr w:type="gramEnd"/>
    </w:p>
    <w:p w14:paraId="18F60ED5" w14:textId="49DB0778" w:rsidR="00FC795C" w:rsidRDefault="0021272B" w:rsidP="00FC795C">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21272B">
        <w:rPr>
          <w:rFonts w:ascii="仿宋" w:eastAsia="仿宋" w:hAnsi="仿宋" w:hint="eastAsia"/>
          <w:color w:val="000000" w:themeColor="text1"/>
          <w:sz w:val="30"/>
          <w:szCs w:val="30"/>
        </w:rPr>
        <w:t>移屏柜内设备（发送器、接收器、衰耗盘），接收从</w:t>
      </w:r>
      <w:r w:rsidR="00450593">
        <w:rPr>
          <w:rFonts w:ascii="仿宋" w:eastAsia="仿宋" w:hAnsi="仿宋" w:hint="eastAsia"/>
          <w:color w:val="000000" w:themeColor="text1"/>
          <w:sz w:val="30"/>
          <w:szCs w:val="30"/>
        </w:rPr>
        <w:t>主控</w:t>
      </w:r>
      <w:r w:rsidRPr="0021272B">
        <w:rPr>
          <w:rFonts w:ascii="仿宋" w:eastAsia="仿宋" w:hAnsi="仿宋" w:hint="eastAsia"/>
          <w:color w:val="000000" w:themeColor="text1"/>
          <w:sz w:val="30"/>
          <w:szCs w:val="30"/>
        </w:rPr>
        <w:t>中心发到CAN总线上的指令，采集模拟轨道上列车的占用情况，并驱动轨道</w:t>
      </w:r>
      <w:r w:rsidR="00450593">
        <w:rPr>
          <w:rFonts w:ascii="仿宋" w:eastAsia="仿宋" w:hAnsi="仿宋" w:hint="eastAsia"/>
          <w:color w:val="000000" w:themeColor="text1"/>
          <w:sz w:val="30"/>
          <w:szCs w:val="30"/>
        </w:rPr>
        <w:t>继电器，根据区段占用情况将对应的各区段开关量和模拟</w:t>
      </w:r>
      <w:proofErr w:type="gramStart"/>
      <w:r w:rsidR="00450593">
        <w:rPr>
          <w:rFonts w:ascii="仿宋" w:eastAsia="仿宋" w:hAnsi="仿宋" w:hint="eastAsia"/>
          <w:color w:val="000000" w:themeColor="text1"/>
          <w:sz w:val="30"/>
          <w:szCs w:val="30"/>
        </w:rPr>
        <w:t>量信息</w:t>
      </w:r>
      <w:proofErr w:type="gramEnd"/>
      <w:r w:rsidR="00450593">
        <w:rPr>
          <w:rFonts w:ascii="仿宋" w:eastAsia="仿宋" w:hAnsi="仿宋" w:hint="eastAsia"/>
          <w:color w:val="000000" w:themeColor="text1"/>
          <w:sz w:val="30"/>
          <w:szCs w:val="30"/>
        </w:rPr>
        <w:t>发给主控</w:t>
      </w:r>
      <w:r w:rsidRPr="0021272B">
        <w:rPr>
          <w:rFonts w:ascii="仿宋" w:eastAsia="仿宋" w:hAnsi="仿宋" w:hint="eastAsia"/>
          <w:color w:val="000000" w:themeColor="text1"/>
          <w:sz w:val="30"/>
          <w:szCs w:val="30"/>
        </w:rPr>
        <w:t>中心。</w:t>
      </w:r>
    </w:p>
    <w:p w14:paraId="051EA999" w14:textId="32A3AF3C" w:rsidR="0021272B" w:rsidRPr="00C250FE" w:rsidRDefault="0021272B" w:rsidP="00FC795C">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150" w:firstLine="450"/>
        <w:rPr>
          <w:rFonts w:ascii="仿宋" w:eastAsia="仿宋" w:hAnsi="仿宋"/>
          <w:color w:val="000000" w:themeColor="text1"/>
          <w:sz w:val="30"/>
          <w:szCs w:val="30"/>
        </w:rPr>
      </w:pPr>
      <w:r>
        <w:rPr>
          <w:rFonts w:ascii="仿宋" w:eastAsia="仿宋" w:hAnsi="仿宋" w:hint="eastAsia"/>
          <w:bCs/>
          <w:color w:val="000000" w:themeColor="text1"/>
          <w:sz w:val="30"/>
          <w:szCs w:val="30"/>
        </w:rPr>
        <w:t>（4）</w:t>
      </w:r>
      <w:r w:rsidRPr="0021272B">
        <w:rPr>
          <w:rFonts w:ascii="仿宋" w:eastAsia="仿宋" w:hAnsi="仿宋" w:hint="eastAsia"/>
          <w:bCs/>
          <w:color w:val="000000" w:themeColor="text1"/>
          <w:sz w:val="30"/>
          <w:szCs w:val="30"/>
        </w:rPr>
        <w:t>车载设备层</w:t>
      </w:r>
    </w:p>
    <w:p w14:paraId="045D0829" w14:textId="6C9F056F" w:rsidR="0021272B" w:rsidRP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21272B">
        <w:rPr>
          <w:rFonts w:ascii="仿宋" w:eastAsia="仿宋" w:hAnsi="仿宋" w:hint="eastAsia"/>
          <w:bCs/>
          <w:color w:val="000000" w:themeColor="text1"/>
          <w:sz w:val="30"/>
          <w:szCs w:val="30"/>
        </w:rPr>
        <w:t>车载设备层是对列车进行操纵和控制的主体，具有多种控制模式，并能够适应轨道电路和无线传输方式。车载设备层主要包括点式信息接收模块、无线通信模块、人机界面等。</w:t>
      </w:r>
    </w:p>
    <w:p w14:paraId="2F6CA33D" w14:textId="0FBA975A" w:rsidR="0021272B" w:rsidRPr="0021272B" w:rsidRDefault="00C250FE" w:rsidP="00224D7F">
      <w:pPr>
        <w:pStyle w:val="ae"/>
        <w:spacing w:line="560" w:lineRule="exact"/>
        <w:ind w:firstLineChars="150" w:firstLine="450"/>
        <w:jc w:val="left"/>
        <w:rPr>
          <w:rFonts w:ascii="仿宋" w:eastAsia="仿宋" w:hAnsi="仿宋"/>
          <w:color w:val="000000" w:themeColor="text1"/>
          <w:sz w:val="30"/>
          <w:szCs w:val="30"/>
        </w:rPr>
      </w:pPr>
      <w:r>
        <w:rPr>
          <w:rFonts w:ascii="仿宋" w:eastAsia="仿宋" w:hAnsi="仿宋" w:cs="宋体" w:hint="eastAsia"/>
          <w:kern w:val="0"/>
          <w:sz w:val="30"/>
          <w:szCs w:val="30"/>
        </w:rPr>
        <w:t>其中</w:t>
      </w:r>
      <w:r w:rsidR="0021272B" w:rsidRPr="00224D7F">
        <w:rPr>
          <w:rFonts w:ascii="仿宋" w:eastAsia="仿宋" w:hAnsi="仿宋" w:cs="宋体" w:hint="eastAsia"/>
          <w:kern w:val="0"/>
          <w:sz w:val="30"/>
          <w:szCs w:val="30"/>
        </w:rPr>
        <w:t>高铁主控制台主要是列车内部场景的具体化。主要包括有温湿度控制系统、报警系统、灯</w:t>
      </w:r>
      <w:r w:rsidR="0021272B" w:rsidRPr="0021272B">
        <w:rPr>
          <w:rFonts w:ascii="仿宋" w:eastAsia="仿宋" w:hAnsi="仿宋" w:hint="eastAsia"/>
          <w:color w:val="000000" w:themeColor="text1"/>
          <w:sz w:val="30"/>
          <w:szCs w:val="30"/>
        </w:rPr>
        <w:t>光控制系统、左右门控制系统等。主要控制器是西门子S7-200PLC。</w:t>
      </w:r>
    </w:p>
    <w:p w14:paraId="75BF1C1F" w14:textId="044D070E" w:rsidR="0021272B" w:rsidRPr="0021272B" w:rsidRDefault="00C250FE" w:rsidP="00C250F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lastRenderedPageBreak/>
        <w:t>①</w:t>
      </w:r>
      <w:r w:rsidR="0021272B" w:rsidRPr="0021272B">
        <w:rPr>
          <w:rFonts w:ascii="仿宋" w:eastAsia="仿宋" w:hAnsi="仿宋" w:hint="eastAsia"/>
          <w:color w:val="000000" w:themeColor="text1"/>
          <w:sz w:val="30"/>
          <w:szCs w:val="30"/>
        </w:rPr>
        <w:t>温湿度控制系统</w:t>
      </w:r>
    </w:p>
    <w:p w14:paraId="3FA6BD9C" w14:textId="77777777" w:rsidR="0021272B" w:rsidRP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21272B">
        <w:rPr>
          <w:rFonts w:ascii="仿宋" w:eastAsia="仿宋" w:hAnsi="仿宋" w:hint="eastAsia"/>
          <w:color w:val="000000" w:themeColor="text1"/>
          <w:sz w:val="30"/>
          <w:szCs w:val="30"/>
        </w:rPr>
        <w:t>主控台采用温湿度变送器与西门子模拟量采集模块EM231模块的相连（温度连A+、A-两端，湿度连B+、B-两端）。主控台上安装有风机，风机与PLC的输出端Q0.6相连，风机也可以通过触摸屏界面的控制按钮实现手动控制。同时触摸屏也可以对列车内部的温湿度进行人为设置，如果PLC采集到的温度大于设置温度时，风机会启动，通风降温。</w:t>
      </w:r>
    </w:p>
    <w:p w14:paraId="7AC4D652" w14:textId="51AADC53" w:rsidR="0021272B" w:rsidRPr="0021272B" w:rsidRDefault="00C250FE"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②</w:t>
      </w:r>
      <w:r w:rsidR="0021272B" w:rsidRPr="0021272B">
        <w:rPr>
          <w:rFonts w:ascii="仿宋" w:eastAsia="仿宋" w:hAnsi="仿宋" w:hint="eastAsia"/>
          <w:color w:val="000000" w:themeColor="text1"/>
          <w:sz w:val="30"/>
          <w:szCs w:val="30"/>
        </w:rPr>
        <w:t>报警系统</w:t>
      </w:r>
    </w:p>
    <w:p w14:paraId="6C5F0105" w14:textId="77777777" w:rsidR="0021272B" w:rsidRPr="0021272B" w:rsidRDefault="0021272B"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sidRPr="0021272B">
        <w:rPr>
          <w:rFonts w:ascii="仿宋" w:eastAsia="仿宋" w:hAnsi="仿宋" w:hint="eastAsia"/>
          <w:color w:val="000000" w:themeColor="text1"/>
          <w:sz w:val="30"/>
          <w:szCs w:val="30"/>
        </w:rPr>
        <w:t>主控台装有烟雾传感器和报警器，烟雾传感器连接到PLC输入端I0.4，当检测到有烟雾后，PLC输入端I0.4被置高，当PLC检测到I0.4有高电平输入时，与报警器相连的输出端Q0.4闭合，报警器工作。当没有烟雾时，PLC的输入端I0.4没有高电平输入，Q0.4打开，报警器停止工作。</w:t>
      </w:r>
    </w:p>
    <w:p w14:paraId="13B71920" w14:textId="1CD3970D" w:rsidR="0021272B" w:rsidRPr="0021272B" w:rsidRDefault="00C250FE" w:rsidP="0021272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③</w:t>
      </w:r>
      <w:r w:rsidR="0021272B" w:rsidRPr="0021272B">
        <w:rPr>
          <w:rFonts w:ascii="仿宋" w:eastAsia="仿宋" w:hAnsi="仿宋" w:hint="eastAsia"/>
          <w:color w:val="000000" w:themeColor="text1"/>
          <w:sz w:val="30"/>
          <w:szCs w:val="30"/>
        </w:rPr>
        <w:t>灯光控制系统</w:t>
      </w:r>
    </w:p>
    <w:p w14:paraId="724BA149" w14:textId="77777777" w:rsidR="0021272B" w:rsidRPr="0021272B" w:rsidRDefault="0021272B" w:rsidP="001C546C">
      <w:pPr>
        <w:pBdr>
          <w:top w:val="none" w:sz="0" w:space="0" w:color="000000"/>
          <w:left w:val="none" w:sz="0" w:space="0" w:color="000000"/>
          <w:bottom w:val="none" w:sz="0" w:space="0" w:color="000000"/>
          <w:right w:val="none" w:sz="0" w:space="0" w:color="000000"/>
        </w:pBdr>
        <w:autoSpaceDN w:val="0"/>
        <w:adjustRightInd w:val="0"/>
        <w:snapToGrid w:val="0"/>
        <w:spacing w:line="360" w:lineRule="auto"/>
        <w:ind w:firstLineChars="200" w:firstLine="600"/>
        <w:rPr>
          <w:rFonts w:ascii="仿宋" w:eastAsia="仿宋" w:hAnsi="仿宋"/>
          <w:color w:val="000000" w:themeColor="text1"/>
          <w:sz w:val="30"/>
          <w:szCs w:val="30"/>
        </w:rPr>
      </w:pPr>
      <w:r w:rsidRPr="0021272B">
        <w:rPr>
          <w:rFonts w:ascii="仿宋" w:eastAsia="仿宋" w:hAnsi="仿宋" w:hint="eastAsia"/>
          <w:color w:val="000000" w:themeColor="text1"/>
          <w:sz w:val="30"/>
          <w:szCs w:val="30"/>
        </w:rPr>
        <w:t>主控台上装有光照传感器和照明灯，光照传感器与西门子模拟量输入模块EM231模块的C+、C-两输入端相连，触摸屏上可以显示当前光照值，也可手动设置光照值，当采集到的光照值小于设定值时照明灯会自动打开。当采集到的光照值大于当前设定值时照明灯会自动关闭。同时触摸屏上还有对照明灯的手动控制按钮。</w:t>
      </w:r>
    </w:p>
    <w:p w14:paraId="5A77645B" w14:textId="1E428C38" w:rsidR="0021272B" w:rsidRPr="0021272B" w:rsidRDefault="00C250FE" w:rsidP="001C546C">
      <w:pPr>
        <w:pBdr>
          <w:top w:val="none" w:sz="0" w:space="0" w:color="000000"/>
          <w:left w:val="none" w:sz="0" w:space="0" w:color="000000"/>
          <w:bottom w:val="none" w:sz="0" w:space="0" w:color="000000"/>
          <w:right w:val="none" w:sz="0" w:space="0" w:color="000000"/>
        </w:pBdr>
        <w:autoSpaceDN w:val="0"/>
        <w:adjustRightInd w:val="0"/>
        <w:snapToGrid w:val="0"/>
        <w:spacing w:line="276" w:lineRule="auto"/>
        <w:ind w:firstLineChars="200" w:firstLine="600"/>
        <w:rPr>
          <w:rFonts w:ascii="仿宋" w:eastAsia="仿宋" w:hAnsi="仿宋"/>
          <w:color w:val="000000" w:themeColor="text1"/>
          <w:sz w:val="30"/>
          <w:szCs w:val="30"/>
        </w:rPr>
      </w:pPr>
      <w:r>
        <w:rPr>
          <w:rFonts w:ascii="仿宋" w:eastAsia="仿宋" w:hAnsi="仿宋" w:hint="eastAsia"/>
          <w:color w:val="000000" w:themeColor="text1"/>
          <w:sz w:val="30"/>
          <w:szCs w:val="30"/>
        </w:rPr>
        <w:t>④</w:t>
      </w:r>
      <w:r w:rsidR="0021272B" w:rsidRPr="0021272B">
        <w:rPr>
          <w:rFonts w:ascii="仿宋" w:eastAsia="仿宋" w:hAnsi="仿宋" w:hint="eastAsia"/>
          <w:color w:val="000000" w:themeColor="text1"/>
          <w:sz w:val="30"/>
          <w:szCs w:val="30"/>
        </w:rPr>
        <w:t>左右门控制系统</w:t>
      </w:r>
    </w:p>
    <w:p w14:paraId="3151D432" w14:textId="5D3EED1B" w:rsidR="0021272B" w:rsidRPr="0021272B" w:rsidRDefault="0021272B" w:rsidP="001C546C">
      <w:pPr>
        <w:pBdr>
          <w:top w:val="none" w:sz="0" w:space="0" w:color="000000"/>
          <w:left w:val="none" w:sz="0" w:space="0" w:color="000000"/>
          <w:bottom w:val="none" w:sz="0" w:space="0" w:color="000000"/>
          <w:right w:val="none" w:sz="0" w:space="0" w:color="000000"/>
        </w:pBdr>
        <w:autoSpaceDN w:val="0"/>
        <w:adjustRightInd w:val="0"/>
        <w:snapToGrid w:val="0"/>
        <w:ind w:firstLineChars="200" w:firstLine="600"/>
        <w:rPr>
          <w:rFonts w:ascii="仿宋" w:eastAsia="仿宋" w:hAnsi="仿宋"/>
          <w:color w:val="000000" w:themeColor="text1"/>
          <w:sz w:val="30"/>
          <w:szCs w:val="30"/>
        </w:rPr>
      </w:pPr>
      <w:r w:rsidRPr="0021272B">
        <w:rPr>
          <w:rFonts w:ascii="仿宋" w:eastAsia="仿宋" w:hAnsi="仿宋" w:hint="eastAsia"/>
          <w:color w:val="000000" w:themeColor="text1"/>
          <w:sz w:val="30"/>
          <w:szCs w:val="30"/>
        </w:rPr>
        <w:t>当列车到站后，需要开启车门，</w:t>
      </w:r>
      <w:r w:rsidR="00450593">
        <w:rPr>
          <w:rFonts w:ascii="仿宋" w:eastAsia="仿宋" w:hAnsi="仿宋" w:hint="eastAsia"/>
          <w:color w:val="000000" w:themeColor="text1"/>
          <w:sz w:val="30"/>
          <w:szCs w:val="30"/>
        </w:rPr>
        <w:t>列车具有左右两侧门，左侧门有打开关闭两个按钮和对应的两个指示灯。</w:t>
      </w:r>
      <w:r w:rsidRPr="0021272B">
        <w:rPr>
          <w:rFonts w:ascii="仿宋" w:eastAsia="仿宋" w:hAnsi="仿宋" w:hint="eastAsia"/>
          <w:color w:val="000000" w:themeColor="text1"/>
          <w:sz w:val="30"/>
          <w:szCs w:val="30"/>
        </w:rPr>
        <w:t>同理</w:t>
      </w:r>
      <w:r w:rsidR="00450593">
        <w:rPr>
          <w:rFonts w:ascii="仿宋" w:eastAsia="仿宋" w:hAnsi="仿宋" w:hint="eastAsia"/>
          <w:color w:val="000000" w:themeColor="text1"/>
          <w:sz w:val="30"/>
          <w:szCs w:val="30"/>
        </w:rPr>
        <w:t>，</w:t>
      </w:r>
      <w:r w:rsidRPr="0021272B">
        <w:rPr>
          <w:rFonts w:ascii="仿宋" w:eastAsia="仿宋" w:hAnsi="仿宋" w:hint="eastAsia"/>
          <w:color w:val="000000" w:themeColor="text1"/>
          <w:sz w:val="30"/>
          <w:szCs w:val="30"/>
        </w:rPr>
        <w:t>右侧门也会一样。</w:t>
      </w:r>
    </w:p>
    <w:p w14:paraId="2B46538A" w14:textId="1D272DA6" w:rsidR="0021272B" w:rsidRPr="0021272B" w:rsidRDefault="00C250FE" w:rsidP="001C546C">
      <w:pPr>
        <w:pBdr>
          <w:top w:val="none" w:sz="0" w:space="0" w:color="000000"/>
          <w:left w:val="none" w:sz="0" w:space="0" w:color="000000"/>
          <w:bottom w:val="none" w:sz="0" w:space="0" w:color="000000"/>
          <w:right w:val="none" w:sz="0" w:space="0" w:color="000000"/>
        </w:pBdr>
        <w:autoSpaceDN w:val="0"/>
        <w:adjustRightInd w:val="0"/>
        <w:snapToGrid w:val="0"/>
        <w:ind w:firstLineChars="200" w:firstLine="600"/>
        <w:rPr>
          <w:rFonts w:ascii="仿宋" w:eastAsia="仿宋" w:hAnsi="仿宋"/>
          <w:bCs/>
          <w:color w:val="000000" w:themeColor="text1"/>
          <w:sz w:val="30"/>
          <w:szCs w:val="30"/>
        </w:rPr>
      </w:pPr>
      <w:r>
        <w:rPr>
          <w:rFonts w:ascii="仿宋" w:eastAsia="仿宋" w:hAnsi="仿宋" w:hint="eastAsia"/>
          <w:bCs/>
          <w:color w:val="000000" w:themeColor="text1"/>
          <w:sz w:val="30"/>
          <w:szCs w:val="30"/>
        </w:rPr>
        <w:t>⑤</w:t>
      </w:r>
      <w:r w:rsidR="0021272B" w:rsidRPr="0021272B">
        <w:rPr>
          <w:rFonts w:ascii="仿宋" w:eastAsia="仿宋" w:hAnsi="仿宋" w:hint="eastAsia"/>
          <w:bCs/>
          <w:color w:val="000000" w:themeColor="text1"/>
          <w:sz w:val="30"/>
          <w:szCs w:val="30"/>
        </w:rPr>
        <w:t>人机界面（</w:t>
      </w:r>
      <w:r w:rsidR="0021272B" w:rsidRPr="0021272B">
        <w:rPr>
          <w:rFonts w:ascii="仿宋" w:eastAsia="仿宋" w:hAnsi="仿宋"/>
          <w:bCs/>
          <w:color w:val="000000" w:themeColor="text1"/>
          <w:sz w:val="30"/>
          <w:szCs w:val="30"/>
        </w:rPr>
        <w:t>DMI</w:t>
      </w:r>
      <w:r w:rsidR="0021272B" w:rsidRPr="0021272B">
        <w:rPr>
          <w:rFonts w:ascii="仿宋" w:eastAsia="仿宋" w:hAnsi="仿宋" w:hint="eastAsia"/>
          <w:bCs/>
          <w:color w:val="000000" w:themeColor="text1"/>
          <w:sz w:val="30"/>
          <w:szCs w:val="30"/>
        </w:rPr>
        <w:t>）设备</w:t>
      </w:r>
    </w:p>
    <w:p w14:paraId="43FF92A6" w14:textId="3200B3F2" w:rsidR="0021272B" w:rsidRPr="0021272B" w:rsidRDefault="00450593" w:rsidP="001C546C">
      <w:pPr>
        <w:pBdr>
          <w:top w:val="none" w:sz="0" w:space="0" w:color="000000"/>
          <w:left w:val="none" w:sz="0" w:space="0" w:color="000000"/>
          <w:bottom w:val="none" w:sz="0" w:space="0" w:color="000000"/>
          <w:right w:val="none" w:sz="0" w:space="0" w:color="000000"/>
        </w:pBdr>
        <w:autoSpaceDN w:val="0"/>
        <w:adjustRightInd w:val="0"/>
        <w:snapToGrid w:val="0"/>
        <w:ind w:firstLineChars="200" w:firstLine="600"/>
        <w:rPr>
          <w:rFonts w:ascii="仿宋" w:eastAsia="仿宋" w:hAnsi="仿宋"/>
          <w:bCs/>
          <w:color w:val="000000" w:themeColor="text1"/>
          <w:sz w:val="30"/>
          <w:szCs w:val="30"/>
        </w:rPr>
      </w:pPr>
      <w:r>
        <w:rPr>
          <w:rFonts w:ascii="仿宋" w:eastAsia="仿宋" w:hAnsi="仿宋" w:hint="eastAsia"/>
          <w:bCs/>
          <w:color w:val="000000" w:themeColor="text1"/>
          <w:sz w:val="30"/>
          <w:szCs w:val="30"/>
        </w:rPr>
        <w:t>接收</w:t>
      </w:r>
      <w:r w:rsidR="0021272B" w:rsidRPr="0021272B">
        <w:rPr>
          <w:rFonts w:ascii="仿宋" w:eastAsia="仿宋" w:hAnsi="仿宋" w:hint="eastAsia"/>
          <w:bCs/>
          <w:color w:val="000000" w:themeColor="text1"/>
          <w:sz w:val="30"/>
          <w:szCs w:val="30"/>
        </w:rPr>
        <w:t>机车乘务员的信息输入，并向乘务员提供以下信息：列车温湿度</w:t>
      </w:r>
      <w:r w:rsidR="0021272B" w:rsidRPr="0021272B">
        <w:rPr>
          <w:rFonts w:ascii="仿宋" w:eastAsia="仿宋" w:hAnsi="仿宋"/>
          <w:bCs/>
          <w:color w:val="000000" w:themeColor="text1"/>
          <w:sz w:val="30"/>
          <w:szCs w:val="30"/>
        </w:rPr>
        <w:t>信息</w:t>
      </w:r>
      <w:r w:rsidR="0021272B" w:rsidRPr="0021272B">
        <w:rPr>
          <w:rFonts w:ascii="仿宋" w:eastAsia="仿宋" w:hAnsi="仿宋" w:hint="eastAsia"/>
          <w:bCs/>
          <w:color w:val="000000" w:themeColor="text1"/>
          <w:sz w:val="30"/>
          <w:szCs w:val="30"/>
        </w:rPr>
        <w:t>、列车</w:t>
      </w:r>
      <w:r w:rsidR="0021272B" w:rsidRPr="0021272B">
        <w:rPr>
          <w:rFonts w:ascii="仿宋" w:eastAsia="仿宋" w:hAnsi="仿宋"/>
          <w:bCs/>
          <w:color w:val="000000" w:themeColor="text1"/>
          <w:sz w:val="30"/>
          <w:szCs w:val="30"/>
        </w:rPr>
        <w:t>光照强度信息</w:t>
      </w:r>
      <w:r w:rsidR="0021272B" w:rsidRPr="0021272B">
        <w:rPr>
          <w:rFonts w:ascii="仿宋" w:eastAsia="仿宋" w:hAnsi="仿宋" w:hint="eastAsia"/>
          <w:bCs/>
          <w:color w:val="000000" w:themeColor="text1"/>
          <w:sz w:val="30"/>
          <w:szCs w:val="30"/>
        </w:rPr>
        <w:t>、列车</w:t>
      </w:r>
      <w:r w:rsidR="0021272B" w:rsidRPr="0021272B">
        <w:rPr>
          <w:rFonts w:ascii="仿宋" w:eastAsia="仿宋" w:hAnsi="仿宋"/>
          <w:bCs/>
          <w:color w:val="000000" w:themeColor="text1"/>
          <w:sz w:val="30"/>
          <w:szCs w:val="30"/>
        </w:rPr>
        <w:t>烟雾报警信息</w:t>
      </w:r>
      <w:r w:rsidR="0021272B" w:rsidRPr="0021272B">
        <w:rPr>
          <w:rFonts w:ascii="仿宋" w:eastAsia="仿宋" w:hAnsi="仿宋" w:hint="eastAsia"/>
          <w:bCs/>
          <w:color w:val="000000" w:themeColor="text1"/>
          <w:sz w:val="30"/>
          <w:szCs w:val="30"/>
        </w:rPr>
        <w:t>等。</w:t>
      </w:r>
    </w:p>
    <w:p w14:paraId="1F4200E1" w14:textId="6034D233" w:rsidR="004B6AFC" w:rsidRPr="009C67AE" w:rsidRDefault="004B6AFC" w:rsidP="001C546C">
      <w:pPr>
        <w:pStyle w:val="3"/>
        <w:spacing w:line="240" w:lineRule="auto"/>
        <w:rPr>
          <w:rFonts w:ascii="仿宋" w:eastAsia="仿宋" w:hAnsi="仿宋"/>
          <w:color w:val="000000" w:themeColor="text1"/>
          <w:sz w:val="30"/>
          <w:szCs w:val="30"/>
        </w:rPr>
      </w:pPr>
      <w:r w:rsidRPr="009C67AE">
        <w:rPr>
          <w:rFonts w:ascii="仿宋" w:eastAsia="仿宋" w:hAnsi="仿宋" w:hint="eastAsia"/>
          <w:color w:val="000000" w:themeColor="text1"/>
          <w:sz w:val="30"/>
          <w:szCs w:val="30"/>
        </w:rPr>
        <w:lastRenderedPageBreak/>
        <w:t>（</w:t>
      </w:r>
      <w:r>
        <w:rPr>
          <w:rFonts w:ascii="仿宋" w:eastAsia="仿宋" w:hAnsi="仿宋" w:hint="eastAsia"/>
          <w:color w:val="000000" w:themeColor="text1"/>
          <w:sz w:val="30"/>
          <w:szCs w:val="30"/>
        </w:rPr>
        <w:t>三</w:t>
      </w:r>
      <w:r w:rsidR="001C546C">
        <w:rPr>
          <w:rFonts w:ascii="仿宋" w:eastAsia="仿宋" w:hAnsi="仿宋" w:hint="eastAsia"/>
          <w:color w:val="000000" w:themeColor="text1"/>
          <w:sz w:val="30"/>
          <w:szCs w:val="30"/>
        </w:rPr>
        <w:t>）建议使用的技术平台之二</w:t>
      </w:r>
    </w:p>
    <w:p w14:paraId="1A2394C9" w14:textId="5C455C06" w:rsidR="001C546C" w:rsidRPr="0024147D" w:rsidRDefault="001C546C" w:rsidP="001C546C">
      <w:pPr>
        <w:pBdr>
          <w:top w:val="none" w:sz="0" w:space="0" w:color="000000"/>
          <w:left w:val="none" w:sz="0" w:space="0" w:color="000000"/>
          <w:bottom w:val="none" w:sz="0" w:space="0" w:color="000000"/>
          <w:right w:val="none" w:sz="0" w:space="0" w:color="000000"/>
        </w:pBdr>
        <w:autoSpaceDN w:val="0"/>
        <w:adjustRightInd w:val="0"/>
        <w:snapToGrid w:val="0"/>
        <w:ind w:firstLineChars="200" w:firstLine="600"/>
        <w:rPr>
          <w:rFonts w:ascii="仿宋" w:eastAsia="仿宋" w:hAnsi="仿宋"/>
          <w:bCs/>
          <w:color w:val="000000" w:themeColor="text1"/>
          <w:sz w:val="30"/>
          <w:szCs w:val="30"/>
        </w:rPr>
      </w:pPr>
      <w:r w:rsidRPr="005D7961">
        <w:rPr>
          <w:rFonts w:ascii="仿宋" w:eastAsia="仿宋" w:hAnsi="仿宋" w:hint="eastAsia"/>
          <w:bCs/>
          <w:color w:val="000000" w:themeColor="text1"/>
          <w:sz w:val="30"/>
          <w:szCs w:val="30"/>
        </w:rPr>
        <w:t>设备名称：通信与控制技术应用实训系统</w:t>
      </w:r>
      <w:r>
        <w:rPr>
          <w:rFonts w:ascii="仿宋" w:eastAsia="仿宋" w:hAnsi="仿宋" w:hint="eastAsia"/>
          <w:bCs/>
          <w:color w:val="000000" w:themeColor="text1"/>
          <w:sz w:val="30"/>
          <w:szCs w:val="30"/>
        </w:rPr>
        <w:t>。简介</w:t>
      </w:r>
      <w:r>
        <w:rPr>
          <w:rFonts w:ascii="仿宋" w:eastAsia="仿宋" w:hAnsi="仿宋"/>
          <w:bCs/>
          <w:color w:val="000000" w:themeColor="text1"/>
          <w:sz w:val="30"/>
          <w:szCs w:val="30"/>
        </w:rPr>
        <w:t>：</w:t>
      </w:r>
      <w:r w:rsidRPr="005D7961">
        <w:rPr>
          <w:rFonts w:ascii="仿宋" w:eastAsia="仿宋" w:hAnsi="仿宋" w:hint="eastAsia"/>
          <w:bCs/>
          <w:color w:val="000000" w:themeColor="text1"/>
          <w:sz w:val="30"/>
          <w:szCs w:val="30"/>
        </w:rPr>
        <w:t>通信与控制技术应用实训系统，主要用于高职院校工业通信与控制技术应用相关专业的实训教学。平台可</w:t>
      </w:r>
      <w:r w:rsidRPr="005D7961">
        <w:rPr>
          <w:rFonts w:ascii="仿宋" w:eastAsia="仿宋" w:hAnsi="仿宋"/>
          <w:bCs/>
          <w:color w:val="000000" w:themeColor="text1"/>
          <w:sz w:val="30"/>
          <w:szCs w:val="30"/>
        </w:rPr>
        <w:t>实现轨道交通</w:t>
      </w:r>
      <w:r w:rsidRPr="005D7961">
        <w:rPr>
          <w:rFonts w:ascii="仿宋" w:eastAsia="仿宋" w:hAnsi="仿宋" w:hint="eastAsia"/>
          <w:bCs/>
          <w:color w:val="000000" w:themeColor="text1"/>
          <w:sz w:val="30"/>
          <w:szCs w:val="30"/>
        </w:rPr>
        <w:t>数据监控、设备智能控制、列车运行等</w:t>
      </w:r>
      <w:r w:rsidRPr="005D7961">
        <w:rPr>
          <w:rFonts w:ascii="仿宋" w:eastAsia="仿宋" w:hAnsi="仿宋"/>
          <w:bCs/>
          <w:color w:val="000000" w:themeColor="text1"/>
          <w:sz w:val="30"/>
          <w:szCs w:val="30"/>
        </w:rPr>
        <w:t>功能</w:t>
      </w:r>
      <w:r w:rsidRPr="005D7961">
        <w:rPr>
          <w:rFonts w:ascii="仿宋" w:eastAsia="仿宋" w:hAnsi="仿宋" w:hint="eastAsia"/>
          <w:bCs/>
          <w:color w:val="000000" w:themeColor="text1"/>
          <w:sz w:val="30"/>
          <w:szCs w:val="30"/>
        </w:rPr>
        <w:t>，满足</w:t>
      </w:r>
      <w:r>
        <w:rPr>
          <w:rFonts w:ascii="仿宋" w:eastAsia="仿宋" w:hAnsi="仿宋" w:hint="eastAsia"/>
          <w:bCs/>
          <w:color w:val="000000" w:themeColor="text1"/>
          <w:sz w:val="30"/>
          <w:szCs w:val="30"/>
        </w:rPr>
        <w:t>本</w:t>
      </w:r>
      <w:r>
        <w:rPr>
          <w:rFonts w:ascii="仿宋" w:eastAsia="仿宋" w:hAnsi="仿宋"/>
          <w:bCs/>
          <w:color w:val="000000" w:themeColor="text1"/>
          <w:sz w:val="30"/>
          <w:szCs w:val="30"/>
        </w:rPr>
        <w:t>赛项</w:t>
      </w:r>
      <w:r>
        <w:rPr>
          <w:rFonts w:ascii="仿宋" w:eastAsia="仿宋" w:hAnsi="仿宋" w:hint="eastAsia"/>
          <w:bCs/>
          <w:color w:val="000000" w:themeColor="text1"/>
          <w:sz w:val="30"/>
          <w:szCs w:val="30"/>
        </w:rPr>
        <w:t>需求</w:t>
      </w:r>
      <w:r w:rsidRPr="005D7961">
        <w:rPr>
          <w:rFonts w:ascii="仿宋" w:eastAsia="仿宋" w:hAnsi="仿宋" w:hint="eastAsia"/>
          <w:bCs/>
          <w:color w:val="000000" w:themeColor="text1"/>
          <w:sz w:val="30"/>
          <w:szCs w:val="30"/>
        </w:rPr>
        <w:t>。</w:t>
      </w:r>
    </w:p>
    <w:p w14:paraId="061ADE3C" w14:textId="34E0C465" w:rsidR="00B64E92" w:rsidRPr="005F787A" w:rsidRDefault="00B64E92" w:rsidP="001C546C">
      <w:pPr>
        <w:pStyle w:val="3"/>
        <w:spacing w:line="240" w:lineRule="auto"/>
        <w:rPr>
          <w:rFonts w:ascii="仿宋" w:eastAsia="仿宋" w:hAnsi="仿宋"/>
          <w:color w:val="000000" w:themeColor="text1"/>
          <w:sz w:val="30"/>
          <w:szCs w:val="30"/>
        </w:rPr>
      </w:pPr>
      <w:r w:rsidRPr="005F787A">
        <w:rPr>
          <w:rFonts w:ascii="仿宋" w:eastAsia="仿宋" w:hAnsi="仿宋" w:hint="eastAsia"/>
          <w:color w:val="000000" w:themeColor="text1"/>
          <w:sz w:val="30"/>
          <w:szCs w:val="30"/>
        </w:rPr>
        <w:t>（</w:t>
      </w:r>
      <w:r w:rsidR="004B6AFC">
        <w:rPr>
          <w:rFonts w:ascii="仿宋" w:eastAsia="仿宋" w:hAnsi="仿宋" w:hint="eastAsia"/>
          <w:color w:val="000000" w:themeColor="text1"/>
          <w:sz w:val="30"/>
          <w:szCs w:val="30"/>
        </w:rPr>
        <w:t>四</w:t>
      </w:r>
      <w:r w:rsidRPr="005F787A">
        <w:rPr>
          <w:rFonts w:ascii="仿宋" w:eastAsia="仿宋" w:hAnsi="仿宋" w:hint="eastAsia"/>
          <w:color w:val="000000" w:themeColor="text1"/>
          <w:sz w:val="30"/>
          <w:szCs w:val="30"/>
        </w:rPr>
        <w:t>）建议使用的场地要求</w:t>
      </w:r>
    </w:p>
    <w:p w14:paraId="4FCC49C9" w14:textId="14352E9F" w:rsidR="00B64E92" w:rsidRPr="005F787A" w:rsidRDefault="00B64E92" w:rsidP="001C546C">
      <w:pPr>
        <w:snapToGrid w:val="0"/>
        <w:ind w:firstLineChars="200" w:firstLine="600"/>
        <w:rPr>
          <w:rFonts w:ascii="仿宋" w:eastAsia="仿宋" w:hAnsi="仿宋" w:cs="宋体"/>
          <w:bCs/>
          <w:color w:val="000000" w:themeColor="text1"/>
          <w:sz w:val="30"/>
          <w:szCs w:val="30"/>
        </w:rPr>
      </w:pPr>
      <w:r w:rsidRPr="005F787A">
        <w:rPr>
          <w:rFonts w:ascii="仿宋" w:eastAsia="仿宋" w:hAnsi="仿宋" w:cs="宋体" w:hint="eastAsia"/>
          <w:bCs/>
          <w:color w:val="000000" w:themeColor="text1"/>
          <w:sz w:val="30"/>
          <w:szCs w:val="30"/>
        </w:rPr>
        <w:t>竞赛现场分区：竞赛现场设置场内竞赛区、设备保障区、供给区，垃圾回收区、</w:t>
      </w:r>
      <w:r w:rsidRPr="005F787A">
        <w:rPr>
          <w:rFonts w:ascii="仿宋" w:eastAsia="仿宋" w:hAnsi="仿宋" w:cs="宋体"/>
          <w:bCs/>
          <w:color w:val="000000" w:themeColor="text1"/>
          <w:sz w:val="30"/>
          <w:szCs w:val="30"/>
        </w:rPr>
        <w:t>医疗站</w:t>
      </w:r>
      <w:r w:rsidRPr="005F787A">
        <w:rPr>
          <w:rFonts w:ascii="仿宋" w:eastAsia="仿宋" w:hAnsi="仿宋" w:cs="宋体" w:hint="eastAsia"/>
          <w:bCs/>
          <w:color w:val="000000" w:themeColor="text1"/>
          <w:sz w:val="30"/>
          <w:szCs w:val="30"/>
        </w:rPr>
        <w:t>等。</w:t>
      </w:r>
      <w:r w:rsidR="001C546C" w:rsidRPr="001C546C">
        <w:rPr>
          <w:rFonts w:ascii="仿宋" w:eastAsia="仿宋" w:hAnsi="仿宋" w:cs="宋体" w:hint="eastAsia"/>
          <w:bCs/>
          <w:color w:val="000000" w:themeColor="text1"/>
          <w:sz w:val="30"/>
          <w:szCs w:val="30"/>
        </w:rPr>
        <w:t>竞赛现场布局示意图</w:t>
      </w:r>
      <w:r w:rsidR="001C546C">
        <w:rPr>
          <w:rFonts w:ascii="仿宋" w:eastAsia="仿宋" w:hAnsi="仿宋" w:cs="宋体" w:hint="eastAsia"/>
          <w:bCs/>
          <w:color w:val="000000" w:themeColor="text1"/>
          <w:sz w:val="30"/>
          <w:szCs w:val="30"/>
        </w:rPr>
        <w:t>如下</w:t>
      </w:r>
      <w:r w:rsidR="001C546C">
        <w:rPr>
          <w:rFonts w:ascii="仿宋" w:eastAsia="仿宋" w:hAnsi="仿宋" w:cs="宋体"/>
          <w:bCs/>
          <w:color w:val="000000" w:themeColor="text1"/>
          <w:sz w:val="30"/>
          <w:szCs w:val="30"/>
        </w:rPr>
        <w:t>：</w:t>
      </w:r>
    </w:p>
    <w:p w14:paraId="6B378161" w14:textId="77777777" w:rsidR="00B64E92" w:rsidRPr="005F787A" w:rsidRDefault="00B64E92" w:rsidP="00B64E92">
      <w:pPr>
        <w:pStyle w:val="11"/>
        <w:ind w:firstLine="600"/>
        <w:jc w:val="center"/>
        <w:rPr>
          <w:rFonts w:ascii="仿宋" w:eastAsia="仿宋" w:hAnsi="仿宋"/>
          <w:color w:val="000000" w:themeColor="text1"/>
          <w:sz w:val="30"/>
          <w:szCs w:val="30"/>
        </w:rPr>
      </w:pPr>
      <w:r w:rsidRPr="005F787A">
        <w:rPr>
          <w:rFonts w:ascii="仿宋" w:eastAsia="仿宋" w:hAnsi="仿宋"/>
          <w:noProof/>
          <w:color w:val="000000" w:themeColor="text1"/>
          <w:sz w:val="30"/>
          <w:szCs w:val="30"/>
        </w:rPr>
        <w:drawing>
          <wp:inline distT="0" distB="0" distL="0" distR="0" wp14:anchorId="7AE44715" wp14:editId="4B045F69">
            <wp:extent cx="3618865" cy="1769110"/>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2.wmf"/>
                    <pic:cNvPicPr/>
                  </pic:nvPicPr>
                  <pic:blipFill rotWithShape="1">
                    <a:blip r:embed="rId35" cstate="print">
                      <a:extLst>
                        <a:ext uri="{28A0092B-C50C-407E-A947-70E740481C1C}">
                          <a14:useLocalDpi xmlns:a14="http://schemas.microsoft.com/office/drawing/2010/main" val="0"/>
                        </a:ext>
                      </a:extLst>
                    </a:blip>
                    <a:srcRect l="21911" t="15757" r="31365" b="17398"/>
                    <a:stretch/>
                  </pic:blipFill>
                  <pic:spPr bwMode="auto">
                    <a:xfrm>
                      <a:off x="0" y="0"/>
                      <a:ext cx="3644347" cy="1781567"/>
                    </a:xfrm>
                    <a:prstGeom prst="rect">
                      <a:avLst/>
                    </a:prstGeom>
                    <a:ln>
                      <a:noFill/>
                    </a:ln>
                    <a:extLst>
                      <a:ext uri="{53640926-AAD7-44D8-BBD7-CCE9431645EC}">
                        <a14:shadowObscured xmlns:a14="http://schemas.microsoft.com/office/drawing/2010/main"/>
                      </a:ext>
                    </a:extLst>
                  </pic:spPr>
                </pic:pic>
              </a:graphicData>
            </a:graphic>
          </wp:inline>
        </w:drawing>
      </w:r>
    </w:p>
    <w:p w14:paraId="6E633B8B" w14:textId="77777777" w:rsidR="00B64E92" w:rsidRPr="005F787A" w:rsidRDefault="00B64E92" w:rsidP="00B64E92">
      <w:pPr>
        <w:pStyle w:val="11"/>
        <w:spacing w:line="560" w:lineRule="exact"/>
        <w:ind w:firstLine="600"/>
        <w:rPr>
          <w:rFonts w:ascii="仿宋" w:eastAsia="仿宋" w:hAnsi="仿宋"/>
          <w:color w:val="000000" w:themeColor="text1"/>
          <w:sz w:val="30"/>
          <w:szCs w:val="30"/>
        </w:rPr>
      </w:pPr>
      <w:r w:rsidRPr="005F787A">
        <w:rPr>
          <w:rFonts w:ascii="仿宋" w:eastAsia="仿宋" w:hAnsi="仿宋" w:hint="eastAsia"/>
          <w:color w:val="000000" w:themeColor="text1"/>
          <w:sz w:val="30"/>
          <w:szCs w:val="30"/>
        </w:rPr>
        <w:t>竞赛场地应为地面平整、明亮、通风的室内场地。</w:t>
      </w:r>
    </w:p>
    <w:p w14:paraId="6FF02A4C" w14:textId="77777777" w:rsidR="00B64E92" w:rsidRPr="005F787A" w:rsidRDefault="00B64E92" w:rsidP="00B64E92">
      <w:pPr>
        <w:pStyle w:val="ae"/>
        <w:spacing w:line="560" w:lineRule="exact"/>
        <w:ind w:firstLine="600"/>
        <w:rPr>
          <w:rFonts w:ascii="仿宋" w:eastAsia="仿宋" w:hAnsi="仿宋"/>
          <w:color w:val="000000" w:themeColor="text1"/>
          <w:sz w:val="30"/>
          <w:szCs w:val="30"/>
        </w:rPr>
      </w:pPr>
      <w:r w:rsidRPr="005F787A">
        <w:rPr>
          <w:rFonts w:ascii="仿宋" w:eastAsia="仿宋" w:hAnsi="仿宋" w:hint="eastAsia"/>
          <w:color w:val="000000" w:themeColor="text1"/>
          <w:sz w:val="30"/>
          <w:szCs w:val="30"/>
        </w:rPr>
        <w:t>每个竞赛工位分区供电，强电弱电分开布线，现场临时用电规格需满足《施工现场临时用电安全技术规范》JGJ46-2005的要求。</w:t>
      </w:r>
    </w:p>
    <w:p w14:paraId="6B93878A" w14:textId="77777777" w:rsidR="00B64E92" w:rsidRPr="005F787A" w:rsidRDefault="00B64E92" w:rsidP="00B64E92">
      <w:pPr>
        <w:pStyle w:val="ae"/>
        <w:spacing w:line="560" w:lineRule="exact"/>
        <w:ind w:firstLine="600"/>
        <w:rPr>
          <w:rFonts w:ascii="仿宋" w:eastAsia="仿宋" w:hAnsi="仿宋"/>
          <w:color w:val="000000" w:themeColor="text1"/>
          <w:sz w:val="30"/>
          <w:szCs w:val="30"/>
        </w:rPr>
      </w:pPr>
      <w:r w:rsidRPr="005F787A">
        <w:rPr>
          <w:rFonts w:ascii="仿宋" w:eastAsia="仿宋" w:hAnsi="仿宋" w:hint="eastAsia"/>
          <w:color w:val="000000" w:themeColor="text1"/>
          <w:sz w:val="30"/>
          <w:szCs w:val="30"/>
        </w:rPr>
        <w:t>每个竞赛工位应能够提供独立的电源，</w:t>
      </w:r>
      <w:r w:rsidRPr="005F787A">
        <w:rPr>
          <w:rFonts w:ascii="仿宋" w:eastAsia="仿宋" w:hAnsi="仿宋" w:cs="宋体" w:hint="eastAsia"/>
          <w:color w:val="000000" w:themeColor="text1"/>
          <w:sz w:val="30"/>
          <w:szCs w:val="30"/>
        </w:rPr>
        <w:t>实际运行时峰值电流大约</w:t>
      </w:r>
      <w:r w:rsidRPr="005F787A">
        <w:rPr>
          <w:rFonts w:ascii="仿宋" w:eastAsia="仿宋" w:hAnsi="仿宋" w:cs="宋体"/>
          <w:color w:val="000000" w:themeColor="text1"/>
          <w:sz w:val="30"/>
          <w:szCs w:val="30"/>
        </w:rPr>
        <w:t>2</w:t>
      </w:r>
      <w:r w:rsidRPr="005F787A">
        <w:rPr>
          <w:rFonts w:ascii="仿宋" w:eastAsia="仿宋" w:hAnsi="仿宋" w:cs="宋体" w:hint="eastAsia"/>
          <w:color w:val="000000" w:themeColor="text1"/>
          <w:sz w:val="30"/>
          <w:szCs w:val="30"/>
        </w:rPr>
        <w:t xml:space="preserve">A。每个竞赛工位的保护开关可以选交流电250V </w:t>
      </w:r>
      <w:r w:rsidRPr="005F787A">
        <w:rPr>
          <w:rFonts w:ascii="仿宋" w:eastAsia="仿宋" w:hAnsi="仿宋" w:cs="宋体"/>
          <w:color w:val="000000" w:themeColor="text1"/>
          <w:sz w:val="30"/>
          <w:szCs w:val="30"/>
        </w:rPr>
        <w:t>6</w:t>
      </w:r>
      <w:r w:rsidRPr="005F787A">
        <w:rPr>
          <w:rFonts w:ascii="仿宋" w:eastAsia="仿宋" w:hAnsi="仿宋" w:cs="宋体" w:hint="eastAsia"/>
          <w:color w:val="000000" w:themeColor="text1"/>
          <w:sz w:val="30"/>
          <w:szCs w:val="30"/>
        </w:rPr>
        <w:t>A，</w:t>
      </w:r>
      <w:r w:rsidRPr="005F787A">
        <w:rPr>
          <w:rFonts w:ascii="仿宋" w:eastAsia="仿宋" w:hAnsi="仿宋" w:hint="eastAsia"/>
          <w:color w:val="000000" w:themeColor="text1"/>
          <w:sz w:val="30"/>
          <w:szCs w:val="30"/>
        </w:rPr>
        <w:t>且含安全的接地保护。</w:t>
      </w:r>
    </w:p>
    <w:p w14:paraId="15C3A28F" w14:textId="77777777" w:rsidR="00B64E92" w:rsidRPr="005F787A" w:rsidRDefault="00B64E92" w:rsidP="00B64E92">
      <w:pPr>
        <w:snapToGrid w:val="0"/>
        <w:spacing w:line="560" w:lineRule="exact"/>
        <w:ind w:firstLineChars="200" w:firstLine="600"/>
        <w:jc w:val="left"/>
        <w:rPr>
          <w:rFonts w:ascii="仿宋" w:eastAsia="仿宋" w:hAnsi="仿宋"/>
          <w:color w:val="000000" w:themeColor="text1"/>
          <w:sz w:val="30"/>
          <w:szCs w:val="30"/>
        </w:rPr>
      </w:pPr>
      <w:r w:rsidRPr="005F787A">
        <w:rPr>
          <w:rFonts w:ascii="仿宋" w:eastAsia="仿宋" w:hAnsi="仿宋" w:hint="eastAsia"/>
          <w:color w:val="000000" w:themeColor="text1"/>
          <w:sz w:val="30"/>
          <w:szCs w:val="30"/>
        </w:rPr>
        <w:t>消防：符合消防安全规定，现场消防器材和消防栓合格有效，应急照明设施状态合格，赛场明显位置张贴紧急疏散图。</w:t>
      </w:r>
    </w:p>
    <w:p w14:paraId="0D40114F" w14:textId="77777777" w:rsidR="00B64E92" w:rsidRPr="005F787A" w:rsidRDefault="00B64E92" w:rsidP="00B64E92">
      <w:pPr>
        <w:pStyle w:val="ae"/>
        <w:spacing w:line="560" w:lineRule="exact"/>
        <w:ind w:firstLine="600"/>
        <w:rPr>
          <w:rFonts w:ascii="仿宋" w:eastAsia="仿宋" w:hAnsi="仿宋"/>
          <w:color w:val="000000" w:themeColor="text1"/>
          <w:sz w:val="30"/>
          <w:szCs w:val="30"/>
        </w:rPr>
      </w:pPr>
      <w:r w:rsidRPr="005F787A">
        <w:rPr>
          <w:rFonts w:ascii="仿宋" w:eastAsia="仿宋" w:hAnsi="仿宋" w:hint="eastAsia"/>
          <w:color w:val="000000" w:themeColor="text1"/>
          <w:sz w:val="30"/>
          <w:szCs w:val="30"/>
        </w:rPr>
        <w:t>竞赛工位面积：</w:t>
      </w:r>
      <w:proofErr w:type="gramStart"/>
      <w:r w:rsidRPr="005F787A">
        <w:rPr>
          <w:rFonts w:ascii="仿宋" w:eastAsia="仿宋" w:hAnsi="仿宋" w:hint="eastAsia"/>
          <w:color w:val="000000" w:themeColor="text1"/>
          <w:sz w:val="30"/>
          <w:szCs w:val="30"/>
        </w:rPr>
        <w:t>每个赛位</w:t>
      </w:r>
      <w:proofErr w:type="gramEnd"/>
      <w:r w:rsidRPr="005F787A">
        <w:rPr>
          <w:rFonts w:ascii="仿宋" w:eastAsia="仿宋" w:hAnsi="仿宋" w:hint="eastAsia"/>
          <w:color w:val="000000" w:themeColor="text1"/>
          <w:sz w:val="30"/>
          <w:szCs w:val="30"/>
        </w:rPr>
        <w:t>占地面积</w:t>
      </w:r>
      <w:r w:rsidRPr="005F787A">
        <w:rPr>
          <w:rFonts w:ascii="仿宋" w:eastAsia="仿宋" w:hAnsi="仿宋"/>
          <w:color w:val="000000" w:themeColor="text1"/>
          <w:sz w:val="30"/>
          <w:szCs w:val="30"/>
        </w:rPr>
        <w:t>12</w:t>
      </w:r>
      <w:r w:rsidRPr="005F787A">
        <w:rPr>
          <w:rFonts w:ascii="仿宋" w:eastAsia="仿宋" w:hAnsi="仿宋" w:cs="Batang" w:hint="eastAsia"/>
          <w:color w:val="000000" w:themeColor="text1"/>
          <w:sz w:val="30"/>
          <w:szCs w:val="30"/>
        </w:rPr>
        <w:t>㎡</w:t>
      </w:r>
      <w:r w:rsidRPr="005F787A">
        <w:rPr>
          <w:rFonts w:ascii="仿宋" w:eastAsia="仿宋" w:hAnsi="仿宋" w:cs="仿宋_GB2312" w:hint="eastAsia"/>
          <w:color w:val="000000" w:themeColor="text1"/>
          <w:sz w:val="30"/>
          <w:szCs w:val="30"/>
        </w:rPr>
        <w:t>。</w:t>
      </w:r>
      <w:r w:rsidRPr="005F787A">
        <w:rPr>
          <w:rFonts w:ascii="仿宋" w:eastAsia="仿宋" w:hAnsi="仿宋" w:hint="eastAsia"/>
          <w:color w:val="000000" w:themeColor="text1"/>
          <w:sz w:val="30"/>
          <w:szCs w:val="30"/>
        </w:rPr>
        <w:t>竞赛场地初步按照可容纳100支队伍的规模设计，并视最终报名情况，及时调整场地布置。</w:t>
      </w:r>
    </w:p>
    <w:p w14:paraId="6DE4B081" w14:textId="77777777" w:rsidR="00B64E92" w:rsidRPr="005F787A" w:rsidRDefault="00B64E92" w:rsidP="00B64E92">
      <w:pPr>
        <w:pStyle w:val="ae"/>
        <w:spacing w:line="560" w:lineRule="exact"/>
        <w:ind w:firstLine="600"/>
        <w:rPr>
          <w:rFonts w:ascii="仿宋" w:eastAsia="仿宋" w:hAnsi="仿宋"/>
          <w:color w:val="000000" w:themeColor="text1"/>
          <w:sz w:val="30"/>
          <w:szCs w:val="30"/>
        </w:rPr>
      </w:pPr>
      <w:r w:rsidRPr="005F787A">
        <w:rPr>
          <w:rFonts w:ascii="仿宋" w:eastAsia="仿宋" w:hAnsi="仿宋" w:cs="宋体" w:hint="eastAsia"/>
          <w:color w:val="000000" w:themeColor="text1"/>
          <w:sz w:val="30"/>
          <w:szCs w:val="30"/>
        </w:rPr>
        <w:lastRenderedPageBreak/>
        <w:t>工位与工位间距大于</w:t>
      </w:r>
      <w:r w:rsidRPr="005F787A">
        <w:rPr>
          <w:rFonts w:ascii="仿宋" w:eastAsia="仿宋" w:hAnsi="仿宋" w:cs="宋体"/>
          <w:color w:val="000000" w:themeColor="text1"/>
          <w:sz w:val="30"/>
          <w:szCs w:val="30"/>
        </w:rPr>
        <w:t>1</w:t>
      </w:r>
      <w:r w:rsidRPr="005F787A">
        <w:rPr>
          <w:rFonts w:ascii="仿宋" w:eastAsia="仿宋" w:hAnsi="仿宋" w:cs="宋体" w:hint="eastAsia"/>
          <w:color w:val="000000" w:themeColor="text1"/>
          <w:sz w:val="30"/>
          <w:szCs w:val="30"/>
        </w:rPr>
        <w:t>m。</w:t>
      </w:r>
    </w:p>
    <w:p w14:paraId="7288CD42" w14:textId="77777777" w:rsidR="001F77F1" w:rsidRPr="005F787A" w:rsidRDefault="00484BBF" w:rsidP="00A856FD">
      <w:pPr>
        <w:pStyle w:val="2"/>
        <w:rPr>
          <w:rFonts w:ascii="仿宋" w:eastAsia="仿宋" w:hAnsi="仿宋"/>
          <w:sz w:val="30"/>
          <w:szCs w:val="30"/>
        </w:rPr>
      </w:pPr>
      <w:r w:rsidRPr="005F787A">
        <w:rPr>
          <w:rFonts w:ascii="仿宋" w:eastAsia="仿宋" w:hAnsi="仿宋"/>
          <w:sz w:val="30"/>
          <w:szCs w:val="30"/>
        </w:rPr>
        <w:t>十四、安全保障</w:t>
      </w:r>
      <w:bookmarkEnd w:id="59"/>
      <w:bookmarkEnd w:id="60"/>
      <w:bookmarkEnd w:id="61"/>
    </w:p>
    <w:p w14:paraId="63A4352A" w14:textId="2D98759C" w:rsidR="00DC5143" w:rsidRPr="005F787A" w:rsidRDefault="00DC5143" w:rsidP="00DC5143">
      <w:pPr>
        <w:ind w:firstLineChars="200" w:firstLine="600"/>
        <w:rPr>
          <w:rFonts w:ascii="仿宋" w:eastAsia="仿宋" w:hAnsi="仿宋"/>
          <w:sz w:val="30"/>
          <w:szCs w:val="30"/>
        </w:rPr>
      </w:pPr>
      <w:r w:rsidRPr="005F787A">
        <w:rPr>
          <w:rFonts w:ascii="仿宋" w:eastAsia="仿宋" w:hAnsi="仿宋" w:cs="Times New Roman" w:hint="eastAsia"/>
          <w:color w:val="000000" w:themeColor="text1"/>
          <w:sz w:val="30"/>
          <w:szCs w:val="30"/>
        </w:rPr>
        <w:t>按</w:t>
      </w:r>
      <w:r w:rsidRPr="005F787A">
        <w:rPr>
          <w:rFonts w:ascii="仿宋" w:eastAsia="仿宋" w:hAnsi="仿宋" w:cs="Times New Roman"/>
          <w:color w:val="000000" w:themeColor="text1"/>
          <w:sz w:val="30"/>
          <w:szCs w:val="30"/>
        </w:rPr>
        <w:t>照《全国职业院校技能大赛安全管理规定》的有关要求，依据申报赛项自身特点，</w:t>
      </w:r>
      <w:r w:rsidRPr="005F787A">
        <w:rPr>
          <w:rFonts w:ascii="仿宋" w:eastAsia="仿宋" w:hAnsi="仿宋" w:hint="eastAsia"/>
          <w:color w:val="000000" w:themeColor="text1"/>
          <w:sz w:val="30"/>
          <w:szCs w:val="30"/>
        </w:rPr>
        <w:t>制定</w:t>
      </w:r>
      <w:r w:rsidRPr="005F787A">
        <w:rPr>
          <w:rFonts w:ascii="仿宋" w:eastAsia="仿宋" w:hAnsi="仿宋"/>
          <w:color w:val="000000" w:themeColor="text1"/>
          <w:sz w:val="30"/>
          <w:szCs w:val="30"/>
        </w:rPr>
        <w:t>安全保障措施</w:t>
      </w:r>
      <w:r w:rsidRPr="005F787A">
        <w:rPr>
          <w:rFonts w:ascii="仿宋" w:eastAsia="仿宋" w:hAnsi="仿宋" w:hint="eastAsia"/>
          <w:color w:val="000000" w:themeColor="text1"/>
          <w:sz w:val="30"/>
          <w:szCs w:val="30"/>
        </w:rPr>
        <w:t>如下</w:t>
      </w:r>
      <w:r w:rsidRPr="005F787A">
        <w:rPr>
          <w:rFonts w:ascii="仿宋" w:eastAsia="仿宋" w:hAnsi="仿宋"/>
          <w:color w:val="000000" w:themeColor="text1"/>
          <w:sz w:val="30"/>
          <w:szCs w:val="30"/>
        </w:rPr>
        <w:t>：</w:t>
      </w:r>
    </w:p>
    <w:p w14:paraId="7FDE7EBB" w14:textId="6D882A5E" w:rsidR="00824C67" w:rsidRPr="005F787A" w:rsidRDefault="00824C67" w:rsidP="007E2D86">
      <w:pPr>
        <w:pStyle w:val="3"/>
        <w:rPr>
          <w:rFonts w:ascii="仿宋" w:eastAsia="仿宋" w:hAnsi="仿宋"/>
          <w:sz w:val="30"/>
          <w:szCs w:val="30"/>
        </w:rPr>
      </w:pPr>
      <w:bookmarkStart w:id="62" w:name="_Toc468028135"/>
      <w:r w:rsidRPr="005F787A">
        <w:rPr>
          <w:rFonts w:ascii="仿宋" w:eastAsia="仿宋" w:hAnsi="仿宋" w:hint="eastAsia"/>
          <w:sz w:val="30"/>
          <w:szCs w:val="30"/>
        </w:rPr>
        <w:t>（一）安全</w:t>
      </w:r>
      <w:r w:rsidRPr="005F787A">
        <w:rPr>
          <w:rFonts w:ascii="仿宋" w:eastAsia="仿宋" w:hAnsi="仿宋"/>
          <w:sz w:val="30"/>
          <w:szCs w:val="30"/>
        </w:rPr>
        <w:t>操作要求</w:t>
      </w:r>
      <w:bookmarkEnd w:id="62"/>
    </w:p>
    <w:p w14:paraId="2F0C24FF" w14:textId="3E2EDF63" w:rsidR="00824C67" w:rsidRPr="005F787A" w:rsidRDefault="005B433D" w:rsidP="00824C67">
      <w:pPr>
        <w:pStyle w:val="af8"/>
        <w:spacing w:line="560" w:lineRule="exact"/>
        <w:ind w:firstLineChars="150" w:firstLine="450"/>
        <w:rPr>
          <w:rFonts w:ascii="仿宋" w:eastAsia="仿宋" w:hAnsi="仿宋"/>
          <w:kern w:val="2"/>
          <w:sz w:val="30"/>
          <w:szCs w:val="30"/>
        </w:rPr>
      </w:pPr>
      <w:r w:rsidRPr="005F787A">
        <w:rPr>
          <w:rFonts w:ascii="仿宋" w:eastAsia="仿宋" w:hAnsi="仿宋" w:hint="eastAsia"/>
          <w:kern w:val="2"/>
          <w:sz w:val="30"/>
          <w:szCs w:val="30"/>
        </w:rPr>
        <w:t>1</w:t>
      </w:r>
      <w:r w:rsidRPr="005F787A">
        <w:rPr>
          <w:rFonts w:ascii="仿宋" w:eastAsia="仿宋" w:hAnsi="仿宋"/>
          <w:kern w:val="2"/>
          <w:sz w:val="30"/>
          <w:szCs w:val="30"/>
        </w:rPr>
        <w:t>.</w:t>
      </w:r>
      <w:r w:rsidR="00824C67" w:rsidRPr="005F787A">
        <w:rPr>
          <w:rFonts w:ascii="仿宋" w:eastAsia="仿宋" w:hAnsi="仿宋" w:hint="eastAsia"/>
          <w:kern w:val="2"/>
          <w:sz w:val="30"/>
          <w:szCs w:val="30"/>
        </w:rPr>
        <w:t>参赛选手进入赛场比赛，必须穿带符合安全要求的服装，不得穿背心、短裤和拖鞋。</w:t>
      </w:r>
    </w:p>
    <w:p w14:paraId="7FF41629" w14:textId="69EBB3FA" w:rsidR="00824C67" w:rsidRPr="005F787A" w:rsidRDefault="005B433D" w:rsidP="00824C67">
      <w:pPr>
        <w:pStyle w:val="af8"/>
        <w:spacing w:line="560" w:lineRule="exact"/>
        <w:ind w:firstLineChars="150" w:firstLine="450"/>
        <w:rPr>
          <w:rFonts w:ascii="仿宋" w:eastAsia="仿宋" w:hAnsi="仿宋"/>
          <w:kern w:val="2"/>
          <w:sz w:val="30"/>
          <w:szCs w:val="30"/>
        </w:rPr>
      </w:pPr>
      <w:r w:rsidRPr="005F787A">
        <w:rPr>
          <w:rFonts w:ascii="仿宋" w:eastAsia="仿宋" w:hAnsi="仿宋" w:hint="eastAsia"/>
          <w:kern w:val="2"/>
          <w:sz w:val="30"/>
          <w:szCs w:val="30"/>
        </w:rPr>
        <w:t>2</w:t>
      </w:r>
      <w:r w:rsidRPr="005F787A">
        <w:rPr>
          <w:rFonts w:ascii="仿宋" w:eastAsia="仿宋" w:hAnsi="仿宋"/>
          <w:kern w:val="2"/>
          <w:sz w:val="30"/>
          <w:szCs w:val="30"/>
        </w:rPr>
        <w:t>.</w:t>
      </w:r>
      <w:r w:rsidR="00824C67" w:rsidRPr="005F787A">
        <w:rPr>
          <w:rFonts w:ascii="仿宋" w:eastAsia="仿宋" w:hAnsi="仿宋" w:hint="eastAsia"/>
          <w:kern w:val="2"/>
          <w:sz w:val="30"/>
          <w:szCs w:val="30"/>
        </w:rPr>
        <w:t>赛场设备是依照赛项要求安放，在确保安全的基础上，满足赛项的可操作性。参赛选手不得擅自移动、调换和更换。</w:t>
      </w:r>
    </w:p>
    <w:p w14:paraId="520326B1" w14:textId="716F6B52" w:rsidR="00824C67" w:rsidRPr="005F787A" w:rsidRDefault="005B433D" w:rsidP="00824C67">
      <w:pPr>
        <w:pStyle w:val="af8"/>
        <w:spacing w:line="560" w:lineRule="exact"/>
        <w:ind w:firstLineChars="150" w:firstLine="450"/>
        <w:rPr>
          <w:rFonts w:ascii="仿宋" w:eastAsia="仿宋" w:hAnsi="仿宋"/>
          <w:kern w:val="2"/>
          <w:sz w:val="30"/>
          <w:szCs w:val="30"/>
        </w:rPr>
      </w:pPr>
      <w:r w:rsidRPr="005F787A">
        <w:rPr>
          <w:rFonts w:ascii="仿宋" w:eastAsia="仿宋" w:hAnsi="仿宋" w:hint="eastAsia"/>
          <w:kern w:val="2"/>
          <w:sz w:val="30"/>
          <w:szCs w:val="30"/>
        </w:rPr>
        <w:t>3</w:t>
      </w:r>
      <w:r w:rsidRPr="005F787A">
        <w:rPr>
          <w:rFonts w:ascii="仿宋" w:eastAsia="仿宋" w:hAnsi="仿宋"/>
          <w:kern w:val="2"/>
          <w:sz w:val="30"/>
          <w:szCs w:val="30"/>
        </w:rPr>
        <w:t>.</w:t>
      </w:r>
      <w:r w:rsidR="00824C67" w:rsidRPr="005F787A">
        <w:rPr>
          <w:rFonts w:ascii="仿宋" w:eastAsia="仿宋" w:hAnsi="仿宋" w:hint="eastAsia"/>
          <w:kern w:val="2"/>
          <w:sz w:val="30"/>
          <w:szCs w:val="30"/>
        </w:rPr>
        <w:t>严格遵守操作规程，不得擅自开启电源，不得带电操作，以免造成伤害和事故。</w:t>
      </w:r>
    </w:p>
    <w:p w14:paraId="5DF0419F" w14:textId="725DF201" w:rsidR="00824C67" w:rsidRPr="005F787A" w:rsidRDefault="005B433D" w:rsidP="00824C67">
      <w:pPr>
        <w:pStyle w:val="af8"/>
        <w:spacing w:line="560" w:lineRule="exact"/>
        <w:ind w:firstLineChars="150" w:firstLine="450"/>
        <w:rPr>
          <w:rFonts w:ascii="仿宋" w:eastAsia="仿宋" w:hAnsi="仿宋"/>
          <w:kern w:val="2"/>
          <w:sz w:val="30"/>
          <w:szCs w:val="30"/>
        </w:rPr>
      </w:pPr>
      <w:r w:rsidRPr="005F787A">
        <w:rPr>
          <w:rFonts w:ascii="仿宋" w:eastAsia="仿宋" w:hAnsi="仿宋" w:hint="eastAsia"/>
          <w:kern w:val="2"/>
          <w:sz w:val="30"/>
          <w:szCs w:val="30"/>
        </w:rPr>
        <w:t>4</w:t>
      </w:r>
      <w:r w:rsidRPr="005F787A">
        <w:rPr>
          <w:rFonts w:ascii="仿宋" w:eastAsia="仿宋" w:hAnsi="仿宋"/>
          <w:kern w:val="2"/>
          <w:sz w:val="30"/>
          <w:szCs w:val="30"/>
        </w:rPr>
        <w:t>.</w:t>
      </w:r>
      <w:r w:rsidR="00824C67" w:rsidRPr="005F787A">
        <w:rPr>
          <w:rFonts w:ascii="仿宋" w:eastAsia="仿宋" w:hAnsi="仿宋" w:hint="eastAsia"/>
          <w:kern w:val="2"/>
          <w:sz w:val="30"/>
          <w:szCs w:val="30"/>
        </w:rPr>
        <w:t>通电检查发现电路需改接时，必须先切断电源，后进行电路的拆除与连接。</w:t>
      </w:r>
    </w:p>
    <w:p w14:paraId="65124B20" w14:textId="70F7CD0E" w:rsidR="00824C67" w:rsidRPr="005F787A" w:rsidRDefault="005B433D" w:rsidP="00824C67">
      <w:pPr>
        <w:pStyle w:val="af8"/>
        <w:spacing w:line="560" w:lineRule="exact"/>
        <w:ind w:firstLineChars="150" w:firstLine="450"/>
        <w:rPr>
          <w:rFonts w:ascii="仿宋" w:eastAsia="仿宋" w:hAnsi="仿宋"/>
          <w:kern w:val="2"/>
          <w:sz w:val="30"/>
          <w:szCs w:val="30"/>
        </w:rPr>
      </w:pPr>
      <w:r w:rsidRPr="005F787A">
        <w:rPr>
          <w:rFonts w:ascii="仿宋" w:eastAsia="仿宋" w:hAnsi="仿宋" w:hint="eastAsia"/>
          <w:kern w:val="2"/>
          <w:sz w:val="30"/>
          <w:szCs w:val="30"/>
        </w:rPr>
        <w:t>5</w:t>
      </w:r>
      <w:r w:rsidRPr="005F787A">
        <w:rPr>
          <w:rFonts w:ascii="仿宋" w:eastAsia="仿宋" w:hAnsi="仿宋"/>
          <w:kern w:val="2"/>
          <w:sz w:val="30"/>
          <w:szCs w:val="30"/>
        </w:rPr>
        <w:t>.</w:t>
      </w:r>
      <w:r w:rsidR="00824C67" w:rsidRPr="005F787A">
        <w:rPr>
          <w:rFonts w:ascii="仿宋" w:eastAsia="仿宋" w:hAnsi="仿宋" w:hint="eastAsia"/>
          <w:kern w:val="2"/>
          <w:sz w:val="30"/>
          <w:szCs w:val="30"/>
        </w:rPr>
        <w:t>有可能造成意外带电的机械部件、电器元件的金属外壳等都必须接地，赛场提供的黄、绿双色绝缘导线，只做接地线。</w:t>
      </w:r>
    </w:p>
    <w:p w14:paraId="278BF1EC" w14:textId="34E06D3D" w:rsidR="00824C67" w:rsidRPr="005F787A" w:rsidRDefault="005B433D" w:rsidP="00824C67">
      <w:pPr>
        <w:pStyle w:val="af8"/>
        <w:spacing w:line="560" w:lineRule="exact"/>
        <w:ind w:firstLineChars="150" w:firstLine="450"/>
        <w:rPr>
          <w:rFonts w:ascii="仿宋" w:eastAsia="仿宋" w:hAnsi="仿宋"/>
          <w:kern w:val="2"/>
          <w:sz w:val="30"/>
          <w:szCs w:val="30"/>
        </w:rPr>
      </w:pPr>
      <w:r w:rsidRPr="005F787A">
        <w:rPr>
          <w:rFonts w:ascii="仿宋" w:eastAsia="仿宋" w:hAnsi="仿宋" w:hint="eastAsia"/>
          <w:kern w:val="2"/>
          <w:sz w:val="30"/>
          <w:szCs w:val="30"/>
        </w:rPr>
        <w:t>6</w:t>
      </w:r>
      <w:r w:rsidRPr="005F787A">
        <w:rPr>
          <w:rFonts w:ascii="仿宋" w:eastAsia="仿宋" w:hAnsi="仿宋"/>
          <w:kern w:val="2"/>
          <w:sz w:val="30"/>
          <w:szCs w:val="30"/>
        </w:rPr>
        <w:t>.</w:t>
      </w:r>
      <w:r w:rsidR="00824C67" w:rsidRPr="005F787A">
        <w:rPr>
          <w:rFonts w:ascii="仿宋" w:eastAsia="仿宋" w:hAnsi="仿宋" w:hint="eastAsia"/>
          <w:kern w:val="2"/>
          <w:sz w:val="30"/>
          <w:szCs w:val="30"/>
        </w:rPr>
        <w:t>在电子装接过程中，使用电烙铁时，必须对电源线、插头、手柄等部分进行安全检查，发现局部损坏或松动，必须立即进行更换。工作时电烙铁应放在电烙铁架上，并置于工作台的右前方。</w:t>
      </w:r>
    </w:p>
    <w:p w14:paraId="6117B705" w14:textId="19AA7A39" w:rsidR="00824C67" w:rsidRPr="005F787A" w:rsidRDefault="005B433D" w:rsidP="00824C67">
      <w:pPr>
        <w:pStyle w:val="af8"/>
        <w:spacing w:line="560" w:lineRule="exact"/>
        <w:ind w:firstLineChars="150" w:firstLine="450"/>
        <w:rPr>
          <w:rFonts w:ascii="仿宋" w:eastAsia="仿宋" w:hAnsi="仿宋"/>
          <w:kern w:val="2"/>
          <w:sz w:val="30"/>
          <w:szCs w:val="30"/>
        </w:rPr>
      </w:pPr>
      <w:r w:rsidRPr="005F787A">
        <w:rPr>
          <w:rFonts w:ascii="仿宋" w:eastAsia="仿宋" w:hAnsi="仿宋" w:hint="eastAsia"/>
          <w:kern w:val="2"/>
          <w:sz w:val="30"/>
          <w:szCs w:val="30"/>
        </w:rPr>
        <w:t>7</w:t>
      </w:r>
      <w:r w:rsidRPr="005F787A">
        <w:rPr>
          <w:rFonts w:ascii="仿宋" w:eastAsia="仿宋" w:hAnsi="仿宋"/>
          <w:kern w:val="2"/>
          <w:sz w:val="30"/>
          <w:szCs w:val="30"/>
        </w:rPr>
        <w:t>.</w:t>
      </w:r>
      <w:r w:rsidR="00824C67" w:rsidRPr="005F787A">
        <w:rPr>
          <w:rFonts w:ascii="仿宋" w:eastAsia="仿宋" w:hAnsi="仿宋" w:hint="eastAsia"/>
          <w:kern w:val="2"/>
          <w:sz w:val="30"/>
          <w:szCs w:val="30"/>
        </w:rPr>
        <w:t>比赛结束，参赛选手必须首先关闭电源，清洁桌面，扫除垃圾，整理工作现场，所有移动过的仪器、设备都必须恢复原状。参赛选手与裁判办理终结手续后，方可离场。</w:t>
      </w:r>
    </w:p>
    <w:p w14:paraId="355D874E" w14:textId="03544F88" w:rsidR="00824C67" w:rsidRPr="005F787A" w:rsidRDefault="005B433D" w:rsidP="00824C67">
      <w:pPr>
        <w:pStyle w:val="af8"/>
        <w:spacing w:line="560" w:lineRule="exact"/>
        <w:ind w:firstLineChars="150" w:firstLine="450"/>
        <w:rPr>
          <w:rFonts w:ascii="仿宋" w:eastAsia="仿宋" w:hAnsi="仿宋"/>
          <w:kern w:val="2"/>
          <w:sz w:val="30"/>
          <w:szCs w:val="30"/>
        </w:rPr>
      </w:pPr>
      <w:r w:rsidRPr="005F787A">
        <w:rPr>
          <w:rFonts w:ascii="仿宋" w:eastAsia="仿宋" w:hAnsi="仿宋" w:hint="eastAsia"/>
          <w:kern w:val="2"/>
          <w:sz w:val="30"/>
          <w:szCs w:val="30"/>
        </w:rPr>
        <w:lastRenderedPageBreak/>
        <w:t>8</w:t>
      </w:r>
      <w:r w:rsidRPr="005F787A">
        <w:rPr>
          <w:rFonts w:ascii="仿宋" w:eastAsia="仿宋" w:hAnsi="仿宋"/>
          <w:kern w:val="2"/>
          <w:sz w:val="30"/>
          <w:szCs w:val="30"/>
        </w:rPr>
        <w:t>.</w:t>
      </w:r>
      <w:r w:rsidR="00824C67" w:rsidRPr="005F787A">
        <w:rPr>
          <w:rFonts w:ascii="仿宋" w:eastAsia="仿宋" w:hAnsi="仿宋" w:hint="eastAsia"/>
          <w:kern w:val="2"/>
          <w:sz w:val="30"/>
          <w:szCs w:val="30"/>
        </w:rPr>
        <w:t>参赛选手应爱护比赛场所的仪器和设备，操作仪器和设备时，应按规定的操作程序谨慎操作。操作中若违反安全操作规定导致发生较严重的安全事故，将立即取消比赛资格。</w:t>
      </w:r>
    </w:p>
    <w:p w14:paraId="46048626" w14:textId="278696A5" w:rsidR="00824C67" w:rsidRPr="005F787A" w:rsidRDefault="00824C67" w:rsidP="007E2D86">
      <w:pPr>
        <w:pStyle w:val="3"/>
        <w:rPr>
          <w:rFonts w:ascii="仿宋" w:eastAsia="仿宋" w:hAnsi="仿宋"/>
          <w:sz w:val="30"/>
          <w:szCs w:val="30"/>
        </w:rPr>
      </w:pPr>
      <w:bookmarkStart w:id="63" w:name="_Toc468028136"/>
      <w:r w:rsidRPr="005F787A">
        <w:rPr>
          <w:rFonts w:ascii="仿宋" w:eastAsia="仿宋" w:hAnsi="仿宋" w:hint="eastAsia"/>
          <w:sz w:val="30"/>
          <w:szCs w:val="30"/>
        </w:rPr>
        <w:t>（二）比赛及</w:t>
      </w:r>
      <w:r w:rsidRPr="005F787A">
        <w:rPr>
          <w:rFonts w:ascii="仿宋" w:eastAsia="仿宋" w:hAnsi="仿宋"/>
          <w:sz w:val="30"/>
          <w:szCs w:val="30"/>
        </w:rPr>
        <w:t>赛场安全</w:t>
      </w:r>
      <w:r w:rsidRPr="005F787A">
        <w:rPr>
          <w:rFonts w:ascii="仿宋" w:eastAsia="仿宋" w:hAnsi="仿宋" w:hint="eastAsia"/>
          <w:sz w:val="30"/>
          <w:szCs w:val="30"/>
        </w:rPr>
        <w:t>保障</w:t>
      </w:r>
      <w:r w:rsidRPr="005F787A">
        <w:rPr>
          <w:rFonts w:ascii="仿宋" w:eastAsia="仿宋" w:hAnsi="仿宋"/>
          <w:sz w:val="30"/>
          <w:szCs w:val="30"/>
        </w:rPr>
        <w:t>措施</w:t>
      </w:r>
      <w:bookmarkEnd w:id="63"/>
    </w:p>
    <w:p w14:paraId="3BE9407C" w14:textId="36959708" w:rsidR="00C94188" w:rsidRPr="005F787A" w:rsidRDefault="005B433D" w:rsidP="00824C67">
      <w:pPr>
        <w:pStyle w:val="ae"/>
        <w:spacing w:line="560" w:lineRule="exact"/>
        <w:ind w:firstLineChars="150" w:firstLine="450"/>
        <w:rPr>
          <w:rFonts w:ascii="仿宋" w:eastAsia="仿宋" w:hAnsi="仿宋" w:cs="宋体"/>
          <w:sz w:val="30"/>
          <w:szCs w:val="30"/>
        </w:rPr>
      </w:pPr>
      <w:r w:rsidRPr="005F787A">
        <w:rPr>
          <w:rFonts w:ascii="仿宋" w:eastAsia="仿宋" w:hAnsi="仿宋" w:cs="宋体" w:hint="eastAsia"/>
          <w:sz w:val="30"/>
          <w:szCs w:val="30"/>
        </w:rPr>
        <w:t>1</w:t>
      </w:r>
      <w:r w:rsidRPr="005F787A">
        <w:rPr>
          <w:rFonts w:ascii="仿宋" w:eastAsia="仿宋" w:hAnsi="仿宋" w:cs="宋体"/>
          <w:sz w:val="30"/>
          <w:szCs w:val="30"/>
        </w:rPr>
        <w:t>.</w:t>
      </w:r>
      <w:r w:rsidR="00C94188" w:rsidRPr="005F787A">
        <w:rPr>
          <w:rFonts w:ascii="仿宋" w:eastAsia="仿宋" w:hAnsi="仿宋" w:cs="宋体" w:hint="eastAsia"/>
          <w:sz w:val="30"/>
          <w:szCs w:val="30"/>
        </w:rPr>
        <w:t>成立相应的安全管理机构负责本赛项筹备和比赛期间的各项安全工作，赛项执委会主任为第一责任人；</w:t>
      </w:r>
    </w:p>
    <w:p w14:paraId="7E5BB1BB" w14:textId="36D25E87" w:rsidR="00C94188" w:rsidRPr="005F787A" w:rsidRDefault="005B433D" w:rsidP="00824C67">
      <w:pPr>
        <w:pStyle w:val="ae"/>
        <w:spacing w:line="560" w:lineRule="exact"/>
        <w:ind w:firstLineChars="150" w:firstLine="450"/>
        <w:rPr>
          <w:rFonts w:ascii="仿宋" w:eastAsia="仿宋" w:hAnsi="仿宋" w:cs="宋体"/>
          <w:sz w:val="30"/>
          <w:szCs w:val="30"/>
        </w:rPr>
      </w:pPr>
      <w:r w:rsidRPr="005F787A">
        <w:rPr>
          <w:rFonts w:ascii="仿宋" w:eastAsia="仿宋" w:hAnsi="仿宋" w:cs="宋体" w:hint="eastAsia"/>
          <w:sz w:val="30"/>
          <w:szCs w:val="30"/>
        </w:rPr>
        <w:t>2</w:t>
      </w:r>
      <w:r w:rsidRPr="005F787A">
        <w:rPr>
          <w:rFonts w:ascii="仿宋" w:eastAsia="仿宋" w:hAnsi="仿宋" w:cs="宋体"/>
          <w:sz w:val="30"/>
          <w:szCs w:val="30"/>
        </w:rPr>
        <w:t>.</w:t>
      </w:r>
      <w:r w:rsidR="00C94188" w:rsidRPr="005F787A">
        <w:rPr>
          <w:rFonts w:ascii="仿宋" w:eastAsia="仿宋" w:hAnsi="仿宋" w:cs="宋体" w:hint="eastAsia"/>
          <w:sz w:val="30"/>
          <w:szCs w:val="30"/>
        </w:rPr>
        <w:t>制定安全管理的相应规范、流程和突发事件应急预案，保证比赛筹备和实施工作全过程的安全；赛区工位明显位置张贴安全操作须知，列明危险源及和安全操作规程和防范措施；</w:t>
      </w:r>
    </w:p>
    <w:p w14:paraId="0E1DA4F1" w14:textId="6963B992" w:rsidR="00824C67" w:rsidRPr="005F787A" w:rsidRDefault="005B433D" w:rsidP="00824C67">
      <w:pPr>
        <w:pStyle w:val="ae"/>
        <w:spacing w:line="560" w:lineRule="exact"/>
        <w:ind w:firstLineChars="150" w:firstLine="450"/>
        <w:rPr>
          <w:rFonts w:ascii="仿宋" w:eastAsia="仿宋" w:hAnsi="仿宋" w:cs="宋体"/>
          <w:sz w:val="30"/>
          <w:szCs w:val="30"/>
        </w:rPr>
      </w:pPr>
      <w:r w:rsidRPr="005F787A">
        <w:rPr>
          <w:rFonts w:ascii="仿宋" w:eastAsia="仿宋" w:hAnsi="仿宋" w:cs="宋体" w:hint="eastAsia"/>
          <w:sz w:val="30"/>
          <w:szCs w:val="30"/>
        </w:rPr>
        <w:t>3</w:t>
      </w:r>
      <w:r w:rsidRPr="005F787A">
        <w:rPr>
          <w:rFonts w:ascii="仿宋" w:eastAsia="仿宋" w:hAnsi="仿宋" w:cs="宋体"/>
          <w:sz w:val="30"/>
          <w:szCs w:val="30"/>
        </w:rPr>
        <w:t>.</w:t>
      </w:r>
      <w:r w:rsidR="00C94188" w:rsidRPr="005F787A">
        <w:rPr>
          <w:rFonts w:ascii="仿宋" w:eastAsia="仿宋" w:hAnsi="仿宋" w:cs="宋体" w:hint="eastAsia"/>
          <w:sz w:val="30"/>
          <w:szCs w:val="30"/>
        </w:rPr>
        <w:t>比赛内容涉及的器材、设备应符合国家有关安全规定，并预留有10%的备赛工位和20%的耗材和设备；</w:t>
      </w:r>
    </w:p>
    <w:p w14:paraId="04BF2BF4" w14:textId="16CE58C0" w:rsidR="00C94188" w:rsidRPr="005F787A" w:rsidRDefault="005B433D" w:rsidP="00824C67">
      <w:pPr>
        <w:pStyle w:val="ae"/>
        <w:spacing w:line="560" w:lineRule="exact"/>
        <w:ind w:firstLineChars="150" w:firstLine="450"/>
        <w:rPr>
          <w:rFonts w:ascii="仿宋" w:eastAsia="仿宋" w:hAnsi="仿宋" w:cs="宋体"/>
          <w:sz w:val="30"/>
          <w:szCs w:val="30"/>
        </w:rPr>
      </w:pPr>
      <w:r w:rsidRPr="005F787A">
        <w:rPr>
          <w:rFonts w:ascii="仿宋" w:eastAsia="仿宋" w:hAnsi="仿宋" w:cs="宋体" w:hint="eastAsia"/>
          <w:sz w:val="30"/>
          <w:szCs w:val="30"/>
        </w:rPr>
        <w:t>4</w:t>
      </w:r>
      <w:r w:rsidRPr="005F787A">
        <w:rPr>
          <w:rFonts w:ascii="仿宋" w:eastAsia="仿宋" w:hAnsi="仿宋" w:cs="宋体"/>
          <w:sz w:val="30"/>
          <w:szCs w:val="30"/>
        </w:rPr>
        <w:t>.</w:t>
      </w:r>
      <w:r w:rsidR="00C94188" w:rsidRPr="005F787A">
        <w:rPr>
          <w:rFonts w:ascii="仿宋" w:eastAsia="仿宋" w:hAnsi="仿宋" w:cs="宋体" w:hint="eastAsia"/>
          <w:sz w:val="30"/>
          <w:szCs w:val="30"/>
        </w:rPr>
        <w:t>赛项执委会在赛前对本赛项全体赛项支持保障人员、裁判员、工作人员进行安全培训，赛项支持保障人员在赛前进行消防安全演练，确保紧急情况下，现场参赛选手和专家紧急撤离，并及时切断配电箱电源开关，保障人员需扑救初期火灾，需掌握初步的人员救护技能；</w:t>
      </w:r>
    </w:p>
    <w:p w14:paraId="3505E5BD" w14:textId="5B994C62" w:rsidR="00C94188" w:rsidRPr="005F787A" w:rsidRDefault="005B433D" w:rsidP="00824C67">
      <w:pPr>
        <w:pStyle w:val="ae"/>
        <w:spacing w:line="560" w:lineRule="exact"/>
        <w:ind w:firstLineChars="150" w:firstLine="450"/>
        <w:rPr>
          <w:rFonts w:ascii="仿宋" w:eastAsia="仿宋" w:hAnsi="仿宋" w:cs="宋体"/>
          <w:sz w:val="30"/>
          <w:szCs w:val="30"/>
        </w:rPr>
      </w:pPr>
      <w:r w:rsidRPr="005F787A">
        <w:rPr>
          <w:rFonts w:ascii="仿宋" w:eastAsia="仿宋" w:hAnsi="仿宋" w:cs="宋体" w:hint="eastAsia"/>
          <w:sz w:val="30"/>
          <w:szCs w:val="30"/>
        </w:rPr>
        <w:t>5</w:t>
      </w:r>
      <w:r w:rsidRPr="005F787A">
        <w:rPr>
          <w:rFonts w:ascii="仿宋" w:eastAsia="仿宋" w:hAnsi="仿宋" w:cs="宋体"/>
          <w:sz w:val="30"/>
          <w:szCs w:val="30"/>
        </w:rPr>
        <w:t>.</w:t>
      </w:r>
      <w:r w:rsidR="00C94188" w:rsidRPr="005F787A">
        <w:rPr>
          <w:rFonts w:ascii="仿宋" w:eastAsia="仿宋" w:hAnsi="仿宋" w:cs="宋体" w:hint="eastAsia"/>
          <w:sz w:val="30"/>
          <w:szCs w:val="30"/>
        </w:rPr>
        <w:t>赛项执委会制定专门方案保证比赛命题、赛题加密、赛题发布、回收和评判过程的安全；</w:t>
      </w:r>
    </w:p>
    <w:p w14:paraId="3E4B630B" w14:textId="333A6566" w:rsidR="00C94188" w:rsidRPr="005F787A" w:rsidRDefault="005B433D" w:rsidP="00824C67">
      <w:pPr>
        <w:pStyle w:val="ae"/>
        <w:spacing w:line="560" w:lineRule="exact"/>
        <w:ind w:firstLineChars="150" w:firstLine="450"/>
        <w:rPr>
          <w:rFonts w:ascii="仿宋" w:eastAsia="仿宋" w:hAnsi="仿宋" w:cs="宋体"/>
          <w:sz w:val="30"/>
          <w:szCs w:val="30"/>
        </w:rPr>
      </w:pPr>
      <w:r w:rsidRPr="005F787A">
        <w:rPr>
          <w:rFonts w:ascii="仿宋" w:eastAsia="仿宋" w:hAnsi="仿宋" w:cs="宋体" w:hint="eastAsia"/>
          <w:sz w:val="30"/>
          <w:szCs w:val="30"/>
        </w:rPr>
        <w:t>6</w:t>
      </w:r>
      <w:r w:rsidRPr="005F787A">
        <w:rPr>
          <w:rFonts w:ascii="仿宋" w:eastAsia="仿宋" w:hAnsi="仿宋" w:cs="宋体"/>
          <w:sz w:val="30"/>
          <w:szCs w:val="30"/>
        </w:rPr>
        <w:t>.</w:t>
      </w:r>
      <w:r w:rsidR="00C94188" w:rsidRPr="005F787A">
        <w:rPr>
          <w:rFonts w:ascii="仿宋" w:eastAsia="仿宋" w:hAnsi="仿宋" w:cs="宋体" w:hint="eastAsia"/>
          <w:sz w:val="30"/>
          <w:szCs w:val="30"/>
        </w:rPr>
        <w:t>赛项执委会在赛前组织专人对比赛现场、住宿场所和交通保障进行考察，并对安全工作提出明确要求。赛场的布置，赛场内的器材、设备，应符合国家有关安全规定；</w:t>
      </w:r>
    </w:p>
    <w:p w14:paraId="6D237F99" w14:textId="7C453499" w:rsidR="00C94188" w:rsidRPr="005F787A" w:rsidRDefault="005B433D" w:rsidP="00824C67">
      <w:pPr>
        <w:pStyle w:val="ae"/>
        <w:spacing w:line="560" w:lineRule="exact"/>
        <w:ind w:firstLineChars="150" w:firstLine="450"/>
        <w:rPr>
          <w:rFonts w:ascii="仿宋" w:eastAsia="仿宋" w:hAnsi="仿宋" w:cs="宋体"/>
          <w:sz w:val="30"/>
          <w:szCs w:val="30"/>
        </w:rPr>
      </w:pPr>
      <w:r w:rsidRPr="005F787A">
        <w:rPr>
          <w:rFonts w:ascii="仿宋" w:eastAsia="仿宋" w:hAnsi="仿宋" w:cs="宋体" w:hint="eastAsia"/>
          <w:sz w:val="30"/>
          <w:szCs w:val="30"/>
        </w:rPr>
        <w:t>7</w:t>
      </w:r>
      <w:r w:rsidRPr="005F787A">
        <w:rPr>
          <w:rFonts w:ascii="仿宋" w:eastAsia="仿宋" w:hAnsi="仿宋" w:cs="宋体"/>
          <w:sz w:val="30"/>
          <w:szCs w:val="30"/>
        </w:rPr>
        <w:t>.</w:t>
      </w:r>
      <w:r w:rsidR="00C94188" w:rsidRPr="005F787A">
        <w:rPr>
          <w:rFonts w:ascii="仿宋" w:eastAsia="仿宋" w:hAnsi="仿宋" w:cs="宋体" w:hint="eastAsia"/>
          <w:sz w:val="30"/>
          <w:szCs w:val="30"/>
        </w:rPr>
        <w:t>赛场周围设立警戒线，防止无关人员进入，发生意外事件。比赛现场内参照相关职业岗位的要求为选手提供必要的劳动保护和</w:t>
      </w:r>
      <w:r w:rsidR="00C94188" w:rsidRPr="005F787A">
        <w:rPr>
          <w:rFonts w:ascii="仿宋" w:eastAsia="仿宋" w:hAnsi="仿宋" w:cs="宋体" w:hint="eastAsia"/>
          <w:sz w:val="30"/>
          <w:szCs w:val="30"/>
        </w:rPr>
        <w:lastRenderedPageBreak/>
        <w:t>医务服务；</w:t>
      </w:r>
    </w:p>
    <w:p w14:paraId="05E31249" w14:textId="53CDFB54" w:rsidR="00C94188" w:rsidRPr="005F787A" w:rsidRDefault="005B433D" w:rsidP="00824C67">
      <w:pPr>
        <w:pStyle w:val="ae"/>
        <w:spacing w:line="560" w:lineRule="exact"/>
        <w:ind w:firstLineChars="150" w:firstLine="450"/>
        <w:rPr>
          <w:rFonts w:ascii="仿宋" w:eastAsia="仿宋" w:hAnsi="仿宋" w:cs="宋体"/>
          <w:sz w:val="30"/>
          <w:szCs w:val="30"/>
        </w:rPr>
      </w:pPr>
      <w:r w:rsidRPr="005F787A">
        <w:rPr>
          <w:rFonts w:ascii="仿宋" w:eastAsia="仿宋" w:hAnsi="仿宋" w:cs="宋体" w:hint="eastAsia"/>
          <w:sz w:val="30"/>
          <w:szCs w:val="30"/>
        </w:rPr>
        <w:t>8</w:t>
      </w:r>
      <w:r w:rsidRPr="005F787A">
        <w:rPr>
          <w:rFonts w:ascii="仿宋" w:eastAsia="仿宋" w:hAnsi="仿宋" w:cs="宋体"/>
          <w:sz w:val="30"/>
          <w:szCs w:val="30"/>
        </w:rPr>
        <w:t>.</w:t>
      </w:r>
      <w:r w:rsidR="00C94188" w:rsidRPr="005F787A">
        <w:rPr>
          <w:rFonts w:ascii="仿宋" w:eastAsia="仿宋" w:hAnsi="仿宋" w:cs="宋体" w:hint="eastAsia"/>
          <w:sz w:val="30"/>
          <w:szCs w:val="30"/>
        </w:rPr>
        <w:t>承办院校应提供保障应急预案实施的条件，明确制度和预案，并配备急救人员与设施；除必要的安全隔离措施外，赛项安全应严格遵守国家相关法律法规，保护个人隐私和人身自由；</w:t>
      </w:r>
    </w:p>
    <w:p w14:paraId="73413E2D" w14:textId="1150227B" w:rsidR="00C94188" w:rsidRPr="005F787A" w:rsidRDefault="005B433D" w:rsidP="00824C67">
      <w:pPr>
        <w:pStyle w:val="ae"/>
        <w:spacing w:line="560" w:lineRule="exact"/>
        <w:ind w:firstLineChars="150" w:firstLine="450"/>
        <w:rPr>
          <w:rFonts w:ascii="仿宋" w:eastAsia="仿宋" w:hAnsi="仿宋" w:cs="宋体"/>
          <w:sz w:val="30"/>
          <w:szCs w:val="30"/>
        </w:rPr>
      </w:pPr>
      <w:r w:rsidRPr="005F787A">
        <w:rPr>
          <w:rFonts w:ascii="仿宋" w:eastAsia="仿宋" w:hAnsi="仿宋" w:cs="宋体" w:hint="eastAsia"/>
          <w:sz w:val="30"/>
          <w:szCs w:val="30"/>
        </w:rPr>
        <w:t>9</w:t>
      </w:r>
      <w:r w:rsidRPr="005F787A">
        <w:rPr>
          <w:rFonts w:ascii="仿宋" w:eastAsia="仿宋" w:hAnsi="仿宋" w:cs="宋体"/>
          <w:sz w:val="30"/>
          <w:szCs w:val="30"/>
        </w:rPr>
        <w:t>.</w:t>
      </w:r>
      <w:r w:rsidR="00C94188" w:rsidRPr="005F787A">
        <w:rPr>
          <w:rFonts w:ascii="仿宋" w:eastAsia="仿宋" w:hAnsi="仿宋" w:cs="宋体" w:hint="eastAsia"/>
          <w:sz w:val="30"/>
          <w:szCs w:val="30"/>
        </w:rPr>
        <w:t>赛项执委会会同承办院校制定开放赛场和体验区的人员疏导方案。赛场环境中存在人员密集、车流人流交错的区域，除了设置齐全的指示标志外，增加引导人员，并开辟备用通道；</w:t>
      </w:r>
    </w:p>
    <w:p w14:paraId="28FB4560" w14:textId="4E2561CE" w:rsidR="00C94188" w:rsidRPr="005F787A" w:rsidRDefault="005B433D" w:rsidP="00824C67">
      <w:pPr>
        <w:pStyle w:val="ae"/>
        <w:spacing w:line="560" w:lineRule="exact"/>
        <w:ind w:firstLineChars="150" w:firstLine="450"/>
        <w:rPr>
          <w:rFonts w:ascii="仿宋" w:eastAsia="仿宋" w:hAnsi="仿宋" w:cs="宋体"/>
          <w:sz w:val="30"/>
          <w:szCs w:val="30"/>
        </w:rPr>
      </w:pPr>
      <w:r w:rsidRPr="005F787A">
        <w:rPr>
          <w:rFonts w:ascii="仿宋" w:eastAsia="仿宋" w:hAnsi="仿宋" w:cs="宋体" w:hint="eastAsia"/>
          <w:sz w:val="30"/>
          <w:szCs w:val="30"/>
        </w:rPr>
        <w:t>1</w:t>
      </w:r>
      <w:r w:rsidRPr="005F787A">
        <w:rPr>
          <w:rFonts w:ascii="仿宋" w:eastAsia="仿宋" w:hAnsi="仿宋" w:cs="宋体"/>
          <w:sz w:val="30"/>
          <w:szCs w:val="30"/>
        </w:rPr>
        <w:t>0.</w:t>
      </w:r>
      <w:r w:rsidR="00C94188" w:rsidRPr="005F787A">
        <w:rPr>
          <w:rFonts w:ascii="仿宋" w:eastAsia="仿宋" w:hAnsi="仿宋" w:cs="宋体" w:hint="eastAsia"/>
          <w:sz w:val="30"/>
          <w:szCs w:val="30"/>
        </w:rPr>
        <w:t>大赛期间，赛项承办院校在赛场管理的关键岗位，增加力量，建立安全管理日志；</w:t>
      </w:r>
    </w:p>
    <w:p w14:paraId="4AA1459F" w14:textId="284BA857" w:rsidR="00C94188" w:rsidRPr="005F787A" w:rsidRDefault="005B433D" w:rsidP="00824C67">
      <w:pPr>
        <w:pStyle w:val="ae"/>
        <w:spacing w:line="560" w:lineRule="exact"/>
        <w:ind w:firstLineChars="150" w:firstLine="450"/>
        <w:rPr>
          <w:rFonts w:ascii="仿宋" w:eastAsia="仿宋" w:hAnsi="仿宋" w:cs="宋体"/>
          <w:sz w:val="30"/>
          <w:szCs w:val="30"/>
        </w:rPr>
      </w:pPr>
      <w:r w:rsidRPr="005F787A">
        <w:rPr>
          <w:rFonts w:ascii="仿宋" w:eastAsia="仿宋" w:hAnsi="仿宋" w:cs="宋体" w:hint="eastAsia"/>
          <w:sz w:val="30"/>
          <w:szCs w:val="30"/>
        </w:rPr>
        <w:t>1</w:t>
      </w:r>
      <w:r w:rsidRPr="005F787A">
        <w:rPr>
          <w:rFonts w:ascii="仿宋" w:eastAsia="仿宋" w:hAnsi="仿宋" w:cs="宋体"/>
          <w:sz w:val="30"/>
          <w:szCs w:val="30"/>
        </w:rPr>
        <w:t>1.</w:t>
      </w:r>
      <w:r w:rsidR="00C94188" w:rsidRPr="005F787A">
        <w:rPr>
          <w:rFonts w:ascii="仿宋" w:eastAsia="仿宋" w:hAnsi="仿宋" w:cs="宋体" w:hint="eastAsia"/>
          <w:sz w:val="30"/>
          <w:szCs w:val="30"/>
        </w:rPr>
        <w:t>比赛期间承办校所安排的住宿地应具有宾馆、住宿经营许可资质，保证住宿、卫生、饮食安全，承办院校须尊重少数民族参赛人员的宗教信仰及文化习俗，根据国家相关的民族、宗教政策，安排好少数民族参赛选手和教师的饮食起居；</w:t>
      </w:r>
    </w:p>
    <w:p w14:paraId="7B7B1533" w14:textId="7B9D5A85" w:rsidR="00C94188" w:rsidRPr="005F787A" w:rsidRDefault="005B433D" w:rsidP="00824C67">
      <w:pPr>
        <w:pStyle w:val="ae"/>
        <w:spacing w:line="560" w:lineRule="exact"/>
        <w:ind w:firstLineChars="150" w:firstLine="450"/>
        <w:rPr>
          <w:rFonts w:ascii="仿宋" w:eastAsia="仿宋" w:hAnsi="仿宋" w:cs="宋体"/>
          <w:sz w:val="30"/>
          <w:szCs w:val="30"/>
        </w:rPr>
      </w:pPr>
      <w:r w:rsidRPr="005F787A">
        <w:rPr>
          <w:rFonts w:ascii="仿宋" w:eastAsia="仿宋" w:hAnsi="仿宋" w:cs="宋体" w:hint="eastAsia"/>
          <w:sz w:val="30"/>
          <w:szCs w:val="30"/>
        </w:rPr>
        <w:t>1</w:t>
      </w:r>
      <w:r w:rsidRPr="005F787A">
        <w:rPr>
          <w:rFonts w:ascii="仿宋" w:eastAsia="仿宋" w:hAnsi="仿宋" w:cs="宋体"/>
          <w:sz w:val="30"/>
          <w:szCs w:val="30"/>
        </w:rPr>
        <w:t>2.</w:t>
      </w:r>
      <w:r w:rsidR="00C94188" w:rsidRPr="005F787A">
        <w:rPr>
          <w:rFonts w:ascii="仿宋" w:eastAsia="仿宋" w:hAnsi="仿宋" w:cs="宋体" w:hint="eastAsia"/>
          <w:sz w:val="30"/>
          <w:szCs w:val="30"/>
        </w:rPr>
        <w:t>比赛期间发生意外事故时，应采取措施，避免事态扩大，赛场、展示区、体验区的现场布置和现场使用时，全域全程禁烟</w:t>
      </w:r>
      <w:r w:rsidR="005A297C" w:rsidRPr="005F787A">
        <w:rPr>
          <w:rFonts w:ascii="仿宋" w:eastAsia="仿宋" w:hAnsi="仿宋" w:cs="宋体" w:hint="eastAsia"/>
          <w:sz w:val="30"/>
          <w:szCs w:val="30"/>
        </w:rPr>
        <w:t>。</w:t>
      </w:r>
    </w:p>
    <w:p w14:paraId="386E9A7D" w14:textId="77777777" w:rsidR="001F77F1" w:rsidRDefault="00484BBF" w:rsidP="00A856FD">
      <w:pPr>
        <w:pStyle w:val="2"/>
        <w:rPr>
          <w:rFonts w:ascii="仿宋" w:eastAsia="仿宋" w:hAnsi="仿宋"/>
          <w:sz w:val="30"/>
          <w:szCs w:val="30"/>
        </w:rPr>
      </w:pPr>
      <w:bookmarkStart w:id="64" w:name="_Toc468028137"/>
      <w:bookmarkStart w:id="65" w:name="_Toc468028163"/>
      <w:bookmarkStart w:id="66" w:name="_Toc468028184"/>
      <w:r w:rsidRPr="005F787A">
        <w:rPr>
          <w:rFonts w:ascii="仿宋" w:eastAsia="仿宋" w:hAnsi="仿宋"/>
          <w:sz w:val="30"/>
          <w:szCs w:val="30"/>
        </w:rPr>
        <w:t>十</w:t>
      </w:r>
      <w:r w:rsidRPr="005F787A">
        <w:rPr>
          <w:rFonts w:ascii="仿宋" w:eastAsia="仿宋" w:hAnsi="仿宋" w:hint="eastAsia"/>
          <w:sz w:val="30"/>
          <w:szCs w:val="30"/>
        </w:rPr>
        <w:t>五</w:t>
      </w:r>
      <w:r w:rsidRPr="005F787A">
        <w:rPr>
          <w:rFonts w:ascii="仿宋" w:eastAsia="仿宋" w:hAnsi="仿宋"/>
          <w:sz w:val="30"/>
          <w:szCs w:val="30"/>
        </w:rPr>
        <w:t>、经费</w:t>
      </w:r>
      <w:r w:rsidRPr="005F787A">
        <w:rPr>
          <w:rFonts w:ascii="仿宋" w:eastAsia="仿宋" w:hAnsi="仿宋" w:hint="eastAsia"/>
          <w:sz w:val="30"/>
          <w:szCs w:val="30"/>
        </w:rPr>
        <w:t>概算</w:t>
      </w:r>
      <w:bookmarkEnd w:id="64"/>
      <w:bookmarkEnd w:id="65"/>
      <w:bookmarkEnd w:id="66"/>
    </w:p>
    <w:p w14:paraId="1148FC06" w14:textId="77777777" w:rsidR="00123AC5" w:rsidRPr="00123AC5" w:rsidRDefault="00123AC5" w:rsidP="00123AC5"/>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2471"/>
        <w:gridCol w:w="1385"/>
        <w:gridCol w:w="4004"/>
      </w:tblGrid>
      <w:tr w:rsidR="002B264C" w:rsidRPr="00ED740C" w14:paraId="5B28D537" w14:textId="77777777" w:rsidTr="002B264C">
        <w:trPr>
          <w:trHeight w:val="266"/>
          <w:jc w:val="right"/>
        </w:trPr>
        <w:tc>
          <w:tcPr>
            <w:tcW w:w="473" w:type="pct"/>
            <w:vAlign w:val="center"/>
          </w:tcPr>
          <w:p w14:paraId="54932594" w14:textId="77777777" w:rsidR="002B264C" w:rsidRPr="00ED740C" w:rsidRDefault="002B264C" w:rsidP="004F45C5">
            <w:pPr>
              <w:jc w:val="center"/>
              <w:rPr>
                <w:rFonts w:asciiTheme="minorEastAsia" w:hAnsiTheme="minorEastAsia"/>
                <w:b/>
                <w:bCs/>
                <w:sz w:val="24"/>
                <w:szCs w:val="24"/>
              </w:rPr>
            </w:pPr>
            <w:r w:rsidRPr="00ED740C">
              <w:rPr>
                <w:rFonts w:asciiTheme="minorEastAsia" w:hAnsiTheme="minorEastAsia" w:hint="eastAsia"/>
                <w:b/>
                <w:bCs/>
                <w:sz w:val="24"/>
                <w:szCs w:val="24"/>
              </w:rPr>
              <w:t>序号</w:t>
            </w:r>
          </w:p>
        </w:tc>
        <w:tc>
          <w:tcPr>
            <w:tcW w:w="1423" w:type="pct"/>
            <w:vAlign w:val="center"/>
          </w:tcPr>
          <w:p w14:paraId="2C157C0E" w14:textId="77777777" w:rsidR="002B264C" w:rsidRPr="00ED740C" w:rsidRDefault="002B264C" w:rsidP="004F45C5">
            <w:pPr>
              <w:jc w:val="center"/>
              <w:rPr>
                <w:rFonts w:asciiTheme="minorEastAsia" w:hAnsiTheme="minorEastAsia"/>
                <w:b/>
                <w:bCs/>
                <w:sz w:val="24"/>
                <w:szCs w:val="24"/>
              </w:rPr>
            </w:pPr>
            <w:r w:rsidRPr="00ED740C">
              <w:rPr>
                <w:rFonts w:asciiTheme="minorEastAsia" w:hAnsiTheme="minorEastAsia" w:hint="eastAsia"/>
                <w:b/>
                <w:bCs/>
                <w:sz w:val="24"/>
                <w:szCs w:val="24"/>
              </w:rPr>
              <w:t>项目阶段</w:t>
            </w:r>
          </w:p>
        </w:tc>
        <w:tc>
          <w:tcPr>
            <w:tcW w:w="798" w:type="pct"/>
            <w:vAlign w:val="center"/>
          </w:tcPr>
          <w:p w14:paraId="4F44DE08" w14:textId="3C760F84" w:rsidR="002B264C" w:rsidRPr="00ED740C" w:rsidRDefault="002B264C" w:rsidP="004F45C5">
            <w:pPr>
              <w:jc w:val="center"/>
              <w:rPr>
                <w:rFonts w:asciiTheme="minorEastAsia" w:hAnsiTheme="minorEastAsia"/>
                <w:b/>
                <w:bCs/>
                <w:sz w:val="24"/>
                <w:szCs w:val="24"/>
              </w:rPr>
            </w:pPr>
            <w:r w:rsidRPr="00ED740C">
              <w:rPr>
                <w:rFonts w:asciiTheme="minorEastAsia" w:hAnsiTheme="minorEastAsia" w:hint="eastAsia"/>
                <w:b/>
                <w:bCs/>
                <w:sz w:val="24"/>
                <w:szCs w:val="24"/>
              </w:rPr>
              <w:t>费用（万</w:t>
            </w:r>
            <w:r w:rsidRPr="00ED740C">
              <w:rPr>
                <w:rFonts w:asciiTheme="minorEastAsia" w:hAnsiTheme="minorEastAsia"/>
                <w:b/>
                <w:bCs/>
                <w:sz w:val="24"/>
                <w:szCs w:val="24"/>
              </w:rPr>
              <w:t>元</w:t>
            </w:r>
            <w:r w:rsidRPr="00ED740C">
              <w:rPr>
                <w:rFonts w:asciiTheme="minorEastAsia" w:hAnsiTheme="minorEastAsia" w:hint="eastAsia"/>
                <w:b/>
                <w:bCs/>
                <w:sz w:val="24"/>
                <w:szCs w:val="24"/>
              </w:rPr>
              <w:t>）</w:t>
            </w:r>
          </w:p>
        </w:tc>
        <w:tc>
          <w:tcPr>
            <w:tcW w:w="2306" w:type="pct"/>
            <w:vAlign w:val="center"/>
          </w:tcPr>
          <w:p w14:paraId="3C4917F5" w14:textId="77777777" w:rsidR="002B264C" w:rsidRPr="00ED740C" w:rsidRDefault="002B264C" w:rsidP="004F45C5">
            <w:pPr>
              <w:jc w:val="center"/>
              <w:rPr>
                <w:rFonts w:asciiTheme="minorEastAsia" w:hAnsiTheme="minorEastAsia"/>
                <w:b/>
                <w:bCs/>
                <w:sz w:val="24"/>
                <w:szCs w:val="24"/>
              </w:rPr>
            </w:pPr>
            <w:r w:rsidRPr="00ED740C">
              <w:rPr>
                <w:rFonts w:asciiTheme="minorEastAsia" w:hAnsiTheme="minorEastAsia" w:hint="eastAsia"/>
                <w:b/>
                <w:bCs/>
                <w:sz w:val="24"/>
                <w:szCs w:val="24"/>
              </w:rPr>
              <w:t>资金用途</w:t>
            </w:r>
          </w:p>
        </w:tc>
      </w:tr>
      <w:tr w:rsidR="002B264C" w:rsidRPr="00ED740C" w14:paraId="472EE1B1" w14:textId="77777777" w:rsidTr="002B264C">
        <w:trPr>
          <w:trHeight w:val="266"/>
          <w:jc w:val="right"/>
        </w:trPr>
        <w:tc>
          <w:tcPr>
            <w:tcW w:w="473" w:type="pct"/>
            <w:vAlign w:val="center"/>
          </w:tcPr>
          <w:p w14:paraId="48887632" w14:textId="77777777"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1</w:t>
            </w:r>
          </w:p>
        </w:tc>
        <w:tc>
          <w:tcPr>
            <w:tcW w:w="1423" w:type="pct"/>
            <w:vAlign w:val="center"/>
          </w:tcPr>
          <w:p w14:paraId="362B467D" w14:textId="77777777"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赛项方案论证   赛题开发及培训</w:t>
            </w:r>
          </w:p>
        </w:tc>
        <w:tc>
          <w:tcPr>
            <w:tcW w:w="798" w:type="pct"/>
            <w:vAlign w:val="center"/>
          </w:tcPr>
          <w:p w14:paraId="353BF996" w14:textId="52329F9A" w:rsidR="002B264C" w:rsidRPr="00ED740C" w:rsidRDefault="00EC73B6" w:rsidP="00734330">
            <w:pPr>
              <w:ind w:firstLineChars="200" w:firstLine="480"/>
              <w:rPr>
                <w:rFonts w:asciiTheme="minorEastAsia" w:hAnsiTheme="minorEastAsia"/>
                <w:bCs/>
                <w:sz w:val="24"/>
                <w:szCs w:val="24"/>
              </w:rPr>
            </w:pPr>
            <w:r w:rsidRPr="00ED740C">
              <w:rPr>
                <w:rFonts w:asciiTheme="minorEastAsia" w:hAnsiTheme="minorEastAsia"/>
                <w:bCs/>
                <w:sz w:val="24"/>
                <w:szCs w:val="24"/>
              </w:rPr>
              <w:t>8</w:t>
            </w:r>
          </w:p>
        </w:tc>
        <w:tc>
          <w:tcPr>
            <w:tcW w:w="2306" w:type="pct"/>
            <w:vAlign w:val="center"/>
          </w:tcPr>
          <w:p w14:paraId="0B9DFE3B" w14:textId="77777777"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高职院校调研，专家论证会议，用餐，住宿</w:t>
            </w:r>
          </w:p>
        </w:tc>
      </w:tr>
      <w:tr w:rsidR="002B264C" w:rsidRPr="00ED740C" w14:paraId="1D175DAA" w14:textId="77777777" w:rsidTr="002B264C">
        <w:trPr>
          <w:trHeight w:val="285"/>
          <w:jc w:val="right"/>
        </w:trPr>
        <w:tc>
          <w:tcPr>
            <w:tcW w:w="473" w:type="pct"/>
            <w:vMerge w:val="restart"/>
            <w:vAlign w:val="center"/>
          </w:tcPr>
          <w:p w14:paraId="32464053" w14:textId="0B189EA9" w:rsidR="002B264C" w:rsidRPr="00ED740C" w:rsidRDefault="002B264C" w:rsidP="002B264C">
            <w:pPr>
              <w:ind w:firstLineChars="50" w:firstLine="120"/>
              <w:jc w:val="center"/>
              <w:rPr>
                <w:rFonts w:asciiTheme="minorEastAsia" w:hAnsiTheme="minorEastAsia"/>
                <w:bCs/>
                <w:sz w:val="24"/>
                <w:szCs w:val="24"/>
              </w:rPr>
            </w:pPr>
            <w:r w:rsidRPr="00ED740C">
              <w:rPr>
                <w:rFonts w:asciiTheme="minorEastAsia" w:hAnsiTheme="minorEastAsia"/>
                <w:bCs/>
                <w:sz w:val="24"/>
                <w:szCs w:val="24"/>
              </w:rPr>
              <w:t>2</w:t>
            </w:r>
          </w:p>
        </w:tc>
        <w:tc>
          <w:tcPr>
            <w:tcW w:w="1423" w:type="pct"/>
            <w:vMerge w:val="restart"/>
            <w:vAlign w:val="center"/>
          </w:tcPr>
          <w:p w14:paraId="4C1E85A5" w14:textId="77777777"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赛前准备</w:t>
            </w:r>
          </w:p>
        </w:tc>
        <w:tc>
          <w:tcPr>
            <w:tcW w:w="798" w:type="pct"/>
            <w:vAlign w:val="center"/>
          </w:tcPr>
          <w:p w14:paraId="49F9EE72" w14:textId="630FA40A"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6</w:t>
            </w:r>
          </w:p>
        </w:tc>
        <w:tc>
          <w:tcPr>
            <w:tcW w:w="2306" w:type="pct"/>
            <w:vAlign w:val="center"/>
          </w:tcPr>
          <w:p w14:paraId="13A431CE" w14:textId="77777777" w:rsidR="002B264C" w:rsidRPr="00ED740C" w:rsidRDefault="002B264C" w:rsidP="004F45C5">
            <w:pPr>
              <w:jc w:val="center"/>
              <w:rPr>
                <w:rFonts w:asciiTheme="minorEastAsia" w:hAnsiTheme="minorEastAsia"/>
                <w:bCs/>
                <w:sz w:val="24"/>
                <w:szCs w:val="24"/>
              </w:rPr>
            </w:pPr>
            <w:r w:rsidRPr="00ED740C">
              <w:rPr>
                <w:rFonts w:asciiTheme="minorEastAsia" w:hAnsiTheme="minorEastAsia"/>
                <w:bCs/>
                <w:sz w:val="24"/>
                <w:szCs w:val="24"/>
              </w:rPr>
              <w:t>3</w:t>
            </w:r>
            <w:r w:rsidRPr="00ED740C">
              <w:rPr>
                <w:rFonts w:asciiTheme="minorEastAsia" w:hAnsiTheme="minorEastAsia" w:hint="eastAsia"/>
                <w:bCs/>
                <w:sz w:val="24"/>
                <w:szCs w:val="24"/>
              </w:rPr>
              <w:t>次专家筹备会、（含差旅交通、食宿）、模拟</w:t>
            </w:r>
            <w:proofErr w:type="gramStart"/>
            <w:r w:rsidRPr="00ED740C">
              <w:rPr>
                <w:rFonts w:asciiTheme="minorEastAsia" w:hAnsiTheme="minorEastAsia" w:hint="eastAsia"/>
                <w:bCs/>
                <w:sz w:val="24"/>
                <w:szCs w:val="24"/>
              </w:rPr>
              <w:t>题开发</w:t>
            </w:r>
            <w:proofErr w:type="gramEnd"/>
          </w:p>
        </w:tc>
      </w:tr>
      <w:tr w:rsidR="002B264C" w:rsidRPr="00ED740C" w14:paraId="3153D3A9" w14:textId="77777777" w:rsidTr="002B264C">
        <w:trPr>
          <w:trHeight w:val="524"/>
          <w:jc w:val="right"/>
        </w:trPr>
        <w:tc>
          <w:tcPr>
            <w:tcW w:w="473" w:type="pct"/>
            <w:vMerge/>
            <w:vAlign w:val="center"/>
          </w:tcPr>
          <w:p w14:paraId="24711495" w14:textId="77777777" w:rsidR="002B264C" w:rsidRPr="00ED740C" w:rsidRDefault="002B264C" w:rsidP="004F45C5">
            <w:pPr>
              <w:jc w:val="center"/>
              <w:rPr>
                <w:rFonts w:asciiTheme="minorEastAsia" w:hAnsiTheme="minorEastAsia"/>
                <w:bCs/>
                <w:sz w:val="24"/>
                <w:szCs w:val="24"/>
              </w:rPr>
            </w:pPr>
          </w:p>
        </w:tc>
        <w:tc>
          <w:tcPr>
            <w:tcW w:w="1423" w:type="pct"/>
            <w:vMerge/>
            <w:vAlign w:val="center"/>
          </w:tcPr>
          <w:p w14:paraId="212F5918" w14:textId="77777777" w:rsidR="002B264C" w:rsidRPr="00ED740C" w:rsidRDefault="002B264C" w:rsidP="004F45C5">
            <w:pPr>
              <w:jc w:val="center"/>
              <w:rPr>
                <w:rFonts w:asciiTheme="minorEastAsia" w:hAnsiTheme="minorEastAsia"/>
                <w:bCs/>
                <w:sz w:val="24"/>
                <w:szCs w:val="24"/>
              </w:rPr>
            </w:pPr>
          </w:p>
        </w:tc>
        <w:tc>
          <w:tcPr>
            <w:tcW w:w="798" w:type="pct"/>
            <w:vAlign w:val="center"/>
          </w:tcPr>
          <w:p w14:paraId="3079B3B4" w14:textId="183E1F49"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6</w:t>
            </w:r>
          </w:p>
        </w:tc>
        <w:tc>
          <w:tcPr>
            <w:tcW w:w="2306" w:type="pct"/>
            <w:vAlign w:val="center"/>
          </w:tcPr>
          <w:p w14:paraId="55943220" w14:textId="77777777"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现场培训（全国各省份20场左右培训）</w:t>
            </w:r>
          </w:p>
        </w:tc>
      </w:tr>
      <w:tr w:rsidR="002B264C" w:rsidRPr="00ED740C" w14:paraId="223C53B9" w14:textId="77777777" w:rsidTr="002B264C">
        <w:trPr>
          <w:trHeight w:val="368"/>
          <w:jc w:val="right"/>
        </w:trPr>
        <w:tc>
          <w:tcPr>
            <w:tcW w:w="473" w:type="pct"/>
            <w:vMerge/>
            <w:vAlign w:val="center"/>
          </w:tcPr>
          <w:p w14:paraId="77EBD2A8" w14:textId="77777777" w:rsidR="002B264C" w:rsidRPr="00ED740C" w:rsidRDefault="002B264C" w:rsidP="004F45C5">
            <w:pPr>
              <w:jc w:val="center"/>
              <w:rPr>
                <w:rFonts w:asciiTheme="minorEastAsia" w:hAnsiTheme="minorEastAsia"/>
                <w:bCs/>
                <w:sz w:val="24"/>
                <w:szCs w:val="24"/>
              </w:rPr>
            </w:pPr>
          </w:p>
        </w:tc>
        <w:tc>
          <w:tcPr>
            <w:tcW w:w="1423" w:type="pct"/>
            <w:vMerge/>
            <w:vAlign w:val="center"/>
          </w:tcPr>
          <w:p w14:paraId="2CFD7630" w14:textId="77777777" w:rsidR="002B264C" w:rsidRPr="00ED740C" w:rsidRDefault="002B264C" w:rsidP="004F45C5">
            <w:pPr>
              <w:jc w:val="center"/>
              <w:rPr>
                <w:rFonts w:asciiTheme="minorEastAsia" w:hAnsiTheme="minorEastAsia"/>
                <w:bCs/>
                <w:sz w:val="24"/>
                <w:szCs w:val="24"/>
              </w:rPr>
            </w:pPr>
          </w:p>
        </w:tc>
        <w:tc>
          <w:tcPr>
            <w:tcW w:w="798" w:type="pct"/>
            <w:vAlign w:val="center"/>
          </w:tcPr>
          <w:p w14:paraId="12ABCC5B" w14:textId="2242EF50" w:rsidR="002B264C" w:rsidRPr="00ED740C" w:rsidRDefault="002B264C" w:rsidP="004F45C5">
            <w:pPr>
              <w:jc w:val="center"/>
              <w:rPr>
                <w:rFonts w:asciiTheme="minorEastAsia" w:hAnsiTheme="minorEastAsia"/>
                <w:bCs/>
                <w:sz w:val="24"/>
                <w:szCs w:val="24"/>
              </w:rPr>
            </w:pPr>
            <w:r w:rsidRPr="00ED740C">
              <w:rPr>
                <w:rFonts w:asciiTheme="minorEastAsia" w:hAnsiTheme="minorEastAsia"/>
                <w:bCs/>
                <w:sz w:val="24"/>
                <w:szCs w:val="24"/>
              </w:rPr>
              <w:t>2</w:t>
            </w:r>
          </w:p>
        </w:tc>
        <w:tc>
          <w:tcPr>
            <w:tcW w:w="2306" w:type="pct"/>
            <w:vAlign w:val="center"/>
          </w:tcPr>
          <w:p w14:paraId="12D576D4" w14:textId="77777777"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全国赛前说明会</w:t>
            </w:r>
          </w:p>
        </w:tc>
      </w:tr>
      <w:tr w:rsidR="002B264C" w:rsidRPr="00ED740C" w14:paraId="177414D7" w14:textId="77777777" w:rsidTr="002B264C">
        <w:trPr>
          <w:trHeight w:val="391"/>
          <w:jc w:val="right"/>
        </w:trPr>
        <w:tc>
          <w:tcPr>
            <w:tcW w:w="473" w:type="pct"/>
            <w:vMerge w:val="restart"/>
            <w:vAlign w:val="center"/>
          </w:tcPr>
          <w:p w14:paraId="7F64963A" w14:textId="77777777" w:rsidR="002B264C" w:rsidRPr="00ED740C" w:rsidRDefault="002B264C" w:rsidP="004F45C5">
            <w:pPr>
              <w:jc w:val="center"/>
              <w:rPr>
                <w:rFonts w:asciiTheme="minorEastAsia" w:hAnsiTheme="minorEastAsia"/>
                <w:bCs/>
                <w:sz w:val="24"/>
                <w:szCs w:val="24"/>
              </w:rPr>
            </w:pPr>
            <w:r w:rsidRPr="00ED740C">
              <w:rPr>
                <w:rFonts w:asciiTheme="minorEastAsia" w:hAnsiTheme="minorEastAsia"/>
                <w:bCs/>
                <w:sz w:val="24"/>
                <w:szCs w:val="24"/>
              </w:rPr>
              <w:t>3</w:t>
            </w:r>
          </w:p>
        </w:tc>
        <w:tc>
          <w:tcPr>
            <w:tcW w:w="1423" w:type="pct"/>
            <w:vMerge w:val="restart"/>
            <w:vAlign w:val="center"/>
          </w:tcPr>
          <w:p w14:paraId="50E42DD9" w14:textId="77777777"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比赛现场</w:t>
            </w:r>
          </w:p>
        </w:tc>
        <w:tc>
          <w:tcPr>
            <w:tcW w:w="798" w:type="pct"/>
            <w:vAlign w:val="center"/>
          </w:tcPr>
          <w:p w14:paraId="5CBFC48F" w14:textId="593A941A" w:rsidR="002B264C" w:rsidRPr="00ED740C" w:rsidRDefault="00F04B88" w:rsidP="004F45C5">
            <w:pPr>
              <w:jc w:val="center"/>
              <w:rPr>
                <w:rFonts w:asciiTheme="minorEastAsia" w:hAnsiTheme="minorEastAsia"/>
                <w:bCs/>
                <w:sz w:val="24"/>
                <w:szCs w:val="24"/>
              </w:rPr>
            </w:pPr>
            <w:r w:rsidRPr="00ED740C">
              <w:rPr>
                <w:rFonts w:asciiTheme="minorEastAsia" w:hAnsiTheme="minorEastAsia" w:hint="eastAsia"/>
                <w:bCs/>
                <w:sz w:val="24"/>
                <w:szCs w:val="24"/>
              </w:rPr>
              <w:t>企业</w:t>
            </w:r>
            <w:r w:rsidRPr="00ED740C">
              <w:rPr>
                <w:rFonts w:asciiTheme="minorEastAsia" w:hAnsiTheme="minorEastAsia"/>
                <w:bCs/>
                <w:sz w:val="24"/>
                <w:szCs w:val="24"/>
              </w:rPr>
              <w:t>提供</w:t>
            </w:r>
          </w:p>
        </w:tc>
        <w:tc>
          <w:tcPr>
            <w:tcW w:w="2306" w:type="pct"/>
            <w:vAlign w:val="center"/>
          </w:tcPr>
          <w:p w14:paraId="2F98E41E" w14:textId="77777777"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竞赛设备</w:t>
            </w:r>
          </w:p>
        </w:tc>
      </w:tr>
      <w:tr w:rsidR="002B264C" w:rsidRPr="00ED740C" w14:paraId="55DA8581" w14:textId="77777777" w:rsidTr="002B264C">
        <w:trPr>
          <w:trHeight w:val="364"/>
          <w:jc w:val="right"/>
        </w:trPr>
        <w:tc>
          <w:tcPr>
            <w:tcW w:w="473" w:type="pct"/>
            <w:vMerge/>
            <w:vAlign w:val="center"/>
          </w:tcPr>
          <w:p w14:paraId="5B502996" w14:textId="77777777" w:rsidR="002B264C" w:rsidRPr="00ED740C" w:rsidRDefault="002B264C" w:rsidP="004F45C5">
            <w:pPr>
              <w:jc w:val="center"/>
              <w:rPr>
                <w:rFonts w:asciiTheme="minorEastAsia" w:hAnsiTheme="minorEastAsia"/>
                <w:bCs/>
                <w:sz w:val="24"/>
                <w:szCs w:val="24"/>
              </w:rPr>
            </w:pPr>
          </w:p>
        </w:tc>
        <w:tc>
          <w:tcPr>
            <w:tcW w:w="1423" w:type="pct"/>
            <w:vMerge/>
            <w:vAlign w:val="center"/>
          </w:tcPr>
          <w:p w14:paraId="2D584326" w14:textId="77777777" w:rsidR="002B264C" w:rsidRPr="00ED740C" w:rsidRDefault="002B264C" w:rsidP="004F45C5">
            <w:pPr>
              <w:jc w:val="center"/>
              <w:rPr>
                <w:rFonts w:asciiTheme="minorEastAsia" w:hAnsiTheme="minorEastAsia"/>
                <w:bCs/>
                <w:sz w:val="24"/>
                <w:szCs w:val="24"/>
              </w:rPr>
            </w:pPr>
          </w:p>
        </w:tc>
        <w:tc>
          <w:tcPr>
            <w:tcW w:w="798" w:type="pct"/>
            <w:vAlign w:val="center"/>
          </w:tcPr>
          <w:p w14:paraId="2E14D29C" w14:textId="316A4CA4" w:rsidR="002B264C" w:rsidRPr="00ED740C" w:rsidRDefault="002B264C" w:rsidP="001C546C">
            <w:pPr>
              <w:jc w:val="center"/>
              <w:rPr>
                <w:rFonts w:asciiTheme="minorEastAsia" w:hAnsiTheme="minorEastAsia"/>
                <w:bCs/>
                <w:sz w:val="24"/>
                <w:szCs w:val="24"/>
              </w:rPr>
            </w:pPr>
            <w:r w:rsidRPr="00ED740C">
              <w:rPr>
                <w:rFonts w:asciiTheme="minorEastAsia" w:hAnsiTheme="minorEastAsia" w:hint="eastAsia"/>
                <w:bCs/>
                <w:sz w:val="24"/>
                <w:szCs w:val="24"/>
              </w:rPr>
              <w:t>1</w:t>
            </w:r>
            <w:r w:rsidR="001C546C">
              <w:rPr>
                <w:rFonts w:asciiTheme="minorEastAsia" w:hAnsiTheme="minorEastAsia"/>
                <w:bCs/>
                <w:sz w:val="24"/>
                <w:szCs w:val="24"/>
              </w:rPr>
              <w:t>4</w:t>
            </w:r>
          </w:p>
        </w:tc>
        <w:tc>
          <w:tcPr>
            <w:tcW w:w="2306" w:type="pct"/>
            <w:vAlign w:val="center"/>
          </w:tcPr>
          <w:p w14:paraId="12CCCCD3" w14:textId="77777777"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设备运输、安装调试</w:t>
            </w:r>
          </w:p>
        </w:tc>
      </w:tr>
      <w:tr w:rsidR="002B264C" w:rsidRPr="00ED740C" w14:paraId="0C14A988" w14:textId="77777777" w:rsidTr="002B264C">
        <w:trPr>
          <w:trHeight w:val="292"/>
          <w:jc w:val="right"/>
        </w:trPr>
        <w:tc>
          <w:tcPr>
            <w:tcW w:w="473" w:type="pct"/>
            <w:vMerge/>
            <w:vAlign w:val="center"/>
          </w:tcPr>
          <w:p w14:paraId="3B409150" w14:textId="77777777" w:rsidR="002B264C" w:rsidRPr="00ED740C" w:rsidRDefault="002B264C" w:rsidP="004F45C5">
            <w:pPr>
              <w:jc w:val="center"/>
              <w:rPr>
                <w:rFonts w:asciiTheme="minorEastAsia" w:hAnsiTheme="minorEastAsia"/>
                <w:bCs/>
                <w:sz w:val="24"/>
                <w:szCs w:val="24"/>
              </w:rPr>
            </w:pPr>
          </w:p>
        </w:tc>
        <w:tc>
          <w:tcPr>
            <w:tcW w:w="1423" w:type="pct"/>
            <w:vMerge/>
            <w:vAlign w:val="center"/>
          </w:tcPr>
          <w:p w14:paraId="37136FAC" w14:textId="77777777" w:rsidR="002B264C" w:rsidRPr="00ED740C" w:rsidRDefault="002B264C" w:rsidP="004F45C5">
            <w:pPr>
              <w:jc w:val="center"/>
              <w:rPr>
                <w:rFonts w:asciiTheme="minorEastAsia" w:hAnsiTheme="minorEastAsia"/>
                <w:bCs/>
                <w:sz w:val="24"/>
                <w:szCs w:val="24"/>
              </w:rPr>
            </w:pPr>
          </w:p>
        </w:tc>
        <w:tc>
          <w:tcPr>
            <w:tcW w:w="798" w:type="pct"/>
            <w:vAlign w:val="center"/>
          </w:tcPr>
          <w:p w14:paraId="7FAFE981" w14:textId="551B4116" w:rsidR="002B264C" w:rsidRPr="00ED740C" w:rsidRDefault="001C546C" w:rsidP="004F45C5">
            <w:pPr>
              <w:jc w:val="center"/>
              <w:rPr>
                <w:rFonts w:asciiTheme="minorEastAsia" w:hAnsiTheme="minorEastAsia"/>
                <w:bCs/>
                <w:sz w:val="24"/>
                <w:szCs w:val="24"/>
              </w:rPr>
            </w:pPr>
            <w:r>
              <w:rPr>
                <w:rFonts w:asciiTheme="minorEastAsia" w:hAnsiTheme="minorEastAsia"/>
                <w:bCs/>
                <w:sz w:val="24"/>
                <w:szCs w:val="24"/>
              </w:rPr>
              <w:t>8</w:t>
            </w:r>
          </w:p>
        </w:tc>
        <w:tc>
          <w:tcPr>
            <w:tcW w:w="2306" w:type="pct"/>
            <w:vAlign w:val="center"/>
          </w:tcPr>
          <w:p w14:paraId="3983B071" w14:textId="77777777"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专家、监考和裁判、现场技术支持、后勤保障劳务费</w:t>
            </w:r>
          </w:p>
        </w:tc>
      </w:tr>
      <w:tr w:rsidR="002B264C" w:rsidRPr="00ED740C" w14:paraId="5EE876EC" w14:textId="77777777" w:rsidTr="002B264C">
        <w:trPr>
          <w:trHeight w:val="350"/>
          <w:jc w:val="right"/>
        </w:trPr>
        <w:tc>
          <w:tcPr>
            <w:tcW w:w="473" w:type="pct"/>
            <w:vMerge/>
            <w:vAlign w:val="center"/>
          </w:tcPr>
          <w:p w14:paraId="0FB88F04" w14:textId="77777777" w:rsidR="002B264C" w:rsidRPr="00ED740C" w:rsidRDefault="002B264C" w:rsidP="004F45C5">
            <w:pPr>
              <w:jc w:val="center"/>
              <w:rPr>
                <w:rFonts w:asciiTheme="minorEastAsia" w:hAnsiTheme="minorEastAsia"/>
                <w:bCs/>
                <w:sz w:val="24"/>
                <w:szCs w:val="24"/>
              </w:rPr>
            </w:pPr>
          </w:p>
        </w:tc>
        <w:tc>
          <w:tcPr>
            <w:tcW w:w="1423" w:type="pct"/>
            <w:vMerge/>
            <w:vAlign w:val="center"/>
          </w:tcPr>
          <w:p w14:paraId="3653404E" w14:textId="77777777" w:rsidR="002B264C" w:rsidRPr="00ED740C" w:rsidRDefault="002B264C" w:rsidP="004F45C5">
            <w:pPr>
              <w:jc w:val="center"/>
              <w:rPr>
                <w:rFonts w:asciiTheme="minorEastAsia" w:hAnsiTheme="minorEastAsia"/>
                <w:bCs/>
                <w:sz w:val="24"/>
                <w:szCs w:val="24"/>
              </w:rPr>
            </w:pPr>
          </w:p>
        </w:tc>
        <w:tc>
          <w:tcPr>
            <w:tcW w:w="798" w:type="pct"/>
            <w:vAlign w:val="center"/>
          </w:tcPr>
          <w:p w14:paraId="32D6BE7D" w14:textId="484C9BA2" w:rsidR="002B264C" w:rsidRPr="00ED740C" w:rsidRDefault="001C546C" w:rsidP="004F45C5">
            <w:pPr>
              <w:jc w:val="center"/>
              <w:rPr>
                <w:rFonts w:asciiTheme="minorEastAsia" w:hAnsiTheme="minorEastAsia"/>
                <w:bCs/>
                <w:sz w:val="24"/>
                <w:szCs w:val="24"/>
              </w:rPr>
            </w:pPr>
            <w:r>
              <w:rPr>
                <w:rFonts w:asciiTheme="minorEastAsia" w:hAnsiTheme="minorEastAsia"/>
                <w:bCs/>
                <w:sz w:val="24"/>
                <w:szCs w:val="24"/>
              </w:rPr>
              <w:t>8</w:t>
            </w:r>
          </w:p>
        </w:tc>
        <w:tc>
          <w:tcPr>
            <w:tcW w:w="2306" w:type="pct"/>
            <w:vAlign w:val="center"/>
          </w:tcPr>
          <w:p w14:paraId="5966FC43" w14:textId="77777777"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赛场布置、技术展示体验</w:t>
            </w:r>
          </w:p>
        </w:tc>
      </w:tr>
      <w:tr w:rsidR="002B264C" w:rsidRPr="00ED740C" w14:paraId="00DCEAA5" w14:textId="77777777" w:rsidTr="002B264C">
        <w:trPr>
          <w:trHeight w:val="350"/>
          <w:jc w:val="right"/>
        </w:trPr>
        <w:tc>
          <w:tcPr>
            <w:tcW w:w="473" w:type="pct"/>
            <w:vMerge/>
            <w:vAlign w:val="center"/>
          </w:tcPr>
          <w:p w14:paraId="17271ABF" w14:textId="77777777" w:rsidR="002B264C" w:rsidRPr="00ED740C" w:rsidRDefault="002B264C" w:rsidP="004F45C5">
            <w:pPr>
              <w:jc w:val="center"/>
              <w:rPr>
                <w:rFonts w:asciiTheme="minorEastAsia" w:hAnsiTheme="minorEastAsia"/>
                <w:bCs/>
                <w:sz w:val="24"/>
                <w:szCs w:val="24"/>
              </w:rPr>
            </w:pPr>
          </w:p>
        </w:tc>
        <w:tc>
          <w:tcPr>
            <w:tcW w:w="1423" w:type="pct"/>
            <w:vMerge/>
            <w:vAlign w:val="center"/>
          </w:tcPr>
          <w:p w14:paraId="5239D126" w14:textId="77777777" w:rsidR="002B264C" w:rsidRPr="00ED740C" w:rsidRDefault="002B264C" w:rsidP="004F45C5">
            <w:pPr>
              <w:jc w:val="center"/>
              <w:rPr>
                <w:rFonts w:asciiTheme="minorEastAsia" w:hAnsiTheme="minorEastAsia"/>
                <w:bCs/>
                <w:sz w:val="24"/>
                <w:szCs w:val="24"/>
              </w:rPr>
            </w:pPr>
          </w:p>
        </w:tc>
        <w:tc>
          <w:tcPr>
            <w:tcW w:w="798" w:type="pct"/>
            <w:vAlign w:val="center"/>
          </w:tcPr>
          <w:p w14:paraId="0F198EC0" w14:textId="7334DCBE" w:rsidR="002B264C" w:rsidRPr="00ED740C" w:rsidRDefault="001C546C" w:rsidP="004F45C5">
            <w:pPr>
              <w:jc w:val="center"/>
              <w:rPr>
                <w:rFonts w:asciiTheme="minorEastAsia" w:hAnsiTheme="minorEastAsia"/>
                <w:bCs/>
                <w:sz w:val="24"/>
                <w:szCs w:val="24"/>
              </w:rPr>
            </w:pPr>
            <w:r>
              <w:rPr>
                <w:rFonts w:asciiTheme="minorEastAsia" w:hAnsiTheme="minorEastAsia"/>
                <w:bCs/>
                <w:sz w:val="24"/>
                <w:szCs w:val="24"/>
              </w:rPr>
              <w:t>4</w:t>
            </w:r>
          </w:p>
        </w:tc>
        <w:tc>
          <w:tcPr>
            <w:tcW w:w="2306" w:type="pct"/>
            <w:vAlign w:val="center"/>
          </w:tcPr>
          <w:p w14:paraId="4E251D2B" w14:textId="77777777"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参赛选手奖品</w:t>
            </w:r>
          </w:p>
        </w:tc>
      </w:tr>
      <w:tr w:rsidR="002B264C" w:rsidRPr="00ED740C" w14:paraId="5FEBC483" w14:textId="77777777" w:rsidTr="002B264C">
        <w:trPr>
          <w:trHeight w:val="350"/>
          <w:jc w:val="right"/>
        </w:trPr>
        <w:tc>
          <w:tcPr>
            <w:tcW w:w="473" w:type="pct"/>
            <w:vMerge/>
            <w:vAlign w:val="center"/>
          </w:tcPr>
          <w:p w14:paraId="36225E42" w14:textId="77777777" w:rsidR="002B264C" w:rsidRPr="00ED740C" w:rsidRDefault="002B264C" w:rsidP="004F45C5">
            <w:pPr>
              <w:jc w:val="center"/>
              <w:rPr>
                <w:rFonts w:asciiTheme="minorEastAsia" w:hAnsiTheme="minorEastAsia"/>
                <w:bCs/>
                <w:sz w:val="24"/>
                <w:szCs w:val="24"/>
              </w:rPr>
            </w:pPr>
          </w:p>
        </w:tc>
        <w:tc>
          <w:tcPr>
            <w:tcW w:w="1423" w:type="pct"/>
            <w:vMerge/>
            <w:vAlign w:val="center"/>
          </w:tcPr>
          <w:p w14:paraId="5F86EB28" w14:textId="77777777" w:rsidR="002B264C" w:rsidRPr="00ED740C" w:rsidRDefault="002B264C" w:rsidP="004F45C5">
            <w:pPr>
              <w:jc w:val="center"/>
              <w:rPr>
                <w:rFonts w:asciiTheme="minorEastAsia" w:hAnsiTheme="minorEastAsia"/>
                <w:bCs/>
                <w:sz w:val="24"/>
                <w:szCs w:val="24"/>
              </w:rPr>
            </w:pPr>
          </w:p>
        </w:tc>
        <w:tc>
          <w:tcPr>
            <w:tcW w:w="798" w:type="pct"/>
            <w:vAlign w:val="center"/>
          </w:tcPr>
          <w:p w14:paraId="55F85963" w14:textId="1360FBE7"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4</w:t>
            </w:r>
          </w:p>
        </w:tc>
        <w:tc>
          <w:tcPr>
            <w:tcW w:w="2306" w:type="pct"/>
            <w:vAlign w:val="center"/>
          </w:tcPr>
          <w:p w14:paraId="5259F3D3" w14:textId="77777777"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竞赛指南印刷、选手服装等</w:t>
            </w:r>
          </w:p>
        </w:tc>
      </w:tr>
      <w:tr w:rsidR="002B264C" w:rsidRPr="00ED740C" w14:paraId="305925A4" w14:textId="77777777" w:rsidTr="002B264C">
        <w:trPr>
          <w:trHeight w:val="350"/>
          <w:jc w:val="right"/>
        </w:trPr>
        <w:tc>
          <w:tcPr>
            <w:tcW w:w="473" w:type="pct"/>
            <w:vMerge/>
            <w:vAlign w:val="center"/>
          </w:tcPr>
          <w:p w14:paraId="72DEADC7" w14:textId="77777777" w:rsidR="002B264C" w:rsidRPr="00ED740C" w:rsidRDefault="002B264C" w:rsidP="004F45C5">
            <w:pPr>
              <w:jc w:val="center"/>
              <w:rPr>
                <w:rFonts w:asciiTheme="minorEastAsia" w:hAnsiTheme="minorEastAsia"/>
                <w:bCs/>
                <w:sz w:val="24"/>
                <w:szCs w:val="24"/>
              </w:rPr>
            </w:pPr>
          </w:p>
        </w:tc>
        <w:tc>
          <w:tcPr>
            <w:tcW w:w="1423" w:type="pct"/>
            <w:vMerge/>
            <w:vAlign w:val="center"/>
          </w:tcPr>
          <w:p w14:paraId="63BDA37A" w14:textId="77777777" w:rsidR="002B264C" w:rsidRPr="00ED740C" w:rsidRDefault="002B264C" w:rsidP="004F45C5">
            <w:pPr>
              <w:jc w:val="center"/>
              <w:rPr>
                <w:rFonts w:asciiTheme="minorEastAsia" w:hAnsiTheme="minorEastAsia"/>
                <w:bCs/>
                <w:sz w:val="24"/>
                <w:szCs w:val="24"/>
              </w:rPr>
            </w:pPr>
          </w:p>
        </w:tc>
        <w:tc>
          <w:tcPr>
            <w:tcW w:w="798" w:type="pct"/>
            <w:vAlign w:val="center"/>
          </w:tcPr>
          <w:p w14:paraId="7D3566A5" w14:textId="0AAC7ED3"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4</w:t>
            </w:r>
          </w:p>
        </w:tc>
        <w:tc>
          <w:tcPr>
            <w:tcW w:w="2306" w:type="pct"/>
            <w:vAlign w:val="center"/>
          </w:tcPr>
          <w:p w14:paraId="63A44788" w14:textId="77777777" w:rsidR="002B264C" w:rsidRPr="00ED740C" w:rsidRDefault="002B264C" w:rsidP="004F45C5">
            <w:pPr>
              <w:jc w:val="center"/>
              <w:rPr>
                <w:rFonts w:asciiTheme="minorEastAsia" w:hAnsiTheme="minorEastAsia"/>
                <w:bCs/>
                <w:sz w:val="24"/>
                <w:szCs w:val="24"/>
              </w:rPr>
            </w:pPr>
            <w:r w:rsidRPr="00ED740C">
              <w:rPr>
                <w:rFonts w:asciiTheme="minorEastAsia" w:hAnsiTheme="minorEastAsia" w:hint="eastAsia"/>
                <w:bCs/>
                <w:sz w:val="24"/>
                <w:szCs w:val="24"/>
              </w:rPr>
              <w:t>竞赛现场办公文具、耗材等</w:t>
            </w:r>
          </w:p>
        </w:tc>
      </w:tr>
      <w:tr w:rsidR="001C546C" w:rsidRPr="00ED740C" w14:paraId="435F2207" w14:textId="77777777" w:rsidTr="002B264C">
        <w:trPr>
          <w:trHeight w:val="350"/>
          <w:jc w:val="right"/>
        </w:trPr>
        <w:tc>
          <w:tcPr>
            <w:tcW w:w="473" w:type="pct"/>
            <w:vAlign w:val="center"/>
          </w:tcPr>
          <w:p w14:paraId="70B78C0A" w14:textId="33A9372B" w:rsidR="001C546C" w:rsidRPr="00ED740C" w:rsidRDefault="001C546C" w:rsidP="004F45C5">
            <w:pPr>
              <w:jc w:val="center"/>
              <w:rPr>
                <w:rFonts w:asciiTheme="minorEastAsia" w:hAnsiTheme="minorEastAsia"/>
                <w:bCs/>
                <w:sz w:val="24"/>
                <w:szCs w:val="24"/>
              </w:rPr>
            </w:pPr>
            <w:r>
              <w:rPr>
                <w:rFonts w:asciiTheme="minorEastAsia" w:hAnsiTheme="minorEastAsia" w:hint="eastAsia"/>
                <w:bCs/>
                <w:sz w:val="24"/>
                <w:szCs w:val="24"/>
              </w:rPr>
              <w:t>4</w:t>
            </w:r>
          </w:p>
        </w:tc>
        <w:tc>
          <w:tcPr>
            <w:tcW w:w="1423" w:type="pct"/>
            <w:vAlign w:val="center"/>
          </w:tcPr>
          <w:p w14:paraId="4C8452C5" w14:textId="7DB6312D" w:rsidR="001C546C" w:rsidRPr="00ED740C" w:rsidRDefault="001C546C" w:rsidP="004F45C5">
            <w:pPr>
              <w:jc w:val="center"/>
              <w:rPr>
                <w:rFonts w:asciiTheme="minorEastAsia" w:hAnsiTheme="minorEastAsia"/>
                <w:bCs/>
                <w:sz w:val="24"/>
                <w:szCs w:val="24"/>
              </w:rPr>
            </w:pPr>
            <w:r>
              <w:rPr>
                <w:rFonts w:asciiTheme="minorEastAsia" w:hAnsiTheme="minorEastAsia" w:hint="eastAsia"/>
                <w:bCs/>
                <w:sz w:val="24"/>
                <w:szCs w:val="24"/>
              </w:rPr>
              <w:t>赛后</w:t>
            </w:r>
          </w:p>
        </w:tc>
        <w:tc>
          <w:tcPr>
            <w:tcW w:w="798" w:type="pct"/>
            <w:vAlign w:val="center"/>
          </w:tcPr>
          <w:p w14:paraId="0B682237" w14:textId="51899344" w:rsidR="001C546C" w:rsidRPr="00ED740C" w:rsidRDefault="001C546C" w:rsidP="004F45C5">
            <w:pPr>
              <w:jc w:val="center"/>
              <w:rPr>
                <w:rFonts w:asciiTheme="minorEastAsia" w:hAnsiTheme="minorEastAsia"/>
                <w:bCs/>
                <w:sz w:val="24"/>
                <w:szCs w:val="24"/>
              </w:rPr>
            </w:pPr>
            <w:r>
              <w:rPr>
                <w:rFonts w:asciiTheme="minorEastAsia" w:hAnsiTheme="minorEastAsia" w:hint="eastAsia"/>
                <w:bCs/>
                <w:sz w:val="24"/>
                <w:szCs w:val="24"/>
              </w:rPr>
              <w:t>4</w:t>
            </w:r>
          </w:p>
        </w:tc>
        <w:tc>
          <w:tcPr>
            <w:tcW w:w="2306" w:type="pct"/>
            <w:vAlign w:val="center"/>
          </w:tcPr>
          <w:p w14:paraId="34F558DF" w14:textId="345B3605" w:rsidR="001C546C" w:rsidRPr="00ED740C" w:rsidRDefault="001C546C" w:rsidP="004F45C5">
            <w:pPr>
              <w:jc w:val="center"/>
              <w:rPr>
                <w:rFonts w:asciiTheme="minorEastAsia" w:hAnsiTheme="minorEastAsia"/>
                <w:bCs/>
                <w:sz w:val="24"/>
                <w:szCs w:val="24"/>
              </w:rPr>
            </w:pPr>
            <w:r>
              <w:rPr>
                <w:rFonts w:asciiTheme="minorEastAsia" w:hAnsiTheme="minorEastAsia" w:hint="eastAsia"/>
                <w:bCs/>
                <w:sz w:val="24"/>
                <w:szCs w:val="24"/>
              </w:rPr>
              <w:t>赛项资源</w:t>
            </w:r>
            <w:r>
              <w:rPr>
                <w:rFonts w:asciiTheme="minorEastAsia" w:hAnsiTheme="minorEastAsia"/>
                <w:bCs/>
                <w:sz w:val="24"/>
                <w:szCs w:val="24"/>
              </w:rPr>
              <w:t>转化</w:t>
            </w:r>
          </w:p>
        </w:tc>
      </w:tr>
      <w:tr w:rsidR="00383566" w:rsidRPr="00ED740C" w14:paraId="549FD7CA" w14:textId="77777777" w:rsidTr="002B264C">
        <w:trPr>
          <w:trHeight w:val="350"/>
          <w:jc w:val="right"/>
        </w:trPr>
        <w:tc>
          <w:tcPr>
            <w:tcW w:w="1896" w:type="pct"/>
            <w:gridSpan w:val="2"/>
            <w:vAlign w:val="center"/>
          </w:tcPr>
          <w:p w14:paraId="6705DA5E" w14:textId="77777777" w:rsidR="00383566" w:rsidRPr="00ED740C" w:rsidRDefault="00383566" w:rsidP="004F45C5">
            <w:pPr>
              <w:jc w:val="center"/>
              <w:rPr>
                <w:rFonts w:asciiTheme="minorEastAsia" w:hAnsiTheme="minorEastAsia"/>
                <w:bCs/>
                <w:sz w:val="24"/>
                <w:szCs w:val="24"/>
              </w:rPr>
            </w:pPr>
            <w:r w:rsidRPr="00ED740C">
              <w:rPr>
                <w:rFonts w:asciiTheme="minorEastAsia" w:hAnsiTheme="minorEastAsia"/>
                <w:bCs/>
                <w:sz w:val="24"/>
                <w:szCs w:val="24"/>
              </w:rPr>
              <w:t>总计</w:t>
            </w:r>
            <w:r w:rsidRPr="00ED740C">
              <w:rPr>
                <w:rFonts w:asciiTheme="minorEastAsia" w:hAnsiTheme="minorEastAsia" w:hint="eastAsia"/>
                <w:bCs/>
                <w:sz w:val="24"/>
                <w:szCs w:val="24"/>
              </w:rPr>
              <w:t>（万元）</w:t>
            </w:r>
          </w:p>
        </w:tc>
        <w:tc>
          <w:tcPr>
            <w:tcW w:w="3104" w:type="pct"/>
            <w:gridSpan w:val="2"/>
            <w:vAlign w:val="center"/>
          </w:tcPr>
          <w:p w14:paraId="66974786" w14:textId="580ECF1A" w:rsidR="00383566" w:rsidRPr="00ED740C" w:rsidRDefault="00CF4562" w:rsidP="00EC73B6">
            <w:pPr>
              <w:jc w:val="center"/>
              <w:rPr>
                <w:rFonts w:asciiTheme="minorEastAsia" w:hAnsiTheme="minorEastAsia"/>
                <w:bCs/>
                <w:sz w:val="24"/>
                <w:szCs w:val="24"/>
              </w:rPr>
            </w:pPr>
            <w:r w:rsidRPr="00ED740C">
              <w:rPr>
                <w:rFonts w:asciiTheme="minorEastAsia" w:hAnsiTheme="minorEastAsia" w:hint="eastAsia"/>
                <w:bCs/>
                <w:sz w:val="24"/>
                <w:szCs w:val="24"/>
              </w:rPr>
              <w:t>6</w:t>
            </w:r>
            <w:r w:rsidR="00EC73B6" w:rsidRPr="00ED740C">
              <w:rPr>
                <w:rFonts w:asciiTheme="minorEastAsia" w:hAnsiTheme="minorEastAsia"/>
                <w:bCs/>
                <w:sz w:val="24"/>
                <w:szCs w:val="24"/>
              </w:rPr>
              <w:t>8</w:t>
            </w:r>
          </w:p>
        </w:tc>
      </w:tr>
    </w:tbl>
    <w:p w14:paraId="03250931" w14:textId="77777777" w:rsidR="001F77F1" w:rsidRPr="005F787A" w:rsidRDefault="00484BBF" w:rsidP="00A856FD">
      <w:pPr>
        <w:pStyle w:val="2"/>
        <w:rPr>
          <w:rFonts w:ascii="仿宋" w:eastAsia="仿宋" w:hAnsi="仿宋"/>
          <w:sz w:val="30"/>
          <w:szCs w:val="30"/>
        </w:rPr>
      </w:pPr>
      <w:bookmarkStart w:id="67" w:name="_Toc468028138"/>
      <w:bookmarkStart w:id="68" w:name="_Toc468028164"/>
      <w:bookmarkStart w:id="69" w:name="_Toc468028185"/>
      <w:r w:rsidRPr="005F787A">
        <w:rPr>
          <w:rFonts w:ascii="仿宋" w:eastAsia="仿宋" w:hAnsi="仿宋"/>
          <w:sz w:val="30"/>
          <w:szCs w:val="30"/>
        </w:rPr>
        <w:t>十</w:t>
      </w:r>
      <w:r w:rsidRPr="005F787A">
        <w:rPr>
          <w:rFonts w:ascii="仿宋" w:eastAsia="仿宋" w:hAnsi="仿宋" w:hint="eastAsia"/>
          <w:sz w:val="30"/>
          <w:szCs w:val="30"/>
        </w:rPr>
        <w:t>六</w:t>
      </w:r>
      <w:r w:rsidRPr="005F787A">
        <w:rPr>
          <w:rFonts w:ascii="仿宋" w:eastAsia="仿宋" w:hAnsi="仿宋"/>
          <w:sz w:val="30"/>
          <w:szCs w:val="30"/>
        </w:rPr>
        <w:t>、比赛组织与管理</w:t>
      </w:r>
      <w:bookmarkEnd w:id="67"/>
      <w:bookmarkEnd w:id="68"/>
      <w:bookmarkEnd w:id="69"/>
    </w:p>
    <w:p w14:paraId="01C90B30" w14:textId="77777777" w:rsidR="005A297C" w:rsidRPr="005F787A" w:rsidRDefault="005A297C" w:rsidP="000A0E73">
      <w:pPr>
        <w:pStyle w:val="ae"/>
        <w:ind w:firstLineChars="0" w:firstLine="0"/>
        <w:jc w:val="left"/>
        <w:rPr>
          <w:rFonts w:ascii="仿宋" w:eastAsia="仿宋" w:hAnsi="仿宋" w:cstheme="minorBidi"/>
          <w:b/>
          <w:bCs/>
          <w:sz w:val="30"/>
          <w:szCs w:val="30"/>
        </w:rPr>
      </w:pPr>
      <w:r w:rsidRPr="005F787A">
        <w:rPr>
          <w:rFonts w:ascii="仿宋" w:eastAsia="仿宋" w:hAnsi="仿宋" w:cstheme="minorBidi" w:hint="eastAsia"/>
          <w:b/>
          <w:bCs/>
          <w:sz w:val="30"/>
          <w:szCs w:val="30"/>
        </w:rPr>
        <w:t>（一）组织保障</w:t>
      </w:r>
    </w:p>
    <w:p w14:paraId="0DFFCF67" w14:textId="18BEDE26" w:rsidR="000A0E73" w:rsidRPr="005F787A" w:rsidRDefault="000A0E73" w:rsidP="00A41139">
      <w:pPr>
        <w:pStyle w:val="ae"/>
        <w:ind w:firstLine="600"/>
        <w:jc w:val="left"/>
        <w:rPr>
          <w:rFonts w:ascii="仿宋" w:eastAsia="仿宋" w:hAnsi="仿宋" w:cs="宋体"/>
          <w:sz w:val="30"/>
          <w:szCs w:val="30"/>
        </w:rPr>
      </w:pPr>
      <w:r w:rsidRPr="005F787A">
        <w:rPr>
          <w:rFonts w:ascii="仿宋" w:eastAsia="仿宋" w:hAnsi="仿宋" w:cs="宋体" w:hint="eastAsia"/>
          <w:sz w:val="30"/>
          <w:szCs w:val="30"/>
        </w:rPr>
        <w:t>赛项申报单位负责筹划赛项、主持成立执委会、专家组和裁判组，组织设计论证和赛事实施管理等活动。</w:t>
      </w:r>
    </w:p>
    <w:p w14:paraId="09303DEC" w14:textId="099EEE60" w:rsidR="005A297C" w:rsidRPr="005F787A" w:rsidRDefault="005A297C" w:rsidP="000A0E73">
      <w:pPr>
        <w:pStyle w:val="ae"/>
        <w:ind w:firstLineChars="0" w:firstLine="0"/>
        <w:jc w:val="left"/>
        <w:rPr>
          <w:rFonts w:ascii="仿宋" w:eastAsia="仿宋" w:hAnsi="仿宋" w:cs="宋体"/>
          <w:b/>
          <w:sz w:val="30"/>
          <w:szCs w:val="30"/>
        </w:rPr>
      </w:pPr>
      <w:r w:rsidRPr="005F787A">
        <w:rPr>
          <w:rFonts w:ascii="仿宋" w:eastAsia="仿宋" w:hAnsi="仿宋" w:cs="宋体" w:hint="eastAsia"/>
          <w:b/>
          <w:sz w:val="30"/>
          <w:szCs w:val="30"/>
        </w:rPr>
        <w:t>（二）赛项执委会</w:t>
      </w:r>
    </w:p>
    <w:p w14:paraId="29C4481C" w14:textId="1AC4430E" w:rsidR="000A0E73" w:rsidRPr="005F787A" w:rsidRDefault="000A0E73" w:rsidP="00A41139">
      <w:pPr>
        <w:pStyle w:val="ae"/>
        <w:ind w:firstLine="600"/>
        <w:jc w:val="left"/>
        <w:rPr>
          <w:rFonts w:ascii="仿宋" w:eastAsia="仿宋" w:hAnsi="仿宋" w:cs="宋体"/>
          <w:sz w:val="30"/>
          <w:szCs w:val="30"/>
          <w:lang w:val="zh-CN"/>
        </w:rPr>
      </w:pPr>
      <w:r w:rsidRPr="005F787A">
        <w:rPr>
          <w:rFonts w:ascii="仿宋" w:eastAsia="仿宋" w:hAnsi="仿宋" w:cs="宋体" w:hint="eastAsia"/>
          <w:sz w:val="30"/>
          <w:szCs w:val="30"/>
        </w:rPr>
        <w:t>全面负责本赛项的筹备与实施工作，接受大赛执委会领导，接受赛项所在分赛区执委会的协调和指导。赛项执委会的主要职责包括：领导、协调赛项专家组和赛项承办院校开展本赛项的组</w:t>
      </w:r>
      <w:r w:rsidR="00690497" w:rsidRPr="005F787A">
        <w:rPr>
          <w:rFonts w:ascii="仿宋" w:eastAsia="仿宋" w:hAnsi="仿宋" w:cs="宋体" w:hint="eastAsia"/>
          <w:sz w:val="30"/>
          <w:szCs w:val="30"/>
        </w:rPr>
        <w:t>织工作，管理赛项经费，选荐赛项专家组人员及赛项裁判与仲裁人员等。</w:t>
      </w:r>
    </w:p>
    <w:p w14:paraId="7ADD0A00" w14:textId="27CED7E0" w:rsidR="005A297C" w:rsidRPr="005F787A" w:rsidRDefault="005A297C" w:rsidP="000A0E73">
      <w:pPr>
        <w:pStyle w:val="ae"/>
        <w:ind w:firstLineChars="0" w:firstLine="0"/>
        <w:jc w:val="left"/>
        <w:rPr>
          <w:rFonts w:ascii="仿宋" w:eastAsia="仿宋" w:hAnsi="仿宋" w:cs="宋体"/>
          <w:b/>
          <w:sz w:val="30"/>
          <w:szCs w:val="30"/>
        </w:rPr>
      </w:pPr>
      <w:r w:rsidRPr="005F787A">
        <w:rPr>
          <w:rFonts w:ascii="仿宋" w:eastAsia="仿宋" w:hAnsi="仿宋" w:cs="宋体" w:hint="eastAsia"/>
          <w:b/>
          <w:sz w:val="30"/>
          <w:szCs w:val="30"/>
        </w:rPr>
        <w:t>（三）赛项专家组</w:t>
      </w:r>
    </w:p>
    <w:p w14:paraId="6A0F1BA8" w14:textId="0CD58954" w:rsidR="000A0E73" w:rsidRPr="005F787A" w:rsidRDefault="000A0E73" w:rsidP="00A41139">
      <w:pPr>
        <w:pStyle w:val="ae"/>
        <w:ind w:firstLine="600"/>
        <w:jc w:val="left"/>
        <w:rPr>
          <w:rFonts w:ascii="仿宋" w:eastAsia="仿宋" w:hAnsi="仿宋" w:cs="宋体"/>
          <w:sz w:val="30"/>
          <w:szCs w:val="30"/>
          <w:lang w:val="zh-CN"/>
        </w:rPr>
      </w:pPr>
      <w:r w:rsidRPr="005F787A">
        <w:rPr>
          <w:rFonts w:ascii="仿宋" w:eastAsia="仿宋" w:hAnsi="仿宋" w:cs="宋体" w:hint="eastAsia"/>
          <w:sz w:val="30"/>
          <w:szCs w:val="30"/>
        </w:rPr>
        <w:t>全国职业院校技能大赛各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r w:rsidR="00690497" w:rsidRPr="005F787A">
        <w:rPr>
          <w:rFonts w:ascii="仿宋" w:eastAsia="仿宋" w:hAnsi="仿宋" w:cs="宋体" w:hint="eastAsia"/>
          <w:sz w:val="30"/>
          <w:szCs w:val="30"/>
        </w:rPr>
        <w:t>。</w:t>
      </w:r>
    </w:p>
    <w:p w14:paraId="7286B417" w14:textId="4783A630" w:rsidR="005A297C" w:rsidRPr="005F787A" w:rsidRDefault="005A297C" w:rsidP="000A0E73">
      <w:pPr>
        <w:pStyle w:val="ae"/>
        <w:ind w:firstLineChars="0" w:firstLine="0"/>
        <w:jc w:val="left"/>
        <w:rPr>
          <w:rFonts w:ascii="仿宋" w:eastAsia="仿宋" w:hAnsi="仿宋" w:cs="宋体"/>
          <w:b/>
          <w:sz w:val="30"/>
          <w:szCs w:val="30"/>
        </w:rPr>
      </w:pPr>
      <w:r w:rsidRPr="005F787A">
        <w:rPr>
          <w:rFonts w:ascii="仿宋" w:eastAsia="仿宋" w:hAnsi="仿宋" w:cs="宋体" w:hint="eastAsia"/>
          <w:b/>
          <w:sz w:val="30"/>
          <w:szCs w:val="30"/>
        </w:rPr>
        <w:t>（四）承办院校</w:t>
      </w:r>
    </w:p>
    <w:p w14:paraId="60A4F2CA" w14:textId="34B7D4FC" w:rsidR="000A0E73" w:rsidRPr="005F787A" w:rsidRDefault="000A0E73" w:rsidP="00A41139">
      <w:pPr>
        <w:pStyle w:val="ae"/>
        <w:ind w:firstLine="600"/>
        <w:jc w:val="left"/>
        <w:rPr>
          <w:rFonts w:ascii="仿宋" w:eastAsia="仿宋" w:hAnsi="仿宋" w:cs="宋体"/>
          <w:sz w:val="30"/>
          <w:szCs w:val="30"/>
          <w:lang w:val="zh-CN"/>
        </w:rPr>
      </w:pPr>
      <w:r w:rsidRPr="005F787A">
        <w:rPr>
          <w:rFonts w:ascii="仿宋" w:eastAsia="仿宋" w:hAnsi="仿宋" w:cs="宋体" w:hint="eastAsia"/>
          <w:sz w:val="30"/>
          <w:szCs w:val="30"/>
        </w:rPr>
        <w:lastRenderedPageBreak/>
        <w:t>在赛项执委会领导下，负责承办赛项的具体保障实施工作，主要职责包括：按照赛项技术方案要求落实比赛场地及基础设施，赛项宣传，组织开展各项赛期活动，参赛人员接待，生活服务，比赛过程文件存档等工作，赛</w:t>
      </w:r>
      <w:proofErr w:type="gramStart"/>
      <w:r w:rsidRPr="005F787A">
        <w:rPr>
          <w:rFonts w:ascii="仿宋" w:eastAsia="仿宋" w:hAnsi="仿宋" w:cs="宋体" w:hint="eastAsia"/>
          <w:sz w:val="30"/>
          <w:szCs w:val="30"/>
        </w:rPr>
        <w:t>务</w:t>
      </w:r>
      <w:proofErr w:type="gramEnd"/>
      <w:r w:rsidRPr="005F787A">
        <w:rPr>
          <w:rFonts w:ascii="仿宋" w:eastAsia="仿宋" w:hAnsi="仿宋" w:cs="宋体" w:hint="eastAsia"/>
          <w:sz w:val="30"/>
          <w:szCs w:val="30"/>
        </w:rPr>
        <w:t>人员及服务志愿者的组织，赛场秩序维持及安全保障，赛后搜集整理大赛影像文字资料上报大赛执委会等。赛项承办院校按照赛项预算执</w:t>
      </w:r>
      <w:r w:rsidR="00690497" w:rsidRPr="005F787A">
        <w:rPr>
          <w:rFonts w:ascii="仿宋" w:eastAsia="仿宋" w:hAnsi="仿宋" w:cs="宋体" w:hint="eastAsia"/>
          <w:sz w:val="30"/>
          <w:szCs w:val="30"/>
        </w:rPr>
        <w:t>行各项支出。承办院校人员不得参与所承办赛项的赛题设计和裁判工作。</w:t>
      </w:r>
    </w:p>
    <w:p w14:paraId="649B3935" w14:textId="31B5F4B8" w:rsidR="005A297C" w:rsidRPr="005F787A" w:rsidRDefault="005A297C" w:rsidP="000A0E73">
      <w:pPr>
        <w:pStyle w:val="ae"/>
        <w:ind w:firstLineChars="0" w:firstLine="0"/>
        <w:jc w:val="left"/>
        <w:rPr>
          <w:rFonts w:ascii="仿宋" w:eastAsia="仿宋" w:hAnsi="仿宋" w:cs="宋体"/>
          <w:b/>
          <w:sz w:val="30"/>
          <w:szCs w:val="30"/>
        </w:rPr>
      </w:pPr>
      <w:r w:rsidRPr="005F787A">
        <w:rPr>
          <w:rFonts w:ascii="仿宋" w:eastAsia="仿宋" w:hAnsi="仿宋" w:cs="宋体" w:hint="eastAsia"/>
          <w:b/>
          <w:sz w:val="30"/>
          <w:szCs w:val="30"/>
        </w:rPr>
        <w:t>（五）现场裁判、仲裁、监督组</w:t>
      </w:r>
    </w:p>
    <w:p w14:paraId="22E6DED8" w14:textId="36530A87" w:rsidR="000A0E73" w:rsidRPr="005F787A" w:rsidRDefault="000F1115" w:rsidP="00A41139">
      <w:pPr>
        <w:pStyle w:val="ae"/>
        <w:ind w:firstLine="600"/>
        <w:jc w:val="left"/>
        <w:rPr>
          <w:rFonts w:ascii="仿宋" w:eastAsia="仿宋" w:hAnsi="仿宋" w:cs="宋体"/>
          <w:sz w:val="30"/>
          <w:szCs w:val="30"/>
          <w:lang w:val="zh-CN"/>
        </w:rPr>
      </w:pPr>
      <w:r>
        <w:rPr>
          <w:rFonts w:ascii="仿宋" w:eastAsia="仿宋" w:hAnsi="仿宋" w:cs="宋体" w:hint="eastAsia"/>
          <w:sz w:val="30"/>
          <w:szCs w:val="30"/>
        </w:rPr>
        <w:t>开赛</w:t>
      </w:r>
      <w:r w:rsidR="002D312D">
        <w:rPr>
          <w:rFonts w:ascii="仿宋" w:eastAsia="仿宋" w:hAnsi="仿宋" w:cs="宋体" w:hint="eastAsia"/>
          <w:sz w:val="30"/>
          <w:szCs w:val="30"/>
        </w:rPr>
        <w:t>10</w:t>
      </w:r>
      <w:r>
        <w:rPr>
          <w:rFonts w:ascii="仿宋" w:eastAsia="仿宋" w:hAnsi="仿宋" w:cs="宋体" w:hint="eastAsia"/>
          <w:sz w:val="30"/>
          <w:szCs w:val="30"/>
        </w:rPr>
        <w:t>天</w:t>
      </w:r>
      <w:r w:rsidR="002D312D">
        <w:rPr>
          <w:rFonts w:ascii="仿宋" w:eastAsia="仿宋" w:hAnsi="仿宋" w:cs="宋体" w:hint="eastAsia"/>
          <w:sz w:val="30"/>
          <w:szCs w:val="30"/>
        </w:rPr>
        <w:t>前</w:t>
      </w:r>
      <w:r w:rsidR="000A0E73" w:rsidRPr="005F787A">
        <w:rPr>
          <w:rFonts w:ascii="仿宋" w:eastAsia="仿宋" w:hAnsi="仿宋" w:cs="宋体" w:hint="eastAsia"/>
          <w:sz w:val="30"/>
          <w:szCs w:val="30"/>
        </w:rPr>
        <w:t>，在裁判员库、仲裁员库、监督员库中随机抽取组成。裁判组负责赛前检查及赛场鉴定、现场执裁和评审比赛结果等工作；</w:t>
      </w:r>
      <w:proofErr w:type="gramStart"/>
      <w:r w:rsidR="000A0E73" w:rsidRPr="005F787A">
        <w:rPr>
          <w:rFonts w:ascii="仿宋" w:eastAsia="仿宋" w:hAnsi="仿宋" w:cs="宋体" w:hint="eastAsia"/>
          <w:sz w:val="30"/>
          <w:szCs w:val="30"/>
        </w:rPr>
        <w:t>仲裁组</w:t>
      </w:r>
      <w:proofErr w:type="gramEnd"/>
      <w:r w:rsidR="000A0E73" w:rsidRPr="005F787A">
        <w:rPr>
          <w:rFonts w:ascii="仿宋" w:eastAsia="仿宋" w:hAnsi="仿宋" w:cs="宋体" w:hint="eastAsia"/>
          <w:sz w:val="30"/>
          <w:szCs w:val="30"/>
        </w:rPr>
        <w:t>负责受理各参赛队的书面申诉、对受理的申诉进行深入调查，做出客观、公正的集体仲裁；监督组对指定赛区、赛项执委会的竞赛筹备与组织工作实施全程现场监督，包括赛项竞赛场地和设施的部署、选手抽签、裁判培训、竞赛组织、成绩评判及汇总、成绩发布、申诉</w:t>
      </w:r>
      <w:r w:rsidR="000A0E73" w:rsidRPr="005F787A">
        <w:rPr>
          <w:rFonts w:ascii="仿宋" w:eastAsia="仿宋" w:hAnsi="仿宋" w:cs="宋体" w:hint="eastAsia"/>
          <w:bCs/>
          <w:sz w:val="30"/>
          <w:szCs w:val="30"/>
        </w:rPr>
        <w:t>仲裁、成绩复核等</w:t>
      </w:r>
      <w:r w:rsidR="00690497" w:rsidRPr="005F787A">
        <w:rPr>
          <w:rFonts w:ascii="仿宋" w:eastAsia="仿宋" w:hAnsi="仿宋" w:cs="宋体" w:hint="eastAsia"/>
          <w:bCs/>
          <w:sz w:val="30"/>
          <w:szCs w:val="30"/>
        </w:rPr>
        <w:t>。</w:t>
      </w:r>
    </w:p>
    <w:p w14:paraId="7224E0AE" w14:textId="77777777" w:rsidR="001F77F1" w:rsidRPr="005F787A" w:rsidRDefault="00484BBF" w:rsidP="00A856FD">
      <w:pPr>
        <w:pStyle w:val="2"/>
        <w:rPr>
          <w:rFonts w:ascii="仿宋" w:eastAsia="仿宋" w:hAnsi="仿宋"/>
          <w:sz w:val="30"/>
          <w:szCs w:val="30"/>
        </w:rPr>
      </w:pPr>
      <w:bookmarkStart w:id="70" w:name="_Toc468028139"/>
      <w:bookmarkStart w:id="71" w:name="_Toc468028165"/>
      <w:bookmarkStart w:id="72" w:name="_Toc468028186"/>
      <w:r w:rsidRPr="005F787A">
        <w:rPr>
          <w:rFonts w:ascii="仿宋" w:eastAsia="仿宋" w:hAnsi="仿宋"/>
          <w:sz w:val="30"/>
          <w:szCs w:val="30"/>
        </w:rPr>
        <w:t>十</w:t>
      </w:r>
      <w:r w:rsidRPr="005F787A">
        <w:rPr>
          <w:rFonts w:ascii="仿宋" w:eastAsia="仿宋" w:hAnsi="仿宋" w:hint="eastAsia"/>
          <w:sz w:val="30"/>
          <w:szCs w:val="30"/>
        </w:rPr>
        <w:t>七</w:t>
      </w:r>
      <w:r w:rsidRPr="005F787A">
        <w:rPr>
          <w:rFonts w:ascii="仿宋" w:eastAsia="仿宋" w:hAnsi="仿宋"/>
          <w:sz w:val="30"/>
          <w:szCs w:val="30"/>
        </w:rPr>
        <w:t>、教学资源转化建设方案</w:t>
      </w:r>
      <w:bookmarkEnd w:id="70"/>
      <w:bookmarkEnd w:id="71"/>
      <w:bookmarkEnd w:id="72"/>
    </w:p>
    <w:p w14:paraId="61C2EBC8" w14:textId="419560B3" w:rsidR="000A0E73" w:rsidRPr="005F787A" w:rsidRDefault="000A0E73" w:rsidP="00A41139">
      <w:pPr>
        <w:ind w:firstLineChars="200" w:firstLine="600"/>
        <w:rPr>
          <w:rFonts w:ascii="仿宋" w:eastAsia="仿宋" w:hAnsi="仿宋" w:cs="宋体"/>
          <w:sz w:val="30"/>
          <w:szCs w:val="30"/>
        </w:rPr>
      </w:pPr>
      <w:r w:rsidRPr="005F787A">
        <w:rPr>
          <w:rFonts w:ascii="仿宋" w:eastAsia="仿宋" w:hAnsi="仿宋" w:cs="宋体" w:hint="eastAsia"/>
          <w:sz w:val="30"/>
          <w:szCs w:val="30"/>
        </w:rPr>
        <w:t>参照《201</w:t>
      </w:r>
      <w:r w:rsidR="00A07BD1" w:rsidRPr="005F787A">
        <w:rPr>
          <w:rFonts w:ascii="仿宋" w:eastAsia="仿宋" w:hAnsi="仿宋" w:cs="宋体"/>
          <w:sz w:val="30"/>
          <w:szCs w:val="30"/>
        </w:rPr>
        <w:t>7</w:t>
      </w:r>
      <w:r w:rsidRPr="005F787A">
        <w:rPr>
          <w:rFonts w:ascii="仿宋" w:eastAsia="仿宋" w:hAnsi="仿宋" w:cs="宋体" w:hint="eastAsia"/>
          <w:sz w:val="30"/>
          <w:szCs w:val="30"/>
        </w:rPr>
        <w:t>年全国职业院校技能大赛赛项资源转化工作办法》的有关要求，为了展现</w:t>
      </w:r>
      <w:r w:rsidR="00543800" w:rsidRPr="005F787A">
        <w:rPr>
          <w:rFonts w:ascii="仿宋" w:eastAsia="仿宋" w:hAnsi="仿宋" w:cs="宋体" w:hint="eastAsia"/>
          <w:sz w:val="30"/>
          <w:szCs w:val="30"/>
        </w:rPr>
        <w:t>互联网+通信与控制技术应用</w:t>
      </w:r>
      <w:r w:rsidRPr="005F787A">
        <w:rPr>
          <w:rFonts w:ascii="仿宋" w:eastAsia="仿宋" w:hAnsi="仿宋" w:cs="宋体" w:hint="eastAsia"/>
          <w:sz w:val="30"/>
          <w:szCs w:val="30"/>
        </w:rPr>
        <w:t>与开发</w:t>
      </w:r>
      <w:r w:rsidR="00FD3189" w:rsidRPr="005F787A">
        <w:rPr>
          <w:rFonts w:ascii="仿宋" w:eastAsia="仿宋" w:hAnsi="仿宋" w:cs="宋体" w:hint="eastAsia"/>
          <w:sz w:val="30"/>
          <w:szCs w:val="30"/>
        </w:rPr>
        <w:t>的关键技术和行业应用，方便各院校</w:t>
      </w:r>
      <w:r w:rsidRPr="005F787A">
        <w:rPr>
          <w:rFonts w:ascii="仿宋" w:eastAsia="仿宋" w:hAnsi="仿宋" w:cs="宋体" w:hint="eastAsia"/>
          <w:sz w:val="30"/>
          <w:szCs w:val="30"/>
        </w:rPr>
        <w:t>学习相关技术</w:t>
      </w:r>
      <w:r w:rsidR="00FD3189" w:rsidRPr="005F787A">
        <w:rPr>
          <w:rFonts w:ascii="仿宋" w:eastAsia="仿宋" w:hAnsi="仿宋" w:cs="宋体" w:hint="eastAsia"/>
          <w:sz w:val="30"/>
          <w:szCs w:val="30"/>
        </w:rPr>
        <w:t>和赛项内容的教学资源转化</w:t>
      </w:r>
      <w:r w:rsidRPr="005F787A">
        <w:rPr>
          <w:rFonts w:ascii="仿宋" w:eastAsia="仿宋" w:hAnsi="仿宋" w:cs="宋体" w:hint="eastAsia"/>
          <w:sz w:val="30"/>
          <w:szCs w:val="30"/>
        </w:rPr>
        <w:t>，</w:t>
      </w:r>
      <w:r w:rsidR="00FD3189" w:rsidRPr="005F787A">
        <w:rPr>
          <w:rFonts w:ascii="仿宋" w:eastAsia="仿宋" w:hAnsi="仿宋" w:cs="宋体" w:hint="eastAsia"/>
          <w:sz w:val="30"/>
          <w:szCs w:val="30"/>
        </w:rPr>
        <w:t>特</w:t>
      </w:r>
      <w:r w:rsidRPr="005F787A">
        <w:rPr>
          <w:rFonts w:ascii="仿宋" w:eastAsia="仿宋" w:hAnsi="仿宋" w:cs="宋体" w:hint="eastAsia"/>
          <w:sz w:val="30"/>
          <w:szCs w:val="30"/>
        </w:rPr>
        <w:t>制定赛项赛后教学资源转化方案如下：</w:t>
      </w:r>
    </w:p>
    <w:p w14:paraId="31AF83FA" w14:textId="310FEA27" w:rsidR="00B75E07" w:rsidRPr="005F787A" w:rsidRDefault="00B75E07" w:rsidP="00B75E07">
      <w:pPr>
        <w:pStyle w:val="3"/>
        <w:rPr>
          <w:rFonts w:ascii="仿宋" w:eastAsia="仿宋" w:hAnsi="仿宋"/>
          <w:sz w:val="30"/>
          <w:szCs w:val="30"/>
        </w:rPr>
      </w:pPr>
      <w:bookmarkStart w:id="73" w:name="_Toc468028140"/>
      <w:r w:rsidRPr="005F787A">
        <w:rPr>
          <w:rFonts w:ascii="仿宋" w:eastAsia="仿宋" w:hAnsi="仿宋" w:hint="eastAsia"/>
          <w:sz w:val="30"/>
          <w:szCs w:val="30"/>
        </w:rPr>
        <w:lastRenderedPageBreak/>
        <w:t>（一）以往</w:t>
      </w:r>
      <w:r w:rsidRPr="005F787A">
        <w:rPr>
          <w:rFonts w:ascii="仿宋" w:eastAsia="仿宋" w:hAnsi="仿宋"/>
          <w:sz w:val="30"/>
          <w:szCs w:val="30"/>
        </w:rPr>
        <w:t>比赛</w:t>
      </w:r>
      <w:r w:rsidRPr="005F787A">
        <w:rPr>
          <w:rFonts w:ascii="仿宋" w:eastAsia="仿宋" w:hAnsi="仿宋" w:hint="eastAsia"/>
          <w:sz w:val="30"/>
          <w:szCs w:val="30"/>
        </w:rPr>
        <w:t>资源</w:t>
      </w:r>
      <w:r w:rsidRPr="005F787A">
        <w:rPr>
          <w:rFonts w:ascii="仿宋" w:eastAsia="仿宋" w:hAnsi="仿宋"/>
          <w:sz w:val="30"/>
          <w:szCs w:val="30"/>
        </w:rPr>
        <w:t>转化的成果</w:t>
      </w:r>
      <w:bookmarkEnd w:id="73"/>
    </w:p>
    <w:p w14:paraId="3566DE98" w14:textId="50C25D72" w:rsidR="00B75E07" w:rsidRPr="005F787A" w:rsidRDefault="00ED740C" w:rsidP="00B75E07">
      <w:pPr>
        <w:pStyle w:val="ae"/>
        <w:ind w:firstLineChars="0" w:firstLine="600"/>
        <w:jc w:val="left"/>
        <w:rPr>
          <w:rFonts w:ascii="仿宋" w:eastAsia="仿宋" w:hAnsi="仿宋" w:cs="宋体"/>
          <w:kern w:val="0"/>
          <w:sz w:val="30"/>
          <w:szCs w:val="30"/>
        </w:rPr>
      </w:pPr>
      <w:r w:rsidRPr="005F787A">
        <w:rPr>
          <w:rFonts w:ascii="仿宋" w:eastAsia="仿宋" w:hAnsi="仿宋" w:cs="宋体"/>
          <w:noProof/>
          <w:color w:val="000000" w:themeColor="text1"/>
          <w:kern w:val="0"/>
          <w:sz w:val="30"/>
          <w:szCs w:val="30"/>
        </w:rPr>
        <mc:AlternateContent>
          <mc:Choice Requires="wpg">
            <w:drawing>
              <wp:anchor distT="0" distB="0" distL="114300" distR="114300" simplePos="0" relativeHeight="251635712" behindDoc="0" locked="0" layoutInCell="1" allowOverlap="1" wp14:anchorId="12ED7C96" wp14:editId="0A423599">
                <wp:simplePos x="0" y="0"/>
                <wp:positionH relativeFrom="column">
                  <wp:posOffset>47625</wp:posOffset>
                </wp:positionH>
                <wp:positionV relativeFrom="paragraph">
                  <wp:posOffset>2331720</wp:posOffset>
                </wp:positionV>
                <wp:extent cx="5158740" cy="3299460"/>
                <wp:effectExtent l="0" t="0" r="3810" b="0"/>
                <wp:wrapSquare wrapText="bothSides"/>
                <wp:docPr id="52" name="组合 52"/>
                <wp:cNvGraphicFramePr/>
                <a:graphic xmlns:a="http://schemas.openxmlformats.org/drawingml/2006/main">
                  <a:graphicData uri="http://schemas.microsoft.com/office/word/2010/wordprocessingGroup">
                    <wpg:wgp>
                      <wpg:cNvGrpSpPr/>
                      <wpg:grpSpPr>
                        <a:xfrm>
                          <a:off x="0" y="0"/>
                          <a:ext cx="5158740" cy="3299460"/>
                          <a:chOff x="0" y="0"/>
                          <a:chExt cx="5069840" cy="3675380"/>
                        </a:xfrm>
                      </wpg:grpSpPr>
                      <pic:pic xmlns:pic="http://schemas.openxmlformats.org/drawingml/2006/picture">
                        <pic:nvPicPr>
                          <pic:cNvPr id="53" name="图片 53" descr="C:\Users\ADMINI~1\AppData\Local\Temp\WeChat Files\687616770545918197.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02280" y="0"/>
                            <a:ext cx="2067560" cy="3675380"/>
                          </a:xfrm>
                          <a:prstGeom prst="rect">
                            <a:avLst/>
                          </a:prstGeom>
                          <a:noFill/>
                          <a:ln>
                            <a:noFill/>
                          </a:ln>
                        </pic:spPr>
                      </pic:pic>
                      <pic:pic xmlns:pic="http://schemas.openxmlformats.org/drawingml/2006/picture">
                        <pic:nvPicPr>
                          <pic:cNvPr id="54" name="图片 54" descr="C:\Users\ADMINI~1\AppData\Local\Temp\1499666854.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723900"/>
                            <a:ext cx="2912110" cy="18751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FB0D2C" id="组合 52" o:spid="_x0000_s1026" style="position:absolute;left:0;text-align:left;margin-left:3.75pt;margin-top:183.6pt;width:406.2pt;height:259.8pt;z-index:251635712;mso-width-relative:margin;mso-height-relative:margin" coordsize="50698,367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">
                <v:shape id="图片 53" o:spid="_x0000_s1027" type="#_x0000_t75" style="position:absolute;left:30022;width:20676;height:36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22QzFAAAA2wAAAA8AAABkcnMvZG93bnJldi54bWxEj09rAjEUxO8Fv0N4BS9Fs1ossjWKVUql&#10;J7V/vT03r5ulm5clie767ZtCocdhZn7DzBadrcWZfKgcKxgNMxDEhdMVlwpeXx4HUxAhImusHZOC&#10;CwVYzHtXM8y1a3lH530sRYJwyFGBibHJpQyFIYth6Bri5H05bzEm6UupPbYJbms5zrI7abHitGCw&#10;oZWh4nt/sgoedmv70U68Pjx/vmXHm+2TKd5Zqf51t7wHEamL/+G/9kYrmNzC75f0A+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ttkMxQAAANsAAAAPAAAAAAAAAAAAAAAA&#10;AJ8CAABkcnMvZG93bnJldi54bWxQSwUGAAAAAAQABAD3AAAAkQMAAAAA&#10;">
                  <v:imagedata r:id="rId36" o:title="687616770545918197"/>
                  <v:path arrowok="t"/>
                </v:shape>
                <v:shape id="图片 54" o:spid="_x0000_s1028" type="#_x0000_t75" style="position:absolute;top:7239;width:29121;height:18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mWWfDAAAA2wAAAA8AAABkcnMvZG93bnJldi54bWxEj09rAjEUxO+FfofwCt4066pFVqMUQfBm&#10;ta3g7bF5+wc3L9sk6tZPbwShx2HmN8PMl51pxIWcry0rGA4SEMS51TWXCr6/1v0pCB+QNTaWScEf&#10;eVguXl/mmGl75R1d9qEUsYR9hgqqENpMSp9XZNAPbEscvcI6gyFKV0rt8BrLTSPTJHmXBmuOCxW2&#10;tKooP+3PRsGkSIvj+XO0aUe3H+vk9veQGlSq99Z9zEAE6sJ/+ElvdOTG8PgSf4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ZZZ8MAAADbAAAADwAAAAAAAAAAAAAAAACf&#10;AgAAZHJzL2Rvd25yZXYueG1sUEsFBgAAAAAEAAQA9wAAAI8DAAAAAA==&#10;">
                  <v:imagedata r:id="rId37" o:title="1499666854"/>
                  <v:path arrowok="t"/>
                </v:shape>
                <w10:wrap type="square"/>
              </v:group>
            </w:pict>
          </mc:Fallback>
        </mc:AlternateContent>
      </w:r>
      <w:r w:rsidR="00B75E07" w:rsidRPr="005F787A">
        <w:rPr>
          <w:rFonts w:ascii="仿宋" w:eastAsia="仿宋" w:hAnsi="仿宋" w:cs="宋体" w:hint="eastAsia"/>
          <w:kern w:val="0"/>
          <w:sz w:val="30"/>
          <w:szCs w:val="30"/>
        </w:rPr>
        <w:t>本</w:t>
      </w:r>
      <w:r w:rsidR="00B75E07" w:rsidRPr="005F787A">
        <w:rPr>
          <w:rFonts w:ascii="仿宋" w:eastAsia="仿宋" w:hAnsi="仿宋" w:cs="宋体"/>
          <w:kern w:val="0"/>
          <w:sz w:val="30"/>
          <w:szCs w:val="30"/>
        </w:rPr>
        <w:t>竞赛项目已经在山东省、吉林省组织过相关的</w:t>
      </w:r>
      <w:r w:rsidR="00B75E07" w:rsidRPr="005F787A">
        <w:rPr>
          <w:rFonts w:ascii="仿宋" w:eastAsia="仿宋" w:hAnsi="仿宋" w:cs="宋体" w:hint="eastAsia"/>
          <w:kern w:val="0"/>
          <w:sz w:val="30"/>
          <w:szCs w:val="30"/>
        </w:rPr>
        <w:t>比赛</w:t>
      </w:r>
      <w:r w:rsidR="00B75E07" w:rsidRPr="005F787A">
        <w:rPr>
          <w:rFonts w:ascii="仿宋" w:eastAsia="仿宋" w:hAnsi="仿宋" w:cs="宋体"/>
          <w:kern w:val="0"/>
          <w:sz w:val="30"/>
          <w:szCs w:val="30"/>
        </w:rPr>
        <w:t>，已经有了一定的竞赛资源</w:t>
      </w:r>
      <w:r w:rsidR="00B75E07" w:rsidRPr="005F787A">
        <w:rPr>
          <w:rFonts w:ascii="仿宋" w:eastAsia="仿宋" w:hAnsi="仿宋" w:cs="宋体" w:hint="eastAsia"/>
          <w:kern w:val="0"/>
          <w:sz w:val="30"/>
          <w:szCs w:val="30"/>
        </w:rPr>
        <w:t>库</w:t>
      </w:r>
      <w:r w:rsidR="00B75E07" w:rsidRPr="005F787A">
        <w:rPr>
          <w:rFonts w:ascii="仿宋" w:eastAsia="仿宋" w:hAnsi="仿宋" w:cs="宋体"/>
          <w:kern w:val="0"/>
          <w:sz w:val="30"/>
          <w:szCs w:val="30"/>
        </w:rPr>
        <w:t>。资源库</w:t>
      </w:r>
      <w:r w:rsidR="00B75E07" w:rsidRPr="005F787A">
        <w:rPr>
          <w:rFonts w:ascii="仿宋" w:eastAsia="仿宋" w:hAnsi="仿宋" w:cs="宋体" w:hint="eastAsia"/>
          <w:kern w:val="0"/>
          <w:sz w:val="30"/>
          <w:szCs w:val="30"/>
        </w:rPr>
        <w:t>是</w:t>
      </w:r>
      <w:r w:rsidR="00B75E07" w:rsidRPr="005F787A">
        <w:rPr>
          <w:rFonts w:ascii="仿宋" w:eastAsia="仿宋" w:hAnsi="仿宋" w:cs="宋体"/>
          <w:kern w:val="0"/>
          <w:sz w:val="30"/>
          <w:szCs w:val="30"/>
        </w:rPr>
        <w:t>采用云平台的形式，</w:t>
      </w:r>
      <w:r w:rsidR="00B75E07" w:rsidRPr="005F787A">
        <w:rPr>
          <w:rFonts w:ascii="仿宋" w:eastAsia="仿宋" w:hAnsi="仿宋" w:cs="宋体" w:hint="eastAsia"/>
          <w:kern w:val="0"/>
          <w:sz w:val="30"/>
          <w:szCs w:val="30"/>
        </w:rPr>
        <w:t>内容</w:t>
      </w:r>
      <w:r w:rsidR="00B75E07" w:rsidRPr="005F787A">
        <w:rPr>
          <w:rFonts w:ascii="仿宋" w:eastAsia="仿宋" w:hAnsi="仿宋" w:cs="宋体"/>
          <w:kern w:val="0"/>
          <w:sz w:val="30"/>
          <w:szCs w:val="30"/>
        </w:rPr>
        <w:t>包括比赛试题，</w:t>
      </w:r>
      <w:r w:rsidR="00B75E07" w:rsidRPr="005F787A">
        <w:rPr>
          <w:rFonts w:ascii="仿宋" w:eastAsia="仿宋" w:hAnsi="仿宋" w:cs="宋体" w:hint="eastAsia"/>
          <w:kern w:val="0"/>
          <w:sz w:val="30"/>
          <w:szCs w:val="30"/>
        </w:rPr>
        <w:t>比赛经验</w:t>
      </w:r>
      <w:r w:rsidR="00B75E07" w:rsidRPr="005F787A">
        <w:rPr>
          <w:rFonts w:ascii="仿宋" w:eastAsia="仿宋" w:hAnsi="仿宋" w:cs="宋体"/>
          <w:kern w:val="0"/>
          <w:sz w:val="30"/>
          <w:szCs w:val="30"/>
        </w:rPr>
        <w:t>分享，比赛相关资料</w:t>
      </w:r>
      <w:r w:rsidR="00B75E07" w:rsidRPr="005F787A">
        <w:rPr>
          <w:rFonts w:ascii="仿宋" w:eastAsia="仿宋" w:hAnsi="仿宋" w:cs="宋体" w:hint="eastAsia"/>
          <w:kern w:val="0"/>
          <w:sz w:val="30"/>
          <w:szCs w:val="30"/>
        </w:rPr>
        <w:t>，</w:t>
      </w:r>
      <w:r w:rsidR="00B75E07" w:rsidRPr="005F787A">
        <w:rPr>
          <w:rFonts w:ascii="仿宋" w:eastAsia="仿宋" w:hAnsi="仿宋" w:cs="宋体"/>
          <w:kern w:val="0"/>
          <w:sz w:val="30"/>
          <w:szCs w:val="30"/>
        </w:rPr>
        <w:t>行业技能</w:t>
      </w:r>
      <w:r w:rsidR="00B75E07" w:rsidRPr="005F787A">
        <w:rPr>
          <w:rFonts w:ascii="仿宋" w:eastAsia="仿宋" w:hAnsi="仿宋" w:cs="宋体" w:hint="eastAsia"/>
          <w:kern w:val="0"/>
          <w:sz w:val="30"/>
          <w:szCs w:val="30"/>
        </w:rPr>
        <w:t>锻炼</w:t>
      </w:r>
      <w:r w:rsidR="00B75E07" w:rsidRPr="005F787A">
        <w:rPr>
          <w:rFonts w:ascii="仿宋" w:eastAsia="仿宋" w:hAnsi="仿宋" w:cs="宋体"/>
          <w:kern w:val="0"/>
          <w:sz w:val="30"/>
          <w:szCs w:val="30"/>
        </w:rPr>
        <w:t>资源</w:t>
      </w:r>
      <w:r w:rsidR="00B75E07" w:rsidRPr="005F787A">
        <w:rPr>
          <w:rFonts w:ascii="仿宋" w:eastAsia="仿宋" w:hAnsi="仿宋" w:cs="宋体" w:hint="eastAsia"/>
          <w:kern w:val="0"/>
          <w:sz w:val="30"/>
          <w:szCs w:val="30"/>
        </w:rPr>
        <w:t>等</w:t>
      </w:r>
      <w:r w:rsidR="00B75E07" w:rsidRPr="005F787A">
        <w:rPr>
          <w:rFonts w:ascii="仿宋" w:eastAsia="仿宋" w:hAnsi="仿宋" w:cs="宋体"/>
          <w:kern w:val="0"/>
          <w:sz w:val="30"/>
          <w:szCs w:val="30"/>
        </w:rPr>
        <w:t>。</w:t>
      </w:r>
      <w:r w:rsidR="00B75E07" w:rsidRPr="005F787A">
        <w:rPr>
          <w:rFonts w:ascii="仿宋" w:eastAsia="仿宋" w:hAnsi="仿宋" w:cs="宋体" w:hint="eastAsia"/>
          <w:kern w:val="0"/>
          <w:sz w:val="30"/>
          <w:szCs w:val="30"/>
        </w:rPr>
        <w:t>可以</w:t>
      </w:r>
      <w:r w:rsidR="00B75E07" w:rsidRPr="005F787A">
        <w:rPr>
          <w:rFonts w:ascii="仿宋" w:eastAsia="仿宋" w:hAnsi="仿宋" w:cs="宋体"/>
          <w:kern w:val="0"/>
          <w:sz w:val="30"/>
          <w:szCs w:val="30"/>
        </w:rPr>
        <w:t>通过</w:t>
      </w:r>
      <w:proofErr w:type="gramStart"/>
      <w:r w:rsidR="00B75E07" w:rsidRPr="005F787A">
        <w:rPr>
          <w:rFonts w:ascii="仿宋" w:eastAsia="仿宋" w:hAnsi="仿宋" w:cs="宋体"/>
          <w:kern w:val="0"/>
          <w:sz w:val="30"/>
          <w:szCs w:val="30"/>
        </w:rPr>
        <w:t>云班课</w:t>
      </w:r>
      <w:proofErr w:type="gramEnd"/>
      <w:r w:rsidR="00B75E07" w:rsidRPr="005F787A">
        <w:rPr>
          <w:rFonts w:ascii="仿宋" w:eastAsia="仿宋" w:hAnsi="仿宋" w:cs="宋体" w:hint="eastAsia"/>
          <w:kern w:val="0"/>
          <w:sz w:val="30"/>
          <w:szCs w:val="30"/>
        </w:rPr>
        <w:t>APP在移动</w:t>
      </w:r>
      <w:r w:rsidR="00B75E07" w:rsidRPr="005F787A">
        <w:rPr>
          <w:rFonts w:ascii="仿宋" w:eastAsia="仿宋" w:hAnsi="仿宋" w:cs="宋体"/>
          <w:kern w:val="0"/>
          <w:sz w:val="30"/>
          <w:szCs w:val="30"/>
        </w:rPr>
        <w:t>终端</w:t>
      </w:r>
      <w:r w:rsidR="00B75E07" w:rsidRPr="005F787A">
        <w:rPr>
          <w:rFonts w:ascii="仿宋" w:eastAsia="仿宋" w:hAnsi="仿宋" w:cs="宋体" w:hint="eastAsia"/>
          <w:kern w:val="0"/>
          <w:sz w:val="30"/>
          <w:szCs w:val="30"/>
        </w:rPr>
        <w:t>上查看（</w:t>
      </w:r>
      <w:proofErr w:type="gramStart"/>
      <w:r w:rsidR="00B75E07" w:rsidRPr="005F787A">
        <w:rPr>
          <w:rFonts w:ascii="仿宋" w:eastAsia="仿宋" w:hAnsi="仿宋" w:cs="宋体"/>
          <w:kern w:val="0"/>
          <w:sz w:val="30"/>
          <w:szCs w:val="30"/>
        </w:rPr>
        <w:t>班课号</w:t>
      </w:r>
      <w:proofErr w:type="gramEnd"/>
      <w:r w:rsidR="00B75E07" w:rsidRPr="005F787A">
        <w:rPr>
          <w:rFonts w:ascii="仿宋" w:eastAsia="仿宋" w:hAnsi="仿宋" w:cs="宋体"/>
          <w:kern w:val="0"/>
          <w:sz w:val="30"/>
          <w:szCs w:val="30"/>
        </w:rPr>
        <w:t>码：</w:t>
      </w:r>
      <w:r w:rsidR="00B75E07" w:rsidRPr="005F787A">
        <w:rPr>
          <w:rFonts w:ascii="仿宋" w:eastAsia="仿宋" w:hAnsi="仿宋" w:cs="宋体" w:hint="eastAsia"/>
          <w:kern w:val="0"/>
          <w:sz w:val="30"/>
          <w:szCs w:val="30"/>
        </w:rPr>
        <w:t>534722）</w:t>
      </w:r>
      <w:r w:rsidR="00B75E07" w:rsidRPr="005F787A">
        <w:rPr>
          <w:rFonts w:ascii="仿宋" w:eastAsia="仿宋" w:hAnsi="仿宋" w:cs="宋体"/>
          <w:kern w:val="0"/>
          <w:sz w:val="30"/>
          <w:szCs w:val="30"/>
        </w:rPr>
        <w:t>，非常方便</w:t>
      </w:r>
      <w:r w:rsidR="00B75E07" w:rsidRPr="005F787A">
        <w:rPr>
          <w:rFonts w:ascii="仿宋" w:eastAsia="仿宋" w:hAnsi="仿宋" w:cs="宋体" w:hint="eastAsia"/>
          <w:kern w:val="0"/>
          <w:sz w:val="30"/>
          <w:szCs w:val="30"/>
        </w:rPr>
        <w:t>。</w:t>
      </w:r>
      <w:proofErr w:type="gramStart"/>
      <w:r w:rsidR="00B75E07" w:rsidRPr="005F787A">
        <w:rPr>
          <w:rFonts w:ascii="仿宋" w:eastAsia="仿宋" w:hAnsi="仿宋" w:cs="宋体" w:hint="eastAsia"/>
          <w:kern w:val="0"/>
          <w:sz w:val="30"/>
          <w:szCs w:val="30"/>
        </w:rPr>
        <w:t>资源库对职业</w:t>
      </w:r>
      <w:proofErr w:type="gramEnd"/>
      <w:r w:rsidR="00B75E07" w:rsidRPr="005F787A">
        <w:rPr>
          <w:rFonts w:ascii="仿宋" w:eastAsia="仿宋" w:hAnsi="仿宋" w:cs="宋体"/>
          <w:kern w:val="0"/>
          <w:sz w:val="30"/>
          <w:szCs w:val="30"/>
        </w:rPr>
        <w:t>院校、</w:t>
      </w:r>
      <w:r w:rsidR="00B75E07" w:rsidRPr="005F787A">
        <w:rPr>
          <w:rFonts w:ascii="仿宋" w:eastAsia="仿宋" w:hAnsi="仿宋" w:cs="宋体" w:hint="eastAsia"/>
          <w:kern w:val="0"/>
          <w:sz w:val="30"/>
          <w:szCs w:val="30"/>
        </w:rPr>
        <w:t>技师</w:t>
      </w:r>
      <w:r w:rsidR="00B75E07" w:rsidRPr="005F787A">
        <w:rPr>
          <w:rFonts w:ascii="仿宋" w:eastAsia="仿宋" w:hAnsi="仿宋" w:cs="宋体"/>
          <w:kern w:val="0"/>
          <w:sz w:val="30"/>
          <w:szCs w:val="30"/>
        </w:rPr>
        <w:t>类学校</w:t>
      </w:r>
      <w:r w:rsidR="00B75E07" w:rsidRPr="005F787A">
        <w:rPr>
          <w:rFonts w:ascii="仿宋" w:eastAsia="仿宋" w:hAnsi="仿宋" w:cs="宋体" w:hint="eastAsia"/>
          <w:kern w:val="0"/>
          <w:sz w:val="30"/>
          <w:szCs w:val="30"/>
        </w:rPr>
        <w:t>的学生、</w:t>
      </w:r>
      <w:r w:rsidR="00B75E07" w:rsidRPr="005F787A">
        <w:rPr>
          <w:rFonts w:ascii="仿宋" w:eastAsia="仿宋" w:hAnsi="仿宋" w:cs="宋体"/>
          <w:kern w:val="0"/>
          <w:sz w:val="30"/>
          <w:szCs w:val="30"/>
        </w:rPr>
        <w:t>教师</w:t>
      </w:r>
      <w:r w:rsidR="00B75E07" w:rsidRPr="005F787A">
        <w:rPr>
          <w:rFonts w:ascii="仿宋" w:eastAsia="仿宋" w:hAnsi="仿宋" w:cs="宋体" w:hint="eastAsia"/>
          <w:kern w:val="0"/>
          <w:sz w:val="30"/>
          <w:szCs w:val="30"/>
        </w:rPr>
        <w:t>以及</w:t>
      </w:r>
      <w:r w:rsidR="00B75E07" w:rsidRPr="005F787A">
        <w:rPr>
          <w:rFonts w:ascii="仿宋" w:eastAsia="仿宋" w:hAnsi="仿宋" w:cs="宋体"/>
          <w:kern w:val="0"/>
          <w:sz w:val="30"/>
          <w:szCs w:val="30"/>
        </w:rPr>
        <w:t>社会相关从业人员</w:t>
      </w:r>
      <w:r w:rsidR="00B75E07" w:rsidRPr="005F787A">
        <w:rPr>
          <w:rFonts w:ascii="仿宋" w:eastAsia="仿宋" w:hAnsi="仿宋" w:cs="宋体" w:hint="eastAsia"/>
          <w:kern w:val="0"/>
          <w:sz w:val="30"/>
          <w:szCs w:val="30"/>
        </w:rPr>
        <w:t>免费开放。</w:t>
      </w:r>
    </w:p>
    <w:p w14:paraId="67F59992" w14:textId="77777777" w:rsidR="00B75E07" w:rsidRPr="00ED740C" w:rsidRDefault="00B75E07" w:rsidP="00ED740C">
      <w:pPr>
        <w:snapToGrid w:val="0"/>
        <w:ind w:firstLineChars="200" w:firstLine="482"/>
        <w:jc w:val="center"/>
        <w:rPr>
          <w:rFonts w:asciiTheme="minorEastAsia" w:hAnsiTheme="minorEastAsia" w:cs="宋体"/>
          <w:b/>
          <w:kern w:val="0"/>
          <w:sz w:val="24"/>
          <w:szCs w:val="24"/>
        </w:rPr>
      </w:pPr>
      <w:r w:rsidRPr="00ED740C">
        <w:rPr>
          <w:rFonts w:asciiTheme="minorEastAsia" w:hAnsiTheme="minorEastAsia" w:cs="宋体" w:hint="eastAsia"/>
          <w:b/>
          <w:kern w:val="0"/>
          <w:sz w:val="24"/>
          <w:szCs w:val="24"/>
        </w:rPr>
        <w:t>web网站、移动</w:t>
      </w:r>
      <w:r w:rsidRPr="00ED740C">
        <w:rPr>
          <w:rFonts w:asciiTheme="minorEastAsia" w:hAnsiTheme="minorEastAsia" w:cs="宋体"/>
          <w:b/>
          <w:kern w:val="0"/>
          <w:sz w:val="24"/>
          <w:szCs w:val="24"/>
        </w:rPr>
        <w:t>客户端</w:t>
      </w:r>
      <w:r w:rsidRPr="00ED740C">
        <w:rPr>
          <w:rFonts w:asciiTheme="minorEastAsia" w:hAnsiTheme="minorEastAsia" w:cs="宋体" w:hint="eastAsia"/>
          <w:b/>
          <w:kern w:val="0"/>
          <w:sz w:val="24"/>
          <w:szCs w:val="24"/>
        </w:rPr>
        <w:t>查看</w:t>
      </w:r>
      <w:r w:rsidRPr="00ED740C">
        <w:rPr>
          <w:rFonts w:asciiTheme="minorEastAsia" w:hAnsiTheme="minorEastAsia" w:cs="宋体"/>
          <w:b/>
          <w:kern w:val="0"/>
          <w:sz w:val="24"/>
          <w:szCs w:val="24"/>
        </w:rPr>
        <w:t>界面</w:t>
      </w:r>
    </w:p>
    <w:p w14:paraId="3C0924AC" w14:textId="3F5576E6" w:rsidR="00B75E07" w:rsidRPr="005F787A" w:rsidRDefault="006946F8" w:rsidP="00B75E07">
      <w:pPr>
        <w:spacing w:line="360" w:lineRule="auto"/>
        <w:ind w:firstLineChars="200" w:firstLine="600"/>
        <w:jc w:val="left"/>
        <w:rPr>
          <w:rFonts w:ascii="仿宋" w:eastAsia="仿宋" w:hAnsi="仿宋" w:cs="宋体"/>
          <w:kern w:val="0"/>
          <w:sz w:val="30"/>
          <w:szCs w:val="30"/>
        </w:rPr>
      </w:pPr>
      <w:r w:rsidRPr="005F787A">
        <w:rPr>
          <w:rFonts w:ascii="仿宋" w:eastAsia="仿宋" w:hAnsi="仿宋" w:cs="宋体" w:hint="eastAsia"/>
          <w:kern w:val="0"/>
          <w:sz w:val="30"/>
          <w:szCs w:val="30"/>
        </w:rPr>
        <w:t>同时</w:t>
      </w:r>
      <w:r w:rsidR="00B75E07" w:rsidRPr="005F787A">
        <w:rPr>
          <w:rFonts w:ascii="仿宋" w:eastAsia="仿宋" w:hAnsi="仿宋" w:cs="宋体" w:hint="eastAsia"/>
          <w:kern w:val="0"/>
          <w:sz w:val="30"/>
          <w:szCs w:val="30"/>
        </w:rPr>
        <w:t>，2016年</w:t>
      </w:r>
      <w:r w:rsidR="00096D5E" w:rsidRPr="005F787A">
        <w:rPr>
          <w:rFonts w:ascii="仿宋" w:eastAsia="仿宋" w:hAnsi="仿宋" w:cs="宋体" w:hint="eastAsia"/>
          <w:kern w:val="0"/>
          <w:sz w:val="30"/>
          <w:szCs w:val="30"/>
        </w:rPr>
        <w:t>共计</w:t>
      </w:r>
      <w:r w:rsidR="00B75E07" w:rsidRPr="005F787A">
        <w:rPr>
          <w:rFonts w:ascii="仿宋" w:eastAsia="仿宋" w:hAnsi="仿宋" w:cs="宋体"/>
          <w:kern w:val="0"/>
          <w:sz w:val="30"/>
          <w:szCs w:val="30"/>
        </w:rPr>
        <w:t>组织了</w:t>
      </w:r>
      <w:r w:rsidR="00096D5E" w:rsidRPr="005F787A">
        <w:rPr>
          <w:rFonts w:ascii="仿宋" w:eastAsia="仿宋" w:hAnsi="仿宋" w:cs="宋体"/>
          <w:kern w:val="0"/>
          <w:sz w:val="30"/>
          <w:szCs w:val="30"/>
        </w:rPr>
        <w:t>5</w:t>
      </w:r>
      <w:r w:rsidR="00B75E07" w:rsidRPr="005F787A">
        <w:rPr>
          <w:rFonts w:ascii="仿宋" w:eastAsia="仿宋" w:hAnsi="仿宋" w:cs="宋体" w:hint="eastAsia"/>
          <w:kern w:val="0"/>
          <w:sz w:val="30"/>
          <w:szCs w:val="30"/>
        </w:rPr>
        <w:t>次</w:t>
      </w:r>
      <w:r w:rsidR="00307FEC" w:rsidRPr="005F787A">
        <w:rPr>
          <w:rFonts w:ascii="仿宋" w:eastAsia="仿宋" w:hAnsi="仿宋" w:cs="宋体" w:hint="eastAsia"/>
          <w:kern w:val="0"/>
          <w:sz w:val="30"/>
          <w:szCs w:val="30"/>
        </w:rPr>
        <w:t>通信</w:t>
      </w:r>
      <w:r w:rsidR="00307FEC" w:rsidRPr="005F787A">
        <w:rPr>
          <w:rFonts w:ascii="仿宋" w:eastAsia="仿宋" w:hAnsi="仿宋" w:cs="宋体"/>
          <w:kern w:val="0"/>
          <w:sz w:val="30"/>
          <w:szCs w:val="30"/>
        </w:rPr>
        <w:t>与控制相关技术的</w:t>
      </w:r>
      <w:r w:rsidR="00B75E07" w:rsidRPr="005F787A">
        <w:rPr>
          <w:rFonts w:ascii="仿宋" w:eastAsia="仿宋" w:hAnsi="仿宋" w:cs="宋体"/>
          <w:kern w:val="0"/>
          <w:sz w:val="30"/>
          <w:szCs w:val="30"/>
        </w:rPr>
        <w:t>师资培训</w:t>
      </w:r>
      <w:r w:rsidR="00B75E07" w:rsidRPr="005F787A">
        <w:rPr>
          <w:rFonts w:ascii="仿宋" w:eastAsia="仿宋" w:hAnsi="仿宋" w:cs="宋体" w:hint="eastAsia"/>
          <w:kern w:val="0"/>
          <w:sz w:val="30"/>
          <w:szCs w:val="30"/>
        </w:rPr>
        <w:t>，其中</w:t>
      </w:r>
      <w:r w:rsidR="00B75E07" w:rsidRPr="005F787A">
        <w:rPr>
          <w:rFonts w:ascii="仿宋" w:eastAsia="仿宋" w:hAnsi="仿宋" w:cs="宋体"/>
          <w:kern w:val="0"/>
          <w:sz w:val="30"/>
          <w:szCs w:val="30"/>
        </w:rPr>
        <w:t>部分现场照片如下：</w:t>
      </w:r>
    </w:p>
    <w:p w14:paraId="72D879C1" w14:textId="35BBA3D1" w:rsidR="00096D5E" w:rsidRPr="005F787A" w:rsidRDefault="00096D5E" w:rsidP="00096D5E">
      <w:pPr>
        <w:spacing w:line="360" w:lineRule="auto"/>
        <w:ind w:firstLineChars="200" w:firstLine="602"/>
        <w:jc w:val="center"/>
        <w:rPr>
          <w:rFonts w:ascii="仿宋" w:eastAsia="仿宋" w:hAnsi="仿宋" w:cs="宋体"/>
          <w:kern w:val="0"/>
          <w:sz w:val="30"/>
          <w:szCs w:val="30"/>
        </w:rPr>
      </w:pPr>
      <w:r w:rsidRPr="005F787A">
        <w:rPr>
          <w:rFonts w:ascii="仿宋" w:eastAsia="仿宋" w:hAnsi="仿宋"/>
          <w:b/>
          <w:bCs/>
          <w:noProof/>
          <w:sz w:val="30"/>
          <w:szCs w:val="30"/>
        </w:rPr>
        <w:lastRenderedPageBreak/>
        <w:drawing>
          <wp:inline distT="0" distB="0" distL="0" distR="0" wp14:anchorId="75C3D1E1" wp14:editId="4FD5AA6E">
            <wp:extent cx="3930238" cy="2565400"/>
            <wp:effectExtent l="0" t="0" r="0" b="6350"/>
            <wp:docPr id="6" name="图片 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6363" cy="2575925"/>
                    </a:xfrm>
                    <a:prstGeom prst="rect">
                      <a:avLst/>
                    </a:prstGeom>
                    <a:noFill/>
                    <a:ln>
                      <a:noFill/>
                    </a:ln>
                  </pic:spPr>
                </pic:pic>
              </a:graphicData>
            </a:graphic>
          </wp:inline>
        </w:drawing>
      </w:r>
    </w:p>
    <w:p w14:paraId="7A885C51" w14:textId="78662B26" w:rsidR="00096D5E" w:rsidRPr="00ED740C" w:rsidRDefault="00096D5E" w:rsidP="00ED740C">
      <w:pPr>
        <w:snapToGrid w:val="0"/>
        <w:ind w:firstLineChars="200" w:firstLine="482"/>
        <w:jc w:val="center"/>
        <w:rPr>
          <w:rFonts w:asciiTheme="minorEastAsia" w:hAnsiTheme="minorEastAsia" w:cs="宋体"/>
          <w:b/>
          <w:kern w:val="0"/>
          <w:sz w:val="24"/>
          <w:szCs w:val="24"/>
        </w:rPr>
      </w:pPr>
      <w:r w:rsidRPr="00ED740C">
        <w:rPr>
          <w:rFonts w:asciiTheme="minorEastAsia" w:hAnsiTheme="minorEastAsia" w:cs="宋体" w:hint="eastAsia"/>
          <w:b/>
          <w:kern w:val="0"/>
          <w:sz w:val="24"/>
          <w:szCs w:val="24"/>
        </w:rPr>
        <w:t>山东</w:t>
      </w:r>
      <w:r w:rsidRPr="00ED740C">
        <w:rPr>
          <w:rFonts w:asciiTheme="minorEastAsia" w:hAnsiTheme="minorEastAsia" w:cs="宋体"/>
          <w:b/>
          <w:kern w:val="0"/>
          <w:sz w:val="24"/>
          <w:szCs w:val="24"/>
        </w:rPr>
        <w:t>省创新创业培训-</w:t>
      </w:r>
      <w:r w:rsidRPr="00ED740C">
        <w:rPr>
          <w:rFonts w:asciiTheme="minorEastAsia" w:hAnsiTheme="minorEastAsia" w:cs="宋体" w:hint="eastAsia"/>
          <w:b/>
          <w:kern w:val="0"/>
          <w:sz w:val="24"/>
          <w:szCs w:val="24"/>
        </w:rPr>
        <w:t>山东省</w:t>
      </w:r>
      <w:r w:rsidRPr="00ED740C">
        <w:rPr>
          <w:rFonts w:asciiTheme="minorEastAsia" w:hAnsiTheme="minorEastAsia" w:cs="宋体"/>
          <w:b/>
          <w:kern w:val="0"/>
          <w:sz w:val="24"/>
          <w:szCs w:val="24"/>
        </w:rPr>
        <w:t>省培</w:t>
      </w:r>
    </w:p>
    <w:p w14:paraId="6C7BEAB3" w14:textId="3D7FF2BB" w:rsidR="00096D5E" w:rsidRPr="005F787A" w:rsidRDefault="00096D5E" w:rsidP="00096D5E">
      <w:pPr>
        <w:spacing w:line="360" w:lineRule="auto"/>
        <w:ind w:firstLineChars="200" w:firstLine="600"/>
        <w:jc w:val="center"/>
        <w:rPr>
          <w:rFonts w:ascii="仿宋" w:eastAsia="仿宋" w:hAnsi="仿宋" w:cs="宋体"/>
          <w:kern w:val="0"/>
          <w:sz w:val="30"/>
          <w:szCs w:val="30"/>
        </w:rPr>
      </w:pPr>
      <w:r w:rsidRPr="005F787A">
        <w:rPr>
          <w:rFonts w:ascii="仿宋" w:eastAsia="仿宋" w:hAnsi="仿宋" w:cs="宋体"/>
          <w:noProof/>
          <w:kern w:val="0"/>
          <w:sz w:val="30"/>
          <w:szCs w:val="30"/>
        </w:rPr>
        <w:drawing>
          <wp:inline distT="0" distB="0" distL="0" distR="0" wp14:anchorId="708FBDEE" wp14:editId="1E818441">
            <wp:extent cx="3723042" cy="195072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4930" cy="1956949"/>
                    </a:xfrm>
                    <a:prstGeom prst="rect">
                      <a:avLst/>
                    </a:prstGeom>
                  </pic:spPr>
                </pic:pic>
              </a:graphicData>
            </a:graphic>
          </wp:inline>
        </w:drawing>
      </w:r>
    </w:p>
    <w:p w14:paraId="77539A5A" w14:textId="18B3C9EF" w:rsidR="00096D5E" w:rsidRPr="00ED740C" w:rsidRDefault="00DA169A" w:rsidP="00ED740C">
      <w:pPr>
        <w:snapToGrid w:val="0"/>
        <w:ind w:firstLineChars="200" w:firstLine="482"/>
        <w:jc w:val="center"/>
        <w:rPr>
          <w:rFonts w:asciiTheme="minorEastAsia" w:hAnsiTheme="minorEastAsia" w:cs="宋体"/>
          <w:b/>
          <w:kern w:val="0"/>
          <w:sz w:val="24"/>
          <w:szCs w:val="24"/>
        </w:rPr>
      </w:pPr>
      <w:r w:rsidRPr="00ED740C">
        <w:rPr>
          <w:rFonts w:asciiTheme="minorEastAsia" w:hAnsiTheme="minorEastAsia" w:cs="宋体" w:hint="eastAsia"/>
          <w:b/>
          <w:kern w:val="0"/>
          <w:sz w:val="24"/>
          <w:szCs w:val="24"/>
        </w:rPr>
        <w:t>山东省“互联网</w:t>
      </w:r>
      <w:r w:rsidRPr="00ED740C">
        <w:rPr>
          <w:rFonts w:asciiTheme="minorEastAsia" w:hAnsiTheme="minorEastAsia" w:cs="宋体"/>
          <w:b/>
          <w:kern w:val="0"/>
          <w:sz w:val="24"/>
          <w:szCs w:val="24"/>
        </w:rPr>
        <w:t>+</w:t>
      </w:r>
      <w:r w:rsidRPr="00ED740C">
        <w:rPr>
          <w:rFonts w:asciiTheme="minorEastAsia" w:hAnsiTheme="minorEastAsia" w:cs="宋体" w:hint="eastAsia"/>
          <w:b/>
          <w:kern w:val="0"/>
          <w:sz w:val="24"/>
          <w:szCs w:val="24"/>
        </w:rPr>
        <w:t>”</w:t>
      </w:r>
      <w:r w:rsidR="00096D5E" w:rsidRPr="00ED740C">
        <w:rPr>
          <w:rFonts w:asciiTheme="minorEastAsia" w:hAnsiTheme="minorEastAsia" w:cs="宋体" w:hint="eastAsia"/>
          <w:b/>
          <w:kern w:val="0"/>
          <w:sz w:val="24"/>
          <w:szCs w:val="24"/>
        </w:rPr>
        <w:t>核心技术高级研修班</w:t>
      </w:r>
    </w:p>
    <w:p w14:paraId="45D0A869" w14:textId="77777777" w:rsidR="00B75E07" w:rsidRPr="005F787A" w:rsidRDefault="00B75E07" w:rsidP="00B75E07">
      <w:pPr>
        <w:spacing w:line="360" w:lineRule="auto"/>
        <w:ind w:firstLineChars="200" w:firstLine="600"/>
        <w:jc w:val="center"/>
        <w:rPr>
          <w:rFonts w:ascii="仿宋" w:eastAsia="仿宋" w:hAnsi="仿宋"/>
          <w:sz w:val="30"/>
          <w:szCs w:val="30"/>
        </w:rPr>
      </w:pPr>
      <w:r w:rsidRPr="005F787A">
        <w:rPr>
          <w:rFonts w:ascii="仿宋" w:eastAsia="仿宋" w:hAnsi="仿宋"/>
          <w:noProof/>
          <w:sz w:val="30"/>
          <w:szCs w:val="30"/>
        </w:rPr>
        <w:drawing>
          <wp:inline distT="0" distB="0" distL="0" distR="0" wp14:anchorId="652D39E8" wp14:editId="3A2154E1">
            <wp:extent cx="3776648" cy="2202180"/>
            <wp:effectExtent l="0" t="0" r="0" b="7620"/>
            <wp:docPr id="24" name="图片 24" descr="C:\Users\yantao\AppData\Local\Temp\WeChat Files\19353572297544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yantao\AppData\Local\Temp\WeChat Files\193535722975444705.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2723"/>
                    <a:stretch/>
                  </pic:blipFill>
                  <pic:spPr bwMode="auto">
                    <a:xfrm>
                      <a:off x="0" y="0"/>
                      <a:ext cx="3801897" cy="2216903"/>
                    </a:xfrm>
                    <a:prstGeom prst="rect">
                      <a:avLst/>
                    </a:prstGeom>
                    <a:noFill/>
                    <a:ln>
                      <a:noFill/>
                    </a:ln>
                    <a:extLst>
                      <a:ext uri="{53640926-AAD7-44D8-BBD7-CCE9431645EC}">
                        <a14:shadowObscured xmlns:a14="http://schemas.microsoft.com/office/drawing/2010/main"/>
                      </a:ext>
                    </a:extLst>
                  </pic:spPr>
                </pic:pic>
              </a:graphicData>
            </a:graphic>
          </wp:inline>
        </w:drawing>
      </w:r>
      <w:r w:rsidRPr="005F787A">
        <w:rPr>
          <w:rFonts w:ascii="仿宋" w:eastAsia="仿宋" w:hAnsi="仿宋" w:hint="eastAsia"/>
          <w:sz w:val="30"/>
          <w:szCs w:val="30"/>
        </w:rPr>
        <w:t xml:space="preserve">   </w:t>
      </w:r>
    </w:p>
    <w:p w14:paraId="70D99A62" w14:textId="202B8E86" w:rsidR="00B75E07" w:rsidRPr="00ED740C" w:rsidRDefault="00B75E07" w:rsidP="00ED740C">
      <w:pPr>
        <w:snapToGrid w:val="0"/>
        <w:ind w:firstLineChars="200" w:firstLine="482"/>
        <w:jc w:val="center"/>
        <w:rPr>
          <w:rFonts w:asciiTheme="minorEastAsia" w:hAnsiTheme="minorEastAsia" w:cs="宋体"/>
          <w:b/>
          <w:kern w:val="0"/>
          <w:sz w:val="24"/>
          <w:szCs w:val="24"/>
        </w:rPr>
      </w:pPr>
      <w:r w:rsidRPr="00ED740C">
        <w:rPr>
          <w:rFonts w:asciiTheme="minorEastAsia" w:hAnsiTheme="minorEastAsia" w:cs="宋体" w:hint="eastAsia"/>
          <w:b/>
          <w:kern w:val="0"/>
          <w:sz w:val="24"/>
          <w:szCs w:val="24"/>
        </w:rPr>
        <w:t>黑龙江</w:t>
      </w:r>
      <w:r w:rsidRPr="00ED740C">
        <w:rPr>
          <w:rFonts w:asciiTheme="minorEastAsia" w:hAnsiTheme="minorEastAsia" w:cs="宋体"/>
          <w:b/>
          <w:kern w:val="0"/>
          <w:sz w:val="24"/>
          <w:szCs w:val="24"/>
        </w:rPr>
        <w:t>省</w:t>
      </w:r>
      <w:r w:rsidR="00F1230C">
        <w:rPr>
          <w:rFonts w:asciiTheme="minorEastAsia" w:hAnsiTheme="minorEastAsia" w:cs="宋体" w:hint="eastAsia"/>
          <w:b/>
          <w:kern w:val="0"/>
          <w:sz w:val="24"/>
          <w:szCs w:val="24"/>
        </w:rPr>
        <w:t>互联网+</w:t>
      </w:r>
      <w:r w:rsidR="00F1230C">
        <w:rPr>
          <w:rFonts w:asciiTheme="minorEastAsia" w:hAnsiTheme="minorEastAsia" w:cs="宋体"/>
          <w:b/>
          <w:kern w:val="0"/>
          <w:sz w:val="24"/>
          <w:szCs w:val="24"/>
        </w:rPr>
        <w:t>通信与控制</w:t>
      </w:r>
      <w:r w:rsidRPr="00ED740C">
        <w:rPr>
          <w:rFonts w:asciiTheme="minorEastAsia" w:hAnsiTheme="minorEastAsia" w:cs="宋体"/>
          <w:b/>
          <w:kern w:val="0"/>
          <w:sz w:val="24"/>
          <w:szCs w:val="24"/>
        </w:rPr>
        <w:t>系统集成与维护赛项指导教师培训</w:t>
      </w:r>
    </w:p>
    <w:p w14:paraId="6704A46D" w14:textId="77777777" w:rsidR="00B75E07" w:rsidRPr="005F787A" w:rsidRDefault="00B75E07" w:rsidP="00B75E07">
      <w:pPr>
        <w:spacing w:line="360" w:lineRule="auto"/>
        <w:ind w:firstLineChars="200" w:firstLine="600"/>
        <w:jc w:val="center"/>
        <w:rPr>
          <w:rFonts w:ascii="仿宋" w:eastAsia="仿宋" w:hAnsi="仿宋"/>
          <w:sz w:val="30"/>
          <w:szCs w:val="30"/>
        </w:rPr>
      </w:pPr>
      <w:r w:rsidRPr="005F787A">
        <w:rPr>
          <w:rFonts w:ascii="仿宋" w:eastAsia="仿宋" w:hAnsi="仿宋"/>
          <w:noProof/>
          <w:sz w:val="30"/>
          <w:szCs w:val="30"/>
        </w:rPr>
        <w:lastRenderedPageBreak/>
        <w:drawing>
          <wp:inline distT="0" distB="0" distL="0" distR="0" wp14:anchorId="6990851A" wp14:editId="684F1E38">
            <wp:extent cx="2328545" cy="1515745"/>
            <wp:effectExtent l="0" t="0" r="0" b="8255"/>
            <wp:docPr id="19" name="图片 19" descr="IMG_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5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8545" cy="1515745"/>
                    </a:xfrm>
                    <a:prstGeom prst="rect">
                      <a:avLst/>
                    </a:prstGeom>
                    <a:noFill/>
                    <a:ln>
                      <a:noFill/>
                    </a:ln>
                  </pic:spPr>
                </pic:pic>
              </a:graphicData>
            </a:graphic>
          </wp:inline>
        </w:drawing>
      </w:r>
      <w:r w:rsidRPr="005F787A">
        <w:rPr>
          <w:rFonts w:ascii="仿宋" w:eastAsia="仿宋" w:hAnsi="仿宋"/>
          <w:sz w:val="30"/>
          <w:szCs w:val="30"/>
        </w:rPr>
        <w:t xml:space="preserve">   </w:t>
      </w:r>
      <w:r w:rsidRPr="005F787A">
        <w:rPr>
          <w:rFonts w:ascii="仿宋" w:eastAsia="仿宋" w:hAnsi="仿宋"/>
          <w:noProof/>
          <w:sz w:val="30"/>
          <w:szCs w:val="30"/>
        </w:rPr>
        <w:drawing>
          <wp:inline distT="0" distB="0" distL="0" distR="0" wp14:anchorId="3E473A23" wp14:editId="4D8E2ADA">
            <wp:extent cx="2260600" cy="1498600"/>
            <wp:effectExtent l="0" t="0" r="6350" b="6350"/>
            <wp:docPr id="18" name="图片 18" descr="IMG_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5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0600" cy="1498600"/>
                    </a:xfrm>
                    <a:prstGeom prst="rect">
                      <a:avLst/>
                    </a:prstGeom>
                    <a:noFill/>
                    <a:ln>
                      <a:noFill/>
                    </a:ln>
                  </pic:spPr>
                </pic:pic>
              </a:graphicData>
            </a:graphic>
          </wp:inline>
        </w:drawing>
      </w:r>
    </w:p>
    <w:p w14:paraId="3824C922" w14:textId="77777777" w:rsidR="00B75E07" w:rsidRPr="00ED740C" w:rsidRDefault="00B75E07" w:rsidP="00ED740C">
      <w:pPr>
        <w:snapToGrid w:val="0"/>
        <w:ind w:firstLineChars="200" w:firstLine="482"/>
        <w:jc w:val="center"/>
        <w:rPr>
          <w:rFonts w:asciiTheme="minorEastAsia" w:hAnsiTheme="minorEastAsia" w:cs="宋体"/>
          <w:b/>
          <w:kern w:val="0"/>
          <w:sz w:val="24"/>
          <w:szCs w:val="24"/>
        </w:rPr>
      </w:pPr>
      <w:r w:rsidRPr="00ED740C">
        <w:rPr>
          <w:rFonts w:asciiTheme="minorEastAsia" w:hAnsiTheme="minorEastAsia" w:cs="宋体" w:hint="eastAsia"/>
          <w:b/>
          <w:kern w:val="0"/>
          <w:sz w:val="24"/>
          <w:szCs w:val="24"/>
        </w:rPr>
        <w:t>职业</w:t>
      </w:r>
      <w:r w:rsidRPr="00ED740C">
        <w:rPr>
          <w:rFonts w:asciiTheme="minorEastAsia" w:hAnsiTheme="minorEastAsia" w:cs="宋体"/>
          <w:b/>
          <w:kern w:val="0"/>
          <w:sz w:val="24"/>
          <w:szCs w:val="24"/>
        </w:rPr>
        <w:t>院校教师信息化</w:t>
      </w:r>
      <w:r w:rsidRPr="00ED740C">
        <w:rPr>
          <w:rFonts w:asciiTheme="minorEastAsia" w:hAnsiTheme="minorEastAsia" w:cs="宋体" w:hint="eastAsia"/>
          <w:b/>
          <w:kern w:val="0"/>
          <w:sz w:val="24"/>
          <w:szCs w:val="24"/>
        </w:rPr>
        <w:t>教学</w:t>
      </w:r>
      <w:r w:rsidRPr="00ED740C">
        <w:rPr>
          <w:rFonts w:asciiTheme="minorEastAsia" w:hAnsiTheme="minorEastAsia" w:cs="宋体"/>
          <w:b/>
          <w:kern w:val="0"/>
          <w:sz w:val="24"/>
          <w:szCs w:val="24"/>
        </w:rPr>
        <w:t>能力</w:t>
      </w:r>
      <w:r w:rsidRPr="00ED740C">
        <w:rPr>
          <w:rFonts w:asciiTheme="minorEastAsia" w:hAnsiTheme="minorEastAsia" w:cs="宋体" w:hint="eastAsia"/>
          <w:b/>
          <w:kern w:val="0"/>
          <w:sz w:val="24"/>
          <w:szCs w:val="24"/>
        </w:rPr>
        <w:t>提升万里行</w:t>
      </w:r>
      <w:r w:rsidRPr="00ED740C">
        <w:rPr>
          <w:rFonts w:asciiTheme="minorEastAsia" w:hAnsiTheme="minorEastAsia" w:cs="宋体"/>
          <w:b/>
          <w:kern w:val="0"/>
          <w:sz w:val="24"/>
          <w:szCs w:val="24"/>
        </w:rPr>
        <w:t>活动培训班</w:t>
      </w:r>
    </w:p>
    <w:p w14:paraId="778C5C45" w14:textId="77777777" w:rsidR="00B75E07" w:rsidRPr="005F787A" w:rsidRDefault="00B75E07" w:rsidP="00B75E07">
      <w:pPr>
        <w:pStyle w:val="3"/>
        <w:rPr>
          <w:rFonts w:ascii="仿宋" w:eastAsia="仿宋" w:hAnsi="仿宋"/>
          <w:sz w:val="30"/>
          <w:szCs w:val="30"/>
        </w:rPr>
      </w:pPr>
      <w:bookmarkStart w:id="74" w:name="_Toc468028141"/>
      <w:r w:rsidRPr="005F787A">
        <w:rPr>
          <w:rFonts w:ascii="仿宋" w:eastAsia="仿宋" w:hAnsi="仿宋" w:hint="eastAsia"/>
          <w:sz w:val="30"/>
          <w:szCs w:val="30"/>
        </w:rPr>
        <w:t>（二）赛项内容的资源共享</w:t>
      </w:r>
      <w:bookmarkEnd w:id="74"/>
    </w:p>
    <w:p w14:paraId="5EBCBD0C" w14:textId="77777777" w:rsidR="00B75E07" w:rsidRPr="005F787A" w:rsidRDefault="00B75E07" w:rsidP="00B75E07">
      <w:pPr>
        <w:ind w:firstLineChars="200" w:firstLine="600"/>
        <w:rPr>
          <w:rFonts w:ascii="仿宋" w:eastAsia="仿宋" w:hAnsi="仿宋" w:cs="宋体"/>
          <w:sz w:val="30"/>
          <w:szCs w:val="30"/>
        </w:rPr>
      </w:pPr>
      <w:r w:rsidRPr="005F787A">
        <w:rPr>
          <w:rFonts w:ascii="仿宋" w:eastAsia="仿宋" w:hAnsi="仿宋" w:cs="宋体" w:hint="eastAsia"/>
          <w:sz w:val="30"/>
          <w:szCs w:val="30"/>
        </w:rPr>
        <w:t>比赛后计划将赛项题库、实训教程、企业案例等转换为资源库基础素材，放于云平台的教学资源体系，为全国职业院校提供一个共有的信息化媒体教学资源库，实时分享教学优质资源。包括：竞赛样题、试题库、竞赛技能考核评分案例、考核环境描述、竞赛过程音视频记录、评委、裁判、专家点评、优秀选手和指导教师访谈等。</w:t>
      </w:r>
    </w:p>
    <w:p w14:paraId="09AD6A7A" w14:textId="048EF2ED" w:rsidR="00B75E07" w:rsidRPr="005F787A" w:rsidRDefault="00B75E07" w:rsidP="00B75E07">
      <w:pPr>
        <w:pStyle w:val="3"/>
        <w:rPr>
          <w:rFonts w:ascii="仿宋" w:eastAsia="仿宋" w:hAnsi="仿宋"/>
          <w:sz w:val="30"/>
          <w:szCs w:val="30"/>
        </w:rPr>
      </w:pPr>
      <w:bookmarkStart w:id="75" w:name="_Toc468028142"/>
      <w:r w:rsidRPr="005F787A">
        <w:rPr>
          <w:rFonts w:ascii="仿宋" w:eastAsia="仿宋" w:hAnsi="仿宋" w:hint="eastAsia"/>
          <w:sz w:val="30"/>
          <w:szCs w:val="30"/>
        </w:rPr>
        <w:t>（三）</w:t>
      </w:r>
      <w:r w:rsidRPr="005F787A">
        <w:rPr>
          <w:rFonts w:ascii="仿宋" w:eastAsia="仿宋" w:hAnsi="仿宋" w:cs="宋体" w:hint="eastAsia"/>
          <w:sz w:val="30"/>
          <w:szCs w:val="30"/>
        </w:rPr>
        <w:t>推动课程</w:t>
      </w:r>
      <w:r w:rsidRPr="005F787A">
        <w:rPr>
          <w:rFonts w:ascii="仿宋" w:eastAsia="仿宋" w:hAnsi="仿宋" w:cs="宋体"/>
          <w:sz w:val="30"/>
          <w:szCs w:val="30"/>
        </w:rPr>
        <w:t>体系</w:t>
      </w:r>
      <w:r w:rsidRPr="005F787A">
        <w:rPr>
          <w:rFonts w:ascii="仿宋" w:eastAsia="仿宋" w:hAnsi="仿宋" w:cs="宋体" w:hint="eastAsia"/>
          <w:sz w:val="30"/>
          <w:szCs w:val="30"/>
        </w:rPr>
        <w:t>创新</w:t>
      </w:r>
      <w:r w:rsidRPr="005F787A">
        <w:rPr>
          <w:rFonts w:ascii="仿宋" w:eastAsia="仿宋" w:hAnsi="仿宋" w:cs="宋体"/>
          <w:sz w:val="30"/>
          <w:szCs w:val="30"/>
        </w:rPr>
        <w:t>改革</w:t>
      </w:r>
      <w:bookmarkEnd w:id="75"/>
      <w:r w:rsidR="0067233D">
        <w:rPr>
          <w:rFonts w:ascii="仿宋" w:eastAsia="仿宋" w:hAnsi="仿宋" w:cs="宋体" w:hint="eastAsia"/>
          <w:sz w:val="30"/>
          <w:szCs w:val="30"/>
        </w:rPr>
        <w:t>，促进</w:t>
      </w:r>
      <w:r w:rsidR="0067233D">
        <w:rPr>
          <w:rFonts w:ascii="仿宋" w:eastAsia="仿宋" w:hAnsi="仿宋" w:cs="宋体"/>
          <w:sz w:val="30"/>
          <w:szCs w:val="30"/>
        </w:rPr>
        <w:t>专业建设</w:t>
      </w:r>
    </w:p>
    <w:p w14:paraId="5CDA7A20" w14:textId="4E9EB5D4" w:rsidR="00B75E07" w:rsidRPr="005F787A" w:rsidRDefault="00B75E07" w:rsidP="00B75E07">
      <w:pPr>
        <w:pStyle w:val="-11"/>
        <w:spacing w:line="560" w:lineRule="exact"/>
        <w:ind w:firstLine="600"/>
        <w:jc w:val="left"/>
        <w:rPr>
          <w:rFonts w:ascii="仿宋" w:eastAsia="仿宋" w:hAnsi="仿宋" w:cs="宋体"/>
          <w:sz w:val="30"/>
          <w:szCs w:val="30"/>
        </w:rPr>
      </w:pPr>
      <w:r w:rsidRPr="005F787A">
        <w:rPr>
          <w:rFonts w:ascii="仿宋" w:eastAsia="仿宋" w:hAnsi="仿宋" w:cs="宋体" w:hint="eastAsia"/>
          <w:sz w:val="30"/>
          <w:szCs w:val="30"/>
        </w:rPr>
        <w:t>积极</w:t>
      </w:r>
      <w:r w:rsidRPr="005F787A">
        <w:rPr>
          <w:rFonts w:ascii="仿宋" w:eastAsia="仿宋" w:hAnsi="仿宋" w:cs="宋体"/>
          <w:sz w:val="30"/>
          <w:szCs w:val="30"/>
        </w:rPr>
        <w:t>组织竞赛经验分享会，</w:t>
      </w:r>
      <w:r w:rsidR="003C1361" w:rsidRPr="005F787A">
        <w:rPr>
          <w:rFonts w:ascii="仿宋" w:eastAsia="仿宋" w:hAnsi="仿宋" w:cs="宋体" w:hint="eastAsia"/>
          <w:sz w:val="30"/>
          <w:szCs w:val="30"/>
        </w:rPr>
        <w:t>推动课程</w:t>
      </w:r>
      <w:r w:rsidR="003C1361" w:rsidRPr="005F787A">
        <w:rPr>
          <w:rFonts w:ascii="仿宋" w:eastAsia="仿宋" w:hAnsi="仿宋" w:cs="宋体"/>
          <w:sz w:val="30"/>
          <w:szCs w:val="30"/>
        </w:rPr>
        <w:t>体系</w:t>
      </w:r>
      <w:r w:rsidR="003C1361" w:rsidRPr="005F787A">
        <w:rPr>
          <w:rFonts w:ascii="仿宋" w:eastAsia="仿宋" w:hAnsi="仿宋" w:cs="宋体" w:hint="eastAsia"/>
          <w:sz w:val="30"/>
          <w:szCs w:val="30"/>
        </w:rPr>
        <w:t>创新</w:t>
      </w:r>
      <w:r w:rsidR="003C1361" w:rsidRPr="005F787A">
        <w:rPr>
          <w:rFonts w:ascii="仿宋" w:eastAsia="仿宋" w:hAnsi="仿宋" w:cs="宋体"/>
          <w:sz w:val="30"/>
          <w:szCs w:val="30"/>
        </w:rPr>
        <w:t>改革。</w:t>
      </w:r>
      <w:r w:rsidR="003C1361" w:rsidRPr="005F787A">
        <w:rPr>
          <w:rFonts w:ascii="仿宋" w:eastAsia="仿宋" w:hAnsi="仿宋" w:cs="宋体" w:hint="eastAsia"/>
          <w:sz w:val="30"/>
          <w:szCs w:val="30"/>
        </w:rPr>
        <w:t>积极</w:t>
      </w:r>
      <w:r w:rsidR="003C1361" w:rsidRPr="005F787A">
        <w:rPr>
          <w:rFonts w:ascii="仿宋" w:eastAsia="仿宋" w:hAnsi="仿宋" w:cs="宋体"/>
          <w:sz w:val="30"/>
          <w:szCs w:val="30"/>
        </w:rPr>
        <w:t>组织竞赛经验分享会，</w:t>
      </w:r>
      <w:r w:rsidR="003C1361" w:rsidRPr="005F787A">
        <w:rPr>
          <w:rFonts w:ascii="仿宋" w:eastAsia="仿宋" w:hAnsi="仿宋" w:cs="宋体" w:hint="eastAsia"/>
          <w:sz w:val="30"/>
          <w:szCs w:val="30"/>
        </w:rPr>
        <w:t>计划于201</w:t>
      </w:r>
      <w:r w:rsidR="00A07BD1" w:rsidRPr="005F787A">
        <w:rPr>
          <w:rFonts w:ascii="仿宋" w:eastAsia="仿宋" w:hAnsi="仿宋" w:cs="宋体"/>
          <w:sz w:val="30"/>
          <w:szCs w:val="30"/>
        </w:rPr>
        <w:t>8</w:t>
      </w:r>
      <w:r w:rsidR="003C1361" w:rsidRPr="005F787A">
        <w:rPr>
          <w:rFonts w:ascii="仿宋" w:eastAsia="仿宋" w:hAnsi="仿宋" w:cs="宋体" w:hint="eastAsia"/>
          <w:sz w:val="30"/>
          <w:szCs w:val="30"/>
        </w:rPr>
        <w:t>年10月份之前，结合赛项相关内容，推动</w:t>
      </w:r>
      <w:r w:rsidR="00E01786" w:rsidRPr="005F787A">
        <w:rPr>
          <w:rFonts w:ascii="仿宋" w:eastAsia="仿宋" w:hAnsi="仿宋" w:cs="宋体"/>
          <w:sz w:val="30"/>
          <w:szCs w:val="30"/>
        </w:rPr>
        <w:t>1</w:t>
      </w:r>
      <w:r w:rsidR="003C1361" w:rsidRPr="005F787A">
        <w:rPr>
          <w:rFonts w:ascii="仿宋" w:eastAsia="仿宋" w:hAnsi="仿宋" w:cs="宋体" w:hint="eastAsia"/>
          <w:sz w:val="30"/>
          <w:szCs w:val="30"/>
        </w:rPr>
        <w:t>0所</w:t>
      </w:r>
      <w:r w:rsidR="003C1361" w:rsidRPr="005F787A">
        <w:rPr>
          <w:rFonts w:ascii="仿宋" w:eastAsia="仿宋" w:hAnsi="仿宋" w:cs="Arial" w:hint="eastAsia"/>
          <w:kern w:val="0"/>
          <w:sz w:val="30"/>
          <w:szCs w:val="30"/>
        </w:rPr>
        <w:t>电子信息</w:t>
      </w:r>
      <w:r w:rsidR="003C1361" w:rsidRPr="005F787A">
        <w:rPr>
          <w:rFonts w:ascii="仿宋" w:eastAsia="仿宋" w:hAnsi="仿宋" w:cs="Arial"/>
          <w:kern w:val="0"/>
          <w:sz w:val="30"/>
          <w:szCs w:val="30"/>
        </w:rPr>
        <w:t>工程</w:t>
      </w:r>
      <w:r w:rsidR="003C1361" w:rsidRPr="005F787A">
        <w:rPr>
          <w:rFonts w:ascii="仿宋" w:eastAsia="仿宋" w:hAnsi="仿宋" w:cs="Arial" w:hint="eastAsia"/>
          <w:kern w:val="0"/>
          <w:sz w:val="30"/>
          <w:szCs w:val="30"/>
        </w:rPr>
        <w:t>技术、移动通信技术、计算机</w:t>
      </w:r>
      <w:r w:rsidR="003C1361" w:rsidRPr="005F787A">
        <w:rPr>
          <w:rFonts w:ascii="仿宋" w:eastAsia="仿宋" w:hAnsi="仿宋" w:cs="Arial"/>
          <w:kern w:val="0"/>
          <w:sz w:val="30"/>
          <w:szCs w:val="30"/>
        </w:rPr>
        <w:t>应用</w:t>
      </w:r>
      <w:r w:rsidR="003C1361" w:rsidRPr="005F787A">
        <w:rPr>
          <w:rFonts w:ascii="仿宋" w:eastAsia="仿宋" w:hAnsi="仿宋" w:cs="Arial" w:hint="eastAsia"/>
          <w:kern w:val="0"/>
          <w:sz w:val="30"/>
          <w:szCs w:val="30"/>
        </w:rPr>
        <w:t>、交通运输类院校</w:t>
      </w:r>
      <w:r w:rsidR="003C1361" w:rsidRPr="005F787A">
        <w:rPr>
          <w:rFonts w:ascii="仿宋" w:eastAsia="仿宋" w:hAnsi="仿宋" w:cs="Arial"/>
          <w:kern w:val="0"/>
          <w:sz w:val="30"/>
          <w:szCs w:val="30"/>
        </w:rPr>
        <w:t>的</w:t>
      </w:r>
      <w:r w:rsidR="003C1361" w:rsidRPr="005F787A">
        <w:rPr>
          <w:rFonts w:ascii="仿宋" w:eastAsia="仿宋" w:hAnsi="仿宋" w:cs="Arial" w:hint="eastAsia"/>
          <w:kern w:val="0"/>
          <w:sz w:val="30"/>
          <w:szCs w:val="30"/>
        </w:rPr>
        <w:t>专业</w:t>
      </w:r>
      <w:r w:rsidR="003C1361" w:rsidRPr="005F787A">
        <w:rPr>
          <w:rFonts w:ascii="仿宋" w:eastAsia="仿宋" w:hAnsi="仿宋" w:cs="宋体" w:hint="eastAsia"/>
          <w:sz w:val="30"/>
          <w:szCs w:val="30"/>
        </w:rPr>
        <w:t>建设方案、课程体系和教学计划改革</w:t>
      </w:r>
      <w:r w:rsidR="009C67AE">
        <w:rPr>
          <w:rFonts w:ascii="仿宋" w:eastAsia="仿宋" w:hAnsi="仿宋" w:cs="宋体" w:hint="eastAsia"/>
          <w:sz w:val="30"/>
          <w:szCs w:val="30"/>
        </w:rPr>
        <w:t>。</w:t>
      </w:r>
    </w:p>
    <w:p w14:paraId="448BF31E" w14:textId="39B27177" w:rsidR="00B75E07" w:rsidRPr="005F787A" w:rsidRDefault="00B75E07" w:rsidP="00B75E07">
      <w:pPr>
        <w:pStyle w:val="3"/>
        <w:rPr>
          <w:rFonts w:ascii="仿宋" w:eastAsia="仿宋" w:hAnsi="仿宋"/>
          <w:sz w:val="30"/>
          <w:szCs w:val="30"/>
        </w:rPr>
      </w:pPr>
      <w:bookmarkStart w:id="76" w:name="_Toc468028143"/>
      <w:r w:rsidRPr="005F787A">
        <w:rPr>
          <w:rFonts w:ascii="仿宋" w:eastAsia="仿宋" w:hAnsi="仿宋" w:hint="eastAsia"/>
          <w:sz w:val="30"/>
          <w:szCs w:val="30"/>
        </w:rPr>
        <w:t>（四）</w:t>
      </w:r>
      <w:r w:rsidRPr="005F787A">
        <w:rPr>
          <w:rFonts w:ascii="仿宋" w:eastAsia="仿宋" w:hAnsi="仿宋"/>
          <w:sz w:val="30"/>
          <w:szCs w:val="30"/>
        </w:rPr>
        <w:t>移动数字化</w:t>
      </w:r>
      <w:r w:rsidRPr="005F787A">
        <w:rPr>
          <w:rFonts w:ascii="仿宋" w:eastAsia="仿宋" w:hAnsi="仿宋" w:hint="eastAsia"/>
          <w:sz w:val="30"/>
          <w:szCs w:val="30"/>
        </w:rPr>
        <w:t>教学</w:t>
      </w:r>
      <w:r w:rsidRPr="005F787A">
        <w:rPr>
          <w:rFonts w:ascii="仿宋" w:eastAsia="仿宋" w:hAnsi="仿宋"/>
          <w:sz w:val="30"/>
          <w:szCs w:val="30"/>
        </w:rPr>
        <w:t>课程资源</w:t>
      </w:r>
      <w:r w:rsidRPr="005F787A">
        <w:rPr>
          <w:rFonts w:ascii="仿宋" w:eastAsia="仿宋" w:hAnsi="仿宋" w:hint="eastAsia"/>
          <w:sz w:val="30"/>
          <w:szCs w:val="30"/>
        </w:rPr>
        <w:t>建设</w:t>
      </w:r>
      <w:bookmarkEnd w:id="76"/>
    </w:p>
    <w:p w14:paraId="47FAA967" w14:textId="1E1AD288" w:rsidR="00B75E07" w:rsidRPr="005F787A" w:rsidRDefault="00B75E07" w:rsidP="00B75E07">
      <w:pPr>
        <w:pStyle w:val="ae"/>
        <w:spacing w:line="276" w:lineRule="auto"/>
        <w:ind w:firstLine="600"/>
        <w:rPr>
          <w:rFonts w:ascii="仿宋" w:eastAsia="仿宋" w:hAnsi="仿宋"/>
          <w:sz w:val="30"/>
          <w:szCs w:val="30"/>
        </w:rPr>
      </w:pPr>
      <w:r w:rsidRPr="005F787A">
        <w:rPr>
          <w:rFonts w:ascii="仿宋" w:eastAsia="仿宋" w:hAnsi="仿宋" w:cs="宋体"/>
          <w:sz w:val="30"/>
          <w:szCs w:val="30"/>
        </w:rPr>
        <w:t>建设适合移动环境下学习的移动数字化课程和资源，服务于教</w:t>
      </w:r>
      <w:r w:rsidRPr="005F787A">
        <w:rPr>
          <w:rFonts w:ascii="仿宋" w:eastAsia="仿宋" w:hAnsi="仿宋" w:cs="宋体"/>
          <w:sz w:val="30"/>
          <w:szCs w:val="30"/>
        </w:rPr>
        <w:lastRenderedPageBreak/>
        <w:t>师的课堂教学和学生的自主学习，推动学生情景化、趣味化、交互性的自主学习。201</w:t>
      </w:r>
      <w:r w:rsidR="00A07BD1" w:rsidRPr="005F787A">
        <w:rPr>
          <w:rFonts w:ascii="仿宋" w:eastAsia="仿宋" w:hAnsi="仿宋" w:cs="宋体"/>
          <w:sz w:val="30"/>
          <w:szCs w:val="30"/>
        </w:rPr>
        <w:t>8</w:t>
      </w:r>
      <w:r w:rsidRPr="005F787A">
        <w:rPr>
          <w:rFonts w:ascii="仿宋" w:eastAsia="仿宋" w:hAnsi="仿宋" w:cs="宋体" w:hint="eastAsia"/>
          <w:sz w:val="30"/>
          <w:szCs w:val="30"/>
        </w:rPr>
        <w:t>年6月份</w:t>
      </w:r>
      <w:r w:rsidRPr="005F787A">
        <w:rPr>
          <w:rFonts w:ascii="仿宋" w:eastAsia="仿宋" w:hAnsi="仿宋" w:cs="宋体"/>
          <w:sz w:val="30"/>
          <w:szCs w:val="30"/>
        </w:rPr>
        <w:t>开始</w:t>
      </w:r>
      <w:r w:rsidRPr="005F787A">
        <w:rPr>
          <w:rFonts w:ascii="仿宋" w:eastAsia="仿宋" w:hAnsi="仿宋" w:cs="宋体" w:hint="eastAsia"/>
          <w:sz w:val="30"/>
          <w:szCs w:val="30"/>
        </w:rPr>
        <w:t>联合部分优秀</w:t>
      </w:r>
      <w:r w:rsidR="00096D5E" w:rsidRPr="005F787A">
        <w:rPr>
          <w:rFonts w:ascii="仿宋" w:eastAsia="仿宋" w:hAnsi="仿宋" w:cs="宋体" w:hint="eastAsia"/>
          <w:sz w:val="30"/>
          <w:szCs w:val="30"/>
        </w:rPr>
        <w:t>高</w:t>
      </w:r>
      <w:r w:rsidRPr="005F787A">
        <w:rPr>
          <w:rFonts w:ascii="仿宋" w:eastAsia="仿宋" w:hAnsi="仿宋" w:cs="宋体" w:hint="eastAsia"/>
          <w:sz w:val="30"/>
          <w:szCs w:val="30"/>
        </w:rPr>
        <w:t>职学校，编写《</w:t>
      </w:r>
      <w:r w:rsidR="00543800" w:rsidRPr="005F787A">
        <w:rPr>
          <w:rFonts w:ascii="仿宋" w:eastAsia="仿宋" w:hAnsi="仿宋" w:cs="宋体" w:hint="eastAsia"/>
          <w:sz w:val="30"/>
          <w:szCs w:val="30"/>
        </w:rPr>
        <w:t>互联网+通信与控制技术应用</w:t>
      </w:r>
      <w:r w:rsidRPr="005F787A">
        <w:rPr>
          <w:rFonts w:ascii="仿宋" w:eastAsia="仿宋" w:hAnsi="仿宋" w:cs="宋体" w:hint="eastAsia"/>
          <w:sz w:val="30"/>
          <w:szCs w:val="30"/>
        </w:rPr>
        <w:t>》数字化</w:t>
      </w:r>
      <w:r w:rsidRPr="005F787A">
        <w:rPr>
          <w:rFonts w:ascii="仿宋" w:eastAsia="仿宋" w:hAnsi="仿宋" w:cs="宋体"/>
          <w:sz w:val="30"/>
          <w:szCs w:val="30"/>
        </w:rPr>
        <w:t>教材</w:t>
      </w:r>
      <w:r w:rsidRPr="005F787A">
        <w:rPr>
          <w:rFonts w:ascii="仿宋" w:eastAsia="仿宋" w:hAnsi="仿宋" w:cs="宋体" w:hint="eastAsia"/>
          <w:sz w:val="30"/>
          <w:szCs w:val="30"/>
        </w:rPr>
        <w:t>，教材</w:t>
      </w:r>
      <w:r w:rsidRPr="005F787A">
        <w:rPr>
          <w:rFonts w:ascii="仿宋" w:eastAsia="仿宋" w:hAnsi="仿宋" w:cs="宋体"/>
          <w:sz w:val="30"/>
          <w:szCs w:val="30"/>
        </w:rPr>
        <w:t>融入可碎片化学习的微课、 动画、音频等新媒体内容</w:t>
      </w:r>
      <w:r w:rsidRPr="005F787A">
        <w:rPr>
          <w:rFonts w:ascii="仿宋" w:eastAsia="仿宋" w:hAnsi="仿宋" w:cs="宋体" w:hint="eastAsia"/>
          <w:sz w:val="30"/>
          <w:szCs w:val="30"/>
        </w:rPr>
        <w:t>，计划201</w:t>
      </w:r>
      <w:r w:rsidR="008F37A0" w:rsidRPr="005F787A">
        <w:rPr>
          <w:rFonts w:ascii="仿宋" w:eastAsia="仿宋" w:hAnsi="仿宋" w:cs="宋体"/>
          <w:sz w:val="30"/>
          <w:szCs w:val="30"/>
        </w:rPr>
        <w:t>8</w:t>
      </w:r>
      <w:r w:rsidRPr="005F787A">
        <w:rPr>
          <w:rFonts w:ascii="仿宋" w:eastAsia="仿宋" w:hAnsi="仿宋" w:cs="宋体" w:hint="eastAsia"/>
          <w:sz w:val="30"/>
          <w:szCs w:val="30"/>
        </w:rPr>
        <w:t>年12月</w:t>
      </w:r>
      <w:r w:rsidRPr="005F787A">
        <w:rPr>
          <w:rFonts w:ascii="仿宋" w:eastAsia="仿宋" w:hAnsi="仿宋" w:cs="宋体"/>
          <w:sz w:val="30"/>
          <w:szCs w:val="30"/>
        </w:rPr>
        <w:t>底前制作完成，</w:t>
      </w:r>
      <w:r w:rsidR="00096D5E" w:rsidRPr="005F787A">
        <w:rPr>
          <w:rFonts w:ascii="仿宋" w:eastAsia="仿宋" w:hAnsi="仿宋" w:cs="宋体" w:hint="eastAsia"/>
          <w:sz w:val="30"/>
          <w:szCs w:val="30"/>
        </w:rPr>
        <w:t>供开设高</w:t>
      </w:r>
      <w:r w:rsidRPr="005F787A">
        <w:rPr>
          <w:rFonts w:ascii="仿宋" w:eastAsia="仿宋" w:hAnsi="仿宋" w:cs="宋体" w:hint="eastAsia"/>
          <w:sz w:val="30"/>
          <w:szCs w:val="30"/>
        </w:rPr>
        <w:t>职</w:t>
      </w:r>
      <w:r w:rsidR="00096D5E" w:rsidRPr="005F787A">
        <w:rPr>
          <w:rFonts w:ascii="仿宋" w:eastAsia="仿宋" w:hAnsi="仿宋" w:cs="宋体" w:hint="eastAsia"/>
          <w:sz w:val="30"/>
          <w:szCs w:val="30"/>
        </w:rPr>
        <w:t>学校</w:t>
      </w:r>
      <w:r w:rsidR="00096D5E" w:rsidRPr="005F787A">
        <w:rPr>
          <w:rFonts w:ascii="仿宋" w:eastAsia="仿宋" w:hAnsi="仿宋" w:cs="Arial" w:hint="eastAsia"/>
          <w:kern w:val="0"/>
          <w:sz w:val="30"/>
          <w:szCs w:val="30"/>
        </w:rPr>
        <w:t>电子信息工程技术、移动通信技术、</w:t>
      </w:r>
      <w:r w:rsidRPr="005F787A">
        <w:rPr>
          <w:rFonts w:ascii="仿宋" w:eastAsia="仿宋" w:hAnsi="仿宋" w:cs="Arial" w:hint="eastAsia"/>
          <w:kern w:val="0"/>
          <w:sz w:val="30"/>
          <w:szCs w:val="30"/>
        </w:rPr>
        <w:t>计算机</w:t>
      </w:r>
      <w:r w:rsidRPr="005F787A">
        <w:rPr>
          <w:rFonts w:ascii="仿宋" w:eastAsia="仿宋" w:hAnsi="仿宋" w:cs="Arial"/>
          <w:kern w:val="0"/>
          <w:sz w:val="30"/>
          <w:szCs w:val="30"/>
        </w:rPr>
        <w:t>应用</w:t>
      </w:r>
      <w:r w:rsidRPr="005F787A">
        <w:rPr>
          <w:rFonts w:ascii="仿宋" w:eastAsia="仿宋" w:hAnsi="仿宋" w:cs="Arial" w:hint="eastAsia"/>
          <w:kern w:val="0"/>
          <w:sz w:val="30"/>
          <w:szCs w:val="30"/>
        </w:rPr>
        <w:t>、交通运输类</w:t>
      </w:r>
      <w:r w:rsidR="009C67AE">
        <w:rPr>
          <w:rFonts w:ascii="仿宋" w:eastAsia="仿宋" w:hAnsi="仿宋" w:cs="宋体" w:hint="eastAsia"/>
          <w:sz w:val="30"/>
          <w:szCs w:val="30"/>
        </w:rPr>
        <w:t>专业的学校使用。</w:t>
      </w:r>
    </w:p>
    <w:p w14:paraId="7641B6A5" w14:textId="6970A398" w:rsidR="00B75E07" w:rsidRPr="005F787A" w:rsidRDefault="00B75E07" w:rsidP="00B75E07">
      <w:pPr>
        <w:pStyle w:val="3"/>
        <w:rPr>
          <w:rFonts w:ascii="仿宋" w:eastAsia="仿宋" w:hAnsi="仿宋"/>
          <w:sz w:val="30"/>
          <w:szCs w:val="30"/>
        </w:rPr>
      </w:pPr>
      <w:bookmarkStart w:id="77" w:name="_Toc468028144"/>
      <w:r w:rsidRPr="005F787A">
        <w:rPr>
          <w:rFonts w:ascii="仿宋" w:eastAsia="仿宋" w:hAnsi="仿宋" w:hint="eastAsia"/>
          <w:sz w:val="30"/>
          <w:szCs w:val="30"/>
        </w:rPr>
        <w:t>（五）</w:t>
      </w:r>
      <w:r w:rsidRPr="005F787A">
        <w:rPr>
          <w:rFonts w:ascii="仿宋" w:eastAsia="仿宋" w:hAnsi="仿宋" w:cs="宋体" w:hint="eastAsia"/>
          <w:sz w:val="30"/>
          <w:szCs w:val="30"/>
        </w:rPr>
        <w:t xml:space="preserve"> 通信与控制技术的应用培训和推广</w:t>
      </w:r>
      <w:bookmarkEnd w:id="77"/>
    </w:p>
    <w:p w14:paraId="5208DD2A" w14:textId="090A5C4E" w:rsidR="00B75E07" w:rsidRPr="005F787A" w:rsidRDefault="00B75E07" w:rsidP="00B75E07">
      <w:pPr>
        <w:ind w:firstLineChars="200" w:firstLine="600"/>
        <w:rPr>
          <w:rFonts w:ascii="仿宋" w:eastAsia="仿宋" w:hAnsi="仿宋" w:cs="宋体"/>
          <w:sz w:val="30"/>
          <w:szCs w:val="30"/>
        </w:rPr>
      </w:pPr>
      <w:r w:rsidRPr="005F787A">
        <w:rPr>
          <w:rFonts w:ascii="仿宋" w:eastAsia="仿宋" w:hAnsi="仿宋" w:cs="宋体" w:hint="eastAsia"/>
          <w:sz w:val="30"/>
          <w:szCs w:val="30"/>
        </w:rPr>
        <w:t>赛后持续借助通信与控制</w:t>
      </w:r>
      <w:r w:rsidR="009C67AE">
        <w:rPr>
          <w:rFonts w:ascii="仿宋" w:eastAsia="仿宋" w:hAnsi="仿宋" w:cs="宋体" w:hint="eastAsia"/>
          <w:sz w:val="30"/>
          <w:szCs w:val="30"/>
        </w:rPr>
        <w:t>技术应用</w:t>
      </w:r>
      <w:r w:rsidR="009C67AE">
        <w:rPr>
          <w:rFonts w:ascii="仿宋" w:eastAsia="仿宋" w:hAnsi="仿宋" w:cs="宋体"/>
          <w:sz w:val="30"/>
          <w:szCs w:val="30"/>
        </w:rPr>
        <w:t>培训</w:t>
      </w:r>
      <w:r w:rsidRPr="005F787A">
        <w:rPr>
          <w:rFonts w:ascii="仿宋" w:eastAsia="仿宋" w:hAnsi="仿宋" w:cs="宋体" w:hint="eastAsia"/>
          <w:sz w:val="30"/>
          <w:szCs w:val="30"/>
        </w:rPr>
        <w:t>推广成果。由院校与企业共育通信类</w:t>
      </w:r>
      <w:r w:rsidRPr="005F787A">
        <w:rPr>
          <w:rFonts w:ascii="仿宋" w:eastAsia="仿宋" w:hAnsi="仿宋" w:cs="宋体"/>
          <w:sz w:val="30"/>
          <w:szCs w:val="30"/>
        </w:rPr>
        <w:t>、智能控制类</w:t>
      </w:r>
      <w:r w:rsidRPr="005F787A">
        <w:rPr>
          <w:rFonts w:ascii="仿宋" w:eastAsia="仿宋" w:hAnsi="仿宋" w:cs="宋体" w:hint="eastAsia"/>
          <w:sz w:val="30"/>
          <w:szCs w:val="30"/>
        </w:rPr>
        <w:t>师资，借助师资培训的机会，推广大赛的成果；以切实转变工业</w:t>
      </w:r>
      <w:r w:rsidR="00543800" w:rsidRPr="005F787A">
        <w:rPr>
          <w:rFonts w:ascii="仿宋" w:eastAsia="仿宋" w:hAnsi="仿宋" w:cs="宋体" w:hint="eastAsia"/>
          <w:sz w:val="30"/>
          <w:szCs w:val="30"/>
        </w:rPr>
        <w:t>互联网+通信与控制技术应用</w:t>
      </w:r>
      <w:r w:rsidRPr="005F787A">
        <w:rPr>
          <w:rFonts w:ascii="仿宋" w:eastAsia="仿宋" w:hAnsi="仿宋" w:cs="宋体" w:hint="eastAsia"/>
          <w:sz w:val="30"/>
          <w:szCs w:val="30"/>
        </w:rPr>
        <w:t>教育的教学理念，促进工业通信、</w:t>
      </w:r>
      <w:r w:rsidRPr="005F787A">
        <w:rPr>
          <w:rFonts w:ascii="仿宋" w:eastAsia="仿宋" w:hAnsi="仿宋" w:cs="宋体"/>
          <w:sz w:val="30"/>
          <w:szCs w:val="30"/>
        </w:rPr>
        <w:t>智能控制类</w:t>
      </w:r>
      <w:r w:rsidRPr="005F787A">
        <w:rPr>
          <w:rFonts w:ascii="仿宋" w:eastAsia="仿宋" w:hAnsi="仿宋" w:cs="宋体" w:hint="eastAsia"/>
          <w:sz w:val="30"/>
          <w:szCs w:val="30"/>
        </w:rPr>
        <w:t>相关课程的人才培养模式创新。</w:t>
      </w:r>
      <w:r w:rsidRPr="005F787A">
        <w:rPr>
          <w:rFonts w:ascii="仿宋" w:eastAsia="仿宋" w:hAnsi="仿宋" w:cs="Arial" w:hint="eastAsia"/>
          <w:kern w:val="0"/>
          <w:sz w:val="30"/>
          <w:szCs w:val="30"/>
        </w:rPr>
        <w:t>具体</w:t>
      </w:r>
      <w:r w:rsidRPr="005F787A">
        <w:rPr>
          <w:rFonts w:ascii="仿宋" w:eastAsia="仿宋" w:hAnsi="仿宋" w:cs="Arial"/>
          <w:kern w:val="0"/>
          <w:sz w:val="30"/>
          <w:szCs w:val="30"/>
        </w:rPr>
        <w:t>计划如下：</w:t>
      </w:r>
    </w:p>
    <w:tbl>
      <w:tblPr>
        <w:tblStyle w:val="a5"/>
        <w:tblW w:w="5000" w:type="pct"/>
        <w:tblLook w:val="04A0" w:firstRow="1" w:lastRow="0" w:firstColumn="1" w:lastColumn="0" w:noHBand="0" w:noVBand="1"/>
      </w:tblPr>
      <w:tblGrid>
        <w:gridCol w:w="831"/>
        <w:gridCol w:w="2889"/>
        <w:gridCol w:w="1589"/>
        <w:gridCol w:w="1155"/>
        <w:gridCol w:w="1010"/>
        <w:gridCol w:w="1207"/>
      </w:tblGrid>
      <w:tr w:rsidR="00B75E07" w:rsidRPr="00ED740C" w14:paraId="6A23F577" w14:textId="77777777" w:rsidTr="00B77B75">
        <w:tc>
          <w:tcPr>
            <w:tcW w:w="479" w:type="pct"/>
          </w:tcPr>
          <w:p w14:paraId="39196C99"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序号</w:t>
            </w:r>
          </w:p>
        </w:tc>
        <w:tc>
          <w:tcPr>
            <w:tcW w:w="1664" w:type="pct"/>
          </w:tcPr>
          <w:p w14:paraId="1F680958"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活动内容</w:t>
            </w:r>
          </w:p>
        </w:tc>
        <w:tc>
          <w:tcPr>
            <w:tcW w:w="915" w:type="pct"/>
          </w:tcPr>
          <w:p w14:paraId="753B2DB0"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时间</w:t>
            </w:r>
          </w:p>
        </w:tc>
        <w:tc>
          <w:tcPr>
            <w:tcW w:w="665" w:type="pct"/>
          </w:tcPr>
          <w:p w14:paraId="7A54A608"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形式</w:t>
            </w:r>
          </w:p>
        </w:tc>
        <w:tc>
          <w:tcPr>
            <w:tcW w:w="582" w:type="pct"/>
          </w:tcPr>
          <w:p w14:paraId="1C726CBB"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地点</w:t>
            </w:r>
          </w:p>
        </w:tc>
        <w:tc>
          <w:tcPr>
            <w:tcW w:w="695" w:type="pct"/>
          </w:tcPr>
          <w:p w14:paraId="6CC20418" w14:textId="77777777" w:rsidR="00B75E07" w:rsidRPr="00ED740C" w:rsidRDefault="00B75E07" w:rsidP="00B77B75">
            <w:pPr>
              <w:pStyle w:val="-11"/>
              <w:spacing w:line="560" w:lineRule="exact"/>
              <w:ind w:firstLineChars="0" w:firstLine="0"/>
              <w:jc w:val="left"/>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备注</w:t>
            </w:r>
          </w:p>
        </w:tc>
      </w:tr>
      <w:tr w:rsidR="00B75E07" w:rsidRPr="00ED740C" w14:paraId="197D132B" w14:textId="77777777" w:rsidTr="00B77B75">
        <w:tc>
          <w:tcPr>
            <w:tcW w:w="479" w:type="pct"/>
          </w:tcPr>
          <w:p w14:paraId="008CD40A"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1</w:t>
            </w:r>
          </w:p>
        </w:tc>
        <w:tc>
          <w:tcPr>
            <w:tcW w:w="1664" w:type="pct"/>
          </w:tcPr>
          <w:p w14:paraId="35AF3623"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数据通信</w:t>
            </w:r>
            <w:r w:rsidRPr="00ED740C">
              <w:rPr>
                <w:rFonts w:asciiTheme="minorEastAsia" w:eastAsiaTheme="minorEastAsia" w:hAnsiTheme="minorEastAsia" w:cs="宋体"/>
                <w:kern w:val="0"/>
                <w:sz w:val="24"/>
                <w:szCs w:val="24"/>
              </w:rPr>
              <w:t>与</w:t>
            </w:r>
            <w:r w:rsidRPr="00ED740C">
              <w:rPr>
                <w:rFonts w:asciiTheme="minorEastAsia" w:eastAsiaTheme="minorEastAsia" w:hAnsiTheme="minorEastAsia" w:cs="宋体" w:hint="eastAsia"/>
                <w:kern w:val="0"/>
                <w:sz w:val="24"/>
                <w:szCs w:val="24"/>
              </w:rPr>
              <w:t>智能</w:t>
            </w:r>
            <w:r w:rsidRPr="00ED740C">
              <w:rPr>
                <w:rFonts w:asciiTheme="minorEastAsia" w:eastAsiaTheme="minorEastAsia" w:hAnsiTheme="minorEastAsia" w:cs="宋体"/>
                <w:kern w:val="0"/>
                <w:sz w:val="24"/>
                <w:szCs w:val="24"/>
              </w:rPr>
              <w:t>控制</w:t>
            </w:r>
            <w:r w:rsidRPr="00ED740C">
              <w:rPr>
                <w:rFonts w:asciiTheme="minorEastAsia" w:eastAsiaTheme="minorEastAsia" w:hAnsiTheme="minorEastAsia" w:cs="宋体" w:hint="eastAsia"/>
                <w:kern w:val="0"/>
                <w:sz w:val="24"/>
                <w:szCs w:val="24"/>
              </w:rPr>
              <w:t>技术</w:t>
            </w:r>
            <w:r w:rsidRPr="00ED740C">
              <w:rPr>
                <w:rFonts w:asciiTheme="minorEastAsia" w:eastAsiaTheme="minorEastAsia" w:hAnsiTheme="minorEastAsia" w:cs="宋体"/>
                <w:kern w:val="0"/>
                <w:sz w:val="24"/>
                <w:szCs w:val="24"/>
              </w:rPr>
              <w:t>研讨会</w:t>
            </w:r>
          </w:p>
        </w:tc>
        <w:tc>
          <w:tcPr>
            <w:tcW w:w="915" w:type="pct"/>
          </w:tcPr>
          <w:p w14:paraId="1DBCA087" w14:textId="02E39DC3" w:rsidR="00B75E07" w:rsidRPr="00ED740C" w:rsidRDefault="00B75E07" w:rsidP="008F37A0">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201</w:t>
            </w:r>
            <w:r w:rsidR="008F37A0" w:rsidRPr="00ED740C">
              <w:rPr>
                <w:rFonts w:asciiTheme="minorEastAsia" w:eastAsiaTheme="minorEastAsia" w:hAnsiTheme="minorEastAsia" w:cs="宋体"/>
                <w:kern w:val="0"/>
                <w:sz w:val="24"/>
                <w:szCs w:val="24"/>
              </w:rPr>
              <w:t>8</w:t>
            </w:r>
            <w:r w:rsidRPr="00ED740C">
              <w:rPr>
                <w:rFonts w:asciiTheme="minorEastAsia" w:eastAsiaTheme="minorEastAsia" w:hAnsiTheme="minorEastAsia" w:cs="宋体" w:hint="eastAsia"/>
                <w:kern w:val="0"/>
                <w:sz w:val="24"/>
                <w:szCs w:val="24"/>
              </w:rPr>
              <w:t>年</w:t>
            </w:r>
            <w:r w:rsidRPr="00ED740C">
              <w:rPr>
                <w:rFonts w:asciiTheme="minorEastAsia" w:eastAsiaTheme="minorEastAsia" w:hAnsiTheme="minorEastAsia" w:cs="宋体"/>
                <w:kern w:val="0"/>
                <w:sz w:val="24"/>
                <w:szCs w:val="24"/>
              </w:rPr>
              <w:t>8</w:t>
            </w:r>
            <w:r w:rsidRPr="00ED740C">
              <w:rPr>
                <w:rFonts w:asciiTheme="minorEastAsia" w:eastAsiaTheme="minorEastAsia" w:hAnsiTheme="minorEastAsia" w:cs="宋体" w:hint="eastAsia"/>
                <w:kern w:val="0"/>
                <w:sz w:val="24"/>
                <w:szCs w:val="24"/>
              </w:rPr>
              <w:t>月</w:t>
            </w:r>
          </w:p>
        </w:tc>
        <w:tc>
          <w:tcPr>
            <w:tcW w:w="665" w:type="pct"/>
          </w:tcPr>
          <w:p w14:paraId="686728BE"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研讨会</w:t>
            </w:r>
          </w:p>
        </w:tc>
        <w:tc>
          <w:tcPr>
            <w:tcW w:w="582" w:type="pct"/>
          </w:tcPr>
          <w:p w14:paraId="5892E8B9"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北京</w:t>
            </w:r>
          </w:p>
        </w:tc>
        <w:tc>
          <w:tcPr>
            <w:tcW w:w="695" w:type="pct"/>
          </w:tcPr>
          <w:p w14:paraId="16F6EA09" w14:textId="77777777" w:rsidR="00B75E07" w:rsidRPr="00ED740C" w:rsidRDefault="00B75E07" w:rsidP="00B77B75">
            <w:pPr>
              <w:pStyle w:val="-11"/>
              <w:spacing w:line="560" w:lineRule="exact"/>
              <w:ind w:firstLineChars="0" w:firstLine="0"/>
              <w:jc w:val="left"/>
              <w:rPr>
                <w:rFonts w:asciiTheme="minorEastAsia" w:eastAsiaTheme="minorEastAsia" w:hAnsiTheme="minorEastAsia" w:cs="宋体"/>
                <w:kern w:val="0"/>
                <w:sz w:val="24"/>
                <w:szCs w:val="24"/>
              </w:rPr>
            </w:pPr>
          </w:p>
        </w:tc>
      </w:tr>
      <w:tr w:rsidR="00B75E07" w:rsidRPr="00ED740C" w14:paraId="4BDC2E8A" w14:textId="77777777" w:rsidTr="00B77B75">
        <w:tc>
          <w:tcPr>
            <w:tcW w:w="479" w:type="pct"/>
          </w:tcPr>
          <w:p w14:paraId="6E551F6D"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2</w:t>
            </w:r>
          </w:p>
        </w:tc>
        <w:tc>
          <w:tcPr>
            <w:tcW w:w="1664" w:type="pct"/>
          </w:tcPr>
          <w:p w14:paraId="52A38B63"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通信</w:t>
            </w:r>
            <w:r w:rsidRPr="00ED740C">
              <w:rPr>
                <w:rFonts w:asciiTheme="minorEastAsia" w:eastAsiaTheme="minorEastAsia" w:hAnsiTheme="minorEastAsia" w:cs="宋体"/>
                <w:kern w:val="0"/>
                <w:sz w:val="24"/>
                <w:szCs w:val="24"/>
              </w:rPr>
              <w:t>与控制</w:t>
            </w:r>
            <w:r w:rsidRPr="00ED740C">
              <w:rPr>
                <w:rFonts w:asciiTheme="minorEastAsia" w:eastAsiaTheme="minorEastAsia" w:hAnsiTheme="minorEastAsia" w:cs="宋体" w:hint="eastAsia"/>
                <w:kern w:val="0"/>
                <w:sz w:val="24"/>
                <w:szCs w:val="24"/>
              </w:rPr>
              <w:t>技术产业创新应用</w:t>
            </w:r>
          </w:p>
        </w:tc>
        <w:tc>
          <w:tcPr>
            <w:tcW w:w="915" w:type="pct"/>
          </w:tcPr>
          <w:p w14:paraId="6727394B" w14:textId="22C78F73" w:rsidR="00B75E07" w:rsidRPr="00ED740C" w:rsidRDefault="00B75E07" w:rsidP="008F37A0">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201</w:t>
            </w:r>
            <w:r w:rsidR="008F37A0" w:rsidRPr="00ED740C">
              <w:rPr>
                <w:rFonts w:asciiTheme="minorEastAsia" w:eastAsiaTheme="minorEastAsia" w:hAnsiTheme="minorEastAsia" w:cs="宋体"/>
                <w:kern w:val="0"/>
                <w:sz w:val="24"/>
                <w:szCs w:val="24"/>
              </w:rPr>
              <w:t>8</w:t>
            </w:r>
            <w:r w:rsidRPr="00ED740C">
              <w:rPr>
                <w:rFonts w:asciiTheme="minorEastAsia" w:eastAsiaTheme="minorEastAsia" w:hAnsiTheme="minorEastAsia" w:cs="宋体" w:hint="eastAsia"/>
                <w:kern w:val="0"/>
                <w:sz w:val="24"/>
                <w:szCs w:val="24"/>
              </w:rPr>
              <w:t>年</w:t>
            </w:r>
            <w:r w:rsidRPr="00ED740C">
              <w:rPr>
                <w:rFonts w:asciiTheme="minorEastAsia" w:eastAsiaTheme="minorEastAsia" w:hAnsiTheme="minorEastAsia" w:cs="宋体"/>
                <w:kern w:val="0"/>
                <w:sz w:val="24"/>
                <w:szCs w:val="24"/>
              </w:rPr>
              <w:t>10</w:t>
            </w:r>
            <w:r w:rsidRPr="00ED740C">
              <w:rPr>
                <w:rFonts w:asciiTheme="minorEastAsia" w:eastAsiaTheme="minorEastAsia" w:hAnsiTheme="minorEastAsia" w:cs="宋体" w:hint="eastAsia"/>
                <w:kern w:val="0"/>
                <w:sz w:val="24"/>
                <w:szCs w:val="24"/>
              </w:rPr>
              <w:t>月</w:t>
            </w:r>
          </w:p>
        </w:tc>
        <w:tc>
          <w:tcPr>
            <w:tcW w:w="665" w:type="pct"/>
          </w:tcPr>
          <w:p w14:paraId="66CDD466"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研修班</w:t>
            </w:r>
          </w:p>
        </w:tc>
        <w:tc>
          <w:tcPr>
            <w:tcW w:w="582" w:type="pct"/>
          </w:tcPr>
          <w:p w14:paraId="015A4B50"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山东</w:t>
            </w:r>
          </w:p>
        </w:tc>
        <w:tc>
          <w:tcPr>
            <w:tcW w:w="695" w:type="pct"/>
          </w:tcPr>
          <w:p w14:paraId="0007F204" w14:textId="77777777" w:rsidR="00B75E07" w:rsidRPr="00ED740C" w:rsidRDefault="00B75E07" w:rsidP="00B77B75">
            <w:pPr>
              <w:pStyle w:val="-11"/>
              <w:spacing w:line="560" w:lineRule="exact"/>
              <w:ind w:firstLineChars="0" w:firstLine="0"/>
              <w:jc w:val="left"/>
              <w:rPr>
                <w:rFonts w:asciiTheme="minorEastAsia" w:eastAsiaTheme="minorEastAsia" w:hAnsiTheme="minorEastAsia" w:cs="宋体"/>
                <w:kern w:val="0"/>
                <w:sz w:val="24"/>
                <w:szCs w:val="24"/>
              </w:rPr>
            </w:pPr>
          </w:p>
        </w:tc>
      </w:tr>
      <w:tr w:rsidR="00B75E07" w:rsidRPr="00ED740C" w14:paraId="4FC9E7CE" w14:textId="77777777" w:rsidTr="00B77B75">
        <w:tc>
          <w:tcPr>
            <w:tcW w:w="479" w:type="pct"/>
          </w:tcPr>
          <w:p w14:paraId="58F2341E"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3</w:t>
            </w:r>
          </w:p>
        </w:tc>
        <w:tc>
          <w:tcPr>
            <w:tcW w:w="1664" w:type="pct"/>
          </w:tcPr>
          <w:p w14:paraId="5EC63744"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通信</w:t>
            </w:r>
            <w:r w:rsidRPr="00ED740C">
              <w:rPr>
                <w:rFonts w:asciiTheme="minorEastAsia" w:eastAsiaTheme="minorEastAsia" w:hAnsiTheme="minorEastAsia" w:cs="宋体"/>
                <w:kern w:val="0"/>
                <w:sz w:val="24"/>
                <w:szCs w:val="24"/>
              </w:rPr>
              <w:t>与控制</w:t>
            </w:r>
            <w:r w:rsidRPr="00ED740C">
              <w:rPr>
                <w:rFonts w:asciiTheme="minorEastAsia" w:eastAsiaTheme="minorEastAsia" w:hAnsiTheme="minorEastAsia" w:cs="宋体" w:hint="eastAsia"/>
                <w:kern w:val="0"/>
                <w:sz w:val="24"/>
                <w:szCs w:val="24"/>
              </w:rPr>
              <w:t>关键</w:t>
            </w:r>
            <w:r w:rsidRPr="00ED740C">
              <w:rPr>
                <w:rFonts w:asciiTheme="minorEastAsia" w:eastAsiaTheme="minorEastAsia" w:hAnsiTheme="minorEastAsia" w:cs="宋体"/>
                <w:kern w:val="0"/>
                <w:sz w:val="24"/>
                <w:szCs w:val="24"/>
              </w:rPr>
              <w:t>技术</w:t>
            </w:r>
            <w:r w:rsidRPr="00ED740C">
              <w:rPr>
                <w:rFonts w:asciiTheme="minorEastAsia" w:eastAsiaTheme="minorEastAsia" w:hAnsiTheme="minorEastAsia" w:cs="宋体" w:hint="eastAsia"/>
                <w:kern w:val="0"/>
                <w:sz w:val="24"/>
                <w:szCs w:val="24"/>
              </w:rPr>
              <w:t>-一线</w:t>
            </w:r>
            <w:r w:rsidRPr="00ED740C">
              <w:rPr>
                <w:rFonts w:asciiTheme="minorEastAsia" w:eastAsiaTheme="minorEastAsia" w:hAnsiTheme="minorEastAsia" w:cs="宋体"/>
                <w:kern w:val="0"/>
                <w:sz w:val="24"/>
                <w:szCs w:val="24"/>
              </w:rPr>
              <w:t>骨干教师培训</w:t>
            </w:r>
          </w:p>
        </w:tc>
        <w:tc>
          <w:tcPr>
            <w:tcW w:w="915" w:type="pct"/>
          </w:tcPr>
          <w:p w14:paraId="754319C5" w14:textId="3E673E9C" w:rsidR="00B75E07" w:rsidRPr="00ED740C" w:rsidRDefault="00B75E07" w:rsidP="008F37A0">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201</w:t>
            </w:r>
            <w:r w:rsidR="008F37A0" w:rsidRPr="00ED740C">
              <w:rPr>
                <w:rFonts w:asciiTheme="minorEastAsia" w:eastAsiaTheme="minorEastAsia" w:hAnsiTheme="minorEastAsia" w:cs="宋体"/>
                <w:kern w:val="0"/>
                <w:sz w:val="24"/>
                <w:szCs w:val="24"/>
              </w:rPr>
              <w:t>8</w:t>
            </w:r>
            <w:r w:rsidRPr="00ED740C">
              <w:rPr>
                <w:rFonts w:asciiTheme="minorEastAsia" w:eastAsiaTheme="minorEastAsia" w:hAnsiTheme="minorEastAsia" w:cs="宋体" w:hint="eastAsia"/>
                <w:kern w:val="0"/>
                <w:sz w:val="24"/>
                <w:szCs w:val="24"/>
              </w:rPr>
              <w:t>年</w:t>
            </w:r>
            <w:r w:rsidRPr="00ED740C">
              <w:rPr>
                <w:rFonts w:asciiTheme="minorEastAsia" w:eastAsiaTheme="minorEastAsia" w:hAnsiTheme="minorEastAsia" w:cs="宋体"/>
                <w:kern w:val="0"/>
                <w:sz w:val="24"/>
                <w:szCs w:val="24"/>
              </w:rPr>
              <w:t>11</w:t>
            </w:r>
            <w:r w:rsidRPr="00ED740C">
              <w:rPr>
                <w:rFonts w:asciiTheme="minorEastAsia" w:eastAsiaTheme="minorEastAsia" w:hAnsiTheme="minorEastAsia" w:cs="宋体" w:hint="eastAsia"/>
                <w:kern w:val="0"/>
                <w:sz w:val="24"/>
                <w:szCs w:val="24"/>
              </w:rPr>
              <w:t>月</w:t>
            </w:r>
          </w:p>
        </w:tc>
        <w:tc>
          <w:tcPr>
            <w:tcW w:w="665" w:type="pct"/>
          </w:tcPr>
          <w:p w14:paraId="2A409440"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研修班</w:t>
            </w:r>
          </w:p>
        </w:tc>
        <w:tc>
          <w:tcPr>
            <w:tcW w:w="582" w:type="pct"/>
          </w:tcPr>
          <w:p w14:paraId="0A84347E" w14:textId="77777777" w:rsidR="00B75E07" w:rsidRPr="00ED740C" w:rsidRDefault="00B75E07" w:rsidP="00B77B75">
            <w:pPr>
              <w:pStyle w:val="-11"/>
              <w:spacing w:line="560" w:lineRule="exact"/>
              <w:ind w:firstLineChars="0" w:firstLine="0"/>
              <w:jc w:val="center"/>
              <w:rPr>
                <w:rFonts w:asciiTheme="minorEastAsia" w:eastAsiaTheme="minorEastAsia" w:hAnsiTheme="minorEastAsia" w:cs="宋体"/>
                <w:kern w:val="0"/>
                <w:sz w:val="24"/>
                <w:szCs w:val="24"/>
              </w:rPr>
            </w:pPr>
            <w:r w:rsidRPr="00ED740C">
              <w:rPr>
                <w:rFonts w:asciiTheme="minorEastAsia" w:eastAsiaTheme="minorEastAsia" w:hAnsiTheme="minorEastAsia" w:cs="宋体" w:hint="eastAsia"/>
                <w:kern w:val="0"/>
                <w:sz w:val="24"/>
                <w:szCs w:val="24"/>
              </w:rPr>
              <w:t>北京</w:t>
            </w:r>
          </w:p>
        </w:tc>
        <w:tc>
          <w:tcPr>
            <w:tcW w:w="695" w:type="pct"/>
          </w:tcPr>
          <w:p w14:paraId="0CDE8611" w14:textId="77777777" w:rsidR="00B75E07" w:rsidRPr="00ED740C" w:rsidRDefault="00B75E07" w:rsidP="00B77B75">
            <w:pPr>
              <w:pStyle w:val="-11"/>
              <w:spacing w:line="560" w:lineRule="exact"/>
              <w:ind w:firstLineChars="0" w:firstLine="0"/>
              <w:jc w:val="left"/>
              <w:rPr>
                <w:rFonts w:asciiTheme="minorEastAsia" w:eastAsiaTheme="minorEastAsia" w:hAnsiTheme="minorEastAsia" w:cs="宋体"/>
                <w:kern w:val="0"/>
                <w:sz w:val="24"/>
                <w:szCs w:val="24"/>
              </w:rPr>
            </w:pPr>
          </w:p>
        </w:tc>
      </w:tr>
    </w:tbl>
    <w:p w14:paraId="13F04B03" w14:textId="39C09ED3" w:rsidR="00A517A6" w:rsidRPr="005F787A" w:rsidRDefault="00A517A6" w:rsidP="00A517A6">
      <w:pPr>
        <w:pStyle w:val="3"/>
        <w:numPr>
          <w:ilvl w:val="0"/>
          <w:numId w:val="11"/>
        </w:numPr>
        <w:rPr>
          <w:rFonts w:ascii="仿宋" w:eastAsia="仿宋" w:hAnsi="仿宋"/>
          <w:sz w:val="30"/>
          <w:szCs w:val="30"/>
        </w:rPr>
      </w:pPr>
      <w:bookmarkStart w:id="78" w:name="_Toc468028145"/>
      <w:bookmarkStart w:id="79" w:name="_Toc468028166"/>
      <w:bookmarkStart w:id="80" w:name="_Toc468028187"/>
      <w:r w:rsidRPr="005F787A">
        <w:rPr>
          <w:rFonts w:ascii="仿宋" w:eastAsia="仿宋" w:hAnsi="仿宋" w:cs="宋体" w:hint="eastAsia"/>
          <w:sz w:val="30"/>
          <w:szCs w:val="30"/>
        </w:rPr>
        <w:t xml:space="preserve"> 加强校企合作，专业与</w:t>
      </w:r>
      <w:r w:rsidRPr="005F787A">
        <w:rPr>
          <w:rFonts w:ascii="仿宋" w:eastAsia="仿宋" w:hAnsi="仿宋" w:cs="宋体"/>
          <w:sz w:val="30"/>
          <w:szCs w:val="30"/>
        </w:rPr>
        <w:t>产业</w:t>
      </w:r>
      <w:r w:rsidRPr="005F787A">
        <w:rPr>
          <w:rFonts w:ascii="仿宋" w:eastAsia="仿宋" w:hAnsi="仿宋" w:cs="宋体" w:hint="eastAsia"/>
          <w:sz w:val="30"/>
          <w:szCs w:val="30"/>
        </w:rPr>
        <w:t>对接</w:t>
      </w:r>
    </w:p>
    <w:p w14:paraId="11425B98" w14:textId="4F14D1C8" w:rsidR="00A517A6" w:rsidRPr="005F787A" w:rsidRDefault="00A517A6" w:rsidP="00A517A6">
      <w:pPr>
        <w:pStyle w:val="-11"/>
        <w:spacing w:line="560" w:lineRule="exact"/>
        <w:ind w:firstLine="600"/>
        <w:jc w:val="left"/>
        <w:rPr>
          <w:rFonts w:ascii="仿宋" w:eastAsia="仿宋" w:hAnsi="仿宋" w:cs="宋体"/>
          <w:sz w:val="30"/>
          <w:szCs w:val="30"/>
        </w:rPr>
      </w:pPr>
      <w:r w:rsidRPr="005F787A">
        <w:rPr>
          <w:rFonts w:ascii="仿宋" w:eastAsia="仿宋" w:hAnsi="仿宋" w:cs="宋体" w:hint="eastAsia"/>
          <w:sz w:val="30"/>
          <w:szCs w:val="30"/>
        </w:rPr>
        <w:t>加强与产业企业合作，让技能大赛成果走近具体</w:t>
      </w:r>
      <w:r w:rsidRPr="005F787A">
        <w:rPr>
          <w:rFonts w:ascii="仿宋" w:eastAsia="仿宋" w:hAnsi="仿宋" w:cs="宋体"/>
          <w:sz w:val="30"/>
          <w:szCs w:val="30"/>
        </w:rPr>
        <w:t>的</w:t>
      </w:r>
      <w:r w:rsidRPr="005F787A">
        <w:rPr>
          <w:rFonts w:ascii="仿宋" w:eastAsia="仿宋" w:hAnsi="仿宋" w:cs="宋体" w:hint="eastAsia"/>
          <w:sz w:val="30"/>
          <w:szCs w:val="30"/>
        </w:rPr>
        <w:t>行业。注</w:t>
      </w:r>
      <w:r w:rsidRPr="005F787A">
        <w:rPr>
          <w:rFonts w:ascii="仿宋" w:eastAsia="仿宋" w:hAnsi="仿宋" w:cs="宋体" w:hint="eastAsia"/>
          <w:sz w:val="30"/>
          <w:szCs w:val="30"/>
        </w:rPr>
        <w:lastRenderedPageBreak/>
        <w:t>重大赛成果向行业转化，把大赛成果与行业应用紧密对接，将</w:t>
      </w:r>
      <w:r w:rsidRPr="005F787A">
        <w:rPr>
          <w:rFonts w:ascii="仿宋" w:eastAsia="仿宋" w:hAnsi="仿宋" w:cs="宋体"/>
          <w:sz w:val="30"/>
          <w:szCs w:val="30"/>
        </w:rPr>
        <w:t>其</w:t>
      </w:r>
      <w:r w:rsidRPr="005F787A">
        <w:rPr>
          <w:rFonts w:ascii="仿宋" w:eastAsia="仿宋" w:hAnsi="仿宋" w:cs="宋体" w:hint="eastAsia"/>
          <w:sz w:val="30"/>
          <w:szCs w:val="30"/>
        </w:rPr>
        <w:t>转化为</w:t>
      </w:r>
      <w:proofErr w:type="gramStart"/>
      <w:r w:rsidRPr="005F787A">
        <w:rPr>
          <w:rFonts w:ascii="仿宋" w:eastAsia="仿宋" w:hAnsi="仿宋" w:cs="宋体" w:hint="eastAsia"/>
          <w:sz w:val="30"/>
          <w:szCs w:val="30"/>
        </w:rPr>
        <w:t>为</w:t>
      </w:r>
      <w:proofErr w:type="gramEnd"/>
      <w:r w:rsidRPr="005F787A">
        <w:rPr>
          <w:rFonts w:ascii="仿宋" w:eastAsia="仿宋" w:hAnsi="仿宋" w:cs="宋体"/>
          <w:sz w:val="30"/>
          <w:szCs w:val="30"/>
        </w:rPr>
        <w:t>可以在</w:t>
      </w:r>
      <w:r w:rsidRPr="005F787A">
        <w:rPr>
          <w:rFonts w:ascii="仿宋" w:eastAsia="仿宋" w:hAnsi="仿宋" w:cs="宋体" w:hint="eastAsia"/>
          <w:sz w:val="30"/>
          <w:szCs w:val="30"/>
        </w:rPr>
        <w:t>实际工程案例中实施的应用项目，产生直接的经济效应和社会效应。</w:t>
      </w:r>
      <w:r w:rsidR="009E6591" w:rsidRPr="005F787A">
        <w:rPr>
          <w:rFonts w:ascii="仿宋" w:eastAsia="仿宋" w:hAnsi="仿宋" w:cs="宋体" w:hint="eastAsia"/>
          <w:sz w:val="30"/>
          <w:szCs w:val="30"/>
        </w:rPr>
        <w:t>力争</w:t>
      </w:r>
      <w:r w:rsidR="009E6591" w:rsidRPr="005F787A">
        <w:rPr>
          <w:rFonts w:ascii="仿宋" w:eastAsia="仿宋" w:hAnsi="仿宋" w:cs="宋体"/>
          <w:sz w:val="30"/>
          <w:szCs w:val="30"/>
        </w:rPr>
        <w:t>在</w:t>
      </w:r>
      <w:r w:rsidR="009E6591" w:rsidRPr="005F787A">
        <w:rPr>
          <w:rFonts w:ascii="仿宋" w:eastAsia="仿宋" w:hAnsi="仿宋" w:cs="宋体" w:hint="eastAsia"/>
          <w:sz w:val="30"/>
          <w:szCs w:val="30"/>
        </w:rPr>
        <w:t>201</w:t>
      </w:r>
      <w:r w:rsidR="008F37A0" w:rsidRPr="005F787A">
        <w:rPr>
          <w:rFonts w:ascii="仿宋" w:eastAsia="仿宋" w:hAnsi="仿宋" w:cs="宋体"/>
          <w:sz w:val="30"/>
          <w:szCs w:val="30"/>
        </w:rPr>
        <w:t>8</w:t>
      </w:r>
      <w:r w:rsidR="009E6591" w:rsidRPr="005F787A">
        <w:rPr>
          <w:rFonts w:ascii="仿宋" w:eastAsia="仿宋" w:hAnsi="仿宋" w:cs="宋体" w:hint="eastAsia"/>
          <w:sz w:val="30"/>
          <w:szCs w:val="30"/>
        </w:rPr>
        <w:t>年底</w:t>
      </w:r>
      <w:r w:rsidR="009E6591" w:rsidRPr="005F787A">
        <w:rPr>
          <w:rFonts w:ascii="仿宋" w:eastAsia="仿宋" w:hAnsi="仿宋" w:cs="宋体"/>
          <w:sz w:val="30"/>
          <w:szCs w:val="30"/>
        </w:rPr>
        <w:t>前与</w:t>
      </w:r>
      <w:r w:rsidR="009E6591" w:rsidRPr="005F787A">
        <w:rPr>
          <w:rFonts w:ascii="仿宋" w:eastAsia="仿宋" w:hAnsi="仿宋" w:cs="宋体" w:hint="eastAsia"/>
          <w:sz w:val="30"/>
          <w:szCs w:val="30"/>
        </w:rPr>
        <w:t>1</w:t>
      </w:r>
      <w:r w:rsidR="009E6591" w:rsidRPr="005F787A">
        <w:rPr>
          <w:rFonts w:ascii="仿宋" w:eastAsia="仿宋" w:hAnsi="仿宋" w:cs="宋体"/>
          <w:sz w:val="30"/>
          <w:szCs w:val="30"/>
        </w:rPr>
        <w:t>-2</w:t>
      </w:r>
      <w:r w:rsidR="009E6591" w:rsidRPr="005F787A">
        <w:rPr>
          <w:rFonts w:ascii="仿宋" w:eastAsia="仿宋" w:hAnsi="仿宋" w:cs="宋体" w:hint="eastAsia"/>
          <w:sz w:val="30"/>
          <w:szCs w:val="30"/>
        </w:rPr>
        <w:t>家</w:t>
      </w:r>
      <w:r w:rsidR="009E6591" w:rsidRPr="005F787A">
        <w:rPr>
          <w:rFonts w:ascii="仿宋" w:eastAsia="仿宋" w:hAnsi="仿宋" w:cs="宋体"/>
          <w:sz w:val="30"/>
          <w:szCs w:val="30"/>
        </w:rPr>
        <w:t>企业</w:t>
      </w:r>
      <w:r w:rsidR="009E6591" w:rsidRPr="005F787A">
        <w:rPr>
          <w:rFonts w:ascii="仿宋" w:eastAsia="仿宋" w:hAnsi="仿宋" w:cs="宋体" w:hint="eastAsia"/>
          <w:sz w:val="30"/>
          <w:szCs w:val="30"/>
        </w:rPr>
        <w:t>达成</w:t>
      </w:r>
      <w:r w:rsidR="009E6591" w:rsidRPr="005F787A">
        <w:rPr>
          <w:rFonts w:ascii="仿宋" w:eastAsia="仿宋" w:hAnsi="仿宋" w:cs="宋体"/>
          <w:sz w:val="30"/>
          <w:szCs w:val="30"/>
        </w:rPr>
        <w:t>合作</w:t>
      </w:r>
      <w:r w:rsidR="009E6591" w:rsidRPr="005F787A">
        <w:rPr>
          <w:rFonts w:ascii="仿宋" w:eastAsia="仿宋" w:hAnsi="仿宋" w:cs="宋体" w:hint="eastAsia"/>
          <w:sz w:val="30"/>
          <w:szCs w:val="30"/>
        </w:rPr>
        <w:t>意向</w:t>
      </w:r>
      <w:r w:rsidR="009E6591" w:rsidRPr="005F787A">
        <w:rPr>
          <w:rFonts w:ascii="仿宋" w:eastAsia="仿宋" w:hAnsi="仿宋" w:cs="宋体"/>
          <w:sz w:val="30"/>
          <w:szCs w:val="30"/>
        </w:rPr>
        <w:t>，</w:t>
      </w:r>
      <w:r w:rsidR="009E6591" w:rsidRPr="005F787A">
        <w:rPr>
          <w:rFonts w:ascii="仿宋" w:eastAsia="仿宋" w:hAnsi="仿宋" w:cs="宋体" w:hint="eastAsia"/>
          <w:sz w:val="30"/>
          <w:szCs w:val="30"/>
        </w:rPr>
        <w:t>展开实际应用</w:t>
      </w:r>
      <w:r w:rsidR="009E6591" w:rsidRPr="005F787A">
        <w:rPr>
          <w:rFonts w:ascii="仿宋" w:eastAsia="仿宋" w:hAnsi="仿宋" w:cs="宋体"/>
          <w:sz w:val="30"/>
          <w:szCs w:val="30"/>
        </w:rPr>
        <w:t>项目</w:t>
      </w:r>
      <w:r w:rsidR="009E6591" w:rsidRPr="005F787A">
        <w:rPr>
          <w:rFonts w:ascii="仿宋" w:eastAsia="仿宋" w:hAnsi="仿宋" w:cs="宋体" w:hint="eastAsia"/>
          <w:sz w:val="30"/>
          <w:szCs w:val="30"/>
        </w:rPr>
        <w:t>校企联合</w:t>
      </w:r>
      <w:r w:rsidR="009E6591" w:rsidRPr="005F787A">
        <w:rPr>
          <w:rFonts w:ascii="仿宋" w:eastAsia="仿宋" w:hAnsi="仿宋" w:cs="宋体"/>
          <w:sz w:val="30"/>
          <w:szCs w:val="30"/>
        </w:rPr>
        <w:t>开发。</w:t>
      </w:r>
    </w:p>
    <w:p w14:paraId="3B3B54DD" w14:textId="77777777" w:rsidR="001F77F1" w:rsidRPr="00ED740C" w:rsidRDefault="00484BBF" w:rsidP="00A856FD">
      <w:pPr>
        <w:pStyle w:val="2"/>
        <w:rPr>
          <w:rFonts w:ascii="黑体" w:eastAsia="黑体" w:hAnsi="黑体"/>
          <w:sz w:val="30"/>
          <w:szCs w:val="30"/>
        </w:rPr>
      </w:pPr>
      <w:r w:rsidRPr="00ED740C">
        <w:rPr>
          <w:rFonts w:ascii="黑体" w:eastAsia="黑体" w:hAnsi="黑体"/>
          <w:sz w:val="30"/>
          <w:szCs w:val="30"/>
        </w:rPr>
        <w:t>十</w:t>
      </w:r>
      <w:r w:rsidRPr="00ED740C">
        <w:rPr>
          <w:rFonts w:ascii="黑体" w:eastAsia="黑体" w:hAnsi="黑体" w:hint="eastAsia"/>
          <w:sz w:val="30"/>
          <w:szCs w:val="30"/>
        </w:rPr>
        <w:t>八</w:t>
      </w:r>
      <w:r w:rsidRPr="00ED740C">
        <w:rPr>
          <w:rFonts w:ascii="黑体" w:eastAsia="黑体" w:hAnsi="黑体"/>
          <w:sz w:val="30"/>
          <w:szCs w:val="30"/>
        </w:rPr>
        <w:t>、筹备工作进度时间表</w:t>
      </w:r>
      <w:bookmarkEnd w:id="78"/>
      <w:bookmarkEnd w:id="79"/>
      <w:bookmarkEnd w:id="80"/>
    </w:p>
    <w:p w14:paraId="6E6791AE" w14:textId="5BF12E06" w:rsidR="000A0E73" w:rsidRPr="005F787A" w:rsidRDefault="000A0E73" w:rsidP="000A0E73">
      <w:pPr>
        <w:snapToGrid w:val="0"/>
        <w:spacing w:line="560" w:lineRule="exact"/>
        <w:rPr>
          <w:rFonts w:ascii="仿宋" w:eastAsia="仿宋" w:hAnsi="仿宋" w:cs="Arial"/>
          <w:sz w:val="30"/>
          <w:szCs w:val="30"/>
        </w:rPr>
      </w:pPr>
      <w:r w:rsidRPr="005F787A">
        <w:rPr>
          <w:rFonts w:ascii="仿宋" w:eastAsia="仿宋" w:hAnsi="仿宋" w:cs="Arial"/>
          <w:sz w:val="30"/>
          <w:szCs w:val="30"/>
        </w:rPr>
        <w:t>依据赛项筹备工作，制定筹备工作时间进度表。</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7"/>
        <w:gridCol w:w="1352"/>
        <w:gridCol w:w="4819"/>
        <w:gridCol w:w="1655"/>
      </w:tblGrid>
      <w:tr w:rsidR="000A0E73" w:rsidRPr="00ED740C" w14:paraId="64749CA5" w14:textId="77777777" w:rsidTr="00847F01">
        <w:trPr>
          <w:trHeight w:hRule="exact" w:val="477"/>
          <w:jc w:val="center"/>
        </w:trPr>
        <w:tc>
          <w:tcPr>
            <w:tcW w:w="787" w:type="dxa"/>
            <w:vAlign w:val="center"/>
          </w:tcPr>
          <w:p w14:paraId="164CA66B" w14:textId="77777777" w:rsidR="000A0E73" w:rsidRPr="00ED740C" w:rsidRDefault="000A0E73" w:rsidP="004F45C5">
            <w:pPr>
              <w:rPr>
                <w:rFonts w:asciiTheme="minorEastAsia" w:hAnsiTheme="minorEastAsia"/>
                <w:b/>
                <w:sz w:val="24"/>
                <w:szCs w:val="24"/>
              </w:rPr>
            </w:pPr>
            <w:r w:rsidRPr="00ED740C">
              <w:rPr>
                <w:rFonts w:asciiTheme="minorEastAsia" w:hAnsiTheme="minorEastAsia" w:hint="eastAsia"/>
                <w:b/>
                <w:sz w:val="24"/>
                <w:szCs w:val="24"/>
              </w:rPr>
              <w:t>序号</w:t>
            </w:r>
          </w:p>
        </w:tc>
        <w:tc>
          <w:tcPr>
            <w:tcW w:w="1352" w:type="dxa"/>
            <w:vAlign w:val="center"/>
          </w:tcPr>
          <w:p w14:paraId="15991823" w14:textId="77777777" w:rsidR="000A0E73" w:rsidRPr="00ED740C" w:rsidRDefault="000A0E73" w:rsidP="004F45C5">
            <w:pPr>
              <w:jc w:val="center"/>
              <w:rPr>
                <w:rFonts w:asciiTheme="minorEastAsia" w:hAnsiTheme="minorEastAsia"/>
                <w:b/>
                <w:sz w:val="24"/>
                <w:szCs w:val="24"/>
              </w:rPr>
            </w:pPr>
            <w:r w:rsidRPr="00ED740C">
              <w:rPr>
                <w:rFonts w:asciiTheme="minorEastAsia" w:hAnsiTheme="minorEastAsia" w:hint="eastAsia"/>
                <w:b/>
                <w:sz w:val="24"/>
                <w:szCs w:val="24"/>
              </w:rPr>
              <w:t>筹备阶段</w:t>
            </w:r>
          </w:p>
        </w:tc>
        <w:tc>
          <w:tcPr>
            <w:tcW w:w="4819" w:type="dxa"/>
            <w:vAlign w:val="center"/>
          </w:tcPr>
          <w:p w14:paraId="2D3FB236" w14:textId="77777777" w:rsidR="000A0E73" w:rsidRPr="00ED740C" w:rsidRDefault="000A0E73" w:rsidP="00ED740C">
            <w:pPr>
              <w:jc w:val="center"/>
              <w:rPr>
                <w:rFonts w:asciiTheme="minorEastAsia" w:hAnsiTheme="minorEastAsia"/>
                <w:b/>
                <w:sz w:val="24"/>
                <w:szCs w:val="24"/>
              </w:rPr>
            </w:pPr>
            <w:r w:rsidRPr="00ED740C">
              <w:rPr>
                <w:rFonts w:asciiTheme="minorEastAsia" w:hAnsiTheme="minorEastAsia" w:hint="eastAsia"/>
                <w:b/>
                <w:sz w:val="24"/>
                <w:szCs w:val="24"/>
              </w:rPr>
              <w:t>内　容</w:t>
            </w:r>
          </w:p>
        </w:tc>
        <w:tc>
          <w:tcPr>
            <w:tcW w:w="1655" w:type="dxa"/>
            <w:vAlign w:val="center"/>
          </w:tcPr>
          <w:p w14:paraId="7FA47DA2" w14:textId="77777777" w:rsidR="000A0E73" w:rsidRPr="00ED740C" w:rsidRDefault="000A0E73" w:rsidP="004F45C5">
            <w:pPr>
              <w:rPr>
                <w:rFonts w:asciiTheme="minorEastAsia" w:hAnsiTheme="minorEastAsia"/>
                <w:b/>
                <w:sz w:val="24"/>
                <w:szCs w:val="24"/>
              </w:rPr>
            </w:pPr>
            <w:r w:rsidRPr="00ED740C">
              <w:rPr>
                <w:rFonts w:asciiTheme="minorEastAsia" w:hAnsiTheme="minorEastAsia" w:hint="eastAsia"/>
                <w:b/>
                <w:sz w:val="24"/>
                <w:szCs w:val="24"/>
              </w:rPr>
              <w:t>时间安排</w:t>
            </w:r>
          </w:p>
        </w:tc>
      </w:tr>
      <w:tr w:rsidR="000A0E73" w:rsidRPr="00ED740C" w14:paraId="6DFAFD78" w14:textId="77777777" w:rsidTr="00847F01">
        <w:trPr>
          <w:trHeight w:hRule="exact" w:val="380"/>
          <w:jc w:val="center"/>
        </w:trPr>
        <w:tc>
          <w:tcPr>
            <w:tcW w:w="787" w:type="dxa"/>
            <w:vMerge w:val="restart"/>
            <w:vAlign w:val="center"/>
          </w:tcPr>
          <w:p w14:paraId="68AA5C40" w14:textId="77777777" w:rsidR="000A0E73" w:rsidRPr="00ED740C" w:rsidRDefault="000A0E73" w:rsidP="004F45C5">
            <w:pPr>
              <w:rPr>
                <w:rFonts w:asciiTheme="minorEastAsia" w:hAnsiTheme="minorEastAsia"/>
                <w:sz w:val="24"/>
                <w:szCs w:val="24"/>
              </w:rPr>
            </w:pPr>
            <w:r w:rsidRPr="00ED740C">
              <w:rPr>
                <w:rFonts w:asciiTheme="minorEastAsia" w:hAnsiTheme="minorEastAsia"/>
                <w:sz w:val="24"/>
                <w:szCs w:val="24"/>
              </w:rPr>
              <w:t>1</w:t>
            </w:r>
          </w:p>
        </w:tc>
        <w:tc>
          <w:tcPr>
            <w:tcW w:w="1352" w:type="dxa"/>
            <w:vMerge w:val="restart"/>
          </w:tcPr>
          <w:p w14:paraId="6AA1FC2F" w14:textId="77777777" w:rsidR="000A0E73" w:rsidRPr="00ED740C" w:rsidRDefault="000A0E73" w:rsidP="004F45C5">
            <w:pPr>
              <w:jc w:val="center"/>
              <w:rPr>
                <w:rFonts w:asciiTheme="minorEastAsia" w:hAnsiTheme="minorEastAsia"/>
                <w:sz w:val="24"/>
                <w:szCs w:val="24"/>
              </w:rPr>
            </w:pPr>
          </w:p>
          <w:p w14:paraId="6354775B" w14:textId="77777777" w:rsidR="000A0E73" w:rsidRPr="00ED740C" w:rsidRDefault="000A0E73" w:rsidP="004F45C5">
            <w:pPr>
              <w:jc w:val="center"/>
              <w:rPr>
                <w:rFonts w:asciiTheme="minorEastAsia" w:hAnsiTheme="minorEastAsia"/>
                <w:sz w:val="24"/>
                <w:szCs w:val="24"/>
              </w:rPr>
            </w:pPr>
          </w:p>
          <w:p w14:paraId="3A73C78F" w14:textId="77777777" w:rsidR="000A0E73" w:rsidRPr="00ED740C" w:rsidRDefault="000A0E73" w:rsidP="004F45C5">
            <w:pPr>
              <w:jc w:val="center"/>
              <w:rPr>
                <w:rFonts w:asciiTheme="minorEastAsia" w:hAnsiTheme="minorEastAsia"/>
                <w:sz w:val="24"/>
                <w:szCs w:val="24"/>
              </w:rPr>
            </w:pPr>
            <w:r w:rsidRPr="00ED740C">
              <w:rPr>
                <w:rFonts w:asciiTheme="minorEastAsia" w:hAnsiTheme="minorEastAsia" w:hint="eastAsia"/>
                <w:sz w:val="24"/>
                <w:szCs w:val="24"/>
              </w:rPr>
              <w:t>申报、立项</w:t>
            </w:r>
          </w:p>
        </w:tc>
        <w:tc>
          <w:tcPr>
            <w:tcW w:w="4819" w:type="dxa"/>
            <w:vAlign w:val="center"/>
          </w:tcPr>
          <w:p w14:paraId="06BB8934" w14:textId="77777777" w:rsidR="000A0E73" w:rsidRPr="00ED740C" w:rsidRDefault="000A0E73" w:rsidP="004F45C5">
            <w:pPr>
              <w:rPr>
                <w:rFonts w:asciiTheme="minorEastAsia" w:hAnsiTheme="minorEastAsia"/>
                <w:sz w:val="24"/>
                <w:szCs w:val="24"/>
              </w:rPr>
            </w:pPr>
            <w:r w:rsidRPr="00ED740C">
              <w:rPr>
                <w:rFonts w:asciiTheme="minorEastAsia" w:hAnsiTheme="minorEastAsia" w:hint="eastAsia"/>
                <w:sz w:val="24"/>
                <w:szCs w:val="24"/>
              </w:rPr>
              <w:t>赛项设计专家研讨会，完成赛项申报方案</w:t>
            </w:r>
          </w:p>
        </w:tc>
        <w:tc>
          <w:tcPr>
            <w:tcW w:w="1655" w:type="dxa"/>
            <w:vAlign w:val="center"/>
          </w:tcPr>
          <w:p w14:paraId="638B319B" w14:textId="3B73664E" w:rsidR="000A0E73" w:rsidRPr="00ED740C" w:rsidRDefault="000A0E73" w:rsidP="008F37A0">
            <w:pPr>
              <w:rPr>
                <w:rFonts w:asciiTheme="minorEastAsia" w:hAnsiTheme="minorEastAsia"/>
                <w:sz w:val="24"/>
                <w:szCs w:val="24"/>
              </w:rPr>
            </w:pPr>
            <w:r w:rsidRPr="00ED740C">
              <w:rPr>
                <w:rFonts w:asciiTheme="minorEastAsia" w:hAnsiTheme="minorEastAsia"/>
                <w:sz w:val="24"/>
                <w:szCs w:val="24"/>
              </w:rPr>
              <w:t>201</w:t>
            </w:r>
            <w:r w:rsidR="008F37A0" w:rsidRPr="00ED740C">
              <w:rPr>
                <w:rFonts w:asciiTheme="minorEastAsia" w:hAnsiTheme="minorEastAsia"/>
                <w:sz w:val="24"/>
                <w:szCs w:val="24"/>
              </w:rPr>
              <w:t>7</w:t>
            </w:r>
            <w:r w:rsidRPr="00ED740C">
              <w:rPr>
                <w:rFonts w:asciiTheme="minorEastAsia" w:hAnsiTheme="minorEastAsia" w:hint="eastAsia"/>
                <w:sz w:val="24"/>
                <w:szCs w:val="24"/>
              </w:rPr>
              <w:t>年</w:t>
            </w:r>
            <w:r w:rsidRPr="00ED740C">
              <w:rPr>
                <w:rFonts w:asciiTheme="minorEastAsia" w:hAnsiTheme="minorEastAsia"/>
                <w:sz w:val="24"/>
                <w:szCs w:val="24"/>
              </w:rPr>
              <w:t>8</w:t>
            </w:r>
            <w:r w:rsidRPr="00ED740C">
              <w:rPr>
                <w:rFonts w:asciiTheme="minorEastAsia" w:hAnsiTheme="minorEastAsia" w:hint="eastAsia"/>
                <w:sz w:val="24"/>
                <w:szCs w:val="24"/>
              </w:rPr>
              <w:t>月</w:t>
            </w:r>
          </w:p>
        </w:tc>
      </w:tr>
      <w:tr w:rsidR="000A0E73" w:rsidRPr="00ED740C" w14:paraId="00CED791" w14:textId="77777777" w:rsidTr="00847F01">
        <w:trPr>
          <w:trHeight w:hRule="exact" w:val="429"/>
          <w:jc w:val="center"/>
        </w:trPr>
        <w:tc>
          <w:tcPr>
            <w:tcW w:w="787" w:type="dxa"/>
            <w:vMerge/>
            <w:vAlign w:val="center"/>
          </w:tcPr>
          <w:p w14:paraId="50DACF97" w14:textId="77777777" w:rsidR="000A0E73" w:rsidRPr="00ED740C" w:rsidRDefault="000A0E73" w:rsidP="004F45C5">
            <w:pPr>
              <w:rPr>
                <w:rFonts w:asciiTheme="minorEastAsia" w:hAnsiTheme="minorEastAsia"/>
                <w:sz w:val="24"/>
                <w:szCs w:val="24"/>
              </w:rPr>
            </w:pPr>
          </w:p>
        </w:tc>
        <w:tc>
          <w:tcPr>
            <w:tcW w:w="1352" w:type="dxa"/>
            <w:vMerge/>
          </w:tcPr>
          <w:p w14:paraId="755ABC61" w14:textId="77777777" w:rsidR="000A0E73" w:rsidRPr="00ED740C" w:rsidRDefault="000A0E73" w:rsidP="004F45C5">
            <w:pPr>
              <w:rPr>
                <w:rFonts w:asciiTheme="minorEastAsia" w:hAnsiTheme="minorEastAsia"/>
                <w:sz w:val="24"/>
                <w:szCs w:val="24"/>
              </w:rPr>
            </w:pPr>
          </w:p>
        </w:tc>
        <w:tc>
          <w:tcPr>
            <w:tcW w:w="4819" w:type="dxa"/>
            <w:vAlign w:val="center"/>
          </w:tcPr>
          <w:p w14:paraId="34F9BDFD" w14:textId="77777777" w:rsidR="000A0E73" w:rsidRPr="00ED740C" w:rsidRDefault="000A0E73" w:rsidP="004F45C5">
            <w:pPr>
              <w:rPr>
                <w:rFonts w:asciiTheme="minorEastAsia" w:hAnsiTheme="minorEastAsia"/>
                <w:sz w:val="24"/>
                <w:szCs w:val="24"/>
              </w:rPr>
            </w:pPr>
            <w:r w:rsidRPr="00ED740C">
              <w:rPr>
                <w:rFonts w:asciiTheme="minorEastAsia" w:hAnsiTheme="minorEastAsia" w:hint="eastAsia"/>
                <w:sz w:val="24"/>
                <w:szCs w:val="24"/>
              </w:rPr>
              <w:t>确定赛项</w:t>
            </w:r>
          </w:p>
        </w:tc>
        <w:tc>
          <w:tcPr>
            <w:tcW w:w="1655" w:type="dxa"/>
            <w:vMerge w:val="restart"/>
            <w:vAlign w:val="center"/>
          </w:tcPr>
          <w:p w14:paraId="6BFA6A59" w14:textId="1317B45D" w:rsidR="000A0E73" w:rsidRPr="00ED740C" w:rsidRDefault="000A0E73" w:rsidP="008F37A0">
            <w:pPr>
              <w:rPr>
                <w:rFonts w:asciiTheme="minorEastAsia" w:hAnsiTheme="minorEastAsia"/>
                <w:sz w:val="24"/>
                <w:szCs w:val="24"/>
              </w:rPr>
            </w:pPr>
            <w:r w:rsidRPr="00ED740C">
              <w:rPr>
                <w:rFonts w:asciiTheme="minorEastAsia" w:hAnsiTheme="minorEastAsia"/>
                <w:sz w:val="24"/>
                <w:szCs w:val="24"/>
              </w:rPr>
              <w:t>201</w:t>
            </w:r>
            <w:r w:rsidR="008F37A0" w:rsidRPr="00ED740C">
              <w:rPr>
                <w:rFonts w:asciiTheme="minorEastAsia" w:hAnsiTheme="minorEastAsia"/>
                <w:sz w:val="24"/>
                <w:szCs w:val="24"/>
              </w:rPr>
              <w:t>8</w:t>
            </w:r>
            <w:r w:rsidRPr="00ED740C">
              <w:rPr>
                <w:rFonts w:asciiTheme="minorEastAsia" w:hAnsiTheme="minorEastAsia" w:hint="eastAsia"/>
                <w:sz w:val="24"/>
                <w:szCs w:val="24"/>
              </w:rPr>
              <w:t>年</w:t>
            </w:r>
            <w:r w:rsidRPr="00ED740C">
              <w:rPr>
                <w:rFonts w:asciiTheme="minorEastAsia" w:hAnsiTheme="minorEastAsia"/>
                <w:sz w:val="24"/>
                <w:szCs w:val="24"/>
              </w:rPr>
              <w:t>1</w:t>
            </w:r>
            <w:r w:rsidRPr="00ED740C">
              <w:rPr>
                <w:rFonts w:asciiTheme="minorEastAsia" w:hAnsiTheme="minorEastAsia" w:hint="eastAsia"/>
                <w:sz w:val="24"/>
                <w:szCs w:val="24"/>
              </w:rPr>
              <w:t>月</w:t>
            </w:r>
          </w:p>
        </w:tc>
      </w:tr>
      <w:tr w:rsidR="000A0E73" w:rsidRPr="00ED740C" w14:paraId="79473EF1" w14:textId="77777777" w:rsidTr="00847F01">
        <w:trPr>
          <w:trHeight w:val="460"/>
          <w:jc w:val="center"/>
        </w:trPr>
        <w:tc>
          <w:tcPr>
            <w:tcW w:w="787" w:type="dxa"/>
            <w:vMerge/>
            <w:vAlign w:val="center"/>
          </w:tcPr>
          <w:p w14:paraId="1A307346" w14:textId="77777777" w:rsidR="000A0E73" w:rsidRPr="00ED740C" w:rsidRDefault="000A0E73" w:rsidP="004F45C5">
            <w:pPr>
              <w:rPr>
                <w:rFonts w:asciiTheme="minorEastAsia" w:hAnsiTheme="minorEastAsia"/>
                <w:sz w:val="24"/>
                <w:szCs w:val="24"/>
              </w:rPr>
            </w:pPr>
          </w:p>
        </w:tc>
        <w:tc>
          <w:tcPr>
            <w:tcW w:w="1352" w:type="dxa"/>
            <w:vMerge/>
          </w:tcPr>
          <w:p w14:paraId="4FC3149A" w14:textId="77777777" w:rsidR="000A0E73" w:rsidRPr="00ED740C" w:rsidRDefault="000A0E73" w:rsidP="004F45C5">
            <w:pPr>
              <w:rPr>
                <w:rFonts w:asciiTheme="minorEastAsia" w:hAnsiTheme="minorEastAsia"/>
                <w:sz w:val="24"/>
                <w:szCs w:val="24"/>
              </w:rPr>
            </w:pPr>
          </w:p>
        </w:tc>
        <w:tc>
          <w:tcPr>
            <w:tcW w:w="4819" w:type="dxa"/>
            <w:vAlign w:val="center"/>
          </w:tcPr>
          <w:p w14:paraId="09FA4AED" w14:textId="77777777" w:rsidR="000A0E73" w:rsidRPr="00ED740C" w:rsidRDefault="000A0E73" w:rsidP="004F45C5">
            <w:pPr>
              <w:rPr>
                <w:rFonts w:asciiTheme="minorEastAsia" w:hAnsiTheme="minorEastAsia"/>
                <w:sz w:val="24"/>
                <w:szCs w:val="24"/>
              </w:rPr>
            </w:pPr>
            <w:r w:rsidRPr="00ED740C">
              <w:rPr>
                <w:rFonts w:asciiTheme="minorEastAsia" w:hAnsiTheme="minorEastAsia" w:hint="eastAsia"/>
                <w:sz w:val="24"/>
                <w:szCs w:val="24"/>
              </w:rPr>
              <w:t>成立赛项执委会、专家组</w:t>
            </w:r>
          </w:p>
        </w:tc>
        <w:tc>
          <w:tcPr>
            <w:tcW w:w="1655" w:type="dxa"/>
            <w:vMerge/>
            <w:vAlign w:val="center"/>
          </w:tcPr>
          <w:p w14:paraId="62192257" w14:textId="77777777" w:rsidR="000A0E73" w:rsidRPr="00ED740C" w:rsidRDefault="000A0E73" w:rsidP="004F45C5">
            <w:pPr>
              <w:rPr>
                <w:rFonts w:asciiTheme="minorEastAsia" w:hAnsiTheme="minorEastAsia"/>
                <w:sz w:val="24"/>
                <w:szCs w:val="24"/>
              </w:rPr>
            </w:pPr>
          </w:p>
        </w:tc>
      </w:tr>
      <w:tr w:rsidR="000A0E73" w:rsidRPr="00ED740C" w14:paraId="749B744F" w14:textId="77777777" w:rsidTr="00847F01">
        <w:trPr>
          <w:trHeight w:val="1344"/>
          <w:jc w:val="center"/>
        </w:trPr>
        <w:tc>
          <w:tcPr>
            <w:tcW w:w="787" w:type="dxa"/>
            <w:vMerge w:val="restart"/>
            <w:vAlign w:val="center"/>
          </w:tcPr>
          <w:p w14:paraId="3D468D80" w14:textId="77777777" w:rsidR="000A0E73" w:rsidRPr="00ED740C" w:rsidRDefault="000A0E73" w:rsidP="004F45C5">
            <w:pPr>
              <w:rPr>
                <w:rFonts w:asciiTheme="minorEastAsia" w:hAnsiTheme="minorEastAsia"/>
                <w:sz w:val="24"/>
                <w:szCs w:val="24"/>
              </w:rPr>
            </w:pPr>
            <w:r w:rsidRPr="00ED740C">
              <w:rPr>
                <w:rFonts w:asciiTheme="minorEastAsia" w:hAnsiTheme="minorEastAsia"/>
                <w:sz w:val="24"/>
                <w:szCs w:val="24"/>
              </w:rPr>
              <w:t>2</w:t>
            </w:r>
          </w:p>
          <w:p w14:paraId="56AF3B58" w14:textId="77777777" w:rsidR="000A0E73" w:rsidRPr="00ED740C" w:rsidRDefault="000A0E73" w:rsidP="004F45C5">
            <w:pPr>
              <w:rPr>
                <w:rFonts w:asciiTheme="minorEastAsia" w:hAnsiTheme="minorEastAsia"/>
                <w:sz w:val="24"/>
                <w:szCs w:val="24"/>
              </w:rPr>
            </w:pPr>
          </w:p>
        </w:tc>
        <w:tc>
          <w:tcPr>
            <w:tcW w:w="1352" w:type="dxa"/>
            <w:vMerge w:val="restart"/>
          </w:tcPr>
          <w:p w14:paraId="1B8482A0" w14:textId="77777777" w:rsidR="000A0E73" w:rsidRPr="00ED740C" w:rsidRDefault="000A0E73" w:rsidP="004F45C5">
            <w:pPr>
              <w:rPr>
                <w:rFonts w:asciiTheme="minorEastAsia" w:hAnsiTheme="minorEastAsia"/>
                <w:sz w:val="24"/>
                <w:szCs w:val="24"/>
              </w:rPr>
            </w:pPr>
          </w:p>
          <w:p w14:paraId="4593FDEE" w14:textId="77777777" w:rsidR="000A0E73" w:rsidRPr="00ED740C" w:rsidRDefault="000A0E73" w:rsidP="004F45C5">
            <w:pPr>
              <w:rPr>
                <w:rFonts w:asciiTheme="minorEastAsia" w:hAnsiTheme="minorEastAsia"/>
                <w:sz w:val="24"/>
                <w:szCs w:val="24"/>
              </w:rPr>
            </w:pPr>
          </w:p>
          <w:p w14:paraId="59816A14" w14:textId="77777777" w:rsidR="000A0E73" w:rsidRPr="00ED740C" w:rsidRDefault="000A0E73" w:rsidP="004F45C5">
            <w:pPr>
              <w:rPr>
                <w:rFonts w:asciiTheme="minorEastAsia" w:hAnsiTheme="minorEastAsia"/>
                <w:sz w:val="24"/>
                <w:szCs w:val="24"/>
              </w:rPr>
            </w:pPr>
          </w:p>
          <w:p w14:paraId="54CF5A34" w14:textId="77777777" w:rsidR="000A0E73" w:rsidRPr="00ED740C" w:rsidRDefault="000A0E73" w:rsidP="004F45C5">
            <w:pPr>
              <w:rPr>
                <w:rFonts w:asciiTheme="minorEastAsia" w:hAnsiTheme="minorEastAsia"/>
                <w:sz w:val="24"/>
                <w:szCs w:val="24"/>
              </w:rPr>
            </w:pPr>
          </w:p>
          <w:p w14:paraId="31C46E09" w14:textId="77777777" w:rsidR="000A0E73" w:rsidRPr="00ED740C" w:rsidRDefault="000A0E73" w:rsidP="004F45C5">
            <w:pPr>
              <w:jc w:val="center"/>
              <w:rPr>
                <w:rFonts w:asciiTheme="minorEastAsia" w:hAnsiTheme="minorEastAsia"/>
                <w:sz w:val="24"/>
                <w:szCs w:val="24"/>
              </w:rPr>
            </w:pPr>
            <w:r w:rsidRPr="00ED740C">
              <w:rPr>
                <w:rFonts w:asciiTheme="minorEastAsia" w:hAnsiTheme="minorEastAsia" w:hint="eastAsia"/>
                <w:sz w:val="24"/>
                <w:szCs w:val="24"/>
              </w:rPr>
              <w:t>赛前准备</w:t>
            </w:r>
          </w:p>
        </w:tc>
        <w:tc>
          <w:tcPr>
            <w:tcW w:w="4819" w:type="dxa"/>
            <w:vAlign w:val="center"/>
          </w:tcPr>
          <w:p w14:paraId="57BE0D62" w14:textId="77777777" w:rsidR="000A0E73" w:rsidRPr="00ED740C" w:rsidRDefault="000A0E73" w:rsidP="004F45C5">
            <w:pPr>
              <w:rPr>
                <w:rFonts w:asciiTheme="minorEastAsia" w:hAnsiTheme="minorEastAsia"/>
                <w:sz w:val="24"/>
                <w:szCs w:val="24"/>
              </w:rPr>
            </w:pPr>
            <w:r w:rsidRPr="00ED740C">
              <w:rPr>
                <w:rFonts w:asciiTheme="minorEastAsia" w:hAnsiTheme="minorEastAsia" w:hint="eastAsia"/>
                <w:sz w:val="24"/>
                <w:szCs w:val="24"/>
              </w:rPr>
              <w:t>赛项专家会议</w:t>
            </w:r>
            <w:r w:rsidRPr="00ED740C">
              <w:rPr>
                <w:rFonts w:asciiTheme="minorEastAsia" w:hAnsiTheme="minorEastAsia"/>
                <w:sz w:val="24"/>
                <w:szCs w:val="24"/>
              </w:rPr>
              <w:t>3-5</w:t>
            </w:r>
            <w:r w:rsidRPr="00ED740C">
              <w:rPr>
                <w:rFonts w:asciiTheme="minorEastAsia" w:hAnsiTheme="minorEastAsia" w:hint="eastAsia"/>
                <w:sz w:val="24"/>
                <w:szCs w:val="24"/>
              </w:rPr>
              <w:t>轮次会议，确定赛项规程、样题、赛项技术方案、赛场方案、体验环节设计方案、开放方案、宣传方案、教学资源转化方案、赛事安全规章、突发事件应急预案等</w:t>
            </w:r>
          </w:p>
        </w:tc>
        <w:tc>
          <w:tcPr>
            <w:tcW w:w="1655" w:type="dxa"/>
            <w:vAlign w:val="center"/>
          </w:tcPr>
          <w:p w14:paraId="311458B2" w14:textId="3541FB4D" w:rsidR="000A0E73" w:rsidRPr="00ED740C" w:rsidRDefault="000A0E73" w:rsidP="008F37A0">
            <w:pPr>
              <w:rPr>
                <w:rFonts w:asciiTheme="minorEastAsia" w:hAnsiTheme="minorEastAsia"/>
                <w:sz w:val="24"/>
                <w:szCs w:val="24"/>
              </w:rPr>
            </w:pPr>
            <w:r w:rsidRPr="00ED740C">
              <w:rPr>
                <w:rFonts w:asciiTheme="minorEastAsia" w:hAnsiTheme="minorEastAsia"/>
                <w:sz w:val="24"/>
                <w:szCs w:val="24"/>
              </w:rPr>
              <w:t>201</w:t>
            </w:r>
            <w:r w:rsidR="008F37A0" w:rsidRPr="00ED740C">
              <w:rPr>
                <w:rFonts w:asciiTheme="minorEastAsia" w:hAnsiTheme="minorEastAsia"/>
                <w:sz w:val="24"/>
                <w:szCs w:val="24"/>
              </w:rPr>
              <w:t>8</w:t>
            </w:r>
            <w:r w:rsidRPr="00ED740C">
              <w:rPr>
                <w:rFonts w:asciiTheme="minorEastAsia" w:hAnsiTheme="minorEastAsia" w:hint="eastAsia"/>
                <w:sz w:val="24"/>
                <w:szCs w:val="24"/>
              </w:rPr>
              <w:t>年</w:t>
            </w:r>
            <w:r w:rsidRPr="00ED740C">
              <w:rPr>
                <w:rFonts w:asciiTheme="minorEastAsia" w:hAnsiTheme="minorEastAsia"/>
                <w:sz w:val="24"/>
                <w:szCs w:val="24"/>
              </w:rPr>
              <w:t>2</w:t>
            </w:r>
            <w:r w:rsidRPr="00ED740C">
              <w:rPr>
                <w:rFonts w:asciiTheme="minorEastAsia" w:hAnsiTheme="minorEastAsia" w:hint="eastAsia"/>
                <w:sz w:val="24"/>
                <w:szCs w:val="24"/>
              </w:rPr>
              <w:t>月～3月</w:t>
            </w:r>
          </w:p>
        </w:tc>
      </w:tr>
      <w:tr w:rsidR="000A0E73" w:rsidRPr="00ED740C" w14:paraId="4F29FA90" w14:textId="77777777" w:rsidTr="00847F01">
        <w:trPr>
          <w:trHeight w:hRule="exact" w:val="377"/>
          <w:jc w:val="center"/>
        </w:trPr>
        <w:tc>
          <w:tcPr>
            <w:tcW w:w="787" w:type="dxa"/>
            <w:vMerge/>
            <w:vAlign w:val="center"/>
          </w:tcPr>
          <w:p w14:paraId="0AC9FE21" w14:textId="77777777" w:rsidR="000A0E73" w:rsidRPr="00ED740C" w:rsidRDefault="000A0E73" w:rsidP="004F45C5">
            <w:pPr>
              <w:rPr>
                <w:rFonts w:asciiTheme="minorEastAsia" w:hAnsiTheme="minorEastAsia"/>
                <w:sz w:val="24"/>
                <w:szCs w:val="24"/>
              </w:rPr>
            </w:pPr>
          </w:p>
        </w:tc>
        <w:tc>
          <w:tcPr>
            <w:tcW w:w="1352" w:type="dxa"/>
            <w:vMerge/>
          </w:tcPr>
          <w:p w14:paraId="0226DC2F" w14:textId="77777777" w:rsidR="000A0E73" w:rsidRPr="00ED740C" w:rsidRDefault="000A0E73" w:rsidP="004F45C5">
            <w:pPr>
              <w:rPr>
                <w:rFonts w:asciiTheme="minorEastAsia" w:hAnsiTheme="minorEastAsia"/>
                <w:sz w:val="24"/>
                <w:szCs w:val="24"/>
              </w:rPr>
            </w:pPr>
          </w:p>
        </w:tc>
        <w:tc>
          <w:tcPr>
            <w:tcW w:w="4819" w:type="dxa"/>
            <w:vAlign w:val="center"/>
          </w:tcPr>
          <w:p w14:paraId="27D9A049" w14:textId="77777777" w:rsidR="000A0E73" w:rsidRPr="00ED740C" w:rsidRDefault="000A0E73" w:rsidP="004F45C5">
            <w:pPr>
              <w:rPr>
                <w:rFonts w:asciiTheme="minorEastAsia" w:hAnsiTheme="minorEastAsia"/>
                <w:sz w:val="24"/>
                <w:szCs w:val="24"/>
              </w:rPr>
            </w:pPr>
            <w:r w:rsidRPr="00ED740C">
              <w:rPr>
                <w:rFonts w:asciiTheme="minorEastAsia" w:hAnsiTheme="minorEastAsia" w:hint="eastAsia"/>
                <w:sz w:val="24"/>
                <w:szCs w:val="24"/>
              </w:rPr>
              <w:t>确定分赛区及承办校</w:t>
            </w:r>
          </w:p>
        </w:tc>
        <w:tc>
          <w:tcPr>
            <w:tcW w:w="1655" w:type="dxa"/>
            <w:vAlign w:val="center"/>
          </w:tcPr>
          <w:p w14:paraId="62E6E69D" w14:textId="5BFF9C71" w:rsidR="000A0E73" w:rsidRPr="00ED740C" w:rsidRDefault="000A0E73" w:rsidP="008F37A0">
            <w:pPr>
              <w:rPr>
                <w:rFonts w:asciiTheme="minorEastAsia" w:hAnsiTheme="minorEastAsia"/>
                <w:sz w:val="24"/>
                <w:szCs w:val="24"/>
              </w:rPr>
            </w:pPr>
            <w:r w:rsidRPr="00ED740C">
              <w:rPr>
                <w:rFonts w:asciiTheme="minorEastAsia" w:hAnsiTheme="minorEastAsia"/>
                <w:sz w:val="24"/>
                <w:szCs w:val="24"/>
              </w:rPr>
              <w:t>201</w:t>
            </w:r>
            <w:r w:rsidR="008F37A0" w:rsidRPr="00ED740C">
              <w:rPr>
                <w:rFonts w:asciiTheme="minorEastAsia" w:hAnsiTheme="minorEastAsia"/>
                <w:sz w:val="24"/>
                <w:szCs w:val="24"/>
              </w:rPr>
              <w:t>8</w:t>
            </w:r>
            <w:r w:rsidRPr="00ED740C">
              <w:rPr>
                <w:rFonts w:asciiTheme="minorEastAsia" w:hAnsiTheme="minorEastAsia" w:hint="eastAsia"/>
                <w:sz w:val="24"/>
                <w:szCs w:val="24"/>
              </w:rPr>
              <w:t>年3月</w:t>
            </w:r>
          </w:p>
        </w:tc>
      </w:tr>
      <w:tr w:rsidR="000A0E73" w:rsidRPr="00ED740C" w14:paraId="4D2B5FC9" w14:textId="77777777" w:rsidTr="00847F01">
        <w:trPr>
          <w:trHeight w:hRule="exact" w:val="413"/>
          <w:jc w:val="center"/>
        </w:trPr>
        <w:tc>
          <w:tcPr>
            <w:tcW w:w="787" w:type="dxa"/>
            <w:vMerge/>
            <w:vAlign w:val="center"/>
          </w:tcPr>
          <w:p w14:paraId="187E44E0" w14:textId="77777777" w:rsidR="000A0E73" w:rsidRPr="00ED740C" w:rsidRDefault="000A0E73" w:rsidP="004F45C5">
            <w:pPr>
              <w:rPr>
                <w:rFonts w:asciiTheme="minorEastAsia" w:hAnsiTheme="minorEastAsia"/>
                <w:sz w:val="24"/>
                <w:szCs w:val="24"/>
              </w:rPr>
            </w:pPr>
          </w:p>
        </w:tc>
        <w:tc>
          <w:tcPr>
            <w:tcW w:w="1352" w:type="dxa"/>
            <w:vMerge/>
          </w:tcPr>
          <w:p w14:paraId="3F2501B1" w14:textId="77777777" w:rsidR="000A0E73" w:rsidRPr="00ED740C" w:rsidRDefault="000A0E73" w:rsidP="004F45C5">
            <w:pPr>
              <w:rPr>
                <w:rFonts w:asciiTheme="minorEastAsia" w:hAnsiTheme="minorEastAsia"/>
                <w:sz w:val="24"/>
                <w:szCs w:val="24"/>
              </w:rPr>
            </w:pPr>
          </w:p>
        </w:tc>
        <w:tc>
          <w:tcPr>
            <w:tcW w:w="4819" w:type="dxa"/>
            <w:vAlign w:val="center"/>
          </w:tcPr>
          <w:p w14:paraId="09BEC59C" w14:textId="77777777" w:rsidR="000A0E73" w:rsidRPr="00ED740C" w:rsidRDefault="000A0E73" w:rsidP="004F45C5">
            <w:pPr>
              <w:rPr>
                <w:rFonts w:asciiTheme="minorEastAsia" w:hAnsiTheme="minorEastAsia"/>
                <w:sz w:val="24"/>
                <w:szCs w:val="24"/>
              </w:rPr>
            </w:pPr>
            <w:r w:rsidRPr="00ED740C">
              <w:rPr>
                <w:rFonts w:asciiTheme="minorEastAsia" w:hAnsiTheme="minorEastAsia" w:hint="eastAsia"/>
                <w:sz w:val="24"/>
                <w:szCs w:val="24"/>
              </w:rPr>
              <w:t>全国赛项说明会</w:t>
            </w:r>
          </w:p>
        </w:tc>
        <w:tc>
          <w:tcPr>
            <w:tcW w:w="1655" w:type="dxa"/>
            <w:vAlign w:val="center"/>
          </w:tcPr>
          <w:p w14:paraId="76AFB122" w14:textId="3A093869" w:rsidR="000A0E73" w:rsidRPr="00ED740C" w:rsidRDefault="000A0E73" w:rsidP="008F37A0">
            <w:pPr>
              <w:rPr>
                <w:rFonts w:asciiTheme="minorEastAsia" w:hAnsiTheme="minorEastAsia"/>
                <w:sz w:val="24"/>
                <w:szCs w:val="24"/>
              </w:rPr>
            </w:pPr>
            <w:r w:rsidRPr="00ED740C">
              <w:rPr>
                <w:rFonts w:asciiTheme="minorEastAsia" w:hAnsiTheme="minorEastAsia"/>
                <w:sz w:val="24"/>
                <w:szCs w:val="24"/>
              </w:rPr>
              <w:t>201</w:t>
            </w:r>
            <w:r w:rsidR="008F37A0" w:rsidRPr="00ED740C">
              <w:rPr>
                <w:rFonts w:asciiTheme="minorEastAsia" w:hAnsiTheme="minorEastAsia"/>
                <w:sz w:val="24"/>
                <w:szCs w:val="24"/>
              </w:rPr>
              <w:t>8</w:t>
            </w:r>
            <w:r w:rsidRPr="00ED740C">
              <w:rPr>
                <w:rFonts w:asciiTheme="minorEastAsia" w:hAnsiTheme="minorEastAsia" w:hint="eastAsia"/>
                <w:sz w:val="24"/>
                <w:szCs w:val="24"/>
              </w:rPr>
              <w:t>年3月</w:t>
            </w:r>
          </w:p>
        </w:tc>
      </w:tr>
      <w:tr w:rsidR="000A0E73" w:rsidRPr="00ED740C" w14:paraId="0820D069" w14:textId="77777777" w:rsidTr="00847F01">
        <w:trPr>
          <w:trHeight w:hRule="exact" w:val="614"/>
          <w:jc w:val="center"/>
        </w:trPr>
        <w:tc>
          <w:tcPr>
            <w:tcW w:w="787" w:type="dxa"/>
            <w:vMerge/>
            <w:vAlign w:val="center"/>
          </w:tcPr>
          <w:p w14:paraId="1406745E" w14:textId="77777777" w:rsidR="000A0E73" w:rsidRPr="00ED740C" w:rsidRDefault="000A0E73" w:rsidP="004F45C5">
            <w:pPr>
              <w:rPr>
                <w:rFonts w:asciiTheme="minorEastAsia" w:hAnsiTheme="minorEastAsia"/>
                <w:sz w:val="24"/>
                <w:szCs w:val="24"/>
              </w:rPr>
            </w:pPr>
          </w:p>
        </w:tc>
        <w:tc>
          <w:tcPr>
            <w:tcW w:w="1352" w:type="dxa"/>
            <w:vMerge/>
          </w:tcPr>
          <w:p w14:paraId="56AB0586" w14:textId="77777777" w:rsidR="000A0E73" w:rsidRPr="00ED740C" w:rsidRDefault="000A0E73" w:rsidP="004F45C5">
            <w:pPr>
              <w:rPr>
                <w:rFonts w:asciiTheme="minorEastAsia" w:hAnsiTheme="minorEastAsia"/>
                <w:sz w:val="24"/>
                <w:szCs w:val="24"/>
              </w:rPr>
            </w:pPr>
          </w:p>
        </w:tc>
        <w:tc>
          <w:tcPr>
            <w:tcW w:w="4819" w:type="dxa"/>
            <w:vAlign w:val="center"/>
          </w:tcPr>
          <w:p w14:paraId="79FFDB8A" w14:textId="77777777" w:rsidR="000A0E73" w:rsidRPr="00ED740C" w:rsidRDefault="000A0E73" w:rsidP="004F45C5">
            <w:pPr>
              <w:rPr>
                <w:rFonts w:asciiTheme="minorEastAsia" w:hAnsiTheme="minorEastAsia"/>
                <w:sz w:val="24"/>
                <w:szCs w:val="24"/>
              </w:rPr>
            </w:pPr>
            <w:r w:rsidRPr="00ED740C">
              <w:rPr>
                <w:rFonts w:asciiTheme="minorEastAsia" w:hAnsiTheme="minorEastAsia" w:hint="eastAsia"/>
                <w:sz w:val="24"/>
                <w:szCs w:val="24"/>
              </w:rPr>
              <w:t>命题专家组会议，赛题开发、确定竞赛题库</w:t>
            </w:r>
          </w:p>
        </w:tc>
        <w:tc>
          <w:tcPr>
            <w:tcW w:w="1655" w:type="dxa"/>
            <w:vAlign w:val="center"/>
          </w:tcPr>
          <w:p w14:paraId="6796329E" w14:textId="587BC2E9" w:rsidR="000A0E73" w:rsidRPr="00ED740C" w:rsidRDefault="000A0E73" w:rsidP="008F37A0">
            <w:pPr>
              <w:rPr>
                <w:rFonts w:asciiTheme="minorEastAsia" w:hAnsiTheme="minorEastAsia"/>
                <w:sz w:val="24"/>
                <w:szCs w:val="24"/>
              </w:rPr>
            </w:pPr>
            <w:r w:rsidRPr="00ED740C">
              <w:rPr>
                <w:rFonts w:asciiTheme="minorEastAsia" w:hAnsiTheme="minorEastAsia"/>
                <w:sz w:val="24"/>
                <w:szCs w:val="24"/>
              </w:rPr>
              <w:t>201</w:t>
            </w:r>
            <w:r w:rsidR="008F37A0" w:rsidRPr="00ED740C">
              <w:rPr>
                <w:rFonts w:asciiTheme="minorEastAsia" w:hAnsiTheme="minorEastAsia"/>
                <w:sz w:val="24"/>
                <w:szCs w:val="24"/>
              </w:rPr>
              <w:t>8</w:t>
            </w:r>
            <w:r w:rsidRPr="00ED740C">
              <w:rPr>
                <w:rFonts w:asciiTheme="minorEastAsia" w:hAnsiTheme="minorEastAsia" w:hint="eastAsia"/>
                <w:sz w:val="24"/>
                <w:szCs w:val="24"/>
              </w:rPr>
              <w:t>年3月～4月</w:t>
            </w:r>
          </w:p>
        </w:tc>
      </w:tr>
      <w:tr w:rsidR="000A0E73" w:rsidRPr="00ED740C" w14:paraId="6EB4D951" w14:textId="77777777" w:rsidTr="00847F01">
        <w:trPr>
          <w:trHeight w:hRule="exact" w:val="750"/>
          <w:jc w:val="center"/>
        </w:trPr>
        <w:tc>
          <w:tcPr>
            <w:tcW w:w="787" w:type="dxa"/>
            <w:vMerge/>
            <w:vAlign w:val="center"/>
          </w:tcPr>
          <w:p w14:paraId="6DE80D08" w14:textId="77777777" w:rsidR="000A0E73" w:rsidRPr="00ED740C" w:rsidRDefault="000A0E73" w:rsidP="004F45C5">
            <w:pPr>
              <w:rPr>
                <w:rFonts w:asciiTheme="minorEastAsia" w:hAnsiTheme="minorEastAsia"/>
                <w:sz w:val="24"/>
                <w:szCs w:val="24"/>
              </w:rPr>
            </w:pPr>
          </w:p>
        </w:tc>
        <w:tc>
          <w:tcPr>
            <w:tcW w:w="1352" w:type="dxa"/>
            <w:vMerge/>
          </w:tcPr>
          <w:p w14:paraId="7A48D148" w14:textId="77777777" w:rsidR="000A0E73" w:rsidRPr="00ED740C" w:rsidRDefault="000A0E73" w:rsidP="004F45C5">
            <w:pPr>
              <w:rPr>
                <w:rFonts w:asciiTheme="minorEastAsia" w:hAnsiTheme="minorEastAsia"/>
                <w:sz w:val="24"/>
                <w:szCs w:val="24"/>
              </w:rPr>
            </w:pPr>
          </w:p>
        </w:tc>
        <w:tc>
          <w:tcPr>
            <w:tcW w:w="4819" w:type="dxa"/>
            <w:vAlign w:val="center"/>
          </w:tcPr>
          <w:p w14:paraId="5691AE37" w14:textId="77777777" w:rsidR="000A0E73" w:rsidRPr="00ED740C" w:rsidRDefault="000A0E73" w:rsidP="004F45C5">
            <w:pPr>
              <w:rPr>
                <w:rFonts w:asciiTheme="minorEastAsia" w:hAnsiTheme="minorEastAsia"/>
                <w:sz w:val="24"/>
                <w:szCs w:val="24"/>
              </w:rPr>
            </w:pPr>
            <w:r w:rsidRPr="00ED740C">
              <w:rPr>
                <w:rFonts w:asciiTheme="minorEastAsia" w:hAnsiTheme="minorEastAsia" w:hint="eastAsia"/>
                <w:sz w:val="24"/>
                <w:szCs w:val="24"/>
              </w:rPr>
              <w:t>赛项预报名及报名完成</w:t>
            </w:r>
          </w:p>
        </w:tc>
        <w:tc>
          <w:tcPr>
            <w:tcW w:w="1655" w:type="dxa"/>
            <w:vAlign w:val="center"/>
          </w:tcPr>
          <w:p w14:paraId="2DD565F3" w14:textId="28F9A115" w:rsidR="000A0E73" w:rsidRPr="00ED740C" w:rsidRDefault="000A0E73" w:rsidP="008F37A0">
            <w:pPr>
              <w:rPr>
                <w:rFonts w:asciiTheme="minorEastAsia" w:hAnsiTheme="minorEastAsia"/>
                <w:sz w:val="24"/>
                <w:szCs w:val="24"/>
              </w:rPr>
            </w:pPr>
            <w:r w:rsidRPr="00ED740C">
              <w:rPr>
                <w:rFonts w:asciiTheme="minorEastAsia" w:hAnsiTheme="minorEastAsia"/>
                <w:sz w:val="24"/>
                <w:szCs w:val="24"/>
              </w:rPr>
              <w:t>201</w:t>
            </w:r>
            <w:r w:rsidR="008F37A0" w:rsidRPr="00ED740C">
              <w:rPr>
                <w:rFonts w:asciiTheme="minorEastAsia" w:hAnsiTheme="minorEastAsia"/>
                <w:sz w:val="24"/>
                <w:szCs w:val="24"/>
              </w:rPr>
              <w:t>8</w:t>
            </w:r>
            <w:r w:rsidRPr="00ED740C">
              <w:rPr>
                <w:rFonts w:asciiTheme="minorEastAsia" w:hAnsiTheme="minorEastAsia" w:hint="eastAsia"/>
                <w:sz w:val="24"/>
                <w:szCs w:val="24"/>
              </w:rPr>
              <w:t>年3月～4月</w:t>
            </w:r>
          </w:p>
        </w:tc>
      </w:tr>
      <w:tr w:rsidR="000A0E73" w:rsidRPr="00ED740C" w14:paraId="0C607643" w14:textId="77777777" w:rsidTr="00847F01">
        <w:trPr>
          <w:trHeight w:hRule="exact" w:val="1064"/>
          <w:jc w:val="center"/>
        </w:trPr>
        <w:tc>
          <w:tcPr>
            <w:tcW w:w="787" w:type="dxa"/>
            <w:vMerge w:val="restart"/>
            <w:vAlign w:val="center"/>
          </w:tcPr>
          <w:p w14:paraId="2B01E18D" w14:textId="77777777" w:rsidR="000A0E73" w:rsidRPr="00ED740C" w:rsidRDefault="000A0E73" w:rsidP="004F45C5">
            <w:pPr>
              <w:rPr>
                <w:rFonts w:asciiTheme="minorEastAsia" w:hAnsiTheme="minorEastAsia"/>
                <w:sz w:val="24"/>
                <w:szCs w:val="24"/>
              </w:rPr>
            </w:pPr>
            <w:r w:rsidRPr="00ED740C">
              <w:rPr>
                <w:rFonts w:asciiTheme="minorEastAsia" w:hAnsiTheme="minorEastAsia"/>
                <w:sz w:val="24"/>
                <w:szCs w:val="24"/>
              </w:rPr>
              <w:t>3</w:t>
            </w:r>
          </w:p>
        </w:tc>
        <w:tc>
          <w:tcPr>
            <w:tcW w:w="1352" w:type="dxa"/>
            <w:vMerge w:val="restart"/>
          </w:tcPr>
          <w:p w14:paraId="0236B212" w14:textId="77777777" w:rsidR="000A0E73" w:rsidRPr="00ED740C" w:rsidRDefault="000A0E73" w:rsidP="004F45C5">
            <w:pPr>
              <w:rPr>
                <w:rFonts w:asciiTheme="minorEastAsia" w:hAnsiTheme="minorEastAsia"/>
                <w:sz w:val="24"/>
                <w:szCs w:val="24"/>
              </w:rPr>
            </w:pPr>
          </w:p>
          <w:p w14:paraId="075A19D6" w14:textId="77777777" w:rsidR="000A0E73" w:rsidRPr="00ED740C" w:rsidRDefault="000A0E73" w:rsidP="004F45C5">
            <w:pPr>
              <w:rPr>
                <w:rFonts w:asciiTheme="minorEastAsia" w:hAnsiTheme="minorEastAsia"/>
                <w:sz w:val="24"/>
                <w:szCs w:val="24"/>
              </w:rPr>
            </w:pPr>
          </w:p>
          <w:p w14:paraId="269DCA30" w14:textId="77777777" w:rsidR="000A0E73" w:rsidRPr="00ED740C" w:rsidRDefault="000A0E73" w:rsidP="004F45C5">
            <w:pPr>
              <w:rPr>
                <w:rFonts w:asciiTheme="minorEastAsia" w:hAnsiTheme="minorEastAsia"/>
                <w:sz w:val="24"/>
                <w:szCs w:val="24"/>
              </w:rPr>
            </w:pPr>
          </w:p>
          <w:p w14:paraId="0E625AB0" w14:textId="77777777" w:rsidR="000A0E73" w:rsidRPr="00ED740C" w:rsidRDefault="000A0E73" w:rsidP="004F45C5">
            <w:pPr>
              <w:jc w:val="center"/>
              <w:rPr>
                <w:rFonts w:asciiTheme="minorEastAsia" w:hAnsiTheme="minorEastAsia"/>
                <w:sz w:val="24"/>
                <w:szCs w:val="24"/>
              </w:rPr>
            </w:pPr>
          </w:p>
          <w:p w14:paraId="6E3DD290" w14:textId="77777777" w:rsidR="000A0E73" w:rsidRPr="00ED740C" w:rsidRDefault="000A0E73" w:rsidP="004F45C5">
            <w:pPr>
              <w:jc w:val="center"/>
              <w:rPr>
                <w:rFonts w:asciiTheme="minorEastAsia" w:hAnsiTheme="minorEastAsia"/>
                <w:sz w:val="24"/>
                <w:szCs w:val="24"/>
              </w:rPr>
            </w:pPr>
          </w:p>
          <w:p w14:paraId="54C3BE7B" w14:textId="77777777" w:rsidR="000A0E73" w:rsidRPr="00ED740C" w:rsidRDefault="000A0E73" w:rsidP="004F45C5">
            <w:pPr>
              <w:jc w:val="center"/>
              <w:rPr>
                <w:rFonts w:asciiTheme="minorEastAsia" w:hAnsiTheme="minorEastAsia"/>
                <w:sz w:val="24"/>
                <w:szCs w:val="24"/>
              </w:rPr>
            </w:pPr>
            <w:r w:rsidRPr="00ED740C">
              <w:rPr>
                <w:rFonts w:asciiTheme="minorEastAsia" w:hAnsiTheme="minorEastAsia" w:hint="eastAsia"/>
                <w:sz w:val="24"/>
                <w:szCs w:val="24"/>
              </w:rPr>
              <w:t>比赛阶段</w:t>
            </w:r>
          </w:p>
        </w:tc>
        <w:tc>
          <w:tcPr>
            <w:tcW w:w="4819" w:type="dxa"/>
            <w:vAlign w:val="center"/>
          </w:tcPr>
          <w:p w14:paraId="746F66F2" w14:textId="77777777" w:rsidR="000A0E73" w:rsidRPr="00ED740C" w:rsidRDefault="000A0E73" w:rsidP="004F45C5">
            <w:pPr>
              <w:rPr>
                <w:rFonts w:asciiTheme="minorEastAsia" w:hAnsiTheme="minorEastAsia"/>
                <w:sz w:val="24"/>
                <w:szCs w:val="24"/>
              </w:rPr>
            </w:pPr>
            <w:r w:rsidRPr="00ED740C">
              <w:rPr>
                <w:rFonts w:asciiTheme="minorEastAsia" w:hAnsiTheme="minorEastAsia" w:hint="eastAsia"/>
                <w:sz w:val="24"/>
                <w:szCs w:val="24"/>
              </w:rPr>
              <w:t>比赛设备安装、调试，赛场布置、同期技术展示、体验和活动现场布置；赛项指南印刷、选手服装制作</w:t>
            </w:r>
          </w:p>
        </w:tc>
        <w:tc>
          <w:tcPr>
            <w:tcW w:w="1655" w:type="dxa"/>
            <w:vMerge w:val="restart"/>
            <w:vAlign w:val="center"/>
          </w:tcPr>
          <w:p w14:paraId="70CD5230" w14:textId="77777777" w:rsidR="000A0E73" w:rsidRPr="00ED740C" w:rsidRDefault="000A0E73" w:rsidP="004F45C5">
            <w:pPr>
              <w:rPr>
                <w:rFonts w:asciiTheme="minorEastAsia" w:hAnsiTheme="minorEastAsia"/>
                <w:sz w:val="24"/>
                <w:szCs w:val="24"/>
              </w:rPr>
            </w:pPr>
          </w:p>
          <w:p w14:paraId="0FD6FA72" w14:textId="62BC8645" w:rsidR="000A0E73" w:rsidRPr="00ED740C" w:rsidRDefault="000A0E73" w:rsidP="004F45C5">
            <w:pPr>
              <w:rPr>
                <w:rFonts w:asciiTheme="minorEastAsia" w:hAnsiTheme="minorEastAsia"/>
                <w:sz w:val="24"/>
                <w:szCs w:val="24"/>
              </w:rPr>
            </w:pPr>
            <w:r w:rsidRPr="00ED740C">
              <w:rPr>
                <w:rFonts w:asciiTheme="minorEastAsia" w:hAnsiTheme="minorEastAsia"/>
                <w:sz w:val="24"/>
                <w:szCs w:val="24"/>
              </w:rPr>
              <w:t>201</w:t>
            </w:r>
            <w:r w:rsidR="008F37A0" w:rsidRPr="00ED740C">
              <w:rPr>
                <w:rFonts w:asciiTheme="minorEastAsia" w:hAnsiTheme="minorEastAsia"/>
                <w:sz w:val="24"/>
                <w:szCs w:val="24"/>
              </w:rPr>
              <w:t>8</w:t>
            </w:r>
            <w:r w:rsidRPr="00ED740C">
              <w:rPr>
                <w:rFonts w:asciiTheme="minorEastAsia" w:hAnsiTheme="minorEastAsia" w:hint="eastAsia"/>
                <w:sz w:val="24"/>
                <w:szCs w:val="24"/>
              </w:rPr>
              <w:t>年4月～5月</w:t>
            </w:r>
            <w:r w:rsidRPr="00ED740C">
              <w:rPr>
                <w:rFonts w:asciiTheme="minorEastAsia" w:hAnsiTheme="minorEastAsia"/>
                <w:sz w:val="24"/>
                <w:szCs w:val="24"/>
              </w:rPr>
              <w:t>30</w:t>
            </w:r>
            <w:r w:rsidRPr="00ED740C">
              <w:rPr>
                <w:rFonts w:asciiTheme="minorEastAsia" w:hAnsiTheme="minorEastAsia" w:hint="eastAsia"/>
                <w:sz w:val="24"/>
                <w:szCs w:val="24"/>
              </w:rPr>
              <w:t>日</w:t>
            </w:r>
          </w:p>
          <w:p w14:paraId="45529665" w14:textId="77777777" w:rsidR="000A0E73" w:rsidRPr="00ED740C" w:rsidRDefault="000A0E73" w:rsidP="004F45C5">
            <w:pPr>
              <w:rPr>
                <w:rFonts w:asciiTheme="minorEastAsia" w:hAnsiTheme="minorEastAsia"/>
                <w:sz w:val="24"/>
                <w:szCs w:val="24"/>
              </w:rPr>
            </w:pPr>
          </w:p>
        </w:tc>
      </w:tr>
      <w:tr w:rsidR="000A0E73" w:rsidRPr="00ED740C" w14:paraId="5E545F3E" w14:textId="77777777" w:rsidTr="00847F01">
        <w:trPr>
          <w:trHeight w:val="399"/>
          <w:jc w:val="center"/>
        </w:trPr>
        <w:tc>
          <w:tcPr>
            <w:tcW w:w="787" w:type="dxa"/>
            <w:vMerge/>
            <w:vAlign w:val="center"/>
          </w:tcPr>
          <w:p w14:paraId="6BA5AC73" w14:textId="77777777" w:rsidR="000A0E73" w:rsidRPr="00ED740C" w:rsidRDefault="000A0E73" w:rsidP="004F45C5">
            <w:pPr>
              <w:rPr>
                <w:rFonts w:asciiTheme="minorEastAsia" w:hAnsiTheme="minorEastAsia"/>
                <w:sz w:val="24"/>
                <w:szCs w:val="24"/>
              </w:rPr>
            </w:pPr>
          </w:p>
        </w:tc>
        <w:tc>
          <w:tcPr>
            <w:tcW w:w="1352" w:type="dxa"/>
            <w:vMerge/>
          </w:tcPr>
          <w:p w14:paraId="4DD595E3" w14:textId="77777777" w:rsidR="000A0E73" w:rsidRPr="00ED740C" w:rsidRDefault="000A0E73" w:rsidP="004F45C5">
            <w:pPr>
              <w:rPr>
                <w:rFonts w:asciiTheme="minorEastAsia" w:hAnsiTheme="minorEastAsia"/>
                <w:sz w:val="24"/>
                <w:szCs w:val="24"/>
              </w:rPr>
            </w:pPr>
          </w:p>
        </w:tc>
        <w:tc>
          <w:tcPr>
            <w:tcW w:w="4819" w:type="dxa"/>
            <w:vAlign w:val="center"/>
          </w:tcPr>
          <w:p w14:paraId="15E404B4" w14:textId="77777777" w:rsidR="000A0E73" w:rsidRPr="00ED740C" w:rsidRDefault="000A0E73" w:rsidP="004F45C5">
            <w:pPr>
              <w:rPr>
                <w:rFonts w:asciiTheme="minorEastAsia" w:hAnsiTheme="minorEastAsia"/>
                <w:sz w:val="24"/>
                <w:szCs w:val="24"/>
              </w:rPr>
            </w:pPr>
            <w:r w:rsidRPr="00ED740C">
              <w:rPr>
                <w:rFonts w:asciiTheme="minorEastAsia" w:hAnsiTheme="minorEastAsia" w:hint="eastAsia"/>
                <w:sz w:val="24"/>
                <w:szCs w:val="24"/>
              </w:rPr>
              <w:t>专家组题库审核，确定评分标准及抽题</w:t>
            </w:r>
          </w:p>
        </w:tc>
        <w:tc>
          <w:tcPr>
            <w:tcW w:w="1655" w:type="dxa"/>
            <w:vMerge/>
            <w:vAlign w:val="center"/>
          </w:tcPr>
          <w:p w14:paraId="67951BB2" w14:textId="77777777" w:rsidR="000A0E73" w:rsidRPr="00ED740C" w:rsidRDefault="000A0E73" w:rsidP="004F45C5">
            <w:pPr>
              <w:rPr>
                <w:rFonts w:asciiTheme="minorEastAsia" w:hAnsiTheme="minorEastAsia"/>
                <w:sz w:val="24"/>
                <w:szCs w:val="24"/>
              </w:rPr>
            </w:pPr>
          </w:p>
        </w:tc>
      </w:tr>
      <w:tr w:rsidR="000A0E73" w:rsidRPr="00ED740C" w14:paraId="42DB9302" w14:textId="77777777" w:rsidTr="00847F01">
        <w:trPr>
          <w:trHeight w:val="558"/>
          <w:jc w:val="center"/>
        </w:trPr>
        <w:tc>
          <w:tcPr>
            <w:tcW w:w="787" w:type="dxa"/>
            <w:vMerge/>
            <w:vAlign w:val="center"/>
          </w:tcPr>
          <w:p w14:paraId="65D6B6B9" w14:textId="77777777" w:rsidR="000A0E73" w:rsidRPr="00ED740C" w:rsidRDefault="000A0E73" w:rsidP="004F45C5">
            <w:pPr>
              <w:rPr>
                <w:rFonts w:asciiTheme="minorEastAsia" w:hAnsiTheme="minorEastAsia"/>
                <w:sz w:val="24"/>
                <w:szCs w:val="24"/>
              </w:rPr>
            </w:pPr>
          </w:p>
        </w:tc>
        <w:tc>
          <w:tcPr>
            <w:tcW w:w="1352" w:type="dxa"/>
            <w:vMerge/>
          </w:tcPr>
          <w:p w14:paraId="792CB1F1" w14:textId="77777777" w:rsidR="000A0E73" w:rsidRPr="00ED740C" w:rsidRDefault="000A0E73" w:rsidP="004F45C5">
            <w:pPr>
              <w:rPr>
                <w:rFonts w:asciiTheme="minorEastAsia" w:hAnsiTheme="minorEastAsia"/>
                <w:sz w:val="24"/>
                <w:szCs w:val="24"/>
              </w:rPr>
            </w:pPr>
          </w:p>
        </w:tc>
        <w:tc>
          <w:tcPr>
            <w:tcW w:w="4819" w:type="dxa"/>
            <w:vAlign w:val="center"/>
          </w:tcPr>
          <w:p w14:paraId="42B3697B" w14:textId="77777777" w:rsidR="000A0E73" w:rsidRPr="00ED740C" w:rsidRDefault="000A0E73" w:rsidP="004F45C5">
            <w:pPr>
              <w:rPr>
                <w:rFonts w:asciiTheme="minorEastAsia" w:hAnsiTheme="minorEastAsia"/>
                <w:sz w:val="24"/>
                <w:szCs w:val="24"/>
              </w:rPr>
            </w:pPr>
            <w:r w:rsidRPr="00ED740C">
              <w:rPr>
                <w:rFonts w:asciiTheme="minorEastAsia" w:hAnsiTheme="minorEastAsia" w:hint="eastAsia"/>
                <w:sz w:val="24"/>
                <w:szCs w:val="24"/>
              </w:rPr>
              <w:t>成立裁判组、仲裁组、监督组；培训并验收赛场</w:t>
            </w:r>
          </w:p>
        </w:tc>
        <w:tc>
          <w:tcPr>
            <w:tcW w:w="1655" w:type="dxa"/>
            <w:vMerge/>
            <w:vAlign w:val="center"/>
          </w:tcPr>
          <w:p w14:paraId="77E26221" w14:textId="77777777" w:rsidR="000A0E73" w:rsidRPr="00ED740C" w:rsidRDefault="000A0E73" w:rsidP="004F45C5">
            <w:pPr>
              <w:rPr>
                <w:rFonts w:asciiTheme="minorEastAsia" w:hAnsiTheme="minorEastAsia"/>
                <w:sz w:val="24"/>
                <w:szCs w:val="24"/>
              </w:rPr>
            </w:pPr>
          </w:p>
        </w:tc>
      </w:tr>
      <w:tr w:rsidR="000A0E73" w:rsidRPr="00ED740C" w14:paraId="5E07055F" w14:textId="77777777" w:rsidTr="00847F01">
        <w:trPr>
          <w:trHeight w:val="1119"/>
          <w:jc w:val="center"/>
        </w:trPr>
        <w:tc>
          <w:tcPr>
            <w:tcW w:w="787" w:type="dxa"/>
            <w:vMerge/>
            <w:vAlign w:val="center"/>
          </w:tcPr>
          <w:p w14:paraId="7CA399DA" w14:textId="77777777" w:rsidR="000A0E73" w:rsidRPr="00ED740C" w:rsidRDefault="000A0E73" w:rsidP="004F45C5">
            <w:pPr>
              <w:rPr>
                <w:rFonts w:asciiTheme="minorEastAsia" w:hAnsiTheme="minorEastAsia"/>
                <w:sz w:val="24"/>
                <w:szCs w:val="24"/>
              </w:rPr>
            </w:pPr>
          </w:p>
        </w:tc>
        <w:tc>
          <w:tcPr>
            <w:tcW w:w="1352" w:type="dxa"/>
            <w:vMerge/>
          </w:tcPr>
          <w:p w14:paraId="2B523024" w14:textId="77777777" w:rsidR="000A0E73" w:rsidRPr="00ED740C" w:rsidRDefault="000A0E73" w:rsidP="004F45C5">
            <w:pPr>
              <w:rPr>
                <w:rFonts w:asciiTheme="minorEastAsia" w:hAnsiTheme="minorEastAsia"/>
                <w:sz w:val="24"/>
                <w:szCs w:val="24"/>
              </w:rPr>
            </w:pPr>
          </w:p>
        </w:tc>
        <w:tc>
          <w:tcPr>
            <w:tcW w:w="4819" w:type="dxa"/>
            <w:vAlign w:val="center"/>
          </w:tcPr>
          <w:p w14:paraId="0B0D96F2" w14:textId="77777777" w:rsidR="000A0E73" w:rsidRPr="00ED740C" w:rsidRDefault="000A0E73" w:rsidP="004F45C5">
            <w:pPr>
              <w:rPr>
                <w:rFonts w:asciiTheme="minorEastAsia" w:hAnsiTheme="minorEastAsia"/>
                <w:sz w:val="24"/>
                <w:szCs w:val="24"/>
              </w:rPr>
            </w:pPr>
            <w:r w:rsidRPr="00ED740C">
              <w:rPr>
                <w:rFonts w:asciiTheme="minorEastAsia" w:hAnsiTheme="minorEastAsia" w:hint="eastAsia"/>
                <w:sz w:val="24"/>
                <w:szCs w:val="24"/>
              </w:rPr>
              <w:t>正式比赛、同期技术展示、体验和活动举办；竞赛成绩提交、竞赛过程文档提交、教学资源转化成果与赛项总结</w:t>
            </w:r>
          </w:p>
        </w:tc>
        <w:tc>
          <w:tcPr>
            <w:tcW w:w="1655" w:type="dxa"/>
            <w:vMerge/>
            <w:vAlign w:val="center"/>
          </w:tcPr>
          <w:p w14:paraId="2364686E" w14:textId="77777777" w:rsidR="000A0E73" w:rsidRPr="00ED740C" w:rsidRDefault="000A0E73" w:rsidP="004F45C5">
            <w:pPr>
              <w:rPr>
                <w:rFonts w:asciiTheme="minorEastAsia" w:hAnsiTheme="minorEastAsia"/>
                <w:sz w:val="24"/>
                <w:szCs w:val="24"/>
              </w:rPr>
            </w:pPr>
          </w:p>
        </w:tc>
      </w:tr>
    </w:tbl>
    <w:p w14:paraId="1DF5FBDB" w14:textId="77777777" w:rsidR="00C152F7" w:rsidRDefault="00C152F7" w:rsidP="00BB5D51">
      <w:pPr>
        <w:pStyle w:val="2"/>
        <w:adjustRightInd w:val="0"/>
        <w:snapToGrid w:val="0"/>
        <w:spacing w:before="120" w:after="120" w:line="240" w:lineRule="auto"/>
        <w:rPr>
          <w:rFonts w:ascii="仿宋" w:eastAsia="仿宋" w:hAnsi="仿宋"/>
          <w:sz w:val="30"/>
          <w:szCs w:val="30"/>
        </w:rPr>
      </w:pPr>
      <w:bookmarkStart w:id="81" w:name="_Toc468028146"/>
      <w:bookmarkStart w:id="82" w:name="_Toc468028167"/>
      <w:bookmarkStart w:id="83" w:name="_Toc468028188"/>
    </w:p>
    <w:p w14:paraId="22AC8499" w14:textId="77777777" w:rsidR="00C152F7" w:rsidRDefault="00C152F7">
      <w:pPr>
        <w:widowControl/>
        <w:jc w:val="left"/>
        <w:rPr>
          <w:rFonts w:ascii="仿宋" w:eastAsia="仿宋" w:hAnsi="仿宋" w:cstheme="majorBidi"/>
          <w:b/>
          <w:bCs/>
          <w:sz w:val="30"/>
          <w:szCs w:val="30"/>
        </w:rPr>
      </w:pPr>
      <w:r>
        <w:rPr>
          <w:rFonts w:ascii="仿宋" w:eastAsia="仿宋" w:hAnsi="仿宋"/>
          <w:sz w:val="30"/>
          <w:szCs w:val="30"/>
        </w:rPr>
        <w:br w:type="page"/>
      </w:r>
    </w:p>
    <w:p w14:paraId="1A7D4AE2" w14:textId="00CBBA08" w:rsidR="00BB5D51" w:rsidRPr="005F787A" w:rsidRDefault="00484BBF" w:rsidP="00BB5D51">
      <w:pPr>
        <w:pStyle w:val="2"/>
        <w:adjustRightInd w:val="0"/>
        <w:snapToGrid w:val="0"/>
        <w:spacing w:before="120" w:after="120" w:line="240" w:lineRule="auto"/>
        <w:rPr>
          <w:rFonts w:ascii="仿宋" w:eastAsia="仿宋" w:hAnsi="仿宋"/>
          <w:sz w:val="30"/>
          <w:szCs w:val="30"/>
        </w:rPr>
      </w:pPr>
      <w:r w:rsidRPr="005F787A">
        <w:rPr>
          <w:rFonts w:ascii="仿宋" w:eastAsia="仿宋" w:hAnsi="仿宋" w:hint="eastAsia"/>
          <w:sz w:val="30"/>
          <w:szCs w:val="30"/>
        </w:rPr>
        <w:lastRenderedPageBreak/>
        <w:t>十九</w:t>
      </w:r>
      <w:r w:rsidRPr="005F787A">
        <w:rPr>
          <w:rFonts w:ascii="仿宋" w:eastAsia="仿宋" w:hAnsi="仿宋"/>
          <w:sz w:val="30"/>
          <w:szCs w:val="30"/>
        </w:rPr>
        <w:t>、裁判人员建议</w:t>
      </w:r>
      <w:bookmarkEnd w:id="81"/>
      <w:bookmarkEnd w:id="82"/>
      <w:bookmarkEnd w:id="83"/>
    </w:p>
    <w:tbl>
      <w:tblPr>
        <w:tblpPr w:leftFromText="180" w:rightFromText="180" w:vertAnchor="text" w:horzAnchor="margin" w:tblpXSpec="center" w:tblpY="452"/>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976"/>
        <w:gridCol w:w="954"/>
        <w:gridCol w:w="1620"/>
        <w:gridCol w:w="2078"/>
        <w:gridCol w:w="1167"/>
        <w:gridCol w:w="1354"/>
        <w:gridCol w:w="522"/>
      </w:tblGrid>
      <w:tr w:rsidR="00BB5D51" w:rsidRPr="00C152F7" w14:paraId="5041B8DE" w14:textId="77777777" w:rsidTr="00673FBF">
        <w:trPr>
          <w:trHeight w:val="482"/>
        </w:trPr>
        <w:tc>
          <w:tcPr>
            <w:tcW w:w="563" w:type="pct"/>
            <w:tcBorders>
              <w:top w:val="single" w:sz="8" w:space="0" w:color="auto"/>
            </w:tcBorders>
            <w:vAlign w:val="center"/>
          </w:tcPr>
          <w:p w14:paraId="6A29BD2E" w14:textId="77777777" w:rsidR="00BB5D51" w:rsidRPr="00C152F7" w:rsidRDefault="00BB5D51" w:rsidP="007954B1">
            <w:pPr>
              <w:adjustRightInd w:val="0"/>
              <w:snapToGrid w:val="0"/>
              <w:jc w:val="center"/>
              <w:rPr>
                <w:rFonts w:asciiTheme="minorEastAsia" w:hAnsiTheme="minorEastAsia" w:cs="Arial"/>
                <w:b/>
                <w:color w:val="000000" w:themeColor="text1"/>
                <w:sz w:val="24"/>
                <w:szCs w:val="24"/>
              </w:rPr>
            </w:pPr>
            <w:r w:rsidRPr="00C152F7">
              <w:rPr>
                <w:rFonts w:asciiTheme="minorEastAsia" w:hAnsiTheme="minorEastAsia" w:cs="Arial"/>
                <w:b/>
                <w:color w:val="000000" w:themeColor="text1"/>
                <w:sz w:val="24"/>
                <w:szCs w:val="24"/>
              </w:rPr>
              <w:t>序号</w:t>
            </w:r>
          </w:p>
        </w:tc>
        <w:tc>
          <w:tcPr>
            <w:tcW w:w="550" w:type="pct"/>
            <w:tcBorders>
              <w:top w:val="single" w:sz="8" w:space="0" w:color="auto"/>
            </w:tcBorders>
            <w:vAlign w:val="center"/>
          </w:tcPr>
          <w:p w14:paraId="5E4B8332" w14:textId="77777777" w:rsidR="00BB5D51" w:rsidRPr="00C152F7" w:rsidRDefault="00BB5D51" w:rsidP="007954B1">
            <w:pPr>
              <w:adjustRightInd w:val="0"/>
              <w:snapToGrid w:val="0"/>
              <w:jc w:val="center"/>
              <w:rPr>
                <w:rFonts w:asciiTheme="minorEastAsia" w:hAnsiTheme="minorEastAsia" w:cs="Arial"/>
                <w:b/>
                <w:color w:val="000000" w:themeColor="text1"/>
                <w:sz w:val="24"/>
                <w:szCs w:val="24"/>
              </w:rPr>
            </w:pPr>
            <w:r w:rsidRPr="00C152F7">
              <w:rPr>
                <w:rFonts w:asciiTheme="minorEastAsia" w:hAnsiTheme="minorEastAsia" w:cs="Arial"/>
                <w:b/>
                <w:color w:val="000000" w:themeColor="text1"/>
                <w:sz w:val="24"/>
                <w:szCs w:val="24"/>
              </w:rPr>
              <w:t>人员类型</w:t>
            </w:r>
          </w:p>
        </w:tc>
        <w:tc>
          <w:tcPr>
            <w:tcW w:w="934" w:type="pct"/>
            <w:tcBorders>
              <w:top w:val="single" w:sz="8" w:space="0" w:color="auto"/>
            </w:tcBorders>
            <w:vAlign w:val="center"/>
          </w:tcPr>
          <w:p w14:paraId="11F50E2D" w14:textId="77777777" w:rsidR="00BB5D51" w:rsidRPr="00C152F7" w:rsidRDefault="00BB5D51" w:rsidP="007954B1">
            <w:pPr>
              <w:adjustRightInd w:val="0"/>
              <w:snapToGrid w:val="0"/>
              <w:rPr>
                <w:rFonts w:asciiTheme="minorEastAsia" w:hAnsiTheme="minorEastAsia" w:cs="Arial"/>
                <w:b/>
                <w:color w:val="000000" w:themeColor="text1"/>
                <w:sz w:val="24"/>
                <w:szCs w:val="24"/>
              </w:rPr>
            </w:pPr>
            <w:r w:rsidRPr="00C152F7">
              <w:rPr>
                <w:rFonts w:asciiTheme="minorEastAsia" w:hAnsiTheme="minorEastAsia" w:cs="Arial" w:hint="eastAsia"/>
                <w:b/>
                <w:color w:val="000000"/>
                <w:sz w:val="24"/>
                <w:szCs w:val="24"/>
              </w:rPr>
              <w:t>专业技术方向</w:t>
            </w:r>
          </w:p>
        </w:tc>
        <w:tc>
          <w:tcPr>
            <w:tcW w:w="1198" w:type="pct"/>
            <w:tcBorders>
              <w:top w:val="single" w:sz="8" w:space="0" w:color="auto"/>
            </w:tcBorders>
            <w:vAlign w:val="center"/>
          </w:tcPr>
          <w:p w14:paraId="012D953D" w14:textId="77777777" w:rsidR="00BB5D51" w:rsidRPr="00C152F7" w:rsidRDefault="00BB5D51" w:rsidP="007954B1">
            <w:pPr>
              <w:adjustRightInd w:val="0"/>
              <w:snapToGrid w:val="0"/>
              <w:rPr>
                <w:rFonts w:asciiTheme="minorEastAsia" w:hAnsiTheme="minorEastAsia" w:cs="Arial"/>
                <w:b/>
                <w:color w:val="000000" w:themeColor="text1"/>
                <w:sz w:val="24"/>
                <w:szCs w:val="24"/>
              </w:rPr>
            </w:pPr>
            <w:r w:rsidRPr="00C152F7">
              <w:rPr>
                <w:rFonts w:asciiTheme="minorEastAsia" w:hAnsiTheme="minorEastAsia" w:cs="Arial"/>
                <w:b/>
                <w:color w:val="000000" w:themeColor="text1"/>
                <w:sz w:val="24"/>
                <w:szCs w:val="24"/>
              </w:rPr>
              <w:t>知识能力要求</w:t>
            </w:r>
          </w:p>
        </w:tc>
        <w:tc>
          <w:tcPr>
            <w:tcW w:w="673" w:type="pct"/>
            <w:tcBorders>
              <w:top w:val="single" w:sz="8" w:space="0" w:color="auto"/>
            </w:tcBorders>
            <w:vAlign w:val="center"/>
          </w:tcPr>
          <w:p w14:paraId="4CC3042D" w14:textId="3458AF97" w:rsidR="00BB5D51" w:rsidRPr="00C152F7" w:rsidRDefault="00BB5D51" w:rsidP="000F1115">
            <w:pPr>
              <w:adjustRightInd w:val="0"/>
              <w:snapToGrid w:val="0"/>
              <w:jc w:val="center"/>
              <w:rPr>
                <w:rFonts w:asciiTheme="minorEastAsia" w:hAnsiTheme="minorEastAsia" w:cs="Arial"/>
                <w:b/>
                <w:color w:val="000000" w:themeColor="text1"/>
                <w:sz w:val="24"/>
                <w:szCs w:val="24"/>
              </w:rPr>
            </w:pPr>
            <w:r w:rsidRPr="00C152F7">
              <w:rPr>
                <w:rFonts w:asciiTheme="minorEastAsia" w:hAnsiTheme="minorEastAsia" w:cs="Arial" w:hint="eastAsia"/>
                <w:b/>
                <w:color w:val="000000"/>
                <w:sz w:val="24"/>
                <w:szCs w:val="24"/>
              </w:rPr>
              <w:t>执裁、工作经历</w:t>
            </w:r>
          </w:p>
        </w:tc>
        <w:tc>
          <w:tcPr>
            <w:tcW w:w="781" w:type="pct"/>
            <w:tcBorders>
              <w:top w:val="single" w:sz="8" w:space="0" w:color="auto"/>
            </w:tcBorders>
            <w:vAlign w:val="center"/>
          </w:tcPr>
          <w:p w14:paraId="708402F8" w14:textId="77777777" w:rsidR="00BB5D51" w:rsidRPr="00C152F7" w:rsidRDefault="00BB5D51" w:rsidP="007954B1">
            <w:pPr>
              <w:adjustRightInd w:val="0"/>
              <w:snapToGrid w:val="0"/>
              <w:jc w:val="center"/>
              <w:rPr>
                <w:rFonts w:asciiTheme="minorEastAsia" w:hAnsiTheme="minorEastAsia" w:cs="Arial"/>
                <w:b/>
                <w:color w:val="000000" w:themeColor="text1"/>
                <w:sz w:val="24"/>
                <w:szCs w:val="24"/>
              </w:rPr>
            </w:pPr>
            <w:r w:rsidRPr="00C152F7">
              <w:rPr>
                <w:rFonts w:asciiTheme="minorEastAsia" w:hAnsiTheme="minorEastAsia" w:cs="Arial"/>
                <w:b/>
                <w:color w:val="000000" w:themeColor="text1"/>
                <w:sz w:val="24"/>
                <w:szCs w:val="24"/>
              </w:rPr>
              <w:t>专业技术职称</w:t>
            </w:r>
          </w:p>
          <w:p w14:paraId="1372DA7C" w14:textId="77777777" w:rsidR="00BB5D51" w:rsidRPr="00C152F7" w:rsidRDefault="00BB5D51" w:rsidP="007954B1">
            <w:pPr>
              <w:adjustRightInd w:val="0"/>
              <w:snapToGrid w:val="0"/>
              <w:jc w:val="center"/>
              <w:rPr>
                <w:rFonts w:asciiTheme="minorEastAsia" w:hAnsiTheme="minorEastAsia" w:cs="Arial"/>
                <w:b/>
                <w:color w:val="000000" w:themeColor="text1"/>
                <w:sz w:val="24"/>
                <w:szCs w:val="24"/>
              </w:rPr>
            </w:pPr>
            <w:r w:rsidRPr="00C152F7">
              <w:rPr>
                <w:rFonts w:asciiTheme="minorEastAsia" w:hAnsiTheme="minorEastAsia" w:cs="Arial"/>
                <w:b/>
                <w:color w:val="000000" w:themeColor="text1"/>
                <w:sz w:val="24"/>
                <w:szCs w:val="24"/>
              </w:rPr>
              <w:t>（职业资格等级）</w:t>
            </w:r>
          </w:p>
        </w:tc>
        <w:tc>
          <w:tcPr>
            <w:tcW w:w="301" w:type="pct"/>
            <w:tcBorders>
              <w:top w:val="single" w:sz="8" w:space="0" w:color="auto"/>
            </w:tcBorders>
            <w:vAlign w:val="center"/>
          </w:tcPr>
          <w:p w14:paraId="38347A39" w14:textId="77777777" w:rsidR="00BB5D51" w:rsidRPr="00C152F7" w:rsidRDefault="00BB5D51" w:rsidP="007954B1">
            <w:pPr>
              <w:adjustRightInd w:val="0"/>
              <w:snapToGrid w:val="0"/>
              <w:jc w:val="center"/>
              <w:rPr>
                <w:rFonts w:asciiTheme="minorEastAsia" w:hAnsiTheme="minorEastAsia" w:cs="Arial"/>
                <w:b/>
                <w:color w:val="000000" w:themeColor="text1"/>
                <w:sz w:val="24"/>
                <w:szCs w:val="24"/>
              </w:rPr>
            </w:pPr>
            <w:r w:rsidRPr="00C152F7">
              <w:rPr>
                <w:rFonts w:asciiTheme="minorEastAsia" w:hAnsiTheme="minorEastAsia" w:cs="Arial"/>
                <w:b/>
                <w:color w:val="000000" w:themeColor="text1"/>
                <w:sz w:val="24"/>
                <w:szCs w:val="24"/>
              </w:rPr>
              <w:t>人数</w:t>
            </w:r>
          </w:p>
        </w:tc>
      </w:tr>
      <w:tr w:rsidR="00BB5D51" w:rsidRPr="00C152F7" w14:paraId="37508634" w14:textId="77777777" w:rsidTr="00673FBF">
        <w:trPr>
          <w:trHeight w:val="482"/>
        </w:trPr>
        <w:tc>
          <w:tcPr>
            <w:tcW w:w="563" w:type="pct"/>
            <w:vAlign w:val="center"/>
          </w:tcPr>
          <w:p w14:paraId="045E0687"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hint="eastAsia"/>
                <w:color w:val="000000" w:themeColor="text1"/>
                <w:sz w:val="24"/>
                <w:szCs w:val="24"/>
              </w:rPr>
              <w:t>1</w:t>
            </w:r>
          </w:p>
        </w:tc>
        <w:tc>
          <w:tcPr>
            <w:tcW w:w="550" w:type="pct"/>
            <w:vAlign w:val="center"/>
          </w:tcPr>
          <w:p w14:paraId="262D0F68"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color w:val="000000" w:themeColor="text1"/>
                <w:sz w:val="24"/>
                <w:szCs w:val="24"/>
              </w:rPr>
              <w:t>裁判长</w:t>
            </w:r>
          </w:p>
        </w:tc>
        <w:tc>
          <w:tcPr>
            <w:tcW w:w="934" w:type="pct"/>
            <w:vAlign w:val="center"/>
          </w:tcPr>
          <w:p w14:paraId="29B4E29F" w14:textId="77777777" w:rsidR="00BB5D51" w:rsidRPr="00C152F7" w:rsidRDefault="00BB5D51" w:rsidP="007954B1">
            <w:pPr>
              <w:adjustRightInd w:val="0"/>
              <w:snapToGrid w:val="0"/>
              <w:jc w:val="left"/>
              <w:rPr>
                <w:rFonts w:asciiTheme="minorEastAsia" w:hAnsiTheme="minorEastAsia" w:cs="Arial"/>
                <w:color w:val="000000" w:themeColor="text1"/>
                <w:kern w:val="0"/>
                <w:sz w:val="24"/>
                <w:szCs w:val="24"/>
              </w:rPr>
            </w:pPr>
            <w:r w:rsidRPr="00C152F7">
              <w:rPr>
                <w:rFonts w:asciiTheme="minorEastAsia" w:hAnsiTheme="minorEastAsia" w:cs="Arial" w:hint="eastAsia"/>
                <w:color w:val="000000" w:themeColor="text1"/>
                <w:kern w:val="0"/>
                <w:sz w:val="24"/>
                <w:szCs w:val="24"/>
              </w:rPr>
              <w:t>电子</w:t>
            </w:r>
            <w:r w:rsidRPr="00C152F7">
              <w:rPr>
                <w:rFonts w:asciiTheme="minorEastAsia" w:hAnsiTheme="minorEastAsia" w:cs="Arial"/>
                <w:color w:val="000000" w:themeColor="text1"/>
                <w:kern w:val="0"/>
                <w:sz w:val="24"/>
                <w:szCs w:val="24"/>
              </w:rPr>
              <w:t>信息、</w:t>
            </w:r>
            <w:r w:rsidRPr="00C152F7">
              <w:rPr>
                <w:rFonts w:asciiTheme="minorEastAsia" w:hAnsiTheme="minorEastAsia" w:cs="Arial" w:hint="eastAsia"/>
                <w:color w:val="000000" w:themeColor="text1"/>
                <w:kern w:val="0"/>
                <w:sz w:val="24"/>
                <w:szCs w:val="24"/>
              </w:rPr>
              <w:t>自动化、</w:t>
            </w:r>
            <w:r w:rsidRPr="00C152F7">
              <w:rPr>
                <w:rFonts w:asciiTheme="minorEastAsia" w:hAnsiTheme="minorEastAsia" w:cs="Arial"/>
                <w:color w:val="000000" w:themeColor="text1"/>
                <w:kern w:val="0"/>
                <w:sz w:val="24"/>
                <w:szCs w:val="24"/>
              </w:rPr>
              <w:t>轨道</w:t>
            </w:r>
            <w:r w:rsidRPr="00C152F7">
              <w:rPr>
                <w:rFonts w:asciiTheme="minorEastAsia" w:hAnsiTheme="minorEastAsia" w:cs="Arial" w:hint="eastAsia"/>
                <w:color w:val="000000" w:themeColor="text1"/>
                <w:kern w:val="0"/>
                <w:sz w:val="24"/>
                <w:szCs w:val="24"/>
              </w:rPr>
              <w:t>交通</w:t>
            </w:r>
            <w:r w:rsidRPr="00C152F7">
              <w:rPr>
                <w:rFonts w:asciiTheme="minorEastAsia" w:hAnsiTheme="minorEastAsia" w:cs="Arial"/>
                <w:color w:val="000000" w:themeColor="text1"/>
                <w:kern w:val="0"/>
                <w:sz w:val="24"/>
                <w:szCs w:val="24"/>
              </w:rPr>
              <w:t>信号控制相关专业</w:t>
            </w:r>
          </w:p>
        </w:tc>
        <w:tc>
          <w:tcPr>
            <w:tcW w:w="1198" w:type="pct"/>
            <w:vAlign w:val="center"/>
          </w:tcPr>
          <w:p w14:paraId="1B66BF70" w14:textId="744CA6F0" w:rsidR="00BB5D51" w:rsidRPr="00C152F7" w:rsidRDefault="00BB5D51" w:rsidP="007954B1">
            <w:pPr>
              <w:adjustRightInd w:val="0"/>
              <w:snapToGrid w:val="0"/>
              <w:jc w:val="left"/>
              <w:rPr>
                <w:rFonts w:asciiTheme="minorEastAsia" w:hAnsiTheme="minorEastAsia" w:cs="Arial"/>
                <w:color w:val="000000" w:themeColor="text1"/>
                <w:kern w:val="0"/>
                <w:sz w:val="24"/>
                <w:szCs w:val="24"/>
              </w:rPr>
            </w:pPr>
            <w:r w:rsidRPr="00C152F7">
              <w:rPr>
                <w:rFonts w:asciiTheme="minorEastAsia" w:hAnsiTheme="minorEastAsia" w:cs="Arial" w:hint="eastAsia"/>
                <w:color w:val="000000" w:themeColor="text1"/>
                <w:kern w:val="0"/>
                <w:sz w:val="24"/>
                <w:szCs w:val="24"/>
              </w:rPr>
              <w:t>从事通信、自动化、轨道交通、计算机应用、物联网、移动互联等相关专业</w:t>
            </w:r>
            <w:r w:rsidR="00E27813">
              <w:rPr>
                <w:rFonts w:asciiTheme="minorEastAsia" w:hAnsiTheme="minorEastAsia" w:cs="Arial" w:hint="eastAsia"/>
                <w:color w:val="000000" w:themeColor="text1"/>
                <w:kern w:val="0"/>
                <w:sz w:val="24"/>
                <w:szCs w:val="24"/>
              </w:rPr>
              <w:t>（职业）</w:t>
            </w:r>
            <w:r w:rsidRPr="00C152F7">
              <w:rPr>
                <w:rFonts w:asciiTheme="minorEastAsia" w:hAnsiTheme="minorEastAsia" w:cs="Arial"/>
                <w:color w:val="000000" w:themeColor="text1"/>
                <w:kern w:val="0"/>
                <w:sz w:val="24"/>
                <w:szCs w:val="24"/>
              </w:rPr>
              <w:t>5</w:t>
            </w:r>
            <w:r w:rsidRPr="00C152F7">
              <w:rPr>
                <w:rFonts w:asciiTheme="minorEastAsia" w:hAnsiTheme="minorEastAsia" w:cs="Arial" w:hint="eastAsia"/>
                <w:color w:val="000000" w:themeColor="text1"/>
                <w:kern w:val="0"/>
                <w:sz w:val="24"/>
                <w:szCs w:val="24"/>
              </w:rPr>
              <w:t>年以上</w:t>
            </w:r>
          </w:p>
        </w:tc>
        <w:tc>
          <w:tcPr>
            <w:tcW w:w="673" w:type="pct"/>
            <w:vAlign w:val="center"/>
          </w:tcPr>
          <w:p w14:paraId="4FCADEB7"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hint="eastAsia"/>
                <w:color w:val="000000" w:themeColor="text1"/>
                <w:sz w:val="24"/>
                <w:szCs w:val="24"/>
              </w:rPr>
              <w:t>执裁1年或者1年</w:t>
            </w:r>
            <w:r w:rsidRPr="00C152F7">
              <w:rPr>
                <w:rFonts w:asciiTheme="minorEastAsia" w:hAnsiTheme="minorEastAsia"/>
                <w:color w:val="000000" w:themeColor="text1"/>
                <w:sz w:val="24"/>
                <w:szCs w:val="24"/>
              </w:rPr>
              <w:t>以上经验</w:t>
            </w:r>
          </w:p>
        </w:tc>
        <w:tc>
          <w:tcPr>
            <w:tcW w:w="781" w:type="pct"/>
            <w:vAlign w:val="center"/>
          </w:tcPr>
          <w:p w14:paraId="34CEE0B5"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color w:val="000000" w:themeColor="text1"/>
                <w:sz w:val="24"/>
                <w:szCs w:val="24"/>
              </w:rPr>
              <w:t>副高及以上</w:t>
            </w:r>
          </w:p>
        </w:tc>
        <w:tc>
          <w:tcPr>
            <w:tcW w:w="301" w:type="pct"/>
            <w:vAlign w:val="center"/>
          </w:tcPr>
          <w:p w14:paraId="7F8F4B81"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hint="eastAsia"/>
                <w:color w:val="000000" w:themeColor="text1"/>
                <w:sz w:val="24"/>
                <w:szCs w:val="24"/>
              </w:rPr>
              <w:t>1</w:t>
            </w:r>
          </w:p>
        </w:tc>
      </w:tr>
      <w:tr w:rsidR="00BB5D51" w:rsidRPr="00C152F7" w14:paraId="3892441B" w14:textId="77777777" w:rsidTr="00673FBF">
        <w:trPr>
          <w:trHeight w:val="482"/>
        </w:trPr>
        <w:tc>
          <w:tcPr>
            <w:tcW w:w="563" w:type="pct"/>
            <w:vAlign w:val="center"/>
          </w:tcPr>
          <w:p w14:paraId="273959ED"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hint="eastAsia"/>
                <w:color w:val="000000" w:themeColor="text1"/>
                <w:sz w:val="24"/>
                <w:szCs w:val="24"/>
              </w:rPr>
              <w:t>2</w:t>
            </w:r>
          </w:p>
        </w:tc>
        <w:tc>
          <w:tcPr>
            <w:tcW w:w="550" w:type="pct"/>
            <w:vAlign w:val="center"/>
          </w:tcPr>
          <w:p w14:paraId="5E3B9530"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hint="eastAsia"/>
                <w:color w:val="000000" w:themeColor="text1"/>
                <w:sz w:val="24"/>
                <w:szCs w:val="24"/>
              </w:rPr>
              <w:t>评分裁判</w:t>
            </w:r>
          </w:p>
        </w:tc>
        <w:tc>
          <w:tcPr>
            <w:tcW w:w="934" w:type="pct"/>
            <w:vAlign w:val="center"/>
          </w:tcPr>
          <w:p w14:paraId="2ED74634" w14:textId="77777777" w:rsidR="00BB5D51" w:rsidRPr="00C152F7" w:rsidRDefault="00BB5D51" w:rsidP="007954B1">
            <w:pPr>
              <w:adjustRightInd w:val="0"/>
              <w:snapToGrid w:val="0"/>
              <w:jc w:val="left"/>
              <w:rPr>
                <w:rFonts w:asciiTheme="minorEastAsia" w:hAnsiTheme="minorEastAsia" w:cs="Arial"/>
                <w:color w:val="000000" w:themeColor="text1"/>
                <w:kern w:val="0"/>
                <w:sz w:val="24"/>
                <w:szCs w:val="24"/>
              </w:rPr>
            </w:pPr>
            <w:r w:rsidRPr="00C152F7">
              <w:rPr>
                <w:rFonts w:asciiTheme="minorEastAsia" w:hAnsiTheme="minorEastAsia" w:cs="Arial" w:hint="eastAsia"/>
                <w:color w:val="000000" w:themeColor="text1"/>
                <w:kern w:val="0"/>
                <w:sz w:val="24"/>
                <w:szCs w:val="24"/>
              </w:rPr>
              <w:t>电子</w:t>
            </w:r>
            <w:r w:rsidRPr="00C152F7">
              <w:rPr>
                <w:rFonts w:asciiTheme="minorEastAsia" w:hAnsiTheme="minorEastAsia" w:cs="Arial"/>
                <w:color w:val="000000" w:themeColor="text1"/>
                <w:kern w:val="0"/>
                <w:sz w:val="24"/>
                <w:szCs w:val="24"/>
              </w:rPr>
              <w:t>信息、</w:t>
            </w:r>
            <w:r w:rsidRPr="00C152F7">
              <w:rPr>
                <w:rFonts w:asciiTheme="minorEastAsia" w:hAnsiTheme="minorEastAsia" w:cs="Arial" w:hint="eastAsia"/>
                <w:color w:val="000000" w:themeColor="text1"/>
                <w:kern w:val="0"/>
                <w:sz w:val="24"/>
                <w:szCs w:val="24"/>
              </w:rPr>
              <w:t>自动化、</w:t>
            </w:r>
            <w:r w:rsidRPr="00C152F7">
              <w:rPr>
                <w:rFonts w:asciiTheme="minorEastAsia" w:hAnsiTheme="minorEastAsia" w:cs="Arial"/>
                <w:color w:val="000000" w:themeColor="text1"/>
                <w:kern w:val="0"/>
                <w:sz w:val="24"/>
                <w:szCs w:val="24"/>
              </w:rPr>
              <w:t>轨道</w:t>
            </w:r>
            <w:r w:rsidRPr="00C152F7">
              <w:rPr>
                <w:rFonts w:asciiTheme="minorEastAsia" w:hAnsiTheme="minorEastAsia" w:cs="Arial" w:hint="eastAsia"/>
                <w:color w:val="000000" w:themeColor="text1"/>
                <w:kern w:val="0"/>
                <w:sz w:val="24"/>
                <w:szCs w:val="24"/>
              </w:rPr>
              <w:t>交通</w:t>
            </w:r>
            <w:r w:rsidRPr="00C152F7">
              <w:rPr>
                <w:rFonts w:asciiTheme="minorEastAsia" w:hAnsiTheme="minorEastAsia" w:cs="Arial"/>
                <w:color w:val="000000" w:themeColor="text1"/>
                <w:kern w:val="0"/>
                <w:sz w:val="24"/>
                <w:szCs w:val="24"/>
              </w:rPr>
              <w:t>信号控制相关专业</w:t>
            </w:r>
          </w:p>
        </w:tc>
        <w:tc>
          <w:tcPr>
            <w:tcW w:w="1198" w:type="pct"/>
            <w:vAlign w:val="center"/>
          </w:tcPr>
          <w:p w14:paraId="13AD04B9" w14:textId="367D026A" w:rsidR="00BB5D51" w:rsidRPr="00C152F7" w:rsidRDefault="00E27813" w:rsidP="000F1115">
            <w:pPr>
              <w:adjustRightInd w:val="0"/>
              <w:snapToGrid w:val="0"/>
              <w:jc w:val="left"/>
              <w:rPr>
                <w:rFonts w:asciiTheme="minorEastAsia" w:hAnsiTheme="minorEastAsia"/>
                <w:color w:val="000000" w:themeColor="text1"/>
                <w:sz w:val="24"/>
                <w:szCs w:val="24"/>
              </w:rPr>
            </w:pPr>
            <w:r w:rsidRPr="00C152F7">
              <w:rPr>
                <w:rFonts w:asciiTheme="minorEastAsia" w:hAnsiTheme="minorEastAsia" w:cs="Arial" w:hint="eastAsia"/>
                <w:color w:val="000000" w:themeColor="text1"/>
                <w:kern w:val="0"/>
                <w:sz w:val="24"/>
                <w:szCs w:val="24"/>
              </w:rPr>
              <w:t>从事通信、自动化、轨道交通、计算机应用、物联网、移动互联等相关专业</w:t>
            </w:r>
            <w:r>
              <w:rPr>
                <w:rFonts w:asciiTheme="minorEastAsia" w:hAnsiTheme="minorEastAsia" w:cs="Arial" w:hint="eastAsia"/>
                <w:color w:val="000000" w:themeColor="text1"/>
                <w:kern w:val="0"/>
                <w:sz w:val="24"/>
                <w:szCs w:val="24"/>
              </w:rPr>
              <w:t>（职业）</w:t>
            </w:r>
            <w:r w:rsidRPr="00C152F7">
              <w:rPr>
                <w:rFonts w:asciiTheme="minorEastAsia" w:hAnsiTheme="minorEastAsia" w:cs="Arial"/>
                <w:color w:val="000000" w:themeColor="text1"/>
                <w:kern w:val="0"/>
                <w:sz w:val="24"/>
                <w:szCs w:val="24"/>
              </w:rPr>
              <w:t>5</w:t>
            </w:r>
            <w:r w:rsidRPr="00C152F7">
              <w:rPr>
                <w:rFonts w:asciiTheme="minorEastAsia" w:hAnsiTheme="minorEastAsia" w:cs="Arial" w:hint="eastAsia"/>
                <w:color w:val="000000" w:themeColor="text1"/>
                <w:kern w:val="0"/>
                <w:sz w:val="24"/>
                <w:szCs w:val="24"/>
              </w:rPr>
              <w:t>年以上</w:t>
            </w:r>
          </w:p>
        </w:tc>
        <w:tc>
          <w:tcPr>
            <w:tcW w:w="673" w:type="pct"/>
            <w:vAlign w:val="center"/>
          </w:tcPr>
          <w:p w14:paraId="6F9AD9C9"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hint="eastAsia"/>
                <w:color w:val="000000" w:themeColor="text1"/>
                <w:sz w:val="24"/>
                <w:szCs w:val="24"/>
              </w:rPr>
              <w:t>执裁1年或者1年</w:t>
            </w:r>
            <w:r w:rsidRPr="00C152F7">
              <w:rPr>
                <w:rFonts w:asciiTheme="minorEastAsia" w:hAnsiTheme="minorEastAsia"/>
                <w:color w:val="000000" w:themeColor="text1"/>
                <w:sz w:val="24"/>
                <w:szCs w:val="24"/>
              </w:rPr>
              <w:t>以上经验</w:t>
            </w:r>
          </w:p>
        </w:tc>
        <w:tc>
          <w:tcPr>
            <w:tcW w:w="781" w:type="pct"/>
            <w:vAlign w:val="center"/>
          </w:tcPr>
          <w:p w14:paraId="22A1F725"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color w:val="000000" w:themeColor="text1"/>
                <w:sz w:val="24"/>
                <w:szCs w:val="24"/>
              </w:rPr>
              <w:t>副高及以上</w:t>
            </w:r>
          </w:p>
        </w:tc>
        <w:tc>
          <w:tcPr>
            <w:tcW w:w="301" w:type="pct"/>
            <w:vAlign w:val="center"/>
          </w:tcPr>
          <w:p w14:paraId="3A931B7C"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color w:val="000000" w:themeColor="text1"/>
                <w:sz w:val="24"/>
                <w:szCs w:val="24"/>
              </w:rPr>
              <w:t>15</w:t>
            </w:r>
          </w:p>
        </w:tc>
      </w:tr>
      <w:tr w:rsidR="00BB5D51" w:rsidRPr="00C152F7" w14:paraId="4D44B97B" w14:textId="77777777" w:rsidTr="00673FBF">
        <w:trPr>
          <w:trHeight w:val="482"/>
        </w:trPr>
        <w:tc>
          <w:tcPr>
            <w:tcW w:w="563" w:type="pct"/>
            <w:vAlign w:val="center"/>
          </w:tcPr>
          <w:p w14:paraId="5E4B9467"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hint="eastAsia"/>
                <w:color w:val="000000" w:themeColor="text1"/>
                <w:sz w:val="24"/>
                <w:szCs w:val="24"/>
              </w:rPr>
              <w:t>3</w:t>
            </w:r>
          </w:p>
        </w:tc>
        <w:tc>
          <w:tcPr>
            <w:tcW w:w="550" w:type="pct"/>
            <w:vAlign w:val="center"/>
          </w:tcPr>
          <w:p w14:paraId="14891008" w14:textId="77777777" w:rsidR="00BB5D51" w:rsidRPr="00C152F7" w:rsidRDefault="00BB5D51" w:rsidP="007954B1">
            <w:pPr>
              <w:jc w:val="center"/>
              <w:rPr>
                <w:rFonts w:asciiTheme="minorEastAsia" w:hAnsiTheme="minorEastAsia"/>
                <w:color w:val="000000" w:themeColor="text1"/>
                <w:sz w:val="24"/>
                <w:szCs w:val="24"/>
              </w:rPr>
            </w:pPr>
            <w:r w:rsidRPr="00C152F7">
              <w:rPr>
                <w:rFonts w:asciiTheme="minorEastAsia" w:hAnsiTheme="minorEastAsia" w:hint="eastAsia"/>
                <w:color w:val="000000" w:themeColor="text1"/>
                <w:sz w:val="24"/>
                <w:szCs w:val="24"/>
              </w:rPr>
              <w:t>现场裁判</w:t>
            </w:r>
          </w:p>
        </w:tc>
        <w:tc>
          <w:tcPr>
            <w:tcW w:w="934" w:type="pct"/>
            <w:vAlign w:val="center"/>
          </w:tcPr>
          <w:p w14:paraId="6938C9DC" w14:textId="77777777" w:rsidR="00BB5D51" w:rsidRPr="00C152F7" w:rsidRDefault="00BB5D51" w:rsidP="007954B1">
            <w:pPr>
              <w:jc w:val="left"/>
              <w:rPr>
                <w:rFonts w:asciiTheme="minorEastAsia" w:hAnsiTheme="minorEastAsia" w:cs="Arial"/>
                <w:color w:val="000000" w:themeColor="text1"/>
                <w:kern w:val="0"/>
                <w:sz w:val="24"/>
                <w:szCs w:val="24"/>
              </w:rPr>
            </w:pPr>
            <w:r w:rsidRPr="00C152F7">
              <w:rPr>
                <w:rFonts w:asciiTheme="minorEastAsia" w:hAnsiTheme="minorEastAsia" w:cs="Arial" w:hint="eastAsia"/>
                <w:color w:val="000000" w:themeColor="text1"/>
                <w:kern w:val="0"/>
                <w:sz w:val="24"/>
                <w:szCs w:val="24"/>
              </w:rPr>
              <w:t>电子</w:t>
            </w:r>
            <w:r w:rsidRPr="00C152F7">
              <w:rPr>
                <w:rFonts w:asciiTheme="minorEastAsia" w:hAnsiTheme="minorEastAsia" w:cs="Arial"/>
                <w:color w:val="000000" w:themeColor="text1"/>
                <w:kern w:val="0"/>
                <w:sz w:val="24"/>
                <w:szCs w:val="24"/>
              </w:rPr>
              <w:t>信息、</w:t>
            </w:r>
            <w:r w:rsidRPr="00C152F7">
              <w:rPr>
                <w:rFonts w:asciiTheme="minorEastAsia" w:hAnsiTheme="minorEastAsia" w:cs="Arial" w:hint="eastAsia"/>
                <w:color w:val="000000" w:themeColor="text1"/>
                <w:kern w:val="0"/>
                <w:sz w:val="24"/>
                <w:szCs w:val="24"/>
              </w:rPr>
              <w:t>自动化、</w:t>
            </w:r>
            <w:r w:rsidRPr="00C152F7">
              <w:rPr>
                <w:rFonts w:asciiTheme="minorEastAsia" w:hAnsiTheme="minorEastAsia" w:cs="Arial"/>
                <w:color w:val="000000" w:themeColor="text1"/>
                <w:kern w:val="0"/>
                <w:sz w:val="24"/>
                <w:szCs w:val="24"/>
              </w:rPr>
              <w:t>轨道</w:t>
            </w:r>
            <w:r w:rsidRPr="00C152F7">
              <w:rPr>
                <w:rFonts w:asciiTheme="minorEastAsia" w:hAnsiTheme="minorEastAsia" w:cs="Arial" w:hint="eastAsia"/>
                <w:color w:val="000000" w:themeColor="text1"/>
                <w:kern w:val="0"/>
                <w:sz w:val="24"/>
                <w:szCs w:val="24"/>
              </w:rPr>
              <w:t>交通</w:t>
            </w:r>
            <w:r w:rsidRPr="00C152F7">
              <w:rPr>
                <w:rFonts w:asciiTheme="minorEastAsia" w:hAnsiTheme="minorEastAsia" w:cs="Arial"/>
                <w:color w:val="000000" w:themeColor="text1"/>
                <w:kern w:val="0"/>
                <w:sz w:val="24"/>
                <w:szCs w:val="24"/>
              </w:rPr>
              <w:t>信号控制相关专业</w:t>
            </w:r>
          </w:p>
        </w:tc>
        <w:tc>
          <w:tcPr>
            <w:tcW w:w="1198" w:type="pct"/>
            <w:vAlign w:val="center"/>
          </w:tcPr>
          <w:p w14:paraId="42A4FDA6" w14:textId="47E253B6" w:rsidR="00BB5D51" w:rsidRPr="00C152F7" w:rsidRDefault="00E27813" w:rsidP="000F1115">
            <w:pPr>
              <w:jc w:val="left"/>
              <w:rPr>
                <w:rFonts w:asciiTheme="minorEastAsia" w:hAnsiTheme="minorEastAsia"/>
                <w:color w:val="000000" w:themeColor="text1"/>
                <w:sz w:val="24"/>
                <w:szCs w:val="24"/>
              </w:rPr>
            </w:pPr>
            <w:r w:rsidRPr="00C152F7">
              <w:rPr>
                <w:rFonts w:asciiTheme="minorEastAsia" w:hAnsiTheme="minorEastAsia" w:cs="Arial" w:hint="eastAsia"/>
                <w:color w:val="000000" w:themeColor="text1"/>
                <w:kern w:val="0"/>
                <w:sz w:val="24"/>
                <w:szCs w:val="24"/>
              </w:rPr>
              <w:t>从事通信、自动化、轨道交通、计算机应用、物联网、移动互联等相关专业</w:t>
            </w:r>
            <w:r>
              <w:rPr>
                <w:rFonts w:asciiTheme="minorEastAsia" w:hAnsiTheme="minorEastAsia" w:cs="Arial" w:hint="eastAsia"/>
                <w:color w:val="000000" w:themeColor="text1"/>
                <w:kern w:val="0"/>
                <w:sz w:val="24"/>
                <w:szCs w:val="24"/>
              </w:rPr>
              <w:t>（职业）</w:t>
            </w:r>
            <w:r w:rsidRPr="00C152F7">
              <w:rPr>
                <w:rFonts w:asciiTheme="minorEastAsia" w:hAnsiTheme="minorEastAsia" w:cs="Arial"/>
                <w:color w:val="000000" w:themeColor="text1"/>
                <w:kern w:val="0"/>
                <w:sz w:val="24"/>
                <w:szCs w:val="24"/>
              </w:rPr>
              <w:t>5</w:t>
            </w:r>
            <w:r w:rsidRPr="00C152F7">
              <w:rPr>
                <w:rFonts w:asciiTheme="minorEastAsia" w:hAnsiTheme="minorEastAsia" w:cs="Arial" w:hint="eastAsia"/>
                <w:color w:val="000000" w:themeColor="text1"/>
                <w:kern w:val="0"/>
                <w:sz w:val="24"/>
                <w:szCs w:val="24"/>
              </w:rPr>
              <w:t>年以上</w:t>
            </w:r>
          </w:p>
        </w:tc>
        <w:tc>
          <w:tcPr>
            <w:tcW w:w="673" w:type="pct"/>
            <w:vAlign w:val="center"/>
          </w:tcPr>
          <w:p w14:paraId="4EA3A564"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hint="eastAsia"/>
                <w:color w:val="000000" w:themeColor="text1"/>
                <w:sz w:val="24"/>
                <w:szCs w:val="24"/>
              </w:rPr>
              <w:t>执裁1年或者1年</w:t>
            </w:r>
            <w:r w:rsidRPr="00C152F7">
              <w:rPr>
                <w:rFonts w:asciiTheme="minorEastAsia" w:hAnsiTheme="minorEastAsia"/>
                <w:color w:val="000000" w:themeColor="text1"/>
                <w:sz w:val="24"/>
                <w:szCs w:val="24"/>
              </w:rPr>
              <w:t>以上经验</w:t>
            </w:r>
          </w:p>
        </w:tc>
        <w:tc>
          <w:tcPr>
            <w:tcW w:w="781" w:type="pct"/>
            <w:vAlign w:val="center"/>
          </w:tcPr>
          <w:p w14:paraId="770CD03B" w14:textId="6FE50A84" w:rsidR="00BB5D51" w:rsidRPr="00C152F7" w:rsidRDefault="000F1115"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color w:val="000000" w:themeColor="text1"/>
                <w:sz w:val="24"/>
                <w:szCs w:val="24"/>
              </w:rPr>
              <w:t>副高及以上</w:t>
            </w:r>
          </w:p>
        </w:tc>
        <w:tc>
          <w:tcPr>
            <w:tcW w:w="301" w:type="pct"/>
            <w:vAlign w:val="center"/>
          </w:tcPr>
          <w:p w14:paraId="419D5EA5" w14:textId="36ED9CB8" w:rsidR="00BB5D51" w:rsidRPr="00C152F7" w:rsidRDefault="00BB5D51" w:rsidP="005B433D">
            <w:pPr>
              <w:adjustRightInd w:val="0"/>
              <w:snapToGrid w:val="0"/>
              <w:jc w:val="center"/>
              <w:rPr>
                <w:rFonts w:asciiTheme="minorEastAsia" w:hAnsiTheme="minorEastAsia"/>
                <w:color w:val="000000" w:themeColor="text1"/>
                <w:sz w:val="24"/>
                <w:szCs w:val="24"/>
              </w:rPr>
            </w:pPr>
            <w:r w:rsidRPr="00C152F7">
              <w:rPr>
                <w:rFonts w:asciiTheme="minorEastAsia" w:hAnsiTheme="minorEastAsia"/>
                <w:color w:val="000000" w:themeColor="text1"/>
                <w:sz w:val="24"/>
                <w:szCs w:val="24"/>
              </w:rPr>
              <w:t>1</w:t>
            </w:r>
            <w:r w:rsidR="005B433D" w:rsidRPr="00C152F7">
              <w:rPr>
                <w:rFonts w:asciiTheme="minorEastAsia" w:hAnsiTheme="minorEastAsia"/>
                <w:color w:val="000000" w:themeColor="text1"/>
                <w:sz w:val="24"/>
                <w:szCs w:val="24"/>
              </w:rPr>
              <w:t>0</w:t>
            </w:r>
          </w:p>
        </w:tc>
      </w:tr>
      <w:tr w:rsidR="00BB5D51" w:rsidRPr="00C152F7" w14:paraId="73651437" w14:textId="77777777" w:rsidTr="00673FBF">
        <w:trPr>
          <w:trHeight w:val="482"/>
        </w:trPr>
        <w:tc>
          <w:tcPr>
            <w:tcW w:w="563" w:type="pct"/>
            <w:vAlign w:val="center"/>
          </w:tcPr>
          <w:p w14:paraId="608C7FD8"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hint="eastAsia"/>
                <w:color w:val="000000" w:themeColor="text1"/>
                <w:sz w:val="24"/>
                <w:szCs w:val="24"/>
              </w:rPr>
              <w:t>4</w:t>
            </w:r>
          </w:p>
        </w:tc>
        <w:tc>
          <w:tcPr>
            <w:tcW w:w="550" w:type="pct"/>
            <w:vAlign w:val="center"/>
          </w:tcPr>
          <w:p w14:paraId="09116B59" w14:textId="77777777" w:rsidR="00BB5D51" w:rsidRPr="00C152F7" w:rsidRDefault="00BB5D51" w:rsidP="007954B1">
            <w:pPr>
              <w:jc w:val="center"/>
              <w:rPr>
                <w:rFonts w:asciiTheme="minorEastAsia" w:hAnsiTheme="minorEastAsia"/>
                <w:color w:val="000000" w:themeColor="text1"/>
                <w:sz w:val="24"/>
                <w:szCs w:val="24"/>
              </w:rPr>
            </w:pPr>
            <w:r w:rsidRPr="00C152F7">
              <w:rPr>
                <w:rFonts w:asciiTheme="minorEastAsia" w:hAnsiTheme="minorEastAsia" w:hint="eastAsia"/>
                <w:color w:val="000000" w:themeColor="text1"/>
                <w:sz w:val="24"/>
                <w:szCs w:val="24"/>
              </w:rPr>
              <w:t>加密裁判</w:t>
            </w:r>
          </w:p>
        </w:tc>
        <w:tc>
          <w:tcPr>
            <w:tcW w:w="934" w:type="pct"/>
            <w:vAlign w:val="center"/>
          </w:tcPr>
          <w:p w14:paraId="7C4FDBB1" w14:textId="77777777" w:rsidR="00BB5D51" w:rsidRPr="00C152F7" w:rsidRDefault="00BB5D51" w:rsidP="007954B1">
            <w:pPr>
              <w:jc w:val="center"/>
              <w:rPr>
                <w:rFonts w:asciiTheme="minorEastAsia" w:hAnsiTheme="minorEastAsia"/>
                <w:color w:val="000000" w:themeColor="text1"/>
                <w:sz w:val="24"/>
                <w:szCs w:val="24"/>
              </w:rPr>
            </w:pPr>
            <w:r w:rsidRPr="00C152F7">
              <w:rPr>
                <w:rFonts w:asciiTheme="minorEastAsia" w:hAnsiTheme="minorEastAsia"/>
                <w:color w:val="000000" w:themeColor="text1"/>
                <w:sz w:val="24"/>
                <w:szCs w:val="24"/>
              </w:rPr>
              <w:t>计算机</w:t>
            </w:r>
            <w:r w:rsidRPr="00C152F7">
              <w:rPr>
                <w:rFonts w:asciiTheme="minorEastAsia" w:hAnsiTheme="minorEastAsia" w:hint="eastAsia"/>
                <w:color w:val="000000" w:themeColor="text1"/>
                <w:sz w:val="24"/>
                <w:szCs w:val="24"/>
              </w:rPr>
              <w:t>相关专业</w:t>
            </w:r>
          </w:p>
        </w:tc>
        <w:tc>
          <w:tcPr>
            <w:tcW w:w="1198" w:type="pct"/>
            <w:vAlign w:val="center"/>
          </w:tcPr>
          <w:p w14:paraId="1EAC1581" w14:textId="77777777" w:rsidR="00BB5D51" w:rsidRPr="00C152F7" w:rsidRDefault="00BB5D51" w:rsidP="007954B1">
            <w:pPr>
              <w:jc w:val="center"/>
              <w:rPr>
                <w:rFonts w:asciiTheme="minorEastAsia" w:hAnsiTheme="minorEastAsia"/>
                <w:color w:val="000000" w:themeColor="text1"/>
                <w:sz w:val="24"/>
                <w:szCs w:val="24"/>
              </w:rPr>
            </w:pPr>
            <w:r w:rsidRPr="00C152F7">
              <w:rPr>
                <w:rFonts w:asciiTheme="minorEastAsia" w:hAnsiTheme="minorEastAsia"/>
                <w:color w:val="000000" w:themeColor="text1"/>
                <w:sz w:val="24"/>
                <w:szCs w:val="24"/>
              </w:rPr>
              <w:t>熟悉计算机相关操作</w:t>
            </w:r>
          </w:p>
        </w:tc>
        <w:tc>
          <w:tcPr>
            <w:tcW w:w="673" w:type="pct"/>
            <w:vAlign w:val="center"/>
          </w:tcPr>
          <w:p w14:paraId="4AC1C79C"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color w:val="000000" w:themeColor="text1"/>
                <w:sz w:val="24"/>
                <w:szCs w:val="24"/>
              </w:rPr>
              <w:t>不限</w:t>
            </w:r>
          </w:p>
        </w:tc>
        <w:tc>
          <w:tcPr>
            <w:tcW w:w="781" w:type="pct"/>
            <w:vAlign w:val="center"/>
          </w:tcPr>
          <w:p w14:paraId="07138C09"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color w:val="000000" w:themeColor="text1"/>
                <w:sz w:val="24"/>
                <w:szCs w:val="24"/>
              </w:rPr>
              <w:t>不限</w:t>
            </w:r>
          </w:p>
        </w:tc>
        <w:tc>
          <w:tcPr>
            <w:tcW w:w="301" w:type="pct"/>
            <w:vAlign w:val="center"/>
          </w:tcPr>
          <w:p w14:paraId="13EFD903"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hint="eastAsia"/>
                <w:color w:val="000000" w:themeColor="text1"/>
                <w:sz w:val="24"/>
                <w:szCs w:val="24"/>
              </w:rPr>
              <w:t>2</w:t>
            </w:r>
          </w:p>
        </w:tc>
      </w:tr>
      <w:tr w:rsidR="00BB5D51" w:rsidRPr="00C152F7" w14:paraId="03B06669" w14:textId="77777777" w:rsidTr="00673FBF">
        <w:trPr>
          <w:trHeight w:val="482"/>
        </w:trPr>
        <w:tc>
          <w:tcPr>
            <w:tcW w:w="563" w:type="pct"/>
            <w:vAlign w:val="center"/>
          </w:tcPr>
          <w:p w14:paraId="07C570CE"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hint="eastAsia"/>
                <w:color w:val="000000" w:themeColor="text1"/>
                <w:sz w:val="24"/>
                <w:szCs w:val="24"/>
              </w:rPr>
              <w:t>5</w:t>
            </w:r>
          </w:p>
        </w:tc>
        <w:tc>
          <w:tcPr>
            <w:tcW w:w="550" w:type="pct"/>
            <w:vAlign w:val="center"/>
          </w:tcPr>
          <w:p w14:paraId="3C8534D3" w14:textId="77777777" w:rsidR="00BB5D51" w:rsidRPr="00C152F7" w:rsidRDefault="00BB5D51" w:rsidP="007954B1">
            <w:pPr>
              <w:jc w:val="center"/>
              <w:rPr>
                <w:rFonts w:asciiTheme="minorEastAsia" w:hAnsiTheme="minorEastAsia"/>
                <w:color w:val="000000" w:themeColor="text1"/>
                <w:sz w:val="24"/>
                <w:szCs w:val="24"/>
              </w:rPr>
            </w:pPr>
            <w:proofErr w:type="gramStart"/>
            <w:r w:rsidRPr="00C152F7">
              <w:rPr>
                <w:rFonts w:asciiTheme="minorEastAsia" w:hAnsiTheme="minorEastAsia" w:hint="eastAsia"/>
                <w:color w:val="000000" w:themeColor="text1"/>
                <w:sz w:val="24"/>
                <w:szCs w:val="24"/>
              </w:rPr>
              <w:t>录分裁判</w:t>
            </w:r>
            <w:proofErr w:type="gramEnd"/>
          </w:p>
        </w:tc>
        <w:tc>
          <w:tcPr>
            <w:tcW w:w="934" w:type="pct"/>
            <w:vAlign w:val="center"/>
          </w:tcPr>
          <w:p w14:paraId="5D486003" w14:textId="77777777" w:rsidR="00BB5D51" w:rsidRPr="00C152F7" w:rsidRDefault="00BB5D51" w:rsidP="007954B1">
            <w:pPr>
              <w:jc w:val="center"/>
              <w:rPr>
                <w:rFonts w:asciiTheme="minorEastAsia" w:hAnsiTheme="minorEastAsia"/>
                <w:color w:val="000000" w:themeColor="text1"/>
                <w:sz w:val="24"/>
                <w:szCs w:val="24"/>
              </w:rPr>
            </w:pPr>
            <w:r w:rsidRPr="00C152F7">
              <w:rPr>
                <w:rFonts w:asciiTheme="minorEastAsia" w:hAnsiTheme="minorEastAsia"/>
                <w:color w:val="000000" w:themeColor="text1"/>
                <w:sz w:val="24"/>
                <w:szCs w:val="24"/>
              </w:rPr>
              <w:t>计算机</w:t>
            </w:r>
            <w:r w:rsidRPr="00C152F7">
              <w:rPr>
                <w:rFonts w:asciiTheme="minorEastAsia" w:hAnsiTheme="minorEastAsia" w:hint="eastAsia"/>
                <w:color w:val="000000" w:themeColor="text1"/>
                <w:sz w:val="24"/>
                <w:szCs w:val="24"/>
              </w:rPr>
              <w:t>相关专业</w:t>
            </w:r>
          </w:p>
        </w:tc>
        <w:tc>
          <w:tcPr>
            <w:tcW w:w="1198" w:type="pct"/>
            <w:vAlign w:val="center"/>
          </w:tcPr>
          <w:p w14:paraId="3C98395E" w14:textId="77777777" w:rsidR="00BB5D51" w:rsidRPr="00C152F7" w:rsidRDefault="00BB5D51" w:rsidP="007954B1">
            <w:pPr>
              <w:jc w:val="center"/>
              <w:rPr>
                <w:rFonts w:asciiTheme="minorEastAsia" w:hAnsiTheme="minorEastAsia"/>
                <w:color w:val="000000" w:themeColor="text1"/>
                <w:sz w:val="24"/>
                <w:szCs w:val="24"/>
              </w:rPr>
            </w:pPr>
            <w:r w:rsidRPr="00C152F7">
              <w:rPr>
                <w:rFonts w:asciiTheme="minorEastAsia" w:hAnsiTheme="minorEastAsia"/>
                <w:color w:val="000000" w:themeColor="text1"/>
                <w:sz w:val="24"/>
                <w:szCs w:val="24"/>
              </w:rPr>
              <w:t>熟悉计算机相关操作</w:t>
            </w:r>
          </w:p>
        </w:tc>
        <w:tc>
          <w:tcPr>
            <w:tcW w:w="673" w:type="pct"/>
            <w:vAlign w:val="center"/>
          </w:tcPr>
          <w:p w14:paraId="36DDA2AA"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color w:val="000000" w:themeColor="text1"/>
                <w:sz w:val="24"/>
                <w:szCs w:val="24"/>
              </w:rPr>
              <w:t>不限</w:t>
            </w:r>
          </w:p>
        </w:tc>
        <w:tc>
          <w:tcPr>
            <w:tcW w:w="781" w:type="pct"/>
            <w:vAlign w:val="center"/>
          </w:tcPr>
          <w:p w14:paraId="6FB63397"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color w:val="000000" w:themeColor="text1"/>
                <w:sz w:val="24"/>
                <w:szCs w:val="24"/>
              </w:rPr>
              <w:t>不限</w:t>
            </w:r>
          </w:p>
        </w:tc>
        <w:tc>
          <w:tcPr>
            <w:tcW w:w="301" w:type="pct"/>
            <w:vAlign w:val="center"/>
          </w:tcPr>
          <w:p w14:paraId="3BE60DE9"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hint="eastAsia"/>
                <w:color w:val="000000" w:themeColor="text1"/>
                <w:sz w:val="24"/>
                <w:szCs w:val="24"/>
              </w:rPr>
              <w:t>2</w:t>
            </w:r>
          </w:p>
        </w:tc>
      </w:tr>
      <w:tr w:rsidR="00BB5D51" w:rsidRPr="00C152F7" w14:paraId="100C1093" w14:textId="77777777" w:rsidTr="007954B1">
        <w:trPr>
          <w:trHeight w:val="482"/>
        </w:trPr>
        <w:tc>
          <w:tcPr>
            <w:tcW w:w="563" w:type="pct"/>
            <w:vAlign w:val="center"/>
          </w:tcPr>
          <w:p w14:paraId="2155778E" w14:textId="77777777" w:rsidR="00BB5D51" w:rsidRPr="00C152F7" w:rsidRDefault="00BB5D51" w:rsidP="007954B1">
            <w:pPr>
              <w:adjustRightInd w:val="0"/>
              <w:snapToGrid w:val="0"/>
              <w:jc w:val="center"/>
              <w:rPr>
                <w:rFonts w:asciiTheme="minorEastAsia" w:hAnsiTheme="minorEastAsia"/>
                <w:color w:val="000000" w:themeColor="text1"/>
                <w:sz w:val="24"/>
                <w:szCs w:val="24"/>
              </w:rPr>
            </w:pPr>
            <w:r w:rsidRPr="00C152F7">
              <w:rPr>
                <w:rFonts w:asciiTheme="minorEastAsia" w:hAnsiTheme="minorEastAsia" w:hint="eastAsia"/>
                <w:color w:val="000000" w:themeColor="text1"/>
                <w:sz w:val="24"/>
                <w:szCs w:val="24"/>
              </w:rPr>
              <w:t>裁判</w:t>
            </w:r>
            <w:r w:rsidRPr="00C152F7">
              <w:rPr>
                <w:rFonts w:asciiTheme="minorEastAsia" w:hAnsiTheme="minorEastAsia"/>
                <w:color w:val="000000" w:themeColor="text1"/>
                <w:sz w:val="24"/>
                <w:szCs w:val="24"/>
              </w:rPr>
              <w:t>总人数</w:t>
            </w:r>
          </w:p>
        </w:tc>
        <w:tc>
          <w:tcPr>
            <w:tcW w:w="4437" w:type="pct"/>
            <w:gridSpan w:val="6"/>
            <w:vAlign w:val="center"/>
          </w:tcPr>
          <w:p w14:paraId="66D838E8" w14:textId="39199DF0" w:rsidR="00BB5D51" w:rsidRPr="00C152F7" w:rsidRDefault="00BB5D51" w:rsidP="000F1115">
            <w:pPr>
              <w:adjustRightInd w:val="0"/>
              <w:snapToGrid w:val="0"/>
              <w:jc w:val="center"/>
              <w:rPr>
                <w:rFonts w:asciiTheme="minorEastAsia" w:hAnsiTheme="minorEastAsia"/>
                <w:color w:val="000000" w:themeColor="text1"/>
                <w:sz w:val="24"/>
                <w:szCs w:val="24"/>
              </w:rPr>
            </w:pPr>
            <w:r w:rsidRPr="00C152F7">
              <w:rPr>
                <w:rFonts w:asciiTheme="minorEastAsia" w:hAnsiTheme="minorEastAsia" w:hint="eastAsia"/>
                <w:color w:val="000000" w:themeColor="text1"/>
                <w:sz w:val="24"/>
                <w:szCs w:val="24"/>
              </w:rPr>
              <w:t>3</w:t>
            </w:r>
            <w:r w:rsidR="000F1115">
              <w:rPr>
                <w:rFonts w:asciiTheme="minorEastAsia" w:hAnsiTheme="minorEastAsia"/>
                <w:color w:val="000000" w:themeColor="text1"/>
                <w:sz w:val="24"/>
                <w:szCs w:val="24"/>
              </w:rPr>
              <w:t>0</w:t>
            </w:r>
            <w:r w:rsidRPr="00C152F7">
              <w:rPr>
                <w:rFonts w:asciiTheme="minorEastAsia" w:hAnsiTheme="minorEastAsia" w:hint="eastAsia"/>
                <w:color w:val="000000" w:themeColor="text1"/>
                <w:sz w:val="24"/>
                <w:szCs w:val="24"/>
              </w:rPr>
              <w:t>人</w:t>
            </w:r>
          </w:p>
        </w:tc>
      </w:tr>
    </w:tbl>
    <w:p w14:paraId="53FE89DB" w14:textId="77777777" w:rsidR="00F8543E" w:rsidRPr="005F787A" w:rsidRDefault="00F8543E" w:rsidP="00F8543E">
      <w:pPr>
        <w:ind w:firstLineChars="200" w:firstLine="600"/>
        <w:rPr>
          <w:rFonts w:ascii="仿宋" w:eastAsia="仿宋" w:hAnsi="仿宋" w:cs="宋体"/>
          <w:color w:val="000000" w:themeColor="text1"/>
          <w:sz w:val="30"/>
          <w:szCs w:val="30"/>
        </w:rPr>
      </w:pPr>
      <w:r w:rsidRPr="005F787A">
        <w:rPr>
          <w:rFonts w:ascii="仿宋" w:eastAsia="仿宋" w:hAnsi="仿宋" w:cs="宋体" w:hint="eastAsia"/>
          <w:color w:val="000000" w:themeColor="text1"/>
          <w:sz w:val="30"/>
          <w:szCs w:val="30"/>
        </w:rPr>
        <w:t>根据《201</w:t>
      </w:r>
      <w:r w:rsidRPr="005F787A">
        <w:rPr>
          <w:rFonts w:ascii="仿宋" w:eastAsia="仿宋" w:hAnsi="仿宋" w:cs="宋体"/>
          <w:color w:val="000000" w:themeColor="text1"/>
          <w:sz w:val="30"/>
          <w:szCs w:val="30"/>
        </w:rPr>
        <w:t>7</w:t>
      </w:r>
      <w:r w:rsidRPr="005F787A">
        <w:rPr>
          <w:rFonts w:ascii="仿宋" w:eastAsia="仿宋" w:hAnsi="仿宋" w:cs="宋体" w:hint="eastAsia"/>
          <w:color w:val="000000" w:themeColor="text1"/>
          <w:sz w:val="30"/>
          <w:szCs w:val="30"/>
        </w:rPr>
        <w:t>全国职业院校技能大赛</w:t>
      </w:r>
      <w:bookmarkStart w:id="84" w:name="_Toc383625600"/>
      <w:r w:rsidRPr="005F787A">
        <w:rPr>
          <w:rFonts w:ascii="仿宋" w:eastAsia="仿宋" w:hAnsi="仿宋" w:cs="宋体" w:hint="eastAsia"/>
          <w:color w:val="000000" w:themeColor="text1"/>
          <w:sz w:val="30"/>
          <w:szCs w:val="30"/>
        </w:rPr>
        <w:t>专家和裁判工作管理办法</w:t>
      </w:r>
      <w:bookmarkEnd w:id="84"/>
      <w:r w:rsidRPr="005F787A">
        <w:rPr>
          <w:rFonts w:ascii="仿宋" w:eastAsia="仿宋" w:hAnsi="仿宋" w:cs="宋体" w:hint="eastAsia"/>
          <w:color w:val="000000" w:themeColor="text1"/>
          <w:sz w:val="30"/>
          <w:szCs w:val="30"/>
        </w:rPr>
        <w:t>》，建议由高校、职业院校以及行业、企业专家共同构成裁判组。</w:t>
      </w:r>
    </w:p>
    <w:p w14:paraId="66FB7664" w14:textId="773DD404" w:rsidR="00F8543E" w:rsidRPr="005F787A" w:rsidRDefault="00F8543E" w:rsidP="00F8543E">
      <w:pPr>
        <w:ind w:firstLineChars="200" w:firstLine="600"/>
        <w:rPr>
          <w:rFonts w:ascii="仿宋" w:eastAsia="仿宋" w:hAnsi="仿宋" w:cs="宋体"/>
          <w:color w:val="000000" w:themeColor="text1"/>
          <w:sz w:val="30"/>
          <w:szCs w:val="30"/>
        </w:rPr>
      </w:pPr>
      <w:r w:rsidRPr="005F787A">
        <w:rPr>
          <w:rFonts w:ascii="仿宋" w:eastAsia="仿宋" w:hAnsi="仿宋" w:cs="宋体" w:hint="eastAsia"/>
          <w:color w:val="000000" w:themeColor="text1"/>
          <w:sz w:val="30"/>
          <w:szCs w:val="30"/>
        </w:rPr>
        <w:t>对裁判组成员及数量的要求为：裁判长1名，负责裁判组各成员的正常职责和规范操作；一级加密裁判</w:t>
      </w:r>
      <w:r w:rsidRPr="005F787A">
        <w:rPr>
          <w:rFonts w:ascii="仿宋" w:eastAsia="仿宋" w:hAnsi="仿宋" w:cs="宋体"/>
          <w:color w:val="000000" w:themeColor="text1"/>
          <w:sz w:val="30"/>
          <w:szCs w:val="30"/>
        </w:rPr>
        <w:t>1</w:t>
      </w:r>
      <w:r w:rsidRPr="005F787A">
        <w:rPr>
          <w:rFonts w:ascii="仿宋" w:eastAsia="仿宋" w:hAnsi="仿宋" w:cs="宋体" w:hint="eastAsia"/>
          <w:color w:val="000000" w:themeColor="text1"/>
          <w:sz w:val="30"/>
          <w:szCs w:val="30"/>
        </w:rPr>
        <w:t>名；二级加密裁判1名，负责比赛成绩的加密；</w:t>
      </w:r>
      <w:proofErr w:type="gramStart"/>
      <w:r w:rsidRPr="005F787A">
        <w:rPr>
          <w:rFonts w:ascii="仿宋" w:eastAsia="仿宋" w:hAnsi="仿宋" w:cs="宋体" w:hint="eastAsia"/>
          <w:color w:val="000000" w:themeColor="text1"/>
          <w:sz w:val="30"/>
          <w:szCs w:val="30"/>
        </w:rPr>
        <w:t>录分裁判</w:t>
      </w:r>
      <w:proofErr w:type="gramEnd"/>
      <w:r w:rsidRPr="005F787A">
        <w:rPr>
          <w:rFonts w:ascii="仿宋" w:eastAsia="仿宋" w:hAnsi="仿宋" w:cs="宋体" w:hint="eastAsia"/>
          <w:color w:val="000000" w:themeColor="text1"/>
          <w:sz w:val="30"/>
          <w:szCs w:val="30"/>
        </w:rPr>
        <w:t>2名，负责录入比赛成绩；现场裁判</w:t>
      </w:r>
      <w:r w:rsidR="005B433D" w:rsidRPr="005F787A">
        <w:rPr>
          <w:rFonts w:ascii="仿宋" w:eastAsia="仿宋" w:hAnsi="仿宋" w:cs="宋体" w:hint="eastAsia"/>
          <w:color w:val="000000" w:themeColor="text1"/>
          <w:sz w:val="30"/>
          <w:szCs w:val="30"/>
        </w:rPr>
        <w:t>10</w:t>
      </w:r>
      <w:r w:rsidRPr="005F787A">
        <w:rPr>
          <w:rFonts w:ascii="仿宋" w:eastAsia="仿宋" w:hAnsi="仿宋" w:cs="宋体" w:hint="eastAsia"/>
          <w:color w:val="000000" w:themeColor="text1"/>
          <w:sz w:val="30"/>
          <w:szCs w:val="30"/>
        </w:rPr>
        <w:t>名，按照具体组数进行划分，每6组设置1名现场裁判，负责</w:t>
      </w:r>
      <w:r w:rsidRPr="005F787A">
        <w:rPr>
          <w:rFonts w:ascii="仿宋" w:eastAsia="仿宋" w:hAnsi="仿宋" w:cs="宋体" w:hint="eastAsia"/>
          <w:color w:val="000000" w:themeColor="text1"/>
          <w:sz w:val="30"/>
          <w:szCs w:val="30"/>
        </w:rPr>
        <w:lastRenderedPageBreak/>
        <w:t>协调和记录现场情况；评分裁判</w:t>
      </w:r>
      <w:r w:rsidRPr="005F787A">
        <w:rPr>
          <w:rFonts w:ascii="仿宋" w:eastAsia="仿宋" w:hAnsi="仿宋" w:cs="宋体"/>
          <w:color w:val="000000" w:themeColor="text1"/>
          <w:sz w:val="30"/>
          <w:szCs w:val="30"/>
        </w:rPr>
        <w:t>15</w:t>
      </w:r>
      <w:r w:rsidRPr="005F787A">
        <w:rPr>
          <w:rFonts w:ascii="仿宋" w:eastAsia="仿宋" w:hAnsi="仿宋" w:cs="宋体" w:hint="eastAsia"/>
          <w:color w:val="000000" w:themeColor="text1"/>
          <w:sz w:val="30"/>
          <w:szCs w:val="30"/>
        </w:rPr>
        <w:t>名，负责评分。要求：</w:t>
      </w:r>
      <w:r w:rsidRPr="005F787A">
        <w:rPr>
          <w:rFonts w:ascii="仿宋" w:eastAsia="仿宋" w:hAnsi="仿宋" w:hint="eastAsia"/>
          <w:color w:val="000000" w:themeColor="text1"/>
          <w:sz w:val="30"/>
          <w:szCs w:val="30"/>
        </w:rPr>
        <w:t>身体健康，年龄一般在</w:t>
      </w:r>
      <w:r w:rsidRPr="005F787A">
        <w:rPr>
          <w:rFonts w:ascii="仿宋" w:eastAsia="仿宋" w:hAnsi="仿宋"/>
          <w:color w:val="000000" w:themeColor="text1"/>
          <w:sz w:val="30"/>
          <w:szCs w:val="30"/>
        </w:rPr>
        <w:t>65</w:t>
      </w:r>
      <w:r w:rsidRPr="005F787A">
        <w:rPr>
          <w:rFonts w:ascii="仿宋" w:eastAsia="仿宋" w:hAnsi="仿宋" w:hint="eastAsia"/>
          <w:color w:val="000000" w:themeColor="text1"/>
          <w:sz w:val="30"/>
          <w:szCs w:val="30"/>
        </w:rPr>
        <w:t>周岁以下，具有良好的职业道德，坚持原则，作风正派，认真负责，廉洁公正，从事物联网、计算机、软件、网络、电子、自动化等专业工作或</w:t>
      </w:r>
      <w:r w:rsidR="005B433D" w:rsidRPr="005F787A">
        <w:rPr>
          <w:rFonts w:ascii="仿宋" w:eastAsia="仿宋" w:hAnsi="仿宋" w:hint="eastAsia"/>
          <w:color w:val="000000" w:themeColor="text1"/>
          <w:sz w:val="30"/>
          <w:szCs w:val="30"/>
        </w:rPr>
        <w:t>丰富</w:t>
      </w:r>
      <w:r w:rsidR="005B433D" w:rsidRPr="005F787A">
        <w:rPr>
          <w:rFonts w:ascii="仿宋" w:eastAsia="仿宋" w:hAnsi="仿宋"/>
          <w:color w:val="000000" w:themeColor="text1"/>
          <w:sz w:val="30"/>
          <w:szCs w:val="30"/>
        </w:rPr>
        <w:t>的</w:t>
      </w:r>
      <w:r w:rsidRPr="005F787A">
        <w:rPr>
          <w:rFonts w:ascii="仿宋" w:eastAsia="仿宋" w:hAnsi="仿宋" w:hint="eastAsia"/>
          <w:color w:val="000000" w:themeColor="text1"/>
          <w:sz w:val="30"/>
          <w:szCs w:val="30"/>
        </w:rPr>
        <w:t>教学经验，有较深的理论造诣，熟悉本专业国内外的技术标准和业务流程，在全国专业领域内有一定的权威性和知名度，具有副高及以上专业技术职称。</w:t>
      </w:r>
    </w:p>
    <w:p w14:paraId="5C4B9635" w14:textId="77777777" w:rsidR="004C0E11" w:rsidRPr="005F787A" w:rsidRDefault="004C0E11">
      <w:pPr>
        <w:widowControl/>
        <w:jc w:val="left"/>
        <w:rPr>
          <w:rFonts w:ascii="仿宋" w:eastAsia="仿宋" w:hAnsi="仿宋"/>
          <w:sz w:val="30"/>
          <w:szCs w:val="30"/>
        </w:rPr>
      </w:pPr>
      <w:r w:rsidRPr="005F787A">
        <w:rPr>
          <w:rFonts w:ascii="仿宋" w:eastAsia="仿宋" w:hAnsi="仿宋"/>
          <w:sz w:val="30"/>
          <w:szCs w:val="30"/>
        </w:rPr>
        <w:br w:type="page"/>
      </w:r>
    </w:p>
    <w:p w14:paraId="5ACE5741" w14:textId="77777777" w:rsidR="004C0E11" w:rsidRPr="005F787A" w:rsidRDefault="004C0E11" w:rsidP="004C0E11">
      <w:pPr>
        <w:autoSpaceDE w:val="0"/>
        <w:autoSpaceDN w:val="0"/>
        <w:adjustRightInd w:val="0"/>
        <w:jc w:val="left"/>
        <w:rPr>
          <w:rFonts w:ascii="仿宋" w:eastAsia="仿宋" w:hAnsi="仿宋"/>
          <w:sz w:val="30"/>
          <w:szCs w:val="30"/>
        </w:rPr>
      </w:pPr>
      <w:bookmarkStart w:id="85" w:name="_Hlk484111458"/>
      <w:bookmarkEnd w:id="85"/>
    </w:p>
    <w:p w14:paraId="38F636F3" w14:textId="77777777" w:rsidR="004C0E11" w:rsidRPr="005F787A" w:rsidRDefault="004C0E11" w:rsidP="004C0E11">
      <w:pPr>
        <w:autoSpaceDE w:val="0"/>
        <w:autoSpaceDN w:val="0"/>
        <w:adjustRightInd w:val="0"/>
        <w:jc w:val="left"/>
        <w:rPr>
          <w:rFonts w:ascii="仿宋" w:eastAsia="仿宋" w:hAnsi="仿宋"/>
          <w:sz w:val="30"/>
          <w:szCs w:val="30"/>
        </w:rPr>
      </w:pPr>
    </w:p>
    <w:p w14:paraId="58A6D60D" w14:textId="77777777" w:rsidR="004C0E11" w:rsidRPr="005F787A" w:rsidRDefault="004C0E11" w:rsidP="004C0E11">
      <w:pPr>
        <w:autoSpaceDE w:val="0"/>
        <w:autoSpaceDN w:val="0"/>
        <w:adjustRightInd w:val="0"/>
        <w:ind w:firstLineChars="500" w:firstLine="1500"/>
        <w:jc w:val="left"/>
        <w:rPr>
          <w:rFonts w:ascii="仿宋" w:eastAsia="仿宋" w:hAnsi="仿宋" w:cs="黑体"/>
          <w:kern w:val="0"/>
          <w:sz w:val="30"/>
          <w:szCs w:val="30"/>
        </w:rPr>
      </w:pPr>
    </w:p>
    <w:p w14:paraId="136E9F65" w14:textId="77777777" w:rsidR="004C0E11" w:rsidRPr="005F787A" w:rsidRDefault="004C0E11" w:rsidP="004C0E11">
      <w:pPr>
        <w:autoSpaceDE w:val="0"/>
        <w:autoSpaceDN w:val="0"/>
        <w:adjustRightInd w:val="0"/>
        <w:ind w:firstLineChars="500" w:firstLine="1500"/>
        <w:jc w:val="left"/>
        <w:rPr>
          <w:rFonts w:ascii="仿宋" w:eastAsia="仿宋" w:hAnsi="仿宋" w:cs="黑体"/>
          <w:kern w:val="0"/>
          <w:sz w:val="30"/>
          <w:szCs w:val="30"/>
        </w:rPr>
      </w:pPr>
    </w:p>
    <w:p w14:paraId="15E5A409" w14:textId="77777777" w:rsidR="004C0E11" w:rsidRPr="00C152F7" w:rsidRDefault="004C0E11" w:rsidP="004C0E11">
      <w:pPr>
        <w:autoSpaceDE w:val="0"/>
        <w:autoSpaceDN w:val="0"/>
        <w:adjustRightInd w:val="0"/>
        <w:spacing w:line="360" w:lineRule="auto"/>
        <w:jc w:val="center"/>
        <w:rPr>
          <w:rFonts w:ascii="黑体" w:eastAsia="黑体" w:hAnsi="黑体" w:cs="黑体"/>
          <w:b/>
          <w:kern w:val="0"/>
          <w:sz w:val="44"/>
          <w:szCs w:val="36"/>
        </w:rPr>
      </w:pPr>
      <w:r w:rsidRPr="00C152F7">
        <w:rPr>
          <w:rFonts w:ascii="黑体" w:eastAsia="黑体" w:hAnsi="黑体" w:cs="黑体" w:hint="eastAsia"/>
          <w:b/>
          <w:kern w:val="0"/>
          <w:sz w:val="44"/>
          <w:szCs w:val="36"/>
        </w:rPr>
        <w:t>互联网+通信与控制技术应用赛项</w:t>
      </w:r>
    </w:p>
    <w:p w14:paraId="25D2A58B" w14:textId="77777777" w:rsidR="004C0E11" w:rsidRPr="00C152F7" w:rsidRDefault="004C0E11" w:rsidP="004C0E11">
      <w:pPr>
        <w:autoSpaceDE w:val="0"/>
        <w:autoSpaceDN w:val="0"/>
        <w:adjustRightInd w:val="0"/>
        <w:spacing w:line="360" w:lineRule="auto"/>
        <w:jc w:val="center"/>
        <w:rPr>
          <w:rFonts w:ascii="黑体" w:eastAsia="黑体" w:hAnsi="黑体" w:cs="黑体"/>
          <w:b/>
          <w:kern w:val="0"/>
          <w:sz w:val="44"/>
          <w:szCs w:val="36"/>
        </w:rPr>
      </w:pPr>
    </w:p>
    <w:p w14:paraId="1D2588C9" w14:textId="77777777" w:rsidR="004C0E11" w:rsidRPr="00C152F7" w:rsidRDefault="004C0E11" w:rsidP="004C0E11">
      <w:pPr>
        <w:autoSpaceDE w:val="0"/>
        <w:autoSpaceDN w:val="0"/>
        <w:adjustRightInd w:val="0"/>
        <w:spacing w:line="360" w:lineRule="auto"/>
        <w:jc w:val="center"/>
        <w:rPr>
          <w:rFonts w:ascii="黑体" w:eastAsia="黑体" w:hAnsi="黑体" w:cs="黑体"/>
          <w:b/>
          <w:kern w:val="0"/>
          <w:sz w:val="44"/>
          <w:szCs w:val="36"/>
        </w:rPr>
      </w:pPr>
    </w:p>
    <w:p w14:paraId="43FD3ED7" w14:textId="77777777" w:rsidR="004C0E11" w:rsidRPr="00C152F7" w:rsidRDefault="004C0E11" w:rsidP="004C0E11">
      <w:pPr>
        <w:autoSpaceDE w:val="0"/>
        <w:autoSpaceDN w:val="0"/>
        <w:adjustRightInd w:val="0"/>
        <w:spacing w:line="360" w:lineRule="auto"/>
        <w:jc w:val="center"/>
        <w:rPr>
          <w:rFonts w:ascii="黑体" w:eastAsia="黑体" w:hAnsi="黑体" w:cs="黑体"/>
          <w:b/>
          <w:kern w:val="0"/>
          <w:sz w:val="44"/>
          <w:szCs w:val="36"/>
        </w:rPr>
      </w:pPr>
      <w:r w:rsidRPr="00C152F7">
        <w:rPr>
          <w:rFonts w:ascii="黑体" w:eastAsia="黑体" w:hAnsi="黑体" w:cs="黑体" w:hint="eastAsia"/>
          <w:b/>
          <w:kern w:val="0"/>
          <w:sz w:val="44"/>
          <w:szCs w:val="36"/>
        </w:rPr>
        <w:t>竞赛任务书</w:t>
      </w:r>
    </w:p>
    <w:p w14:paraId="6560A44E" w14:textId="77777777" w:rsidR="004C0E11" w:rsidRPr="00C152F7" w:rsidRDefault="004C0E11" w:rsidP="004C0E11">
      <w:pPr>
        <w:widowControl/>
        <w:jc w:val="left"/>
        <w:rPr>
          <w:rFonts w:ascii="黑体" w:eastAsia="黑体" w:hAnsi="黑体" w:cs="黑体"/>
          <w:kern w:val="0"/>
          <w:sz w:val="36"/>
          <w:szCs w:val="36"/>
        </w:rPr>
      </w:pPr>
    </w:p>
    <w:p w14:paraId="478C3B3F" w14:textId="77777777" w:rsidR="004C0E11" w:rsidRPr="00C152F7" w:rsidRDefault="004C0E11" w:rsidP="004C0E11">
      <w:pPr>
        <w:widowControl/>
        <w:jc w:val="left"/>
        <w:rPr>
          <w:rFonts w:ascii="黑体" w:eastAsia="黑体" w:hAnsi="黑体" w:cs="黑体"/>
          <w:kern w:val="0"/>
          <w:sz w:val="36"/>
          <w:szCs w:val="36"/>
        </w:rPr>
      </w:pPr>
    </w:p>
    <w:p w14:paraId="69C9C3D7" w14:textId="77777777" w:rsidR="004C0E11" w:rsidRPr="00C152F7" w:rsidRDefault="004C0E11" w:rsidP="004C0E11">
      <w:pPr>
        <w:widowControl/>
        <w:jc w:val="left"/>
        <w:rPr>
          <w:rFonts w:ascii="黑体" w:eastAsia="黑体" w:hAnsi="黑体" w:cs="黑体"/>
          <w:kern w:val="0"/>
          <w:sz w:val="36"/>
          <w:szCs w:val="36"/>
        </w:rPr>
      </w:pPr>
    </w:p>
    <w:p w14:paraId="7C6AF4C8" w14:textId="77777777" w:rsidR="004C0E11" w:rsidRPr="00C152F7" w:rsidRDefault="004C0E11" w:rsidP="004C0E11">
      <w:pPr>
        <w:widowControl/>
        <w:jc w:val="left"/>
        <w:rPr>
          <w:rFonts w:ascii="黑体" w:eastAsia="黑体" w:hAnsi="黑体" w:cs="黑体"/>
          <w:kern w:val="0"/>
          <w:sz w:val="36"/>
          <w:szCs w:val="36"/>
        </w:rPr>
      </w:pPr>
    </w:p>
    <w:p w14:paraId="2E3D8927" w14:textId="77777777" w:rsidR="004C0E11" w:rsidRPr="00C152F7" w:rsidRDefault="004C0E11" w:rsidP="004C0E11">
      <w:pPr>
        <w:widowControl/>
        <w:jc w:val="left"/>
        <w:rPr>
          <w:rFonts w:ascii="黑体" w:eastAsia="黑体" w:hAnsi="黑体" w:cs="黑体"/>
          <w:kern w:val="0"/>
          <w:sz w:val="36"/>
          <w:szCs w:val="36"/>
        </w:rPr>
      </w:pPr>
    </w:p>
    <w:p w14:paraId="09C3779C" w14:textId="77777777" w:rsidR="004C0E11" w:rsidRPr="00C152F7" w:rsidRDefault="004C0E11" w:rsidP="004C0E11">
      <w:pPr>
        <w:widowControl/>
        <w:jc w:val="left"/>
        <w:rPr>
          <w:rFonts w:ascii="黑体" w:eastAsia="黑体" w:hAnsi="黑体" w:cs="黑体"/>
          <w:kern w:val="0"/>
          <w:sz w:val="36"/>
          <w:szCs w:val="36"/>
        </w:rPr>
      </w:pPr>
    </w:p>
    <w:p w14:paraId="2AD0585E" w14:textId="77777777" w:rsidR="004C0E11" w:rsidRPr="00C152F7" w:rsidRDefault="004C0E11" w:rsidP="004C0E11">
      <w:pPr>
        <w:widowControl/>
        <w:jc w:val="left"/>
        <w:rPr>
          <w:rFonts w:ascii="黑体" w:eastAsia="黑体" w:hAnsi="黑体" w:cs="黑体"/>
          <w:kern w:val="0"/>
          <w:sz w:val="36"/>
          <w:szCs w:val="36"/>
        </w:rPr>
      </w:pPr>
    </w:p>
    <w:p w14:paraId="15DAC693" w14:textId="77777777" w:rsidR="004C0E11" w:rsidRPr="00C152F7" w:rsidRDefault="004C0E11" w:rsidP="00C152F7">
      <w:pPr>
        <w:autoSpaceDE w:val="0"/>
        <w:autoSpaceDN w:val="0"/>
        <w:adjustRightInd w:val="0"/>
        <w:ind w:firstLineChars="750" w:firstLine="2700"/>
        <w:jc w:val="left"/>
        <w:rPr>
          <w:rFonts w:ascii="黑体" w:eastAsia="黑体" w:hAnsi="黑体" w:cs="黑体"/>
          <w:kern w:val="0"/>
          <w:sz w:val="36"/>
          <w:szCs w:val="36"/>
        </w:rPr>
      </w:pPr>
      <w:r w:rsidRPr="00C152F7">
        <w:rPr>
          <w:rFonts w:ascii="黑体" w:eastAsia="黑体" w:hAnsi="黑体" w:cs="黑体" w:hint="eastAsia"/>
          <w:kern w:val="0"/>
          <w:sz w:val="36"/>
          <w:szCs w:val="36"/>
        </w:rPr>
        <w:t>工位</w:t>
      </w:r>
      <w:r w:rsidRPr="00C152F7">
        <w:rPr>
          <w:rFonts w:ascii="黑体" w:eastAsia="黑体" w:hAnsi="黑体" w:cs="黑体"/>
          <w:kern w:val="0"/>
          <w:sz w:val="36"/>
          <w:szCs w:val="36"/>
        </w:rPr>
        <w:t>_______________</w:t>
      </w:r>
    </w:p>
    <w:p w14:paraId="0500A044" w14:textId="77777777" w:rsidR="004C0E11" w:rsidRPr="005F787A" w:rsidRDefault="004C0E11" w:rsidP="004C0E11">
      <w:pPr>
        <w:widowControl/>
        <w:jc w:val="left"/>
        <w:rPr>
          <w:rFonts w:ascii="仿宋" w:eastAsia="仿宋" w:hAnsi="仿宋" w:cs="黑体"/>
          <w:kern w:val="0"/>
          <w:sz w:val="30"/>
          <w:szCs w:val="30"/>
        </w:rPr>
      </w:pPr>
    </w:p>
    <w:p w14:paraId="04110049" w14:textId="77777777" w:rsidR="004C0E11" w:rsidRPr="005F787A" w:rsidRDefault="004C0E11" w:rsidP="004C0E11">
      <w:pPr>
        <w:widowControl/>
        <w:jc w:val="left"/>
        <w:rPr>
          <w:rFonts w:ascii="仿宋" w:eastAsia="仿宋" w:hAnsi="仿宋" w:cs="黑体"/>
          <w:kern w:val="0"/>
          <w:sz w:val="30"/>
          <w:szCs w:val="30"/>
        </w:rPr>
      </w:pPr>
    </w:p>
    <w:p w14:paraId="1B44B11C" w14:textId="77777777" w:rsidR="004C0E11" w:rsidRPr="005F787A" w:rsidRDefault="004C0E11" w:rsidP="004C0E11">
      <w:pPr>
        <w:widowControl/>
        <w:jc w:val="left"/>
        <w:rPr>
          <w:rFonts w:ascii="仿宋" w:eastAsia="仿宋" w:hAnsi="仿宋" w:cs="黑体"/>
          <w:kern w:val="0"/>
          <w:sz w:val="30"/>
          <w:szCs w:val="30"/>
        </w:rPr>
      </w:pPr>
    </w:p>
    <w:p w14:paraId="354B48AD" w14:textId="77777777" w:rsidR="004C0E11" w:rsidRPr="005F787A" w:rsidRDefault="004C0E11" w:rsidP="004C0E11">
      <w:pPr>
        <w:widowControl/>
        <w:jc w:val="left"/>
        <w:rPr>
          <w:rFonts w:ascii="仿宋" w:eastAsia="仿宋" w:hAnsi="仿宋" w:cs="黑体"/>
          <w:kern w:val="0"/>
          <w:sz w:val="30"/>
          <w:szCs w:val="30"/>
        </w:rPr>
      </w:pPr>
    </w:p>
    <w:p w14:paraId="41A9BEB1" w14:textId="77777777" w:rsidR="00C152F7" w:rsidRDefault="00C152F7">
      <w:pPr>
        <w:widowControl/>
        <w:jc w:val="left"/>
        <w:rPr>
          <w:rFonts w:ascii="仿宋" w:eastAsia="仿宋" w:hAnsi="仿宋" w:cs="Times New Roman"/>
          <w:b/>
          <w:bCs/>
          <w:sz w:val="30"/>
          <w:szCs w:val="30"/>
        </w:rPr>
      </w:pPr>
      <w:r>
        <w:rPr>
          <w:rFonts w:ascii="仿宋" w:eastAsia="仿宋" w:hAnsi="仿宋"/>
          <w:sz w:val="30"/>
          <w:szCs w:val="30"/>
        </w:rPr>
        <w:br w:type="page"/>
      </w:r>
    </w:p>
    <w:p w14:paraId="242FF5F5" w14:textId="1B1CF9D9" w:rsidR="004C0E11" w:rsidRPr="00C152F7" w:rsidRDefault="004C0E11" w:rsidP="004C0E11">
      <w:pPr>
        <w:pStyle w:val="a8"/>
        <w:rPr>
          <w:rFonts w:ascii="黑体" w:eastAsia="黑体" w:hAnsi="黑体"/>
          <w:sz w:val="30"/>
          <w:szCs w:val="30"/>
        </w:rPr>
      </w:pPr>
      <w:r w:rsidRPr="00C152F7">
        <w:rPr>
          <w:rFonts w:ascii="黑体" w:eastAsia="黑体" w:hAnsi="黑体" w:hint="eastAsia"/>
          <w:sz w:val="30"/>
          <w:szCs w:val="30"/>
        </w:rPr>
        <w:lastRenderedPageBreak/>
        <w:t>任务</w:t>
      </w:r>
      <w:proofErr w:type="gramStart"/>
      <w:r w:rsidRPr="00C152F7">
        <w:rPr>
          <w:rFonts w:ascii="黑体" w:eastAsia="黑体" w:hAnsi="黑体" w:hint="eastAsia"/>
          <w:sz w:val="30"/>
          <w:szCs w:val="30"/>
        </w:rPr>
        <w:t>一</w:t>
      </w:r>
      <w:proofErr w:type="gramEnd"/>
      <w:r w:rsidRPr="00C152F7">
        <w:rPr>
          <w:rFonts w:ascii="黑体" w:eastAsia="黑体" w:hAnsi="黑体" w:hint="eastAsia"/>
          <w:sz w:val="30"/>
          <w:szCs w:val="30"/>
        </w:rPr>
        <w:t xml:space="preserve"> 系统安装部署（3</w:t>
      </w:r>
      <w:r w:rsidRPr="00C152F7">
        <w:rPr>
          <w:rFonts w:ascii="黑体" w:eastAsia="黑体" w:hAnsi="黑体"/>
          <w:sz w:val="30"/>
          <w:szCs w:val="30"/>
        </w:rPr>
        <w:t>0</w:t>
      </w:r>
      <w:r w:rsidRPr="00C152F7">
        <w:rPr>
          <w:rFonts w:ascii="黑体" w:eastAsia="黑体" w:hAnsi="黑体" w:hint="eastAsia"/>
          <w:sz w:val="30"/>
          <w:szCs w:val="30"/>
        </w:rPr>
        <w:t>分）</w:t>
      </w:r>
    </w:p>
    <w:p w14:paraId="5EFB7B10" w14:textId="77777777" w:rsidR="004C0E11" w:rsidRPr="005F787A" w:rsidRDefault="004C0E11" w:rsidP="004C0E11">
      <w:pPr>
        <w:autoSpaceDE w:val="0"/>
        <w:autoSpaceDN w:val="0"/>
        <w:adjustRightInd w:val="0"/>
        <w:ind w:firstLineChars="200" w:firstLine="602"/>
        <w:jc w:val="left"/>
        <w:rPr>
          <w:rFonts w:ascii="仿宋" w:eastAsia="仿宋" w:hAnsi="仿宋" w:cs="宋体"/>
          <w:b/>
          <w:kern w:val="0"/>
          <w:sz w:val="30"/>
          <w:szCs w:val="30"/>
        </w:rPr>
      </w:pPr>
      <w:r w:rsidRPr="005F787A">
        <w:rPr>
          <w:rFonts w:ascii="仿宋" w:eastAsia="仿宋" w:hAnsi="仿宋" w:cs="宋体" w:hint="eastAsia"/>
          <w:b/>
          <w:kern w:val="0"/>
          <w:sz w:val="30"/>
          <w:szCs w:val="30"/>
        </w:rPr>
        <w:t>（一）系统设备安装、内部配线（14分）</w:t>
      </w:r>
    </w:p>
    <w:p w14:paraId="70AD0474" w14:textId="77777777" w:rsidR="004C0E11" w:rsidRPr="005F787A" w:rsidRDefault="004C0E11" w:rsidP="004C0E11">
      <w:pPr>
        <w:autoSpaceDE w:val="0"/>
        <w:autoSpaceDN w:val="0"/>
        <w:adjustRightInd w:val="0"/>
        <w:ind w:firstLineChars="200" w:firstLine="600"/>
        <w:jc w:val="left"/>
        <w:rPr>
          <w:rFonts w:ascii="仿宋" w:eastAsia="仿宋" w:hAnsi="仿宋" w:cs="宋体"/>
          <w:kern w:val="0"/>
          <w:sz w:val="30"/>
          <w:szCs w:val="30"/>
        </w:rPr>
      </w:pPr>
      <w:r w:rsidRPr="005F787A">
        <w:rPr>
          <w:rFonts w:ascii="仿宋" w:eastAsia="仿宋" w:hAnsi="仿宋" w:cs="宋体" w:hint="eastAsia"/>
          <w:kern w:val="0"/>
          <w:sz w:val="30"/>
          <w:szCs w:val="30"/>
        </w:rPr>
        <w:t>根据提供</w:t>
      </w:r>
      <w:r w:rsidRPr="005F787A">
        <w:rPr>
          <w:rFonts w:ascii="仿宋" w:eastAsia="仿宋" w:hAnsi="仿宋" w:cs="宋体"/>
          <w:kern w:val="0"/>
          <w:sz w:val="30"/>
          <w:szCs w:val="30"/>
        </w:rPr>
        <w:t>的</w:t>
      </w:r>
      <w:r w:rsidRPr="005F787A">
        <w:rPr>
          <w:rFonts w:ascii="仿宋" w:eastAsia="仿宋" w:hAnsi="仿宋" w:cs="宋体" w:hint="eastAsia"/>
          <w:kern w:val="0"/>
          <w:sz w:val="30"/>
          <w:szCs w:val="30"/>
        </w:rPr>
        <w:t>“技术平台</w:t>
      </w:r>
      <w:r w:rsidRPr="005F787A">
        <w:rPr>
          <w:rFonts w:ascii="仿宋" w:eastAsia="仿宋" w:hAnsi="仿宋" w:cs="宋体"/>
          <w:kern w:val="0"/>
          <w:sz w:val="30"/>
          <w:szCs w:val="30"/>
        </w:rPr>
        <w:t>接线图</w:t>
      </w:r>
      <w:r w:rsidRPr="005F787A">
        <w:rPr>
          <w:rFonts w:ascii="仿宋" w:eastAsia="仿宋" w:hAnsi="仿宋" w:cs="宋体" w:hint="eastAsia"/>
          <w:kern w:val="0"/>
          <w:sz w:val="30"/>
          <w:szCs w:val="30"/>
        </w:rPr>
        <w:t>”，完成</w:t>
      </w:r>
      <w:r w:rsidRPr="005F787A">
        <w:rPr>
          <w:rFonts w:ascii="仿宋" w:eastAsia="仿宋" w:hAnsi="仿宋" w:cs="宋体"/>
          <w:kern w:val="0"/>
          <w:sz w:val="30"/>
          <w:szCs w:val="30"/>
        </w:rPr>
        <w:t>PLC</w:t>
      </w:r>
      <w:r w:rsidRPr="005F787A">
        <w:rPr>
          <w:rFonts w:ascii="仿宋" w:eastAsia="仿宋" w:hAnsi="仿宋" w:cs="宋体" w:hint="eastAsia"/>
          <w:kern w:val="0"/>
          <w:sz w:val="30"/>
          <w:szCs w:val="30"/>
        </w:rPr>
        <w:t>（可编程逻辑控制器）、</w:t>
      </w:r>
      <w:r w:rsidRPr="005F787A">
        <w:rPr>
          <w:rFonts w:ascii="仿宋" w:eastAsia="仿宋" w:hAnsi="仿宋" w:cs="宋体"/>
          <w:kern w:val="0"/>
          <w:sz w:val="30"/>
          <w:szCs w:val="30"/>
        </w:rPr>
        <w:t>EM231</w:t>
      </w:r>
      <w:r w:rsidRPr="005F787A">
        <w:rPr>
          <w:rFonts w:ascii="仿宋" w:eastAsia="仿宋" w:hAnsi="仿宋" w:cs="宋体" w:hint="eastAsia"/>
          <w:kern w:val="0"/>
          <w:sz w:val="30"/>
          <w:szCs w:val="30"/>
        </w:rPr>
        <w:t>模拟量输入模块、直流</w:t>
      </w:r>
      <w:r w:rsidRPr="005F787A">
        <w:rPr>
          <w:rFonts w:ascii="仿宋" w:eastAsia="仿宋" w:hAnsi="仿宋" w:cs="宋体"/>
          <w:kern w:val="0"/>
          <w:sz w:val="30"/>
          <w:szCs w:val="30"/>
        </w:rPr>
        <w:t>24V</w:t>
      </w:r>
      <w:r w:rsidRPr="005F787A">
        <w:rPr>
          <w:rFonts w:ascii="仿宋" w:eastAsia="仿宋" w:hAnsi="仿宋" w:cs="宋体" w:hint="eastAsia"/>
          <w:kern w:val="0"/>
          <w:sz w:val="30"/>
          <w:szCs w:val="30"/>
        </w:rPr>
        <w:t>正极电源接线端子排、直流</w:t>
      </w:r>
      <w:r w:rsidRPr="005F787A">
        <w:rPr>
          <w:rFonts w:ascii="仿宋" w:eastAsia="仿宋" w:hAnsi="仿宋" w:cs="宋体"/>
          <w:kern w:val="0"/>
          <w:sz w:val="30"/>
          <w:szCs w:val="30"/>
        </w:rPr>
        <w:t>24V</w:t>
      </w:r>
      <w:r w:rsidRPr="005F787A">
        <w:rPr>
          <w:rFonts w:ascii="仿宋" w:eastAsia="仿宋" w:hAnsi="仿宋" w:cs="宋体" w:hint="eastAsia"/>
          <w:kern w:val="0"/>
          <w:sz w:val="30"/>
          <w:szCs w:val="30"/>
        </w:rPr>
        <w:t>负极电源接线端子排、速度表、风机、报警灯、照明灯、温湿度传感器、光照传感器、烟雾传感器、直流电压表、开右侧门按钮、关右侧门按钮、右侧门开启指示灯、右侧门关闭指示灯、紧急制动等模块</w:t>
      </w:r>
      <w:r w:rsidRPr="005F787A">
        <w:rPr>
          <w:rFonts w:ascii="仿宋" w:eastAsia="仿宋" w:hAnsi="仿宋" w:cs="宋体"/>
          <w:kern w:val="0"/>
          <w:sz w:val="30"/>
          <w:szCs w:val="30"/>
        </w:rPr>
        <w:t>的</w:t>
      </w:r>
      <w:r w:rsidRPr="005F787A">
        <w:rPr>
          <w:rFonts w:ascii="仿宋" w:eastAsia="仿宋" w:hAnsi="仿宋" w:cs="宋体" w:hint="eastAsia"/>
          <w:kern w:val="0"/>
          <w:sz w:val="30"/>
          <w:szCs w:val="30"/>
        </w:rPr>
        <w:t>安装</w:t>
      </w:r>
      <w:r w:rsidRPr="005F787A">
        <w:rPr>
          <w:rFonts w:ascii="仿宋" w:eastAsia="仿宋" w:hAnsi="仿宋" w:cs="宋体"/>
          <w:kern w:val="0"/>
          <w:sz w:val="30"/>
          <w:szCs w:val="30"/>
        </w:rPr>
        <w:t>与</w:t>
      </w:r>
      <w:r w:rsidRPr="005F787A">
        <w:rPr>
          <w:rFonts w:ascii="仿宋" w:eastAsia="仿宋" w:hAnsi="仿宋" w:cs="宋体" w:hint="eastAsia"/>
          <w:kern w:val="0"/>
          <w:sz w:val="30"/>
          <w:szCs w:val="30"/>
        </w:rPr>
        <w:t>接线。</w:t>
      </w:r>
    </w:p>
    <w:p w14:paraId="3890C8B5" w14:textId="77777777" w:rsidR="004C0E11" w:rsidRPr="005F787A" w:rsidRDefault="004C0E11" w:rsidP="004C0E11">
      <w:pPr>
        <w:pStyle w:val="110"/>
        <w:autoSpaceDE w:val="0"/>
        <w:autoSpaceDN w:val="0"/>
        <w:adjustRightInd w:val="0"/>
        <w:ind w:firstLineChars="0"/>
        <w:jc w:val="left"/>
        <w:rPr>
          <w:rFonts w:ascii="仿宋" w:eastAsia="仿宋" w:hAnsi="仿宋" w:cs="宋体"/>
          <w:kern w:val="0"/>
          <w:sz w:val="30"/>
          <w:szCs w:val="30"/>
        </w:rPr>
      </w:pPr>
      <w:r w:rsidRPr="005F787A">
        <w:rPr>
          <w:rFonts w:ascii="仿宋" w:eastAsia="仿宋" w:hAnsi="仿宋" w:cs="宋体" w:hint="eastAsia"/>
          <w:b/>
          <w:kern w:val="0"/>
          <w:sz w:val="30"/>
          <w:szCs w:val="30"/>
        </w:rPr>
        <w:t>（二）程序下载，</w:t>
      </w:r>
      <w:r w:rsidRPr="005F787A">
        <w:rPr>
          <w:rFonts w:ascii="仿宋" w:eastAsia="仿宋" w:hAnsi="仿宋" w:cs="宋体"/>
          <w:b/>
          <w:kern w:val="0"/>
          <w:sz w:val="30"/>
          <w:szCs w:val="30"/>
        </w:rPr>
        <w:t>调试</w:t>
      </w:r>
      <w:r w:rsidRPr="005F787A">
        <w:rPr>
          <w:rFonts w:ascii="仿宋" w:eastAsia="仿宋" w:hAnsi="仿宋" w:cs="宋体" w:hint="eastAsia"/>
          <w:b/>
          <w:kern w:val="0"/>
          <w:sz w:val="30"/>
          <w:szCs w:val="30"/>
        </w:rPr>
        <w:t>（</w:t>
      </w:r>
      <w:r w:rsidRPr="005F787A">
        <w:rPr>
          <w:rFonts w:ascii="仿宋" w:eastAsia="仿宋" w:hAnsi="仿宋" w:cs="宋体"/>
          <w:b/>
          <w:kern w:val="0"/>
          <w:sz w:val="30"/>
          <w:szCs w:val="30"/>
        </w:rPr>
        <w:t xml:space="preserve">6 </w:t>
      </w:r>
      <w:r w:rsidRPr="005F787A">
        <w:rPr>
          <w:rFonts w:ascii="仿宋" w:eastAsia="仿宋" w:hAnsi="仿宋" w:cs="宋体" w:hint="eastAsia"/>
          <w:b/>
          <w:kern w:val="0"/>
          <w:sz w:val="30"/>
          <w:szCs w:val="30"/>
        </w:rPr>
        <w:t>分）</w:t>
      </w:r>
    </w:p>
    <w:p w14:paraId="25709741" w14:textId="77777777" w:rsidR="004C0E11" w:rsidRPr="005F787A" w:rsidRDefault="004C0E11" w:rsidP="004C0E11">
      <w:pPr>
        <w:widowControl/>
        <w:shd w:val="clear" w:color="auto" w:fill="FFFFFF"/>
        <w:spacing w:line="285" w:lineRule="atLeast"/>
        <w:ind w:firstLineChars="200" w:firstLine="602"/>
        <w:jc w:val="left"/>
        <w:rPr>
          <w:rFonts w:ascii="仿宋" w:eastAsia="仿宋" w:hAnsi="仿宋" w:cs="宋体"/>
          <w:b/>
          <w:kern w:val="0"/>
          <w:sz w:val="30"/>
          <w:szCs w:val="30"/>
        </w:rPr>
      </w:pPr>
      <w:r w:rsidRPr="005F787A">
        <w:rPr>
          <w:rFonts w:ascii="仿宋" w:eastAsia="仿宋" w:hAnsi="仿宋" w:cs="宋体"/>
          <w:b/>
          <w:kern w:val="0"/>
          <w:sz w:val="30"/>
          <w:szCs w:val="30"/>
        </w:rPr>
        <w:t>1</w:t>
      </w:r>
      <w:r w:rsidRPr="005F787A">
        <w:rPr>
          <w:rFonts w:ascii="仿宋" w:eastAsia="仿宋" w:hAnsi="仿宋" w:cs="宋体" w:hint="eastAsia"/>
          <w:b/>
          <w:kern w:val="0"/>
          <w:sz w:val="30"/>
          <w:szCs w:val="30"/>
        </w:rPr>
        <w:t>．PLC测试程序下载（1分）</w:t>
      </w:r>
    </w:p>
    <w:p w14:paraId="6B6767BC" w14:textId="77777777" w:rsidR="004C0E11" w:rsidRPr="005F787A" w:rsidRDefault="004C0E11" w:rsidP="004C0E11">
      <w:pPr>
        <w:widowControl/>
        <w:shd w:val="clear" w:color="auto" w:fill="FFFFFF"/>
        <w:spacing w:line="285" w:lineRule="atLeast"/>
        <w:ind w:firstLineChars="200" w:firstLine="600"/>
        <w:jc w:val="left"/>
        <w:rPr>
          <w:rFonts w:ascii="仿宋" w:eastAsia="仿宋" w:hAnsi="仿宋"/>
          <w:sz w:val="30"/>
          <w:szCs w:val="30"/>
        </w:rPr>
      </w:pPr>
      <w:r w:rsidRPr="005F787A">
        <w:rPr>
          <w:rFonts w:ascii="仿宋" w:eastAsia="仿宋" w:hAnsi="仿宋" w:cs="宋体" w:hint="eastAsia"/>
          <w:kern w:val="0"/>
          <w:sz w:val="30"/>
          <w:szCs w:val="30"/>
        </w:rPr>
        <w:t>利用提供的</w:t>
      </w:r>
      <w:r w:rsidRPr="005F787A">
        <w:rPr>
          <w:rFonts w:ascii="仿宋" w:eastAsia="仿宋" w:hAnsi="仿宋" w:cs="宋体"/>
          <w:kern w:val="0"/>
          <w:sz w:val="30"/>
          <w:szCs w:val="30"/>
        </w:rPr>
        <w:t xml:space="preserve">USB-PPI </w:t>
      </w:r>
      <w:r w:rsidRPr="005F787A">
        <w:rPr>
          <w:rFonts w:ascii="仿宋" w:eastAsia="仿宋" w:hAnsi="仿宋" w:cs="宋体" w:hint="eastAsia"/>
          <w:kern w:val="0"/>
          <w:sz w:val="30"/>
          <w:szCs w:val="30"/>
        </w:rPr>
        <w:t>电缆连接电脑与</w:t>
      </w:r>
      <w:r w:rsidRPr="005F787A">
        <w:rPr>
          <w:rFonts w:ascii="仿宋" w:eastAsia="仿宋" w:hAnsi="仿宋" w:cs="宋体"/>
          <w:kern w:val="0"/>
          <w:sz w:val="30"/>
          <w:szCs w:val="30"/>
        </w:rPr>
        <w:t>PLC</w:t>
      </w:r>
      <w:r w:rsidRPr="005F787A">
        <w:rPr>
          <w:rFonts w:ascii="仿宋" w:eastAsia="仿宋" w:hAnsi="仿宋" w:cs="宋体" w:hint="eastAsia"/>
          <w:kern w:val="0"/>
          <w:sz w:val="30"/>
          <w:szCs w:val="30"/>
        </w:rPr>
        <w:t>，使用“</w:t>
      </w:r>
      <w:r w:rsidRPr="005F787A">
        <w:rPr>
          <w:rFonts w:ascii="仿宋" w:eastAsia="仿宋" w:hAnsi="仿宋" w:cs="宋体"/>
          <w:kern w:val="0"/>
          <w:sz w:val="30"/>
          <w:szCs w:val="30"/>
        </w:rPr>
        <w:t>STEP7 Micro WIN</w:t>
      </w:r>
      <w:r w:rsidRPr="005F787A">
        <w:rPr>
          <w:rFonts w:ascii="仿宋" w:eastAsia="仿宋" w:hAnsi="仿宋" w:cs="宋体" w:hint="eastAsia"/>
          <w:kern w:val="0"/>
          <w:sz w:val="30"/>
          <w:szCs w:val="30"/>
        </w:rPr>
        <w:t>”编程软件把</w:t>
      </w:r>
      <w:r w:rsidRPr="005F787A">
        <w:rPr>
          <w:rFonts w:ascii="仿宋" w:eastAsia="仿宋" w:hAnsi="仿宋" w:cs="宋体"/>
          <w:kern w:val="0"/>
          <w:sz w:val="30"/>
          <w:szCs w:val="30"/>
        </w:rPr>
        <w:t>U盘根目录</w:t>
      </w:r>
      <w:r w:rsidRPr="005F787A">
        <w:rPr>
          <w:rFonts w:ascii="仿宋" w:eastAsia="仿宋" w:hAnsi="仿宋" w:cs="宋体" w:hint="eastAsia"/>
          <w:kern w:val="0"/>
          <w:sz w:val="30"/>
          <w:szCs w:val="30"/>
        </w:rPr>
        <w:t>“辅助资料</w:t>
      </w:r>
      <w:r w:rsidRPr="005F787A">
        <w:rPr>
          <w:rFonts w:ascii="仿宋" w:eastAsia="仿宋" w:hAnsi="仿宋" w:cs="宋体"/>
          <w:kern w:val="0"/>
          <w:sz w:val="30"/>
          <w:szCs w:val="30"/>
        </w:rPr>
        <w:t>\</w:t>
      </w:r>
      <w:r w:rsidRPr="005F787A">
        <w:rPr>
          <w:rFonts w:ascii="仿宋" w:eastAsia="仿宋" w:hAnsi="仿宋" w:cs="宋体" w:hint="eastAsia"/>
          <w:kern w:val="0"/>
          <w:sz w:val="30"/>
          <w:szCs w:val="30"/>
        </w:rPr>
        <w:t>任务</w:t>
      </w:r>
      <w:proofErr w:type="gramStart"/>
      <w:r w:rsidRPr="005F787A">
        <w:rPr>
          <w:rFonts w:ascii="仿宋" w:eastAsia="仿宋" w:hAnsi="仿宋" w:cs="宋体" w:hint="eastAsia"/>
          <w:kern w:val="0"/>
          <w:sz w:val="30"/>
          <w:szCs w:val="30"/>
        </w:rPr>
        <w:t>一</w:t>
      </w:r>
      <w:proofErr w:type="gramEnd"/>
      <w:r w:rsidRPr="005F787A">
        <w:rPr>
          <w:rFonts w:ascii="仿宋" w:eastAsia="仿宋" w:hAnsi="仿宋" w:cs="宋体" w:hint="eastAsia"/>
          <w:kern w:val="0"/>
          <w:sz w:val="30"/>
          <w:szCs w:val="30"/>
        </w:rPr>
        <w:t>”中的“PLC测试程序</w:t>
      </w:r>
      <w:r w:rsidRPr="005F787A">
        <w:rPr>
          <w:rFonts w:ascii="仿宋" w:eastAsia="仿宋" w:hAnsi="仿宋" w:cs="宋体"/>
          <w:kern w:val="0"/>
          <w:sz w:val="30"/>
          <w:szCs w:val="30"/>
        </w:rPr>
        <w:t>.</w:t>
      </w:r>
      <w:proofErr w:type="spellStart"/>
      <w:r w:rsidRPr="005F787A">
        <w:rPr>
          <w:rFonts w:ascii="仿宋" w:eastAsia="仿宋" w:hAnsi="仿宋" w:cs="宋体"/>
          <w:kern w:val="0"/>
          <w:sz w:val="30"/>
          <w:szCs w:val="30"/>
        </w:rPr>
        <w:t>mwp</w:t>
      </w:r>
      <w:proofErr w:type="spellEnd"/>
      <w:r w:rsidRPr="005F787A">
        <w:rPr>
          <w:rFonts w:ascii="仿宋" w:eastAsia="仿宋" w:hAnsi="仿宋" w:cs="宋体" w:hint="eastAsia"/>
          <w:kern w:val="0"/>
          <w:sz w:val="30"/>
          <w:szCs w:val="30"/>
        </w:rPr>
        <w:t>”下载到</w:t>
      </w:r>
      <w:r w:rsidRPr="005F787A">
        <w:rPr>
          <w:rFonts w:ascii="仿宋" w:eastAsia="仿宋" w:hAnsi="仿宋" w:cs="宋体"/>
          <w:kern w:val="0"/>
          <w:sz w:val="30"/>
          <w:szCs w:val="30"/>
        </w:rPr>
        <w:t xml:space="preserve">PLC </w:t>
      </w:r>
      <w:r w:rsidRPr="005F787A">
        <w:rPr>
          <w:rFonts w:ascii="仿宋" w:eastAsia="仿宋" w:hAnsi="仿宋" w:cs="宋体" w:hint="eastAsia"/>
          <w:kern w:val="0"/>
          <w:sz w:val="30"/>
          <w:szCs w:val="30"/>
        </w:rPr>
        <w:t>中，并运行</w:t>
      </w:r>
      <w:r w:rsidRPr="005F787A">
        <w:rPr>
          <w:rFonts w:ascii="仿宋" w:eastAsia="仿宋" w:hAnsi="仿宋" w:cs="宋体"/>
          <w:kern w:val="0"/>
          <w:sz w:val="30"/>
          <w:szCs w:val="30"/>
        </w:rPr>
        <w:t>PLC</w:t>
      </w:r>
      <w:r w:rsidRPr="005F787A">
        <w:rPr>
          <w:rFonts w:ascii="仿宋" w:eastAsia="仿宋" w:hAnsi="仿宋" w:cs="宋体" w:hint="eastAsia"/>
          <w:kern w:val="0"/>
          <w:sz w:val="30"/>
          <w:szCs w:val="30"/>
        </w:rPr>
        <w:t>。</w:t>
      </w:r>
    </w:p>
    <w:p w14:paraId="7903904E" w14:textId="77777777" w:rsidR="004C0E11" w:rsidRPr="005F787A" w:rsidRDefault="004C0E11" w:rsidP="004C0E11">
      <w:pPr>
        <w:widowControl/>
        <w:shd w:val="clear" w:color="auto" w:fill="FFFFFF"/>
        <w:spacing w:line="285" w:lineRule="atLeast"/>
        <w:ind w:firstLineChars="200" w:firstLine="602"/>
        <w:jc w:val="left"/>
        <w:rPr>
          <w:rFonts w:ascii="仿宋" w:eastAsia="仿宋" w:hAnsi="仿宋" w:cs="宋体"/>
          <w:kern w:val="0"/>
          <w:sz w:val="30"/>
          <w:szCs w:val="30"/>
        </w:rPr>
      </w:pPr>
      <w:r w:rsidRPr="005F787A">
        <w:rPr>
          <w:rFonts w:ascii="仿宋" w:eastAsia="仿宋" w:hAnsi="仿宋" w:cs="宋体"/>
          <w:b/>
          <w:kern w:val="0"/>
          <w:sz w:val="30"/>
          <w:szCs w:val="30"/>
        </w:rPr>
        <w:t>2</w:t>
      </w:r>
      <w:r w:rsidRPr="005F787A">
        <w:rPr>
          <w:rFonts w:ascii="仿宋" w:eastAsia="仿宋" w:hAnsi="仿宋" w:cs="宋体" w:hint="eastAsia"/>
          <w:b/>
          <w:kern w:val="0"/>
          <w:sz w:val="30"/>
          <w:szCs w:val="30"/>
        </w:rPr>
        <w:t>．D</w:t>
      </w:r>
      <w:r w:rsidRPr="005F787A">
        <w:rPr>
          <w:rFonts w:ascii="仿宋" w:eastAsia="仿宋" w:hAnsi="仿宋" w:cs="宋体"/>
          <w:b/>
          <w:kern w:val="0"/>
          <w:sz w:val="30"/>
          <w:szCs w:val="30"/>
        </w:rPr>
        <w:t xml:space="preserve">MI </w:t>
      </w:r>
      <w:r w:rsidRPr="005F787A">
        <w:rPr>
          <w:rFonts w:ascii="仿宋" w:eastAsia="仿宋" w:hAnsi="仿宋" w:cs="宋体" w:hint="eastAsia"/>
          <w:b/>
          <w:kern w:val="0"/>
          <w:sz w:val="30"/>
          <w:szCs w:val="30"/>
        </w:rPr>
        <w:t>测试程序下载（1分）</w:t>
      </w:r>
    </w:p>
    <w:p w14:paraId="18C3E7AA" w14:textId="77777777" w:rsidR="004C0E11" w:rsidRPr="005F787A" w:rsidRDefault="004C0E11" w:rsidP="004C0E11">
      <w:pPr>
        <w:widowControl/>
        <w:shd w:val="clear" w:color="auto" w:fill="FFFFFF"/>
        <w:spacing w:line="285" w:lineRule="atLeast"/>
        <w:ind w:firstLineChars="200" w:firstLine="600"/>
        <w:jc w:val="left"/>
        <w:rPr>
          <w:rFonts w:ascii="仿宋" w:eastAsia="仿宋" w:hAnsi="仿宋" w:cs="宋体"/>
          <w:kern w:val="0"/>
          <w:sz w:val="30"/>
          <w:szCs w:val="30"/>
        </w:rPr>
      </w:pPr>
      <w:r w:rsidRPr="005F787A">
        <w:rPr>
          <w:rFonts w:ascii="仿宋" w:eastAsia="仿宋" w:hAnsi="仿宋" w:cs="宋体" w:hint="eastAsia"/>
          <w:kern w:val="0"/>
          <w:sz w:val="30"/>
          <w:szCs w:val="30"/>
        </w:rPr>
        <w:t>利用提供的</w:t>
      </w:r>
      <w:proofErr w:type="spellStart"/>
      <w:r w:rsidRPr="005F787A">
        <w:rPr>
          <w:rFonts w:ascii="仿宋" w:eastAsia="仿宋" w:hAnsi="仿宋" w:cs="宋体"/>
          <w:kern w:val="0"/>
          <w:sz w:val="30"/>
          <w:szCs w:val="30"/>
        </w:rPr>
        <w:t>miniUSB</w:t>
      </w:r>
      <w:proofErr w:type="spellEnd"/>
      <w:r w:rsidRPr="005F787A">
        <w:rPr>
          <w:rFonts w:ascii="仿宋" w:eastAsia="仿宋" w:hAnsi="仿宋" w:cs="宋体"/>
          <w:kern w:val="0"/>
          <w:sz w:val="30"/>
          <w:szCs w:val="30"/>
        </w:rPr>
        <w:t xml:space="preserve"> </w:t>
      </w:r>
      <w:r w:rsidRPr="005F787A">
        <w:rPr>
          <w:rFonts w:ascii="仿宋" w:eastAsia="仿宋" w:hAnsi="仿宋" w:cs="宋体" w:hint="eastAsia"/>
          <w:kern w:val="0"/>
          <w:sz w:val="30"/>
          <w:szCs w:val="30"/>
        </w:rPr>
        <w:t>线连接电脑与人机交互设备，使用“</w:t>
      </w:r>
      <w:r w:rsidRPr="005F787A">
        <w:rPr>
          <w:rFonts w:ascii="仿宋" w:eastAsia="仿宋" w:hAnsi="仿宋" w:cs="宋体"/>
          <w:kern w:val="0"/>
          <w:sz w:val="30"/>
          <w:szCs w:val="30"/>
        </w:rPr>
        <w:t>EB8000</w:t>
      </w:r>
      <w:r w:rsidRPr="005F787A">
        <w:rPr>
          <w:rFonts w:ascii="仿宋" w:eastAsia="仿宋" w:hAnsi="仿宋" w:cs="宋体" w:hint="eastAsia"/>
          <w:kern w:val="0"/>
          <w:sz w:val="30"/>
          <w:szCs w:val="30"/>
        </w:rPr>
        <w:t>”编程软件把</w:t>
      </w:r>
      <w:r w:rsidRPr="005F787A">
        <w:rPr>
          <w:rFonts w:ascii="仿宋" w:eastAsia="仿宋" w:hAnsi="仿宋" w:cs="宋体"/>
          <w:kern w:val="0"/>
          <w:sz w:val="30"/>
          <w:szCs w:val="30"/>
        </w:rPr>
        <w:t>U盘根目录</w:t>
      </w:r>
      <w:r w:rsidRPr="005F787A">
        <w:rPr>
          <w:rFonts w:ascii="仿宋" w:eastAsia="仿宋" w:hAnsi="仿宋" w:cs="宋体" w:hint="eastAsia"/>
          <w:kern w:val="0"/>
          <w:sz w:val="30"/>
          <w:szCs w:val="30"/>
        </w:rPr>
        <w:t xml:space="preserve"> “辅助资料</w:t>
      </w:r>
      <w:r w:rsidRPr="005F787A">
        <w:rPr>
          <w:rFonts w:ascii="仿宋" w:eastAsia="仿宋" w:hAnsi="仿宋" w:cs="宋体"/>
          <w:kern w:val="0"/>
          <w:sz w:val="30"/>
          <w:szCs w:val="30"/>
        </w:rPr>
        <w:t>\</w:t>
      </w:r>
      <w:r w:rsidRPr="005F787A">
        <w:rPr>
          <w:rFonts w:ascii="仿宋" w:eastAsia="仿宋" w:hAnsi="仿宋" w:cs="宋体" w:hint="eastAsia"/>
          <w:kern w:val="0"/>
          <w:sz w:val="30"/>
          <w:szCs w:val="30"/>
        </w:rPr>
        <w:t>任务</w:t>
      </w:r>
      <w:proofErr w:type="gramStart"/>
      <w:r w:rsidRPr="005F787A">
        <w:rPr>
          <w:rFonts w:ascii="仿宋" w:eastAsia="仿宋" w:hAnsi="仿宋" w:cs="宋体" w:hint="eastAsia"/>
          <w:kern w:val="0"/>
          <w:sz w:val="30"/>
          <w:szCs w:val="30"/>
        </w:rPr>
        <w:t>一</w:t>
      </w:r>
      <w:proofErr w:type="gramEnd"/>
      <w:r w:rsidRPr="005F787A">
        <w:rPr>
          <w:rFonts w:ascii="仿宋" w:eastAsia="仿宋" w:hAnsi="仿宋" w:cs="宋体" w:hint="eastAsia"/>
          <w:kern w:val="0"/>
          <w:sz w:val="30"/>
          <w:szCs w:val="30"/>
        </w:rPr>
        <w:t>”中的“D</w:t>
      </w:r>
      <w:r w:rsidRPr="005F787A">
        <w:rPr>
          <w:rFonts w:ascii="仿宋" w:eastAsia="仿宋" w:hAnsi="仿宋" w:cs="宋体"/>
          <w:kern w:val="0"/>
          <w:sz w:val="30"/>
          <w:szCs w:val="30"/>
        </w:rPr>
        <w:t xml:space="preserve">MI </w:t>
      </w:r>
      <w:r w:rsidRPr="005F787A">
        <w:rPr>
          <w:rFonts w:ascii="仿宋" w:eastAsia="仿宋" w:hAnsi="仿宋" w:cs="宋体" w:hint="eastAsia"/>
          <w:kern w:val="0"/>
          <w:sz w:val="30"/>
          <w:szCs w:val="30"/>
        </w:rPr>
        <w:t>测试程序</w:t>
      </w:r>
      <w:r w:rsidRPr="005F787A">
        <w:rPr>
          <w:rFonts w:ascii="仿宋" w:eastAsia="仿宋" w:hAnsi="仿宋" w:cs="宋体"/>
          <w:kern w:val="0"/>
          <w:sz w:val="30"/>
          <w:szCs w:val="30"/>
        </w:rPr>
        <w:t>.</w:t>
      </w:r>
      <w:proofErr w:type="spellStart"/>
      <w:r w:rsidRPr="005F787A">
        <w:rPr>
          <w:rFonts w:ascii="仿宋" w:eastAsia="仿宋" w:hAnsi="仿宋" w:cs="宋体"/>
          <w:kern w:val="0"/>
          <w:sz w:val="30"/>
          <w:szCs w:val="30"/>
        </w:rPr>
        <w:t>mtp</w:t>
      </w:r>
      <w:proofErr w:type="spellEnd"/>
      <w:r w:rsidRPr="005F787A">
        <w:rPr>
          <w:rFonts w:ascii="仿宋" w:eastAsia="仿宋" w:hAnsi="仿宋" w:cs="宋体" w:hint="eastAsia"/>
          <w:kern w:val="0"/>
          <w:sz w:val="30"/>
          <w:szCs w:val="30"/>
        </w:rPr>
        <w:t>”下载到人机交互设备中</w:t>
      </w:r>
      <w:r w:rsidRPr="005F787A">
        <w:rPr>
          <w:rFonts w:ascii="仿宋" w:eastAsia="仿宋" w:hAnsi="仿宋" w:cs="宋体"/>
          <w:kern w:val="0"/>
          <w:sz w:val="30"/>
          <w:szCs w:val="30"/>
        </w:rPr>
        <w:t>。</w:t>
      </w:r>
    </w:p>
    <w:p w14:paraId="2E9B2AD1" w14:textId="77777777" w:rsidR="004C0E11" w:rsidRPr="005F787A" w:rsidRDefault="004C0E11" w:rsidP="004C0E11">
      <w:pPr>
        <w:widowControl/>
        <w:shd w:val="clear" w:color="auto" w:fill="FFFFFF"/>
        <w:spacing w:line="285" w:lineRule="atLeast"/>
        <w:ind w:firstLineChars="200" w:firstLine="602"/>
        <w:jc w:val="left"/>
        <w:rPr>
          <w:rFonts w:ascii="仿宋" w:eastAsia="仿宋" w:hAnsi="仿宋" w:cs="宋体"/>
          <w:b/>
          <w:kern w:val="0"/>
          <w:sz w:val="30"/>
          <w:szCs w:val="30"/>
        </w:rPr>
      </w:pPr>
      <w:r w:rsidRPr="005F787A">
        <w:rPr>
          <w:rFonts w:ascii="仿宋" w:eastAsia="仿宋" w:hAnsi="仿宋" w:cs="宋体" w:hint="eastAsia"/>
          <w:b/>
          <w:kern w:val="0"/>
          <w:sz w:val="30"/>
          <w:szCs w:val="30"/>
        </w:rPr>
        <w:t>3．功能测试与记录（4分）</w:t>
      </w:r>
    </w:p>
    <w:p w14:paraId="11C66766" w14:textId="77777777" w:rsidR="004C0E11" w:rsidRPr="005F787A" w:rsidRDefault="004C0E11" w:rsidP="004C0E11">
      <w:pPr>
        <w:widowControl/>
        <w:shd w:val="clear" w:color="auto" w:fill="FFFFFF"/>
        <w:spacing w:line="285" w:lineRule="atLeast"/>
        <w:ind w:firstLineChars="200" w:firstLine="600"/>
        <w:jc w:val="left"/>
        <w:rPr>
          <w:rFonts w:ascii="仿宋" w:eastAsia="仿宋" w:hAnsi="仿宋" w:cs="宋体"/>
          <w:kern w:val="0"/>
          <w:sz w:val="30"/>
          <w:szCs w:val="30"/>
        </w:rPr>
      </w:pPr>
      <w:r w:rsidRPr="005F787A">
        <w:rPr>
          <w:rFonts w:ascii="仿宋" w:eastAsia="仿宋" w:hAnsi="仿宋" w:cs="宋体" w:hint="eastAsia"/>
          <w:kern w:val="0"/>
          <w:sz w:val="30"/>
          <w:szCs w:val="30"/>
        </w:rPr>
        <w:t>根据所下载的测试程序，测试开关门按钮与指示灯功能，并记录各</w:t>
      </w:r>
      <w:r w:rsidRPr="005F787A">
        <w:rPr>
          <w:rFonts w:ascii="仿宋" w:eastAsia="仿宋" w:hAnsi="仿宋" w:cs="宋体"/>
          <w:kern w:val="0"/>
          <w:sz w:val="30"/>
          <w:szCs w:val="30"/>
        </w:rPr>
        <w:t>指示灯</w:t>
      </w:r>
      <w:proofErr w:type="gramStart"/>
      <w:r w:rsidRPr="005F787A">
        <w:rPr>
          <w:rFonts w:ascii="仿宋" w:eastAsia="仿宋" w:hAnsi="仿宋" w:cs="宋体"/>
          <w:kern w:val="0"/>
          <w:sz w:val="30"/>
          <w:szCs w:val="30"/>
        </w:rPr>
        <w:t>的亮灭状态</w:t>
      </w:r>
      <w:proofErr w:type="gramEnd"/>
      <w:r w:rsidRPr="005F787A">
        <w:rPr>
          <w:rFonts w:ascii="仿宋" w:eastAsia="仿宋" w:hAnsi="仿宋" w:cs="宋体" w:hint="eastAsia"/>
          <w:kern w:val="0"/>
          <w:sz w:val="30"/>
          <w:szCs w:val="30"/>
        </w:rPr>
        <w:t>。指示灯点亮状态用“</w:t>
      </w:r>
      <w:r w:rsidRPr="005F787A">
        <w:rPr>
          <w:rFonts w:ascii="仿宋" w:eastAsia="仿宋" w:hAnsi="仿宋" w:cs="宋体"/>
          <w:kern w:val="0"/>
          <w:sz w:val="30"/>
          <w:szCs w:val="30"/>
        </w:rPr>
        <w:t>1</w:t>
      </w:r>
      <w:r w:rsidRPr="005F787A">
        <w:rPr>
          <w:rFonts w:ascii="仿宋" w:eastAsia="仿宋" w:hAnsi="仿宋" w:cs="宋体" w:hint="eastAsia"/>
          <w:kern w:val="0"/>
          <w:sz w:val="30"/>
          <w:szCs w:val="30"/>
        </w:rPr>
        <w:t>”表示，指示灯熄灭状态用“</w:t>
      </w:r>
      <w:r w:rsidRPr="005F787A">
        <w:rPr>
          <w:rFonts w:ascii="仿宋" w:eastAsia="仿宋" w:hAnsi="仿宋" w:cs="宋体"/>
          <w:kern w:val="0"/>
          <w:sz w:val="30"/>
          <w:szCs w:val="30"/>
        </w:rPr>
        <w:t>0</w:t>
      </w:r>
      <w:r w:rsidRPr="005F787A">
        <w:rPr>
          <w:rFonts w:ascii="仿宋" w:eastAsia="仿宋" w:hAnsi="仿宋" w:cs="宋体" w:hint="eastAsia"/>
          <w:kern w:val="0"/>
          <w:sz w:val="30"/>
          <w:szCs w:val="30"/>
        </w:rPr>
        <w:t>”表示。</w:t>
      </w:r>
    </w:p>
    <w:p w14:paraId="6524E440" w14:textId="77777777" w:rsidR="00B74D85" w:rsidRDefault="004C0E11" w:rsidP="00B74D85">
      <w:pPr>
        <w:widowControl/>
        <w:shd w:val="clear" w:color="auto" w:fill="FFFFFF"/>
        <w:spacing w:line="285" w:lineRule="atLeast"/>
        <w:ind w:firstLineChars="200" w:firstLine="600"/>
        <w:jc w:val="left"/>
        <w:rPr>
          <w:rFonts w:ascii="仿宋" w:eastAsia="仿宋" w:hAnsi="仿宋" w:cs="宋体"/>
          <w:kern w:val="0"/>
          <w:sz w:val="30"/>
          <w:szCs w:val="30"/>
        </w:rPr>
      </w:pPr>
      <w:r w:rsidRPr="005F787A">
        <w:rPr>
          <w:rFonts w:ascii="仿宋" w:eastAsia="仿宋" w:hAnsi="仿宋" w:cs="宋体" w:hint="eastAsia"/>
          <w:kern w:val="0"/>
          <w:sz w:val="30"/>
          <w:szCs w:val="30"/>
        </w:rPr>
        <w:lastRenderedPageBreak/>
        <w:t>在人机界面中查看测量数据、控制执行器动作状态，并记录。风机转动</w:t>
      </w:r>
      <w:r w:rsidRPr="005F787A">
        <w:rPr>
          <w:rFonts w:ascii="仿宋" w:eastAsia="仿宋" w:hAnsi="仿宋" w:cs="宋体"/>
          <w:kern w:val="0"/>
          <w:sz w:val="30"/>
          <w:szCs w:val="30"/>
        </w:rPr>
        <w:t>/</w:t>
      </w:r>
      <w:r w:rsidRPr="005F787A">
        <w:rPr>
          <w:rFonts w:ascii="仿宋" w:eastAsia="仿宋" w:hAnsi="仿宋" w:cs="宋体" w:hint="eastAsia"/>
          <w:kern w:val="0"/>
          <w:sz w:val="30"/>
          <w:szCs w:val="30"/>
        </w:rPr>
        <w:t>照明灯点亮/报警灯</w:t>
      </w:r>
      <w:r w:rsidRPr="005F787A">
        <w:rPr>
          <w:rFonts w:ascii="仿宋" w:eastAsia="仿宋" w:hAnsi="仿宋" w:cs="宋体"/>
          <w:kern w:val="0"/>
          <w:sz w:val="30"/>
          <w:szCs w:val="30"/>
        </w:rPr>
        <w:t>闪烁</w:t>
      </w:r>
      <w:r w:rsidRPr="005F787A">
        <w:rPr>
          <w:rFonts w:ascii="仿宋" w:eastAsia="仿宋" w:hAnsi="仿宋" w:cs="宋体" w:hint="eastAsia"/>
          <w:kern w:val="0"/>
          <w:sz w:val="30"/>
          <w:szCs w:val="30"/>
        </w:rPr>
        <w:t>/有烟雾用“</w:t>
      </w:r>
      <w:r w:rsidRPr="005F787A">
        <w:rPr>
          <w:rFonts w:ascii="仿宋" w:eastAsia="仿宋" w:hAnsi="仿宋" w:cs="宋体"/>
          <w:kern w:val="0"/>
          <w:sz w:val="30"/>
          <w:szCs w:val="30"/>
        </w:rPr>
        <w:t>1</w:t>
      </w:r>
      <w:r w:rsidRPr="005F787A">
        <w:rPr>
          <w:rFonts w:ascii="仿宋" w:eastAsia="仿宋" w:hAnsi="仿宋" w:cs="宋体" w:hint="eastAsia"/>
          <w:kern w:val="0"/>
          <w:sz w:val="30"/>
          <w:szCs w:val="30"/>
        </w:rPr>
        <w:t>”表示，风机停转</w:t>
      </w:r>
      <w:r w:rsidRPr="005F787A">
        <w:rPr>
          <w:rFonts w:ascii="仿宋" w:eastAsia="仿宋" w:hAnsi="仿宋" w:cs="宋体"/>
          <w:kern w:val="0"/>
          <w:sz w:val="30"/>
          <w:szCs w:val="30"/>
        </w:rPr>
        <w:t>/</w:t>
      </w:r>
      <w:r w:rsidRPr="005F787A">
        <w:rPr>
          <w:rFonts w:ascii="仿宋" w:eastAsia="仿宋" w:hAnsi="仿宋" w:cs="宋体" w:hint="eastAsia"/>
          <w:kern w:val="0"/>
          <w:sz w:val="30"/>
          <w:szCs w:val="30"/>
        </w:rPr>
        <w:t>照明灯</w:t>
      </w:r>
      <w:r w:rsidRPr="005F787A">
        <w:rPr>
          <w:rFonts w:ascii="仿宋" w:eastAsia="仿宋" w:hAnsi="仿宋" w:cs="宋体"/>
          <w:kern w:val="0"/>
          <w:sz w:val="30"/>
          <w:szCs w:val="30"/>
        </w:rPr>
        <w:t>熄灭</w:t>
      </w:r>
      <w:r w:rsidRPr="005F787A">
        <w:rPr>
          <w:rFonts w:ascii="仿宋" w:eastAsia="仿宋" w:hAnsi="仿宋" w:cs="宋体" w:hint="eastAsia"/>
          <w:kern w:val="0"/>
          <w:sz w:val="30"/>
          <w:szCs w:val="30"/>
        </w:rPr>
        <w:t>/报警灯熄灭/无烟雾用“</w:t>
      </w:r>
      <w:r w:rsidRPr="005F787A">
        <w:rPr>
          <w:rFonts w:ascii="仿宋" w:eastAsia="仿宋" w:hAnsi="仿宋" w:cs="宋体"/>
          <w:kern w:val="0"/>
          <w:sz w:val="30"/>
          <w:szCs w:val="30"/>
        </w:rPr>
        <w:t>0</w:t>
      </w:r>
      <w:r w:rsidRPr="005F787A">
        <w:rPr>
          <w:rFonts w:ascii="仿宋" w:eastAsia="仿宋" w:hAnsi="仿宋" w:cs="宋体" w:hint="eastAsia"/>
          <w:kern w:val="0"/>
          <w:sz w:val="30"/>
          <w:szCs w:val="30"/>
        </w:rPr>
        <w:t>”表示。</w:t>
      </w:r>
    </w:p>
    <w:p w14:paraId="6585470E" w14:textId="535546E3" w:rsidR="004C0E11" w:rsidRPr="00B74D85" w:rsidRDefault="004C0E11" w:rsidP="00B74D85">
      <w:pPr>
        <w:pStyle w:val="110"/>
        <w:autoSpaceDE w:val="0"/>
        <w:autoSpaceDN w:val="0"/>
        <w:adjustRightInd w:val="0"/>
        <w:ind w:firstLineChars="0"/>
        <w:jc w:val="left"/>
        <w:rPr>
          <w:rFonts w:ascii="仿宋" w:eastAsia="仿宋" w:hAnsi="仿宋" w:cs="宋体"/>
          <w:b/>
          <w:kern w:val="0"/>
          <w:sz w:val="30"/>
          <w:szCs w:val="30"/>
        </w:rPr>
      </w:pPr>
      <w:r w:rsidRPr="00B74D85">
        <w:rPr>
          <w:rFonts w:ascii="仿宋" w:eastAsia="仿宋" w:hAnsi="仿宋" w:cs="宋体" w:hint="eastAsia"/>
          <w:b/>
          <w:kern w:val="0"/>
          <w:sz w:val="30"/>
          <w:szCs w:val="30"/>
        </w:rPr>
        <w:t>（三）通信配置及调试（4.5分）</w:t>
      </w:r>
    </w:p>
    <w:p w14:paraId="4503DF31" w14:textId="77777777" w:rsidR="004C0E11" w:rsidRPr="005F787A" w:rsidRDefault="004C0E11" w:rsidP="004C0E11">
      <w:pPr>
        <w:widowControl/>
        <w:shd w:val="clear" w:color="auto" w:fill="FFFFFF"/>
        <w:spacing w:line="285" w:lineRule="atLeast"/>
        <w:ind w:firstLineChars="200" w:firstLine="602"/>
        <w:jc w:val="left"/>
        <w:rPr>
          <w:rFonts w:ascii="仿宋" w:eastAsia="仿宋" w:hAnsi="仿宋" w:cs="宋体"/>
          <w:kern w:val="0"/>
          <w:sz w:val="30"/>
          <w:szCs w:val="30"/>
        </w:rPr>
      </w:pPr>
      <w:r w:rsidRPr="005F787A">
        <w:rPr>
          <w:rFonts w:ascii="仿宋" w:eastAsia="仿宋" w:hAnsi="仿宋" w:cs="宋体" w:hint="eastAsia"/>
          <w:b/>
          <w:kern w:val="0"/>
          <w:sz w:val="30"/>
          <w:szCs w:val="30"/>
        </w:rPr>
        <w:t>1．无线路由器</w:t>
      </w:r>
      <w:r w:rsidRPr="005F787A">
        <w:rPr>
          <w:rFonts w:ascii="仿宋" w:eastAsia="仿宋" w:hAnsi="仿宋" w:cs="宋体"/>
          <w:b/>
          <w:kern w:val="0"/>
          <w:sz w:val="30"/>
          <w:szCs w:val="30"/>
        </w:rPr>
        <w:t>的配置（</w:t>
      </w:r>
      <w:r w:rsidRPr="005F787A">
        <w:rPr>
          <w:rFonts w:ascii="仿宋" w:eastAsia="仿宋" w:hAnsi="仿宋" w:cs="宋体" w:hint="eastAsia"/>
          <w:b/>
          <w:kern w:val="0"/>
          <w:sz w:val="30"/>
          <w:szCs w:val="30"/>
        </w:rPr>
        <w:t>2分</w:t>
      </w:r>
      <w:r w:rsidRPr="005F787A">
        <w:rPr>
          <w:rFonts w:ascii="仿宋" w:eastAsia="仿宋" w:hAnsi="仿宋" w:cs="宋体"/>
          <w:b/>
          <w:kern w:val="0"/>
          <w:sz w:val="30"/>
          <w:szCs w:val="30"/>
        </w:rPr>
        <w:t>）</w:t>
      </w:r>
    </w:p>
    <w:p w14:paraId="40964559" w14:textId="77777777" w:rsidR="004C0E11" w:rsidRPr="005F787A" w:rsidRDefault="004C0E11" w:rsidP="004C0E11">
      <w:pPr>
        <w:widowControl/>
        <w:shd w:val="clear" w:color="auto" w:fill="FFFFFF"/>
        <w:spacing w:line="285" w:lineRule="atLeast"/>
        <w:ind w:firstLineChars="200" w:firstLine="600"/>
        <w:jc w:val="left"/>
        <w:rPr>
          <w:rFonts w:ascii="仿宋" w:eastAsia="仿宋" w:hAnsi="仿宋" w:cs="宋体"/>
          <w:kern w:val="0"/>
          <w:sz w:val="30"/>
          <w:szCs w:val="30"/>
        </w:rPr>
      </w:pPr>
      <w:r w:rsidRPr="005F787A">
        <w:rPr>
          <w:rFonts w:ascii="仿宋" w:eastAsia="仿宋" w:hAnsi="仿宋" w:cs="宋体" w:hint="eastAsia"/>
          <w:kern w:val="0"/>
          <w:sz w:val="30"/>
          <w:szCs w:val="30"/>
        </w:rPr>
        <w:t>本地局域网络（LAN口）的搭建和配置：按照表2.1要求，对无线路由器进行本地局域网络的搭建和配置。</w:t>
      </w:r>
    </w:p>
    <w:p w14:paraId="5FEF4C69" w14:textId="77777777" w:rsidR="004C0E11" w:rsidRPr="00ED740C" w:rsidRDefault="004C0E11" w:rsidP="00ED740C">
      <w:pPr>
        <w:snapToGrid w:val="0"/>
        <w:ind w:firstLineChars="200" w:firstLine="482"/>
        <w:jc w:val="center"/>
        <w:rPr>
          <w:rFonts w:asciiTheme="minorEastAsia" w:hAnsiTheme="minorEastAsia" w:cs="宋体"/>
          <w:b/>
          <w:kern w:val="0"/>
          <w:sz w:val="24"/>
          <w:szCs w:val="24"/>
        </w:rPr>
      </w:pPr>
      <w:r w:rsidRPr="00ED740C">
        <w:rPr>
          <w:rFonts w:asciiTheme="minorEastAsia" w:hAnsiTheme="minorEastAsia" w:cs="宋体" w:hint="eastAsia"/>
          <w:b/>
          <w:kern w:val="0"/>
          <w:sz w:val="24"/>
          <w:szCs w:val="24"/>
        </w:rPr>
        <w:t>表1.1 本地局域</w:t>
      </w:r>
      <w:r w:rsidRPr="00ED740C">
        <w:rPr>
          <w:rFonts w:asciiTheme="minorEastAsia" w:hAnsiTheme="minorEastAsia" w:cs="宋体"/>
          <w:b/>
          <w:kern w:val="0"/>
          <w:sz w:val="24"/>
          <w:szCs w:val="24"/>
        </w:rPr>
        <w:t>网配置要求</w:t>
      </w:r>
    </w:p>
    <w:tbl>
      <w:tblPr>
        <w:tblW w:w="8500" w:type="dxa"/>
        <w:tblLayout w:type="fixed"/>
        <w:tblCellMar>
          <w:right w:w="115" w:type="dxa"/>
        </w:tblCellMar>
        <w:tblLook w:val="04A0" w:firstRow="1" w:lastRow="0" w:firstColumn="1" w:lastColumn="0" w:noHBand="0" w:noVBand="1"/>
      </w:tblPr>
      <w:tblGrid>
        <w:gridCol w:w="930"/>
        <w:gridCol w:w="1851"/>
        <w:gridCol w:w="3501"/>
        <w:gridCol w:w="2218"/>
      </w:tblGrid>
      <w:tr w:rsidR="004C0E11" w:rsidRPr="00C152F7" w14:paraId="33D13899" w14:textId="77777777" w:rsidTr="004C0E11">
        <w:trPr>
          <w:trHeight w:val="591"/>
        </w:trPr>
        <w:tc>
          <w:tcPr>
            <w:tcW w:w="93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A533341" w14:textId="77777777" w:rsidR="004C0E11" w:rsidRPr="00C152F7" w:rsidRDefault="004C0E11" w:rsidP="00FD08D0">
            <w:pPr>
              <w:spacing w:line="259" w:lineRule="auto"/>
              <w:ind w:left="6"/>
              <w:jc w:val="center"/>
              <w:rPr>
                <w:rFonts w:asciiTheme="minorEastAsia" w:hAnsiTheme="minorEastAsia"/>
                <w:b/>
                <w:bCs/>
                <w:sz w:val="24"/>
                <w:szCs w:val="24"/>
              </w:rPr>
            </w:pPr>
            <w:r w:rsidRPr="00C152F7">
              <w:rPr>
                <w:rFonts w:asciiTheme="minorEastAsia" w:hAnsiTheme="minorEastAsia"/>
                <w:b/>
                <w:bCs/>
                <w:sz w:val="24"/>
                <w:szCs w:val="24"/>
              </w:rPr>
              <w:t>序号</w:t>
            </w:r>
          </w:p>
        </w:tc>
        <w:tc>
          <w:tcPr>
            <w:tcW w:w="185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4E24005" w14:textId="77777777" w:rsidR="004C0E11" w:rsidRPr="00C152F7" w:rsidRDefault="004C0E11" w:rsidP="00FD08D0">
            <w:pPr>
              <w:spacing w:line="259" w:lineRule="auto"/>
              <w:jc w:val="center"/>
              <w:rPr>
                <w:rFonts w:asciiTheme="minorEastAsia" w:hAnsiTheme="minorEastAsia"/>
                <w:b/>
                <w:bCs/>
                <w:sz w:val="24"/>
                <w:szCs w:val="24"/>
              </w:rPr>
            </w:pPr>
            <w:r w:rsidRPr="00C152F7">
              <w:rPr>
                <w:rFonts w:asciiTheme="minorEastAsia" w:hAnsiTheme="minorEastAsia"/>
                <w:b/>
                <w:bCs/>
                <w:sz w:val="24"/>
                <w:szCs w:val="24"/>
              </w:rPr>
              <w:t>设备</w:t>
            </w:r>
          </w:p>
        </w:tc>
        <w:tc>
          <w:tcPr>
            <w:tcW w:w="35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6BEDFF3" w14:textId="77777777" w:rsidR="004C0E11" w:rsidRPr="00C152F7" w:rsidRDefault="004C0E11" w:rsidP="00FD08D0">
            <w:pPr>
              <w:spacing w:line="259" w:lineRule="auto"/>
              <w:jc w:val="center"/>
              <w:rPr>
                <w:rFonts w:asciiTheme="minorEastAsia" w:hAnsiTheme="minorEastAsia"/>
                <w:b/>
                <w:bCs/>
                <w:sz w:val="24"/>
                <w:szCs w:val="24"/>
              </w:rPr>
            </w:pPr>
            <w:r w:rsidRPr="00C152F7">
              <w:rPr>
                <w:rFonts w:asciiTheme="minorEastAsia" w:hAnsiTheme="minorEastAsia"/>
                <w:b/>
                <w:bCs/>
                <w:sz w:val="24"/>
                <w:szCs w:val="24"/>
              </w:rPr>
              <w:t>参数值</w:t>
            </w:r>
          </w:p>
        </w:tc>
        <w:tc>
          <w:tcPr>
            <w:tcW w:w="2218" w:type="dxa"/>
            <w:tcBorders>
              <w:top w:val="single" w:sz="4" w:space="0" w:color="000000"/>
              <w:left w:val="single" w:sz="4" w:space="0" w:color="000000"/>
              <w:bottom w:val="single" w:sz="4" w:space="0" w:color="000000"/>
              <w:right w:val="single" w:sz="4" w:space="0" w:color="000000"/>
            </w:tcBorders>
            <w:shd w:val="clear" w:color="auto" w:fill="FFFF00"/>
          </w:tcPr>
          <w:p w14:paraId="73A248D6" w14:textId="77777777" w:rsidR="004C0E11" w:rsidRPr="00C152F7" w:rsidRDefault="004C0E11" w:rsidP="00FD08D0">
            <w:pPr>
              <w:spacing w:line="259" w:lineRule="auto"/>
              <w:jc w:val="center"/>
              <w:rPr>
                <w:rFonts w:asciiTheme="minorEastAsia" w:hAnsiTheme="minorEastAsia"/>
                <w:b/>
                <w:bCs/>
                <w:sz w:val="24"/>
                <w:szCs w:val="24"/>
              </w:rPr>
            </w:pPr>
            <w:r w:rsidRPr="00C152F7">
              <w:rPr>
                <w:rFonts w:asciiTheme="minorEastAsia" w:hAnsiTheme="minorEastAsia" w:hint="eastAsia"/>
                <w:b/>
                <w:bCs/>
                <w:sz w:val="24"/>
                <w:szCs w:val="24"/>
              </w:rPr>
              <w:t>示例</w:t>
            </w:r>
          </w:p>
        </w:tc>
      </w:tr>
      <w:tr w:rsidR="004C0E11" w:rsidRPr="00C152F7" w14:paraId="40887519" w14:textId="77777777" w:rsidTr="004C0E11">
        <w:trPr>
          <w:trHeight w:val="596"/>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50CFC" w14:textId="77777777" w:rsidR="004C0E11" w:rsidRPr="00C152F7" w:rsidRDefault="004C0E11" w:rsidP="00FD08D0">
            <w:pPr>
              <w:spacing w:line="259" w:lineRule="auto"/>
              <w:ind w:left="1"/>
              <w:jc w:val="center"/>
              <w:rPr>
                <w:rFonts w:asciiTheme="minorEastAsia" w:hAnsiTheme="minorEastAsia"/>
                <w:sz w:val="24"/>
                <w:szCs w:val="24"/>
              </w:rPr>
            </w:pPr>
            <w:r w:rsidRPr="00C152F7">
              <w:rPr>
                <w:rFonts w:asciiTheme="minorEastAsia" w:hAnsiTheme="minorEastAsia"/>
                <w:sz w:val="24"/>
                <w:szCs w:val="24"/>
              </w:rPr>
              <w:t>1</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023B9" w14:textId="77777777" w:rsidR="004C0E11" w:rsidRPr="00C152F7" w:rsidRDefault="004C0E11" w:rsidP="00FD08D0">
            <w:pPr>
              <w:spacing w:line="259" w:lineRule="auto"/>
              <w:jc w:val="center"/>
              <w:rPr>
                <w:rFonts w:asciiTheme="minorEastAsia" w:hAnsiTheme="minorEastAsia"/>
                <w:sz w:val="24"/>
                <w:szCs w:val="24"/>
              </w:rPr>
            </w:pPr>
            <w:r w:rsidRPr="00C152F7">
              <w:rPr>
                <w:rFonts w:asciiTheme="minorEastAsia" w:hAnsiTheme="minorEastAsia"/>
                <w:sz w:val="24"/>
                <w:szCs w:val="24"/>
              </w:rPr>
              <w:t>W</w:t>
            </w:r>
            <w:r w:rsidRPr="00C152F7">
              <w:rPr>
                <w:rFonts w:asciiTheme="minorEastAsia" w:hAnsiTheme="minorEastAsia" w:hint="eastAsia"/>
                <w:sz w:val="24"/>
                <w:szCs w:val="24"/>
              </w:rPr>
              <w:t>i-Fi名称</w:t>
            </w:r>
          </w:p>
        </w:tc>
        <w:tc>
          <w:tcPr>
            <w:tcW w:w="3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73392" w14:textId="52C3BEE4" w:rsidR="004C0E11" w:rsidRPr="00C152F7" w:rsidRDefault="000570D9" w:rsidP="00FD08D0">
            <w:pPr>
              <w:spacing w:line="259" w:lineRule="auto"/>
              <w:jc w:val="center"/>
              <w:rPr>
                <w:rFonts w:asciiTheme="minorEastAsia" w:hAnsiTheme="minorEastAsia"/>
                <w:sz w:val="24"/>
                <w:szCs w:val="24"/>
              </w:rPr>
            </w:pPr>
            <w:r>
              <w:rPr>
                <w:rFonts w:asciiTheme="minorEastAsia" w:hAnsiTheme="minorEastAsia"/>
                <w:sz w:val="24"/>
                <w:szCs w:val="24"/>
              </w:rPr>
              <w:t>YD</w:t>
            </w:r>
            <w:r w:rsidR="004C0E11" w:rsidRPr="00C152F7">
              <w:rPr>
                <w:rFonts w:asciiTheme="minorEastAsia" w:hAnsiTheme="minorEastAsia"/>
                <w:sz w:val="24"/>
                <w:szCs w:val="24"/>
              </w:rPr>
              <w:t>_TXKZ</w:t>
            </w:r>
            <w:r w:rsidR="004C0E11" w:rsidRPr="00C152F7">
              <w:rPr>
                <w:rFonts w:asciiTheme="minorEastAsia" w:hAnsiTheme="minorEastAsia" w:hint="eastAsia"/>
                <w:sz w:val="24"/>
                <w:szCs w:val="24"/>
              </w:rPr>
              <w:t>_</w:t>
            </w:r>
            <w:proofErr w:type="gramStart"/>
            <w:r w:rsidR="004C0E11" w:rsidRPr="00C152F7">
              <w:rPr>
                <w:rFonts w:asciiTheme="minorEastAsia" w:hAnsiTheme="minorEastAsia" w:hint="eastAsia"/>
                <w:sz w:val="24"/>
                <w:szCs w:val="24"/>
              </w:rPr>
              <w:t>工位</w:t>
            </w:r>
            <w:r w:rsidR="004C0E11" w:rsidRPr="00C152F7">
              <w:rPr>
                <w:rFonts w:asciiTheme="minorEastAsia" w:hAnsiTheme="minorEastAsia"/>
                <w:sz w:val="24"/>
                <w:szCs w:val="24"/>
              </w:rPr>
              <w:t>号</w:t>
            </w:r>
            <w:proofErr w:type="gramEnd"/>
          </w:p>
        </w:tc>
        <w:tc>
          <w:tcPr>
            <w:tcW w:w="2218" w:type="dxa"/>
            <w:tcBorders>
              <w:top w:val="single" w:sz="4" w:space="0" w:color="000000"/>
              <w:left w:val="single" w:sz="4" w:space="0" w:color="000000"/>
              <w:bottom w:val="single" w:sz="4" w:space="0" w:color="000000"/>
              <w:right w:val="single" w:sz="4" w:space="0" w:color="000000"/>
            </w:tcBorders>
          </w:tcPr>
          <w:p w14:paraId="0FB226D5" w14:textId="39BFF1A7" w:rsidR="004C0E11" w:rsidRPr="00C152F7" w:rsidRDefault="004C0E11" w:rsidP="00FD08D0">
            <w:pPr>
              <w:spacing w:line="259" w:lineRule="auto"/>
              <w:jc w:val="center"/>
              <w:rPr>
                <w:rFonts w:asciiTheme="minorEastAsia" w:hAnsiTheme="minorEastAsia"/>
                <w:sz w:val="24"/>
                <w:szCs w:val="24"/>
              </w:rPr>
            </w:pPr>
            <w:r w:rsidRPr="00C152F7">
              <w:rPr>
                <w:rFonts w:asciiTheme="minorEastAsia" w:hAnsiTheme="minorEastAsia"/>
                <w:sz w:val="24"/>
                <w:szCs w:val="24"/>
              </w:rPr>
              <w:t>88</w:t>
            </w:r>
            <w:r w:rsidRPr="00C152F7">
              <w:rPr>
                <w:rFonts w:asciiTheme="minorEastAsia" w:hAnsiTheme="minorEastAsia" w:hint="eastAsia"/>
                <w:sz w:val="24"/>
                <w:szCs w:val="24"/>
              </w:rPr>
              <w:t>号</w:t>
            </w:r>
            <w:r w:rsidRPr="00C152F7">
              <w:rPr>
                <w:rFonts w:asciiTheme="minorEastAsia" w:hAnsiTheme="minorEastAsia"/>
                <w:sz w:val="24"/>
                <w:szCs w:val="24"/>
              </w:rPr>
              <w:t>工位</w:t>
            </w:r>
            <w:r w:rsidRPr="00C152F7">
              <w:rPr>
                <w:rFonts w:asciiTheme="minorEastAsia" w:hAnsiTheme="minorEastAsia" w:hint="eastAsia"/>
                <w:sz w:val="24"/>
                <w:szCs w:val="24"/>
              </w:rPr>
              <w:t>：</w:t>
            </w:r>
            <w:r w:rsidR="000570D9">
              <w:rPr>
                <w:rFonts w:asciiTheme="minorEastAsia" w:hAnsiTheme="minorEastAsia"/>
                <w:sz w:val="24"/>
                <w:szCs w:val="24"/>
              </w:rPr>
              <w:t>YD</w:t>
            </w:r>
            <w:r w:rsidRPr="00C152F7">
              <w:rPr>
                <w:rFonts w:asciiTheme="minorEastAsia" w:hAnsiTheme="minorEastAsia"/>
                <w:sz w:val="24"/>
                <w:szCs w:val="24"/>
              </w:rPr>
              <w:t>_TXKZ_88</w:t>
            </w:r>
          </w:p>
        </w:tc>
      </w:tr>
      <w:tr w:rsidR="004C0E11" w:rsidRPr="00C152F7" w14:paraId="7F644F75" w14:textId="77777777" w:rsidTr="004C0E11">
        <w:trPr>
          <w:trHeight w:val="595"/>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11101" w14:textId="77777777" w:rsidR="004C0E11" w:rsidRPr="00C152F7" w:rsidRDefault="004C0E11" w:rsidP="00FD08D0">
            <w:pPr>
              <w:spacing w:line="259" w:lineRule="auto"/>
              <w:ind w:left="1"/>
              <w:jc w:val="center"/>
              <w:rPr>
                <w:rFonts w:asciiTheme="minorEastAsia" w:hAnsiTheme="minorEastAsia"/>
                <w:sz w:val="24"/>
                <w:szCs w:val="24"/>
              </w:rPr>
            </w:pPr>
            <w:r w:rsidRPr="00C152F7">
              <w:rPr>
                <w:rFonts w:asciiTheme="minorEastAsia" w:hAnsiTheme="minorEastAsia"/>
                <w:sz w:val="24"/>
                <w:szCs w:val="24"/>
              </w:rPr>
              <w:t>2</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633CC" w14:textId="77777777" w:rsidR="004C0E11" w:rsidRPr="00C152F7" w:rsidRDefault="004C0E11" w:rsidP="00FD08D0">
            <w:pPr>
              <w:spacing w:line="259" w:lineRule="auto"/>
              <w:jc w:val="center"/>
              <w:rPr>
                <w:rFonts w:asciiTheme="minorEastAsia" w:hAnsiTheme="minorEastAsia"/>
                <w:sz w:val="24"/>
                <w:szCs w:val="24"/>
              </w:rPr>
            </w:pPr>
            <w:r w:rsidRPr="00C152F7">
              <w:rPr>
                <w:rFonts w:asciiTheme="minorEastAsia" w:hAnsiTheme="minorEastAsia"/>
                <w:sz w:val="24"/>
                <w:szCs w:val="24"/>
              </w:rPr>
              <w:t>W</w:t>
            </w:r>
            <w:r w:rsidRPr="00C152F7">
              <w:rPr>
                <w:rFonts w:asciiTheme="minorEastAsia" w:hAnsiTheme="minorEastAsia" w:hint="eastAsia"/>
                <w:sz w:val="24"/>
                <w:szCs w:val="24"/>
              </w:rPr>
              <w:t>i-Fi密码</w:t>
            </w:r>
          </w:p>
        </w:tc>
        <w:tc>
          <w:tcPr>
            <w:tcW w:w="3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DEA2F" w14:textId="77777777" w:rsidR="004C0E11" w:rsidRPr="00C152F7" w:rsidRDefault="004C0E11" w:rsidP="00FD08D0">
            <w:pPr>
              <w:spacing w:line="259" w:lineRule="auto"/>
              <w:jc w:val="center"/>
              <w:rPr>
                <w:rFonts w:asciiTheme="minorEastAsia" w:hAnsiTheme="minorEastAsia"/>
                <w:sz w:val="24"/>
                <w:szCs w:val="24"/>
              </w:rPr>
            </w:pPr>
            <w:r w:rsidRPr="00C152F7">
              <w:rPr>
                <w:rFonts w:asciiTheme="minorEastAsia" w:hAnsiTheme="minorEastAsia"/>
                <w:sz w:val="24"/>
                <w:szCs w:val="24"/>
              </w:rPr>
              <w:t>自行设置（长度</w:t>
            </w:r>
            <w:r w:rsidRPr="00C152F7">
              <w:rPr>
                <w:rFonts w:asciiTheme="minorEastAsia" w:hAnsiTheme="minorEastAsia" w:hint="eastAsia"/>
                <w:sz w:val="24"/>
                <w:szCs w:val="24"/>
              </w:rPr>
              <w:t>&lt;=</w:t>
            </w:r>
            <w:r w:rsidRPr="00C152F7">
              <w:rPr>
                <w:rFonts w:asciiTheme="minorEastAsia" w:hAnsiTheme="minorEastAsia"/>
                <w:sz w:val="24"/>
                <w:szCs w:val="24"/>
              </w:rPr>
              <w:t>10位）</w:t>
            </w:r>
          </w:p>
        </w:tc>
        <w:tc>
          <w:tcPr>
            <w:tcW w:w="2218" w:type="dxa"/>
            <w:tcBorders>
              <w:top w:val="single" w:sz="4" w:space="0" w:color="000000"/>
              <w:left w:val="single" w:sz="4" w:space="0" w:color="000000"/>
              <w:bottom w:val="single" w:sz="4" w:space="0" w:color="000000"/>
              <w:right w:val="single" w:sz="4" w:space="0" w:color="000000"/>
            </w:tcBorders>
          </w:tcPr>
          <w:p w14:paraId="1D7DD515" w14:textId="77777777" w:rsidR="004C0E11" w:rsidRPr="00C152F7" w:rsidRDefault="004C0E11" w:rsidP="00FD08D0">
            <w:pPr>
              <w:spacing w:line="259" w:lineRule="auto"/>
              <w:jc w:val="center"/>
              <w:rPr>
                <w:rFonts w:asciiTheme="minorEastAsia" w:hAnsiTheme="minorEastAsia"/>
                <w:sz w:val="24"/>
                <w:szCs w:val="24"/>
              </w:rPr>
            </w:pPr>
          </w:p>
        </w:tc>
      </w:tr>
      <w:tr w:rsidR="004C0E11" w:rsidRPr="00C152F7" w14:paraId="5E56205B" w14:textId="77777777" w:rsidTr="004C0E11">
        <w:trPr>
          <w:trHeight w:val="595"/>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92A9F" w14:textId="77777777" w:rsidR="004C0E11" w:rsidRPr="00C152F7" w:rsidRDefault="004C0E11" w:rsidP="00FD08D0">
            <w:pPr>
              <w:spacing w:line="259" w:lineRule="auto"/>
              <w:ind w:left="1"/>
              <w:jc w:val="center"/>
              <w:rPr>
                <w:rFonts w:asciiTheme="minorEastAsia" w:hAnsiTheme="minorEastAsia"/>
                <w:sz w:val="24"/>
                <w:szCs w:val="24"/>
              </w:rPr>
            </w:pPr>
            <w:r w:rsidRPr="00C152F7">
              <w:rPr>
                <w:rFonts w:asciiTheme="minorEastAsia" w:hAnsiTheme="minorEastAsia"/>
                <w:sz w:val="24"/>
                <w:szCs w:val="24"/>
              </w:rPr>
              <w:t>3</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4FDFC" w14:textId="77777777" w:rsidR="004C0E11" w:rsidRPr="00C152F7" w:rsidRDefault="004C0E11" w:rsidP="00FD08D0">
            <w:pPr>
              <w:spacing w:line="259" w:lineRule="auto"/>
              <w:jc w:val="center"/>
              <w:rPr>
                <w:rFonts w:asciiTheme="minorEastAsia" w:hAnsiTheme="minorEastAsia"/>
                <w:sz w:val="24"/>
                <w:szCs w:val="24"/>
              </w:rPr>
            </w:pPr>
            <w:r w:rsidRPr="00C152F7">
              <w:rPr>
                <w:rFonts w:asciiTheme="minorEastAsia" w:hAnsiTheme="minorEastAsia" w:hint="eastAsia"/>
                <w:sz w:val="24"/>
                <w:szCs w:val="24"/>
              </w:rPr>
              <w:t>安全模式</w:t>
            </w:r>
          </w:p>
        </w:tc>
        <w:tc>
          <w:tcPr>
            <w:tcW w:w="3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09FC9" w14:textId="77777777" w:rsidR="004C0E11" w:rsidRPr="00C152F7" w:rsidRDefault="004C0E11" w:rsidP="00FD08D0">
            <w:pPr>
              <w:spacing w:line="259" w:lineRule="auto"/>
              <w:jc w:val="center"/>
              <w:rPr>
                <w:rFonts w:asciiTheme="minorEastAsia" w:hAnsiTheme="minorEastAsia"/>
                <w:sz w:val="24"/>
                <w:szCs w:val="24"/>
              </w:rPr>
            </w:pPr>
            <w:r w:rsidRPr="00C152F7">
              <w:rPr>
                <w:rFonts w:asciiTheme="minorEastAsia" w:hAnsiTheme="minorEastAsia"/>
                <w:sz w:val="24"/>
                <w:szCs w:val="24"/>
              </w:rPr>
              <w:t>WPA2PSK</w:t>
            </w:r>
          </w:p>
        </w:tc>
        <w:tc>
          <w:tcPr>
            <w:tcW w:w="2218" w:type="dxa"/>
            <w:tcBorders>
              <w:top w:val="single" w:sz="4" w:space="0" w:color="000000"/>
              <w:left w:val="single" w:sz="4" w:space="0" w:color="000000"/>
              <w:bottom w:val="single" w:sz="4" w:space="0" w:color="000000"/>
              <w:right w:val="single" w:sz="4" w:space="0" w:color="000000"/>
            </w:tcBorders>
          </w:tcPr>
          <w:p w14:paraId="1CBEC9F3" w14:textId="77777777" w:rsidR="004C0E11" w:rsidRPr="00C152F7" w:rsidRDefault="004C0E11" w:rsidP="00FD08D0">
            <w:pPr>
              <w:spacing w:line="259" w:lineRule="auto"/>
              <w:jc w:val="center"/>
              <w:rPr>
                <w:rFonts w:asciiTheme="minorEastAsia" w:hAnsiTheme="minorEastAsia"/>
                <w:sz w:val="24"/>
                <w:szCs w:val="24"/>
              </w:rPr>
            </w:pPr>
          </w:p>
        </w:tc>
      </w:tr>
      <w:tr w:rsidR="004C0E11" w:rsidRPr="00C152F7" w14:paraId="080580AE" w14:textId="77777777" w:rsidTr="004C0E11">
        <w:trPr>
          <w:trHeight w:val="598"/>
        </w:trPr>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41BED" w14:textId="77777777" w:rsidR="004C0E11" w:rsidRPr="00C152F7" w:rsidRDefault="004C0E11" w:rsidP="00FD08D0">
            <w:pPr>
              <w:spacing w:line="259" w:lineRule="auto"/>
              <w:ind w:left="1"/>
              <w:jc w:val="center"/>
              <w:rPr>
                <w:rFonts w:asciiTheme="minorEastAsia" w:hAnsiTheme="minorEastAsia"/>
                <w:sz w:val="24"/>
                <w:szCs w:val="24"/>
              </w:rPr>
            </w:pPr>
            <w:r w:rsidRPr="00C152F7">
              <w:rPr>
                <w:rFonts w:asciiTheme="minorEastAsia" w:hAnsiTheme="minorEastAsia"/>
                <w:sz w:val="24"/>
                <w:szCs w:val="24"/>
              </w:rPr>
              <w:t>4</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016E8" w14:textId="77777777" w:rsidR="004C0E11" w:rsidRPr="00C152F7" w:rsidRDefault="004C0E11" w:rsidP="00FD08D0">
            <w:pPr>
              <w:spacing w:line="259" w:lineRule="auto"/>
              <w:jc w:val="center"/>
              <w:rPr>
                <w:rFonts w:asciiTheme="minorEastAsia" w:hAnsiTheme="minorEastAsia"/>
                <w:sz w:val="24"/>
                <w:szCs w:val="24"/>
              </w:rPr>
            </w:pPr>
            <w:r w:rsidRPr="00C152F7">
              <w:rPr>
                <w:rFonts w:asciiTheme="minorEastAsia" w:hAnsiTheme="minorEastAsia"/>
                <w:sz w:val="24"/>
                <w:szCs w:val="24"/>
              </w:rPr>
              <w:t>IP地址</w:t>
            </w:r>
          </w:p>
        </w:tc>
        <w:tc>
          <w:tcPr>
            <w:tcW w:w="35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BAAE2" w14:textId="77777777" w:rsidR="004C0E11" w:rsidRPr="00C152F7" w:rsidRDefault="004C0E11" w:rsidP="00FD08D0">
            <w:pPr>
              <w:spacing w:line="259" w:lineRule="auto"/>
              <w:jc w:val="center"/>
              <w:rPr>
                <w:rFonts w:asciiTheme="minorEastAsia" w:hAnsiTheme="minorEastAsia"/>
                <w:sz w:val="24"/>
                <w:szCs w:val="24"/>
              </w:rPr>
            </w:pPr>
            <w:r w:rsidRPr="00C152F7">
              <w:rPr>
                <w:rFonts w:asciiTheme="minorEastAsia" w:hAnsiTheme="minorEastAsia"/>
                <w:sz w:val="24"/>
                <w:szCs w:val="24"/>
              </w:rPr>
              <w:t>176.128.</w:t>
            </w:r>
            <w:proofErr w:type="gramStart"/>
            <w:r w:rsidRPr="00C152F7">
              <w:rPr>
                <w:rFonts w:asciiTheme="minorEastAsia" w:hAnsiTheme="minorEastAsia" w:hint="eastAsia"/>
                <w:b/>
                <w:sz w:val="24"/>
                <w:szCs w:val="24"/>
              </w:rPr>
              <w:t>工位</w:t>
            </w:r>
            <w:r w:rsidRPr="00C152F7">
              <w:rPr>
                <w:rFonts w:asciiTheme="minorEastAsia" w:hAnsiTheme="minorEastAsia"/>
                <w:b/>
                <w:sz w:val="24"/>
                <w:szCs w:val="24"/>
              </w:rPr>
              <w:t>号</w:t>
            </w:r>
            <w:proofErr w:type="gramEnd"/>
            <w:r w:rsidRPr="00C152F7">
              <w:rPr>
                <w:rFonts w:asciiTheme="minorEastAsia" w:hAnsiTheme="minorEastAsia"/>
                <w:sz w:val="24"/>
                <w:szCs w:val="24"/>
              </w:rPr>
              <w:t>.99</w:t>
            </w:r>
          </w:p>
        </w:tc>
        <w:tc>
          <w:tcPr>
            <w:tcW w:w="2218" w:type="dxa"/>
            <w:tcBorders>
              <w:top w:val="single" w:sz="4" w:space="0" w:color="000000"/>
              <w:left w:val="single" w:sz="4" w:space="0" w:color="000000"/>
              <w:bottom w:val="single" w:sz="4" w:space="0" w:color="000000"/>
              <w:right w:val="single" w:sz="4" w:space="0" w:color="000000"/>
            </w:tcBorders>
            <w:vAlign w:val="center"/>
          </w:tcPr>
          <w:p w14:paraId="49276975" w14:textId="77777777" w:rsidR="004C0E11" w:rsidRPr="00C152F7" w:rsidRDefault="004C0E11" w:rsidP="00FD08D0">
            <w:pPr>
              <w:spacing w:line="259" w:lineRule="auto"/>
              <w:jc w:val="center"/>
              <w:rPr>
                <w:rFonts w:asciiTheme="minorEastAsia" w:hAnsiTheme="minorEastAsia"/>
                <w:sz w:val="24"/>
                <w:szCs w:val="24"/>
              </w:rPr>
            </w:pPr>
            <w:r w:rsidRPr="00C152F7">
              <w:rPr>
                <w:rFonts w:asciiTheme="minorEastAsia" w:hAnsiTheme="minorEastAsia"/>
                <w:sz w:val="24"/>
                <w:szCs w:val="24"/>
              </w:rPr>
              <w:t>88</w:t>
            </w:r>
            <w:r w:rsidRPr="00C152F7">
              <w:rPr>
                <w:rFonts w:asciiTheme="minorEastAsia" w:hAnsiTheme="minorEastAsia" w:hint="eastAsia"/>
                <w:sz w:val="24"/>
                <w:szCs w:val="24"/>
              </w:rPr>
              <w:t>号</w:t>
            </w:r>
            <w:r w:rsidRPr="00C152F7">
              <w:rPr>
                <w:rFonts w:asciiTheme="minorEastAsia" w:hAnsiTheme="minorEastAsia"/>
                <w:sz w:val="24"/>
                <w:szCs w:val="24"/>
              </w:rPr>
              <w:t>工位</w:t>
            </w:r>
            <w:r w:rsidRPr="00C152F7">
              <w:rPr>
                <w:rFonts w:asciiTheme="minorEastAsia" w:hAnsiTheme="minorEastAsia" w:hint="eastAsia"/>
                <w:sz w:val="24"/>
                <w:szCs w:val="24"/>
              </w:rPr>
              <w:t>：176</w:t>
            </w:r>
            <w:r w:rsidRPr="00C152F7">
              <w:rPr>
                <w:rFonts w:asciiTheme="minorEastAsia" w:hAnsiTheme="minorEastAsia"/>
                <w:sz w:val="24"/>
                <w:szCs w:val="24"/>
              </w:rPr>
              <w:t>.128.88.99</w:t>
            </w:r>
          </w:p>
        </w:tc>
      </w:tr>
    </w:tbl>
    <w:p w14:paraId="56263826" w14:textId="5D3738BA" w:rsidR="004C0E11" w:rsidRPr="005F787A" w:rsidRDefault="004C0E11" w:rsidP="00C152F7">
      <w:pPr>
        <w:widowControl/>
        <w:shd w:val="clear" w:color="auto" w:fill="FFFFFF"/>
        <w:spacing w:line="285" w:lineRule="atLeast"/>
        <w:ind w:firstLineChars="150" w:firstLine="452"/>
        <w:jc w:val="left"/>
        <w:rPr>
          <w:rFonts w:ascii="仿宋" w:eastAsia="仿宋" w:hAnsi="仿宋" w:cs="宋体"/>
          <w:b/>
          <w:kern w:val="0"/>
          <w:sz w:val="30"/>
          <w:szCs w:val="30"/>
        </w:rPr>
      </w:pPr>
      <w:r w:rsidRPr="005F787A">
        <w:rPr>
          <w:rFonts w:ascii="仿宋" w:eastAsia="仿宋" w:hAnsi="仿宋" w:cs="宋体"/>
          <w:b/>
          <w:kern w:val="0"/>
          <w:sz w:val="30"/>
          <w:szCs w:val="30"/>
        </w:rPr>
        <w:t xml:space="preserve"> 2</w:t>
      </w:r>
      <w:r w:rsidRPr="005F787A">
        <w:rPr>
          <w:rFonts w:ascii="仿宋" w:eastAsia="仿宋" w:hAnsi="仿宋" w:cs="宋体" w:hint="eastAsia"/>
          <w:b/>
          <w:kern w:val="0"/>
          <w:sz w:val="30"/>
          <w:szCs w:val="30"/>
        </w:rPr>
        <w:t>．</w:t>
      </w:r>
      <w:r w:rsidRPr="005F787A">
        <w:rPr>
          <w:rFonts w:ascii="仿宋" w:eastAsia="仿宋" w:hAnsi="仿宋" w:cs="宋体"/>
          <w:b/>
          <w:kern w:val="0"/>
          <w:sz w:val="30"/>
          <w:szCs w:val="30"/>
        </w:rPr>
        <w:t>平台局域网搭建</w:t>
      </w:r>
      <w:r w:rsidRPr="005F787A">
        <w:rPr>
          <w:rFonts w:ascii="仿宋" w:eastAsia="仿宋" w:hAnsi="仿宋" w:cs="宋体" w:hint="eastAsia"/>
          <w:b/>
          <w:kern w:val="0"/>
          <w:sz w:val="30"/>
          <w:szCs w:val="30"/>
        </w:rPr>
        <w:t>（1.5分）</w:t>
      </w:r>
    </w:p>
    <w:p w14:paraId="1344F8B4" w14:textId="77777777" w:rsidR="004C0E11" w:rsidRPr="005F787A" w:rsidRDefault="004C0E11" w:rsidP="004C0E11">
      <w:pPr>
        <w:widowControl/>
        <w:shd w:val="clear" w:color="auto" w:fill="FFFFFF"/>
        <w:spacing w:line="285" w:lineRule="atLeast"/>
        <w:ind w:firstLineChars="200" w:firstLine="600"/>
        <w:jc w:val="left"/>
        <w:rPr>
          <w:rFonts w:ascii="仿宋" w:eastAsia="仿宋" w:hAnsi="仿宋" w:cs="宋体"/>
          <w:kern w:val="0"/>
          <w:sz w:val="30"/>
          <w:szCs w:val="30"/>
        </w:rPr>
      </w:pPr>
      <w:r w:rsidRPr="005F787A">
        <w:rPr>
          <w:rFonts w:ascii="仿宋" w:eastAsia="仿宋" w:hAnsi="仿宋" w:cs="宋体" w:hint="eastAsia"/>
          <w:kern w:val="0"/>
          <w:sz w:val="30"/>
          <w:szCs w:val="30"/>
        </w:rPr>
        <w:t>在互联网+通信与控制技术应用平台中，搭建局域网，并对各终端设备的有线网络、无线网络进行连接和配置。按照表2.2所示IP地址规划表，组建局域网络。</w:t>
      </w:r>
    </w:p>
    <w:p w14:paraId="4130E689" w14:textId="77777777" w:rsidR="00C152F7" w:rsidRDefault="00C152F7" w:rsidP="00ED740C">
      <w:pPr>
        <w:snapToGrid w:val="0"/>
        <w:ind w:firstLineChars="200" w:firstLine="482"/>
        <w:jc w:val="center"/>
        <w:rPr>
          <w:rFonts w:asciiTheme="minorEastAsia" w:hAnsiTheme="minorEastAsia" w:cs="宋体"/>
          <w:b/>
          <w:kern w:val="0"/>
          <w:sz w:val="24"/>
          <w:szCs w:val="24"/>
        </w:rPr>
      </w:pPr>
    </w:p>
    <w:p w14:paraId="5805BE46" w14:textId="77777777" w:rsidR="004C0E11" w:rsidRPr="00ED740C" w:rsidRDefault="004C0E11" w:rsidP="00ED740C">
      <w:pPr>
        <w:snapToGrid w:val="0"/>
        <w:ind w:firstLineChars="200" w:firstLine="482"/>
        <w:jc w:val="center"/>
        <w:rPr>
          <w:rFonts w:asciiTheme="minorEastAsia" w:hAnsiTheme="minorEastAsia" w:cs="宋体"/>
          <w:b/>
          <w:kern w:val="0"/>
          <w:sz w:val="24"/>
          <w:szCs w:val="24"/>
        </w:rPr>
      </w:pPr>
      <w:r w:rsidRPr="00ED740C">
        <w:rPr>
          <w:rFonts w:asciiTheme="minorEastAsia" w:hAnsiTheme="minorEastAsia" w:cs="宋体" w:hint="eastAsia"/>
          <w:b/>
          <w:kern w:val="0"/>
          <w:sz w:val="24"/>
          <w:szCs w:val="24"/>
        </w:rPr>
        <w:t>表1</w:t>
      </w:r>
      <w:r w:rsidRPr="00ED740C">
        <w:rPr>
          <w:rFonts w:asciiTheme="minorEastAsia" w:hAnsiTheme="minorEastAsia" w:cs="宋体"/>
          <w:b/>
          <w:kern w:val="0"/>
          <w:sz w:val="24"/>
          <w:szCs w:val="24"/>
        </w:rPr>
        <w:t xml:space="preserve">.2 </w:t>
      </w:r>
      <w:r w:rsidRPr="00ED740C">
        <w:rPr>
          <w:rFonts w:asciiTheme="minorEastAsia" w:hAnsiTheme="minorEastAsia" w:cs="宋体" w:hint="eastAsia"/>
          <w:b/>
          <w:kern w:val="0"/>
          <w:sz w:val="24"/>
          <w:szCs w:val="24"/>
        </w:rPr>
        <w:t>按照</w:t>
      </w:r>
      <w:r w:rsidRPr="00ED740C">
        <w:rPr>
          <w:rFonts w:asciiTheme="minorEastAsia" w:hAnsiTheme="minorEastAsia" w:cs="宋体"/>
          <w:b/>
          <w:kern w:val="0"/>
          <w:sz w:val="24"/>
          <w:szCs w:val="24"/>
        </w:rPr>
        <w:t xml:space="preserve">IP </w:t>
      </w:r>
      <w:r w:rsidRPr="00ED740C">
        <w:rPr>
          <w:rFonts w:asciiTheme="minorEastAsia" w:hAnsiTheme="minorEastAsia" w:cs="宋体" w:hint="eastAsia"/>
          <w:b/>
          <w:kern w:val="0"/>
          <w:sz w:val="24"/>
          <w:szCs w:val="24"/>
        </w:rPr>
        <w:t>地址规划组建局域网</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7"/>
        <w:gridCol w:w="1548"/>
        <w:gridCol w:w="2532"/>
        <w:gridCol w:w="2447"/>
      </w:tblGrid>
      <w:tr w:rsidR="004C0E11" w:rsidRPr="00C152F7" w14:paraId="4F49A8A7" w14:textId="77777777" w:rsidTr="004C0E11">
        <w:trPr>
          <w:trHeight w:val="640"/>
          <w:jc w:val="center"/>
        </w:trPr>
        <w:tc>
          <w:tcPr>
            <w:tcW w:w="225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F6155B3" w14:textId="77777777" w:rsidR="004C0E11" w:rsidRPr="00C152F7" w:rsidRDefault="004C0E11" w:rsidP="00FD08D0">
            <w:pPr>
              <w:widowControl/>
              <w:spacing w:line="560" w:lineRule="exact"/>
              <w:ind w:left="368"/>
              <w:jc w:val="center"/>
              <w:rPr>
                <w:rFonts w:asciiTheme="minorEastAsia" w:hAnsiTheme="minorEastAsia" w:cstheme="minorEastAsia"/>
                <w:b/>
                <w:sz w:val="24"/>
                <w:szCs w:val="24"/>
              </w:rPr>
            </w:pPr>
            <w:r w:rsidRPr="00C152F7">
              <w:rPr>
                <w:rFonts w:asciiTheme="minorEastAsia" w:hAnsiTheme="minorEastAsia" w:cstheme="minorEastAsia" w:hint="eastAsia"/>
                <w:b/>
                <w:sz w:val="24"/>
                <w:szCs w:val="24"/>
              </w:rPr>
              <w:t>设备</w:t>
            </w:r>
          </w:p>
        </w:tc>
        <w:tc>
          <w:tcPr>
            <w:tcW w:w="154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219ECE" w14:textId="77777777" w:rsidR="004C0E11" w:rsidRPr="00C152F7" w:rsidRDefault="004C0E11" w:rsidP="00FD08D0">
            <w:pPr>
              <w:widowControl/>
              <w:spacing w:line="560" w:lineRule="exact"/>
              <w:ind w:left="368"/>
              <w:jc w:val="center"/>
              <w:rPr>
                <w:rFonts w:asciiTheme="minorEastAsia" w:hAnsiTheme="minorEastAsia" w:cstheme="minorEastAsia"/>
                <w:b/>
                <w:sz w:val="24"/>
                <w:szCs w:val="24"/>
              </w:rPr>
            </w:pPr>
            <w:r w:rsidRPr="00C152F7">
              <w:rPr>
                <w:rFonts w:asciiTheme="minorEastAsia" w:hAnsiTheme="minorEastAsia" w:cstheme="minorEastAsia" w:hint="eastAsia"/>
                <w:b/>
                <w:sz w:val="24"/>
                <w:szCs w:val="24"/>
              </w:rPr>
              <w:t>设备接口</w:t>
            </w:r>
          </w:p>
        </w:tc>
        <w:tc>
          <w:tcPr>
            <w:tcW w:w="253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8D5F22C" w14:textId="77777777" w:rsidR="004C0E11" w:rsidRPr="00C152F7" w:rsidRDefault="004C0E11" w:rsidP="00FD08D0">
            <w:pPr>
              <w:widowControl/>
              <w:spacing w:line="560" w:lineRule="exact"/>
              <w:ind w:left="368"/>
              <w:jc w:val="center"/>
              <w:rPr>
                <w:rFonts w:asciiTheme="minorEastAsia" w:hAnsiTheme="minorEastAsia" w:cstheme="minorEastAsia"/>
                <w:b/>
                <w:sz w:val="24"/>
                <w:szCs w:val="24"/>
              </w:rPr>
            </w:pPr>
            <w:r w:rsidRPr="00C152F7">
              <w:rPr>
                <w:rFonts w:asciiTheme="minorEastAsia" w:hAnsiTheme="minorEastAsia" w:cstheme="minorEastAsia" w:hint="eastAsia"/>
                <w:b/>
                <w:sz w:val="24"/>
                <w:szCs w:val="24"/>
              </w:rPr>
              <w:t>IP地址</w:t>
            </w:r>
          </w:p>
        </w:tc>
        <w:tc>
          <w:tcPr>
            <w:tcW w:w="244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B83156" w14:textId="77777777" w:rsidR="004C0E11" w:rsidRPr="00C152F7" w:rsidRDefault="004C0E11" w:rsidP="00FD08D0">
            <w:pPr>
              <w:widowControl/>
              <w:spacing w:line="560" w:lineRule="exact"/>
              <w:ind w:left="368"/>
              <w:jc w:val="center"/>
              <w:rPr>
                <w:rFonts w:asciiTheme="minorEastAsia" w:hAnsiTheme="minorEastAsia" w:cstheme="minorEastAsia"/>
                <w:b/>
                <w:sz w:val="24"/>
                <w:szCs w:val="24"/>
              </w:rPr>
            </w:pPr>
            <w:r w:rsidRPr="00C152F7">
              <w:rPr>
                <w:rFonts w:asciiTheme="minorEastAsia" w:hAnsiTheme="minorEastAsia" w:cstheme="minorEastAsia" w:hint="eastAsia"/>
                <w:b/>
                <w:sz w:val="24"/>
                <w:szCs w:val="24"/>
              </w:rPr>
              <w:t>备注</w:t>
            </w:r>
          </w:p>
        </w:tc>
      </w:tr>
      <w:tr w:rsidR="004C0E11" w:rsidRPr="00C152F7" w14:paraId="5818D846" w14:textId="77777777" w:rsidTr="004C0E11">
        <w:trPr>
          <w:trHeight w:val="287"/>
          <w:jc w:val="center"/>
        </w:trPr>
        <w:tc>
          <w:tcPr>
            <w:tcW w:w="2257" w:type="dxa"/>
            <w:tcBorders>
              <w:top w:val="single" w:sz="4" w:space="0" w:color="000000"/>
              <w:left w:val="single" w:sz="4" w:space="0" w:color="000000"/>
              <w:bottom w:val="single" w:sz="4" w:space="0" w:color="000000"/>
              <w:right w:val="single" w:sz="4" w:space="0" w:color="000000"/>
            </w:tcBorders>
            <w:vAlign w:val="center"/>
          </w:tcPr>
          <w:p w14:paraId="57D7E489" w14:textId="77777777" w:rsidR="004C0E11" w:rsidRPr="00C152F7" w:rsidRDefault="004C0E11" w:rsidP="00FD08D0">
            <w:pPr>
              <w:widowControl/>
              <w:spacing w:line="560" w:lineRule="exact"/>
              <w:jc w:val="center"/>
              <w:rPr>
                <w:rFonts w:asciiTheme="minorEastAsia" w:hAnsiTheme="minorEastAsia" w:cstheme="minorEastAsia"/>
                <w:sz w:val="24"/>
                <w:szCs w:val="24"/>
              </w:rPr>
            </w:pPr>
            <w:r w:rsidRPr="00C152F7">
              <w:rPr>
                <w:rFonts w:asciiTheme="minorEastAsia" w:hAnsiTheme="minorEastAsia" w:cstheme="minorEastAsia" w:hint="eastAsia"/>
                <w:sz w:val="24"/>
                <w:szCs w:val="24"/>
              </w:rPr>
              <w:t>调度中心</w:t>
            </w:r>
          </w:p>
        </w:tc>
        <w:tc>
          <w:tcPr>
            <w:tcW w:w="1548" w:type="dxa"/>
            <w:tcBorders>
              <w:top w:val="single" w:sz="4" w:space="0" w:color="000000"/>
              <w:left w:val="single" w:sz="4" w:space="0" w:color="000000"/>
              <w:bottom w:val="single" w:sz="4" w:space="0" w:color="000000"/>
              <w:right w:val="single" w:sz="4" w:space="0" w:color="000000"/>
            </w:tcBorders>
            <w:vAlign w:val="center"/>
          </w:tcPr>
          <w:p w14:paraId="10673BC2" w14:textId="77777777" w:rsidR="004C0E11" w:rsidRPr="00C152F7" w:rsidRDefault="004C0E11" w:rsidP="00FD08D0">
            <w:pPr>
              <w:widowControl/>
              <w:spacing w:line="560" w:lineRule="exact"/>
              <w:jc w:val="center"/>
              <w:rPr>
                <w:rFonts w:asciiTheme="minorEastAsia" w:hAnsiTheme="minorEastAsia" w:cstheme="minorEastAsia"/>
                <w:sz w:val="24"/>
                <w:szCs w:val="24"/>
              </w:rPr>
            </w:pPr>
            <w:r w:rsidRPr="00C152F7">
              <w:rPr>
                <w:rFonts w:asciiTheme="minorEastAsia" w:hAnsiTheme="minorEastAsia" w:cstheme="minorEastAsia" w:hint="eastAsia"/>
                <w:sz w:val="24"/>
                <w:szCs w:val="24"/>
              </w:rPr>
              <w:t>WIFI</w:t>
            </w:r>
          </w:p>
        </w:tc>
        <w:tc>
          <w:tcPr>
            <w:tcW w:w="2532" w:type="dxa"/>
            <w:tcBorders>
              <w:top w:val="single" w:sz="4" w:space="0" w:color="000000"/>
              <w:left w:val="single" w:sz="4" w:space="0" w:color="000000"/>
              <w:bottom w:val="single" w:sz="4" w:space="0" w:color="000000"/>
              <w:right w:val="single" w:sz="4" w:space="0" w:color="000000"/>
            </w:tcBorders>
            <w:vAlign w:val="center"/>
          </w:tcPr>
          <w:p w14:paraId="636C28BD" w14:textId="77777777" w:rsidR="004C0E11" w:rsidRPr="00C152F7" w:rsidRDefault="004C0E11" w:rsidP="00FD08D0">
            <w:pPr>
              <w:widowControl/>
              <w:spacing w:line="560" w:lineRule="exact"/>
              <w:jc w:val="center"/>
              <w:rPr>
                <w:rFonts w:asciiTheme="minorEastAsia" w:hAnsiTheme="minorEastAsia" w:cstheme="minorEastAsia"/>
                <w:sz w:val="24"/>
                <w:szCs w:val="24"/>
              </w:rPr>
            </w:pPr>
            <w:r w:rsidRPr="00C152F7">
              <w:rPr>
                <w:rFonts w:asciiTheme="minorEastAsia" w:hAnsiTheme="minorEastAsia" w:cstheme="minorEastAsia" w:hint="eastAsia"/>
                <w:sz w:val="24"/>
                <w:szCs w:val="24"/>
              </w:rPr>
              <w:t>176.128.</w:t>
            </w:r>
            <w:r w:rsidRPr="00C152F7">
              <w:rPr>
                <w:rFonts w:asciiTheme="minorEastAsia" w:hAnsiTheme="minorEastAsia" w:hint="eastAsia"/>
                <w:b/>
                <w:sz w:val="24"/>
                <w:szCs w:val="24"/>
              </w:rPr>
              <w:t xml:space="preserve"> </w:t>
            </w:r>
            <w:proofErr w:type="gramStart"/>
            <w:r w:rsidRPr="00C152F7">
              <w:rPr>
                <w:rFonts w:asciiTheme="minorEastAsia" w:hAnsiTheme="minorEastAsia" w:hint="eastAsia"/>
                <w:b/>
                <w:sz w:val="24"/>
                <w:szCs w:val="24"/>
              </w:rPr>
              <w:t>工位</w:t>
            </w:r>
            <w:r w:rsidRPr="00C152F7">
              <w:rPr>
                <w:rFonts w:asciiTheme="minorEastAsia" w:hAnsiTheme="minorEastAsia"/>
                <w:b/>
                <w:sz w:val="24"/>
                <w:szCs w:val="24"/>
              </w:rPr>
              <w:t>号</w:t>
            </w:r>
            <w:proofErr w:type="gramEnd"/>
            <w:r w:rsidRPr="00C152F7">
              <w:rPr>
                <w:rFonts w:asciiTheme="minorEastAsia" w:hAnsiTheme="minorEastAsia" w:cstheme="minorEastAsia" w:hint="eastAsia"/>
                <w:sz w:val="24"/>
                <w:szCs w:val="24"/>
              </w:rPr>
              <w:t>.3</w:t>
            </w:r>
          </w:p>
        </w:tc>
        <w:tc>
          <w:tcPr>
            <w:tcW w:w="2447" w:type="dxa"/>
            <w:tcBorders>
              <w:top w:val="single" w:sz="4" w:space="0" w:color="000000"/>
              <w:left w:val="single" w:sz="4" w:space="0" w:color="000000"/>
              <w:bottom w:val="single" w:sz="4" w:space="0" w:color="000000"/>
              <w:right w:val="single" w:sz="4" w:space="0" w:color="000000"/>
            </w:tcBorders>
            <w:vAlign w:val="center"/>
          </w:tcPr>
          <w:p w14:paraId="4763BB64" w14:textId="77777777" w:rsidR="004C0E11" w:rsidRPr="00C152F7" w:rsidRDefault="004C0E11" w:rsidP="00FD08D0">
            <w:pPr>
              <w:widowControl/>
              <w:spacing w:line="560" w:lineRule="exact"/>
              <w:ind w:left="368"/>
              <w:jc w:val="center"/>
              <w:rPr>
                <w:rFonts w:asciiTheme="minorEastAsia" w:hAnsiTheme="minorEastAsia" w:cs="Arial"/>
                <w:sz w:val="24"/>
                <w:szCs w:val="24"/>
              </w:rPr>
            </w:pPr>
          </w:p>
        </w:tc>
      </w:tr>
      <w:tr w:rsidR="004C0E11" w:rsidRPr="00C152F7" w14:paraId="292CB6F5" w14:textId="77777777" w:rsidTr="004C0E11">
        <w:trPr>
          <w:trHeight w:val="411"/>
          <w:jc w:val="center"/>
        </w:trPr>
        <w:tc>
          <w:tcPr>
            <w:tcW w:w="2257" w:type="dxa"/>
            <w:tcBorders>
              <w:top w:val="single" w:sz="4" w:space="0" w:color="000000"/>
              <w:left w:val="single" w:sz="4" w:space="0" w:color="000000"/>
              <w:bottom w:val="single" w:sz="4" w:space="0" w:color="000000"/>
              <w:right w:val="single" w:sz="4" w:space="0" w:color="000000"/>
            </w:tcBorders>
            <w:vAlign w:val="center"/>
          </w:tcPr>
          <w:p w14:paraId="4C2DD350" w14:textId="77777777" w:rsidR="004C0E11" w:rsidRPr="00C152F7" w:rsidRDefault="004C0E11" w:rsidP="00FD08D0">
            <w:pPr>
              <w:spacing w:line="560" w:lineRule="exact"/>
              <w:jc w:val="center"/>
              <w:rPr>
                <w:rFonts w:asciiTheme="minorEastAsia" w:hAnsiTheme="minorEastAsia" w:cstheme="minorEastAsia"/>
                <w:sz w:val="24"/>
                <w:szCs w:val="24"/>
              </w:rPr>
            </w:pPr>
            <w:r w:rsidRPr="00C152F7">
              <w:rPr>
                <w:rFonts w:asciiTheme="minorEastAsia" w:hAnsiTheme="minorEastAsia" w:cstheme="minorEastAsia" w:hint="eastAsia"/>
                <w:sz w:val="24"/>
                <w:szCs w:val="24"/>
              </w:rPr>
              <w:t>主控中心</w:t>
            </w:r>
          </w:p>
        </w:tc>
        <w:tc>
          <w:tcPr>
            <w:tcW w:w="1548" w:type="dxa"/>
            <w:tcBorders>
              <w:top w:val="single" w:sz="4" w:space="0" w:color="000000"/>
              <w:left w:val="single" w:sz="4" w:space="0" w:color="000000"/>
              <w:bottom w:val="single" w:sz="4" w:space="0" w:color="000000"/>
              <w:right w:val="single" w:sz="4" w:space="0" w:color="000000"/>
            </w:tcBorders>
            <w:vAlign w:val="center"/>
          </w:tcPr>
          <w:p w14:paraId="151094C2" w14:textId="77777777" w:rsidR="004C0E11" w:rsidRPr="00C152F7" w:rsidRDefault="004C0E11" w:rsidP="00FD08D0">
            <w:pPr>
              <w:spacing w:line="560" w:lineRule="exact"/>
              <w:jc w:val="center"/>
              <w:rPr>
                <w:rFonts w:asciiTheme="minorEastAsia" w:hAnsiTheme="minorEastAsia" w:cstheme="minorEastAsia"/>
                <w:sz w:val="24"/>
                <w:szCs w:val="24"/>
              </w:rPr>
            </w:pPr>
            <w:r w:rsidRPr="00C152F7">
              <w:rPr>
                <w:rFonts w:asciiTheme="minorEastAsia" w:hAnsiTheme="minorEastAsia" w:cstheme="minorEastAsia" w:hint="eastAsia"/>
                <w:sz w:val="24"/>
                <w:szCs w:val="24"/>
              </w:rPr>
              <w:t>WIFI</w:t>
            </w:r>
          </w:p>
        </w:tc>
        <w:tc>
          <w:tcPr>
            <w:tcW w:w="2532" w:type="dxa"/>
            <w:tcBorders>
              <w:top w:val="single" w:sz="4" w:space="0" w:color="000000"/>
              <w:left w:val="single" w:sz="4" w:space="0" w:color="000000"/>
              <w:bottom w:val="single" w:sz="4" w:space="0" w:color="000000"/>
              <w:right w:val="single" w:sz="4" w:space="0" w:color="000000"/>
            </w:tcBorders>
            <w:vAlign w:val="center"/>
          </w:tcPr>
          <w:p w14:paraId="38279125" w14:textId="77777777" w:rsidR="004C0E11" w:rsidRPr="00C152F7" w:rsidRDefault="004C0E11" w:rsidP="00FD08D0">
            <w:pPr>
              <w:spacing w:line="560" w:lineRule="exact"/>
              <w:jc w:val="center"/>
              <w:rPr>
                <w:rFonts w:asciiTheme="minorEastAsia" w:hAnsiTheme="minorEastAsia" w:cstheme="minorEastAsia"/>
                <w:sz w:val="24"/>
                <w:szCs w:val="24"/>
              </w:rPr>
            </w:pPr>
            <w:r w:rsidRPr="00C152F7">
              <w:rPr>
                <w:rFonts w:asciiTheme="minorEastAsia" w:hAnsiTheme="minorEastAsia" w:cstheme="minorEastAsia" w:hint="eastAsia"/>
                <w:sz w:val="24"/>
                <w:szCs w:val="24"/>
              </w:rPr>
              <w:t>176.128.</w:t>
            </w:r>
            <w:r w:rsidRPr="00C152F7">
              <w:rPr>
                <w:rFonts w:asciiTheme="minorEastAsia" w:hAnsiTheme="minorEastAsia" w:hint="eastAsia"/>
                <w:b/>
                <w:sz w:val="24"/>
                <w:szCs w:val="24"/>
              </w:rPr>
              <w:t xml:space="preserve"> </w:t>
            </w:r>
            <w:proofErr w:type="gramStart"/>
            <w:r w:rsidRPr="00C152F7">
              <w:rPr>
                <w:rFonts w:asciiTheme="minorEastAsia" w:hAnsiTheme="minorEastAsia" w:hint="eastAsia"/>
                <w:b/>
                <w:sz w:val="24"/>
                <w:szCs w:val="24"/>
              </w:rPr>
              <w:t>工位</w:t>
            </w:r>
            <w:r w:rsidRPr="00C152F7">
              <w:rPr>
                <w:rFonts w:asciiTheme="minorEastAsia" w:hAnsiTheme="minorEastAsia"/>
                <w:b/>
                <w:sz w:val="24"/>
                <w:szCs w:val="24"/>
              </w:rPr>
              <w:t>号</w:t>
            </w:r>
            <w:proofErr w:type="gramEnd"/>
            <w:r w:rsidRPr="00C152F7">
              <w:rPr>
                <w:rFonts w:asciiTheme="minorEastAsia" w:hAnsiTheme="minorEastAsia" w:cstheme="minorEastAsia" w:hint="eastAsia"/>
                <w:sz w:val="24"/>
                <w:szCs w:val="24"/>
              </w:rPr>
              <w:t>.</w:t>
            </w:r>
            <w:r w:rsidRPr="00C152F7">
              <w:rPr>
                <w:rFonts w:asciiTheme="minorEastAsia" w:hAnsiTheme="minorEastAsia" w:cstheme="minorEastAsia"/>
                <w:sz w:val="24"/>
                <w:szCs w:val="24"/>
              </w:rPr>
              <w:t>4</w:t>
            </w:r>
          </w:p>
        </w:tc>
        <w:tc>
          <w:tcPr>
            <w:tcW w:w="2447" w:type="dxa"/>
            <w:tcBorders>
              <w:top w:val="single" w:sz="4" w:space="0" w:color="000000"/>
              <w:left w:val="single" w:sz="4" w:space="0" w:color="000000"/>
              <w:bottom w:val="single" w:sz="4" w:space="0" w:color="000000"/>
              <w:right w:val="single" w:sz="4" w:space="0" w:color="000000"/>
            </w:tcBorders>
            <w:vAlign w:val="center"/>
          </w:tcPr>
          <w:p w14:paraId="60F81AE5" w14:textId="77777777" w:rsidR="004C0E11" w:rsidRPr="00C152F7" w:rsidRDefault="004C0E11" w:rsidP="00FD08D0">
            <w:pPr>
              <w:spacing w:line="560" w:lineRule="exact"/>
              <w:jc w:val="center"/>
              <w:rPr>
                <w:rFonts w:asciiTheme="minorEastAsia" w:hAnsiTheme="minorEastAsia" w:cstheme="minorEastAsia"/>
                <w:sz w:val="24"/>
                <w:szCs w:val="24"/>
              </w:rPr>
            </w:pPr>
          </w:p>
        </w:tc>
      </w:tr>
      <w:tr w:rsidR="004C0E11" w:rsidRPr="00C152F7" w14:paraId="5CA762C8" w14:textId="77777777" w:rsidTr="004C0E11">
        <w:trPr>
          <w:trHeight w:val="411"/>
          <w:jc w:val="center"/>
        </w:trPr>
        <w:tc>
          <w:tcPr>
            <w:tcW w:w="2257" w:type="dxa"/>
            <w:tcBorders>
              <w:top w:val="single" w:sz="4" w:space="0" w:color="000000"/>
              <w:left w:val="single" w:sz="4" w:space="0" w:color="000000"/>
              <w:bottom w:val="single" w:sz="4" w:space="0" w:color="000000"/>
              <w:right w:val="single" w:sz="4" w:space="0" w:color="000000"/>
            </w:tcBorders>
            <w:vAlign w:val="center"/>
          </w:tcPr>
          <w:p w14:paraId="3373A0D5" w14:textId="77777777" w:rsidR="004C0E11" w:rsidRPr="00C152F7" w:rsidRDefault="004C0E11" w:rsidP="00FD08D0">
            <w:pPr>
              <w:spacing w:line="560" w:lineRule="exact"/>
              <w:jc w:val="center"/>
              <w:rPr>
                <w:rFonts w:asciiTheme="minorEastAsia" w:hAnsiTheme="minorEastAsia" w:cstheme="minorEastAsia"/>
                <w:sz w:val="24"/>
                <w:szCs w:val="24"/>
              </w:rPr>
            </w:pPr>
            <w:r w:rsidRPr="00C152F7">
              <w:rPr>
                <w:rFonts w:asciiTheme="minorEastAsia" w:hAnsiTheme="minorEastAsia" w:cstheme="minorEastAsia" w:hint="eastAsia"/>
                <w:sz w:val="24"/>
                <w:szCs w:val="24"/>
              </w:rPr>
              <w:t>附加电脑</w:t>
            </w:r>
          </w:p>
        </w:tc>
        <w:tc>
          <w:tcPr>
            <w:tcW w:w="1548" w:type="dxa"/>
            <w:tcBorders>
              <w:top w:val="single" w:sz="4" w:space="0" w:color="000000"/>
              <w:left w:val="single" w:sz="4" w:space="0" w:color="000000"/>
              <w:bottom w:val="single" w:sz="4" w:space="0" w:color="000000"/>
              <w:right w:val="single" w:sz="4" w:space="0" w:color="000000"/>
            </w:tcBorders>
            <w:vAlign w:val="center"/>
          </w:tcPr>
          <w:p w14:paraId="75EDDE52" w14:textId="77777777" w:rsidR="004C0E11" w:rsidRPr="00C152F7" w:rsidRDefault="004C0E11" w:rsidP="00FD08D0">
            <w:pPr>
              <w:spacing w:line="560" w:lineRule="exact"/>
              <w:jc w:val="center"/>
              <w:rPr>
                <w:rFonts w:asciiTheme="minorEastAsia" w:hAnsiTheme="minorEastAsia" w:cstheme="minorEastAsia"/>
                <w:sz w:val="24"/>
                <w:szCs w:val="24"/>
              </w:rPr>
            </w:pPr>
            <w:r w:rsidRPr="00C152F7">
              <w:rPr>
                <w:rFonts w:asciiTheme="minorEastAsia" w:hAnsiTheme="minorEastAsia" w:cstheme="minorEastAsia" w:hint="eastAsia"/>
                <w:sz w:val="24"/>
                <w:szCs w:val="24"/>
              </w:rPr>
              <w:t>WIFI</w:t>
            </w:r>
          </w:p>
        </w:tc>
        <w:tc>
          <w:tcPr>
            <w:tcW w:w="2532" w:type="dxa"/>
            <w:tcBorders>
              <w:top w:val="single" w:sz="4" w:space="0" w:color="000000"/>
              <w:left w:val="single" w:sz="4" w:space="0" w:color="000000"/>
              <w:bottom w:val="single" w:sz="4" w:space="0" w:color="000000"/>
              <w:right w:val="single" w:sz="4" w:space="0" w:color="000000"/>
            </w:tcBorders>
            <w:vAlign w:val="center"/>
          </w:tcPr>
          <w:p w14:paraId="4176F2EA" w14:textId="77777777" w:rsidR="004C0E11" w:rsidRPr="00C152F7" w:rsidRDefault="004C0E11" w:rsidP="00FD08D0">
            <w:pPr>
              <w:spacing w:line="560" w:lineRule="exact"/>
              <w:jc w:val="center"/>
              <w:rPr>
                <w:rFonts w:asciiTheme="minorEastAsia" w:hAnsiTheme="minorEastAsia" w:cstheme="minorEastAsia"/>
                <w:sz w:val="24"/>
                <w:szCs w:val="24"/>
              </w:rPr>
            </w:pPr>
            <w:r w:rsidRPr="00C152F7">
              <w:rPr>
                <w:rFonts w:asciiTheme="minorEastAsia" w:hAnsiTheme="minorEastAsia" w:cstheme="minorEastAsia" w:hint="eastAsia"/>
                <w:sz w:val="24"/>
                <w:szCs w:val="24"/>
              </w:rPr>
              <w:t>176.128.</w:t>
            </w:r>
            <w:r w:rsidRPr="00C152F7">
              <w:rPr>
                <w:rFonts w:asciiTheme="minorEastAsia" w:hAnsiTheme="minorEastAsia" w:hint="eastAsia"/>
                <w:b/>
                <w:sz w:val="24"/>
                <w:szCs w:val="24"/>
              </w:rPr>
              <w:t xml:space="preserve"> </w:t>
            </w:r>
            <w:proofErr w:type="gramStart"/>
            <w:r w:rsidRPr="00C152F7">
              <w:rPr>
                <w:rFonts w:asciiTheme="minorEastAsia" w:hAnsiTheme="minorEastAsia" w:hint="eastAsia"/>
                <w:b/>
                <w:sz w:val="24"/>
                <w:szCs w:val="24"/>
              </w:rPr>
              <w:t>工位</w:t>
            </w:r>
            <w:r w:rsidRPr="00C152F7">
              <w:rPr>
                <w:rFonts w:asciiTheme="minorEastAsia" w:hAnsiTheme="minorEastAsia"/>
                <w:b/>
                <w:sz w:val="24"/>
                <w:szCs w:val="24"/>
              </w:rPr>
              <w:t>号</w:t>
            </w:r>
            <w:proofErr w:type="gramEnd"/>
            <w:r w:rsidRPr="00C152F7">
              <w:rPr>
                <w:rFonts w:asciiTheme="minorEastAsia" w:hAnsiTheme="minorEastAsia" w:cstheme="minorEastAsia" w:hint="eastAsia"/>
                <w:sz w:val="24"/>
                <w:szCs w:val="24"/>
              </w:rPr>
              <w:t>.5</w:t>
            </w:r>
          </w:p>
        </w:tc>
        <w:tc>
          <w:tcPr>
            <w:tcW w:w="2447" w:type="dxa"/>
            <w:tcBorders>
              <w:top w:val="single" w:sz="4" w:space="0" w:color="000000"/>
              <w:left w:val="single" w:sz="4" w:space="0" w:color="000000"/>
              <w:bottom w:val="single" w:sz="4" w:space="0" w:color="000000"/>
              <w:right w:val="single" w:sz="4" w:space="0" w:color="000000"/>
            </w:tcBorders>
            <w:vAlign w:val="center"/>
          </w:tcPr>
          <w:p w14:paraId="0B51D00E" w14:textId="77777777" w:rsidR="004C0E11" w:rsidRPr="00C152F7" w:rsidRDefault="004C0E11" w:rsidP="00FD08D0">
            <w:pPr>
              <w:spacing w:line="560" w:lineRule="exact"/>
              <w:jc w:val="center"/>
              <w:rPr>
                <w:rFonts w:asciiTheme="minorEastAsia" w:hAnsiTheme="minorEastAsia" w:cstheme="minorEastAsia"/>
                <w:sz w:val="24"/>
                <w:szCs w:val="24"/>
              </w:rPr>
            </w:pPr>
          </w:p>
        </w:tc>
      </w:tr>
    </w:tbl>
    <w:p w14:paraId="1C856741" w14:textId="77777777" w:rsidR="004C0E11" w:rsidRPr="005F787A" w:rsidRDefault="004C0E11" w:rsidP="004C0E11">
      <w:pPr>
        <w:widowControl/>
        <w:shd w:val="clear" w:color="auto" w:fill="FFFFFF"/>
        <w:spacing w:line="285" w:lineRule="atLeast"/>
        <w:ind w:firstLineChars="200" w:firstLine="602"/>
        <w:jc w:val="left"/>
        <w:rPr>
          <w:rFonts w:ascii="仿宋" w:eastAsia="仿宋" w:hAnsi="仿宋" w:cs="宋体"/>
          <w:b/>
          <w:kern w:val="0"/>
          <w:sz w:val="30"/>
          <w:szCs w:val="30"/>
        </w:rPr>
      </w:pPr>
      <w:r w:rsidRPr="005F787A">
        <w:rPr>
          <w:rFonts w:ascii="仿宋" w:eastAsia="仿宋" w:hAnsi="仿宋" w:cs="宋体"/>
          <w:b/>
          <w:kern w:val="0"/>
          <w:sz w:val="30"/>
          <w:szCs w:val="30"/>
        </w:rPr>
        <w:t>3</w:t>
      </w:r>
      <w:r w:rsidRPr="005F787A">
        <w:rPr>
          <w:rFonts w:ascii="仿宋" w:eastAsia="仿宋" w:hAnsi="仿宋" w:cs="宋体" w:hint="eastAsia"/>
          <w:b/>
          <w:kern w:val="0"/>
          <w:sz w:val="30"/>
          <w:szCs w:val="30"/>
        </w:rPr>
        <w:t>．网络通信测试（</w:t>
      </w:r>
      <w:r w:rsidRPr="005F787A">
        <w:rPr>
          <w:rFonts w:ascii="仿宋" w:eastAsia="仿宋" w:hAnsi="仿宋" w:cs="宋体"/>
          <w:b/>
          <w:kern w:val="0"/>
          <w:sz w:val="30"/>
          <w:szCs w:val="30"/>
        </w:rPr>
        <w:t xml:space="preserve">1 </w:t>
      </w:r>
      <w:r w:rsidRPr="005F787A">
        <w:rPr>
          <w:rFonts w:ascii="仿宋" w:eastAsia="仿宋" w:hAnsi="仿宋" w:cs="宋体" w:hint="eastAsia"/>
          <w:b/>
          <w:kern w:val="0"/>
          <w:sz w:val="30"/>
          <w:szCs w:val="30"/>
        </w:rPr>
        <w:t>分）</w:t>
      </w:r>
    </w:p>
    <w:p w14:paraId="44D6DEDD" w14:textId="77777777" w:rsidR="004C0E11" w:rsidRPr="005F787A" w:rsidRDefault="004C0E11" w:rsidP="004C0E11">
      <w:pPr>
        <w:widowControl/>
        <w:shd w:val="clear" w:color="auto" w:fill="FFFFFF"/>
        <w:spacing w:line="285" w:lineRule="atLeast"/>
        <w:ind w:firstLineChars="200" w:firstLine="600"/>
        <w:jc w:val="left"/>
        <w:rPr>
          <w:rFonts w:ascii="仿宋" w:eastAsia="仿宋" w:hAnsi="仿宋" w:cs="宋体"/>
          <w:kern w:val="0"/>
          <w:sz w:val="30"/>
          <w:szCs w:val="30"/>
        </w:rPr>
      </w:pPr>
      <w:r w:rsidRPr="005F787A">
        <w:rPr>
          <w:rFonts w:ascii="仿宋" w:eastAsia="仿宋" w:hAnsi="仿宋" w:cs="宋体"/>
          <w:kern w:val="0"/>
          <w:sz w:val="30"/>
          <w:szCs w:val="30"/>
        </w:rPr>
        <w:lastRenderedPageBreak/>
        <w:t>检测</w:t>
      </w:r>
      <w:r w:rsidRPr="005F787A">
        <w:rPr>
          <w:rFonts w:ascii="仿宋" w:eastAsia="仿宋" w:hAnsi="仿宋" w:cs="宋体" w:hint="eastAsia"/>
          <w:kern w:val="0"/>
          <w:sz w:val="30"/>
          <w:szCs w:val="30"/>
        </w:rPr>
        <w:t>调度中心与无线路由器</w:t>
      </w:r>
      <w:r w:rsidRPr="005F787A">
        <w:rPr>
          <w:rFonts w:ascii="仿宋" w:eastAsia="仿宋" w:hAnsi="仿宋" w:cs="宋体"/>
          <w:kern w:val="0"/>
          <w:sz w:val="30"/>
          <w:szCs w:val="30"/>
        </w:rPr>
        <w:t>、</w:t>
      </w:r>
      <w:r w:rsidRPr="005F787A">
        <w:rPr>
          <w:rFonts w:ascii="仿宋" w:eastAsia="仿宋" w:hAnsi="仿宋" w:cs="宋体" w:hint="eastAsia"/>
          <w:kern w:val="0"/>
          <w:sz w:val="30"/>
          <w:szCs w:val="30"/>
        </w:rPr>
        <w:t>附加电脑与主控中心</w:t>
      </w:r>
      <w:r w:rsidRPr="005F787A">
        <w:rPr>
          <w:rFonts w:ascii="仿宋" w:eastAsia="仿宋" w:hAnsi="仿宋" w:cs="宋体"/>
          <w:kern w:val="0"/>
          <w:sz w:val="30"/>
          <w:szCs w:val="30"/>
        </w:rPr>
        <w:t>之间网络</w:t>
      </w:r>
      <w:r w:rsidRPr="005F787A">
        <w:rPr>
          <w:rFonts w:ascii="仿宋" w:eastAsia="仿宋" w:hAnsi="仿宋" w:cs="宋体" w:hint="eastAsia"/>
          <w:kern w:val="0"/>
          <w:sz w:val="30"/>
          <w:szCs w:val="30"/>
        </w:rPr>
        <w:t>通信是否</w:t>
      </w:r>
      <w:r w:rsidRPr="005F787A">
        <w:rPr>
          <w:rFonts w:ascii="仿宋" w:eastAsia="仿宋" w:hAnsi="仿宋" w:cs="宋体"/>
          <w:kern w:val="0"/>
          <w:sz w:val="30"/>
          <w:szCs w:val="30"/>
        </w:rPr>
        <w:t>正常</w:t>
      </w:r>
      <w:r w:rsidRPr="005F787A">
        <w:rPr>
          <w:rFonts w:ascii="仿宋" w:eastAsia="仿宋" w:hAnsi="仿宋" w:cs="宋体" w:hint="eastAsia"/>
          <w:kern w:val="0"/>
          <w:sz w:val="30"/>
          <w:szCs w:val="30"/>
        </w:rPr>
        <w:t>。</w:t>
      </w:r>
    </w:p>
    <w:p w14:paraId="02308B3F" w14:textId="77777777" w:rsidR="004C0E11" w:rsidRPr="005F787A" w:rsidRDefault="004C0E11" w:rsidP="00C152F7">
      <w:pPr>
        <w:ind w:firstLineChars="150" w:firstLine="452"/>
        <w:rPr>
          <w:rFonts w:ascii="仿宋" w:eastAsia="仿宋" w:hAnsi="仿宋" w:cs="宋体"/>
          <w:b/>
          <w:kern w:val="0"/>
          <w:sz w:val="30"/>
          <w:szCs w:val="30"/>
        </w:rPr>
      </w:pPr>
      <w:r w:rsidRPr="005F787A">
        <w:rPr>
          <w:rFonts w:ascii="仿宋" w:eastAsia="仿宋" w:hAnsi="仿宋" w:cs="宋体" w:hint="eastAsia"/>
          <w:b/>
          <w:kern w:val="0"/>
          <w:sz w:val="30"/>
          <w:szCs w:val="30"/>
        </w:rPr>
        <w:t>（四）典型通信系统调试（5.5分）</w:t>
      </w:r>
    </w:p>
    <w:p w14:paraId="1B5AA3E4" w14:textId="77777777" w:rsidR="004C0E11" w:rsidRPr="005F787A" w:rsidRDefault="004C0E11" w:rsidP="004C0E11">
      <w:pPr>
        <w:widowControl/>
        <w:shd w:val="clear" w:color="auto" w:fill="FFFFFF"/>
        <w:spacing w:line="285" w:lineRule="atLeast"/>
        <w:ind w:firstLineChars="200" w:firstLine="600"/>
        <w:jc w:val="left"/>
        <w:rPr>
          <w:rFonts w:ascii="仿宋" w:eastAsia="仿宋" w:hAnsi="仿宋" w:cs="宋体"/>
          <w:kern w:val="0"/>
          <w:sz w:val="30"/>
          <w:szCs w:val="30"/>
        </w:rPr>
      </w:pPr>
      <w:r w:rsidRPr="005F787A">
        <w:rPr>
          <w:rFonts w:ascii="仿宋" w:eastAsia="仿宋" w:hAnsi="仿宋" w:cs="宋体" w:hint="eastAsia"/>
          <w:kern w:val="0"/>
          <w:sz w:val="30"/>
          <w:szCs w:val="30"/>
        </w:rPr>
        <w:t>背景</w:t>
      </w:r>
      <w:r w:rsidRPr="005F787A">
        <w:rPr>
          <w:rFonts w:ascii="仿宋" w:eastAsia="仿宋" w:hAnsi="仿宋" w:cs="宋体"/>
          <w:kern w:val="0"/>
          <w:sz w:val="30"/>
          <w:szCs w:val="30"/>
        </w:rPr>
        <w:t>：</w:t>
      </w:r>
      <w:r w:rsidRPr="005F787A">
        <w:rPr>
          <w:rFonts w:ascii="仿宋" w:eastAsia="仿宋" w:hAnsi="仿宋" w:cs="宋体" w:hint="eastAsia"/>
          <w:kern w:val="0"/>
          <w:sz w:val="30"/>
          <w:szCs w:val="30"/>
        </w:rPr>
        <w:t>高铁运行线路中</w:t>
      </w:r>
      <w:r w:rsidRPr="005F787A">
        <w:rPr>
          <w:rFonts w:ascii="仿宋" w:eastAsia="仿宋" w:hAnsi="仿宋" w:cs="宋体"/>
          <w:kern w:val="0"/>
          <w:sz w:val="30"/>
          <w:szCs w:val="30"/>
        </w:rPr>
        <w:t>，分布一些</w:t>
      </w:r>
      <w:r w:rsidRPr="005F787A">
        <w:rPr>
          <w:rFonts w:ascii="仿宋" w:eastAsia="仿宋" w:hAnsi="仿宋" w:cs="宋体" w:hint="eastAsia"/>
          <w:kern w:val="0"/>
          <w:sz w:val="30"/>
          <w:szCs w:val="30"/>
        </w:rPr>
        <w:t>信息</w:t>
      </w:r>
      <w:r w:rsidRPr="005F787A">
        <w:rPr>
          <w:rFonts w:ascii="仿宋" w:eastAsia="仿宋" w:hAnsi="仿宋" w:cs="宋体"/>
          <w:kern w:val="0"/>
          <w:sz w:val="30"/>
          <w:szCs w:val="30"/>
        </w:rPr>
        <w:t>采集点，</w:t>
      </w:r>
      <w:r w:rsidRPr="005F787A">
        <w:rPr>
          <w:rFonts w:ascii="仿宋" w:eastAsia="仿宋" w:hAnsi="仿宋" w:cs="宋体" w:hint="eastAsia"/>
          <w:kern w:val="0"/>
          <w:sz w:val="30"/>
          <w:szCs w:val="30"/>
        </w:rPr>
        <w:t>信息</w:t>
      </w:r>
      <w:r w:rsidRPr="005F787A">
        <w:rPr>
          <w:rFonts w:ascii="仿宋" w:eastAsia="仿宋" w:hAnsi="仿宋" w:cs="宋体"/>
          <w:kern w:val="0"/>
          <w:sz w:val="30"/>
          <w:szCs w:val="30"/>
        </w:rPr>
        <w:t>采集</w:t>
      </w:r>
      <w:r w:rsidRPr="005F787A">
        <w:rPr>
          <w:rFonts w:ascii="仿宋" w:eastAsia="仿宋" w:hAnsi="仿宋" w:cs="宋体" w:hint="eastAsia"/>
          <w:kern w:val="0"/>
          <w:sz w:val="30"/>
          <w:szCs w:val="30"/>
        </w:rPr>
        <w:t>点</w:t>
      </w:r>
      <w:r w:rsidRPr="005F787A">
        <w:rPr>
          <w:rFonts w:ascii="仿宋" w:eastAsia="仿宋" w:hAnsi="仿宋" w:cs="宋体"/>
          <w:kern w:val="0"/>
          <w:sz w:val="30"/>
          <w:szCs w:val="30"/>
        </w:rPr>
        <w:t>采集到</w:t>
      </w:r>
      <w:r w:rsidRPr="005F787A">
        <w:rPr>
          <w:rFonts w:ascii="仿宋" w:eastAsia="仿宋" w:hAnsi="仿宋" w:cs="宋体" w:hint="eastAsia"/>
          <w:kern w:val="0"/>
          <w:sz w:val="30"/>
          <w:szCs w:val="30"/>
        </w:rPr>
        <w:t>各个</w:t>
      </w:r>
      <w:r w:rsidRPr="005F787A">
        <w:rPr>
          <w:rFonts w:ascii="仿宋" w:eastAsia="仿宋" w:hAnsi="仿宋" w:cs="宋体"/>
          <w:kern w:val="0"/>
          <w:sz w:val="30"/>
          <w:szCs w:val="30"/>
        </w:rPr>
        <w:t>传感器数据，将数据发送至</w:t>
      </w:r>
      <w:r w:rsidRPr="005F787A">
        <w:rPr>
          <w:rFonts w:ascii="仿宋" w:eastAsia="仿宋" w:hAnsi="仿宋" w:cs="宋体" w:hint="eastAsia"/>
          <w:kern w:val="0"/>
          <w:sz w:val="30"/>
          <w:szCs w:val="30"/>
        </w:rPr>
        <w:t>调度中心</w:t>
      </w:r>
      <w:r w:rsidRPr="005F787A">
        <w:rPr>
          <w:rFonts w:ascii="仿宋" w:eastAsia="仿宋" w:hAnsi="仿宋" w:cs="宋体"/>
          <w:kern w:val="0"/>
          <w:sz w:val="30"/>
          <w:szCs w:val="30"/>
        </w:rPr>
        <w:t>，实现各点的数据采集与监控。</w:t>
      </w:r>
      <w:r w:rsidRPr="005F787A">
        <w:rPr>
          <w:rFonts w:ascii="仿宋" w:eastAsia="仿宋" w:hAnsi="仿宋" w:cs="宋体" w:hint="eastAsia"/>
          <w:kern w:val="0"/>
          <w:sz w:val="30"/>
          <w:szCs w:val="30"/>
        </w:rPr>
        <w:t>现采用附加</w:t>
      </w:r>
      <w:r w:rsidRPr="005F787A">
        <w:rPr>
          <w:rFonts w:ascii="仿宋" w:eastAsia="仿宋" w:hAnsi="仿宋" w:cs="宋体"/>
          <w:kern w:val="0"/>
          <w:sz w:val="30"/>
          <w:szCs w:val="30"/>
        </w:rPr>
        <w:t>电脑模拟</w:t>
      </w:r>
      <w:r w:rsidRPr="005F787A">
        <w:rPr>
          <w:rFonts w:ascii="仿宋" w:eastAsia="仿宋" w:hAnsi="仿宋" w:cs="宋体" w:hint="eastAsia"/>
          <w:kern w:val="0"/>
          <w:sz w:val="30"/>
          <w:szCs w:val="30"/>
        </w:rPr>
        <w:t>信息</w:t>
      </w:r>
      <w:r w:rsidRPr="005F787A">
        <w:rPr>
          <w:rFonts w:ascii="仿宋" w:eastAsia="仿宋" w:hAnsi="仿宋" w:cs="宋体"/>
          <w:kern w:val="0"/>
          <w:sz w:val="30"/>
          <w:szCs w:val="30"/>
        </w:rPr>
        <w:t>采集点，</w:t>
      </w:r>
      <w:r w:rsidRPr="005F787A">
        <w:rPr>
          <w:rFonts w:ascii="仿宋" w:eastAsia="仿宋" w:hAnsi="仿宋" w:cs="宋体" w:hint="eastAsia"/>
          <w:kern w:val="0"/>
          <w:sz w:val="30"/>
          <w:szCs w:val="30"/>
        </w:rPr>
        <w:t>再</w:t>
      </w:r>
      <w:r w:rsidRPr="005F787A">
        <w:rPr>
          <w:rFonts w:ascii="仿宋" w:eastAsia="仿宋" w:hAnsi="仿宋" w:cs="宋体"/>
          <w:kern w:val="0"/>
          <w:sz w:val="30"/>
          <w:szCs w:val="30"/>
        </w:rPr>
        <w:t>通过WIFI，将数据传送给</w:t>
      </w:r>
      <w:r w:rsidRPr="005F787A">
        <w:rPr>
          <w:rFonts w:ascii="仿宋" w:eastAsia="仿宋" w:hAnsi="仿宋" w:cs="宋体" w:hint="eastAsia"/>
          <w:kern w:val="0"/>
          <w:sz w:val="30"/>
          <w:szCs w:val="30"/>
        </w:rPr>
        <w:t>调度中心</w:t>
      </w:r>
      <w:r w:rsidRPr="005F787A">
        <w:rPr>
          <w:rFonts w:ascii="仿宋" w:eastAsia="仿宋" w:hAnsi="仿宋" w:cs="宋体"/>
          <w:kern w:val="0"/>
          <w:sz w:val="30"/>
          <w:szCs w:val="30"/>
        </w:rPr>
        <w:t>。</w:t>
      </w:r>
      <w:r w:rsidRPr="005F787A">
        <w:rPr>
          <w:rFonts w:ascii="仿宋" w:eastAsia="仿宋" w:hAnsi="仿宋" w:cs="宋体" w:hint="eastAsia"/>
          <w:kern w:val="0"/>
          <w:sz w:val="30"/>
          <w:szCs w:val="30"/>
        </w:rPr>
        <w:t>信息采集点</w:t>
      </w:r>
      <w:r w:rsidRPr="005F787A">
        <w:rPr>
          <w:rFonts w:ascii="仿宋" w:eastAsia="仿宋" w:hAnsi="仿宋" w:cs="宋体"/>
          <w:kern w:val="0"/>
          <w:sz w:val="30"/>
          <w:szCs w:val="30"/>
        </w:rPr>
        <w:t>配备一</w:t>
      </w:r>
      <w:r w:rsidRPr="005F787A">
        <w:rPr>
          <w:rFonts w:ascii="仿宋" w:eastAsia="仿宋" w:hAnsi="仿宋" w:cs="宋体" w:hint="eastAsia"/>
          <w:kern w:val="0"/>
          <w:sz w:val="30"/>
          <w:szCs w:val="30"/>
        </w:rPr>
        <w:t>个485模块（电源</w:t>
      </w:r>
      <w:r w:rsidRPr="005F787A">
        <w:rPr>
          <w:rFonts w:ascii="仿宋" w:eastAsia="仿宋" w:hAnsi="仿宋" w:cs="宋体"/>
          <w:kern w:val="0"/>
          <w:sz w:val="30"/>
          <w:szCs w:val="30"/>
        </w:rPr>
        <w:t>为</w:t>
      </w:r>
      <w:r w:rsidRPr="005F787A">
        <w:rPr>
          <w:rFonts w:ascii="仿宋" w:eastAsia="仿宋" w:hAnsi="仿宋" w:cs="宋体" w:hint="eastAsia"/>
          <w:kern w:val="0"/>
          <w:sz w:val="30"/>
          <w:szCs w:val="30"/>
        </w:rPr>
        <w:t>24V DC）</w:t>
      </w:r>
      <w:r w:rsidRPr="005F787A">
        <w:rPr>
          <w:rFonts w:ascii="仿宋" w:eastAsia="仿宋" w:hAnsi="仿宋" w:cs="宋体"/>
          <w:kern w:val="0"/>
          <w:sz w:val="30"/>
          <w:szCs w:val="30"/>
        </w:rPr>
        <w:t>，用于采集温湿度和光照数据</w:t>
      </w:r>
      <w:r w:rsidRPr="005F787A">
        <w:rPr>
          <w:rFonts w:ascii="仿宋" w:eastAsia="仿宋" w:hAnsi="仿宋" w:cs="宋体" w:hint="eastAsia"/>
          <w:kern w:val="0"/>
          <w:sz w:val="30"/>
          <w:szCs w:val="30"/>
        </w:rPr>
        <w:t>，</w:t>
      </w:r>
      <w:r w:rsidRPr="005F787A">
        <w:rPr>
          <w:rFonts w:ascii="仿宋" w:eastAsia="仿宋" w:hAnsi="仿宋" w:cs="宋体"/>
          <w:kern w:val="0"/>
          <w:sz w:val="30"/>
          <w:szCs w:val="30"/>
        </w:rPr>
        <w:t>如下图2</w:t>
      </w:r>
      <w:r w:rsidRPr="005F787A">
        <w:rPr>
          <w:rFonts w:ascii="仿宋" w:eastAsia="仿宋" w:hAnsi="仿宋" w:cs="宋体" w:hint="eastAsia"/>
          <w:kern w:val="0"/>
          <w:sz w:val="30"/>
          <w:szCs w:val="30"/>
        </w:rPr>
        <w:t>.1所示</w:t>
      </w:r>
      <w:r w:rsidRPr="005F787A">
        <w:rPr>
          <w:rFonts w:ascii="仿宋" w:eastAsia="仿宋" w:hAnsi="仿宋" w:cs="宋体"/>
          <w:kern w:val="0"/>
          <w:sz w:val="30"/>
          <w:szCs w:val="30"/>
        </w:rPr>
        <w:t>。</w:t>
      </w:r>
    </w:p>
    <w:p w14:paraId="7F4E178D" w14:textId="77777777" w:rsidR="004C0E11" w:rsidRPr="005F787A" w:rsidRDefault="004C0E11" w:rsidP="004C0E11">
      <w:pPr>
        <w:jc w:val="center"/>
        <w:rPr>
          <w:rFonts w:ascii="仿宋" w:eastAsia="仿宋" w:hAnsi="仿宋"/>
          <w:sz w:val="30"/>
          <w:szCs w:val="30"/>
        </w:rPr>
      </w:pPr>
      <w:r w:rsidRPr="005F787A">
        <w:rPr>
          <w:rFonts w:ascii="仿宋" w:eastAsia="仿宋" w:hAnsi="仿宋" w:hint="eastAsia"/>
          <w:noProof/>
          <w:sz w:val="30"/>
          <w:szCs w:val="30"/>
        </w:rPr>
        <w:drawing>
          <wp:inline distT="0" distB="0" distL="0" distR="0" wp14:anchorId="33DE049D" wp14:editId="6763BB06">
            <wp:extent cx="3819525" cy="2931795"/>
            <wp:effectExtent l="0" t="0" r="9525" b="1905"/>
            <wp:docPr id="4" name="图片 4" descr="E:\IMG_20170601_094130R.jpgIMG_20170601_09413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IMG_20170601_094130R.jpgIMG_20170601_094130R"/>
                    <pic:cNvPicPr>
                      <a:picLocks noChangeAspect="1"/>
                    </pic:cNvPicPr>
                  </pic:nvPicPr>
                  <pic:blipFill>
                    <a:blip r:embed="rId38"/>
                    <a:srcRect/>
                    <a:stretch>
                      <a:fillRect/>
                    </a:stretch>
                  </pic:blipFill>
                  <pic:spPr>
                    <a:xfrm>
                      <a:off x="0" y="0"/>
                      <a:ext cx="3821871" cy="2931795"/>
                    </a:xfrm>
                    <a:prstGeom prst="rect">
                      <a:avLst/>
                    </a:prstGeom>
                    <a:ln>
                      <a:noFill/>
                    </a:ln>
                  </pic:spPr>
                </pic:pic>
              </a:graphicData>
            </a:graphic>
          </wp:inline>
        </w:drawing>
      </w:r>
    </w:p>
    <w:p w14:paraId="71EA7621" w14:textId="77777777" w:rsidR="004C0E11" w:rsidRPr="00ED740C" w:rsidRDefault="004C0E11" w:rsidP="00ED740C">
      <w:pPr>
        <w:snapToGrid w:val="0"/>
        <w:ind w:firstLineChars="200" w:firstLine="482"/>
        <w:jc w:val="center"/>
        <w:rPr>
          <w:rFonts w:asciiTheme="minorEastAsia" w:hAnsiTheme="minorEastAsia" w:cs="宋体"/>
          <w:b/>
          <w:kern w:val="0"/>
          <w:sz w:val="24"/>
          <w:szCs w:val="24"/>
        </w:rPr>
      </w:pPr>
      <w:r w:rsidRPr="00ED740C">
        <w:rPr>
          <w:rFonts w:asciiTheme="minorEastAsia" w:hAnsiTheme="minorEastAsia" w:cs="宋体" w:hint="eastAsia"/>
          <w:b/>
          <w:kern w:val="0"/>
          <w:sz w:val="24"/>
          <w:szCs w:val="24"/>
        </w:rPr>
        <w:t>图1.1</w:t>
      </w:r>
      <w:r w:rsidRPr="00ED740C">
        <w:rPr>
          <w:rFonts w:asciiTheme="minorEastAsia" w:hAnsiTheme="minorEastAsia" w:cs="宋体"/>
          <w:b/>
          <w:kern w:val="0"/>
          <w:sz w:val="24"/>
          <w:szCs w:val="24"/>
        </w:rPr>
        <w:t xml:space="preserve"> </w:t>
      </w:r>
      <w:r w:rsidRPr="00ED740C">
        <w:rPr>
          <w:rFonts w:asciiTheme="minorEastAsia" w:hAnsiTheme="minorEastAsia" w:cs="宋体" w:hint="eastAsia"/>
          <w:b/>
          <w:kern w:val="0"/>
          <w:sz w:val="24"/>
          <w:szCs w:val="24"/>
        </w:rPr>
        <w:t>485模块</w:t>
      </w:r>
    </w:p>
    <w:p w14:paraId="4AC2BE35" w14:textId="77777777" w:rsidR="004C0E11" w:rsidRPr="005F787A" w:rsidRDefault="004C0E11" w:rsidP="004C0E11">
      <w:pPr>
        <w:widowControl/>
        <w:shd w:val="clear" w:color="auto" w:fill="FFFFFF"/>
        <w:spacing w:line="285" w:lineRule="atLeast"/>
        <w:ind w:firstLineChars="200" w:firstLine="600"/>
        <w:jc w:val="left"/>
        <w:rPr>
          <w:rFonts w:ascii="仿宋" w:eastAsia="仿宋" w:hAnsi="仿宋"/>
          <w:sz w:val="30"/>
          <w:szCs w:val="30"/>
        </w:rPr>
      </w:pPr>
      <w:r w:rsidRPr="005F787A">
        <w:rPr>
          <w:rFonts w:ascii="仿宋" w:eastAsia="仿宋" w:hAnsi="仿宋" w:hint="eastAsia"/>
          <w:sz w:val="30"/>
          <w:szCs w:val="30"/>
        </w:rPr>
        <w:t>任务</w:t>
      </w:r>
      <w:r w:rsidRPr="005F787A">
        <w:rPr>
          <w:rFonts w:ascii="仿宋" w:eastAsia="仿宋" w:hAnsi="仿宋"/>
          <w:sz w:val="30"/>
          <w:szCs w:val="30"/>
        </w:rPr>
        <w:t>：</w:t>
      </w:r>
      <w:r w:rsidRPr="005F787A">
        <w:rPr>
          <w:rFonts w:ascii="仿宋" w:eastAsia="仿宋" w:hAnsi="仿宋" w:hint="eastAsia"/>
          <w:sz w:val="30"/>
          <w:szCs w:val="30"/>
        </w:rPr>
        <w:t>典型通信系统调试，实现信息</w:t>
      </w:r>
      <w:r w:rsidRPr="005F787A">
        <w:rPr>
          <w:rFonts w:ascii="仿宋" w:eastAsia="仿宋" w:hAnsi="仿宋"/>
          <w:sz w:val="30"/>
          <w:szCs w:val="30"/>
        </w:rPr>
        <w:t>采集</w:t>
      </w:r>
      <w:proofErr w:type="gramStart"/>
      <w:r w:rsidRPr="005F787A">
        <w:rPr>
          <w:rFonts w:ascii="仿宋" w:eastAsia="仿宋" w:hAnsi="仿宋"/>
          <w:sz w:val="30"/>
          <w:szCs w:val="30"/>
        </w:rPr>
        <w:t>点数据</w:t>
      </w:r>
      <w:proofErr w:type="gramEnd"/>
      <w:r w:rsidRPr="005F787A">
        <w:rPr>
          <w:rFonts w:ascii="仿宋" w:eastAsia="仿宋" w:hAnsi="仿宋"/>
          <w:sz w:val="30"/>
          <w:szCs w:val="30"/>
        </w:rPr>
        <w:t>的采集与发送。</w:t>
      </w:r>
      <w:bookmarkStart w:id="86" w:name="_Hlk483992047"/>
      <w:r w:rsidRPr="005F787A">
        <w:rPr>
          <w:rFonts w:ascii="仿宋" w:eastAsia="仿宋" w:hAnsi="仿宋" w:hint="eastAsia"/>
          <w:sz w:val="30"/>
          <w:szCs w:val="30"/>
        </w:rPr>
        <w:t>实现配置</w:t>
      </w:r>
      <w:r w:rsidRPr="005F787A">
        <w:rPr>
          <w:rFonts w:ascii="仿宋" w:eastAsia="仿宋" w:hAnsi="仿宋"/>
          <w:sz w:val="30"/>
          <w:szCs w:val="30"/>
        </w:rPr>
        <w:t>与连接</w:t>
      </w:r>
      <w:r w:rsidRPr="005F787A">
        <w:rPr>
          <w:rFonts w:ascii="仿宋" w:eastAsia="仿宋" w:hAnsi="仿宋" w:hint="eastAsia"/>
          <w:sz w:val="30"/>
          <w:szCs w:val="30"/>
        </w:rPr>
        <w:t>485通信模块</w:t>
      </w:r>
      <w:bookmarkEnd w:id="86"/>
      <w:r w:rsidRPr="005F787A">
        <w:rPr>
          <w:rFonts w:ascii="仿宋" w:eastAsia="仿宋" w:hAnsi="仿宋" w:hint="eastAsia"/>
          <w:sz w:val="30"/>
          <w:szCs w:val="30"/>
        </w:rPr>
        <w:t>、建立</w:t>
      </w:r>
      <w:r w:rsidRPr="005F787A">
        <w:rPr>
          <w:rFonts w:ascii="仿宋" w:eastAsia="仿宋" w:hAnsi="仿宋"/>
          <w:sz w:val="30"/>
          <w:szCs w:val="30"/>
        </w:rPr>
        <w:t>网络连接</w:t>
      </w:r>
      <w:r w:rsidRPr="005F787A">
        <w:rPr>
          <w:rFonts w:ascii="仿宋" w:eastAsia="仿宋" w:hAnsi="仿宋" w:hint="eastAsia"/>
          <w:sz w:val="30"/>
          <w:szCs w:val="30"/>
        </w:rPr>
        <w:t>、数据</w:t>
      </w:r>
      <w:r w:rsidRPr="005F787A">
        <w:rPr>
          <w:rFonts w:ascii="仿宋" w:eastAsia="仿宋" w:hAnsi="仿宋"/>
          <w:sz w:val="30"/>
          <w:szCs w:val="30"/>
        </w:rPr>
        <w:t>采集</w:t>
      </w:r>
      <w:r w:rsidRPr="005F787A">
        <w:rPr>
          <w:rFonts w:ascii="仿宋" w:eastAsia="仿宋" w:hAnsi="仿宋" w:hint="eastAsia"/>
          <w:sz w:val="30"/>
          <w:szCs w:val="30"/>
        </w:rPr>
        <w:t>。</w:t>
      </w:r>
    </w:p>
    <w:p w14:paraId="4673E2C8" w14:textId="77777777" w:rsidR="00C152F7" w:rsidRDefault="00C152F7">
      <w:pPr>
        <w:widowControl/>
        <w:jc w:val="left"/>
        <w:rPr>
          <w:rFonts w:ascii="黑体" w:eastAsia="黑体" w:hAnsi="黑体" w:cs="Times New Roman"/>
          <w:b/>
          <w:bCs/>
          <w:sz w:val="30"/>
          <w:szCs w:val="30"/>
        </w:rPr>
      </w:pPr>
      <w:r>
        <w:rPr>
          <w:rFonts w:ascii="黑体" w:eastAsia="黑体" w:hAnsi="黑体"/>
          <w:sz w:val="30"/>
          <w:szCs w:val="30"/>
        </w:rPr>
        <w:br w:type="page"/>
      </w:r>
    </w:p>
    <w:p w14:paraId="2C07D896" w14:textId="7C96F64D" w:rsidR="004C0E11" w:rsidRPr="00C152F7" w:rsidRDefault="004C0E11" w:rsidP="004C0E11">
      <w:pPr>
        <w:pStyle w:val="a8"/>
        <w:rPr>
          <w:rFonts w:ascii="黑体" w:eastAsia="黑体" w:hAnsi="黑体"/>
          <w:sz w:val="30"/>
          <w:szCs w:val="30"/>
        </w:rPr>
      </w:pPr>
      <w:r w:rsidRPr="00C152F7">
        <w:rPr>
          <w:rFonts w:ascii="黑体" w:eastAsia="黑体" w:hAnsi="黑体" w:hint="eastAsia"/>
          <w:sz w:val="30"/>
          <w:szCs w:val="30"/>
        </w:rPr>
        <w:lastRenderedPageBreak/>
        <w:t>任务二 系统调试与故障处理（15分）</w:t>
      </w:r>
    </w:p>
    <w:p w14:paraId="39BFCDC9" w14:textId="66CFE167" w:rsidR="004C0E11" w:rsidRPr="00C152F7" w:rsidRDefault="004C0E11" w:rsidP="00C152F7">
      <w:pPr>
        <w:widowControl/>
        <w:shd w:val="clear" w:color="auto" w:fill="FFFFFF"/>
        <w:spacing w:line="285" w:lineRule="atLeast"/>
        <w:ind w:firstLineChars="200" w:firstLine="600"/>
        <w:jc w:val="left"/>
        <w:rPr>
          <w:rFonts w:ascii="仿宋" w:eastAsia="仿宋" w:hAnsi="仿宋"/>
          <w:sz w:val="30"/>
          <w:szCs w:val="30"/>
        </w:rPr>
      </w:pPr>
      <w:proofErr w:type="gramStart"/>
      <w:r w:rsidRPr="005F787A">
        <w:rPr>
          <w:rFonts w:ascii="仿宋" w:eastAsia="仿宋" w:hAnsi="仿宋" w:hint="eastAsia"/>
          <w:sz w:val="30"/>
          <w:szCs w:val="30"/>
        </w:rPr>
        <w:t>站点副</w:t>
      </w:r>
      <w:proofErr w:type="gramEnd"/>
      <w:r w:rsidRPr="005F787A">
        <w:rPr>
          <w:rFonts w:ascii="仿宋" w:eastAsia="仿宋" w:hAnsi="仿宋"/>
          <w:sz w:val="30"/>
          <w:szCs w:val="30"/>
        </w:rPr>
        <w:t>控制台</w:t>
      </w:r>
      <w:r w:rsidRPr="005F787A">
        <w:rPr>
          <w:rFonts w:ascii="仿宋" w:eastAsia="仿宋" w:hAnsi="仿宋" w:hint="eastAsia"/>
          <w:sz w:val="30"/>
          <w:szCs w:val="30"/>
        </w:rPr>
        <w:t>中有10路轨道继电器，每一路轨道继电器对应轨道的一个区段。当列车运行到某一区段时，对应轨道继电器触点吸合，并且对应轨道继电器指示灯点亮，代表列车在此区段。没有列车的区段，对应的轨道继电器触点落下，轨道继电器指示灯是</w:t>
      </w:r>
      <w:r w:rsidRPr="005F787A">
        <w:rPr>
          <w:rFonts w:ascii="仿宋" w:eastAsia="仿宋" w:hAnsi="仿宋"/>
          <w:sz w:val="30"/>
          <w:szCs w:val="30"/>
        </w:rPr>
        <w:t>熄灭状态</w:t>
      </w:r>
      <w:r w:rsidRPr="005F787A">
        <w:rPr>
          <w:rFonts w:ascii="仿宋" w:eastAsia="仿宋" w:hAnsi="仿宋" w:hint="eastAsia"/>
          <w:sz w:val="30"/>
          <w:szCs w:val="30"/>
        </w:rPr>
        <w:t>。根据提供</w:t>
      </w:r>
      <w:r w:rsidRPr="005F787A">
        <w:rPr>
          <w:rFonts w:ascii="仿宋" w:eastAsia="仿宋" w:hAnsi="仿宋"/>
          <w:sz w:val="30"/>
          <w:szCs w:val="30"/>
        </w:rPr>
        <w:t>的</w:t>
      </w:r>
      <w:r w:rsidRPr="005F787A">
        <w:rPr>
          <w:rFonts w:ascii="仿宋" w:eastAsia="仿宋" w:hAnsi="仿宋" w:hint="eastAsia"/>
          <w:sz w:val="30"/>
          <w:szCs w:val="30"/>
        </w:rPr>
        <w:t>轨道继电器状态采集板原理图.pdf、轨道继电器状态采集板元器件清单.</w:t>
      </w:r>
      <w:r w:rsidRPr="005F787A">
        <w:rPr>
          <w:rFonts w:ascii="仿宋" w:eastAsia="仿宋" w:hAnsi="仿宋"/>
          <w:sz w:val="30"/>
          <w:szCs w:val="30"/>
        </w:rPr>
        <w:t>pdf</w:t>
      </w:r>
      <w:r w:rsidRPr="005F787A">
        <w:rPr>
          <w:rFonts w:ascii="仿宋" w:eastAsia="仿宋" w:hAnsi="仿宋" w:hint="eastAsia"/>
          <w:sz w:val="30"/>
          <w:szCs w:val="30"/>
        </w:rPr>
        <w:t>，对照“轨道</w:t>
      </w:r>
      <w:r w:rsidRPr="005F787A">
        <w:rPr>
          <w:rFonts w:ascii="仿宋" w:eastAsia="仿宋" w:hAnsi="仿宋"/>
          <w:sz w:val="30"/>
          <w:szCs w:val="30"/>
        </w:rPr>
        <w:t>继电器</w:t>
      </w:r>
      <w:r w:rsidRPr="005F787A">
        <w:rPr>
          <w:rFonts w:ascii="仿宋" w:eastAsia="仿宋" w:hAnsi="仿宋" w:hint="eastAsia"/>
          <w:sz w:val="30"/>
          <w:szCs w:val="30"/>
        </w:rPr>
        <w:t>状态采集板”进行故障定位，将</w:t>
      </w:r>
      <w:r w:rsidRPr="005F787A">
        <w:rPr>
          <w:rFonts w:ascii="仿宋" w:eastAsia="仿宋" w:hAnsi="仿宋"/>
          <w:sz w:val="30"/>
          <w:szCs w:val="30"/>
        </w:rPr>
        <w:t>故障定位、处理</w:t>
      </w:r>
      <w:r w:rsidRPr="005F787A">
        <w:rPr>
          <w:rFonts w:ascii="仿宋" w:eastAsia="仿宋" w:hAnsi="仿宋" w:hint="eastAsia"/>
          <w:sz w:val="30"/>
          <w:szCs w:val="30"/>
        </w:rPr>
        <w:t>方法</w:t>
      </w:r>
      <w:r w:rsidRPr="005F787A">
        <w:rPr>
          <w:rFonts w:ascii="仿宋" w:eastAsia="仿宋" w:hAnsi="仿宋"/>
          <w:sz w:val="30"/>
          <w:szCs w:val="30"/>
        </w:rPr>
        <w:t>填写到</w:t>
      </w:r>
      <w:r w:rsidRPr="005F787A">
        <w:rPr>
          <w:rFonts w:ascii="仿宋" w:eastAsia="仿宋" w:hAnsi="仿宋" w:hint="eastAsia"/>
          <w:sz w:val="30"/>
          <w:szCs w:val="30"/>
        </w:rPr>
        <w:t>表2</w:t>
      </w:r>
      <w:r w:rsidRPr="005F787A">
        <w:rPr>
          <w:rFonts w:ascii="仿宋" w:eastAsia="仿宋" w:hAnsi="仿宋"/>
          <w:sz w:val="30"/>
          <w:szCs w:val="30"/>
        </w:rPr>
        <w:t>.1</w:t>
      </w:r>
      <w:r w:rsidRPr="005F787A">
        <w:rPr>
          <w:rFonts w:ascii="仿宋" w:eastAsia="仿宋" w:hAnsi="仿宋" w:hint="eastAsia"/>
          <w:sz w:val="30"/>
          <w:szCs w:val="30"/>
        </w:rPr>
        <w:t>中。</w:t>
      </w:r>
      <w:r w:rsidRPr="00C152F7">
        <w:rPr>
          <w:rFonts w:ascii="仿宋" w:eastAsia="仿宋" w:hAnsi="仿宋" w:cs="宋体" w:hint="eastAsia"/>
          <w:b/>
          <w:bCs/>
          <w:iCs/>
          <w:color w:val="000000"/>
          <w:kern w:val="0"/>
          <w:sz w:val="24"/>
          <w:szCs w:val="30"/>
        </w:rPr>
        <w:t>（提示：有6处故障需要维修。仔细检测出现的问题，再根据原理图进行维修。）</w:t>
      </w:r>
    </w:p>
    <w:p w14:paraId="0E466559" w14:textId="77777777" w:rsidR="004C0E11" w:rsidRPr="00ED740C" w:rsidRDefault="004C0E11" w:rsidP="00ED740C">
      <w:pPr>
        <w:snapToGrid w:val="0"/>
        <w:ind w:firstLineChars="200" w:firstLine="482"/>
        <w:jc w:val="center"/>
        <w:rPr>
          <w:rFonts w:asciiTheme="minorEastAsia" w:hAnsiTheme="minorEastAsia" w:cs="宋体"/>
          <w:b/>
          <w:kern w:val="0"/>
          <w:sz w:val="24"/>
          <w:szCs w:val="24"/>
        </w:rPr>
      </w:pPr>
      <w:r w:rsidRPr="00ED740C">
        <w:rPr>
          <w:rFonts w:asciiTheme="minorEastAsia" w:hAnsiTheme="minorEastAsia" w:cs="宋体" w:hint="eastAsia"/>
          <w:b/>
          <w:kern w:val="0"/>
          <w:sz w:val="24"/>
          <w:szCs w:val="24"/>
        </w:rPr>
        <w:t>表2</w:t>
      </w:r>
      <w:r w:rsidRPr="00ED740C">
        <w:rPr>
          <w:rFonts w:asciiTheme="minorEastAsia" w:hAnsiTheme="minorEastAsia" w:cs="宋体"/>
          <w:b/>
          <w:kern w:val="0"/>
          <w:sz w:val="24"/>
          <w:szCs w:val="24"/>
        </w:rPr>
        <w:t xml:space="preserve">.1 </w:t>
      </w:r>
      <w:r w:rsidRPr="00ED740C">
        <w:rPr>
          <w:rFonts w:asciiTheme="minorEastAsia" w:hAnsiTheme="minorEastAsia" w:cs="宋体" w:hint="eastAsia"/>
          <w:b/>
          <w:kern w:val="0"/>
          <w:sz w:val="24"/>
          <w:szCs w:val="24"/>
        </w:rPr>
        <w:t>轨道继电器状态采集板故障排查记录表</w:t>
      </w:r>
    </w:p>
    <w:tbl>
      <w:tblPr>
        <w:tblStyle w:val="a5"/>
        <w:tblW w:w="8642" w:type="dxa"/>
        <w:tblLayout w:type="fixed"/>
        <w:tblLook w:val="04A0" w:firstRow="1" w:lastRow="0" w:firstColumn="1" w:lastColumn="0" w:noHBand="0" w:noVBand="1"/>
      </w:tblPr>
      <w:tblGrid>
        <w:gridCol w:w="4531"/>
        <w:gridCol w:w="4111"/>
      </w:tblGrid>
      <w:tr w:rsidR="004C0E11" w:rsidRPr="00C152F7" w14:paraId="280D0309" w14:textId="77777777" w:rsidTr="004C0E11">
        <w:trPr>
          <w:trHeight w:val="617"/>
        </w:trPr>
        <w:tc>
          <w:tcPr>
            <w:tcW w:w="4531" w:type="dxa"/>
            <w:shd w:val="clear" w:color="auto" w:fill="FFFF00"/>
            <w:vAlign w:val="center"/>
          </w:tcPr>
          <w:p w14:paraId="3DAACC31" w14:textId="77777777" w:rsidR="004C0E11" w:rsidRPr="00C152F7" w:rsidRDefault="004C0E11" w:rsidP="00FD08D0">
            <w:pPr>
              <w:autoSpaceDE w:val="0"/>
              <w:autoSpaceDN w:val="0"/>
              <w:adjustRightInd w:val="0"/>
              <w:jc w:val="center"/>
              <w:rPr>
                <w:rFonts w:asciiTheme="minorEastAsia" w:hAnsiTheme="minorEastAsia" w:cs="宋体"/>
                <w:b/>
                <w:kern w:val="0"/>
                <w:sz w:val="24"/>
                <w:szCs w:val="24"/>
              </w:rPr>
            </w:pPr>
            <w:r w:rsidRPr="00C152F7">
              <w:rPr>
                <w:rFonts w:asciiTheme="minorEastAsia" w:hAnsiTheme="minorEastAsia" w:cs="宋体" w:hint="eastAsia"/>
                <w:b/>
                <w:kern w:val="0"/>
                <w:sz w:val="24"/>
                <w:szCs w:val="24"/>
              </w:rPr>
              <w:t>故障定位</w:t>
            </w:r>
          </w:p>
        </w:tc>
        <w:tc>
          <w:tcPr>
            <w:tcW w:w="4111" w:type="dxa"/>
            <w:shd w:val="clear" w:color="auto" w:fill="FFFF00"/>
            <w:vAlign w:val="center"/>
          </w:tcPr>
          <w:p w14:paraId="5C684ADE" w14:textId="77777777" w:rsidR="004C0E11" w:rsidRPr="00C152F7" w:rsidRDefault="004C0E11" w:rsidP="00FD08D0">
            <w:pPr>
              <w:autoSpaceDE w:val="0"/>
              <w:autoSpaceDN w:val="0"/>
              <w:adjustRightInd w:val="0"/>
              <w:jc w:val="center"/>
              <w:rPr>
                <w:rFonts w:asciiTheme="minorEastAsia" w:hAnsiTheme="minorEastAsia" w:cs="宋体"/>
                <w:b/>
                <w:kern w:val="0"/>
                <w:sz w:val="24"/>
                <w:szCs w:val="24"/>
              </w:rPr>
            </w:pPr>
            <w:r w:rsidRPr="00C152F7">
              <w:rPr>
                <w:rFonts w:asciiTheme="minorEastAsia" w:hAnsiTheme="minorEastAsia" w:cs="宋体" w:hint="eastAsia"/>
                <w:b/>
                <w:kern w:val="0"/>
                <w:sz w:val="24"/>
                <w:szCs w:val="24"/>
              </w:rPr>
              <w:t>处理</w:t>
            </w:r>
            <w:r w:rsidRPr="00C152F7">
              <w:rPr>
                <w:rFonts w:asciiTheme="minorEastAsia" w:hAnsiTheme="minorEastAsia" w:cs="宋体"/>
                <w:b/>
                <w:kern w:val="0"/>
                <w:sz w:val="24"/>
                <w:szCs w:val="24"/>
              </w:rPr>
              <w:t>方法</w:t>
            </w:r>
          </w:p>
        </w:tc>
      </w:tr>
      <w:tr w:rsidR="004C0E11" w:rsidRPr="00C152F7" w14:paraId="79F98CEF" w14:textId="77777777" w:rsidTr="004C0E11">
        <w:tc>
          <w:tcPr>
            <w:tcW w:w="4531" w:type="dxa"/>
          </w:tcPr>
          <w:p w14:paraId="163A48B0" w14:textId="77777777" w:rsidR="004C0E11" w:rsidRPr="00C152F7" w:rsidRDefault="004C0E11" w:rsidP="00FD08D0">
            <w:pPr>
              <w:autoSpaceDE w:val="0"/>
              <w:autoSpaceDN w:val="0"/>
              <w:adjustRightInd w:val="0"/>
              <w:jc w:val="center"/>
              <w:rPr>
                <w:rFonts w:asciiTheme="minorEastAsia" w:hAnsiTheme="minorEastAsia" w:cs="宋体"/>
                <w:kern w:val="0"/>
                <w:sz w:val="24"/>
                <w:szCs w:val="24"/>
              </w:rPr>
            </w:pPr>
            <w:r w:rsidRPr="00C152F7">
              <w:rPr>
                <w:rFonts w:asciiTheme="minorEastAsia" w:hAnsiTheme="minorEastAsia" w:cs="宋体" w:hint="eastAsia"/>
                <w:kern w:val="0"/>
                <w:sz w:val="24"/>
                <w:szCs w:val="24"/>
              </w:rPr>
              <w:t>示例</w:t>
            </w:r>
            <w:r w:rsidRPr="00C152F7">
              <w:rPr>
                <w:rFonts w:asciiTheme="minorEastAsia" w:hAnsiTheme="minorEastAsia" w:cs="宋体"/>
                <w:kern w:val="0"/>
                <w:sz w:val="24"/>
                <w:szCs w:val="24"/>
              </w:rPr>
              <w:t>（</w:t>
            </w:r>
            <w:r w:rsidRPr="00C152F7">
              <w:rPr>
                <w:rFonts w:asciiTheme="minorEastAsia" w:hAnsiTheme="minorEastAsia" w:cs="宋体" w:hint="eastAsia"/>
                <w:kern w:val="0"/>
                <w:sz w:val="24"/>
                <w:szCs w:val="24"/>
              </w:rPr>
              <w:t>R1，电阻</w:t>
            </w:r>
            <w:r w:rsidRPr="00C152F7">
              <w:rPr>
                <w:rFonts w:asciiTheme="minorEastAsia" w:hAnsiTheme="minorEastAsia" w:cs="宋体"/>
                <w:kern w:val="0"/>
                <w:sz w:val="24"/>
                <w:szCs w:val="24"/>
              </w:rPr>
              <w:t>过大）</w:t>
            </w:r>
          </w:p>
        </w:tc>
        <w:tc>
          <w:tcPr>
            <w:tcW w:w="4111" w:type="dxa"/>
          </w:tcPr>
          <w:p w14:paraId="5503484D" w14:textId="77777777" w:rsidR="004C0E11" w:rsidRPr="00C152F7" w:rsidRDefault="004C0E11" w:rsidP="00FD08D0">
            <w:pPr>
              <w:autoSpaceDE w:val="0"/>
              <w:autoSpaceDN w:val="0"/>
              <w:adjustRightInd w:val="0"/>
              <w:jc w:val="center"/>
              <w:rPr>
                <w:rFonts w:asciiTheme="minorEastAsia" w:hAnsiTheme="minorEastAsia" w:cs="宋体"/>
                <w:kern w:val="0"/>
                <w:sz w:val="24"/>
                <w:szCs w:val="24"/>
              </w:rPr>
            </w:pPr>
            <w:r w:rsidRPr="00C152F7">
              <w:rPr>
                <w:rFonts w:asciiTheme="minorEastAsia" w:hAnsiTheme="minorEastAsia" w:cs="宋体" w:hint="eastAsia"/>
                <w:kern w:val="0"/>
                <w:sz w:val="24"/>
                <w:szCs w:val="24"/>
              </w:rPr>
              <w:t>示例</w:t>
            </w:r>
            <w:r w:rsidRPr="00C152F7">
              <w:rPr>
                <w:rFonts w:asciiTheme="minorEastAsia" w:hAnsiTheme="minorEastAsia" w:cs="宋体"/>
                <w:kern w:val="0"/>
                <w:sz w:val="24"/>
                <w:szCs w:val="24"/>
              </w:rPr>
              <w:t>（</w:t>
            </w:r>
            <w:r w:rsidRPr="00C152F7">
              <w:rPr>
                <w:rFonts w:asciiTheme="minorEastAsia" w:hAnsiTheme="minorEastAsia" w:cs="宋体" w:hint="eastAsia"/>
                <w:kern w:val="0"/>
                <w:sz w:val="24"/>
                <w:szCs w:val="24"/>
              </w:rPr>
              <w:t>R1阻值修改成1K</w:t>
            </w:r>
            <w:r w:rsidRPr="00C152F7">
              <w:rPr>
                <w:rFonts w:asciiTheme="minorEastAsia" w:hAnsiTheme="minorEastAsia" w:cs="宋体"/>
                <w:kern w:val="0"/>
                <w:sz w:val="24"/>
                <w:szCs w:val="24"/>
              </w:rPr>
              <w:t>）</w:t>
            </w:r>
          </w:p>
        </w:tc>
      </w:tr>
      <w:tr w:rsidR="004C0E11" w:rsidRPr="00C152F7" w14:paraId="5B3309A6" w14:textId="77777777" w:rsidTr="004C0E11">
        <w:tc>
          <w:tcPr>
            <w:tcW w:w="4531" w:type="dxa"/>
          </w:tcPr>
          <w:p w14:paraId="75A09A4B" w14:textId="77777777" w:rsidR="004C0E11" w:rsidRPr="00C152F7" w:rsidRDefault="004C0E11" w:rsidP="00FD08D0">
            <w:pPr>
              <w:autoSpaceDE w:val="0"/>
              <w:autoSpaceDN w:val="0"/>
              <w:adjustRightInd w:val="0"/>
              <w:jc w:val="center"/>
              <w:rPr>
                <w:rFonts w:asciiTheme="minorEastAsia" w:hAnsiTheme="minorEastAsia" w:cs="宋体"/>
                <w:kern w:val="0"/>
                <w:sz w:val="24"/>
                <w:szCs w:val="24"/>
              </w:rPr>
            </w:pPr>
          </w:p>
        </w:tc>
        <w:tc>
          <w:tcPr>
            <w:tcW w:w="4111" w:type="dxa"/>
          </w:tcPr>
          <w:p w14:paraId="2D4C179F" w14:textId="77777777" w:rsidR="004C0E11" w:rsidRPr="00C152F7" w:rsidRDefault="004C0E11" w:rsidP="00FD08D0">
            <w:pPr>
              <w:autoSpaceDE w:val="0"/>
              <w:autoSpaceDN w:val="0"/>
              <w:adjustRightInd w:val="0"/>
              <w:jc w:val="center"/>
              <w:rPr>
                <w:rFonts w:asciiTheme="minorEastAsia" w:hAnsiTheme="minorEastAsia" w:cs="宋体"/>
                <w:kern w:val="0"/>
                <w:sz w:val="24"/>
                <w:szCs w:val="24"/>
              </w:rPr>
            </w:pPr>
          </w:p>
        </w:tc>
      </w:tr>
      <w:tr w:rsidR="004C0E11" w:rsidRPr="00C152F7" w14:paraId="79FF1972" w14:textId="77777777" w:rsidTr="004C0E11">
        <w:tc>
          <w:tcPr>
            <w:tcW w:w="4531" w:type="dxa"/>
          </w:tcPr>
          <w:p w14:paraId="50060BCE" w14:textId="77777777" w:rsidR="004C0E11" w:rsidRPr="00C152F7" w:rsidRDefault="004C0E11" w:rsidP="00FD08D0">
            <w:pPr>
              <w:autoSpaceDE w:val="0"/>
              <w:autoSpaceDN w:val="0"/>
              <w:adjustRightInd w:val="0"/>
              <w:jc w:val="center"/>
              <w:rPr>
                <w:rFonts w:asciiTheme="minorEastAsia" w:hAnsiTheme="minorEastAsia" w:cs="宋体"/>
                <w:kern w:val="0"/>
                <w:sz w:val="24"/>
                <w:szCs w:val="24"/>
              </w:rPr>
            </w:pPr>
          </w:p>
        </w:tc>
        <w:tc>
          <w:tcPr>
            <w:tcW w:w="4111" w:type="dxa"/>
          </w:tcPr>
          <w:p w14:paraId="12FFCA43" w14:textId="77777777" w:rsidR="004C0E11" w:rsidRPr="00C152F7" w:rsidRDefault="004C0E11" w:rsidP="00FD08D0">
            <w:pPr>
              <w:autoSpaceDE w:val="0"/>
              <w:autoSpaceDN w:val="0"/>
              <w:adjustRightInd w:val="0"/>
              <w:jc w:val="center"/>
              <w:rPr>
                <w:rFonts w:asciiTheme="minorEastAsia" w:hAnsiTheme="minorEastAsia" w:cs="宋体"/>
                <w:kern w:val="0"/>
                <w:sz w:val="24"/>
                <w:szCs w:val="24"/>
              </w:rPr>
            </w:pPr>
          </w:p>
        </w:tc>
      </w:tr>
      <w:tr w:rsidR="004C0E11" w:rsidRPr="00C152F7" w14:paraId="75F36151" w14:textId="77777777" w:rsidTr="004C0E11">
        <w:tc>
          <w:tcPr>
            <w:tcW w:w="4531" w:type="dxa"/>
          </w:tcPr>
          <w:p w14:paraId="4A801197" w14:textId="77777777" w:rsidR="004C0E11" w:rsidRPr="00C152F7" w:rsidRDefault="004C0E11" w:rsidP="00FD08D0">
            <w:pPr>
              <w:autoSpaceDE w:val="0"/>
              <w:autoSpaceDN w:val="0"/>
              <w:adjustRightInd w:val="0"/>
              <w:jc w:val="center"/>
              <w:rPr>
                <w:rFonts w:asciiTheme="minorEastAsia" w:hAnsiTheme="minorEastAsia" w:cs="宋体"/>
                <w:kern w:val="0"/>
                <w:sz w:val="24"/>
                <w:szCs w:val="24"/>
              </w:rPr>
            </w:pPr>
          </w:p>
        </w:tc>
        <w:tc>
          <w:tcPr>
            <w:tcW w:w="4111" w:type="dxa"/>
          </w:tcPr>
          <w:p w14:paraId="2E2FAC57" w14:textId="77777777" w:rsidR="004C0E11" w:rsidRPr="00C152F7" w:rsidRDefault="004C0E11" w:rsidP="00FD08D0">
            <w:pPr>
              <w:autoSpaceDE w:val="0"/>
              <w:autoSpaceDN w:val="0"/>
              <w:adjustRightInd w:val="0"/>
              <w:jc w:val="center"/>
              <w:rPr>
                <w:rFonts w:asciiTheme="minorEastAsia" w:hAnsiTheme="minorEastAsia" w:cs="宋体"/>
                <w:kern w:val="0"/>
                <w:sz w:val="24"/>
                <w:szCs w:val="24"/>
              </w:rPr>
            </w:pPr>
          </w:p>
        </w:tc>
      </w:tr>
      <w:tr w:rsidR="004C0E11" w:rsidRPr="00C152F7" w14:paraId="1BEBDDC5" w14:textId="77777777" w:rsidTr="004C0E11">
        <w:tc>
          <w:tcPr>
            <w:tcW w:w="4531" w:type="dxa"/>
          </w:tcPr>
          <w:p w14:paraId="14E946DB" w14:textId="77777777" w:rsidR="004C0E11" w:rsidRPr="00C152F7" w:rsidRDefault="004C0E11" w:rsidP="00FD08D0">
            <w:pPr>
              <w:autoSpaceDE w:val="0"/>
              <w:autoSpaceDN w:val="0"/>
              <w:adjustRightInd w:val="0"/>
              <w:jc w:val="center"/>
              <w:rPr>
                <w:rFonts w:asciiTheme="minorEastAsia" w:hAnsiTheme="minorEastAsia" w:cs="宋体"/>
                <w:kern w:val="0"/>
                <w:sz w:val="24"/>
                <w:szCs w:val="24"/>
              </w:rPr>
            </w:pPr>
          </w:p>
        </w:tc>
        <w:tc>
          <w:tcPr>
            <w:tcW w:w="4111" w:type="dxa"/>
          </w:tcPr>
          <w:p w14:paraId="544FFEB9" w14:textId="77777777" w:rsidR="004C0E11" w:rsidRPr="00C152F7" w:rsidRDefault="004C0E11" w:rsidP="00FD08D0">
            <w:pPr>
              <w:autoSpaceDE w:val="0"/>
              <w:autoSpaceDN w:val="0"/>
              <w:adjustRightInd w:val="0"/>
              <w:jc w:val="center"/>
              <w:rPr>
                <w:rFonts w:asciiTheme="minorEastAsia" w:hAnsiTheme="minorEastAsia" w:cs="宋体"/>
                <w:kern w:val="0"/>
                <w:sz w:val="24"/>
                <w:szCs w:val="24"/>
              </w:rPr>
            </w:pPr>
          </w:p>
        </w:tc>
      </w:tr>
      <w:tr w:rsidR="004C0E11" w:rsidRPr="00C152F7" w14:paraId="6805959B" w14:textId="77777777" w:rsidTr="004C0E11">
        <w:tc>
          <w:tcPr>
            <w:tcW w:w="4531" w:type="dxa"/>
          </w:tcPr>
          <w:p w14:paraId="42A78AE2" w14:textId="77777777" w:rsidR="004C0E11" w:rsidRPr="00C152F7" w:rsidRDefault="004C0E11" w:rsidP="00FD08D0">
            <w:pPr>
              <w:autoSpaceDE w:val="0"/>
              <w:autoSpaceDN w:val="0"/>
              <w:adjustRightInd w:val="0"/>
              <w:jc w:val="center"/>
              <w:rPr>
                <w:rFonts w:asciiTheme="minorEastAsia" w:hAnsiTheme="minorEastAsia" w:cs="宋体"/>
                <w:kern w:val="0"/>
                <w:sz w:val="24"/>
                <w:szCs w:val="24"/>
              </w:rPr>
            </w:pPr>
          </w:p>
        </w:tc>
        <w:tc>
          <w:tcPr>
            <w:tcW w:w="4111" w:type="dxa"/>
          </w:tcPr>
          <w:p w14:paraId="3087E269" w14:textId="77777777" w:rsidR="004C0E11" w:rsidRPr="00C152F7" w:rsidRDefault="004C0E11" w:rsidP="00FD08D0">
            <w:pPr>
              <w:autoSpaceDE w:val="0"/>
              <w:autoSpaceDN w:val="0"/>
              <w:adjustRightInd w:val="0"/>
              <w:jc w:val="center"/>
              <w:rPr>
                <w:rFonts w:asciiTheme="minorEastAsia" w:hAnsiTheme="minorEastAsia" w:cs="宋体"/>
                <w:kern w:val="0"/>
                <w:sz w:val="24"/>
                <w:szCs w:val="24"/>
              </w:rPr>
            </w:pPr>
          </w:p>
        </w:tc>
      </w:tr>
    </w:tbl>
    <w:p w14:paraId="394955BE" w14:textId="77777777" w:rsidR="004C0E11" w:rsidRPr="005F787A" w:rsidRDefault="004C0E11" w:rsidP="004C0E11">
      <w:pPr>
        <w:widowControl/>
        <w:shd w:val="clear" w:color="auto" w:fill="FFFFFF"/>
        <w:spacing w:line="285" w:lineRule="atLeast"/>
        <w:jc w:val="left"/>
        <w:rPr>
          <w:rFonts w:ascii="仿宋" w:eastAsia="仿宋" w:hAnsi="仿宋" w:cs="宋体"/>
          <w:color w:val="000000"/>
          <w:kern w:val="0"/>
          <w:sz w:val="30"/>
          <w:szCs w:val="30"/>
        </w:rPr>
      </w:pPr>
      <w:r w:rsidRPr="005F787A">
        <w:rPr>
          <w:rFonts w:ascii="Calibri" w:eastAsia="仿宋" w:hAnsi="Calibri" w:cs="Calibri"/>
          <w:color w:val="000000"/>
          <w:kern w:val="0"/>
          <w:sz w:val="30"/>
          <w:szCs w:val="30"/>
        </w:rPr>
        <w:t>    </w:t>
      </w:r>
    </w:p>
    <w:p w14:paraId="238C4426" w14:textId="77777777" w:rsidR="004C0E11" w:rsidRPr="005F787A" w:rsidRDefault="004C0E11" w:rsidP="004C0E11">
      <w:pPr>
        <w:widowControl/>
        <w:shd w:val="clear" w:color="auto" w:fill="FFFFFF"/>
        <w:spacing w:line="285" w:lineRule="atLeast"/>
        <w:ind w:firstLineChars="200" w:firstLine="600"/>
        <w:jc w:val="left"/>
        <w:rPr>
          <w:rFonts w:ascii="仿宋" w:eastAsia="仿宋" w:hAnsi="仿宋" w:cs="宋体"/>
          <w:color w:val="000000"/>
          <w:kern w:val="0"/>
          <w:sz w:val="30"/>
          <w:szCs w:val="30"/>
        </w:rPr>
      </w:pPr>
      <w:r w:rsidRPr="005F787A">
        <w:rPr>
          <w:rFonts w:ascii="仿宋" w:eastAsia="仿宋" w:hAnsi="仿宋" w:hint="eastAsia"/>
          <w:sz w:val="30"/>
          <w:szCs w:val="30"/>
        </w:rPr>
        <w:t>确定故障后，利用</w:t>
      </w:r>
      <w:r w:rsidRPr="005F787A">
        <w:rPr>
          <w:rFonts w:ascii="仿宋" w:eastAsia="仿宋" w:hAnsi="仿宋"/>
          <w:sz w:val="30"/>
          <w:szCs w:val="30"/>
        </w:rPr>
        <w:t>万用表</w:t>
      </w:r>
      <w:r w:rsidRPr="005F787A">
        <w:rPr>
          <w:rFonts w:ascii="仿宋" w:eastAsia="仿宋" w:hAnsi="仿宋" w:hint="eastAsia"/>
          <w:sz w:val="30"/>
          <w:szCs w:val="30"/>
        </w:rPr>
        <w:t>、烙铁</w:t>
      </w:r>
      <w:r w:rsidRPr="005F787A">
        <w:rPr>
          <w:rFonts w:ascii="仿宋" w:eastAsia="仿宋" w:hAnsi="仿宋"/>
          <w:sz w:val="30"/>
          <w:szCs w:val="30"/>
        </w:rPr>
        <w:t>等工具</w:t>
      </w:r>
      <w:r w:rsidRPr="005F787A">
        <w:rPr>
          <w:rFonts w:ascii="仿宋" w:eastAsia="仿宋" w:hAnsi="仿宋" w:hint="eastAsia"/>
          <w:sz w:val="30"/>
          <w:szCs w:val="30"/>
        </w:rPr>
        <w:t>进行</w:t>
      </w:r>
      <w:r w:rsidRPr="005F787A">
        <w:rPr>
          <w:rFonts w:ascii="仿宋" w:eastAsia="仿宋" w:hAnsi="仿宋"/>
          <w:sz w:val="30"/>
          <w:szCs w:val="30"/>
        </w:rPr>
        <w:t>电路板电路的维修，</w:t>
      </w:r>
      <w:r w:rsidRPr="005F787A">
        <w:rPr>
          <w:rFonts w:ascii="仿宋" w:eastAsia="仿宋" w:hAnsi="仿宋" w:hint="eastAsia"/>
          <w:sz w:val="30"/>
          <w:szCs w:val="30"/>
        </w:rPr>
        <w:t>确定</w:t>
      </w:r>
      <w:r w:rsidRPr="005F787A">
        <w:rPr>
          <w:rFonts w:ascii="仿宋" w:eastAsia="仿宋" w:hAnsi="仿宋"/>
          <w:sz w:val="30"/>
          <w:szCs w:val="30"/>
        </w:rPr>
        <w:t>电路板</w:t>
      </w:r>
      <w:r w:rsidRPr="005F787A">
        <w:rPr>
          <w:rFonts w:ascii="仿宋" w:eastAsia="仿宋" w:hAnsi="仿宋" w:hint="eastAsia"/>
          <w:sz w:val="30"/>
          <w:szCs w:val="30"/>
        </w:rPr>
        <w:t>电源</w:t>
      </w:r>
      <w:r w:rsidRPr="005F787A">
        <w:rPr>
          <w:rFonts w:ascii="仿宋" w:eastAsia="仿宋" w:hAnsi="仿宋"/>
          <w:sz w:val="30"/>
          <w:szCs w:val="30"/>
        </w:rPr>
        <w:t>电路无误后，再上电</w:t>
      </w:r>
      <w:r w:rsidRPr="005F787A">
        <w:rPr>
          <w:rFonts w:ascii="仿宋" w:eastAsia="仿宋" w:hAnsi="仿宋" w:hint="eastAsia"/>
          <w:sz w:val="30"/>
          <w:szCs w:val="30"/>
        </w:rPr>
        <w:t>测试。完成</w:t>
      </w:r>
      <w:r w:rsidRPr="005F787A">
        <w:rPr>
          <w:rFonts w:ascii="仿宋" w:eastAsia="仿宋" w:hAnsi="仿宋"/>
          <w:sz w:val="30"/>
          <w:szCs w:val="30"/>
        </w:rPr>
        <w:t>维修。</w:t>
      </w:r>
    </w:p>
    <w:p w14:paraId="7EDD6AED" w14:textId="77777777" w:rsidR="00C152F7" w:rsidRDefault="00C152F7">
      <w:pPr>
        <w:widowControl/>
        <w:jc w:val="left"/>
        <w:rPr>
          <w:rFonts w:ascii="黑体" w:eastAsia="黑体" w:hAnsi="黑体" w:cs="Times New Roman"/>
          <w:b/>
          <w:bCs/>
          <w:sz w:val="30"/>
          <w:szCs w:val="30"/>
        </w:rPr>
      </w:pPr>
      <w:r>
        <w:rPr>
          <w:rFonts w:ascii="黑体" w:eastAsia="黑体" w:hAnsi="黑体"/>
          <w:sz w:val="30"/>
          <w:szCs w:val="30"/>
        </w:rPr>
        <w:br w:type="page"/>
      </w:r>
    </w:p>
    <w:p w14:paraId="571F3D8B" w14:textId="5FCAB70E" w:rsidR="004C0E11" w:rsidRPr="00C152F7" w:rsidRDefault="004C0E11" w:rsidP="004C0E11">
      <w:pPr>
        <w:pStyle w:val="a8"/>
        <w:rPr>
          <w:rFonts w:ascii="黑体" w:eastAsia="黑体" w:hAnsi="黑体"/>
          <w:sz w:val="30"/>
          <w:szCs w:val="30"/>
        </w:rPr>
      </w:pPr>
      <w:r w:rsidRPr="00C152F7">
        <w:rPr>
          <w:rFonts w:ascii="黑体" w:eastAsia="黑体" w:hAnsi="黑体" w:hint="eastAsia"/>
          <w:sz w:val="30"/>
          <w:szCs w:val="30"/>
        </w:rPr>
        <w:lastRenderedPageBreak/>
        <w:t>任务三 采集控制设计开发（15分）</w:t>
      </w:r>
    </w:p>
    <w:p w14:paraId="74C1C17C" w14:textId="4DA3E578" w:rsidR="004C0E11" w:rsidRPr="005F787A" w:rsidRDefault="004C0E11" w:rsidP="004C0E11">
      <w:pPr>
        <w:ind w:firstLine="420"/>
        <w:rPr>
          <w:rFonts w:ascii="仿宋" w:eastAsia="仿宋" w:hAnsi="仿宋"/>
          <w:sz w:val="30"/>
          <w:szCs w:val="30"/>
        </w:rPr>
      </w:pPr>
      <w:r w:rsidRPr="005F787A">
        <w:rPr>
          <w:rFonts w:ascii="仿宋" w:eastAsia="仿宋" w:hAnsi="仿宋" w:hint="eastAsia"/>
          <w:sz w:val="30"/>
          <w:szCs w:val="30"/>
        </w:rPr>
        <w:t>背景：实训平台上的报警灯、照明灯、风机、开右侧门按钮、关右侧门按钮、PLC等模块已按照任务</w:t>
      </w:r>
      <w:proofErr w:type="gramStart"/>
      <w:r w:rsidRPr="005F787A">
        <w:rPr>
          <w:rFonts w:ascii="仿宋" w:eastAsia="仿宋" w:hAnsi="仿宋" w:hint="eastAsia"/>
          <w:sz w:val="30"/>
          <w:szCs w:val="30"/>
        </w:rPr>
        <w:t>一</w:t>
      </w:r>
      <w:proofErr w:type="gramEnd"/>
      <w:r w:rsidRPr="005F787A">
        <w:rPr>
          <w:rFonts w:ascii="仿宋" w:eastAsia="仿宋" w:hAnsi="仿宋" w:hint="eastAsia"/>
          <w:sz w:val="30"/>
          <w:szCs w:val="30"/>
        </w:rPr>
        <w:t>正确安装与接线。</w:t>
      </w:r>
    </w:p>
    <w:p w14:paraId="48289C25" w14:textId="77777777" w:rsidR="004C0E11" w:rsidRPr="005F787A" w:rsidRDefault="004C0E11" w:rsidP="004C0E11">
      <w:pPr>
        <w:ind w:firstLine="420"/>
        <w:rPr>
          <w:rFonts w:ascii="仿宋" w:eastAsia="仿宋" w:hAnsi="仿宋"/>
          <w:sz w:val="30"/>
          <w:szCs w:val="30"/>
        </w:rPr>
      </w:pPr>
      <w:r w:rsidRPr="005F787A">
        <w:rPr>
          <w:rFonts w:ascii="仿宋" w:eastAsia="仿宋" w:hAnsi="仿宋" w:hint="eastAsia"/>
          <w:sz w:val="30"/>
          <w:szCs w:val="30"/>
        </w:rPr>
        <w:t xml:space="preserve">  任务：当按下开右侧门按钮时，报警灯、照明灯、风机依次顺序打开，中间间隔时间是5S；全部打开后，按下关右侧按钮时，设备反向顺序关闭，中间间隔时间是3S；在打开过程中，如果按下关右侧门按钮，则没有打开的设备停止打开，已打开的设备立刻反向顺序关闭，中间间隔时间是1S。</w:t>
      </w:r>
    </w:p>
    <w:p w14:paraId="58FB1912" w14:textId="77777777" w:rsidR="004C0E11" w:rsidRPr="00C152F7" w:rsidRDefault="004C0E11" w:rsidP="004C0E11">
      <w:pPr>
        <w:pStyle w:val="a8"/>
        <w:rPr>
          <w:rFonts w:ascii="黑体" w:eastAsia="黑体" w:hAnsi="黑体"/>
          <w:sz w:val="30"/>
          <w:szCs w:val="30"/>
        </w:rPr>
      </w:pPr>
      <w:r w:rsidRPr="00C152F7">
        <w:rPr>
          <w:rFonts w:ascii="黑体" w:eastAsia="黑体" w:hAnsi="黑体" w:hint="eastAsia"/>
          <w:sz w:val="30"/>
          <w:szCs w:val="30"/>
        </w:rPr>
        <w:t>任务四 DMI人机交互设计开发（15分）</w:t>
      </w:r>
    </w:p>
    <w:p w14:paraId="280A4B09" w14:textId="6D322854" w:rsidR="004C0E11" w:rsidRPr="005F787A" w:rsidRDefault="004C0E11" w:rsidP="004C0E11">
      <w:pPr>
        <w:ind w:firstLine="420"/>
        <w:rPr>
          <w:rFonts w:ascii="仿宋" w:eastAsia="仿宋" w:hAnsi="仿宋"/>
          <w:sz w:val="30"/>
          <w:szCs w:val="30"/>
        </w:rPr>
      </w:pPr>
      <w:r w:rsidRPr="005F787A">
        <w:rPr>
          <w:rFonts w:ascii="仿宋" w:eastAsia="仿宋" w:hAnsi="仿宋" w:hint="eastAsia"/>
          <w:sz w:val="30"/>
          <w:szCs w:val="30"/>
        </w:rPr>
        <w:t>（</w:t>
      </w:r>
      <w:r w:rsidR="00B74D85">
        <w:rPr>
          <w:rFonts w:ascii="仿宋" w:eastAsia="仿宋" w:hAnsi="仿宋" w:hint="eastAsia"/>
          <w:sz w:val="30"/>
          <w:szCs w:val="30"/>
        </w:rPr>
        <w:t>一</w:t>
      </w:r>
      <w:r w:rsidRPr="005F787A">
        <w:rPr>
          <w:rFonts w:ascii="仿宋" w:eastAsia="仿宋" w:hAnsi="仿宋" w:hint="eastAsia"/>
          <w:sz w:val="30"/>
          <w:szCs w:val="30"/>
        </w:rPr>
        <w:t>）“高铁用户登录系统”主页设置，插入背景图片、</w:t>
      </w:r>
      <w:r w:rsidRPr="005F787A">
        <w:rPr>
          <w:rFonts w:ascii="仿宋" w:eastAsia="仿宋" w:hAnsi="仿宋"/>
          <w:sz w:val="30"/>
          <w:szCs w:val="30"/>
        </w:rPr>
        <w:t>按钮</w:t>
      </w:r>
      <w:r w:rsidRPr="005F787A">
        <w:rPr>
          <w:rFonts w:ascii="仿宋" w:eastAsia="仿宋" w:hAnsi="仿宋" w:hint="eastAsia"/>
          <w:sz w:val="30"/>
          <w:szCs w:val="30"/>
        </w:rPr>
        <w:t>，标题</w:t>
      </w:r>
      <w:r w:rsidRPr="005F787A">
        <w:rPr>
          <w:rFonts w:ascii="仿宋" w:eastAsia="仿宋" w:hAnsi="仿宋"/>
          <w:sz w:val="30"/>
          <w:szCs w:val="30"/>
        </w:rPr>
        <w:t>使用滚动显示，</w:t>
      </w:r>
      <w:r w:rsidRPr="005F787A">
        <w:rPr>
          <w:rFonts w:ascii="仿宋" w:eastAsia="仿宋" w:hAnsi="仿宋" w:hint="eastAsia"/>
          <w:sz w:val="30"/>
          <w:szCs w:val="30"/>
        </w:rPr>
        <w:t>显示效果</w:t>
      </w:r>
      <w:r w:rsidRPr="005F787A">
        <w:rPr>
          <w:rFonts w:ascii="仿宋" w:eastAsia="仿宋" w:hAnsi="仿宋"/>
          <w:sz w:val="30"/>
          <w:szCs w:val="30"/>
        </w:rPr>
        <w:t>如图</w:t>
      </w:r>
      <w:r w:rsidRPr="005F787A">
        <w:rPr>
          <w:rFonts w:ascii="仿宋" w:eastAsia="仿宋" w:hAnsi="仿宋" w:hint="eastAsia"/>
          <w:sz w:val="30"/>
          <w:szCs w:val="30"/>
        </w:rPr>
        <w:t>所示。</w:t>
      </w:r>
    </w:p>
    <w:p w14:paraId="2DED6718" w14:textId="77777777" w:rsidR="004C0E11" w:rsidRPr="005F787A" w:rsidRDefault="004C0E11" w:rsidP="004C0E11">
      <w:pPr>
        <w:jc w:val="center"/>
        <w:rPr>
          <w:rFonts w:ascii="仿宋" w:eastAsia="仿宋" w:hAnsi="仿宋"/>
          <w:sz w:val="30"/>
          <w:szCs w:val="30"/>
        </w:rPr>
      </w:pPr>
      <w:r w:rsidRPr="005F787A">
        <w:rPr>
          <w:rFonts w:ascii="仿宋" w:eastAsia="仿宋" w:hAnsi="仿宋" w:hint="eastAsia"/>
          <w:noProof/>
          <w:sz w:val="30"/>
          <w:szCs w:val="30"/>
        </w:rPr>
        <w:drawing>
          <wp:inline distT="0" distB="0" distL="0" distR="0" wp14:anchorId="780AB3A9" wp14:editId="4D9B5C78">
            <wp:extent cx="5274310" cy="3159760"/>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74310" cy="3159760"/>
                    </a:xfrm>
                    <a:prstGeom prst="rect">
                      <a:avLst/>
                    </a:prstGeom>
                  </pic:spPr>
                </pic:pic>
              </a:graphicData>
            </a:graphic>
          </wp:inline>
        </w:drawing>
      </w:r>
    </w:p>
    <w:p w14:paraId="0798E0DC" w14:textId="5A2E7B59" w:rsidR="004C0E11" w:rsidRPr="005F787A" w:rsidRDefault="004C0E11" w:rsidP="004C0E11">
      <w:pPr>
        <w:ind w:firstLine="420"/>
        <w:rPr>
          <w:rFonts w:ascii="仿宋" w:eastAsia="仿宋" w:hAnsi="仿宋"/>
          <w:sz w:val="30"/>
          <w:szCs w:val="30"/>
        </w:rPr>
      </w:pPr>
      <w:r w:rsidRPr="005F787A">
        <w:rPr>
          <w:rFonts w:ascii="仿宋" w:eastAsia="仿宋" w:hAnsi="仿宋" w:hint="eastAsia"/>
          <w:sz w:val="30"/>
          <w:szCs w:val="30"/>
        </w:rPr>
        <w:t>（</w:t>
      </w:r>
      <w:r w:rsidR="00B74D85">
        <w:rPr>
          <w:rFonts w:ascii="仿宋" w:eastAsia="仿宋" w:hAnsi="仿宋" w:hint="eastAsia"/>
          <w:sz w:val="30"/>
          <w:szCs w:val="30"/>
        </w:rPr>
        <w:t>二</w:t>
      </w:r>
      <w:r w:rsidRPr="005F787A">
        <w:rPr>
          <w:rFonts w:ascii="仿宋" w:eastAsia="仿宋" w:hAnsi="仿宋" w:hint="eastAsia"/>
          <w:sz w:val="30"/>
          <w:szCs w:val="30"/>
        </w:rPr>
        <w:t>）设计主页多用户</w:t>
      </w:r>
      <w:r w:rsidRPr="005F787A">
        <w:rPr>
          <w:rFonts w:ascii="仿宋" w:eastAsia="仿宋" w:hAnsi="仿宋"/>
          <w:sz w:val="30"/>
          <w:szCs w:val="30"/>
        </w:rPr>
        <w:t>登录功能</w:t>
      </w:r>
      <w:r w:rsidRPr="005F787A">
        <w:rPr>
          <w:rFonts w:ascii="仿宋" w:eastAsia="仿宋" w:hAnsi="仿宋" w:hint="eastAsia"/>
          <w:sz w:val="30"/>
          <w:szCs w:val="30"/>
        </w:rPr>
        <w:t>。点击标题</w:t>
      </w:r>
      <w:r w:rsidRPr="005F787A">
        <w:rPr>
          <w:rFonts w:ascii="仿宋" w:eastAsia="仿宋" w:hAnsi="仿宋"/>
          <w:sz w:val="30"/>
          <w:szCs w:val="30"/>
        </w:rPr>
        <w:t>下方按钮，弹出</w:t>
      </w:r>
      <w:r w:rsidRPr="005F787A">
        <w:rPr>
          <w:rFonts w:ascii="仿宋" w:eastAsia="仿宋" w:hAnsi="仿宋" w:hint="eastAsia"/>
          <w:sz w:val="30"/>
          <w:szCs w:val="30"/>
        </w:rPr>
        <w:t>登录窗口，</w:t>
      </w:r>
      <w:r w:rsidRPr="005F787A">
        <w:rPr>
          <w:rFonts w:ascii="仿宋" w:eastAsia="仿宋" w:hAnsi="仿宋"/>
          <w:sz w:val="30"/>
          <w:szCs w:val="30"/>
        </w:rPr>
        <w:t>显示效果如图</w:t>
      </w:r>
      <w:r w:rsidRPr="005F787A">
        <w:rPr>
          <w:rFonts w:ascii="仿宋" w:eastAsia="仿宋" w:hAnsi="仿宋" w:hint="eastAsia"/>
          <w:sz w:val="30"/>
          <w:szCs w:val="30"/>
        </w:rPr>
        <w:t>所示</w:t>
      </w:r>
      <w:r w:rsidRPr="005F787A">
        <w:rPr>
          <w:rFonts w:ascii="仿宋" w:eastAsia="仿宋" w:hAnsi="仿宋"/>
          <w:sz w:val="30"/>
          <w:szCs w:val="30"/>
        </w:rPr>
        <w:t>。</w:t>
      </w:r>
      <w:r w:rsidRPr="005F787A">
        <w:rPr>
          <w:rFonts w:ascii="仿宋" w:eastAsia="仿宋" w:hAnsi="仿宋" w:hint="eastAsia"/>
          <w:sz w:val="30"/>
          <w:szCs w:val="30"/>
        </w:rPr>
        <w:t>三种</w:t>
      </w:r>
      <w:r w:rsidRPr="005F787A">
        <w:rPr>
          <w:rFonts w:ascii="仿宋" w:eastAsia="仿宋" w:hAnsi="仿宋"/>
          <w:sz w:val="30"/>
          <w:szCs w:val="30"/>
        </w:rPr>
        <w:t>用户分别为：乘客、操作员和管理</w:t>
      </w:r>
      <w:r w:rsidRPr="005F787A">
        <w:rPr>
          <w:rFonts w:ascii="仿宋" w:eastAsia="仿宋" w:hAnsi="仿宋"/>
          <w:sz w:val="30"/>
          <w:szCs w:val="30"/>
        </w:rPr>
        <w:lastRenderedPageBreak/>
        <w:t>员，</w:t>
      </w:r>
      <w:r w:rsidRPr="005F787A">
        <w:rPr>
          <w:rFonts w:ascii="仿宋" w:eastAsia="仿宋" w:hAnsi="仿宋" w:hint="eastAsia"/>
          <w:sz w:val="30"/>
          <w:szCs w:val="30"/>
        </w:rPr>
        <w:t>三种</w:t>
      </w:r>
      <w:r w:rsidRPr="005F787A">
        <w:rPr>
          <w:rFonts w:ascii="仿宋" w:eastAsia="仿宋" w:hAnsi="仿宋"/>
          <w:sz w:val="30"/>
          <w:szCs w:val="30"/>
        </w:rPr>
        <w:t>用户对应不同的用户头像，密码分别为：</w:t>
      </w:r>
      <w:r w:rsidRPr="005F787A">
        <w:rPr>
          <w:rFonts w:ascii="仿宋" w:eastAsia="仿宋" w:hAnsi="仿宋" w:hint="eastAsia"/>
          <w:sz w:val="30"/>
          <w:szCs w:val="30"/>
        </w:rPr>
        <w:t>111、222、333，</w:t>
      </w:r>
      <w:r w:rsidRPr="005F787A">
        <w:rPr>
          <w:rFonts w:ascii="仿宋" w:eastAsia="仿宋" w:hAnsi="仿宋"/>
          <w:sz w:val="30"/>
          <w:szCs w:val="30"/>
        </w:rPr>
        <w:t>如下图</w:t>
      </w:r>
      <w:r w:rsidRPr="005F787A">
        <w:rPr>
          <w:rFonts w:ascii="仿宋" w:eastAsia="仿宋" w:hAnsi="仿宋" w:hint="eastAsia"/>
          <w:sz w:val="30"/>
          <w:szCs w:val="30"/>
        </w:rPr>
        <w:t>所示</w:t>
      </w:r>
      <w:r w:rsidRPr="005F787A">
        <w:rPr>
          <w:rFonts w:ascii="仿宋" w:eastAsia="仿宋" w:hAnsi="仿宋"/>
          <w:sz w:val="30"/>
          <w:szCs w:val="30"/>
        </w:rPr>
        <w:t>。</w:t>
      </w:r>
      <w:r w:rsidRPr="005F787A">
        <w:rPr>
          <w:rFonts w:ascii="仿宋" w:eastAsia="仿宋" w:hAnsi="仿宋" w:hint="eastAsia"/>
          <w:sz w:val="30"/>
          <w:szCs w:val="30"/>
        </w:rPr>
        <w:t>输入正确密码</w:t>
      </w:r>
      <w:r w:rsidRPr="005F787A">
        <w:rPr>
          <w:rFonts w:ascii="仿宋" w:eastAsia="仿宋" w:hAnsi="仿宋"/>
          <w:sz w:val="30"/>
          <w:szCs w:val="30"/>
        </w:rPr>
        <w:t>，弹出</w:t>
      </w:r>
      <w:r w:rsidRPr="005F787A">
        <w:rPr>
          <w:rFonts w:ascii="仿宋" w:eastAsia="仿宋" w:hAnsi="仿宋" w:hint="eastAsia"/>
          <w:sz w:val="30"/>
          <w:szCs w:val="30"/>
        </w:rPr>
        <w:t>按钮</w:t>
      </w:r>
      <w:r w:rsidRPr="005F787A">
        <w:rPr>
          <w:rFonts w:ascii="仿宋" w:eastAsia="仿宋" w:hAnsi="仿宋" w:hint="eastAsia"/>
          <w:noProof/>
          <w:sz w:val="30"/>
          <w:szCs w:val="30"/>
        </w:rPr>
        <w:drawing>
          <wp:inline distT="0" distB="0" distL="0" distR="0" wp14:anchorId="5C374E05" wp14:editId="50B8FB45">
            <wp:extent cx="457200" cy="4572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005F787A">
        <w:rPr>
          <w:rFonts w:ascii="仿宋" w:eastAsia="仿宋" w:hAnsi="仿宋" w:hint="eastAsia"/>
          <w:sz w:val="30"/>
          <w:szCs w:val="30"/>
        </w:rPr>
        <w:t>，</w:t>
      </w:r>
      <w:r w:rsidRPr="005F787A">
        <w:rPr>
          <w:rFonts w:ascii="仿宋" w:eastAsia="仿宋" w:hAnsi="仿宋"/>
          <w:sz w:val="30"/>
          <w:szCs w:val="30"/>
        </w:rPr>
        <w:t>点击按钮</w:t>
      </w:r>
      <w:r w:rsidRPr="005F787A">
        <w:rPr>
          <w:rFonts w:ascii="仿宋" w:eastAsia="仿宋" w:hAnsi="仿宋" w:hint="eastAsia"/>
          <w:sz w:val="30"/>
          <w:szCs w:val="30"/>
        </w:rPr>
        <w:t>可</w:t>
      </w:r>
      <w:r w:rsidRPr="005F787A">
        <w:rPr>
          <w:rFonts w:ascii="仿宋" w:eastAsia="仿宋" w:hAnsi="仿宋"/>
          <w:sz w:val="30"/>
          <w:szCs w:val="30"/>
        </w:rPr>
        <w:t>跳转至“</w:t>
      </w:r>
      <w:r w:rsidRPr="005F787A">
        <w:rPr>
          <w:rFonts w:ascii="仿宋" w:eastAsia="仿宋" w:hAnsi="仿宋" w:hint="eastAsia"/>
          <w:sz w:val="30"/>
          <w:szCs w:val="30"/>
        </w:rPr>
        <w:t>选择</w:t>
      </w:r>
      <w:r w:rsidRPr="005F787A">
        <w:rPr>
          <w:rFonts w:ascii="仿宋" w:eastAsia="仿宋" w:hAnsi="仿宋"/>
          <w:sz w:val="30"/>
          <w:szCs w:val="30"/>
        </w:rPr>
        <w:t>用户类型”</w:t>
      </w:r>
      <w:r w:rsidRPr="005F787A">
        <w:rPr>
          <w:rFonts w:ascii="仿宋" w:eastAsia="仿宋" w:hAnsi="仿宋" w:hint="eastAsia"/>
          <w:sz w:val="30"/>
          <w:szCs w:val="30"/>
        </w:rPr>
        <w:t>界面</w:t>
      </w:r>
      <w:r w:rsidRPr="005F787A">
        <w:rPr>
          <w:rFonts w:ascii="仿宋" w:eastAsia="仿宋" w:hAnsi="仿宋"/>
          <w:sz w:val="30"/>
          <w:szCs w:val="30"/>
        </w:rPr>
        <w:t>。</w:t>
      </w:r>
    </w:p>
    <w:p w14:paraId="0EF702EF" w14:textId="77777777" w:rsidR="004C0E11" w:rsidRPr="005F787A" w:rsidRDefault="004C0E11" w:rsidP="004C0E11">
      <w:pPr>
        <w:jc w:val="center"/>
        <w:rPr>
          <w:rFonts w:ascii="仿宋" w:eastAsia="仿宋" w:hAnsi="仿宋"/>
          <w:sz w:val="30"/>
          <w:szCs w:val="30"/>
        </w:rPr>
      </w:pPr>
      <w:r w:rsidRPr="005F787A">
        <w:rPr>
          <w:rFonts w:ascii="仿宋" w:eastAsia="仿宋" w:hAnsi="仿宋" w:hint="eastAsia"/>
          <w:noProof/>
          <w:sz w:val="30"/>
          <w:szCs w:val="30"/>
        </w:rPr>
        <w:drawing>
          <wp:inline distT="0" distB="0" distL="0" distR="0" wp14:anchorId="638C5DA8" wp14:editId="1AF1DCD6">
            <wp:extent cx="5274310" cy="3179445"/>
            <wp:effectExtent l="0" t="0" r="254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4310" cy="3179445"/>
                    </a:xfrm>
                    <a:prstGeom prst="rect">
                      <a:avLst/>
                    </a:prstGeom>
                  </pic:spPr>
                </pic:pic>
              </a:graphicData>
            </a:graphic>
          </wp:inline>
        </w:drawing>
      </w:r>
    </w:p>
    <w:p w14:paraId="35384857" w14:textId="77777777" w:rsidR="004C0E11" w:rsidRPr="005F787A" w:rsidRDefault="004C0E11" w:rsidP="004C0E11">
      <w:pPr>
        <w:jc w:val="center"/>
        <w:rPr>
          <w:rFonts w:ascii="仿宋" w:eastAsia="仿宋" w:hAnsi="仿宋"/>
          <w:sz w:val="30"/>
          <w:szCs w:val="30"/>
        </w:rPr>
      </w:pPr>
    </w:p>
    <w:p w14:paraId="4B3C1051" w14:textId="77777777" w:rsidR="004C0E11" w:rsidRPr="005F787A" w:rsidRDefault="004C0E11" w:rsidP="004C0E11">
      <w:pPr>
        <w:jc w:val="center"/>
        <w:rPr>
          <w:rFonts w:ascii="仿宋" w:eastAsia="仿宋" w:hAnsi="仿宋"/>
          <w:sz w:val="30"/>
          <w:szCs w:val="30"/>
        </w:rPr>
      </w:pPr>
      <w:r w:rsidRPr="005F787A">
        <w:rPr>
          <w:rFonts w:ascii="仿宋" w:eastAsia="仿宋" w:hAnsi="仿宋" w:hint="eastAsia"/>
          <w:noProof/>
          <w:sz w:val="30"/>
          <w:szCs w:val="30"/>
        </w:rPr>
        <w:drawing>
          <wp:inline distT="0" distB="0" distL="0" distR="0" wp14:anchorId="4BB1B94F" wp14:editId="7C1EF50C">
            <wp:extent cx="5274310" cy="3151505"/>
            <wp:effectExtent l="0" t="0" r="2540" b="107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74310" cy="3151505"/>
                    </a:xfrm>
                    <a:prstGeom prst="rect">
                      <a:avLst/>
                    </a:prstGeom>
                  </pic:spPr>
                </pic:pic>
              </a:graphicData>
            </a:graphic>
          </wp:inline>
        </w:drawing>
      </w:r>
    </w:p>
    <w:p w14:paraId="5A4ABDAE" w14:textId="77777777" w:rsidR="004C0E11" w:rsidRPr="005F787A" w:rsidRDefault="004C0E11" w:rsidP="004C0E11">
      <w:pPr>
        <w:jc w:val="center"/>
        <w:rPr>
          <w:rFonts w:ascii="仿宋" w:eastAsia="仿宋" w:hAnsi="仿宋"/>
          <w:sz w:val="30"/>
          <w:szCs w:val="30"/>
        </w:rPr>
      </w:pPr>
    </w:p>
    <w:p w14:paraId="005B9647" w14:textId="3C37FED2" w:rsidR="004C0E11" w:rsidRPr="005F787A" w:rsidRDefault="004C0E11" w:rsidP="004C0E11">
      <w:pPr>
        <w:ind w:firstLineChars="200" w:firstLine="600"/>
        <w:rPr>
          <w:rFonts w:ascii="仿宋" w:eastAsia="仿宋" w:hAnsi="仿宋"/>
          <w:sz w:val="30"/>
          <w:szCs w:val="30"/>
        </w:rPr>
      </w:pPr>
      <w:r w:rsidRPr="005F787A">
        <w:rPr>
          <w:rFonts w:ascii="仿宋" w:eastAsia="仿宋" w:hAnsi="仿宋" w:hint="eastAsia"/>
          <w:sz w:val="30"/>
          <w:szCs w:val="30"/>
        </w:rPr>
        <w:lastRenderedPageBreak/>
        <w:t>（</w:t>
      </w:r>
      <w:r w:rsidR="00B74D85">
        <w:rPr>
          <w:rFonts w:ascii="仿宋" w:eastAsia="仿宋" w:hAnsi="仿宋" w:hint="eastAsia"/>
          <w:sz w:val="30"/>
          <w:szCs w:val="30"/>
        </w:rPr>
        <w:t>三</w:t>
      </w:r>
      <w:r w:rsidRPr="005F787A">
        <w:rPr>
          <w:rFonts w:ascii="仿宋" w:eastAsia="仿宋" w:hAnsi="仿宋" w:hint="eastAsia"/>
          <w:sz w:val="30"/>
          <w:szCs w:val="30"/>
        </w:rPr>
        <w:t>）设计</w:t>
      </w:r>
      <w:r w:rsidRPr="005F787A">
        <w:rPr>
          <w:rFonts w:ascii="仿宋" w:eastAsia="仿宋" w:hAnsi="仿宋"/>
          <w:sz w:val="30"/>
          <w:szCs w:val="30"/>
        </w:rPr>
        <w:t>密码错误提示窗口，要求和</w:t>
      </w:r>
      <w:r w:rsidRPr="005F787A">
        <w:rPr>
          <w:rFonts w:ascii="仿宋" w:eastAsia="仿宋" w:hAnsi="仿宋" w:hint="eastAsia"/>
          <w:sz w:val="30"/>
          <w:szCs w:val="30"/>
        </w:rPr>
        <w:t>第2）</w:t>
      </w:r>
      <w:r w:rsidRPr="005F787A">
        <w:rPr>
          <w:rFonts w:ascii="仿宋" w:eastAsia="仿宋" w:hAnsi="仿宋"/>
          <w:sz w:val="30"/>
          <w:szCs w:val="30"/>
        </w:rPr>
        <w:t>步</w:t>
      </w:r>
      <w:r w:rsidRPr="005F787A">
        <w:rPr>
          <w:rFonts w:ascii="仿宋" w:eastAsia="仿宋" w:hAnsi="仿宋" w:hint="eastAsia"/>
          <w:sz w:val="30"/>
          <w:szCs w:val="30"/>
        </w:rPr>
        <w:t>登录</w:t>
      </w:r>
      <w:r w:rsidRPr="005F787A">
        <w:rPr>
          <w:rFonts w:ascii="仿宋" w:eastAsia="仿宋" w:hAnsi="仿宋"/>
          <w:sz w:val="30"/>
          <w:szCs w:val="30"/>
        </w:rPr>
        <w:t>窗口大小一致</w:t>
      </w:r>
      <w:r w:rsidRPr="005F787A">
        <w:rPr>
          <w:rFonts w:ascii="仿宋" w:eastAsia="仿宋" w:hAnsi="仿宋" w:hint="eastAsia"/>
          <w:sz w:val="30"/>
          <w:szCs w:val="30"/>
        </w:rPr>
        <w:t>。</w:t>
      </w:r>
      <w:r w:rsidRPr="005F787A">
        <w:rPr>
          <w:rFonts w:ascii="仿宋" w:eastAsia="仿宋" w:hAnsi="仿宋"/>
          <w:sz w:val="30"/>
          <w:szCs w:val="30"/>
        </w:rPr>
        <w:t>实现</w:t>
      </w:r>
      <w:r w:rsidRPr="005F787A">
        <w:rPr>
          <w:rFonts w:ascii="仿宋" w:eastAsia="仿宋" w:hAnsi="仿宋" w:hint="eastAsia"/>
          <w:sz w:val="30"/>
          <w:szCs w:val="30"/>
        </w:rPr>
        <w:t>输入</w:t>
      </w:r>
      <w:r w:rsidRPr="005F787A">
        <w:rPr>
          <w:rFonts w:ascii="仿宋" w:eastAsia="仿宋" w:hAnsi="仿宋"/>
          <w:sz w:val="30"/>
          <w:szCs w:val="30"/>
        </w:rPr>
        <w:t>密码错误弹出</w:t>
      </w:r>
      <w:r w:rsidRPr="005F787A">
        <w:rPr>
          <w:rFonts w:ascii="仿宋" w:eastAsia="仿宋" w:hAnsi="仿宋" w:hint="eastAsia"/>
          <w:sz w:val="30"/>
          <w:szCs w:val="30"/>
        </w:rPr>
        <w:t>提示</w:t>
      </w:r>
      <w:r w:rsidRPr="005F787A">
        <w:rPr>
          <w:rFonts w:ascii="仿宋" w:eastAsia="仿宋" w:hAnsi="仿宋"/>
          <w:sz w:val="30"/>
          <w:szCs w:val="30"/>
        </w:rPr>
        <w:t>窗口，点击返回按钮实现提示窗口关闭功能。</w:t>
      </w:r>
    </w:p>
    <w:p w14:paraId="54A0E201" w14:textId="77777777" w:rsidR="004C0E11" w:rsidRPr="005F787A" w:rsidRDefault="004C0E11" w:rsidP="004C0E11">
      <w:pPr>
        <w:ind w:firstLineChars="200" w:firstLine="600"/>
        <w:jc w:val="left"/>
        <w:rPr>
          <w:rFonts w:ascii="仿宋" w:eastAsia="仿宋" w:hAnsi="仿宋" w:cs="宋体"/>
          <w:kern w:val="0"/>
          <w:sz w:val="30"/>
          <w:szCs w:val="30"/>
        </w:rPr>
      </w:pPr>
      <w:r w:rsidRPr="005F787A">
        <w:rPr>
          <w:rFonts w:ascii="仿宋" w:eastAsia="仿宋" w:hAnsi="仿宋" w:hint="eastAsia"/>
          <w:noProof/>
          <w:sz w:val="30"/>
          <w:szCs w:val="30"/>
        </w:rPr>
        <w:drawing>
          <wp:inline distT="0" distB="0" distL="0" distR="0" wp14:anchorId="4AABB609" wp14:editId="12651202">
            <wp:extent cx="4732020" cy="2837161"/>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735964" cy="2839526"/>
                    </a:xfrm>
                    <a:prstGeom prst="rect">
                      <a:avLst/>
                    </a:prstGeom>
                  </pic:spPr>
                </pic:pic>
              </a:graphicData>
            </a:graphic>
          </wp:inline>
        </w:drawing>
      </w:r>
    </w:p>
    <w:p w14:paraId="3D4FF50D" w14:textId="77777777" w:rsidR="00C152F7" w:rsidRDefault="00C152F7">
      <w:pPr>
        <w:widowControl/>
        <w:jc w:val="left"/>
        <w:rPr>
          <w:rFonts w:ascii="黑体" w:eastAsia="黑体" w:hAnsi="黑体" w:cs="Times New Roman"/>
          <w:b/>
          <w:bCs/>
          <w:sz w:val="30"/>
          <w:szCs w:val="30"/>
        </w:rPr>
      </w:pPr>
      <w:r>
        <w:rPr>
          <w:rFonts w:ascii="黑体" w:eastAsia="黑体" w:hAnsi="黑体"/>
          <w:sz w:val="30"/>
          <w:szCs w:val="30"/>
        </w:rPr>
        <w:br w:type="page"/>
      </w:r>
    </w:p>
    <w:p w14:paraId="3B0B33C1" w14:textId="5A9911E2" w:rsidR="004C0E11" w:rsidRPr="00C152F7" w:rsidRDefault="004C0E11" w:rsidP="004C0E11">
      <w:pPr>
        <w:pStyle w:val="a8"/>
        <w:rPr>
          <w:rFonts w:ascii="黑体" w:eastAsia="黑体" w:hAnsi="黑体"/>
          <w:sz w:val="30"/>
          <w:szCs w:val="30"/>
        </w:rPr>
      </w:pPr>
      <w:r w:rsidRPr="00C152F7">
        <w:rPr>
          <w:rFonts w:ascii="黑体" w:eastAsia="黑体" w:hAnsi="黑体" w:hint="eastAsia"/>
          <w:sz w:val="30"/>
          <w:szCs w:val="30"/>
        </w:rPr>
        <w:lastRenderedPageBreak/>
        <w:t>任务五 主控中心应用设计开发（15分）</w:t>
      </w:r>
    </w:p>
    <w:p w14:paraId="5AA37796" w14:textId="77777777" w:rsidR="004C0E11" w:rsidRPr="005F787A" w:rsidRDefault="004C0E11" w:rsidP="004C0E11">
      <w:pPr>
        <w:spacing w:line="360" w:lineRule="auto"/>
        <w:ind w:firstLine="420"/>
        <w:rPr>
          <w:rFonts w:ascii="仿宋" w:eastAsia="仿宋" w:hAnsi="仿宋" w:cs="宋体"/>
          <w:kern w:val="0"/>
          <w:sz w:val="30"/>
          <w:szCs w:val="30"/>
        </w:rPr>
      </w:pPr>
      <w:bookmarkStart w:id="87" w:name="_Hlk484020919"/>
      <w:r w:rsidRPr="005F787A">
        <w:rPr>
          <w:rFonts w:ascii="仿宋" w:eastAsia="仿宋" w:hAnsi="仿宋" w:hint="eastAsia"/>
          <w:sz w:val="30"/>
          <w:szCs w:val="30"/>
        </w:rPr>
        <w:t>将Android目录下“</w:t>
      </w:r>
      <w:r w:rsidRPr="005F787A">
        <w:rPr>
          <w:rFonts w:ascii="仿宋" w:eastAsia="仿宋" w:hAnsi="仿宋" w:cs="宋体" w:hint="eastAsia"/>
          <w:kern w:val="0"/>
          <w:sz w:val="30"/>
          <w:szCs w:val="30"/>
        </w:rPr>
        <w:t>光照强度自动化APP</w:t>
      </w:r>
      <w:r w:rsidRPr="005F787A">
        <w:rPr>
          <w:rFonts w:ascii="仿宋" w:eastAsia="仿宋" w:hAnsi="仿宋" w:hint="eastAsia"/>
          <w:sz w:val="30"/>
          <w:szCs w:val="30"/>
        </w:rPr>
        <w:t>”项目的功能代码完善，</w:t>
      </w:r>
      <w:r w:rsidRPr="005F787A">
        <w:rPr>
          <w:rFonts w:ascii="仿宋" w:eastAsia="仿宋" w:hAnsi="仿宋" w:cs="宋体" w:hint="eastAsia"/>
          <w:kern w:val="0"/>
          <w:sz w:val="30"/>
          <w:szCs w:val="30"/>
        </w:rPr>
        <w:t>根据具体要求，完善展示各界面的效果。</w:t>
      </w:r>
    </w:p>
    <w:p w14:paraId="4C2F9EC4" w14:textId="77777777" w:rsidR="004C0E11" w:rsidRPr="005F787A" w:rsidRDefault="004C0E11" w:rsidP="004C0E11">
      <w:pPr>
        <w:spacing w:line="360" w:lineRule="auto"/>
        <w:ind w:firstLine="420"/>
        <w:rPr>
          <w:rFonts w:ascii="仿宋" w:eastAsia="仿宋" w:hAnsi="仿宋"/>
          <w:sz w:val="30"/>
          <w:szCs w:val="30"/>
        </w:rPr>
      </w:pPr>
      <w:r w:rsidRPr="005F787A">
        <w:rPr>
          <w:rFonts w:ascii="仿宋" w:eastAsia="仿宋" w:hAnsi="仿宋" w:hint="eastAsia"/>
          <w:sz w:val="30"/>
          <w:szCs w:val="30"/>
        </w:rPr>
        <w:t xml:space="preserve">  具体的要求：</w:t>
      </w:r>
    </w:p>
    <w:p w14:paraId="59EAA6E9" w14:textId="2BEB7D28" w:rsidR="004C0E11" w:rsidRPr="005F787A" w:rsidRDefault="004C0E11" w:rsidP="004C0E11">
      <w:pPr>
        <w:spacing w:line="360" w:lineRule="auto"/>
        <w:ind w:firstLine="420"/>
        <w:rPr>
          <w:rFonts w:ascii="仿宋" w:eastAsia="仿宋" w:hAnsi="仿宋"/>
          <w:sz w:val="30"/>
          <w:szCs w:val="30"/>
        </w:rPr>
      </w:pPr>
      <w:r w:rsidRPr="005F787A">
        <w:rPr>
          <w:rFonts w:ascii="仿宋" w:eastAsia="仿宋" w:hAnsi="仿宋" w:hint="eastAsia"/>
          <w:sz w:val="30"/>
          <w:szCs w:val="30"/>
        </w:rPr>
        <w:t>（</w:t>
      </w:r>
      <w:r w:rsidR="00B74D85">
        <w:rPr>
          <w:rFonts w:ascii="仿宋" w:eastAsia="仿宋" w:hAnsi="仿宋" w:hint="eastAsia"/>
          <w:sz w:val="30"/>
          <w:szCs w:val="30"/>
        </w:rPr>
        <w:t>一</w:t>
      </w:r>
      <w:r w:rsidRPr="005F787A">
        <w:rPr>
          <w:rFonts w:ascii="仿宋" w:eastAsia="仿宋" w:hAnsi="仿宋" w:hint="eastAsia"/>
          <w:sz w:val="30"/>
          <w:szCs w:val="30"/>
        </w:rPr>
        <w:t xml:space="preserve">）将 </w:t>
      </w:r>
      <w:proofErr w:type="gramStart"/>
      <w:r w:rsidRPr="005F787A">
        <w:rPr>
          <w:rFonts w:ascii="仿宋" w:eastAsia="仿宋" w:hAnsi="仿宋"/>
          <w:sz w:val="30"/>
          <w:szCs w:val="30"/>
        </w:rPr>
        <w:t>”</w:t>
      </w:r>
      <w:proofErr w:type="gramEnd"/>
      <w:r w:rsidRPr="005F787A">
        <w:rPr>
          <w:rFonts w:ascii="仿宋" w:eastAsia="仿宋" w:hAnsi="仿宋" w:hint="eastAsia"/>
          <w:sz w:val="30"/>
          <w:szCs w:val="30"/>
        </w:rPr>
        <w:t>光照强度自动化APP</w:t>
      </w:r>
      <w:r w:rsidRPr="005F787A">
        <w:rPr>
          <w:rFonts w:ascii="仿宋" w:eastAsia="仿宋" w:hAnsi="仿宋"/>
          <w:sz w:val="30"/>
          <w:szCs w:val="30"/>
        </w:rPr>
        <w:t>”</w:t>
      </w:r>
      <w:r w:rsidRPr="005F787A">
        <w:rPr>
          <w:rFonts w:ascii="仿宋" w:eastAsia="仿宋" w:hAnsi="仿宋" w:hint="eastAsia"/>
          <w:sz w:val="30"/>
          <w:szCs w:val="30"/>
        </w:rPr>
        <w:t xml:space="preserve"> 项目导入eclipse中。</w:t>
      </w:r>
    </w:p>
    <w:p w14:paraId="1A120D17" w14:textId="60D9CB9D" w:rsidR="004C0E11" w:rsidRPr="005F787A" w:rsidRDefault="004C0E11" w:rsidP="00B74D85">
      <w:pPr>
        <w:spacing w:line="360" w:lineRule="auto"/>
        <w:ind w:firstLine="420"/>
        <w:jc w:val="left"/>
        <w:rPr>
          <w:rFonts w:ascii="仿宋" w:eastAsia="仿宋" w:hAnsi="仿宋"/>
          <w:sz w:val="30"/>
          <w:szCs w:val="30"/>
        </w:rPr>
      </w:pPr>
      <w:r w:rsidRPr="005F787A">
        <w:rPr>
          <w:rFonts w:ascii="仿宋" w:eastAsia="仿宋" w:hAnsi="仿宋" w:hint="eastAsia"/>
          <w:sz w:val="30"/>
          <w:szCs w:val="30"/>
        </w:rPr>
        <w:t>（</w:t>
      </w:r>
      <w:r w:rsidR="00B74D85">
        <w:rPr>
          <w:rFonts w:ascii="仿宋" w:eastAsia="仿宋" w:hAnsi="仿宋" w:hint="eastAsia"/>
          <w:sz w:val="30"/>
          <w:szCs w:val="30"/>
        </w:rPr>
        <w:t>二</w:t>
      </w:r>
      <w:r w:rsidRPr="005F787A">
        <w:rPr>
          <w:rFonts w:ascii="仿宋" w:eastAsia="仿宋" w:hAnsi="仿宋" w:hint="eastAsia"/>
          <w:sz w:val="30"/>
          <w:szCs w:val="30"/>
        </w:rPr>
        <w:t xml:space="preserve">）在package </w:t>
      </w:r>
      <w:proofErr w:type="spellStart"/>
      <w:r w:rsidRPr="005F787A">
        <w:rPr>
          <w:rFonts w:ascii="仿宋" w:eastAsia="仿宋" w:hAnsi="仿宋" w:hint="eastAsia"/>
          <w:sz w:val="30"/>
          <w:szCs w:val="30"/>
        </w:rPr>
        <w:t>com.yoodao.train</w:t>
      </w:r>
      <w:proofErr w:type="spellEnd"/>
      <w:r w:rsidRPr="005F787A">
        <w:rPr>
          <w:rFonts w:ascii="仿宋" w:eastAsia="仿宋" w:hAnsi="仿宋" w:hint="eastAsia"/>
          <w:sz w:val="30"/>
          <w:szCs w:val="30"/>
        </w:rPr>
        <w:t>包中找到</w:t>
      </w:r>
      <w:proofErr w:type="spellStart"/>
      <w:r w:rsidRPr="005F787A">
        <w:rPr>
          <w:rFonts w:ascii="仿宋" w:eastAsia="仿宋" w:hAnsi="仿宋" w:hint="eastAsia"/>
          <w:sz w:val="30"/>
          <w:szCs w:val="30"/>
        </w:rPr>
        <w:t>ChuanKouActivity</w:t>
      </w:r>
      <w:proofErr w:type="spellEnd"/>
      <w:r w:rsidRPr="005F787A">
        <w:rPr>
          <w:rFonts w:ascii="仿宋" w:eastAsia="仿宋" w:hAnsi="仿宋" w:hint="eastAsia"/>
          <w:sz w:val="30"/>
          <w:szCs w:val="30"/>
        </w:rPr>
        <w:t>类，</w:t>
      </w:r>
      <w:proofErr w:type="spellStart"/>
      <w:r w:rsidRPr="005F787A">
        <w:rPr>
          <w:rFonts w:ascii="仿宋" w:eastAsia="仿宋" w:hAnsi="仿宋" w:hint="eastAsia"/>
          <w:sz w:val="30"/>
          <w:szCs w:val="30"/>
        </w:rPr>
        <w:t>ChuanKouAct</w:t>
      </w:r>
      <w:proofErr w:type="spellEnd"/>
      <w:r w:rsidRPr="005F787A">
        <w:rPr>
          <w:rFonts w:ascii="仿宋" w:eastAsia="仿宋" w:hAnsi="仿宋" w:hint="eastAsia"/>
          <w:sz w:val="30"/>
          <w:szCs w:val="30"/>
        </w:rPr>
        <w:t xml:space="preserve"> </w:t>
      </w:r>
      <w:proofErr w:type="spellStart"/>
      <w:r w:rsidRPr="005F787A">
        <w:rPr>
          <w:rFonts w:ascii="仿宋" w:eastAsia="仿宋" w:hAnsi="仿宋" w:hint="eastAsia"/>
          <w:sz w:val="30"/>
          <w:szCs w:val="30"/>
        </w:rPr>
        <w:t>ivity</w:t>
      </w:r>
      <w:proofErr w:type="spellEnd"/>
      <w:r w:rsidRPr="005F787A">
        <w:rPr>
          <w:rFonts w:ascii="仿宋" w:eastAsia="仿宋" w:hAnsi="仿宋" w:hint="eastAsia"/>
          <w:sz w:val="30"/>
          <w:szCs w:val="30"/>
        </w:rPr>
        <w:t>的界面。</w:t>
      </w:r>
    </w:p>
    <w:p w14:paraId="2C218485" w14:textId="701FD4B8" w:rsidR="00C152F7" w:rsidRDefault="004C0E11" w:rsidP="00C152F7">
      <w:pPr>
        <w:spacing w:line="360" w:lineRule="auto"/>
        <w:ind w:firstLine="420"/>
        <w:jc w:val="left"/>
        <w:rPr>
          <w:rFonts w:ascii="仿宋" w:eastAsia="仿宋" w:hAnsi="仿宋"/>
          <w:sz w:val="30"/>
          <w:szCs w:val="30"/>
        </w:rPr>
      </w:pPr>
      <w:r w:rsidRPr="005F787A">
        <w:rPr>
          <w:rFonts w:ascii="仿宋" w:eastAsia="仿宋" w:hAnsi="仿宋" w:hint="eastAsia"/>
          <w:sz w:val="30"/>
          <w:szCs w:val="30"/>
        </w:rPr>
        <w:t>（</w:t>
      </w:r>
      <w:r w:rsidR="00B74D85">
        <w:rPr>
          <w:rFonts w:ascii="仿宋" w:eastAsia="仿宋" w:hAnsi="仿宋" w:hint="eastAsia"/>
          <w:sz w:val="30"/>
          <w:szCs w:val="30"/>
        </w:rPr>
        <w:t>三</w:t>
      </w:r>
      <w:r w:rsidRPr="005F787A">
        <w:rPr>
          <w:rFonts w:ascii="仿宋" w:eastAsia="仿宋" w:hAnsi="仿宋" w:hint="eastAsia"/>
          <w:sz w:val="30"/>
          <w:szCs w:val="30"/>
        </w:rPr>
        <w:t>）点击链接，跳转到</w:t>
      </w:r>
      <w:proofErr w:type="spellStart"/>
      <w:r w:rsidRPr="005F787A">
        <w:rPr>
          <w:rFonts w:ascii="仿宋" w:eastAsia="仿宋" w:hAnsi="仿宋" w:hint="eastAsia"/>
          <w:sz w:val="30"/>
          <w:szCs w:val="30"/>
        </w:rPr>
        <w:t>GuangZhaoQiangDUActivity</w:t>
      </w:r>
      <w:proofErr w:type="spellEnd"/>
      <w:r w:rsidRPr="005F787A">
        <w:rPr>
          <w:rFonts w:ascii="仿宋" w:eastAsia="仿宋" w:hAnsi="仿宋" w:hint="eastAsia"/>
          <w:sz w:val="30"/>
          <w:szCs w:val="30"/>
        </w:rPr>
        <w:t xml:space="preserve">界面 ，在package </w:t>
      </w:r>
      <w:proofErr w:type="spellStart"/>
      <w:r w:rsidRPr="005F787A">
        <w:rPr>
          <w:rFonts w:ascii="仿宋" w:eastAsia="仿宋" w:hAnsi="仿宋" w:hint="eastAsia"/>
          <w:sz w:val="30"/>
          <w:szCs w:val="30"/>
        </w:rPr>
        <w:t>com.yooda</w:t>
      </w:r>
      <w:proofErr w:type="spellEnd"/>
      <w:r w:rsidRPr="005F787A">
        <w:rPr>
          <w:rFonts w:ascii="仿宋" w:eastAsia="仿宋" w:hAnsi="仿宋" w:hint="eastAsia"/>
          <w:sz w:val="30"/>
          <w:szCs w:val="30"/>
        </w:rPr>
        <w:t xml:space="preserve"> </w:t>
      </w:r>
      <w:proofErr w:type="spellStart"/>
      <w:r w:rsidRPr="005F787A">
        <w:rPr>
          <w:rFonts w:ascii="仿宋" w:eastAsia="仿宋" w:hAnsi="仿宋" w:hint="eastAsia"/>
          <w:sz w:val="30"/>
          <w:szCs w:val="30"/>
        </w:rPr>
        <w:t>o.train</w:t>
      </w:r>
      <w:proofErr w:type="spellEnd"/>
      <w:r w:rsidRPr="005F787A">
        <w:rPr>
          <w:rFonts w:ascii="仿宋" w:eastAsia="仿宋" w:hAnsi="仿宋" w:hint="eastAsia"/>
          <w:sz w:val="30"/>
          <w:szCs w:val="30"/>
        </w:rPr>
        <w:t>包中找到</w:t>
      </w:r>
      <w:proofErr w:type="spellStart"/>
      <w:r w:rsidRPr="005F787A">
        <w:rPr>
          <w:rFonts w:ascii="仿宋" w:eastAsia="仿宋" w:hAnsi="仿宋" w:hint="eastAsia"/>
          <w:sz w:val="30"/>
          <w:szCs w:val="30"/>
        </w:rPr>
        <w:t>GuangZhaoQiang</w:t>
      </w:r>
      <w:proofErr w:type="spellEnd"/>
    </w:p>
    <w:p w14:paraId="65BA8104" w14:textId="77777777" w:rsidR="00C152F7" w:rsidRDefault="004C0E11" w:rsidP="00C152F7">
      <w:pPr>
        <w:spacing w:line="360" w:lineRule="auto"/>
        <w:jc w:val="left"/>
        <w:rPr>
          <w:rFonts w:ascii="仿宋" w:eastAsia="仿宋" w:hAnsi="仿宋"/>
          <w:sz w:val="30"/>
          <w:szCs w:val="30"/>
        </w:rPr>
      </w:pPr>
      <w:r w:rsidRPr="005F787A">
        <w:rPr>
          <w:rFonts w:ascii="仿宋" w:eastAsia="仿宋" w:hAnsi="仿宋" w:hint="eastAsia"/>
          <w:sz w:val="30"/>
          <w:szCs w:val="30"/>
        </w:rPr>
        <w:t>DUActivity.java类，它对应的布局文件是</w:t>
      </w:r>
      <w:proofErr w:type="spellStart"/>
      <w:r w:rsidRPr="005F787A">
        <w:rPr>
          <w:rFonts w:ascii="仿宋" w:eastAsia="仿宋" w:hAnsi="仿宋" w:hint="eastAsia"/>
          <w:sz w:val="30"/>
          <w:szCs w:val="30"/>
        </w:rPr>
        <w:t>activity_guang_zhao</w:t>
      </w:r>
      <w:proofErr w:type="spellEnd"/>
    </w:p>
    <w:p w14:paraId="418CFA08" w14:textId="3EF45C22" w:rsidR="004C0E11" w:rsidRPr="005F787A" w:rsidRDefault="004C0E11" w:rsidP="00C152F7">
      <w:pPr>
        <w:spacing w:line="360" w:lineRule="auto"/>
        <w:jc w:val="left"/>
        <w:rPr>
          <w:rFonts w:ascii="仿宋" w:eastAsia="仿宋" w:hAnsi="仿宋"/>
          <w:sz w:val="30"/>
          <w:szCs w:val="30"/>
        </w:rPr>
      </w:pPr>
      <w:r w:rsidRPr="005F787A">
        <w:rPr>
          <w:rFonts w:ascii="仿宋" w:eastAsia="仿宋" w:hAnsi="仿宋" w:hint="eastAsia"/>
          <w:sz w:val="30"/>
          <w:szCs w:val="30"/>
        </w:rPr>
        <w:t>_qiang_du.xml。布局文件activity_guang_zhao_qiang_du.xml根据如下图5.1所</w:t>
      </w:r>
      <w:proofErr w:type="gramStart"/>
      <w:r w:rsidRPr="005F787A">
        <w:rPr>
          <w:rFonts w:ascii="仿宋" w:eastAsia="仿宋" w:hAnsi="仿宋" w:hint="eastAsia"/>
          <w:sz w:val="30"/>
          <w:szCs w:val="30"/>
        </w:rPr>
        <w:t>示进行</w:t>
      </w:r>
      <w:proofErr w:type="gramEnd"/>
      <w:r w:rsidRPr="005F787A">
        <w:rPr>
          <w:rFonts w:ascii="仿宋" w:eastAsia="仿宋" w:hAnsi="仿宋" w:hint="eastAsia"/>
          <w:sz w:val="30"/>
          <w:szCs w:val="30"/>
        </w:rPr>
        <w:t>布局文件代码编写：</w:t>
      </w:r>
    </w:p>
    <w:p w14:paraId="5860D41B" w14:textId="77777777" w:rsidR="004C0E11" w:rsidRPr="005F787A" w:rsidRDefault="004C0E11" w:rsidP="004C0E11">
      <w:pPr>
        <w:jc w:val="center"/>
        <w:rPr>
          <w:rFonts w:ascii="仿宋" w:eastAsia="仿宋" w:hAnsi="仿宋"/>
          <w:sz w:val="30"/>
          <w:szCs w:val="30"/>
        </w:rPr>
      </w:pPr>
      <w:r w:rsidRPr="005F787A">
        <w:rPr>
          <w:rFonts w:ascii="仿宋" w:eastAsia="仿宋" w:hAnsi="仿宋"/>
          <w:noProof/>
          <w:sz w:val="30"/>
          <w:szCs w:val="30"/>
        </w:rPr>
        <w:drawing>
          <wp:inline distT="0" distB="0" distL="0" distR="0" wp14:anchorId="39914124" wp14:editId="2E410846">
            <wp:extent cx="5074920" cy="290388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077442" cy="2905323"/>
                    </a:xfrm>
                    <a:prstGeom prst="rect">
                      <a:avLst/>
                    </a:prstGeom>
                    <a:noFill/>
                    <a:ln>
                      <a:noFill/>
                    </a:ln>
                  </pic:spPr>
                </pic:pic>
              </a:graphicData>
            </a:graphic>
          </wp:inline>
        </w:drawing>
      </w:r>
    </w:p>
    <w:p w14:paraId="15B5E96D" w14:textId="77777777" w:rsidR="004C0E11" w:rsidRPr="00ED740C" w:rsidRDefault="004C0E11" w:rsidP="00ED740C">
      <w:pPr>
        <w:snapToGrid w:val="0"/>
        <w:ind w:firstLineChars="200" w:firstLine="482"/>
        <w:jc w:val="center"/>
        <w:rPr>
          <w:rFonts w:asciiTheme="minorEastAsia" w:hAnsiTheme="minorEastAsia" w:cs="宋体"/>
          <w:b/>
          <w:kern w:val="0"/>
          <w:sz w:val="24"/>
          <w:szCs w:val="24"/>
        </w:rPr>
      </w:pPr>
      <w:r w:rsidRPr="00ED740C">
        <w:rPr>
          <w:rFonts w:asciiTheme="minorEastAsia" w:hAnsiTheme="minorEastAsia" w:cs="宋体" w:hint="eastAsia"/>
          <w:b/>
          <w:kern w:val="0"/>
          <w:sz w:val="24"/>
          <w:szCs w:val="24"/>
        </w:rPr>
        <w:t>图5.1</w:t>
      </w:r>
    </w:p>
    <w:p w14:paraId="7EC8B75C" w14:textId="77777777" w:rsidR="004C0E11" w:rsidRPr="005F787A" w:rsidRDefault="004C0E11" w:rsidP="004C0E11">
      <w:pPr>
        <w:spacing w:line="360" w:lineRule="auto"/>
        <w:ind w:firstLine="420"/>
        <w:rPr>
          <w:rFonts w:ascii="仿宋" w:eastAsia="仿宋" w:hAnsi="仿宋"/>
          <w:sz w:val="30"/>
          <w:szCs w:val="30"/>
        </w:rPr>
      </w:pPr>
      <w:r w:rsidRPr="005F787A">
        <w:rPr>
          <w:rFonts w:ascii="仿宋" w:eastAsia="仿宋" w:hAnsi="仿宋" w:hint="eastAsia"/>
          <w:sz w:val="30"/>
          <w:szCs w:val="30"/>
        </w:rPr>
        <w:t>其中整体背景的颜色是#99CCFF，有俩</w:t>
      </w:r>
      <w:proofErr w:type="gramStart"/>
      <w:r w:rsidRPr="005F787A">
        <w:rPr>
          <w:rFonts w:ascii="仿宋" w:eastAsia="仿宋" w:hAnsi="仿宋" w:hint="eastAsia"/>
          <w:sz w:val="30"/>
          <w:szCs w:val="30"/>
        </w:rPr>
        <w:t>个</w:t>
      </w:r>
      <w:proofErr w:type="gramEnd"/>
      <w:r w:rsidRPr="005F787A">
        <w:rPr>
          <w:rFonts w:ascii="仿宋" w:eastAsia="仿宋" w:hAnsi="仿宋" w:hint="eastAsia"/>
          <w:sz w:val="30"/>
          <w:szCs w:val="30"/>
        </w:rPr>
        <w:t>有棱角的白色背景，背景的文件名是biankuang.xml，光照度单位的颜色为#ff0000，光照</w:t>
      </w:r>
      <w:r w:rsidRPr="005F787A">
        <w:rPr>
          <w:rFonts w:ascii="仿宋" w:eastAsia="仿宋" w:hAnsi="仿宋" w:hint="eastAsia"/>
          <w:sz w:val="30"/>
          <w:szCs w:val="30"/>
        </w:rPr>
        <w:lastRenderedPageBreak/>
        <w:t>度的图片名是guangzhao.png，关闭图片的文件名是pic_window_close.png，打开图片的文件名</w:t>
      </w:r>
      <w:proofErr w:type="spellStart"/>
      <w:r w:rsidRPr="005F787A">
        <w:rPr>
          <w:rFonts w:ascii="仿宋" w:eastAsia="仿宋" w:hAnsi="仿宋" w:hint="eastAsia"/>
          <w:sz w:val="30"/>
          <w:szCs w:val="30"/>
        </w:rPr>
        <w:t>pic_window_ope</w:t>
      </w:r>
      <w:proofErr w:type="spellEnd"/>
      <w:r w:rsidRPr="005F787A">
        <w:rPr>
          <w:rFonts w:ascii="仿宋" w:eastAsia="仿宋" w:hAnsi="仿宋" w:hint="eastAsia"/>
          <w:sz w:val="30"/>
          <w:szCs w:val="30"/>
        </w:rPr>
        <w:t xml:space="preserve"> n.png。报警效果图的图片是danale_cloud_new_bell.png。在列空中心上拍照没有点击“点击报警”按钮之前的效果图并保存。</w:t>
      </w:r>
    </w:p>
    <w:p w14:paraId="752F5089" w14:textId="2EEF496C" w:rsidR="004C0E11" w:rsidRPr="005F787A" w:rsidRDefault="004C0E11" w:rsidP="004C0E11">
      <w:pPr>
        <w:spacing w:line="360" w:lineRule="auto"/>
        <w:ind w:firstLine="420"/>
        <w:rPr>
          <w:rFonts w:ascii="仿宋" w:eastAsia="仿宋" w:hAnsi="仿宋"/>
          <w:sz w:val="30"/>
          <w:szCs w:val="30"/>
        </w:rPr>
      </w:pPr>
      <w:r w:rsidRPr="005F787A">
        <w:rPr>
          <w:rFonts w:ascii="仿宋" w:eastAsia="仿宋" w:hAnsi="仿宋" w:hint="eastAsia"/>
          <w:sz w:val="30"/>
          <w:szCs w:val="30"/>
        </w:rPr>
        <w:t>（</w:t>
      </w:r>
      <w:r w:rsidR="00B74D85">
        <w:rPr>
          <w:rFonts w:ascii="仿宋" w:eastAsia="仿宋" w:hAnsi="仿宋" w:hint="eastAsia"/>
          <w:sz w:val="30"/>
          <w:szCs w:val="30"/>
        </w:rPr>
        <w:t>四</w:t>
      </w:r>
      <w:r w:rsidRPr="005F787A">
        <w:rPr>
          <w:rFonts w:ascii="仿宋" w:eastAsia="仿宋" w:hAnsi="仿宋" w:hint="eastAsia"/>
          <w:sz w:val="30"/>
          <w:szCs w:val="30"/>
        </w:rPr>
        <w:t>）根据完成的activity_guang_zhao_qiang_du.xml布局，在</w:t>
      </w:r>
      <w:proofErr w:type="spellStart"/>
      <w:r w:rsidRPr="005F787A">
        <w:rPr>
          <w:rFonts w:ascii="仿宋" w:eastAsia="仿宋" w:hAnsi="仿宋" w:hint="eastAsia"/>
          <w:sz w:val="30"/>
          <w:szCs w:val="30"/>
        </w:rPr>
        <w:t>GuangZhaoQia</w:t>
      </w:r>
      <w:proofErr w:type="spellEnd"/>
      <w:r w:rsidRPr="005F787A">
        <w:rPr>
          <w:rFonts w:ascii="仿宋" w:eastAsia="仿宋" w:hAnsi="仿宋" w:hint="eastAsia"/>
          <w:sz w:val="30"/>
          <w:szCs w:val="30"/>
        </w:rPr>
        <w:t xml:space="preserve"> </w:t>
      </w:r>
      <w:proofErr w:type="spellStart"/>
      <w:r w:rsidRPr="005F787A">
        <w:rPr>
          <w:rFonts w:ascii="仿宋" w:eastAsia="仿宋" w:hAnsi="仿宋" w:hint="eastAsia"/>
          <w:sz w:val="30"/>
          <w:szCs w:val="30"/>
        </w:rPr>
        <w:t>ngDUActivity</w:t>
      </w:r>
      <w:proofErr w:type="spellEnd"/>
      <w:r w:rsidRPr="005F787A">
        <w:rPr>
          <w:rFonts w:ascii="仿宋" w:eastAsia="仿宋" w:hAnsi="仿宋" w:hint="eastAsia"/>
          <w:sz w:val="30"/>
          <w:szCs w:val="30"/>
        </w:rPr>
        <w:t>完成代码实现以下效果：</w:t>
      </w:r>
    </w:p>
    <w:p w14:paraId="33318B63" w14:textId="77777777" w:rsidR="004C0E11" w:rsidRPr="005F787A" w:rsidRDefault="004C0E11" w:rsidP="00B74D85">
      <w:pPr>
        <w:spacing w:line="360" w:lineRule="auto"/>
        <w:ind w:firstLineChars="200" w:firstLine="600"/>
        <w:rPr>
          <w:rFonts w:ascii="仿宋" w:eastAsia="仿宋" w:hAnsi="仿宋"/>
          <w:sz w:val="30"/>
          <w:szCs w:val="30"/>
        </w:rPr>
      </w:pPr>
      <w:r w:rsidRPr="005F787A">
        <w:rPr>
          <w:rFonts w:ascii="仿宋" w:eastAsia="仿宋" w:hAnsi="仿宋" w:hint="eastAsia"/>
          <w:sz w:val="30"/>
          <w:szCs w:val="30"/>
        </w:rPr>
        <w:t>1.显示光照传感器的光照度</w:t>
      </w:r>
    </w:p>
    <w:p w14:paraId="0EBD12EF" w14:textId="77777777" w:rsidR="004C0E11" w:rsidRPr="005F787A" w:rsidRDefault="004C0E11" w:rsidP="00B74D85">
      <w:pPr>
        <w:spacing w:line="360" w:lineRule="auto"/>
        <w:ind w:firstLineChars="200" w:firstLine="600"/>
        <w:rPr>
          <w:rFonts w:ascii="仿宋" w:eastAsia="仿宋" w:hAnsi="仿宋"/>
          <w:sz w:val="30"/>
          <w:szCs w:val="30"/>
        </w:rPr>
      </w:pPr>
      <w:r w:rsidRPr="005F787A">
        <w:rPr>
          <w:rFonts w:ascii="仿宋" w:eastAsia="仿宋" w:hAnsi="仿宋" w:hint="eastAsia"/>
          <w:sz w:val="30"/>
          <w:szCs w:val="30"/>
        </w:rPr>
        <w:t>2.点击“点击报警”按钮，如果自己输入的报警设定值低于光照传感器的光照度，报警</w:t>
      </w:r>
      <w:proofErr w:type="gramStart"/>
      <w:r w:rsidRPr="005F787A">
        <w:rPr>
          <w:rFonts w:ascii="仿宋" w:eastAsia="仿宋" w:hAnsi="仿宋" w:hint="eastAsia"/>
          <w:sz w:val="30"/>
          <w:szCs w:val="30"/>
        </w:rPr>
        <w:t>效果图会发生</w:t>
      </w:r>
      <w:proofErr w:type="gramEnd"/>
      <w:r w:rsidRPr="005F787A">
        <w:rPr>
          <w:rFonts w:ascii="仿宋" w:eastAsia="仿宋" w:hAnsi="仿宋" w:hint="eastAsia"/>
          <w:sz w:val="30"/>
          <w:szCs w:val="30"/>
        </w:rPr>
        <w:t>变化和另一张图片（danale_cloud_icon_bell.png）来回进行切换，动画效果</w:t>
      </w:r>
      <w:proofErr w:type="gramStart"/>
      <w:r w:rsidRPr="005F787A">
        <w:rPr>
          <w:rFonts w:ascii="仿宋" w:eastAsia="仿宋" w:hAnsi="仿宋" w:hint="eastAsia"/>
          <w:sz w:val="30"/>
          <w:szCs w:val="30"/>
        </w:rPr>
        <w:t>用安卓</w:t>
      </w:r>
      <w:proofErr w:type="gramEnd"/>
      <w:r w:rsidRPr="005F787A">
        <w:rPr>
          <w:rFonts w:ascii="仿宋" w:eastAsia="仿宋" w:hAnsi="仿宋" w:hint="eastAsia"/>
          <w:sz w:val="30"/>
          <w:szCs w:val="30"/>
        </w:rPr>
        <w:t>的帧动画效果完成。同样当报警发生时窗户打开,反之不发生变化。同样点击按钮时打开通知，如果低于的话通知的内容设置为“光照强度强”，高于的话通知的内容设置为“光照强度低”，如图所示。图片的名称logo.png，通知代码用</w:t>
      </w:r>
      <w:proofErr w:type="spellStart"/>
      <w:r w:rsidRPr="005F787A">
        <w:rPr>
          <w:rFonts w:ascii="仿宋" w:eastAsia="仿宋" w:hAnsi="仿宋" w:hint="eastAsia"/>
          <w:sz w:val="30"/>
          <w:szCs w:val="30"/>
        </w:rPr>
        <w:t>NotificationCompat</w:t>
      </w:r>
      <w:proofErr w:type="spellEnd"/>
      <w:r w:rsidRPr="005F787A">
        <w:rPr>
          <w:rFonts w:ascii="仿宋" w:eastAsia="仿宋" w:hAnsi="仿宋" w:hint="eastAsia"/>
          <w:sz w:val="30"/>
          <w:szCs w:val="30"/>
        </w:rPr>
        <w:t>来写。拍照保存。</w:t>
      </w:r>
    </w:p>
    <w:p w14:paraId="068C169F" w14:textId="77777777" w:rsidR="004C0E11" w:rsidRPr="005F787A" w:rsidRDefault="004C0E11" w:rsidP="004C0E11">
      <w:pPr>
        <w:jc w:val="center"/>
        <w:rPr>
          <w:rFonts w:ascii="仿宋" w:eastAsia="仿宋" w:hAnsi="仿宋"/>
          <w:sz w:val="30"/>
          <w:szCs w:val="30"/>
        </w:rPr>
      </w:pPr>
      <w:r w:rsidRPr="005F787A">
        <w:rPr>
          <w:rFonts w:ascii="仿宋" w:eastAsia="仿宋" w:hAnsi="仿宋"/>
          <w:noProof/>
          <w:sz w:val="30"/>
          <w:szCs w:val="30"/>
        </w:rPr>
        <w:drawing>
          <wp:inline distT="0" distB="0" distL="0" distR="0" wp14:anchorId="1250379A" wp14:editId="2A71CA11">
            <wp:extent cx="3886200" cy="5334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886200" cy="533400"/>
                    </a:xfrm>
                    <a:prstGeom prst="rect">
                      <a:avLst/>
                    </a:prstGeom>
                    <a:noFill/>
                    <a:ln>
                      <a:noFill/>
                    </a:ln>
                  </pic:spPr>
                </pic:pic>
              </a:graphicData>
            </a:graphic>
          </wp:inline>
        </w:drawing>
      </w:r>
    </w:p>
    <w:p w14:paraId="474C834A" w14:textId="77777777" w:rsidR="004C0E11" w:rsidRPr="00ED740C" w:rsidRDefault="004C0E11" w:rsidP="00ED740C">
      <w:pPr>
        <w:snapToGrid w:val="0"/>
        <w:ind w:firstLineChars="200" w:firstLine="482"/>
        <w:jc w:val="center"/>
        <w:rPr>
          <w:rFonts w:asciiTheme="minorEastAsia" w:hAnsiTheme="minorEastAsia" w:cs="宋体"/>
          <w:b/>
          <w:kern w:val="0"/>
          <w:sz w:val="24"/>
          <w:szCs w:val="24"/>
        </w:rPr>
      </w:pPr>
      <w:r w:rsidRPr="00ED740C">
        <w:rPr>
          <w:rFonts w:asciiTheme="minorEastAsia" w:hAnsiTheme="minorEastAsia" w:cs="宋体" w:hint="eastAsia"/>
          <w:b/>
          <w:kern w:val="0"/>
          <w:sz w:val="24"/>
          <w:szCs w:val="24"/>
        </w:rPr>
        <w:t>图5.2</w:t>
      </w:r>
    </w:p>
    <w:p w14:paraId="5D558A31" w14:textId="77777777" w:rsidR="004C0E11" w:rsidRPr="005F787A" w:rsidRDefault="004C0E11" w:rsidP="00B74D85">
      <w:pPr>
        <w:spacing w:line="360" w:lineRule="auto"/>
        <w:ind w:firstLineChars="250" w:firstLine="750"/>
        <w:rPr>
          <w:rFonts w:ascii="仿宋" w:eastAsia="仿宋" w:hAnsi="仿宋"/>
          <w:sz w:val="30"/>
          <w:szCs w:val="30"/>
        </w:rPr>
      </w:pPr>
      <w:r w:rsidRPr="005F787A">
        <w:rPr>
          <w:rFonts w:ascii="仿宋" w:eastAsia="仿宋" w:hAnsi="仿宋" w:hint="eastAsia"/>
          <w:sz w:val="30"/>
          <w:szCs w:val="30"/>
        </w:rPr>
        <w:t>3.点击按钮“页面跳转”实现跳转，</w:t>
      </w:r>
      <w:proofErr w:type="gramStart"/>
      <w:r w:rsidRPr="005F787A">
        <w:rPr>
          <w:rFonts w:ascii="仿宋" w:eastAsia="仿宋" w:hAnsi="仿宋" w:hint="eastAsia"/>
          <w:sz w:val="30"/>
          <w:szCs w:val="30"/>
        </w:rPr>
        <w:t>在列控中心</w:t>
      </w:r>
      <w:proofErr w:type="gramEnd"/>
      <w:r w:rsidRPr="005F787A">
        <w:rPr>
          <w:rFonts w:ascii="仿宋" w:eastAsia="仿宋" w:hAnsi="仿宋" w:hint="eastAsia"/>
          <w:sz w:val="30"/>
          <w:szCs w:val="30"/>
        </w:rPr>
        <w:t>拍照点击“点击报警”按钮以后的效果图并保存。</w:t>
      </w:r>
    </w:p>
    <w:p w14:paraId="35A3719D" w14:textId="3A6186FC" w:rsidR="004C0E11" w:rsidRPr="005F787A" w:rsidRDefault="004C0E11" w:rsidP="004C0E11">
      <w:pPr>
        <w:spacing w:line="360" w:lineRule="auto"/>
        <w:ind w:firstLineChars="200" w:firstLine="600"/>
        <w:rPr>
          <w:rFonts w:ascii="仿宋" w:eastAsia="仿宋" w:hAnsi="仿宋"/>
          <w:sz w:val="30"/>
          <w:szCs w:val="30"/>
        </w:rPr>
      </w:pPr>
      <w:r w:rsidRPr="005F787A">
        <w:rPr>
          <w:rFonts w:ascii="仿宋" w:eastAsia="仿宋" w:hAnsi="仿宋" w:hint="eastAsia"/>
          <w:sz w:val="30"/>
          <w:szCs w:val="30"/>
        </w:rPr>
        <w:t>（</w:t>
      </w:r>
      <w:r w:rsidR="00B74D85">
        <w:rPr>
          <w:rFonts w:ascii="仿宋" w:eastAsia="仿宋" w:hAnsi="仿宋" w:hint="eastAsia"/>
          <w:sz w:val="30"/>
          <w:szCs w:val="30"/>
        </w:rPr>
        <w:t>五</w:t>
      </w:r>
      <w:r w:rsidRPr="005F787A">
        <w:rPr>
          <w:rFonts w:ascii="仿宋" w:eastAsia="仿宋" w:hAnsi="仿宋" w:hint="eastAsia"/>
          <w:sz w:val="30"/>
          <w:szCs w:val="30"/>
        </w:rPr>
        <w:t>）跳转到</w:t>
      </w:r>
      <w:proofErr w:type="spellStart"/>
      <w:r w:rsidRPr="005F787A">
        <w:rPr>
          <w:rFonts w:ascii="仿宋" w:eastAsia="仿宋" w:hAnsi="仿宋" w:hint="eastAsia"/>
          <w:sz w:val="30"/>
          <w:szCs w:val="30"/>
        </w:rPr>
        <w:t>TestLieKongActivity</w:t>
      </w:r>
      <w:proofErr w:type="spellEnd"/>
      <w:r w:rsidRPr="005F787A">
        <w:rPr>
          <w:rFonts w:ascii="仿宋" w:eastAsia="仿宋" w:hAnsi="仿宋" w:hint="eastAsia"/>
          <w:sz w:val="30"/>
          <w:szCs w:val="30"/>
        </w:rPr>
        <w:t xml:space="preserve">的界面，在package </w:t>
      </w:r>
      <w:proofErr w:type="spellStart"/>
      <w:r w:rsidRPr="005F787A">
        <w:rPr>
          <w:rFonts w:ascii="仿宋" w:eastAsia="仿宋" w:hAnsi="仿宋" w:hint="eastAsia"/>
          <w:sz w:val="30"/>
          <w:szCs w:val="30"/>
        </w:rPr>
        <w:t>com.yoodao.train</w:t>
      </w:r>
      <w:proofErr w:type="spellEnd"/>
      <w:r w:rsidRPr="005F787A">
        <w:rPr>
          <w:rFonts w:ascii="仿宋" w:eastAsia="仿宋" w:hAnsi="仿宋" w:hint="eastAsia"/>
          <w:sz w:val="30"/>
          <w:szCs w:val="30"/>
        </w:rPr>
        <w:t>包中找到</w:t>
      </w:r>
      <w:proofErr w:type="spellStart"/>
      <w:r w:rsidRPr="005F787A">
        <w:rPr>
          <w:rFonts w:ascii="仿宋" w:eastAsia="仿宋" w:hAnsi="仿宋" w:hint="eastAsia"/>
          <w:sz w:val="30"/>
          <w:szCs w:val="30"/>
        </w:rPr>
        <w:t>TestLieKongActivity</w:t>
      </w:r>
      <w:proofErr w:type="spellEnd"/>
      <w:r w:rsidRPr="005F787A">
        <w:rPr>
          <w:rFonts w:ascii="仿宋" w:eastAsia="仿宋" w:hAnsi="仿宋" w:hint="eastAsia"/>
          <w:sz w:val="30"/>
          <w:szCs w:val="30"/>
        </w:rPr>
        <w:t>类，它对应的布局文件是light.xml。在布局文件中实现如图5.3的效果：</w:t>
      </w:r>
    </w:p>
    <w:p w14:paraId="5A4A5885" w14:textId="77777777" w:rsidR="004C0E11" w:rsidRPr="005F787A" w:rsidRDefault="004C0E11" w:rsidP="004C0E11">
      <w:pPr>
        <w:jc w:val="center"/>
        <w:rPr>
          <w:rFonts w:ascii="仿宋" w:eastAsia="仿宋" w:hAnsi="仿宋"/>
          <w:sz w:val="30"/>
          <w:szCs w:val="30"/>
        </w:rPr>
      </w:pPr>
      <w:r w:rsidRPr="005F787A">
        <w:rPr>
          <w:rFonts w:ascii="仿宋" w:eastAsia="仿宋" w:hAnsi="仿宋"/>
          <w:noProof/>
          <w:sz w:val="30"/>
          <w:szCs w:val="30"/>
        </w:rPr>
        <w:lastRenderedPageBreak/>
        <w:drawing>
          <wp:inline distT="0" distB="0" distL="0" distR="0" wp14:anchorId="6A61ADB6" wp14:editId="3C97B43A">
            <wp:extent cx="5143500" cy="293383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144747" cy="2934549"/>
                    </a:xfrm>
                    <a:prstGeom prst="rect">
                      <a:avLst/>
                    </a:prstGeom>
                    <a:noFill/>
                    <a:ln>
                      <a:noFill/>
                    </a:ln>
                  </pic:spPr>
                </pic:pic>
              </a:graphicData>
            </a:graphic>
          </wp:inline>
        </w:drawing>
      </w:r>
    </w:p>
    <w:p w14:paraId="7132C0E7" w14:textId="77777777" w:rsidR="004C0E11" w:rsidRPr="00ED740C" w:rsidRDefault="004C0E11" w:rsidP="00ED740C">
      <w:pPr>
        <w:snapToGrid w:val="0"/>
        <w:ind w:firstLineChars="200" w:firstLine="482"/>
        <w:jc w:val="center"/>
        <w:rPr>
          <w:rFonts w:asciiTheme="minorEastAsia" w:hAnsiTheme="minorEastAsia" w:cs="宋体"/>
          <w:b/>
          <w:kern w:val="0"/>
          <w:sz w:val="24"/>
          <w:szCs w:val="24"/>
        </w:rPr>
      </w:pPr>
      <w:r w:rsidRPr="00ED740C">
        <w:rPr>
          <w:rFonts w:asciiTheme="minorEastAsia" w:hAnsiTheme="minorEastAsia" w:cs="宋体" w:hint="eastAsia"/>
          <w:b/>
          <w:kern w:val="0"/>
          <w:sz w:val="24"/>
          <w:szCs w:val="24"/>
        </w:rPr>
        <w:t xml:space="preserve"> 图5.3</w:t>
      </w:r>
    </w:p>
    <w:p w14:paraId="431F4EE9" w14:textId="77777777" w:rsidR="004C0E11" w:rsidRPr="005F787A" w:rsidRDefault="004C0E11" w:rsidP="004C0E11">
      <w:pPr>
        <w:spacing w:line="360" w:lineRule="auto"/>
        <w:ind w:firstLineChars="200" w:firstLine="600"/>
        <w:rPr>
          <w:rFonts w:ascii="仿宋" w:eastAsia="仿宋" w:hAnsi="仿宋"/>
          <w:sz w:val="30"/>
          <w:szCs w:val="30"/>
        </w:rPr>
      </w:pPr>
      <w:r w:rsidRPr="005F787A">
        <w:rPr>
          <w:rFonts w:ascii="仿宋" w:eastAsia="仿宋" w:hAnsi="仿宋" w:hint="eastAsia"/>
          <w:sz w:val="30"/>
          <w:szCs w:val="30"/>
        </w:rPr>
        <w:t>图片的相关文件名是红色red_normal.png，绿色green_press.png，黄色yellow_normal.png，并且拍照保存没有点击按钮时的效果图。</w:t>
      </w:r>
    </w:p>
    <w:p w14:paraId="23231730" w14:textId="36DBD162" w:rsidR="004C0E11" w:rsidRPr="005F787A" w:rsidRDefault="004C0E11" w:rsidP="004C0E11">
      <w:pPr>
        <w:spacing w:line="360" w:lineRule="auto"/>
        <w:ind w:firstLineChars="200" w:firstLine="600"/>
        <w:rPr>
          <w:rFonts w:ascii="仿宋" w:eastAsia="仿宋" w:hAnsi="仿宋"/>
          <w:sz w:val="30"/>
          <w:szCs w:val="30"/>
        </w:rPr>
      </w:pPr>
      <w:r w:rsidRPr="005F787A">
        <w:rPr>
          <w:rFonts w:ascii="仿宋" w:eastAsia="仿宋" w:hAnsi="仿宋" w:hint="eastAsia"/>
          <w:sz w:val="30"/>
          <w:szCs w:val="30"/>
        </w:rPr>
        <w:t>（</w:t>
      </w:r>
      <w:r w:rsidR="00B74D85">
        <w:rPr>
          <w:rFonts w:ascii="仿宋" w:eastAsia="仿宋" w:hAnsi="仿宋" w:hint="eastAsia"/>
          <w:sz w:val="30"/>
          <w:szCs w:val="30"/>
        </w:rPr>
        <w:t>六</w:t>
      </w:r>
      <w:r w:rsidRPr="005F787A">
        <w:rPr>
          <w:rFonts w:ascii="仿宋" w:eastAsia="仿宋" w:hAnsi="仿宋" w:hint="eastAsia"/>
          <w:sz w:val="30"/>
          <w:szCs w:val="30"/>
        </w:rPr>
        <w:t>）根据完成的light.xml布局，在</w:t>
      </w:r>
      <w:proofErr w:type="spellStart"/>
      <w:r w:rsidRPr="005F787A">
        <w:rPr>
          <w:rFonts w:ascii="仿宋" w:eastAsia="仿宋" w:hAnsi="仿宋" w:hint="eastAsia"/>
          <w:sz w:val="30"/>
          <w:szCs w:val="30"/>
        </w:rPr>
        <w:t>TestLieKongActivity</w:t>
      </w:r>
      <w:proofErr w:type="spellEnd"/>
      <w:r w:rsidRPr="005F787A">
        <w:rPr>
          <w:rFonts w:ascii="仿宋" w:eastAsia="仿宋" w:hAnsi="仿宋" w:hint="eastAsia"/>
          <w:sz w:val="30"/>
          <w:szCs w:val="30"/>
        </w:rPr>
        <w:t>完成代码实现以下效果：</w:t>
      </w:r>
    </w:p>
    <w:p w14:paraId="143D5E69" w14:textId="77777777" w:rsidR="004C0E11" w:rsidRPr="005F787A" w:rsidRDefault="004C0E11" w:rsidP="00B74D85">
      <w:pPr>
        <w:spacing w:line="360" w:lineRule="auto"/>
        <w:ind w:firstLineChars="250" w:firstLine="750"/>
        <w:rPr>
          <w:rFonts w:ascii="仿宋" w:eastAsia="仿宋" w:hAnsi="仿宋"/>
          <w:sz w:val="30"/>
          <w:szCs w:val="30"/>
        </w:rPr>
      </w:pPr>
      <w:r w:rsidRPr="005F787A">
        <w:rPr>
          <w:rFonts w:ascii="仿宋" w:eastAsia="仿宋" w:hAnsi="仿宋" w:hint="eastAsia"/>
          <w:sz w:val="30"/>
          <w:szCs w:val="30"/>
        </w:rPr>
        <w:t>1.点击按钮能够在控制中心上显示灯的颜色，拍照保存效果图。</w:t>
      </w:r>
    </w:p>
    <w:p w14:paraId="115BB10C" w14:textId="77777777" w:rsidR="004C0E11" w:rsidRPr="005F787A" w:rsidRDefault="004C0E11" w:rsidP="00B74D85">
      <w:pPr>
        <w:spacing w:line="360" w:lineRule="auto"/>
        <w:ind w:firstLineChars="250" w:firstLine="750"/>
        <w:rPr>
          <w:rFonts w:ascii="仿宋" w:eastAsia="仿宋" w:hAnsi="仿宋"/>
          <w:sz w:val="30"/>
          <w:szCs w:val="30"/>
        </w:rPr>
      </w:pPr>
      <w:r w:rsidRPr="005F787A">
        <w:rPr>
          <w:rFonts w:ascii="仿宋" w:eastAsia="仿宋" w:hAnsi="仿宋" w:hint="eastAsia"/>
          <w:sz w:val="30"/>
          <w:szCs w:val="30"/>
        </w:rPr>
        <w:t>2.点击按钮灯的颜色发生相应的变化。</w:t>
      </w:r>
    </w:p>
    <w:p w14:paraId="05A3D71B" w14:textId="516062B4" w:rsidR="004C0E11" w:rsidRPr="00B74D85" w:rsidRDefault="00B74D85" w:rsidP="00B74D85">
      <w:pPr>
        <w:pStyle w:val="11"/>
        <w:spacing w:line="360" w:lineRule="auto"/>
        <w:ind w:left="840" w:firstLineChars="0" w:firstLine="0"/>
        <w:rPr>
          <w:rFonts w:asciiTheme="minorEastAsia" w:eastAsiaTheme="minorEastAsia" w:hAnsiTheme="minorEastAsia"/>
          <w:b/>
          <w:sz w:val="24"/>
          <w:szCs w:val="24"/>
        </w:rPr>
      </w:pPr>
      <w:r w:rsidRPr="00B74D85">
        <w:rPr>
          <w:rFonts w:asciiTheme="minorEastAsia" w:eastAsiaTheme="minorEastAsia" w:hAnsiTheme="minorEastAsia" w:hint="eastAsia"/>
          <w:b/>
          <w:sz w:val="24"/>
          <w:szCs w:val="24"/>
        </w:rPr>
        <w:t>注意</w:t>
      </w:r>
      <w:r w:rsidRPr="00B74D85">
        <w:rPr>
          <w:rFonts w:asciiTheme="minorEastAsia" w:eastAsiaTheme="minorEastAsia" w:hAnsiTheme="minorEastAsia"/>
          <w:b/>
          <w:sz w:val="24"/>
          <w:szCs w:val="24"/>
        </w:rPr>
        <w:t>：</w:t>
      </w:r>
      <w:r w:rsidR="004C0E11" w:rsidRPr="00B74D85">
        <w:rPr>
          <w:rFonts w:asciiTheme="minorEastAsia" w:eastAsiaTheme="minorEastAsia" w:hAnsiTheme="minorEastAsia" w:hint="eastAsia"/>
          <w:b/>
          <w:sz w:val="24"/>
          <w:szCs w:val="24"/>
        </w:rPr>
        <w:t>相关通讯协议和图片</w:t>
      </w:r>
      <w:proofErr w:type="gramStart"/>
      <w:r w:rsidR="004C0E11" w:rsidRPr="00B74D85">
        <w:rPr>
          <w:rFonts w:asciiTheme="minorEastAsia" w:eastAsiaTheme="minorEastAsia" w:hAnsiTheme="minorEastAsia" w:hint="eastAsia"/>
          <w:b/>
          <w:sz w:val="24"/>
          <w:szCs w:val="24"/>
        </w:rPr>
        <w:t>见内容</w:t>
      </w:r>
      <w:proofErr w:type="gramEnd"/>
      <w:r w:rsidR="004C0E11" w:rsidRPr="00B74D85">
        <w:rPr>
          <w:rFonts w:asciiTheme="minorEastAsia" w:eastAsiaTheme="minorEastAsia" w:hAnsiTheme="minorEastAsia" w:hint="eastAsia"/>
          <w:b/>
          <w:sz w:val="24"/>
          <w:szCs w:val="24"/>
        </w:rPr>
        <w:t>提供包。</w:t>
      </w:r>
    </w:p>
    <w:p w14:paraId="797FCDB1" w14:textId="77777777" w:rsidR="004C0E11" w:rsidRPr="00C152F7" w:rsidRDefault="004C0E11" w:rsidP="004C0E11">
      <w:pPr>
        <w:pStyle w:val="a8"/>
        <w:rPr>
          <w:rFonts w:ascii="黑体" w:eastAsia="黑体" w:hAnsi="黑体"/>
          <w:sz w:val="30"/>
          <w:szCs w:val="30"/>
        </w:rPr>
      </w:pPr>
      <w:r w:rsidRPr="00C152F7">
        <w:rPr>
          <w:rFonts w:ascii="黑体" w:eastAsia="黑体" w:hAnsi="黑体" w:hint="eastAsia"/>
          <w:sz w:val="30"/>
          <w:szCs w:val="30"/>
        </w:rPr>
        <w:t>任务六 职业素养（</w:t>
      </w:r>
      <w:r w:rsidRPr="00C152F7">
        <w:rPr>
          <w:rFonts w:ascii="黑体" w:eastAsia="黑体" w:hAnsi="黑体"/>
          <w:sz w:val="30"/>
          <w:szCs w:val="30"/>
        </w:rPr>
        <w:t xml:space="preserve">10 </w:t>
      </w:r>
      <w:r w:rsidRPr="00C152F7">
        <w:rPr>
          <w:rFonts w:ascii="黑体" w:eastAsia="黑体" w:hAnsi="黑体" w:hint="eastAsia"/>
          <w:sz w:val="30"/>
          <w:szCs w:val="30"/>
        </w:rPr>
        <w:t>分）</w:t>
      </w:r>
      <w:bookmarkEnd w:id="87"/>
    </w:p>
    <w:p w14:paraId="370309EB" w14:textId="77777777" w:rsidR="004C0E11" w:rsidRPr="005F787A" w:rsidRDefault="004C0E11" w:rsidP="004C0E11">
      <w:pPr>
        <w:pStyle w:val="41"/>
        <w:ind w:firstLineChars="0"/>
        <w:rPr>
          <w:rFonts w:ascii="仿宋" w:eastAsia="仿宋" w:hAnsi="仿宋"/>
          <w:b/>
          <w:sz w:val="30"/>
          <w:szCs w:val="30"/>
        </w:rPr>
      </w:pPr>
      <w:bookmarkStart w:id="88" w:name="_Hlk484020942"/>
      <w:r w:rsidRPr="005F787A">
        <w:rPr>
          <w:rFonts w:ascii="仿宋" w:eastAsia="仿宋" w:hAnsi="仿宋" w:hint="eastAsia"/>
          <w:b/>
          <w:sz w:val="30"/>
          <w:szCs w:val="30"/>
        </w:rPr>
        <w:t>（一）工作</w:t>
      </w:r>
      <w:r w:rsidRPr="005F787A">
        <w:rPr>
          <w:rFonts w:ascii="仿宋" w:eastAsia="仿宋" w:hAnsi="仿宋"/>
          <w:b/>
          <w:sz w:val="30"/>
          <w:szCs w:val="30"/>
        </w:rPr>
        <w:t>报告</w:t>
      </w:r>
      <w:r w:rsidRPr="005F787A">
        <w:rPr>
          <w:rFonts w:ascii="仿宋" w:eastAsia="仿宋" w:hAnsi="仿宋" w:hint="eastAsia"/>
          <w:b/>
          <w:sz w:val="30"/>
          <w:szCs w:val="30"/>
        </w:rPr>
        <w:t>（6分）</w:t>
      </w:r>
      <w:bookmarkEnd w:id="88"/>
    </w:p>
    <w:p w14:paraId="0AA057B6" w14:textId="77777777" w:rsidR="004C0E11" w:rsidRPr="005F787A" w:rsidRDefault="004C0E11" w:rsidP="004C0E11">
      <w:pPr>
        <w:ind w:firstLineChars="200" w:firstLine="600"/>
        <w:rPr>
          <w:rFonts w:ascii="仿宋" w:eastAsia="仿宋" w:hAnsi="仿宋"/>
          <w:b/>
          <w:sz w:val="30"/>
          <w:szCs w:val="30"/>
        </w:rPr>
      </w:pPr>
      <w:r w:rsidRPr="005F787A">
        <w:rPr>
          <w:rFonts w:ascii="仿宋" w:eastAsia="仿宋" w:hAnsi="仿宋" w:cs="黑体" w:hint="eastAsia"/>
          <w:kern w:val="0"/>
          <w:sz w:val="30"/>
          <w:szCs w:val="30"/>
        </w:rPr>
        <w:t>在</w:t>
      </w:r>
      <w:r w:rsidRPr="005F787A">
        <w:rPr>
          <w:rFonts w:ascii="仿宋" w:eastAsia="仿宋" w:hAnsi="仿宋" w:cs="黑体"/>
          <w:kern w:val="0"/>
          <w:sz w:val="30"/>
          <w:szCs w:val="30"/>
        </w:rPr>
        <w:t>实际岗位中，</w:t>
      </w:r>
      <w:r w:rsidRPr="005F787A">
        <w:rPr>
          <w:rFonts w:ascii="仿宋" w:eastAsia="仿宋" w:hAnsi="仿宋" w:cs="黑体" w:hint="eastAsia"/>
          <w:kern w:val="0"/>
          <w:sz w:val="30"/>
          <w:szCs w:val="30"/>
        </w:rPr>
        <w:t>为</w:t>
      </w:r>
      <w:r w:rsidRPr="005F787A">
        <w:rPr>
          <w:rFonts w:ascii="仿宋" w:eastAsia="仿宋" w:hAnsi="仿宋" w:cs="黑体"/>
          <w:kern w:val="0"/>
          <w:sz w:val="30"/>
          <w:szCs w:val="30"/>
        </w:rPr>
        <w:t>了</w:t>
      </w:r>
      <w:r w:rsidRPr="005F787A">
        <w:rPr>
          <w:rFonts w:ascii="仿宋" w:eastAsia="仿宋" w:hAnsi="仿宋" w:cs="黑体" w:hint="eastAsia"/>
          <w:kern w:val="0"/>
          <w:sz w:val="30"/>
          <w:szCs w:val="30"/>
        </w:rPr>
        <w:t>定时</w:t>
      </w:r>
      <w:r w:rsidRPr="005F787A">
        <w:rPr>
          <w:rFonts w:ascii="仿宋" w:eastAsia="仿宋" w:hAnsi="仿宋" w:cs="黑体"/>
          <w:kern w:val="0"/>
          <w:sz w:val="30"/>
          <w:szCs w:val="30"/>
        </w:rPr>
        <w:t>梳理工作</w:t>
      </w:r>
      <w:r w:rsidRPr="005F787A">
        <w:rPr>
          <w:rFonts w:ascii="仿宋" w:eastAsia="仿宋" w:hAnsi="仿宋" w:cs="黑体" w:hint="eastAsia"/>
          <w:kern w:val="0"/>
          <w:sz w:val="30"/>
          <w:szCs w:val="30"/>
        </w:rPr>
        <w:t>内容</w:t>
      </w:r>
      <w:r w:rsidRPr="005F787A">
        <w:rPr>
          <w:rFonts w:ascii="仿宋" w:eastAsia="仿宋" w:hAnsi="仿宋" w:cs="黑体"/>
          <w:kern w:val="0"/>
          <w:sz w:val="30"/>
          <w:szCs w:val="30"/>
        </w:rPr>
        <w:t>，解决工作过程中的问题，提供工作效率，都需要撰写工作报告</w:t>
      </w:r>
      <w:r w:rsidRPr="005F787A">
        <w:rPr>
          <w:rFonts w:ascii="仿宋" w:eastAsia="仿宋" w:hAnsi="仿宋" w:cs="黑体" w:hint="eastAsia"/>
          <w:kern w:val="0"/>
          <w:sz w:val="30"/>
          <w:szCs w:val="30"/>
        </w:rPr>
        <w:t>。现需要</w:t>
      </w:r>
      <w:r w:rsidRPr="005F787A">
        <w:rPr>
          <w:rFonts w:ascii="仿宋" w:eastAsia="仿宋" w:hAnsi="仿宋" w:cs="黑体"/>
          <w:kern w:val="0"/>
          <w:sz w:val="30"/>
          <w:szCs w:val="30"/>
        </w:rPr>
        <w:t>将任务</w:t>
      </w:r>
      <w:proofErr w:type="gramStart"/>
      <w:r w:rsidRPr="005F787A">
        <w:rPr>
          <w:rFonts w:ascii="仿宋" w:eastAsia="仿宋" w:hAnsi="仿宋" w:cs="黑体"/>
          <w:kern w:val="0"/>
          <w:sz w:val="30"/>
          <w:szCs w:val="30"/>
        </w:rPr>
        <w:t>一</w:t>
      </w:r>
      <w:r w:rsidRPr="005F787A">
        <w:rPr>
          <w:rFonts w:ascii="仿宋" w:eastAsia="仿宋" w:hAnsi="仿宋" w:cs="黑体" w:hint="eastAsia"/>
          <w:kern w:val="0"/>
          <w:sz w:val="30"/>
          <w:szCs w:val="30"/>
        </w:rPr>
        <w:t>至</w:t>
      </w:r>
      <w:r w:rsidRPr="005F787A">
        <w:rPr>
          <w:rFonts w:ascii="仿宋" w:eastAsia="仿宋" w:hAnsi="仿宋" w:cs="黑体"/>
          <w:kern w:val="0"/>
          <w:sz w:val="30"/>
          <w:szCs w:val="30"/>
        </w:rPr>
        <w:t>任务</w:t>
      </w:r>
      <w:r w:rsidRPr="005F787A">
        <w:rPr>
          <w:rFonts w:ascii="仿宋" w:eastAsia="仿宋" w:hAnsi="仿宋" w:cs="黑体" w:hint="eastAsia"/>
          <w:kern w:val="0"/>
          <w:sz w:val="30"/>
          <w:szCs w:val="30"/>
        </w:rPr>
        <w:t>四</w:t>
      </w:r>
      <w:proofErr w:type="gramEnd"/>
      <w:r w:rsidRPr="005F787A">
        <w:rPr>
          <w:rFonts w:ascii="仿宋" w:eastAsia="仿宋" w:hAnsi="仿宋" w:cs="黑体" w:hint="eastAsia"/>
          <w:kern w:val="0"/>
          <w:sz w:val="30"/>
          <w:szCs w:val="30"/>
        </w:rPr>
        <w:t>的工作</w:t>
      </w:r>
      <w:r w:rsidRPr="005F787A">
        <w:rPr>
          <w:rFonts w:ascii="仿宋" w:eastAsia="仿宋" w:hAnsi="仿宋" w:cs="黑体"/>
          <w:kern w:val="0"/>
          <w:sz w:val="30"/>
          <w:szCs w:val="30"/>
        </w:rPr>
        <w:t>报告</w:t>
      </w:r>
      <w:r w:rsidRPr="005F787A">
        <w:rPr>
          <w:rFonts w:ascii="仿宋" w:eastAsia="仿宋" w:hAnsi="仿宋" w:cs="黑体" w:hint="eastAsia"/>
          <w:kern w:val="0"/>
          <w:sz w:val="30"/>
          <w:szCs w:val="30"/>
        </w:rPr>
        <w:t>在</w:t>
      </w:r>
      <w:r w:rsidRPr="005F787A">
        <w:rPr>
          <w:rFonts w:ascii="仿宋" w:eastAsia="仿宋" w:hAnsi="仿宋" w:cs="黑体"/>
          <w:kern w:val="0"/>
          <w:sz w:val="30"/>
          <w:szCs w:val="30"/>
        </w:rPr>
        <w:t>竞赛答题卡上填写</w:t>
      </w:r>
      <w:r w:rsidRPr="005F787A">
        <w:rPr>
          <w:rFonts w:ascii="仿宋" w:eastAsia="仿宋" w:hAnsi="仿宋" w:cs="黑体" w:hint="eastAsia"/>
          <w:kern w:val="0"/>
          <w:sz w:val="30"/>
          <w:szCs w:val="30"/>
        </w:rPr>
        <w:t>完整（写在任务书上无效）。</w:t>
      </w:r>
      <w:r w:rsidRPr="005F787A">
        <w:rPr>
          <w:rFonts w:ascii="仿宋" w:eastAsia="仿宋" w:hAnsi="仿宋" w:hint="eastAsia"/>
          <w:b/>
          <w:sz w:val="30"/>
          <w:szCs w:val="30"/>
        </w:rPr>
        <w:t xml:space="preserve"> </w:t>
      </w:r>
    </w:p>
    <w:tbl>
      <w:tblPr>
        <w:tblStyle w:val="TableGrid"/>
        <w:tblW w:w="8359" w:type="dxa"/>
        <w:jc w:val="center"/>
        <w:tblInd w:w="0" w:type="dxa"/>
        <w:tblLayout w:type="fixed"/>
        <w:tblCellMar>
          <w:top w:w="50" w:type="dxa"/>
          <w:left w:w="108" w:type="dxa"/>
          <w:right w:w="55" w:type="dxa"/>
        </w:tblCellMar>
        <w:tblLook w:val="04A0" w:firstRow="1" w:lastRow="0" w:firstColumn="1" w:lastColumn="0" w:noHBand="0" w:noVBand="1"/>
      </w:tblPr>
      <w:tblGrid>
        <w:gridCol w:w="4815"/>
        <w:gridCol w:w="3544"/>
      </w:tblGrid>
      <w:tr w:rsidR="004C0E11" w:rsidRPr="00C152F7" w14:paraId="0B286117" w14:textId="77777777" w:rsidTr="00C152F7">
        <w:trPr>
          <w:trHeight w:val="508"/>
          <w:jc w:val="center"/>
        </w:trPr>
        <w:tc>
          <w:tcPr>
            <w:tcW w:w="8359" w:type="dxa"/>
            <w:gridSpan w:val="2"/>
            <w:tcBorders>
              <w:top w:val="single" w:sz="4" w:space="0" w:color="000000"/>
              <w:left w:val="single" w:sz="4" w:space="0" w:color="000000"/>
              <w:bottom w:val="single" w:sz="4" w:space="0" w:color="000000"/>
              <w:right w:val="single" w:sz="4" w:space="0" w:color="000000"/>
            </w:tcBorders>
            <w:vAlign w:val="center"/>
          </w:tcPr>
          <w:p w14:paraId="4451A4B4" w14:textId="77777777" w:rsidR="004C0E11" w:rsidRPr="00C152F7" w:rsidRDefault="004C0E11" w:rsidP="00FD08D0">
            <w:pPr>
              <w:adjustRightInd w:val="0"/>
              <w:snapToGrid w:val="0"/>
              <w:ind w:right="55" w:firstLine="482"/>
              <w:jc w:val="center"/>
              <w:rPr>
                <w:rFonts w:asciiTheme="minorEastAsia" w:hAnsiTheme="minorEastAsia"/>
                <w:b/>
                <w:snapToGrid w:val="0"/>
                <w:kern w:val="0"/>
                <w:sz w:val="24"/>
                <w:szCs w:val="24"/>
              </w:rPr>
            </w:pPr>
            <w:r w:rsidRPr="00C152F7">
              <w:rPr>
                <w:rFonts w:asciiTheme="minorEastAsia" w:hAnsiTheme="minorEastAsia" w:hint="eastAsia"/>
                <w:b/>
                <w:snapToGrid w:val="0"/>
                <w:kern w:val="0"/>
                <w:sz w:val="24"/>
                <w:szCs w:val="24"/>
              </w:rPr>
              <w:lastRenderedPageBreak/>
              <w:t>任务</w:t>
            </w:r>
            <w:r w:rsidRPr="00C152F7">
              <w:rPr>
                <w:rFonts w:asciiTheme="minorEastAsia" w:hAnsiTheme="minorEastAsia"/>
                <w:b/>
                <w:snapToGrid w:val="0"/>
                <w:kern w:val="0"/>
                <w:sz w:val="24"/>
                <w:szCs w:val="24"/>
              </w:rPr>
              <w:t>一</w:t>
            </w:r>
            <w:r w:rsidRPr="00C152F7">
              <w:rPr>
                <w:rFonts w:asciiTheme="minorEastAsia" w:hAnsiTheme="minorEastAsia" w:hint="eastAsia"/>
                <w:b/>
                <w:snapToGrid w:val="0"/>
                <w:kern w:val="0"/>
                <w:sz w:val="24"/>
                <w:szCs w:val="24"/>
              </w:rPr>
              <w:t>、系统安装部署</w:t>
            </w:r>
          </w:p>
        </w:tc>
      </w:tr>
      <w:tr w:rsidR="004C0E11" w:rsidRPr="00C152F7" w14:paraId="69CCA720" w14:textId="77777777" w:rsidTr="00C152F7">
        <w:trPr>
          <w:trHeight w:val="603"/>
          <w:jc w:val="center"/>
        </w:trPr>
        <w:tc>
          <w:tcPr>
            <w:tcW w:w="4815" w:type="dxa"/>
            <w:tcBorders>
              <w:top w:val="single" w:sz="4" w:space="0" w:color="000000"/>
              <w:left w:val="single" w:sz="4" w:space="0" w:color="000000"/>
              <w:bottom w:val="single" w:sz="4" w:space="0" w:color="000000"/>
              <w:right w:val="single" w:sz="4" w:space="0" w:color="000000"/>
            </w:tcBorders>
            <w:vAlign w:val="center"/>
          </w:tcPr>
          <w:p w14:paraId="27215EB6" w14:textId="77777777" w:rsidR="004C0E11" w:rsidRPr="00C152F7" w:rsidRDefault="004C0E11" w:rsidP="00FD08D0">
            <w:pPr>
              <w:adjustRightInd w:val="0"/>
              <w:snapToGrid w:val="0"/>
              <w:ind w:right="53" w:firstLineChars="200" w:firstLine="480"/>
              <w:jc w:val="center"/>
              <w:rPr>
                <w:rFonts w:asciiTheme="minorEastAsia" w:hAnsiTheme="minorEastAsia" w:cstheme="minorEastAsia"/>
                <w:snapToGrid w:val="0"/>
                <w:kern w:val="0"/>
                <w:sz w:val="24"/>
                <w:szCs w:val="24"/>
              </w:rPr>
            </w:pPr>
            <w:r w:rsidRPr="00C152F7">
              <w:rPr>
                <w:rFonts w:asciiTheme="minorEastAsia" w:hAnsiTheme="minorEastAsia" w:cstheme="minorEastAsia" w:hint="eastAsia"/>
                <w:snapToGrid w:val="0"/>
                <w:kern w:val="0"/>
                <w:sz w:val="24"/>
                <w:szCs w:val="24"/>
              </w:rPr>
              <w:t>任务要求简单描述</w:t>
            </w:r>
          </w:p>
        </w:tc>
        <w:tc>
          <w:tcPr>
            <w:tcW w:w="3544" w:type="dxa"/>
            <w:tcBorders>
              <w:top w:val="single" w:sz="4" w:space="0" w:color="000000"/>
              <w:left w:val="single" w:sz="4" w:space="0" w:color="000000"/>
              <w:bottom w:val="single" w:sz="4" w:space="0" w:color="000000"/>
              <w:right w:val="single" w:sz="4" w:space="0" w:color="000000"/>
            </w:tcBorders>
          </w:tcPr>
          <w:p w14:paraId="463B3E2A" w14:textId="77777777" w:rsidR="004C0E11" w:rsidRPr="00C152F7" w:rsidRDefault="004C0E11" w:rsidP="00C152F7">
            <w:pPr>
              <w:adjustRightInd w:val="0"/>
              <w:snapToGrid w:val="0"/>
              <w:rPr>
                <w:rFonts w:asciiTheme="minorEastAsia" w:hAnsiTheme="minorEastAsia"/>
                <w:snapToGrid w:val="0"/>
                <w:kern w:val="0"/>
                <w:sz w:val="24"/>
                <w:szCs w:val="24"/>
              </w:rPr>
            </w:pPr>
          </w:p>
        </w:tc>
      </w:tr>
      <w:tr w:rsidR="004C0E11" w:rsidRPr="00C152F7" w14:paraId="4FA68057" w14:textId="77777777" w:rsidTr="00C152F7">
        <w:trPr>
          <w:trHeight w:val="411"/>
          <w:jc w:val="center"/>
        </w:trPr>
        <w:tc>
          <w:tcPr>
            <w:tcW w:w="4815" w:type="dxa"/>
            <w:tcBorders>
              <w:top w:val="single" w:sz="4" w:space="0" w:color="000000"/>
              <w:left w:val="single" w:sz="4" w:space="0" w:color="000000"/>
              <w:bottom w:val="single" w:sz="4" w:space="0" w:color="000000"/>
              <w:right w:val="single" w:sz="4" w:space="0" w:color="000000"/>
            </w:tcBorders>
            <w:vAlign w:val="center"/>
          </w:tcPr>
          <w:p w14:paraId="6B34569B" w14:textId="77777777" w:rsidR="004C0E11" w:rsidRPr="00C152F7" w:rsidRDefault="004C0E11" w:rsidP="00FD08D0">
            <w:pPr>
              <w:adjustRightInd w:val="0"/>
              <w:snapToGrid w:val="0"/>
              <w:ind w:right="50" w:firstLineChars="200" w:firstLine="480"/>
              <w:jc w:val="center"/>
              <w:rPr>
                <w:rFonts w:asciiTheme="minorEastAsia" w:hAnsiTheme="minorEastAsia" w:cstheme="minorEastAsia"/>
                <w:snapToGrid w:val="0"/>
                <w:kern w:val="0"/>
                <w:sz w:val="24"/>
                <w:szCs w:val="24"/>
              </w:rPr>
            </w:pPr>
            <w:r w:rsidRPr="00C152F7">
              <w:rPr>
                <w:rFonts w:asciiTheme="minorEastAsia" w:hAnsiTheme="minorEastAsia" w:cstheme="minorEastAsia" w:hint="eastAsia"/>
                <w:snapToGrid w:val="0"/>
                <w:kern w:val="0"/>
                <w:sz w:val="24"/>
                <w:szCs w:val="24"/>
              </w:rPr>
              <w:t>操作设置记录</w:t>
            </w:r>
          </w:p>
        </w:tc>
        <w:tc>
          <w:tcPr>
            <w:tcW w:w="3544" w:type="dxa"/>
            <w:tcBorders>
              <w:top w:val="single" w:sz="4" w:space="0" w:color="000000"/>
              <w:left w:val="single" w:sz="4" w:space="0" w:color="000000"/>
              <w:bottom w:val="single" w:sz="4" w:space="0" w:color="000000"/>
              <w:right w:val="single" w:sz="4" w:space="0" w:color="000000"/>
            </w:tcBorders>
            <w:vAlign w:val="center"/>
          </w:tcPr>
          <w:p w14:paraId="51EB6C4C" w14:textId="77777777" w:rsidR="004C0E11" w:rsidRPr="00C152F7" w:rsidRDefault="004C0E11" w:rsidP="00FD08D0">
            <w:pPr>
              <w:adjustRightInd w:val="0"/>
              <w:snapToGrid w:val="0"/>
              <w:ind w:firstLine="400"/>
              <w:rPr>
                <w:rFonts w:asciiTheme="minorEastAsia" w:hAnsiTheme="minorEastAsia"/>
                <w:snapToGrid w:val="0"/>
                <w:kern w:val="0"/>
                <w:sz w:val="24"/>
                <w:szCs w:val="24"/>
              </w:rPr>
            </w:pPr>
          </w:p>
        </w:tc>
      </w:tr>
      <w:tr w:rsidR="004C0E11" w:rsidRPr="00C152F7" w14:paraId="20854581" w14:textId="77777777" w:rsidTr="00C152F7">
        <w:trPr>
          <w:trHeight w:val="835"/>
          <w:jc w:val="center"/>
        </w:trPr>
        <w:tc>
          <w:tcPr>
            <w:tcW w:w="4815" w:type="dxa"/>
            <w:tcBorders>
              <w:top w:val="single" w:sz="4" w:space="0" w:color="000000"/>
              <w:left w:val="single" w:sz="4" w:space="0" w:color="000000"/>
              <w:bottom w:val="single" w:sz="4" w:space="0" w:color="000000"/>
              <w:right w:val="single" w:sz="4" w:space="0" w:color="000000"/>
            </w:tcBorders>
            <w:vAlign w:val="center"/>
          </w:tcPr>
          <w:p w14:paraId="4196768D" w14:textId="77777777" w:rsidR="004C0E11" w:rsidRPr="00C152F7" w:rsidRDefault="004C0E11" w:rsidP="00FD08D0">
            <w:pPr>
              <w:adjustRightInd w:val="0"/>
              <w:snapToGrid w:val="0"/>
              <w:ind w:right="53" w:firstLineChars="200" w:firstLine="480"/>
              <w:jc w:val="left"/>
              <w:rPr>
                <w:rFonts w:asciiTheme="minorEastAsia" w:hAnsiTheme="minorEastAsia" w:cstheme="minorEastAsia"/>
                <w:snapToGrid w:val="0"/>
                <w:kern w:val="0"/>
                <w:sz w:val="24"/>
                <w:szCs w:val="24"/>
              </w:rPr>
            </w:pPr>
            <w:r w:rsidRPr="00C152F7">
              <w:rPr>
                <w:rFonts w:asciiTheme="minorEastAsia" w:hAnsiTheme="minorEastAsia" w:cstheme="minorEastAsia" w:hint="eastAsia"/>
                <w:snapToGrid w:val="0"/>
                <w:kern w:val="0"/>
                <w:sz w:val="24"/>
                <w:szCs w:val="24"/>
              </w:rPr>
              <w:t>实施结果（填写“任务完成”或“任务未完成”，注：任务</w:t>
            </w:r>
            <w:proofErr w:type="gramStart"/>
            <w:r w:rsidRPr="00C152F7">
              <w:rPr>
                <w:rFonts w:asciiTheme="minorEastAsia" w:hAnsiTheme="minorEastAsia" w:cstheme="minorEastAsia" w:hint="eastAsia"/>
                <w:snapToGrid w:val="0"/>
                <w:kern w:val="0"/>
                <w:sz w:val="24"/>
                <w:szCs w:val="24"/>
              </w:rPr>
              <w:t>未完成需描述</w:t>
            </w:r>
            <w:proofErr w:type="gramEnd"/>
            <w:r w:rsidRPr="00C152F7">
              <w:rPr>
                <w:rFonts w:asciiTheme="minorEastAsia" w:hAnsiTheme="minorEastAsia" w:cstheme="minorEastAsia" w:hint="eastAsia"/>
                <w:snapToGrid w:val="0"/>
                <w:kern w:val="0"/>
                <w:sz w:val="24"/>
                <w:szCs w:val="24"/>
              </w:rPr>
              <w:t>原因）</w:t>
            </w:r>
          </w:p>
        </w:tc>
        <w:tc>
          <w:tcPr>
            <w:tcW w:w="3544" w:type="dxa"/>
            <w:tcBorders>
              <w:top w:val="single" w:sz="4" w:space="0" w:color="000000"/>
              <w:left w:val="single" w:sz="4" w:space="0" w:color="000000"/>
              <w:bottom w:val="single" w:sz="4" w:space="0" w:color="000000"/>
              <w:right w:val="single" w:sz="4" w:space="0" w:color="000000"/>
            </w:tcBorders>
            <w:vAlign w:val="center"/>
          </w:tcPr>
          <w:p w14:paraId="444EDD1C" w14:textId="77777777" w:rsidR="004C0E11" w:rsidRPr="00C152F7" w:rsidRDefault="004C0E11" w:rsidP="00FD08D0">
            <w:pPr>
              <w:adjustRightInd w:val="0"/>
              <w:snapToGrid w:val="0"/>
              <w:ind w:firstLine="400"/>
              <w:rPr>
                <w:rFonts w:asciiTheme="minorEastAsia" w:hAnsiTheme="minorEastAsia"/>
                <w:snapToGrid w:val="0"/>
                <w:kern w:val="0"/>
                <w:sz w:val="24"/>
                <w:szCs w:val="24"/>
              </w:rPr>
            </w:pPr>
          </w:p>
        </w:tc>
      </w:tr>
      <w:tr w:rsidR="004C0E11" w:rsidRPr="00C152F7" w14:paraId="1F94E3DD" w14:textId="77777777" w:rsidTr="00C152F7">
        <w:trPr>
          <w:trHeight w:val="473"/>
          <w:jc w:val="center"/>
        </w:trPr>
        <w:tc>
          <w:tcPr>
            <w:tcW w:w="8359" w:type="dxa"/>
            <w:gridSpan w:val="2"/>
            <w:tcBorders>
              <w:top w:val="single" w:sz="4" w:space="0" w:color="000000"/>
              <w:left w:val="single" w:sz="4" w:space="0" w:color="000000"/>
              <w:bottom w:val="single" w:sz="4" w:space="0" w:color="000000"/>
              <w:right w:val="single" w:sz="4" w:space="0" w:color="000000"/>
            </w:tcBorders>
            <w:vAlign w:val="center"/>
          </w:tcPr>
          <w:p w14:paraId="33C82089" w14:textId="77777777" w:rsidR="004C0E11" w:rsidRPr="00C152F7" w:rsidRDefault="004C0E11" w:rsidP="00FD08D0">
            <w:pPr>
              <w:adjustRightInd w:val="0"/>
              <w:snapToGrid w:val="0"/>
              <w:ind w:right="55" w:firstLine="482"/>
              <w:jc w:val="center"/>
              <w:rPr>
                <w:rFonts w:asciiTheme="minorEastAsia" w:hAnsiTheme="minorEastAsia"/>
                <w:b/>
                <w:snapToGrid w:val="0"/>
                <w:kern w:val="0"/>
                <w:sz w:val="24"/>
                <w:szCs w:val="24"/>
              </w:rPr>
            </w:pPr>
            <w:r w:rsidRPr="00C152F7">
              <w:rPr>
                <w:rFonts w:asciiTheme="minorEastAsia" w:hAnsiTheme="minorEastAsia" w:hint="eastAsia"/>
                <w:b/>
                <w:snapToGrid w:val="0"/>
                <w:kern w:val="0"/>
                <w:sz w:val="24"/>
                <w:szCs w:val="24"/>
              </w:rPr>
              <w:t>任务二、故障检测及维修</w:t>
            </w:r>
          </w:p>
        </w:tc>
      </w:tr>
      <w:tr w:rsidR="004C0E11" w:rsidRPr="00C152F7" w14:paraId="6393C326" w14:textId="77777777" w:rsidTr="00C152F7">
        <w:trPr>
          <w:trHeight w:val="352"/>
          <w:jc w:val="center"/>
        </w:trPr>
        <w:tc>
          <w:tcPr>
            <w:tcW w:w="4815" w:type="dxa"/>
            <w:tcBorders>
              <w:top w:val="single" w:sz="4" w:space="0" w:color="000000"/>
              <w:left w:val="single" w:sz="4" w:space="0" w:color="000000"/>
              <w:bottom w:val="single" w:sz="4" w:space="0" w:color="000000"/>
              <w:right w:val="single" w:sz="4" w:space="0" w:color="000000"/>
            </w:tcBorders>
            <w:vAlign w:val="center"/>
          </w:tcPr>
          <w:p w14:paraId="2DF662B0" w14:textId="77777777" w:rsidR="004C0E11" w:rsidRPr="00C152F7" w:rsidRDefault="004C0E11" w:rsidP="00FD08D0">
            <w:pPr>
              <w:adjustRightInd w:val="0"/>
              <w:snapToGrid w:val="0"/>
              <w:ind w:right="50" w:firstLineChars="200" w:firstLine="480"/>
              <w:jc w:val="center"/>
              <w:rPr>
                <w:rFonts w:asciiTheme="minorEastAsia" w:hAnsiTheme="minorEastAsia" w:cstheme="minorEastAsia"/>
                <w:snapToGrid w:val="0"/>
                <w:kern w:val="0"/>
                <w:sz w:val="24"/>
                <w:szCs w:val="24"/>
              </w:rPr>
            </w:pPr>
            <w:r w:rsidRPr="00C152F7">
              <w:rPr>
                <w:rFonts w:asciiTheme="minorEastAsia" w:hAnsiTheme="minorEastAsia" w:cstheme="minorEastAsia" w:hint="eastAsia"/>
                <w:snapToGrid w:val="0"/>
                <w:kern w:val="0"/>
                <w:sz w:val="24"/>
                <w:szCs w:val="24"/>
              </w:rPr>
              <w:t>任务要求简单描述</w:t>
            </w:r>
          </w:p>
        </w:tc>
        <w:tc>
          <w:tcPr>
            <w:tcW w:w="3544" w:type="dxa"/>
            <w:tcBorders>
              <w:top w:val="single" w:sz="4" w:space="0" w:color="000000"/>
              <w:left w:val="single" w:sz="4" w:space="0" w:color="000000"/>
              <w:bottom w:val="single" w:sz="4" w:space="0" w:color="000000"/>
              <w:right w:val="single" w:sz="4" w:space="0" w:color="000000"/>
            </w:tcBorders>
          </w:tcPr>
          <w:p w14:paraId="6034C5C3" w14:textId="77777777" w:rsidR="004C0E11" w:rsidRPr="00C152F7" w:rsidRDefault="004C0E11" w:rsidP="00FD08D0">
            <w:pPr>
              <w:adjustRightInd w:val="0"/>
              <w:snapToGrid w:val="0"/>
              <w:ind w:firstLineChars="200" w:firstLine="480"/>
              <w:rPr>
                <w:rFonts w:asciiTheme="minorEastAsia" w:hAnsiTheme="minorEastAsia"/>
                <w:snapToGrid w:val="0"/>
                <w:kern w:val="0"/>
                <w:sz w:val="24"/>
                <w:szCs w:val="24"/>
              </w:rPr>
            </w:pPr>
          </w:p>
        </w:tc>
      </w:tr>
      <w:tr w:rsidR="004C0E11" w:rsidRPr="00C152F7" w14:paraId="198CF32A" w14:textId="77777777" w:rsidTr="00C152F7">
        <w:trPr>
          <w:trHeight w:val="656"/>
          <w:jc w:val="center"/>
        </w:trPr>
        <w:tc>
          <w:tcPr>
            <w:tcW w:w="4815" w:type="dxa"/>
            <w:tcBorders>
              <w:top w:val="single" w:sz="4" w:space="0" w:color="000000"/>
              <w:left w:val="single" w:sz="4" w:space="0" w:color="000000"/>
              <w:bottom w:val="single" w:sz="4" w:space="0" w:color="000000"/>
              <w:right w:val="single" w:sz="4" w:space="0" w:color="000000"/>
            </w:tcBorders>
            <w:vAlign w:val="center"/>
          </w:tcPr>
          <w:p w14:paraId="36B26591" w14:textId="77777777" w:rsidR="004C0E11" w:rsidRPr="00C152F7" w:rsidRDefault="004C0E11" w:rsidP="00FD08D0">
            <w:pPr>
              <w:adjustRightInd w:val="0"/>
              <w:snapToGrid w:val="0"/>
              <w:ind w:left="55" w:firstLineChars="200" w:firstLine="480"/>
              <w:jc w:val="center"/>
              <w:rPr>
                <w:rFonts w:asciiTheme="minorEastAsia" w:hAnsiTheme="minorEastAsia" w:cstheme="minorEastAsia"/>
                <w:snapToGrid w:val="0"/>
                <w:kern w:val="0"/>
                <w:sz w:val="24"/>
                <w:szCs w:val="24"/>
              </w:rPr>
            </w:pPr>
            <w:r w:rsidRPr="00C152F7">
              <w:rPr>
                <w:rFonts w:asciiTheme="minorEastAsia" w:hAnsiTheme="minorEastAsia" w:cstheme="minorEastAsia" w:hint="eastAsia"/>
                <w:snapToGrid w:val="0"/>
                <w:kern w:val="0"/>
                <w:sz w:val="24"/>
                <w:szCs w:val="24"/>
              </w:rPr>
              <w:t>操作设置记录</w:t>
            </w:r>
          </w:p>
        </w:tc>
        <w:tc>
          <w:tcPr>
            <w:tcW w:w="3544" w:type="dxa"/>
            <w:tcBorders>
              <w:top w:val="single" w:sz="4" w:space="0" w:color="000000"/>
              <w:left w:val="single" w:sz="4" w:space="0" w:color="000000"/>
              <w:bottom w:val="single" w:sz="4" w:space="0" w:color="000000"/>
              <w:right w:val="single" w:sz="4" w:space="0" w:color="000000"/>
            </w:tcBorders>
            <w:vAlign w:val="bottom"/>
          </w:tcPr>
          <w:p w14:paraId="74EF4091" w14:textId="77777777" w:rsidR="004C0E11" w:rsidRPr="00C152F7" w:rsidRDefault="004C0E11" w:rsidP="00FD08D0">
            <w:pPr>
              <w:adjustRightInd w:val="0"/>
              <w:snapToGrid w:val="0"/>
              <w:ind w:firstLine="400"/>
              <w:rPr>
                <w:rFonts w:asciiTheme="minorEastAsia" w:hAnsiTheme="minorEastAsia"/>
                <w:snapToGrid w:val="0"/>
                <w:kern w:val="0"/>
                <w:sz w:val="24"/>
                <w:szCs w:val="24"/>
              </w:rPr>
            </w:pPr>
          </w:p>
        </w:tc>
      </w:tr>
      <w:tr w:rsidR="004C0E11" w:rsidRPr="00C152F7" w14:paraId="79ACA51B" w14:textId="77777777" w:rsidTr="00C152F7">
        <w:trPr>
          <w:trHeight w:val="790"/>
          <w:jc w:val="center"/>
        </w:trPr>
        <w:tc>
          <w:tcPr>
            <w:tcW w:w="4815" w:type="dxa"/>
            <w:tcBorders>
              <w:top w:val="single" w:sz="4" w:space="0" w:color="000000"/>
              <w:left w:val="single" w:sz="4" w:space="0" w:color="000000"/>
              <w:bottom w:val="single" w:sz="4" w:space="0" w:color="000000"/>
              <w:right w:val="single" w:sz="4" w:space="0" w:color="000000"/>
            </w:tcBorders>
            <w:vAlign w:val="center"/>
          </w:tcPr>
          <w:p w14:paraId="4F5948BB" w14:textId="77777777" w:rsidR="004C0E11" w:rsidRPr="00C152F7" w:rsidRDefault="004C0E11" w:rsidP="00FD08D0">
            <w:pPr>
              <w:adjustRightInd w:val="0"/>
              <w:snapToGrid w:val="0"/>
              <w:ind w:left="55" w:firstLineChars="200" w:firstLine="480"/>
              <w:jc w:val="left"/>
              <w:rPr>
                <w:rFonts w:asciiTheme="minorEastAsia" w:hAnsiTheme="minorEastAsia" w:cstheme="minorEastAsia"/>
                <w:snapToGrid w:val="0"/>
                <w:kern w:val="0"/>
                <w:sz w:val="24"/>
                <w:szCs w:val="24"/>
              </w:rPr>
            </w:pPr>
            <w:r w:rsidRPr="00C152F7">
              <w:rPr>
                <w:rFonts w:asciiTheme="minorEastAsia" w:hAnsiTheme="minorEastAsia" w:cstheme="minorEastAsia" w:hint="eastAsia"/>
                <w:snapToGrid w:val="0"/>
                <w:kern w:val="0"/>
                <w:sz w:val="24"/>
                <w:szCs w:val="24"/>
              </w:rPr>
              <w:t>实施结果（填写“任务完成”或“任务未完成”，注：任务</w:t>
            </w:r>
            <w:proofErr w:type="gramStart"/>
            <w:r w:rsidRPr="00C152F7">
              <w:rPr>
                <w:rFonts w:asciiTheme="minorEastAsia" w:hAnsiTheme="minorEastAsia" w:cstheme="minorEastAsia" w:hint="eastAsia"/>
                <w:snapToGrid w:val="0"/>
                <w:kern w:val="0"/>
                <w:sz w:val="24"/>
                <w:szCs w:val="24"/>
              </w:rPr>
              <w:t>未完成需描述</w:t>
            </w:r>
            <w:proofErr w:type="gramEnd"/>
            <w:r w:rsidRPr="00C152F7">
              <w:rPr>
                <w:rFonts w:asciiTheme="minorEastAsia" w:hAnsiTheme="minorEastAsia" w:cstheme="minorEastAsia" w:hint="eastAsia"/>
                <w:snapToGrid w:val="0"/>
                <w:kern w:val="0"/>
                <w:sz w:val="24"/>
                <w:szCs w:val="24"/>
              </w:rPr>
              <w:t>原因）</w:t>
            </w:r>
          </w:p>
        </w:tc>
        <w:tc>
          <w:tcPr>
            <w:tcW w:w="3544" w:type="dxa"/>
            <w:tcBorders>
              <w:top w:val="single" w:sz="4" w:space="0" w:color="000000"/>
              <w:left w:val="single" w:sz="4" w:space="0" w:color="000000"/>
              <w:bottom w:val="single" w:sz="4" w:space="0" w:color="000000"/>
              <w:right w:val="single" w:sz="4" w:space="0" w:color="000000"/>
            </w:tcBorders>
            <w:vAlign w:val="center"/>
          </w:tcPr>
          <w:p w14:paraId="2F4809CC" w14:textId="77777777" w:rsidR="004C0E11" w:rsidRPr="00C152F7" w:rsidRDefault="004C0E11" w:rsidP="00FD08D0">
            <w:pPr>
              <w:adjustRightInd w:val="0"/>
              <w:snapToGrid w:val="0"/>
              <w:ind w:firstLineChars="200" w:firstLine="480"/>
              <w:rPr>
                <w:rFonts w:asciiTheme="minorEastAsia" w:hAnsiTheme="minorEastAsia"/>
                <w:snapToGrid w:val="0"/>
                <w:kern w:val="0"/>
                <w:sz w:val="24"/>
                <w:szCs w:val="24"/>
              </w:rPr>
            </w:pPr>
          </w:p>
        </w:tc>
      </w:tr>
      <w:tr w:rsidR="004C0E11" w:rsidRPr="00C152F7" w14:paraId="11E687F2" w14:textId="77777777" w:rsidTr="003B0544">
        <w:trPr>
          <w:trHeight w:val="730"/>
          <w:jc w:val="center"/>
        </w:trPr>
        <w:tc>
          <w:tcPr>
            <w:tcW w:w="8359" w:type="dxa"/>
            <w:gridSpan w:val="2"/>
            <w:tcBorders>
              <w:top w:val="single" w:sz="4" w:space="0" w:color="000000"/>
              <w:left w:val="single" w:sz="4" w:space="0" w:color="000000"/>
              <w:bottom w:val="single" w:sz="4" w:space="0" w:color="000000"/>
              <w:right w:val="single" w:sz="4" w:space="0" w:color="000000"/>
            </w:tcBorders>
            <w:vAlign w:val="center"/>
          </w:tcPr>
          <w:p w14:paraId="6F470061" w14:textId="77777777" w:rsidR="004C0E11" w:rsidRPr="00C152F7" w:rsidRDefault="004C0E11" w:rsidP="00FD08D0">
            <w:pPr>
              <w:adjustRightInd w:val="0"/>
              <w:snapToGrid w:val="0"/>
              <w:ind w:right="55" w:firstLine="482"/>
              <w:jc w:val="center"/>
              <w:rPr>
                <w:rFonts w:asciiTheme="minorEastAsia" w:hAnsiTheme="minorEastAsia"/>
                <w:b/>
                <w:snapToGrid w:val="0"/>
                <w:kern w:val="0"/>
                <w:sz w:val="24"/>
                <w:szCs w:val="24"/>
              </w:rPr>
            </w:pPr>
            <w:r w:rsidRPr="00C152F7">
              <w:rPr>
                <w:rFonts w:asciiTheme="minorEastAsia" w:hAnsiTheme="minorEastAsia" w:hint="eastAsia"/>
                <w:b/>
                <w:snapToGrid w:val="0"/>
                <w:kern w:val="0"/>
                <w:sz w:val="24"/>
                <w:szCs w:val="24"/>
              </w:rPr>
              <w:t>任务三、采集控制设计开发</w:t>
            </w:r>
          </w:p>
        </w:tc>
      </w:tr>
      <w:tr w:rsidR="004C0E11" w:rsidRPr="00C152F7" w14:paraId="0B8158A5" w14:textId="77777777" w:rsidTr="00C152F7">
        <w:trPr>
          <w:trHeight w:val="420"/>
          <w:jc w:val="center"/>
        </w:trPr>
        <w:tc>
          <w:tcPr>
            <w:tcW w:w="4815" w:type="dxa"/>
            <w:tcBorders>
              <w:top w:val="nil"/>
              <w:left w:val="single" w:sz="4" w:space="0" w:color="000000"/>
              <w:bottom w:val="single" w:sz="4" w:space="0" w:color="000000"/>
              <w:right w:val="single" w:sz="4" w:space="0" w:color="000000"/>
            </w:tcBorders>
            <w:vAlign w:val="center"/>
          </w:tcPr>
          <w:p w14:paraId="53FA0862" w14:textId="77777777" w:rsidR="004C0E11" w:rsidRPr="00C152F7" w:rsidRDefault="004C0E11" w:rsidP="00FD08D0">
            <w:pPr>
              <w:adjustRightInd w:val="0"/>
              <w:snapToGrid w:val="0"/>
              <w:ind w:right="2" w:firstLineChars="200" w:firstLine="480"/>
              <w:jc w:val="center"/>
              <w:rPr>
                <w:rFonts w:asciiTheme="minorEastAsia" w:hAnsiTheme="minorEastAsia" w:cstheme="minorEastAsia"/>
                <w:snapToGrid w:val="0"/>
                <w:kern w:val="0"/>
                <w:sz w:val="24"/>
                <w:szCs w:val="24"/>
              </w:rPr>
            </w:pPr>
            <w:r w:rsidRPr="00C152F7">
              <w:rPr>
                <w:rFonts w:asciiTheme="minorEastAsia" w:hAnsiTheme="minorEastAsia" w:cstheme="minorEastAsia" w:hint="eastAsia"/>
                <w:snapToGrid w:val="0"/>
                <w:kern w:val="0"/>
                <w:sz w:val="24"/>
                <w:szCs w:val="24"/>
              </w:rPr>
              <w:t>任务要求简单描述</w:t>
            </w:r>
          </w:p>
        </w:tc>
        <w:tc>
          <w:tcPr>
            <w:tcW w:w="3544" w:type="dxa"/>
            <w:tcBorders>
              <w:top w:val="single" w:sz="4" w:space="0" w:color="000000"/>
              <w:left w:val="single" w:sz="4" w:space="0" w:color="000000"/>
              <w:bottom w:val="single" w:sz="4" w:space="0" w:color="000000"/>
              <w:right w:val="single" w:sz="4" w:space="0" w:color="000000"/>
            </w:tcBorders>
          </w:tcPr>
          <w:p w14:paraId="3A207DA8" w14:textId="77777777" w:rsidR="004C0E11" w:rsidRPr="00C152F7" w:rsidRDefault="004C0E11" w:rsidP="00FD08D0">
            <w:pPr>
              <w:adjustRightInd w:val="0"/>
              <w:snapToGrid w:val="0"/>
              <w:ind w:firstLineChars="200" w:firstLine="480"/>
              <w:rPr>
                <w:rFonts w:asciiTheme="minorEastAsia" w:hAnsiTheme="minorEastAsia"/>
                <w:snapToGrid w:val="0"/>
                <w:kern w:val="0"/>
                <w:sz w:val="24"/>
                <w:szCs w:val="24"/>
              </w:rPr>
            </w:pPr>
          </w:p>
        </w:tc>
      </w:tr>
      <w:tr w:rsidR="004C0E11" w:rsidRPr="00C152F7" w14:paraId="597E842C" w14:textId="77777777" w:rsidTr="00C152F7">
        <w:trPr>
          <w:trHeight w:val="512"/>
          <w:jc w:val="center"/>
        </w:trPr>
        <w:tc>
          <w:tcPr>
            <w:tcW w:w="4815" w:type="dxa"/>
            <w:tcBorders>
              <w:top w:val="single" w:sz="4" w:space="0" w:color="000000"/>
              <w:left w:val="single" w:sz="4" w:space="0" w:color="000000"/>
              <w:bottom w:val="single" w:sz="4" w:space="0" w:color="000000"/>
              <w:right w:val="single" w:sz="4" w:space="0" w:color="000000"/>
            </w:tcBorders>
            <w:vAlign w:val="center"/>
          </w:tcPr>
          <w:p w14:paraId="7C3277C5" w14:textId="77777777" w:rsidR="004C0E11" w:rsidRPr="00C152F7" w:rsidRDefault="004C0E11" w:rsidP="00FD08D0">
            <w:pPr>
              <w:adjustRightInd w:val="0"/>
              <w:snapToGrid w:val="0"/>
              <w:ind w:right="2" w:firstLineChars="200" w:firstLine="480"/>
              <w:jc w:val="center"/>
              <w:rPr>
                <w:rFonts w:asciiTheme="minorEastAsia" w:hAnsiTheme="minorEastAsia" w:cstheme="minorEastAsia"/>
                <w:snapToGrid w:val="0"/>
                <w:kern w:val="0"/>
                <w:sz w:val="24"/>
                <w:szCs w:val="24"/>
              </w:rPr>
            </w:pPr>
            <w:r w:rsidRPr="00C152F7">
              <w:rPr>
                <w:rFonts w:asciiTheme="minorEastAsia" w:hAnsiTheme="minorEastAsia" w:cstheme="minorEastAsia" w:hint="eastAsia"/>
                <w:snapToGrid w:val="0"/>
                <w:kern w:val="0"/>
                <w:sz w:val="24"/>
                <w:szCs w:val="24"/>
              </w:rPr>
              <w:t>操作设置记录</w:t>
            </w:r>
          </w:p>
        </w:tc>
        <w:tc>
          <w:tcPr>
            <w:tcW w:w="3544" w:type="dxa"/>
            <w:tcBorders>
              <w:top w:val="single" w:sz="4" w:space="0" w:color="000000"/>
              <w:left w:val="single" w:sz="4" w:space="0" w:color="000000"/>
              <w:bottom w:val="single" w:sz="4" w:space="0" w:color="000000"/>
              <w:right w:val="single" w:sz="4" w:space="0" w:color="000000"/>
            </w:tcBorders>
            <w:vAlign w:val="center"/>
          </w:tcPr>
          <w:p w14:paraId="3729CBDC" w14:textId="77777777" w:rsidR="004C0E11" w:rsidRPr="00C152F7" w:rsidRDefault="004C0E11" w:rsidP="00FD08D0">
            <w:pPr>
              <w:adjustRightInd w:val="0"/>
              <w:snapToGrid w:val="0"/>
              <w:ind w:firstLineChars="200" w:firstLine="480"/>
              <w:rPr>
                <w:rFonts w:asciiTheme="minorEastAsia" w:hAnsiTheme="minorEastAsia"/>
                <w:snapToGrid w:val="0"/>
                <w:kern w:val="0"/>
                <w:sz w:val="24"/>
                <w:szCs w:val="24"/>
              </w:rPr>
            </w:pPr>
          </w:p>
        </w:tc>
      </w:tr>
      <w:tr w:rsidR="004C0E11" w:rsidRPr="00C152F7" w14:paraId="4162C558" w14:textId="77777777" w:rsidTr="00C152F7">
        <w:trPr>
          <w:trHeight w:val="835"/>
          <w:jc w:val="center"/>
        </w:trPr>
        <w:tc>
          <w:tcPr>
            <w:tcW w:w="4815" w:type="dxa"/>
            <w:tcBorders>
              <w:top w:val="single" w:sz="4" w:space="0" w:color="000000"/>
              <w:left w:val="single" w:sz="4" w:space="0" w:color="000000"/>
              <w:bottom w:val="single" w:sz="4" w:space="0" w:color="000000"/>
              <w:right w:val="single" w:sz="4" w:space="0" w:color="000000"/>
            </w:tcBorders>
            <w:vAlign w:val="center"/>
          </w:tcPr>
          <w:p w14:paraId="65A1703D" w14:textId="77777777" w:rsidR="004C0E11" w:rsidRPr="00C152F7" w:rsidRDefault="004C0E11" w:rsidP="00FD08D0">
            <w:pPr>
              <w:adjustRightInd w:val="0"/>
              <w:snapToGrid w:val="0"/>
              <w:ind w:right="2" w:firstLineChars="200" w:firstLine="480"/>
              <w:jc w:val="left"/>
              <w:rPr>
                <w:rFonts w:asciiTheme="minorEastAsia" w:hAnsiTheme="minorEastAsia" w:cstheme="minorEastAsia"/>
                <w:snapToGrid w:val="0"/>
                <w:kern w:val="0"/>
                <w:sz w:val="24"/>
                <w:szCs w:val="24"/>
              </w:rPr>
            </w:pPr>
            <w:r w:rsidRPr="00C152F7">
              <w:rPr>
                <w:rFonts w:asciiTheme="minorEastAsia" w:hAnsiTheme="minorEastAsia" w:cstheme="minorEastAsia" w:hint="eastAsia"/>
                <w:snapToGrid w:val="0"/>
                <w:kern w:val="0"/>
                <w:sz w:val="24"/>
                <w:szCs w:val="24"/>
              </w:rPr>
              <w:t>实施结果（填写“任务完成”或“任务未完成”，注：任务</w:t>
            </w:r>
            <w:proofErr w:type="gramStart"/>
            <w:r w:rsidRPr="00C152F7">
              <w:rPr>
                <w:rFonts w:asciiTheme="minorEastAsia" w:hAnsiTheme="minorEastAsia" w:cstheme="minorEastAsia" w:hint="eastAsia"/>
                <w:snapToGrid w:val="0"/>
                <w:kern w:val="0"/>
                <w:sz w:val="24"/>
                <w:szCs w:val="24"/>
              </w:rPr>
              <w:t>未完成需描述</w:t>
            </w:r>
            <w:proofErr w:type="gramEnd"/>
            <w:r w:rsidRPr="00C152F7">
              <w:rPr>
                <w:rFonts w:asciiTheme="minorEastAsia" w:hAnsiTheme="minorEastAsia" w:cstheme="minorEastAsia" w:hint="eastAsia"/>
                <w:snapToGrid w:val="0"/>
                <w:kern w:val="0"/>
                <w:sz w:val="24"/>
                <w:szCs w:val="24"/>
              </w:rPr>
              <w:t>原因）</w:t>
            </w:r>
          </w:p>
        </w:tc>
        <w:tc>
          <w:tcPr>
            <w:tcW w:w="3544" w:type="dxa"/>
            <w:tcBorders>
              <w:top w:val="single" w:sz="4" w:space="0" w:color="000000"/>
              <w:left w:val="single" w:sz="4" w:space="0" w:color="000000"/>
              <w:bottom w:val="single" w:sz="4" w:space="0" w:color="000000"/>
              <w:right w:val="single" w:sz="4" w:space="0" w:color="000000"/>
            </w:tcBorders>
            <w:vAlign w:val="center"/>
          </w:tcPr>
          <w:p w14:paraId="7D5BAF58" w14:textId="77777777" w:rsidR="004C0E11" w:rsidRPr="00C152F7" w:rsidRDefault="004C0E11" w:rsidP="00FD08D0">
            <w:pPr>
              <w:adjustRightInd w:val="0"/>
              <w:snapToGrid w:val="0"/>
              <w:ind w:firstLineChars="200" w:firstLine="480"/>
              <w:rPr>
                <w:rFonts w:asciiTheme="minorEastAsia" w:hAnsiTheme="minorEastAsia"/>
                <w:snapToGrid w:val="0"/>
                <w:kern w:val="0"/>
                <w:sz w:val="24"/>
                <w:szCs w:val="24"/>
              </w:rPr>
            </w:pPr>
          </w:p>
        </w:tc>
      </w:tr>
      <w:tr w:rsidR="004C0E11" w:rsidRPr="00C152F7" w14:paraId="0E454541" w14:textId="77777777" w:rsidTr="003B0544">
        <w:trPr>
          <w:trHeight w:val="698"/>
          <w:jc w:val="center"/>
        </w:trPr>
        <w:tc>
          <w:tcPr>
            <w:tcW w:w="8359" w:type="dxa"/>
            <w:gridSpan w:val="2"/>
            <w:tcBorders>
              <w:top w:val="single" w:sz="4" w:space="0" w:color="000000"/>
              <w:left w:val="single" w:sz="4" w:space="0" w:color="000000"/>
              <w:bottom w:val="single" w:sz="4" w:space="0" w:color="000000"/>
              <w:right w:val="single" w:sz="4" w:space="0" w:color="000000"/>
            </w:tcBorders>
            <w:vAlign w:val="center"/>
          </w:tcPr>
          <w:p w14:paraId="05399CE9" w14:textId="77777777" w:rsidR="004C0E11" w:rsidRPr="00C152F7" w:rsidRDefault="004C0E11" w:rsidP="00FD08D0">
            <w:pPr>
              <w:adjustRightInd w:val="0"/>
              <w:snapToGrid w:val="0"/>
              <w:ind w:right="55" w:firstLine="482"/>
              <w:jc w:val="center"/>
              <w:rPr>
                <w:rFonts w:asciiTheme="minorEastAsia" w:hAnsiTheme="minorEastAsia"/>
                <w:snapToGrid w:val="0"/>
                <w:kern w:val="0"/>
                <w:sz w:val="24"/>
                <w:szCs w:val="24"/>
              </w:rPr>
            </w:pPr>
            <w:r w:rsidRPr="00C152F7">
              <w:rPr>
                <w:rFonts w:asciiTheme="minorEastAsia" w:hAnsiTheme="minorEastAsia" w:hint="eastAsia"/>
                <w:b/>
                <w:snapToGrid w:val="0"/>
                <w:kern w:val="0"/>
                <w:sz w:val="24"/>
                <w:szCs w:val="24"/>
              </w:rPr>
              <w:t>任务四、DMI人机交互设计开发</w:t>
            </w:r>
          </w:p>
        </w:tc>
      </w:tr>
      <w:tr w:rsidR="004C0E11" w:rsidRPr="00C152F7" w14:paraId="749C8906" w14:textId="77777777" w:rsidTr="00C152F7">
        <w:trPr>
          <w:trHeight w:val="544"/>
          <w:jc w:val="center"/>
        </w:trPr>
        <w:tc>
          <w:tcPr>
            <w:tcW w:w="4815" w:type="dxa"/>
            <w:tcBorders>
              <w:top w:val="single" w:sz="4" w:space="0" w:color="000000"/>
              <w:left w:val="single" w:sz="4" w:space="0" w:color="000000"/>
              <w:bottom w:val="single" w:sz="4" w:space="0" w:color="000000"/>
              <w:right w:val="single" w:sz="4" w:space="0" w:color="000000"/>
            </w:tcBorders>
            <w:vAlign w:val="center"/>
          </w:tcPr>
          <w:p w14:paraId="127E8158" w14:textId="77777777" w:rsidR="004C0E11" w:rsidRPr="00C152F7" w:rsidRDefault="004C0E11" w:rsidP="00FD08D0">
            <w:pPr>
              <w:adjustRightInd w:val="0"/>
              <w:snapToGrid w:val="0"/>
              <w:ind w:firstLineChars="200" w:firstLine="480"/>
              <w:jc w:val="center"/>
              <w:rPr>
                <w:rFonts w:asciiTheme="minorEastAsia" w:hAnsiTheme="minorEastAsia" w:cstheme="minorEastAsia"/>
                <w:snapToGrid w:val="0"/>
                <w:kern w:val="0"/>
                <w:sz w:val="24"/>
                <w:szCs w:val="24"/>
              </w:rPr>
            </w:pPr>
            <w:r w:rsidRPr="00C152F7">
              <w:rPr>
                <w:rFonts w:asciiTheme="minorEastAsia" w:hAnsiTheme="minorEastAsia" w:cstheme="minorEastAsia" w:hint="eastAsia"/>
                <w:snapToGrid w:val="0"/>
                <w:kern w:val="0"/>
                <w:sz w:val="24"/>
                <w:szCs w:val="24"/>
              </w:rPr>
              <w:t>任务要求简单描述</w:t>
            </w:r>
          </w:p>
        </w:tc>
        <w:tc>
          <w:tcPr>
            <w:tcW w:w="3544" w:type="dxa"/>
            <w:tcBorders>
              <w:top w:val="single" w:sz="4" w:space="0" w:color="000000"/>
              <w:left w:val="single" w:sz="4" w:space="0" w:color="000000"/>
              <w:bottom w:val="single" w:sz="4" w:space="0" w:color="000000"/>
              <w:right w:val="single" w:sz="4" w:space="0" w:color="000000"/>
            </w:tcBorders>
            <w:vAlign w:val="center"/>
          </w:tcPr>
          <w:p w14:paraId="1A34BF53" w14:textId="77777777" w:rsidR="004C0E11" w:rsidRPr="00C152F7" w:rsidRDefault="004C0E11" w:rsidP="00FD08D0">
            <w:pPr>
              <w:adjustRightInd w:val="0"/>
              <w:snapToGrid w:val="0"/>
              <w:ind w:firstLineChars="200" w:firstLine="480"/>
              <w:rPr>
                <w:rFonts w:asciiTheme="minorEastAsia" w:hAnsiTheme="minorEastAsia"/>
                <w:snapToGrid w:val="0"/>
                <w:kern w:val="0"/>
                <w:sz w:val="24"/>
                <w:szCs w:val="24"/>
              </w:rPr>
            </w:pPr>
          </w:p>
        </w:tc>
      </w:tr>
      <w:tr w:rsidR="004C0E11" w:rsidRPr="00C152F7" w14:paraId="3B90BEBB" w14:textId="77777777" w:rsidTr="00C152F7">
        <w:trPr>
          <w:trHeight w:val="652"/>
          <w:jc w:val="center"/>
        </w:trPr>
        <w:tc>
          <w:tcPr>
            <w:tcW w:w="4815" w:type="dxa"/>
            <w:tcBorders>
              <w:top w:val="single" w:sz="4" w:space="0" w:color="000000"/>
              <w:left w:val="single" w:sz="4" w:space="0" w:color="000000"/>
              <w:bottom w:val="single" w:sz="4" w:space="0" w:color="000000"/>
              <w:right w:val="single" w:sz="4" w:space="0" w:color="000000"/>
            </w:tcBorders>
            <w:vAlign w:val="center"/>
          </w:tcPr>
          <w:p w14:paraId="34419C06" w14:textId="77777777" w:rsidR="004C0E11" w:rsidRPr="00C152F7" w:rsidRDefault="004C0E11" w:rsidP="00FD08D0">
            <w:pPr>
              <w:adjustRightInd w:val="0"/>
              <w:snapToGrid w:val="0"/>
              <w:ind w:firstLineChars="200" w:firstLine="480"/>
              <w:jc w:val="center"/>
              <w:rPr>
                <w:rFonts w:asciiTheme="minorEastAsia" w:hAnsiTheme="minorEastAsia" w:cstheme="minorEastAsia"/>
                <w:snapToGrid w:val="0"/>
                <w:kern w:val="0"/>
                <w:sz w:val="24"/>
                <w:szCs w:val="24"/>
              </w:rPr>
            </w:pPr>
            <w:r w:rsidRPr="00C152F7">
              <w:rPr>
                <w:rFonts w:asciiTheme="minorEastAsia" w:hAnsiTheme="minorEastAsia" w:cstheme="minorEastAsia" w:hint="eastAsia"/>
                <w:snapToGrid w:val="0"/>
                <w:kern w:val="0"/>
                <w:sz w:val="24"/>
                <w:szCs w:val="24"/>
              </w:rPr>
              <w:t>操作设置记录</w:t>
            </w:r>
          </w:p>
        </w:tc>
        <w:tc>
          <w:tcPr>
            <w:tcW w:w="3544" w:type="dxa"/>
            <w:tcBorders>
              <w:top w:val="single" w:sz="4" w:space="0" w:color="000000"/>
              <w:left w:val="single" w:sz="4" w:space="0" w:color="000000"/>
              <w:bottom w:val="single" w:sz="4" w:space="0" w:color="000000"/>
              <w:right w:val="single" w:sz="4" w:space="0" w:color="000000"/>
            </w:tcBorders>
            <w:vAlign w:val="center"/>
          </w:tcPr>
          <w:p w14:paraId="540B5AEF" w14:textId="77777777" w:rsidR="004C0E11" w:rsidRPr="00C152F7" w:rsidRDefault="004C0E11" w:rsidP="00FD08D0">
            <w:pPr>
              <w:adjustRightInd w:val="0"/>
              <w:snapToGrid w:val="0"/>
              <w:spacing w:after="26"/>
              <w:ind w:firstLine="400"/>
              <w:rPr>
                <w:rFonts w:asciiTheme="minorEastAsia" w:hAnsiTheme="minorEastAsia"/>
                <w:snapToGrid w:val="0"/>
                <w:kern w:val="0"/>
                <w:sz w:val="24"/>
                <w:szCs w:val="24"/>
              </w:rPr>
            </w:pPr>
          </w:p>
          <w:p w14:paraId="52AC6AF9" w14:textId="77777777" w:rsidR="004C0E11" w:rsidRPr="00C152F7" w:rsidRDefault="004C0E11" w:rsidP="00FD08D0">
            <w:pPr>
              <w:adjustRightInd w:val="0"/>
              <w:snapToGrid w:val="0"/>
              <w:ind w:firstLineChars="200" w:firstLine="480"/>
              <w:rPr>
                <w:rFonts w:asciiTheme="minorEastAsia" w:hAnsiTheme="minorEastAsia"/>
                <w:snapToGrid w:val="0"/>
                <w:kern w:val="0"/>
                <w:sz w:val="24"/>
                <w:szCs w:val="24"/>
              </w:rPr>
            </w:pPr>
          </w:p>
        </w:tc>
      </w:tr>
      <w:tr w:rsidR="004C0E11" w:rsidRPr="00C152F7" w14:paraId="44950AF7" w14:textId="77777777" w:rsidTr="00C152F7">
        <w:trPr>
          <w:trHeight w:val="715"/>
          <w:jc w:val="center"/>
        </w:trPr>
        <w:tc>
          <w:tcPr>
            <w:tcW w:w="4815" w:type="dxa"/>
            <w:tcBorders>
              <w:top w:val="single" w:sz="4" w:space="0" w:color="000000"/>
              <w:left w:val="single" w:sz="4" w:space="0" w:color="000000"/>
              <w:bottom w:val="single" w:sz="4" w:space="0" w:color="000000"/>
              <w:right w:val="single" w:sz="4" w:space="0" w:color="000000"/>
            </w:tcBorders>
            <w:vAlign w:val="center"/>
          </w:tcPr>
          <w:p w14:paraId="3AF1D178" w14:textId="77777777" w:rsidR="004C0E11" w:rsidRPr="00C152F7" w:rsidRDefault="004C0E11" w:rsidP="00FD08D0">
            <w:pPr>
              <w:adjustRightInd w:val="0"/>
              <w:snapToGrid w:val="0"/>
              <w:ind w:right="2" w:firstLineChars="200" w:firstLine="480"/>
              <w:jc w:val="left"/>
              <w:rPr>
                <w:rFonts w:asciiTheme="minorEastAsia" w:hAnsiTheme="minorEastAsia" w:cstheme="minorEastAsia"/>
                <w:snapToGrid w:val="0"/>
                <w:kern w:val="0"/>
                <w:sz w:val="24"/>
                <w:szCs w:val="24"/>
              </w:rPr>
            </w:pPr>
            <w:r w:rsidRPr="00C152F7">
              <w:rPr>
                <w:rFonts w:asciiTheme="minorEastAsia" w:hAnsiTheme="minorEastAsia" w:cstheme="minorEastAsia" w:hint="eastAsia"/>
                <w:snapToGrid w:val="0"/>
                <w:kern w:val="0"/>
                <w:sz w:val="24"/>
                <w:szCs w:val="24"/>
              </w:rPr>
              <w:t>实施结果（填写“任务完成”或“任务未完成”，注：任务</w:t>
            </w:r>
            <w:proofErr w:type="gramStart"/>
            <w:r w:rsidRPr="00C152F7">
              <w:rPr>
                <w:rFonts w:asciiTheme="minorEastAsia" w:hAnsiTheme="minorEastAsia" w:cstheme="minorEastAsia" w:hint="eastAsia"/>
                <w:snapToGrid w:val="0"/>
                <w:kern w:val="0"/>
                <w:sz w:val="24"/>
                <w:szCs w:val="24"/>
              </w:rPr>
              <w:t>未完成需描述</w:t>
            </w:r>
            <w:proofErr w:type="gramEnd"/>
            <w:r w:rsidRPr="00C152F7">
              <w:rPr>
                <w:rFonts w:asciiTheme="minorEastAsia" w:hAnsiTheme="minorEastAsia" w:cstheme="minorEastAsia" w:hint="eastAsia"/>
                <w:snapToGrid w:val="0"/>
                <w:kern w:val="0"/>
                <w:sz w:val="24"/>
                <w:szCs w:val="24"/>
              </w:rPr>
              <w:t>原因）</w:t>
            </w:r>
          </w:p>
        </w:tc>
        <w:tc>
          <w:tcPr>
            <w:tcW w:w="3544" w:type="dxa"/>
            <w:tcBorders>
              <w:top w:val="single" w:sz="4" w:space="0" w:color="000000"/>
              <w:left w:val="single" w:sz="4" w:space="0" w:color="000000"/>
              <w:bottom w:val="single" w:sz="4" w:space="0" w:color="000000"/>
              <w:right w:val="single" w:sz="4" w:space="0" w:color="000000"/>
            </w:tcBorders>
            <w:vAlign w:val="center"/>
          </w:tcPr>
          <w:p w14:paraId="69FDB1A6" w14:textId="77777777" w:rsidR="004C0E11" w:rsidRPr="00C152F7" w:rsidRDefault="004C0E11" w:rsidP="00FD08D0">
            <w:pPr>
              <w:adjustRightInd w:val="0"/>
              <w:snapToGrid w:val="0"/>
              <w:ind w:left="7" w:hangingChars="3" w:hanging="7"/>
              <w:rPr>
                <w:rFonts w:asciiTheme="minorEastAsia" w:hAnsiTheme="minorEastAsia"/>
                <w:snapToGrid w:val="0"/>
                <w:kern w:val="0"/>
                <w:sz w:val="24"/>
                <w:szCs w:val="24"/>
              </w:rPr>
            </w:pPr>
          </w:p>
        </w:tc>
      </w:tr>
      <w:tr w:rsidR="004C0E11" w:rsidRPr="00C152F7" w14:paraId="3ABF9259" w14:textId="77777777" w:rsidTr="003B0544">
        <w:trPr>
          <w:trHeight w:val="698"/>
          <w:jc w:val="center"/>
        </w:trPr>
        <w:tc>
          <w:tcPr>
            <w:tcW w:w="8359" w:type="dxa"/>
            <w:gridSpan w:val="2"/>
            <w:tcBorders>
              <w:top w:val="single" w:sz="4" w:space="0" w:color="000000"/>
              <w:left w:val="single" w:sz="4" w:space="0" w:color="000000"/>
              <w:bottom w:val="single" w:sz="4" w:space="0" w:color="000000"/>
              <w:right w:val="single" w:sz="4" w:space="0" w:color="000000"/>
            </w:tcBorders>
            <w:vAlign w:val="center"/>
          </w:tcPr>
          <w:p w14:paraId="24D28185" w14:textId="77777777" w:rsidR="004C0E11" w:rsidRPr="00C152F7" w:rsidRDefault="004C0E11" w:rsidP="00FD08D0">
            <w:pPr>
              <w:adjustRightInd w:val="0"/>
              <w:snapToGrid w:val="0"/>
              <w:ind w:right="55" w:firstLine="482"/>
              <w:jc w:val="center"/>
              <w:rPr>
                <w:rFonts w:asciiTheme="minorEastAsia" w:hAnsiTheme="minorEastAsia"/>
                <w:snapToGrid w:val="0"/>
                <w:kern w:val="0"/>
                <w:sz w:val="24"/>
                <w:szCs w:val="24"/>
              </w:rPr>
            </w:pPr>
            <w:r w:rsidRPr="00C152F7">
              <w:rPr>
                <w:rFonts w:asciiTheme="minorEastAsia" w:hAnsiTheme="minorEastAsia" w:hint="eastAsia"/>
                <w:b/>
                <w:snapToGrid w:val="0"/>
                <w:kern w:val="0"/>
                <w:sz w:val="24"/>
                <w:szCs w:val="24"/>
              </w:rPr>
              <w:t>任务五、主控中心应用设计开发</w:t>
            </w:r>
          </w:p>
        </w:tc>
      </w:tr>
      <w:tr w:rsidR="004C0E11" w:rsidRPr="00C152F7" w14:paraId="7918127C" w14:textId="77777777" w:rsidTr="00C152F7">
        <w:trPr>
          <w:trHeight w:val="400"/>
          <w:jc w:val="center"/>
        </w:trPr>
        <w:tc>
          <w:tcPr>
            <w:tcW w:w="4815" w:type="dxa"/>
            <w:tcBorders>
              <w:top w:val="single" w:sz="4" w:space="0" w:color="000000"/>
              <w:left w:val="single" w:sz="4" w:space="0" w:color="000000"/>
              <w:bottom w:val="single" w:sz="4" w:space="0" w:color="000000"/>
              <w:right w:val="single" w:sz="4" w:space="0" w:color="000000"/>
            </w:tcBorders>
            <w:vAlign w:val="center"/>
          </w:tcPr>
          <w:p w14:paraId="625E41AA" w14:textId="77777777" w:rsidR="004C0E11" w:rsidRPr="00C152F7" w:rsidRDefault="004C0E11" w:rsidP="00FD08D0">
            <w:pPr>
              <w:adjustRightInd w:val="0"/>
              <w:snapToGrid w:val="0"/>
              <w:ind w:firstLineChars="200" w:firstLine="480"/>
              <w:jc w:val="center"/>
              <w:rPr>
                <w:rFonts w:asciiTheme="minorEastAsia" w:hAnsiTheme="minorEastAsia" w:cstheme="minorEastAsia"/>
                <w:snapToGrid w:val="0"/>
                <w:kern w:val="0"/>
                <w:sz w:val="24"/>
                <w:szCs w:val="24"/>
              </w:rPr>
            </w:pPr>
            <w:r w:rsidRPr="00C152F7">
              <w:rPr>
                <w:rFonts w:asciiTheme="minorEastAsia" w:hAnsiTheme="minorEastAsia" w:cstheme="minorEastAsia" w:hint="eastAsia"/>
                <w:snapToGrid w:val="0"/>
                <w:kern w:val="0"/>
                <w:sz w:val="24"/>
                <w:szCs w:val="24"/>
              </w:rPr>
              <w:t>任务要求简单描述</w:t>
            </w:r>
          </w:p>
        </w:tc>
        <w:tc>
          <w:tcPr>
            <w:tcW w:w="3544" w:type="dxa"/>
            <w:tcBorders>
              <w:top w:val="single" w:sz="4" w:space="0" w:color="000000"/>
              <w:left w:val="single" w:sz="4" w:space="0" w:color="000000"/>
              <w:bottom w:val="single" w:sz="4" w:space="0" w:color="000000"/>
              <w:right w:val="single" w:sz="4" w:space="0" w:color="000000"/>
            </w:tcBorders>
            <w:vAlign w:val="center"/>
          </w:tcPr>
          <w:p w14:paraId="5509EEB9" w14:textId="77777777" w:rsidR="004C0E11" w:rsidRPr="00C152F7" w:rsidRDefault="004C0E11" w:rsidP="00FD08D0">
            <w:pPr>
              <w:adjustRightInd w:val="0"/>
              <w:snapToGrid w:val="0"/>
              <w:ind w:firstLineChars="200" w:firstLine="480"/>
              <w:rPr>
                <w:rFonts w:asciiTheme="minorEastAsia" w:hAnsiTheme="minorEastAsia"/>
                <w:snapToGrid w:val="0"/>
                <w:kern w:val="0"/>
                <w:sz w:val="24"/>
                <w:szCs w:val="24"/>
              </w:rPr>
            </w:pPr>
          </w:p>
        </w:tc>
      </w:tr>
      <w:tr w:rsidR="004C0E11" w:rsidRPr="00C152F7" w14:paraId="33418624" w14:textId="77777777" w:rsidTr="00C152F7">
        <w:trPr>
          <w:trHeight w:val="492"/>
          <w:jc w:val="center"/>
        </w:trPr>
        <w:tc>
          <w:tcPr>
            <w:tcW w:w="4815" w:type="dxa"/>
            <w:tcBorders>
              <w:top w:val="single" w:sz="4" w:space="0" w:color="000000"/>
              <w:left w:val="single" w:sz="4" w:space="0" w:color="000000"/>
              <w:bottom w:val="single" w:sz="4" w:space="0" w:color="000000"/>
              <w:right w:val="single" w:sz="4" w:space="0" w:color="000000"/>
            </w:tcBorders>
            <w:vAlign w:val="center"/>
          </w:tcPr>
          <w:p w14:paraId="2B8A12BD" w14:textId="77777777" w:rsidR="004C0E11" w:rsidRPr="00C152F7" w:rsidRDefault="004C0E11" w:rsidP="00FD08D0">
            <w:pPr>
              <w:adjustRightInd w:val="0"/>
              <w:snapToGrid w:val="0"/>
              <w:ind w:firstLineChars="200" w:firstLine="480"/>
              <w:jc w:val="center"/>
              <w:rPr>
                <w:rFonts w:asciiTheme="minorEastAsia" w:hAnsiTheme="minorEastAsia" w:cstheme="minorEastAsia"/>
                <w:snapToGrid w:val="0"/>
                <w:kern w:val="0"/>
                <w:sz w:val="24"/>
                <w:szCs w:val="24"/>
              </w:rPr>
            </w:pPr>
            <w:r w:rsidRPr="00C152F7">
              <w:rPr>
                <w:rFonts w:asciiTheme="minorEastAsia" w:hAnsiTheme="minorEastAsia" w:cstheme="minorEastAsia" w:hint="eastAsia"/>
                <w:snapToGrid w:val="0"/>
                <w:kern w:val="0"/>
                <w:sz w:val="24"/>
                <w:szCs w:val="24"/>
              </w:rPr>
              <w:t>操作设置记录</w:t>
            </w:r>
          </w:p>
        </w:tc>
        <w:tc>
          <w:tcPr>
            <w:tcW w:w="3544" w:type="dxa"/>
            <w:tcBorders>
              <w:top w:val="single" w:sz="4" w:space="0" w:color="000000"/>
              <w:left w:val="single" w:sz="4" w:space="0" w:color="000000"/>
              <w:bottom w:val="single" w:sz="4" w:space="0" w:color="000000"/>
              <w:right w:val="single" w:sz="4" w:space="0" w:color="000000"/>
            </w:tcBorders>
            <w:vAlign w:val="center"/>
          </w:tcPr>
          <w:p w14:paraId="6AFDA184" w14:textId="77777777" w:rsidR="004C0E11" w:rsidRPr="00C152F7" w:rsidRDefault="004C0E11" w:rsidP="00FD08D0">
            <w:pPr>
              <w:adjustRightInd w:val="0"/>
              <w:snapToGrid w:val="0"/>
              <w:spacing w:after="26"/>
              <w:ind w:firstLine="400"/>
              <w:rPr>
                <w:rFonts w:asciiTheme="minorEastAsia" w:hAnsiTheme="minorEastAsia"/>
                <w:snapToGrid w:val="0"/>
                <w:kern w:val="0"/>
                <w:sz w:val="24"/>
                <w:szCs w:val="24"/>
              </w:rPr>
            </w:pPr>
          </w:p>
          <w:p w14:paraId="1F2A4263" w14:textId="77777777" w:rsidR="004C0E11" w:rsidRPr="00C152F7" w:rsidRDefault="004C0E11" w:rsidP="00FD08D0">
            <w:pPr>
              <w:adjustRightInd w:val="0"/>
              <w:snapToGrid w:val="0"/>
              <w:ind w:firstLineChars="200" w:firstLine="480"/>
              <w:rPr>
                <w:rFonts w:asciiTheme="minorEastAsia" w:hAnsiTheme="minorEastAsia"/>
                <w:snapToGrid w:val="0"/>
                <w:kern w:val="0"/>
                <w:sz w:val="24"/>
                <w:szCs w:val="24"/>
              </w:rPr>
            </w:pPr>
          </w:p>
        </w:tc>
      </w:tr>
      <w:tr w:rsidR="004C0E11" w:rsidRPr="00C152F7" w14:paraId="1E035C2F" w14:textId="77777777" w:rsidTr="00C152F7">
        <w:trPr>
          <w:trHeight w:val="715"/>
          <w:jc w:val="center"/>
        </w:trPr>
        <w:tc>
          <w:tcPr>
            <w:tcW w:w="4815" w:type="dxa"/>
            <w:tcBorders>
              <w:top w:val="single" w:sz="4" w:space="0" w:color="000000"/>
              <w:left w:val="single" w:sz="4" w:space="0" w:color="000000"/>
              <w:bottom w:val="single" w:sz="4" w:space="0" w:color="000000"/>
              <w:right w:val="single" w:sz="4" w:space="0" w:color="000000"/>
            </w:tcBorders>
            <w:vAlign w:val="center"/>
          </w:tcPr>
          <w:p w14:paraId="73C3D310" w14:textId="77777777" w:rsidR="004C0E11" w:rsidRPr="00C152F7" w:rsidRDefault="004C0E11" w:rsidP="00FD08D0">
            <w:pPr>
              <w:adjustRightInd w:val="0"/>
              <w:snapToGrid w:val="0"/>
              <w:ind w:right="2" w:firstLineChars="200" w:firstLine="480"/>
              <w:jc w:val="left"/>
              <w:rPr>
                <w:rFonts w:asciiTheme="minorEastAsia" w:hAnsiTheme="minorEastAsia" w:cstheme="minorEastAsia"/>
                <w:snapToGrid w:val="0"/>
                <w:kern w:val="0"/>
                <w:sz w:val="24"/>
                <w:szCs w:val="24"/>
              </w:rPr>
            </w:pPr>
            <w:r w:rsidRPr="00C152F7">
              <w:rPr>
                <w:rFonts w:asciiTheme="minorEastAsia" w:hAnsiTheme="minorEastAsia" w:cstheme="minorEastAsia" w:hint="eastAsia"/>
                <w:snapToGrid w:val="0"/>
                <w:kern w:val="0"/>
                <w:sz w:val="24"/>
                <w:szCs w:val="24"/>
              </w:rPr>
              <w:t>实施结果（填写“任务完成”或“任务未完成”，注：任务</w:t>
            </w:r>
            <w:proofErr w:type="gramStart"/>
            <w:r w:rsidRPr="00C152F7">
              <w:rPr>
                <w:rFonts w:asciiTheme="minorEastAsia" w:hAnsiTheme="minorEastAsia" w:cstheme="minorEastAsia" w:hint="eastAsia"/>
                <w:snapToGrid w:val="0"/>
                <w:kern w:val="0"/>
                <w:sz w:val="24"/>
                <w:szCs w:val="24"/>
              </w:rPr>
              <w:t>未完成需描述</w:t>
            </w:r>
            <w:proofErr w:type="gramEnd"/>
            <w:r w:rsidRPr="00C152F7">
              <w:rPr>
                <w:rFonts w:asciiTheme="minorEastAsia" w:hAnsiTheme="minorEastAsia" w:cstheme="minorEastAsia" w:hint="eastAsia"/>
                <w:snapToGrid w:val="0"/>
                <w:kern w:val="0"/>
                <w:sz w:val="24"/>
                <w:szCs w:val="24"/>
              </w:rPr>
              <w:t>原因）</w:t>
            </w:r>
          </w:p>
        </w:tc>
        <w:tc>
          <w:tcPr>
            <w:tcW w:w="3544" w:type="dxa"/>
            <w:tcBorders>
              <w:top w:val="single" w:sz="4" w:space="0" w:color="000000"/>
              <w:left w:val="single" w:sz="4" w:space="0" w:color="000000"/>
              <w:bottom w:val="single" w:sz="4" w:space="0" w:color="000000"/>
              <w:right w:val="single" w:sz="4" w:space="0" w:color="000000"/>
            </w:tcBorders>
            <w:vAlign w:val="center"/>
          </w:tcPr>
          <w:p w14:paraId="3A8511A9" w14:textId="77777777" w:rsidR="004C0E11" w:rsidRPr="00C152F7" w:rsidRDefault="004C0E11" w:rsidP="00FD08D0">
            <w:pPr>
              <w:adjustRightInd w:val="0"/>
              <w:snapToGrid w:val="0"/>
              <w:ind w:left="7" w:hangingChars="3" w:hanging="7"/>
              <w:rPr>
                <w:rFonts w:asciiTheme="minorEastAsia" w:hAnsiTheme="minorEastAsia"/>
                <w:snapToGrid w:val="0"/>
                <w:kern w:val="0"/>
                <w:sz w:val="24"/>
                <w:szCs w:val="24"/>
              </w:rPr>
            </w:pPr>
          </w:p>
        </w:tc>
      </w:tr>
    </w:tbl>
    <w:p w14:paraId="01F43E1C" w14:textId="77777777" w:rsidR="004C0E11" w:rsidRPr="005F787A" w:rsidRDefault="004C0E11" w:rsidP="004C0E11">
      <w:pPr>
        <w:adjustRightInd w:val="0"/>
        <w:snapToGrid w:val="0"/>
        <w:ind w:left="13" w:firstLineChars="200" w:firstLine="600"/>
        <w:rPr>
          <w:rFonts w:ascii="仿宋" w:eastAsia="仿宋" w:hAnsi="仿宋"/>
          <w:snapToGrid w:val="0"/>
          <w:kern w:val="0"/>
          <w:sz w:val="30"/>
          <w:szCs w:val="30"/>
        </w:rPr>
      </w:pPr>
    </w:p>
    <w:p w14:paraId="11FF7325" w14:textId="77777777" w:rsidR="004C0E11" w:rsidRPr="005F787A" w:rsidRDefault="004C0E11" w:rsidP="00C152F7">
      <w:pPr>
        <w:rPr>
          <w:rFonts w:ascii="仿宋" w:eastAsia="仿宋" w:hAnsi="仿宋"/>
          <w:b/>
          <w:sz w:val="30"/>
          <w:szCs w:val="30"/>
        </w:rPr>
      </w:pPr>
      <w:bookmarkStart w:id="89" w:name="_Hlk484022421"/>
      <w:r w:rsidRPr="005F787A">
        <w:rPr>
          <w:rFonts w:ascii="仿宋" w:eastAsia="仿宋" w:hAnsi="仿宋" w:hint="eastAsia"/>
          <w:b/>
          <w:sz w:val="30"/>
          <w:szCs w:val="30"/>
        </w:rPr>
        <w:lastRenderedPageBreak/>
        <w:t>（二）现场管理及安全（4分）</w:t>
      </w:r>
    </w:p>
    <w:bookmarkEnd w:id="89"/>
    <w:p w14:paraId="0FF1040D" w14:textId="77777777" w:rsidR="004C0E11" w:rsidRPr="005F787A" w:rsidRDefault="004C0E11" w:rsidP="004C0E11">
      <w:pPr>
        <w:widowControl/>
        <w:ind w:firstLineChars="200" w:firstLine="600"/>
        <w:jc w:val="left"/>
        <w:rPr>
          <w:rFonts w:ascii="仿宋" w:eastAsia="仿宋" w:hAnsi="仿宋"/>
          <w:sz w:val="30"/>
          <w:szCs w:val="30"/>
        </w:rPr>
      </w:pPr>
      <w:r w:rsidRPr="005F787A">
        <w:rPr>
          <w:rFonts w:ascii="仿宋" w:eastAsia="仿宋" w:hAnsi="仿宋"/>
          <w:sz w:val="30"/>
          <w:szCs w:val="30"/>
        </w:rPr>
        <w:t>1. 操作安全规范</w:t>
      </w:r>
      <w:r w:rsidRPr="005F787A">
        <w:rPr>
          <w:rFonts w:ascii="仿宋" w:eastAsia="仿宋" w:hAnsi="仿宋" w:hint="eastAsia"/>
          <w:sz w:val="30"/>
          <w:szCs w:val="30"/>
        </w:rPr>
        <w:t>。</w:t>
      </w:r>
    </w:p>
    <w:p w14:paraId="2C351448" w14:textId="77777777" w:rsidR="004C0E11" w:rsidRPr="005F787A" w:rsidRDefault="004C0E11" w:rsidP="004C0E11">
      <w:pPr>
        <w:widowControl/>
        <w:ind w:firstLineChars="202" w:firstLine="606"/>
        <w:jc w:val="left"/>
        <w:rPr>
          <w:rFonts w:ascii="仿宋" w:eastAsia="仿宋" w:hAnsi="仿宋"/>
          <w:sz w:val="30"/>
          <w:szCs w:val="30"/>
        </w:rPr>
      </w:pPr>
      <w:r w:rsidRPr="005F787A">
        <w:rPr>
          <w:rFonts w:ascii="仿宋" w:eastAsia="仿宋" w:hAnsi="仿宋"/>
          <w:sz w:val="30"/>
          <w:szCs w:val="30"/>
        </w:rPr>
        <w:t>2</w:t>
      </w:r>
      <w:r w:rsidRPr="005F787A">
        <w:rPr>
          <w:rFonts w:ascii="仿宋" w:eastAsia="仿宋" w:hAnsi="仿宋" w:hint="eastAsia"/>
          <w:sz w:val="30"/>
          <w:szCs w:val="30"/>
        </w:rPr>
        <w:t>.</w:t>
      </w:r>
      <w:r w:rsidRPr="005F787A">
        <w:rPr>
          <w:rFonts w:ascii="仿宋" w:eastAsia="仿宋" w:hAnsi="仿宋"/>
          <w:sz w:val="30"/>
          <w:szCs w:val="30"/>
        </w:rPr>
        <w:t xml:space="preserve"> 文明竞赛，服从管理</w:t>
      </w:r>
      <w:r w:rsidRPr="005F787A">
        <w:rPr>
          <w:rFonts w:ascii="仿宋" w:eastAsia="仿宋" w:hAnsi="仿宋" w:hint="eastAsia"/>
          <w:sz w:val="30"/>
          <w:szCs w:val="30"/>
        </w:rPr>
        <w:t>。</w:t>
      </w:r>
    </w:p>
    <w:p w14:paraId="0B57D26B" w14:textId="77777777" w:rsidR="004C0E11" w:rsidRPr="005F787A" w:rsidRDefault="004C0E11" w:rsidP="004C0E11">
      <w:pPr>
        <w:widowControl/>
        <w:ind w:firstLineChars="202" w:firstLine="606"/>
        <w:jc w:val="left"/>
        <w:rPr>
          <w:rFonts w:ascii="仿宋" w:eastAsia="仿宋" w:hAnsi="仿宋"/>
          <w:sz w:val="30"/>
          <w:szCs w:val="30"/>
        </w:rPr>
      </w:pPr>
      <w:r w:rsidRPr="005F787A">
        <w:rPr>
          <w:rFonts w:ascii="仿宋" w:eastAsia="仿宋" w:hAnsi="仿宋"/>
          <w:sz w:val="30"/>
          <w:szCs w:val="30"/>
        </w:rPr>
        <w:t>3. 工位环境整洁、卫生</w:t>
      </w:r>
      <w:r w:rsidRPr="005F787A">
        <w:rPr>
          <w:rFonts w:ascii="仿宋" w:eastAsia="仿宋" w:hAnsi="仿宋" w:hint="eastAsia"/>
          <w:sz w:val="30"/>
          <w:szCs w:val="30"/>
        </w:rPr>
        <w:t>。</w:t>
      </w:r>
    </w:p>
    <w:p w14:paraId="4330188E" w14:textId="77777777" w:rsidR="004C0E11" w:rsidRPr="005F787A" w:rsidRDefault="004C0E11" w:rsidP="004C0E11">
      <w:pPr>
        <w:widowControl/>
        <w:ind w:firstLineChars="202" w:firstLine="606"/>
        <w:jc w:val="left"/>
        <w:rPr>
          <w:rFonts w:ascii="仿宋" w:eastAsia="仿宋" w:hAnsi="仿宋"/>
          <w:sz w:val="30"/>
          <w:szCs w:val="30"/>
        </w:rPr>
      </w:pPr>
      <w:r w:rsidRPr="005F787A">
        <w:rPr>
          <w:rFonts w:ascii="仿宋" w:eastAsia="仿宋" w:hAnsi="仿宋"/>
          <w:sz w:val="30"/>
          <w:szCs w:val="30"/>
        </w:rPr>
        <w:t xml:space="preserve">4. </w:t>
      </w:r>
      <w:r w:rsidRPr="005F787A">
        <w:rPr>
          <w:rFonts w:ascii="仿宋" w:eastAsia="仿宋" w:hAnsi="仿宋" w:hint="eastAsia"/>
          <w:sz w:val="30"/>
          <w:szCs w:val="30"/>
        </w:rPr>
        <w:t>安装</w:t>
      </w:r>
      <w:r w:rsidRPr="005F787A">
        <w:rPr>
          <w:rFonts w:ascii="仿宋" w:eastAsia="仿宋" w:hAnsi="仿宋"/>
          <w:sz w:val="30"/>
          <w:szCs w:val="30"/>
        </w:rPr>
        <w:t>模块、拧螺丝时要求</w:t>
      </w:r>
      <w:r w:rsidRPr="005F787A">
        <w:rPr>
          <w:rFonts w:ascii="仿宋" w:eastAsia="仿宋" w:hAnsi="仿宋" w:hint="eastAsia"/>
          <w:sz w:val="30"/>
          <w:szCs w:val="30"/>
        </w:rPr>
        <w:t>佩戴</w:t>
      </w:r>
      <w:r w:rsidRPr="005F787A">
        <w:rPr>
          <w:rFonts w:ascii="仿宋" w:eastAsia="仿宋" w:hAnsi="仿宋"/>
          <w:sz w:val="30"/>
          <w:szCs w:val="30"/>
        </w:rPr>
        <w:t>绝缘手套。</w:t>
      </w:r>
    </w:p>
    <w:p w14:paraId="272AD694" w14:textId="77777777" w:rsidR="004C0E11" w:rsidRPr="005F787A" w:rsidRDefault="004C0E11" w:rsidP="004C0E11">
      <w:pPr>
        <w:widowControl/>
        <w:ind w:firstLineChars="202" w:firstLine="606"/>
        <w:jc w:val="left"/>
        <w:rPr>
          <w:rFonts w:ascii="仿宋" w:eastAsia="仿宋" w:hAnsi="仿宋"/>
          <w:sz w:val="30"/>
          <w:szCs w:val="30"/>
        </w:rPr>
      </w:pPr>
      <w:r w:rsidRPr="005F787A">
        <w:rPr>
          <w:rFonts w:ascii="仿宋" w:eastAsia="仿宋" w:hAnsi="仿宋"/>
          <w:sz w:val="30"/>
          <w:szCs w:val="30"/>
        </w:rPr>
        <w:t>5. 参赛队要做到工作井然有序、不跨区操作。</w:t>
      </w:r>
    </w:p>
    <w:p w14:paraId="3176C12F" w14:textId="77777777" w:rsidR="004C0E11" w:rsidRPr="005F787A" w:rsidRDefault="004C0E11" w:rsidP="004C0E11">
      <w:pPr>
        <w:widowControl/>
        <w:ind w:firstLineChars="202" w:firstLine="606"/>
        <w:jc w:val="left"/>
        <w:rPr>
          <w:rFonts w:ascii="仿宋" w:eastAsia="仿宋" w:hAnsi="仿宋"/>
          <w:sz w:val="30"/>
          <w:szCs w:val="30"/>
        </w:rPr>
      </w:pPr>
      <w:r w:rsidRPr="005F787A">
        <w:rPr>
          <w:rFonts w:ascii="仿宋" w:eastAsia="仿宋" w:hAnsi="仿宋"/>
          <w:sz w:val="30"/>
          <w:szCs w:val="30"/>
        </w:rPr>
        <w:t>6. 使用电烙铁进行电路板焊接或者维修时，需要配带防静电手环。</w:t>
      </w:r>
    </w:p>
    <w:p w14:paraId="1645DC0F" w14:textId="77777777" w:rsidR="0027710F" w:rsidRPr="005F787A" w:rsidRDefault="0027710F" w:rsidP="009C0D76">
      <w:pPr>
        <w:rPr>
          <w:rFonts w:ascii="仿宋" w:eastAsia="仿宋" w:hAnsi="仿宋"/>
          <w:sz w:val="30"/>
          <w:szCs w:val="30"/>
        </w:rPr>
      </w:pPr>
    </w:p>
    <w:p w14:paraId="51EBD39A" w14:textId="03108664" w:rsidR="0027710F" w:rsidRPr="005F787A" w:rsidRDefault="0027710F">
      <w:pPr>
        <w:widowControl/>
        <w:jc w:val="left"/>
        <w:rPr>
          <w:rFonts w:ascii="仿宋" w:eastAsia="仿宋" w:hAnsi="仿宋"/>
          <w:sz w:val="30"/>
          <w:szCs w:val="30"/>
        </w:rPr>
      </w:pPr>
    </w:p>
    <w:p w14:paraId="30D7FE8C" w14:textId="77777777" w:rsidR="005F787A" w:rsidRPr="005F787A" w:rsidRDefault="005F787A">
      <w:pPr>
        <w:widowControl/>
        <w:jc w:val="left"/>
        <w:rPr>
          <w:rFonts w:ascii="仿宋" w:eastAsia="仿宋" w:hAnsi="仿宋"/>
          <w:sz w:val="30"/>
          <w:szCs w:val="30"/>
        </w:rPr>
      </w:pPr>
    </w:p>
    <w:sectPr w:rsidR="005F787A" w:rsidRPr="005F787A" w:rsidSect="005F787A">
      <w:footerReference w:type="default" r:id="rId46"/>
      <w:pgSz w:w="11906" w:h="16838"/>
      <w:pgMar w:top="1440" w:right="1418" w:bottom="1440" w:left="1797"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3846A" w14:textId="77777777" w:rsidR="00E25413" w:rsidRDefault="00E25413">
      <w:r>
        <w:separator/>
      </w:r>
    </w:p>
  </w:endnote>
  <w:endnote w:type="continuationSeparator" w:id="0">
    <w:p w14:paraId="75D10112" w14:textId="77777777" w:rsidR="00E25413" w:rsidRDefault="00E25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altName w:val="黑体"/>
    <w:charset w:val="86"/>
    <w:family w:val="swiss"/>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implified Arabic">
    <w:charset w:val="B2"/>
    <w:family w:val="roman"/>
    <w:pitch w:val="variable"/>
    <w:sig w:usb0="00002003" w:usb1="0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1EF62" w14:textId="14E59822" w:rsidR="00F21B1A" w:rsidRPr="00DF2C04" w:rsidRDefault="00F21B1A">
    <w:pPr>
      <w:pStyle w:val="a3"/>
      <w:jc w:val="center"/>
      <w:rPr>
        <w:rFonts w:ascii="仿宋_GB2312" w:eastAsia="仿宋_GB2312"/>
        <w:sz w:val="24"/>
        <w:szCs w:val="24"/>
      </w:rPr>
    </w:pPr>
    <w:r w:rsidRPr="00DF2C04">
      <w:rPr>
        <w:rFonts w:ascii="仿宋_GB2312" w:eastAsia="仿宋_GB2312" w:hint="eastAsia"/>
        <w:sz w:val="24"/>
        <w:szCs w:val="24"/>
      </w:rPr>
      <w:fldChar w:fldCharType="begin"/>
    </w:r>
    <w:r w:rsidRPr="00DF2C04">
      <w:rPr>
        <w:rFonts w:ascii="仿宋_GB2312" w:eastAsia="仿宋_GB2312" w:hint="eastAsia"/>
        <w:sz w:val="24"/>
        <w:szCs w:val="24"/>
      </w:rPr>
      <w:instrText xml:space="preserve"> PAGE   \* MERGEFORMAT </w:instrText>
    </w:r>
    <w:r w:rsidRPr="00DF2C04">
      <w:rPr>
        <w:rFonts w:ascii="仿宋_GB2312" w:eastAsia="仿宋_GB2312" w:hint="eastAsia"/>
        <w:sz w:val="24"/>
        <w:szCs w:val="24"/>
      </w:rPr>
      <w:fldChar w:fldCharType="separate"/>
    </w:r>
    <w:r w:rsidR="00604773" w:rsidRPr="00604773">
      <w:rPr>
        <w:rFonts w:ascii="仿宋_GB2312" w:eastAsia="仿宋_GB2312"/>
        <w:noProof/>
        <w:sz w:val="24"/>
        <w:szCs w:val="24"/>
        <w:lang w:val="zh-CN"/>
      </w:rPr>
      <w:t>18</w:t>
    </w:r>
    <w:r w:rsidRPr="00DF2C04">
      <w:rPr>
        <w:rFonts w:ascii="仿宋_GB2312" w:eastAsia="仿宋_GB2312" w:hint="eastAsia"/>
        <w:sz w:val="24"/>
        <w:szCs w:val="24"/>
      </w:rPr>
      <w:fldChar w:fldCharType="end"/>
    </w:r>
  </w:p>
  <w:p w14:paraId="33192D3D" w14:textId="77777777" w:rsidR="00F21B1A" w:rsidRDefault="00F21B1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E97E2" w14:textId="77777777" w:rsidR="00E25413" w:rsidRDefault="00E25413">
      <w:r>
        <w:separator/>
      </w:r>
    </w:p>
  </w:footnote>
  <w:footnote w:type="continuationSeparator" w:id="0">
    <w:p w14:paraId="784FB7ED" w14:textId="77777777" w:rsidR="00E25413" w:rsidRDefault="00E254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07801"/>
    <w:multiLevelType w:val="multilevel"/>
    <w:tmpl w:val="10107801"/>
    <w:lvl w:ilvl="0">
      <w:start w:val="1"/>
      <w:numFmt w:val="japaneseCounting"/>
      <w:lvlText w:val="（%1）"/>
      <w:lvlJc w:val="left"/>
      <w:pPr>
        <w:ind w:left="1289" w:hanging="864"/>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 w15:restartNumberingAfterBreak="0">
    <w:nsid w:val="12853E46"/>
    <w:multiLevelType w:val="multilevel"/>
    <w:tmpl w:val="12853E46"/>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31D64A9"/>
    <w:multiLevelType w:val="multilevel"/>
    <w:tmpl w:val="131D64A9"/>
    <w:lvl w:ilvl="0">
      <w:start w:val="1"/>
      <w:numFmt w:val="chineseCountingThousand"/>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34A2314"/>
    <w:multiLevelType w:val="hybridMultilevel"/>
    <w:tmpl w:val="71C02F8A"/>
    <w:lvl w:ilvl="0" w:tplc="6D6080BE">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15:restartNumberingAfterBreak="0">
    <w:nsid w:val="1C52347C"/>
    <w:multiLevelType w:val="multilevel"/>
    <w:tmpl w:val="1C52347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1C7C030A"/>
    <w:multiLevelType w:val="hybridMultilevel"/>
    <w:tmpl w:val="8E745A10"/>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15:restartNumberingAfterBreak="0">
    <w:nsid w:val="1EAB3AE8"/>
    <w:multiLevelType w:val="hybridMultilevel"/>
    <w:tmpl w:val="5B6A8C0A"/>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26233CF9"/>
    <w:multiLevelType w:val="multilevel"/>
    <w:tmpl w:val="26233CF9"/>
    <w:lvl w:ilvl="0">
      <w:start w:val="1"/>
      <w:numFmt w:val="bullet"/>
      <w:lvlText w:val=""/>
      <w:lvlJc w:val="left"/>
      <w:pPr>
        <w:ind w:left="960" w:hanging="420"/>
      </w:pPr>
      <w:rPr>
        <w:rFonts w:ascii="Wingdings" w:hAnsi="Wingdings" w:hint="default"/>
      </w:rPr>
    </w:lvl>
    <w:lvl w:ilvl="1">
      <w:start w:val="1"/>
      <w:numFmt w:val="bullet"/>
      <w:lvlText w:val=""/>
      <w:lvlJc w:val="left"/>
      <w:pPr>
        <w:ind w:left="1380" w:hanging="420"/>
      </w:pPr>
      <w:rPr>
        <w:rFonts w:ascii="Wingdings" w:hAnsi="Wingdings" w:hint="default"/>
      </w:rPr>
    </w:lvl>
    <w:lvl w:ilvl="2">
      <w:start w:val="1"/>
      <w:numFmt w:val="bullet"/>
      <w:lvlText w:val=""/>
      <w:lvlJc w:val="left"/>
      <w:pPr>
        <w:ind w:left="1800" w:hanging="420"/>
      </w:pPr>
      <w:rPr>
        <w:rFonts w:ascii="Wingdings" w:hAnsi="Wingdings" w:hint="default"/>
      </w:rPr>
    </w:lvl>
    <w:lvl w:ilvl="3">
      <w:start w:val="1"/>
      <w:numFmt w:val="bullet"/>
      <w:lvlText w:val=""/>
      <w:lvlJc w:val="left"/>
      <w:pPr>
        <w:ind w:left="2220" w:hanging="420"/>
      </w:pPr>
      <w:rPr>
        <w:rFonts w:ascii="Wingdings" w:hAnsi="Wingdings" w:hint="default"/>
      </w:rPr>
    </w:lvl>
    <w:lvl w:ilvl="4">
      <w:start w:val="1"/>
      <w:numFmt w:val="bullet"/>
      <w:lvlText w:val=""/>
      <w:lvlJc w:val="left"/>
      <w:pPr>
        <w:ind w:left="2640" w:hanging="420"/>
      </w:pPr>
      <w:rPr>
        <w:rFonts w:ascii="Wingdings" w:hAnsi="Wingdings" w:hint="default"/>
      </w:rPr>
    </w:lvl>
    <w:lvl w:ilvl="5">
      <w:start w:val="1"/>
      <w:numFmt w:val="bullet"/>
      <w:lvlText w:val=""/>
      <w:lvlJc w:val="left"/>
      <w:pPr>
        <w:ind w:left="3060" w:hanging="420"/>
      </w:pPr>
      <w:rPr>
        <w:rFonts w:ascii="Wingdings" w:hAnsi="Wingdings" w:hint="default"/>
      </w:rPr>
    </w:lvl>
    <w:lvl w:ilvl="6">
      <w:start w:val="1"/>
      <w:numFmt w:val="bullet"/>
      <w:lvlText w:val=""/>
      <w:lvlJc w:val="left"/>
      <w:pPr>
        <w:ind w:left="3480" w:hanging="420"/>
      </w:pPr>
      <w:rPr>
        <w:rFonts w:ascii="Wingdings" w:hAnsi="Wingdings" w:hint="default"/>
      </w:rPr>
    </w:lvl>
    <w:lvl w:ilvl="7">
      <w:start w:val="1"/>
      <w:numFmt w:val="bullet"/>
      <w:lvlText w:val=""/>
      <w:lvlJc w:val="left"/>
      <w:pPr>
        <w:ind w:left="3900" w:hanging="420"/>
      </w:pPr>
      <w:rPr>
        <w:rFonts w:ascii="Wingdings" w:hAnsi="Wingdings" w:hint="default"/>
      </w:rPr>
    </w:lvl>
    <w:lvl w:ilvl="8">
      <w:start w:val="1"/>
      <w:numFmt w:val="bullet"/>
      <w:lvlText w:val=""/>
      <w:lvlJc w:val="left"/>
      <w:pPr>
        <w:ind w:left="4320" w:hanging="420"/>
      </w:pPr>
      <w:rPr>
        <w:rFonts w:ascii="Wingdings" w:hAnsi="Wingdings" w:hint="default"/>
      </w:rPr>
    </w:lvl>
  </w:abstractNum>
  <w:abstractNum w:abstractNumId="8" w15:restartNumberingAfterBreak="0">
    <w:nsid w:val="2A8F60F4"/>
    <w:multiLevelType w:val="multilevel"/>
    <w:tmpl w:val="2A8F60F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2D990307"/>
    <w:multiLevelType w:val="hybridMultilevel"/>
    <w:tmpl w:val="93DCD814"/>
    <w:lvl w:ilvl="0" w:tplc="86B67290">
      <w:start w:val="6"/>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F1B639D"/>
    <w:multiLevelType w:val="multilevel"/>
    <w:tmpl w:val="2F1B639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3FDE6D35"/>
    <w:multiLevelType w:val="hybridMultilevel"/>
    <w:tmpl w:val="3C68E97E"/>
    <w:lvl w:ilvl="0" w:tplc="A64EAFF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0DA264C"/>
    <w:multiLevelType w:val="hybridMultilevel"/>
    <w:tmpl w:val="9BDEF8EC"/>
    <w:lvl w:ilvl="0" w:tplc="0F966808">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3" w15:restartNumberingAfterBreak="0">
    <w:nsid w:val="48A22F99"/>
    <w:multiLevelType w:val="multilevel"/>
    <w:tmpl w:val="48A22F99"/>
    <w:lvl w:ilvl="0">
      <w:start w:val="1"/>
      <w:numFmt w:val="chineseCountingThousand"/>
      <w:lvlText w:val="(%1)"/>
      <w:lvlJc w:val="left"/>
      <w:pPr>
        <w:ind w:left="600" w:hanging="420"/>
      </w:pPr>
      <w:rPr>
        <w:b w:val="0"/>
      </w:rPr>
    </w:lvl>
    <w:lvl w:ilvl="1">
      <w:start w:val="1"/>
      <w:numFmt w:val="lowerLetter"/>
      <w:lvlText w:val="%2)"/>
      <w:lvlJc w:val="left"/>
      <w:pPr>
        <w:ind w:left="1020" w:hanging="420"/>
      </w:pPr>
    </w:lvl>
    <w:lvl w:ilvl="2">
      <w:start w:val="1"/>
      <w:numFmt w:val="lowerRoman"/>
      <w:lvlText w:val="%3."/>
      <w:lvlJc w:val="right"/>
      <w:pPr>
        <w:ind w:left="1440" w:hanging="420"/>
      </w:pPr>
    </w:lvl>
    <w:lvl w:ilvl="3">
      <w:start w:val="1"/>
      <w:numFmt w:val="decimal"/>
      <w:lvlText w:val="%4."/>
      <w:lvlJc w:val="left"/>
      <w:pPr>
        <w:ind w:left="1860" w:hanging="420"/>
      </w:pPr>
    </w:lvl>
    <w:lvl w:ilvl="4">
      <w:start w:val="1"/>
      <w:numFmt w:val="lowerLetter"/>
      <w:lvlText w:val="%5)"/>
      <w:lvlJc w:val="left"/>
      <w:pPr>
        <w:ind w:left="2280" w:hanging="420"/>
      </w:pPr>
    </w:lvl>
    <w:lvl w:ilvl="5">
      <w:start w:val="1"/>
      <w:numFmt w:val="lowerRoman"/>
      <w:lvlText w:val="%6."/>
      <w:lvlJc w:val="right"/>
      <w:pPr>
        <w:ind w:left="2700" w:hanging="420"/>
      </w:pPr>
    </w:lvl>
    <w:lvl w:ilvl="6">
      <w:start w:val="1"/>
      <w:numFmt w:val="decimal"/>
      <w:lvlText w:val="%7."/>
      <w:lvlJc w:val="left"/>
      <w:pPr>
        <w:ind w:left="3120" w:hanging="420"/>
      </w:pPr>
    </w:lvl>
    <w:lvl w:ilvl="7">
      <w:start w:val="1"/>
      <w:numFmt w:val="lowerLetter"/>
      <w:lvlText w:val="%8)"/>
      <w:lvlJc w:val="left"/>
      <w:pPr>
        <w:ind w:left="3540" w:hanging="420"/>
      </w:pPr>
    </w:lvl>
    <w:lvl w:ilvl="8">
      <w:start w:val="1"/>
      <w:numFmt w:val="lowerRoman"/>
      <w:lvlText w:val="%9."/>
      <w:lvlJc w:val="right"/>
      <w:pPr>
        <w:ind w:left="3960" w:hanging="420"/>
      </w:pPr>
    </w:lvl>
  </w:abstractNum>
  <w:abstractNum w:abstractNumId="14" w15:restartNumberingAfterBreak="0">
    <w:nsid w:val="4B9E4064"/>
    <w:multiLevelType w:val="hybridMultilevel"/>
    <w:tmpl w:val="3AE49498"/>
    <w:lvl w:ilvl="0" w:tplc="F1341CC6">
      <w:start w:val="1"/>
      <w:numFmt w:val="decimalEnclosedCircle"/>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5" w15:restartNumberingAfterBreak="0">
    <w:nsid w:val="55CD1CB0"/>
    <w:multiLevelType w:val="singleLevel"/>
    <w:tmpl w:val="55CD1CB0"/>
    <w:lvl w:ilvl="0">
      <w:start w:val="1"/>
      <w:numFmt w:val="decimal"/>
      <w:suff w:val="nothing"/>
      <w:lvlText w:val="%1）"/>
      <w:lvlJc w:val="left"/>
    </w:lvl>
  </w:abstractNum>
  <w:abstractNum w:abstractNumId="16" w15:restartNumberingAfterBreak="0">
    <w:nsid w:val="55CD2F07"/>
    <w:multiLevelType w:val="singleLevel"/>
    <w:tmpl w:val="55CD2F07"/>
    <w:lvl w:ilvl="0">
      <w:start w:val="5"/>
      <w:numFmt w:val="decimal"/>
      <w:suff w:val="nothing"/>
      <w:lvlText w:val="%1）"/>
      <w:lvlJc w:val="left"/>
    </w:lvl>
  </w:abstractNum>
  <w:abstractNum w:abstractNumId="17" w15:restartNumberingAfterBreak="0">
    <w:nsid w:val="592A6F6A"/>
    <w:multiLevelType w:val="singleLevel"/>
    <w:tmpl w:val="592A6F6A"/>
    <w:lvl w:ilvl="0">
      <w:start w:val="1"/>
      <w:numFmt w:val="chineseCounting"/>
      <w:suff w:val="nothing"/>
      <w:lvlText w:val="（%1）"/>
      <w:lvlJc w:val="left"/>
    </w:lvl>
  </w:abstractNum>
  <w:abstractNum w:abstractNumId="18" w15:restartNumberingAfterBreak="0">
    <w:nsid w:val="597FE900"/>
    <w:multiLevelType w:val="singleLevel"/>
    <w:tmpl w:val="597FE900"/>
    <w:lvl w:ilvl="0">
      <w:start w:val="1"/>
      <w:numFmt w:val="decimal"/>
      <w:suff w:val="nothing"/>
      <w:lvlText w:val="（%1）"/>
      <w:lvlJc w:val="left"/>
    </w:lvl>
  </w:abstractNum>
  <w:abstractNum w:abstractNumId="19" w15:restartNumberingAfterBreak="0">
    <w:nsid w:val="59EA27FB"/>
    <w:multiLevelType w:val="multilevel"/>
    <w:tmpl w:val="59EA27FB"/>
    <w:lvl w:ilvl="0">
      <w:start w:val="1"/>
      <w:numFmt w:val="chineseCountingThousand"/>
      <w:lvlText w:val="(%1)"/>
      <w:lvlJc w:val="left"/>
      <w:pPr>
        <w:ind w:left="171" w:hanging="420"/>
      </w:pPr>
      <w:rPr>
        <w:b/>
      </w:rPr>
    </w:lvl>
    <w:lvl w:ilvl="1">
      <w:start w:val="1"/>
      <w:numFmt w:val="lowerLetter"/>
      <w:lvlText w:val="%2)"/>
      <w:lvlJc w:val="left"/>
      <w:pPr>
        <w:ind w:left="591" w:hanging="420"/>
      </w:pPr>
    </w:lvl>
    <w:lvl w:ilvl="2">
      <w:start w:val="1"/>
      <w:numFmt w:val="lowerRoman"/>
      <w:lvlText w:val="%3."/>
      <w:lvlJc w:val="right"/>
      <w:pPr>
        <w:ind w:left="1011" w:hanging="420"/>
      </w:pPr>
    </w:lvl>
    <w:lvl w:ilvl="3">
      <w:start w:val="1"/>
      <w:numFmt w:val="decimal"/>
      <w:lvlText w:val="%4."/>
      <w:lvlJc w:val="left"/>
      <w:pPr>
        <w:ind w:left="1431" w:hanging="420"/>
      </w:pPr>
    </w:lvl>
    <w:lvl w:ilvl="4">
      <w:start w:val="1"/>
      <w:numFmt w:val="lowerLetter"/>
      <w:lvlText w:val="%5)"/>
      <w:lvlJc w:val="left"/>
      <w:pPr>
        <w:ind w:left="1851" w:hanging="420"/>
      </w:pPr>
    </w:lvl>
    <w:lvl w:ilvl="5">
      <w:start w:val="1"/>
      <w:numFmt w:val="lowerRoman"/>
      <w:lvlText w:val="%6."/>
      <w:lvlJc w:val="right"/>
      <w:pPr>
        <w:ind w:left="2271" w:hanging="420"/>
      </w:pPr>
    </w:lvl>
    <w:lvl w:ilvl="6">
      <w:start w:val="1"/>
      <w:numFmt w:val="decimal"/>
      <w:lvlText w:val="%7."/>
      <w:lvlJc w:val="left"/>
      <w:pPr>
        <w:ind w:left="2691" w:hanging="420"/>
      </w:pPr>
    </w:lvl>
    <w:lvl w:ilvl="7">
      <w:start w:val="1"/>
      <w:numFmt w:val="lowerLetter"/>
      <w:lvlText w:val="%8)"/>
      <w:lvlJc w:val="left"/>
      <w:pPr>
        <w:ind w:left="3111" w:hanging="420"/>
      </w:pPr>
    </w:lvl>
    <w:lvl w:ilvl="8">
      <w:start w:val="1"/>
      <w:numFmt w:val="lowerRoman"/>
      <w:lvlText w:val="%9."/>
      <w:lvlJc w:val="right"/>
      <w:pPr>
        <w:ind w:left="3531" w:hanging="420"/>
      </w:pPr>
    </w:lvl>
  </w:abstractNum>
  <w:abstractNum w:abstractNumId="20" w15:restartNumberingAfterBreak="0">
    <w:nsid w:val="5CBE3942"/>
    <w:multiLevelType w:val="multilevel"/>
    <w:tmpl w:val="5CBE394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6F6C4B1A"/>
    <w:multiLevelType w:val="multilevel"/>
    <w:tmpl w:val="6F6C4B1A"/>
    <w:lvl w:ilvl="0">
      <w:start w:val="2"/>
      <w:numFmt w:val="japaneseCounting"/>
      <w:lvlText w:val="（%1）"/>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72561FE3"/>
    <w:multiLevelType w:val="multilevel"/>
    <w:tmpl w:val="72561FE3"/>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3" w15:restartNumberingAfterBreak="0">
    <w:nsid w:val="7C103E2A"/>
    <w:multiLevelType w:val="multilevel"/>
    <w:tmpl w:val="7C103E2A"/>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1"/>
  </w:num>
  <w:num w:numId="2">
    <w:abstractNumId w:val="15"/>
  </w:num>
  <w:num w:numId="3">
    <w:abstractNumId w:val="16"/>
  </w:num>
  <w:num w:numId="4">
    <w:abstractNumId w:val="19"/>
  </w:num>
  <w:num w:numId="5">
    <w:abstractNumId w:val="2"/>
  </w:num>
  <w:num w:numId="6">
    <w:abstractNumId w:val="6"/>
  </w:num>
  <w:num w:numId="7">
    <w:abstractNumId w:val="5"/>
  </w:num>
  <w:num w:numId="8">
    <w:abstractNumId w:val="11"/>
  </w:num>
  <w:num w:numId="9">
    <w:abstractNumId w:val="3"/>
  </w:num>
  <w:num w:numId="10">
    <w:abstractNumId w:val="13"/>
  </w:num>
  <w:num w:numId="11">
    <w:abstractNumId w:val="9"/>
  </w:num>
  <w:num w:numId="12">
    <w:abstractNumId w:val="7"/>
  </w:num>
  <w:num w:numId="13">
    <w:abstractNumId w:val="17"/>
  </w:num>
  <w:num w:numId="14">
    <w:abstractNumId w:val="20"/>
  </w:num>
  <w:num w:numId="15">
    <w:abstractNumId w:val="0"/>
  </w:num>
  <w:num w:numId="16">
    <w:abstractNumId w:val="10"/>
  </w:num>
  <w:num w:numId="17">
    <w:abstractNumId w:val="14"/>
  </w:num>
  <w:num w:numId="18">
    <w:abstractNumId w:val="1"/>
  </w:num>
  <w:num w:numId="19">
    <w:abstractNumId w:val="8"/>
  </w:num>
  <w:num w:numId="20">
    <w:abstractNumId w:val="22"/>
  </w:num>
  <w:num w:numId="21">
    <w:abstractNumId w:val="4"/>
  </w:num>
  <w:num w:numId="22">
    <w:abstractNumId w:val="18"/>
  </w:num>
  <w:num w:numId="23">
    <w:abstractNumId w:val="23"/>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8137F45"/>
    <w:rsid w:val="0000052E"/>
    <w:rsid w:val="000016DA"/>
    <w:rsid w:val="00003A7A"/>
    <w:rsid w:val="0000666C"/>
    <w:rsid w:val="000125A5"/>
    <w:rsid w:val="00015187"/>
    <w:rsid w:val="000174C7"/>
    <w:rsid w:val="00026B90"/>
    <w:rsid w:val="00027908"/>
    <w:rsid w:val="000329D3"/>
    <w:rsid w:val="00032BD2"/>
    <w:rsid w:val="000340D7"/>
    <w:rsid w:val="00037C46"/>
    <w:rsid w:val="0004086F"/>
    <w:rsid w:val="00044105"/>
    <w:rsid w:val="000467EE"/>
    <w:rsid w:val="00046D1A"/>
    <w:rsid w:val="00047811"/>
    <w:rsid w:val="000570D9"/>
    <w:rsid w:val="000644C5"/>
    <w:rsid w:val="0007401C"/>
    <w:rsid w:val="00081308"/>
    <w:rsid w:val="00081961"/>
    <w:rsid w:val="00082974"/>
    <w:rsid w:val="00092EC9"/>
    <w:rsid w:val="00096182"/>
    <w:rsid w:val="00096D5E"/>
    <w:rsid w:val="000A0E73"/>
    <w:rsid w:val="000A54E7"/>
    <w:rsid w:val="000B0ECC"/>
    <w:rsid w:val="000B3B11"/>
    <w:rsid w:val="000D13D6"/>
    <w:rsid w:val="000D7625"/>
    <w:rsid w:val="000E58D7"/>
    <w:rsid w:val="000F03CB"/>
    <w:rsid w:val="000F1115"/>
    <w:rsid w:val="000F11B8"/>
    <w:rsid w:val="000F17CA"/>
    <w:rsid w:val="000F2E80"/>
    <w:rsid w:val="000F4FE5"/>
    <w:rsid w:val="0010485D"/>
    <w:rsid w:val="00111E21"/>
    <w:rsid w:val="00115209"/>
    <w:rsid w:val="00122BB5"/>
    <w:rsid w:val="00123AC5"/>
    <w:rsid w:val="00133A5E"/>
    <w:rsid w:val="0013452B"/>
    <w:rsid w:val="00141ABE"/>
    <w:rsid w:val="0014218B"/>
    <w:rsid w:val="001547FF"/>
    <w:rsid w:val="0016115F"/>
    <w:rsid w:val="00182CE9"/>
    <w:rsid w:val="001945CE"/>
    <w:rsid w:val="00194FA5"/>
    <w:rsid w:val="001A0374"/>
    <w:rsid w:val="001A0CC8"/>
    <w:rsid w:val="001A144D"/>
    <w:rsid w:val="001A4B02"/>
    <w:rsid w:val="001C2075"/>
    <w:rsid w:val="001C546C"/>
    <w:rsid w:val="001D34F5"/>
    <w:rsid w:val="001D7270"/>
    <w:rsid w:val="001E2BE6"/>
    <w:rsid w:val="001E2D2C"/>
    <w:rsid w:val="001E3337"/>
    <w:rsid w:val="001E369F"/>
    <w:rsid w:val="001E394E"/>
    <w:rsid w:val="001E4FAF"/>
    <w:rsid w:val="001E52D8"/>
    <w:rsid w:val="001F77F1"/>
    <w:rsid w:val="002034E4"/>
    <w:rsid w:val="0020666F"/>
    <w:rsid w:val="00211E60"/>
    <w:rsid w:val="0021272B"/>
    <w:rsid w:val="00214B2D"/>
    <w:rsid w:val="00220EB3"/>
    <w:rsid w:val="00224D7F"/>
    <w:rsid w:val="002265E5"/>
    <w:rsid w:val="00226DD0"/>
    <w:rsid w:val="00242542"/>
    <w:rsid w:val="00244172"/>
    <w:rsid w:val="00244B01"/>
    <w:rsid w:val="00246C95"/>
    <w:rsid w:val="0025072B"/>
    <w:rsid w:val="00253958"/>
    <w:rsid w:val="002557E5"/>
    <w:rsid w:val="00256996"/>
    <w:rsid w:val="00257696"/>
    <w:rsid w:val="00260C85"/>
    <w:rsid w:val="00260C8C"/>
    <w:rsid w:val="00263F86"/>
    <w:rsid w:val="0026478D"/>
    <w:rsid w:val="00265390"/>
    <w:rsid w:val="0027167B"/>
    <w:rsid w:val="0027170B"/>
    <w:rsid w:val="0027518D"/>
    <w:rsid w:val="00276A77"/>
    <w:rsid w:val="00276D7A"/>
    <w:rsid w:val="0027710F"/>
    <w:rsid w:val="002803CA"/>
    <w:rsid w:val="002923F8"/>
    <w:rsid w:val="00297B80"/>
    <w:rsid w:val="00297E2E"/>
    <w:rsid w:val="00297F8A"/>
    <w:rsid w:val="002A0BEC"/>
    <w:rsid w:val="002B1FB7"/>
    <w:rsid w:val="002B264C"/>
    <w:rsid w:val="002B271B"/>
    <w:rsid w:val="002B51DF"/>
    <w:rsid w:val="002B60EC"/>
    <w:rsid w:val="002B7CD1"/>
    <w:rsid w:val="002C14B0"/>
    <w:rsid w:val="002C4443"/>
    <w:rsid w:val="002D20D6"/>
    <w:rsid w:val="002D312D"/>
    <w:rsid w:val="002E05F7"/>
    <w:rsid w:val="002E1720"/>
    <w:rsid w:val="002E26D5"/>
    <w:rsid w:val="002E461C"/>
    <w:rsid w:val="002E7539"/>
    <w:rsid w:val="002F0D76"/>
    <w:rsid w:val="002F1C7F"/>
    <w:rsid w:val="002F3F0B"/>
    <w:rsid w:val="00304E0E"/>
    <w:rsid w:val="00304FD0"/>
    <w:rsid w:val="00307FEC"/>
    <w:rsid w:val="00311640"/>
    <w:rsid w:val="00313623"/>
    <w:rsid w:val="00320B61"/>
    <w:rsid w:val="00322811"/>
    <w:rsid w:val="00331884"/>
    <w:rsid w:val="00336C51"/>
    <w:rsid w:val="0034175F"/>
    <w:rsid w:val="003476CD"/>
    <w:rsid w:val="00357A15"/>
    <w:rsid w:val="00360C29"/>
    <w:rsid w:val="00361470"/>
    <w:rsid w:val="00362067"/>
    <w:rsid w:val="003707FC"/>
    <w:rsid w:val="0037255B"/>
    <w:rsid w:val="0037369B"/>
    <w:rsid w:val="00376CA2"/>
    <w:rsid w:val="00377674"/>
    <w:rsid w:val="00383566"/>
    <w:rsid w:val="00384D6F"/>
    <w:rsid w:val="00385D8B"/>
    <w:rsid w:val="00393730"/>
    <w:rsid w:val="00397829"/>
    <w:rsid w:val="00397977"/>
    <w:rsid w:val="003A021E"/>
    <w:rsid w:val="003A1C75"/>
    <w:rsid w:val="003A40DA"/>
    <w:rsid w:val="003B0544"/>
    <w:rsid w:val="003B0E7A"/>
    <w:rsid w:val="003B11A6"/>
    <w:rsid w:val="003B5760"/>
    <w:rsid w:val="003C1361"/>
    <w:rsid w:val="003C741B"/>
    <w:rsid w:val="003D1F98"/>
    <w:rsid w:val="003E16C2"/>
    <w:rsid w:val="003E645F"/>
    <w:rsid w:val="003E6A7A"/>
    <w:rsid w:val="003E7490"/>
    <w:rsid w:val="003F302D"/>
    <w:rsid w:val="003F5422"/>
    <w:rsid w:val="003F7500"/>
    <w:rsid w:val="00403289"/>
    <w:rsid w:val="004051A2"/>
    <w:rsid w:val="00405AB8"/>
    <w:rsid w:val="00411542"/>
    <w:rsid w:val="00414C46"/>
    <w:rsid w:val="00416BA9"/>
    <w:rsid w:val="004208A4"/>
    <w:rsid w:val="00427AEE"/>
    <w:rsid w:val="00434215"/>
    <w:rsid w:val="0043486C"/>
    <w:rsid w:val="00440298"/>
    <w:rsid w:val="00442AC1"/>
    <w:rsid w:val="0044367D"/>
    <w:rsid w:val="00450593"/>
    <w:rsid w:val="00454306"/>
    <w:rsid w:val="00460C6E"/>
    <w:rsid w:val="0046245A"/>
    <w:rsid w:val="00462DFB"/>
    <w:rsid w:val="004643C7"/>
    <w:rsid w:val="00465803"/>
    <w:rsid w:val="00467419"/>
    <w:rsid w:val="00472977"/>
    <w:rsid w:val="004737CA"/>
    <w:rsid w:val="004744DC"/>
    <w:rsid w:val="00484BBF"/>
    <w:rsid w:val="00484DC7"/>
    <w:rsid w:val="0049424C"/>
    <w:rsid w:val="00495C8E"/>
    <w:rsid w:val="004A2AED"/>
    <w:rsid w:val="004A2D4A"/>
    <w:rsid w:val="004B6AFC"/>
    <w:rsid w:val="004C0DCE"/>
    <w:rsid w:val="004C0E11"/>
    <w:rsid w:val="004C1FC4"/>
    <w:rsid w:val="004C473E"/>
    <w:rsid w:val="004C4E43"/>
    <w:rsid w:val="004E68F8"/>
    <w:rsid w:val="004E6F5C"/>
    <w:rsid w:val="004F45C5"/>
    <w:rsid w:val="004F59CF"/>
    <w:rsid w:val="004F7A6B"/>
    <w:rsid w:val="00501416"/>
    <w:rsid w:val="005016CB"/>
    <w:rsid w:val="00502548"/>
    <w:rsid w:val="00502E28"/>
    <w:rsid w:val="00503DFF"/>
    <w:rsid w:val="00514379"/>
    <w:rsid w:val="00514F01"/>
    <w:rsid w:val="00522146"/>
    <w:rsid w:val="005244F3"/>
    <w:rsid w:val="005263AC"/>
    <w:rsid w:val="005318F0"/>
    <w:rsid w:val="00534230"/>
    <w:rsid w:val="00536073"/>
    <w:rsid w:val="00543382"/>
    <w:rsid w:val="00543800"/>
    <w:rsid w:val="00546007"/>
    <w:rsid w:val="005549E7"/>
    <w:rsid w:val="0055617D"/>
    <w:rsid w:val="005600C8"/>
    <w:rsid w:val="00564682"/>
    <w:rsid w:val="00570AE5"/>
    <w:rsid w:val="0058636B"/>
    <w:rsid w:val="00597FE2"/>
    <w:rsid w:val="005A297C"/>
    <w:rsid w:val="005A341D"/>
    <w:rsid w:val="005A457A"/>
    <w:rsid w:val="005A68BE"/>
    <w:rsid w:val="005A7844"/>
    <w:rsid w:val="005B08AF"/>
    <w:rsid w:val="005B433D"/>
    <w:rsid w:val="005B568B"/>
    <w:rsid w:val="005B7406"/>
    <w:rsid w:val="005C1724"/>
    <w:rsid w:val="005C227D"/>
    <w:rsid w:val="005D062C"/>
    <w:rsid w:val="005D5CF4"/>
    <w:rsid w:val="005D6804"/>
    <w:rsid w:val="005D7961"/>
    <w:rsid w:val="005E5463"/>
    <w:rsid w:val="005F0621"/>
    <w:rsid w:val="005F1805"/>
    <w:rsid w:val="005F766E"/>
    <w:rsid w:val="005F787A"/>
    <w:rsid w:val="00601D2A"/>
    <w:rsid w:val="00604773"/>
    <w:rsid w:val="0061152D"/>
    <w:rsid w:val="006141CF"/>
    <w:rsid w:val="006147AA"/>
    <w:rsid w:val="006262F2"/>
    <w:rsid w:val="00632EFB"/>
    <w:rsid w:val="00635D1E"/>
    <w:rsid w:val="0063691C"/>
    <w:rsid w:val="006374D2"/>
    <w:rsid w:val="00644A64"/>
    <w:rsid w:val="006525DB"/>
    <w:rsid w:val="006558FC"/>
    <w:rsid w:val="006600FA"/>
    <w:rsid w:val="00661174"/>
    <w:rsid w:val="006628D0"/>
    <w:rsid w:val="0067233D"/>
    <w:rsid w:val="00673FBF"/>
    <w:rsid w:val="00675FB9"/>
    <w:rsid w:val="00682DE7"/>
    <w:rsid w:val="00683B58"/>
    <w:rsid w:val="00686831"/>
    <w:rsid w:val="00690497"/>
    <w:rsid w:val="0069281F"/>
    <w:rsid w:val="006946F8"/>
    <w:rsid w:val="00697A7B"/>
    <w:rsid w:val="006A06F1"/>
    <w:rsid w:val="006A11FF"/>
    <w:rsid w:val="006B25F0"/>
    <w:rsid w:val="006B477C"/>
    <w:rsid w:val="006B62B0"/>
    <w:rsid w:val="006C0D0D"/>
    <w:rsid w:val="006C1EE0"/>
    <w:rsid w:val="006C5DF9"/>
    <w:rsid w:val="006C63B1"/>
    <w:rsid w:val="006C70E2"/>
    <w:rsid w:val="006D0B99"/>
    <w:rsid w:val="006D2811"/>
    <w:rsid w:val="006D2EC7"/>
    <w:rsid w:val="006D704F"/>
    <w:rsid w:val="006E625A"/>
    <w:rsid w:val="007014A5"/>
    <w:rsid w:val="007027F3"/>
    <w:rsid w:val="00706FF0"/>
    <w:rsid w:val="00707075"/>
    <w:rsid w:val="007071FA"/>
    <w:rsid w:val="00711512"/>
    <w:rsid w:val="00713264"/>
    <w:rsid w:val="00713F00"/>
    <w:rsid w:val="00714CEA"/>
    <w:rsid w:val="00720397"/>
    <w:rsid w:val="0072087E"/>
    <w:rsid w:val="00720F4B"/>
    <w:rsid w:val="007228D2"/>
    <w:rsid w:val="00725795"/>
    <w:rsid w:val="00731F29"/>
    <w:rsid w:val="00734041"/>
    <w:rsid w:val="00734330"/>
    <w:rsid w:val="00735788"/>
    <w:rsid w:val="00735BD9"/>
    <w:rsid w:val="007451F3"/>
    <w:rsid w:val="007457A5"/>
    <w:rsid w:val="00754480"/>
    <w:rsid w:val="00761C17"/>
    <w:rsid w:val="007721D6"/>
    <w:rsid w:val="007828A8"/>
    <w:rsid w:val="00784041"/>
    <w:rsid w:val="00785E08"/>
    <w:rsid w:val="007871EE"/>
    <w:rsid w:val="007954B1"/>
    <w:rsid w:val="007A0F26"/>
    <w:rsid w:val="007A2B04"/>
    <w:rsid w:val="007A6873"/>
    <w:rsid w:val="007B547B"/>
    <w:rsid w:val="007B604D"/>
    <w:rsid w:val="007C2B9A"/>
    <w:rsid w:val="007D4DFD"/>
    <w:rsid w:val="007E0AD6"/>
    <w:rsid w:val="007E0B71"/>
    <w:rsid w:val="007E2D86"/>
    <w:rsid w:val="007E600D"/>
    <w:rsid w:val="007F2024"/>
    <w:rsid w:val="007F668B"/>
    <w:rsid w:val="007F6F8C"/>
    <w:rsid w:val="008042DB"/>
    <w:rsid w:val="00807847"/>
    <w:rsid w:val="00820062"/>
    <w:rsid w:val="00820BF8"/>
    <w:rsid w:val="00824C67"/>
    <w:rsid w:val="008274C1"/>
    <w:rsid w:val="00835018"/>
    <w:rsid w:val="00835356"/>
    <w:rsid w:val="00837DF6"/>
    <w:rsid w:val="0084325C"/>
    <w:rsid w:val="00846E61"/>
    <w:rsid w:val="00847F01"/>
    <w:rsid w:val="00852C27"/>
    <w:rsid w:val="00855BA3"/>
    <w:rsid w:val="00856139"/>
    <w:rsid w:val="00856E02"/>
    <w:rsid w:val="008635AF"/>
    <w:rsid w:val="0086457E"/>
    <w:rsid w:val="00866E70"/>
    <w:rsid w:val="0087444D"/>
    <w:rsid w:val="00874C1B"/>
    <w:rsid w:val="008756DD"/>
    <w:rsid w:val="00882E4F"/>
    <w:rsid w:val="0088604B"/>
    <w:rsid w:val="0089537A"/>
    <w:rsid w:val="008A0157"/>
    <w:rsid w:val="008A0333"/>
    <w:rsid w:val="008A2ABB"/>
    <w:rsid w:val="008A4BFA"/>
    <w:rsid w:val="008A5DF6"/>
    <w:rsid w:val="008A7F96"/>
    <w:rsid w:val="008D109B"/>
    <w:rsid w:val="008E1A39"/>
    <w:rsid w:val="008E2C41"/>
    <w:rsid w:val="008E462E"/>
    <w:rsid w:val="008F17BA"/>
    <w:rsid w:val="008F1CCB"/>
    <w:rsid w:val="008F25C9"/>
    <w:rsid w:val="008F28F7"/>
    <w:rsid w:val="008F37A0"/>
    <w:rsid w:val="008F5809"/>
    <w:rsid w:val="008F5DE0"/>
    <w:rsid w:val="00900175"/>
    <w:rsid w:val="009033C0"/>
    <w:rsid w:val="00907034"/>
    <w:rsid w:val="00912FF5"/>
    <w:rsid w:val="009133E2"/>
    <w:rsid w:val="009170A0"/>
    <w:rsid w:val="0092086F"/>
    <w:rsid w:val="0092101C"/>
    <w:rsid w:val="0092445F"/>
    <w:rsid w:val="00925363"/>
    <w:rsid w:val="009343EA"/>
    <w:rsid w:val="0093760D"/>
    <w:rsid w:val="00940762"/>
    <w:rsid w:val="00943E77"/>
    <w:rsid w:val="009475AD"/>
    <w:rsid w:val="00953152"/>
    <w:rsid w:val="00955749"/>
    <w:rsid w:val="009605A0"/>
    <w:rsid w:val="00960778"/>
    <w:rsid w:val="0097113F"/>
    <w:rsid w:val="009813C8"/>
    <w:rsid w:val="00984071"/>
    <w:rsid w:val="00984264"/>
    <w:rsid w:val="0098505B"/>
    <w:rsid w:val="00993361"/>
    <w:rsid w:val="009A6B14"/>
    <w:rsid w:val="009B4A87"/>
    <w:rsid w:val="009C0D76"/>
    <w:rsid w:val="009C372D"/>
    <w:rsid w:val="009C4E0B"/>
    <w:rsid w:val="009C62E4"/>
    <w:rsid w:val="009C67AE"/>
    <w:rsid w:val="009D62FA"/>
    <w:rsid w:val="009D645D"/>
    <w:rsid w:val="009E2383"/>
    <w:rsid w:val="009E3723"/>
    <w:rsid w:val="009E4DB7"/>
    <w:rsid w:val="009E5B35"/>
    <w:rsid w:val="009E6591"/>
    <w:rsid w:val="009F35F7"/>
    <w:rsid w:val="009F44A5"/>
    <w:rsid w:val="00A064B4"/>
    <w:rsid w:val="00A07B67"/>
    <w:rsid w:val="00A07BD1"/>
    <w:rsid w:val="00A11AFF"/>
    <w:rsid w:val="00A155A4"/>
    <w:rsid w:val="00A3229F"/>
    <w:rsid w:val="00A41139"/>
    <w:rsid w:val="00A517A6"/>
    <w:rsid w:val="00A53C65"/>
    <w:rsid w:val="00A65D76"/>
    <w:rsid w:val="00A73869"/>
    <w:rsid w:val="00A75B77"/>
    <w:rsid w:val="00A856FD"/>
    <w:rsid w:val="00A91471"/>
    <w:rsid w:val="00AA0C20"/>
    <w:rsid w:val="00AB7293"/>
    <w:rsid w:val="00AB7A12"/>
    <w:rsid w:val="00AC342E"/>
    <w:rsid w:val="00AC5891"/>
    <w:rsid w:val="00AD4932"/>
    <w:rsid w:val="00AF0339"/>
    <w:rsid w:val="00AF0E2E"/>
    <w:rsid w:val="00AF1B8B"/>
    <w:rsid w:val="00AF56E1"/>
    <w:rsid w:val="00B027D7"/>
    <w:rsid w:val="00B07697"/>
    <w:rsid w:val="00B1028B"/>
    <w:rsid w:val="00B132E3"/>
    <w:rsid w:val="00B15108"/>
    <w:rsid w:val="00B204D5"/>
    <w:rsid w:val="00B24D02"/>
    <w:rsid w:val="00B24FCA"/>
    <w:rsid w:val="00B2624C"/>
    <w:rsid w:val="00B3110C"/>
    <w:rsid w:val="00B44172"/>
    <w:rsid w:val="00B503AC"/>
    <w:rsid w:val="00B50404"/>
    <w:rsid w:val="00B60AB9"/>
    <w:rsid w:val="00B649C9"/>
    <w:rsid w:val="00B64E92"/>
    <w:rsid w:val="00B67109"/>
    <w:rsid w:val="00B701D4"/>
    <w:rsid w:val="00B74D85"/>
    <w:rsid w:val="00B75E07"/>
    <w:rsid w:val="00B77B75"/>
    <w:rsid w:val="00B807F5"/>
    <w:rsid w:val="00B85A60"/>
    <w:rsid w:val="00B91A69"/>
    <w:rsid w:val="00B91E3D"/>
    <w:rsid w:val="00BB37B8"/>
    <w:rsid w:val="00BB40DB"/>
    <w:rsid w:val="00BB5D51"/>
    <w:rsid w:val="00BC32D9"/>
    <w:rsid w:val="00BC36F4"/>
    <w:rsid w:val="00BC3C9C"/>
    <w:rsid w:val="00BC43FD"/>
    <w:rsid w:val="00BC7A39"/>
    <w:rsid w:val="00BE1A82"/>
    <w:rsid w:val="00BE3A0C"/>
    <w:rsid w:val="00BE5B8E"/>
    <w:rsid w:val="00BE75A9"/>
    <w:rsid w:val="00BE7E1B"/>
    <w:rsid w:val="00BF3771"/>
    <w:rsid w:val="00BF51AC"/>
    <w:rsid w:val="00BF5FFE"/>
    <w:rsid w:val="00C04B36"/>
    <w:rsid w:val="00C152F7"/>
    <w:rsid w:val="00C250FE"/>
    <w:rsid w:val="00C33FF8"/>
    <w:rsid w:val="00C40857"/>
    <w:rsid w:val="00C40C71"/>
    <w:rsid w:val="00C44A84"/>
    <w:rsid w:val="00C44DBF"/>
    <w:rsid w:val="00C47CAD"/>
    <w:rsid w:val="00C51046"/>
    <w:rsid w:val="00C55BA2"/>
    <w:rsid w:val="00C565C6"/>
    <w:rsid w:val="00C57F17"/>
    <w:rsid w:val="00C61A33"/>
    <w:rsid w:val="00C63085"/>
    <w:rsid w:val="00C64E1F"/>
    <w:rsid w:val="00C70E40"/>
    <w:rsid w:val="00C714D0"/>
    <w:rsid w:val="00C91E54"/>
    <w:rsid w:val="00C94188"/>
    <w:rsid w:val="00C9462F"/>
    <w:rsid w:val="00CA5314"/>
    <w:rsid w:val="00CB45F7"/>
    <w:rsid w:val="00CB7497"/>
    <w:rsid w:val="00CC13E6"/>
    <w:rsid w:val="00CC7E93"/>
    <w:rsid w:val="00CD48E8"/>
    <w:rsid w:val="00CD727F"/>
    <w:rsid w:val="00CF4562"/>
    <w:rsid w:val="00CF5859"/>
    <w:rsid w:val="00D0759C"/>
    <w:rsid w:val="00D12233"/>
    <w:rsid w:val="00D16685"/>
    <w:rsid w:val="00D20AEE"/>
    <w:rsid w:val="00D32496"/>
    <w:rsid w:val="00D3382A"/>
    <w:rsid w:val="00D33DF5"/>
    <w:rsid w:val="00D40CA7"/>
    <w:rsid w:val="00D4318F"/>
    <w:rsid w:val="00D45CF0"/>
    <w:rsid w:val="00D46CFC"/>
    <w:rsid w:val="00D53669"/>
    <w:rsid w:val="00D855A1"/>
    <w:rsid w:val="00D916CE"/>
    <w:rsid w:val="00DA0D98"/>
    <w:rsid w:val="00DA0FAD"/>
    <w:rsid w:val="00DA169A"/>
    <w:rsid w:val="00DA41B3"/>
    <w:rsid w:val="00DA4A92"/>
    <w:rsid w:val="00DB52F8"/>
    <w:rsid w:val="00DB7E2B"/>
    <w:rsid w:val="00DC3D42"/>
    <w:rsid w:val="00DC5143"/>
    <w:rsid w:val="00DD6698"/>
    <w:rsid w:val="00DE0BC0"/>
    <w:rsid w:val="00DE0BE9"/>
    <w:rsid w:val="00DE1C5F"/>
    <w:rsid w:val="00DE365C"/>
    <w:rsid w:val="00DE791B"/>
    <w:rsid w:val="00DE792E"/>
    <w:rsid w:val="00DE7C65"/>
    <w:rsid w:val="00DF03E8"/>
    <w:rsid w:val="00DF2C04"/>
    <w:rsid w:val="00DF4ED8"/>
    <w:rsid w:val="00E01786"/>
    <w:rsid w:val="00E05CB1"/>
    <w:rsid w:val="00E1161E"/>
    <w:rsid w:val="00E1406E"/>
    <w:rsid w:val="00E16049"/>
    <w:rsid w:val="00E17E78"/>
    <w:rsid w:val="00E21FAB"/>
    <w:rsid w:val="00E23E1B"/>
    <w:rsid w:val="00E25413"/>
    <w:rsid w:val="00E26996"/>
    <w:rsid w:val="00E27813"/>
    <w:rsid w:val="00E40E0D"/>
    <w:rsid w:val="00E42DD0"/>
    <w:rsid w:val="00E43014"/>
    <w:rsid w:val="00E44833"/>
    <w:rsid w:val="00E56C4A"/>
    <w:rsid w:val="00E62F2D"/>
    <w:rsid w:val="00E64C53"/>
    <w:rsid w:val="00E657DF"/>
    <w:rsid w:val="00E67782"/>
    <w:rsid w:val="00E70D8B"/>
    <w:rsid w:val="00E729CC"/>
    <w:rsid w:val="00E741AC"/>
    <w:rsid w:val="00E7639C"/>
    <w:rsid w:val="00E82E87"/>
    <w:rsid w:val="00E943A0"/>
    <w:rsid w:val="00E943DD"/>
    <w:rsid w:val="00EA7BF0"/>
    <w:rsid w:val="00EB2B1D"/>
    <w:rsid w:val="00EC66C1"/>
    <w:rsid w:val="00EC73B6"/>
    <w:rsid w:val="00EC7985"/>
    <w:rsid w:val="00ED13AB"/>
    <w:rsid w:val="00ED1A14"/>
    <w:rsid w:val="00ED61DD"/>
    <w:rsid w:val="00ED740C"/>
    <w:rsid w:val="00ED7BA0"/>
    <w:rsid w:val="00EE1F3F"/>
    <w:rsid w:val="00EE419A"/>
    <w:rsid w:val="00EE5A70"/>
    <w:rsid w:val="00EF0532"/>
    <w:rsid w:val="00EF749D"/>
    <w:rsid w:val="00F02861"/>
    <w:rsid w:val="00F04B88"/>
    <w:rsid w:val="00F075B5"/>
    <w:rsid w:val="00F10FDC"/>
    <w:rsid w:val="00F1230C"/>
    <w:rsid w:val="00F21B1A"/>
    <w:rsid w:val="00F24555"/>
    <w:rsid w:val="00F35D08"/>
    <w:rsid w:val="00F405E1"/>
    <w:rsid w:val="00F40974"/>
    <w:rsid w:val="00F46F7F"/>
    <w:rsid w:val="00F47E58"/>
    <w:rsid w:val="00F5295B"/>
    <w:rsid w:val="00F52A2E"/>
    <w:rsid w:val="00F702D3"/>
    <w:rsid w:val="00F707A2"/>
    <w:rsid w:val="00F7603A"/>
    <w:rsid w:val="00F8144D"/>
    <w:rsid w:val="00F8543E"/>
    <w:rsid w:val="00F90D73"/>
    <w:rsid w:val="00F967B5"/>
    <w:rsid w:val="00F97729"/>
    <w:rsid w:val="00FA2AF4"/>
    <w:rsid w:val="00FA4A97"/>
    <w:rsid w:val="00FB1D0D"/>
    <w:rsid w:val="00FB4746"/>
    <w:rsid w:val="00FB6BE4"/>
    <w:rsid w:val="00FC0B29"/>
    <w:rsid w:val="00FC231F"/>
    <w:rsid w:val="00FC52A2"/>
    <w:rsid w:val="00FC795C"/>
    <w:rsid w:val="00FD032C"/>
    <w:rsid w:val="00FD08D0"/>
    <w:rsid w:val="00FD0C51"/>
    <w:rsid w:val="00FD14A0"/>
    <w:rsid w:val="00FD3189"/>
    <w:rsid w:val="00FD6349"/>
    <w:rsid w:val="00FD6874"/>
    <w:rsid w:val="00FE20BB"/>
    <w:rsid w:val="00FE2448"/>
    <w:rsid w:val="00FE2529"/>
    <w:rsid w:val="00FF6D20"/>
    <w:rsid w:val="08137F45"/>
    <w:rsid w:val="3A782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0B486"/>
  <w15:docId w15:val="{B18316DC-7BD8-416D-82F2-91749C818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244172"/>
    <w:pPr>
      <w:widowControl w:val="0"/>
      <w:jc w:val="both"/>
    </w:pPr>
    <w:rPr>
      <w:kern w:val="2"/>
      <w:sz w:val="21"/>
      <w:szCs w:val="22"/>
    </w:rPr>
  </w:style>
  <w:style w:type="paragraph" w:styleId="1">
    <w:name w:val="heading 1"/>
    <w:basedOn w:val="a"/>
    <w:next w:val="a"/>
    <w:link w:val="10"/>
    <w:qFormat/>
    <w:rsid w:val="00A856FD"/>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A856F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rsid w:val="005E5463"/>
    <w:pPr>
      <w:keepNext/>
      <w:keepLines/>
      <w:spacing w:before="260" w:after="260" w:line="416" w:lineRule="auto"/>
      <w:outlineLvl w:val="2"/>
    </w:pPr>
    <w:rPr>
      <w:b/>
      <w:bCs/>
      <w:sz w:val="32"/>
      <w:szCs w:val="32"/>
    </w:rPr>
  </w:style>
  <w:style w:type="paragraph" w:styleId="4">
    <w:name w:val="heading 4"/>
    <w:basedOn w:val="a"/>
    <w:next w:val="a"/>
    <w:link w:val="40"/>
    <w:unhideWhenUsed/>
    <w:qFormat/>
    <w:rsid w:val="00D1668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nhideWhenUsed/>
    <w:qFormat/>
    <w:rsid w:val="00D1668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rsid w:val="00244172"/>
    <w:pPr>
      <w:tabs>
        <w:tab w:val="center" w:pos="4153"/>
        <w:tab w:val="right" w:pos="8306"/>
      </w:tabs>
      <w:snapToGrid w:val="0"/>
      <w:jc w:val="left"/>
    </w:pPr>
    <w:rPr>
      <w:sz w:val="18"/>
      <w:szCs w:val="18"/>
    </w:rPr>
  </w:style>
  <w:style w:type="table" w:styleId="a5">
    <w:name w:val="Table Grid"/>
    <w:basedOn w:val="a1"/>
    <w:qFormat/>
    <w:rsid w:val="0024417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qFormat/>
    <w:rsid w:val="005A68B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qFormat/>
    <w:rsid w:val="005A68BE"/>
    <w:rPr>
      <w:kern w:val="2"/>
      <w:sz w:val="18"/>
      <w:szCs w:val="18"/>
    </w:rPr>
  </w:style>
  <w:style w:type="character" w:customStyle="1" w:styleId="20">
    <w:name w:val="标题 2 字符"/>
    <w:basedOn w:val="a0"/>
    <w:link w:val="2"/>
    <w:rsid w:val="00A856FD"/>
    <w:rPr>
      <w:rFonts w:asciiTheme="majorHAnsi" w:eastAsiaTheme="majorEastAsia" w:hAnsiTheme="majorHAnsi" w:cstheme="majorBidi"/>
      <w:b/>
      <w:bCs/>
      <w:kern w:val="2"/>
      <w:sz w:val="32"/>
      <w:szCs w:val="32"/>
    </w:rPr>
  </w:style>
  <w:style w:type="character" w:customStyle="1" w:styleId="10">
    <w:name w:val="标题 1 字符"/>
    <w:basedOn w:val="a0"/>
    <w:link w:val="1"/>
    <w:rsid w:val="00A856FD"/>
    <w:rPr>
      <w:b/>
      <w:bCs/>
      <w:kern w:val="44"/>
      <w:sz w:val="44"/>
      <w:szCs w:val="44"/>
    </w:rPr>
  </w:style>
  <w:style w:type="paragraph" w:styleId="a8">
    <w:name w:val="Title"/>
    <w:basedOn w:val="a"/>
    <w:next w:val="a"/>
    <w:link w:val="a9"/>
    <w:uiPriority w:val="10"/>
    <w:qFormat/>
    <w:rsid w:val="00907034"/>
    <w:pPr>
      <w:spacing w:before="240" w:after="60"/>
      <w:jc w:val="center"/>
      <w:outlineLvl w:val="0"/>
    </w:pPr>
    <w:rPr>
      <w:rFonts w:ascii="Calibri Light" w:eastAsia="宋体" w:hAnsi="Calibri Light" w:cs="Times New Roman"/>
      <w:b/>
      <w:bCs/>
      <w:sz w:val="32"/>
      <w:szCs w:val="32"/>
    </w:rPr>
  </w:style>
  <w:style w:type="character" w:customStyle="1" w:styleId="a9">
    <w:name w:val="标题 字符"/>
    <w:basedOn w:val="a0"/>
    <w:link w:val="a8"/>
    <w:uiPriority w:val="10"/>
    <w:qFormat/>
    <w:rsid w:val="00907034"/>
    <w:rPr>
      <w:rFonts w:ascii="Calibri Light" w:eastAsia="宋体" w:hAnsi="Calibri Light" w:cs="Times New Roman"/>
      <w:b/>
      <w:bCs/>
      <w:kern w:val="2"/>
      <w:sz w:val="32"/>
      <w:szCs w:val="32"/>
    </w:rPr>
  </w:style>
  <w:style w:type="character" w:customStyle="1" w:styleId="30">
    <w:name w:val="标题 3 字符"/>
    <w:basedOn w:val="a0"/>
    <w:link w:val="3"/>
    <w:rsid w:val="005E5463"/>
    <w:rPr>
      <w:b/>
      <w:bCs/>
      <w:kern w:val="2"/>
      <w:sz w:val="32"/>
      <w:szCs w:val="32"/>
    </w:rPr>
  </w:style>
  <w:style w:type="character" w:customStyle="1" w:styleId="aa">
    <w:name w:val="批注文字 字符"/>
    <w:link w:val="ab"/>
    <w:uiPriority w:val="99"/>
    <w:qFormat/>
    <w:rsid w:val="00D16685"/>
    <w:rPr>
      <w:kern w:val="2"/>
      <w:sz w:val="21"/>
    </w:rPr>
  </w:style>
  <w:style w:type="character" w:styleId="ac">
    <w:name w:val="annotation reference"/>
    <w:uiPriority w:val="99"/>
    <w:unhideWhenUsed/>
    <w:qFormat/>
    <w:rsid w:val="00D16685"/>
    <w:rPr>
      <w:sz w:val="21"/>
      <w:szCs w:val="21"/>
    </w:rPr>
  </w:style>
  <w:style w:type="paragraph" w:styleId="ab">
    <w:name w:val="annotation text"/>
    <w:basedOn w:val="a"/>
    <w:link w:val="aa"/>
    <w:uiPriority w:val="99"/>
    <w:unhideWhenUsed/>
    <w:qFormat/>
    <w:rsid w:val="00D16685"/>
    <w:pPr>
      <w:jc w:val="left"/>
    </w:pPr>
    <w:rPr>
      <w:szCs w:val="20"/>
    </w:rPr>
  </w:style>
  <w:style w:type="character" w:customStyle="1" w:styleId="Char1">
    <w:name w:val="批注文字 Char1"/>
    <w:basedOn w:val="a0"/>
    <w:semiHidden/>
    <w:rsid w:val="00D16685"/>
    <w:rPr>
      <w:kern w:val="2"/>
      <w:sz w:val="21"/>
      <w:szCs w:val="22"/>
    </w:rPr>
  </w:style>
  <w:style w:type="paragraph" w:customStyle="1" w:styleId="Ad">
    <w:name w:val="A正文"/>
    <w:basedOn w:val="a"/>
    <w:qFormat/>
    <w:rsid w:val="00D16685"/>
    <w:pPr>
      <w:adjustRightInd w:val="0"/>
      <w:snapToGrid w:val="0"/>
      <w:spacing w:beforeLines="50" w:afterLines="50" w:line="300" w:lineRule="auto"/>
      <w:ind w:firstLineChars="200" w:firstLine="480"/>
    </w:pPr>
    <w:rPr>
      <w:rFonts w:ascii="Times New Roman" w:eastAsia="宋体" w:hAnsi="Times New Roman" w:cs="Times New Roman"/>
      <w:sz w:val="24"/>
      <w:szCs w:val="24"/>
    </w:rPr>
  </w:style>
  <w:style w:type="paragraph" w:styleId="ae">
    <w:name w:val="List Paragraph"/>
    <w:aliases w:val="五级标题"/>
    <w:basedOn w:val="a"/>
    <w:link w:val="af"/>
    <w:uiPriority w:val="34"/>
    <w:qFormat/>
    <w:rsid w:val="00D16685"/>
    <w:pPr>
      <w:ind w:firstLineChars="200" w:firstLine="420"/>
    </w:pPr>
    <w:rPr>
      <w:rFonts w:ascii="Calibri" w:eastAsia="宋体" w:hAnsi="Calibri" w:cs="Times New Roman"/>
    </w:rPr>
  </w:style>
  <w:style w:type="paragraph" w:styleId="af0">
    <w:name w:val="Balloon Text"/>
    <w:basedOn w:val="a"/>
    <w:link w:val="af1"/>
    <w:uiPriority w:val="99"/>
    <w:unhideWhenUsed/>
    <w:qFormat/>
    <w:rsid w:val="00D16685"/>
    <w:rPr>
      <w:sz w:val="18"/>
      <w:szCs w:val="18"/>
    </w:rPr>
  </w:style>
  <w:style w:type="character" w:customStyle="1" w:styleId="af1">
    <w:name w:val="批注框文本 字符"/>
    <w:basedOn w:val="a0"/>
    <w:link w:val="af0"/>
    <w:uiPriority w:val="99"/>
    <w:semiHidden/>
    <w:qFormat/>
    <w:rsid w:val="00D16685"/>
    <w:rPr>
      <w:kern w:val="2"/>
      <w:sz w:val="18"/>
      <w:szCs w:val="18"/>
    </w:rPr>
  </w:style>
  <w:style w:type="character" w:styleId="af2">
    <w:name w:val="Hyperlink"/>
    <w:uiPriority w:val="99"/>
    <w:unhideWhenUsed/>
    <w:rsid w:val="00D16685"/>
    <w:rPr>
      <w:color w:val="0000FF"/>
      <w:u w:val="single"/>
    </w:rPr>
  </w:style>
  <w:style w:type="paragraph" w:styleId="af3">
    <w:name w:val="Subtitle"/>
    <w:basedOn w:val="a"/>
    <w:next w:val="a"/>
    <w:link w:val="af4"/>
    <w:qFormat/>
    <w:rsid w:val="00D16685"/>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af4">
    <w:name w:val="副标题 字符"/>
    <w:basedOn w:val="a0"/>
    <w:link w:val="af3"/>
    <w:rsid w:val="00D16685"/>
    <w:rPr>
      <w:rFonts w:asciiTheme="majorHAnsi" w:eastAsia="宋体" w:hAnsiTheme="majorHAnsi" w:cstheme="majorBidi"/>
      <w:b/>
      <w:bCs/>
      <w:kern w:val="28"/>
      <w:sz w:val="32"/>
      <w:szCs w:val="32"/>
    </w:rPr>
  </w:style>
  <w:style w:type="character" w:customStyle="1" w:styleId="40">
    <w:name w:val="标题 4 字符"/>
    <w:basedOn w:val="a0"/>
    <w:link w:val="4"/>
    <w:rsid w:val="00D16685"/>
    <w:rPr>
      <w:rFonts w:asciiTheme="majorHAnsi" w:eastAsiaTheme="majorEastAsia" w:hAnsiTheme="majorHAnsi" w:cstheme="majorBidi"/>
      <w:b/>
      <w:bCs/>
      <w:kern w:val="2"/>
      <w:sz w:val="28"/>
      <w:szCs w:val="28"/>
    </w:rPr>
  </w:style>
  <w:style w:type="character" w:customStyle="1" w:styleId="50">
    <w:name w:val="标题 5 字符"/>
    <w:basedOn w:val="a0"/>
    <w:link w:val="5"/>
    <w:rsid w:val="00D16685"/>
    <w:rPr>
      <w:b/>
      <w:bCs/>
      <w:kern w:val="2"/>
      <w:sz w:val="28"/>
      <w:szCs w:val="28"/>
    </w:rPr>
  </w:style>
  <w:style w:type="paragraph" w:styleId="af5">
    <w:name w:val="Normal Indent"/>
    <w:basedOn w:val="a"/>
    <w:rsid w:val="002923F8"/>
    <w:pPr>
      <w:ind w:firstLineChars="200" w:firstLine="420"/>
    </w:pPr>
    <w:rPr>
      <w:rFonts w:ascii="Times New Roman" w:eastAsia="宋体" w:hAnsi="Times New Roman" w:cs="Times New Roman"/>
      <w:sz w:val="24"/>
      <w:szCs w:val="24"/>
    </w:rPr>
  </w:style>
  <w:style w:type="paragraph" w:styleId="af6">
    <w:name w:val="Plain Text"/>
    <w:basedOn w:val="a"/>
    <w:link w:val="af7"/>
    <w:uiPriority w:val="99"/>
    <w:rsid w:val="00F46F7F"/>
    <w:rPr>
      <w:rFonts w:ascii="宋体" w:eastAsia="宋体" w:hAnsi="Courier New" w:cs="Courier New"/>
      <w:szCs w:val="21"/>
    </w:rPr>
  </w:style>
  <w:style w:type="character" w:customStyle="1" w:styleId="af7">
    <w:name w:val="纯文本 字符"/>
    <w:basedOn w:val="a0"/>
    <w:link w:val="af6"/>
    <w:rsid w:val="00F46F7F"/>
    <w:rPr>
      <w:rFonts w:ascii="宋体" w:eastAsia="宋体" w:hAnsi="Courier New" w:cs="Courier New"/>
      <w:kern w:val="2"/>
      <w:sz w:val="21"/>
      <w:szCs w:val="21"/>
    </w:rPr>
  </w:style>
  <w:style w:type="character" w:customStyle="1" w:styleId="apple-converted-space">
    <w:name w:val="apple-converted-space"/>
    <w:basedOn w:val="a0"/>
    <w:rsid w:val="007B547B"/>
  </w:style>
  <w:style w:type="paragraph" w:styleId="af8">
    <w:name w:val="Normal (Web)"/>
    <w:basedOn w:val="a"/>
    <w:uiPriority w:val="99"/>
    <w:unhideWhenUsed/>
    <w:rsid w:val="00824C67"/>
    <w:pPr>
      <w:widowControl/>
      <w:jc w:val="left"/>
    </w:pPr>
    <w:rPr>
      <w:rFonts w:ascii="宋体" w:eastAsia="宋体" w:hAnsi="宋体" w:cs="宋体"/>
      <w:kern w:val="0"/>
      <w:sz w:val="24"/>
      <w:szCs w:val="24"/>
    </w:rPr>
  </w:style>
  <w:style w:type="paragraph" w:styleId="af9">
    <w:name w:val="annotation subject"/>
    <w:basedOn w:val="ab"/>
    <w:next w:val="ab"/>
    <w:link w:val="afa"/>
    <w:uiPriority w:val="99"/>
    <w:unhideWhenUsed/>
    <w:qFormat/>
    <w:rsid w:val="00855BA3"/>
    <w:rPr>
      <w:b/>
      <w:bCs/>
      <w:szCs w:val="22"/>
    </w:rPr>
  </w:style>
  <w:style w:type="character" w:customStyle="1" w:styleId="afa">
    <w:name w:val="批注主题 字符"/>
    <w:basedOn w:val="aa"/>
    <w:link w:val="af9"/>
    <w:uiPriority w:val="99"/>
    <w:semiHidden/>
    <w:qFormat/>
    <w:rsid w:val="00855BA3"/>
    <w:rPr>
      <w:b/>
      <w:bCs/>
      <w:kern w:val="2"/>
      <w:sz w:val="21"/>
      <w:szCs w:val="22"/>
    </w:rPr>
  </w:style>
  <w:style w:type="paragraph" w:styleId="HTML">
    <w:name w:val="HTML Preformatted"/>
    <w:basedOn w:val="a"/>
    <w:link w:val="HTML0"/>
    <w:unhideWhenUsed/>
    <w:rsid w:val="00F5295B"/>
    <w:rPr>
      <w:rFonts w:ascii="Courier New" w:hAnsi="Courier New" w:cs="Courier New"/>
      <w:sz w:val="20"/>
      <w:szCs w:val="20"/>
    </w:rPr>
  </w:style>
  <w:style w:type="character" w:customStyle="1" w:styleId="HTML0">
    <w:name w:val="HTML 预设格式 字符"/>
    <w:basedOn w:val="a0"/>
    <w:link w:val="HTML"/>
    <w:rsid w:val="00F5295B"/>
    <w:rPr>
      <w:rFonts w:ascii="Courier New" w:hAnsi="Courier New" w:cs="Courier New"/>
      <w:kern w:val="2"/>
    </w:rPr>
  </w:style>
  <w:style w:type="character" w:customStyle="1" w:styleId="high-light">
    <w:name w:val="high-light"/>
    <w:basedOn w:val="a0"/>
    <w:rsid w:val="00FA2AF4"/>
  </w:style>
  <w:style w:type="character" w:styleId="afb">
    <w:name w:val="Emphasis"/>
    <w:basedOn w:val="a0"/>
    <w:uiPriority w:val="20"/>
    <w:qFormat/>
    <w:rsid w:val="00115209"/>
    <w:rPr>
      <w:i/>
      <w:iCs/>
    </w:rPr>
  </w:style>
  <w:style w:type="paragraph" w:customStyle="1" w:styleId="-11">
    <w:name w:val="彩色列表 - 强调文字颜色 11"/>
    <w:basedOn w:val="a"/>
    <w:uiPriority w:val="34"/>
    <w:qFormat/>
    <w:rsid w:val="00E42DD0"/>
    <w:pPr>
      <w:ind w:firstLineChars="200" w:firstLine="420"/>
    </w:pPr>
    <w:rPr>
      <w:rFonts w:ascii="Calibri" w:eastAsia="宋体" w:hAnsi="Calibri" w:cs="Times New Roman"/>
    </w:rPr>
  </w:style>
  <w:style w:type="character" w:customStyle="1" w:styleId="af">
    <w:name w:val="列出段落 字符"/>
    <w:aliases w:val="五级标题 字符"/>
    <w:basedOn w:val="a0"/>
    <w:link w:val="ae"/>
    <w:uiPriority w:val="34"/>
    <w:rsid w:val="00B60AB9"/>
    <w:rPr>
      <w:rFonts w:ascii="Calibri" w:eastAsia="宋体" w:hAnsi="Calibri" w:cs="Times New Roman"/>
      <w:kern w:val="2"/>
      <w:sz w:val="21"/>
      <w:szCs w:val="22"/>
    </w:rPr>
  </w:style>
  <w:style w:type="paragraph" w:styleId="TOC">
    <w:name w:val="TOC Heading"/>
    <w:basedOn w:val="1"/>
    <w:next w:val="a"/>
    <w:uiPriority w:val="39"/>
    <w:unhideWhenUsed/>
    <w:qFormat/>
    <w:rsid w:val="00096D5E"/>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B91A69"/>
    <w:pPr>
      <w:tabs>
        <w:tab w:val="right" w:leader="dot" w:pos="8296"/>
      </w:tabs>
      <w:ind w:leftChars="200" w:left="420"/>
      <w:jc w:val="center"/>
    </w:pPr>
    <w:rPr>
      <w:rFonts w:ascii="仿宋" w:eastAsia="仿宋" w:hAnsi="仿宋"/>
      <w:noProof/>
      <w:color w:val="000000" w:themeColor="text1"/>
      <w:sz w:val="28"/>
      <w:szCs w:val="28"/>
    </w:rPr>
  </w:style>
  <w:style w:type="paragraph" w:styleId="31">
    <w:name w:val="toc 3"/>
    <w:basedOn w:val="a"/>
    <w:next w:val="a"/>
    <w:autoRedefine/>
    <w:uiPriority w:val="39"/>
    <w:unhideWhenUsed/>
    <w:rsid w:val="00096D5E"/>
    <w:pPr>
      <w:ind w:leftChars="400" w:left="840"/>
    </w:pPr>
  </w:style>
  <w:style w:type="paragraph" w:customStyle="1" w:styleId="11">
    <w:name w:val="列出段落1"/>
    <w:basedOn w:val="a"/>
    <w:uiPriority w:val="34"/>
    <w:qFormat/>
    <w:rsid w:val="00DA0FAD"/>
    <w:pPr>
      <w:ind w:firstLineChars="200" w:firstLine="420"/>
    </w:pPr>
    <w:rPr>
      <w:rFonts w:ascii="Calibri" w:eastAsia="宋体" w:hAnsi="Calibri" w:cs="Times New Roman"/>
    </w:rPr>
  </w:style>
  <w:style w:type="paragraph" w:customStyle="1" w:styleId="110">
    <w:name w:val="列出段落11"/>
    <w:basedOn w:val="a"/>
    <w:uiPriority w:val="34"/>
    <w:qFormat/>
    <w:rsid w:val="00DA0FAD"/>
    <w:pPr>
      <w:ind w:firstLineChars="200" w:firstLine="420"/>
    </w:pPr>
    <w:rPr>
      <w:szCs w:val="24"/>
    </w:rPr>
  </w:style>
  <w:style w:type="table" w:customStyle="1" w:styleId="TableGrid">
    <w:name w:val="TableGrid"/>
    <w:qFormat/>
    <w:rsid w:val="00DA0FAD"/>
    <w:rPr>
      <w:rFonts w:hAnsi="Times New Roman"/>
    </w:rPr>
    <w:tblPr>
      <w:tblCellMar>
        <w:top w:w="0" w:type="dxa"/>
        <w:left w:w="0" w:type="dxa"/>
        <w:bottom w:w="0" w:type="dxa"/>
        <w:right w:w="0" w:type="dxa"/>
      </w:tblCellMar>
    </w:tblPr>
  </w:style>
  <w:style w:type="paragraph" w:customStyle="1" w:styleId="Default">
    <w:name w:val="Default"/>
    <w:qFormat/>
    <w:rsid w:val="00DA0FAD"/>
    <w:pPr>
      <w:widowControl w:val="0"/>
      <w:autoSpaceDE w:val="0"/>
      <w:autoSpaceDN w:val="0"/>
      <w:adjustRightInd w:val="0"/>
    </w:pPr>
    <w:rPr>
      <w:rFonts w:ascii="微软雅黑..." w:eastAsia="微软雅黑..." w:cs="微软雅黑..."/>
      <w:color w:val="000000"/>
      <w:sz w:val="24"/>
      <w:szCs w:val="24"/>
    </w:rPr>
  </w:style>
  <w:style w:type="character" w:customStyle="1" w:styleId="a4">
    <w:name w:val="页脚 字符"/>
    <w:basedOn w:val="a0"/>
    <w:link w:val="a3"/>
    <w:uiPriority w:val="99"/>
    <w:qFormat/>
    <w:rsid w:val="0027710F"/>
    <w:rPr>
      <w:kern w:val="2"/>
      <w:sz w:val="18"/>
      <w:szCs w:val="18"/>
    </w:rPr>
  </w:style>
  <w:style w:type="paragraph" w:customStyle="1" w:styleId="22">
    <w:name w:val="列出段落2"/>
    <w:basedOn w:val="a"/>
    <w:qFormat/>
    <w:rsid w:val="0027710F"/>
    <w:pPr>
      <w:ind w:firstLineChars="200" w:firstLine="420"/>
    </w:pPr>
    <w:rPr>
      <w:szCs w:val="24"/>
    </w:rPr>
  </w:style>
  <w:style w:type="paragraph" w:customStyle="1" w:styleId="32">
    <w:name w:val="列出段落3"/>
    <w:basedOn w:val="a"/>
    <w:qFormat/>
    <w:rsid w:val="0027710F"/>
    <w:pPr>
      <w:ind w:firstLineChars="200" w:firstLine="420"/>
    </w:pPr>
    <w:rPr>
      <w:rFonts w:ascii="Calibri" w:eastAsia="宋体" w:hAnsi="Calibri" w:cs="Times New Roman"/>
      <w:szCs w:val="24"/>
    </w:rPr>
  </w:style>
  <w:style w:type="paragraph" w:customStyle="1" w:styleId="41">
    <w:name w:val="列出段落4"/>
    <w:basedOn w:val="a"/>
    <w:uiPriority w:val="99"/>
    <w:qFormat/>
    <w:rsid w:val="0027710F"/>
    <w:pPr>
      <w:ind w:firstLineChars="200" w:firstLine="420"/>
    </w:pPr>
    <w:rPr>
      <w:rFonts w:ascii="Calibri" w:eastAsia="宋体" w:hAnsi="Calibri" w:cs="Times New Roman"/>
    </w:rPr>
  </w:style>
  <w:style w:type="paragraph" w:customStyle="1" w:styleId="51">
    <w:name w:val="列出段落5"/>
    <w:basedOn w:val="a"/>
    <w:uiPriority w:val="99"/>
    <w:qFormat/>
    <w:rsid w:val="0027710F"/>
    <w:pPr>
      <w:ind w:firstLineChars="200" w:firstLine="420"/>
    </w:pPr>
    <w:rPr>
      <w:rFonts w:ascii="Calibri" w:eastAsia="宋体" w:hAnsi="Calibri" w:cs="Times New Roman"/>
    </w:rPr>
  </w:style>
  <w:style w:type="character" w:styleId="afc">
    <w:name w:val="Placeholder Text"/>
    <w:basedOn w:val="a0"/>
    <w:uiPriority w:val="99"/>
    <w:unhideWhenUsed/>
    <w:rsid w:val="00C250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2845">
      <w:bodyDiv w:val="1"/>
      <w:marLeft w:val="0"/>
      <w:marRight w:val="0"/>
      <w:marTop w:val="0"/>
      <w:marBottom w:val="0"/>
      <w:divBdr>
        <w:top w:val="none" w:sz="0" w:space="0" w:color="auto"/>
        <w:left w:val="none" w:sz="0" w:space="0" w:color="auto"/>
        <w:bottom w:val="none" w:sz="0" w:space="0" w:color="auto"/>
        <w:right w:val="none" w:sz="0" w:space="0" w:color="auto"/>
      </w:divBdr>
    </w:div>
    <w:div w:id="83960033">
      <w:bodyDiv w:val="1"/>
      <w:marLeft w:val="0"/>
      <w:marRight w:val="0"/>
      <w:marTop w:val="0"/>
      <w:marBottom w:val="0"/>
      <w:divBdr>
        <w:top w:val="none" w:sz="0" w:space="0" w:color="auto"/>
        <w:left w:val="none" w:sz="0" w:space="0" w:color="auto"/>
        <w:bottom w:val="none" w:sz="0" w:space="0" w:color="auto"/>
        <w:right w:val="none" w:sz="0" w:space="0" w:color="auto"/>
      </w:divBdr>
    </w:div>
    <w:div w:id="299580864">
      <w:bodyDiv w:val="1"/>
      <w:marLeft w:val="0"/>
      <w:marRight w:val="0"/>
      <w:marTop w:val="0"/>
      <w:marBottom w:val="0"/>
      <w:divBdr>
        <w:top w:val="none" w:sz="0" w:space="0" w:color="auto"/>
        <w:left w:val="none" w:sz="0" w:space="0" w:color="auto"/>
        <w:bottom w:val="none" w:sz="0" w:space="0" w:color="auto"/>
        <w:right w:val="none" w:sz="0" w:space="0" w:color="auto"/>
      </w:divBdr>
    </w:div>
    <w:div w:id="316958297">
      <w:bodyDiv w:val="1"/>
      <w:marLeft w:val="0"/>
      <w:marRight w:val="0"/>
      <w:marTop w:val="0"/>
      <w:marBottom w:val="0"/>
      <w:divBdr>
        <w:top w:val="none" w:sz="0" w:space="0" w:color="auto"/>
        <w:left w:val="none" w:sz="0" w:space="0" w:color="auto"/>
        <w:bottom w:val="none" w:sz="0" w:space="0" w:color="auto"/>
        <w:right w:val="none" w:sz="0" w:space="0" w:color="auto"/>
      </w:divBdr>
    </w:div>
    <w:div w:id="355883918">
      <w:bodyDiv w:val="1"/>
      <w:marLeft w:val="0"/>
      <w:marRight w:val="0"/>
      <w:marTop w:val="0"/>
      <w:marBottom w:val="0"/>
      <w:divBdr>
        <w:top w:val="none" w:sz="0" w:space="0" w:color="auto"/>
        <w:left w:val="none" w:sz="0" w:space="0" w:color="auto"/>
        <w:bottom w:val="none" w:sz="0" w:space="0" w:color="auto"/>
        <w:right w:val="none" w:sz="0" w:space="0" w:color="auto"/>
      </w:divBdr>
      <w:divsChild>
        <w:div w:id="1202328841">
          <w:marLeft w:val="0"/>
          <w:marRight w:val="0"/>
          <w:marTop w:val="0"/>
          <w:marBottom w:val="0"/>
          <w:divBdr>
            <w:top w:val="none" w:sz="0" w:space="0" w:color="auto"/>
            <w:left w:val="none" w:sz="0" w:space="0" w:color="auto"/>
            <w:bottom w:val="none" w:sz="0" w:space="0" w:color="auto"/>
            <w:right w:val="none" w:sz="0" w:space="0" w:color="auto"/>
          </w:divBdr>
        </w:div>
      </w:divsChild>
    </w:div>
    <w:div w:id="635645964">
      <w:bodyDiv w:val="1"/>
      <w:marLeft w:val="0"/>
      <w:marRight w:val="0"/>
      <w:marTop w:val="0"/>
      <w:marBottom w:val="0"/>
      <w:divBdr>
        <w:top w:val="none" w:sz="0" w:space="0" w:color="auto"/>
        <w:left w:val="none" w:sz="0" w:space="0" w:color="auto"/>
        <w:bottom w:val="none" w:sz="0" w:space="0" w:color="auto"/>
        <w:right w:val="none" w:sz="0" w:space="0" w:color="auto"/>
      </w:divBdr>
    </w:div>
    <w:div w:id="838886402">
      <w:bodyDiv w:val="1"/>
      <w:marLeft w:val="0"/>
      <w:marRight w:val="0"/>
      <w:marTop w:val="0"/>
      <w:marBottom w:val="0"/>
      <w:divBdr>
        <w:top w:val="none" w:sz="0" w:space="0" w:color="auto"/>
        <w:left w:val="none" w:sz="0" w:space="0" w:color="auto"/>
        <w:bottom w:val="none" w:sz="0" w:space="0" w:color="auto"/>
        <w:right w:val="none" w:sz="0" w:space="0" w:color="auto"/>
      </w:divBdr>
      <w:divsChild>
        <w:div w:id="1997803092">
          <w:marLeft w:val="0"/>
          <w:marRight w:val="0"/>
          <w:marTop w:val="0"/>
          <w:marBottom w:val="0"/>
          <w:divBdr>
            <w:top w:val="none" w:sz="0" w:space="0" w:color="auto"/>
            <w:left w:val="none" w:sz="0" w:space="0" w:color="auto"/>
            <w:bottom w:val="none" w:sz="0" w:space="0" w:color="auto"/>
            <w:right w:val="none" w:sz="0" w:space="0" w:color="auto"/>
          </w:divBdr>
        </w:div>
      </w:divsChild>
    </w:div>
    <w:div w:id="842747992">
      <w:bodyDiv w:val="1"/>
      <w:marLeft w:val="0"/>
      <w:marRight w:val="0"/>
      <w:marTop w:val="0"/>
      <w:marBottom w:val="0"/>
      <w:divBdr>
        <w:top w:val="none" w:sz="0" w:space="0" w:color="auto"/>
        <w:left w:val="none" w:sz="0" w:space="0" w:color="auto"/>
        <w:bottom w:val="none" w:sz="0" w:space="0" w:color="auto"/>
        <w:right w:val="none" w:sz="0" w:space="0" w:color="auto"/>
      </w:divBdr>
      <w:divsChild>
        <w:div w:id="549415261">
          <w:marLeft w:val="0"/>
          <w:marRight w:val="0"/>
          <w:marTop w:val="0"/>
          <w:marBottom w:val="0"/>
          <w:divBdr>
            <w:top w:val="none" w:sz="0" w:space="0" w:color="auto"/>
            <w:left w:val="none" w:sz="0" w:space="0" w:color="auto"/>
            <w:bottom w:val="none" w:sz="0" w:space="0" w:color="auto"/>
            <w:right w:val="none" w:sz="0" w:space="0" w:color="auto"/>
          </w:divBdr>
        </w:div>
      </w:divsChild>
    </w:div>
    <w:div w:id="975259273">
      <w:bodyDiv w:val="1"/>
      <w:marLeft w:val="0"/>
      <w:marRight w:val="0"/>
      <w:marTop w:val="0"/>
      <w:marBottom w:val="0"/>
      <w:divBdr>
        <w:top w:val="none" w:sz="0" w:space="0" w:color="auto"/>
        <w:left w:val="none" w:sz="0" w:space="0" w:color="auto"/>
        <w:bottom w:val="none" w:sz="0" w:space="0" w:color="auto"/>
        <w:right w:val="none" w:sz="0" w:space="0" w:color="auto"/>
      </w:divBdr>
      <w:divsChild>
        <w:div w:id="618295589">
          <w:marLeft w:val="0"/>
          <w:marRight w:val="0"/>
          <w:marTop w:val="0"/>
          <w:marBottom w:val="0"/>
          <w:divBdr>
            <w:top w:val="none" w:sz="0" w:space="0" w:color="auto"/>
            <w:left w:val="none" w:sz="0" w:space="0" w:color="auto"/>
            <w:bottom w:val="none" w:sz="0" w:space="0" w:color="auto"/>
            <w:right w:val="none" w:sz="0" w:space="0" w:color="auto"/>
          </w:divBdr>
        </w:div>
      </w:divsChild>
    </w:div>
    <w:div w:id="1001660742">
      <w:bodyDiv w:val="1"/>
      <w:marLeft w:val="0"/>
      <w:marRight w:val="0"/>
      <w:marTop w:val="0"/>
      <w:marBottom w:val="0"/>
      <w:divBdr>
        <w:top w:val="none" w:sz="0" w:space="0" w:color="auto"/>
        <w:left w:val="none" w:sz="0" w:space="0" w:color="auto"/>
        <w:bottom w:val="none" w:sz="0" w:space="0" w:color="auto"/>
        <w:right w:val="none" w:sz="0" w:space="0" w:color="auto"/>
      </w:divBdr>
    </w:div>
    <w:div w:id="1111776728">
      <w:bodyDiv w:val="1"/>
      <w:marLeft w:val="0"/>
      <w:marRight w:val="0"/>
      <w:marTop w:val="0"/>
      <w:marBottom w:val="0"/>
      <w:divBdr>
        <w:top w:val="none" w:sz="0" w:space="0" w:color="auto"/>
        <w:left w:val="none" w:sz="0" w:space="0" w:color="auto"/>
        <w:bottom w:val="none" w:sz="0" w:space="0" w:color="auto"/>
        <w:right w:val="none" w:sz="0" w:space="0" w:color="auto"/>
      </w:divBdr>
      <w:divsChild>
        <w:div w:id="1472285156">
          <w:marLeft w:val="0"/>
          <w:marRight w:val="0"/>
          <w:marTop w:val="0"/>
          <w:marBottom w:val="0"/>
          <w:divBdr>
            <w:top w:val="none" w:sz="0" w:space="0" w:color="auto"/>
            <w:left w:val="none" w:sz="0" w:space="0" w:color="auto"/>
            <w:bottom w:val="none" w:sz="0" w:space="0" w:color="auto"/>
            <w:right w:val="none" w:sz="0" w:space="0" w:color="auto"/>
          </w:divBdr>
        </w:div>
      </w:divsChild>
    </w:div>
    <w:div w:id="1151412576">
      <w:bodyDiv w:val="1"/>
      <w:marLeft w:val="0"/>
      <w:marRight w:val="0"/>
      <w:marTop w:val="0"/>
      <w:marBottom w:val="0"/>
      <w:divBdr>
        <w:top w:val="none" w:sz="0" w:space="0" w:color="auto"/>
        <w:left w:val="none" w:sz="0" w:space="0" w:color="auto"/>
        <w:bottom w:val="none" w:sz="0" w:space="0" w:color="auto"/>
        <w:right w:val="none" w:sz="0" w:space="0" w:color="auto"/>
      </w:divBdr>
      <w:divsChild>
        <w:div w:id="2084065441">
          <w:marLeft w:val="0"/>
          <w:marRight w:val="0"/>
          <w:marTop w:val="0"/>
          <w:marBottom w:val="0"/>
          <w:divBdr>
            <w:top w:val="none" w:sz="0" w:space="0" w:color="auto"/>
            <w:left w:val="none" w:sz="0" w:space="0" w:color="auto"/>
            <w:bottom w:val="none" w:sz="0" w:space="0" w:color="auto"/>
            <w:right w:val="none" w:sz="0" w:space="0" w:color="auto"/>
          </w:divBdr>
        </w:div>
      </w:divsChild>
    </w:div>
    <w:div w:id="1201358771">
      <w:bodyDiv w:val="1"/>
      <w:marLeft w:val="0"/>
      <w:marRight w:val="0"/>
      <w:marTop w:val="0"/>
      <w:marBottom w:val="0"/>
      <w:divBdr>
        <w:top w:val="none" w:sz="0" w:space="0" w:color="auto"/>
        <w:left w:val="none" w:sz="0" w:space="0" w:color="auto"/>
        <w:bottom w:val="none" w:sz="0" w:space="0" w:color="auto"/>
        <w:right w:val="none" w:sz="0" w:space="0" w:color="auto"/>
      </w:divBdr>
      <w:divsChild>
        <w:div w:id="1488475974">
          <w:marLeft w:val="0"/>
          <w:marRight w:val="0"/>
          <w:marTop w:val="0"/>
          <w:marBottom w:val="0"/>
          <w:divBdr>
            <w:top w:val="none" w:sz="0" w:space="0" w:color="auto"/>
            <w:left w:val="none" w:sz="0" w:space="0" w:color="auto"/>
            <w:bottom w:val="none" w:sz="0" w:space="0" w:color="auto"/>
            <w:right w:val="none" w:sz="0" w:space="0" w:color="auto"/>
          </w:divBdr>
        </w:div>
      </w:divsChild>
    </w:div>
    <w:div w:id="1244334854">
      <w:bodyDiv w:val="1"/>
      <w:marLeft w:val="0"/>
      <w:marRight w:val="0"/>
      <w:marTop w:val="0"/>
      <w:marBottom w:val="0"/>
      <w:divBdr>
        <w:top w:val="none" w:sz="0" w:space="0" w:color="auto"/>
        <w:left w:val="none" w:sz="0" w:space="0" w:color="auto"/>
        <w:bottom w:val="none" w:sz="0" w:space="0" w:color="auto"/>
        <w:right w:val="none" w:sz="0" w:space="0" w:color="auto"/>
      </w:divBdr>
    </w:div>
    <w:div w:id="1287352924">
      <w:bodyDiv w:val="1"/>
      <w:marLeft w:val="0"/>
      <w:marRight w:val="0"/>
      <w:marTop w:val="0"/>
      <w:marBottom w:val="0"/>
      <w:divBdr>
        <w:top w:val="none" w:sz="0" w:space="0" w:color="auto"/>
        <w:left w:val="none" w:sz="0" w:space="0" w:color="auto"/>
        <w:bottom w:val="none" w:sz="0" w:space="0" w:color="auto"/>
        <w:right w:val="none" w:sz="0" w:space="0" w:color="auto"/>
      </w:divBdr>
    </w:div>
    <w:div w:id="1304047474">
      <w:bodyDiv w:val="1"/>
      <w:marLeft w:val="0"/>
      <w:marRight w:val="0"/>
      <w:marTop w:val="0"/>
      <w:marBottom w:val="0"/>
      <w:divBdr>
        <w:top w:val="none" w:sz="0" w:space="0" w:color="auto"/>
        <w:left w:val="none" w:sz="0" w:space="0" w:color="auto"/>
        <w:bottom w:val="none" w:sz="0" w:space="0" w:color="auto"/>
        <w:right w:val="none" w:sz="0" w:space="0" w:color="auto"/>
      </w:divBdr>
      <w:divsChild>
        <w:div w:id="1319296">
          <w:marLeft w:val="0"/>
          <w:marRight w:val="0"/>
          <w:marTop w:val="0"/>
          <w:marBottom w:val="0"/>
          <w:divBdr>
            <w:top w:val="none" w:sz="0" w:space="0" w:color="auto"/>
            <w:left w:val="none" w:sz="0" w:space="0" w:color="auto"/>
            <w:bottom w:val="none" w:sz="0" w:space="0" w:color="auto"/>
            <w:right w:val="none" w:sz="0" w:space="0" w:color="auto"/>
          </w:divBdr>
        </w:div>
      </w:divsChild>
    </w:div>
    <w:div w:id="1349482791">
      <w:bodyDiv w:val="1"/>
      <w:marLeft w:val="0"/>
      <w:marRight w:val="0"/>
      <w:marTop w:val="0"/>
      <w:marBottom w:val="0"/>
      <w:divBdr>
        <w:top w:val="none" w:sz="0" w:space="0" w:color="auto"/>
        <w:left w:val="none" w:sz="0" w:space="0" w:color="auto"/>
        <w:bottom w:val="none" w:sz="0" w:space="0" w:color="auto"/>
        <w:right w:val="none" w:sz="0" w:space="0" w:color="auto"/>
      </w:divBdr>
    </w:div>
    <w:div w:id="1428454357">
      <w:bodyDiv w:val="1"/>
      <w:marLeft w:val="0"/>
      <w:marRight w:val="0"/>
      <w:marTop w:val="0"/>
      <w:marBottom w:val="0"/>
      <w:divBdr>
        <w:top w:val="none" w:sz="0" w:space="0" w:color="auto"/>
        <w:left w:val="none" w:sz="0" w:space="0" w:color="auto"/>
        <w:bottom w:val="none" w:sz="0" w:space="0" w:color="auto"/>
        <w:right w:val="none" w:sz="0" w:space="0" w:color="auto"/>
      </w:divBdr>
      <w:divsChild>
        <w:div w:id="1114136518">
          <w:marLeft w:val="0"/>
          <w:marRight w:val="0"/>
          <w:marTop w:val="0"/>
          <w:marBottom w:val="0"/>
          <w:divBdr>
            <w:top w:val="none" w:sz="0" w:space="0" w:color="auto"/>
            <w:left w:val="none" w:sz="0" w:space="0" w:color="auto"/>
            <w:bottom w:val="none" w:sz="0" w:space="0" w:color="auto"/>
            <w:right w:val="none" w:sz="0" w:space="0" w:color="auto"/>
          </w:divBdr>
        </w:div>
      </w:divsChild>
    </w:div>
    <w:div w:id="1498154618">
      <w:bodyDiv w:val="1"/>
      <w:marLeft w:val="0"/>
      <w:marRight w:val="0"/>
      <w:marTop w:val="0"/>
      <w:marBottom w:val="0"/>
      <w:divBdr>
        <w:top w:val="none" w:sz="0" w:space="0" w:color="auto"/>
        <w:left w:val="none" w:sz="0" w:space="0" w:color="auto"/>
        <w:bottom w:val="none" w:sz="0" w:space="0" w:color="auto"/>
        <w:right w:val="none" w:sz="0" w:space="0" w:color="auto"/>
      </w:divBdr>
    </w:div>
    <w:div w:id="1692799788">
      <w:bodyDiv w:val="1"/>
      <w:marLeft w:val="0"/>
      <w:marRight w:val="0"/>
      <w:marTop w:val="0"/>
      <w:marBottom w:val="0"/>
      <w:divBdr>
        <w:top w:val="none" w:sz="0" w:space="0" w:color="auto"/>
        <w:left w:val="none" w:sz="0" w:space="0" w:color="auto"/>
        <w:bottom w:val="none" w:sz="0" w:space="0" w:color="auto"/>
        <w:right w:val="none" w:sz="0" w:space="0" w:color="auto"/>
      </w:divBdr>
    </w:div>
    <w:div w:id="1713726420">
      <w:bodyDiv w:val="1"/>
      <w:marLeft w:val="0"/>
      <w:marRight w:val="0"/>
      <w:marTop w:val="0"/>
      <w:marBottom w:val="0"/>
      <w:divBdr>
        <w:top w:val="none" w:sz="0" w:space="0" w:color="auto"/>
        <w:left w:val="none" w:sz="0" w:space="0" w:color="auto"/>
        <w:bottom w:val="none" w:sz="0" w:space="0" w:color="auto"/>
        <w:right w:val="none" w:sz="0" w:space="0" w:color="auto"/>
      </w:divBdr>
    </w:div>
    <w:div w:id="1744058591">
      <w:bodyDiv w:val="1"/>
      <w:marLeft w:val="0"/>
      <w:marRight w:val="0"/>
      <w:marTop w:val="0"/>
      <w:marBottom w:val="0"/>
      <w:divBdr>
        <w:top w:val="none" w:sz="0" w:space="0" w:color="auto"/>
        <w:left w:val="none" w:sz="0" w:space="0" w:color="auto"/>
        <w:bottom w:val="none" w:sz="0" w:space="0" w:color="auto"/>
        <w:right w:val="none" w:sz="0" w:space="0" w:color="auto"/>
      </w:divBdr>
      <w:divsChild>
        <w:div w:id="1536188712">
          <w:marLeft w:val="0"/>
          <w:marRight w:val="0"/>
          <w:marTop w:val="0"/>
          <w:marBottom w:val="0"/>
          <w:divBdr>
            <w:top w:val="none" w:sz="0" w:space="0" w:color="auto"/>
            <w:left w:val="none" w:sz="0" w:space="0" w:color="auto"/>
            <w:bottom w:val="none" w:sz="0" w:space="0" w:color="auto"/>
            <w:right w:val="none" w:sz="0" w:space="0" w:color="auto"/>
          </w:divBdr>
        </w:div>
      </w:divsChild>
    </w:div>
    <w:div w:id="1829010288">
      <w:bodyDiv w:val="1"/>
      <w:marLeft w:val="0"/>
      <w:marRight w:val="0"/>
      <w:marTop w:val="0"/>
      <w:marBottom w:val="0"/>
      <w:divBdr>
        <w:top w:val="none" w:sz="0" w:space="0" w:color="auto"/>
        <w:left w:val="none" w:sz="0" w:space="0" w:color="auto"/>
        <w:bottom w:val="none" w:sz="0" w:space="0" w:color="auto"/>
        <w:right w:val="none" w:sz="0" w:space="0" w:color="auto"/>
      </w:divBdr>
      <w:divsChild>
        <w:div w:id="204954787">
          <w:marLeft w:val="0"/>
          <w:marRight w:val="0"/>
          <w:marTop w:val="0"/>
          <w:marBottom w:val="0"/>
          <w:divBdr>
            <w:top w:val="none" w:sz="0" w:space="0" w:color="auto"/>
            <w:left w:val="none" w:sz="0" w:space="0" w:color="auto"/>
            <w:bottom w:val="none" w:sz="0" w:space="0" w:color="auto"/>
            <w:right w:val="none" w:sz="0" w:space="0" w:color="auto"/>
          </w:divBdr>
        </w:div>
      </w:divsChild>
    </w:div>
    <w:div w:id="1839417415">
      <w:bodyDiv w:val="1"/>
      <w:marLeft w:val="0"/>
      <w:marRight w:val="0"/>
      <w:marTop w:val="0"/>
      <w:marBottom w:val="0"/>
      <w:divBdr>
        <w:top w:val="none" w:sz="0" w:space="0" w:color="auto"/>
        <w:left w:val="none" w:sz="0" w:space="0" w:color="auto"/>
        <w:bottom w:val="none" w:sz="0" w:space="0" w:color="auto"/>
        <w:right w:val="none" w:sz="0" w:space="0" w:color="auto"/>
      </w:divBdr>
    </w:div>
    <w:div w:id="1839497200">
      <w:bodyDiv w:val="1"/>
      <w:marLeft w:val="0"/>
      <w:marRight w:val="0"/>
      <w:marTop w:val="0"/>
      <w:marBottom w:val="0"/>
      <w:divBdr>
        <w:top w:val="none" w:sz="0" w:space="0" w:color="auto"/>
        <w:left w:val="none" w:sz="0" w:space="0" w:color="auto"/>
        <w:bottom w:val="none" w:sz="0" w:space="0" w:color="auto"/>
        <w:right w:val="none" w:sz="0" w:space="0" w:color="auto"/>
      </w:divBdr>
    </w:div>
    <w:div w:id="1931694707">
      <w:bodyDiv w:val="1"/>
      <w:marLeft w:val="0"/>
      <w:marRight w:val="0"/>
      <w:marTop w:val="0"/>
      <w:marBottom w:val="0"/>
      <w:divBdr>
        <w:top w:val="none" w:sz="0" w:space="0" w:color="auto"/>
        <w:left w:val="none" w:sz="0" w:space="0" w:color="auto"/>
        <w:bottom w:val="none" w:sz="0" w:space="0" w:color="auto"/>
        <w:right w:val="none" w:sz="0" w:space="0" w:color="auto"/>
      </w:divBdr>
    </w:div>
    <w:div w:id="1932620516">
      <w:bodyDiv w:val="1"/>
      <w:marLeft w:val="0"/>
      <w:marRight w:val="0"/>
      <w:marTop w:val="0"/>
      <w:marBottom w:val="0"/>
      <w:divBdr>
        <w:top w:val="none" w:sz="0" w:space="0" w:color="auto"/>
        <w:left w:val="none" w:sz="0" w:space="0" w:color="auto"/>
        <w:bottom w:val="none" w:sz="0" w:space="0" w:color="auto"/>
        <w:right w:val="none" w:sz="0" w:space="0" w:color="auto"/>
      </w:divBdr>
      <w:divsChild>
        <w:div w:id="107663451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package" Target="embeddings/Microsoft_Visio___11.vsdx"/><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package" Target="embeddings/Microsoft_Visio___22.vsdx"/><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8.jpg"/><Relationship Id="rId31" Type="http://schemas.openxmlformats.org/officeDocument/2006/relationships/image" Target="media/image19.emf"/><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image" Target="media/image1.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wmf"/><Relationship Id="rId43" Type="http://schemas.openxmlformats.org/officeDocument/2006/relationships/image" Target="media/image29.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A28F5A-762D-4064-A7C3-35336C1A1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3984</Words>
  <Characters>22713</Characters>
  <Application>Microsoft Office Word</Application>
  <DocSecurity>0</DocSecurity>
  <Lines>189</Lines>
  <Paragraphs>53</Paragraphs>
  <ScaleCrop>false</ScaleCrop>
  <Company/>
  <LinksUpToDate>false</LinksUpToDate>
  <CharactersWithSpaces>26644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liuyantao</dc:creator>
  <cp:lastModifiedBy>许超</cp:lastModifiedBy>
  <cp:revision>20</cp:revision>
  <cp:lastPrinted>2017-09-07T07:09:00Z</cp:lastPrinted>
  <dcterms:created xsi:type="dcterms:W3CDTF">2017-09-05T04:03:00Z</dcterms:created>
  <dcterms:modified xsi:type="dcterms:W3CDTF">2017-09-19T12:01:00Z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