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7A" w:rsidRPr="00EB46D5" w:rsidRDefault="00ED117A" w:rsidP="00065BFD">
      <w:pPr>
        <w:jc w:val="center"/>
        <w:rPr>
          <w:rFonts w:ascii="楷体" w:eastAsia="楷体" w:hAnsi="楷体"/>
          <w:sz w:val="36"/>
          <w:szCs w:val="36"/>
        </w:rPr>
      </w:pPr>
      <w:r w:rsidRPr="00EB46D5">
        <w:rPr>
          <w:rFonts w:ascii="楷体" w:eastAsia="楷体" w:hAnsi="楷体" w:hint="eastAsia"/>
          <w:sz w:val="36"/>
          <w:szCs w:val="36"/>
        </w:rPr>
        <w:t>201</w:t>
      </w:r>
      <w:r w:rsidR="00DD11A2" w:rsidRPr="00EB46D5">
        <w:rPr>
          <w:rFonts w:ascii="楷体" w:eastAsia="楷体" w:hAnsi="楷体"/>
          <w:sz w:val="36"/>
          <w:szCs w:val="36"/>
        </w:rPr>
        <w:t>7</w:t>
      </w:r>
      <w:r w:rsidRPr="00EB46D5">
        <w:rPr>
          <w:rFonts w:ascii="楷体" w:eastAsia="楷体" w:hAnsi="楷体" w:hint="eastAsia"/>
          <w:sz w:val="36"/>
          <w:szCs w:val="36"/>
        </w:rPr>
        <w:t>年</w:t>
      </w:r>
      <w:r w:rsidR="00940301" w:rsidRPr="00EB46D5">
        <w:rPr>
          <w:rFonts w:ascii="楷体" w:eastAsia="楷体" w:hAnsi="楷体" w:hint="eastAsia"/>
          <w:sz w:val="36"/>
          <w:szCs w:val="36"/>
        </w:rPr>
        <w:t>全国职业院校技能大赛</w:t>
      </w:r>
      <w:r w:rsidRPr="00EB46D5">
        <w:rPr>
          <w:rFonts w:ascii="楷体" w:eastAsia="楷体" w:hAnsi="楷体" w:hint="eastAsia"/>
          <w:sz w:val="36"/>
          <w:szCs w:val="36"/>
        </w:rPr>
        <w:t>高职</w:t>
      </w:r>
      <w:r w:rsidR="00940301" w:rsidRPr="00EB46D5">
        <w:rPr>
          <w:rFonts w:ascii="楷体" w:eastAsia="楷体" w:hAnsi="楷体" w:hint="eastAsia"/>
          <w:sz w:val="36"/>
          <w:szCs w:val="36"/>
        </w:rPr>
        <w:t>组</w:t>
      </w:r>
    </w:p>
    <w:p w:rsidR="0094379A" w:rsidRPr="00EB46D5" w:rsidRDefault="00E73304" w:rsidP="00065BFD">
      <w:pPr>
        <w:jc w:val="center"/>
        <w:rPr>
          <w:rFonts w:ascii="楷体" w:eastAsia="楷体" w:hAnsi="楷体"/>
          <w:sz w:val="36"/>
          <w:szCs w:val="36"/>
        </w:rPr>
      </w:pPr>
      <w:r w:rsidRPr="00EB46D5">
        <w:rPr>
          <w:rFonts w:ascii="楷体" w:eastAsia="楷体" w:hAnsi="楷体" w:hint="eastAsia"/>
          <w:sz w:val="36"/>
          <w:szCs w:val="36"/>
        </w:rPr>
        <w:t>“信息安全</w:t>
      </w:r>
      <w:r w:rsidR="004426EA" w:rsidRPr="00EB46D5">
        <w:rPr>
          <w:rFonts w:ascii="楷体" w:eastAsia="楷体" w:hAnsi="楷体" w:hint="eastAsia"/>
          <w:sz w:val="36"/>
          <w:szCs w:val="36"/>
        </w:rPr>
        <w:t>管理与评估</w:t>
      </w:r>
      <w:r w:rsidRPr="00EB46D5">
        <w:rPr>
          <w:rFonts w:ascii="楷体" w:eastAsia="楷体" w:hAnsi="楷体" w:hint="eastAsia"/>
          <w:sz w:val="36"/>
          <w:szCs w:val="36"/>
        </w:rPr>
        <w:t>”</w:t>
      </w:r>
      <w:r w:rsidR="007E1DAB" w:rsidRPr="00EB46D5">
        <w:rPr>
          <w:rFonts w:ascii="楷体" w:eastAsia="楷体" w:hAnsi="楷体" w:hint="eastAsia"/>
          <w:sz w:val="36"/>
          <w:szCs w:val="36"/>
        </w:rPr>
        <w:t>赛项</w:t>
      </w:r>
      <w:r w:rsidR="0094379A" w:rsidRPr="00EB46D5">
        <w:rPr>
          <w:rFonts w:ascii="楷体" w:eastAsia="楷体" w:hAnsi="楷体" w:hint="eastAsia"/>
          <w:sz w:val="36"/>
          <w:szCs w:val="36"/>
        </w:rPr>
        <w:t>任务书</w:t>
      </w:r>
    </w:p>
    <w:p w:rsidR="0094379A" w:rsidRPr="00EB46D5" w:rsidRDefault="009116B3" w:rsidP="00A309D1">
      <w:pPr>
        <w:pStyle w:val="1"/>
        <w:numPr>
          <w:ilvl w:val="0"/>
          <w:numId w:val="3"/>
        </w:numPr>
        <w:rPr>
          <w:rFonts w:ascii="楷体" w:eastAsia="楷体" w:hAnsi="楷体"/>
          <w:sz w:val="30"/>
          <w:szCs w:val="30"/>
        </w:rPr>
      </w:pPr>
      <w:r w:rsidRPr="00EB46D5">
        <w:rPr>
          <w:rFonts w:ascii="楷体" w:eastAsia="楷体" w:hAnsi="楷体" w:hint="eastAsia"/>
          <w:sz w:val="30"/>
          <w:szCs w:val="30"/>
        </w:rPr>
        <w:t>赛项</w:t>
      </w:r>
      <w:r w:rsidR="0094379A" w:rsidRPr="00EB46D5">
        <w:rPr>
          <w:rFonts w:ascii="楷体" w:eastAsia="楷体" w:hAnsi="楷体" w:hint="eastAsia"/>
          <w:sz w:val="30"/>
          <w:szCs w:val="30"/>
        </w:rPr>
        <w:t>时间</w:t>
      </w:r>
    </w:p>
    <w:p w:rsidR="0094379A" w:rsidRPr="00EB46D5" w:rsidRDefault="0094379A" w:rsidP="0094379A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/>
          <w:sz w:val="24"/>
          <w:szCs w:val="24"/>
        </w:rPr>
        <w:t>9</w:t>
      </w:r>
      <w:r w:rsidRPr="00EB46D5">
        <w:rPr>
          <w:rFonts w:ascii="楷体" w:eastAsia="楷体" w:hAnsi="楷体" w:hint="eastAsia"/>
          <w:sz w:val="24"/>
          <w:szCs w:val="24"/>
        </w:rPr>
        <w:t>:00</w:t>
      </w:r>
      <w:r w:rsidRPr="00EB46D5">
        <w:rPr>
          <w:rFonts w:ascii="楷体" w:eastAsia="楷体" w:hAnsi="楷体"/>
          <w:sz w:val="24"/>
          <w:szCs w:val="24"/>
        </w:rPr>
        <w:t>-</w:t>
      </w:r>
      <w:r w:rsidR="00443BDF" w:rsidRPr="00EB46D5">
        <w:rPr>
          <w:rFonts w:ascii="楷体" w:eastAsia="楷体" w:hAnsi="楷体"/>
          <w:sz w:val="24"/>
          <w:szCs w:val="24"/>
        </w:rPr>
        <w:t>15</w:t>
      </w:r>
      <w:r w:rsidRPr="00EB46D5">
        <w:rPr>
          <w:rFonts w:ascii="楷体" w:eastAsia="楷体" w:hAnsi="楷体" w:hint="eastAsia"/>
          <w:sz w:val="24"/>
          <w:szCs w:val="24"/>
        </w:rPr>
        <w:t>:00，</w:t>
      </w:r>
      <w:r w:rsidRPr="00EB46D5">
        <w:rPr>
          <w:rFonts w:ascii="楷体" w:eastAsia="楷体" w:hAnsi="楷体"/>
          <w:sz w:val="24"/>
          <w:szCs w:val="24"/>
        </w:rPr>
        <w:t>共计</w:t>
      </w:r>
      <w:r w:rsidRPr="00EB46D5">
        <w:rPr>
          <w:rFonts w:ascii="楷体" w:eastAsia="楷体" w:hAnsi="楷体" w:hint="eastAsia"/>
          <w:sz w:val="24"/>
          <w:szCs w:val="24"/>
        </w:rPr>
        <w:t>6小时，含赛题发放、</w:t>
      </w:r>
      <w:r w:rsidRPr="00EB46D5">
        <w:rPr>
          <w:rFonts w:ascii="楷体" w:eastAsia="楷体" w:hAnsi="楷体"/>
          <w:sz w:val="24"/>
          <w:szCs w:val="24"/>
        </w:rPr>
        <w:t>收卷</w:t>
      </w:r>
      <w:r w:rsidRPr="00EB46D5">
        <w:rPr>
          <w:rFonts w:ascii="楷体" w:eastAsia="楷体" w:hAnsi="楷体" w:hint="eastAsia"/>
          <w:sz w:val="24"/>
          <w:szCs w:val="24"/>
        </w:rPr>
        <w:t>及</w:t>
      </w:r>
      <w:r w:rsidRPr="00EB46D5">
        <w:rPr>
          <w:rFonts w:ascii="楷体" w:eastAsia="楷体" w:hAnsi="楷体"/>
          <w:sz w:val="24"/>
          <w:szCs w:val="24"/>
        </w:rPr>
        <w:t>午餐时间</w:t>
      </w:r>
      <w:r w:rsidRPr="00EB46D5">
        <w:rPr>
          <w:rFonts w:ascii="楷体" w:eastAsia="楷体" w:hAnsi="楷体" w:hint="eastAsia"/>
          <w:sz w:val="24"/>
          <w:szCs w:val="24"/>
        </w:rPr>
        <w:t>。</w:t>
      </w:r>
    </w:p>
    <w:p w:rsidR="00873BF5" w:rsidRPr="00EB46D5" w:rsidDel="00873BF5" w:rsidRDefault="009116B3" w:rsidP="00873BF5">
      <w:pPr>
        <w:pStyle w:val="1"/>
        <w:numPr>
          <w:ilvl w:val="0"/>
          <w:numId w:val="3"/>
        </w:numPr>
        <w:rPr>
          <w:rFonts w:ascii="楷体" w:eastAsia="楷体" w:hAnsi="楷体"/>
          <w:sz w:val="30"/>
          <w:szCs w:val="30"/>
        </w:rPr>
      </w:pPr>
      <w:r w:rsidRPr="00EB46D5">
        <w:rPr>
          <w:rFonts w:ascii="楷体" w:eastAsia="楷体" w:hAnsi="楷体" w:hint="eastAsia"/>
          <w:sz w:val="30"/>
          <w:szCs w:val="30"/>
        </w:rPr>
        <w:t>赛项</w:t>
      </w:r>
      <w:r w:rsidR="0094379A" w:rsidRPr="00EB46D5">
        <w:rPr>
          <w:rFonts w:ascii="楷体" w:eastAsia="楷体" w:hAnsi="楷体"/>
          <w:sz w:val="30"/>
          <w:szCs w:val="30"/>
        </w:rPr>
        <w:t>信息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91"/>
        <w:gridCol w:w="3404"/>
        <w:gridCol w:w="1200"/>
        <w:gridCol w:w="913"/>
      </w:tblGrid>
      <w:tr w:rsidR="00EB46D5" w:rsidRPr="00EB46D5" w:rsidTr="0052089E">
        <w:trPr>
          <w:trHeight w:val="429"/>
          <w:jc w:val="center"/>
        </w:trPr>
        <w:tc>
          <w:tcPr>
            <w:tcW w:w="1166" w:type="pct"/>
            <w:shd w:val="clear" w:color="auto" w:fill="auto"/>
            <w:vAlign w:val="center"/>
            <w:hideMark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竞赛阶段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任务阶段</w:t>
            </w:r>
          </w:p>
        </w:tc>
        <w:tc>
          <w:tcPr>
            <w:tcW w:w="2005" w:type="pct"/>
            <w:shd w:val="clear" w:color="auto" w:fill="auto"/>
            <w:vAlign w:val="center"/>
            <w:hideMark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竞赛任务</w:t>
            </w:r>
          </w:p>
        </w:tc>
        <w:tc>
          <w:tcPr>
            <w:tcW w:w="707" w:type="pct"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竞赛</w:t>
            </w:r>
            <w:r w:rsidRPr="00EB46D5"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</w:tr>
      <w:tr w:rsidR="00EB46D5" w:rsidRPr="00EB46D5" w:rsidTr="0052089E">
        <w:trPr>
          <w:trHeight w:val="487"/>
          <w:jc w:val="center"/>
        </w:trPr>
        <w:tc>
          <w:tcPr>
            <w:tcW w:w="1166" w:type="pct"/>
            <w:vMerge w:val="restart"/>
            <w:shd w:val="clear" w:color="auto" w:fill="auto"/>
            <w:vAlign w:val="center"/>
            <w:hideMark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第一阶段</w:t>
            </w:r>
          </w:p>
          <w:p w:rsidR="00873BF5" w:rsidRPr="00EB46D5" w:rsidRDefault="00873BF5" w:rsidP="00176521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平</w:t>
            </w: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台搭建</w:t>
            </w:r>
            <w:r w:rsidR="00176521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与安全设备配置防护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873BF5" w:rsidP="0052089E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网络平台搭建</w:t>
            </w:r>
          </w:p>
        </w:tc>
        <w:tc>
          <w:tcPr>
            <w:tcW w:w="707" w:type="pct"/>
            <w:vMerge w:val="restart"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9:00</w:t>
            </w: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-13</w:t>
            </w: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:30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617BA3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60</w:t>
            </w:r>
          </w:p>
        </w:tc>
      </w:tr>
      <w:tr w:rsidR="00EB46D5" w:rsidRPr="00EB46D5" w:rsidTr="0052089E">
        <w:trPr>
          <w:trHeight w:val="361"/>
          <w:jc w:val="center"/>
        </w:trPr>
        <w:tc>
          <w:tcPr>
            <w:tcW w:w="1166" w:type="pct"/>
            <w:vMerge/>
            <w:vAlign w:val="center"/>
            <w:hideMark/>
          </w:tcPr>
          <w:p w:rsidR="00873BF5" w:rsidRPr="00EB46D5" w:rsidRDefault="00873BF5" w:rsidP="00DE36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873BF5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网络安全设备配置与防护</w:t>
            </w:r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240EFC" w:rsidP="00617BA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2</w:t>
            </w:r>
            <w:r w:rsidR="00617BA3"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40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 w:val="restart"/>
            <w:shd w:val="clear" w:color="auto" w:fill="auto"/>
            <w:vAlign w:val="center"/>
            <w:hideMark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第二阶段</w:t>
            </w:r>
          </w:p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系统安全攻防及运</w:t>
            </w:r>
            <w:proofErr w:type="gramStart"/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维安全管</w:t>
            </w:r>
            <w:proofErr w:type="gramEnd"/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控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002501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缓冲区溢出漏洞渗透测试</w:t>
            </w:r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0C048F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B46D5" w:rsidRPr="00EB46D5" w:rsidTr="0052089E">
        <w:trPr>
          <w:trHeight w:val="162"/>
          <w:jc w:val="center"/>
        </w:trPr>
        <w:tc>
          <w:tcPr>
            <w:tcW w:w="1166" w:type="pct"/>
            <w:vMerge/>
            <w:vAlign w:val="center"/>
            <w:hideMark/>
          </w:tcPr>
          <w:p w:rsidR="00873BF5" w:rsidRPr="00EB46D5" w:rsidRDefault="00873BF5" w:rsidP="00DE36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002501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Web应用程序安全攻防</w:t>
            </w:r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0C048F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/>
            <w:vAlign w:val="center"/>
            <w:hideMark/>
          </w:tcPr>
          <w:p w:rsidR="00873BF5" w:rsidRPr="00EB46D5" w:rsidRDefault="00873BF5" w:rsidP="00DE36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002501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ARP扫描渗透测试</w:t>
            </w:r>
            <w:bookmarkStart w:id="0" w:name="_GoBack"/>
            <w:bookmarkEnd w:id="0"/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0C048F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002501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操作系统判断渗透测试</w:t>
            </w:r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0C048F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002501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数据库访问渗透测试及其加固</w:t>
            </w:r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0C048F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3BF5" w:rsidRPr="00EB46D5" w:rsidRDefault="00873BF5" w:rsidP="00203AB5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</w:t>
            </w:r>
            <w:r w:rsidR="00203AB5"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873BF5" w:rsidRPr="00EB46D5" w:rsidRDefault="00002501" w:rsidP="0052089E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网络协议渗透测试及其加固</w:t>
            </w:r>
          </w:p>
        </w:tc>
        <w:tc>
          <w:tcPr>
            <w:tcW w:w="707" w:type="pct"/>
            <w:vMerge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873BF5" w:rsidRPr="00EB46D5" w:rsidRDefault="000C048F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3755" w:type="pct"/>
            <w:gridSpan w:val="3"/>
            <w:shd w:val="clear" w:color="auto" w:fill="auto"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中场</w:t>
            </w: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收卷</w:t>
            </w:r>
          </w:p>
        </w:tc>
        <w:tc>
          <w:tcPr>
            <w:tcW w:w="1245" w:type="pct"/>
            <w:gridSpan w:val="2"/>
            <w:vAlign w:val="center"/>
          </w:tcPr>
          <w:p w:rsidR="00873BF5" w:rsidRPr="00EB46D5" w:rsidRDefault="00873BF5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13:</w:t>
            </w: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3</w:t>
            </w: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0</w:t>
            </w: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>-14</w:t>
            </w: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:00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 w:val="restart"/>
            <w:shd w:val="clear" w:color="auto" w:fill="auto"/>
            <w:vAlign w:val="center"/>
            <w:hideMark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第三阶段</w:t>
            </w:r>
          </w:p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分组对抗</w:t>
            </w:r>
          </w:p>
        </w:tc>
        <w:tc>
          <w:tcPr>
            <w:tcW w:w="2588" w:type="pct"/>
            <w:gridSpan w:val="2"/>
            <w:shd w:val="clear" w:color="auto" w:fill="auto"/>
            <w:vAlign w:val="center"/>
            <w:hideMark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系统加固</w:t>
            </w:r>
          </w:p>
        </w:tc>
        <w:tc>
          <w:tcPr>
            <w:tcW w:w="707" w:type="pct"/>
            <w:vMerge w:val="restart"/>
            <w:vAlign w:val="center"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EB46D5" w:rsidRPr="00EB46D5" w:rsidTr="0052089E">
        <w:trPr>
          <w:trHeight w:val="60"/>
          <w:jc w:val="center"/>
        </w:trPr>
        <w:tc>
          <w:tcPr>
            <w:tcW w:w="1166" w:type="pct"/>
            <w:vMerge/>
            <w:shd w:val="clear" w:color="auto" w:fill="auto"/>
            <w:vAlign w:val="center"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2588" w:type="pct"/>
            <w:gridSpan w:val="2"/>
            <w:shd w:val="clear" w:color="auto" w:fill="auto"/>
            <w:vAlign w:val="center"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系统攻防</w:t>
            </w:r>
          </w:p>
        </w:tc>
        <w:tc>
          <w:tcPr>
            <w:tcW w:w="707" w:type="pct"/>
            <w:vMerge/>
            <w:vAlign w:val="center"/>
          </w:tcPr>
          <w:p w:rsidR="00240EFC" w:rsidRPr="00EB46D5" w:rsidRDefault="00240EFC" w:rsidP="00240EFC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240EFC" w:rsidRPr="00EB46D5" w:rsidRDefault="00240EFC" w:rsidP="00DE36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</w:tr>
    </w:tbl>
    <w:p w:rsidR="00ED117A" w:rsidRPr="00EB46D5" w:rsidRDefault="00213CCF" w:rsidP="00873BF5">
      <w:pPr>
        <w:pStyle w:val="1"/>
        <w:numPr>
          <w:ilvl w:val="0"/>
          <w:numId w:val="3"/>
        </w:numPr>
        <w:rPr>
          <w:rFonts w:ascii="楷体" w:eastAsia="楷体" w:hAnsi="楷体"/>
          <w:sz w:val="30"/>
          <w:szCs w:val="30"/>
        </w:rPr>
      </w:pPr>
      <w:bookmarkStart w:id="1" w:name="_Toc350252649"/>
      <w:r w:rsidRPr="00EB46D5">
        <w:rPr>
          <w:rFonts w:ascii="楷体" w:eastAsia="楷体" w:hAnsi="楷体" w:hint="eastAsia"/>
          <w:sz w:val="30"/>
          <w:szCs w:val="30"/>
        </w:rPr>
        <w:t>赛项</w:t>
      </w:r>
      <w:r w:rsidR="00527D65" w:rsidRPr="00EB46D5">
        <w:rPr>
          <w:rFonts w:ascii="楷体" w:eastAsia="楷体" w:hAnsi="楷体" w:hint="eastAsia"/>
          <w:sz w:val="30"/>
          <w:szCs w:val="30"/>
        </w:rPr>
        <w:t>内容</w:t>
      </w:r>
    </w:p>
    <w:p w:rsidR="00043094" w:rsidRPr="00EB46D5" w:rsidRDefault="00043094" w:rsidP="00043094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本次大赛，各位选手需要</w:t>
      </w:r>
      <w:r w:rsidRPr="00EB46D5">
        <w:rPr>
          <w:rFonts w:ascii="楷体" w:eastAsia="楷体" w:hAnsi="楷体"/>
          <w:sz w:val="24"/>
          <w:szCs w:val="24"/>
        </w:rPr>
        <w:t>完成三个阶段的</w:t>
      </w:r>
      <w:r w:rsidRPr="00EB46D5">
        <w:rPr>
          <w:rFonts w:ascii="楷体" w:eastAsia="楷体" w:hAnsi="楷体" w:hint="eastAsia"/>
          <w:sz w:val="24"/>
          <w:szCs w:val="24"/>
        </w:rPr>
        <w:t>任务，其中</w:t>
      </w:r>
      <w:r w:rsidR="001275D0" w:rsidRPr="00EB46D5">
        <w:rPr>
          <w:rFonts w:ascii="楷体" w:eastAsia="楷体" w:hAnsi="楷体" w:hint="eastAsia"/>
          <w:sz w:val="24"/>
          <w:szCs w:val="24"/>
        </w:rPr>
        <w:t>第一</w:t>
      </w:r>
      <w:r w:rsidRPr="00EB46D5">
        <w:rPr>
          <w:rFonts w:ascii="楷体" w:eastAsia="楷体" w:hAnsi="楷体"/>
          <w:sz w:val="24"/>
          <w:szCs w:val="24"/>
        </w:rPr>
        <w:t>个阶段需要</w:t>
      </w:r>
      <w:r w:rsidRPr="00EB46D5">
        <w:rPr>
          <w:rFonts w:ascii="楷体" w:eastAsia="楷体" w:hAnsi="楷体" w:hint="eastAsia"/>
          <w:sz w:val="24"/>
          <w:szCs w:val="24"/>
        </w:rPr>
        <w:t>提交任务</w:t>
      </w:r>
      <w:r w:rsidR="003A5F3B" w:rsidRPr="00EB46D5">
        <w:rPr>
          <w:rFonts w:ascii="楷体" w:eastAsia="楷体" w:hAnsi="楷体" w:hint="eastAsia"/>
          <w:sz w:val="24"/>
          <w:szCs w:val="24"/>
        </w:rPr>
        <w:t>“</w:t>
      </w:r>
      <w:r w:rsidRPr="00EB46D5">
        <w:rPr>
          <w:rFonts w:ascii="楷体" w:eastAsia="楷体" w:hAnsi="楷体"/>
          <w:sz w:val="24"/>
          <w:szCs w:val="24"/>
        </w:rPr>
        <w:t>操作</w:t>
      </w:r>
      <w:r w:rsidRPr="00EB46D5">
        <w:rPr>
          <w:rFonts w:ascii="楷体" w:eastAsia="楷体" w:hAnsi="楷体" w:hint="eastAsia"/>
          <w:sz w:val="24"/>
          <w:szCs w:val="24"/>
        </w:rPr>
        <w:t>文档</w:t>
      </w:r>
      <w:r w:rsidR="003A5F3B" w:rsidRPr="00EB46D5">
        <w:rPr>
          <w:rFonts w:ascii="楷体" w:eastAsia="楷体" w:hAnsi="楷体" w:hint="eastAsia"/>
          <w:sz w:val="24"/>
          <w:szCs w:val="24"/>
        </w:rPr>
        <w:t>”</w:t>
      </w:r>
      <w:r w:rsidRPr="00EB46D5">
        <w:rPr>
          <w:rFonts w:ascii="楷体" w:eastAsia="楷体" w:hAnsi="楷体" w:hint="eastAsia"/>
          <w:sz w:val="24"/>
          <w:szCs w:val="24"/>
        </w:rPr>
        <w:t>，</w:t>
      </w:r>
      <w:r w:rsidR="003A5F3B" w:rsidRPr="00EB46D5">
        <w:rPr>
          <w:rFonts w:ascii="楷体" w:eastAsia="楷体" w:hAnsi="楷体" w:hint="eastAsia"/>
          <w:sz w:val="24"/>
          <w:szCs w:val="24"/>
        </w:rPr>
        <w:t>“操作</w:t>
      </w:r>
      <w:r w:rsidRPr="00EB46D5">
        <w:rPr>
          <w:rFonts w:ascii="楷体" w:eastAsia="楷体" w:hAnsi="楷体" w:hint="eastAsia"/>
          <w:sz w:val="24"/>
          <w:szCs w:val="24"/>
        </w:rPr>
        <w:t>文档</w:t>
      </w:r>
      <w:r w:rsidR="003A5F3B" w:rsidRPr="00EB46D5">
        <w:rPr>
          <w:rFonts w:ascii="楷体" w:eastAsia="楷体" w:hAnsi="楷体" w:hint="eastAsia"/>
          <w:sz w:val="24"/>
          <w:szCs w:val="24"/>
        </w:rPr>
        <w:t>”</w:t>
      </w:r>
      <w:r w:rsidRPr="00EB46D5">
        <w:rPr>
          <w:rFonts w:ascii="楷体" w:eastAsia="楷体" w:hAnsi="楷体" w:hint="eastAsia"/>
          <w:sz w:val="24"/>
          <w:szCs w:val="24"/>
        </w:rPr>
        <w:t>需要存放在裁判</w:t>
      </w:r>
      <w:r w:rsidRPr="00EB46D5">
        <w:rPr>
          <w:rFonts w:ascii="楷体" w:eastAsia="楷体" w:hAnsi="楷体"/>
          <w:sz w:val="24"/>
          <w:szCs w:val="24"/>
        </w:rPr>
        <w:t>组专门</w:t>
      </w:r>
      <w:r w:rsidRPr="00EB46D5">
        <w:rPr>
          <w:rFonts w:ascii="楷体" w:eastAsia="楷体" w:hAnsi="楷体" w:hint="eastAsia"/>
          <w:sz w:val="24"/>
          <w:szCs w:val="24"/>
        </w:rPr>
        <w:t>提供</w:t>
      </w:r>
      <w:r w:rsidRPr="00EB46D5">
        <w:rPr>
          <w:rFonts w:ascii="楷体" w:eastAsia="楷体" w:hAnsi="楷体"/>
          <w:sz w:val="24"/>
          <w:szCs w:val="24"/>
        </w:rPr>
        <w:t>的</w:t>
      </w:r>
      <w:r w:rsidRPr="00EB46D5">
        <w:rPr>
          <w:rFonts w:ascii="楷体" w:eastAsia="楷体" w:hAnsi="楷体" w:hint="eastAsia"/>
          <w:sz w:val="24"/>
          <w:szCs w:val="24"/>
        </w:rPr>
        <w:t>U盘中。第</w:t>
      </w:r>
      <w:r w:rsidR="001275D0" w:rsidRPr="00EB46D5">
        <w:rPr>
          <w:rFonts w:ascii="楷体" w:eastAsia="楷体" w:hAnsi="楷体" w:hint="eastAsia"/>
          <w:sz w:val="24"/>
          <w:szCs w:val="24"/>
        </w:rPr>
        <w:t>二、</w:t>
      </w:r>
      <w:r w:rsidRPr="00EB46D5">
        <w:rPr>
          <w:rFonts w:ascii="楷体" w:eastAsia="楷体" w:hAnsi="楷体" w:hint="eastAsia"/>
          <w:sz w:val="24"/>
          <w:szCs w:val="24"/>
        </w:rPr>
        <w:t>三阶段请根据现场具体题目要求操作。</w:t>
      </w:r>
    </w:p>
    <w:p w:rsidR="0015689F" w:rsidRPr="00EB46D5" w:rsidRDefault="00043094" w:rsidP="00043094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选手首先需要</w:t>
      </w:r>
      <w:r w:rsidRPr="00EB46D5">
        <w:rPr>
          <w:rFonts w:ascii="楷体" w:eastAsia="楷体" w:hAnsi="楷体"/>
          <w:sz w:val="24"/>
          <w:szCs w:val="24"/>
        </w:rPr>
        <w:t>在U盘</w:t>
      </w:r>
      <w:r w:rsidRPr="00EB46D5">
        <w:rPr>
          <w:rFonts w:ascii="楷体" w:eastAsia="楷体" w:hAnsi="楷体" w:hint="eastAsia"/>
          <w:sz w:val="24"/>
          <w:szCs w:val="24"/>
        </w:rPr>
        <w:t>的</w:t>
      </w:r>
      <w:r w:rsidRPr="00EB46D5">
        <w:rPr>
          <w:rFonts w:ascii="楷体" w:eastAsia="楷体" w:hAnsi="楷体"/>
          <w:sz w:val="24"/>
          <w:szCs w:val="24"/>
        </w:rPr>
        <w:t>根目录下建立一个名为“xx</w:t>
      </w:r>
      <w:r w:rsidRPr="00EB46D5">
        <w:rPr>
          <w:rFonts w:ascii="楷体" w:eastAsia="楷体" w:hAnsi="楷体" w:hint="eastAsia"/>
          <w:sz w:val="24"/>
          <w:szCs w:val="24"/>
        </w:rPr>
        <w:t>工位</w:t>
      </w:r>
      <w:r w:rsidRPr="00EB46D5">
        <w:rPr>
          <w:rFonts w:ascii="楷体" w:eastAsia="楷体" w:hAnsi="楷体"/>
          <w:sz w:val="24"/>
          <w:szCs w:val="24"/>
        </w:rPr>
        <w:t>”</w:t>
      </w:r>
      <w:r w:rsidRPr="00EB46D5">
        <w:rPr>
          <w:rFonts w:ascii="楷体" w:eastAsia="楷体" w:hAnsi="楷体" w:hint="eastAsia"/>
          <w:sz w:val="24"/>
          <w:szCs w:val="24"/>
        </w:rPr>
        <w:t>的文件夹（</w:t>
      </w:r>
      <w:r w:rsidRPr="00EB46D5">
        <w:rPr>
          <w:rFonts w:ascii="楷体" w:eastAsia="楷体" w:hAnsi="楷体"/>
          <w:sz w:val="24"/>
          <w:szCs w:val="24"/>
        </w:rPr>
        <w:t>xx</w:t>
      </w:r>
      <w:r w:rsidRPr="00EB46D5">
        <w:rPr>
          <w:rFonts w:ascii="楷体" w:eastAsia="楷体" w:hAnsi="楷体" w:hint="eastAsia"/>
          <w:sz w:val="24"/>
          <w:szCs w:val="24"/>
        </w:rPr>
        <w:t>用具体的</w:t>
      </w:r>
      <w:proofErr w:type="gramStart"/>
      <w:r w:rsidRPr="00EB46D5">
        <w:rPr>
          <w:rFonts w:ascii="楷体" w:eastAsia="楷体" w:hAnsi="楷体" w:hint="eastAsia"/>
          <w:sz w:val="24"/>
          <w:szCs w:val="24"/>
        </w:rPr>
        <w:t>工位号</w:t>
      </w:r>
      <w:proofErr w:type="gramEnd"/>
      <w:r w:rsidRPr="00EB46D5">
        <w:rPr>
          <w:rFonts w:ascii="楷体" w:eastAsia="楷体" w:hAnsi="楷体" w:hint="eastAsia"/>
          <w:sz w:val="24"/>
          <w:szCs w:val="24"/>
        </w:rPr>
        <w:t>替代）</w:t>
      </w:r>
      <w:r w:rsidR="001275D0" w:rsidRPr="00EB46D5">
        <w:rPr>
          <w:rFonts w:ascii="楷体" w:eastAsia="楷体" w:hAnsi="楷体" w:hint="eastAsia"/>
          <w:sz w:val="24"/>
          <w:szCs w:val="24"/>
        </w:rPr>
        <w:t>，</w:t>
      </w:r>
      <w:r w:rsidRPr="00EB46D5">
        <w:rPr>
          <w:rFonts w:ascii="楷体" w:eastAsia="楷体" w:hAnsi="楷体" w:hint="eastAsia"/>
          <w:sz w:val="24"/>
          <w:szCs w:val="24"/>
        </w:rPr>
        <w:t>赛题</w:t>
      </w:r>
      <w:r w:rsidR="001275D0" w:rsidRPr="00EB46D5">
        <w:rPr>
          <w:rFonts w:ascii="楷体" w:eastAsia="楷体" w:hAnsi="楷体" w:hint="eastAsia"/>
          <w:sz w:val="24"/>
          <w:szCs w:val="24"/>
        </w:rPr>
        <w:t>第一</w:t>
      </w:r>
      <w:r w:rsidRPr="00EB46D5">
        <w:rPr>
          <w:rFonts w:ascii="楷体" w:eastAsia="楷体" w:hAnsi="楷体" w:hint="eastAsia"/>
          <w:sz w:val="24"/>
          <w:szCs w:val="24"/>
        </w:rPr>
        <w:t>阶段</w:t>
      </w:r>
      <w:r w:rsidR="003A5F3B" w:rsidRPr="00EB46D5">
        <w:rPr>
          <w:rFonts w:ascii="楷体" w:eastAsia="楷体" w:hAnsi="楷体" w:hint="eastAsia"/>
          <w:sz w:val="24"/>
          <w:szCs w:val="24"/>
        </w:rPr>
        <w:t>完成</w:t>
      </w:r>
      <w:r w:rsidR="003A5F3B" w:rsidRPr="00EB46D5">
        <w:rPr>
          <w:rFonts w:ascii="楷体" w:eastAsia="楷体" w:hAnsi="楷体"/>
          <w:sz w:val="24"/>
          <w:szCs w:val="24"/>
        </w:rPr>
        <w:t>任务操作的</w:t>
      </w:r>
      <w:r w:rsidRPr="00EB46D5">
        <w:rPr>
          <w:rFonts w:ascii="楷体" w:eastAsia="楷体" w:hAnsi="楷体"/>
          <w:sz w:val="24"/>
          <w:szCs w:val="24"/>
        </w:rPr>
        <w:t>文档放置</w:t>
      </w:r>
      <w:r w:rsidRPr="00EB46D5">
        <w:rPr>
          <w:rFonts w:ascii="楷体" w:eastAsia="楷体" w:hAnsi="楷体" w:hint="eastAsia"/>
          <w:sz w:val="24"/>
          <w:szCs w:val="24"/>
        </w:rPr>
        <w:t>在文件夹中。</w:t>
      </w:r>
    </w:p>
    <w:p w:rsidR="004C5195" w:rsidRPr="00EB46D5" w:rsidRDefault="0015689F" w:rsidP="00527D65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例如</w:t>
      </w:r>
      <w:r w:rsidRPr="00EB46D5">
        <w:rPr>
          <w:rFonts w:ascii="楷体" w:eastAsia="楷体" w:hAnsi="楷体"/>
          <w:sz w:val="24"/>
          <w:szCs w:val="24"/>
        </w:rPr>
        <w:t>：</w:t>
      </w:r>
      <w:r w:rsidRPr="00EB46D5">
        <w:rPr>
          <w:rFonts w:ascii="楷体" w:eastAsia="楷体" w:hAnsi="楷体" w:hint="eastAsia"/>
          <w:sz w:val="24"/>
          <w:szCs w:val="24"/>
        </w:rPr>
        <w:t>08</w:t>
      </w:r>
      <w:r w:rsidRPr="00EB46D5">
        <w:rPr>
          <w:rFonts w:ascii="楷体" w:eastAsia="楷体" w:hAnsi="楷体"/>
          <w:sz w:val="24"/>
          <w:szCs w:val="24"/>
        </w:rPr>
        <w:t>工位</w:t>
      </w:r>
      <w:r w:rsidRPr="00EB46D5">
        <w:rPr>
          <w:rFonts w:ascii="楷体" w:eastAsia="楷体" w:hAnsi="楷体" w:hint="eastAsia"/>
          <w:sz w:val="24"/>
          <w:szCs w:val="24"/>
        </w:rPr>
        <w:t>，</w:t>
      </w:r>
      <w:r w:rsidRPr="00EB46D5">
        <w:rPr>
          <w:rFonts w:ascii="楷体" w:eastAsia="楷体" w:hAnsi="楷体"/>
          <w:sz w:val="24"/>
          <w:szCs w:val="24"/>
        </w:rPr>
        <w:t>则需要在U盘</w:t>
      </w:r>
      <w:r w:rsidRPr="00EB46D5">
        <w:rPr>
          <w:rFonts w:ascii="楷体" w:eastAsia="楷体" w:hAnsi="楷体" w:hint="eastAsia"/>
          <w:sz w:val="24"/>
          <w:szCs w:val="24"/>
        </w:rPr>
        <w:t>根目录</w:t>
      </w:r>
      <w:r w:rsidRPr="00EB46D5">
        <w:rPr>
          <w:rFonts w:ascii="楷体" w:eastAsia="楷体" w:hAnsi="楷体"/>
          <w:sz w:val="24"/>
          <w:szCs w:val="24"/>
        </w:rPr>
        <w:t>下建立“08</w:t>
      </w:r>
      <w:r w:rsidRPr="00EB46D5">
        <w:rPr>
          <w:rFonts w:ascii="楷体" w:eastAsia="楷体" w:hAnsi="楷体" w:hint="eastAsia"/>
          <w:sz w:val="24"/>
          <w:szCs w:val="24"/>
        </w:rPr>
        <w:t>工位</w:t>
      </w:r>
      <w:r w:rsidRPr="00EB46D5">
        <w:rPr>
          <w:rFonts w:ascii="楷体" w:eastAsia="楷体" w:hAnsi="楷体"/>
          <w:sz w:val="24"/>
          <w:szCs w:val="24"/>
        </w:rPr>
        <w:t>”</w:t>
      </w:r>
      <w:r w:rsidRPr="00EB46D5">
        <w:rPr>
          <w:rFonts w:ascii="楷体" w:eastAsia="楷体" w:hAnsi="楷体" w:hint="eastAsia"/>
          <w:sz w:val="24"/>
          <w:szCs w:val="24"/>
        </w:rPr>
        <w:t>文件夹，</w:t>
      </w:r>
      <w:r w:rsidRPr="00EB46D5">
        <w:rPr>
          <w:rFonts w:ascii="楷体" w:eastAsia="楷体" w:hAnsi="楷体"/>
          <w:sz w:val="24"/>
          <w:szCs w:val="24"/>
        </w:rPr>
        <w:t>并在“08</w:t>
      </w:r>
      <w:r w:rsidRPr="00EB46D5">
        <w:rPr>
          <w:rFonts w:ascii="楷体" w:eastAsia="楷体" w:hAnsi="楷体" w:hint="eastAsia"/>
          <w:sz w:val="24"/>
          <w:szCs w:val="24"/>
        </w:rPr>
        <w:t>工位</w:t>
      </w:r>
      <w:r w:rsidRPr="00EB46D5">
        <w:rPr>
          <w:rFonts w:ascii="楷体" w:eastAsia="楷体" w:hAnsi="楷体"/>
          <w:sz w:val="24"/>
          <w:szCs w:val="24"/>
        </w:rPr>
        <w:t>”</w:t>
      </w:r>
      <w:r w:rsidRPr="00EB46D5">
        <w:rPr>
          <w:rFonts w:ascii="楷体" w:eastAsia="楷体" w:hAnsi="楷体" w:hint="eastAsia"/>
          <w:sz w:val="24"/>
          <w:szCs w:val="24"/>
        </w:rPr>
        <w:t>文件夹下</w:t>
      </w:r>
      <w:r w:rsidR="001275D0" w:rsidRPr="00EB46D5">
        <w:rPr>
          <w:rFonts w:ascii="楷体" w:eastAsia="楷体" w:hAnsi="楷体" w:hint="eastAsia"/>
          <w:sz w:val="24"/>
          <w:szCs w:val="24"/>
        </w:rPr>
        <w:t>直接放置</w:t>
      </w:r>
      <w:r w:rsidR="003A5F3B" w:rsidRPr="00EB46D5">
        <w:rPr>
          <w:rFonts w:ascii="楷体" w:eastAsia="楷体" w:hAnsi="楷体" w:hint="eastAsia"/>
          <w:sz w:val="24"/>
          <w:szCs w:val="24"/>
        </w:rPr>
        <w:t>第一个阶段的操作文档</w:t>
      </w:r>
      <w:r w:rsidR="001275D0" w:rsidRPr="00EB46D5">
        <w:rPr>
          <w:rFonts w:ascii="楷体" w:eastAsia="楷体" w:hAnsi="楷体" w:hint="eastAsia"/>
          <w:sz w:val="24"/>
          <w:szCs w:val="24"/>
        </w:rPr>
        <w:t>文件</w:t>
      </w:r>
      <w:r w:rsidRPr="00EB46D5">
        <w:rPr>
          <w:rFonts w:ascii="楷体" w:eastAsia="楷体" w:hAnsi="楷体"/>
          <w:sz w:val="24"/>
          <w:szCs w:val="24"/>
        </w:rPr>
        <w:t>。</w:t>
      </w:r>
    </w:p>
    <w:p w:rsidR="0015689F" w:rsidRPr="00EB46D5" w:rsidRDefault="004C5195" w:rsidP="00527D65">
      <w:pPr>
        <w:ind w:firstLine="420"/>
        <w:rPr>
          <w:rFonts w:ascii="楷体" w:eastAsia="楷体" w:hAnsi="楷体"/>
          <w:b/>
          <w:sz w:val="24"/>
          <w:szCs w:val="24"/>
        </w:rPr>
      </w:pPr>
      <w:r w:rsidRPr="00EB46D5">
        <w:rPr>
          <w:rFonts w:ascii="楷体" w:eastAsia="楷体" w:hAnsi="楷体" w:hint="eastAsia"/>
          <w:b/>
          <w:sz w:val="24"/>
          <w:szCs w:val="24"/>
        </w:rPr>
        <w:t>特别说明：只允许</w:t>
      </w:r>
      <w:r w:rsidR="0015689F" w:rsidRPr="00EB46D5">
        <w:rPr>
          <w:rFonts w:ascii="楷体" w:eastAsia="楷体" w:hAnsi="楷体"/>
          <w:b/>
          <w:sz w:val="24"/>
          <w:szCs w:val="24"/>
        </w:rPr>
        <w:t>在根目录下的“08</w:t>
      </w:r>
      <w:r w:rsidR="0015689F" w:rsidRPr="00EB46D5">
        <w:rPr>
          <w:rFonts w:ascii="楷体" w:eastAsia="楷体" w:hAnsi="楷体" w:hint="eastAsia"/>
          <w:b/>
          <w:sz w:val="24"/>
          <w:szCs w:val="24"/>
        </w:rPr>
        <w:t>工位</w:t>
      </w:r>
      <w:r w:rsidR="0015689F" w:rsidRPr="00EB46D5">
        <w:rPr>
          <w:rFonts w:ascii="楷体" w:eastAsia="楷体" w:hAnsi="楷体"/>
          <w:b/>
          <w:sz w:val="24"/>
          <w:szCs w:val="24"/>
        </w:rPr>
        <w:t>”</w:t>
      </w:r>
      <w:r w:rsidR="0015689F" w:rsidRPr="00EB46D5">
        <w:rPr>
          <w:rFonts w:ascii="楷体" w:eastAsia="楷体" w:hAnsi="楷体" w:hint="eastAsia"/>
          <w:b/>
          <w:sz w:val="24"/>
          <w:szCs w:val="24"/>
        </w:rPr>
        <w:t>文件夹中</w:t>
      </w:r>
      <w:r w:rsidR="0015689F" w:rsidRPr="00EB46D5">
        <w:rPr>
          <w:rFonts w:ascii="楷体" w:eastAsia="楷体" w:hAnsi="楷体"/>
          <w:b/>
          <w:sz w:val="24"/>
          <w:szCs w:val="24"/>
        </w:rPr>
        <w:t>体现一次工位信息，不允许在其他</w:t>
      </w:r>
      <w:r w:rsidR="0015689F" w:rsidRPr="00EB46D5">
        <w:rPr>
          <w:rFonts w:ascii="楷体" w:eastAsia="楷体" w:hAnsi="楷体" w:hint="eastAsia"/>
          <w:b/>
          <w:sz w:val="24"/>
          <w:szCs w:val="24"/>
        </w:rPr>
        <w:t>文件夹名称或</w:t>
      </w:r>
      <w:r w:rsidR="0015689F" w:rsidRPr="00EB46D5">
        <w:rPr>
          <w:rFonts w:ascii="楷体" w:eastAsia="楷体" w:hAnsi="楷体"/>
          <w:b/>
          <w:sz w:val="24"/>
          <w:szCs w:val="24"/>
        </w:rPr>
        <w:t>文件</w:t>
      </w:r>
      <w:r w:rsidR="0015689F" w:rsidRPr="00EB46D5">
        <w:rPr>
          <w:rFonts w:ascii="楷体" w:eastAsia="楷体" w:hAnsi="楷体" w:hint="eastAsia"/>
          <w:b/>
          <w:sz w:val="24"/>
          <w:szCs w:val="24"/>
        </w:rPr>
        <w:t>名称</w:t>
      </w:r>
      <w:r w:rsidR="0015689F" w:rsidRPr="00EB46D5">
        <w:rPr>
          <w:rFonts w:ascii="楷体" w:eastAsia="楷体" w:hAnsi="楷体"/>
          <w:b/>
          <w:sz w:val="24"/>
          <w:szCs w:val="24"/>
        </w:rPr>
        <w:t>中</w:t>
      </w:r>
      <w:r w:rsidRPr="00EB46D5">
        <w:rPr>
          <w:rFonts w:ascii="楷体" w:eastAsia="楷体" w:hAnsi="楷体" w:hint="eastAsia"/>
          <w:b/>
          <w:sz w:val="24"/>
          <w:szCs w:val="24"/>
        </w:rPr>
        <w:t>再次</w:t>
      </w:r>
      <w:r w:rsidR="0015689F" w:rsidRPr="00EB46D5">
        <w:rPr>
          <w:rFonts w:ascii="楷体" w:eastAsia="楷体" w:hAnsi="楷体"/>
          <w:b/>
          <w:sz w:val="24"/>
          <w:szCs w:val="24"/>
        </w:rPr>
        <w:t>体现工位信息</w:t>
      </w:r>
      <w:r w:rsidR="0015689F" w:rsidRPr="00EB46D5">
        <w:rPr>
          <w:rFonts w:ascii="楷体" w:eastAsia="楷体" w:hAnsi="楷体" w:hint="eastAsia"/>
          <w:b/>
          <w:sz w:val="24"/>
          <w:szCs w:val="24"/>
        </w:rPr>
        <w:t>，</w:t>
      </w:r>
      <w:r w:rsidR="0015689F" w:rsidRPr="00EB46D5">
        <w:rPr>
          <w:rFonts w:ascii="楷体" w:eastAsia="楷体" w:hAnsi="楷体"/>
          <w:b/>
          <w:sz w:val="24"/>
          <w:szCs w:val="24"/>
        </w:rPr>
        <w:t>否则按作弊处理。</w:t>
      </w:r>
    </w:p>
    <w:p w:rsidR="0050074B" w:rsidRPr="00EB46D5" w:rsidRDefault="0050074B" w:rsidP="00527D65">
      <w:pPr>
        <w:ind w:firstLine="420"/>
        <w:rPr>
          <w:rFonts w:ascii="楷体" w:eastAsia="楷体" w:hAnsi="楷体"/>
          <w:b/>
          <w:sz w:val="24"/>
          <w:szCs w:val="24"/>
        </w:rPr>
      </w:pPr>
    </w:p>
    <w:p w:rsidR="00527D65" w:rsidRPr="00EB46D5" w:rsidRDefault="00527D65" w:rsidP="00A309D1">
      <w:pPr>
        <w:pStyle w:val="a7"/>
        <w:numPr>
          <w:ilvl w:val="0"/>
          <w:numId w:val="4"/>
        </w:numPr>
        <w:ind w:firstLineChars="0"/>
        <w:outlineLvl w:val="1"/>
        <w:rPr>
          <w:rFonts w:ascii="楷体" w:eastAsia="楷体" w:hAnsi="楷体"/>
          <w:b/>
          <w:sz w:val="28"/>
          <w:szCs w:val="28"/>
        </w:rPr>
      </w:pPr>
      <w:r w:rsidRPr="00EB46D5">
        <w:rPr>
          <w:rFonts w:ascii="楷体" w:eastAsia="楷体" w:hAnsi="楷体" w:hint="eastAsia"/>
          <w:b/>
          <w:sz w:val="28"/>
          <w:szCs w:val="28"/>
        </w:rPr>
        <w:lastRenderedPageBreak/>
        <w:t>赛项</w:t>
      </w:r>
      <w:r w:rsidRPr="00EB46D5">
        <w:rPr>
          <w:rFonts w:ascii="楷体" w:eastAsia="楷体" w:hAnsi="楷体"/>
          <w:b/>
          <w:sz w:val="28"/>
          <w:szCs w:val="28"/>
        </w:rPr>
        <w:t>环境设置</w:t>
      </w:r>
    </w:p>
    <w:p w:rsidR="00873BF5" w:rsidRPr="00EB46D5" w:rsidRDefault="00AA77B9" w:rsidP="00873BF5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赛项环境</w:t>
      </w:r>
      <w:r w:rsidRPr="00EB46D5">
        <w:rPr>
          <w:rFonts w:ascii="楷体" w:eastAsia="楷体" w:hAnsi="楷体"/>
          <w:sz w:val="24"/>
          <w:szCs w:val="24"/>
        </w:rPr>
        <w:t>设置包含了三个</w:t>
      </w:r>
      <w:r w:rsidRPr="00EB46D5">
        <w:rPr>
          <w:rFonts w:ascii="楷体" w:eastAsia="楷体" w:hAnsi="楷体" w:hint="eastAsia"/>
          <w:sz w:val="24"/>
          <w:szCs w:val="24"/>
        </w:rPr>
        <w:t>竞赛</w:t>
      </w:r>
      <w:r w:rsidRPr="00EB46D5">
        <w:rPr>
          <w:rFonts w:ascii="楷体" w:eastAsia="楷体" w:hAnsi="楷体"/>
          <w:sz w:val="24"/>
          <w:szCs w:val="24"/>
        </w:rPr>
        <w:t>阶段的基础信息：网络拓扑图、IP</w:t>
      </w:r>
      <w:r w:rsidRPr="00EB46D5">
        <w:rPr>
          <w:rFonts w:ascii="楷体" w:eastAsia="楷体" w:hAnsi="楷体" w:hint="eastAsia"/>
          <w:sz w:val="24"/>
          <w:szCs w:val="24"/>
        </w:rPr>
        <w:t>地址</w:t>
      </w:r>
      <w:r w:rsidRPr="00EB46D5">
        <w:rPr>
          <w:rFonts w:ascii="楷体" w:eastAsia="楷体" w:hAnsi="楷体"/>
          <w:sz w:val="24"/>
          <w:szCs w:val="24"/>
        </w:rPr>
        <w:t>规划表、设备初始化信息。</w:t>
      </w:r>
    </w:p>
    <w:p w:rsidR="00873BF5" w:rsidRPr="00EB46D5" w:rsidRDefault="00873BF5" w:rsidP="00873BF5">
      <w:pPr>
        <w:pStyle w:val="3"/>
        <w:numPr>
          <w:ilvl w:val="1"/>
          <w:numId w:val="5"/>
        </w:numPr>
        <w:ind w:left="851"/>
        <w:rPr>
          <w:rFonts w:ascii="楷体" w:eastAsia="楷体" w:hAnsi="楷体"/>
          <w:b w:val="0"/>
          <w:sz w:val="28"/>
          <w:szCs w:val="28"/>
        </w:rPr>
      </w:pPr>
      <w:r w:rsidRPr="00EB46D5">
        <w:rPr>
          <w:rFonts w:ascii="楷体" w:eastAsia="楷体" w:hAnsi="楷体" w:hint="eastAsia"/>
          <w:b w:val="0"/>
          <w:sz w:val="28"/>
          <w:szCs w:val="28"/>
        </w:rPr>
        <w:t>网络拓扑图</w:t>
      </w:r>
    </w:p>
    <w:p w:rsidR="00873BF5" w:rsidRPr="00EB46D5" w:rsidRDefault="001B1B82" w:rsidP="00490E00">
      <w:pPr>
        <w:jc w:val="center"/>
      </w:pPr>
      <w:r w:rsidRPr="00EB46D5">
        <w:rPr>
          <w:rFonts w:ascii="楷体" w:eastAsia="楷体" w:hAnsi="楷体"/>
          <w:noProof/>
        </w:rPr>
        <w:drawing>
          <wp:inline distT="0" distB="0" distL="0" distR="0" wp14:anchorId="083545A5" wp14:editId="7EBD80F6">
            <wp:extent cx="4572638" cy="34294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D0" w:rsidRPr="00EB46D5" w:rsidRDefault="006E28D0" w:rsidP="00490E00">
      <w:pPr>
        <w:jc w:val="center"/>
      </w:pPr>
    </w:p>
    <w:p w:rsidR="006E28D0" w:rsidRPr="00EB46D5" w:rsidRDefault="00F66870" w:rsidP="00C514E4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PC</w:t>
      </w:r>
      <w:r w:rsidR="006E28D0"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环境说明：</w:t>
      </w:r>
    </w:p>
    <w:p w:rsidR="006E28D0" w:rsidRPr="00EB46D5" w:rsidRDefault="006E28D0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3444E5" w:rsidRPr="00EB46D5" w:rsidRDefault="00175AD2" w:rsidP="003444E5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PC-1</w:t>
      </w:r>
      <w:r w:rsidR="004F37EF" w:rsidRPr="00EB46D5">
        <w:rPr>
          <w:rFonts w:ascii="楷体" w:eastAsia="楷体" w:hAnsi="楷体" w:cs="宋体" w:hint="eastAsia"/>
          <w:kern w:val="0"/>
          <w:sz w:val="24"/>
          <w:szCs w:val="24"/>
        </w:rPr>
        <w:t>（须使用</w:t>
      </w:r>
      <w:proofErr w:type="gramStart"/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中的</w:t>
      </w:r>
      <w:r w:rsidR="004F37EF" w:rsidRPr="00EB46D5">
        <w:rPr>
          <w:rFonts w:ascii="楷体" w:eastAsia="楷体" w:hAnsi="楷体" w:cs="宋体" w:hint="eastAsia"/>
          <w:kern w:val="0"/>
          <w:sz w:val="24"/>
          <w:szCs w:val="24"/>
        </w:rPr>
        <w:t>虚拟机）</w:t>
      </w:r>
      <w:r w:rsidR="003444E5" w:rsidRPr="00EB46D5">
        <w:rPr>
          <w:rFonts w:ascii="楷体" w:eastAsia="楷体" w:hAnsi="楷体" w:cs="宋体" w:hint="eastAsia"/>
          <w:kern w:val="0"/>
          <w:sz w:val="24"/>
          <w:szCs w:val="24"/>
        </w:rPr>
        <w:t>：</w:t>
      </w:r>
    </w:p>
    <w:p w:rsidR="002002E4" w:rsidRPr="00EB46D5" w:rsidRDefault="001D045F" w:rsidP="003444E5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</w:t>
      </w:r>
      <w:r w:rsidR="002002E4" w:rsidRPr="00EB46D5">
        <w:rPr>
          <w:rFonts w:ascii="楷体" w:eastAsia="楷体" w:hAnsi="楷体" w:cs="宋体" w:hint="eastAsia"/>
          <w:kern w:val="0"/>
          <w:sz w:val="24"/>
          <w:szCs w:val="24"/>
        </w:rPr>
        <w:t>W</w:t>
      </w:r>
      <w:r w:rsidR="002002E4"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="002002E4"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2002E4" w:rsidRPr="00EB46D5" w:rsidRDefault="003444E5" w:rsidP="002002E4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6E28D0" w:rsidRPr="00EB46D5" w:rsidRDefault="00255114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</w:t>
      </w:r>
      <w:r w:rsidR="006E28D0"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操作系统：WindowsXP</w:t>
      </w:r>
    </w:p>
    <w:p w:rsidR="006E28D0" w:rsidRPr="00EB46D5" w:rsidRDefault="001D045F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</w:t>
      </w:r>
      <w:r w:rsidR="006E28D0" w:rsidRPr="00EB46D5">
        <w:rPr>
          <w:rFonts w:ascii="楷体" w:eastAsia="楷体" w:hAnsi="楷体" w:cs="宋体" w:hint="eastAsia"/>
          <w:kern w:val="0"/>
          <w:sz w:val="24"/>
          <w:szCs w:val="24"/>
        </w:rPr>
        <w:t>安装服务/工具1：Microsoft Internet Explorer 6.0</w:t>
      </w:r>
    </w:p>
    <w:p w:rsidR="006E28D0" w:rsidRPr="00EB46D5" w:rsidRDefault="001D045F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</w:t>
      </w:r>
      <w:r w:rsidR="006E28D0" w:rsidRPr="00EB46D5">
        <w:rPr>
          <w:rFonts w:ascii="楷体" w:eastAsia="楷体" w:hAnsi="楷体" w:cs="宋体" w:hint="eastAsia"/>
          <w:kern w:val="0"/>
          <w:sz w:val="24"/>
          <w:szCs w:val="24"/>
        </w:rPr>
        <w:t>安装服务/工具2：</w:t>
      </w:r>
      <w:r w:rsidR="00441CEE" w:rsidRPr="00EB46D5">
        <w:rPr>
          <w:rFonts w:ascii="楷体" w:eastAsia="楷体" w:hAnsi="楷体" w:cs="宋体" w:hint="eastAsia"/>
          <w:kern w:val="0"/>
          <w:sz w:val="24"/>
          <w:szCs w:val="24"/>
        </w:rPr>
        <w:t>Etherea</w:t>
      </w:r>
      <w:r w:rsidR="006E28D0" w:rsidRPr="00EB46D5">
        <w:rPr>
          <w:rFonts w:ascii="楷体" w:eastAsia="楷体" w:hAnsi="楷体" w:cs="宋体" w:hint="eastAsia"/>
          <w:kern w:val="0"/>
          <w:sz w:val="24"/>
          <w:szCs w:val="24"/>
        </w:rPr>
        <w:t>l</w:t>
      </w:r>
      <w:r w:rsidR="006E28D0" w:rsidRPr="00EB46D5">
        <w:t xml:space="preserve"> </w:t>
      </w:r>
      <w:r w:rsidR="006E28D0" w:rsidRPr="00EB46D5">
        <w:rPr>
          <w:rFonts w:ascii="楷体" w:eastAsia="楷体" w:hAnsi="楷体" w:cs="宋体"/>
          <w:kern w:val="0"/>
          <w:sz w:val="24"/>
          <w:szCs w:val="24"/>
        </w:rPr>
        <w:t>0.10.10.0</w:t>
      </w:r>
    </w:p>
    <w:p w:rsidR="006E28D0" w:rsidRPr="00EB46D5" w:rsidRDefault="001D045F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</w:t>
      </w:r>
      <w:r w:rsidR="006E28D0" w:rsidRPr="00EB46D5">
        <w:rPr>
          <w:rFonts w:ascii="楷体" w:eastAsia="楷体" w:hAnsi="楷体" w:cs="宋体" w:hint="eastAsia"/>
          <w:kern w:val="0"/>
          <w:sz w:val="24"/>
          <w:szCs w:val="24"/>
        </w:rPr>
        <w:t>安装服务/工具3：</w:t>
      </w:r>
      <w:r w:rsidR="006E28D0" w:rsidRPr="00EB46D5">
        <w:rPr>
          <w:rFonts w:ascii="楷体" w:eastAsia="楷体" w:hAnsi="楷体" w:cs="宋体"/>
          <w:kern w:val="0"/>
          <w:sz w:val="24"/>
          <w:szCs w:val="24"/>
        </w:rPr>
        <w:t>HttpWatch Professional Edition</w:t>
      </w:r>
    </w:p>
    <w:p w:rsidR="00441C0B" w:rsidRPr="00EB46D5" w:rsidRDefault="009B4A6B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3444E5" w:rsidRPr="00EB46D5" w:rsidRDefault="003444E5" w:rsidP="006E28D0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3444E5" w:rsidRPr="00EB46D5" w:rsidRDefault="00175AD2" w:rsidP="003444E5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PC-2</w:t>
      </w:r>
      <w:r w:rsidR="004F37EF" w:rsidRPr="00EB46D5">
        <w:rPr>
          <w:rFonts w:ascii="楷体" w:eastAsia="楷体" w:hAnsi="楷体" w:cs="宋体" w:hint="eastAsia"/>
          <w:kern w:val="0"/>
          <w:sz w:val="24"/>
          <w:szCs w:val="24"/>
        </w:rPr>
        <w:t>（</w:t>
      </w:r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须使用</w:t>
      </w:r>
      <w:proofErr w:type="gramStart"/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</w:t>
      </w:r>
      <w:r w:rsidR="004F37EF" w:rsidRPr="00EB46D5">
        <w:rPr>
          <w:rFonts w:ascii="楷体" w:eastAsia="楷体" w:hAnsi="楷体" w:cs="宋体" w:hint="eastAsia"/>
          <w:kern w:val="0"/>
          <w:sz w:val="24"/>
          <w:szCs w:val="24"/>
        </w:rPr>
        <w:t>）</w:t>
      </w:r>
      <w:r w:rsidR="003444E5" w:rsidRPr="00EB46D5">
        <w:rPr>
          <w:rFonts w:ascii="楷体" w:eastAsia="楷体" w:hAnsi="楷体" w:cs="宋体" w:hint="eastAsia"/>
          <w:kern w:val="0"/>
          <w:sz w:val="24"/>
          <w:szCs w:val="24"/>
        </w:rPr>
        <w:t>：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虚拟机操作系统：WindowsXP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虚拟机安装服务/工具1：Microsoft Internet Explorer 6.0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虚拟机安装服务/工具2：Ethereal</w:t>
      </w:r>
      <w:r w:rsidRPr="00EB46D5">
        <w:t xml:space="preserve"> </w:t>
      </w:r>
      <w:r w:rsidRPr="00EB46D5">
        <w:rPr>
          <w:rFonts w:ascii="楷体" w:eastAsia="楷体" w:hAnsi="楷体" w:cs="宋体"/>
          <w:kern w:val="0"/>
          <w:sz w:val="24"/>
          <w:szCs w:val="24"/>
        </w:rPr>
        <w:t>0.10.10.0</w:t>
      </w:r>
    </w:p>
    <w:p w:rsidR="006E28D0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虚拟机安装服务/工具3：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HttpWatch Professional Edition</w:t>
      </w:r>
    </w:p>
    <w:p w:rsidR="009B4A6B" w:rsidRPr="00EB46D5" w:rsidRDefault="009B4A6B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E11622" w:rsidRPr="00EB46D5" w:rsidRDefault="00E11622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045F" w:rsidRPr="00EB46D5" w:rsidRDefault="00175AD2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PC-3</w:t>
      </w:r>
      <w:r w:rsidR="004F37EF" w:rsidRPr="00EB46D5">
        <w:rPr>
          <w:rFonts w:ascii="楷体" w:eastAsia="楷体" w:hAnsi="楷体" w:cs="宋体" w:hint="eastAsia"/>
          <w:kern w:val="0"/>
          <w:sz w:val="24"/>
          <w:szCs w:val="24"/>
        </w:rPr>
        <w:t>（</w:t>
      </w:r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须使用</w:t>
      </w:r>
      <w:proofErr w:type="gramStart"/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="00441C0B"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</w:t>
      </w:r>
      <w:r w:rsidR="004F37EF" w:rsidRPr="00EB46D5">
        <w:rPr>
          <w:rFonts w:ascii="楷体" w:eastAsia="楷体" w:hAnsi="楷体" w:cs="宋体" w:hint="eastAsia"/>
          <w:kern w:val="0"/>
          <w:sz w:val="24"/>
          <w:szCs w:val="24"/>
        </w:rPr>
        <w:t>）</w:t>
      </w:r>
      <w:r w:rsidR="001D045F" w:rsidRPr="00EB46D5">
        <w:rPr>
          <w:rFonts w:ascii="楷体" w:eastAsia="楷体" w:hAnsi="楷体" w:cs="宋体" w:hint="eastAsia"/>
          <w:kern w:val="0"/>
          <w:sz w:val="24"/>
          <w:szCs w:val="24"/>
        </w:rPr>
        <w:t>：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045F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虚拟机操作系统：Kali Linux（Debian7 64Bit）</w:t>
      </w:r>
    </w:p>
    <w:p w:rsidR="003444E5" w:rsidRPr="00EB46D5" w:rsidRDefault="001D045F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虚拟机安装服务/工具：Metasploit Framework</w:t>
      </w:r>
    </w:p>
    <w:p w:rsidR="009B4A6B" w:rsidRPr="00EB46D5" w:rsidRDefault="009B4A6B" w:rsidP="001D045F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873BF5" w:rsidRPr="00EB46D5" w:rsidRDefault="00873BF5" w:rsidP="00873BF5">
      <w:pPr>
        <w:pStyle w:val="3"/>
        <w:numPr>
          <w:ilvl w:val="1"/>
          <w:numId w:val="5"/>
        </w:numPr>
        <w:ind w:left="851"/>
        <w:rPr>
          <w:rFonts w:ascii="楷体" w:eastAsia="楷体" w:hAnsi="楷体"/>
          <w:b w:val="0"/>
          <w:sz w:val="28"/>
          <w:szCs w:val="28"/>
        </w:rPr>
      </w:pPr>
      <w:r w:rsidRPr="00EB46D5">
        <w:rPr>
          <w:rFonts w:ascii="楷体" w:eastAsia="楷体" w:hAnsi="楷体" w:hint="eastAsia"/>
          <w:b w:val="0"/>
          <w:sz w:val="28"/>
          <w:szCs w:val="28"/>
        </w:rPr>
        <w:t>IP地址规划表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1261"/>
        <w:gridCol w:w="1429"/>
        <w:gridCol w:w="2041"/>
        <w:gridCol w:w="1895"/>
      </w:tblGrid>
      <w:tr w:rsidR="00EB46D5" w:rsidRPr="00EB46D5" w:rsidTr="00617BA3">
        <w:tc>
          <w:tcPr>
            <w:tcW w:w="1007" w:type="pct"/>
            <w:shd w:val="clear" w:color="auto" w:fill="auto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设备名称</w:t>
            </w:r>
          </w:p>
        </w:tc>
        <w:tc>
          <w:tcPr>
            <w:tcW w:w="760" w:type="pct"/>
            <w:shd w:val="clear" w:color="auto" w:fill="auto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接口</w:t>
            </w:r>
          </w:p>
        </w:tc>
        <w:tc>
          <w:tcPr>
            <w:tcW w:w="861" w:type="pct"/>
            <w:shd w:val="clear" w:color="auto" w:fill="auto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IP地址</w:t>
            </w:r>
          </w:p>
        </w:tc>
        <w:tc>
          <w:tcPr>
            <w:tcW w:w="1230" w:type="pct"/>
            <w:shd w:val="clear" w:color="auto" w:fill="auto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互联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可用IP数量</w:t>
            </w:r>
          </w:p>
        </w:tc>
      </w:tr>
      <w:tr w:rsidR="00EB46D5" w:rsidRPr="00EB46D5" w:rsidTr="00617BA3">
        <w:tc>
          <w:tcPr>
            <w:tcW w:w="1007" w:type="pct"/>
            <w:vMerge w:val="restar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防火墙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DCFW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EthX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与PC-3相连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地址池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SSL VPN地址池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 w:val="restar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无线交换机D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C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WS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EthX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与DCRS相连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地址池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DCHP地址池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 w:val="restar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WEB应用防火墙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WAF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EthX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 xml:space="preserve">x.x.x.x/x 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与DCRS相连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EthX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与DCST相连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 w:val="restar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三层交换机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DCRS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2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与DCWS相连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10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与WAF相连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20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与PC-1所在用户区相连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30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与PC-2所在用户区相连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40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与DCBI相连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100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直连服务器区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vMerge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Vlan 110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直</w:t>
            </w:r>
            <w:proofErr w:type="gramStart"/>
            <w:r w:rsidRPr="00EB46D5">
              <w:rPr>
                <w:rFonts w:ascii="楷体" w:eastAsia="楷体" w:hAnsi="楷体" w:hint="eastAsia"/>
                <w:kern w:val="0"/>
                <w:szCs w:val="21"/>
              </w:rPr>
              <w:t>连用户</w:t>
            </w:r>
            <w:proofErr w:type="gramEnd"/>
            <w:r w:rsidRPr="00EB46D5">
              <w:rPr>
                <w:rFonts w:ascii="楷体" w:eastAsia="楷体" w:hAnsi="楷体" w:hint="eastAsia"/>
                <w:kern w:val="0"/>
                <w:szCs w:val="21"/>
              </w:rPr>
              <w:t>区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网络日志系统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DCBI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EthX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与DCRS相连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堡垒服务器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DCST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EthX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与WAF相连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PC-1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与DCRS相连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PC-2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与DCFW相连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PC-3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x.x.x.x/x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与DCFW相连</w:t>
            </w:r>
          </w:p>
        </w:tc>
        <w:tc>
          <w:tcPr>
            <w:tcW w:w="1142" w:type="pct"/>
            <w:shd w:val="clear" w:color="auto" w:fill="auto"/>
          </w:tcPr>
          <w:p w:rsidR="00617BA3" w:rsidRPr="00EB46D5" w:rsidRDefault="00617BA3" w:rsidP="0050177D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见赛场IP参数表</w:t>
            </w: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服务器场景-1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2090" w:type="pct"/>
            <w:gridSpan w:val="2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见系统安全攻防加固赛题部分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服务器场景-2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2090" w:type="pct"/>
            <w:gridSpan w:val="2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见系统安全攻防加固赛题部分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服务器场景-3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2090" w:type="pct"/>
            <w:gridSpan w:val="2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见系统安全攻防加固赛题部分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服务器场景-4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2090" w:type="pct"/>
            <w:gridSpan w:val="2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见系统安全攻防加固赛题部分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服务器场景-5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无</w:t>
            </w:r>
          </w:p>
        </w:tc>
        <w:tc>
          <w:tcPr>
            <w:tcW w:w="2090" w:type="pct"/>
            <w:gridSpan w:val="2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见系统安全攻防加固赛题部分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</w:p>
        </w:tc>
      </w:tr>
      <w:tr w:rsidR="00EB46D5" w:rsidRPr="00EB46D5" w:rsidTr="00617BA3">
        <w:tc>
          <w:tcPr>
            <w:tcW w:w="1007" w:type="pct"/>
            <w:shd w:val="clear" w:color="auto" w:fill="auto"/>
            <w:vAlign w:val="center"/>
          </w:tcPr>
          <w:p w:rsidR="00617BA3" w:rsidRPr="00EB46D5" w:rsidRDefault="00617BA3" w:rsidP="0050177D">
            <w:pPr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备注</w:t>
            </w:r>
          </w:p>
        </w:tc>
        <w:tc>
          <w:tcPr>
            <w:tcW w:w="3993" w:type="pct"/>
            <w:gridSpan w:val="4"/>
            <w:shd w:val="clear" w:color="auto" w:fill="auto"/>
            <w:vAlign w:val="center"/>
          </w:tcPr>
          <w:p w:rsidR="00617BA3" w:rsidRPr="00EB46D5" w:rsidRDefault="00617BA3" w:rsidP="0050177D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1.赛题可用IP地址范围见“赛场IP参数表”；</w:t>
            </w:r>
          </w:p>
          <w:p w:rsidR="00617BA3" w:rsidRPr="00EB46D5" w:rsidRDefault="00617BA3" w:rsidP="0050177D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2.具体网络连接接口见“赛场互联接口参数表”；</w:t>
            </w:r>
          </w:p>
          <w:p w:rsidR="00617BA3" w:rsidRPr="00EB46D5" w:rsidRDefault="00617BA3" w:rsidP="0050177D">
            <w:pPr>
              <w:widowControl/>
              <w:jc w:val="left"/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lastRenderedPageBreak/>
              <w:t>3.设备互联网段内可用地址数量见“赛场IP参数表”；</w:t>
            </w:r>
          </w:p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4.IP地址分配要求，最节省IP地址，子网有效地址规划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遵循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2</w:t>
            </w:r>
            <w:r w:rsidRPr="00EB46D5">
              <w:rPr>
                <w:rFonts w:ascii="楷体" w:eastAsia="楷体" w:hAnsi="楷体"/>
                <w:kern w:val="0"/>
                <w:szCs w:val="21"/>
                <w:vertAlign w:val="superscript"/>
              </w:rPr>
              <w:t>n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-2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的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原则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；</w:t>
            </w:r>
          </w:p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5.参赛选手按照“赛场IP参数表”要求，自行分配IP地址段、设备互联接口；</w:t>
            </w:r>
          </w:p>
          <w:p w:rsidR="00617BA3" w:rsidRPr="00EB46D5" w:rsidRDefault="00617BA3" w:rsidP="0050177D">
            <w:pPr>
              <w:rPr>
                <w:rFonts w:ascii="楷体" w:eastAsia="楷体" w:hAnsi="楷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6.将分配的IP地址段和接口填入“赛场IP参数表”中（“赛场IP参数表”电子文件存于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U盘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“第一阶段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”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文件夹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中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，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请填写完整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后提交。）</w:t>
            </w:r>
          </w:p>
        </w:tc>
      </w:tr>
    </w:tbl>
    <w:p w:rsidR="00873BF5" w:rsidRPr="00EB46D5" w:rsidRDefault="00873BF5" w:rsidP="00873BF5">
      <w:pPr>
        <w:pStyle w:val="3"/>
        <w:numPr>
          <w:ilvl w:val="1"/>
          <w:numId w:val="5"/>
        </w:numPr>
        <w:ind w:left="851"/>
        <w:rPr>
          <w:rFonts w:ascii="楷体" w:eastAsia="楷体" w:hAnsi="楷体"/>
          <w:b w:val="0"/>
          <w:sz w:val="28"/>
          <w:szCs w:val="28"/>
        </w:rPr>
      </w:pPr>
      <w:r w:rsidRPr="00EB46D5">
        <w:rPr>
          <w:rFonts w:ascii="楷体" w:eastAsia="楷体" w:hAnsi="楷体" w:hint="eastAsia"/>
          <w:b w:val="0"/>
          <w:sz w:val="28"/>
          <w:szCs w:val="28"/>
        </w:rPr>
        <w:lastRenderedPageBreak/>
        <w:t>设备初始化信息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2622"/>
        <w:gridCol w:w="1437"/>
        <w:gridCol w:w="1024"/>
        <w:gridCol w:w="1314"/>
      </w:tblGrid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设备名称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1275D0" w:rsidP="001275D0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管理地址</w:t>
            </w:r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默认管理接口</w:t>
            </w:r>
          </w:p>
        </w:tc>
        <w:tc>
          <w:tcPr>
            <w:tcW w:w="617" w:type="pct"/>
            <w:shd w:val="clear" w:color="auto" w:fill="auto"/>
          </w:tcPr>
          <w:p w:rsidR="001275D0" w:rsidRPr="00EB46D5" w:rsidRDefault="001275D0" w:rsidP="001275D0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用户名</w:t>
            </w:r>
          </w:p>
        </w:tc>
        <w:tc>
          <w:tcPr>
            <w:tcW w:w="792" w:type="pct"/>
            <w:shd w:val="clear" w:color="auto" w:fill="auto"/>
          </w:tcPr>
          <w:p w:rsidR="001275D0" w:rsidRPr="00EB46D5" w:rsidRDefault="001275D0" w:rsidP="001275D0">
            <w:pPr>
              <w:jc w:val="center"/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密码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防火墙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DCFW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A35B2B" w:rsidP="001275D0">
            <w:pPr>
              <w:rPr>
                <w:rFonts w:ascii="楷体" w:eastAsia="楷体" w:hAnsi="楷体"/>
                <w:szCs w:val="21"/>
              </w:rPr>
            </w:pPr>
            <w:hyperlink r:id="rId9" w:history="1">
              <w:r w:rsidR="001275D0" w:rsidRPr="00EB46D5">
                <w:rPr>
                  <w:rFonts w:ascii="楷体" w:eastAsia="楷体" w:hAnsi="楷体"/>
                  <w:bCs/>
                  <w:szCs w:val="21"/>
                </w:rPr>
                <w:t>http://</w:t>
              </w:r>
              <w:r w:rsidR="001275D0" w:rsidRPr="00EB46D5">
                <w:rPr>
                  <w:rFonts w:ascii="楷体" w:eastAsia="楷体" w:hAnsi="楷体" w:hint="eastAsia"/>
                  <w:bCs/>
                  <w:szCs w:val="21"/>
                </w:rPr>
                <w:t>192.168.1.1</w:t>
              </w:r>
            </w:hyperlink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ETH0</w:t>
            </w:r>
          </w:p>
        </w:tc>
        <w:tc>
          <w:tcPr>
            <w:tcW w:w="617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92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admin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网络日志系统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DCBI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/>
                <w:szCs w:val="21"/>
              </w:rPr>
              <w:t>https://192.168.5.</w:t>
            </w:r>
            <w:r w:rsidRPr="00EB46D5">
              <w:rPr>
                <w:rFonts w:ascii="楷体" w:eastAsia="楷体" w:hAnsi="楷体" w:hint="eastAsia"/>
                <w:szCs w:val="21"/>
              </w:rPr>
              <w:t>254</w:t>
            </w:r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ETH0</w:t>
            </w:r>
          </w:p>
        </w:tc>
        <w:tc>
          <w:tcPr>
            <w:tcW w:w="617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92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123456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WEB应用防火墙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WAF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https://192.168.45.1</w:t>
            </w:r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ETH5</w:t>
            </w:r>
          </w:p>
        </w:tc>
        <w:tc>
          <w:tcPr>
            <w:tcW w:w="617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admin</w:t>
            </w:r>
          </w:p>
        </w:tc>
        <w:tc>
          <w:tcPr>
            <w:tcW w:w="792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admin123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三层交换机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-</w:t>
            </w:r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Console</w:t>
            </w:r>
          </w:p>
        </w:tc>
        <w:tc>
          <w:tcPr>
            <w:tcW w:w="617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-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无线交换机D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C</w:t>
            </w:r>
            <w:r w:rsidRPr="00EB46D5">
              <w:rPr>
                <w:rFonts w:ascii="楷体" w:eastAsia="楷体" w:hAnsi="楷体"/>
                <w:kern w:val="0"/>
                <w:szCs w:val="21"/>
              </w:rPr>
              <w:t>WS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-</w:t>
            </w:r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Console</w:t>
            </w:r>
          </w:p>
        </w:tc>
        <w:tc>
          <w:tcPr>
            <w:tcW w:w="617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-</w:t>
            </w:r>
          </w:p>
        </w:tc>
        <w:tc>
          <w:tcPr>
            <w:tcW w:w="792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-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堡垒服务器</w:t>
            </w:r>
            <w:r w:rsidRPr="00EB46D5">
              <w:rPr>
                <w:rFonts w:ascii="楷体" w:eastAsia="楷体" w:hAnsi="楷体" w:hint="eastAsia"/>
                <w:kern w:val="0"/>
                <w:szCs w:val="21"/>
              </w:rPr>
              <w:t>DCST</w:t>
            </w:r>
          </w:p>
        </w:tc>
        <w:tc>
          <w:tcPr>
            <w:tcW w:w="1580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http://192.168.1.100</w:t>
            </w:r>
          </w:p>
        </w:tc>
        <w:tc>
          <w:tcPr>
            <w:tcW w:w="866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/>
                <w:szCs w:val="21"/>
              </w:rPr>
              <w:t>E</w:t>
            </w:r>
            <w:r w:rsidRPr="00EB46D5">
              <w:rPr>
                <w:rFonts w:ascii="楷体" w:eastAsia="楷体" w:hAnsi="楷体" w:hint="eastAsia"/>
                <w:szCs w:val="21"/>
              </w:rPr>
              <w:t>th0</w:t>
            </w:r>
            <w:r w:rsidRPr="00EB46D5">
              <w:rPr>
                <w:rFonts w:ascii="楷体" w:eastAsia="楷体" w:hAnsi="楷体"/>
                <w:szCs w:val="21"/>
              </w:rPr>
              <w:t>–E</w:t>
            </w:r>
            <w:r w:rsidRPr="00EB46D5">
              <w:rPr>
                <w:rFonts w:ascii="楷体" w:eastAsia="楷体" w:hAnsi="楷体" w:hint="eastAsia"/>
                <w:szCs w:val="21"/>
              </w:rPr>
              <w:t>th9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参见“DCST登录用户表”</w:t>
            </w:r>
          </w:p>
        </w:tc>
      </w:tr>
      <w:tr w:rsidR="00EB46D5" w:rsidRPr="00EB46D5" w:rsidTr="001275D0">
        <w:tc>
          <w:tcPr>
            <w:tcW w:w="1145" w:type="pct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备注</w:t>
            </w:r>
          </w:p>
        </w:tc>
        <w:tc>
          <w:tcPr>
            <w:tcW w:w="3855" w:type="pct"/>
            <w:gridSpan w:val="4"/>
            <w:shd w:val="clear" w:color="auto" w:fill="auto"/>
          </w:tcPr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 w:hint="eastAsia"/>
                <w:szCs w:val="21"/>
              </w:rPr>
              <w:t>所有设备的默认管理接口、管理IP地址不允许修改;</w:t>
            </w:r>
          </w:p>
          <w:p w:rsidR="001275D0" w:rsidRPr="00EB46D5" w:rsidRDefault="001275D0" w:rsidP="001275D0">
            <w:pPr>
              <w:rPr>
                <w:rFonts w:ascii="楷体" w:eastAsia="楷体" w:hAnsi="楷体"/>
                <w:szCs w:val="21"/>
              </w:rPr>
            </w:pPr>
            <w:r w:rsidRPr="00EB46D5">
              <w:rPr>
                <w:rFonts w:ascii="楷体" w:eastAsia="楷体" w:hAnsi="楷体"/>
                <w:szCs w:val="21"/>
              </w:rPr>
              <w:t>如果修改对应设备的缺省管理IP及管理端口，涉及此设备的题目按 0 分</w:t>
            </w:r>
            <w:r w:rsidRPr="00EB46D5">
              <w:rPr>
                <w:rFonts w:ascii="楷体" w:eastAsia="楷体" w:hAnsi="楷体" w:hint="eastAsia"/>
                <w:szCs w:val="21"/>
              </w:rPr>
              <w:t>处理</w:t>
            </w:r>
            <w:r w:rsidRPr="00EB46D5">
              <w:rPr>
                <w:rFonts w:ascii="楷体" w:eastAsia="楷体" w:hAnsi="楷体"/>
                <w:szCs w:val="21"/>
              </w:rPr>
              <w:t>。</w:t>
            </w:r>
          </w:p>
        </w:tc>
      </w:tr>
    </w:tbl>
    <w:p w:rsidR="007C523B" w:rsidRPr="00EB46D5" w:rsidRDefault="007C523B" w:rsidP="00873BF5">
      <w:pPr>
        <w:rPr>
          <w:rFonts w:ascii="楷体" w:eastAsia="楷体" w:hAnsi="楷体"/>
        </w:rPr>
      </w:pPr>
    </w:p>
    <w:p w:rsidR="007C523B" w:rsidRPr="00EB46D5" w:rsidRDefault="007C523B">
      <w:pPr>
        <w:widowControl/>
        <w:jc w:val="left"/>
        <w:rPr>
          <w:rFonts w:ascii="楷体" w:eastAsia="楷体" w:hAnsi="楷体"/>
        </w:rPr>
      </w:pPr>
      <w:r w:rsidRPr="00EB46D5">
        <w:rPr>
          <w:rFonts w:ascii="楷体" w:eastAsia="楷体" w:hAnsi="楷体"/>
        </w:rPr>
        <w:br w:type="page"/>
      </w:r>
    </w:p>
    <w:p w:rsidR="00873BF5" w:rsidRPr="00EB46D5" w:rsidRDefault="00873BF5" w:rsidP="00873BF5">
      <w:pPr>
        <w:rPr>
          <w:rFonts w:ascii="楷体" w:eastAsia="楷体" w:hAnsi="楷体"/>
        </w:rPr>
      </w:pPr>
    </w:p>
    <w:p w:rsidR="00873BF5" w:rsidRPr="00EB46D5" w:rsidRDefault="00873BF5" w:rsidP="00873BF5">
      <w:pPr>
        <w:pStyle w:val="a7"/>
        <w:numPr>
          <w:ilvl w:val="0"/>
          <w:numId w:val="4"/>
        </w:numPr>
        <w:ind w:firstLineChars="0"/>
        <w:outlineLvl w:val="1"/>
        <w:rPr>
          <w:rFonts w:ascii="楷体" w:eastAsia="楷体" w:hAnsi="楷体"/>
          <w:b/>
          <w:sz w:val="28"/>
          <w:szCs w:val="28"/>
        </w:rPr>
      </w:pPr>
      <w:r w:rsidRPr="00EB46D5">
        <w:rPr>
          <w:rFonts w:ascii="楷体" w:eastAsia="楷体" w:hAnsi="楷体" w:hint="eastAsia"/>
          <w:b/>
          <w:sz w:val="28"/>
          <w:szCs w:val="28"/>
        </w:rPr>
        <w:t>第一阶段任务书（300分）</w:t>
      </w:r>
    </w:p>
    <w:p w:rsidR="001275D0" w:rsidRPr="00EB46D5" w:rsidRDefault="001275D0" w:rsidP="001275D0">
      <w:pPr>
        <w:ind w:firstLine="420"/>
        <w:rPr>
          <w:rFonts w:ascii="楷体" w:eastAsia="楷体" w:hAnsi="楷体"/>
          <w:b/>
          <w:sz w:val="28"/>
          <w:szCs w:val="28"/>
        </w:rPr>
      </w:pPr>
      <w:r w:rsidRPr="00EB46D5">
        <w:rPr>
          <w:rFonts w:ascii="楷体" w:eastAsia="楷体" w:hAnsi="楷体"/>
          <w:sz w:val="24"/>
          <w:szCs w:val="24"/>
        </w:rPr>
        <w:t>该阶段需要提交配置或截图文档，命名如下表所示：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43"/>
        <w:gridCol w:w="1241"/>
        <w:gridCol w:w="4467"/>
      </w:tblGrid>
      <w:tr w:rsidR="00EB46D5" w:rsidRPr="00EB46D5" w:rsidTr="001D4352">
        <w:trPr>
          <w:trHeight w:val="429"/>
        </w:trPr>
        <w:tc>
          <w:tcPr>
            <w:tcW w:w="811" w:type="pct"/>
            <w:shd w:val="clear" w:color="auto" w:fill="auto"/>
            <w:vAlign w:val="center"/>
            <w:hideMark/>
          </w:tcPr>
          <w:p w:rsidR="001275D0" w:rsidRPr="00EB46D5" w:rsidRDefault="001275D0" w:rsidP="001275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1275D0" w:rsidRPr="00EB46D5" w:rsidRDefault="001275D0" w:rsidP="001275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任务</w:t>
            </w:r>
          </w:p>
        </w:tc>
        <w:tc>
          <w:tcPr>
            <w:tcW w:w="748" w:type="pct"/>
            <w:vAlign w:val="center"/>
          </w:tcPr>
          <w:p w:rsidR="001275D0" w:rsidRPr="00EB46D5" w:rsidRDefault="001275D0" w:rsidP="001275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91" w:type="pct"/>
            <w:shd w:val="clear" w:color="auto" w:fill="auto"/>
            <w:vAlign w:val="center"/>
            <w:hideMark/>
          </w:tcPr>
          <w:p w:rsidR="001275D0" w:rsidRPr="00EB46D5" w:rsidRDefault="001275D0" w:rsidP="001275D0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b/>
                <w:bCs/>
                <w:kern w:val="0"/>
                <w:sz w:val="24"/>
                <w:szCs w:val="24"/>
              </w:rPr>
              <w:t>文档</w:t>
            </w:r>
            <w:r w:rsidRPr="00EB46D5">
              <w:rPr>
                <w:rFonts w:ascii="楷体" w:eastAsia="楷体" w:hAnsi="楷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EB46D5" w:rsidRPr="00EB46D5" w:rsidTr="001D4352">
        <w:trPr>
          <w:trHeight w:val="188"/>
        </w:trPr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任务1</w:t>
            </w: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任务1</w:t>
            </w:r>
            <w:r w:rsidRPr="00EB46D5">
              <w:rPr>
                <w:rFonts w:ascii="楷体" w:eastAsia="楷体" w:hAnsi="楷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B46D5" w:rsidRPr="00EB46D5" w:rsidTr="001D4352">
        <w:trPr>
          <w:trHeight w:val="188"/>
        </w:trPr>
        <w:tc>
          <w:tcPr>
            <w:tcW w:w="811" w:type="pct"/>
            <w:vMerge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赛场IP参数表</w:t>
            </w:r>
          </w:p>
        </w:tc>
      </w:tr>
      <w:tr w:rsidR="00EB46D5" w:rsidRPr="00EB46D5" w:rsidTr="001D4352">
        <w:trPr>
          <w:trHeight w:val="365"/>
        </w:trPr>
        <w:tc>
          <w:tcPr>
            <w:tcW w:w="811" w:type="pct"/>
            <w:vMerge/>
            <w:vAlign w:val="center"/>
            <w:hideMark/>
          </w:tcPr>
          <w:p w:rsidR="00617BA3" w:rsidRPr="00EB46D5" w:rsidRDefault="00617BA3" w:rsidP="001275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  <w:hideMark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任务2</w:t>
            </w: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任务2-</w:t>
            </w:r>
            <w:r w:rsidRPr="00EB46D5">
              <w:rPr>
                <w:rFonts w:ascii="楷体" w:eastAsia="楷体" w:hAnsi="楷体"/>
                <w:sz w:val="24"/>
                <w:szCs w:val="24"/>
              </w:rPr>
              <w:t>DCFW</w:t>
            </w:r>
          </w:p>
        </w:tc>
      </w:tr>
      <w:tr w:rsidR="00EB46D5" w:rsidRPr="00EB46D5" w:rsidTr="001D4352">
        <w:trPr>
          <w:trHeight w:val="365"/>
        </w:trPr>
        <w:tc>
          <w:tcPr>
            <w:tcW w:w="811" w:type="pct"/>
            <w:vMerge/>
            <w:vAlign w:val="center"/>
          </w:tcPr>
          <w:p w:rsidR="00617BA3" w:rsidRPr="00EB46D5" w:rsidRDefault="00617BA3" w:rsidP="001275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1D4352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任务2-</w:t>
            </w:r>
            <w:r w:rsidR="001D4352" w:rsidRPr="00EB46D5">
              <w:rPr>
                <w:rFonts w:ascii="楷体" w:eastAsia="楷体" w:hAnsi="楷体" w:hint="eastAsia"/>
                <w:sz w:val="24"/>
                <w:szCs w:val="24"/>
              </w:rPr>
              <w:t>DCBI</w:t>
            </w:r>
          </w:p>
        </w:tc>
      </w:tr>
      <w:tr w:rsidR="00EB46D5" w:rsidRPr="00EB46D5" w:rsidTr="001D4352">
        <w:trPr>
          <w:trHeight w:val="365"/>
        </w:trPr>
        <w:tc>
          <w:tcPr>
            <w:tcW w:w="811" w:type="pct"/>
            <w:vMerge/>
            <w:vAlign w:val="center"/>
          </w:tcPr>
          <w:p w:rsidR="00617BA3" w:rsidRPr="00EB46D5" w:rsidRDefault="00617BA3" w:rsidP="001275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1D4352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任务2-</w:t>
            </w:r>
            <w:r w:rsidR="001D4352" w:rsidRPr="00EB46D5">
              <w:rPr>
                <w:rFonts w:ascii="楷体" w:eastAsia="楷体" w:hAnsi="楷体"/>
                <w:sz w:val="24"/>
                <w:szCs w:val="24"/>
              </w:rPr>
              <w:t>WAF</w:t>
            </w:r>
          </w:p>
        </w:tc>
      </w:tr>
      <w:tr w:rsidR="00EB46D5" w:rsidRPr="00EB46D5" w:rsidTr="001D4352">
        <w:trPr>
          <w:trHeight w:val="365"/>
        </w:trPr>
        <w:tc>
          <w:tcPr>
            <w:tcW w:w="811" w:type="pct"/>
            <w:vMerge/>
            <w:vAlign w:val="center"/>
          </w:tcPr>
          <w:p w:rsidR="00617BA3" w:rsidRPr="00EB46D5" w:rsidRDefault="00617BA3" w:rsidP="001275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任务2-</w:t>
            </w:r>
            <w:r w:rsidRPr="00EB46D5">
              <w:rPr>
                <w:rFonts w:ascii="楷体" w:eastAsia="楷体" w:hAnsi="楷体"/>
                <w:sz w:val="24"/>
                <w:szCs w:val="24"/>
              </w:rPr>
              <w:t>DCRS</w:t>
            </w:r>
          </w:p>
        </w:tc>
      </w:tr>
      <w:tr w:rsidR="00EB46D5" w:rsidRPr="00EB46D5" w:rsidTr="001D4352">
        <w:trPr>
          <w:trHeight w:val="365"/>
        </w:trPr>
        <w:tc>
          <w:tcPr>
            <w:tcW w:w="811" w:type="pct"/>
            <w:vMerge/>
            <w:vAlign w:val="center"/>
          </w:tcPr>
          <w:p w:rsidR="00617BA3" w:rsidRPr="00EB46D5" w:rsidRDefault="00617BA3" w:rsidP="001275D0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617BA3" w:rsidRPr="00EB46D5" w:rsidRDefault="00617BA3" w:rsidP="001275D0">
            <w:pPr>
              <w:widowControl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/>
                <w:sz w:val="24"/>
                <w:szCs w:val="24"/>
              </w:rPr>
              <w:t>7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617BA3" w:rsidRPr="00EB46D5" w:rsidRDefault="00617BA3" w:rsidP="001D4352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EB46D5">
              <w:rPr>
                <w:rFonts w:ascii="楷体" w:eastAsia="楷体" w:hAnsi="楷体" w:hint="eastAsia"/>
                <w:sz w:val="24"/>
                <w:szCs w:val="24"/>
              </w:rPr>
              <w:t>任务2-</w:t>
            </w:r>
            <w:r w:rsidR="001D4352" w:rsidRPr="00EB46D5">
              <w:rPr>
                <w:rFonts w:ascii="楷体" w:eastAsia="楷体" w:hAnsi="楷体" w:hint="eastAsia"/>
                <w:sz w:val="24"/>
                <w:szCs w:val="24"/>
              </w:rPr>
              <w:t>DC</w:t>
            </w:r>
            <w:r w:rsidR="001D4352" w:rsidRPr="00EB46D5">
              <w:rPr>
                <w:rFonts w:ascii="楷体" w:eastAsia="楷体" w:hAnsi="楷体"/>
                <w:sz w:val="24"/>
                <w:szCs w:val="24"/>
              </w:rPr>
              <w:t>WS</w:t>
            </w:r>
          </w:p>
        </w:tc>
      </w:tr>
    </w:tbl>
    <w:p w:rsidR="00D87212" w:rsidRPr="00EB46D5" w:rsidRDefault="00D87212" w:rsidP="00873BF5">
      <w:pPr>
        <w:ind w:firstLine="420"/>
        <w:rPr>
          <w:rFonts w:ascii="楷体" w:eastAsia="楷体" w:hAnsi="楷体"/>
          <w:sz w:val="24"/>
          <w:szCs w:val="24"/>
        </w:rPr>
      </w:pPr>
    </w:p>
    <w:p w:rsidR="00873BF5" w:rsidRPr="00EB46D5" w:rsidRDefault="00873BF5" w:rsidP="00873BF5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</w:t>
      </w:r>
      <w:r w:rsidR="00203AB5" w:rsidRPr="00EB46D5">
        <w:rPr>
          <w:rFonts w:ascii="楷体" w:eastAsia="楷体" w:hAnsi="楷体" w:hint="eastAsia"/>
          <w:sz w:val="28"/>
          <w:szCs w:val="28"/>
        </w:rPr>
        <w:t>1</w:t>
      </w:r>
      <w:r w:rsidRPr="00EB46D5">
        <w:rPr>
          <w:rFonts w:ascii="楷体" w:eastAsia="楷体" w:hAnsi="楷体" w:hint="eastAsia"/>
          <w:sz w:val="28"/>
          <w:szCs w:val="28"/>
        </w:rPr>
        <w:t>：网络平台搭建（60分）</w:t>
      </w:r>
    </w:p>
    <w:p w:rsidR="00617BA3" w:rsidRPr="00EB46D5" w:rsidRDefault="00617BA3" w:rsidP="00617BA3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平台搭建要求如下：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4"/>
        <w:gridCol w:w="7362"/>
      </w:tblGrid>
      <w:tr w:rsidR="00EB46D5" w:rsidRPr="00EB46D5" w:rsidTr="0050177D">
        <w:trPr>
          <w:trHeight w:val="474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题号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网络需求</w:t>
            </w:r>
          </w:p>
        </w:tc>
      </w:tr>
      <w:tr w:rsidR="00EB46D5" w:rsidRPr="00EB46D5" w:rsidTr="0050177D">
        <w:trPr>
          <w:trHeight w:val="384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根据网络拓扑图所示，按照IP地址参数表，对WAF的名称、各接口IP地址进行配置。</w:t>
            </w:r>
          </w:p>
        </w:tc>
      </w:tr>
      <w:tr w:rsidR="00EB46D5" w:rsidRPr="00EB46D5" w:rsidTr="0050177D">
        <w:trPr>
          <w:trHeight w:val="431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根据网络拓扑图所示，按照IP地址参数表，对DCRS的名称、各接口IP地址进行配置。</w:t>
            </w:r>
          </w:p>
        </w:tc>
      </w:tr>
      <w:tr w:rsidR="00EB46D5" w:rsidRPr="00EB46D5" w:rsidTr="0050177D">
        <w:trPr>
          <w:trHeight w:val="409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根据网络拓扑图所示，按照IP地址参数表，对DCFW的名称、各接口IP地址进行配置。</w:t>
            </w:r>
          </w:p>
        </w:tc>
      </w:tr>
      <w:tr w:rsidR="00EB46D5" w:rsidRPr="00EB46D5" w:rsidTr="0050177D">
        <w:trPr>
          <w:trHeight w:val="415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根据网络拓扑图所示，按照IP地址参数表，对DCWS的各接口IP地址进行配置。</w:t>
            </w:r>
          </w:p>
        </w:tc>
      </w:tr>
      <w:tr w:rsidR="00EB46D5" w:rsidRPr="00EB46D5" w:rsidTr="0050177D">
        <w:trPr>
          <w:trHeight w:val="415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根据网络拓扑图所示，按照IP地址参数表，对DCBI的名称、各接口IP地址进行配置。</w:t>
            </w:r>
          </w:p>
        </w:tc>
      </w:tr>
      <w:tr w:rsidR="00EB46D5" w:rsidRPr="00EB46D5" w:rsidTr="0050177D">
        <w:trPr>
          <w:trHeight w:val="660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4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根据网络拓扑图所示，按照IP地址参数表，在DCRS交换机上创建相应的VLAN，并将相应接口划入VLAN。</w:t>
            </w:r>
          </w:p>
        </w:tc>
      </w:tr>
      <w:tr w:rsidR="00EB46D5" w:rsidRPr="00EB46D5" w:rsidTr="0050177D">
        <w:trPr>
          <w:trHeight w:val="653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采用静态路由的方式，全网络互连。</w:t>
            </w:r>
          </w:p>
        </w:tc>
      </w:tr>
      <w:tr w:rsidR="00EB46D5" w:rsidRPr="00EB46D5" w:rsidTr="0050177D">
        <w:trPr>
          <w:trHeight w:val="653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3" w:rsidRPr="00EB46D5" w:rsidRDefault="00617BA3" w:rsidP="0050177D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4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BA3" w:rsidRPr="00EB46D5" w:rsidRDefault="00617BA3" w:rsidP="00617BA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B46D5">
              <w:rPr>
                <w:rFonts w:ascii="楷体" w:eastAsia="楷体" w:hAnsi="楷体" w:hint="eastAsia"/>
                <w:kern w:val="0"/>
                <w:szCs w:val="21"/>
              </w:rPr>
              <w:t>完整填写“赛场IP参数表”。</w:t>
            </w:r>
          </w:p>
        </w:tc>
      </w:tr>
    </w:tbl>
    <w:p w:rsidR="00617BA3" w:rsidRPr="00EB46D5" w:rsidRDefault="00617BA3" w:rsidP="00617BA3"/>
    <w:p w:rsidR="00873BF5" w:rsidRPr="00EB46D5" w:rsidRDefault="00873BF5" w:rsidP="00873BF5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lastRenderedPageBreak/>
        <w:t>任务</w:t>
      </w:r>
      <w:r w:rsidR="00203AB5" w:rsidRPr="00EB46D5">
        <w:rPr>
          <w:rFonts w:ascii="楷体" w:eastAsia="楷体" w:hAnsi="楷体" w:hint="eastAsia"/>
          <w:sz w:val="28"/>
          <w:szCs w:val="28"/>
        </w:rPr>
        <w:t>2</w:t>
      </w:r>
      <w:r w:rsidRPr="00EB46D5">
        <w:rPr>
          <w:rFonts w:ascii="楷体" w:eastAsia="楷体" w:hAnsi="楷体" w:hint="eastAsia"/>
          <w:sz w:val="28"/>
          <w:szCs w:val="28"/>
        </w:rPr>
        <w:t>：网络安全设备配置与防护（240分）</w:t>
      </w:r>
    </w:p>
    <w:p w:rsidR="00617BA3" w:rsidRPr="00EB46D5" w:rsidRDefault="00617BA3" w:rsidP="001D4352">
      <w:pPr>
        <w:pStyle w:val="4"/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DCFW:</w:t>
      </w:r>
    </w:p>
    <w:bookmarkEnd w:id="1"/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在总公司的DCFW上配置，连接LAN接口开启PING,HTTP,HTTPS功能，连接Internet接口开启PING</w:t>
      </w:r>
      <w:r w:rsidR="00C51F18" w:rsidRPr="00EB46D5">
        <w:rPr>
          <w:rFonts w:ascii="楷体" w:eastAsia="楷体" w:hAnsi="楷体" w:cs="Calibri" w:hint="eastAsia"/>
          <w:kern w:val="0"/>
          <w:sz w:val="24"/>
          <w:szCs w:val="24"/>
        </w:rPr>
        <w:t>、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HTTPS功能；并且新增一个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用户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，用户名dcn2017，密码dcn2017，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该用户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只有读-执行权限；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DCFW配置NTP 和 LOG</w:t>
      </w:r>
      <w:r w:rsidR="005C2E9D" w:rsidRPr="00EB46D5">
        <w:rPr>
          <w:rFonts w:ascii="楷体" w:eastAsia="楷体" w:hAnsi="楷体" w:cs="Calibri" w:hint="eastAsia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 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Server</w:t>
      </w:r>
      <w:r w:rsidR="005C2E9D"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 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IP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为X.X.X.X，NTP认证密码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为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Dcn2017；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FD266B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DCFW连接LAN的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接口配置二层防护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，ARP </w:t>
      </w:r>
      <w:r w:rsidR="00FD266B" w:rsidRPr="00EB46D5">
        <w:rPr>
          <w:rFonts w:ascii="楷体" w:eastAsia="楷体" w:hAnsi="楷体" w:cs="Calibri"/>
          <w:kern w:val="0"/>
          <w:sz w:val="24"/>
          <w:szCs w:val="24"/>
        </w:rPr>
        <w:t>Flood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超过500个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每秒时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丢弃超出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的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ARP包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ARP扫描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攻击超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过300个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每秒时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弃超出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的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ARP包；配置静态ARP绑定，MAC地址880B.0A0B.0C0D与IP地址X.X.X.X绑定；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DCFW连接Internet的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区域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上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配置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以下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攻击防护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：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FW1，FW2攻击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防护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启以下</w:t>
      </w:r>
      <w:proofErr w:type="gramEnd"/>
      <w:r w:rsidRPr="00EB46D5">
        <w:rPr>
          <w:rFonts w:ascii="楷体" w:eastAsia="楷体" w:hAnsi="楷体" w:cs="Calibri"/>
          <w:kern w:val="0"/>
          <w:sz w:val="24"/>
          <w:szCs w:val="24"/>
        </w:rPr>
        <w:t>Flood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防护：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ICMP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洪水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攻击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防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护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警戒值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2000，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动作丢弃；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UDP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供水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攻击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防护，警戒值1500，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动作丢弃；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SYN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洪水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攻击防护，警戒值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5000，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动作丢弃；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开启以下DOS防护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：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ing 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of Death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攻击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防护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；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T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eardrop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攻击防护；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IP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选项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，动作丢弃；</w:t>
      </w:r>
    </w:p>
    <w:p w:rsidR="00617BA3" w:rsidRPr="00EB46D5" w:rsidRDefault="00617BA3" w:rsidP="00617BA3">
      <w:pPr>
        <w:widowControl/>
        <w:ind w:firstLineChars="177" w:firstLine="425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ICMP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大包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攻击防护，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警戒值2048，动作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丢弃；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限制LAN到I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nternet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流媒体R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TS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P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应用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会话数，在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周一至周五8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:00-1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7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:00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每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5秒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钟会话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建立不可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超过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20；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DCFW上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配置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NAT功能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使PC2能够通过WEB方式正常管理到WAF，端口号使用10666;）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总公司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DCFW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配置SSLVPN，建立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用户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dcn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01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，密码dcn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01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，要求连接I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nternet PC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2可以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拨入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，配置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下载客户端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端口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为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9999，数据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连接端口为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9998，SSLVPN地址池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参见地址表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t>DCFW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加强访问I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nternet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安全性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禁止从HTTP打开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下载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可执行文件和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批处理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文件；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DCFW配置禁止所有人在周一至周五工作时间9：00-18：00访问京东www.jd.com</w:t>
      </w:r>
      <w:proofErr w:type="gramStart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和淘宝</w:t>
      </w:r>
      <w:proofErr w:type="gramEnd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www.taobao.com;相同时间段禁止访问中含有“娱乐”、“新闻”的WEB页面；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DCFW上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配置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ZONE和放行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策略，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连接I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nternet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接口为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Untrust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区域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，连接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DCRS接口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为“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Trust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区域，连接SSL VPN接口为“VPN HUB”区域，要求配置相应的最严格安全策略；）</w:t>
      </w:r>
    </w:p>
    <w:p w:rsidR="00617BA3" w:rsidRPr="00EB46D5" w:rsidRDefault="00617BA3" w:rsidP="00617BA3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</w:p>
    <w:p w:rsidR="00617BA3" w:rsidRPr="00EB46D5" w:rsidRDefault="00617BA3" w:rsidP="001D4352">
      <w:pPr>
        <w:pStyle w:val="4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lastRenderedPageBreak/>
        <w:t>DCBI: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在公司总部的DCBI上配置，设备部署方式为旁路模式，并配置监控接口与管理接口;增加非admin账户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DCN2017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，密码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dcn2017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，该账户仅用于用户查询设备的系统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状态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和统计报表;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在公司总部的DCBI上配置，监控周一至周五9：00-18：00 PC-1</w:t>
      </w:r>
      <w:proofErr w:type="gramStart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所在网段用户</w:t>
      </w:r>
      <w:proofErr w:type="gramEnd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访问的URL中包含xunlei的HTTP访问记录，并且邮件发送告警;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在公司总部的DCBI上配置，监控PC-1</w:t>
      </w:r>
      <w:proofErr w:type="gramStart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所在网段用户</w:t>
      </w:r>
      <w:proofErr w:type="gramEnd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周一至周五9：00-18：00的即时聊天记录;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公司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总部LAN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中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用户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访问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网页中带有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“MP3”、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MKV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 xml:space="preserve"> 、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RMVB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需要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被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DCBI记录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；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邮件内容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中带有“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银行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账号”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记录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并发送邮件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告警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DCBI监控LAN中用户访问网络游戏，包括“QQ游戏”、“魔兽世界”并作记录；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DCBI配置应用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及应用组“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快播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视频”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UDP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协议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端口号范围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23456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-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23654，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在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周一至周五9：00-18：00监控LAN中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所有用户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的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快播视频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访问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记录；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CBI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上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开启邮件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告警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，邮件服务器地址为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X.X.X.X，端口号25,告警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所用邮箱用户名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dcnadmin,密码Dcn2017;当DCB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I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磁盘使用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率超过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75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%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时发送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一次报警；</w:t>
      </w:r>
    </w:p>
    <w:p w:rsidR="00617BA3" w:rsidRPr="00EB46D5" w:rsidRDefault="00617BA3" w:rsidP="00617BA3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</w:p>
    <w:p w:rsidR="00617BA3" w:rsidRPr="00EB46D5" w:rsidRDefault="00617BA3" w:rsidP="001D4352">
      <w:pPr>
        <w:pStyle w:val="4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WAF: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</w:t>
      </w:r>
      <w:r w:rsidRPr="00EB46D5">
        <w:rPr>
          <w:rFonts w:ascii="楷体" w:eastAsia="楷体" w:hAnsi="楷体" w:cs="Calibri" w:hint="eastAsia"/>
          <w:bCs/>
          <w:kern w:val="0"/>
          <w:sz w:val="24"/>
          <w:szCs w:val="24"/>
        </w:rPr>
        <w:t>编辑防护策略，定义HTTP请求体的最大长度为512，防止缓冲区溢出攻击；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</w:t>
      </w:r>
      <w:proofErr w:type="gramStart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防止某源</w:t>
      </w:r>
      <w:proofErr w:type="gramEnd"/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IP地址在短时间内发送大量的恶意请求，影响公司网站正常服务。大量请求的确认值是：10秒钟超过3000次请求；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在公司总部的WAF上配置，对公司网站（X.X.X.X）进行安全评估，检查网站是否存在安全漏洞，便于在攻击没有发生的情况下提前做出防护措施；</w:t>
      </w:r>
    </w:p>
    <w:p w:rsidR="00617BA3" w:rsidRPr="00EB46D5" w:rsidRDefault="00617BA3" w:rsidP="00617BA3">
      <w:pPr>
        <w:pStyle w:val="11"/>
        <w:numPr>
          <w:ilvl w:val="0"/>
          <w:numId w:val="26"/>
        </w:numPr>
        <w:ind w:firstLineChars="0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使用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WAF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自带标识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组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配置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爬虫防护与扫描防护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，阻断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时间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120秒，通过WAF组织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爬虫探测和扫描服务器区域；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在公司总部的WAF上配置，禁止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HTTP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请求和应答中包含敏感字段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“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赛题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和“答案”的报文经过WAF设备。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公司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web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应用防火墙透明模式部署，为了防止不法人员对公司内的网站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(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X.X.X.X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)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进行攻击，在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web 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应用防火墙上开启“黑名单”策略，禁止公网IP地址（X.X.X.X）访问网站服务器。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公司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web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应用防火墙透明模式部署，为了防止不法人员对公司内的网站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(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X.X.X.X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)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进行攻击，在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web 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应用防火墙上开启防止“SQL注入”攻击策略阻止攻击流量；</w:t>
      </w:r>
    </w:p>
    <w:p w:rsidR="00617BA3" w:rsidRPr="00EB46D5" w:rsidRDefault="00617BA3" w:rsidP="00617BA3">
      <w:pPr>
        <w:pStyle w:val="11"/>
        <w:numPr>
          <w:ilvl w:val="0"/>
          <w:numId w:val="26"/>
        </w:numPr>
        <w:ind w:firstLineChars="0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在公司总部的WAF上配置， WAF设备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的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内存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使用率超过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75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%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每隔5分钟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发送邮件和短信给管理，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邮箱</w:t>
      </w:r>
      <w:hyperlink r:id="rId10" w:history="1">
        <w:r w:rsidRPr="00EB46D5">
          <w:rPr>
            <w:rStyle w:val="a8"/>
            <w:rFonts w:ascii="楷体" w:eastAsia="楷体" w:hAnsi="楷体" w:cs="Calibri"/>
            <w:color w:val="auto"/>
            <w:kern w:val="0"/>
            <w:sz w:val="24"/>
            <w:szCs w:val="24"/>
          </w:rPr>
          <w:t>admin</w:t>
        </w:r>
        <w:r w:rsidRPr="00EB46D5">
          <w:rPr>
            <w:rStyle w:val="a8"/>
            <w:rFonts w:ascii="楷体" w:eastAsia="楷体" w:hAnsi="楷体" w:cs="Calibri" w:hint="eastAsia"/>
            <w:color w:val="auto"/>
            <w:kern w:val="0"/>
            <w:sz w:val="24"/>
            <w:szCs w:val="24"/>
          </w:rPr>
          <w:t>@digitalchina.com</w:t>
        </w:r>
      </w:hyperlink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，手机1391234567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8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；</w:t>
      </w:r>
    </w:p>
    <w:p w:rsidR="00617BA3" w:rsidRPr="00EB46D5" w:rsidRDefault="00617BA3" w:rsidP="00617BA3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</w:p>
    <w:p w:rsidR="00617BA3" w:rsidRPr="00EB46D5" w:rsidRDefault="00617BA3" w:rsidP="001D4352">
      <w:pPr>
        <w:pStyle w:val="4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DCRS: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DCRS为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接入交换机，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为终端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产生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防止MAC地址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防洪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攻击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，请配置端口安全，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每个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已划分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VLAN的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端口最多学习到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5个MAC地址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发生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违规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阻止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后续违规流量通过，不影响已有流量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并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产生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LOG日志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；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Ex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/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x为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专用接口，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限定MAC地址00-11-11-11-11-11可以连接；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将连接DCFW的双向流量镜像至Netlog进行监控和分析；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DCRS配置802.1x认证，Radius服务器IP 地址X.X.X.X,认证密码Dcn2017,</w:t>
      </w:r>
    </w:p>
    <w:p w:rsidR="00617BA3" w:rsidRPr="00EB46D5" w:rsidRDefault="00617BA3" w:rsidP="00617BA3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Ex/x号端口开启802.1x功能，接入该端口通过PC上的802.1x软件进行认证；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接入DCRS Ex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/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x，仅允许IP地址X.X.X.X-X.X.X.X为源的数据包为合法包，以其它IP地址为源地址，交换机直接丢弃；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为拦截，防止非法的MAC地址与IP地址绑定的ARP数据包，配置动态ARP检测功能，AC为DHCP服务器，限制与AC在同一VLAN接口的ARP阀值为50；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DCRS上开启以下安全特性，防IP Spoofing攻击、防TCP非法标志攻击、防端口欺骗攻击、防TCP碎片攻击、防ICMP碎片攻击；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</w:p>
    <w:p w:rsidR="00617BA3" w:rsidRPr="00EB46D5" w:rsidRDefault="00617BA3" w:rsidP="001D4352">
      <w:pPr>
        <w:pStyle w:val="4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DCWS</w:t>
      </w:r>
      <w:r w:rsidR="00E9121B" w:rsidRPr="00EB46D5">
        <w:rPr>
          <w:rFonts w:ascii="楷体" w:eastAsia="楷体" w:hAnsi="楷体" w:cs="Calibri" w:hint="eastAsia"/>
          <w:kern w:val="0"/>
          <w:sz w:val="24"/>
          <w:szCs w:val="24"/>
        </w:rPr>
        <w:t>：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AP通过option43方式进行正常注册上线；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设置AP工作在5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G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频段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；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设置SSID DCN，加密模式为wpa-personal,其口令为：chinaskill；</w:t>
      </w:r>
    </w:p>
    <w:p w:rsidR="00617BA3" w:rsidRPr="00EB46D5" w:rsidRDefault="00617BA3" w:rsidP="00617BA3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设置SSID GUEST 不进行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认证加密；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G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USET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最多接入10个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用户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，用户间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相互隔离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并对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GUEST网络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进行流控，上行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M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下行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2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M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通过配置避免接入终端较多且有大量弱终端时，避免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高速客户端被低速客户端“拖累”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，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让低速客户端不至于长时间得不到传输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通过使用黑名单技术禁止mac地址为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68-a3-c4-e6-a1-be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的PC通过无线网络上网；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防止非法AP假冒合法SSID，开启AP威胁检测功能；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通过设置实现在AC断开网络连接时AP还能正常工作；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考虑到无线网络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会进一步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部署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，增加更多的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AP，设置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已有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AP信道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和发射功率每隔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1小时</w:t>
      </w:r>
      <w:r w:rsidRPr="00EB46D5">
        <w:rPr>
          <w:rFonts w:ascii="楷体" w:eastAsia="楷体" w:hAnsi="楷体" w:cs="Calibri"/>
          <w:kern w:val="0"/>
          <w:sz w:val="24"/>
          <w:szCs w:val="24"/>
        </w:rPr>
        <w:t>自动调节</w:t>
      </w: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617BA3" w:rsidRPr="00EB46D5" w:rsidRDefault="00617BA3" w:rsidP="00617BA3">
      <w:pPr>
        <w:widowControl/>
        <w:numPr>
          <w:ilvl w:val="0"/>
          <w:numId w:val="26"/>
        </w:numPr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 w:hint="eastAsia"/>
          <w:kern w:val="0"/>
          <w:sz w:val="24"/>
          <w:szCs w:val="24"/>
        </w:rPr>
        <w:t>为防止增多AP后产生过多的ARP数据包，开启ARP抑制功能，要求AC能代为应答其已知的MAC地址；</w:t>
      </w:r>
      <w:r w:rsidRPr="00EB46D5">
        <w:rPr>
          <w:rFonts w:ascii="楷体" w:eastAsia="楷体" w:hAnsi="楷体" w:cs="Calibri"/>
          <w:kern w:val="0"/>
          <w:sz w:val="24"/>
          <w:szCs w:val="24"/>
        </w:rPr>
        <w:t xml:space="preserve"> </w:t>
      </w:r>
    </w:p>
    <w:p w:rsidR="007C523B" w:rsidRPr="00EB46D5" w:rsidRDefault="007C523B">
      <w:pPr>
        <w:widowControl/>
        <w:jc w:val="left"/>
        <w:rPr>
          <w:rFonts w:ascii="楷体" w:eastAsia="楷体" w:hAnsi="楷体" w:cs="Calibri"/>
          <w:kern w:val="0"/>
          <w:sz w:val="24"/>
          <w:szCs w:val="24"/>
        </w:rPr>
      </w:pPr>
      <w:r w:rsidRPr="00EB46D5">
        <w:rPr>
          <w:rFonts w:ascii="楷体" w:eastAsia="楷体" w:hAnsi="楷体" w:cs="Calibri"/>
          <w:kern w:val="0"/>
          <w:sz w:val="24"/>
          <w:szCs w:val="24"/>
        </w:rPr>
        <w:br w:type="page"/>
      </w:r>
    </w:p>
    <w:p w:rsidR="00DB2006" w:rsidRPr="00EB46D5" w:rsidRDefault="00DB2006" w:rsidP="00DB2006">
      <w:pPr>
        <w:widowControl/>
        <w:ind w:left="420"/>
        <w:jc w:val="left"/>
        <w:textAlignment w:val="center"/>
        <w:rPr>
          <w:rFonts w:ascii="楷体" w:eastAsia="楷体" w:hAnsi="楷体" w:cs="Calibri"/>
          <w:kern w:val="0"/>
          <w:sz w:val="24"/>
          <w:szCs w:val="24"/>
        </w:rPr>
      </w:pPr>
    </w:p>
    <w:p w:rsidR="00931D50" w:rsidRPr="00EB46D5" w:rsidRDefault="00931D50" w:rsidP="00DB2006">
      <w:pPr>
        <w:pStyle w:val="a7"/>
        <w:numPr>
          <w:ilvl w:val="0"/>
          <w:numId w:val="4"/>
        </w:numPr>
        <w:ind w:firstLineChars="0"/>
        <w:outlineLvl w:val="1"/>
        <w:rPr>
          <w:rFonts w:ascii="楷体" w:eastAsia="楷体" w:hAnsi="楷体"/>
          <w:b/>
          <w:sz w:val="28"/>
          <w:szCs w:val="28"/>
        </w:rPr>
      </w:pPr>
      <w:r w:rsidRPr="00EB46D5">
        <w:rPr>
          <w:rFonts w:ascii="楷体" w:eastAsia="楷体" w:hAnsi="楷体" w:hint="eastAsia"/>
          <w:b/>
          <w:sz w:val="28"/>
          <w:szCs w:val="28"/>
        </w:rPr>
        <w:t>第二阶段</w:t>
      </w:r>
      <w:r w:rsidR="00EB46D5">
        <w:rPr>
          <w:rFonts w:ascii="楷体" w:eastAsia="楷体" w:hAnsi="楷体" w:hint="eastAsia"/>
          <w:b/>
          <w:sz w:val="28"/>
          <w:szCs w:val="28"/>
        </w:rPr>
        <w:t>任务书</w:t>
      </w:r>
      <w:r w:rsidR="007754E4" w:rsidRPr="00EB46D5">
        <w:rPr>
          <w:rFonts w:ascii="楷体" w:eastAsia="楷体" w:hAnsi="楷体" w:hint="eastAsia"/>
          <w:b/>
          <w:sz w:val="28"/>
          <w:szCs w:val="28"/>
        </w:rPr>
        <w:t>（</w:t>
      </w:r>
      <w:r w:rsidR="00410868" w:rsidRPr="00EB46D5">
        <w:rPr>
          <w:rFonts w:ascii="楷体" w:eastAsia="楷体" w:hAnsi="楷体" w:hint="eastAsia"/>
          <w:b/>
          <w:sz w:val="28"/>
          <w:szCs w:val="28"/>
        </w:rPr>
        <w:t>3</w:t>
      </w:r>
      <w:r w:rsidR="007754E4" w:rsidRPr="00EB46D5">
        <w:rPr>
          <w:rFonts w:ascii="楷体" w:eastAsia="楷体" w:hAnsi="楷体" w:hint="eastAsia"/>
          <w:b/>
          <w:sz w:val="28"/>
          <w:szCs w:val="28"/>
        </w:rPr>
        <w:t>00</w:t>
      </w:r>
      <w:r w:rsidR="008F3364" w:rsidRPr="00EB46D5">
        <w:rPr>
          <w:rFonts w:ascii="楷体" w:eastAsia="楷体" w:hAnsi="楷体" w:hint="eastAsia"/>
          <w:b/>
          <w:sz w:val="28"/>
          <w:szCs w:val="28"/>
        </w:rPr>
        <w:t>分</w:t>
      </w:r>
      <w:r w:rsidR="007754E4" w:rsidRPr="00EB46D5">
        <w:rPr>
          <w:rFonts w:ascii="楷体" w:eastAsia="楷体" w:hAnsi="楷体" w:hint="eastAsia"/>
          <w:b/>
          <w:sz w:val="28"/>
          <w:szCs w:val="28"/>
        </w:rPr>
        <w:t>）</w:t>
      </w:r>
    </w:p>
    <w:p w:rsidR="009D6506" w:rsidRPr="00EB46D5" w:rsidRDefault="00681DE5" w:rsidP="00110735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提示</w:t>
      </w:r>
      <w:r w:rsidR="001D4352" w:rsidRPr="00EB46D5">
        <w:rPr>
          <w:rFonts w:ascii="楷体" w:eastAsia="楷体" w:hAnsi="楷体" w:hint="eastAsia"/>
          <w:sz w:val="24"/>
          <w:szCs w:val="24"/>
        </w:rPr>
        <w:t>：</w:t>
      </w:r>
      <w:r w:rsidR="009D6506" w:rsidRPr="00EB46D5">
        <w:rPr>
          <w:rFonts w:ascii="楷体" w:eastAsia="楷体" w:hAnsi="楷体" w:hint="eastAsia"/>
          <w:sz w:val="24"/>
          <w:szCs w:val="24"/>
        </w:rPr>
        <w:t>本阶段用到</w:t>
      </w:r>
      <w:r w:rsidR="00692EB1" w:rsidRPr="00EB46D5">
        <w:rPr>
          <w:rFonts w:ascii="楷体" w:eastAsia="楷体" w:hAnsi="楷体" w:hint="eastAsia"/>
          <w:sz w:val="24"/>
          <w:szCs w:val="24"/>
        </w:rPr>
        <w:t>堡垒服务器</w:t>
      </w:r>
      <w:r w:rsidR="009D6506" w:rsidRPr="00EB46D5">
        <w:rPr>
          <w:rFonts w:ascii="楷体" w:eastAsia="楷体" w:hAnsi="楷体" w:hint="eastAsia"/>
          <w:sz w:val="24"/>
          <w:szCs w:val="24"/>
        </w:rPr>
        <w:t>DCST中的服务器</w:t>
      </w:r>
      <w:r w:rsidR="003663F0" w:rsidRPr="00EB46D5">
        <w:rPr>
          <w:rFonts w:ascii="楷体" w:eastAsia="楷体" w:hAnsi="楷体" w:hint="eastAsia"/>
          <w:sz w:val="24"/>
          <w:szCs w:val="24"/>
        </w:rPr>
        <w:t>场景</w:t>
      </w:r>
      <w:r w:rsidR="00BD540D" w:rsidRPr="00EB46D5">
        <w:rPr>
          <w:rFonts w:ascii="楷体" w:eastAsia="楷体" w:hAnsi="楷体" w:hint="eastAsia"/>
          <w:sz w:val="24"/>
          <w:szCs w:val="24"/>
        </w:rPr>
        <w:t>，获取</w:t>
      </w:r>
      <w:r w:rsidR="009D6506" w:rsidRPr="00EB46D5">
        <w:rPr>
          <w:rFonts w:ascii="楷体" w:eastAsia="楷体" w:hAnsi="楷体" w:hint="eastAsia"/>
          <w:sz w:val="24"/>
          <w:szCs w:val="24"/>
        </w:rPr>
        <w:t>服务器IP地址方式</w:t>
      </w:r>
      <w:r w:rsidR="00692EB1" w:rsidRPr="00EB46D5">
        <w:rPr>
          <w:rFonts w:ascii="楷体" w:eastAsia="楷体" w:hAnsi="楷体" w:hint="eastAsia"/>
          <w:sz w:val="24"/>
          <w:szCs w:val="24"/>
        </w:rPr>
        <w:t>如下</w:t>
      </w:r>
      <w:r w:rsidR="00692EB1" w:rsidRPr="00EB46D5">
        <w:rPr>
          <w:rFonts w:ascii="楷体" w:eastAsia="楷体" w:hAnsi="楷体"/>
          <w:sz w:val="24"/>
          <w:szCs w:val="24"/>
        </w:rPr>
        <w:t>：</w:t>
      </w:r>
    </w:p>
    <w:p w:rsidR="009D6506" w:rsidRPr="00EB46D5" w:rsidRDefault="00331971" w:rsidP="00110735">
      <w:pPr>
        <w:ind w:firstLine="42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/>
          <w:sz w:val="24"/>
          <w:szCs w:val="24"/>
        </w:rPr>
        <w:t>W</w:t>
      </w:r>
      <w:r w:rsidR="009D6506" w:rsidRPr="00EB46D5">
        <w:rPr>
          <w:rFonts w:ascii="楷体" w:eastAsia="楷体" w:hAnsi="楷体" w:hint="eastAsia"/>
          <w:sz w:val="24"/>
          <w:szCs w:val="24"/>
        </w:rPr>
        <w:t>indows服务器</w:t>
      </w:r>
      <w:r w:rsidR="00692EB1" w:rsidRPr="00EB46D5">
        <w:rPr>
          <w:rFonts w:ascii="楷体" w:eastAsia="楷体" w:hAnsi="楷体" w:hint="eastAsia"/>
          <w:sz w:val="24"/>
          <w:szCs w:val="24"/>
        </w:rPr>
        <w:t>的</w:t>
      </w:r>
      <w:r w:rsidR="009D6506" w:rsidRPr="00EB46D5">
        <w:rPr>
          <w:rFonts w:ascii="楷体" w:eastAsia="楷体" w:hAnsi="楷体" w:hint="eastAsia"/>
          <w:sz w:val="24"/>
          <w:szCs w:val="24"/>
        </w:rPr>
        <w:t>IP地址可以通过拓扑界面获得，如果获得不了，采用如下方法获得</w:t>
      </w:r>
      <w:r w:rsidR="00692EB1" w:rsidRPr="00EB46D5">
        <w:rPr>
          <w:rFonts w:ascii="楷体" w:eastAsia="楷体" w:hAnsi="楷体" w:hint="eastAsia"/>
          <w:sz w:val="24"/>
          <w:szCs w:val="24"/>
        </w:rPr>
        <w:t>：</w:t>
      </w:r>
    </w:p>
    <w:p w:rsidR="009D6506" w:rsidRPr="00EB46D5" w:rsidRDefault="009D6506" w:rsidP="00A309D1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通过</w:t>
      </w:r>
      <w:r w:rsidR="001313C5" w:rsidRPr="00EB46D5">
        <w:rPr>
          <w:rFonts w:ascii="楷体" w:eastAsia="楷体" w:hAnsi="楷体" w:hint="eastAsia"/>
          <w:sz w:val="24"/>
          <w:szCs w:val="24"/>
        </w:rPr>
        <w:t>DCST场景里的</w:t>
      </w:r>
      <w:r w:rsidR="003178D4" w:rsidRPr="00EB46D5">
        <w:rPr>
          <w:rFonts w:ascii="楷体" w:eastAsia="楷体" w:hAnsi="楷体" w:hint="eastAsia"/>
          <w:sz w:val="24"/>
          <w:szCs w:val="24"/>
        </w:rPr>
        <w:t>网络拓扑图，</w:t>
      </w:r>
      <w:r w:rsidR="00D84BD0" w:rsidRPr="00EB46D5">
        <w:rPr>
          <w:rFonts w:ascii="楷体" w:eastAsia="楷体" w:hAnsi="楷体" w:hint="eastAsia"/>
          <w:sz w:val="24"/>
          <w:szCs w:val="24"/>
        </w:rPr>
        <w:t>启动</w:t>
      </w:r>
      <w:r w:rsidR="003178D4" w:rsidRPr="00EB46D5">
        <w:rPr>
          <w:rFonts w:ascii="楷体" w:eastAsia="楷体" w:hAnsi="楷体" w:hint="eastAsia"/>
          <w:sz w:val="24"/>
          <w:szCs w:val="24"/>
        </w:rPr>
        <w:t>连接</w:t>
      </w:r>
      <w:r w:rsidRPr="00EB46D5">
        <w:rPr>
          <w:rFonts w:ascii="楷体" w:eastAsia="楷体" w:hAnsi="楷体" w:hint="eastAsia"/>
          <w:sz w:val="24"/>
          <w:szCs w:val="24"/>
        </w:rPr>
        <w:t>设备</w:t>
      </w:r>
    </w:p>
    <w:p w:rsidR="009D6506" w:rsidRPr="00EB46D5" w:rsidRDefault="009D6506" w:rsidP="00A309D1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进入服务器，用户名为administrator，密码</w:t>
      </w:r>
      <w:r w:rsidR="00AC7CFE" w:rsidRPr="00EB46D5">
        <w:rPr>
          <w:rFonts w:ascii="楷体" w:eastAsia="楷体" w:hAnsi="楷体" w:hint="eastAsia"/>
          <w:sz w:val="24"/>
          <w:szCs w:val="24"/>
        </w:rPr>
        <w:t>：空</w:t>
      </w:r>
    </w:p>
    <w:p w:rsidR="00A434EA" w:rsidRPr="00EB46D5" w:rsidRDefault="009D6506" w:rsidP="00AC7CFE">
      <w:pPr>
        <w:pStyle w:val="a7"/>
        <w:numPr>
          <w:ilvl w:val="0"/>
          <w:numId w:val="6"/>
        </w:numPr>
        <w:ind w:firstLineChars="0"/>
        <w:rPr>
          <w:rFonts w:ascii="楷体" w:eastAsia="楷体" w:hAnsi="楷体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执行ipconfig /all，即可获得</w:t>
      </w:r>
      <w:r w:rsidR="00FB5972" w:rsidRPr="00EB46D5">
        <w:rPr>
          <w:rFonts w:ascii="楷体" w:eastAsia="楷体" w:hAnsi="楷体" w:hint="eastAsia"/>
          <w:sz w:val="24"/>
          <w:szCs w:val="24"/>
        </w:rPr>
        <w:t>服务器</w:t>
      </w:r>
      <w:r w:rsidRPr="00EB46D5">
        <w:rPr>
          <w:rFonts w:ascii="楷体" w:eastAsia="楷体" w:hAnsi="楷体" w:hint="eastAsia"/>
          <w:sz w:val="24"/>
          <w:szCs w:val="24"/>
        </w:rPr>
        <w:t>IP地址</w:t>
      </w:r>
    </w:p>
    <w:p w:rsidR="001D4352" w:rsidRPr="00EB46D5" w:rsidRDefault="001D4352" w:rsidP="00E9121B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任务1：缓冲区溢出漏洞渗透测试</w:t>
      </w:r>
      <w:r w:rsidR="0052089E">
        <w:rPr>
          <w:rFonts w:ascii="楷体" w:eastAsia="楷体" w:hAnsi="楷体" w:hint="eastAsia"/>
          <w:sz w:val="28"/>
          <w:szCs w:val="28"/>
        </w:rPr>
        <w:t>（50分）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任务描述：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假定各位选手是TaoJin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电子商务企业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信息系统安全工程师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，负责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该企业信息系统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维护，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该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系统中某程序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可能存在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缓冲区溢出漏洞；你需要对该程序进行渗透测试，确认程序确实存在该漏洞；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任务环境说明：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主机场景：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WindowsXP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主机场景操作系统：Microsoft Windows XP Professional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主机场景安装服务/工具1：Visual C++ 6.0；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主机场景安装服务/工具2：OllyICE；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主机场景安装服务/工具3：Findjmp；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主机场景安装服务/工具4：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Sublime Text 2.0.2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；</w:t>
      </w: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任务内容：</w:t>
      </w:r>
    </w:p>
    <w:p w:rsidR="001D4352" w:rsidRPr="00EB46D5" w:rsidRDefault="001D4352" w:rsidP="001D4352"/>
    <w:p w:rsidR="001D4352" w:rsidRPr="00EB46D5" w:rsidRDefault="001D4352" w:rsidP="001D4352">
      <w:pPr>
        <w:widowControl/>
        <w:numPr>
          <w:ilvl w:val="0"/>
          <w:numId w:val="22"/>
        </w:numPr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对可能存在缓冲区溢出的程序源代码（位置：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\Overflow.c）进行分析，找到Main函数中有缓冲区溢出可能的变量名，并将Flag值（形式：有缓冲区溢出可能的变量名）进行提交；</w:t>
      </w:r>
    </w:p>
    <w:p w:rsidR="001D4352" w:rsidRPr="00EB46D5" w:rsidRDefault="001D4352" w:rsidP="001D4352">
      <w:pPr>
        <w:widowControl/>
        <w:numPr>
          <w:ilvl w:val="0"/>
          <w:numId w:val="22"/>
        </w:numPr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对可能存在缓冲区溢出的程序源代码（位置：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\Overflow.c）进行完善，使用工具</w:t>
      </w:r>
      <w:r w:rsidRPr="00EB46D5">
        <w:rPr>
          <w:rFonts w:ascii="楷体" w:eastAsia="楷体" w:hAnsi="楷体" w:cs="宋体"/>
          <w:kern w:val="0"/>
          <w:sz w:val="24"/>
          <w:szCs w:val="24"/>
        </w:rPr>
        <w:t>findjmp找到Windows内核文件KERNEL32.DLL中的首个“call esp”指令的内存地址，将该内存地址作为函数的返回地址，根据以上信息，填写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可能存在缓冲区溢出的程序源代码（位置：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\Overflow.c）中的F1字符串，并将Flag值（形式：F1字符串内容）进行提交；</w:t>
      </w:r>
    </w:p>
    <w:p w:rsidR="001D4352" w:rsidRPr="00EB46D5" w:rsidRDefault="001D4352" w:rsidP="001D4352">
      <w:pPr>
        <w:widowControl/>
        <w:numPr>
          <w:ilvl w:val="0"/>
          <w:numId w:val="22"/>
        </w:numPr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对可能存在缓冲区溢出的程序源代码（位置：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\Overflow.c）进行完善，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填写该源代码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中join函数中的F2、F3字符串，并将Flag值（形式：F2字符串内容;F3字符串内容）进行提交；</w:t>
      </w:r>
    </w:p>
    <w:p w:rsidR="001D4352" w:rsidRPr="00EB46D5" w:rsidRDefault="001D4352" w:rsidP="001D4352">
      <w:pPr>
        <w:widowControl/>
        <w:numPr>
          <w:ilvl w:val="0"/>
          <w:numId w:val="22"/>
        </w:numPr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对可能存在缓冲区溢出的程序源代码（位置：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\Overflow.c）进行完善，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填写该源代码中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repstr函数中的F4、F5字符串，并将Flag值（形式：F4字符串内容;F5字符串内容）进行提交；</w:t>
      </w:r>
    </w:p>
    <w:p w:rsidR="001D4352" w:rsidRPr="00EB46D5" w:rsidRDefault="001D4352" w:rsidP="001D4352">
      <w:pPr>
        <w:widowControl/>
        <w:numPr>
          <w:ilvl w:val="0"/>
          <w:numId w:val="22"/>
        </w:numPr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对可能存在缓冲区溢出的程序源代码（位置：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\Overflow.c）进行完善，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填写该源代码中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main函数中的F6、F7、F8字符串，并将Flag值（形式：F6字符串内容;F7字符串内容;F8字符串内容）进行提交；</w:t>
      </w:r>
    </w:p>
    <w:p w:rsidR="001D4352" w:rsidRPr="00EB46D5" w:rsidRDefault="001D4352" w:rsidP="001D4352">
      <w:pPr>
        <w:widowControl/>
        <w:numPr>
          <w:ilvl w:val="0"/>
          <w:numId w:val="22"/>
        </w:numPr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将完善后的缓冲区溢出渗透测试程序源代码（位置：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C:\VC\Source Code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\Overflow.c）进行编译、链接、运行，将该程序的运行结果显示的最后1行字符串作为Flag值（形式：程序的运行结果显示的最后1行字符串）提交；</w:t>
      </w:r>
    </w:p>
    <w:p w:rsidR="001D4352" w:rsidRPr="00EB46D5" w:rsidRDefault="001D4352" w:rsidP="001D4352">
      <w:pPr>
        <w:widowControl/>
        <w:ind w:left="84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E9121B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任务2：Web应用程序安全攻防</w:t>
      </w:r>
      <w:r w:rsidR="0052089E">
        <w:rPr>
          <w:rFonts w:ascii="楷体" w:eastAsia="楷体" w:hAnsi="楷体" w:hint="eastAsia"/>
          <w:sz w:val="28"/>
          <w:szCs w:val="28"/>
        </w:rPr>
        <w:t>（50分）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任务描述：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假定各位选手是TaoJin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电子商务企业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信息系统安全工程师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，负责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该企业信息系统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维护，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该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系统中Web应用程序可能存在SQL注入漏洞；首先，你需要对该程序进行渗透测试，确认程序确实存在该漏洞；其次，你需要对该程序打补丁，解决以上漏洞带来的问题；第三，你需要再次对该程序进行渗透测试，验证程序是否还存在漏洞。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任务环境说明：</w:t>
      </w: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ab/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PC-1（须使用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虚拟机操作系统：WindowsXP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虚拟机安装服务/工具1：Microsoft Internet Explorer 6.0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虚拟机安装服务/工具2：Ethereal</w:t>
      </w:r>
      <w:r w:rsidRPr="00EB46D5">
        <w:t xml:space="preserve"> </w:t>
      </w:r>
      <w:r w:rsidRPr="00EB46D5">
        <w:rPr>
          <w:rFonts w:ascii="楷体" w:eastAsia="楷体" w:hAnsi="楷体" w:cs="宋体"/>
          <w:kern w:val="0"/>
          <w:sz w:val="24"/>
          <w:szCs w:val="24"/>
        </w:rPr>
        <w:t>0.10.10.0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PC-3（须使用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bookmarkStart w:id="2" w:name="OLE_LINK1"/>
      <w:bookmarkStart w:id="3" w:name="OLE_LINK2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</w:t>
      </w:r>
      <w:bookmarkEnd w:id="2"/>
      <w:bookmarkEnd w:id="3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Ubuntu Linux 32bit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虚拟机操作系统安装工具集：BackTrack5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DCST：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服务器场景操作系统：Microsoft Windows2003 Server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服务器场景安装服务/工具1：Apache2.2；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服务器场景安装服务/工具2：Php6；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服务器场景安装服务/工具3：Microsoft SqlServer2000；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服务器场景安装服务/工具4：EditPlus；</w:t>
      </w:r>
    </w:p>
    <w:p w:rsidR="001D4352" w:rsidRPr="00EB46D5" w:rsidRDefault="001D4352" w:rsidP="001D4352">
      <w:pPr>
        <w:rPr>
          <w:rFonts w:ascii="微软雅黑" w:eastAsia="微软雅黑" w:hAnsi="微软雅黑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在PC-1上，Web访问DCST中的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服务器场景，进入</w:t>
      </w:r>
      <w:r w:rsidRPr="00EB46D5">
        <w:rPr>
          <w:rFonts w:ascii="楷体" w:eastAsia="楷体" w:hAnsi="楷体" w:cs="宋体"/>
          <w:kern w:val="0"/>
          <w:sz w:val="24"/>
          <w:szCs w:val="24"/>
        </w:rPr>
        <w:t>login.php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页面，分析该页面源程序，找到提交的变量名，并将所有提交的变量名作为Flag值（形式：变量名1;变量名2;</w:t>
      </w:r>
      <w:r w:rsidRPr="00EB46D5">
        <w:rPr>
          <w:rFonts w:ascii="楷体" w:eastAsia="楷体" w:hAnsi="楷体" w:cs="宋体"/>
          <w:kern w:val="0"/>
          <w:sz w:val="24"/>
          <w:szCs w:val="24"/>
        </w:rPr>
        <w:t>…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;变量名n）提交；</w:t>
      </w:r>
    </w:p>
    <w:p w:rsidR="001D4352" w:rsidRPr="00EB46D5" w:rsidRDefault="001D4352" w:rsidP="001D4352">
      <w:pPr>
        <w:widowControl/>
        <w:ind w:left="840"/>
        <w:jc w:val="left"/>
        <w:rPr>
          <w:rFonts w:ascii="楷体" w:eastAsia="楷体" w:hAnsi="楷体" w:cs="宋体"/>
          <w:kern w:val="0"/>
          <w:szCs w:val="21"/>
        </w:rPr>
      </w:pPr>
    </w:p>
    <w:p w:rsidR="001D4352" w:rsidRPr="00EB46D5" w:rsidRDefault="001D4352" w:rsidP="001D4352">
      <w:pPr>
        <w:pStyle w:val="a7"/>
        <w:widowControl/>
        <w:ind w:left="840" w:firstLineChars="0" w:firstLine="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该任务题目1页面注入点进行SQL注入渗透测试，使该Web站点可通过万能用户名、数据库users表中当中任意一个密码登录，并将万能用户名字符串当中的固定部分作为Flag值（形式：万能用户名字符串当中的固定部分）提交；</w:t>
      </w:r>
    </w:p>
    <w:p w:rsidR="001D4352" w:rsidRPr="00EB46D5" w:rsidRDefault="001D4352" w:rsidP="001D4352">
      <w:pPr>
        <w:pStyle w:val="a7"/>
        <w:widowControl/>
        <w:ind w:left="840" w:firstLineChars="0" w:firstLine="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ind w:left="840" w:firstLineChars="0" w:firstLine="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84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的Web开发环境进行配置，使其能够支持数据抽象层（PDO）技术，并将配置文件的路径及名称字符串作为Flag值（形式：配置文件的路径及名称字符串）提交；</w:t>
      </w:r>
    </w:p>
    <w:p w:rsidR="001D4352" w:rsidRPr="00EB46D5" w:rsidRDefault="001D4352" w:rsidP="001D4352">
      <w:pPr>
        <w:widowControl/>
        <w:ind w:left="84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的Web开发环境进行配置，使其能够支持数据抽象层技术，并将在上题配置文件中取消注释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行内容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作为Flag值（形式：按顺序取消注释行1字符串; 按顺序取消注释行1字符串;</w:t>
      </w:r>
      <w:r w:rsidRPr="00EB46D5">
        <w:rPr>
          <w:rFonts w:ascii="楷体" w:eastAsia="楷体" w:hAnsi="楷体" w:cs="宋体"/>
          <w:kern w:val="0"/>
          <w:sz w:val="24"/>
          <w:szCs w:val="24"/>
        </w:rPr>
        <w:t>…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; 按顺序取消注释行n字符串）提交；</w:t>
      </w:r>
    </w:p>
    <w:p w:rsidR="001D4352" w:rsidRPr="00EB46D5" w:rsidRDefault="001D4352" w:rsidP="001D4352">
      <w:pPr>
        <w:widowControl/>
        <w:ind w:left="84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服务器场景目录，找到</w:t>
      </w:r>
      <w:r w:rsidRPr="00EB46D5">
        <w:rPr>
          <w:rFonts w:ascii="楷体" w:eastAsia="楷体" w:hAnsi="楷体" w:cs="宋体"/>
          <w:kern w:val="0"/>
          <w:sz w:val="24"/>
          <w:szCs w:val="24"/>
        </w:rPr>
        <w:t>login.php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页面参数提交到的php文件，分析并使用EditPlus工具修改该php源程序，使之可以抵御SQL注入渗透测试，并填写该php源程序当中空缺的Flag1字符串，将该字符串作为Flag值（形式：Flag1字符串）提交；</w:t>
      </w:r>
    </w:p>
    <w:p w:rsidR="001D4352" w:rsidRPr="00EB46D5" w:rsidRDefault="001D4352" w:rsidP="001D4352">
      <w:pPr>
        <w:pStyle w:val="a7"/>
        <w:widowControl/>
        <w:ind w:left="840" w:firstLineChars="0" w:firstLine="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服务器场景目录，找到</w:t>
      </w:r>
      <w:r w:rsidRPr="00EB46D5">
        <w:rPr>
          <w:rFonts w:ascii="楷体" w:eastAsia="楷体" w:hAnsi="楷体" w:cs="宋体"/>
          <w:kern w:val="0"/>
          <w:sz w:val="24"/>
          <w:szCs w:val="24"/>
        </w:rPr>
        <w:t>login.php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页面参数提交到的php文件，分析并使用EditPlus工具修改该php源程序，使之可以抵御SQL注入渗透测试，并填写该php源程序当中空缺的Flag2字符串，将该字符串作为Flag值（形式：Flag2字符串）提交；</w:t>
      </w: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服务器场景目录，找到</w:t>
      </w:r>
      <w:r w:rsidRPr="00EB46D5">
        <w:rPr>
          <w:rFonts w:ascii="楷体" w:eastAsia="楷体" w:hAnsi="楷体" w:cs="宋体"/>
          <w:kern w:val="0"/>
          <w:sz w:val="24"/>
          <w:szCs w:val="24"/>
        </w:rPr>
        <w:t>login.php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页面参数提交到的php文件，分析并使用EditPlus工具修改该php源程序，使之可以抵御SQL注入渗透测试，并填写该php源程序当中空缺的Flag3字符串，将该字符串作为Flag值（形式：Flag3字符串）提交；</w:t>
      </w: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服务器场景目录，找到</w:t>
      </w:r>
      <w:r w:rsidRPr="00EB46D5">
        <w:rPr>
          <w:rFonts w:ascii="楷体" w:eastAsia="楷体" w:hAnsi="楷体" w:cs="宋体"/>
          <w:kern w:val="0"/>
          <w:sz w:val="24"/>
          <w:szCs w:val="24"/>
        </w:rPr>
        <w:t>login.php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页面参数提交到的php文件，分析并使用EditPlus工具修改该php源程序，使之可以抵御SQL注入渗透测试，并填写该php源程序当中空缺的Flag4字符串，将该字符串作为Flag值（形式：Flag4字符串）提交；</w:t>
      </w: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进入DCST中的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服务器场景目录，找到</w:t>
      </w:r>
      <w:r w:rsidRPr="00EB46D5">
        <w:rPr>
          <w:rFonts w:ascii="楷体" w:eastAsia="楷体" w:hAnsi="楷体" w:cs="宋体"/>
          <w:kern w:val="0"/>
          <w:sz w:val="24"/>
          <w:szCs w:val="24"/>
        </w:rPr>
        <w:t>login.php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页面参数提交到的php文件，分析并使用EditPlus工具修改该php源程序，使之可以抵御SQL注入渗透测试，并填写该php源程序当中空缺的Flag5字符串，将该字符串作为Flag值（形式：Flag5字符串）提交；</w:t>
      </w:r>
    </w:p>
    <w:p w:rsidR="001D4352" w:rsidRPr="00EB46D5" w:rsidRDefault="001D4352" w:rsidP="001D4352">
      <w:pPr>
        <w:pStyle w:val="a7"/>
        <w:widowControl/>
        <w:numPr>
          <w:ilvl w:val="0"/>
          <w:numId w:val="21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再次对该任务题目1页面注入点进行渗透测试，验证此次利用该注入点对该DCST中的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服务器场景进行SQL注入渗透测试无效，并将页面回显HTML源文件内容作为Flag值（形式：页面回显HTML源文件内容）提交；</w:t>
      </w:r>
    </w:p>
    <w:p w:rsidR="001D4352" w:rsidRPr="00EB46D5" w:rsidRDefault="001D4352" w:rsidP="001D4352">
      <w:pPr>
        <w:widowControl/>
        <w:ind w:left="84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E9121B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任务3：ARP扫描渗透测试</w:t>
      </w:r>
      <w:r w:rsidR="0052089E">
        <w:rPr>
          <w:rFonts w:ascii="楷体" w:eastAsia="楷体" w:hAnsi="楷体" w:hint="eastAsia"/>
          <w:sz w:val="28"/>
          <w:szCs w:val="28"/>
        </w:rPr>
        <w:t>（50分）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任务描述：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假定各位选手是TaoJin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电子商务企业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信息系统安全工程师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，负责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该企业信息系统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维护，现欲对该系统中主机进行ARP扫描渗透测试，确认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该系统中都有哪些IP主机在线；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任务环境说明：</w:t>
      </w: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ab/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PC-1（须使用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操作系统：Windows7 64位旗舰版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虚拟机操作系统：WindowsXP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虚拟机安装服务/工具1：EditPlus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虚拟机安装服务/工具2：XFTP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PC-3（须使用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虚拟机操作系统：Ubuntu Linux 32bit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虚拟机操作系统安装工具集：BackTrack5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DCST：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CentOS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5.5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服务器场景操作系统：CentOS Linux 5.5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7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填写该文件当中空缺的Flag1字符串，将该字符串作为Flag值（形式：Flag1字符串）提交；（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7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填写该文件当中空缺的Flag2字符串，将该字符串作为Flag值（形式：Flag2字符串）提交；（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7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填写该文件当中空缺的Flag3字符串，将该字符串作为Flag值（形式：Flag3字符串）提交；（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7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填写该文件当中空缺的Flag4字符串，将该字符串作为Flag值（形式：Flag4字符串）提交；（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7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填写该文件当中空缺的Flag5字符串，将该字符串作为Flag值（形式：Flag5字符串）提交；（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7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在虚拟机操作系统：Ubuntu Linux 32bit下执行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arp_sweep.py文件，</w:t>
      </w:r>
      <w:r w:rsidR="001A2776" w:rsidRPr="00EB46D5">
        <w:rPr>
          <w:rFonts w:ascii="楷体" w:eastAsia="楷体" w:hAnsi="楷体" w:cs="宋体"/>
          <w:kern w:val="0"/>
          <w:sz w:val="24"/>
          <w:szCs w:val="24"/>
        </w:rPr>
        <w:t>对服务器场景</w:t>
      </w:r>
      <w:r w:rsidR="00607C92" w:rsidRPr="00EB46D5">
        <w:rPr>
          <w:rFonts w:ascii="楷体" w:eastAsia="楷体" w:hAnsi="楷体" w:cs="宋体"/>
          <w:kern w:val="0"/>
          <w:sz w:val="24"/>
          <w:szCs w:val="24"/>
        </w:rPr>
        <w:t>进行ARP扫描渗透测试；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将该文件执行后的显示结果中，第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行的第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宋体"/>
          <w:kern w:val="0"/>
          <w:sz w:val="24"/>
          <w:szCs w:val="24"/>
        </w:rPr>
        <w:t>个字符以及第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2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行的第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宋体"/>
          <w:kern w:val="0"/>
          <w:sz w:val="24"/>
          <w:szCs w:val="24"/>
        </w:rPr>
        <w:t>个字符作为Flag值（形式：第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行的第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宋体"/>
          <w:kern w:val="0"/>
          <w:sz w:val="24"/>
          <w:szCs w:val="24"/>
        </w:rPr>
        <w:t>个字符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;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2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行的第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</w:t>
      </w:r>
      <w:r w:rsidRPr="00EB46D5">
        <w:rPr>
          <w:rFonts w:ascii="楷体" w:eastAsia="楷体" w:hAnsi="楷体" w:cs="宋体"/>
          <w:kern w:val="0"/>
          <w:sz w:val="24"/>
          <w:szCs w:val="24"/>
        </w:rPr>
        <w:t>个字符）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提交；</w:t>
      </w: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E9121B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任务4：操作系统判断渗透测试</w:t>
      </w:r>
      <w:r w:rsidR="0052089E">
        <w:rPr>
          <w:rFonts w:ascii="楷体" w:eastAsia="楷体" w:hAnsi="楷体" w:hint="eastAsia"/>
          <w:sz w:val="28"/>
          <w:szCs w:val="28"/>
        </w:rPr>
        <w:t>（50分）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任务描述：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假定各位选手是TaoJin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电子商务企业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信息系统安全工程师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，负责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该企业信息系统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维护，现欲对该系统中主机进行操作系统扫描渗透测试，确认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该系统中主机都运行了哪些操作系统；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任务环境说明：</w:t>
      </w: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ab/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PC-1（须使用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操作系统：Windows7 64位旗舰版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虚拟机操作系统：WindowsXP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虚拟机安装服务/工具1：EditPlus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虚拟机安装服务/工具2：XFTP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PC-3（须使用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虚拟机操作系统：Ubuntu Linux 32bit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虚拟机操作系统安装工具集：BackTrack5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DCST：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CentOS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5.5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服务器场景操作系统：CentOS Linux 5.5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8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填写该文件当中空缺的Flag1字符串，将该字符串作为Flag值（形式：Flag1字符串）提交；（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8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1A2776" w:rsidRPr="00EB46D5">
        <w:rPr>
          <w:rFonts w:ascii="楷体" w:eastAsia="楷体" w:hAnsi="楷体" w:cs="宋体" w:hint="eastAsia"/>
          <w:kern w:val="0"/>
          <w:sz w:val="24"/>
          <w:szCs w:val="24"/>
        </w:rPr>
        <w:t>2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字符串，将该字符串作为Flag值（形式：Flag2字符串）提交；（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8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1A2776" w:rsidRPr="00EB46D5">
        <w:rPr>
          <w:rFonts w:ascii="楷体" w:eastAsia="楷体" w:hAnsi="楷体" w:cs="宋体" w:hint="eastAsia"/>
          <w:kern w:val="0"/>
          <w:sz w:val="24"/>
          <w:szCs w:val="24"/>
        </w:rPr>
        <w:t>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字符串，将该字符串作为Flag值（形式：Flag3字符串）提交；（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8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1A2776" w:rsidRPr="00EB46D5">
        <w:rPr>
          <w:rFonts w:ascii="楷体" w:eastAsia="楷体" w:hAnsi="楷体" w:cs="宋体" w:hint="eastAsia"/>
          <w:kern w:val="0"/>
          <w:sz w:val="24"/>
          <w:szCs w:val="24"/>
        </w:rPr>
        <w:t>4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字符串，将该字符串作为Flag值（形式：Flag4字符串）提交；（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8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1A2776" w:rsidRPr="00EB46D5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字符串，将该字符串作为Flag值（形式：Flag5字符串）提交；（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8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在虚拟机操作系统：Ubuntu Linux 32bit下执行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os_scan.py文件，</w:t>
      </w:r>
      <w:r w:rsidR="001A2776" w:rsidRPr="00EB46D5">
        <w:rPr>
          <w:rFonts w:ascii="楷体" w:eastAsia="楷体" w:hAnsi="楷体" w:cs="宋体"/>
          <w:kern w:val="0"/>
          <w:sz w:val="24"/>
          <w:szCs w:val="24"/>
        </w:rPr>
        <w:t>对服务器场景进行操作系统信息判断渗透测试</w:t>
      </w:r>
      <w:r w:rsidR="00257E14" w:rsidRPr="00EB46D5">
        <w:rPr>
          <w:rFonts w:ascii="楷体" w:eastAsia="楷体" w:hAnsi="楷体" w:cs="宋体"/>
          <w:kern w:val="0"/>
          <w:sz w:val="24"/>
          <w:szCs w:val="24"/>
        </w:rPr>
        <w:t>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将该文件执行后的显示结果作为Flag值（形式：文件执行后的显示结果字符串）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提交；</w:t>
      </w: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E9121B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任务5：数据库访问渗透测试及其加固</w:t>
      </w:r>
      <w:r w:rsidR="0052089E">
        <w:rPr>
          <w:rFonts w:ascii="楷体" w:eastAsia="楷体" w:hAnsi="楷体" w:hint="eastAsia"/>
          <w:sz w:val="28"/>
          <w:szCs w:val="28"/>
        </w:rPr>
        <w:t>（50分）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任务描述：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假定各位选手是TaoJin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电子商务企业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信息系统安全工程师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，负责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该企业信息系统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维护，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该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系统中Web服务器中的数据库服务可能存在访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问漏洞；首先，你需要对该程序进行渗透测试，确认程序确实存在该漏洞；其次，你需要对数据库服务进行安全加固配置，解决以上漏洞带来的问题；第三，你需要再次对该程序进行渗透测试，验证程序是否还存在访问漏洞。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任务环境说明：</w:t>
      </w: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ab/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PC-1（须使用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操作系统：Windows7 64位旗舰版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虚拟机操作系统：WindowsXP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虚拟机安装服务/工具1：EditPlus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虚拟机安装服务/工具2：XFTP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PC-3（须使用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虚拟机操作系统：Ubuntu Linux 32bit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虚拟机操作系统安装工具集：BackTrack5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DCST：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服务器场景操作系统：Microsoft Windows2003 Server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服务器场景安装服务/工具1：Apache2.2；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服务器场景安装服务/工具2：Php6；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服务器场景安装服务/工具3：Microsoft SqlServer2000；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服务器场景安装服务/工具4：EditPlus；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填写该文件当中空缺的Flag1字符串，将该字符串作为Flag值（形式：Flag1字符串）提交；（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8837B9" w:rsidRPr="00EB46D5">
        <w:rPr>
          <w:rFonts w:ascii="楷体" w:eastAsia="楷体" w:hAnsi="楷体" w:cs="宋体" w:hint="eastAsia"/>
          <w:kern w:val="0"/>
          <w:sz w:val="24"/>
          <w:szCs w:val="24"/>
        </w:rPr>
        <w:t>2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字符串，将该字符串作为Flag值（形式：Flag2字符串）提交；（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8837B9" w:rsidRPr="00EB46D5">
        <w:rPr>
          <w:rFonts w:ascii="楷体" w:eastAsia="楷体" w:hAnsi="楷体" w:cs="宋体" w:hint="eastAsia"/>
          <w:kern w:val="0"/>
          <w:sz w:val="24"/>
          <w:szCs w:val="24"/>
        </w:rPr>
        <w:t>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字符串，将该字符串作为Flag值（形式：Flag3字符串）提交；（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8837B9" w:rsidRPr="00EB46D5">
        <w:rPr>
          <w:rFonts w:ascii="楷体" w:eastAsia="楷体" w:hAnsi="楷体" w:cs="宋体" w:hint="eastAsia"/>
          <w:kern w:val="0"/>
          <w:sz w:val="24"/>
          <w:szCs w:val="24"/>
        </w:rPr>
        <w:t>4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字符串，将该字符串作为Flag值（形式：Flag4字符串）提交；（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</w:t>
      </w:r>
      <w:r w:rsidR="008837B9" w:rsidRPr="00EB46D5">
        <w:rPr>
          <w:rFonts w:ascii="楷体" w:eastAsia="楷体" w:hAnsi="楷体" w:cs="宋体" w:hint="eastAsia"/>
          <w:kern w:val="0"/>
          <w:sz w:val="24"/>
          <w:szCs w:val="24"/>
        </w:rPr>
        <w:t>5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字符串，将该字符串作为Flag值（形式：Flag5字符串）提交；（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在虚拟机操作系统：Ubuntu Linux 32bit下执行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进行数据库超级管理员密码暴力破解渗透测试（使用字典文件./root/superdic.txt），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将该文件执行后的显示结果中的最后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1行内容</w:t>
      </w:r>
      <w:r w:rsidRPr="00EB46D5">
        <w:rPr>
          <w:rFonts w:ascii="楷体" w:eastAsia="楷体" w:hAnsi="楷体" w:cs="宋体"/>
          <w:kern w:val="0"/>
          <w:sz w:val="24"/>
          <w:szCs w:val="24"/>
        </w:rPr>
        <w:t>作为Flag值（形式：文件执行后的显示结果中的最后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字符串）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提交；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通过对服务器场景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的数据库服务进行安全加固，阻止PC-3中渗透测试平台对其进行数据库超级管理员密码暴力破解渗透测试，并将进行安全配置的数据库身份验证选项中的英文单词作为Flag值（形式：进行安全配置的数据库身份验证选项中的唯一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一个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英文单词字符串）提交；</w:t>
      </w:r>
    </w:p>
    <w:p w:rsidR="001D4352" w:rsidRPr="00EB46D5" w:rsidRDefault="001D4352" w:rsidP="001D4352">
      <w:pPr>
        <w:pStyle w:val="a7"/>
        <w:widowControl/>
        <w:numPr>
          <w:ilvl w:val="0"/>
          <w:numId w:val="29"/>
        </w:numPr>
        <w:ind w:firstLineChars="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验证在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的数据库服务进行安全加固后，再次在虚拟机操作系统：Ubuntu Linux 32bit下执行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mssql_brute_force.py文件，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进行数据库超级管理员密码暴力破解渗透测试（使用字典文件./root/superdic.txt），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将该文件执行后的显示结果中的最后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1行内容</w:t>
      </w:r>
      <w:r w:rsidRPr="00EB46D5">
        <w:rPr>
          <w:rFonts w:ascii="楷体" w:eastAsia="楷体" w:hAnsi="楷体" w:cs="宋体"/>
          <w:kern w:val="0"/>
          <w:sz w:val="24"/>
          <w:szCs w:val="24"/>
        </w:rPr>
        <w:t>作为Flag值（形式：文件执行后的显示结果中的最后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1行</w:t>
      </w:r>
      <w:r w:rsidRPr="00EB46D5">
        <w:rPr>
          <w:rFonts w:ascii="楷体" w:eastAsia="楷体" w:hAnsi="楷体" w:cs="宋体"/>
          <w:kern w:val="0"/>
          <w:sz w:val="24"/>
          <w:szCs w:val="24"/>
        </w:rPr>
        <w:t>字符串）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提交；</w:t>
      </w: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E9121B">
      <w:pPr>
        <w:pStyle w:val="3"/>
        <w:ind w:left="420" w:firstLine="420"/>
        <w:rPr>
          <w:rFonts w:ascii="楷体" w:eastAsia="楷体" w:hAnsi="楷体"/>
          <w:sz w:val="28"/>
          <w:szCs w:val="28"/>
        </w:rPr>
      </w:pPr>
      <w:r w:rsidRPr="00EB46D5">
        <w:rPr>
          <w:rFonts w:ascii="楷体" w:eastAsia="楷体" w:hAnsi="楷体" w:hint="eastAsia"/>
          <w:sz w:val="28"/>
          <w:szCs w:val="28"/>
        </w:rPr>
        <w:t>任务6：网络协议渗透测试及其加固</w:t>
      </w:r>
      <w:r w:rsidR="0052089E">
        <w:rPr>
          <w:rFonts w:ascii="楷体" w:eastAsia="楷体" w:hAnsi="楷体" w:hint="eastAsia"/>
          <w:sz w:val="28"/>
          <w:szCs w:val="28"/>
        </w:rPr>
        <w:t>（50分）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任务描述：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假定各位选手是TaoJin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电子商务企业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信息系统安全工程师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，负责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该企业信息系统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的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安全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维护，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</w:t>
      </w:r>
      <w:r w:rsidRPr="00EB46D5">
        <w:rPr>
          <w:rFonts w:ascii="楷体" w:eastAsia="楷体" w:hAnsi="楷体" w:cs="宋体"/>
          <w:kern w:val="0"/>
          <w:sz w:val="24"/>
          <w:szCs w:val="24"/>
        </w:rPr>
        <w:t>该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系统中的网络通讯协议可能存在漏洞；首先，你需要对网络进行渗透测试，确认网络协议确实存在该漏洞；其次，你需要对网络通讯协议进行安全加固配置，解决以上漏洞带来的问题；第三，你需要再次对该网络进行渗透测试，验证网络是否还存在访问漏洞。</w:t>
      </w:r>
    </w:p>
    <w:p w:rsidR="001D4352" w:rsidRPr="00EB46D5" w:rsidRDefault="001D4352" w:rsidP="001D4352">
      <w:pPr>
        <w:ind w:left="420"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任务环境说明：</w:t>
      </w:r>
    </w:p>
    <w:p w:rsidR="001D4352" w:rsidRPr="00EB46D5" w:rsidRDefault="001D4352" w:rsidP="001D4352">
      <w:pPr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ab/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PC-1（须使用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操作系统：Windows7 64位旗舰版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虚拟机操作系统：WindowsXP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虚拟机安装服务/工具1：EditPlus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虚拟机安装服务/工具2：XFTP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PC-3（须使用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中的虚拟机）：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操作系统：W</w:t>
      </w:r>
      <w:r w:rsidRPr="00EB46D5">
        <w:rPr>
          <w:rFonts w:ascii="楷体" w:eastAsia="楷体" w:hAnsi="楷体" w:cs="宋体"/>
          <w:kern w:val="0"/>
          <w:sz w:val="24"/>
          <w:szCs w:val="24"/>
        </w:rPr>
        <w:t>indows7 64位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旗舰版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VMware Workstation 12 Pro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虚拟机操作系统：Ubuntu Linux 32bit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虚拟机操作系统安装工具集：BackTrack5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虚拟机网卡与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物理机网卡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之间的关系：Bridge（桥接）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DCST：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hint="eastAsia"/>
          <w:sz w:val="24"/>
          <w:szCs w:val="24"/>
        </w:rPr>
        <w:t>服务器场景：</w:t>
      </w:r>
      <w:r w:rsidRPr="00EB46D5">
        <w:rPr>
          <w:rFonts w:ascii="楷体" w:eastAsia="楷体" w:hAnsi="楷体" w:cs="宋体"/>
          <w:kern w:val="0"/>
          <w:sz w:val="24"/>
          <w:szCs w:val="24"/>
        </w:rPr>
        <w:t>WebServ2003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服务器场景操作系统：Microsoft Windows2003 Server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服务器场景安装服务/工具1：Apache2.2；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服务器场景安装服务/工具2：Php6；</w:t>
      </w:r>
    </w:p>
    <w:p w:rsidR="001D4352" w:rsidRPr="00EB46D5" w:rsidRDefault="001D4352" w:rsidP="001D4352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服务器场景安装服务/工具3：Microsoft SqlServer2000；</w:t>
      </w: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服务器场景安装服务/工具4：EditPlus；</w:t>
      </w:r>
    </w:p>
    <w:p w:rsidR="001D4352" w:rsidRPr="00EB46D5" w:rsidRDefault="001D4352" w:rsidP="001D4352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填写该文件当中空缺的Flag1字符串，将该字符串作为Flag值（形式：Flag1字符串）提交；（mac_flood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填写该文件当中空缺的Flag2字符串，将该字符串作为Flag值（形式：Flag2字符串）提交；（mac_flood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填写该文件当中空缺的Flag3字符串，将该字符串作为Flag值（形式：Flag3字符串）提交；（mac_flood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填写该文件当中空缺的Flag4字符串，将该字符串作为Flag值（形式：Flag4字符串）提交；（mac_flood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进入虚拟机操作系统：Ubuntu Linux 32bit中的/root目录，完善该目录下的mac_flood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填写该文件当中空缺的Flag5字符串，将该字符串作为Flag值（形式：Flag5字符串）提交；（mac_flood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.py脚本功能见该任务第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6题）</w:t>
      </w: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在虚拟机操作系统：Ubuntu Linux 32bit下执行mac_flood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进行MAC Flooding渗透测试；运行DCRS交换机命令（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>#show mac-address-table count），将该命令执行结果显示的交换机学习到的当前动态MAC地址条目总数作为Flag值（形式：动态MAC地址条目总数）提交；</w:t>
      </w:r>
    </w:p>
    <w:p w:rsidR="002F685D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在DCRS交换机的PC-3所连接端口配置端口安全特性，阻止PC-3发起MAC Flooding渗透测试，将配置的端口模式配置命令字符串作为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Flag值（形式：端口模式配置命令字符串）提交；</w:t>
      </w:r>
    </w:p>
    <w:p w:rsidR="001D4352" w:rsidRPr="00EB46D5" w:rsidRDefault="002F685D" w:rsidP="002F685D">
      <w:pPr>
        <w:pStyle w:val="a7"/>
        <w:numPr>
          <w:ilvl w:val="0"/>
          <w:numId w:val="30"/>
        </w:numPr>
        <w:ind w:firstLine="48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t>再次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在虚拟机操作系统：Ubuntu Linux 32bit下执行mac_flood</w:t>
      </w:r>
      <w:r w:rsidRPr="00EB46D5">
        <w:rPr>
          <w:rFonts w:ascii="楷体" w:eastAsia="楷体" w:hAnsi="楷体" w:cs="宋体"/>
          <w:kern w:val="0"/>
          <w:sz w:val="24"/>
          <w:szCs w:val="24"/>
        </w:rPr>
        <w:t>.py文件，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进行MAC Flooding渗透测试；运行DCRS交换机命令（</w:t>
      </w:r>
      <w:r w:rsidRPr="00EB46D5">
        <w:rPr>
          <w:rFonts w:ascii="楷体" w:eastAsia="楷体" w:hAnsi="楷体" w:cs="宋体"/>
          <w:kern w:val="0"/>
          <w:sz w:val="24"/>
          <w:szCs w:val="24"/>
        </w:rPr>
        <w:t xml:space="preserve">#show mac-address-table count），将该命令执行结果显示的交换机学习到的当前动态MAC地址条目总数作为Flag值（形式：动态MAC地址条目总数）提交； </w:t>
      </w:r>
    </w:p>
    <w:p w:rsidR="00776EA4" w:rsidRPr="00EB46D5" w:rsidRDefault="00204437" w:rsidP="00002501">
      <w:pPr>
        <w:pStyle w:val="a7"/>
        <w:numPr>
          <w:ilvl w:val="0"/>
          <w:numId w:val="4"/>
        </w:numPr>
        <w:ind w:firstLineChars="0"/>
        <w:outlineLvl w:val="1"/>
        <w:rPr>
          <w:rFonts w:ascii="楷体" w:eastAsia="楷体" w:hAnsi="楷体"/>
          <w:b/>
          <w:sz w:val="28"/>
          <w:szCs w:val="28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br w:type="page"/>
      </w:r>
      <w:r w:rsidR="00776EA4" w:rsidRPr="00EB46D5">
        <w:rPr>
          <w:rFonts w:ascii="楷体" w:eastAsia="楷体" w:hAnsi="楷体" w:hint="eastAsia"/>
          <w:b/>
          <w:sz w:val="28"/>
          <w:szCs w:val="28"/>
        </w:rPr>
        <w:lastRenderedPageBreak/>
        <w:t>第三阶段</w:t>
      </w:r>
      <w:r w:rsidR="00EB46D5">
        <w:rPr>
          <w:rFonts w:ascii="楷体" w:eastAsia="楷体" w:hAnsi="楷体" w:hint="eastAsia"/>
          <w:b/>
          <w:sz w:val="28"/>
          <w:szCs w:val="28"/>
        </w:rPr>
        <w:t>任务书</w:t>
      </w:r>
      <w:r w:rsidR="00776EA4" w:rsidRPr="00EB46D5">
        <w:rPr>
          <w:rFonts w:ascii="楷体" w:eastAsia="楷体" w:hAnsi="楷体" w:hint="eastAsia"/>
          <w:b/>
          <w:sz w:val="28"/>
          <w:szCs w:val="28"/>
        </w:rPr>
        <w:t>（400分）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假定各位选手是Taojin电子商务企业的信息安全工程师，负责服务器的维护，该服务器可能存在着各种问题和漏洞（见以下漏洞列表）。你需要尽快对服务器进行加固，十五分钟之后将会有很多白帽黑客（其它参赛队选手）对这台服务器进行渗透测试。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提示1：该题不需要保存文档；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提示2：服务器中的漏洞可能是常规漏洞也可能是系统漏洞；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提示3：加固常规漏洞；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提示4：</w:t>
      </w:r>
      <w:r w:rsidR="0001535F" w:rsidRPr="00EB46D5">
        <w:rPr>
          <w:rFonts w:ascii="楷体" w:eastAsia="楷体" w:hAnsi="楷体" w:cs="宋体" w:hint="eastAsia"/>
          <w:kern w:val="0"/>
          <w:sz w:val="24"/>
          <w:szCs w:val="24"/>
        </w:rPr>
        <w:t xml:space="preserve"> 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对其它参赛</w:t>
      </w:r>
      <w:proofErr w:type="gramStart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队系统</w:t>
      </w:r>
      <w:proofErr w:type="gramEnd"/>
      <w:r w:rsidRPr="00EB46D5">
        <w:rPr>
          <w:rFonts w:ascii="楷体" w:eastAsia="楷体" w:hAnsi="楷体" w:cs="宋体" w:hint="eastAsia"/>
          <w:kern w:val="0"/>
          <w:sz w:val="24"/>
          <w:szCs w:val="24"/>
        </w:rPr>
        <w:t>进行渗透测试，取得FLAG值并提交到裁判服务器。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十五分钟之后，各位选手将真正进入分组对抗环节。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注意事项：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注意1</w:t>
      </w:r>
      <w:r w:rsidR="00607C92" w:rsidRPr="00EB46D5">
        <w:rPr>
          <w:rFonts w:ascii="楷体" w:eastAsia="楷体" w:hAnsi="楷体" w:cs="宋体" w:hint="eastAsia"/>
          <w:kern w:val="0"/>
          <w:sz w:val="24"/>
          <w:szCs w:val="24"/>
        </w:rPr>
        <w:t>：任何时候不能人为关闭服务器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服务端口，否则将判令停止比赛，第三阶段分数为0分；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注意2：不能对裁判服务器进行攻击，否则将判令停止比赛，第三阶段分数为0分。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注意3：在加固阶段（前十五分钟，具体听现场裁判指令）不得对任何服务器进行攻击，否则将判令攻击者停止比赛，第三阶段分数为0分。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注意4：FLAG值为每台受保护服务器的唯一性标识，每台受保护服务器仅有一个。</w:t>
      </w:r>
    </w:p>
    <w:p w:rsidR="00D13B4F" w:rsidRPr="00EB46D5" w:rsidRDefault="00D13B4F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注意5</w:t>
      </w:r>
      <w:r w:rsidR="00607C92" w:rsidRPr="00EB46D5">
        <w:rPr>
          <w:rFonts w:ascii="楷体" w:eastAsia="楷体" w:hAnsi="楷体" w:cs="宋体" w:hint="eastAsia"/>
          <w:kern w:val="0"/>
          <w:sz w:val="24"/>
          <w:szCs w:val="24"/>
        </w:rPr>
        <w:t>：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靶机的Flag值存放在./root/flaginfo</w:t>
      </w:r>
      <w:r w:rsidR="00607C92" w:rsidRPr="00EB46D5">
        <w:rPr>
          <w:rFonts w:ascii="楷体" w:eastAsia="楷体" w:hAnsi="楷体" w:cs="宋体" w:hint="eastAsia"/>
          <w:kern w:val="0"/>
          <w:sz w:val="24"/>
          <w:szCs w:val="24"/>
        </w:rPr>
        <w:t>xxxx.xxx.txt文件内容当中。</w:t>
      </w:r>
    </w:p>
    <w:p w:rsidR="00607C92" w:rsidRPr="00EB46D5" w:rsidRDefault="00607C92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注意6：每提交1次对手靶机的Flag值增加4分，每当被对手提交1次自身靶机的Flag值扣除4分，每个对手靶机的Flag值只能提交一次。</w:t>
      </w:r>
    </w:p>
    <w:p w:rsidR="00607C92" w:rsidRPr="00EB46D5" w:rsidRDefault="00607C92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/>
          <w:kern w:val="0"/>
          <w:sz w:val="24"/>
          <w:szCs w:val="24"/>
        </w:rPr>
        <w:t>注意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7：在登录自动评分系统后，提交对手靶机的Flag值，同时需要指定对手靶机的IP地址。</w:t>
      </w:r>
    </w:p>
    <w:p w:rsidR="00002501" w:rsidRPr="00EB46D5" w:rsidRDefault="00002501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在这个环节里，各位选手需要继续保护你的服务器免受各类黑客的攻击，你可以继续加固你的服务器，你也可以选择攻击其他组的保护服务器。</w:t>
      </w:r>
    </w:p>
    <w:p w:rsidR="00E1350E" w:rsidRPr="00EB46D5" w:rsidRDefault="00E1350E" w:rsidP="00002501">
      <w:pPr>
        <w:ind w:firstLine="420"/>
        <w:rPr>
          <w:rFonts w:ascii="楷体" w:eastAsia="楷体" w:hAnsi="楷体" w:cs="宋体"/>
          <w:kern w:val="0"/>
          <w:sz w:val="24"/>
          <w:szCs w:val="24"/>
        </w:rPr>
      </w:pPr>
    </w:p>
    <w:p w:rsidR="00002501" w:rsidRPr="00EB46D5" w:rsidRDefault="00002501" w:rsidP="00002501">
      <w:pPr>
        <w:ind w:firstLine="420"/>
        <w:rPr>
          <w:rFonts w:ascii="楷体" w:eastAsia="楷体" w:hAnsi="楷体" w:cs="宋体"/>
          <w:b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b/>
          <w:kern w:val="0"/>
          <w:sz w:val="24"/>
          <w:szCs w:val="24"/>
        </w:rPr>
        <w:t>漏洞列表：</w:t>
      </w:r>
    </w:p>
    <w:p w:rsidR="00002501" w:rsidRPr="00EB46D5" w:rsidRDefault="00002501" w:rsidP="00E1350E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1.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ab/>
        <w:t>靶机上的网站可能存在命令注入的漏洞，要求选手找到命令注入的相关漏洞，利用此漏洞获取一定权限。</w:t>
      </w:r>
    </w:p>
    <w:p w:rsidR="00002501" w:rsidRPr="00EB46D5" w:rsidRDefault="00002501" w:rsidP="00E1350E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2.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ab/>
        <w:t>靶机上的网站可能存在文件上传漏洞，要求选手找到文件上传的相关漏洞，利用此漏洞获取一定权限</w:t>
      </w:r>
    </w:p>
    <w:p w:rsidR="00002501" w:rsidRPr="00EB46D5" w:rsidRDefault="00002501" w:rsidP="00E1350E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3.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ab/>
        <w:t>靶机上的网站可能存在文件包含漏洞，要求选手找到文件包含的相关漏洞，与别的漏洞相结合获取一定权限并进行提权</w:t>
      </w:r>
    </w:p>
    <w:p w:rsidR="00002501" w:rsidRPr="00EB46D5" w:rsidRDefault="00002501" w:rsidP="00E1350E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4.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ab/>
        <w:t>操作系统提供的服务可能包含了远程代码执行的漏洞，要求用户找到远程代码执行的服务，并利用此漏洞获取系统权限。</w:t>
      </w:r>
    </w:p>
    <w:p w:rsidR="00002501" w:rsidRPr="00EB46D5" w:rsidRDefault="00002501" w:rsidP="00E1350E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5.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ab/>
        <w:t>操作系统提供的服务可能包含了缓冲区溢出漏洞，要求用户找到缓冲区溢出漏洞的服务，并利用此漏洞获取系统权限。</w:t>
      </w:r>
    </w:p>
    <w:p w:rsidR="00002501" w:rsidRPr="00EB46D5" w:rsidRDefault="00002501" w:rsidP="00E1350E">
      <w:pPr>
        <w:widowControl/>
        <w:ind w:left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t>6.</w:t>
      </w:r>
      <w:r w:rsidRPr="00EB46D5">
        <w:rPr>
          <w:rFonts w:ascii="楷体" w:eastAsia="楷体" w:hAnsi="楷体" w:cs="宋体" w:hint="eastAsia"/>
          <w:kern w:val="0"/>
          <w:sz w:val="24"/>
          <w:szCs w:val="24"/>
        </w:rPr>
        <w:tab/>
        <w:t>操作系统中可能存在一些系统后门，选手可以找到此后门，并利用预留的后门直接获取到系统权限。</w:t>
      </w:r>
    </w:p>
    <w:p w:rsidR="00DF72AF" w:rsidRPr="00EB46D5" w:rsidRDefault="00002501" w:rsidP="00607C92">
      <w:pPr>
        <w:widowControl/>
        <w:ind w:left="420" w:firstLine="420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EB46D5">
        <w:rPr>
          <w:rFonts w:ascii="楷体" w:eastAsia="楷体" w:hAnsi="楷体" w:cs="宋体" w:hint="eastAsia"/>
          <w:kern w:val="0"/>
          <w:sz w:val="24"/>
          <w:szCs w:val="24"/>
        </w:rPr>
        <w:lastRenderedPageBreak/>
        <w:t>选手通过以上的所有漏洞点，最后得到其他选手靶机的最高权限，并获取到其他选手靶机上的FLAG值进行提交。</w:t>
      </w:r>
    </w:p>
    <w:sectPr w:rsidR="00DF72AF" w:rsidRPr="00EB46D5" w:rsidSect="004C458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2B" w:rsidRDefault="00A35B2B" w:rsidP="00431C85">
      <w:r>
        <w:separator/>
      </w:r>
    </w:p>
  </w:endnote>
  <w:endnote w:type="continuationSeparator" w:id="0">
    <w:p w:rsidR="00A35B2B" w:rsidRDefault="00A35B2B" w:rsidP="0043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B4F" w:rsidRDefault="00D13B4F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52089E" w:rsidRPr="0052089E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  <w:lang w:val="zh-CN"/>
      </w:rPr>
      <w:t>2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D13B4F" w:rsidRDefault="00D13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2B" w:rsidRDefault="00A35B2B" w:rsidP="00431C85">
      <w:r>
        <w:separator/>
      </w:r>
    </w:p>
  </w:footnote>
  <w:footnote w:type="continuationSeparator" w:id="0">
    <w:p w:rsidR="00A35B2B" w:rsidRDefault="00A35B2B" w:rsidP="0043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AE0"/>
    <w:multiLevelType w:val="hybridMultilevel"/>
    <w:tmpl w:val="0F0215B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6C43165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8A96572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3B04F2"/>
    <w:multiLevelType w:val="hybridMultilevel"/>
    <w:tmpl w:val="F56483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C4D10A7"/>
    <w:multiLevelType w:val="hybridMultilevel"/>
    <w:tmpl w:val="016E2A5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1E52A8B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4F95939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77510DB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DE0F88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E124A45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4BC6A12"/>
    <w:multiLevelType w:val="hybridMultilevel"/>
    <w:tmpl w:val="A8A8DB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C870133E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88D6E5A"/>
    <w:multiLevelType w:val="hybridMultilevel"/>
    <w:tmpl w:val="8B4A2FD0"/>
    <w:lvl w:ilvl="0" w:tplc="64FC6EA0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4F3CDD"/>
    <w:multiLevelType w:val="hybridMultilevel"/>
    <w:tmpl w:val="8E3E50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EB80E6D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1C6CD9"/>
    <w:multiLevelType w:val="hybridMultilevel"/>
    <w:tmpl w:val="31D423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E79561A"/>
    <w:multiLevelType w:val="multilevel"/>
    <w:tmpl w:val="3E79561A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680026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857084B"/>
    <w:multiLevelType w:val="hybridMultilevel"/>
    <w:tmpl w:val="B85ACB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863052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BFF2C6D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3CD2513"/>
    <w:multiLevelType w:val="hybridMultilevel"/>
    <w:tmpl w:val="E80E17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4D34DE7"/>
    <w:multiLevelType w:val="hybridMultilevel"/>
    <w:tmpl w:val="1FE4B4BA"/>
    <w:lvl w:ilvl="0" w:tplc="9E28CF8E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6F92D5E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A062A0E"/>
    <w:multiLevelType w:val="hybridMultilevel"/>
    <w:tmpl w:val="2F30CC6A"/>
    <w:lvl w:ilvl="0" w:tplc="E6502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F8A5E6E"/>
    <w:multiLevelType w:val="hybridMultilevel"/>
    <w:tmpl w:val="A26C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1A461D6"/>
    <w:multiLevelType w:val="hybridMultilevel"/>
    <w:tmpl w:val="35A4535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7352648B"/>
    <w:multiLevelType w:val="hybridMultilevel"/>
    <w:tmpl w:val="7042FDDC"/>
    <w:lvl w:ilvl="0" w:tplc="3410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16006C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764047E"/>
    <w:multiLevelType w:val="hybridMultilevel"/>
    <w:tmpl w:val="1FE4B4BA"/>
    <w:lvl w:ilvl="0" w:tplc="9E28CF8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BB228CA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E241071"/>
    <w:multiLevelType w:val="hybridMultilevel"/>
    <w:tmpl w:val="75747DF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FB54591A">
      <w:start w:val="1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25"/>
  </w:num>
  <w:num w:numId="8">
    <w:abstractNumId w:val="19"/>
  </w:num>
  <w:num w:numId="9">
    <w:abstractNumId w:val="30"/>
  </w:num>
  <w:num w:numId="10">
    <w:abstractNumId w:val="16"/>
  </w:num>
  <w:num w:numId="11">
    <w:abstractNumId w:val="5"/>
  </w:num>
  <w:num w:numId="12">
    <w:abstractNumId w:val="28"/>
  </w:num>
  <w:num w:numId="13">
    <w:abstractNumId w:val="3"/>
  </w:num>
  <w:num w:numId="14">
    <w:abstractNumId w:val="23"/>
  </w:num>
  <w:num w:numId="15">
    <w:abstractNumId w:val="26"/>
  </w:num>
  <w:num w:numId="16">
    <w:abstractNumId w:val="21"/>
  </w:num>
  <w:num w:numId="17">
    <w:abstractNumId w:val="11"/>
  </w:num>
  <w:num w:numId="18">
    <w:abstractNumId w:val="2"/>
  </w:num>
  <w:num w:numId="19">
    <w:abstractNumId w:val="1"/>
  </w:num>
  <w:num w:numId="20">
    <w:abstractNumId w:val="18"/>
  </w:num>
  <w:num w:numId="21">
    <w:abstractNumId w:val="29"/>
  </w:num>
  <w:num w:numId="22">
    <w:abstractNumId w:val="9"/>
  </w:num>
  <w:num w:numId="23">
    <w:abstractNumId w:val="12"/>
  </w:num>
  <w:num w:numId="24">
    <w:abstractNumId w:val="20"/>
  </w:num>
  <w:num w:numId="25">
    <w:abstractNumId w:val="14"/>
  </w:num>
  <w:num w:numId="26">
    <w:abstractNumId w:val="15"/>
  </w:num>
  <w:num w:numId="27">
    <w:abstractNumId w:val="7"/>
  </w:num>
  <w:num w:numId="28">
    <w:abstractNumId w:val="8"/>
  </w:num>
  <w:num w:numId="29">
    <w:abstractNumId w:val="13"/>
  </w:num>
  <w:num w:numId="30">
    <w:abstractNumId w:val="6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85"/>
    <w:rsid w:val="00000757"/>
    <w:rsid w:val="00002501"/>
    <w:rsid w:val="00005A5E"/>
    <w:rsid w:val="00015144"/>
    <w:rsid w:val="0001535F"/>
    <w:rsid w:val="000161FD"/>
    <w:rsid w:val="00017541"/>
    <w:rsid w:val="00021F54"/>
    <w:rsid w:val="0002314D"/>
    <w:rsid w:val="00023D9C"/>
    <w:rsid w:val="000244C7"/>
    <w:rsid w:val="00025FAC"/>
    <w:rsid w:val="00026E2A"/>
    <w:rsid w:val="00031621"/>
    <w:rsid w:val="00032813"/>
    <w:rsid w:val="000335EE"/>
    <w:rsid w:val="00033ECE"/>
    <w:rsid w:val="0003795E"/>
    <w:rsid w:val="00037C70"/>
    <w:rsid w:val="00040752"/>
    <w:rsid w:val="00043094"/>
    <w:rsid w:val="00043296"/>
    <w:rsid w:val="00043482"/>
    <w:rsid w:val="00043CB3"/>
    <w:rsid w:val="0004668F"/>
    <w:rsid w:val="000470AD"/>
    <w:rsid w:val="00047A50"/>
    <w:rsid w:val="000509AA"/>
    <w:rsid w:val="0005206F"/>
    <w:rsid w:val="00052608"/>
    <w:rsid w:val="00053A8E"/>
    <w:rsid w:val="000551DC"/>
    <w:rsid w:val="00056CA0"/>
    <w:rsid w:val="00057434"/>
    <w:rsid w:val="00057A77"/>
    <w:rsid w:val="00062F45"/>
    <w:rsid w:val="00062F93"/>
    <w:rsid w:val="00065741"/>
    <w:rsid w:val="00065BFD"/>
    <w:rsid w:val="00070A92"/>
    <w:rsid w:val="00071CB4"/>
    <w:rsid w:val="00073558"/>
    <w:rsid w:val="00074605"/>
    <w:rsid w:val="00075274"/>
    <w:rsid w:val="00075E85"/>
    <w:rsid w:val="000772A6"/>
    <w:rsid w:val="00083462"/>
    <w:rsid w:val="00083CC6"/>
    <w:rsid w:val="000848B2"/>
    <w:rsid w:val="0008606E"/>
    <w:rsid w:val="00086A36"/>
    <w:rsid w:val="00086C10"/>
    <w:rsid w:val="00087013"/>
    <w:rsid w:val="000910DE"/>
    <w:rsid w:val="00093251"/>
    <w:rsid w:val="0009462C"/>
    <w:rsid w:val="000A0270"/>
    <w:rsid w:val="000A1AD7"/>
    <w:rsid w:val="000A493E"/>
    <w:rsid w:val="000A677D"/>
    <w:rsid w:val="000A7423"/>
    <w:rsid w:val="000A7A95"/>
    <w:rsid w:val="000B4F71"/>
    <w:rsid w:val="000B516A"/>
    <w:rsid w:val="000B556F"/>
    <w:rsid w:val="000B7655"/>
    <w:rsid w:val="000B7ECF"/>
    <w:rsid w:val="000C00B3"/>
    <w:rsid w:val="000C048F"/>
    <w:rsid w:val="000C0C4E"/>
    <w:rsid w:val="000C0D77"/>
    <w:rsid w:val="000C17FF"/>
    <w:rsid w:val="000C3B32"/>
    <w:rsid w:val="000C4099"/>
    <w:rsid w:val="000C472C"/>
    <w:rsid w:val="000C5DCD"/>
    <w:rsid w:val="000C68AD"/>
    <w:rsid w:val="000D1CAC"/>
    <w:rsid w:val="000D2CA6"/>
    <w:rsid w:val="000D5B70"/>
    <w:rsid w:val="000D61CB"/>
    <w:rsid w:val="000D77EB"/>
    <w:rsid w:val="000E1B10"/>
    <w:rsid w:val="000E1F5A"/>
    <w:rsid w:val="000E23D0"/>
    <w:rsid w:val="000E2538"/>
    <w:rsid w:val="000E27F4"/>
    <w:rsid w:val="000E3317"/>
    <w:rsid w:val="000E3428"/>
    <w:rsid w:val="000E459C"/>
    <w:rsid w:val="000E6D03"/>
    <w:rsid w:val="000E73B4"/>
    <w:rsid w:val="000F06F5"/>
    <w:rsid w:val="000F20EC"/>
    <w:rsid w:val="000F21F6"/>
    <w:rsid w:val="000F21FF"/>
    <w:rsid w:val="000F284C"/>
    <w:rsid w:val="000F5D67"/>
    <w:rsid w:val="000F672D"/>
    <w:rsid w:val="000F7D6B"/>
    <w:rsid w:val="00101CD2"/>
    <w:rsid w:val="00103A7B"/>
    <w:rsid w:val="00103EA3"/>
    <w:rsid w:val="00105953"/>
    <w:rsid w:val="00105D1F"/>
    <w:rsid w:val="001066F5"/>
    <w:rsid w:val="00110735"/>
    <w:rsid w:val="001109F8"/>
    <w:rsid w:val="00113CBF"/>
    <w:rsid w:val="0011464E"/>
    <w:rsid w:val="00115138"/>
    <w:rsid w:val="00120B8A"/>
    <w:rsid w:val="00121531"/>
    <w:rsid w:val="00122E96"/>
    <w:rsid w:val="00123BC8"/>
    <w:rsid w:val="00124975"/>
    <w:rsid w:val="00125A7B"/>
    <w:rsid w:val="001265F8"/>
    <w:rsid w:val="001275D0"/>
    <w:rsid w:val="001313C5"/>
    <w:rsid w:val="00131959"/>
    <w:rsid w:val="001324F9"/>
    <w:rsid w:val="00133851"/>
    <w:rsid w:val="0013406B"/>
    <w:rsid w:val="00134C92"/>
    <w:rsid w:val="0013630D"/>
    <w:rsid w:val="00136BCF"/>
    <w:rsid w:val="001371B2"/>
    <w:rsid w:val="0013724A"/>
    <w:rsid w:val="001403BD"/>
    <w:rsid w:val="001434EA"/>
    <w:rsid w:val="00144518"/>
    <w:rsid w:val="00151EA3"/>
    <w:rsid w:val="00151FFC"/>
    <w:rsid w:val="00154136"/>
    <w:rsid w:val="00155947"/>
    <w:rsid w:val="00155B64"/>
    <w:rsid w:val="0015679F"/>
    <w:rsid w:val="0015689F"/>
    <w:rsid w:val="00160B1E"/>
    <w:rsid w:val="00162489"/>
    <w:rsid w:val="00162F09"/>
    <w:rsid w:val="00163B19"/>
    <w:rsid w:val="0016543D"/>
    <w:rsid w:val="00166419"/>
    <w:rsid w:val="001679C8"/>
    <w:rsid w:val="001718F2"/>
    <w:rsid w:val="001726F1"/>
    <w:rsid w:val="00173006"/>
    <w:rsid w:val="00174637"/>
    <w:rsid w:val="00174BCB"/>
    <w:rsid w:val="00175AD2"/>
    <w:rsid w:val="00176495"/>
    <w:rsid w:val="00176521"/>
    <w:rsid w:val="0017706A"/>
    <w:rsid w:val="00177963"/>
    <w:rsid w:val="00180104"/>
    <w:rsid w:val="00182363"/>
    <w:rsid w:val="001827EF"/>
    <w:rsid w:val="001852BE"/>
    <w:rsid w:val="00185D98"/>
    <w:rsid w:val="00186DE5"/>
    <w:rsid w:val="0019086E"/>
    <w:rsid w:val="00190D9A"/>
    <w:rsid w:val="001928D7"/>
    <w:rsid w:val="00194169"/>
    <w:rsid w:val="00195944"/>
    <w:rsid w:val="001959DA"/>
    <w:rsid w:val="00195A9C"/>
    <w:rsid w:val="00196223"/>
    <w:rsid w:val="001965D0"/>
    <w:rsid w:val="00196EBA"/>
    <w:rsid w:val="001A0B9E"/>
    <w:rsid w:val="001A1E51"/>
    <w:rsid w:val="001A276D"/>
    <w:rsid w:val="001A2776"/>
    <w:rsid w:val="001A2E20"/>
    <w:rsid w:val="001A303F"/>
    <w:rsid w:val="001A3B6A"/>
    <w:rsid w:val="001A48B3"/>
    <w:rsid w:val="001A5071"/>
    <w:rsid w:val="001A597D"/>
    <w:rsid w:val="001A6BD2"/>
    <w:rsid w:val="001B02B8"/>
    <w:rsid w:val="001B094B"/>
    <w:rsid w:val="001B1B82"/>
    <w:rsid w:val="001B22C6"/>
    <w:rsid w:val="001C02D9"/>
    <w:rsid w:val="001C17AC"/>
    <w:rsid w:val="001C42F6"/>
    <w:rsid w:val="001C4EAB"/>
    <w:rsid w:val="001C6725"/>
    <w:rsid w:val="001C7B32"/>
    <w:rsid w:val="001D045F"/>
    <w:rsid w:val="001D100D"/>
    <w:rsid w:val="001D1165"/>
    <w:rsid w:val="001D1F7F"/>
    <w:rsid w:val="001D4352"/>
    <w:rsid w:val="001D57EB"/>
    <w:rsid w:val="001D6018"/>
    <w:rsid w:val="001D7E55"/>
    <w:rsid w:val="001E2B04"/>
    <w:rsid w:val="001E3774"/>
    <w:rsid w:val="001E436F"/>
    <w:rsid w:val="001E5A7F"/>
    <w:rsid w:val="001E5B8D"/>
    <w:rsid w:val="001E73C8"/>
    <w:rsid w:val="001E76EE"/>
    <w:rsid w:val="001F1DCC"/>
    <w:rsid w:val="001F1DD2"/>
    <w:rsid w:val="001F295D"/>
    <w:rsid w:val="001F515B"/>
    <w:rsid w:val="002002E4"/>
    <w:rsid w:val="002030C6"/>
    <w:rsid w:val="00203AB5"/>
    <w:rsid w:val="00204437"/>
    <w:rsid w:val="00204DAC"/>
    <w:rsid w:val="00207195"/>
    <w:rsid w:val="00207D76"/>
    <w:rsid w:val="00207E1D"/>
    <w:rsid w:val="00211B51"/>
    <w:rsid w:val="00213CCF"/>
    <w:rsid w:val="002146F6"/>
    <w:rsid w:val="00214769"/>
    <w:rsid w:val="002173A5"/>
    <w:rsid w:val="002203A9"/>
    <w:rsid w:val="00220B41"/>
    <w:rsid w:val="002219DD"/>
    <w:rsid w:val="0022246F"/>
    <w:rsid w:val="00222992"/>
    <w:rsid w:val="00231172"/>
    <w:rsid w:val="00234408"/>
    <w:rsid w:val="002346CF"/>
    <w:rsid w:val="00236AE1"/>
    <w:rsid w:val="00236F8B"/>
    <w:rsid w:val="0024012A"/>
    <w:rsid w:val="002401A5"/>
    <w:rsid w:val="002404D5"/>
    <w:rsid w:val="00240AB5"/>
    <w:rsid w:val="00240EFC"/>
    <w:rsid w:val="00241D49"/>
    <w:rsid w:val="00243E64"/>
    <w:rsid w:val="0024657D"/>
    <w:rsid w:val="00250BD9"/>
    <w:rsid w:val="00250C3C"/>
    <w:rsid w:val="002519C6"/>
    <w:rsid w:val="00252560"/>
    <w:rsid w:val="00252C66"/>
    <w:rsid w:val="00253812"/>
    <w:rsid w:val="00253845"/>
    <w:rsid w:val="0025428B"/>
    <w:rsid w:val="00255114"/>
    <w:rsid w:val="002557F3"/>
    <w:rsid w:val="00256BEF"/>
    <w:rsid w:val="00256EA3"/>
    <w:rsid w:val="00257E14"/>
    <w:rsid w:val="002650F4"/>
    <w:rsid w:val="00266503"/>
    <w:rsid w:val="00267F90"/>
    <w:rsid w:val="00270E21"/>
    <w:rsid w:val="00271369"/>
    <w:rsid w:val="002717AC"/>
    <w:rsid w:val="00273082"/>
    <w:rsid w:val="002748A4"/>
    <w:rsid w:val="0027611C"/>
    <w:rsid w:val="0028172C"/>
    <w:rsid w:val="00283A0E"/>
    <w:rsid w:val="00283F01"/>
    <w:rsid w:val="002845F5"/>
    <w:rsid w:val="00286961"/>
    <w:rsid w:val="00287511"/>
    <w:rsid w:val="0029081A"/>
    <w:rsid w:val="00291EBF"/>
    <w:rsid w:val="002930F8"/>
    <w:rsid w:val="0029329D"/>
    <w:rsid w:val="00294C20"/>
    <w:rsid w:val="00294C86"/>
    <w:rsid w:val="002951A2"/>
    <w:rsid w:val="002951B0"/>
    <w:rsid w:val="00295F33"/>
    <w:rsid w:val="002966EC"/>
    <w:rsid w:val="002970A1"/>
    <w:rsid w:val="00297313"/>
    <w:rsid w:val="002A3353"/>
    <w:rsid w:val="002A3979"/>
    <w:rsid w:val="002A5C6B"/>
    <w:rsid w:val="002A5D06"/>
    <w:rsid w:val="002A7351"/>
    <w:rsid w:val="002B00DD"/>
    <w:rsid w:val="002B0309"/>
    <w:rsid w:val="002B170A"/>
    <w:rsid w:val="002B368C"/>
    <w:rsid w:val="002B5E97"/>
    <w:rsid w:val="002B61E2"/>
    <w:rsid w:val="002B6702"/>
    <w:rsid w:val="002B69E2"/>
    <w:rsid w:val="002C004E"/>
    <w:rsid w:val="002C2E65"/>
    <w:rsid w:val="002C4F40"/>
    <w:rsid w:val="002C4F9B"/>
    <w:rsid w:val="002C515E"/>
    <w:rsid w:val="002C77BA"/>
    <w:rsid w:val="002D0B38"/>
    <w:rsid w:val="002D3C6C"/>
    <w:rsid w:val="002D4AC3"/>
    <w:rsid w:val="002D4E78"/>
    <w:rsid w:val="002D4F37"/>
    <w:rsid w:val="002E30BD"/>
    <w:rsid w:val="002E4392"/>
    <w:rsid w:val="002E4C4F"/>
    <w:rsid w:val="002E646A"/>
    <w:rsid w:val="002E7065"/>
    <w:rsid w:val="002E759F"/>
    <w:rsid w:val="002F164A"/>
    <w:rsid w:val="002F2445"/>
    <w:rsid w:val="002F2947"/>
    <w:rsid w:val="002F40D2"/>
    <w:rsid w:val="002F61E8"/>
    <w:rsid w:val="002F634D"/>
    <w:rsid w:val="002F685D"/>
    <w:rsid w:val="0030058A"/>
    <w:rsid w:val="00301B9C"/>
    <w:rsid w:val="00302286"/>
    <w:rsid w:val="003037FB"/>
    <w:rsid w:val="0030477F"/>
    <w:rsid w:val="00306EEA"/>
    <w:rsid w:val="00307796"/>
    <w:rsid w:val="00307849"/>
    <w:rsid w:val="00307C8C"/>
    <w:rsid w:val="0031297E"/>
    <w:rsid w:val="00313190"/>
    <w:rsid w:val="00314E5F"/>
    <w:rsid w:val="00314EF7"/>
    <w:rsid w:val="00315D42"/>
    <w:rsid w:val="003178D4"/>
    <w:rsid w:val="003200EF"/>
    <w:rsid w:val="00321521"/>
    <w:rsid w:val="00322FB3"/>
    <w:rsid w:val="0032591E"/>
    <w:rsid w:val="00327190"/>
    <w:rsid w:val="00330536"/>
    <w:rsid w:val="00331722"/>
    <w:rsid w:val="00331971"/>
    <w:rsid w:val="0033213C"/>
    <w:rsid w:val="00333CBD"/>
    <w:rsid w:val="003365C5"/>
    <w:rsid w:val="00341059"/>
    <w:rsid w:val="003411EB"/>
    <w:rsid w:val="00341735"/>
    <w:rsid w:val="00342306"/>
    <w:rsid w:val="00343F20"/>
    <w:rsid w:val="003444E5"/>
    <w:rsid w:val="003451C3"/>
    <w:rsid w:val="00345BB5"/>
    <w:rsid w:val="00347B23"/>
    <w:rsid w:val="00350165"/>
    <w:rsid w:val="003524A6"/>
    <w:rsid w:val="00352726"/>
    <w:rsid w:val="00353563"/>
    <w:rsid w:val="00356379"/>
    <w:rsid w:val="00356AE0"/>
    <w:rsid w:val="00356F5F"/>
    <w:rsid w:val="00357183"/>
    <w:rsid w:val="003611C5"/>
    <w:rsid w:val="003633AA"/>
    <w:rsid w:val="00363E34"/>
    <w:rsid w:val="00365F1D"/>
    <w:rsid w:val="003663F0"/>
    <w:rsid w:val="003761DB"/>
    <w:rsid w:val="00376FF3"/>
    <w:rsid w:val="00380EB1"/>
    <w:rsid w:val="00385A49"/>
    <w:rsid w:val="00387962"/>
    <w:rsid w:val="0039041A"/>
    <w:rsid w:val="00393423"/>
    <w:rsid w:val="003A160D"/>
    <w:rsid w:val="003A2B6F"/>
    <w:rsid w:val="003A3475"/>
    <w:rsid w:val="003A53FD"/>
    <w:rsid w:val="003A5F3B"/>
    <w:rsid w:val="003A6661"/>
    <w:rsid w:val="003B0A74"/>
    <w:rsid w:val="003B1403"/>
    <w:rsid w:val="003B2219"/>
    <w:rsid w:val="003B3823"/>
    <w:rsid w:val="003B3B9D"/>
    <w:rsid w:val="003B4C39"/>
    <w:rsid w:val="003B502F"/>
    <w:rsid w:val="003B7488"/>
    <w:rsid w:val="003B748F"/>
    <w:rsid w:val="003C1216"/>
    <w:rsid w:val="003C28C0"/>
    <w:rsid w:val="003C3376"/>
    <w:rsid w:val="003C381E"/>
    <w:rsid w:val="003C3841"/>
    <w:rsid w:val="003C3E2A"/>
    <w:rsid w:val="003C4BAD"/>
    <w:rsid w:val="003C5DF6"/>
    <w:rsid w:val="003D1D75"/>
    <w:rsid w:val="003D38C8"/>
    <w:rsid w:val="003D5061"/>
    <w:rsid w:val="003D7FC2"/>
    <w:rsid w:val="003E0EED"/>
    <w:rsid w:val="003E19FE"/>
    <w:rsid w:val="003E35CD"/>
    <w:rsid w:val="003E4604"/>
    <w:rsid w:val="003E497E"/>
    <w:rsid w:val="003E664D"/>
    <w:rsid w:val="003E7B51"/>
    <w:rsid w:val="003F0830"/>
    <w:rsid w:val="003F1B05"/>
    <w:rsid w:val="003F2D46"/>
    <w:rsid w:val="003F2DD3"/>
    <w:rsid w:val="003F32F5"/>
    <w:rsid w:val="003F5525"/>
    <w:rsid w:val="003F6C7F"/>
    <w:rsid w:val="003F7433"/>
    <w:rsid w:val="003F76D2"/>
    <w:rsid w:val="003F7815"/>
    <w:rsid w:val="004016EB"/>
    <w:rsid w:val="00405A67"/>
    <w:rsid w:val="00407795"/>
    <w:rsid w:val="00407902"/>
    <w:rsid w:val="00407946"/>
    <w:rsid w:val="00407EFE"/>
    <w:rsid w:val="00410868"/>
    <w:rsid w:val="00411E9C"/>
    <w:rsid w:val="00413106"/>
    <w:rsid w:val="0041343C"/>
    <w:rsid w:val="0041428D"/>
    <w:rsid w:val="00422C0E"/>
    <w:rsid w:val="00423759"/>
    <w:rsid w:val="00424085"/>
    <w:rsid w:val="00424A73"/>
    <w:rsid w:val="00424C62"/>
    <w:rsid w:val="00424C72"/>
    <w:rsid w:val="0042532D"/>
    <w:rsid w:val="00431130"/>
    <w:rsid w:val="00431A04"/>
    <w:rsid w:val="00431C85"/>
    <w:rsid w:val="0043261D"/>
    <w:rsid w:val="00433A1F"/>
    <w:rsid w:val="00434D1A"/>
    <w:rsid w:val="00435956"/>
    <w:rsid w:val="00435A25"/>
    <w:rsid w:val="0043683F"/>
    <w:rsid w:val="00440104"/>
    <w:rsid w:val="00441863"/>
    <w:rsid w:val="00441C0B"/>
    <w:rsid w:val="00441CEE"/>
    <w:rsid w:val="0044209F"/>
    <w:rsid w:val="004426EA"/>
    <w:rsid w:val="00443BDF"/>
    <w:rsid w:val="0044412A"/>
    <w:rsid w:val="004455C2"/>
    <w:rsid w:val="0044628D"/>
    <w:rsid w:val="00447E34"/>
    <w:rsid w:val="00452BE0"/>
    <w:rsid w:val="004539B4"/>
    <w:rsid w:val="00454972"/>
    <w:rsid w:val="00454A3F"/>
    <w:rsid w:val="00455898"/>
    <w:rsid w:val="00460AF9"/>
    <w:rsid w:val="00463AF8"/>
    <w:rsid w:val="0046615D"/>
    <w:rsid w:val="00466615"/>
    <w:rsid w:val="00466834"/>
    <w:rsid w:val="00466E3A"/>
    <w:rsid w:val="00467735"/>
    <w:rsid w:val="004712A9"/>
    <w:rsid w:val="0047240E"/>
    <w:rsid w:val="00473AE5"/>
    <w:rsid w:val="0047407C"/>
    <w:rsid w:val="004746EA"/>
    <w:rsid w:val="00474E56"/>
    <w:rsid w:val="00476030"/>
    <w:rsid w:val="0047682D"/>
    <w:rsid w:val="00477966"/>
    <w:rsid w:val="00477BF6"/>
    <w:rsid w:val="004800DB"/>
    <w:rsid w:val="0048209A"/>
    <w:rsid w:val="00482BE9"/>
    <w:rsid w:val="00482D38"/>
    <w:rsid w:val="00483967"/>
    <w:rsid w:val="00484CB3"/>
    <w:rsid w:val="0048787C"/>
    <w:rsid w:val="00490E00"/>
    <w:rsid w:val="0049119C"/>
    <w:rsid w:val="004941FE"/>
    <w:rsid w:val="00495FB9"/>
    <w:rsid w:val="004973D0"/>
    <w:rsid w:val="00497848"/>
    <w:rsid w:val="00497E75"/>
    <w:rsid w:val="004A30C1"/>
    <w:rsid w:val="004A5792"/>
    <w:rsid w:val="004B0B85"/>
    <w:rsid w:val="004B68A0"/>
    <w:rsid w:val="004B68E2"/>
    <w:rsid w:val="004B7089"/>
    <w:rsid w:val="004B7757"/>
    <w:rsid w:val="004C1417"/>
    <w:rsid w:val="004C3241"/>
    <w:rsid w:val="004C3E8C"/>
    <w:rsid w:val="004C44F1"/>
    <w:rsid w:val="004C458C"/>
    <w:rsid w:val="004C5195"/>
    <w:rsid w:val="004C575C"/>
    <w:rsid w:val="004C58D8"/>
    <w:rsid w:val="004C5AA4"/>
    <w:rsid w:val="004D0E26"/>
    <w:rsid w:val="004D248A"/>
    <w:rsid w:val="004D366B"/>
    <w:rsid w:val="004D370A"/>
    <w:rsid w:val="004D3A9A"/>
    <w:rsid w:val="004D551A"/>
    <w:rsid w:val="004D6167"/>
    <w:rsid w:val="004D72EE"/>
    <w:rsid w:val="004D7D27"/>
    <w:rsid w:val="004E075F"/>
    <w:rsid w:val="004E198A"/>
    <w:rsid w:val="004E2A1D"/>
    <w:rsid w:val="004E3DB5"/>
    <w:rsid w:val="004E4033"/>
    <w:rsid w:val="004E55A7"/>
    <w:rsid w:val="004F32B1"/>
    <w:rsid w:val="004F37EF"/>
    <w:rsid w:val="004F593F"/>
    <w:rsid w:val="004F6274"/>
    <w:rsid w:val="004F6757"/>
    <w:rsid w:val="004F72E7"/>
    <w:rsid w:val="0050074B"/>
    <w:rsid w:val="005014EC"/>
    <w:rsid w:val="0050177D"/>
    <w:rsid w:val="0050373F"/>
    <w:rsid w:val="00503AFB"/>
    <w:rsid w:val="00503FBD"/>
    <w:rsid w:val="00505598"/>
    <w:rsid w:val="00505ACD"/>
    <w:rsid w:val="0050685D"/>
    <w:rsid w:val="00506DE0"/>
    <w:rsid w:val="005079E3"/>
    <w:rsid w:val="0051066A"/>
    <w:rsid w:val="005143DF"/>
    <w:rsid w:val="00514F05"/>
    <w:rsid w:val="0052089E"/>
    <w:rsid w:val="00523E3A"/>
    <w:rsid w:val="005259FC"/>
    <w:rsid w:val="00527C7A"/>
    <w:rsid w:val="00527D65"/>
    <w:rsid w:val="0053165F"/>
    <w:rsid w:val="005325A6"/>
    <w:rsid w:val="00533076"/>
    <w:rsid w:val="0053372C"/>
    <w:rsid w:val="005405E6"/>
    <w:rsid w:val="005437F3"/>
    <w:rsid w:val="005451F6"/>
    <w:rsid w:val="00546F4F"/>
    <w:rsid w:val="005507EA"/>
    <w:rsid w:val="00555985"/>
    <w:rsid w:val="00555EA8"/>
    <w:rsid w:val="00556279"/>
    <w:rsid w:val="00557F60"/>
    <w:rsid w:val="00561A16"/>
    <w:rsid w:val="00562AED"/>
    <w:rsid w:val="0056395C"/>
    <w:rsid w:val="00564AF8"/>
    <w:rsid w:val="00566CC8"/>
    <w:rsid w:val="00567289"/>
    <w:rsid w:val="00570F79"/>
    <w:rsid w:val="00571920"/>
    <w:rsid w:val="00573197"/>
    <w:rsid w:val="00573B8F"/>
    <w:rsid w:val="00575583"/>
    <w:rsid w:val="00575B25"/>
    <w:rsid w:val="00576FA6"/>
    <w:rsid w:val="00581776"/>
    <w:rsid w:val="00582231"/>
    <w:rsid w:val="00587DD5"/>
    <w:rsid w:val="00591C8E"/>
    <w:rsid w:val="0059211B"/>
    <w:rsid w:val="00595C55"/>
    <w:rsid w:val="00596B08"/>
    <w:rsid w:val="0059720E"/>
    <w:rsid w:val="005A0261"/>
    <w:rsid w:val="005A26B6"/>
    <w:rsid w:val="005A5101"/>
    <w:rsid w:val="005A5B47"/>
    <w:rsid w:val="005A7D90"/>
    <w:rsid w:val="005B15BF"/>
    <w:rsid w:val="005B5A20"/>
    <w:rsid w:val="005B603F"/>
    <w:rsid w:val="005B7215"/>
    <w:rsid w:val="005C0014"/>
    <w:rsid w:val="005C0E71"/>
    <w:rsid w:val="005C16AC"/>
    <w:rsid w:val="005C2D45"/>
    <w:rsid w:val="005C2E9D"/>
    <w:rsid w:val="005C366C"/>
    <w:rsid w:val="005C46D5"/>
    <w:rsid w:val="005C5070"/>
    <w:rsid w:val="005C550F"/>
    <w:rsid w:val="005C6623"/>
    <w:rsid w:val="005C7785"/>
    <w:rsid w:val="005C78E3"/>
    <w:rsid w:val="005D203A"/>
    <w:rsid w:val="005D5506"/>
    <w:rsid w:val="005D71C3"/>
    <w:rsid w:val="005D7D27"/>
    <w:rsid w:val="005E03F0"/>
    <w:rsid w:val="005E0554"/>
    <w:rsid w:val="005E0D56"/>
    <w:rsid w:val="005E1BEB"/>
    <w:rsid w:val="005E6351"/>
    <w:rsid w:val="005E7EF8"/>
    <w:rsid w:val="005E7FE5"/>
    <w:rsid w:val="005F085C"/>
    <w:rsid w:val="005F0FC9"/>
    <w:rsid w:val="005F133A"/>
    <w:rsid w:val="005F4146"/>
    <w:rsid w:val="005F4672"/>
    <w:rsid w:val="005F64C7"/>
    <w:rsid w:val="005F7CAD"/>
    <w:rsid w:val="00601BB1"/>
    <w:rsid w:val="0060313B"/>
    <w:rsid w:val="00603AC8"/>
    <w:rsid w:val="00604398"/>
    <w:rsid w:val="00604FE0"/>
    <w:rsid w:val="006079DA"/>
    <w:rsid w:val="00607C92"/>
    <w:rsid w:val="00611696"/>
    <w:rsid w:val="00614D36"/>
    <w:rsid w:val="00615EB2"/>
    <w:rsid w:val="006160C0"/>
    <w:rsid w:val="00617376"/>
    <w:rsid w:val="00617BA3"/>
    <w:rsid w:val="00621468"/>
    <w:rsid w:val="006228E4"/>
    <w:rsid w:val="00623496"/>
    <w:rsid w:val="00624986"/>
    <w:rsid w:val="00624FC5"/>
    <w:rsid w:val="00625498"/>
    <w:rsid w:val="00625710"/>
    <w:rsid w:val="00625D3C"/>
    <w:rsid w:val="00625DB4"/>
    <w:rsid w:val="006275A0"/>
    <w:rsid w:val="00630D0B"/>
    <w:rsid w:val="00631021"/>
    <w:rsid w:val="006310FB"/>
    <w:rsid w:val="006325D7"/>
    <w:rsid w:val="00632C05"/>
    <w:rsid w:val="00633FBB"/>
    <w:rsid w:val="00634740"/>
    <w:rsid w:val="00640973"/>
    <w:rsid w:val="00640A5B"/>
    <w:rsid w:val="00641083"/>
    <w:rsid w:val="006413F5"/>
    <w:rsid w:val="00641CE3"/>
    <w:rsid w:val="0064633D"/>
    <w:rsid w:val="00646538"/>
    <w:rsid w:val="00647077"/>
    <w:rsid w:val="00652AC2"/>
    <w:rsid w:val="0065689C"/>
    <w:rsid w:val="006575A8"/>
    <w:rsid w:val="00657BFC"/>
    <w:rsid w:val="00660139"/>
    <w:rsid w:val="006615D8"/>
    <w:rsid w:val="00661962"/>
    <w:rsid w:val="00661A77"/>
    <w:rsid w:val="00663689"/>
    <w:rsid w:val="00664C16"/>
    <w:rsid w:val="00667F65"/>
    <w:rsid w:val="00670EE3"/>
    <w:rsid w:val="0067286C"/>
    <w:rsid w:val="00672D68"/>
    <w:rsid w:val="006754FF"/>
    <w:rsid w:val="00677A4F"/>
    <w:rsid w:val="0068172A"/>
    <w:rsid w:val="00681DE5"/>
    <w:rsid w:val="00682B62"/>
    <w:rsid w:val="00684796"/>
    <w:rsid w:val="006862CC"/>
    <w:rsid w:val="00686740"/>
    <w:rsid w:val="00692A49"/>
    <w:rsid w:val="00692D33"/>
    <w:rsid w:val="00692EB1"/>
    <w:rsid w:val="0069461A"/>
    <w:rsid w:val="006972EB"/>
    <w:rsid w:val="00697A56"/>
    <w:rsid w:val="00697B63"/>
    <w:rsid w:val="006A012E"/>
    <w:rsid w:val="006A0B57"/>
    <w:rsid w:val="006A1106"/>
    <w:rsid w:val="006A14AD"/>
    <w:rsid w:val="006A190F"/>
    <w:rsid w:val="006A60A8"/>
    <w:rsid w:val="006A698F"/>
    <w:rsid w:val="006B0B2C"/>
    <w:rsid w:val="006B29DA"/>
    <w:rsid w:val="006B2D70"/>
    <w:rsid w:val="006B328D"/>
    <w:rsid w:val="006B36F3"/>
    <w:rsid w:val="006B4427"/>
    <w:rsid w:val="006B57DF"/>
    <w:rsid w:val="006B7EA2"/>
    <w:rsid w:val="006C05BB"/>
    <w:rsid w:val="006C117A"/>
    <w:rsid w:val="006C17D6"/>
    <w:rsid w:val="006C3249"/>
    <w:rsid w:val="006C4071"/>
    <w:rsid w:val="006C679A"/>
    <w:rsid w:val="006C6DD9"/>
    <w:rsid w:val="006D184E"/>
    <w:rsid w:val="006D3FF5"/>
    <w:rsid w:val="006D4C85"/>
    <w:rsid w:val="006D6BAA"/>
    <w:rsid w:val="006E10BA"/>
    <w:rsid w:val="006E1217"/>
    <w:rsid w:val="006E2340"/>
    <w:rsid w:val="006E28D0"/>
    <w:rsid w:val="006E6E41"/>
    <w:rsid w:val="006F0FC6"/>
    <w:rsid w:val="006F2C26"/>
    <w:rsid w:val="006F3266"/>
    <w:rsid w:val="006F5FDF"/>
    <w:rsid w:val="006F75AE"/>
    <w:rsid w:val="00700C85"/>
    <w:rsid w:val="00701458"/>
    <w:rsid w:val="007014DA"/>
    <w:rsid w:val="00701B69"/>
    <w:rsid w:val="00702DC2"/>
    <w:rsid w:val="00704372"/>
    <w:rsid w:val="007067B9"/>
    <w:rsid w:val="007067EC"/>
    <w:rsid w:val="007128AA"/>
    <w:rsid w:val="00712A83"/>
    <w:rsid w:val="00713C05"/>
    <w:rsid w:val="00715985"/>
    <w:rsid w:val="00715ADA"/>
    <w:rsid w:val="00720431"/>
    <w:rsid w:val="00720C09"/>
    <w:rsid w:val="00721211"/>
    <w:rsid w:val="007243D3"/>
    <w:rsid w:val="00725BEA"/>
    <w:rsid w:val="00731541"/>
    <w:rsid w:val="00732628"/>
    <w:rsid w:val="007334D9"/>
    <w:rsid w:val="00736837"/>
    <w:rsid w:val="00736959"/>
    <w:rsid w:val="00736A70"/>
    <w:rsid w:val="00736C72"/>
    <w:rsid w:val="00740755"/>
    <w:rsid w:val="007418AC"/>
    <w:rsid w:val="00741EE7"/>
    <w:rsid w:val="007467DD"/>
    <w:rsid w:val="00746C5E"/>
    <w:rsid w:val="00747FF9"/>
    <w:rsid w:val="0075150B"/>
    <w:rsid w:val="00751561"/>
    <w:rsid w:val="00751564"/>
    <w:rsid w:val="0075489E"/>
    <w:rsid w:val="00756E73"/>
    <w:rsid w:val="00756FA5"/>
    <w:rsid w:val="00757580"/>
    <w:rsid w:val="00757697"/>
    <w:rsid w:val="00763B7A"/>
    <w:rsid w:val="00763C2D"/>
    <w:rsid w:val="00764431"/>
    <w:rsid w:val="00765305"/>
    <w:rsid w:val="00765D13"/>
    <w:rsid w:val="00766C15"/>
    <w:rsid w:val="007725BF"/>
    <w:rsid w:val="00774380"/>
    <w:rsid w:val="007745F9"/>
    <w:rsid w:val="007754E4"/>
    <w:rsid w:val="00776EA4"/>
    <w:rsid w:val="007772D2"/>
    <w:rsid w:val="00777684"/>
    <w:rsid w:val="00780974"/>
    <w:rsid w:val="007819A8"/>
    <w:rsid w:val="00781E1C"/>
    <w:rsid w:val="007823F1"/>
    <w:rsid w:val="0078376A"/>
    <w:rsid w:val="007844A1"/>
    <w:rsid w:val="00785756"/>
    <w:rsid w:val="007868B6"/>
    <w:rsid w:val="007933FE"/>
    <w:rsid w:val="007A047E"/>
    <w:rsid w:val="007A267F"/>
    <w:rsid w:val="007A3261"/>
    <w:rsid w:val="007A5377"/>
    <w:rsid w:val="007A5B2B"/>
    <w:rsid w:val="007A6145"/>
    <w:rsid w:val="007A6A6D"/>
    <w:rsid w:val="007B2753"/>
    <w:rsid w:val="007B2B49"/>
    <w:rsid w:val="007B7912"/>
    <w:rsid w:val="007C1CCF"/>
    <w:rsid w:val="007C22B5"/>
    <w:rsid w:val="007C3730"/>
    <w:rsid w:val="007C3DFD"/>
    <w:rsid w:val="007C523B"/>
    <w:rsid w:val="007C5493"/>
    <w:rsid w:val="007C79C4"/>
    <w:rsid w:val="007C7E3B"/>
    <w:rsid w:val="007D054D"/>
    <w:rsid w:val="007D0F1B"/>
    <w:rsid w:val="007D1409"/>
    <w:rsid w:val="007D1F1F"/>
    <w:rsid w:val="007D2345"/>
    <w:rsid w:val="007D24D3"/>
    <w:rsid w:val="007D30F0"/>
    <w:rsid w:val="007D4588"/>
    <w:rsid w:val="007D651D"/>
    <w:rsid w:val="007D6FC3"/>
    <w:rsid w:val="007E1DAB"/>
    <w:rsid w:val="007E2DA8"/>
    <w:rsid w:val="007E3ADB"/>
    <w:rsid w:val="007E423B"/>
    <w:rsid w:val="007E455F"/>
    <w:rsid w:val="007E658C"/>
    <w:rsid w:val="007E754D"/>
    <w:rsid w:val="007F03FB"/>
    <w:rsid w:val="007F1606"/>
    <w:rsid w:val="007F19D5"/>
    <w:rsid w:val="007F216F"/>
    <w:rsid w:val="007F2ED3"/>
    <w:rsid w:val="007F5B54"/>
    <w:rsid w:val="007F5EEE"/>
    <w:rsid w:val="007F60D2"/>
    <w:rsid w:val="007F6844"/>
    <w:rsid w:val="007F7105"/>
    <w:rsid w:val="008008AC"/>
    <w:rsid w:val="00800B23"/>
    <w:rsid w:val="00801527"/>
    <w:rsid w:val="008023EC"/>
    <w:rsid w:val="0080283B"/>
    <w:rsid w:val="008037D9"/>
    <w:rsid w:val="008039D9"/>
    <w:rsid w:val="00804948"/>
    <w:rsid w:val="00804F79"/>
    <w:rsid w:val="008072FE"/>
    <w:rsid w:val="008076C8"/>
    <w:rsid w:val="00812554"/>
    <w:rsid w:val="00812F39"/>
    <w:rsid w:val="00813022"/>
    <w:rsid w:val="00813558"/>
    <w:rsid w:val="00820A0D"/>
    <w:rsid w:val="00822143"/>
    <w:rsid w:val="00822374"/>
    <w:rsid w:val="00822C06"/>
    <w:rsid w:val="008236E3"/>
    <w:rsid w:val="008254FC"/>
    <w:rsid w:val="00825B00"/>
    <w:rsid w:val="008268E5"/>
    <w:rsid w:val="00830CB3"/>
    <w:rsid w:val="008334DC"/>
    <w:rsid w:val="0083503A"/>
    <w:rsid w:val="008409F0"/>
    <w:rsid w:val="00840D8D"/>
    <w:rsid w:val="0084120F"/>
    <w:rsid w:val="008418C8"/>
    <w:rsid w:val="00843C5F"/>
    <w:rsid w:val="00845B1D"/>
    <w:rsid w:val="008479FF"/>
    <w:rsid w:val="008508E5"/>
    <w:rsid w:val="00850E36"/>
    <w:rsid w:val="00853941"/>
    <w:rsid w:val="00853BA6"/>
    <w:rsid w:val="00853D37"/>
    <w:rsid w:val="00855025"/>
    <w:rsid w:val="00856BFB"/>
    <w:rsid w:val="00856C5E"/>
    <w:rsid w:val="00857821"/>
    <w:rsid w:val="00857D71"/>
    <w:rsid w:val="00861BF9"/>
    <w:rsid w:val="00861C73"/>
    <w:rsid w:val="008620E7"/>
    <w:rsid w:val="0086249D"/>
    <w:rsid w:val="008624F7"/>
    <w:rsid w:val="00862CFD"/>
    <w:rsid w:val="008637AB"/>
    <w:rsid w:val="00864041"/>
    <w:rsid w:val="008661B1"/>
    <w:rsid w:val="00866789"/>
    <w:rsid w:val="00867BB2"/>
    <w:rsid w:val="00870D24"/>
    <w:rsid w:val="008710E8"/>
    <w:rsid w:val="0087179E"/>
    <w:rsid w:val="0087318E"/>
    <w:rsid w:val="00873BF5"/>
    <w:rsid w:val="00874801"/>
    <w:rsid w:val="00875B72"/>
    <w:rsid w:val="00877A53"/>
    <w:rsid w:val="00881DD0"/>
    <w:rsid w:val="008826CB"/>
    <w:rsid w:val="008837B9"/>
    <w:rsid w:val="00883CA5"/>
    <w:rsid w:val="008840BF"/>
    <w:rsid w:val="00884465"/>
    <w:rsid w:val="00885B1D"/>
    <w:rsid w:val="00886892"/>
    <w:rsid w:val="00890359"/>
    <w:rsid w:val="00890C7A"/>
    <w:rsid w:val="00894097"/>
    <w:rsid w:val="00894917"/>
    <w:rsid w:val="008963A9"/>
    <w:rsid w:val="00896AE6"/>
    <w:rsid w:val="008A044C"/>
    <w:rsid w:val="008A0CC5"/>
    <w:rsid w:val="008A2717"/>
    <w:rsid w:val="008A3975"/>
    <w:rsid w:val="008A5C66"/>
    <w:rsid w:val="008A5D98"/>
    <w:rsid w:val="008A7A2C"/>
    <w:rsid w:val="008A7B41"/>
    <w:rsid w:val="008B07F4"/>
    <w:rsid w:val="008B1400"/>
    <w:rsid w:val="008B1B16"/>
    <w:rsid w:val="008B481D"/>
    <w:rsid w:val="008B4DF5"/>
    <w:rsid w:val="008C1995"/>
    <w:rsid w:val="008C31A5"/>
    <w:rsid w:val="008C3576"/>
    <w:rsid w:val="008C4C51"/>
    <w:rsid w:val="008C637F"/>
    <w:rsid w:val="008C63A8"/>
    <w:rsid w:val="008C6866"/>
    <w:rsid w:val="008D22C2"/>
    <w:rsid w:val="008D3286"/>
    <w:rsid w:val="008D3C40"/>
    <w:rsid w:val="008D4A04"/>
    <w:rsid w:val="008D514B"/>
    <w:rsid w:val="008D6D8D"/>
    <w:rsid w:val="008D76FD"/>
    <w:rsid w:val="008E0B02"/>
    <w:rsid w:val="008E1DE9"/>
    <w:rsid w:val="008E2E58"/>
    <w:rsid w:val="008E2F4B"/>
    <w:rsid w:val="008E30CA"/>
    <w:rsid w:val="008E5C21"/>
    <w:rsid w:val="008E5F79"/>
    <w:rsid w:val="008F29C1"/>
    <w:rsid w:val="008F3364"/>
    <w:rsid w:val="008F4361"/>
    <w:rsid w:val="008F5259"/>
    <w:rsid w:val="008F684E"/>
    <w:rsid w:val="008F7F61"/>
    <w:rsid w:val="00900B5B"/>
    <w:rsid w:val="009017E5"/>
    <w:rsid w:val="009059DD"/>
    <w:rsid w:val="00905CD7"/>
    <w:rsid w:val="0090619D"/>
    <w:rsid w:val="00906B72"/>
    <w:rsid w:val="00907A13"/>
    <w:rsid w:val="009116B3"/>
    <w:rsid w:val="00912F98"/>
    <w:rsid w:val="0091419C"/>
    <w:rsid w:val="00917046"/>
    <w:rsid w:val="0092185B"/>
    <w:rsid w:val="00925C55"/>
    <w:rsid w:val="00926B0A"/>
    <w:rsid w:val="00931D50"/>
    <w:rsid w:val="00932210"/>
    <w:rsid w:val="00937232"/>
    <w:rsid w:val="00937637"/>
    <w:rsid w:val="00940301"/>
    <w:rsid w:val="0094379A"/>
    <w:rsid w:val="009458A6"/>
    <w:rsid w:val="00946017"/>
    <w:rsid w:val="00946C1B"/>
    <w:rsid w:val="009516FB"/>
    <w:rsid w:val="009517FF"/>
    <w:rsid w:val="009612DB"/>
    <w:rsid w:val="00965D4F"/>
    <w:rsid w:val="009664AE"/>
    <w:rsid w:val="00971290"/>
    <w:rsid w:val="009738D9"/>
    <w:rsid w:val="00974577"/>
    <w:rsid w:val="00977182"/>
    <w:rsid w:val="0097784F"/>
    <w:rsid w:val="00977E4D"/>
    <w:rsid w:val="00980DDB"/>
    <w:rsid w:val="00981EAF"/>
    <w:rsid w:val="00981EB7"/>
    <w:rsid w:val="009865BC"/>
    <w:rsid w:val="009870C8"/>
    <w:rsid w:val="0098768F"/>
    <w:rsid w:val="00987F7F"/>
    <w:rsid w:val="00994694"/>
    <w:rsid w:val="00995BCA"/>
    <w:rsid w:val="009971B0"/>
    <w:rsid w:val="009971F1"/>
    <w:rsid w:val="00997AC7"/>
    <w:rsid w:val="009A092F"/>
    <w:rsid w:val="009A1A79"/>
    <w:rsid w:val="009A2EE8"/>
    <w:rsid w:val="009A46DF"/>
    <w:rsid w:val="009A507C"/>
    <w:rsid w:val="009A57E9"/>
    <w:rsid w:val="009B2351"/>
    <w:rsid w:val="009B3B7C"/>
    <w:rsid w:val="009B4A6B"/>
    <w:rsid w:val="009B5C97"/>
    <w:rsid w:val="009B5ED2"/>
    <w:rsid w:val="009B66D2"/>
    <w:rsid w:val="009B6F2F"/>
    <w:rsid w:val="009C320F"/>
    <w:rsid w:val="009C427D"/>
    <w:rsid w:val="009C46F9"/>
    <w:rsid w:val="009C5147"/>
    <w:rsid w:val="009C52C7"/>
    <w:rsid w:val="009C5B5A"/>
    <w:rsid w:val="009C5E5A"/>
    <w:rsid w:val="009C692C"/>
    <w:rsid w:val="009D41DF"/>
    <w:rsid w:val="009D6506"/>
    <w:rsid w:val="009D659E"/>
    <w:rsid w:val="009E1D09"/>
    <w:rsid w:val="009E6432"/>
    <w:rsid w:val="009E6A20"/>
    <w:rsid w:val="009F0100"/>
    <w:rsid w:val="009F17B9"/>
    <w:rsid w:val="009F18C2"/>
    <w:rsid w:val="009F3183"/>
    <w:rsid w:val="009F4544"/>
    <w:rsid w:val="009F4A8A"/>
    <w:rsid w:val="009F616E"/>
    <w:rsid w:val="009F79CD"/>
    <w:rsid w:val="00A03458"/>
    <w:rsid w:val="00A06E79"/>
    <w:rsid w:val="00A078C5"/>
    <w:rsid w:val="00A07A10"/>
    <w:rsid w:val="00A1054A"/>
    <w:rsid w:val="00A11125"/>
    <w:rsid w:val="00A12501"/>
    <w:rsid w:val="00A136F8"/>
    <w:rsid w:val="00A13CA9"/>
    <w:rsid w:val="00A15F83"/>
    <w:rsid w:val="00A209FC"/>
    <w:rsid w:val="00A21220"/>
    <w:rsid w:val="00A23006"/>
    <w:rsid w:val="00A23A8A"/>
    <w:rsid w:val="00A25A28"/>
    <w:rsid w:val="00A25A81"/>
    <w:rsid w:val="00A2723A"/>
    <w:rsid w:val="00A27D06"/>
    <w:rsid w:val="00A309D1"/>
    <w:rsid w:val="00A35B2B"/>
    <w:rsid w:val="00A37DA5"/>
    <w:rsid w:val="00A4180C"/>
    <w:rsid w:val="00A434EA"/>
    <w:rsid w:val="00A436FD"/>
    <w:rsid w:val="00A45B6A"/>
    <w:rsid w:val="00A46C1E"/>
    <w:rsid w:val="00A46EAA"/>
    <w:rsid w:val="00A501F1"/>
    <w:rsid w:val="00A51F24"/>
    <w:rsid w:val="00A520FA"/>
    <w:rsid w:val="00A52233"/>
    <w:rsid w:val="00A52BAF"/>
    <w:rsid w:val="00A5300C"/>
    <w:rsid w:val="00A53598"/>
    <w:rsid w:val="00A568AE"/>
    <w:rsid w:val="00A57507"/>
    <w:rsid w:val="00A61138"/>
    <w:rsid w:val="00A61904"/>
    <w:rsid w:val="00A6210F"/>
    <w:rsid w:val="00A625A1"/>
    <w:rsid w:val="00A64940"/>
    <w:rsid w:val="00A64CA1"/>
    <w:rsid w:val="00A657C8"/>
    <w:rsid w:val="00A65FC7"/>
    <w:rsid w:val="00A67CF2"/>
    <w:rsid w:val="00A72143"/>
    <w:rsid w:val="00A736DB"/>
    <w:rsid w:val="00A741B5"/>
    <w:rsid w:val="00A75372"/>
    <w:rsid w:val="00A7590D"/>
    <w:rsid w:val="00A77480"/>
    <w:rsid w:val="00A80CE3"/>
    <w:rsid w:val="00A81A44"/>
    <w:rsid w:val="00A835C2"/>
    <w:rsid w:val="00A83FDE"/>
    <w:rsid w:val="00A84BB6"/>
    <w:rsid w:val="00A8776A"/>
    <w:rsid w:val="00A904DA"/>
    <w:rsid w:val="00A91D7C"/>
    <w:rsid w:val="00A93FC4"/>
    <w:rsid w:val="00A940E3"/>
    <w:rsid w:val="00A94BAA"/>
    <w:rsid w:val="00A9569C"/>
    <w:rsid w:val="00AA0381"/>
    <w:rsid w:val="00AA2BF2"/>
    <w:rsid w:val="00AA6FF4"/>
    <w:rsid w:val="00AA77B9"/>
    <w:rsid w:val="00AA7AF8"/>
    <w:rsid w:val="00AB050E"/>
    <w:rsid w:val="00AB0979"/>
    <w:rsid w:val="00AB0A3B"/>
    <w:rsid w:val="00AB3584"/>
    <w:rsid w:val="00AC0F91"/>
    <w:rsid w:val="00AC192F"/>
    <w:rsid w:val="00AC1AA7"/>
    <w:rsid w:val="00AC1B6F"/>
    <w:rsid w:val="00AC24A6"/>
    <w:rsid w:val="00AC418D"/>
    <w:rsid w:val="00AC606F"/>
    <w:rsid w:val="00AC7CFE"/>
    <w:rsid w:val="00AD0281"/>
    <w:rsid w:val="00AD5E43"/>
    <w:rsid w:val="00AD6327"/>
    <w:rsid w:val="00AD6831"/>
    <w:rsid w:val="00AE1A5D"/>
    <w:rsid w:val="00AE2073"/>
    <w:rsid w:val="00AE27BF"/>
    <w:rsid w:val="00AE2920"/>
    <w:rsid w:val="00AE30BD"/>
    <w:rsid w:val="00AE3373"/>
    <w:rsid w:val="00AE65DD"/>
    <w:rsid w:val="00AF1542"/>
    <w:rsid w:val="00AF24C0"/>
    <w:rsid w:val="00AF30D2"/>
    <w:rsid w:val="00AF4EC1"/>
    <w:rsid w:val="00AF55DF"/>
    <w:rsid w:val="00AF5E92"/>
    <w:rsid w:val="00AF7708"/>
    <w:rsid w:val="00B00497"/>
    <w:rsid w:val="00B01F2F"/>
    <w:rsid w:val="00B03EE1"/>
    <w:rsid w:val="00B04866"/>
    <w:rsid w:val="00B04AF4"/>
    <w:rsid w:val="00B10295"/>
    <w:rsid w:val="00B110B2"/>
    <w:rsid w:val="00B1218E"/>
    <w:rsid w:val="00B13219"/>
    <w:rsid w:val="00B13BCE"/>
    <w:rsid w:val="00B16274"/>
    <w:rsid w:val="00B162BB"/>
    <w:rsid w:val="00B16378"/>
    <w:rsid w:val="00B16597"/>
    <w:rsid w:val="00B17D25"/>
    <w:rsid w:val="00B20131"/>
    <w:rsid w:val="00B207C5"/>
    <w:rsid w:val="00B20CDC"/>
    <w:rsid w:val="00B2147B"/>
    <w:rsid w:val="00B22D35"/>
    <w:rsid w:val="00B27E6C"/>
    <w:rsid w:val="00B306AE"/>
    <w:rsid w:val="00B3347E"/>
    <w:rsid w:val="00B3631D"/>
    <w:rsid w:val="00B36993"/>
    <w:rsid w:val="00B44144"/>
    <w:rsid w:val="00B4449F"/>
    <w:rsid w:val="00B45C6A"/>
    <w:rsid w:val="00B461B6"/>
    <w:rsid w:val="00B462AE"/>
    <w:rsid w:val="00B46436"/>
    <w:rsid w:val="00B4689F"/>
    <w:rsid w:val="00B472B1"/>
    <w:rsid w:val="00B47486"/>
    <w:rsid w:val="00B51A7C"/>
    <w:rsid w:val="00B51D07"/>
    <w:rsid w:val="00B56E8B"/>
    <w:rsid w:val="00B61BE2"/>
    <w:rsid w:val="00B64461"/>
    <w:rsid w:val="00B65479"/>
    <w:rsid w:val="00B65807"/>
    <w:rsid w:val="00B66459"/>
    <w:rsid w:val="00B7306E"/>
    <w:rsid w:val="00B73F8A"/>
    <w:rsid w:val="00B741C0"/>
    <w:rsid w:val="00B742C2"/>
    <w:rsid w:val="00B74951"/>
    <w:rsid w:val="00B74E52"/>
    <w:rsid w:val="00B75253"/>
    <w:rsid w:val="00B76F2E"/>
    <w:rsid w:val="00B81759"/>
    <w:rsid w:val="00B8210D"/>
    <w:rsid w:val="00B840E1"/>
    <w:rsid w:val="00B84524"/>
    <w:rsid w:val="00B84E3B"/>
    <w:rsid w:val="00B860BD"/>
    <w:rsid w:val="00B865D6"/>
    <w:rsid w:val="00B900F5"/>
    <w:rsid w:val="00B902D5"/>
    <w:rsid w:val="00B9034C"/>
    <w:rsid w:val="00B92413"/>
    <w:rsid w:val="00B927A4"/>
    <w:rsid w:val="00B927BD"/>
    <w:rsid w:val="00B93EC9"/>
    <w:rsid w:val="00B93F6E"/>
    <w:rsid w:val="00B9489A"/>
    <w:rsid w:val="00B95D0B"/>
    <w:rsid w:val="00B966B4"/>
    <w:rsid w:val="00B972D8"/>
    <w:rsid w:val="00BA02A0"/>
    <w:rsid w:val="00BA1E94"/>
    <w:rsid w:val="00BA2E19"/>
    <w:rsid w:val="00BA398D"/>
    <w:rsid w:val="00BA3D74"/>
    <w:rsid w:val="00BA501B"/>
    <w:rsid w:val="00BB105E"/>
    <w:rsid w:val="00BB5665"/>
    <w:rsid w:val="00BB5D08"/>
    <w:rsid w:val="00BB674F"/>
    <w:rsid w:val="00BC42FE"/>
    <w:rsid w:val="00BC6E21"/>
    <w:rsid w:val="00BD0E4E"/>
    <w:rsid w:val="00BD0F55"/>
    <w:rsid w:val="00BD13E2"/>
    <w:rsid w:val="00BD2486"/>
    <w:rsid w:val="00BD262F"/>
    <w:rsid w:val="00BD29DD"/>
    <w:rsid w:val="00BD35D6"/>
    <w:rsid w:val="00BD42D9"/>
    <w:rsid w:val="00BD471D"/>
    <w:rsid w:val="00BD51A2"/>
    <w:rsid w:val="00BD536B"/>
    <w:rsid w:val="00BD540D"/>
    <w:rsid w:val="00BE035E"/>
    <w:rsid w:val="00BE09EB"/>
    <w:rsid w:val="00BE160F"/>
    <w:rsid w:val="00BE2224"/>
    <w:rsid w:val="00BE5FB2"/>
    <w:rsid w:val="00BF0A7A"/>
    <w:rsid w:val="00BF144B"/>
    <w:rsid w:val="00BF3080"/>
    <w:rsid w:val="00BF3288"/>
    <w:rsid w:val="00BF357B"/>
    <w:rsid w:val="00BF4B5A"/>
    <w:rsid w:val="00BF6F7D"/>
    <w:rsid w:val="00C00C45"/>
    <w:rsid w:val="00C04E9F"/>
    <w:rsid w:val="00C05E6C"/>
    <w:rsid w:val="00C06197"/>
    <w:rsid w:val="00C104AB"/>
    <w:rsid w:val="00C10C56"/>
    <w:rsid w:val="00C10F68"/>
    <w:rsid w:val="00C117AA"/>
    <w:rsid w:val="00C12E47"/>
    <w:rsid w:val="00C12F6F"/>
    <w:rsid w:val="00C145FD"/>
    <w:rsid w:val="00C213B3"/>
    <w:rsid w:val="00C21C3D"/>
    <w:rsid w:val="00C23123"/>
    <w:rsid w:val="00C23E68"/>
    <w:rsid w:val="00C25AE4"/>
    <w:rsid w:val="00C26FAE"/>
    <w:rsid w:val="00C27529"/>
    <w:rsid w:val="00C319AF"/>
    <w:rsid w:val="00C31D4C"/>
    <w:rsid w:val="00C36FCA"/>
    <w:rsid w:val="00C3705E"/>
    <w:rsid w:val="00C40505"/>
    <w:rsid w:val="00C42660"/>
    <w:rsid w:val="00C42F29"/>
    <w:rsid w:val="00C44EFC"/>
    <w:rsid w:val="00C468A3"/>
    <w:rsid w:val="00C47A82"/>
    <w:rsid w:val="00C50433"/>
    <w:rsid w:val="00C514E4"/>
    <w:rsid w:val="00C51F18"/>
    <w:rsid w:val="00C52DB0"/>
    <w:rsid w:val="00C52F85"/>
    <w:rsid w:val="00C5330D"/>
    <w:rsid w:val="00C5445C"/>
    <w:rsid w:val="00C55189"/>
    <w:rsid w:val="00C56B51"/>
    <w:rsid w:val="00C600E9"/>
    <w:rsid w:val="00C64A1C"/>
    <w:rsid w:val="00C64B77"/>
    <w:rsid w:val="00C65256"/>
    <w:rsid w:val="00C66843"/>
    <w:rsid w:val="00C7071F"/>
    <w:rsid w:val="00C70C68"/>
    <w:rsid w:val="00C70C78"/>
    <w:rsid w:val="00C724D1"/>
    <w:rsid w:val="00C73375"/>
    <w:rsid w:val="00C753D3"/>
    <w:rsid w:val="00C77338"/>
    <w:rsid w:val="00C82C1A"/>
    <w:rsid w:val="00C84D42"/>
    <w:rsid w:val="00C85260"/>
    <w:rsid w:val="00C85412"/>
    <w:rsid w:val="00C85AFA"/>
    <w:rsid w:val="00C86172"/>
    <w:rsid w:val="00C87488"/>
    <w:rsid w:val="00C91566"/>
    <w:rsid w:val="00C939BA"/>
    <w:rsid w:val="00C94312"/>
    <w:rsid w:val="00C94C89"/>
    <w:rsid w:val="00C94E6C"/>
    <w:rsid w:val="00C94F95"/>
    <w:rsid w:val="00C954BC"/>
    <w:rsid w:val="00C95AD8"/>
    <w:rsid w:val="00C96033"/>
    <w:rsid w:val="00C96206"/>
    <w:rsid w:val="00CA07B9"/>
    <w:rsid w:val="00CA3946"/>
    <w:rsid w:val="00CA49D1"/>
    <w:rsid w:val="00CB0509"/>
    <w:rsid w:val="00CB0B81"/>
    <w:rsid w:val="00CB128F"/>
    <w:rsid w:val="00CB1423"/>
    <w:rsid w:val="00CB2C67"/>
    <w:rsid w:val="00CB3816"/>
    <w:rsid w:val="00CB3F50"/>
    <w:rsid w:val="00CB4FFD"/>
    <w:rsid w:val="00CB5937"/>
    <w:rsid w:val="00CB78C0"/>
    <w:rsid w:val="00CC0A77"/>
    <w:rsid w:val="00CC3C0A"/>
    <w:rsid w:val="00CC66D6"/>
    <w:rsid w:val="00CD24DC"/>
    <w:rsid w:val="00CD2662"/>
    <w:rsid w:val="00CD32BD"/>
    <w:rsid w:val="00CD392C"/>
    <w:rsid w:val="00CD42E1"/>
    <w:rsid w:val="00CD4432"/>
    <w:rsid w:val="00CD4F60"/>
    <w:rsid w:val="00CD6296"/>
    <w:rsid w:val="00CE104C"/>
    <w:rsid w:val="00CE384B"/>
    <w:rsid w:val="00CE5808"/>
    <w:rsid w:val="00CE6AB3"/>
    <w:rsid w:val="00CE7769"/>
    <w:rsid w:val="00CF1D48"/>
    <w:rsid w:val="00CF61B8"/>
    <w:rsid w:val="00CF6643"/>
    <w:rsid w:val="00CF77A9"/>
    <w:rsid w:val="00CF7EED"/>
    <w:rsid w:val="00D02192"/>
    <w:rsid w:val="00D04297"/>
    <w:rsid w:val="00D049C8"/>
    <w:rsid w:val="00D04D43"/>
    <w:rsid w:val="00D05EED"/>
    <w:rsid w:val="00D06EF9"/>
    <w:rsid w:val="00D107CA"/>
    <w:rsid w:val="00D10A63"/>
    <w:rsid w:val="00D11978"/>
    <w:rsid w:val="00D11FC1"/>
    <w:rsid w:val="00D13B4F"/>
    <w:rsid w:val="00D15EF7"/>
    <w:rsid w:val="00D15F81"/>
    <w:rsid w:val="00D162A2"/>
    <w:rsid w:val="00D1676F"/>
    <w:rsid w:val="00D17350"/>
    <w:rsid w:val="00D17D0C"/>
    <w:rsid w:val="00D21632"/>
    <w:rsid w:val="00D2271D"/>
    <w:rsid w:val="00D23D52"/>
    <w:rsid w:val="00D2599A"/>
    <w:rsid w:val="00D26135"/>
    <w:rsid w:val="00D3058F"/>
    <w:rsid w:val="00D33A6A"/>
    <w:rsid w:val="00D3436D"/>
    <w:rsid w:val="00D34BD2"/>
    <w:rsid w:val="00D360E7"/>
    <w:rsid w:val="00D40CCF"/>
    <w:rsid w:val="00D43EFF"/>
    <w:rsid w:val="00D44AC7"/>
    <w:rsid w:val="00D458EC"/>
    <w:rsid w:val="00D45AC6"/>
    <w:rsid w:val="00D46460"/>
    <w:rsid w:val="00D475EE"/>
    <w:rsid w:val="00D5084B"/>
    <w:rsid w:val="00D51ADB"/>
    <w:rsid w:val="00D51C27"/>
    <w:rsid w:val="00D52B08"/>
    <w:rsid w:val="00D53361"/>
    <w:rsid w:val="00D5489B"/>
    <w:rsid w:val="00D56709"/>
    <w:rsid w:val="00D60A57"/>
    <w:rsid w:val="00D60AC4"/>
    <w:rsid w:val="00D63541"/>
    <w:rsid w:val="00D635B5"/>
    <w:rsid w:val="00D65D4A"/>
    <w:rsid w:val="00D71EB2"/>
    <w:rsid w:val="00D73137"/>
    <w:rsid w:val="00D752A7"/>
    <w:rsid w:val="00D771B2"/>
    <w:rsid w:val="00D82C9A"/>
    <w:rsid w:val="00D83DED"/>
    <w:rsid w:val="00D84BD0"/>
    <w:rsid w:val="00D85A83"/>
    <w:rsid w:val="00D85DC3"/>
    <w:rsid w:val="00D87212"/>
    <w:rsid w:val="00D923E7"/>
    <w:rsid w:val="00D93132"/>
    <w:rsid w:val="00D934B5"/>
    <w:rsid w:val="00D94B1B"/>
    <w:rsid w:val="00D94C63"/>
    <w:rsid w:val="00D95F0F"/>
    <w:rsid w:val="00D96690"/>
    <w:rsid w:val="00DA1EFC"/>
    <w:rsid w:val="00DA346F"/>
    <w:rsid w:val="00DA6E9B"/>
    <w:rsid w:val="00DA76FD"/>
    <w:rsid w:val="00DA788B"/>
    <w:rsid w:val="00DB1930"/>
    <w:rsid w:val="00DB2006"/>
    <w:rsid w:val="00DB3403"/>
    <w:rsid w:val="00DB38E2"/>
    <w:rsid w:val="00DB58C7"/>
    <w:rsid w:val="00DB5933"/>
    <w:rsid w:val="00DB6B8F"/>
    <w:rsid w:val="00DB7EBC"/>
    <w:rsid w:val="00DC1051"/>
    <w:rsid w:val="00DC211F"/>
    <w:rsid w:val="00DC24BE"/>
    <w:rsid w:val="00DC2B46"/>
    <w:rsid w:val="00DC354D"/>
    <w:rsid w:val="00DC3BEA"/>
    <w:rsid w:val="00DC4AE7"/>
    <w:rsid w:val="00DC5DB6"/>
    <w:rsid w:val="00DD11A2"/>
    <w:rsid w:val="00DD129D"/>
    <w:rsid w:val="00DD168C"/>
    <w:rsid w:val="00DD3F82"/>
    <w:rsid w:val="00DD5BC4"/>
    <w:rsid w:val="00DD69E6"/>
    <w:rsid w:val="00DD701F"/>
    <w:rsid w:val="00DE36D0"/>
    <w:rsid w:val="00DE425D"/>
    <w:rsid w:val="00DE52FC"/>
    <w:rsid w:val="00DE61D7"/>
    <w:rsid w:val="00DE67C4"/>
    <w:rsid w:val="00DF0FCC"/>
    <w:rsid w:val="00DF1740"/>
    <w:rsid w:val="00DF3354"/>
    <w:rsid w:val="00DF3699"/>
    <w:rsid w:val="00DF4F31"/>
    <w:rsid w:val="00DF6672"/>
    <w:rsid w:val="00DF7059"/>
    <w:rsid w:val="00DF72AF"/>
    <w:rsid w:val="00DF7BE9"/>
    <w:rsid w:val="00E00266"/>
    <w:rsid w:val="00E002BE"/>
    <w:rsid w:val="00E018DC"/>
    <w:rsid w:val="00E06BA5"/>
    <w:rsid w:val="00E1160C"/>
    <w:rsid w:val="00E11622"/>
    <w:rsid w:val="00E12516"/>
    <w:rsid w:val="00E132EA"/>
    <w:rsid w:val="00E1350E"/>
    <w:rsid w:val="00E168D3"/>
    <w:rsid w:val="00E172BD"/>
    <w:rsid w:val="00E21210"/>
    <w:rsid w:val="00E21229"/>
    <w:rsid w:val="00E21862"/>
    <w:rsid w:val="00E2227E"/>
    <w:rsid w:val="00E23E37"/>
    <w:rsid w:val="00E24E7C"/>
    <w:rsid w:val="00E262A1"/>
    <w:rsid w:val="00E3143D"/>
    <w:rsid w:val="00E33232"/>
    <w:rsid w:val="00E335B8"/>
    <w:rsid w:val="00E3523B"/>
    <w:rsid w:val="00E35515"/>
    <w:rsid w:val="00E40F09"/>
    <w:rsid w:val="00E41A70"/>
    <w:rsid w:val="00E423AC"/>
    <w:rsid w:val="00E43A8A"/>
    <w:rsid w:val="00E46219"/>
    <w:rsid w:val="00E4658A"/>
    <w:rsid w:val="00E47125"/>
    <w:rsid w:val="00E508D3"/>
    <w:rsid w:val="00E509E1"/>
    <w:rsid w:val="00E53EA0"/>
    <w:rsid w:val="00E54AAB"/>
    <w:rsid w:val="00E602F2"/>
    <w:rsid w:val="00E61243"/>
    <w:rsid w:val="00E638AD"/>
    <w:rsid w:val="00E63AF7"/>
    <w:rsid w:val="00E678C2"/>
    <w:rsid w:val="00E67AE0"/>
    <w:rsid w:val="00E703C9"/>
    <w:rsid w:val="00E71953"/>
    <w:rsid w:val="00E722CE"/>
    <w:rsid w:val="00E73304"/>
    <w:rsid w:val="00E73922"/>
    <w:rsid w:val="00E74FC0"/>
    <w:rsid w:val="00E75815"/>
    <w:rsid w:val="00E76E3A"/>
    <w:rsid w:val="00E81E3A"/>
    <w:rsid w:val="00E82B85"/>
    <w:rsid w:val="00E85894"/>
    <w:rsid w:val="00E8651C"/>
    <w:rsid w:val="00E87754"/>
    <w:rsid w:val="00E87899"/>
    <w:rsid w:val="00E87F0A"/>
    <w:rsid w:val="00E901B5"/>
    <w:rsid w:val="00E90CE4"/>
    <w:rsid w:val="00E9121B"/>
    <w:rsid w:val="00E915D6"/>
    <w:rsid w:val="00E919EF"/>
    <w:rsid w:val="00E91F28"/>
    <w:rsid w:val="00E923AD"/>
    <w:rsid w:val="00E94235"/>
    <w:rsid w:val="00E948C4"/>
    <w:rsid w:val="00E963BA"/>
    <w:rsid w:val="00E97BCC"/>
    <w:rsid w:val="00EA1383"/>
    <w:rsid w:val="00EA27FE"/>
    <w:rsid w:val="00EA40A5"/>
    <w:rsid w:val="00EA43A3"/>
    <w:rsid w:val="00EA4CEB"/>
    <w:rsid w:val="00EA5EA0"/>
    <w:rsid w:val="00EA5FAA"/>
    <w:rsid w:val="00EA71D8"/>
    <w:rsid w:val="00EA7658"/>
    <w:rsid w:val="00EB0F69"/>
    <w:rsid w:val="00EB29E0"/>
    <w:rsid w:val="00EB2B01"/>
    <w:rsid w:val="00EB46D5"/>
    <w:rsid w:val="00EB5042"/>
    <w:rsid w:val="00EB51D8"/>
    <w:rsid w:val="00EB5377"/>
    <w:rsid w:val="00EB66CA"/>
    <w:rsid w:val="00EB6A04"/>
    <w:rsid w:val="00EB769E"/>
    <w:rsid w:val="00EB7BB7"/>
    <w:rsid w:val="00EC2BD1"/>
    <w:rsid w:val="00EC4C73"/>
    <w:rsid w:val="00ED0ED3"/>
    <w:rsid w:val="00ED117A"/>
    <w:rsid w:val="00ED2505"/>
    <w:rsid w:val="00ED2532"/>
    <w:rsid w:val="00ED25FF"/>
    <w:rsid w:val="00ED2977"/>
    <w:rsid w:val="00ED3064"/>
    <w:rsid w:val="00ED3F44"/>
    <w:rsid w:val="00ED4DA5"/>
    <w:rsid w:val="00ED6628"/>
    <w:rsid w:val="00ED71A8"/>
    <w:rsid w:val="00ED7604"/>
    <w:rsid w:val="00EE22BD"/>
    <w:rsid w:val="00EE46A2"/>
    <w:rsid w:val="00EE6008"/>
    <w:rsid w:val="00EE7DFB"/>
    <w:rsid w:val="00EF10AF"/>
    <w:rsid w:val="00EF315D"/>
    <w:rsid w:val="00EF3BD3"/>
    <w:rsid w:val="00EF5BBC"/>
    <w:rsid w:val="00EF640D"/>
    <w:rsid w:val="00F006AE"/>
    <w:rsid w:val="00F00DBC"/>
    <w:rsid w:val="00F04C61"/>
    <w:rsid w:val="00F05ECC"/>
    <w:rsid w:val="00F0658F"/>
    <w:rsid w:val="00F0676C"/>
    <w:rsid w:val="00F07778"/>
    <w:rsid w:val="00F10BBE"/>
    <w:rsid w:val="00F1214D"/>
    <w:rsid w:val="00F16881"/>
    <w:rsid w:val="00F21B08"/>
    <w:rsid w:val="00F227FD"/>
    <w:rsid w:val="00F229E8"/>
    <w:rsid w:val="00F24372"/>
    <w:rsid w:val="00F3226C"/>
    <w:rsid w:val="00F32A22"/>
    <w:rsid w:val="00F34D9B"/>
    <w:rsid w:val="00F415C7"/>
    <w:rsid w:val="00F456DD"/>
    <w:rsid w:val="00F46D55"/>
    <w:rsid w:val="00F47F8E"/>
    <w:rsid w:val="00F55BE9"/>
    <w:rsid w:val="00F60C5C"/>
    <w:rsid w:val="00F64D21"/>
    <w:rsid w:val="00F66870"/>
    <w:rsid w:val="00F66DD1"/>
    <w:rsid w:val="00F703A4"/>
    <w:rsid w:val="00F7095E"/>
    <w:rsid w:val="00F7294E"/>
    <w:rsid w:val="00F72B2A"/>
    <w:rsid w:val="00F777E4"/>
    <w:rsid w:val="00F81BF3"/>
    <w:rsid w:val="00F82ED5"/>
    <w:rsid w:val="00F832FD"/>
    <w:rsid w:val="00F93905"/>
    <w:rsid w:val="00F9417F"/>
    <w:rsid w:val="00F941E7"/>
    <w:rsid w:val="00F9493A"/>
    <w:rsid w:val="00F95466"/>
    <w:rsid w:val="00F9566D"/>
    <w:rsid w:val="00FA0038"/>
    <w:rsid w:val="00FA23AD"/>
    <w:rsid w:val="00FA3A29"/>
    <w:rsid w:val="00FA6043"/>
    <w:rsid w:val="00FB0F8B"/>
    <w:rsid w:val="00FB1865"/>
    <w:rsid w:val="00FB2C6B"/>
    <w:rsid w:val="00FB39D9"/>
    <w:rsid w:val="00FB4000"/>
    <w:rsid w:val="00FB41AD"/>
    <w:rsid w:val="00FB4334"/>
    <w:rsid w:val="00FB4987"/>
    <w:rsid w:val="00FB58D5"/>
    <w:rsid w:val="00FB5972"/>
    <w:rsid w:val="00FB65B2"/>
    <w:rsid w:val="00FB6661"/>
    <w:rsid w:val="00FB7819"/>
    <w:rsid w:val="00FB7F11"/>
    <w:rsid w:val="00FC2F3E"/>
    <w:rsid w:val="00FC4126"/>
    <w:rsid w:val="00FC509F"/>
    <w:rsid w:val="00FC5663"/>
    <w:rsid w:val="00FC6090"/>
    <w:rsid w:val="00FC63E9"/>
    <w:rsid w:val="00FD1F74"/>
    <w:rsid w:val="00FD266B"/>
    <w:rsid w:val="00FD2BAA"/>
    <w:rsid w:val="00FD2E35"/>
    <w:rsid w:val="00FD4942"/>
    <w:rsid w:val="00FD53EF"/>
    <w:rsid w:val="00FD7A38"/>
    <w:rsid w:val="00FD7ED5"/>
    <w:rsid w:val="00FE1B90"/>
    <w:rsid w:val="00FE1E06"/>
    <w:rsid w:val="00FE2224"/>
    <w:rsid w:val="00FE35BC"/>
    <w:rsid w:val="00FE3650"/>
    <w:rsid w:val="00FE4940"/>
    <w:rsid w:val="00FE501D"/>
    <w:rsid w:val="00FE5137"/>
    <w:rsid w:val="00FE51A6"/>
    <w:rsid w:val="00FE6769"/>
    <w:rsid w:val="00FE6848"/>
    <w:rsid w:val="00FF0E43"/>
    <w:rsid w:val="00FF3946"/>
    <w:rsid w:val="00FF5E4B"/>
    <w:rsid w:val="00FF6988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DE9FBE-FFC0-445A-9D8A-7A2918A3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1C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1C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14D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A276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C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31C85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431C8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31C8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31C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14D36"/>
    <w:rPr>
      <w:b/>
      <w:bCs/>
      <w:sz w:val="32"/>
      <w:szCs w:val="32"/>
    </w:rPr>
  </w:style>
  <w:style w:type="table" w:styleId="a6">
    <w:name w:val="Table Grid"/>
    <w:basedOn w:val="a1"/>
    <w:uiPriority w:val="99"/>
    <w:rsid w:val="00614D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Char">
    <w:name w:val="标题 4 Char"/>
    <w:basedOn w:val="a0"/>
    <w:link w:val="4"/>
    <w:uiPriority w:val="9"/>
    <w:rsid w:val="001A276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124975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D3436D"/>
  </w:style>
  <w:style w:type="paragraph" w:styleId="20">
    <w:name w:val="toc 2"/>
    <w:basedOn w:val="a"/>
    <w:next w:val="a"/>
    <w:autoRedefine/>
    <w:uiPriority w:val="39"/>
    <w:unhideWhenUsed/>
    <w:rsid w:val="00D3436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D3436D"/>
    <w:pPr>
      <w:ind w:leftChars="400" w:left="840"/>
    </w:pPr>
  </w:style>
  <w:style w:type="character" w:styleId="a8">
    <w:name w:val="Hyperlink"/>
    <w:basedOn w:val="a0"/>
    <w:uiPriority w:val="99"/>
    <w:unhideWhenUsed/>
    <w:rsid w:val="00D3436D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51F2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1F24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0E1B10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Normal (Web)"/>
    <w:basedOn w:val="a"/>
    <w:unhideWhenUsed/>
    <w:rsid w:val="0089491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ED71A8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D71A8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D71A8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D71A8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D71A8"/>
    <w:rPr>
      <w:b/>
      <w:bCs/>
    </w:rPr>
  </w:style>
  <w:style w:type="character" w:styleId="ae">
    <w:name w:val="page number"/>
    <w:basedOn w:val="a0"/>
    <w:uiPriority w:val="99"/>
    <w:semiHidden/>
    <w:unhideWhenUsed/>
    <w:rsid w:val="004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90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1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530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322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85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9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857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69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199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74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29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3989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4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7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7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4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9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digitalchi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1.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EFDC-7BC6-429C-B270-CCE1EA4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2506</Words>
  <Characters>14288</Characters>
  <Application>Microsoft Office Word</Application>
  <DocSecurity>0</DocSecurity>
  <Lines>119</Lines>
  <Paragraphs>33</Paragraphs>
  <ScaleCrop>false</ScaleCrop>
  <Company>Lenovo</Company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yueda</dc:creator>
  <cp:lastModifiedBy>管理员</cp:lastModifiedBy>
  <cp:revision>8</cp:revision>
  <dcterms:created xsi:type="dcterms:W3CDTF">2017-04-17T03:05:00Z</dcterms:created>
  <dcterms:modified xsi:type="dcterms:W3CDTF">2017-04-17T03:11:00Z</dcterms:modified>
</cp:coreProperties>
</file>