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2F08" w14:textId="77777777" w:rsidR="00F8482D" w:rsidRDefault="00000000" w:rsidP="006B6ABE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43"/>
          <w:szCs w:val="43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2023年全国职业院校技能大赛</w:t>
      </w:r>
    </w:p>
    <w:p w14:paraId="076A2F09" w14:textId="4993E4A9" w:rsidR="00F8482D" w:rsidRDefault="006B1065" w:rsidP="006B6ABE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43"/>
          <w:szCs w:val="43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（</w:t>
      </w:r>
      <w:r w:rsidR="00843793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中职组</w:t>
      </w:r>
      <w:r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）</w:t>
      </w:r>
      <w:r w:rsidR="00843793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养老照护赛项</w:t>
      </w:r>
      <w:r w:rsidR="006B6ABE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赛题</w:t>
      </w:r>
      <w:r w:rsidR="00843793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 xml:space="preserve">     </w:t>
      </w:r>
    </w:p>
    <w:p w14:paraId="4E4CD94B" w14:textId="77777777" w:rsidR="002A2424" w:rsidRDefault="002A2424" w:rsidP="002A2424">
      <w:pPr>
        <w:pStyle w:val="A9"/>
        <w:framePr w:wrap="auto" w:yAlign="inline"/>
        <w:spacing w:line="360" w:lineRule="exact"/>
        <w:jc w:val="center"/>
        <w:rPr>
          <w:rFonts w:ascii="宋体" w:eastAsia="宋体" w:hAnsi="宋体" w:cs="仿宋_GB2312"/>
          <w:b/>
          <w:sz w:val="32"/>
          <w:szCs w:val="32"/>
          <w:lang w:val="zh-TW"/>
        </w:rPr>
      </w:pPr>
    </w:p>
    <w:p w14:paraId="2349FBB2" w14:textId="077C8026" w:rsidR="00F8482D" w:rsidRPr="002A2424" w:rsidRDefault="00000000" w:rsidP="002A2424">
      <w:pPr>
        <w:pStyle w:val="A9"/>
        <w:framePr w:wrap="auto" w:yAlign="inline"/>
        <w:spacing w:line="360" w:lineRule="exact"/>
        <w:jc w:val="center"/>
        <w:rPr>
          <w:rFonts w:ascii="宋体" w:eastAsia="宋体" w:hAnsi="宋体" w:cs="仿宋_GB2312"/>
          <w:b/>
          <w:sz w:val="32"/>
          <w:szCs w:val="32"/>
          <w:lang w:val="zh-TW" w:eastAsia="zh-TW"/>
        </w:rPr>
      </w:pPr>
      <w:r w:rsidRPr="002A2424">
        <w:rPr>
          <w:rFonts w:ascii="宋体" w:eastAsia="宋体" w:hAnsi="宋体" w:cs="仿宋_GB2312" w:hint="eastAsia"/>
          <w:b/>
          <w:sz w:val="32"/>
          <w:szCs w:val="32"/>
          <w:lang w:val="zh-TW"/>
        </w:rPr>
        <w:t>社区居家场景</w:t>
      </w:r>
    </w:p>
    <w:p w14:paraId="6849B1E8" w14:textId="39F2C91C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bookmarkStart w:id="0" w:name="_Hlk145169533"/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林亚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，男，8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1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岁，现居住在幸福里小区12栋302室，现由</w:t>
      </w:r>
      <w:proofErr w:type="gramStart"/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幸福康养院实施</w:t>
      </w:r>
      <w:proofErr w:type="gramEnd"/>
      <w:r w:rsidR="009F0C16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上门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居家照护。</w:t>
      </w:r>
    </w:p>
    <w:p w14:paraId="6E3AEDBE" w14:textId="77777777" w:rsidR="00F8482D" w:rsidRPr="002A2424" w:rsidRDefault="00000000" w:rsidP="002A2424">
      <w:pPr>
        <w:widowControl/>
        <w:spacing w:line="380" w:lineRule="exact"/>
        <w:ind w:firstLineChars="150" w:firstLine="360"/>
        <w:jc w:val="left"/>
        <w:rPr>
          <w:rFonts w:ascii="宋体" w:eastAsia="宋体" w:hAnsi="宋体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【</w:t>
      </w:r>
      <w:r w:rsidRPr="002A2424">
        <w:rPr>
          <w:rFonts w:ascii="宋体" w:eastAsia="宋体" w:hAnsi="宋体" w:cs="仿宋_GB2312" w:hint="eastAsia"/>
          <w:b/>
          <w:bCs/>
          <w:color w:val="000000"/>
          <w:kern w:val="0"/>
          <w:sz w:val="24"/>
          <w:lang w:bidi="ar"/>
        </w:rPr>
        <w:t>基本信息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】</w:t>
      </w:r>
      <w:r w:rsidRPr="002A2424">
        <w:rPr>
          <w:rFonts w:ascii="宋体" w:eastAsia="宋体" w:hAnsi="宋体" w:cs="仿宋"/>
          <w:color w:val="000000"/>
          <w:kern w:val="0"/>
          <w:sz w:val="24"/>
          <w:lang w:bidi="ar"/>
        </w:rPr>
        <w:t xml:space="preserve"> </w:t>
      </w:r>
    </w:p>
    <w:p w14:paraId="65BF7168" w14:textId="31798D93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出生年月：1942 年5月</w:t>
      </w:r>
      <w:r w:rsidR="009D2CB9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身高176cm</w:t>
      </w:r>
      <w:r w:rsidR="009D2CB9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体重65公斤</w:t>
      </w:r>
    </w:p>
    <w:p w14:paraId="7C6E8575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文化程度：中专</w:t>
      </w:r>
    </w:p>
    <w:p w14:paraId="3702E22D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婚姻：丧偶 </w:t>
      </w:r>
    </w:p>
    <w:p w14:paraId="04AB97D1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经济状况：退休金6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5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00元/月 </w:t>
      </w:r>
    </w:p>
    <w:p w14:paraId="45EBDAA2" w14:textId="1548FC43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兴趣爱好：听</w:t>
      </w:r>
      <w:r w:rsidR="00FC172D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收音机</w:t>
      </w:r>
    </w:p>
    <w:p w14:paraId="042F4B0D" w14:textId="2719A122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饮食喜好：喜欢</w:t>
      </w:r>
      <w:r w:rsidR="00BA2438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吃肉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，</w:t>
      </w:r>
      <w:r w:rsidR="00BA2438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不</w:t>
      </w:r>
      <w:r w:rsidR="00BA2438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喜欢</w:t>
      </w:r>
      <w:r w:rsidR="00BA2438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吃</w:t>
      </w:r>
      <w:r w:rsidR="00BA2438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蔬菜</w:t>
      </w:r>
      <w:r w:rsidR="00BA2438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水果</w:t>
      </w:r>
      <w:r w:rsidR="00AB611C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，爱好</w:t>
      </w:r>
      <w:r w:rsidR="00BA2438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抽烟</w:t>
      </w:r>
      <w:r w:rsidR="00E3323F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、</w:t>
      </w:r>
      <w:r w:rsidR="00676867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喝酒</w:t>
      </w:r>
    </w:p>
    <w:p w14:paraId="255EEF2A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性格特点：脾气大，大男子主义 </w:t>
      </w:r>
    </w:p>
    <w:p w14:paraId="4609F600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工作经历：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规划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局工作，退休干部 </w:t>
      </w:r>
    </w:p>
    <w:p w14:paraId="072F2C61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家族谱：2个儿子，2个女儿，均在外地 </w:t>
      </w:r>
    </w:p>
    <w:p w14:paraId="37C63891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既往病史：高血压10余年，有跌倒史 </w:t>
      </w:r>
    </w:p>
    <w:p w14:paraId="7F525BC6" w14:textId="42832F49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目前状况</w:t>
      </w:r>
      <w:r w:rsidR="00F4406A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：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林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爷爷</w:t>
      </w:r>
      <w:r w:rsidR="008B656D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一个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月前因跌倒后住院诊断为脑梗死，出院后，子女请了住家保姆以及居家上门护理员照顾老人。目前老人神志清楚，能交流，</w:t>
      </w:r>
      <w:r w:rsidR="00EF69AB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近两天自感头晕。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右侧肢体</w:t>
      </w:r>
      <w:r w:rsidR="00122B1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活动不灵，</w:t>
      </w:r>
      <w:r w:rsidR="00B91B4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生活不能完全自理，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左侧肢体</w:t>
      </w:r>
      <w:r w:rsidR="008B656D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活动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正常，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可在协助下行走</w:t>
      </w:r>
      <w:r w:rsidR="00EF69AB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但老人</w:t>
      </w:r>
      <w:r w:rsidR="00EF69AB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害怕再次跌倒，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每天躺在床上不愿动，</w:t>
      </w:r>
      <w:proofErr w:type="gramStart"/>
      <w:r w:rsidR="004F01C9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通常坐</w:t>
      </w:r>
      <w:proofErr w:type="gramEnd"/>
      <w:r w:rsidR="004F01C9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轮椅上用餐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不太信任保姆，觉得保姆照顾</w:t>
      </w:r>
      <w:proofErr w:type="gramStart"/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不</w:t>
      </w:r>
      <w:proofErr w:type="gramEnd"/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专业。</w:t>
      </w:r>
    </w:p>
    <w:p w14:paraId="1597AEC6" w14:textId="61AE0C59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护理员李凤</w:t>
      </w:r>
      <w:r w:rsidR="000C712F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上午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8:</w:t>
      </w:r>
      <w:r w:rsidR="00BE76F3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3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0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为老人测量血压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；</w:t>
      </w:r>
      <w:r w:rsidR="000C712F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上午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11:</w:t>
      </w:r>
      <w:r w:rsidR="00375C23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3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0为</w:t>
      </w:r>
      <w:r w:rsidR="00CA16E4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摆放轮椅坐位并协助进餐；</w:t>
      </w:r>
      <w:r w:rsidR="000C712F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下午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15:00指导</w:t>
      </w:r>
      <w:r w:rsidR="00CA16E4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使用助行器进行步行训练。</w:t>
      </w:r>
    </w:p>
    <w:bookmarkEnd w:id="0"/>
    <w:p w14:paraId="77188E82" w14:textId="77777777" w:rsidR="00F8482D" w:rsidRPr="002A2424" w:rsidRDefault="00000000" w:rsidP="002A2424">
      <w:pPr>
        <w:widowControl/>
        <w:spacing w:line="380" w:lineRule="exact"/>
        <w:ind w:firstLineChars="200" w:firstLine="482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b/>
          <w:color w:val="000000"/>
          <w:kern w:val="0"/>
          <w:sz w:val="24"/>
          <w:lang w:bidi="ar"/>
        </w:rPr>
        <w:t xml:space="preserve">【选手任务】 </w:t>
      </w:r>
    </w:p>
    <w:p w14:paraId="0420145B" w14:textId="1494B68C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1.请根据案例</w:t>
      </w:r>
      <w:r w:rsidR="00BF2703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为</w:t>
      </w:r>
      <w:r w:rsidR="00CA16E4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老人</w:t>
      </w:r>
      <w:r w:rsidR="00BF2703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摆放轮椅坐位并协助进餐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 xml:space="preserve"> </w:t>
      </w:r>
    </w:p>
    <w:p w14:paraId="5DB995BD" w14:textId="35E5B2E9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2.请根据案例</w:t>
      </w:r>
      <w:r w:rsidR="00BF270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使用电子血压计为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="00BF270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测量血压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 xml:space="preserve"> </w:t>
      </w:r>
    </w:p>
    <w:p w14:paraId="33B253B8" w14:textId="46B61852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3.请根据案例</w:t>
      </w:r>
      <w:r w:rsidR="00BF270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指导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="00BF270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使用助行器进行</w:t>
      </w:r>
      <w:r w:rsidR="00C726C5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三点式</w:t>
      </w:r>
      <w:r w:rsidR="00BF270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步行训练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 xml:space="preserve"> </w:t>
      </w:r>
    </w:p>
    <w:p w14:paraId="5B428E70" w14:textId="5827FBE9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4.请根据案例书写照护方案</w:t>
      </w:r>
    </w:p>
    <w:p w14:paraId="235F3B4D" w14:textId="77777777" w:rsidR="00F8482D" w:rsidRPr="002A2424" w:rsidRDefault="00000000" w:rsidP="002A2424">
      <w:pPr>
        <w:widowControl/>
        <w:spacing w:line="380" w:lineRule="exact"/>
        <w:ind w:firstLineChars="200" w:firstLine="482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b/>
          <w:color w:val="000000"/>
          <w:kern w:val="0"/>
          <w:sz w:val="24"/>
          <w:lang w:bidi="ar"/>
        </w:rPr>
        <w:t xml:space="preserve">【任务要求】 </w:t>
      </w:r>
    </w:p>
    <w:p w14:paraId="1772BFEF" w14:textId="7A3778F6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实操模块：要求选手尽可能地真实操作，用语言和非语言疏导不良情绪，鼓励、表扬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，增强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提高生活能力的信心；将沟通交流、安全照护、心理照护、人文关怀、职业安全与保护、健康教育等贯穿于照护服务全过程。</w:t>
      </w:r>
    </w:p>
    <w:p w14:paraId="507F65BD" w14:textId="7538E184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照护方案：</w:t>
      </w:r>
      <w:proofErr w:type="gramStart"/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请确定</w:t>
      </w:r>
      <w:proofErr w:type="gramEnd"/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老人目前存在的主要照护问题，完成可行的照护方案，并与老人及其家属、其他相关专业人员沟通，保证照护工作的有效性。</w:t>
      </w:r>
    </w:p>
    <w:p w14:paraId="2EB835EC" w14:textId="79748E1A" w:rsidR="004A0214" w:rsidRDefault="004A0214" w:rsidP="002A2424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43"/>
          <w:szCs w:val="43"/>
          <w:lang w:bidi="ar"/>
        </w:rPr>
      </w:pPr>
      <w:r>
        <w:rPr>
          <w:rFonts w:ascii="仿宋_GB2312" w:eastAsia="仿宋_GB2312" w:hAnsi="仿宋_GB2312" w:cs="仿宋_GB2312"/>
          <w:b/>
          <w:sz w:val="28"/>
          <w:szCs w:val="28"/>
          <w:lang w:val="zh-TW" w:eastAsia="zh-TW"/>
        </w:rPr>
        <w:br w:type="page"/>
      </w:r>
      <w:r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lastRenderedPageBreak/>
        <w:t>2023年全国职业院校技能大赛</w:t>
      </w:r>
    </w:p>
    <w:p w14:paraId="1253BD10" w14:textId="342DDFCC" w:rsidR="004A0214" w:rsidRPr="002A2424" w:rsidRDefault="006B1065" w:rsidP="002A2424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43"/>
          <w:szCs w:val="43"/>
          <w:lang w:bidi="ar"/>
        </w:rPr>
      </w:pPr>
      <w:r w:rsidRPr="002A2424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（</w:t>
      </w:r>
      <w:r w:rsidR="004A0214" w:rsidRPr="002A2424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中职组</w:t>
      </w:r>
      <w:r w:rsidRPr="002A2424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）</w:t>
      </w:r>
      <w:r w:rsidR="004A0214" w:rsidRPr="002A2424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养老照护赛项</w:t>
      </w:r>
      <w:r w:rsidR="00CF25FD" w:rsidRPr="002A2424">
        <w:rPr>
          <w:rFonts w:ascii="宋体" w:eastAsia="宋体" w:hAnsi="宋体" w:cs="宋体" w:hint="eastAsia"/>
          <w:b/>
          <w:color w:val="000000"/>
          <w:kern w:val="0"/>
          <w:sz w:val="43"/>
          <w:szCs w:val="43"/>
          <w:lang w:bidi="ar"/>
        </w:rPr>
        <w:t>赛题</w:t>
      </w:r>
    </w:p>
    <w:p w14:paraId="33901986" w14:textId="06899A0B" w:rsidR="00F8482D" w:rsidRPr="00507113" w:rsidRDefault="00000000" w:rsidP="002A2424">
      <w:pPr>
        <w:widowControl/>
        <w:jc w:val="center"/>
        <w:rPr>
          <w:rFonts w:ascii="宋体" w:eastAsia="宋体" w:hAnsi="宋体" w:cs="仿宋_GB2312"/>
          <w:b/>
          <w:sz w:val="32"/>
          <w:szCs w:val="32"/>
          <w:lang w:val="zh-TW" w:eastAsia="zh-TW"/>
        </w:rPr>
      </w:pPr>
      <w:r w:rsidRPr="00507113">
        <w:rPr>
          <w:rFonts w:ascii="宋体" w:eastAsia="宋体" w:hAnsi="宋体" w:cs="仿宋_GB2312" w:hint="eastAsia"/>
          <w:b/>
          <w:sz w:val="32"/>
          <w:szCs w:val="32"/>
          <w:lang w:val="zh-TW" w:eastAsia="zh-TW"/>
        </w:rPr>
        <w:t>养老机构场景</w:t>
      </w:r>
    </w:p>
    <w:p w14:paraId="3A300325" w14:textId="13BBC31A" w:rsidR="00F8482D" w:rsidRPr="002A2424" w:rsidRDefault="00000000" w:rsidP="002A2424">
      <w:pPr>
        <w:widowControl/>
        <w:spacing w:line="380" w:lineRule="exact"/>
        <w:ind w:firstLineChars="150" w:firstLine="36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孟丽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，女，8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2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岁，现入住康泰养老护理中心208室2床。</w:t>
      </w:r>
    </w:p>
    <w:p w14:paraId="5EF577A2" w14:textId="77777777" w:rsidR="00F8482D" w:rsidRPr="002A2424" w:rsidRDefault="00000000" w:rsidP="002A2424">
      <w:pPr>
        <w:widowControl/>
        <w:spacing w:line="380" w:lineRule="exact"/>
        <w:ind w:firstLineChars="149" w:firstLine="359"/>
        <w:jc w:val="left"/>
        <w:rPr>
          <w:rFonts w:ascii="宋体" w:eastAsia="宋体" w:hAnsi="宋体"/>
          <w:b/>
          <w:sz w:val="24"/>
        </w:rPr>
      </w:pPr>
      <w:r w:rsidRPr="002A2424">
        <w:rPr>
          <w:rFonts w:ascii="宋体" w:eastAsia="宋体" w:hAnsi="宋体" w:cs="仿宋_GB2312"/>
          <w:b/>
          <w:color w:val="000000"/>
          <w:kern w:val="0"/>
          <w:sz w:val="24"/>
          <w:lang w:bidi="ar"/>
        </w:rPr>
        <w:t>【基本信息】</w:t>
      </w:r>
      <w:r w:rsidRPr="002A2424">
        <w:rPr>
          <w:rFonts w:ascii="宋体" w:eastAsia="宋体" w:hAnsi="宋体" w:cs="仿宋"/>
          <w:b/>
          <w:color w:val="000000"/>
          <w:kern w:val="0"/>
          <w:sz w:val="24"/>
          <w:lang w:bidi="ar"/>
        </w:rPr>
        <w:t xml:space="preserve"> </w:t>
      </w:r>
    </w:p>
    <w:p w14:paraId="09FB6FDA" w14:textId="2E56E17A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出生年月：1941年</w:t>
      </w:r>
      <w:r w:rsidR="00FE5A2C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8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月</w:t>
      </w:r>
      <w:r w:rsidR="00F16B6E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身高160cm</w:t>
      </w:r>
      <w:r w:rsidR="00F16B6E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体重65公斤 </w:t>
      </w:r>
    </w:p>
    <w:p w14:paraId="0DFEA430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文化程度：初中</w:t>
      </w:r>
    </w:p>
    <w:p w14:paraId="7CED7C6E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婚姻：丧偶 </w:t>
      </w:r>
    </w:p>
    <w:p w14:paraId="3DCB949A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经济状况：退休金3000元/月 </w:t>
      </w:r>
    </w:p>
    <w:p w14:paraId="4610AF89" w14:textId="0ECD2492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兴趣爱好：</w:t>
      </w:r>
      <w:r w:rsidR="008A7CB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听戏曲</w:t>
      </w:r>
    </w:p>
    <w:p w14:paraId="092B0193" w14:textId="31C057DF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饮食喜好：</w:t>
      </w:r>
      <w:r w:rsidR="008A7CB3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喜欢吃腌菜、腊味食品</w:t>
      </w:r>
    </w:p>
    <w:p w14:paraId="51E81FF8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性格特点：孤僻、</w:t>
      </w:r>
      <w:proofErr w:type="gramStart"/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不</w:t>
      </w:r>
      <w:proofErr w:type="gramEnd"/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亲近人 </w:t>
      </w:r>
    </w:p>
    <w:p w14:paraId="511F5671" w14:textId="3A7E6D74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工作经历：纺织厂退休</w:t>
      </w:r>
      <w:r w:rsidR="00FE5A2C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工人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 </w:t>
      </w:r>
    </w:p>
    <w:p w14:paraId="3A4415BA" w14:textId="77777777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家族谱：3个儿子，1个女儿，均在外地 </w:t>
      </w:r>
    </w:p>
    <w:p w14:paraId="610250E4" w14:textId="5A63AC65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既往病史：高血压20余年，冠心病15年，</w:t>
      </w:r>
      <w:r w:rsidR="00FE5A2C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阿尔茨海默</w:t>
      </w:r>
      <w:r w:rsidR="00CF255B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病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2年 </w:t>
      </w:r>
    </w:p>
    <w:p w14:paraId="09D58634" w14:textId="3B1F1232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目前状况：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孟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奶奶能独立平地行走，不能长时间活动，穿脱衣、洗漱、进食等均需指导或协助</w:t>
      </w:r>
      <w:r w:rsidR="00F16B6E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，最近不愿意</w:t>
      </w:r>
      <w:r w:rsidR="00F16B6E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自己洗漱</w:t>
      </w:r>
      <w:r w:rsidR="00F16B6E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、</w:t>
      </w:r>
      <w:r w:rsidR="00F16B6E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口腔清洁等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。老人夜间常在房间里游走，白天经常坐在椅子上打瞌睡。最近每次护理员或其他老人进入她房间时，孟奶奶都会情绪激动</w:t>
      </w:r>
      <w:r w:rsidR="00F16B6E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。</w:t>
      </w:r>
    </w:p>
    <w:p w14:paraId="5F8A3DE6" w14:textId="51CC0F76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护理员徐平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上午7:00</w:t>
      </w:r>
      <w:proofErr w:type="gramStart"/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用棉棒法为</w:t>
      </w:r>
      <w:proofErr w:type="gramEnd"/>
      <w:r w:rsidR="00CA16E4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 xml:space="preserve">清洁口腔；下午15:00 </w:t>
      </w:r>
    </w:p>
    <w:p w14:paraId="62522001" w14:textId="71011D15" w:rsidR="00A75188" w:rsidRPr="002A2424" w:rsidRDefault="00000000" w:rsidP="002A2424">
      <w:pPr>
        <w:widowControl/>
        <w:spacing w:line="380" w:lineRule="exact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指导</w:t>
      </w:r>
      <w:r w:rsidR="00CA16E4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进行涂鸦手工活动；晚上20:30</w:t>
      </w:r>
      <w:r w:rsidR="001E278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，孟奶奶自诉发冷，</w:t>
      </w:r>
      <w:r w:rsidR="004900CB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护理员</w:t>
      </w:r>
      <w:r w:rsidR="001E278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测量体温后无异常，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使用</w:t>
      </w:r>
      <w:r w:rsidR="00FE5C9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电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热水袋为</w:t>
      </w:r>
      <w:r w:rsidR="00CA16E4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保暖。</w:t>
      </w:r>
    </w:p>
    <w:p w14:paraId="23C4D8E3" w14:textId="50D6FA6E" w:rsidR="00F8482D" w:rsidRPr="002A2424" w:rsidRDefault="00000000" w:rsidP="002A2424">
      <w:pPr>
        <w:widowControl/>
        <w:spacing w:line="380" w:lineRule="exact"/>
        <w:ind w:firstLineChars="200" w:firstLine="482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b/>
          <w:color w:val="000000"/>
          <w:kern w:val="0"/>
          <w:sz w:val="24"/>
          <w:lang w:bidi="ar"/>
        </w:rPr>
        <w:t xml:space="preserve">【选手任务】 </w:t>
      </w:r>
    </w:p>
    <w:p w14:paraId="51C135C9" w14:textId="4186F2DD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1.请根据案例</w:t>
      </w:r>
      <w:r w:rsidR="0093576A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使</w:t>
      </w:r>
      <w:r w:rsidR="0093576A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用</w:t>
      </w:r>
      <w:proofErr w:type="gramStart"/>
      <w:r w:rsidR="0093576A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棉棒法</w:t>
      </w:r>
      <w:r w:rsidR="0093576A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为</w:t>
      </w:r>
      <w:proofErr w:type="gramEnd"/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="0093576A" w:rsidRPr="002A2424">
        <w:rPr>
          <w:rFonts w:ascii="宋体" w:eastAsia="宋体" w:hAnsi="宋体" w:cs="仿宋_GB2312"/>
          <w:color w:val="000000"/>
          <w:kern w:val="0"/>
          <w:sz w:val="24"/>
          <w:lang w:bidi="ar"/>
        </w:rPr>
        <w:t>清洁口腔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 xml:space="preserve"> </w:t>
      </w:r>
    </w:p>
    <w:p w14:paraId="50DEDF2E" w14:textId="77777777" w:rsidR="00F16B6E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2.请根据案例</w:t>
      </w:r>
      <w:r w:rsidR="001E278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使用电子体温计为老人测量体温</w:t>
      </w:r>
      <w:r w:rsidR="00A75188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</w:t>
      </w:r>
      <w:r w:rsidR="001E278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无异常后</w:t>
      </w:r>
      <w:r w:rsidR="0093576A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使用</w:t>
      </w:r>
      <w:r w:rsidR="00FE5C90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电</w:t>
      </w:r>
    </w:p>
    <w:p w14:paraId="27C8EBFA" w14:textId="74B7F92B" w:rsidR="0093576A" w:rsidRPr="002A2424" w:rsidRDefault="0093576A" w:rsidP="002A2424">
      <w:pPr>
        <w:widowControl/>
        <w:spacing w:line="380" w:lineRule="exact"/>
        <w:ind w:firstLineChars="300" w:firstLine="72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热水袋为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保暖</w:t>
      </w:r>
    </w:p>
    <w:p w14:paraId="05A84827" w14:textId="09A0694A" w:rsidR="0093576A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3.请根据案例</w:t>
      </w:r>
      <w:r w:rsidR="0093576A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指导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="0093576A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进行涂鸦手工活动</w:t>
      </w:r>
    </w:p>
    <w:p w14:paraId="2D4AE333" w14:textId="7EF54CCE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4.请根据案例书写照护方案</w:t>
      </w:r>
    </w:p>
    <w:p w14:paraId="2CFAE81B" w14:textId="77777777" w:rsidR="00F8482D" w:rsidRPr="002A2424" w:rsidRDefault="00000000" w:rsidP="002A2424">
      <w:pPr>
        <w:widowControl/>
        <w:spacing w:line="380" w:lineRule="exact"/>
        <w:ind w:firstLineChars="200" w:firstLine="482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b/>
          <w:color w:val="000000"/>
          <w:kern w:val="0"/>
          <w:sz w:val="24"/>
          <w:lang w:bidi="ar"/>
        </w:rPr>
        <w:t xml:space="preserve">【任务要求】 </w:t>
      </w:r>
    </w:p>
    <w:p w14:paraId="30A71FB6" w14:textId="5FA9E2E3" w:rsidR="00F8482D" w:rsidRPr="002A2424" w:rsidRDefault="00000000" w:rsidP="002A2424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/>
          <w:sz w:val="24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实操模块：要求选手尽可能地真实操作，用语言和非语言疏导不良情绪，鼓励、表扬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，增强</w:t>
      </w:r>
      <w:r w:rsidR="00CA16E4"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</w:t>
      </w: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 xml:space="preserve">提高生活能力的信心；将沟通交流、安全照护、心理照护、人文关怀、职业安全与保护、健康教育等贯穿于照护服务全过程。 </w:t>
      </w:r>
    </w:p>
    <w:p w14:paraId="6311E296" w14:textId="5CD24832" w:rsidR="00F8482D" w:rsidRPr="00FA34D5" w:rsidRDefault="00000000" w:rsidP="00FA34D5">
      <w:pPr>
        <w:widowControl/>
        <w:spacing w:line="380" w:lineRule="exact"/>
        <w:ind w:firstLineChars="200" w:firstLine="480"/>
        <w:jc w:val="left"/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</w:pPr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照护方案：</w:t>
      </w:r>
      <w:proofErr w:type="gramStart"/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请确定</w:t>
      </w:r>
      <w:proofErr w:type="gramEnd"/>
      <w:r w:rsidRPr="002A2424">
        <w:rPr>
          <w:rFonts w:ascii="宋体" w:eastAsia="宋体" w:hAnsi="宋体" w:cs="仿宋_GB2312" w:hint="eastAsia"/>
          <w:color w:val="000000"/>
          <w:kern w:val="0"/>
          <w:sz w:val="24"/>
          <w:lang w:bidi="ar"/>
        </w:rPr>
        <w:t>老人目前存在的主要照护问题，完成可行的照护方案，并与老人及其家属、其他相关专业人员沟通，保证照护工作的有效性。</w:t>
      </w:r>
    </w:p>
    <w:sectPr w:rsidR="00F8482D" w:rsidRPr="00FA3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EC792" w14:textId="77777777" w:rsidR="00A900C4" w:rsidRDefault="00A900C4" w:rsidP="00655ABD">
      <w:r>
        <w:separator/>
      </w:r>
    </w:p>
  </w:endnote>
  <w:endnote w:type="continuationSeparator" w:id="0">
    <w:p w14:paraId="77036CEB" w14:textId="77777777" w:rsidR="00A900C4" w:rsidRDefault="00A900C4" w:rsidP="0065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CDE9" w14:textId="77777777" w:rsidR="00A900C4" w:rsidRDefault="00A900C4" w:rsidP="00655ABD">
      <w:r>
        <w:separator/>
      </w:r>
    </w:p>
  </w:footnote>
  <w:footnote w:type="continuationSeparator" w:id="0">
    <w:p w14:paraId="1221F00E" w14:textId="77777777" w:rsidR="00A900C4" w:rsidRDefault="00A900C4" w:rsidP="00655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E9CF1754"/>
    <w:rsid w:val="E9CF1754"/>
    <w:rsid w:val="000846F6"/>
    <w:rsid w:val="000C712F"/>
    <w:rsid w:val="000F484E"/>
    <w:rsid w:val="00122B13"/>
    <w:rsid w:val="001E2780"/>
    <w:rsid w:val="0028349C"/>
    <w:rsid w:val="00297D82"/>
    <w:rsid w:val="002A2424"/>
    <w:rsid w:val="002A70FF"/>
    <w:rsid w:val="002D519E"/>
    <w:rsid w:val="002E4BBA"/>
    <w:rsid w:val="00375C23"/>
    <w:rsid w:val="00443544"/>
    <w:rsid w:val="00443C2E"/>
    <w:rsid w:val="004471B9"/>
    <w:rsid w:val="004900CB"/>
    <w:rsid w:val="004A0214"/>
    <w:rsid w:val="004B2F59"/>
    <w:rsid w:val="004C4685"/>
    <w:rsid w:val="004C7A34"/>
    <w:rsid w:val="004F01C9"/>
    <w:rsid w:val="00507113"/>
    <w:rsid w:val="0059595B"/>
    <w:rsid w:val="005C4EC5"/>
    <w:rsid w:val="005D7901"/>
    <w:rsid w:val="005E5075"/>
    <w:rsid w:val="00607C82"/>
    <w:rsid w:val="00624BB6"/>
    <w:rsid w:val="00655ABD"/>
    <w:rsid w:val="00676867"/>
    <w:rsid w:val="00693D01"/>
    <w:rsid w:val="006B1065"/>
    <w:rsid w:val="006B6ABE"/>
    <w:rsid w:val="007059A5"/>
    <w:rsid w:val="00736EED"/>
    <w:rsid w:val="00750BEB"/>
    <w:rsid w:val="007E75AE"/>
    <w:rsid w:val="00843793"/>
    <w:rsid w:val="00867AE2"/>
    <w:rsid w:val="008A7CB3"/>
    <w:rsid w:val="008B656D"/>
    <w:rsid w:val="009139B8"/>
    <w:rsid w:val="009278D8"/>
    <w:rsid w:val="0093576A"/>
    <w:rsid w:val="00936312"/>
    <w:rsid w:val="00984371"/>
    <w:rsid w:val="009D2CB9"/>
    <w:rsid w:val="009F0C16"/>
    <w:rsid w:val="009F1DB9"/>
    <w:rsid w:val="009F56AA"/>
    <w:rsid w:val="00A20CAA"/>
    <w:rsid w:val="00A24DDB"/>
    <w:rsid w:val="00A2518C"/>
    <w:rsid w:val="00A47444"/>
    <w:rsid w:val="00A75188"/>
    <w:rsid w:val="00A900C4"/>
    <w:rsid w:val="00AB611C"/>
    <w:rsid w:val="00B33295"/>
    <w:rsid w:val="00B46682"/>
    <w:rsid w:val="00B91B40"/>
    <w:rsid w:val="00BA2438"/>
    <w:rsid w:val="00BE76F3"/>
    <w:rsid w:val="00BF2703"/>
    <w:rsid w:val="00C3471E"/>
    <w:rsid w:val="00C56D51"/>
    <w:rsid w:val="00C726C5"/>
    <w:rsid w:val="00CA16E4"/>
    <w:rsid w:val="00CF121E"/>
    <w:rsid w:val="00CF255B"/>
    <w:rsid w:val="00CF25FD"/>
    <w:rsid w:val="00DF787B"/>
    <w:rsid w:val="00E3323F"/>
    <w:rsid w:val="00E82469"/>
    <w:rsid w:val="00ED04EE"/>
    <w:rsid w:val="00EF69AB"/>
    <w:rsid w:val="00F16B6E"/>
    <w:rsid w:val="00F4406A"/>
    <w:rsid w:val="00F6659C"/>
    <w:rsid w:val="00F752B0"/>
    <w:rsid w:val="00F8482D"/>
    <w:rsid w:val="00FA34D5"/>
    <w:rsid w:val="00FC172D"/>
    <w:rsid w:val="00FC6022"/>
    <w:rsid w:val="00FE5A2C"/>
    <w:rsid w:val="00FE5C90"/>
    <w:rsid w:val="11175358"/>
    <w:rsid w:val="23E6478B"/>
    <w:rsid w:val="34105938"/>
    <w:rsid w:val="609D469C"/>
    <w:rsid w:val="707F0E75"/>
    <w:rsid w:val="73FE6554"/>
    <w:rsid w:val="74175615"/>
    <w:rsid w:val="753B2024"/>
    <w:rsid w:val="78F5627D"/>
    <w:rsid w:val="7A551A6B"/>
    <w:rsid w:val="7C69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708979"/>
  <w15:docId w15:val="{5C416FED-48E5-44AB-B90A-25C8813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9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  <w:style w:type="character" w:customStyle="1" w:styleId="a4">
    <w:name w:val="正文文本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Revision"/>
    <w:hidden/>
    <w:uiPriority w:val="99"/>
    <w:unhideWhenUsed/>
    <w:rsid w:val="00C726C5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05DF0-E9D5-4761-9722-0706EB06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218</Words>
  <Characters>1244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qiuyun</dc:creator>
  <cp:lastModifiedBy>丽娟 王</cp:lastModifiedBy>
  <cp:revision>70</cp:revision>
  <dcterms:created xsi:type="dcterms:W3CDTF">2022-11-14T22:58:00Z</dcterms:created>
  <dcterms:modified xsi:type="dcterms:W3CDTF">2023-09-10T08:10:00Z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C13C3807C6E14FCAA82DD226F5F237F8_12</vt:lpwstr>
  </property>
</Properties>
</file>