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F071" w14:textId="6903A67E" w:rsidR="002222E8" w:rsidRPr="00783D92" w:rsidRDefault="006E054B" w:rsidP="002222E8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>
        <w:rPr>
          <w:rFonts w:ascii="仿宋_GB2312" w:eastAsia="仿宋_GB2312" w:hAnsi="仿宋"/>
          <w:b/>
          <w:bCs/>
          <w:sz w:val="44"/>
          <w:szCs w:val="44"/>
        </w:rPr>
        <w:t xml:space="preserve"> </w:t>
      </w:r>
      <w:r w:rsidR="001375FB" w:rsidRPr="00783D92">
        <w:rPr>
          <w:rFonts w:ascii="仿宋_GB2312" w:eastAsia="仿宋_GB2312" w:hAnsi="仿宋" w:hint="eastAsia"/>
          <w:b/>
          <w:bCs/>
          <w:sz w:val="44"/>
          <w:szCs w:val="44"/>
        </w:rPr>
        <w:t>2023年</w:t>
      </w:r>
      <w:r w:rsidR="002222E8" w:rsidRPr="00783D92">
        <w:rPr>
          <w:rFonts w:ascii="仿宋_GB2312" w:eastAsia="仿宋_GB2312" w:hAnsi="仿宋" w:hint="eastAsia"/>
          <w:b/>
          <w:bCs/>
          <w:sz w:val="44"/>
          <w:szCs w:val="44"/>
        </w:rPr>
        <w:t>全国职业院校技能大赛</w:t>
      </w:r>
    </w:p>
    <w:p w14:paraId="2CE7E55F" w14:textId="73E7C980" w:rsidR="00E86D5D" w:rsidRPr="00783D92" w:rsidRDefault="002222E8" w:rsidP="008F2BD6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783D92">
        <w:rPr>
          <w:rFonts w:ascii="仿宋_GB2312" w:eastAsia="仿宋_GB2312" w:hAnsi="仿宋" w:hint="eastAsia"/>
          <w:b/>
          <w:bCs/>
          <w:sz w:val="44"/>
          <w:szCs w:val="44"/>
        </w:rPr>
        <w:t>“轨道车辆技术”赛项</w:t>
      </w:r>
    </w:p>
    <w:p w14:paraId="6C17F9A9" w14:textId="090DCC63" w:rsidR="007107BC" w:rsidRDefault="00B66565" w:rsidP="003E29FE">
      <w:pPr>
        <w:spacing w:line="480" w:lineRule="auto"/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A卷</w:t>
      </w:r>
      <w:r w:rsidR="001375FB" w:rsidRPr="00783D92">
        <w:rPr>
          <w:rFonts w:ascii="仿宋_GB2312" w:eastAsia="仿宋_GB2312" w:hAnsi="宋体" w:hint="eastAsia"/>
          <w:b/>
          <w:bCs/>
          <w:sz w:val="36"/>
          <w:szCs w:val="36"/>
        </w:rPr>
        <w:t>评分表</w:t>
      </w:r>
    </w:p>
    <w:p w14:paraId="1C63B99D" w14:textId="77777777" w:rsidR="003E29FE" w:rsidRPr="003E29FE" w:rsidRDefault="003E29FE" w:rsidP="003E29FE">
      <w:pPr>
        <w:jc w:val="center"/>
        <w:rPr>
          <w:rFonts w:ascii="仿宋_GB2312" w:eastAsia="仿宋_GB2312" w:hAnsi="宋体"/>
          <w:b/>
          <w:bCs/>
          <w:sz w:val="16"/>
          <w:szCs w:val="16"/>
        </w:rPr>
      </w:pPr>
    </w:p>
    <w:tbl>
      <w:tblPr>
        <w:tblStyle w:val="a9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515"/>
        <w:gridCol w:w="3472"/>
        <w:gridCol w:w="1100"/>
        <w:gridCol w:w="1985"/>
        <w:gridCol w:w="387"/>
        <w:gridCol w:w="2164"/>
        <w:gridCol w:w="1560"/>
      </w:tblGrid>
      <w:tr w:rsidR="00BE71CF" w:rsidRPr="00783D92" w14:paraId="01B86593" w14:textId="77777777" w:rsidTr="003E29FE">
        <w:tc>
          <w:tcPr>
            <w:tcW w:w="3474" w:type="dxa"/>
            <w:gridSpan w:val="2"/>
            <w:vAlign w:val="center"/>
          </w:tcPr>
          <w:p w14:paraId="1E58E957" w14:textId="504DC0D1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赛区：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湖南赛区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</w:t>
            </w:r>
            <w:r w:rsidRPr="00843826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  <w:u w:val="single"/>
              </w:rPr>
              <w:t>1</w:t>
            </w:r>
          </w:p>
        </w:tc>
        <w:tc>
          <w:tcPr>
            <w:tcW w:w="3472" w:type="dxa"/>
            <w:vAlign w:val="center"/>
          </w:tcPr>
          <w:p w14:paraId="53FC769C" w14:textId="56796571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赛位号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  <w:tc>
          <w:tcPr>
            <w:tcW w:w="3472" w:type="dxa"/>
            <w:gridSpan w:val="3"/>
            <w:vAlign w:val="center"/>
          </w:tcPr>
          <w:p w14:paraId="175F2DDE" w14:textId="709AE3FB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场次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号：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  <w:tc>
          <w:tcPr>
            <w:tcW w:w="3724" w:type="dxa"/>
            <w:gridSpan w:val="2"/>
            <w:vAlign w:val="center"/>
          </w:tcPr>
          <w:p w14:paraId="396F6668" w14:textId="60F8AFBC" w:rsidR="00BE71CF" w:rsidRPr="00783D92" w:rsidRDefault="00BE71CF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竞赛日期：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</w:p>
        </w:tc>
      </w:tr>
      <w:tr w:rsidR="00CF0BD1" w:rsidRPr="00783D92" w14:paraId="61A24181" w14:textId="77777777" w:rsidTr="003E29FE">
        <w:tc>
          <w:tcPr>
            <w:tcW w:w="6946" w:type="dxa"/>
            <w:gridSpan w:val="3"/>
          </w:tcPr>
          <w:p w14:paraId="1A1D57F3" w14:textId="601E0DD2" w:rsidR="00CF0BD1" w:rsidRPr="00783D92" w:rsidRDefault="001375FB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竞赛模块：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模块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3</w:t>
            </w:r>
            <w:r w:rsidR="002222E8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="00071F2F"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客室车门安装调试与优化设计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</w:p>
        </w:tc>
        <w:tc>
          <w:tcPr>
            <w:tcW w:w="3472" w:type="dxa"/>
            <w:gridSpan w:val="3"/>
          </w:tcPr>
          <w:p w14:paraId="72C3CACF" w14:textId="4BA1A562" w:rsidR="00CF0BD1" w:rsidRPr="00783D92" w:rsidRDefault="001375FB" w:rsidP="00B66565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模块分值：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 w:rsidR="00BE71CF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="00B66565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724" w:type="dxa"/>
            <w:gridSpan w:val="2"/>
          </w:tcPr>
          <w:p w14:paraId="5C486D9F" w14:textId="299D0D23" w:rsidR="00CF0BD1" w:rsidRPr="00783D92" w:rsidRDefault="001375FB" w:rsidP="003E29FE">
            <w:pPr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实际用时：</w:t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</w:r>
            <w:r w:rsidR="00B66565">
              <w:rPr>
                <w:rFonts w:ascii="仿宋_GB2312" w:eastAsia="仿宋_GB2312" w:hAnsi="宋体"/>
                <w:sz w:val="28"/>
                <w:szCs w:val="28"/>
                <w:u w:val="single"/>
              </w:rPr>
              <w:softHyphen/>
              <w:t>__________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  <w:tr w:rsidR="00CF0BD1" w:rsidRPr="00783D92" w14:paraId="428802EE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9" w:type="dxa"/>
          </w:tcPr>
          <w:p w14:paraId="28B7DC6A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7087" w:type="dxa"/>
            <w:gridSpan w:val="3"/>
          </w:tcPr>
          <w:p w14:paraId="308F8D39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</w:t>
            </w:r>
          </w:p>
        </w:tc>
        <w:tc>
          <w:tcPr>
            <w:tcW w:w="1985" w:type="dxa"/>
          </w:tcPr>
          <w:p w14:paraId="0E299ED3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考核任务权重</w:t>
            </w:r>
          </w:p>
        </w:tc>
        <w:tc>
          <w:tcPr>
            <w:tcW w:w="2551" w:type="dxa"/>
            <w:gridSpan w:val="2"/>
          </w:tcPr>
          <w:p w14:paraId="6DBEB355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考核任务实际得分</w:t>
            </w:r>
          </w:p>
        </w:tc>
        <w:tc>
          <w:tcPr>
            <w:tcW w:w="1560" w:type="dxa"/>
          </w:tcPr>
          <w:p w14:paraId="47F2A3F0" w14:textId="77777777" w:rsidR="00CF0BD1" w:rsidRPr="00783D92" w:rsidRDefault="001375F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CF0BD1" w:rsidRPr="00783D92" w14:paraId="430DC6A1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76E54F02" w14:textId="2B56658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-1</w:t>
            </w:r>
          </w:p>
        </w:tc>
        <w:tc>
          <w:tcPr>
            <w:tcW w:w="7087" w:type="dxa"/>
            <w:gridSpan w:val="3"/>
          </w:tcPr>
          <w:p w14:paraId="5614E4CE" w14:textId="08AC0CF3" w:rsidR="00CF0BD1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客室车门部件安装测量及参数调节</w:t>
            </w:r>
          </w:p>
        </w:tc>
        <w:tc>
          <w:tcPr>
            <w:tcW w:w="1985" w:type="dxa"/>
            <w:shd w:val="clear" w:color="auto" w:fill="auto"/>
          </w:tcPr>
          <w:p w14:paraId="7A9A8E05" w14:textId="11F24A1B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10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16475832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A0F2BBD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25301A24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0289E795" w14:textId="6AEFA19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-2</w:t>
            </w:r>
          </w:p>
        </w:tc>
        <w:tc>
          <w:tcPr>
            <w:tcW w:w="7087" w:type="dxa"/>
            <w:gridSpan w:val="3"/>
          </w:tcPr>
          <w:p w14:paraId="7F85F17A" w14:textId="1F0587AE" w:rsidR="004D7166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客室车门部件外观检查与维护</w:t>
            </w:r>
          </w:p>
        </w:tc>
        <w:tc>
          <w:tcPr>
            <w:tcW w:w="1985" w:type="dxa"/>
          </w:tcPr>
          <w:p w14:paraId="508DD7EC" w14:textId="74369FD0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CA15A37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0ED5E3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144A4A68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4167A527" w14:textId="235DFFF2" w:rsidR="00CF0BD1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-3</w:t>
            </w:r>
          </w:p>
        </w:tc>
        <w:tc>
          <w:tcPr>
            <w:tcW w:w="7087" w:type="dxa"/>
            <w:gridSpan w:val="3"/>
          </w:tcPr>
          <w:p w14:paraId="4037AD59" w14:textId="3B5502AE" w:rsidR="00CF0BD1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客室车门电气功能测试与故障处理</w:t>
            </w:r>
          </w:p>
        </w:tc>
        <w:tc>
          <w:tcPr>
            <w:tcW w:w="1985" w:type="dxa"/>
          </w:tcPr>
          <w:p w14:paraId="3302038D" w14:textId="71C4FE6C" w:rsidR="00CF0BD1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12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F4F185A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866369F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86D5D" w:rsidRPr="00783D92" w14:paraId="22C4ACA5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1C3EC83A" w14:textId="2CFB905A" w:rsidR="00E86D5D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E86D5D" w:rsidRPr="00783D92">
              <w:rPr>
                <w:rFonts w:ascii="仿宋_GB2312" w:eastAsia="仿宋_GB2312" w:hAnsi="宋体" w:hint="eastAsia"/>
                <w:sz w:val="28"/>
                <w:szCs w:val="28"/>
              </w:rPr>
              <w:t>-4</w:t>
            </w:r>
          </w:p>
        </w:tc>
        <w:tc>
          <w:tcPr>
            <w:tcW w:w="7087" w:type="dxa"/>
            <w:gridSpan w:val="3"/>
          </w:tcPr>
          <w:p w14:paraId="2F94159D" w14:textId="2F9E05BC" w:rsidR="00E86D5D" w:rsidRPr="00783D92" w:rsidRDefault="00971717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控制电路优化设计</w:t>
            </w:r>
          </w:p>
        </w:tc>
        <w:tc>
          <w:tcPr>
            <w:tcW w:w="1985" w:type="dxa"/>
          </w:tcPr>
          <w:p w14:paraId="5F0DF8E2" w14:textId="305C1794" w:rsidR="00E86D5D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8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3611CF91" w14:textId="77777777" w:rsidR="00E86D5D" w:rsidRPr="00783D92" w:rsidRDefault="00E86D5D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454C2DE" w14:textId="77777777" w:rsidR="00E86D5D" w:rsidRPr="00783D92" w:rsidRDefault="00E86D5D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4D7166" w:rsidRPr="00783D92" w14:paraId="1E5664AF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959" w:type="dxa"/>
          </w:tcPr>
          <w:p w14:paraId="510B65BD" w14:textId="573C4816" w:rsidR="004D7166" w:rsidRPr="00783D92" w:rsidRDefault="00F841E1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 w:rsidR="004D7166" w:rsidRPr="00783D92">
              <w:rPr>
                <w:rFonts w:ascii="仿宋_GB2312" w:eastAsia="仿宋_GB2312" w:hAnsi="宋体" w:hint="eastAsia"/>
                <w:sz w:val="28"/>
                <w:szCs w:val="28"/>
              </w:rPr>
              <w:t>-</w:t>
            </w:r>
            <w:r w:rsidR="00971717" w:rsidRPr="00783D92">
              <w:rPr>
                <w:rFonts w:ascii="仿宋_GB2312" w:eastAsia="仿宋_GB2312" w:hAnsi="宋体" w:hint="eastAsia"/>
                <w:sz w:val="28"/>
                <w:szCs w:val="28"/>
              </w:rPr>
              <w:t>5</w:t>
            </w:r>
          </w:p>
        </w:tc>
        <w:tc>
          <w:tcPr>
            <w:tcW w:w="7087" w:type="dxa"/>
            <w:gridSpan w:val="3"/>
          </w:tcPr>
          <w:p w14:paraId="3D4AEBA9" w14:textId="371D66C7" w:rsidR="004D7166" w:rsidRPr="00783D92" w:rsidRDefault="004D7166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职业素养( 卫生清洁、穿戴规范、工作纪律、文明礼貌)</w:t>
            </w:r>
          </w:p>
        </w:tc>
        <w:tc>
          <w:tcPr>
            <w:tcW w:w="1985" w:type="dxa"/>
          </w:tcPr>
          <w:p w14:paraId="7E3F90BA" w14:textId="45ACC2F3" w:rsidR="004D7166" w:rsidRPr="00783D92" w:rsidRDefault="000F39CB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2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2551" w:type="dxa"/>
            <w:gridSpan w:val="2"/>
          </w:tcPr>
          <w:p w14:paraId="67A023B5" w14:textId="77777777" w:rsidR="004D7166" w:rsidRPr="00783D92" w:rsidRDefault="004D7166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586C594" w14:textId="77777777" w:rsidR="004D7166" w:rsidRPr="00783D92" w:rsidRDefault="004D7166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783D92" w14:paraId="5B999305" w14:textId="77777777" w:rsidTr="003E2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10031" w:type="dxa"/>
            <w:gridSpan w:val="5"/>
          </w:tcPr>
          <w:p w14:paraId="011526B1" w14:textId="2E8E1E08" w:rsidR="00CF0BD1" w:rsidRPr="00783D92" w:rsidRDefault="00E86D5D" w:rsidP="003E29FE">
            <w:pPr>
              <w:spacing w:line="276" w:lineRule="auto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模块</w:t>
            </w:r>
            <w:r w:rsidR="001134E2" w:rsidRPr="00783D92">
              <w:rPr>
                <w:rFonts w:ascii="仿宋_GB2312" w:eastAsia="仿宋_GB2312" w:hAnsi="宋体" w:hint="eastAsia"/>
                <w:sz w:val="28"/>
                <w:szCs w:val="28"/>
              </w:rPr>
              <w:t>3客室车门安装调试与优化设计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 xml:space="preserve">   竞赛成绩</w:t>
            </w:r>
          </w:p>
        </w:tc>
        <w:tc>
          <w:tcPr>
            <w:tcW w:w="2551" w:type="dxa"/>
            <w:gridSpan w:val="2"/>
          </w:tcPr>
          <w:p w14:paraId="2379FC8A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DA025E" w14:textId="77777777" w:rsidR="00CF0BD1" w:rsidRPr="00783D92" w:rsidRDefault="00CF0BD1" w:rsidP="003E29FE">
            <w:pPr>
              <w:spacing w:line="276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14:paraId="5E5753A3" w14:textId="41A80179" w:rsidR="007107BC" w:rsidRPr="00783D92" w:rsidRDefault="001375FB" w:rsidP="008F2BD6">
      <w:pPr>
        <w:spacing w:line="720" w:lineRule="auto"/>
        <w:rPr>
          <w:rFonts w:ascii="仿宋_GB2312" w:eastAsia="仿宋_GB2312" w:hAnsi="宋体"/>
          <w:color w:val="FFFFFF" w:themeColor="background1"/>
          <w:sz w:val="28"/>
          <w:szCs w:val="28"/>
        </w:rPr>
      </w:pPr>
      <w:r w:rsidRPr="00783D92">
        <w:rPr>
          <w:rFonts w:ascii="仿宋_GB2312" w:eastAsia="仿宋_GB2312" w:hAnsi="宋体" w:hint="eastAsia"/>
          <w:sz w:val="28"/>
          <w:szCs w:val="28"/>
        </w:rPr>
        <w:t>裁判长签字：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</w:t>
      </w:r>
      <w:r w:rsidRPr="00783D92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p w14:paraId="5213536B" w14:textId="45165568" w:rsidR="00CF0BD1" w:rsidRPr="008F5C65" w:rsidRDefault="00661CED" w:rsidP="00FE70EE">
      <w:pPr>
        <w:pStyle w:val="3"/>
        <w:spacing w:before="260" w:after="260" w:line="416" w:lineRule="auto"/>
        <w:jc w:val="center"/>
        <w:rPr>
          <w:rFonts w:ascii="仿宋_GB2312" w:eastAsia="仿宋_GB2312" w:hAnsi="宋体"/>
          <w:b w:val="0"/>
          <w:bCs w:val="0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7C5056" w:rsidRPr="008F5C65">
        <w:rPr>
          <w:rFonts w:ascii="仿宋_GB2312" w:eastAsia="仿宋_GB2312" w:hAnsi="Calibri" w:hint="eastAsia"/>
          <w:sz w:val="32"/>
          <w:szCs w:val="32"/>
        </w:rPr>
        <w:t xml:space="preserve">-1 </w:t>
      </w:r>
      <w:r w:rsidR="001134E2" w:rsidRPr="008F5C65">
        <w:rPr>
          <w:rFonts w:ascii="仿宋_GB2312" w:eastAsia="仿宋_GB2312" w:hAnsi="Calibri" w:hint="eastAsia"/>
          <w:sz w:val="32"/>
          <w:szCs w:val="32"/>
        </w:rPr>
        <w:t>客室车门部件安装测量及参数调节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-过程评分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</w:t>
      </w:r>
      <w:r w:rsidR="00591F4B" w:rsidRPr="008F5C65">
        <w:rPr>
          <w:rFonts w:ascii="仿宋_GB2312" w:eastAsia="仿宋_GB2312" w:hAnsi="宋体"/>
          <w:sz w:val="32"/>
          <w:szCs w:val="32"/>
        </w:rPr>
        <w:t>10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5376" w:type="pct"/>
        <w:tblInd w:w="-459" w:type="dxa"/>
        <w:tblLook w:val="04A0" w:firstRow="1" w:lastRow="0" w:firstColumn="1" w:lastColumn="0" w:noHBand="0" w:noVBand="1"/>
      </w:tblPr>
      <w:tblGrid>
        <w:gridCol w:w="699"/>
        <w:gridCol w:w="1257"/>
        <w:gridCol w:w="5017"/>
        <w:gridCol w:w="839"/>
        <w:gridCol w:w="6008"/>
        <w:gridCol w:w="1104"/>
      </w:tblGrid>
      <w:tr w:rsidR="002A313D" w:rsidRPr="00783D92" w14:paraId="07BEC370" w14:textId="77777777" w:rsidTr="00905F91">
        <w:trPr>
          <w:tblHeader/>
        </w:trPr>
        <w:tc>
          <w:tcPr>
            <w:tcW w:w="234" w:type="pct"/>
            <w:vAlign w:val="center"/>
          </w:tcPr>
          <w:p w14:paraId="40579C47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21" w:type="pct"/>
            <w:vAlign w:val="center"/>
          </w:tcPr>
          <w:p w14:paraId="7C132EE0" w14:textId="77777777" w:rsidR="001836EA" w:rsidRPr="009C45C3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681" w:type="pct"/>
            <w:vAlign w:val="center"/>
          </w:tcPr>
          <w:p w14:paraId="06FA3479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1" w:type="pct"/>
            <w:vAlign w:val="center"/>
          </w:tcPr>
          <w:p w14:paraId="47BBCB6A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2013" w:type="pct"/>
            <w:vAlign w:val="center"/>
          </w:tcPr>
          <w:p w14:paraId="0A7789F6" w14:textId="77777777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70" w:type="pct"/>
            <w:vAlign w:val="center"/>
          </w:tcPr>
          <w:p w14:paraId="57E2A17D" w14:textId="52BA2808" w:rsidR="001836EA" w:rsidRPr="009C45C3" w:rsidRDefault="001836EA" w:rsidP="00AF04B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2A313D" w:rsidRPr="00783D92" w14:paraId="0EA8D1B7" w14:textId="77777777" w:rsidTr="00905F91">
        <w:trPr>
          <w:trHeight w:val="773"/>
        </w:trPr>
        <w:tc>
          <w:tcPr>
            <w:tcW w:w="234" w:type="pct"/>
            <w:vAlign w:val="center"/>
          </w:tcPr>
          <w:p w14:paraId="0BA25307" w14:textId="08A61990" w:rsidR="001836EA" w:rsidRPr="009C45C3" w:rsidRDefault="001836EA" w:rsidP="008412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21" w:type="pct"/>
            <w:vAlign w:val="center"/>
          </w:tcPr>
          <w:p w14:paraId="119FE2CB" w14:textId="77777777" w:rsidR="002A313D" w:rsidRDefault="001836EA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安装左下</w:t>
            </w:r>
          </w:p>
          <w:p w14:paraId="6D57FA7F" w14:textId="2C88A7F3" w:rsidR="001836EA" w:rsidRPr="009C45C3" w:rsidRDefault="001836EA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摆臂组件</w:t>
            </w:r>
          </w:p>
        </w:tc>
        <w:tc>
          <w:tcPr>
            <w:tcW w:w="1681" w:type="pct"/>
            <w:vAlign w:val="center"/>
          </w:tcPr>
          <w:p w14:paraId="6A6F61DC" w14:textId="735276F2" w:rsidR="001836EA" w:rsidRPr="009C45C3" w:rsidRDefault="001836EA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按要求次序正确安装下摆臂组件</w:t>
            </w:r>
          </w:p>
          <w:p w14:paraId="0AA62C87" w14:textId="55E9D892" w:rsidR="001836EA" w:rsidRPr="009C45C3" w:rsidRDefault="001836EA" w:rsidP="00841208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2、紧固件不松动</w:t>
            </w:r>
          </w:p>
        </w:tc>
        <w:tc>
          <w:tcPr>
            <w:tcW w:w="281" w:type="pct"/>
            <w:vAlign w:val="center"/>
          </w:tcPr>
          <w:p w14:paraId="2406DB29" w14:textId="34F866A5" w:rsidR="001836EA" w:rsidRPr="00E75FBF" w:rsidRDefault="001836EA" w:rsidP="008412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/>
                <w:szCs w:val="21"/>
              </w:rPr>
              <w:t>0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2013" w:type="pct"/>
            <w:vAlign w:val="center"/>
          </w:tcPr>
          <w:p w14:paraId="7E3F14B6" w14:textId="7758B6AF" w:rsidR="001836EA" w:rsidRPr="00E75FBF" w:rsidRDefault="00FE70EE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 w:hint="eastAsia"/>
                <w:szCs w:val="21"/>
              </w:rPr>
              <w:t>未安装</w:t>
            </w:r>
            <w:r w:rsidR="00B73F5D">
              <w:rPr>
                <w:rFonts w:ascii="仿宋_GB2312" w:eastAsia="仿宋_GB2312" w:hAnsi="宋体" w:hint="eastAsia"/>
                <w:szCs w:val="21"/>
              </w:rPr>
              <w:t>左下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摆臂</w:t>
            </w:r>
            <w:r w:rsidR="00E75FBF">
              <w:rPr>
                <w:rFonts w:ascii="仿宋_GB2312" w:eastAsia="仿宋_GB2312" w:hAnsi="宋体" w:hint="eastAsia"/>
                <w:szCs w:val="21"/>
              </w:rPr>
              <w:t>，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-0.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1C58B9C3" w14:textId="77777777" w:rsidR="001836EA" w:rsidRPr="009C45C3" w:rsidRDefault="001836EA" w:rsidP="0084120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A313D" w:rsidRPr="00783D92" w14:paraId="6B339C2A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028DC582" w14:textId="1F2441C4" w:rsidR="001836EA" w:rsidRPr="009C45C3" w:rsidRDefault="001836EA" w:rsidP="006B763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21" w:type="pct"/>
            <w:vAlign w:val="center"/>
          </w:tcPr>
          <w:p w14:paraId="6113666A" w14:textId="77777777" w:rsidR="002A313D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安装右下</w:t>
            </w:r>
          </w:p>
          <w:p w14:paraId="13DEAAE0" w14:textId="3DCC48D8" w:rsidR="001836EA" w:rsidRPr="009C45C3" w:rsidRDefault="001836EA" w:rsidP="002A313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摆臂组件</w:t>
            </w:r>
          </w:p>
        </w:tc>
        <w:tc>
          <w:tcPr>
            <w:tcW w:w="1681" w:type="pct"/>
            <w:vAlign w:val="center"/>
          </w:tcPr>
          <w:p w14:paraId="6F3056AF" w14:textId="5331613C" w:rsidR="001836EA" w:rsidRPr="009C45C3" w:rsidRDefault="001836EA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按要求次序正确安装下摆臂组件</w:t>
            </w:r>
          </w:p>
          <w:p w14:paraId="604E1204" w14:textId="7D187F52" w:rsidR="001836EA" w:rsidRPr="009C45C3" w:rsidRDefault="001836EA" w:rsidP="006B763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2、紧固件不松动</w:t>
            </w:r>
          </w:p>
        </w:tc>
        <w:tc>
          <w:tcPr>
            <w:tcW w:w="281" w:type="pct"/>
            <w:vAlign w:val="center"/>
          </w:tcPr>
          <w:p w14:paraId="2E160E9A" w14:textId="204CA394" w:rsidR="001836EA" w:rsidRPr="00E75FBF" w:rsidRDefault="001836EA" w:rsidP="006B763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/>
                <w:szCs w:val="21"/>
              </w:rPr>
              <w:t>0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2013" w:type="pct"/>
            <w:vAlign w:val="center"/>
          </w:tcPr>
          <w:p w14:paraId="1F3AFA0C" w14:textId="62AA6B95" w:rsidR="001836EA" w:rsidRPr="00E75FBF" w:rsidRDefault="00FE70EE" w:rsidP="00A208B1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75FBF">
              <w:rPr>
                <w:rFonts w:ascii="仿宋_GB2312" w:eastAsia="仿宋_GB2312" w:hAnsi="宋体" w:hint="eastAsia"/>
                <w:szCs w:val="21"/>
              </w:rPr>
              <w:t>未安装</w:t>
            </w:r>
            <w:r w:rsidR="00B73F5D">
              <w:rPr>
                <w:rFonts w:ascii="仿宋_GB2312" w:eastAsia="仿宋_GB2312" w:hAnsi="宋体" w:hint="eastAsia"/>
                <w:szCs w:val="21"/>
              </w:rPr>
              <w:t>右下</w:t>
            </w:r>
            <w:r w:rsidRPr="00E75FBF">
              <w:rPr>
                <w:rFonts w:ascii="仿宋_GB2312" w:eastAsia="仿宋_GB2312" w:hAnsi="宋体" w:hint="eastAsia"/>
                <w:szCs w:val="21"/>
              </w:rPr>
              <w:t>摆臂</w:t>
            </w:r>
            <w:r w:rsidR="00E75FBF">
              <w:rPr>
                <w:rFonts w:ascii="仿宋_GB2312" w:eastAsia="仿宋_GB2312" w:hAnsi="宋体" w:hint="eastAsia"/>
                <w:szCs w:val="21"/>
              </w:rPr>
              <w:t>，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-0.</w:t>
            </w:r>
            <w:r w:rsidR="00A618BD" w:rsidRPr="00E75FBF">
              <w:rPr>
                <w:rFonts w:ascii="仿宋_GB2312" w:eastAsia="仿宋_GB2312" w:hAnsi="宋体"/>
                <w:szCs w:val="21"/>
              </w:rPr>
              <w:t>3</w:t>
            </w:r>
            <w:r w:rsidR="001836EA" w:rsidRPr="00E75FB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34975881" w14:textId="77777777" w:rsidR="001836EA" w:rsidRPr="009C45C3" w:rsidRDefault="001836EA" w:rsidP="006B763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E9C478D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28BB453F" w14:textId="0B57EBD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421" w:type="pct"/>
            <w:vAlign w:val="center"/>
          </w:tcPr>
          <w:p w14:paraId="41ECE08F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335C4506" w14:textId="376F97A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左平衡轮</w:t>
            </w:r>
          </w:p>
        </w:tc>
        <w:tc>
          <w:tcPr>
            <w:tcW w:w="1681" w:type="pct"/>
            <w:vAlign w:val="center"/>
          </w:tcPr>
          <w:p w14:paraId="4F1ABDDC" w14:textId="77777777" w:rsidR="00A84F7A" w:rsidRPr="009C45C3" w:rsidRDefault="00A84F7A" w:rsidP="00A208B1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按要求次序正确安装平衡轮组件</w:t>
            </w:r>
          </w:p>
          <w:p w14:paraId="75D0C76D" w14:textId="4FF27DFB" w:rsidR="00A84F7A" w:rsidRPr="009C45C3" w:rsidRDefault="00A84F7A" w:rsidP="00A84F7A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确认滚轮落在门页支撑点上</w:t>
            </w:r>
            <w:r>
              <w:rPr>
                <w:rFonts w:ascii="仿宋_GB2312" w:eastAsia="仿宋_GB2312" w:hAnsi="宋体" w:hint="eastAsia"/>
                <w:szCs w:val="21"/>
              </w:rPr>
              <w:t>，且刚好可以转动，转动有轻微阻尼感</w:t>
            </w:r>
          </w:p>
        </w:tc>
        <w:tc>
          <w:tcPr>
            <w:tcW w:w="281" w:type="pct"/>
            <w:vAlign w:val="center"/>
          </w:tcPr>
          <w:p w14:paraId="657F8F0A" w14:textId="24D7F6F4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/>
                <w:szCs w:val="21"/>
              </w:rPr>
              <w:t>0.5</w:t>
            </w:r>
          </w:p>
        </w:tc>
        <w:tc>
          <w:tcPr>
            <w:tcW w:w="2013" w:type="pct"/>
            <w:vAlign w:val="center"/>
          </w:tcPr>
          <w:p w14:paraId="699F68CB" w14:textId="0C29B048" w:rsidR="00A84F7A" w:rsidRPr="00E75FBF" w:rsidRDefault="00A84F7A" w:rsidP="00A208B1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未安装</w:t>
            </w:r>
            <w:r>
              <w:rPr>
                <w:rFonts w:ascii="仿宋_GB2312" w:eastAsia="仿宋_GB2312" w:hAnsi="宋体" w:hint="eastAsia"/>
                <w:szCs w:val="21"/>
              </w:rPr>
              <w:t>左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平衡轮，-0.</w:t>
            </w:r>
            <w:r w:rsidRPr="00E3010A">
              <w:rPr>
                <w:rFonts w:ascii="仿宋_GB2312" w:eastAsia="仿宋_GB2312" w:hAnsi="宋体"/>
                <w:szCs w:val="21"/>
              </w:rPr>
              <w:t>5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23841EBF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BD6F202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673ECB13" w14:textId="3B35FC15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421" w:type="pct"/>
            <w:vAlign w:val="center"/>
          </w:tcPr>
          <w:p w14:paraId="139329C4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6F018346" w14:textId="0FB60C83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右平衡轮</w:t>
            </w:r>
          </w:p>
        </w:tc>
        <w:tc>
          <w:tcPr>
            <w:tcW w:w="1681" w:type="pct"/>
            <w:vAlign w:val="center"/>
          </w:tcPr>
          <w:p w14:paraId="560ABBEE" w14:textId="77777777" w:rsidR="00A84F7A" w:rsidRPr="009C45C3" w:rsidRDefault="00A84F7A" w:rsidP="00A208B1">
            <w:pPr>
              <w:pStyle w:val="aa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按要求次序正确安装平衡轮组件</w:t>
            </w:r>
          </w:p>
          <w:p w14:paraId="2815F96F" w14:textId="74D87818" w:rsidR="00A84F7A" w:rsidRPr="009C45C3" w:rsidRDefault="00A84F7A" w:rsidP="00A208B1">
            <w:pPr>
              <w:pStyle w:val="aa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确认滚轮落在门页支撑点上</w:t>
            </w:r>
            <w:r>
              <w:rPr>
                <w:rFonts w:ascii="仿宋_GB2312" w:eastAsia="仿宋_GB2312" w:hAnsi="宋体" w:hint="eastAsia"/>
                <w:szCs w:val="21"/>
              </w:rPr>
              <w:t>，且刚好可以转动，转动有轻微阻尼感</w:t>
            </w:r>
          </w:p>
        </w:tc>
        <w:tc>
          <w:tcPr>
            <w:tcW w:w="281" w:type="pct"/>
            <w:vAlign w:val="center"/>
          </w:tcPr>
          <w:p w14:paraId="6E0EEB77" w14:textId="2F841A5E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0</w:t>
            </w:r>
            <w:r w:rsidRPr="00E3010A"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2013" w:type="pct"/>
            <w:vAlign w:val="center"/>
          </w:tcPr>
          <w:p w14:paraId="4D6C33C2" w14:textId="79F46655" w:rsidR="00A84F7A" w:rsidRPr="00E75FBF" w:rsidRDefault="00A84F7A" w:rsidP="00A208B1">
            <w:pPr>
              <w:pStyle w:val="aa"/>
              <w:numPr>
                <w:ilvl w:val="0"/>
                <w:numId w:val="3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未安装</w:t>
            </w:r>
            <w:r>
              <w:rPr>
                <w:rFonts w:ascii="仿宋_GB2312" w:eastAsia="仿宋_GB2312" w:hAnsi="宋体" w:hint="eastAsia"/>
                <w:szCs w:val="21"/>
              </w:rPr>
              <w:t>右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平衡轮，-0.</w:t>
            </w:r>
            <w:r w:rsidRPr="00E3010A">
              <w:rPr>
                <w:rFonts w:ascii="仿宋_GB2312" w:eastAsia="仿宋_GB2312" w:hAnsi="宋体"/>
                <w:szCs w:val="21"/>
              </w:rPr>
              <w:t>5</w:t>
            </w:r>
            <w:r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4B0A7929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EB1AED5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0BC6E995" w14:textId="2AB05DDB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421" w:type="pct"/>
            <w:vAlign w:val="center"/>
          </w:tcPr>
          <w:p w14:paraId="0BC4432E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68FBA855" w14:textId="0351F94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辅助锁钩</w:t>
            </w:r>
          </w:p>
        </w:tc>
        <w:tc>
          <w:tcPr>
            <w:tcW w:w="1681" w:type="pct"/>
            <w:vAlign w:val="center"/>
          </w:tcPr>
          <w:p w14:paraId="7AD5E4A6" w14:textId="77777777" w:rsidR="00A84F7A" w:rsidRPr="009C45C3" w:rsidRDefault="00A84F7A" w:rsidP="00A208B1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</w:t>
            </w:r>
            <w:r>
              <w:rPr>
                <w:rFonts w:ascii="仿宋_GB2312" w:eastAsia="仿宋_GB2312" w:hAnsi="宋体" w:hint="eastAsia"/>
                <w:szCs w:val="21"/>
              </w:rPr>
              <w:t>辅助锁钩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组件</w:t>
            </w:r>
          </w:p>
          <w:p w14:paraId="1975AF5B" w14:textId="7AB1A0CD" w:rsidR="00A84F7A" w:rsidRPr="009C45C3" w:rsidRDefault="00A84F7A" w:rsidP="00A208B1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</w:t>
            </w:r>
            <w:r>
              <w:rPr>
                <w:rFonts w:ascii="仿宋_GB2312" w:eastAsia="仿宋_GB2312" w:hAnsi="宋体" w:hint="eastAsia"/>
                <w:szCs w:val="21"/>
              </w:rPr>
              <w:t>关门状态下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锁</w:t>
            </w:r>
            <w:r>
              <w:rPr>
                <w:rFonts w:ascii="仿宋_GB2312" w:eastAsia="仿宋_GB2312" w:hAnsi="宋体" w:hint="eastAsia"/>
                <w:szCs w:val="21"/>
              </w:rPr>
              <w:t>钩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可以</w:t>
            </w:r>
            <w:r>
              <w:rPr>
                <w:rFonts w:ascii="仿宋_GB2312" w:eastAsia="仿宋_GB2312" w:hAnsi="宋体" w:hint="eastAsia"/>
                <w:szCs w:val="21"/>
              </w:rPr>
              <w:t>恰好勾住门扇</w:t>
            </w:r>
          </w:p>
        </w:tc>
        <w:tc>
          <w:tcPr>
            <w:tcW w:w="281" w:type="pct"/>
            <w:vAlign w:val="center"/>
          </w:tcPr>
          <w:p w14:paraId="52D4EDCE" w14:textId="0B72C9D8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E3010A">
              <w:rPr>
                <w:rFonts w:ascii="仿宋_GB2312" w:eastAsia="仿宋_GB2312" w:hAnsi="宋体" w:hint="eastAsia"/>
                <w:szCs w:val="21"/>
              </w:rPr>
              <w:t>0</w:t>
            </w:r>
            <w:r w:rsidRPr="00E3010A"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2013" w:type="pct"/>
            <w:vAlign w:val="center"/>
          </w:tcPr>
          <w:p w14:paraId="4DB3D712" w14:textId="511E0A1A" w:rsidR="00A84F7A" w:rsidRPr="00E75FBF" w:rsidRDefault="00A8537E" w:rsidP="00A208B1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辅助锁钩未安装或调节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后无法恰好勾住门扇</w:t>
            </w:r>
            <w:r w:rsidR="00A84F7A">
              <w:rPr>
                <w:rFonts w:ascii="仿宋_GB2312" w:eastAsia="仿宋_GB2312" w:hAnsi="宋体" w:hint="eastAsia"/>
                <w:szCs w:val="21"/>
              </w:rPr>
              <w:t>，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-0.</w:t>
            </w:r>
            <w:r w:rsidR="00A84F7A" w:rsidRPr="00E3010A">
              <w:rPr>
                <w:rFonts w:ascii="仿宋_GB2312" w:eastAsia="仿宋_GB2312" w:hAnsi="宋体"/>
                <w:szCs w:val="21"/>
              </w:rPr>
              <w:t>5</w:t>
            </w:r>
            <w:r w:rsidR="00A84F7A" w:rsidRPr="00E3010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074EA236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0F558F00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22A93775" w14:textId="5BE7195E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421" w:type="pct"/>
            <w:vAlign w:val="center"/>
          </w:tcPr>
          <w:p w14:paraId="5C8A00B8" w14:textId="77777777" w:rsidR="00A84F7A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</w:p>
          <w:p w14:paraId="50C141B2" w14:textId="354A8C1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隔离开关</w:t>
            </w:r>
          </w:p>
        </w:tc>
        <w:tc>
          <w:tcPr>
            <w:tcW w:w="1681" w:type="pct"/>
            <w:vAlign w:val="center"/>
          </w:tcPr>
          <w:p w14:paraId="07ECB110" w14:textId="77777777" w:rsidR="00A84F7A" w:rsidRPr="009C45C3" w:rsidRDefault="00A84F7A" w:rsidP="00A208B1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按要求次序正确安装隔离组件</w:t>
            </w:r>
          </w:p>
          <w:p w14:paraId="21021A5D" w14:textId="1E516577" w:rsidR="00A84F7A" w:rsidRPr="009C45C3" w:rsidRDefault="00A84F7A" w:rsidP="00A208B1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确认锁舌可以出发隔离开关行程开关</w:t>
            </w:r>
          </w:p>
        </w:tc>
        <w:tc>
          <w:tcPr>
            <w:tcW w:w="281" w:type="pct"/>
            <w:vAlign w:val="center"/>
          </w:tcPr>
          <w:p w14:paraId="68BA2D50" w14:textId="33AE57FA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0.6</w:t>
            </w:r>
          </w:p>
        </w:tc>
        <w:tc>
          <w:tcPr>
            <w:tcW w:w="2013" w:type="pct"/>
            <w:vAlign w:val="center"/>
          </w:tcPr>
          <w:p w14:paraId="4271F22E" w14:textId="77777777" w:rsidR="00A84F7A" w:rsidRPr="009C45C3" w:rsidRDefault="00A84F7A" w:rsidP="00A84F7A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未安装隔离开关，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-0.</w:t>
            </w:r>
            <w:r>
              <w:rPr>
                <w:rFonts w:ascii="仿宋_GB2312" w:eastAsia="仿宋_GB2312" w:hAnsi="宋体"/>
                <w:szCs w:val="21"/>
              </w:rPr>
              <w:t>3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4969337F" w14:textId="286498D1" w:rsidR="00A84F7A" w:rsidRPr="00E75FBF" w:rsidRDefault="00A84F7A" w:rsidP="00A208B1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锁舌无法锁闭到位或无法触发行程开关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0.3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63E97C61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3D8220D0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64070207" w14:textId="6109A7D2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lastRenderedPageBreak/>
              <w:t>7</w:t>
            </w:r>
          </w:p>
        </w:tc>
        <w:tc>
          <w:tcPr>
            <w:tcW w:w="421" w:type="pct"/>
            <w:vAlign w:val="center"/>
          </w:tcPr>
          <w:p w14:paraId="7BE5BF8C" w14:textId="69BD1F8A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安装</w:t>
            </w:r>
            <w:r w:rsidRPr="009C45C3">
              <w:rPr>
                <w:rFonts w:ascii="仿宋_GB2312" w:eastAsia="仿宋_GB2312" w:hAnsi="微软雅黑 Light" w:hint="eastAsia"/>
                <w:szCs w:val="21"/>
              </w:rPr>
              <w:t>外部紧急解锁装置</w:t>
            </w:r>
          </w:p>
        </w:tc>
        <w:tc>
          <w:tcPr>
            <w:tcW w:w="1681" w:type="pct"/>
            <w:vAlign w:val="center"/>
          </w:tcPr>
          <w:p w14:paraId="176FE3C7" w14:textId="77777777" w:rsidR="00A84F7A" w:rsidRPr="009C45C3" w:rsidRDefault="00A84F7A" w:rsidP="00A208B1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按要求次序正确安装外部紧急解锁组件</w:t>
            </w:r>
          </w:p>
          <w:p w14:paraId="37F26B7A" w14:textId="3A81F953" w:rsidR="00A84F7A" w:rsidRPr="009C45C3" w:rsidRDefault="00A84F7A" w:rsidP="00A208B1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确认操作装置可以解锁客室车门，并触发解锁行程开关</w:t>
            </w:r>
          </w:p>
        </w:tc>
        <w:tc>
          <w:tcPr>
            <w:tcW w:w="281" w:type="pct"/>
            <w:vAlign w:val="center"/>
          </w:tcPr>
          <w:p w14:paraId="6A11E655" w14:textId="2746A930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.8</w:t>
            </w:r>
          </w:p>
        </w:tc>
        <w:tc>
          <w:tcPr>
            <w:tcW w:w="2013" w:type="pct"/>
            <w:vAlign w:val="center"/>
          </w:tcPr>
          <w:p w14:paraId="5CD56D94" w14:textId="77777777" w:rsidR="00A84F7A" w:rsidRPr="008F5C65" w:rsidRDefault="00A84F7A" w:rsidP="00A208B1">
            <w:pPr>
              <w:pStyle w:val="aa"/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紧急解锁装置紧固螺栓未全部安装， -0.</w:t>
            </w:r>
            <w:r w:rsidRPr="008F5C65">
              <w:rPr>
                <w:rFonts w:ascii="仿宋_GB2312" w:eastAsia="仿宋_GB2312" w:hAnsi="宋体"/>
                <w:szCs w:val="21"/>
              </w:rPr>
              <w:t>3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4BBE41DD" w14:textId="02D9AA20" w:rsidR="00A84F7A" w:rsidRPr="00E75FBF" w:rsidRDefault="00A84F7A" w:rsidP="00A208B1">
            <w:pPr>
              <w:pStyle w:val="aa"/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紧急解锁装置无法解锁到位，-</w:t>
            </w:r>
            <w:r w:rsidRPr="008F5C65">
              <w:rPr>
                <w:rFonts w:ascii="仿宋_GB2312" w:eastAsia="仿宋_GB2312" w:hAnsi="宋体"/>
                <w:szCs w:val="21"/>
              </w:rPr>
              <w:t>0.5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5CF1A635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2E5FF790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426AF061" w14:textId="7B55C8B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8</w:t>
            </w:r>
          </w:p>
        </w:tc>
        <w:tc>
          <w:tcPr>
            <w:tcW w:w="421" w:type="pct"/>
            <w:vAlign w:val="center"/>
          </w:tcPr>
          <w:p w14:paraId="1B948A3D" w14:textId="4DD99DB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安装内部紧急解锁装置</w:t>
            </w:r>
          </w:p>
        </w:tc>
        <w:tc>
          <w:tcPr>
            <w:tcW w:w="1681" w:type="pct"/>
            <w:vAlign w:val="center"/>
          </w:tcPr>
          <w:p w14:paraId="3083574F" w14:textId="77777777" w:rsidR="00A84F7A" w:rsidRPr="009C45C3" w:rsidRDefault="00A84F7A" w:rsidP="00A208B1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按要求次序正确安装内部紧急解锁组件</w:t>
            </w:r>
          </w:p>
          <w:p w14:paraId="2C880733" w14:textId="39B93A88" w:rsidR="00A84F7A" w:rsidRPr="009C45C3" w:rsidRDefault="00A84F7A" w:rsidP="00A208B1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确认操作装置可以解锁客室车门，并触发解锁行程开关</w:t>
            </w:r>
          </w:p>
        </w:tc>
        <w:tc>
          <w:tcPr>
            <w:tcW w:w="281" w:type="pct"/>
            <w:vAlign w:val="center"/>
          </w:tcPr>
          <w:p w14:paraId="7988FC7A" w14:textId="12073C2A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.8</w:t>
            </w:r>
          </w:p>
        </w:tc>
        <w:tc>
          <w:tcPr>
            <w:tcW w:w="2013" w:type="pct"/>
            <w:vAlign w:val="center"/>
          </w:tcPr>
          <w:p w14:paraId="3A9BD90C" w14:textId="77777777" w:rsidR="00A84F7A" w:rsidRPr="008F5C65" w:rsidRDefault="00A84F7A" w:rsidP="00A208B1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紧急解锁装置紧固螺栓未全部安装，-0.</w:t>
            </w:r>
            <w:r w:rsidRPr="008F5C65">
              <w:rPr>
                <w:rFonts w:ascii="仿宋_GB2312" w:eastAsia="仿宋_GB2312" w:hAnsi="宋体"/>
                <w:szCs w:val="21"/>
              </w:rPr>
              <w:t>3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174AC311" w14:textId="07E26745" w:rsidR="00A84F7A" w:rsidRPr="00E75FBF" w:rsidRDefault="00A84F7A" w:rsidP="00A208B1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紧急解锁装置无法解锁到位，-</w:t>
            </w:r>
            <w:r w:rsidRPr="008F5C65">
              <w:rPr>
                <w:rFonts w:ascii="仿宋_GB2312" w:eastAsia="仿宋_GB2312" w:hAnsi="宋体"/>
                <w:szCs w:val="21"/>
              </w:rPr>
              <w:t>0.5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2A2A287C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DC08595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77B95D82" w14:textId="4B590DB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9</w:t>
            </w:r>
          </w:p>
        </w:tc>
        <w:tc>
          <w:tcPr>
            <w:tcW w:w="421" w:type="pct"/>
            <w:vAlign w:val="center"/>
          </w:tcPr>
          <w:p w14:paraId="1D4541BC" w14:textId="107EE801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5F89">
              <w:rPr>
                <w:rFonts w:ascii="仿宋_GB2312" w:eastAsia="仿宋_GB2312" w:hAnsi="微软雅黑 Light" w:hint="eastAsia"/>
                <w:szCs w:val="21"/>
              </w:rPr>
              <w:t>扭力紧固</w:t>
            </w:r>
          </w:p>
        </w:tc>
        <w:tc>
          <w:tcPr>
            <w:tcW w:w="1681" w:type="pct"/>
            <w:vAlign w:val="center"/>
          </w:tcPr>
          <w:p w14:paraId="6F9725A8" w14:textId="77777777" w:rsidR="00A84F7A" w:rsidRDefault="00A84F7A" w:rsidP="00A208B1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按照安装部件的紧固件规格、材质，参照扭力表对安装部件的紧固件进行扭力校验</w:t>
            </w:r>
          </w:p>
          <w:p w14:paraId="35A16FFC" w14:textId="77777777" w:rsidR="00A84F7A" w:rsidRDefault="00A84F7A" w:rsidP="00A208B1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扭力校验完成后画防松线</w:t>
            </w:r>
          </w:p>
          <w:p w14:paraId="6CC0EB54" w14:textId="1882A24D" w:rsidR="00905F91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辅助锁钩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：（M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.5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2803E268" w14:textId="51CE534B" w:rsidR="008D51DD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平衡轮组件：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12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55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黑）4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5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.5</w:t>
            </w:r>
            <w:r w:rsidR="00905F91"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="00905F91"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6D4CD152" w14:textId="4F13169A" w:rsidR="008D51DD" w:rsidRPr="00905F91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kern w:val="0"/>
                <w:sz w:val="18"/>
                <w:szCs w:val="18"/>
                <w:fitText w:val="360" w:id="-1195012864"/>
              </w:rPr>
              <w:t>门扇</w:t>
            </w:r>
            <w:r w:rsidR="00905F91">
              <w:rPr>
                <w:rFonts w:ascii="仿宋_GB2312" w:eastAsia="仿宋_GB2312" w:hAnsi="宋体" w:hint="eastAsia"/>
                <w:kern w:val="0"/>
                <w:sz w:val="18"/>
                <w:szCs w:val="18"/>
              </w:rPr>
              <w:t>-携门架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8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>2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 </w:t>
            </w:r>
          </w:p>
          <w:p w14:paraId="27450A28" w14:textId="7383E780" w:rsidR="008D51DD" w:rsidRDefault="008D51DD" w:rsidP="00905F91">
            <w:pPr>
              <w:adjustRightInd w:val="0"/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隔离开关：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下摆臂：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（M</w:t>
            </w:r>
            <w:r w:rsid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="00905F91">
              <w:rPr>
                <w:rFonts w:ascii="仿宋_GB2312" w:eastAsia="仿宋_GB2312" w:hAnsi="宋体" w:hint="eastAsia"/>
                <w:sz w:val="18"/>
                <w:szCs w:val="18"/>
              </w:rPr>
              <w:t>黑）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4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  <w:p w14:paraId="04F7865E" w14:textId="28D94ACC" w:rsidR="00905F91" w:rsidRPr="008D51DD" w:rsidRDefault="00905F91" w:rsidP="00905F91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上滑道：（M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>10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白）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3</w:t>
            </w:r>
            <w:r w:rsidR="00C37007">
              <w:rPr>
                <w:rFonts w:ascii="仿宋_GB2312" w:eastAsia="仿宋_GB2312" w:hAnsi="宋体"/>
                <w:sz w:val="18"/>
                <w:szCs w:val="18"/>
              </w:rPr>
              <w:t>0</w:t>
            </w:r>
            <w:r w:rsidRPr="00905F91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905F91">
              <w:rPr>
                <w:rFonts w:ascii="仿宋_GB2312" w:eastAsia="仿宋_GB2312" w:hAnsi="宋体" w:hint="eastAsia"/>
                <w:sz w:val="18"/>
                <w:szCs w:val="18"/>
              </w:rPr>
              <w:t>N•m</w:t>
            </w:r>
          </w:p>
        </w:tc>
        <w:tc>
          <w:tcPr>
            <w:tcW w:w="281" w:type="pct"/>
            <w:vAlign w:val="center"/>
          </w:tcPr>
          <w:p w14:paraId="26EA790D" w14:textId="71E9F22E" w:rsidR="00A84F7A" w:rsidRPr="00E75FBF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2013" w:type="pct"/>
            <w:vAlign w:val="center"/>
          </w:tcPr>
          <w:p w14:paraId="36109DEF" w14:textId="77777777" w:rsidR="00B35EF4" w:rsidRDefault="00B35EF4" w:rsidP="00A208B1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 xml:space="preserve">下摆臂安装紧固、未校验扭力、未画防松线， 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F2E702F" w14:textId="77777777" w:rsidR="00B35EF4" w:rsidRPr="008F5C65" w:rsidRDefault="00B35EF4" w:rsidP="00A208B1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平衡轮组件安装紧固、未校验扭力、未画防松线，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36FCB703" w14:textId="52CBE575" w:rsidR="00A84F7A" w:rsidRPr="008F5C65" w:rsidRDefault="00A84F7A" w:rsidP="00A208B1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未对辅助锁钩安装紧固、未校验扭力</w:t>
            </w:r>
            <w:r w:rsidR="00C62C39" w:rsidRPr="008F5C65">
              <w:rPr>
                <w:rFonts w:ascii="仿宋_GB2312" w:eastAsia="仿宋_GB2312" w:hAnsi="宋体" w:hint="eastAsia"/>
                <w:szCs w:val="21"/>
              </w:rPr>
              <w:t>、未画防松线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9451B57" w14:textId="77777777" w:rsidR="00B35EF4" w:rsidRDefault="00B35EF4" w:rsidP="00A208B1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 xml:space="preserve">隔离开关安装紧固、未校验扭力、未画防松线， 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ABCADAD" w14:textId="77777777" w:rsidR="00A84F7A" w:rsidRDefault="00A84F7A" w:rsidP="00A208B1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8F5C65">
              <w:rPr>
                <w:rFonts w:ascii="仿宋_GB2312" w:eastAsia="仿宋_GB2312" w:hAnsi="宋体" w:hint="eastAsia"/>
                <w:szCs w:val="21"/>
              </w:rPr>
              <w:t>门扇</w:t>
            </w:r>
            <w:r w:rsidR="00B35EF4">
              <w:rPr>
                <w:rFonts w:ascii="仿宋_GB2312" w:eastAsia="仿宋_GB2312" w:hAnsi="宋体" w:hint="eastAsia"/>
                <w:szCs w:val="21"/>
              </w:rPr>
              <w:t>-携门架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安装紧固、未校验扭力、未画防松线，</w:t>
            </w:r>
            <w:r w:rsidRPr="008F5C65">
              <w:rPr>
                <w:rFonts w:ascii="仿宋_GB2312" w:eastAsia="仿宋_GB2312" w:hAnsi="宋体"/>
                <w:szCs w:val="21"/>
              </w:rPr>
              <w:t>-0.2</w:t>
            </w:r>
            <w:r w:rsidRPr="008F5C65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0C32A458" w14:textId="58256FDC" w:rsidR="00B35EF4" w:rsidRPr="00B35EF4" w:rsidRDefault="00B35EF4" w:rsidP="00B35EF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*携门架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螺栓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为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完成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整体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尺寸</w:t>
            </w:r>
            <w:r w:rsidRPr="00B35EF4">
              <w:rPr>
                <w:rFonts w:ascii="仿宋_GB2312" w:eastAsia="仿宋_GB2312" w:hAnsi="宋体" w:hint="eastAsia"/>
                <w:b/>
                <w:bCs/>
                <w:szCs w:val="21"/>
              </w:rPr>
              <w:t>调整后紧固</w:t>
            </w:r>
          </w:p>
        </w:tc>
        <w:tc>
          <w:tcPr>
            <w:tcW w:w="370" w:type="pct"/>
            <w:vAlign w:val="center"/>
          </w:tcPr>
          <w:p w14:paraId="0DD7756D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5DF524D4" w14:textId="77777777" w:rsidTr="00905F91">
        <w:trPr>
          <w:trHeight w:val="1154"/>
        </w:trPr>
        <w:tc>
          <w:tcPr>
            <w:tcW w:w="234" w:type="pct"/>
            <w:vMerge w:val="restart"/>
            <w:vAlign w:val="center"/>
          </w:tcPr>
          <w:p w14:paraId="2CCA93B1" w14:textId="692F8B9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10</w:t>
            </w:r>
          </w:p>
        </w:tc>
        <w:tc>
          <w:tcPr>
            <w:tcW w:w="421" w:type="pct"/>
            <w:vMerge w:val="restart"/>
            <w:vAlign w:val="center"/>
          </w:tcPr>
          <w:p w14:paraId="5D82A3ED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门扇</w:t>
            </w:r>
          </w:p>
          <w:p w14:paraId="242070DF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上、下部</w:t>
            </w:r>
          </w:p>
          <w:p w14:paraId="7290BC7F" w14:textId="77D7929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摆出调节</w:t>
            </w:r>
          </w:p>
        </w:tc>
        <w:tc>
          <w:tcPr>
            <w:tcW w:w="1681" w:type="pct"/>
            <w:vAlign w:val="center"/>
          </w:tcPr>
          <w:p w14:paraId="359C541D" w14:textId="4362F8BD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1、按要求测量车门在</w:t>
            </w:r>
            <w:r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滑道前端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的门扇外摆参数，要求车门外表面与机架外表间距离满足上</w:t>
            </w:r>
            <w:r w:rsidR="00A851FF">
              <w:rPr>
                <w:rFonts w:ascii="仿宋_GB2312" w:eastAsia="仿宋_GB2312" w:hAnsi="宋体" w:hint="eastAsia"/>
                <w:szCs w:val="21"/>
              </w:rPr>
              <w:t>下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部</w:t>
            </w:r>
            <w:r w:rsidR="00A851FF">
              <w:rPr>
                <w:rFonts w:ascii="仿宋_GB2312" w:eastAsia="仿宋_GB2312" w:hAnsi="宋体" w:hint="eastAsia"/>
                <w:szCs w:val="21"/>
              </w:rPr>
              <w:t>均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在</w:t>
            </w:r>
            <w:r>
              <w:rPr>
                <w:rFonts w:ascii="仿宋_GB2312" w:eastAsia="仿宋_GB2312" w:hAnsi="宋体"/>
                <w:szCs w:val="21"/>
              </w:rPr>
              <w:t>51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/>
                <w:szCs w:val="21"/>
              </w:rPr>
              <w:t>-61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mm范围内，若不满足要求，按照技术规</w:t>
            </w:r>
            <w:r w:rsidRPr="009C45C3">
              <w:rPr>
                <w:rFonts w:ascii="仿宋_GB2312" w:eastAsia="仿宋_GB2312" w:hAnsi="宋体" w:hint="eastAsia"/>
                <w:szCs w:val="21"/>
              </w:rPr>
              <w:lastRenderedPageBreak/>
              <w:t>程调节至满足要求</w:t>
            </w:r>
          </w:p>
        </w:tc>
        <w:tc>
          <w:tcPr>
            <w:tcW w:w="281" w:type="pct"/>
            <w:vAlign w:val="center"/>
          </w:tcPr>
          <w:p w14:paraId="4953BFAA" w14:textId="27FADDF0" w:rsidR="00A84F7A" w:rsidRP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/>
                <w:szCs w:val="21"/>
              </w:rPr>
              <w:lastRenderedPageBreak/>
              <w:t>0.8</w:t>
            </w:r>
          </w:p>
        </w:tc>
        <w:tc>
          <w:tcPr>
            <w:tcW w:w="2013" w:type="pct"/>
            <w:vAlign w:val="center"/>
          </w:tcPr>
          <w:p w14:paraId="71358A4D" w14:textId="411EE18A" w:rsidR="00A84F7A" w:rsidRPr="00A851FF" w:rsidRDefault="00A84F7A" w:rsidP="00B517F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调节结果不在范围内，每处-0.</w:t>
            </w:r>
            <w:r w:rsidRPr="00A851FF">
              <w:rPr>
                <w:rFonts w:ascii="仿宋_GB2312" w:eastAsia="仿宋_GB2312" w:hAnsi="宋体"/>
                <w:szCs w:val="21"/>
              </w:rPr>
              <w:t>2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CECC283" w14:textId="42608E7D" w:rsidR="00A84F7A" w:rsidRPr="00A851FF" w:rsidRDefault="00A84F7A" w:rsidP="00B517F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记录数值与测量值不一致，该测量项失格， -</w:t>
            </w:r>
            <w:r w:rsidR="00A851FF" w:rsidRPr="00A851FF">
              <w:rPr>
                <w:rFonts w:ascii="仿宋_GB2312" w:eastAsia="仿宋_GB2312" w:hAnsi="宋体"/>
                <w:szCs w:val="21"/>
              </w:rPr>
              <w:t>0.8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11EEE8B2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C9F32C6" w14:textId="77777777" w:rsidTr="00905F91">
        <w:trPr>
          <w:trHeight w:val="1154"/>
        </w:trPr>
        <w:tc>
          <w:tcPr>
            <w:tcW w:w="234" w:type="pct"/>
            <w:vMerge/>
            <w:vAlign w:val="center"/>
          </w:tcPr>
          <w:p w14:paraId="7940B613" w14:textId="7738D69B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21" w:type="pct"/>
            <w:vMerge/>
            <w:vAlign w:val="center"/>
          </w:tcPr>
          <w:p w14:paraId="4295E2B9" w14:textId="77777777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81" w:type="pct"/>
            <w:vAlign w:val="center"/>
          </w:tcPr>
          <w:p w14:paraId="0B27BBBC" w14:textId="1BBA45DF" w:rsidR="00A84F7A" w:rsidRPr="009C45C3" w:rsidRDefault="00B517F3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、按要求测量车门在</w:t>
            </w:r>
            <w:r w:rsidR="00A84F7A"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滑道后端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的门扇外摆参数，要求车门外表面与机架外表面间距离满足上</w:t>
            </w:r>
            <w:r w:rsidR="00A851FF">
              <w:rPr>
                <w:rFonts w:ascii="仿宋_GB2312" w:eastAsia="仿宋_GB2312" w:hAnsi="宋体" w:hint="eastAsia"/>
                <w:szCs w:val="21"/>
              </w:rPr>
              <w:t>下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部</w:t>
            </w:r>
            <w:r w:rsidR="00A851FF">
              <w:rPr>
                <w:rFonts w:ascii="仿宋_GB2312" w:eastAsia="仿宋_GB2312" w:hAnsi="宋体" w:hint="eastAsia"/>
                <w:szCs w:val="21"/>
              </w:rPr>
              <w:t>均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在</w:t>
            </w:r>
            <w:r w:rsidR="00A84F7A">
              <w:rPr>
                <w:rFonts w:ascii="仿宋_GB2312" w:eastAsia="仿宋_GB2312" w:hAnsi="宋体"/>
                <w:szCs w:val="21"/>
              </w:rPr>
              <w:t>51</w:t>
            </w:r>
            <w:r w:rsidR="00A84F7A">
              <w:rPr>
                <w:rFonts w:ascii="仿宋_GB2312" w:eastAsia="仿宋_GB2312" w:hAnsi="宋体" w:hint="eastAsia"/>
                <w:szCs w:val="21"/>
              </w:rPr>
              <w:t>mm</w:t>
            </w:r>
            <w:r w:rsidR="00A84F7A">
              <w:rPr>
                <w:rFonts w:ascii="仿宋_GB2312" w:eastAsia="仿宋_GB2312" w:hAnsi="宋体"/>
                <w:szCs w:val="21"/>
              </w:rPr>
              <w:t>-61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mm范围内</w:t>
            </w:r>
            <w:r w:rsidR="00A851FF">
              <w:rPr>
                <w:rFonts w:ascii="仿宋_GB2312" w:eastAsia="仿宋_GB2312" w:hAnsi="宋体" w:hint="eastAsia"/>
                <w:szCs w:val="21"/>
              </w:rPr>
              <w:t>，</w:t>
            </w:r>
            <w:r w:rsidR="00A84F7A" w:rsidRPr="009C45C3">
              <w:rPr>
                <w:rFonts w:ascii="仿宋_GB2312" w:eastAsia="仿宋_GB2312" w:hAnsi="宋体" w:hint="eastAsia"/>
                <w:szCs w:val="21"/>
              </w:rPr>
              <w:t>若不满足要求，按照技术规程调节至满足要</w:t>
            </w:r>
            <w:r w:rsidR="00A84F7A">
              <w:rPr>
                <w:rFonts w:ascii="仿宋_GB2312" w:eastAsia="仿宋_GB2312" w:hAnsi="宋体" w:hint="eastAsia"/>
                <w:szCs w:val="21"/>
              </w:rPr>
              <w:t>求</w:t>
            </w:r>
          </w:p>
        </w:tc>
        <w:tc>
          <w:tcPr>
            <w:tcW w:w="281" w:type="pct"/>
            <w:vAlign w:val="center"/>
          </w:tcPr>
          <w:p w14:paraId="0E59DDB0" w14:textId="66EE3000" w:rsidR="00A84F7A" w:rsidRP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/>
                <w:szCs w:val="21"/>
              </w:rPr>
              <w:t>0.8</w:t>
            </w:r>
          </w:p>
        </w:tc>
        <w:tc>
          <w:tcPr>
            <w:tcW w:w="2013" w:type="pct"/>
            <w:vAlign w:val="center"/>
          </w:tcPr>
          <w:p w14:paraId="02E792DE" w14:textId="462CD61D" w:rsidR="00A84F7A" w:rsidRPr="00A851FF" w:rsidRDefault="00A84F7A" w:rsidP="00A208B1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调节结果不在范围内，每处-0.</w:t>
            </w:r>
            <w:r w:rsidRPr="00A851FF">
              <w:rPr>
                <w:rFonts w:ascii="仿宋_GB2312" w:eastAsia="仿宋_GB2312" w:hAnsi="宋体"/>
                <w:szCs w:val="21"/>
              </w:rPr>
              <w:t>2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89A59DE" w14:textId="38F5785C" w:rsidR="00A84F7A" w:rsidRPr="00A851FF" w:rsidRDefault="00A84F7A" w:rsidP="00A208B1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851FF">
              <w:rPr>
                <w:rFonts w:ascii="仿宋_GB2312" w:eastAsia="仿宋_GB2312" w:hAnsi="宋体" w:hint="eastAsia"/>
                <w:szCs w:val="21"/>
              </w:rPr>
              <w:t>记录数值与测量值不一致，该测量项失格， -</w:t>
            </w:r>
            <w:r w:rsidR="00A851FF" w:rsidRPr="00A851FF">
              <w:rPr>
                <w:rFonts w:ascii="仿宋_GB2312" w:eastAsia="仿宋_GB2312" w:hAnsi="宋体"/>
                <w:szCs w:val="21"/>
              </w:rPr>
              <w:t>0.8</w:t>
            </w:r>
            <w:r w:rsidRPr="00A851FF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44766494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5B68ABE7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56DCDD4A" w14:textId="46F0521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11</w:t>
            </w:r>
          </w:p>
        </w:tc>
        <w:tc>
          <w:tcPr>
            <w:tcW w:w="421" w:type="pct"/>
            <w:vAlign w:val="center"/>
          </w:tcPr>
          <w:p w14:paraId="4967051D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门扇</w:t>
            </w:r>
          </w:p>
          <w:p w14:paraId="69434C94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平行度</w:t>
            </w:r>
          </w:p>
          <w:p w14:paraId="72223A9E" w14:textId="103C02C7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</w:t>
            </w:r>
          </w:p>
        </w:tc>
        <w:tc>
          <w:tcPr>
            <w:tcW w:w="1681" w:type="pct"/>
            <w:vAlign w:val="center"/>
          </w:tcPr>
          <w:p w14:paraId="262FBE54" w14:textId="0AD40C6A" w:rsidR="00A84F7A" w:rsidRPr="008D51DD" w:rsidRDefault="00A84F7A" w:rsidP="008D51DD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A618BD">
              <w:rPr>
                <w:rFonts w:ascii="仿宋_GB2312" w:eastAsia="仿宋_GB2312" w:hAnsi="宋体" w:hint="eastAsia"/>
                <w:szCs w:val="21"/>
              </w:rPr>
              <w:t>门扇置于直道的最前端与最后端测量门扇底部下边沿上方</w:t>
            </w:r>
            <w:r w:rsidRPr="00A618BD">
              <w:rPr>
                <w:rFonts w:ascii="仿宋_GB2312" w:eastAsia="仿宋_GB2312" w:hAnsi="宋体"/>
                <w:szCs w:val="21"/>
              </w:rPr>
              <w:t>10cm处摆出距离X1，X2</w:t>
            </w:r>
            <w:r>
              <w:rPr>
                <w:rFonts w:ascii="仿宋_GB2312" w:eastAsia="仿宋_GB2312" w:hAnsi="宋体" w:hint="eastAsia"/>
                <w:szCs w:val="21"/>
              </w:rPr>
              <w:t>。</w:t>
            </w:r>
            <w:r w:rsidRPr="00A618BD">
              <w:rPr>
                <w:rFonts w:ascii="仿宋_GB2312" w:eastAsia="仿宋_GB2312" w:hAnsi="宋体"/>
                <w:szCs w:val="21"/>
              </w:rPr>
              <w:t>|X1-X2|</w:t>
            </w:r>
            <w:r w:rsidRPr="00A618BD">
              <w:rPr>
                <w:rFonts w:ascii="仿宋_GB2312" w:eastAsia="仿宋_GB2312" w:hAnsi="宋体"/>
                <w:szCs w:val="21"/>
              </w:rPr>
              <w:t>≤</w:t>
            </w:r>
            <w:r w:rsidRPr="00A618BD">
              <w:rPr>
                <w:rFonts w:ascii="仿宋_GB2312" w:eastAsia="仿宋_GB2312" w:hAnsi="宋体"/>
                <w:szCs w:val="21"/>
              </w:rPr>
              <w:t>5mm</w:t>
            </w:r>
            <w:r w:rsidR="008D51DD">
              <w:rPr>
                <w:rFonts w:ascii="仿宋_GB2312" w:eastAsia="仿宋_GB2312" w:hAnsi="宋体" w:hint="eastAsia"/>
                <w:szCs w:val="21"/>
              </w:rPr>
              <w:t>，</w:t>
            </w:r>
            <w:r w:rsidRPr="008D51DD">
              <w:rPr>
                <w:rFonts w:ascii="仿宋_GB2312" w:eastAsia="仿宋_GB2312" w:hAnsi="宋体" w:hint="eastAsia"/>
                <w:szCs w:val="21"/>
              </w:rPr>
              <w:t>按表单要求填写表单</w:t>
            </w:r>
          </w:p>
        </w:tc>
        <w:tc>
          <w:tcPr>
            <w:tcW w:w="281" w:type="pct"/>
            <w:vAlign w:val="center"/>
          </w:tcPr>
          <w:p w14:paraId="10A56AF8" w14:textId="36AFBA63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0.3</w:t>
            </w:r>
          </w:p>
        </w:tc>
        <w:tc>
          <w:tcPr>
            <w:tcW w:w="2013" w:type="pct"/>
            <w:vAlign w:val="center"/>
          </w:tcPr>
          <w:p w14:paraId="35056664" w14:textId="0E991D5D" w:rsidR="00A84F7A" w:rsidRPr="00B37AFF" w:rsidRDefault="00A84F7A" w:rsidP="00A84F7A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每侧</w:t>
            </w:r>
            <w:r w:rsidR="005A2668">
              <w:rPr>
                <w:rFonts w:ascii="仿宋_GB2312" w:eastAsia="仿宋_GB2312" w:hAnsi="宋体" w:hint="eastAsia"/>
                <w:szCs w:val="21"/>
              </w:rPr>
              <w:t>最终调整值不在范围内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0.15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2B35C9F2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6D33735B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194B9AB3" w14:textId="21A3E70D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12</w:t>
            </w:r>
          </w:p>
        </w:tc>
        <w:tc>
          <w:tcPr>
            <w:tcW w:w="421" w:type="pct"/>
            <w:vAlign w:val="center"/>
          </w:tcPr>
          <w:p w14:paraId="047A864B" w14:textId="6644378C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门扇</w:t>
            </w:r>
            <w:r w:rsidRPr="009C45C3">
              <w:rPr>
                <w:rFonts w:ascii="仿宋_GB2312" w:eastAsia="仿宋_GB2312" w:hAnsi="微软雅黑 Light"/>
                <w:szCs w:val="21"/>
              </w:rPr>
              <w:t>V型调节</w:t>
            </w:r>
          </w:p>
        </w:tc>
        <w:tc>
          <w:tcPr>
            <w:tcW w:w="1681" w:type="pct"/>
            <w:vAlign w:val="center"/>
          </w:tcPr>
          <w:p w14:paraId="6B7EA6BD" w14:textId="129A34F1" w:rsidR="00A84F7A" w:rsidRPr="006C61C3" w:rsidRDefault="00A84F7A" w:rsidP="00A208B1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6C61C3">
              <w:rPr>
                <w:rFonts w:ascii="仿宋_GB2312" w:eastAsia="仿宋_GB2312" w:hAnsi="宋体" w:hint="eastAsia"/>
                <w:szCs w:val="21"/>
              </w:rPr>
              <w:t>门扇处于</w:t>
            </w:r>
            <w:r w:rsidRPr="00692364">
              <w:rPr>
                <w:rFonts w:ascii="仿宋_GB2312" w:eastAsia="仿宋_GB2312" w:hAnsi="宋体" w:hint="eastAsia"/>
                <w:b/>
                <w:bCs/>
                <w:szCs w:val="21"/>
              </w:rPr>
              <w:t>直道最前端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，携门架安装板下部约</w:t>
            </w:r>
            <w:r w:rsidRPr="006C61C3">
              <w:rPr>
                <w:rFonts w:ascii="仿宋_GB2312" w:eastAsia="仿宋_GB2312" w:hAnsi="宋体"/>
                <w:szCs w:val="21"/>
              </w:rPr>
              <w:t>10mm处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的门扇间距与携门架安装板下部约</w:t>
            </w:r>
            <w:r w:rsidRPr="006C61C3">
              <w:rPr>
                <w:rFonts w:ascii="仿宋_GB2312" w:eastAsia="仿宋_GB2312" w:hAnsi="宋体"/>
                <w:szCs w:val="21"/>
              </w:rPr>
              <w:t>10mm处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的门扇间距差值</w:t>
            </w:r>
            <w:r>
              <w:rPr>
                <w:rFonts w:ascii="仿宋_GB2312" w:eastAsia="仿宋_GB2312" w:hAnsi="宋体" w:hint="eastAsia"/>
                <w:szCs w:val="21"/>
              </w:rPr>
              <w:t>在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2</w:t>
            </w:r>
            <w:r w:rsidR="00692364">
              <w:rPr>
                <w:rFonts w:ascii="仿宋_GB2312" w:eastAsia="仿宋_GB2312" w:hAnsi="宋体" w:hint="eastAsia"/>
                <w:szCs w:val="21"/>
              </w:rPr>
              <w:t>mm</w:t>
            </w:r>
            <w:r w:rsidRPr="006C61C3">
              <w:rPr>
                <w:rFonts w:ascii="仿宋_GB2312" w:eastAsia="仿宋_GB2312" w:hAnsi="宋体"/>
                <w:szCs w:val="21"/>
              </w:rPr>
              <w:t>-5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 w:hint="eastAsia"/>
                <w:szCs w:val="21"/>
              </w:rPr>
              <w:t>之间</w:t>
            </w:r>
          </w:p>
        </w:tc>
        <w:tc>
          <w:tcPr>
            <w:tcW w:w="281" w:type="pct"/>
            <w:vAlign w:val="center"/>
          </w:tcPr>
          <w:p w14:paraId="74CF830A" w14:textId="0A73822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0.5</w:t>
            </w:r>
          </w:p>
        </w:tc>
        <w:tc>
          <w:tcPr>
            <w:tcW w:w="2013" w:type="pct"/>
            <w:vAlign w:val="center"/>
          </w:tcPr>
          <w:p w14:paraId="516A195F" w14:textId="72B236B9" w:rsidR="00A84F7A" w:rsidRPr="009C45C3" w:rsidRDefault="00A84F7A" w:rsidP="00A208B1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调节结果不在范围内， -0.5分</w:t>
            </w:r>
          </w:p>
          <w:p w14:paraId="57E30381" w14:textId="27B01769" w:rsidR="00A84F7A" w:rsidRPr="009C45C3" w:rsidRDefault="00A84F7A" w:rsidP="00A208B1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记录数值与测量值不一致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szCs w:val="21"/>
              </w:rPr>
              <w:t>该测量项失格 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3B0A42DB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080C8F42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0FE1F1AF" w14:textId="756AF604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13</w:t>
            </w:r>
          </w:p>
        </w:tc>
        <w:tc>
          <w:tcPr>
            <w:tcW w:w="421" w:type="pct"/>
            <w:vAlign w:val="center"/>
          </w:tcPr>
          <w:p w14:paraId="37B9CADB" w14:textId="77777777" w:rsidR="00A84F7A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门扇净开</w:t>
            </w:r>
          </w:p>
          <w:p w14:paraId="6A017FBE" w14:textId="55DDC41F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微软雅黑 Light" w:hint="eastAsia"/>
                <w:szCs w:val="21"/>
              </w:rPr>
              <w:t>调节</w:t>
            </w:r>
          </w:p>
        </w:tc>
        <w:tc>
          <w:tcPr>
            <w:tcW w:w="1681" w:type="pct"/>
            <w:vAlign w:val="center"/>
          </w:tcPr>
          <w:p w14:paraId="568E8C91" w14:textId="17842D26" w:rsidR="00A84F7A" w:rsidRPr="009C45C3" w:rsidRDefault="00A84F7A" w:rsidP="00A208B1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6C61C3">
              <w:rPr>
                <w:rFonts w:ascii="仿宋_GB2312" w:eastAsia="仿宋_GB2312" w:hAnsi="宋体" w:hint="eastAsia"/>
                <w:szCs w:val="21"/>
              </w:rPr>
              <w:t>将门扇处于</w:t>
            </w:r>
            <w:r w:rsidRPr="00FD79AB">
              <w:rPr>
                <w:rFonts w:ascii="仿宋_GB2312" w:eastAsia="仿宋_GB2312" w:hAnsi="宋体" w:hint="eastAsia"/>
                <w:b/>
                <w:bCs/>
                <w:szCs w:val="21"/>
              </w:rPr>
              <w:t>完全开到位</w:t>
            </w:r>
            <w:r w:rsidRPr="006C61C3">
              <w:rPr>
                <w:rFonts w:ascii="仿宋_GB2312" w:eastAsia="仿宋_GB2312" w:hAnsi="宋体" w:hint="eastAsia"/>
                <w:szCs w:val="21"/>
              </w:rPr>
              <w:t>状态，用卷尺测量两扇门板之间的净开度：</w:t>
            </w:r>
            <w:r w:rsidRPr="006C61C3">
              <w:rPr>
                <w:rFonts w:ascii="仿宋_GB2312" w:eastAsia="仿宋_GB2312" w:hAnsi="宋体"/>
                <w:szCs w:val="21"/>
              </w:rPr>
              <w:t>1</w:t>
            </w:r>
            <w:r>
              <w:rPr>
                <w:rFonts w:ascii="仿宋_GB2312" w:eastAsia="仿宋_GB2312" w:hAnsi="宋体"/>
                <w:szCs w:val="21"/>
              </w:rPr>
              <w:t>290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>
              <w:rPr>
                <w:rFonts w:ascii="仿宋_GB2312" w:eastAsia="仿宋_GB2312" w:hAnsi="宋体"/>
                <w:szCs w:val="21"/>
              </w:rPr>
              <w:t>-1310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 w:rsidRPr="006C61C3">
              <w:rPr>
                <w:rFonts w:ascii="仿宋_GB2312" w:eastAsia="仿宋_GB2312" w:hAnsi="宋体"/>
                <w:szCs w:val="21"/>
              </w:rPr>
              <w:t>（两根护指胶条最高点之间的距离）</w:t>
            </w:r>
          </w:p>
        </w:tc>
        <w:tc>
          <w:tcPr>
            <w:tcW w:w="281" w:type="pct"/>
            <w:vAlign w:val="center"/>
          </w:tcPr>
          <w:p w14:paraId="35B369C6" w14:textId="0D0CBCD0" w:rsidR="00A84F7A" w:rsidRPr="009C45C3" w:rsidRDefault="00A84F7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2013" w:type="pct"/>
            <w:vAlign w:val="center"/>
          </w:tcPr>
          <w:p w14:paraId="24998EDF" w14:textId="77777777" w:rsidR="00A84F7A" w:rsidRPr="009C45C3" w:rsidRDefault="00A84F7A" w:rsidP="00A208B1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调节结果不在范围内， -0.5分</w:t>
            </w:r>
          </w:p>
          <w:p w14:paraId="3EED9544" w14:textId="5E636F42" w:rsidR="00A84F7A" w:rsidRPr="009C45C3" w:rsidRDefault="00A84F7A" w:rsidP="00A208B1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记录数值与测量值不一致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，</w:t>
            </w:r>
            <w:r>
              <w:rPr>
                <w:rFonts w:ascii="仿宋_GB2312" w:eastAsia="仿宋_GB2312" w:hAnsi="宋体" w:hint="eastAsia"/>
                <w:szCs w:val="21"/>
              </w:rPr>
              <w:t>该测量项失格 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3B841E5B" w14:textId="77777777" w:rsidR="00A84F7A" w:rsidRPr="009C45C3" w:rsidRDefault="00A84F7A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51FF" w:rsidRPr="00783D92" w14:paraId="1557CE0E" w14:textId="77777777" w:rsidTr="00905F91">
        <w:trPr>
          <w:trHeight w:val="1154"/>
        </w:trPr>
        <w:tc>
          <w:tcPr>
            <w:tcW w:w="234" w:type="pct"/>
            <w:vAlign w:val="center"/>
          </w:tcPr>
          <w:p w14:paraId="3B0C9271" w14:textId="752F022E" w:rsid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</w:t>
            </w: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421" w:type="pct"/>
            <w:vAlign w:val="center"/>
          </w:tcPr>
          <w:p w14:paraId="6C5AC6F9" w14:textId="30490ECB" w:rsidR="00A851FF" w:rsidRPr="009C45C3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Cs w:val="21"/>
              </w:rPr>
            </w:pPr>
            <w:r>
              <w:rPr>
                <w:rFonts w:ascii="仿宋_GB2312" w:eastAsia="仿宋_GB2312" w:hAnsi="微软雅黑 Light" w:hint="eastAsia"/>
                <w:szCs w:val="21"/>
              </w:rPr>
              <w:t>下挡销</w:t>
            </w:r>
          </w:p>
        </w:tc>
        <w:tc>
          <w:tcPr>
            <w:tcW w:w="1681" w:type="pct"/>
            <w:vAlign w:val="center"/>
          </w:tcPr>
          <w:p w14:paraId="71903B0F" w14:textId="469C9FF3" w:rsidR="00A851FF" w:rsidRPr="008D51DD" w:rsidRDefault="00A851FF" w:rsidP="00A208B1">
            <w:pPr>
              <w:pStyle w:val="aa"/>
              <w:numPr>
                <w:ilvl w:val="0"/>
                <w:numId w:val="3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安装下挡销</w:t>
            </w:r>
            <w:r w:rsidR="008D51DD">
              <w:rPr>
                <w:rFonts w:ascii="仿宋_GB2312" w:eastAsia="仿宋_GB2312" w:hAnsi="宋体" w:hint="eastAsia"/>
                <w:szCs w:val="21"/>
              </w:rPr>
              <w:t>，</w:t>
            </w:r>
            <w:r w:rsidRPr="008D51DD">
              <w:rPr>
                <w:rFonts w:ascii="仿宋_GB2312" w:eastAsia="仿宋_GB2312" w:hAnsi="宋体" w:hint="eastAsia"/>
                <w:szCs w:val="21"/>
              </w:rPr>
              <w:t>下挡销销头位置伸入门坎滑道且不与滑道底部干涉</w:t>
            </w:r>
          </w:p>
        </w:tc>
        <w:tc>
          <w:tcPr>
            <w:tcW w:w="281" w:type="pct"/>
            <w:vAlign w:val="center"/>
          </w:tcPr>
          <w:p w14:paraId="4536B159" w14:textId="65E51F30" w:rsidR="00A851FF" w:rsidRDefault="00A851FF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.4</w:t>
            </w:r>
          </w:p>
        </w:tc>
        <w:tc>
          <w:tcPr>
            <w:tcW w:w="2013" w:type="pct"/>
            <w:vAlign w:val="center"/>
          </w:tcPr>
          <w:p w14:paraId="4F15EA36" w14:textId="42DC1AC6" w:rsidR="00A851FF" w:rsidRDefault="00A851FF" w:rsidP="00A208B1">
            <w:pPr>
              <w:pStyle w:val="aa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下挡销最终确认位置不在门坎滑道内，-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5E3E89C2" w14:textId="586ECD1E" w:rsidR="00A851FF" w:rsidRPr="009C45C3" w:rsidRDefault="00A851FF" w:rsidP="00A208B1">
            <w:pPr>
              <w:pStyle w:val="aa"/>
              <w:numPr>
                <w:ilvl w:val="0"/>
                <w:numId w:val="36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下挡销最终确认位置与门坎滑道干涉，-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2037BCEF" w14:textId="77777777" w:rsidR="00A851FF" w:rsidRPr="009C45C3" w:rsidRDefault="00A851FF" w:rsidP="00A84F7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4F7A" w:rsidRPr="00783D92" w14:paraId="168F8544" w14:textId="77777777" w:rsidTr="00905F91">
        <w:trPr>
          <w:trHeight w:val="825"/>
        </w:trPr>
        <w:tc>
          <w:tcPr>
            <w:tcW w:w="234" w:type="pct"/>
            <w:vAlign w:val="center"/>
          </w:tcPr>
          <w:p w14:paraId="65206492" w14:textId="17F51C28" w:rsidR="00A84F7A" w:rsidRPr="009C45C3" w:rsidRDefault="00A851FF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1</w:t>
            </w:r>
            <w:r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421" w:type="pct"/>
            <w:vAlign w:val="center"/>
          </w:tcPr>
          <w:p w14:paraId="26BF2AAE" w14:textId="405DB80C" w:rsidR="00A84F7A" w:rsidRPr="009C45C3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手动开关门</w:t>
            </w:r>
          </w:p>
        </w:tc>
        <w:tc>
          <w:tcPr>
            <w:tcW w:w="1681" w:type="pct"/>
            <w:vAlign w:val="center"/>
          </w:tcPr>
          <w:p w14:paraId="0ED50F6F" w14:textId="53326F69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1、手动开门/关门，运动时无卡滞、无干涉、无异常声音</w:t>
            </w:r>
          </w:p>
        </w:tc>
        <w:tc>
          <w:tcPr>
            <w:tcW w:w="281" w:type="pct"/>
            <w:vAlign w:val="center"/>
          </w:tcPr>
          <w:p w14:paraId="1EBDCDF9" w14:textId="6ACE9064" w:rsidR="00A84F7A" w:rsidRPr="009C45C3" w:rsidRDefault="00A84F7A" w:rsidP="00A84F7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1.4</w:t>
            </w:r>
          </w:p>
        </w:tc>
        <w:tc>
          <w:tcPr>
            <w:tcW w:w="2013" w:type="pct"/>
            <w:vAlign w:val="center"/>
          </w:tcPr>
          <w:p w14:paraId="72938938" w14:textId="740D2375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  <w:r w:rsidRPr="009C45C3">
              <w:rPr>
                <w:rFonts w:ascii="仿宋_GB2312" w:eastAsia="仿宋_GB2312" w:hAnsi="宋体" w:hint="eastAsia"/>
                <w:szCs w:val="21"/>
              </w:rPr>
              <w:t>1、比赛结束时，</w:t>
            </w:r>
            <w:r>
              <w:rPr>
                <w:rFonts w:ascii="仿宋_GB2312" w:eastAsia="仿宋_GB2312" w:hAnsi="宋体" w:hint="eastAsia"/>
                <w:szCs w:val="21"/>
              </w:rPr>
              <w:t>无法正常手动开门或开门卡滞，</w:t>
            </w:r>
            <w:r w:rsidRPr="009C45C3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>
              <w:rPr>
                <w:rFonts w:ascii="仿宋_GB2312" w:eastAsia="仿宋_GB2312" w:hAnsi="宋体"/>
                <w:szCs w:val="21"/>
              </w:rPr>
              <w:t>1.4</w:t>
            </w:r>
            <w:r w:rsidRPr="009C45C3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70" w:type="pct"/>
            <w:vAlign w:val="center"/>
          </w:tcPr>
          <w:p w14:paraId="2104194A" w14:textId="77777777" w:rsidR="00A84F7A" w:rsidRPr="009C45C3" w:rsidRDefault="00A84F7A" w:rsidP="00A84F7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</w:tbl>
    <w:p w14:paraId="067881D9" w14:textId="77777777" w:rsidR="00B66565" w:rsidRDefault="00B66565" w:rsidP="00D37397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</w:p>
    <w:p w14:paraId="15FBB1DC" w14:textId="1CD6D294" w:rsidR="003669F5" w:rsidRDefault="003669F5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2"/>
        <w:gridCol w:w="6948"/>
      </w:tblGrid>
      <w:tr w:rsidR="003669F5" w:rsidRPr="007301EC" w14:paraId="7B7A45DB" w14:textId="77777777" w:rsidTr="00520BC7">
        <w:tc>
          <w:tcPr>
            <w:tcW w:w="6974" w:type="dxa"/>
          </w:tcPr>
          <w:p w14:paraId="73E312C5" w14:textId="77777777" w:rsidR="003669F5" w:rsidRDefault="003669F5" w:rsidP="00520BC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9540534" w14:textId="77777777" w:rsidR="003669F5" w:rsidRPr="00783D92" w:rsidRDefault="003669F5" w:rsidP="00520BC7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6974" w:type="dxa"/>
          </w:tcPr>
          <w:p w14:paraId="57587C79" w14:textId="77777777" w:rsidR="003669F5" w:rsidRDefault="003669F5" w:rsidP="00520BC7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8AC0CF7" w14:textId="77777777" w:rsidR="003669F5" w:rsidRPr="007301EC" w:rsidRDefault="003669F5" w:rsidP="00520BC7">
            <w:pPr>
              <w:ind w:firstLineChars="550" w:firstLine="1540"/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6AF45B00" w14:textId="77777777" w:rsidR="003669F5" w:rsidRDefault="003669F5" w:rsidP="003669F5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</w:p>
    <w:p w14:paraId="21F219FC" w14:textId="77777777" w:rsidR="003669F5" w:rsidRDefault="003669F5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407D0326" w14:textId="3B540935" w:rsidR="00591F4B" w:rsidRPr="008F5C65" w:rsidRDefault="00661CED" w:rsidP="003669F5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8C33AE" w:rsidRPr="008F5C65">
        <w:rPr>
          <w:rFonts w:ascii="仿宋_GB2312" w:eastAsia="仿宋_GB2312" w:hAnsi="Calibri" w:hint="eastAsia"/>
          <w:sz w:val="32"/>
          <w:szCs w:val="32"/>
        </w:rPr>
        <w:t>-2</w:t>
      </w:r>
      <w:r w:rsidR="00E94490" w:rsidRPr="008F5C65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8F5C65">
        <w:rPr>
          <w:rFonts w:ascii="仿宋_GB2312" w:eastAsia="仿宋_GB2312" w:hAnsi="Calibri" w:hint="eastAsia"/>
          <w:sz w:val="32"/>
          <w:szCs w:val="32"/>
        </w:rPr>
        <w:t>客室车门部件外观检查与维护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-过程评分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</w:t>
      </w:r>
      <w:r w:rsidR="00591F4B" w:rsidRPr="008F5C65">
        <w:rPr>
          <w:rFonts w:ascii="仿宋_GB2312" w:eastAsia="仿宋_GB2312" w:hAnsi="宋体"/>
          <w:sz w:val="32"/>
          <w:szCs w:val="32"/>
        </w:rPr>
        <w:t>8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W w:w="5326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"/>
        <w:gridCol w:w="1674"/>
        <w:gridCol w:w="5580"/>
        <w:gridCol w:w="837"/>
        <w:gridCol w:w="4601"/>
        <w:gridCol w:w="1257"/>
      </w:tblGrid>
      <w:tr w:rsidR="00A84F7A" w:rsidRPr="00783D92" w14:paraId="2A770AA7" w14:textId="77777777" w:rsidTr="00B517F3">
        <w:trPr>
          <w:trHeight w:val="648"/>
          <w:tblHeader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ABC1" w14:textId="77777777" w:rsidR="00371203" w:rsidRPr="002A313D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9E747" w14:textId="77777777" w:rsidR="00371203" w:rsidRPr="002A313D" w:rsidRDefault="00371203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检修项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2E21" w14:textId="45B59F4E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67648" w14:textId="31F5463A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C82C" w14:textId="1D755790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524E" w14:textId="6408E93E" w:rsidR="00371203" w:rsidRPr="00783D92" w:rsidRDefault="00371203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A84F7A" w:rsidRPr="00783D92" w14:paraId="26DDC28F" w14:textId="77777777" w:rsidTr="00B517F3">
        <w:trPr>
          <w:trHeight w:val="928"/>
        </w:trPr>
        <w:tc>
          <w:tcPr>
            <w:tcW w:w="2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E07A57" w14:textId="77777777" w:rsidR="001836EA" w:rsidRPr="00783D92" w:rsidRDefault="001836EA" w:rsidP="00CE17C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5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C234FF" w14:textId="027111B9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蜂鸣器、指示灯</w:t>
            </w:r>
          </w:p>
        </w:tc>
        <w:tc>
          <w:tcPr>
            <w:tcW w:w="18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93B351" w14:textId="77777777" w:rsidR="001836EA" w:rsidRPr="002A313D" w:rsidRDefault="001836EA" w:rsidP="00A208B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指示灯是否安装良好，接线牢固无松动</w:t>
            </w:r>
          </w:p>
          <w:p w14:paraId="4852DAE7" w14:textId="77777777" w:rsidR="001836EA" w:rsidRPr="002A313D" w:rsidRDefault="001836EA" w:rsidP="00A208B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蜂鸣器是否安装良好，接线牢固无松动</w:t>
            </w:r>
          </w:p>
          <w:p w14:paraId="4F72F179" w14:textId="2DA4BDC4" w:rsidR="001836EA" w:rsidRPr="002A313D" w:rsidRDefault="001836EA" w:rsidP="00A208B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蜂鸣器指示灯安装与门机构、携门架无干涉</w:t>
            </w:r>
          </w:p>
        </w:tc>
        <w:tc>
          <w:tcPr>
            <w:tcW w:w="2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445F8F" w14:textId="7F51A00F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2</w:t>
            </w:r>
          </w:p>
        </w:tc>
        <w:tc>
          <w:tcPr>
            <w:tcW w:w="155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618A77" w14:textId="7C286424" w:rsidR="001836EA" w:rsidRPr="001836EA" w:rsidRDefault="001836EA" w:rsidP="00CE17C4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1836EA">
              <w:rPr>
                <w:rFonts w:ascii="仿宋_GB2312" w:eastAsia="仿宋_GB2312" w:hAnsi="宋体" w:hint="eastAsia"/>
                <w:szCs w:val="21"/>
              </w:rPr>
              <w:t>未发现</w:t>
            </w:r>
            <w:r w:rsidR="00B66565" w:rsidRPr="00B66565">
              <w:rPr>
                <w:rFonts w:ascii="仿宋_GB2312" w:eastAsia="仿宋_GB2312" w:hAnsi="宋体" w:hint="eastAsia"/>
                <w:b/>
                <w:szCs w:val="21"/>
              </w:rPr>
              <w:t>蜂鸣器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接线“松动类”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缺陷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1836EA">
              <w:rPr>
                <w:rFonts w:ascii="仿宋_GB2312" w:eastAsia="仿宋_GB2312" w:hAnsi="宋体" w:hint="eastAsia"/>
                <w:szCs w:val="21"/>
              </w:rPr>
              <w:t xml:space="preserve">  -</w:t>
            </w:r>
            <w:r w:rsidR="00A8537E">
              <w:rPr>
                <w:rFonts w:ascii="仿宋_GB2312" w:eastAsia="仿宋_GB2312" w:hAnsi="宋体"/>
                <w:szCs w:val="21"/>
              </w:rPr>
              <w:t>1.5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3164A4B" w14:textId="2F3553C6" w:rsidR="001836EA" w:rsidRPr="001836EA" w:rsidRDefault="001836EA" w:rsidP="00CE17C4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836EA">
              <w:rPr>
                <w:rFonts w:ascii="仿宋_GB2312" w:eastAsia="仿宋_GB2312" w:hAnsi="宋体" w:hint="eastAsia"/>
                <w:szCs w:val="21"/>
              </w:rPr>
              <w:t xml:space="preserve">未恢复接线故障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1836EA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 w:rsidRPr="001836EA">
              <w:rPr>
                <w:rFonts w:ascii="仿宋_GB2312" w:eastAsia="仿宋_GB2312" w:hAnsi="宋体"/>
                <w:szCs w:val="21"/>
              </w:rPr>
              <w:t>0.5</w:t>
            </w:r>
            <w:r w:rsidRPr="001836EA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2D320B" w14:textId="55481B74" w:rsidR="001836EA" w:rsidRPr="00783D92" w:rsidRDefault="001836EA" w:rsidP="00CE17C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84F7A" w:rsidRPr="00783D92" w14:paraId="7FF3DEB6" w14:textId="77777777" w:rsidTr="00B517F3">
        <w:trPr>
          <w:trHeight w:val="1139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15764" w14:textId="77777777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783D92"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28A44" w14:textId="31228E82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门扇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CE7A7D" w14:textId="5CFDBDC6" w:rsidR="001836EA" w:rsidRPr="002A313D" w:rsidRDefault="001836EA" w:rsidP="00A208B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表面无裂纹、破损，划痕</w:t>
            </w:r>
          </w:p>
          <w:p w14:paraId="553DFD47" w14:textId="77777777" w:rsidR="001836EA" w:rsidRPr="002A313D" w:rsidRDefault="001836EA" w:rsidP="00A208B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胶条间隙无漏光，胶条无破损、脱落，无横向裂损，纵向裂损</w:t>
            </w:r>
          </w:p>
          <w:p w14:paraId="145AAC4F" w14:textId="462A6DE6" w:rsidR="001836EA" w:rsidRPr="002A313D" w:rsidRDefault="001836EA" w:rsidP="00A208B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车门玻璃粘接胶条无脱出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E68EE" w14:textId="1B505F45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061DB" w14:textId="341F4BE5" w:rsidR="001836EA" w:rsidRPr="00BA4AA1" w:rsidRDefault="001836EA" w:rsidP="00371203">
            <w:pPr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门扇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“</w:t>
            </w:r>
            <w:r w:rsidR="00B517F3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="00B517F3"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缺陷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>
              <w:rPr>
                <w:rFonts w:ascii="仿宋_GB2312" w:eastAsia="仿宋_GB2312" w:hAnsi="宋体"/>
                <w:szCs w:val="21"/>
              </w:rPr>
              <w:t>1.5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6B77D3" w14:textId="7BED88E3" w:rsidR="001836EA" w:rsidRPr="00783D92" w:rsidRDefault="001836EA" w:rsidP="00371203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A84F7A" w:rsidRPr="00783D92" w14:paraId="475E9642" w14:textId="77777777" w:rsidTr="00B517F3">
        <w:trPr>
          <w:trHeight w:val="25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5B62C4" w14:textId="7121EB6D" w:rsidR="001836EA" w:rsidRPr="00783D92" w:rsidRDefault="00267563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3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8D9DC" w14:textId="2425EF71" w:rsidR="001836EA" w:rsidRPr="002A313D" w:rsidRDefault="001836EA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携门架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8B9CE" w14:textId="77777777" w:rsidR="001836EA" w:rsidRPr="002A313D" w:rsidRDefault="001836EA" w:rsidP="00A208B1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检查携门架表面是否无开裂、无脱漆。</w:t>
            </w:r>
          </w:p>
          <w:p w14:paraId="274CF385" w14:textId="77777777" w:rsidR="001836EA" w:rsidRPr="002A313D" w:rsidRDefault="001836EA" w:rsidP="00A208B1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检查携门架和门页的连接螺栓及偏心轮紧固无松动。</w:t>
            </w:r>
          </w:p>
          <w:p w14:paraId="71C02410" w14:textId="4E270D6E" w:rsidR="001836EA" w:rsidRPr="002A313D" w:rsidRDefault="001836EA" w:rsidP="00A208B1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检查偏心销表面无裂纹，卡簧无丢失。螺纹销紧固，防松线清晰无错位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BAC63" w14:textId="71348F84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A392EF" w14:textId="27BFE044" w:rsidR="001836EA" w:rsidRPr="00783D92" w:rsidRDefault="001836EA" w:rsidP="00DE09BA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>
              <w:rPr>
                <w:rFonts w:ascii="仿宋_GB2312" w:eastAsia="仿宋_GB2312" w:hAnsi="宋体" w:hint="eastAsia"/>
                <w:szCs w:val="21"/>
              </w:rPr>
              <w:t>携门架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卡簧“</w:t>
            </w:r>
            <w:r w:rsidR="00B517F3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缺失类”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缺陷 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AE0390" w14:textId="29B9350C" w:rsidR="001836EA" w:rsidRPr="00783D92" w:rsidRDefault="001836EA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267563" w:rsidRPr="00783D92" w14:paraId="6BFF7544" w14:textId="77777777" w:rsidTr="00B517F3">
        <w:trPr>
          <w:trHeight w:val="25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45307D" w14:textId="42429595" w:rsidR="00267563" w:rsidRPr="00C62C39" w:rsidRDefault="00267563" w:rsidP="00B42C8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C62C39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22433" w14:textId="0319ED0E" w:rsidR="00267563" w:rsidRPr="002A313D" w:rsidRDefault="00267563" w:rsidP="00A84F7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C62C39">
              <w:rPr>
                <w:rFonts w:ascii="仿宋_GB2312" w:eastAsia="仿宋_GB2312" w:hAnsi="宋体" w:hint="eastAsia"/>
                <w:szCs w:val="21"/>
              </w:rPr>
              <w:t>丝杠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77819" w14:textId="77777777" w:rsidR="00267563" w:rsidRDefault="00267563" w:rsidP="00A208B1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67563">
              <w:rPr>
                <w:rFonts w:ascii="仿宋_GB2312" w:eastAsia="仿宋_GB2312" w:hAnsi="宋体" w:hint="eastAsia"/>
                <w:szCs w:val="21"/>
              </w:rPr>
              <w:t>丝杠表面无异物，推拉门页时转动灵活。</w:t>
            </w:r>
          </w:p>
          <w:p w14:paraId="7D136482" w14:textId="09921515" w:rsidR="00267563" w:rsidRPr="00267563" w:rsidRDefault="00267563" w:rsidP="00A208B1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67563">
              <w:rPr>
                <w:rFonts w:ascii="仿宋_GB2312" w:eastAsia="仿宋_GB2312" w:hAnsi="宋体" w:hint="eastAsia"/>
                <w:szCs w:val="21"/>
              </w:rPr>
              <w:t>丝杠安装座紧固螺栓和防松垫片齐全，防松标记清晰无错位，安装座表面无裂纹。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03C0F7" w14:textId="6A53B264" w:rsidR="00267563" w:rsidRDefault="00267563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EB9BE" w14:textId="539B22E1" w:rsidR="00267563" w:rsidRPr="00BA4AA1" w:rsidRDefault="00267563" w:rsidP="00DE09BA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 w:rsidRPr="00267563">
              <w:rPr>
                <w:rFonts w:ascii="仿宋_GB2312" w:eastAsia="仿宋_GB2312" w:hAnsi="宋体" w:hint="eastAsia"/>
                <w:b/>
                <w:szCs w:val="21"/>
              </w:rPr>
              <w:t>防松垫片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“</w:t>
            </w:r>
            <w:r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缺失类”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缺陷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F88B29" w14:textId="77777777" w:rsidR="00267563" w:rsidRPr="00783D92" w:rsidRDefault="00267563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</w:p>
        </w:tc>
      </w:tr>
      <w:tr w:rsidR="00A84F7A" w:rsidRPr="00783D92" w14:paraId="6CD02C69" w14:textId="77777777" w:rsidTr="00B517F3">
        <w:trPr>
          <w:trHeight w:val="623"/>
        </w:trPr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AC010A" w14:textId="1D9546C0" w:rsidR="00371203" w:rsidRPr="00C62C39" w:rsidRDefault="00371203" w:rsidP="00B42C8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C62C39">
              <w:rPr>
                <w:rFonts w:ascii="仿宋_GB2312" w:eastAsia="仿宋_GB2312" w:hAnsi="宋体"/>
                <w:szCs w:val="21"/>
              </w:rPr>
              <w:t>5</w:t>
            </w:r>
          </w:p>
        </w:tc>
        <w:tc>
          <w:tcPr>
            <w:tcW w:w="5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09834" w14:textId="51357E10" w:rsidR="00371203" w:rsidRPr="002A313D" w:rsidRDefault="00371203" w:rsidP="00A84F7A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门坎</w:t>
            </w:r>
          </w:p>
        </w:tc>
        <w:tc>
          <w:tcPr>
            <w:tcW w:w="188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1E8C76" w14:textId="55213AF5" w:rsidR="00371203" w:rsidRPr="002A313D" w:rsidRDefault="00371203" w:rsidP="00A208B1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ind w:firstLineChars="0"/>
              <w:jc w:val="left"/>
              <w:rPr>
                <w:rFonts w:ascii="仿宋_GB2312" w:eastAsia="仿宋_GB2312" w:hAnsi="宋体"/>
                <w:szCs w:val="21"/>
              </w:rPr>
            </w:pPr>
            <w:r w:rsidRPr="002A313D">
              <w:rPr>
                <w:rFonts w:ascii="仿宋_GB2312" w:eastAsia="仿宋_GB2312" w:hAnsi="宋体" w:hint="eastAsia"/>
                <w:szCs w:val="21"/>
              </w:rPr>
              <w:t>检查门坎状态检查表面是否无变形、裂纹，紧固螺栓紧固无脱出</w:t>
            </w:r>
          </w:p>
        </w:tc>
        <w:tc>
          <w:tcPr>
            <w:tcW w:w="2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1CCCA" w14:textId="1820AC41" w:rsidR="00371203" w:rsidRPr="00783D92" w:rsidRDefault="008F5C65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1.5</w:t>
            </w:r>
          </w:p>
        </w:tc>
        <w:tc>
          <w:tcPr>
            <w:tcW w:w="155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6C9BA" w14:textId="741F3FA0" w:rsidR="00371203" w:rsidRPr="00BA4AA1" w:rsidRDefault="00371203" w:rsidP="00B42C8E">
            <w:pPr>
              <w:adjustRightInd w:val="0"/>
              <w:snapToGrid w:val="0"/>
              <w:jc w:val="left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BA4AA1">
              <w:rPr>
                <w:rFonts w:ascii="仿宋_GB2312" w:eastAsia="仿宋_GB2312" w:hAnsi="宋体" w:hint="eastAsia"/>
                <w:szCs w:val="21"/>
              </w:rPr>
              <w:t>未发现</w:t>
            </w:r>
            <w:r w:rsidR="00BA4AA1" w:rsidRPr="00BA4AA1">
              <w:rPr>
                <w:rFonts w:ascii="仿宋_GB2312" w:eastAsia="仿宋_GB2312" w:hAnsi="宋体" w:hint="eastAsia"/>
                <w:b/>
                <w:bCs/>
                <w:szCs w:val="21"/>
              </w:rPr>
              <w:t>门坎</w:t>
            </w:r>
            <w:r w:rsidR="00BA4AA1"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 xml:space="preserve"> 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“</w:t>
            </w:r>
            <w:r w:rsidR="00B517F3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="00B517F3" w:rsidRPr="00B517F3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783D92">
              <w:rPr>
                <w:rFonts w:ascii="仿宋_GB2312" w:eastAsia="仿宋_GB2312" w:hAnsi="宋体" w:hint="eastAsia"/>
                <w:b/>
                <w:bCs/>
                <w:szCs w:val="21"/>
              </w:rPr>
              <w:t>”</w:t>
            </w:r>
            <w:r w:rsidRPr="00BA4AA1">
              <w:rPr>
                <w:rFonts w:ascii="仿宋_GB2312" w:eastAsia="仿宋_GB2312" w:hAnsi="宋体" w:hint="eastAsia"/>
                <w:szCs w:val="21"/>
              </w:rPr>
              <w:t>缺陷</w:t>
            </w:r>
            <w:r w:rsidR="008F5C65">
              <w:rPr>
                <w:rFonts w:ascii="仿宋_GB2312" w:eastAsia="仿宋_GB2312" w:hAnsi="宋体" w:hint="eastAsia"/>
                <w:szCs w:val="21"/>
              </w:rPr>
              <w:t>，</w:t>
            </w:r>
            <w:r w:rsidRPr="00BA4AA1">
              <w:rPr>
                <w:rFonts w:ascii="仿宋_GB2312" w:eastAsia="仿宋_GB2312" w:hAnsi="宋体" w:hint="eastAsia"/>
                <w:szCs w:val="21"/>
              </w:rPr>
              <w:t xml:space="preserve">  -1.5分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0B0C" w14:textId="66D9116A" w:rsidR="00371203" w:rsidRPr="00783D92" w:rsidRDefault="00371203" w:rsidP="00B42C8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</w:tbl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2"/>
        <w:gridCol w:w="6948"/>
      </w:tblGrid>
      <w:tr w:rsidR="00E94490" w:rsidRPr="00783D92" w14:paraId="569B1064" w14:textId="77777777" w:rsidTr="001375FB">
        <w:tc>
          <w:tcPr>
            <w:tcW w:w="6974" w:type="dxa"/>
          </w:tcPr>
          <w:p w14:paraId="4F20A64C" w14:textId="77777777" w:rsidR="007301EC" w:rsidRDefault="007301EC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26ADD16" w14:textId="08FB2A09" w:rsidR="00E94490" w:rsidRPr="00783D92" w:rsidRDefault="00E94490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 w:rsidR="002A313D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6974" w:type="dxa"/>
          </w:tcPr>
          <w:p w14:paraId="1FA95DC8" w14:textId="77777777" w:rsidR="007301EC" w:rsidRDefault="007301EC" w:rsidP="001375F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8B082E9" w14:textId="4F697699" w:rsidR="00907E13" w:rsidRPr="007301EC" w:rsidRDefault="00E94490" w:rsidP="00E20475">
            <w:pPr>
              <w:ind w:firstLineChars="550" w:firstLine="1540"/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2A313D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09D3DB6F" w14:textId="5FDBA951" w:rsidR="00267563" w:rsidRDefault="00267563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</w:p>
    <w:p w14:paraId="4289D182" w14:textId="2A1885DB" w:rsidR="00591F4B" w:rsidRPr="008F5C65" w:rsidRDefault="00B1286B" w:rsidP="002A313D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8F5C65">
        <w:rPr>
          <w:rFonts w:ascii="仿宋_GB2312" w:eastAsia="仿宋_GB2312" w:hAnsi="Calibri" w:hint="eastAsia"/>
          <w:sz w:val="32"/>
          <w:szCs w:val="32"/>
        </w:rPr>
        <w:lastRenderedPageBreak/>
        <w:t>3</w:t>
      </w:r>
      <w:r w:rsidR="00BA7984" w:rsidRPr="008F5C65">
        <w:rPr>
          <w:rFonts w:ascii="仿宋_GB2312" w:eastAsia="仿宋_GB2312" w:hAnsi="Calibri" w:hint="eastAsia"/>
          <w:sz w:val="32"/>
          <w:szCs w:val="32"/>
        </w:rPr>
        <w:t>-3</w:t>
      </w:r>
      <w:r w:rsidR="00F841E1">
        <w:rPr>
          <w:rFonts w:ascii="仿宋_GB2312" w:eastAsia="仿宋_GB2312" w:hAnsi="Calibri"/>
          <w:sz w:val="32"/>
          <w:szCs w:val="32"/>
        </w:rPr>
        <w:t>-1</w:t>
      </w:r>
      <w:r w:rsidR="00BA7984" w:rsidRPr="008F5C65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8F5C65">
        <w:rPr>
          <w:rFonts w:ascii="仿宋_GB2312" w:eastAsia="仿宋_GB2312" w:hAnsi="Calibri" w:hint="eastAsia"/>
          <w:sz w:val="32"/>
          <w:szCs w:val="32"/>
        </w:rPr>
        <w:t>客室车门电气功能测试与故障处理</w:t>
      </w:r>
      <w:r w:rsidR="00783D92" w:rsidRPr="008F5C65">
        <w:rPr>
          <w:rFonts w:ascii="仿宋_GB2312" w:eastAsia="仿宋_GB2312" w:hAnsi="Calibri" w:hint="eastAsia"/>
          <w:sz w:val="32"/>
          <w:szCs w:val="32"/>
        </w:rPr>
        <w:t>-结果评分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（1</w:t>
      </w:r>
      <w:r w:rsidR="00591F4B" w:rsidRPr="008F5C65">
        <w:rPr>
          <w:rFonts w:ascii="仿宋_GB2312" w:eastAsia="仿宋_GB2312" w:hAnsi="宋体"/>
          <w:sz w:val="32"/>
          <w:szCs w:val="32"/>
        </w:rPr>
        <w:t>2</w:t>
      </w:r>
      <w:r w:rsidR="00591F4B" w:rsidRPr="008F5C65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6043" w:type="pct"/>
        <w:tblInd w:w="-469" w:type="dxa"/>
        <w:tblLook w:val="04A0" w:firstRow="1" w:lastRow="0" w:firstColumn="1" w:lastColumn="0" w:noHBand="0" w:noVBand="1"/>
      </w:tblPr>
      <w:tblGrid>
        <w:gridCol w:w="840"/>
        <w:gridCol w:w="1956"/>
        <w:gridCol w:w="1255"/>
        <w:gridCol w:w="5854"/>
        <w:gridCol w:w="3462"/>
        <w:gridCol w:w="1439"/>
        <w:gridCol w:w="1969"/>
      </w:tblGrid>
      <w:tr w:rsidR="00591F4B" w:rsidRPr="00FD4911" w14:paraId="012F28C0" w14:textId="77777777" w:rsidTr="00C62C39">
        <w:trPr>
          <w:gridAfter w:val="1"/>
          <w:wAfter w:w="587" w:type="pct"/>
        </w:trPr>
        <w:tc>
          <w:tcPr>
            <w:tcW w:w="250" w:type="pct"/>
            <w:vAlign w:val="center"/>
          </w:tcPr>
          <w:p w14:paraId="15472F28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83" w:type="pct"/>
            <w:vAlign w:val="center"/>
          </w:tcPr>
          <w:p w14:paraId="66E8CED2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374" w:type="pct"/>
            <w:vAlign w:val="center"/>
          </w:tcPr>
          <w:p w14:paraId="0C533E76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2777" w:type="pct"/>
            <w:gridSpan w:val="2"/>
            <w:vAlign w:val="center"/>
          </w:tcPr>
          <w:p w14:paraId="42B83108" w14:textId="77777777" w:rsidR="00591F4B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  <w:p w14:paraId="12FE5226" w14:textId="77777777" w:rsidR="006C7583" w:rsidRDefault="006C7583" w:rsidP="006C7583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序号1的线号及问题描述任一项错误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;序号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2、3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/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4的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</w:p>
          <w:p w14:paraId="708FE51E" w14:textId="41A227CA" w:rsidR="00092924" w:rsidRPr="008E2E41" w:rsidRDefault="006C7583" w:rsidP="006C7583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故障未恢复，-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</w:p>
        </w:tc>
        <w:tc>
          <w:tcPr>
            <w:tcW w:w="429" w:type="pct"/>
            <w:vAlign w:val="center"/>
          </w:tcPr>
          <w:p w14:paraId="5B55AF33" w14:textId="77777777" w:rsidR="00591F4B" w:rsidRPr="00FD4911" w:rsidRDefault="00591F4B" w:rsidP="002A313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591F4B" w:rsidRPr="00FD4911" w14:paraId="37CC1055" w14:textId="77777777" w:rsidTr="00C62C39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093AEC79" w14:textId="77777777" w:rsidR="00591F4B" w:rsidRPr="00FD4911" w:rsidRDefault="00591F4B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583" w:type="pct"/>
            <w:vAlign w:val="center"/>
          </w:tcPr>
          <w:p w14:paraId="63A6BDBF" w14:textId="77777777" w:rsidR="00FE0488" w:rsidRPr="00FE0488" w:rsidRDefault="00FE0488" w:rsidP="00FE048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E0488">
              <w:rPr>
                <w:rFonts w:ascii="仿宋_GB2312" w:eastAsia="仿宋_GB2312" w:hAnsi="宋体" w:hint="eastAsia"/>
                <w:szCs w:val="21"/>
              </w:rPr>
              <w:t>列车激活</w:t>
            </w:r>
          </w:p>
          <w:p w14:paraId="348EA391" w14:textId="0ECA3F00" w:rsidR="00591F4B" w:rsidRPr="00FD4911" w:rsidRDefault="00FE0488" w:rsidP="00FE048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E0488">
              <w:rPr>
                <w:rFonts w:ascii="仿宋_GB2312" w:eastAsia="仿宋_GB2312" w:hAnsi="宋体" w:hint="eastAsia"/>
                <w:szCs w:val="21"/>
              </w:rPr>
              <w:t>控制回路测试</w:t>
            </w:r>
          </w:p>
        </w:tc>
        <w:tc>
          <w:tcPr>
            <w:tcW w:w="374" w:type="pct"/>
            <w:vAlign w:val="center"/>
          </w:tcPr>
          <w:p w14:paraId="5F25CD33" w14:textId="41E935F8" w:rsidR="00591F4B" w:rsidRPr="00FD4911" w:rsidRDefault="000C23E3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5"/>
              <w:gridCol w:w="4194"/>
              <w:gridCol w:w="3261"/>
            </w:tblGrid>
            <w:tr w:rsidR="00D61B22" w:rsidRPr="002F326F" w14:paraId="3325CBB2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31374E" w14:textId="77777777" w:rsidR="00D61B22" w:rsidRPr="00FD4911" w:rsidRDefault="00D61B22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23907D" w14:textId="77777777" w:rsidR="00D61B22" w:rsidRPr="00FD4911" w:rsidRDefault="00D61B22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AED7E" w14:textId="77777777" w:rsidR="00D61B22" w:rsidRPr="00FD4911" w:rsidRDefault="00D61B22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2F326F" w:rsidRPr="002F326F" w14:paraId="201DF0F7" w14:textId="77777777" w:rsidTr="00E91613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044C19" w14:textId="77777777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BE82C27" w14:textId="6F210422" w:rsidR="002F326F" w:rsidRPr="00FD4911" w:rsidRDefault="000C23E3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2"/>
                    </w:rPr>
                    <w:t>Ι</w:t>
                  </w:r>
                  <w:r w:rsidR="002F326F" w:rsidRPr="002F326F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端柜    X1-42 至 X3-03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4F2C289" w14:textId="0E66C656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2F326F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X1-42 错接到 X1-37</w:t>
                  </w:r>
                </w:p>
              </w:tc>
            </w:tr>
          </w:tbl>
          <w:p w14:paraId="29C7CED9" w14:textId="77777777" w:rsidR="00591F4B" w:rsidRPr="002F326F" w:rsidRDefault="00591F4B" w:rsidP="002F326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429" w:type="pct"/>
            <w:vAlign w:val="center"/>
          </w:tcPr>
          <w:p w14:paraId="715728FB" w14:textId="77777777" w:rsidR="00591F4B" w:rsidRPr="00FD4911" w:rsidRDefault="00591F4B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C62C39" w:rsidRPr="00FD4911" w14:paraId="6BBA08D2" w14:textId="77777777" w:rsidTr="00C62C39">
        <w:trPr>
          <w:gridAfter w:val="1"/>
          <w:wAfter w:w="587" w:type="pct"/>
          <w:trHeight w:val="907"/>
        </w:trPr>
        <w:tc>
          <w:tcPr>
            <w:tcW w:w="250" w:type="pct"/>
            <w:vMerge w:val="restart"/>
            <w:vAlign w:val="center"/>
          </w:tcPr>
          <w:p w14:paraId="2A9B5D21" w14:textId="15279585" w:rsidR="00C62C39" w:rsidRPr="00FD4911" w:rsidRDefault="00C62C39" w:rsidP="007B05A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583" w:type="pct"/>
            <w:vMerge w:val="restart"/>
            <w:vAlign w:val="center"/>
          </w:tcPr>
          <w:p w14:paraId="25508312" w14:textId="6F618DD4" w:rsidR="00C62C39" w:rsidRPr="00FD4911" w:rsidRDefault="00FE0488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司机室占用测试</w:t>
            </w:r>
          </w:p>
        </w:tc>
        <w:tc>
          <w:tcPr>
            <w:tcW w:w="374" w:type="pct"/>
            <w:vAlign w:val="center"/>
          </w:tcPr>
          <w:p w14:paraId="1CC11957" w14:textId="77777777" w:rsidR="00C62C39" w:rsidRPr="00FD4911" w:rsidRDefault="00C62C39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5"/>
              <w:gridCol w:w="4194"/>
              <w:gridCol w:w="3261"/>
            </w:tblGrid>
            <w:tr w:rsidR="00C62C39" w:rsidRPr="002F326F" w14:paraId="56AA3733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8DCE8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DF627D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208D9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C62C39" w:rsidRPr="002F326F" w14:paraId="0DACB05F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1470DC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A9B89" w14:textId="47522F9B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2"/>
                    </w:rPr>
                    <w:t>Ⅱ</w:t>
                  </w: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端柜    21K06:22 至 X2-37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6DBB05" w14:textId="1300A22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X2-37错接到X1-37</w:t>
                  </w:r>
                </w:p>
              </w:tc>
            </w:tr>
          </w:tbl>
          <w:p w14:paraId="623F5EF6" w14:textId="77777777" w:rsidR="00C62C39" w:rsidRPr="002F326F" w:rsidRDefault="00C62C39" w:rsidP="002F326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429" w:type="pct"/>
            <w:vAlign w:val="center"/>
          </w:tcPr>
          <w:p w14:paraId="342ADF01" w14:textId="77777777" w:rsidR="00C62C39" w:rsidRPr="00FD4911" w:rsidRDefault="00C62C39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C62C39" w:rsidRPr="00FD4911" w14:paraId="25FE5A6E" w14:textId="77777777" w:rsidTr="00C62C39">
        <w:trPr>
          <w:gridAfter w:val="1"/>
          <w:wAfter w:w="587" w:type="pct"/>
          <w:trHeight w:val="907"/>
        </w:trPr>
        <w:tc>
          <w:tcPr>
            <w:tcW w:w="250" w:type="pct"/>
            <w:vMerge/>
            <w:vAlign w:val="center"/>
          </w:tcPr>
          <w:p w14:paraId="5AF149DD" w14:textId="21628826" w:rsidR="00C62C39" w:rsidRPr="00FD4911" w:rsidRDefault="00C62C39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83" w:type="pct"/>
            <w:vMerge/>
            <w:vAlign w:val="center"/>
          </w:tcPr>
          <w:p w14:paraId="75AB7A93" w14:textId="252AECCD" w:rsidR="00C62C39" w:rsidRPr="00FD4911" w:rsidRDefault="00C62C39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4" w:type="pct"/>
            <w:vAlign w:val="center"/>
          </w:tcPr>
          <w:p w14:paraId="4E8A4AB1" w14:textId="77777777" w:rsidR="00C62C39" w:rsidRPr="00FD4911" w:rsidRDefault="00C62C39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5"/>
              <w:gridCol w:w="4194"/>
              <w:gridCol w:w="3261"/>
            </w:tblGrid>
            <w:tr w:rsidR="00C62C39" w:rsidRPr="002F326F" w14:paraId="08EDBF70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FB606F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F45D6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6EF79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C62C39" w:rsidRPr="002F326F" w14:paraId="2961C09A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D5F44C" w14:textId="77777777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09BB75" w14:textId="0273D7BE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2"/>
                    </w:rPr>
                    <w:t>Ⅱ</w:t>
                  </w: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端柜   X1-56  至 X1-57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696C05" w14:textId="307E36E9" w:rsidR="00C62C39" w:rsidRPr="00FD4911" w:rsidRDefault="00C62C39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</w:tr>
          </w:tbl>
          <w:p w14:paraId="213C20F3" w14:textId="77777777" w:rsidR="00C62C39" w:rsidRPr="002F326F" w:rsidRDefault="00C62C39" w:rsidP="002F326F">
            <w:pPr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429" w:type="pct"/>
            <w:vAlign w:val="center"/>
          </w:tcPr>
          <w:p w14:paraId="1AC8D775" w14:textId="77777777" w:rsidR="00C62C39" w:rsidRPr="00FD4911" w:rsidRDefault="00C62C39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D61B22" w:rsidRPr="00FD4911" w14:paraId="2046BD35" w14:textId="77777777" w:rsidTr="00C62C39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29DFE6E8" w14:textId="6654C169" w:rsidR="00D61B22" w:rsidRPr="00FD4911" w:rsidRDefault="00D61B22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3/4</w:t>
            </w:r>
          </w:p>
        </w:tc>
        <w:tc>
          <w:tcPr>
            <w:tcW w:w="583" w:type="pct"/>
            <w:vMerge w:val="restart"/>
            <w:vAlign w:val="center"/>
          </w:tcPr>
          <w:p w14:paraId="697717E7" w14:textId="79DA9A62" w:rsidR="00D61B22" w:rsidRDefault="00D61B22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客室车门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控制</w:t>
            </w:r>
            <w:r w:rsidR="00FE0488">
              <w:rPr>
                <w:rFonts w:ascii="仿宋_GB2312" w:eastAsia="仿宋_GB2312" w:hAnsi="宋体" w:hint="eastAsia"/>
                <w:szCs w:val="21"/>
              </w:rPr>
              <w:t>测试</w:t>
            </w:r>
          </w:p>
          <w:p w14:paraId="0DAA2DEC" w14:textId="63881811" w:rsidR="00D61B22" w:rsidRPr="00FD4911" w:rsidRDefault="00D61B22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（3、4故障顺序不做考核）</w:t>
            </w:r>
          </w:p>
        </w:tc>
        <w:tc>
          <w:tcPr>
            <w:tcW w:w="374" w:type="pct"/>
            <w:vAlign w:val="center"/>
          </w:tcPr>
          <w:p w14:paraId="54B06FD4" w14:textId="77777777" w:rsidR="00D61B22" w:rsidRPr="00FD4911" w:rsidRDefault="00D61B22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5"/>
              <w:gridCol w:w="4194"/>
              <w:gridCol w:w="3261"/>
            </w:tblGrid>
            <w:tr w:rsidR="004B5775" w:rsidRPr="002F326F" w14:paraId="37DDA1F4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4FB2B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244FAE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117C63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2F326F" w:rsidRPr="002F326F" w14:paraId="34E845A6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9AEC20" w14:textId="77777777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616356" w14:textId="5ADA4DB3" w:rsidR="002F326F" w:rsidRPr="00FD4911" w:rsidRDefault="000C23E3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2"/>
                    </w:rPr>
                    <w:t>Ι</w:t>
                  </w:r>
                  <w:r w:rsidR="002F326F"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端柜    X4-12 至 X4-16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2CC0AC" w14:textId="6D1E4F3F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多接</w:t>
                  </w:r>
                </w:p>
              </w:tc>
            </w:tr>
          </w:tbl>
          <w:p w14:paraId="770EF6FE" w14:textId="77777777" w:rsidR="00D61B22" w:rsidRPr="002F326F" w:rsidRDefault="00D61B22" w:rsidP="002F326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429" w:type="pct"/>
            <w:vAlign w:val="center"/>
          </w:tcPr>
          <w:p w14:paraId="142666E9" w14:textId="77777777" w:rsidR="00D61B22" w:rsidRPr="00FD4911" w:rsidRDefault="00D61B22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D61B22" w:rsidRPr="00FD4911" w14:paraId="24D780AF" w14:textId="77777777" w:rsidTr="00C62C39">
        <w:trPr>
          <w:gridAfter w:val="1"/>
          <w:wAfter w:w="587" w:type="pct"/>
          <w:trHeight w:val="907"/>
        </w:trPr>
        <w:tc>
          <w:tcPr>
            <w:tcW w:w="250" w:type="pct"/>
            <w:vAlign w:val="center"/>
          </w:tcPr>
          <w:p w14:paraId="74B4CF57" w14:textId="39D36E15" w:rsidR="00D61B22" w:rsidRPr="00FD4911" w:rsidRDefault="00D61B22" w:rsidP="00591F4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3/4</w:t>
            </w:r>
          </w:p>
        </w:tc>
        <w:tc>
          <w:tcPr>
            <w:tcW w:w="583" w:type="pct"/>
            <w:vMerge/>
            <w:vAlign w:val="center"/>
          </w:tcPr>
          <w:p w14:paraId="57833C5B" w14:textId="588C733D" w:rsidR="00D61B22" w:rsidRPr="00FD4911" w:rsidRDefault="00D61B22" w:rsidP="00591F4B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4" w:type="pct"/>
            <w:vAlign w:val="center"/>
          </w:tcPr>
          <w:p w14:paraId="60AF63B8" w14:textId="77A604A3" w:rsidR="00D61B22" w:rsidRPr="00FD4911" w:rsidRDefault="00D61B22" w:rsidP="00591F4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777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35"/>
              <w:gridCol w:w="4194"/>
              <w:gridCol w:w="3261"/>
            </w:tblGrid>
            <w:tr w:rsidR="004B5775" w:rsidRPr="002F326F" w14:paraId="500EF58C" w14:textId="77777777" w:rsidTr="00B2143E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19738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30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030627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79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FD298" w14:textId="77777777" w:rsidR="004B5775" w:rsidRPr="00FD4911" w:rsidRDefault="004B5775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2F326F" w:rsidRPr="002F326F" w14:paraId="6E6B069A" w14:textId="77777777" w:rsidTr="00B2143E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EEDE03" w14:textId="77777777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30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C81758" w14:textId="52C04064" w:rsidR="002F326F" w:rsidRPr="00FD4911" w:rsidRDefault="000C23E3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22"/>
                    </w:rPr>
                    <w:t>Ι</w:t>
                  </w:r>
                  <w:r w:rsidR="002F326F"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端柜   X2-47 至 X4-14</w:t>
                  </w:r>
                </w:p>
              </w:tc>
              <w:tc>
                <w:tcPr>
                  <w:tcW w:w="179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346748" w14:textId="715E8B8C" w:rsidR="002F326F" w:rsidRPr="00FD4911" w:rsidRDefault="002F326F" w:rsidP="002F326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2F326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X2-47错接到X2-40</w:t>
                  </w:r>
                </w:p>
              </w:tc>
            </w:tr>
          </w:tbl>
          <w:p w14:paraId="439182EE" w14:textId="77777777" w:rsidR="00D61B22" w:rsidRPr="002F326F" w:rsidRDefault="00D61B22" w:rsidP="002F326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2"/>
              </w:rPr>
            </w:pPr>
          </w:p>
        </w:tc>
        <w:tc>
          <w:tcPr>
            <w:tcW w:w="429" w:type="pct"/>
            <w:vAlign w:val="center"/>
          </w:tcPr>
          <w:p w14:paraId="4058AC51" w14:textId="77777777" w:rsidR="00D61B22" w:rsidRPr="00FD4911" w:rsidRDefault="00D61B22" w:rsidP="00591F4B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D61B22" w:rsidRPr="00FD4911" w14:paraId="4B300A32" w14:textId="77777777" w:rsidTr="00C62C39">
        <w:trPr>
          <w:gridAfter w:val="1"/>
          <w:wAfter w:w="587" w:type="pct"/>
          <w:trHeight w:val="629"/>
        </w:trPr>
        <w:tc>
          <w:tcPr>
            <w:tcW w:w="250" w:type="pct"/>
            <w:vAlign w:val="center"/>
          </w:tcPr>
          <w:p w14:paraId="0ED00D86" w14:textId="1F0DFC7E" w:rsidR="00D61B22" w:rsidRDefault="00D61B22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583" w:type="pct"/>
            <w:vAlign w:val="center"/>
          </w:tcPr>
          <w:p w14:paraId="5EA395D6" w14:textId="37A23C22" w:rsidR="00D61B22" w:rsidRPr="00FD4911" w:rsidRDefault="00FE0488" w:rsidP="00D61B2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列车断电测试</w:t>
            </w:r>
          </w:p>
        </w:tc>
        <w:tc>
          <w:tcPr>
            <w:tcW w:w="374" w:type="pct"/>
            <w:vAlign w:val="center"/>
          </w:tcPr>
          <w:p w14:paraId="44B80982" w14:textId="1EA4A544" w:rsidR="00D61B22" w:rsidRPr="00FD4911" w:rsidRDefault="004B5775" w:rsidP="00F9435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2777" w:type="pct"/>
            <w:gridSpan w:val="2"/>
            <w:vAlign w:val="center"/>
          </w:tcPr>
          <w:p w14:paraId="6351A71A" w14:textId="7E19E80D" w:rsidR="00D61B22" w:rsidRPr="00FD4911" w:rsidRDefault="00D61B22" w:rsidP="00D61B22">
            <w:pPr>
              <w:pStyle w:val="aa"/>
              <w:adjustRightInd w:val="0"/>
              <w:snapToGrid w:val="0"/>
              <w:ind w:left="360" w:firstLineChars="0" w:firstLine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无故障</w:t>
            </w:r>
          </w:p>
        </w:tc>
        <w:tc>
          <w:tcPr>
            <w:tcW w:w="429" w:type="pct"/>
            <w:vAlign w:val="center"/>
          </w:tcPr>
          <w:p w14:paraId="4E847958" w14:textId="77777777" w:rsidR="00D61B22" w:rsidRPr="00FD4911" w:rsidRDefault="00D61B22" w:rsidP="00F94355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A313D" w:rsidRPr="00FD4911" w14:paraId="1C666DE7" w14:textId="6728BA7C" w:rsidTr="00C62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52" w:type="pct"/>
            <w:gridSpan w:val="4"/>
          </w:tcPr>
          <w:p w14:paraId="7792F68F" w14:textId="77777777" w:rsidR="002A313D" w:rsidRDefault="002A313D" w:rsidP="002A313D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6AD2B63" w14:textId="5C09BF1D" w:rsidR="002A313D" w:rsidRPr="00FD4911" w:rsidRDefault="002A313D" w:rsidP="002A313D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48" w:type="pct"/>
            <w:gridSpan w:val="3"/>
          </w:tcPr>
          <w:p w14:paraId="7CF59C6A" w14:textId="77777777" w:rsidR="002A313D" w:rsidRDefault="002A313D" w:rsidP="002A313D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08726F4" w14:textId="77D1999B" w:rsidR="002A313D" w:rsidRPr="00FD4911" w:rsidRDefault="002A313D" w:rsidP="002A313D">
            <w:pPr>
              <w:widowControl/>
              <w:jc w:val="left"/>
            </w:pPr>
            <w:r w:rsidRPr="00783D92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Pr="00783D92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</w:t>
            </w:r>
            <w:r w:rsidRPr="00783D92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04029100" w14:textId="3B120AB6" w:rsidR="00F841E1" w:rsidRPr="001F3DA2" w:rsidRDefault="00F841E1" w:rsidP="00FD79AB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lastRenderedPageBreak/>
        <w:t>3</w:t>
      </w:r>
      <w:r w:rsidRPr="00606D43">
        <w:rPr>
          <w:rFonts w:ascii="仿宋_GB2312" w:eastAsia="仿宋_GB2312" w:hAnsi="Calibri" w:hint="eastAsia"/>
          <w:sz w:val="32"/>
          <w:szCs w:val="32"/>
        </w:rPr>
        <w:t>-</w:t>
      </w:r>
      <w:r>
        <w:rPr>
          <w:rFonts w:ascii="仿宋_GB2312" w:eastAsia="仿宋_GB2312" w:hAnsi="Calibri"/>
          <w:sz w:val="32"/>
          <w:szCs w:val="32"/>
        </w:rPr>
        <w:t>5</w:t>
      </w:r>
      <w:r w:rsidRPr="00606D43">
        <w:rPr>
          <w:rFonts w:ascii="仿宋_GB2312" w:eastAsia="仿宋_GB2312" w:hAnsi="Calibri" w:hint="eastAsia"/>
          <w:sz w:val="32"/>
          <w:szCs w:val="32"/>
        </w:rPr>
        <w:t xml:space="preserve"> 职业素养</w:t>
      </w:r>
      <w:r>
        <w:rPr>
          <w:rFonts w:ascii="仿宋_GB2312" w:eastAsia="仿宋_GB2312" w:hAnsi="Calibri" w:hint="eastAsia"/>
          <w:sz w:val="32"/>
          <w:szCs w:val="32"/>
        </w:rPr>
        <w:t>-</w:t>
      </w:r>
      <w:r w:rsidRPr="001F3DA2">
        <w:rPr>
          <w:rFonts w:ascii="仿宋_GB2312" w:eastAsia="仿宋_GB2312" w:hAnsi="Calibri" w:hint="eastAsia"/>
          <w:sz w:val="32"/>
          <w:szCs w:val="32"/>
        </w:rPr>
        <w:t>过程评分（</w:t>
      </w:r>
      <w:r>
        <w:rPr>
          <w:rFonts w:ascii="仿宋_GB2312" w:eastAsia="仿宋_GB2312" w:hAnsi="Calibri" w:hint="eastAsia"/>
          <w:sz w:val="32"/>
          <w:szCs w:val="32"/>
        </w:rPr>
        <w:t>2分</w:t>
      </w:r>
      <w:r w:rsidRPr="001F3DA2">
        <w:rPr>
          <w:rFonts w:ascii="仿宋_GB2312" w:eastAsia="仿宋_GB2312" w:hAnsi="Calibri" w:hint="eastAsia"/>
          <w:sz w:val="32"/>
          <w:szCs w:val="32"/>
        </w:rPr>
        <w:t>）</w:t>
      </w:r>
    </w:p>
    <w:tbl>
      <w:tblPr>
        <w:tblStyle w:val="a9"/>
        <w:tblW w:w="5413" w:type="pct"/>
        <w:tblInd w:w="-431" w:type="dxa"/>
        <w:tblLook w:val="04A0" w:firstRow="1" w:lastRow="0" w:firstColumn="1" w:lastColumn="0" w:noHBand="0" w:noVBand="1"/>
      </w:tblPr>
      <w:tblGrid>
        <w:gridCol w:w="854"/>
        <w:gridCol w:w="1427"/>
        <w:gridCol w:w="5175"/>
        <w:gridCol w:w="769"/>
        <w:gridCol w:w="5668"/>
        <w:gridCol w:w="1133"/>
      </w:tblGrid>
      <w:tr w:rsidR="00F841E1" w:rsidRPr="00FD4911" w14:paraId="3866979B" w14:textId="77777777" w:rsidTr="009A18F0">
        <w:trPr>
          <w:trHeight w:val="670"/>
        </w:trPr>
        <w:tc>
          <w:tcPr>
            <w:tcW w:w="284" w:type="pct"/>
            <w:vAlign w:val="center"/>
          </w:tcPr>
          <w:p w14:paraId="718156CF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75" w:type="pct"/>
            <w:vAlign w:val="center"/>
          </w:tcPr>
          <w:p w14:paraId="09EC2AAE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22" w:type="pct"/>
            <w:vAlign w:val="center"/>
          </w:tcPr>
          <w:p w14:paraId="442E02D8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56" w:type="pct"/>
            <w:vAlign w:val="center"/>
          </w:tcPr>
          <w:p w14:paraId="342FE3B3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86" w:type="pct"/>
            <w:vAlign w:val="center"/>
          </w:tcPr>
          <w:p w14:paraId="2C3F0B97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77" w:type="pct"/>
            <w:vAlign w:val="center"/>
          </w:tcPr>
          <w:p w14:paraId="09AC773A" w14:textId="77777777" w:rsidR="00F841E1" w:rsidRPr="00FD4911" w:rsidRDefault="00F841E1" w:rsidP="00B2143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313F8E" w:rsidRPr="00FD4911" w14:paraId="4319DE1E" w14:textId="77777777" w:rsidTr="009A18F0">
        <w:tc>
          <w:tcPr>
            <w:tcW w:w="284" w:type="pct"/>
            <w:vAlign w:val="center"/>
          </w:tcPr>
          <w:p w14:paraId="52D2DD3D" w14:textId="4F9EA3BD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475" w:type="pct"/>
            <w:vAlign w:val="center"/>
          </w:tcPr>
          <w:p w14:paraId="7E7E5562" w14:textId="55622D15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安全关键项</w:t>
            </w:r>
          </w:p>
        </w:tc>
        <w:tc>
          <w:tcPr>
            <w:tcW w:w="1722" w:type="pct"/>
            <w:vAlign w:val="center"/>
          </w:tcPr>
          <w:p w14:paraId="6B979CEA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安全防护：穿戴劳保用品</w:t>
            </w:r>
          </w:p>
          <w:p w14:paraId="4F9E83D7" w14:textId="326BA8FB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检查工作现场环境安全，确认以下作业在无电下进行</w:t>
            </w:r>
          </w:p>
        </w:tc>
        <w:tc>
          <w:tcPr>
            <w:tcW w:w="256" w:type="pct"/>
            <w:vMerge w:val="restart"/>
            <w:vAlign w:val="center"/>
          </w:tcPr>
          <w:p w14:paraId="0F34B6E2" w14:textId="45DD07CC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886" w:type="pct"/>
            <w:vAlign w:val="center"/>
          </w:tcPr>
          <w:p w14:paraId="7AD3AC5B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发现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未</w:t>
            </w:r>
            <w:r>
              <w:rPr>
                <w:rFonts w:ascii="仿宋_GB2312" w:eastAsia="仿宋_GB2312" w:hAnsi="宋体" w:hint="eastAsia"/>
                <w:szCs w:val="21"/>
              </w:rPr>
              <w:t>全程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按规定穿戴劳保用品（安全头盔、手套、防砸绝缘鞋）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扣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7458C587" w14:textId="25880EA1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失格项：若未悬挂“正在维修”和“禁止合闸”，本项失格</w:t>
            </w:r>
          </w:p>
        </w:tc>
        <w:tc>
          <w:tcPr>
            <w:tcW w:w="377" w:type="pct"/>
            <w:vAlign w:val="center"/>
          </w:tcPr>
          <w:p w14:paraId="0C9ECC8C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5B56E58B" w14:textId="77777777" w:rsidTr="009A18F0">
        <w:tc>
          <w:tcPr>
            <w:tcW w:w="284" w:type="pct"/>
            <w:vAlign w:val="center"/>
          </w:tcPr>
          <w:p w14:paraId="526AF4C5" w14:textId="4DB99B9F" w:rsidR="00313F8E" w:rsidRPr="00FD4911" w:rsidRDefault="00313F8E" w:rsidP="00313F8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75" w:type="pct"/>
            <w:vAlign w:val="center"/>
          </w:tcPr>
          <w:p w14:paraId="6C3D1B88" w14:textId="1EBB55AF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工具使用</w:t>
            </w:r>
          </w:p>
        </w:tc>
        <w:tc>
          <w:tcPr>
            <w:tcW w:w="1722" w:type="pct"/>
            <w:vAlign w:val="center"/>
          </w:tcPr>
          <w:p w14:paraId="24693253" w14:textId="1DBB2668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工具、量具使用</w:t>
            </w:r>
          </w:p>
        </w:tc>
        <w:tc>
          <w:tcPr>
            <w:tcW w:w="256" w:type="pct"/>
            <w:vMerge/>
            <w:vAlign w:val="center"/>
          </w:tcPr>
          <w:p w14:paraId="72BC6DFF" w14:textId="6AEADD19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86" w:type="pct"/>
            <w:vAlign w:val="center"/>
          </w:tcPr>
          <w:p w14:paraId="17EF0E0E" w14:textId="08D25B5F" w:rsidR="00313F8E" w:rsidRPr="00FD4911" w:rsidRDefault="00313F8E" w:rsidP="00313F8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安装过程中工具、紧固件或安装部件掉落一次-0.1分，扣分上限0.4分</w:t>
            </w:r>
          </w:p>
        </w:tc>
        <w:tc>
          <w:tcPr>
            <w:tcW w:w="377" w:type="pct"/>
            <w:vAlign w:val="center"/>
          </w:tcPr>
          <w:p w14:paraId="48FADF57" w14:textId="77777777" w:rsidR="00313F8E" w:rsidRPr="00FD4911" w:rsidRDefault="00313F8E" w:rsidP="00313F8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EC23E66" w14:textId="77777777" w:rsidTr="009A18F0">
        <w:tc>
          <w:tcPr>
            <w:tcW w:w="284" w:type="pct"/>
            <w:vAlign w:val="center"/>
          </w:tcPr>
          <w:p w14:paraId="2FB0F6A4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75" w:type="pct"/>
            <w:vAlign w:val="center"/>
          </w:tcPr>
          <w:p w14:paraId="32F2AFB2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手指、口呼</w:t>
            </w:r>
          </w:p>
        </w:tc>
        <w:tc>
          <w:tcPr>
            <w:tcW w:w="1722" w:type="pct"/>
            <w:vAlign w:val="center"/>
          </w:tcPr>
          <w:p w14:paraId="234B0965" w14:textId="77777777" w:rsidR="00313F8E" w:rsidRPr="00FD4911" w:rsidRDefault="00313F8E" w:rsidP="00A208B1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部件外观检查与维护时选手有指向检查部件的动作、口呼内容包含任务书检修点部件名称即可判定为有效的手指、口呼</w:t>
            </w:r>
          </w:p>
          <w:p w14:paraId="6CBBE1AA" w14:textId="77777777" w:rsidR="00313F8E" w:rsidRPr="00FD4911" w:rsidRDefault="00313F8E" w:rsidP="00A208B1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选手任务开始及任务结束时</w:t>
            </w:r>
          </w:p>
        </w:tc>
        <w:tc>
          <w:tcPr>
            <w:tcW w:w="256" w:type="pct"/>
            <w:vMerge/>
            <w:vAlign w:val="center"/>
          </w:tcPr>
          <w:p w14:paraId="7ECD2785" w14:textId="394851EE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86" w:type="pct"/>
            <w:vAlign w:val="center"/>
          </w:tcPr>
          <w:p w14:paraId="1F7227C2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出现一次无效的手指口呼 -0.1分，扣分上限0.4分</w:t>
            </w:r>
          </w:p>
        </w:tc>
        <w:tc>
          <w:tcPr>
            <w:tcW w:w="377" w:type="pct"/>
            <w:vAlign w:val="center"/>
          </w:tcPr>
          <w:p w14:paraId="796BFC7D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16445DD" w14:textId="77777777" w:rsidTr="009A18F0">
        <w:tc>
          <w:tcPr>
            <w:tcW w:w="284" w:type="pct"/>
            <w:vAlign w:val="center"/>
          </w:tcPr>
          <w:p w14:paraId="3CE0939D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75" w:type="pct"/>
            <w:vAlign w:val="center"/>
          </w:tcPr>
          <w:p w14:paraId="0E8BCF98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卫生清洁</w:t>
            </w:r>
          </w:p>
        </w:tc>
        <w:tc>
          <w:tcPr>
            <w:tcW w:w="1722" w:type="pct"/>
            <w:vAlign w:val="center"/>
          </w:tcPr>
          <w:p w14:paraId="24A7C0BA" w14:textId="77777777" w:rsidR="00313F8E" w:rsidRPr="00FD4911" w:rsidRDefault="00313F8E" w:rsidP="00A208B1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项目各项任务完成后，参赛选手应清理场地垃圾</w:t>
            </w:r>
          </w:p>
          <w:p w14:paraId="5299767C" w14:textId="77777777" w:rsidR="00313F8E" w:rsidRPr="00FD4911" w:rsidRDefault="00313F8E" w:rsidP="00A208B1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工具及物料整备恢复</w:t>
            </w:r>
          </w:p>
        </w:tc>
        <w:tc>
          <w:tcPr>
            <w:tcW w:w="256" w:type="pct"/>
            <w:vMerge/>
            <w:vAlign w:val="center"/>
          </w:tcPr>
          <w:p w14:paraId="646367DC" w14:textId="49274E09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86" w:type="pct"/>
            <w:vAlign w:val="center"/>
          </w:tcPr>
          <w:p w14:paraId="2E1990D5" w14:textId="7CEE227F" w:rsidR="00427773" w:rsidRPr="00427773" w:rsidRDefault="00427773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</w:t>
            </w:r>
            <w:r>
              <w:rPr>
                <w:rFonts w:ascii="仿宋_GB2312" w:eastAsia="仿宋_GB2312" w:hAnsi="宋体" w:hint="eastAsia"/>
                <w:szCs w:val="21"/>
              </w:rPr>
              <w:t>未完成设备状态恢复，如：未关闭车门、未安装接线槽盖板、未锁闭继电器柜门，-</w:t>
            </w:r>
            <w:r>
              <w:rPr>
                <w:rFonts w:ascii="仿宋_GB2312" w:eastAsia="仿宋_GB2312" w:hAnsi="宋体"/>
                <w:szCs w:val="21"/>
              </w:rPr>
              <w:t>0.2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54944394" w14:textId="5C290E61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选手未清理场地 -0.2分</w:t>
            </w:r>
          </w:p>
          <w:p w14:paraId="56F16ABE" w14:textId="77777777" w:rsidR="00313F8E" w:rsidRPr="00427773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选手未整备恢复工具 -0.2分</w:t>
            </w:r>
          </w:p>
        </w:tc>
        <w:tc>
          <w:tcPr>
            <w:tcW w:w="377" w:type="pct"/>
            <w:vAlign w:val="center"/>
          </w:tcPr>
          <w:p w14:paraId="0698DD09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313F8E" w:rsidRPr="00FD4911" w14:paraId="31C6CABF" w14:textId="77777777" w:rsidTr="009A18F0">
        <w:tc>
          <w:tcPr>
            <w:tcW w:w="284" w:type="pct"/>
            <w:vAlign w:val="center"/>
          </w:tcPr>
          <w:p w14:paraId="6ED8ED79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475" w:type="pct"/>
            <w:vAlign w:val="center"/>
          </w:tcPr>
          <w:p w14:paraId="131B3205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职业素养</w:t>
            </w:r>
          </w:p>
        </w:tc>
        <w:tc>
          <w:tcPr>
            <w:tcW w:w="1722" w:type="pct"/>
            <w:vAlign w:val="center"/>
          </w:tcPr>
          <w:p w14:paraId="155AB56C" w14:textId="77777777" w:rsidR="00313F8E" w:rsidRPr="00FD4911" w:rsidRDefault="00313F8E" w:rsidP="00A208B1">
            <w:pPr>
              <w:pStyle w:val="aa"/>
              <w:numPr>
                <w:ilvl w:val="0"/>
                <w:numId w:val="31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参赛选手必须穿戴规范，文明礼貌，应始终遵守竞赛规则及赛程秩序要求，不与裁判及其他选手</w:t>
            </w:r>
          </w:p>
        </w:tc>
        <w:tc>
          <w:tcPr>
            <w:tcW w:w="256" w:type="pct"/>
            <w:vMerge/>
            <w:vAlign w:val="center"/>
          </w:tcPr>
          <w:p w14:paraId="53EEAE46" w14:textId="04ADD628" w:rsidR="00313F8E" w:rsidRPr="00FD4911" w:rsidRDefault="00313F8E" w:rsidP="00B2143E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86" w:type="pct"/>
            <w:vAlign w:val="center"/>
          </w:tcPr>
          <w:p w14:paraId="06A09C8F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选手顶撞裁判或与其他参数选手发生冲突 -0.2分</w:t>
            </w:r>
          </w:p>
        </w:tc>
        <w:tc>
          <w:tcPr>
            <w:tcW w:w="377" w:type="pct"/>
            <w:vAlign w:val="center"/>
          </w:tcPr>
          <w:p w14:paraId="5AA2C75B" w14:textId="77777777" w:rsidR="00313F8E" w:rsidRPr="00FD4911" w:rsidRDefault="00313F8E" w:rsidP="00B2143E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</w:tbl>
    <w:p w14:paraId="2B55915C" w14:textId="31E19F6D" w:rsidR="00BA7984" w:rsidRPr="00092924" w:rsidRDefault="00092924" w:rsidP="00092924">
      <w:pPr>
        <w:widowControl/>
        <w:spacing w:line="720" w:lineRule="auto"/>
        <w:ind w:leftChars="-202" w:left="-424"/>
        <w:jc w:val="left"/>
        <w:rPr>
          <w:rFonts w:ascii="仿宋_GB2312" w:eastAsia="仿宋_GB2312" w:hAnsi="宋体"/>
          <w:b/>
          <w:bCs/>
          <w:sz w:val="36"/>
          <w:szCs w:val="36"/>
        </w:rPr>
      </w:pPr>
      <w:r w:rsidRPr="00783D92">
        <w:rPr>
          <w:rFonts w:ascii="仿宋_GB2312" w:eastAsia="仿宋_GB2312" w:hAnsi="宋体" w:hint="eastAsia"/>
          <w:sz w:val="28"/>
          <w:szCs w:val="28"/>
        </w:rPr>
        <w:t>评判裁判员：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Pr="00092924">
        <w:rPr>
          <w:rFonts w:ascii="仿宋_GB2312" w:eastAsia="仿宋_GB2312" w:hAnsi="宋体"/>
          <w:sz w:val="28"/>
          <w:szCs w:val="28"/>
        </w:rPr>
        <w:t xml:space="preserve">                                                                    </w:t>
      </w:r>
      <w:r>
        <w:rPr>
          <w:rFonts w:ascii="仿宋_GB2312" w:eastAsia="仿宋_GB2312" w:hAnsi="宋体"/>
          <w:sz w:val="28"/>
          <w:szCs w:val="28"/>
        </w:rPr>
        <w:t xml:space="preserve">          </w:t>
      </w:r>
      <w:r w:rsidRPr="00092924">
        <w:rPr>
          <w:rFonts w:ascii="仿宋_GB2312" w:eastAsia="仿宋_GB2312" w:hAnsi="宋体"/>
          <w:sz w:val="28"/>
          <w:szCs w:val="28"/>
        </w:rPr>
        <w:t xml:space="preserve">         </w:t>
      </w:r>
      <w:r w:rsidRPr="00783D92">
        <w:rPr>
          <w:rFonts w:ascii="仿宋_GB2312" w:eastAsia="仿宋_GB2312" w:hAnsi="宋体" w:hint="eastAsia"/>
          <w:sz w:val="28"/>
          <w:szCs w:val="28"/>
        </w:rPr>
        <w:t>得分：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 w:rsidRPr="00783D92"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 w:rsidRPr="00783D92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sectPr w:rsidR="00BA7984" w:rsidRPr="00092924" w:rsidSect="008F2BD6">
      <w:footerReference w:type="default" r:id="rId8"/>
      <w:pgSz w:w="16838" w:h="11906" w:orient="landscape"/>
      <w:pgMar w:top="1048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BBD2" w14:textId="77777777" w:rsidR="00FD30EE" w:rsidRDefault="00FD30EE" w:rsidP="009E18F1">
      <w:r>
        <w:separator/>
      </w:r>
    </w:p>
  </w:endnote>
  <w:endnote w:type="continuationSeparator" w:id="0">
    <w:p w14:paraId="52C482DC" w14:textId="77777777" w:rsidR="00FD30EE" w:rsidRDefault="00FD30EE" w:rsidP="009E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32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9C4502" w14:textId="5343AF7C" w:rsidR="0078334A" w:rsidRDefault="0078334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6BE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E6BE4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7B4D42" w14:textId="77777777" w:rsidR="0078334A" w:rsidRDefault="007833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5C893" w14:textId="77777777" w:rsidR="00FD30EE" w:rsidRDefault="00FD30EE" w:rsidP="009E18F1">
      <w:r>
        <w:separator/>
      </w:r>
    </w:p>
  </w:footnote>
  <w:footnote w:type="continuationSeparator" w:id="0">
    <w:p w14:paraId="12A38A1F" w14:textId="77777777" w:rsidR="00FD30EE" w:rsidRDefault="00FD30EE" w:rsidP="009E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56AC9"/>
    <w:multiLevelType w:val="hybridMultilevel"/>
    <w:tmpl w:val="D5EA2C62"/>
    <w:lvl w:ilvl="0" w:tplc="C0EEEE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3F5703D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63F48D2"/>
    <w:multiLevelType w:val="hybridMultilevel"/>
    <w:tmpl w:val="1916E0DC"/>
    <w:lvl w:ilvl="0" w:tplc="9ACAC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D02467A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F090B58"/>
    <w:multiLevelType w:val="hybridMultilevel"/>
    <w:tmpl w:val="8FD45F4C"/>
    <w:lvl w:ilvl="0" w:tplc="FFBED9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07D4F06"/>
    <w:multiLevelType w:val="hybridMultilevel"/>
    <w:tmpl w:val="4ADA03C0"/>
    <w:lvl w:ilvl="0" w:tplc="A918A2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17D2C0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49C537C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198110EF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1B1567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20C00D90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225962C2"/>
    <w:multiLevelType w:val="hybridMultilevel"/>
    <w:tmpl w:val="FB50E488"/>
    <w:lvl w:ilvl="0" w:tplc="E138DF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266D5F91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29AE204E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A8C7210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2DF42A9B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2F7C5C2F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1FF3F56"/>
    <w:multiLevelType w:val="hybridMultilevel"/>
    <w:tmpl w:val="19F2B67C"/>
    <w:lvl w:ilvl="0" w:tplc="A9AC9D5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35680A3A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3A4B0FD6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45AE600C"/>
    <w:multiLevelType w:val="hybridMultilevel"/>
    <w:tmpl w:val="DF98757E"/>
    <w:lvl w:ilvl="0" w:tplc="30FED7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46A74297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2" w15:restartNumberingAfterBreak="0">
    <w:nsid w:val="4F855CE6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4B314AE"/>
    <w:multiLevelType w:val="hybridMultilevel"/>
    <w:tmpl w:val="78C20F34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57EE17B2"/>
    <w:multiLevelType w:val="multilevel"/>
    <w:tmpl w:val="57EE17B2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5" w15:restartNumberingAfterBreak="0">
    <w:nsid w:val="5AB05732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5BD137A9"/>
    <w:multiLevelType w:val="hybridMultilevel"/>
    <w:tmpl w:val="D16A8E90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5D401C74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0445DBF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649047C6"/>
    <w:multiLevelType w:val="hybridMultilevel"/>
    <w:tmpl w:val="1D0492B4"/>
    <w:lvl w:ilvl="0" w:tplc="BC186C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65460223"/>
    <w:multiLevelType w:val="hybridMultilevel"/>
    <w:tmpl w:val="19F2B67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6F637FBF"/>
    <w:multiLevelType w:val="hybridMultilevel"/>
    <w:tmpl w:val="78C20F34"/>
    <w:lvl w:ilvl="0" w:tplc="9E6C42F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752D7F91"/>
    <w:multiLevelType w:val="multilevel"/>
    <w:tmpl w:val="DD22028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6A979C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78174FD9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7CEC3F5C"/>
    <w:multiLevelType w:val="hybridMultilevel"/>
    <w:tmpl w:val="E9A28DB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7E705270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299185847">
    <w:abstractNumId w:val="24"/>
  </w:num>
  <w:num w:numId="2" w16cid:durableId="314991703">
    <w:abstractNumId w:val="31"/>
  </w:num>
  <w:num w:numId="3" w16cid:durableId="469907060">
    <w:abstractNumId w:val="20"/>
  </w:num>
  <w:num w:numId="4" w16cid:durableId="175581810">
    <w:abstractNumId w:val="5"/>
  </w:num>
  <w:num w:numId="5" w16cid:durableId="1309092147">
    <w:abstractNumId w:val="29"/>
  </w:num>
  <w:num w:numId="6" w16cid:durableId="1353610946">
    <w:abstractNumId w:val="17"/>
  </w:num>
  <w:num w:numId="7" w16cid:durableId="339820020">
    <w:abstractNumId w:val="4"/>
  </w:num>
  <w:num w:numId="8" w16cid:durableId="214898031">
    <w:abstractNumId w:val="26"/>
  </w:num>
  <w:num w:numId="9" w16cid:durableId="1298686014">
    <w:abstractNumId w:val="36"/>
  </w:num>
  <w:num w:numId="10" w16cid:durableId="2138137190">
    <w:abstractNumId w:val="13"/>
  </w:num>
  <w:num w:numId="11" w16cid:durableId="1749301664">
    <w:abstractNumId w:val="15"/>
  </w:num>
  <w:num w:numId="12" w16cid:durableId="2111504390">
    <w:abstractNumId w:val="32"/>
  </w:num>
  <w:num w:numId="13" w16cid:durableId="1203129953">
    <w:abstractNumId w:val="22"/>
  </w:num>
  <w:num w:numId="14" w16cid:durableId="870071904">
    <w:abstractNumId w:val="8"/>
  </w:num>
  <w:num w:numId="15" w16cid:durableId="1979601807">
    <w:abstractNumId w:val="16"/>
  </w:num>
  <w:num w:numId="16" w16cid:durableId="864058532">
    <w:abstractNumId w:val="14"/>
  </w:num>
  <w:num w:numId="17" w16cid:durableId="1120303635">
    <w:abstractNumId w:val="28"/>
  </w:num>
  <w:num w:numId="18" w16cid:durableId="1240794201">
    <w:abstractNumId w:val="9"/>
  </w:num>
  <w:num w:numId="19" w16cid:durableId="1133980946">
    <w:abstractNumId w:val="3"/>
  </w:num>
  <w:num w:numId="20" w16cid:durableId="1132795476">
    <w:abstractNumId w:val="19"/>
  </w:num>
  <w:num w:numId="21" w16cid:durableId="2004772458">
    <w:abstractNumId w:val="35"/>
  </w:num>
  <w:num w:numId="22" w16cid:durableId="2109887539">
    <w:abstractNumId w:val="10"/>
  </w:num>
  <w:num w:numId="23" w16cid:durableId="716702016">
    <w:abstractNumId w:val="34"/>
  </w:num>
  <w:num w:numId="24" w16cid:durableId="13574903">
    <w:abstractNumId w:val="6"/>
  </w:num>
  <w:num w:numId="25" w16cid:durableId="1865244487">
    <w:abstractNumId w:val="7"/>
  </w:num>
  <w:num w:numId="26" w16cid:durableId="1604654797">
    <w:abstractNumId w:val="18"/>
  </w:num>
  <w:num w:numId="27" w16cid:durableId="1530072950">
    <w:abstractNumId w:val="25"/>
  </w:num>
  <w:num w:numId="28" w16cid:durableId="1877619212">
    <w:abstractNumId w:val="21"/>
  </w:num>
  <w:num w:numId="29" w16cid:durableId="882399478">
    <w:abstractNumId w:val="2"/>
  </w:num>
  <w:num w:numId="30" w16cid:durableId="1952590051">
    <w:abstractNumId w:val="0"/>
  </w:num>
  <w:num w:numId="31" w16cid:durableId="1271738804">
    <w:abstractNumId w:val="11"/>
  </w:num>
  <w:num w:numId="32" w16cid:durableId="975452627">
    <w:abstractNumId w:val="23"/>
  </w:num>
  <w:num w:numId="33" w16cid:durableId="1882090930">
    <w:abstractNumId w:val="12"/>
  </w:num>
  <w:num w:numId="34" w16cid:durableId="894703834">
    <w:abstractNumId w:val="1"/>
  </w:num>
  <w:num w:numId="35" w16cid:durableId="950085329">
    <w:abstractNumId w:val="33"/>
  </w:num>
  <w:num w:numId="36" w16cid:durableId="744188158">
    <w:abstractNumId w:val="30"/>
  </w:num>
  <w:num w:numId="37" w16cid:durableId="1145664141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I3NjNkZjExMmM2ODg1ZDNjY2Q0YTVmYmIxZGEzOTEifQ=="/>
  </w:docVars>
  <w:rsids>
    <w:rsidRoot w:val="005374D4"/>
    <w:rsid w:val="00021BE5"/>
    <w:rsid w:val="00022E88"/>
    <w:rsid w:val="000405BE"/>
    <w:rsid w:val="00047094"/>
    <w:rsid w:val="00051FD6"/>
    <w:rsid w:val="000611AF"/>
    <w:rsid w:val="00071F2F"/>
    <w:rsid w:val="00092924"/>
    <w:rsid w:val="000B2923"/>
    <w:rsid w:val="000C00A6"/>
    <w:rsid w:val="000C23E3"/>
    <w:rsid w:val="000D54BF"/>
    <w:rsid w:val="000E0612"/>
    <w:rsid w:val="000F39CB"/>
    <w:rsid w:val="000F5272"/>
    <w:rsid w:val="00111543"/>
    <w:rsid w:val="001134E2"/>
    <w:rsid w:val="00123A82"/>
    <w:rsid w:val="001244C9"/>
    <w:rsid w:val="00135969"/>
    <w:rsid w:val="00136515"/>
    <w:rsid w:val="001375FB"/>
    <w:rsid w:val="00164C78"/>
    <w:rsid w:val="001713AE"/>
    <w:rsid w:val="00173F19"/>
    <w:rsid w:val="001836EA"/>
    <w:rsid w:val="001874C9"/>
    <w:rsid w:val="001A270F"/>
    <w:rsid w:val="001B4406"/>
    <w:rsid w:val="001E51A4"/>
    <w:rsid w:val="001E649B"/>
    <w:rsid w:val="001F58F8"/>
    <w:rsid w:val="001F5B07"/>
    <w:rsid w:val="002222E8"/>
    <w:rsid w:val="00267563"/>
    <w:rsid w:val="00270D0D"/>
    <w:rsid w:val="00274928"/>
    <w:rsid w:val="002A313D"/>
    <w:rsid w:val="002B5F60"/>
    <w:rsid w:val="002C2704"/>
    <w:rsid w:val="002E5C20"/>
    <w:rsid w:val="002F326F"/>
    <w:rsid w:val="00313F8E"/>
    <w:rsid w:val="00320D01"/>
    <w:rsid w:val="003556B4"/>
    <w:rsid w:val="00362163"/>
    <w:rsid w:val="003669F5"/>
    <w:rsid w:val="00371203"/>
    <w:rsid w:val="0037325A"/>
    <w:rsid w:val="003759B8"/>
    <w:rsid w:val="00393808"/>
    <w:rsid w:val="003A6820"/>
    <w:rsid w:val="003C1EAB"/>
    <w:rsid w:val="003E29FE"/>
    <w:rsid w:val="003F70C6"/>
    <w:rsid w:val="0040197C"/>
    <w:rsid w:val="00425DDD"/>
    <w:rsid w:val="00427773"/>
    <w:rsid w:val="004356B7"/>
    <w:rsid w:val="00450A8D"/>
    <w:rsid w:val="00451F2E"/>
    <w:rsid w:val="00480217"/>
    <w:rsid w:val="00482EE1"/>
    <w:rsid w:val="00486077"/>
    <w:rsid w:val="00495F7B"/>
    <w:rsid w:val="004B3E0D"/>
    <w:rsid w:val="004B5775"/>
    <w:rsid w:val="004B75D2"/>
    <w:rsid w:val="004D266E"/>
    <w:rsid w:val="004D7166"/>
    <w:rsid w:val="004F6CA4"/>
    <w:rsid w:val="00525F75"/>
    <w:rsid w:val="005374D4"/>
    <w:rsid w:val="005439F0"/>
    <w:rsid w:val="00546AD5"/>
    <w:rsid w:val="0055327E"/>
    <w:rsid w:val="00566A1D"/>
    <w:rsid w:val="00573B4B"/>
    <w:rsid w:val="00591F4B"/>
    <w:rsid w:val="00596780"/>
    <w:rsid w:val="005A0CB6"/>
    <w:rsid w:val="005A2668"/>
    <w:rsid w:val="005E12D5"/>
    <w:rsid w:val="005F68E6"/>
    <w:rsid w:val="00600DA9"/>
    <w:rsid w:val="0060191D"/>
    <w:rsid w:val="0060447E"/>
    <w:rsid w:val="006242E1"/>
    <w:rsid w:val="00630967"/>
    <w:rsid w:val="00661CED"/>
    <w:rsid w:val="00672353"/>
    <w:rsid w:val="00692364"/>
    <w:rsid w:val="006B2125"/>
    <w:rsid w:val="006B7637"/>
    <w:rsid w:val="006C4AFF"/>
    <w:rsid w:val="006C61C3"/>
    <w:rsid w:val="006C7583"/>
    <w:rsid w:val="006E054B"/>
    <w:rsid w:val="007107BC"/>
    <w:rsid w:val="00722139"/>
    <w:rsid w:val="007301EC"/>
    <w:rsid w:val="00736C16"/>
    <w:rsid w:val="00740081"/>
    <w:rsid w:val="0074263C"/>
    <w:rsid w:val="00743752"/>
    <w:rsid w:val="00747442"/>
    <w:rsid w:val="0078281B"/>
    <w:rsid w:val="0078334A"/>
    <w:rsid w:val="00783D92"/>
    <w:rsid w:val="007A158D"/>
    <w:rsid w:val="007B05A3"/>
    <w:rsid w:val="007B4F13"/>
    <w:rsid w:val="007C5056"/>
    <w:rsid w:val="007D25F6"/>
    <w:rsid w:val="007D6F52"/>
    <w:rsid w:val="007E5C6E"/>
    <w:rsid w:val="007E5CE3"/>
    <w:rsid w:val="007E610C"/>
    <w:rsid w:val="007E6BE4"/>
    <w:rsid w:val="007F6A05"/>
    <w:rsid w:val="00804399"/>
    <w:rsid w:val="00807A69"/>
    <w:rsid w:val="00841208"/>
    <w:rsid w:val="00852847"/>
    <w:rsid w:val="008547C0"/>
    <w:rsid w:val="0086516B"/>
    <w:rsid w:val="0086613F"/>
    <w:rsid w:val="00867F5B"/>
    <w:rsid w:val="00867FE6"/>
    <w:rsid w:val="00890D7C"/>
    <w:rsid w:val="00895EC7"/>
    <w:rsid w:val="008961A0"/>
    <w:rsid w:val="00896371"/>
    <w:rsid w:val="008A26A7"/>
    <w:rsid w:val="008C0A7A"/>
    <w:rsid w:val="008C33AE"/>
    <w:rsid w:val="008D3715"/>
    <w:rsid w:val="008D51DD"/>
    <w:rsid w:val="008E2D03"/>
    <w:rsid w:val="008E2E41"/>
    <w:rsid w:val="008F2AE3"/>
    <w:rsid w:val="008F2BD6"/>
    <w:rsid w:val="008F2DE1"/>
    <w:rsid w:val="008F5C65"/>
    <w:rsid w:val="00901B28"/>
    <w:rsid w:val="00905F91"/>
    <w:rsid w:val="0090649C"/>
    <w:rsid w:val="00907E13"/>
    <w:rsid w:val="00913FF1"/>
    <w:rsid w:val="00917D3F"/>
    <w:rsid w:val="0095680C"/>
    <w:rsid w:val="00971717"/>
    <w:rsid w:val="009932CB"/>
    <w:rsid w:val="00993B49"/>
    <w:rsid w:val="00994A2C"/>
    <w:rsid w:val="009A18F0"/>
    <w:rsid w:val="009A2EFC"/>
    <w:rsid w:val="009C45C3"/>
    <w:rsid w:val="009D7EB9"/>
    <w:rsid w:val="009E18F1"/>
    <w:rsid w:val="009F595B"/>
    <w:rsid w:val="00A029F5"/>
    <w:rsid w:val="00A208B1"/>
    <w:rsid w:val="00A27616"/>
    <w:rsid w:val="00A53AED"/>
    <w:rsid w:val="00A55667"/>
    <w:rsid w:val="00A618BD"/>
    <w:rsid w:val="00A76E09"/>
    <w:rsid w:val="00A8097C"/>
    <w:rsid w:val="00A84F7A"/>
    <w:rsid w:val="00A851FF"/>
    <w:rsid w:val="00A8537E"/>
    <w:rsid w:val="00A963F9"/>
    <w:rsid w:val="00AB4F10"/>
    <w:rsid w:val="00AB5C6B"/>
    <w:rsid w:val="00AB6F68"/>
    <w:rsid w:val="00AE1439"/>
    <w:rsid w:val="00AF04B5"/>
    <w:rsid w:val="00B07F5F"/>
    <w:rsid w:val="00B1286B"/>
    <w:rsid w:val="00B229B0"/>
    <w:rsid w:val="00B238C5"/>
    <w:rsid w:val="00B269EE"/>
    <w:rsid w:val="00B27C45"/>
    <w:rsid w:val="00B35EF4"/>
    <w:rsid w:val="00B37AFF"/>
    <w:rsid w:val="00B42C8E"/>
    <w:rsid w:val="00B517F3"/>
    <w:rsid w:val="00B521C7"/>
    <w:rsid w:val="00B66565"/>
    <w:rsid w:val="00B73F5D"/>
    <w:rsid w:val="00B8120D"/>
    <w:rsid w:val="00B87A46"/>
    <w:rsid w:val="00B97A1F"/>
    <w:rsid w:val="00BA4AA1"/>
    <w:rsid w:val="00BA7984"/>
    <w:rsid w:val="00BC4053"/>
    <w:rsid w:val="00BC6035"/>
    <w:rsid w:val="00BE1B7B"/>
    <w:rsid w:val="00BE71CF"/>
    <w:rsid w:val="00C115AC"/>
    <w:rsid w:val="00C257DD"/>
    <w:rsid w:val="00C337AD"/>
    <w:rsid w:val="00C37007"/>
    <w:rsid w:val="00C62C39"/>
    <w:rsid w:val="00CE17C4"/>
    <w:rsid w:val="00CE49F0"/>
    <w:rsid w:val="00CF0BD1"/>
    <w:rsid w:val="00D35E1F"/>
    <w:rsid w:val="00D3650C"/>
    <w:rsid w:val="00D37397"/>
    <w:rsid w:val="00D37FC8"/>
    <w:rsid w:val="00D61B22"/>
    <w:rsid w:val="00D70973"/>
    <w:rsid w:val="00DB0400"/>
    <w:rsid w:val="00DB156E"/>
    <w:rsid w:val="00DC71DD"/>
    <w:rsid w:val="00DE09BA"/>
    <w:rsid w:val="00DE2AF6"/>
    <w:rsid w:val="00DF5353"/>
    <w:rsid w:val="00E12608"/>
    <w:rsid w:val="00E20475"/>
    <w:rsid w:val="00E3010A"/>
    <w:rsid w:val="00E316B9"/>
    <w:rsid w:val="00E7097C"/>
    <w:rsid w:val="00E73632"/>
    <w:rsid w:val="00E75FBF"/>
    <w:rsid w:val="00E86D5D"/>
    <w:rsid w:val="00E910CD"/>
    <w:rsid w:val="00E94490"/>
    <w:rsid w:val="00EA3328"/>
    <w:rsid w:val="00EB6AB4"/>
    <w:rsid w:val="00EB7184"/>
    <w:rsid w:val="00ED083E"/>
    <w:rsid w:val="00EF09BD"/>
    <w:rsid w:val="00EF195C"/>
    <w:rsid w:val="00EF35CC"/>
    <w:rsid w:val="00EF4144"/>
    <w:rsid w:val="00F00177"/>
    <w:rsid w:val="00F11F55"/>
    <w:rsid w:val="00F236C5"/>
    <w:rsid w:val="00F3027E"/>
    <w:rsid w:val="00F43804"/>
    <w:rsid w:val="00F45D67"/>
    <w:rsid w:val="00F70583"/>
    <w:rsid w:val="00F80271"/>
    <w:rsid w:val="00F841E1"/>
    <w:rsid w:val="00F87CD8"/>
    <w:rsid w:val="00FA65F8"/>
    <w:rsid w:val="00FB4684"/>
    <w:rsid w:val="00FC4FBE"/>
    <w:rsid w:val="00FD0EAD"/>
    <w:rsid w:val="00FD30EE"/>
    <w:rsid w:val="00FD5F89"/>
    <w:rsid w:val="00FD6860"/>
    <w:rsid w:val="00FD79AB"/>
    <w:rsid w:val="00FE0488"/>
    <w:rsid w:val="00FE5BB3"/>
    <w:rsid w:val="00FE70EE"/>
    <w:rsid w:val="0294278C"/>
    <w:rsid w:val="03583F10"/>
    <w:rsid w:val="07C858B7"/>
    <w:rsid w:val="0F5535BD"/>
    <w:rsid w:val="11061AB1"/>
    <w:rsid w:val="11243C30"/>
    <w:rsid w:val="188A18F0"/>
    <w:rsid w:val="198F502A"/>
    <w:rsid w:val="2E9B4C7C"/>
    <w:rsid w:val="35546B80"/>
    <w:rsid w:val="3892232C"/>
    <w:rsid w:val="3E597119"/>
    <w:rsid w:val="414147BD"/>
    <w:rsid w:val="477C6130"/>
    <w:rsid w:val="562A00BB"/>
    <w:rsid w:val="595D36CB"/>
    <w:rsid w:val="5ECF0AE7"/>
    <w:rsid w:val="6BDC68DE"/>
    <w:rsid w:val="709A0BC4"/>
    <w:rsid w:val="70FD6104"/>
    <w:rsid w:val="72DD2144"/>
    <w:rsid w:val="74A470FC"/>
    <w:rsid w:val="75510759"/>
    <w:rsid w:val="7B933F97"/>
    <w:rsid w:val="7BF923B5"/>
    <w:rsid w:val="7F9B0698"/>
    <w:rsid w:val="7FB6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B95808"/>
  <w15:docId w15:val="{93016726-72FB-41B9-B8FB-7965C2F1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hd w:val="clear" w:color="auto" w:fill="F2CBCC"/>
      <w:spacing w:before="100" w:after="100" w:afterAutospacing="1" w:line="300" w:lineRule="auto"/>
      <w:outlineLvl w:val="0"/>
    </w:pPr>
    <w:rPr>
      <w:rFonts w:ascii="黑体" w:eastAsia="黑体" w:hAnsi="黑体" w:cs="Calibri"/>
      <w:b/>
      <w:kern w:val="44"/>
      <w:sz w:val="36"/>
      <w:szCs w:val="36"/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00" w:after="100" w:line="480" w:lineRule="auto"/>
      <w:outlineLvl w:val="1"/>
    </w:pPr>
    <w:rPr>
      <w:rFonts w:ascii="黑体" w:eastAsia="黑体" w:hAnsi="黑体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00" w:after="100" w:line="480" w:lineRule="auto"/>
      <w:outlineLvl w:val="2"/>
    </w:pPr>
    <w:rPr>
      <w:rFonts w:ascii="黑体" w:eastAsia="黑体" w:hAnsi="黑体" w:cs="Times New Roman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00" w:after="100" w:afterAutospacing="1" w:line="300" w:lineRule="auto"/>
      <w:ind w:hanging="425"/>
      <w:outlineLvl w:val="3"/>
    </w:pPr>
    <w:rPr>
      <w:rFonts w:asciiTheme="minorEastAsia" w:hAnsiTheme="minorEastAsia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100" w:after="100" w:afterAutospacing="1" w:line="300" w:lineRule="auto"/>
      <w:outlineLvl w:val="4"/>
    </w:pPr>
    <w:rPr>
      <w:rFonts w:ascii="Arial" w:eastAsia="黑体" w:hAnsi="Arial" w:cs="Times New Roman"/>
      <w:b/>
      <w:bCs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Calibri"/>
      <w:b/>
      <w:kern w:val="44"/>
      <w:sz w:val="36"/>
      <w:szCs w:val="36"/>
      <w:shd w:val="clear" w:color="auto" w:fill="F2CBCC"/>
    </w:rPr>
  </w:style>
  <w:style w:type="character" w:customStyle="1" w:styleId="20">
    <w:name w:val="标题 2 字符"/>
    <w:basedOn w:val="a0"/>
    <w:link w:val="2"/>
    <w:qFormat/>
    <w:rPr>
      <w:rFonts w:ascii="黑体" w:eastAsia="黑体" w:hAnsi="黑体"/>
      <w:b/>
      <w:kern w:val="2"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黑体" w:eastAsia="黑体" w:hAnsi="黑体"/>
      <w:b/>
      <w:bCs/>
      <w:kern w:val="2"/>
      <w:sz w:val="28"/>
      <w:szCs w:val="22"/>
    </w:rPr>
  </w:style>
  <w:style w:type="character" w:customStyle="1" w:styleId="40">
    <w:name w:val="标题 4 字符"/>
    <w:basedOn w:val="a0"/>
    <w:link w:val="4"/>
    <w:qFormat/>
    <w:rPr>
      <w:rFonts w:asciiTheme="minorEastAsia" w:eastAsiaTheme="minorEastAsia" w:hAnsiTheme="minorEastAsia"/>
      <w:b/>
      <w:bCs/>
      <w:kern w:val="2"/>
      <w:sz w:val="24"/>
      <w:szCs w:val="28"/>
    </w:rPr>
  </w:style>
  <w:style w:type="character" w:customStyle="1" w:styleId="50">
    <w:name w:val="标题 5 字符"/>
    <w:basedOn w:val="a0"/>
    <w:link w:val="5"/>
    <w:qFormat/>
    <w:rPr>
      <w:rFonts w:ascii="Arial" w:eastAsia="黑体" w:hAnsi="Arial"/>
      <w:b/>
      <w:bCs/>
      <w:kern w:val="2"/>
      <w:sz w:val="24"/>
      <w:szCs w:val="21"/>
    </w:rPr>
  </w:style>
  <w:style w:type="paragraph" w:customStyle="1" w:styleId="ab">
    <w:name w:val="说明"/>
    <w:basedOn w:val="a"/>
    <w:next w:val="a"/>
    <w:link w:val="Char"/>
    <w:qFormat/>
    <w:pPr>
      <w:spacing w:line="300" w:lineRule="auto"/>
    </w:pPr>
    <w:rPr>
      <w:rFonts w:ascii="Arial" w:eastAsia="宋体" w:hAnsi="Arial" w:cs="Times New Roman"/>
      <w:b/>
      <w:szCs w:val="21"/>
      <w:u w:val="single"/>
    </w:rPr>
  </w:style>
  <w:style w:type="character" w:customStyle="1" w:styleId="Char">
    <w:name w:val="说明 Char"/>
    <w:basedOn w:val="a0"/>
    <w:link w:val="ab"/>
    <w:qFormat/>
    <w:rPr>
      <w:rFonts w:ascii="Arial" w:eastAsia="宋体" w:hAnsi="Arial" w:cs="Times New Roman"/>
      <w:b/>
      <w:szCs w:val="21"/>
      <w:u w:val="single"/>
    </w:rPr>
  </w:style>
  <w:style w:type="character" w:customStyle="1" w:styleId="font41">
    <w:name w:val="font4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微软雅黑 Light" w:eastAsia="微软雅黑 Light" w:hAnsi="微软雅黑 Light" w:cs="微软雅黑 Light" w:hint="eastAsia"/>
      <w:color w:val="000000"/>
      <w:sz w:val="14"/>
      <w:szCs w:val="1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customStyle="1" w:styleId="font61">
    <w:name w:val="font6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single"/>
    </w:rPr>
  </w:style>
  <w:style w:type="character" w:customStyle="1" w:styleId="font11">
    <w:name w:val="font11"/>
    <w:basedOn w:val="a0"/>
    <w:qFormat/>
    <w:rPr>
      <w:rFonts w:ascii="微软雅黑 Light" w:eastAsia="微软雅黑 Light" w:hAnsi="微软雅黑 Light" w:cs="微软雅黑 Light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Segoe UI Symbol" w:eastAsia="Segoe UI Symbol" w:hAnsi="Segoe UI Symbol" w:cs="Segoe UI Symbol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微软雅黑 Light" w:eastAsia="微软雅黑 Light" w:hAnsi="微软雅黑 Light" w:cs="微软雅黑 Light" w:hint="eastAsia"/>
      <w:b/>
      <w:bCs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styleId="ac">
    <w:name w:val="annotation reference"/>
    <w:basedOn w:val="a0"/>
    <w:uiPriority w:val="99"/>
    <w:semiHidden/>
    <w:unhideWhenUsed/>
    <w:rsid w:val="005439F0"/>
    <w:rPr>
      <w:sz w:val="21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5439F0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5439F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sid w:val="005439F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font01">
    <w:name w:val="font01"/>
    <w:basedOn w:val="a0"/>
    <w:rsid w:val="001874C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">
    <w:name w:val="Balloon Text"/>
    <w:basedOn w:val="a"/>
    <w:link w:val="af0"/>
    <w:uiPriority w:val="99"/>
    <w:semiHidden/>
    <w:unhideWhenUsed/>
    <w:rsid w:val="006C7583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6C758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82948-B0E4-4689-AA99-428E5D20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8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</dc:creator>
  <cp:keywords/>
  <dc:description/>
  <cp:lastModifiedBy>office</cp:lastModifiedBy>
  <cp:revision>16</cp:revision>
  <cp:lastPrinted>2023-08-25T11:52:00Z</cp:lastPrinted>
  <dcterms:created xsi:type="dcterms:W3CDTF">2023-08-25T02:37:00Z</dcterms:created>
  <dcterms:modified xsi:type="dcterms:W3CDTF">2023-09-04T08:01:00Z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C574C81AC84E47E5A4B6F204E87754B2</vt:lpwstr>
  </property>
</Properties>
</file>