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rPr>
          <w:rFonts w:eastAsia="方正小标宋_GBK"/>
          <w:spacing w:val="-10"/>
          <w:sz w:val="40"/>
          <w:szCs w:val="40"/>
        </w:rPr>
      </w:pPr>
    </w:p>
    <w:p>
      <w:pPr>
        <w:pStyle w:val="9"/>
        <w:widowControl/>
        <w:spacing w:line="7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2023年全国职业院校技能大赛</w:t>
      </w:r>
    </w:p>
    <w:p>
      <w:pPr>
        <w:pStyle w:val="9"/>
        <w:widowControl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补充征集意向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合作企业入库申报表</w:t>
      </w:r>
    </w:p>
    <w:p>
      <w:pPr>
        <w:pStyle w:val="9"/>
        <w:widowControl/>
        <w:jc w:val="center"/>
        <w:rPr>
          <w:b/>
          <w:bCs/>
          <w:sz w:val="52"/>
          <w:szCs w:val="52"/>
        </w:rPr>
      </w:pPr>
    </w:p>
    <w:p>
      <w:pPr>
        <w:pStyle w:val="9"/>
        <w:widowControl/>
        <w:jc w:val="center"/>
        <w:rPr>
          <w:b/>
          <w:bCs/>
          <w:sz w:val="52"/>
          <w:szCs w:val="52"/>
        </w:rPr>
      </w:pPr>
    </w:p>
    <w:tbl>
      <w:tblPr>
        <w:tblStyle w:val="7"/>
        <w:tblW w:w="0" w:type="auto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sz w:val="31"/>
                <w:szCs w:val="31"/>
              </w:rPr>
              <w:t>赛项编号：</w:t>
            </w:r>
          </w:p>
        </w:tc>
        <w:tc>
          <w:tcPr>
            <w:tcW w:w="5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赛项名称：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jc w:val="left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rFonts w:hint="eastAsia"/>
                <w:sz w:val="31"/>
                <w:szCs w:val="31"/>
              </w:rPr>
              <w:t>申报企业：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pacing w:val="-1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31"/>
                <w:szCs w:val="3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rFonts w:hint="eastAsia"/>
                <w:sz w:val="31"/>
                <w:szCs w:val="31"/>
              </w:rPr>
              <w:t>联系人：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联系方式：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eastAsia="方正小标宋_GBK"/>
                <w:spacing w:val="-10"/>
                <w:sz w:val="40"/>
                <w:szCs w:val="40"/>
                <w:highlight w:val="green"/>
              </w:rPr>
            </w:pPr>
          </w:p>
        </w:tc>
      </w:tr>
    </w:tbl>
    <w:p>
      <w:pPr>
        <w:rPr>
          <w:rFonts w:eastAsia="方正小标宋_GBK"/>
          <w:spacing w:val="-10"/>
          <w:sz w:val="40"/>
          <w:szCs w:val="40"/>
        </w:rPr>
      </w:pPr>
    </w:p>
    <w:p>
      <w:pPr>
        <w:jc w:val="center"/>
        <w:rPr>
          <w:b/>
          <w:kern w:val="0"/>
          <w:sz w:val="38"/>
          <w:szCs w:val="38"/>
        </w:rPr>
      </w:pPr>
    </w:p>
    <w:p>
      <w:pPr>
        <w:jc w:val="center"/>
        <w:rPr>
          <w:b/>
          <w:kern w:val="0"/>
          <w:sz w:val="38"/>
          <w:szCs w:val="38"/>
        </w:rPr>
      </w:pPr>
      <w:r>
        <w:rPr>
          <w:rFonts w:hint="eastAsia"/>
          <w:b/>
          <w:kern w:val="0"/>
          <w:sz w:val="38"/>
          <w:szCs w:val="38"/>
        </w:rPr>
        <w:t>20</w:t>
      </w:r>
      <w:r>
        <w:rPr>
          <w:b/>
          <w:kern w:val="0"/>
          <w:sz w:val="38"/>
          <w:szCs w:val="38"/>
        </w:rPr>
        <w:t>23</w:t>
      </w:r>
      <w:r>
        <w:rPr>
          <w:rFonts w:hint="eastAsia"/>
          <w:b/>
          <w:kern w:val="0"/>
          <w:sz w:val="38"/>
          <w:szCs w:val="38"/>
        </w:rPr>
        <w:t>年XX月XX日</w:t>
      </w:r>
    </w:p>
    <w:p>
      <w:pPr>
        <w:jc w:val="left"/>
        <w:rPr>
          <w:b/>
          <w:kern w:val="0"/>
          <w:sz w:val="38"/>
          <w:szCs w:val="38"/>
        </w:rPr>
      </w:pPr>
      <w:r>
        <w:rPr>
          <w:rFonts w:hint="eastAsia"/>
          <w:b/>
          <w:kern w:val="0"/>
          <w:sz w:val="38"/>
          <w:szCs w:val="38"/>
        </w:rPr>
        <w:br w:type="page"/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企业基本情况</w:t>
      </w:r>
    </w:p>
    <w:tbl>
      <w:tblPr>
        <w:tblStyle w:val="7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171"/>
        <w:gridCol w:w="1342"/>
        <w:gridCol w:w="307"/>
        <w:gridCol w:w="43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企业名称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企业地址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企业类型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sdt>
              <w:sdtPr>
                <w:rPr>
                  <w:rFonts w:hint="eastAsia" w:eastAsia="方正仿宋简体"/>
                  <w:sz w:val="28"/>
                  <w:szCs w:val="28"/>
                </w:rPr>
                <w:id w:val="147451678"/>
                <w:placeholder>
                  <w:docPart w:val="{6959aaa2-12de-4687-b183-97782b1e9b5c}"/>
                </w:placeholder>
                <w:dropDownList>
                  <w:listItem w:displayText="下拉选择" w:value="下拉选择"/>
                  <w:listItem w:displayText="事业单位下属企业" w:value="事业单位下属企业"/>
                  <w:listItem w:displayText="行业协会下属企业" w:value="行业协会下属企业"/>
                  <w:listItem w:displayText="国有独资企业" w:value="国有独资企业"/>
                  <w:listItem w:displayText="国有控股企业" w:value="国有控股企业"/>
                  <w:listItem w:displayText="集体企业" w:value="集体企业"/>
                  <w:listItem w:displayText="民营企业" w:value="民营企业"/>
                  <w:listItem w:displayText="民办非企业单位" w:value="民办非企业单位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所属行业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sdt>
              <w:sdtPr>
                <w:rPr>
                  <w:rFonts w:ascii="微软雅黑" w:hAnsi="微软雅黑" w:eastAsia="微软雅黑"/>
                  <w:b/>
                  <w:sz w:val="21"/>
                  <w:shd w:val="clear" w:color="auto" w:fill="E9E9E9"/>
                </w:rPr>
                <w:id w:val="147483404"/>
                <w:placeholder>
                  <w:docPart w:val="{a6d78f8b-ac40-4ff4-88c6-989723085edb}"/>
                </w:placeholder>
                <w:dropDownList>
                  <w:listItem w:displayText="下拉选择" w:value="下拉选择"/>
                  <w:listItem w:displayText="农、林、牧、渔业" w:value="农、林、牧、渔业"/>
                  <w:listItem w:displayText="采矿业" w:value="采矿业"/>
                  <w:listItem w:displayText="制造业" w:value="制造业"/>
                  <w:listItem w:displayText="电力、热力、燃气及水生产和供应业" w:value="电力、热力、燃气及水生产和供应业"/>
                  <w:listItem w:displayText="建筑业" w:value="建筑业"/>
                  <w:listItem w:displayText="批发和零售业" w:value="批发和零售业"/>
                  <w:listItem w:displayText="交通运输、仓储和邮政业" w:value="交通运输、仓储和邮政业"/>
                  <w:listItem w:displayText="住宿和餐饮业" w:value="住宿和餐饮业"/>
                  <w:listItem w:displayText="信息传输、软件和信息技术服务业" w:value="信息传输、软件和信息技术服务业"/>
                  <w:listItem w:displayText="金融业" w:value="金融业"/>
                  <w:listItem w:displayText="房地产业" w:value="房地产业"/>
                  <w:listItem w:displayText="租赁和商务服务业" w:value="租赁和商务服务业"/>
                  <w:listItem w:displayText="科学研究和技术服务业" w:value="科学研究和技术服务业"/>
                  <w:listItem w:displayText="水利、环境和公共设施管理业" w:value="水利、环境和公共设施管理业"/>
                  <w:listItem w:displayText="居民服务、修理和其他服务业" w:value="居民服务、修理和其他服务业"/>
                  <w:listItem w:displayText="教育" w:value="教育"/>
                  <w:listItem w:displayText="卫生和社会工作" w:value="卫生和社会工作"/>
                  <w:listItem w:displayText="文化、体育和娱乐业" w:value="文化、体育和娱乐业"/>
                  <w:listItem w:displayText="公共管理、社会保障和社会组织" w:value="公共管理、社会保障和社会组织"/>
                  <w:listItem w:displayText="国际组织" w:value="国际组织"/>
                </w:dropDownList>
              </w:sdtPr>
              <w:sdtEndPr>
                <w:rPr>
                  <w:rFonts w:hint="eastAsia" w:ascii="宋体" w:hAnsi="宋体" w:eastAsia="宋体" w:cs="宋体"/>
                  <w:b/>
                  <w:sz w:val="21"/>
                  <w:shd w:val="clear" w:color="auto" w:fill="E9E9E9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注册资金（万元）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vertAlign w:val="superscript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</w:rPr>
              <w:t>正式员工</w:t>
            </w:r>
            <w:r>
              <w:rPr>
                <w:rFonts w:eastAsia="楷体_GB2312"/>
                <w:sz w:val="28"/>
                <w:szCs w:val="28"/>
              </w:rPr>
              <w:t>人</w:t>
            </w:r>
            <w:r>
              <w:rPr>
                <w:rFonts w:hint="eastAsia" w:eastAsia="楷体_GB2312"/>
                <w:sz w:val="28"/>
                <w:szCs w:val="28"/>
              </w:rPr>
              <w:t>数</w:t>
            </w:r>
            <w:r>
              <w:rPr>
                <w:rFonts w:hint="eastAsia" w:eastAsia="楷体_GB2312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年营业额</w:t>
            </w:r>
            <w:r>
              <w:rPr>
                <w:rFonts w:hint="eastAsia" w:eastAsia="楷体_GB2312"/>
                <w:sz w:val="28"/>
                <w:szCs w:val="28"/>
              </w:rPr>
              <w:t>（万元）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正式员工中的</w:t>
            </w:r>
            <w:r>
              <w:rPr>
                <w:rFonts w:eastAsia="楷体_GB2312"/>
                <w:sz w:val="28"/>
                <w:szCs w:val="28"/>
              </w:rPr>
              <w:t>缴纳社保人数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企业成立时间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近三年纳税情况（2020-2022年）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年份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税额（万元）</w:t>
            </w:r>
          </w:p>
        </w:tc>
        <w:tc>
          <w:tcPr>
            <w:tcW w:w="2166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是否有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失信行为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(</w:t>
            </w:r>
            <w:r>
              <w:rPr>
                <w:rFonts w:hint="eastAsia" w:eastAsia="楷体_GB2312"/>
                <w:sz w:val="21"/>
                <w:szCs w:val="21"/>
              </w:rPr>
              <w:t>信用中国平台查询</w:t>
            </w:r>
            <w:r>
              <w:rPr>
                <w:rFonts w:hint="eastAsia" w:eastAsia="楷体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9620"/>
            <w:placeholder>
              <w:docPart w:val="{7748f965-1116-445b-8c5f-0a27e00f570d}"/>
            </w:placeholder>
            <w:dropDownList>
              <w:listItem w:displayText="下拉选择" w:value="下拉选择"/>
              <w:listItem w:displayText="2020年" w:value="2020年"/>
              <w:listItem w:displayText="2021年" w:value="2021年"/>
              <w:listItem w:displayText="2022年" w:value="2022年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71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7830"/>
                <w:placeholder>
                  <w:docPart w:val="{2fd1d2fe-b108-4e51-985c-14b778045c77}"/>
                </w:placeholder>
                <w:dropDownList>
                  <w:listItem w:displayText="下拉选择" w:value="下拉选择"/>
                  <w:listItem w:displayText="有" w:value="有"/>
                  <w:listItem w:displayText="无" w:value="无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8578"/>
                <w:placeholder>
                  <w:docPart w:val="{463bb785-3051-4895-8ecc-5338a0a2216b}"/>
                </w:placeholder>
                <w:dropDownList>
                  <w:listItem w:displayText="下拉选择" w:value="下拉选择"/>
                  <w:listItem w:displayText="2020年" w:value="2020年"/>
                  <w:listItem w:displayText="2021年" w:value="2021年"/>
                  <w:listItem w:displayText="2022年" w:value="2022年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7699"/>
            <w:placeholder>
              <w:docPart w:val="{60c824c5-84a0-47da-9e28-d3fd9f41ab9f}"/>
            </w:placeholder>
            <w:dropDownList>
              <w:listItem w:displayText="下拉选择" w:value="下拉选择"/>
              <w:listItem w:displayText="有" w:value="有"/>
              <w:listItem w:displayText="无" w:value="无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66" w:type="dxa"/>
                <w:gridSpan w:val="2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8059"/>
            <w:placeholder>
              <w:docPart w:val="{004b416a-fb57-465d-87f5-7c3147a0eaee}"/>
            </w:placeholder>
            <w:dropDownList>
              <w:listItem w:displayText="下拉选择" w:value="下拉选择"/>
              <w:listItem w:displayText="2020年" w:value="2020年"/>
              <w:listItem w:displayText="2021年" w:value="2021年"/>
              <w:listItem w:displayText="2022年" w:value="2022年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71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7167"/>
                <w:placeholder>
                  <w:docPart w:val="{b14cfe12-12a9-4ef1-b68e-7496c8db229f}"/>
                </w:placeholder>
                <w:comboBox>
                  <w:listItem w:displayText="下拉选择" w:value="选择一项"/>
                  <w:listItem w:displayText="有" w:value="有"/>
                  <w:listItem w:displayText="无" w:value="无"/>
                </w:comboBox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法人代表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身份证号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16" w:type="dxa"/>
            <w:gridSpan w:val="6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申报联系人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职务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办公电话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移动电话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eastAsia="楷体_GB2312"/>
                <w:strike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电子</w:t>
            </w:r>
            <w:r>
              <w:rPr>
                <w:rFonts w:hint="eastAsia" w:eastAsia="楷体_GB2312"/>
                <w:sz w:val="28"/>
                <w:szCs w:val="28"/>
              </w:rPr>
              <w:t>邮箱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</w:tbl>
    <w:p>
      <w:pPr>
        <w:jc w:val="left"/>
        <w:rPr>
          <w:rFonts w:hint="default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  <w:lang w:val="en-US" w:eastAsia="zh-CN"/>
        </w:rPr>
        <w:t>注：标“*”处需填写归属申报主体、可调动用于大赛支持服务的正式员工人数。</w:t>
      </w:r>
    </w:p>
    <w:p>
      <w:r>
        <w:rPr>
          <w:rFonts w:hint="eastAsia"/>
        </w:rPr>
        <w:br w:type="page"/>
      </w:r>
    </w:p>
    <w:p>
      <w:pPr>
        <w:pStyle w:val="2"/>
        <w:numPr>
          <w:ilvl w:val="0"/>
          <w:numId w:val="3"/>
        </w:numPr>
      </w:pPr>
      <w:r>
        <w:rPr>
          <w:rFonts w:hint="eastAsia"/>
        </w:rPr>
        <w:t>申报企业简介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（主要包括：基本情况，行业地位，特色优势，产教融合、校企合作情况，省级以上荣誉情况，800字以内。）</w:t>
            </w: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2"/>
        <w:numPr>
          <w:ilvl w:val="0"/>
          <w:numId w:val="4"/>
        </w:numPr>
      </w:pPr>
      <w:r>
        <w:rPr>
          <w:rFonts w:hint="eastAsia"/>
          <w:lang w:val="en-US" w:eastAsia="zh-CN"/>
        </w:rPr>
        <w:t>参与技能大赛情况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（简述近五年来在所申报领域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参与技能</w:t>
            </w:r>
            <w:r>
              <w:rPr>
                <w:rFonts w:eastAsia="仿宋"/>
                <w:iCs/>
                <w:sz w:val="28"/>
              </w:rPr>
              <w:t>大赛</w:t>
            </w:r>
            <w:r>
              <w:rPr>
                <w:rFonts w:hint="eastAsia" w:eastAsia="仿宋"/>
                <w:iCs/>
                <w:sz w:val="28"/>
              </w:rPr>
              <w:t>的情况，特别是与职业院校合作参与省级及以上技能</w:t>
            </w:r>
            <w:r>
              <w:rPr>
                <w:rFonts w:eastAsia="仿宋"/>
                <w:iCs/>
                <w:sz w:val="28"/>
              </w:rPr>
              <w:t>大赛</w:t>
            </w:r>
            <w:r>
              <w:rPr>
                <w:rFonts w:hint="eastAsia" w:eastAsia="仿宋"/>
                <w:iCs/>
                <w:sz w:val="28"/>
              </w:rPr>
              <w:t>的情况等，500字以内。）</w:t>
            </w: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rPr>
          <w:rFonts w:eastAsia="楷体_GB2312"/>
          <w:sz w:val="28"/>
          <w:szCs w:val="28"/>
        </w:rPr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技术平台情况（不涉及设备和平台的合作企业无需填写）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0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简述申报企业提供的技术平台的单台（套）价格，技术先进性、质量稳定性，技术平台与赛项匹配情况（含组合平台中单项设备或软件的匹配情况），技术平台有无自主知识产权，技术平台普及程度等，1500字以内。）</w:t>
            </w: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iCs/>
                <w:sz w:val="28"/>
              </w:rPr>
            </w:pPr>
          </w:p>
        </w:tc>
      </w:tr>
    </w:tbl>
    <w:p>
      <w:r>
        <w:br w:type="page"/>
      </w:r>
    </w:p>
    <w:p>
      <w:pPr>
        <w:pStyle w:val="2"/>
        <w:numPr>
          <w:ilvl w:val="0"/>
          <w:numId w:val="5"/>
        </w:numPr>
      </w:pPr>
      <w:r>
        <w:rPr>
          <w:rFonts w:hint="eastAsia"/>
          <w:lang w:val="en-US" w:eastAsia="zh-CN"/>
        </w:rPr>
        <w:t>其他支持内容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8760" w:type="dxa"/>
          </w:tcPr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"/>
                <w:iCs/>
                <w:sz w:val="28"/>
              </w:rPr>
              <w:t>（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主要包括企业对大赛提供的资金、人员、服务等内容</w:t>
            </w:r>
            <w:r>
              <w:rPr>
                <w:rFonts w:hint="eastAsia" w:eastAsia="仿宋"/>
                <w:iCs/>
                <w:sz w:val="28"/>
              </w:rPr>
              <w:t>，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简要介绍支持方案，8</w:t>
            </w:r>
            <w:r>
              <w:rPr>
                <w:rFonts w:hint="eastAsia" w:eastAsia="仿宋"/>
                <w:iCs/>
                <w:sz w:val="28"/>
              </w:rPr>
              <w:t>00字以内。）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0"/>
          <w:numId w:val="5"/>
        </w:numPr>
      </w:pPr>
      <w:r>
        <w:t>赛项</w:t>
      </w:r>
      <w:r>
        <w:rPr>
          <w:rFonts w:hint="eastAsia"/>
        </w:rPr>
        <w:t>配套资源</w:t>
      </w:r>
      <w:r>
        <w:t>转化</w:t>
      </w:r>
      <w:r>
        <w:rPr>
          <w:rFonts w:hint="eastAsia"/>
        </w:rPr>
        <w:t>情况</w:t>
      </w:r>
    </w:p>
    <w:tbl>
      <w:tblPr>
        <w:tblStyle w:val="7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8716" w:type="dxa"/>
          </w:tcPr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"/>
                <w:iCs/>
                <w:sz w:val="28"/>
              </w:rPr>
              <w:t>（包括赛项相关教材名称、数量及出版信息，线上学习资源基本情况及具体链接网址，赛项相关课题或合作项目基本信息及完成情况等，600字以内。）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26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</w:pPr>
      <w:r>
        <w:rPr>
          <w:rFonts w:hint="eastAsia"/>
        </w:rPr>
        <w:t>承诺书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企业下载此承诺书，签字盖章后上传</w:t>
      </w:r>
      <w:r>
        <w:rPr>
          <w:rFonts w:hint="eastAsia"/>
          <w:lang w:eastAsia="zh-CN"/>
        </w:rPr>
        <w:t>）</w:t>
      </w:r>
    </w:p>
    <w:p>
      <w:pPr>
        <w:spacing w:line="600" w:lineRule="exact"/>
        <w:ind w:right="-27" w:rightChars="-13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2023年全国职业院校技能大赛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合作企业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本企业提交的所有材料均真实、准确、可靠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本企业将</w:t>
      </w:r>
      <w:r>
        <w:rPr>
          <w:rFonts w:hint="eastAsia" w:ascii="仿宋" w:hAnsi="仿宋" w:eastAsia="仿宋"/>
          <w:sz w:val="28"/>
          <w:szCs w:val="28"/>
        </w:rPr>
        <w:t>切实履行合作企业应尽的责任和义务，承诺按赛项时间、场地、规程要求，自愿为大赛提供必要的资金、设备和技术服务。如有失信或弄虚作假，责任由本企业自负并愿接受相关处理。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756" w:rightChars="3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申报企业（盖章）：</w:t>
      </w:r>
    </w:p>
    <w:p>
      <w:pPr>
        <w:tabs>
          <w:tab w:val="left" w:pos="4770"/>
        </w:tabs>
        <w:ind w:right="756" w:rightChars="3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法定代表人（或委托代理人）：</w:t>
      </w:r>
    </w:p>
    <w:p>
      <w:pPr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ind w:left="0" w:leftChars="0" w:firstLine="0" w:firstLineChars="0"/>
        <w:rPr>
          <w:rFonts w:hint="eastAsia" w:eastAsia="楷体_GB2312" w:asciiTheme="minorHAnsi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楷体_GB2312" w:cstheme="minorBidi"/>
          <w:kern w:val="2"/>
          <w:sz w:val="28"/>
          <w:szCs w:val="28"/>
          <w:lang w:val="en-US" w:eastAsia="zh-CN" w:bidi="ar-SA"/>
        </w:rPr>
        <w:t>注</w:t>
      </w:r>
      <w:bookmarkStart w:id="0" w:name="_GoBack"/>
      <w:bookmarkEnd w:id="0"/>
      <w:r>
        <w:rPr>
          <w:rFonts w:hint="eastAsia" w:eastAsia="楷体_GB2312" w:asciiTheme="minorHAnsi" w:hAnsiTheme="minorHAnsi" w:cstheme="minorBidi"/>
          <w:kern w:val="2"/>
          <w:sz w:val="28"/>
          <w:szCs w:val="28"/>
          <w:lang w:val="en-US" w:eastAsia="zh-CN" w:bidi="ar-SA"/>
        </w:rPr>
        <w:t>文件名格式：赛项编号+赛项名称+企业名称+申报表</w:t>
      </w: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37B79"/>
    <w:multiLevelType w:val="singleLevel"/>
    <w:tmpl w:val="B5937B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2C7A9AF"/>
    <w:multiLevelType w:val="singleLevel"/>
    <w:tmpl w:val="E2C7A9AF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2E3BE84"/>
    <w:multiLevelType w:val="singleLevel"/>
    <w:tmpl w:val="02E3BE84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CDF0E51"/>
    <w:multiLevelType w:val="singleLevel"/>
    <w:tmpl w:val="5CDF0E51"/>
    <w:lvl w:ilvl="0" w:tentative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FjOTAyMjU3ZWRkZWUzYWVkNjdlN2IwZTBhMTUifQ=="/>
  </w:docVars>
  <w:rsids>
    <w:rsidRoot w:val="4C4E3976"/>
    <w:rsid w:val="37A16CB9"/>
    <w:rsid w:val="4C4E3976"/>
    <w:rsid w:val="5A4B2837"/>
    <w:rsid w:val="69F93820"/>
    <w:rsid w:val="6B167B3D"/>
    <w:rsid w:val="6C1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Normal (Web)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59aaa2-12de-4687-b183-97782b1e9b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59aaa2-12de-4687-b183-97782b1e9b5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6d78f8b-ac40-4ff4-88c6-989723085e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d78f8b-ac40-4ff4-88c6-989723085ed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748f965-1116-445b-8c5f-0a27e00f57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48f965-1116-445b-8c5f-0a27e00f570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63bb785-3051-4895-8ecc-5338a0a221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3bb785-3051-4895-8ecc-5338a0a2216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04b416a-fb57-465d-87f5-7c3147a0ea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4b416a-fb57-465d-87f5-7c3147a0eae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fd1d2fe-b108-4e51-985c-14b778045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d1d2fe-b108-4e51-985c-14b778045c7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0c824c5-84a0-47da-9e28-d3fd9f41ab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c824c5-84a0-47da-9e28-d3fd9f41ab9f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14cfe12-12a9-4ef1-b68e-7496c8db22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4cfe12-12a9-4ef1-b68e-7496c8db229f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802</Words>
  <Characters>833</Characters>
  <Lines>0</Lines>
  <Paragraphs>0</Paragraphs>
  <TotalTime>0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2023-04-26T06:28:00Z</dcterms:created>
  <dc:creator>拾光可乐</dc:creator>
  <cp:lastModifiedBy>拾光可乐</cp:lastModifiedBy>
  <cp:lastPrinted>2023-06-21T02:02:00Z</cp:lastPrinted>
  <dcterms:modified xsi:type="dcterms:W3CDTF">2023-06-21T09:09:58Z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E95B7D98A5794F898781117A85E8924B_11</vt:lpwstr>
  </property>
</Properties>
</file>