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D44101" w14:textId="77777777" w:rsidR="00F667A5" w:rsidRPr="00F667A5" w:rsidRDefault="00F667A5" w:rsidP="00F667A5">
      <w:pPr>
        <w:jc w:val="center"/>
        <w:rPr>
          <w:rFonts w:ascii="华文中宋" w:eastAsia="华文中宋" w:hAnsi="华文中宋" w:cs="Times New Roman"/>
          <w:b/>
          <w:bCs/>
          <w:sz w:val="36"/>
          <w:szCs w:val="36"/>
        </w:rPr>
      </w:pPr>
      <w:r w:rsidRPr="00F667A5">
        <w:rPr>
          <w:rFonts w:ascii="华文中宋" w:eastAsia="华文中宋" w:hAnsi="华文中宋" w:cs="Times New Roman" w:hint="eastAsia"/>
          <w:b/>
          <w:bCs/>
          <w:sz w:val="36"/>
          <w:szCs w:val="36"/>
        </w:rPr>
        <w:t>ZZ030 植物病虫害防治赛项赛题第</w:t>
      </w:r>
      <w:r w:rsidRPr="00F667A5">
        <w:rPr>
          <w:rFonts w:ascii="华文中宋" w:eastAsia="华文中宋" w:hAnsi="华文中宋" w:cs="Times New Roman"/>
          <w:b/>
          <w:bCs/>
          <w:sz w:val="36"/>
          <w:szCs w:val="36"/>
        </w:rPr>
        <w:t>3</w:t>
      </w:r>
      <w:r w:rsidRPr="00F667A5">
        <w:rPr>
          <w:rFonts w:ascii="华文中宋" w:eastAsia="华文中宋" w:hAnsi="华文中宋" w:cs="Times New Roman" w:hint="eastAsia"/>
          <w:b/>
          <w:bCs/>
          <w:sz w:val="36"/>
          <w:szCs w:val="36"/>
        </w:rPr>
        <w:t>套</w:t>
      </w:r>
    </w:p>
    <w:p w14:paraId="78CEA631" w14:textId="77777777" w:rsidR="00F667A5" w:rsidRPr="00F667A5" w:rsidRDefault="00F667A5" w:rsidP="00F667A5">
      <w:pPr>
        <w:spacing w:line="360" w:lineRule="auto"/>
        <w:jc w:val="center"/>
        <w:rPr>
          <w:rFonts w:ascii="Times New Roman" w:eastAsia="华文中宋" w:hAnsi="Times New Roman" w:cs="Times New Roman"/>
          <w:b/>
          <w:bCs/>
          <w:sz w:val="36"/>
          <w:szCs w:val="36"/>
        </w:rPr>
      </w:pPr>
      <w:r w:rsidRPr="00F667A5">
        <w:rPr>
          <w:rFonts w:ascii="华文中宋" w:eastAsia="华文中宋" w:hAnsi="华文中宋" w:cs="Times New Roman" w:hint="eastAsia"/>
          <w:b/>
          <w:bCs/>
          <w:sz w:val="36"/>
          <w:szCs w:val="36"/>
        </w:rPr>
        <w:t>基础理论考核</w:t>
      </w:r>
    </w:p>
    <w:p w14:paraId="2ACA960C" w14:textId="77777777" w:rsidR="00F667A5" w:rsidRPr="00F667A5" w:rsidRDefault="00F667A5" w:rsidP="00F667A5">
      <w:pPr>
        <w:tabs>
          <w:tab w:val="left" w:pos="2625"/>
          <w:tab w:val="left" w:pos="2730"/>
        </w:tabs>
        <w:spacing w:line="500" w:lineRule="exact"/>
        <w:jc w:val="center"/>
        <w:rPr>
          <w:rFonts w:ascii="Times New Roman" w:eastAsia="仿宋_GB2312" w:hAnsi="Times New Roman" w:cs="Times New Roman" w:hint="eastAsia"/>
          <w:b/>
          <w:sz w:val="30"/>
          <w:szCs w:val="20"/>
          <w:u w:val="single"/>
        </w:rPr>
      </w:pPr>
    </w:p>
    <w:p w14:paraId="38EB01BB" w14:textId="77777777" w:rsidR="00F667A5" w:rsidRPr="00F667A5" w:rsidRDefault="00F667A5" w:rsidP="00F667A5">
      <w:pPr>
        <w:spacing w:line="400" w:lineRule="exact"/>
        <w:ind w:left="420" w:hanging="420"/>
        <w:rPr>
          <w:rFonts w:ascii="Times New Roman" w:eastAsia="宋体" w:hAnsi="Times New Roman" w:cs="Times New Roman" w:hint="eastAsia"/>
          <w:szCs w:val="20"/>
        </w:rPr>
      </w:pPr>
      <w:r w:rsidRPr="00F667A5">
        <w:rPr>
          <w:rFonts w:ascii="宋体" w:eastAsia="宋体" w:hAnsi="Times New Roman" w:cs="Times New Roman" w:hint="eastAsia"/>
          <w:b/>
          <w:szCs w:val="20"/>
        </w:rPr>
        <w:t>一、单项选择题（每题2分，共40分）</w:t>
      </w:r>
    </w:p>
    <w:p w14:paraId="2AAE45B1" w14:textId="77777777" w:rsidR="00F667A5" w:rsidRPr="00F667A5" w:rsidRDefault="00F667A5" w:rsidP="00F667A5">
      <w:pPr>
        <w:spacing w:line="400" w:lineRule="exact"/>
        <w:ind w:leftChars="100" w:left="210"/>
        <w:rPr>
          <w:rFonts w:ascii="宋体" w:eastAsia="宋体" w:hAnsi="Times New Roman" w:cs="Times New Roman" w:hint="eastAsia"/>
          <w:szCs w:val="20"/>
        </w:rPr>
      </w:pPr>
      <w:r w:rsidRPr="00F667A5">
        <w:rPr>
          <w:rFonts w:ascii="宋体" w:eastAsia="宋体" w:hAnsi="Times New Roman" w:cs="Times New Roman" w:hint="eastAsia"/>
          <w:szCs w:val="20"/>
        </w:rPr>
        <w:t xml:space="preserve"> (说明: 在下列每小题4个备选答案中选出1个正确答案，并将其字母标号填入题干的括号内)</w:t>
      </w:r>
    </w:p>
    <w:p w14:paraId="7AB45A35" w14:textId="77777777" w:rsidR="00F667A5" w:rsidRPr="00F667A5" w:rsidRDefault="00F667A5" w:rsidP="00F667A5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F667A5">
        <w:rPr>
          <w:rFonts w:ascii="Times New Roman" w:eastAsia="宋体" w:hAnsi="Times New Roman" w:cs="Times New Roman" w:hint="eastAsia"/>
          <w:szCs w:val="20"/>
        </w:rPr>
        <w:t>1</w:t>
      </w:r>
      <w:r w:rsidRPr="00F667A5">
        <w:rPr>
          <w:rFonts w:ascii="Times New Roman" w:eastAsia="宋体" w:hAnsi="Times New Roman" w:cs="Times New Roman" w:hint="eastAsia"/>
          <w:szCs w:val="20"/>
        </w:rPr>
        <w:t>．下列昆虫中触角为球杆状的是（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</w:t>
      </w:r>
      <w:r w:rsidRPr="00F667A5">
        <w:rPr>
          <w:rFonts w:ascii="Times New Roman" w:eastAsia="宋体" w:hAnsi="Times New Roman" w:cs="Times New Roman" w:hint="eastAsia"/>
          <w:szCs w:val="20"/>
        </w:rPr>
        <w:t>）。</w:t>
      </w:r>
    </w:p>
    <w:p w14:paraId="73F5AB52" w14:textId="77777777" w:rsidR="00F667A5" w:rsidRPr="00F667A5" w:rsidRDefault="00F667A5" w:rsidP="00F667A5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F667A5">
        <w:rPr>
          <w:rFonts w:ascii="Times New Roman" w:eastAsia="宋体" w:hAnsi="Times New Roman" w:cs="Times New Roman" w:hint="eastAsia"/>
          <w:szCs w:val="20"/>
        </w:rPr>
        <w:t>A.</w:t>
      </w:r>
      <w:r w:rsidRPr="00F667A5">
        <w:rPr>
          <w:rFonts w:ascii="Times New Roman" w:eastAsia="宋体" w:hAnsi="Times New Roman" w:cs="Times New Roman" w:hint="eastAsia"/>
          <w:szCs w:val="20"/>
        </w:rPr>
        <w:t>蜜蜂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           B.</w:t>
      </w:r>
      <w:r w:rsidRPr="00F667A5">
        <w:rPr>
          <w:rFonts w:ascii="Times New Roman" w:eastAsia="宋体" w:hAnsi="Times New Roman" w:cs="Times New Roman" w:hint="eastAsia"/>
          <w:szCs w:val="20"/>
        </w:rPr>
        <w:t>菜粉蝶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        C.</w:t>
      </w:r>
      <w:r w:rsidRPr="00F667A5">
        <w:rPr>
          <w:rFonts w:ascii="Times New Roman" w:eastAsia="宋体" w:hAnsi="Times New Roman" w:cs="Times New Roman" w:hint="eastAsia"/>
          <w:szCs w:val="20"/>
        </w:rPr>
        <w:t>二化螟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        D.</w:t>
      </w:r>
      <w:r w:rsidRPr="00F667A5">
        <w:rPr>
          <w:rFonts w:ascii="Times New Roman" w:eastAsia="宋体" w:hAnsi="Times New Roman" w:cs="Times New Roman" w:hint="eastAsia"/>
          <w:szCs w:val="20"/>
        </w:rPr>
        <w:t>金龟甲</w:t>
      </w:r>
    </w:p>
    <w:p w14:paraId="32BA6399" w14:textId="77777777" w:rsidR="00F667A5" w:rsidRPr="00F667A5" w:rsidRDefault="00F667A5" w:rsidP="00F667A5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F667A5">
        <w:rPr>
          <w:rFonts w:ascii="Times New Roman" w:eastAsia="宋体" w:hAnsi="Times New Roman" w:cs="Times New Roman" w:hint="eastAsia"/>
          <w:szCs w:val="20"/>
        </w:rPr>
        <w:t>2</w:t>
      </w:r>
      <w:r w:rsidRPr="00F667A5">
        <w:rPr>
          <w:rFonts w:ascii="Times New Roman" w:eastAsia="宋体" w:hAnsi="Times New Roman" w:cs="Times New Roman" w:hint="eastAsia"/>
          <w:szCs w:val="20"/>
        </w:rPr>
        <w:t>．下列昆虫中，头式不属于前口式的是（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</w:t>
      </w:r>
      <w:r w:rsidRPr="00F667A5">
        <w:rPr>
          <w:rFonts w:ascii="Times New Roman" w:eastAsia="宋体" w:hAnsi="Times New Roman" w:cs="Times New Roman" w:hint="eastAsia"/>
          <w:szCs w:val="20"/>
        </w:rPr>
        <w:t>）。</w:t>
      </w:r>
    </w:p>
    <w:p w14:paraId="338BB355" w14:textId="77777777" w:rsidR="00F667A5" w:rsidRPr="00F667A5" w:rsidRDefault="00F667A5" w:rsidP="00F667A5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F667A5">
        <w:rPr>
          <w:rFonts w:ascii="Times New Roman" w:eastAsia="宋体" w:hAnsi="Times New Roman" w:cs="Times New Roman" w:hint="eastAsia"/>
          <w:szCs w:val="20"/>
        </w:rPr>
        <w:t>A.</w:t>
      </w:r>
      <w:r w:rsidRPr="00F667A5">
        <w:rPr>
          <w:rFonts w:ascii="Times New Roman" w:eastAsia="宋体" w:hAnsi="Times New Roman" w:cs="Times New Roman" w:hint="eastAsia"/>
          <w:szCs w:val="20"/>
        </w:rPr>
        <w:t>蝼蛄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          </w:t>
      </w:r>
      <w:r w:rsidRPr="00F667A5">
        <w:rPr>
          <w:rFonts w:ascii="Times New Roman" w:eastAsia="宋体" w:hAnsi="Times New Roman" w:cs="Times New Roman"/>
          <w:szCs w:val="20"/>
        </w:rPr>
        <w:t xml:space="preserve"> </w:t>
      </w:r>
      <w:r w:rsidRPr="00F667A5">
        <w:rPr>
          <w:rFonts w:ascii="Times New Roman" w:eastAsia="宋体" w:hAnsi="Times New Roman" w:cs="Times New Roman" w:hint="eastAsia"/>
          <w:szCs w:val="20"/>
        </w:rPr>
        <w:t>B.</w:t>
      </w:r>
      <w:r w:rsidRPr="00F667A5">
        <w:rPr>
          <w:rFonts w:ascii="Times New Roman" w:eastAsia="宋体" w:hAnsi="Times New Roman" w:cs="Times New Roman" w:hint="eastAsia"/>
          <w:szCs w:val="20"/>
        </w:rPr>
        <w:t>蚜狮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          C.</w:t>
      </w:r>
      <w:r w:rsidRPr="00F667A5">
        <w:rPr>
          <w:rFonts w:ascii="Times New Roman" w:eastAsia="宋体" w:hAnsi="Times New Roman" w:cs="Times New Roman" w:hint="eastAsia"/>
          <w:szCs w:val="20"/>
        </w:rPr>
        <w:t>斜纹夜蛾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      D.</w:t>
      </w:r>
      <w:r w:rsidRPr="00F667A5">
        <w:rPr>
          <w:rFonts w:ascii="Times New Roman" w:eastAsia="宋体" w:hAnsi="Times New Roman" w:cs="Times New Roman" w:hint="eastAsia"/>
          <w:szCs w:val="20"/>
        </w:rPr>
        <w:t>步行虫</w:t>
      </w:r>
    </w:p>
    <w:p w14:paraId="116B9A0D" w14:textId="77777777" w:rsidR="00F667A5" w:rsidRPr="00F667A5" w:rsidRDefault="00F667A5" w:rsidP="00F667A5">
      <w:pPr>
        <w:spacing w:line="400" w:lineRule="exact"/>
        <w:rPr>
          <w:rFonts w:ascii="Times New Roman" w:eastAsia="宋体" w:hAnsi="Times New Roman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0"/>
        </w:rPr>
        <w:t>3</w:t>
      </w:r>
      <w:r w:rsidRPr="00F667A5">
        <w:rPr>
          <w:rFonts w:ascii="Times New Roman" w:eastAsia="宋体" w:hAnsi="Times New Roman" w:cs="Times New Roman" w:hint="eastAsia"/>
          <w:szCs w:val="20"/>
        </w:rPr>
        <w:t>．</w:t>
      </w:r>
      <w:r w:rsidRPr="00F667A5">
        <w:rPr>
          <w:rFonts w:ascii="Times New Roman" w:eastAsia="宋体" w:hAnsi="Times New Roman" w:cs="Times New Roman" w:hint="eastAsia"/>
          <w:szCs w:val="21"/>
        </w:rPr>
        <w:t>(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　　</w:t>
      </w:r>
      <w:r w:rsidRPr="00F667A5">
        <w:rPr>
          <w:rFonts w:ascii="Times New Roman" w:eastAsia="宋体" w:hAnsi="Times New Roman" w:cs="Times New Roman" w:hint="eastAsia"/>
          <w:szCs w:val="21"/>
        </w:rPr>
        <w:t>)</w:t>
      </w:r>
      <w:r w:rsidRPr="00F667A5">
        <w:rPr>
          <w:rFonts w:ascii="Times New Roman" w:eastAsia="宋体" w:hAnsi="Times New Roman" w:cs="Times New Roman" w:hint="eastAsia"/>
          <w:szCs w:val="21"/>
        </w:rPr>
        <w:t>药剂对咀嚼式口器的害虫防效好。</w:t>
      </w:r>
    </w:p>
    <w:p w14:paraId="680193DA" w14:textId="77777777" w:rsidR="00F667A5" w:rsidRPr="00F667A5" w:rsidRDefault="00F667A5" w:rsidP="00F667A5">
      <w:pPr>
        <w:spacing w:line="380" w:lineRule="exact"/>
        <w:rPr>
          <w:rFonts w:ascii="Times New Roman" w:eastAsia="宋体" w:hAnsi="Times New Roman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F667A5">
        <w:rPr>
          <w:rFonts w:ascii="Times New Roman" w:eastAsia="宋体" w:hAnsi="Times New Roman" w:cs="Times New Roman"/>
          <w:szCs w:val="21"/>
        </w:rPr>
        <w:t xml:space="preserve"> </w:t>
      </w:r>
      <w:r w:rsidRPr="00F667A5">
        <w:rPr>
          <w:rFonts w:ascii="Times New Roman" w:eastAsia="宋体" w:hAnsi="Times New Roman" w:cs="Times New Roman" w:hint="eastAsia"/>
          <w:szCs w:val="21"/>
        </w:rPr>
        <w:t>A.</w:t>
      </w:r>
      <w:r w:rsidRPr="00F667A5">
        <w:rPr>
          <w:rFonts w:ascii="Times New Roman" w:eastAsia="宋体" w:hAnsi="Times New Roman" w:cs="Times New Roman" w:hint="eastAsia"/>
          <w:szCs w:val="21"/>
        </w:rPr>
        <w:t>胃毒剂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</w:t>
      </w:r>
      <w:r w:rsidRPr="00F667A5">
        <w:rPr>
          <w:rFonts w:ascii="Times New Roman" w:eastAsia="宋体" w:hAnsi="Times New Roman" w:cs="Times New Roman"/>
          <w:szCs w:val="21"/>
        </w:rPr>
        <w:t xml:space="preserve"> </w:t>
      </w:r>
      <w:r w:rsidRPr="00F667A5">
        <w:rPr>
          <w:rFonts w:ascii="Times New Roman" w:eastAsia="宋体" w:hAnsi="Times New Roman" w:cs="Times New Roman" w:hint="eastAsia"/>
          <w:szCs w:val="21"/>
        </w:rPr>
        <w:t>B.</w:t>
      </w:r>
      <w:r w:rsidRPr="00F667A5">
        <w:rPr>
          <w:rFonts w:ascii="Times New Roman" w:eastAsia="宋体" w:hAnsi="Times New Roman" w:cs="Times New Roman" w:hint="eastAsia"/>
          <w:szCs w:val="21"/>
        </w:rPr>
        <w:t>熏蒸剂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</w:t>
      </w:r>
      <w:r w:rsidRPr="00F667A5">
        <w:rPr>
          <w:rFonts w:ascii="Times New Roman" w:eastAsia="宋体" w:hAnsi="Times New Roman" w:cs="Times New Roman"/>
          <w:szCs w:val="21"/>
        </w:rPr>
        <w:t xml:space="preserve">  </w:t>
      </w:r>
      <w:r w:rsidRPr="00F667A5">
        <w:rPr>
          <w:rFonts w:ascii="Times New Roman" w:eastAsia="宋体" w:hAnsi="Times New Roman" w:cs="Times New Roman" w:hint="eastAsia"/>
          <w:szCs w:val="21"/>
        </w:rPr>
        <w:t>C.</w:t>
      </w:r>
      <w:r w:rsidRPr="00F667A5">
        <w:rPr>
          <w:rFonts w:ascii="Times New Roman" w:eastAsia="宋体" w:hAnsi="Times New Roman" w:cs="Times New Roman" w:hint="eastAsia"/>
          <w:szCs w:val="21"/>
        </w:rPr>
        <w:t>触杀剂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</w:t>
      </w:r>
      <w:r w:rsidRPr="00F667A5">
        <w:rPr>
          <w:rFonts w:ascii="Times New Roman" w:eastAsia="宋体" w:hAnsi="Times New Roman" w:cs="Times New Roman"/>
          <w:szCs w:val="21"/>
        </w:rPr>
        <w:t xml:space="preserve">     </w:t>
      </w:r>
      <w:r w:rsidRPr="00F667A5">
        <w:rPr>
          <w:rFonts w:ascii="Times New Roman" w:eastAsia="宋体" w:hAnsi="Times New Roman" w:cs="Times New Roman" w:hint="eastAsia"/>
          <w:szCs w:val="21"/>
        </w:rPr>
        <w:t>D.</w:t>
      </w:r>
      <w:r w:rsidRPr="00F667A5">
        <w:rPr>
          <w:rFonts w:ascii="Times New Roman" w:eastAsia="宋体" w:hAnsi="Times New Roman" w:cs="Times New Roman" w:hint="eastAsia"/>
          <w:szCs w:val="21"/>
        </w:rPr>
        <w:t>内吸剂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                                       </w:t>
      </w:r>
    </w:p>
    <w:p w14:paraId="1F91F5B4" w14:textId="77777777" w:rsidR="00F667A5" w:rsidRPr="00F667A5" w:rsidRDefault="00F667A5" w:rsidP="00F667A5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F667A5">
        <w:rPr>
          <w:rFonts w:ascii="Times New Roman" w:eastAsia="宋体" w:hAnsi="Times New Roman" w:cs="Times New Roman" w:hint="eastAsia"/>
          <w:szCs w:val="20"/>
        </w:rPr>
        <w:t>4</w:t>
      </w:r>
      <w:r w:rsidRPr="00F667A5">
        <w:rPr>
          <w:rFonts w:ascii="Times New Roman" w:eastAsia="宋体" w:hAnsi="Times New Roman" w:cs="Times New Roman" w:hint="eastAsia"/>
          <w:szCs w:val="20"/>
        </w:rPr>
        <w:t>．昆虫发育速度快，繁殖力最大，死亡率小的温度范围是（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</w:t>
      </w:r>
      <w:r w:rsidRPr="00F667A5">
        <w:rPr>
          <w:rFonts w:ascii="Times New Roman" w:eastAsia="宋体" w:hAnsi="Times New Roman" w:cs="Times New Roman" w:hint="eastAsia"/>
          <w:szCs w:val="20"/>
        </w:rPr>
        <w:t>）。</w:t>
      </w:r>
    </w:p>
    <w:p w14:paraId="3D8BB642" w14:textId="77777777" w:rsidR="00F667A5" w:rsidRPr="00F667A5" w:rsidRDefault="00F667A5" w:rsidP="00F667A5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F667A5">
        <w:rPr>
          <w:rFonts w:ascii="Times New Roman" w:eastAsia="宋体" w:hAnsi="Times New Roman" w:cs="Times New Roman" w:hint="eastAsia"/>
          <w:szCs w:val="20"/>
        </w:rPr>
        <w:t>A.10</w:t>
      </w:r>
      <w:r w:rsidRPr="00F667A5">
        <w:rPr>
          <w:rFonts w:ascii="Times New Roman" w:eastAsia="宋体" w:hAnsi="Times New Roman" w:cs="Times New Roman" w:hint="eastAsia"/>
          <w:szCs w:val="20"/>
        </w:rPr>
        <w:t>～</w:t>
      </w:r>
      <w:r w:rsidRPr="00F667A5">
        <w:rPr>
          <w:rFonts w:ascii="Times New Roman" w:eastAsia="宋体" w:hAnsi="Times New Roman" w:cs="Times New Roman" w:hint="eastAsia"/>
          <w:szCs w:val="20"/>
        </w:rPr>
        <w:t>20</w:t>
      </w:r>
      <w:r w:rsidRPr="00F667A5">
        <w:rPr>
          <w:rFonts w:ascii="Times New Roman" w:eastAsia="宋体" w:hAnsi="Times New Roman" w:cs="Times New Roman" w:hint="eastAsia"/>
          <w:szCs w:val="20"/>
        </w:rPr>
        <w:t>℃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    </w:t>
      </w:r>
      <w:r w:rsidRPr="00F667A5">
        <w:rPr>
          <w:rFonts w:ascii="Times New Roman" w:eastAsia="宋体" w:hAnsi="Times New Roman" w:cs="Times New Roman"/>
          <w:szCs w:val="20"/>
        </w:rPr>
        <w:t xml:space="preserve">  </w:t>
      </w:r>
      <w:r w:rsidRPr="00F667A5">
        <w:rPr>
          <w:rFonts w:ascii="Times New Roman" w:eastAsia="宋体" w:hAnsi="Times New Roman" w:cs="Times New Roman" w:hint="eastAsia"/>
          <w:szCs w:val="20"/>
        </w:rPr>
        <w:t>B.40</w:t>
      </w:r>
      <w:r w:rsidRPr="00F667A5">
        <w:rPr>
          <w:rFonts w:ascii="Times New Roman" w:eastAsia="宋体" w:hAnsi="Times New Roman" w:cs="Times New Roman" w:hint="eastAsia"/>
          <w:szCs w:val="20"/>
        </w:rPr>
        <w:t>～</w:t>
      </w:r>
      <w:r w:rsidRPr="00F667A5">
        <w:rPr>
          <w:rFonts w:ascii="Times New Roman" w:eastAsia="宋体" w:hAnsi="Times New Roman" w:cs="Times New Roman" w:hint="eastAsia"/>
          <w:szCs w:val="20"/>
        </w:rPr>
        <w:t>45</w:t>
      </w:r>
      <w:r w:rsidRPr="00F667A5">
        <w:rPr>
          <w:rFonts w:ascii="Times New Roman" w:eastAsia="宋体" w:hAnsi="Times New Roman" w:cs="Times New Roman" w:hint="eastAsia"/>
          <w:szCs w:val="20"/>
        </w:rPr>
        <w:t>℃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    </w:t>
      </w:r>
      <w:r w:rsidRPr="00F667A5">
        <w:rPr>
          <w:rFonts w:ascii="Times New Roman" w:eastAsia="宋体" w:hAnsi="Times New Roman" w:cs="Times New Roman"/>
          <w:szCs w:val="20"/>
        </w:rPr>
        <w:t xml:space="preserve">  </w:t>
      </w:r>
      <w:r w:rsidRPr="00F667A5">
        <w:rPr>
          <w:rFonts w:ascii="Times New Roman" w:eastAsia="宋体" w:hAnsi="Times New Roman" w:cs="Times New Roman" w:hint="eastAsia"/>
          <w:szCs w:val="20"/>
        </w:rPr>
        <w:t>C.22</w:t>
      </w:r>
      <w:r w:rsidRPr="00F667A5">
        <w:rPr>
          <w:rFonts w:ascii="Times New Roman" w:eastAsia="宋体" w:hAnsi="Times New Roman" w:cs="Times New Roman" w:hint="eastAsia"/>
          <w:szCs w:val="20"/>
        </w:rPr>
        <w:t>～</w:t>
      </w:r>
      <w:r w:rsidRPr="00F667A5">
        <w:rPr>
          <w:rFonts w:ascii="Times New Roman" w:eastAsia="宋体" w:hAnsi="Times New Roman" w:cs="Times New Roman" w:hint="eastAsia"/>
          <w:szCs w:val="20"/>
        </w:rPr>
        <w:t>30</w:t>
      </w:r>
      <w:r w:rsidRPr="00F667A5">
        <w:rPr>
          <w:rFonts w:ascii="Times New Roman" w:eastAsia="宋体" w:hAnsi="Times New Roman" w:cs="Times New Roman" w:hint="eastAsia"/>
          <w:szCs w:val="20"/>
        </w:rPr>
        <w:t>℃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   </w:t>
      </w:r>
      <w:r w:rsidRPr="00F667A5">
        <w:rPr>
          <w:rFonts w:ascii="Times New Roman" w:eastAsia="宋体" w:hAnsi="Times New Roman" w:cs="Times New Roman"/>
          <w:szCs w:val="20"/>
        </w:rPr>
        <w:t xml:space="preserve">   </w:t>
      </w:r>
      <w:r w:rsidRPr="00F667A5">
        <w:rPr>
          <w:rFonts w:ascii="Times New Roman" w:eastAsia="宋体" w:hAnsi="Times New Roman" w:cs="Times New Roman" w:hint="eastAsia"/>
          <w:szCs w:val="20"/>
        </w:rPr>
        <w:t>D.30</w:t>
      </w:r>
      <w:r w:rsidRPr="00F667A5">
        <w:rPr>
          <w:rFonts w:ascii="Times New Roman" w:eastAsia="宋体" w:hAnsi="Times New Roman" w:cs="Times New Roman" w:hint="eastAsia"/>
          <w:szCs w:val="20"/>
        </w:rPr>
        <w:t>～</w:t>
      </w:r>
      <w:r w:rsidRPr="00F667A5">
        <w:rPr>
          <w:rFonts w:ascii="Times New Roman" w:eastAsia="宋体" w:hAnsi="Times New Roman" w:cs="Times New Roman" w:hint="eastAsia"/>
          <w:szCs w:val="20"/>
        </w:rPr>
        <w:t>40</w:t>
      </w:r>
      <w:r w:rsidRPr="00F667A5">
        <w:rPr>
          <w:rFonts w:ascii="Times New Roman" w:eastAsia="宋体" w:hAnsi="Times New Roman" w:cs="Times New Roman" w:hint="eastAsia"/>
          <w:szCs w:val="20"/>
        </w:rPr>
        <w:t>℃</w:t>
      </w:r>
    </w:p>
    <w:p w14:paraId="33DBE0D6" w14:textId="77777777" w:rsidR="00F667A5" w:rsidRPr="00F667A5" w:rsidRDefault="00F667A5" w:rsidP="00F667A5">
      <w:pPr>
        <w:spacing w:line="400" w:lineRule="exact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  <w:szCs w:val="20"/>
        </w:rPr>
        <w:t>5</w:t>
      </w:r>
      <w:r w:rsidRPr="00F667A5">
        <w:rPr>
          <w:rFonts w:ascii="Times New Roman" w:eastAsia="宋体" w:hAnsi="Times New Roman" w:cs="Times New Roman" w:hint="eastAsia"/>
          <w:szCs w:val="20"/>
        </w:rPr>
        <w:t>．</w:t>
      </w:r>
      <w:r w:rsidRPr="00F667A5">
        <w:rPr>
          <w:rFonts w:ascii="Times New Roman" w:eastAsia="宋体" w:hAnsi="Times New Roman" w:cs="Times New Roman" w:hint="eastAsia"/>
          <w:szCs w:val="21"/>
        </w:rPr>
        <w:t>冬季</w:t>
      </w:r>
      <w:r w:rsidRPr="00F667A5">
        <w:rPr>
          <w:rFonts w:ascii="Times New Roman" w:eastAsia="宋体" w:hAnsi="Times New Roman" w:cs="Times New Roman"/>
          <w:szCs w:val="21"/>
        </w:rPr>
        <w:t>温度过</w:t>
      </w:r>
      <w:r w:rsidRPr="00F667A5">
        <w:rPr>
          <w:rFonts w:ascii="Times New Roman" w:eastAsia="宋体" w:hAnsi="Times New Roman" w:cs="Times New Roman" w:hint="eastAsia"/>
          <w:szCs w:val="21"/>
        </w:rPr>
        <w:t>低</w:t>
      </w:r>
      <w:r w:rsidRPr="00F667A5">
        <w:rPr>
          <w:rFonts w:ascii="Times New Roman" w:eastAsia="宋体" w:hAnsi="Times New Roman" w:cs="Times New Roman"/>
          <w:szCs w:val="21"/>
        </w:rPr>
        <w:t>，会引起植物发生（</w:t>
      </w:r>
      <w:r w:rsidRPr="00F667A5">
        <w:rPr>
          <w:rFonts w:ascii="Times New Roman" w:eastAsia="宋体" w:hAnsi="Times New Roman" w:cs="Times New Roman" w:hint="eastAsia"/>
          <w:b/>
          <w:bCs/>
          <w:szCs w:val="21"/>
        </w:rPr>
        <w:t xml:space="preserve"> </w:t>
      </w:r>
      <w:r w:rsidRPr="00F667A5">
        <w:rPr>
          <w:rFonts w:ascii="Times New Roman" w:eastAsia="宋体" w:hAnsi="Times New Roman" w:cs="Times New Roman"/>
          <w:b/>
          <w:bCs/>
          <w:szCs w:val="21"/>
        </w:rPr>
        <w:t xml:space="preserve">  </w:t>
      </w:r>
      <w:r w:rsidRPr="00F667A5">
        <w:rPr>
          <w:rFonts w:ascii="Times New Roman" w:eastAsia="宋体" w:hAnsi="Times New Roman" w:cs="Times New Roman" w:hint="eastAsia"/>
          <w:b/>
          <w:bCs/>
          <w:szCs w:val="21"/>
        </w:rPr>
        <w:t xml:space="preserve"> </w:t>
      </w:r>
      <w:r w:rsidRPr="00F667A5">
        <w:rPr>
          <w:rFonts w:ascii="Times New Roman" w:eastAsia="宋体" w:hAnsi="Times New Roman" w:cs="Times New Roman"/>
          <w:szCs w:val="21"/>
        </w:rPr>
        <w:t>）。</w:t>
      </w:r>
    </w:p>
    <w:p w14:paraId="154D49F0" w14:textId="77777777" w:rsidR="00F667A5" w:rsidRPr="00F667A5" w:rsidRDefault="00F667A5" w:rsidP="00F667A5">
      <w:pPr>
        <w:adjustRightInd w:val="0"/>
        <w:snapToGrid w:val="0"/>
        <w:spacing w:line="38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F667A5">
        <w:rPr>
          <w:rFonts w:ascii="Times New Roman" w:eastAsia="宋体" w:hAnsi="Times New Roman" w:cs="Times New Roman"/>
          <w:szCs w:val="21"/>
        </w:rPr>
        <w:t>A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Times New Roman" w:eastAsia="宋体" w:hAnsi="Times New Roman" w:cs="Times New Roman" w:hint="eastAsia"/>
          <w:szCs w:val="21"/>
        </w:rPr>
        <w:t>冻害</w:t>
      </w:r>
      <w:r w:rsidRPr="00F667A5">
        <w:rPr>
          <w:rFonts w:ascii="Times New Roman" w:eastAsia="宋体" w:hAnsi="Times New Roman" w:cs="Times New Roman"/>
          <w:szCs w:val="21"/>
        </w:rPr>
        <w:t xml:space="preserve">      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</w:t>
      </w:r>
      <w:r w:rsidRPr="00F667A5">
        <w:rPr>
          <w:rFonts w:ascii="Times New Roman" w:eastAsia="宋体" w:hAnsi="Times New Roman" w:cs="Times New Roman"/>
          <w:szCs w:val="21"/>
        </w:rPr>
        <w:t xml:space="preserve">   B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Times New Roman" w:eastAsia="宋体" w:hAnsi="Times New Roman" w:cs="Times New Roman"/>
          <w:szCs w:val="21"/>
        </w:rPr>
        <w:t>日灼病</w:t>
      </w:r>
      <w:r w:rsidRPr="00F667A5">
        <w:rPr>
          <w:rFonts w:ascii="Times New Roman" w:eastAsia="宋体" w:hAnsi="Times New Roman" w:cs="Times New Roman"/>
          <w:szCs w:val="21"/>
        </w:rPr>
        <w:t xml:space="preserve">     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</w:t>
      </w:r>
      <w:r w:rsidRPr="00F667A5">
        <w:rPr>
          <w:rFonts w:ascii="Times New Roman" w:eastAsia="宋体" w:hAnsi="Times New Roman" w:cs="Times New Roman"/>
          <w:szCs w:val="21"/>
        </w:rPr>
        <w:t xml:space="preserve"> C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Times New Roman" w:eastAsia="宋体" w:hAnsi="Times New Roman" w:cs="Times New Roman"/>
          <w:szCs w:val="21"/>
        </w:rPr>
        <w:t>腐烂病</w:t>
      </w:r>
      <w:r w:rsidRPr="00F667A5">
        <w:rPr>
          <w:rFonts w:ascii="Times New Roman" w:eastAsia="宋体" w:hAnsi="Times New Roman" w:cs="Times New Roman"/>
          <w:szCs w:val="21"/>
        </w:rPr>
        <w:t xml:space="preserve">     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</w:t>
      </w:r>
      <w:r w:rsidRPr="00F667A5">
        <w:rPr>
          <w:rFonts w:ascii="Times New Roman" w:eastAsia="宋体" w:hAnsi="Times New Roman" w:cs="Times New Roman"/>
          <w:szCs w:val="21"/>
        </w:rPr>
        <w:t xml:space="preserve">   D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Times New Roman" w:eastAsia="宋体" w:hAnsi="Times New Roman" w:cs="Times New Roman"/>
          <w:szCs w:val="21"/>
        </w:rPr>
        <w:t>流胶病</w:t>
      </w:r>
    </w:p>
    <w:p w14:paraId="511A27A5" w14:textId="77777777" w:rsidR="00F667A5" w:rsidRPr="00F667A5" w:rsidRDefault="00F667A5" w:rsidP="00F667A5">
      <w:pPr>
        <w:spacing w:line="400" w:lineRule="exact"/>
        <w:rPr>
          <w:rFonts w:ascii="宋体" w:eastAsia="宋体" w:hAnsi="宋体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0"/>
        </w:rPr>
        <w:t>6</w:t>
      </w:r>
      <w:r w:rsidRPr="00F667A5">
        <w:rPr>
          <w:rFonts w:ascii="Times New Roman" w:eastAsia="宋体" w:hAnsi="Times New Roman" w:cs="Times New Roman" w:hint="eastAsia"/>
          <w:szCs w:val="20"/>
        </w:rPr>
        <w:t>．</w:t>
      </w:r>
      <w:r w:rsidRPr="00F667A5">
        <w:rPr>
          <w:rFonts w:ascii="宋体" w:eastAsia="宋体" w:hAnsi="宋体" w:cs="Times New Roman" w:hint="eastAsia"/>
          <w:szCs w:val="21"/>
        </w:rPr>
        <w:t>植物病毒的主要传播媒介是（    ）。</w:t>
      </w:r>
    </w:p>
    <w:p w14:paraId="736FCC44" w14:textId="77777777" w:rsidR="00F667A5" w:rsidRPr="00F667A5" w:rsidRDefault="00F667A5" w:rsidP="00F667A5">
      <w:pPr>
        <w:spacing w:line="40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A.</w:t>
      </w:r>
      <w:r w:rsidRPr="00F667A5">
        <w:rPr>
          <w:rFonts w:ascii="宋体" w:eastAsia="宋体" w:hAnsi="宋体" w:cs="Times New Roman" w:hint="eastAsia"/>
          <w:szCs w:val="21"/>
        </w:rPr>
        <w:t xml:space="preserve">雨水              </w:t>
      </w:r>
      <w:r w:rsidRPr="00F667A5">
        <w:rPr>
          <w:rFonts w:ascii="Times New Roman" w:eastAsia="宋体" w:hAnsi="Times New Roman" w:cs="Times New Roman" w:hint="eastAsia"/>
          <w:szCs w:val="21"/>
        </w:rPr>
        <w:t>B.</w:t>
      </w:r>
      <w:r w:rsidRPr="00F667A5">
        <w:rPr>
          <w:rFonts w:ascii="宋体" w:eastAsia="宋体" w:hAnsi="宋体" w:cs="Times New Roman" w:hint="eastAsia"/>
          <w:szCs w:val="21"/>
        </w:rPr>
        <w:t xml:space="preserve">空气              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C.</w:t>
      </w:r>
      <w:r w:rsidRPr="00F667A5">
        <w:rPr>
          <w:rFonts w:ascii="宋体" w:eastAsia="宋体" w:hAnsi="宋体" w:cs="Times New Roman" w:hint="eastAsia"/>
          <w:szCs w:val="21"/>
        </w:rPr>
        <w:t xml:space="preserve">昆虫             </w:t>
      </w:r>
      <w:r w:rsidRPr="00F667A5">
        <w:rPr>
          <w:rFonts w:ascii="Times New Roman" w:eastAsia="宋体" w:hAnsi="Times New Roman" w:cs="Times New Roman" w:hint="eastAsia"/>
          <w:szCs w:val="21"/>
        </w:rPr>
        <w:t>D.</w:t>
      </w:r>
      <w:r w:rsidRPr="00F667A5">
        <w:rPr>
          <w:rFonts w:ascii="宋体" w:eastAsia="宋体" w:hAnsi="宋体" w:cs="Times New Roman" w:hint="eastAsia"/>
          <w:szCs w:val="21"/>
        </w:rPr>
        <w:t>鸟类</w:t>
      </w:r>
    </w:p>
    <w:p w14:paraId="22FC390D" w14:textId="77777777" w:rsidR="00F667A5" w:rsidRPr="00F667A5" w:rsidRDefault="00F667A5" w:rsidP="00F667A5">
      <w:pPr>
        <w:spacing w:line="400" w:lineRule="exact"/>
        <w:rPr>
          <w:rFonts w:ascii="Times New Roman" w:eastAsia="宋体" w:hAnsi="Times New Roman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0"/>
        </w:rPr>
        <w:t>7</w:t>
      </w:r>
      <w:r w:rsidRPr="00F667A5">
        <w:rPr>
          <w:rFonts w:ascii="Times New Roman" w:eastAsia="宋体" w:hAnsi="Times New Roman" w:cs="Times New Roman" w:hint="eastAsia"/>
          <w:szCs w:val="20"/>
        </w:rPr>
        <w:t>．</w:t>
      </w:r>
      <w:r w:rsidRPr="00F667A5">
        <w:rPr>
          <w:rFonts w:ascii="Times New Roman" w:eastAsia="宋体" w:hAnsi="Times New Roman" w:cs="Times New Roman" w:hint="eastAsia"/>
          <w:szCs w:val="21"/>
        </w:rPr>
        <w:t>已经脱了</w:t>
      </w:r>
      <w:r w:rsidRPr="00F667A5">
        <w:rPr>
          <w:rFonts w:ascii="Times New Roman" w:eastAsia="宋体" w:hAnsi="Times New Roman" w:cs="Times New Roman"/>
          <w:szCs w:val="21"/>
        </w:rPr>
        <w:t>4</w:t>
      </w:r>
      <w:r w:rsidRPr="00F667A5">
        <w:rPr>
          <w:rFonts w:ascii="Times New Roman" w:eastAsia="宋体" w:hAnsi="Times New Roman" w:cs="Times New Roman" w:hint="eastAsia"/>
          <w:szCs w:val="21"/>
        </w:rPr>
        <w:t>次皮的昆虫应是</w:t>
      </w:r>
      <w:r w:rsidRPr="00F667A5">
        <w:rPr>
          <w:rFonts w:ascii="宋体" w:eastAsia="宋体" w:hAnsi="宋体" w:cs="Times New Roman" w:hint="eastAsia"/>
          <w:szCs w:val="20"/>
        </w:rPr>
        <w:t>(    )</w:t>
      </w:r>
      <w:r w:rsidRPr="00F667A5">
        <w:rPr>
          <w:rFonts w:ascii="Times New Roman" w:eastAsia="宋体" w:hAnsi="Times New Roman" w:cs="Times New Roman" w:hint="eastAsia"/>
          <w:szCs w:val="21"/>
        </w:rPr>
        <w:t>。</w:t>
      </w:r>
    </w:p>
    <w:p w14:paraId="41257460" w14:textId="77777777" w:rsidR="00F667A5" w:rsidRPr="00F667A5" w:rsidRDefault="00F667A5" w:rsidP="00F667A5">
      <w:pPr>
        <w:spacing w:line="380" w:lineRule="exact"/>
        <w:rPr>
          <w:rFonts w:ascii="Times New Roman" w:eastAsia="宋体" w:hAnsi="Times New Roman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F667A5">
        <w:rPr>
          <w:rFonts w:ascii="Times New Roman" w:eastAsia="宋体" w:hAnsi="Times New Roman" w:cs="Times New Roman"/>
          <w:szCs w:val="21"/>
        </w:rPr>
        <w:t xml:space="preserve"> A</w:t>
      </w:r>
      <w:r w:rsidRPr="00F667A5">
        <w:rPr>
          <w:rFonts w:ascii="Times New Roman" w:eastAsia="宋体" w:hAnsi="Times New Roman" w:cs="Times New Roman" w:hint="eastAsia"/>
          <w:szCs w:val="21"/>
        </w:rPr>
        <w:t>.2</w:t>
      </w:r>
      <w:r w:rsidRPr="00F667A5">
        <w:rPr>
          <w:rFonts w:ascii="Times New Roman" w:eastAsia="宋体" w:hAnsi="Times New Roman" w:cs="Times New Roman" w:hint="eastAsia"/>
          <w:szCs w:val="21"/>
        </w:rPr>
        <w:t>龄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 </w:t>
      </w:r>
      <w:r w:rsidRPr="00F667A5">
        <w:rPr>
          <w:rFonts w:ascii="Times New Roman" w:eastAsia="宋体" w:hAnsi="Times New Roman" w:cs="Times New Roman"/>
          <w:szCs w:val="21"/>
        </w:rPr>
        <w:t xml:space="preserve">  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B.3</w:t>
      </w:r>
      <w:r w:rsidRPr="00F667A5">
        <w:rPr>
          <w:rFonts w:ascii="Times New Roman" w:eastAsia="宋体" w:hAnsi="Times New Roman" w:cs="Times New Roman" w:hint="eastAsia"/>
          <w:szCs w:val="21"/>
        </w:rPr>
        <w:t>龄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   C.4</w:t>
      </w:r>
      <w:r w:rsidRPr="00F667A5">
        <w:rPr>
          <w:rFonts w:ascii="Times New Roman" w:eastAsia="宋体" w:hAnsi="Times New Roman" w:cs="Times New Roman" w:hint="eastAsia"/>
          <w:szCs w:val="21"/>
        </w:rPr>
        <w:t>龄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</w:t>
      </w:r>
      <w:r w:rsidRPr="00F667A5">
        <w:rPr>
          <w:rFonts w:ascii="Times New Roman" w:eastAsia="宋体" w:hAnsi="Times New Roman" w:cs="Times New Roman"/>
          <w:szCs w:val="21"/>
        </w:rPr>
        <w:t xml:space="preserve">   </w:t>
      </w:r>
      <w:r w:rsidRPr="00F667A5">
        <w:rPr>
          <w:rFonts w:ascii="Times New Roman" w:eastAsia="宋体" w:hAnsi="Times New Roman" w:cs="Times New Roman" w:hint="eastAsia"/>
          <w:szCs w:val="21"/>
        </w:rPr>
        <w:t>D.5</w:t>
      </w:r>
      <w:r w:rsidRPr="00F667A5">
        <w:rPr>
          <w:rFonts w:ascii="Times New Roman" w:eastAsia="宋体" w:hAnsi="Times New Roman" w:cs="Times New Roman" w:hint="eastAsia"/>
          <w:szCs w:val="21"/>
        </w:rPr>
        <w:t>龄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</w:t>
      </w:r>
    </w:p>
    <w:p w14:paraId="54EE59BF" w14:textId="77777777" w:rsidR="00F667A5" w:rsidRPr="00F667A5" w:rsidRDefault="00F667A5" w:rsidP="00F667A5">
      <w:pPr>
        <w:spacing w:line="380" w:lineRule="exact"/>
        <w:jc w:val="left"/>
        <w:rPr>
          <w:rFonts w:ascii="宋体" w:eastAsia="宋体" w:hAnsi="宋体" w:cs="Times New Roman" w:hint="eastAsia"/>
          <w:szCs w:val="22"/>
        </w:rPr>
      </w:pPr>
      <w:r w:rsidRPr="00F667A5">
        <w:rPr>
          <w:rFonts w:ascii="Times New Roman" w:eastAsia="宋体" w:hAnsi="Times New Roman" w:cs="Times New Roman" w:hint="eastAsia"/>
          <w:szCs w:val="20"/>
        </w:rPr>
        <w:t>8</w:t>
      </w:r>
      <w:r w:rsidRPr="00F667A5">
        <w:rPr>
          <w:rFonts w:ascii="Times New Roman" w:eastAsia="宋体" w:hAnsi="Times New Roman" w:cs="Times New Roman" w:hint="eastAsia"/>
          <w:szCs w:val="20"/>
        </w:rPr>
        <w:t>．</w:t>
      </w:r>
      <w:r w:rsidRPr="00F667A5">
        <w:rPr>
          <w:rFonts w:ascii="宋体" w:eastAsia="宋体" w:hAnsi="宋体" w:cs="Times New Roman" w:hint="eastAsia"/>
          <w:szCs w:val="22"/>
        </w:rPr>
        <w:t>生产上用糖醋液或其他香甜食物</w:t>
      </w:r>
      <w:proofErr w:type="gramStart"/>
      <w:r w:rsidRPr="00F667A5">
        <w:rPr>
          <w:rFonts w:ascii="宋体" w:eastAsia="宋体" w:hAnsi="宋体" w:cs="Times New Roman" w:hint="eastAsia"/>
          <w:szCs w:val="22"/>
        </w:rPr>
        <w:t>诱杀吸果夜蛾</w:t>
      </w:r>
      <w:proofErr w:type="gramEnd"/>
      <w:r w:rsidRPr="00F667A5">
        <w:rPr>
          <w:rFonts w:ascii="宋体" w:eastAsia="宋体" w:hAnsi="宋体" w:cs="Times New Roman" w:hint="eastAsia"/>
          <w:szCs w:val="22"/>
        </w:rPr>
        <w:t>类害虫，其原理是利用昆虫的（  ）。</w:t>
      </w:r>
    </w:p>
    <w:p w14:paraId="56F5CA2E" w14:textId="77777777" w:rsidR="00F667A5" w:rsidRPr="00F667A5" w:rsidRDefault="00F667A5" w:rsidP="00F667A5">
      <w:pPr>
        <w:spacing w:line="380" w:lineRule="exact"/>
        <w:ind w:firstLineChars="200" w:firstLine="420"/>
        <w:jc w:val="left"/>
        <w:rPr>
          <w:rFonts w:ascii="宋体" w:eastAsia="宋体" w:hAnsi="宋体" w:cs="Times New Roman" w:hint="eastAsia"/>
          <w:szCs w:val="22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A.</w:t>
      </w:r>
      <w:r w:rsidRPr="00F667A5">
        <w:rPr>
          <w:rFonts w:ascii="宋体" w:eastAsia="宋体" w:hAnsi="宋体" w:cs="Times New Roman" w:hint="eastAsia"/>
          <w:szCs w:val="22"/>
        </w:rPr>
        <w:t xml:space="preserve">趋光性          </w:t>
      </w:r>
      <w:r w:rsidRPr="00F667A5">
        <w:rPr>
          <w:rFonts w:ascii="宋体" w:eastAsia="宋体" w:hAnsi="宋体" w:cs="Times New Roman"/>
          <w:szCs w:val="22"/>
        </w:rPr>
        <w:t xml:space="preserve">  </w:t>
      </w:r>
      <w:r w:rsidRPr="00F667A5">
        <w:rPr>
          <w:rFonts w:ascii="Times New Roman" w:eastAsia="宋体" w:hAnsi="Times New Roman" w:cs="Times New Roman" w:hint="eastAsia"/>
          <w:szCs w:val="21"/>
        </w:rPr>
        <w:t>B.</w:t>
      </w:r>
      <w:r w:rsidRPr="00F667A5">
        <w:rPr>
          <w:rFonts w:ascii="宋体" w:eastAsia="宋体" w:hAnsi="宋体" w:cs="Times New Roman" w:hint="eastAsia"/>
          <w:szCs w:val="22"/>
        </w:rPr>
        <w:t xml:space="preserve">趋化性          </w:t>
      </w:r>
      <w:r w:rsidRPr="00F667A5">
        <w:rPr>
          <w:rFonts w:ascii="宋体" w:eastAsia="宋体" w:hAnsi="宋体" w:cs="Times New Roman"/>
          <w:szCs w:val="22"/>
        </w:rPr>
        <w:t xml:space="preserve">  </w:t>
      </w:r>
      <w:r w:rsidRPr="00F667A5">
        <w:rPr>
          <w:rFonts w:ascii="Times New Roman" w:eastAsia="宋体" w:hAnsi="Times New Roman" w:cs="Times New Roman" w:hint="eastAsia"/>
          <w:szCs w:val="21"/>
        </w:rPr>
        <w:t>C.</w:t>
      </w:r>
      <w:r w:rsidRPr="00F667A5">
        <w:rPr>
          <w:rFonts w:ascii="宋体" w:eastAsia="宋体" w:hAnsi="宋体" w:cs="Times New Roman" w:hint="eastAsia"/>
          <w:szCs w:val="22"/>
        </w:rPr>
        <w:t xml:space="preserve">趋温性         </w:t>
      </w:r>
      <w:r w:rsidRPr="00F667A5">
        <w:rPr>
          <w:rFonts w:ascii="宋体" w:eastAsia="宋体" w:hAnsi="宋体" w:cs="Times New Roman"/>
          <w:szCs w:val="22"/>
        </w:rPr>
        <w:t xml:space="preserve"> </w:t>
      </w:r>
      <w:r w:rsidRPr="00F667A5">
        <w:rPr>
          <w:rFonts w:ascii="Times New Roman" w:eastAsia="宋体" w:hAnsi="Times New Roman" w:cs="Times New Roman" w:hint="eastAsia"/>
          <w:szCs w:val="21"/>
        </w:rPr>
        <w:t>D.</w:t>
      </w:r>
      <w:r w:rsidRPr="00F667A5">
        <w:rPr>
          <w:rFonts w:ascii="宋体" w:eastAsia="宋体" w:hAnsi="宋体" w:cs="Times New Roman" w:hint="eastAsia"/>
          <w:szCs w:val="22"/>
        </w:rPr>
        <w:t>趋湿性</w:t>
      </w:r>
    </w:p>
    <w:p w14:paraId="2E5A1FBA" w14:textId="77777777" w:rsidR="00F667A5" w:rsidRPr="00F667A5" w:rsidRDefault="00F667A5" w:rsidP="00F667A5">
      <w:pPr>
        <w:adjustRightInd w:val="0"/>
        <w:snapToGrid w:val="0"/>
        <w:spacing w:line="420" w:lineRule="exact"/>
        <w:rPr>
          <w:rFonts w:ascii="Times New Roman" w:eastAsia="宋体" w:hAnsi="Times New Roman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9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．昆虫纲分类系统中基本单位是（　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　）。</w:t>
      </w:r>
    </w:p>
    <w:p w14:paraId="527FF451" w14:textId="77777777" w:rsidR="00F667A5" w:rsidRPr="00F667A5" w:rsidRDefault="00F667A5" w:rsidP="00F667A5">
      <w:pPr>
        <w:adjustRightInd w:val="0"/>
        <w:snapToGrid w:val="0"/>
        <w:spacing w:line="42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A.</w:t>
      </w:r>
      <w:r w:rsidRPr="00F667A5">
        <w:rPr>
          <w:rFonts w:ascii="Times New Roman" w:eastAsia="宋体" w:hAnsi="Times New Roman" w:cs="Times New Roman" w:hint="eastAsia"/>
          <w:szCs w:val="21"/>
        </w:rPr>
        <w:t>种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    B.</w:t>
      </w:r>
      <w:r w:rsidRPr="00F667A5">
        <w:rPr>
          <w:rFonts w:ascii="Times New Roman" w:eastAsia="宋体" w:hAnsi="Times New Roman" w:cs="Times New Roman" w:hint="eastAsia"/>
          <w:szCs w:val="21"/>
        </w:rPr>
        <w:t>科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    C.</w:t>
      </w:r>
      <w:r w:rsidRPr="00F667A5">
        <w:rPr>
          <w:rFonts w:ascii="Times New Roman" w:eastAsia="宋体" w:hAnsi="Times New Roman" w:cs="Times New Roman" w:hint="eastAsia"/>
          <w:szCs w:val="21"/>
        </w:rPr>
        <w:t>目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     D.</w:t>
      </w:r>
      <w:r w:rsidRPr="00F667A5">
        <w:rPr>
          <w:rFonts w:ascii="Times New Roman" w:eastAsia="宋体" w:hAnsi="Times New Roman" w:cs="Times New Roman" w:hint="eastAsia"/>
          <w:szCs w:val="21"/>
        </w:rPr>
        <w:t>属</w:t>
      </w:r>
    </w:p>
    <w:p w14:paraId="11CCA7C9" w14:textId="77777777" w:rsidR="00F667A5" w:rsidRPr="00F667A5" w:rsidRDefault="00F667A5" w:rsidP="00F667A5">
      <w:pPr>
        <w:adjustRightInd w:val="0"/>
        <w:snapToGrid w:val="0"/>
        <w:spacing w:line="420" w:lineRule="exact"/>
        <w:rPr>
          <w:rFonts w:ascii="Times New Roman" w:eastAsia="宋体" w:hAnsi="Times New Roman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0"/>
        </w:rPr>
        <w:t>10</w:t>
      </w:r>
      <w:r w:rsidRPr="00F667A5">
        <w:rPr>
          <w:rFonts w:ascii="Times New Roman" w:eastAsia="宋体" w:hAnsi="Times New Roman" w:cs="Times New Roman" w:hint="eastAsia"/>
          <w:szCs w:val="20"/>
        </w:rPr>
        <w:t>．</w:t>
      </w:r>
      <w:r w:rsidRPr="00F667A5">
        <w:rPr>
          <w:rFonts w:ascii="Times New Roman" w:eastAsia="宋体" w:hAnsi="Times New Roman" w:cs="Times New Roman" w:hint="eastAsia"/>
          <w:szCs w:val="21"/>
        </w:rPr>
        <w:t>嵌纹分布型昆虫的田间调查取样方法一般采用（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F667A5">
        <w:rPr>
          <w:rFonts w:ascii="Times New Roman" w:eastAsia="宋体" w:hAnsi="Times New Roman" w:cs="Times New Roman" w:hint="eastAsia"/>
          <w:szCs w:val="21"/>
        </w:rPr>
        <w:t>）。</w:t>
      </w:r>
    </w:p>
    <w:p w14:paraId="734D941F" w14:textId="77777777" w:rsidR="00F667A5" w:rsidRPr="00F667A5" w:rsidRDefault="00F667A5" w:rsidP="00F667A5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proofErr w:type="gramStart"/>
      <w:r w:rsidRPr="00F667A5">
        <w:rPr>
          <w:rFonts w:ascii="Times New Roman" w:eastAsia="宋体" w:hAnsi="Times New Roman" w:cs="Times New Roman" w:hint="eastAsia"/>
          <w:szCs w:val="21"/>
        </w:rPr>
        <w:t>A.</w:t>
      </w:r>
      <w:r w:rsidRPr="00F667A5">
        <w:rPr>
          <w:rFonts w:ascii="Times New Roman" w:eastAsia="宋体" w:hAnsi="Times New Roman" w:cs="Times New Roman" w:hint="eastAsia"/>
          <w:szCs w:val="21"/>
        </w:rPr>
        <w:t>“</w:t>
      </w:r>
      <w:proofErr w:type="gramEnd"/>
      <w:r w:rsidRPr="00F667A5">
        <w:rPr>
          <w:rFonts w:ascii="Times New Roman" w:eastAsia="宋体" w:hAnsi="Times New Roman" w:cs="Times New Roman" w:hint="eastAsia"/>
          <w:szCs w:val="21"/>
        </w:rPr>
        <w:t>Z</w:t>
      </w:r>
      <w:r w:rsidRPr="00F667A5">
        <w:rPr>
          <w:rFonts w:ascii="Times New Roman" w:eastAsia="宋体" w:hAnsi="Times New Roman" w:cs="Times New Roman" w:hint="eastAsia"/>
          <w:szCs w:val="21"/>
        </w:rPr>
        <w:t>”型调查法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B.</w:t>
      </w:r>
      <w:r w:rsidRPr="00F667A5">
        <w:rPr>
          <w:rFonts w:ascii="Times New Roman" w:eastAsia="宋体" w:hAnsi="Times New Roman" w:cs="Times New Roman" w:hint="eastAsia"/>
          <w:szCs w:val="21"/>
        </w:rPr>
        <w:t>对角线调查法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C.</w:t>
      </w:r>
      <w:r w:rsidRPr="00F667A5">
        <w:rPr>
          <w:rFonts w:ascii="Times New Roman" w:eastAsia="宋体" w:hAnsi="Times New Roman" w:cs="Times New Roman" w:hint="eastAsia"/>
          <w:szCs w:val="21"/>
        </w:rPr>
        <w:t>五点取样法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D.</w:t>
      </w:r>
      <w:r w:rsidRPr="00F667A5">
        <w:rPr>
          <w:rFonts w:ascii="Times New Roman" w:eastAsia="宋体" w:hAnsi="Times New Roman" w:cs="Times New Roman" w:hint="eastAsia"/>
          <w:szCs w:val="21"/>
        </w:rPr>
        <w:t>平行线法</w:t>
      </w:r>
    </w:p>
    <w:p w14:paraId="02385BC2" w14:textId="77777777" w:rsidR="00F667A5" w:rsidRPr="00F667A5" w:rsidRDefault="00F667A5" w:rsidP="00F667A5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11.</w:t>
      </w:r>
      <w:r w:rsidRPr="00F667A5">
        <w:rPr>
          <w:rFonts w:ascii="Times New Roman" w:eastAsia="宋体" w:hAnsi="Times New Roman" w:cs="Times New Roman"/>
          <w:szCs w:val="21"/>
        </w:rPr>
        <w:t xml:space="preserve"> </w:t>
      </w:r>
      <w:r w:rsidRPr="00F667A5">
        <w:rPr>
          <w:rFonts w:ascii="Times New Roman" w:eastAsia="宋体" w:hAnsi="Times New Roman" w:cs="Times New Roman" w:hint="eastAsia"/>
          <w:szCs w:val="20"/>
        </w:rPr>
        <w:t>有利于棉红蜘蛛发生为害的气候条件是（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</w:t>
      </w:r>
      <w:r w:rsidRPr="00F667A5">
        <w:rPr>
          <w:rFonts w:ascii="Times New Roman" w:eastAsia="宋体" w:hAnsi="Times New Roman" w:cs="Times New Roman" w:hint="eastAsia"/>
          <w:szCs w:val="20"/>
        </w:rPr>
        <w:t>）。</w:t>
      </w:r>
    </w:p>
    <w:p w14:paraId="4724C392" w14:textId="77777777" w:rsidR="00F667A5" w:rsidRPr="00F667A5" w:rsidRDefault="00F667A5" w:rsidP="00F667A5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F667A5">
        <w:rPr>
          <w:rFonts w:ascii="Times New Roman" w:eastAsia="宋体" w:hAnsi="Times New Roman" w:cs="Times New Roman" w:hint="eastAsia"/>
          <w:szCs w:val="20"/>
        </w:rPr>
        <w:t>A.</w:t>
      </w:r>
      <w:r w:rsidRPr="00F667A5">
        <w:rPr>
          <w:rFonts w:ascii="Times New Roman" w:eastAsia="宋体" w:hAnsi="Times New Roman" w:cs="Times New Roman" w:hint="eastAsia"/>
          <w:szCs w:val="20"/>
        </w:rPr>
        <w:t>高温高湿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      B.</w:t>
      </w:r>
      <w:r w:rsidRPr="00F667A5">
        <w:rPr>
          <w:rFonts w:ascii="Times New Roman" w:eastAsia="宋体" w:hAnsi="Times New Roman" w:cs="Times New Roman" w:hint="eastAsia"/>
          <w:szCs w:val="20"/>
        </w:rPr>
        <w:t>低温低湿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       C.</w:t>
      </w:r>
      <w:r w:rsidRPr="00F667A5">
        <w:rPr>
          <w:rFonts w:ascii="Times New Roman" w:eastAsia="宋体" w:hAnsi="Times New Roman" w:cs="Times New Roman" w:hint="eastAsia"/>
          <w:szCs w:val="20"/>
        </w:rPr>
        <w:t>干旱少雨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       D.</w:t>
      </w:r>
      <w:r w:rsidRPr="00F667A5">
        <w:rPr>
          <w:rFonts w:ascii="Times New Roman" w:eastAsia="宋体" w:hAnsi="Times New Roman" w:cs="Times New Roman" w:hint="eastAsia"/>
          <w:szCs w:val="20"/>
        </w:rPr>
        <w:t>低温高湿</w:t>
      </w:r>
    </w:p>
    <w:p w14:paraId="686F8451" w14:textId="77777777" w:rsidR="00F667A5" w:rsidRPr="00F667A5" w:rsidRDefault="00F667A5" w:rsidP="00F667A5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12.</w:t>
      </w:r>
      <w:r w:rsidRPr="00F667A5">
        <w:rPr>
          <w:rFonts w:ascii="Times New Roman" w:eastAsia="宋体" w:hAnsi="Times New Roman" w:cs="Times New Roman"/>
          <w:szCs w:val="21"/>
        </w:rPr>
        <w:t xml:space="preserve"> </w:t>
      </w:r>
      <w:r w:rsidRPr="00F667A5">
        <w:rPr>
          <w:rFonts w:ascii="Times New Roman" w:eastAsia="宋体" w:hAnsi="Times New Roman" w:cs="Times New Roman" w:hint="eastAsia"/>
          <w:szCs w:val="20"/>
        </w:rPr>
        <w:t>天气潮湿时，稻纹枯病</w:t>
      </w:r>
      <w:proofErr w:type="gramStart"/>
      <w:r w:rsidRPr="00F667A5">
        <w:rPr>
          <w:rFonts w:ascii="Times New Roman" w:eastAsia="宋体" w:hAnsi="Times New Roman" w:cs="Times New Roman" w:hint="eastAsia"/>
          <w:szCs w:val="20"/>
        </w:rPr>
        <w:t>病</w:t>
      </w:r>
      <w:proofErr w:type="gramEnd"/>
      <w:r w:rsidRPr="00F667A5">
        <w:rPr>
          <w:rFonts w:ascii="Times New Roman" w:eastAsia="宋体" w:hAnsi="Times New Roman" w:cs="Times New Roman" w:hint="eastAsia"/>
          <w:szCs w:val="20"/>
        </w:rPr>
        <w:t>部常出现（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</w:t>
      </w:r>
      <w:r w:rsidRPr="00F667A5">
        <w:rPr>
          <w:rFonts w:ascii="Times New Roman" w:eastAsia="宋体" w:hAnsi="Times New Roman" w:cs="Times New Roman" w:hint="eastAsia"/>
          <w:szCs w:val="20"/>
        </w:rPr>
        <w:t>）。</w:t>
      </w:r>
    </w:p>
    <w:p w14:paraId="193404D3" w14:textId="77777777" w:rsidR="00F667A5" w:rsidRPr="00F667A5" w:rsidRDefault="00F667A5" w:rsidP="00F667A5">
      <w:pPr>
        <w:spacing w:line="38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F667A5">
        <w:rPr>
          <w:rFonts w:ascii="Times New Roman" w:eastAsia="宋体" w:hAnsi="Times New Roman" w:cs="Times New Roman" w:hint="eastAsia"/>
          <w:szCs w:val="20"/>
        </w:rPr>
        <w:t>A.</w:t>
      </w:r>
      <w:r w:rsidRPr="00F667A5">
        <w:rPr>
          <w:rFonts w:ascii="Times New Roman" w:eastAsia="宋体" w:hAnsi="Times New Roman" w:cs="Times New Roman" w:hint="eastAsia"/>
          <w:szCs w:val="20"/>
        </w:rPr>
        <w:t>灰绿色霉层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   </w:t>
      </w:r>
      <w:r w:rsidRPr="00F667A5">
        <w:rPr>
          <w:rFonts w:ascii="Times New Roman" w:eastAsia="宋体" w:hAnsi="Times New Roman" w:cs="Times New Roman"/>
          <w:szCs w:val="20"/>
        </w:rPr>
        <w:t xml:space="preserve"> </w:t>
      </w:r>
      <w:r w:rsidRPr="00F667A5">
        <w:rPr>
          <w:rFonts w:ascii="Times New Roman" w:eastAsia="宋体" w:hAnsi="Times New Roman" w:cs="Times New Roman" w:hint="eastAsia"/>
          <w:szCs w:val="20"/>
        </w:rPr>
        <w:t>B.</w:t>
      </w:r>
      <w:r w:rsidRPr="00F667A5">
        <w:rPr>
          <w:rFonts w:ascii="Times New Roman" w:eastAsia="宋体" w:hAnsi="Times New Roman" w:cs="Times New Roman" w:hint="eastAsia"/>
          <w:szCs w:val="20"/>
        </w:rPr>
        <w:t>黄色菌脓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      C.</w:t>
      </w:r>
      <w:r w:rsidRPr="00F667A5">
        <w:rPr>
          <w:rFonts w:ascii="Times New Roman" w:eastAsia="宋体" w:hAnsi="Times New Roman" w:cs="Times New Roman" w:hint="eastAsia"/>
          <w:szCs w:val="20"/>
        </w:rPr>
        <w:t>黑粉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             D.</w:t>
      </w:r>
      <w:r w:rsidRPr="00F667A5">
        <w:rPr>
          <w:rFonts w:ascii="Times New Roman" w:eastAsia="宋体" w:hAnsi="Times New Roman" w:cs="Times New Roman" w:hint="eastAsia"/>
          <w:szCs w:val="20"/>
        </w:rPr>
        <w:t>白色蛛丝状菌丝体</w:t>
      </w:r>
    </w:p>
    <w:p w14:paraId="7BA9CD9E" w14:textId="77777777" w:rsidR="00F667A5" w:rsidRPr="00F667A5" w:rsidRDefault="00F667A5" w:rsidP="00F667A5">
      <w:pPr>
        <w:spacing w:line="380" w:lineRule="exact"/>
        <w:rPr>
          <w:rFonts w:ascii="宋体" w:eastAsia="宋体" w:hAnsi="宋体" w:cs="Times New Roman" w:hint="eastAsia"/>
          <w:szCs w:val="20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13.</w:t>
      </w:r>
      <w:r w:rsidRPr="00F667A5">
        <w:rPr>
          <w:rFonts w:ascii="Times New Roman" w:eastAsia="宋体" w:hAnsi="Times New Roman" w:cs="Times New Roman"/>
          <w:szCs w:val="21"/>
        </w:rPr>
        <w:t xml:space="preserve"> </w:t>
      </w:r>
      <w:r w:rsidRPr="00F667A5">
        <w:rPr>
          <w:rFonts w:ascii="宋体" w:eastAsia="宋体" w:hAnsi="宋体" w:cs="Times New Roman" w:hint="eastAsia"/>
          <w:szCs w:val="20"/>
        </w:rPr>
        <w:t>下列蔬菜害虫中，群集在叶背吸汁液，使叶片褪绿、变黄，同时还分泌蜜露，污染叶片，引起煤污病，并能传播病毒病的是（    ）。</w:t>
      </w:r>
    </w:p>
    <w:p w14:paraId="3C4224BA" w14:textId="77777777" w:rsidR="00F667A5" w:rsidRPr="00F667A5" w:rsidRDefault="00F667A5" w:rsidP="00F667A5">
      <w:pPr>
        <w:spacing w:line="380" w:lineRule="exact"/>
        <w:ind w:firstLineChars="200" w:firstLine="420"/>
        <w:rPr>
          <w:rFonts w:ascii="宋体" w:eastAsia="宋体" w:hAnsi="宋体" w:cs="Times New Roman"/>
          <w:szCs w:val="20"/>
        </w:rPr>
      </w:pPr>
      <w:r w:rsidRPr="00F667A5">
        <w:rPr>
          <w:rFonts w:ascii="Times New Roman" w:eastAsia="宋体" w:hAnsi="Times New Roman" w:cs="Times New Roman" w:hint="eastAsia"/>
          <w:szCs w:val="20"/>
        </w:rPr>
        <w:lastRenderedPageBreak/>
        <w:t>A.</w:t>
      </w:r>
      <w:r w:rsidRPr="00F667A5">
        <w:rPr>
          <w:rFonts w:ascii="宋体" w:eastAsia="宋体" w:hAnsi="宋体" w:cs="Times New Roman" w:hint="eastAsia"/>
          <w:szCs w:val="20"/>
        </w:rPr>
        <w:t xml:space="preserve">美洲斑潜蝇        </w:t>
      </w:r>
      <w:r w:rsidRPr="00F667A5">
        <w:rPr>
          <w:rFonts w:ascii="宋体" w:eastAsia="宋体" w:hAnsi="宋体" w:cs="Times New Roman"/>
          <w:szCs w:val="20"/>
        </w:rPr>
        <w:t xml:space="preserve"> </w:t>
      </w:r>
      <w:r w:rsidRPr="00F667A5">
        <w:rPr>
          <w:rFonts w:ascii="Times New Roman" w:eastAsia="宋体" w:hAnsi="Times New Roman" w:cs="Times New Roman" w:hint="eastAsia"/>
          <w:szCs w:val="20"/>
        </w:rPr>
        <w:t>B.</w:t>
      </w:r>
      <w:r w:rsidRPr="00F667A5">
        <w:rPr>
          <w:rFonts w:ascii="宋体" w:eastAsia="宋体" w:hAnsi="宋体" w:cs="Times New Roman" w:hint="eastAsia"/>
          <w:szCs w:val="20"/>
        </w:rPr>
        <w:t xml:space="preserve">菜青虫             </w:t>
      </w:r>
      <w:r w:rsidRPr="00F667A5">
        <w:rPr>
          <w:rFonts w:ascii="Times New Roman" w:eastAsia="宋体" w:hAnsi="Times New Roman" w:cs="Times New Roman" w:hint="eastAsia"/>
          <w:szCs w:val="20"/>
        </w:rPr>
        <w:t>C.</w:t>
      </w:r>
      <w:r w:rsidRPr="00F667A5">
        <w:rPr>
          <w:rFonts w:ascii="宋体" w:eastAsia="宋体" w:hAnsi="宋体" w:cs="Times New Roman" w:hint="eastAsia"/>
          <w:szCs w:val="20"/>
        </w:rPr>
        <w:t xml:space="preserve">小菜蛾             </w:t>
      </w:r>
      <w:r w:rsidRPr="00F667A5">
        <w:rPr>
          <w:rFonts w:ascii="Times New Roman" w:eastAsia="宋体" w:hAnsi="Times New Roman" w:cs="Times New Roman" w:hint="eastAsia"/>
          <w:szCs w:val="20"/>
        </w:rPr>
        <w:t>D.</w:t>
      </w:r>
      <w:r w:rsidRPr="00F667A5">
        <w:rPr>
          <w:rFonts w:ascii="宋体" w:eastAsia="宋体" w:hAnsi="宋体" w:cs="Times New Roman" w:hint="eastAsia"/>
          <w:szCs w:val="20"/>
        </w:rPr>
        <w:t>烟粉</w:t>
      </w:r>
      <w:proofErr w:type="gramStart"/>
      <w:r w:rsidRPr="00F667A5">
        <w:rPr>
          <w:rFonts w:ascii="宋体" w:eastAsia="宋体" w:hAnsi="宋体" w:cs="Times New Roman" w:hint="eastAsia"/>
          <w:szCs w:val="20"/>
        </w:rPr>
        <w:t>虱</w:t>
      </w:r>
      <w:proofErr w:type="gramEnd"/>
    </w:p>
    <w:p w14:paraId="5087D700" w14:textId="77777777" w:rsidR="00F667A5" w:rsidRPr="00F667A5" w:rsidRDefault="00F667A5" w:rsidP="00F667A5">
      <w:pPr>
        <w:spacing w:line="380" w:lineRule="exact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14.</w:t>
      </w:r>
      <w:r w:rsidRPr="00F667A5">
        <w:rPr>
          <w:rFonts w:ascii="Times New Roman" w:eastAsia="宋体" w:hAnsi="Times New Roman" w:cs="Times New Roman"/>
          <w:szCs w:val="21"/>
        </w:rPr>
        <w:t xml:space="preserve"> </w:t>
      </w:r>
      <w:r w:rsidRPr="00F667A5">
        <w:rPr>
          <w:rFonts w:ascii="宋体" w:eastAsia="宋体" w:hAnsi="宋体" w:cs="Times New Roman" w:hint="eastAsia"/>
          <w:szCs w:val="21"/>
        </w:rPr>
        <w:t>玉米大斑病</w:t>
      </w:r>
      <w:proofErr w:type="gramStart"/>
      <w:r w:rsidRPr="00F667A5">
        <w:rPr>
          <w:rFonts w:ascii="宋体" w:eastAsia="宋体" w:hAnsi="宋体" w:cs="Times New Roman" w:hint="eastAsia"/>
          <w:szCs w:val="21"/>
        </w:rPr>
        <w:t>菌</w:t>
      </w:r>
      <w:proofErr w:type="gramEnd"/>
      <w:r w:rsidRPr="00F667A5">
        <w:rPr>
          <w:rFonts w:ascii="宋体" w:eastAsia="宋体" w:hAnsi="宋体" w:cs="Times New Roman" w:hint="eastAsia"/>
          <w:szCs w:val="21"/>
        </w:rPr>
        <w:t>主要为害玉米的（    ）。</w:t>
      </w:r>
    </w:p>
    <w:p w14:paraId="064FF644" w14:textId="77777777" w:rsidR="00F667A5" w:rsidRPr="00F667A5" w:rsidRDefault="00F667A5" w:rsidP="00F667A5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A.</w:t>
      </w:r>
      <w:r w:rsidRPr="00F667A5">
        <w:rPr>
          <w:rFonts w:ascii="宋体" w:eastAsia="宋体" w:hAnsi="宋体" w:cs="Times New Roman" w:hint="eastAsia"/>
          <w:szCs w:val="21"/>
        </w:rPr>
        <w:t xml:space="preserve">叶片             </w:t>
      </w:r>
      <w:r w:rsidRPr="00F667A5">
        <w:rPr>
          <w:rFonts w:ascii="宋体" w:eastAsia="宋体" w:hAnsi="宋体" w:cs="Times New Roman"/>
          <w:szCs w:val="21"/>
        </w:rPr>
        <w:t xml:space="preserve"> </w:t>
      </w:r>
      <w:r w:rsidRPr="00F667A5">
        <w:rPr>
          <w:rFonts w:ascii="Times New Roman" w:eastAsia="宋体" w:hAnsi="Times New Roman" w:cs="Times New Roman" w:hint="eastAsia"/>
          <w:szCs w:val="21"/>
        </w:rPr>
        <w:t>B.</w:t>
      </w:r>
      <w:r w:rsidRPr="00F667A5">
        <w:rPr>
          <w:rFonts w:ascii="宋体" w:eastAsia="宋体" w:hAnsi="宋体" w:cs="Times New Roman" w:hint="eastAsia"/>
          <w:szCs w:val="21"/>
        </w:rPr>
        <w:t xml:space="preserve">叶鞘           </w:t>
      </w:r>
      <w:r w:rsidRPr="00F667A5">
        <w:rPr>
          <w:rFonts w:ascii="宋体" w:eastAsia="宋体" w:hAnsi="宋体" w:cs="Times New Roman"/>
          <w:szCs w:val="21"/>
        </w:rPr>
        <w:t xml:space="preserve">    </w:t>
      </w:r>
      <w:r w:rsidRPr="00F667A5">
        <w:rPr>
          <w:rFonts w:ascii="Times New Roman" w:eastAsia="宋体" w:hAnsi="Times New Roman" w:cs="Times New Roman" w:hint="eastAsia"/>
          <w:szCs w:val="21"/>
        </w:rPr>
        <w:t>C.</w:t>
      </w:r>
      <w:r w:rsidRPr="00F667A5">
        <w:rPr>
          <w:rFonts w:ascii="宋体" w:eastAsia="宋体" w:hAnsi="宋体" w:cs="Times New Roman" w:hint="eastAsia"/>
          <w:szCs w:val="21"/>
        </w:rPr>
        <w:t xml:space="preserve">苞叶            </w:t>
      </w:r>
      <w:r w:rsidRPr="00F667A5">
        <w:rPr>
          <w:rFonts w:ascii="宋体" w:eastAsia="宋体" w:hAnsi="宋体" w:cs="Times New Roman"/>
          <w:szCs w:val="21"/>
        </w:rPr>
        <w:t xml:space="preserve">   </w:t>
      </w:r>
      <w:r w:rsidRPr="00F667A5">
        <w:rPr>
          <w:rFonts w:ascii="Times New Roman" w:eastAsia="宋体" w:hAnsi="Times New Roman" w:cs="Times New Roman" w:hint="eastAsia"/>
          <w:szCs w:val="21"/>
        </w:rPr>
        <w:t>D.</w:t>
      </w:r>
      <w:r w:rsidRPr="00F667A5">
        <w:rPr>
          <w:rFonts w:ascii="宋体" w:eastAsia="宋体" w:hAnsi="宋体" w:cs="Times New Roman" w:hint="eastAsia"/>
          <w:szCs w:val="21"/>
        </w:rPr>
        <w:t>籽粒</w:t>
      </w:r>
    </w:p>
    <w:p w14:paraId="44A74B52" w14:textId="77777777" w:rsidR="00F667A5" w:rsidRPr="00F667A5" w:rsidRDefault="00F667A5" w:rsidP="00F667A5">
      <w:pPr>
        <w:spacing w:line="380" w:lineRule="exact"/>
        <w:rPr>
          <w:rFonts w:ascii="宋体" w:eastAsia="宋体" w:hAnsi="宋体" w:cs="Times New Roman" w:hint="eastAsia"/>
          <w:szCs w:val="20"/>
        </w:rPr>
      </w:pPr>
      <w:r w:rsidRPr="00F667A5">
        <w:rPr>
          <w:rFonts w:ascii="Times New Roman" w:eastAsia="宋体" w:hAnsi="Times New Roman" w:cs="Times New Roman" w:hint="eastAsia"/>
        </w:rPr>
        <w:t>15</w:t>
      </w:r>
      <w:r w:rsidRPr="00F667A5">
        <w:rPr>
          <w:rFonts w:ascii="Times New Roman" w:eastAsia="宋体" w:hAnsi="Times New Roman" w:cs="Times New Roman" w:hint="eastAsia"/>
        </w:rPr>
        <w:t>．</w:t>
      </w:r>
      <w:r w:rsidRPr="00F667A5">
        <w:rPr>
          <w:rFonts w:ascii="宋体" w:eastAsia="宋体" w:hAnsi="宋体" w:cs="Times New Roman" w:hint="eastAsia"/>
          <w:szCs w:val="20"/>
        </w:rPr>
        <w:t>柑橘黄龙病的传播介体是（    ）。</w:t>
      </w:r>
    </w:p>
    <w:p w14:paraId="6101609A" w14:textId="77777777" w:rsidR="00F667A5" w:rsidRPr="00F667A5" w:rsidRDefault="00F667A5" w:rsidP="00F667A5">
      <w:pPr>
        <w:spacing w:line="380" w:lineRule="exact"/>
        <w:ind w:firstLineChars="200" w:firstLine="420"/>
        <w:rPr>
          <w:rFonts w:ascii="宋体" w:eastAsia="宋体" w:hAnsi="宋体" w:cs="Times New Roman"/>
          <w:szCs w:val="20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A.</w:t>
      </w:r>
      <w:r w:rsidRPr="00F667A5">
        <w:rPr>
          <w:rFonts w:ascii="宋体" w:eastAsia="宋体" w:hAnsi="宋体" w:cs="Times New Roman" w:hint="eastAsia"/>
          <w:szCs w:val="20"/>
        </w:rPr>
        <w:t xml:space="preserve">蚜虫              </w:t>
      </w:r>
      <w:r w:rsidRPr="00F667A5">
        <w:rPr>
          <w:rFonts w:ascii="Times New Roman" w:eastAsia="宋体" w:hAnsi="Times New Roman" w:cs="Times New Roman" w:hint="eastAsia"/>
          <w:szCs w:val="21"/>
        </w:rPr>
        <w:t>B.</w:t>
      </w:r>
      <w:proofErr w:type="gramStart"/>
      <w:r w:rsidRPr="00F667A5">
        <w:rPr>
          <w:rFonts w:ascii="宋体" w:eastAsia="宋体" w:hAnsi="宋体" w:cs="Times New Roman" w:hint="eastAsia"/>
          <w:szCs w:val="20"/>
        </w:rPr>
        <w:t>蚧壳虫</w:t>
      </w:r>
      <w:proofErr w:type="gramEnd"/>
      <w:r w:rsidRPr="00F667A5">
        <w:rPr>
          <w:rFonts w:ascii="宋体" w:eastAsia="宋体" w:hAnsi="宋体" w:cs="Times New Roman" w:hint="eastAsia"/>
          <w:szCs w:val="20"/>
        </w:rPr>
        <w:t xml:space="preserve">             </w:t>
      </w:r>
      <w:r w:rsidRPr="00F667A5">
        <w:rPr>
          <w:rFonts w:ascii="Times New Roman" w:eastAsia="宋体" w:hAnsi="Times New Roman" w:cs="Times New Roman" w:hint="eastAsia"/>
          <w:szCs w:val="21"/>
        </w:rPr>
        <w:t>C.</w:t>
      </w:r>
      <w:r w:rsidRPr="00F667A5">
        <w:rPr>
          <w:rFonts w:ascii="宋体" w:eastAsia="宋体" w:hAnsi="宋体" w:cs="Times New Roman" w:hint="eastAsia"/>
          <w:szCs w:val="20"/>
        </w:rPr>
        <w:t>柑橘木</w:t>
      </w:r>
      <w:proofErr w:type="gramStart"/>
      <w:r w:rsidRPr="00F667A5">
        <w:rPr>
          <w:rFonts w:ascii="宋体" w:eastAsia="宋体" w:hAnsi="宋体" w:cs="Times New Roman" w:hint="eastAsia"/>
          <w:szCs w:val="20"/>
        </w:rPr>
        <w:t>虱</w:t>
      </w:r>
      <w:proofErr w:type="gramEnd"/>
      <w:r w:rsidRPr="00F667A5">
        <w:rPr>
          <w:rFonts w:ascii="宋体" w:eastAsia="宋体" w:hAnsi="宋体" w:cs="Times New Roman" w:hint="eastAsia"/>
          <w:szCs w:val="20"/>
        </w:rPr>
        <w:t xml:space="preserve">           </w:t>
      </w:r>
      <w:r w:rsidRPr="00F667A5">
        <w:rPr>
          <w:rFonts w:ascii="Times New Roman" w:eastAsia="宋体" w:hAnsi="Times New Roman" w:cs="Times New Roman" w:hint="eastAsia"/>
          <w:szCs w:val="21"/>
        </w:rPr>
        <w:t>D.</w:t>
      </w:r>
      <w:r w:rsidRPr="00F667A5">
        <w:rPr>
          <w:rFonts w:ascii="宋体" w:eastAsia="宋体" w:hAnsi="宋体" w:cs="Times New Roman" w:hint="eastAsia"/>
          <w:szCs w:val="20"/>
        </w:rPr>
        <w:t>柑橘粉</w:t>
      </w:r>
      <w:proofErr w:type="gramStart"/>
      <w:r w:rsidRPr="00F667A5">
        <w:rPr>
          <w:rFonts w:ascii="宋体" w:eastAsia="宋体" w:hAnsi="宋体" w:cs="Times New Roman" w:hint="eastAsia"/>
          <w:szCs w:val="20"/>
        </w:rPr>
        <w:t>虱</w:t>
      </w:r>
      <w:proofErr w:type="gramEnd"/>
    </w:p>
    <w:p w14:paraId="0CE3EFA8" w14:textId="77777777" w:rsidR="00F667A5" w:rsidRPr="00F667A5" w:rsidRDefault="00F667A5" w:rsidP="00F667A5">
      <w:pPr>
        <w:spacing w:line="380" w:lineRule="exact"/>
        <w:rPr>
          <w:rFonts w:ascii="Times New Roman" w:eastAsia="宋体" w:hAnsi="Times New Roman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</w:rPr>
        <w:t>16</w:t>
      </w:r>
      <w:r w:rsidRPr="00F667A5">
        <w:rPr>
          <w:rFonts w:ascii="Times New Roman" w:eastAsia="宋体" w:hAnsi="Times New Roman" w:cs="Times New Roman" w:hint="eastAsia"/>
        </w:rPr>
        <w:t>．</w:t>
      </w:r>
      <w:r w:rsidRPr="00F667A5">
        <w:rPr>
          <w:rFonts w:ascii="Times New Roman" w:eastAsia="宋体" w:hAnsi="Times New Roman" w:cs="Times New Roman" w:hint="eastAsia"/>
          <w:szCs w:val="21"/>
        </w:rPr>
        <w:t>植物检疫是禁止或限制</w:t>
      </w:r>
      <w:r w:rsidRPr="00F667A5">
        <w:rPr>
          <w:rFonts w:ascii="Times New Roman" w:eastAsia="宋体" w:hAnsi="Times New Roman" w:cs="Times New Roman" w:hint="eastAsia"/>
          <w:szCs w:val="21"/>
        </w:rPr>
        <w:t>(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　　</w:t>
      </w:r>
      <w:r w:rsidRPr="00F667A5">
        <w:rPr>
          <w:rFonts w:ascii="Times New Roman" w:eastAsia="宋体" w:hAnsi="Times New Roman" w:cs="Times New Roman" w:hint="eastAsia"/>
          <w:szCs w:val="21"/>
        </w:rPr>
        <w:t>)</w:t>
      </w:r>
      <w:r w:rsidRPr="00F667A5">
        <w:rPr>
          <w:rFonts w:ascii="Times New Roman" w:eastAsia="宋体" w:hAnsi="Times New Roman" w:cs="Times New Roman" w:hint="eastAsia"/>
          <w:szCs w:val="21"/>
        </w:rPr>
        <w:t>病、虫、杂草传播的主要措施。</w:t>
      </w:r>
    </w:p>
    <w:p w14:paraId="1F6DAF3D" w14:textId="77777777" w:rsidR="00F667A5" w:rsidRPr="00F667A5" w:rsidRDefault="00F667A5" w:rsidP="00F667A5">
      <w:pPr>
        <w:spacing w:line="380" w:lineRule="exact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F667A5">
        <w:rPr>
          <w:rFonts w:ascii="Times New Roman" w:eastAsia="宋体" w:hAnsi="Times New Roman" w:cs="Times New Roman"/>
          <w:szCs w:val="21"/>
        </w:rPr>
        <w:t xml:space="preserve">  </w:t>
      </w:r>
      <w:r w:rsidRPr="00F667A5">
        <w:rPr>
          <w:rFonts w:ascii="Times New Roman" w:eastAsia="宋体" w:hAnsi="Times New Roman" w:cs="Times New Roman" w:hint="eastAsia"/>
          <w:szCs w:val="21"/>
        </w:rPr>
        <w:t>A.</w:t>
      </w:r>
      <w:r w:rsidRPr="00F667A5">
        <w:rPr>
          <w:rFonts w:ascii="Times New Roman" w:eastAsia="宋体" w:hAnsi="Times New Roman" w:cs="Times New Roman" w:hint="eastAsia"/>
          <w:szCs w:val="21"/>
        </w:rPr>
        <w:t>常发性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</w:t>
      </w:r>
      <w:r w:rsidRPr="00F667A5">
        <w:rPr>
          <w:rFonts w:ascii="Times New Roman" w:eastAsia="宋体" w:hAnsi="Times New Roman" w:cs="Times New Roman"/>
          <w:szCs w:val="21"/>
        </w:rPr>
        <w:t xml:space="preserve"> </w:t>
      </w:r>
      <w:r w:rsidRPr="00F667A5">
        <w:rPr>
          <w:rFonts w:ascii="Times New Roman" w:eastAsia="宋体" w:hAnsi="Times New Roman" w:cs="Times New Roman" w:hint="eastAsia"/>
          <w:szCs w:val="21"/>
        </w:rPr>
        <w:t>B.</w:t>
      </w:r>
      <w:r w:rsidRPr="00F667A5">
        <w:rPr>
          <w:rFonts w:ascii="Times New Roman" w:eastAsia="宋体" w:hAnsi="Times New Roman" w:cs="Times New Roman" w:hint="eastAsia"/>
          <w:szCs w:val="21"/>
        </w:rPr>
        <w:t>偶发性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</w:t>
      </w:r>
      <w:r w:rsidRPr="00F667A5">
        <w:rPr>
          <w:rFonts w:ascii="Times New Roman" w:eastAsia="宋体" w:hAnsi="Times New Roman" w:cs="Times New Roman"/>
          <w:szCs w:val="21"/>
        </w:rPr>
        <w:t xml:space="preserve">   </w:t>
      </w:r>
      <w:r w:rsidRPr="00F667A5">
        <w:rPr>
          <w:rFonts w:ascii="Times New Roman" w:eastAsia="宋体" w:hAnsi="Times New Roman" w:cs="Times New Roman" w:hint="eastAsia"/>
          <w:szCs w:val="21"/>
        </w:rPr>
        <w:t>C.</w:t>
      </w:r>
      <w:r w:rsidRPr="00F667A5">
        <w:rPr>
          <w:rFonts w:ascii="Times New Roman" w:eastAsia="宋体" w:hAnsi="Times New Roman" w:cs="Times New Roman" w:hint="eastAsia"/>
          <w:szCs w:val="21"/>
        </w:rPr>
        <w:t>危险性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</w:t>
      </w:r>
      <w:r w:rsidRPr="00F667A5">
        <w:rPr>
          <w:rFonts w:ascii="Times New Roman" w:eastAsia="宋体" w:hAnsi="Times New Roman" w:cs="Times New Roman"/>
          <w:szCs w:val="21"/>
        </w:rPr>
        <w:t xml:space="preserve">  </w:t>
      </w:r>
      <w:r w:rsidRPr="00F667A5">
        <w:rPr>
          <w:rFonts w:ascii="Times New Roman" w:eastAsia="宋体" w:hAnsi="Times New Roman" w:cs="Times New Roman" w:hint="eastAsia"/>
          <w:szCs w:val="21"/>
        </w:rPr>
        <w:t>D.</w:t>
      </w:r>
      <w:r w:rsidRPr="00F667A5">
        <w:rPr>
          <w:rFonts w:ascii="Times New Roman" w:eastAsia="宋体" w:hAnsi="Times New Roman" w:cs="Times New Roman" w:hint="eastAsia"/>
          <w:szCs w:val="21"/>
        </w:rPr>
        <w:t>危害性</w:t>
      </w:r>
    </w:p>
    <w:p w14:paraId="4DE87B45" w14:textId="77777777" w:rsidR="00F667A5" w:rsidRPr="00F667A5" w:rsidRDefault="00F667A5" w:rsidP="00F667A5">
      <w:pPr>
        <w:spacing w:line="380" w:lineRule="exact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</w:rPr>
        <w:t>17</w:t>
      </w:r>
      <w:r w:rsidRPr="00F667A5">
        <w:rPr>
          <w:rFonts w:ascii="Times New Roman" w:eastAsia="宋体" w:hAnsi="Times New Roman" w:cs="Times New Roman" w:hint="eastAsia"/>
        </w:rPr>
        <w:t>．</w:t>
      </w:r>
      <w:r w:rsidRPr="00F667A5">
        <w:rPr>
          <w:rFonts w:ascii="Times New Roman" w:eastAsia="宋体" w:hAnsi="Times New Roman" w:cs="Times New Roman"/>
          <w:szCs w:val="21"/>
        </w:rPr>
        <w:t>农药的三证</w:t>
      </w:r>
      <w:r w:rsidRPr="00F667A5">
        <w:rPr>
          <w:rFonts w:ascii="Times New Roman" w:eastAsia="宋体" w:hAnsi="Times New Roman" w:cs="Times New Roman" w:hint="eastAsia"/>
          <w:szCs w:val="21"/>
        </w:rPr>
        <w:t>（号）</w:t>
      </w:r>
      <w:r w:rsidRPr="00F667A5">
        <w:rPr>
          <w:rFonts w:ascii="Times New Roman" w:eastAsia="宋体" w:hAnsi="Times New Roman" w:cs="Times New Roman"/>
          <w:szCs w:val="21"/>
        </w:rPr>
        <w:t>指（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F667A5">
        <w:rPr>
          <w:rFonts w:ascii="Times New Roman" w:eastAsia="宋体" w:hAnsi="Times New Roman" w:cs="Times New Roman"/>
          <w:szCs w:val="21"/>
        </w:rPr>
        <w:t>）。</w:t>
      </w:r>
    </w:p>
    <w:p w14:paraId="6ACDE42D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/>
          <w:szCs w:val="21"/>
        </w:rPr>
        <w:t>A.</w:t>
      </w:r>
      <w:r w:rsidRPr="00F667A5">
        <w:rPr>
          <w:rFonts w:ascii="Times New Roman" w:eastAsia="宋体" w:hAnsi="Times New Roman" w:cs="Times New Roman"/>
          <w:szCs w:val="21"/>
        </w:rPr>
        <w:t>生产许可证</w:t>
      </w:r>
      <w:r w:rsidRPr="00F667A5">
        <w:rPr>
          <w:rFonts w:ascii="Times New Roman" w:eastAsia="宋体" w:hAnsi="Times New Roman" w:cs="Times New Roman" w:hint="eastAsia"/>
          <w:szCs w:val="21"/>
        </w:rPr>
        <w:t>号</w:t>
      </w:r>
      <w:r w:rsidRPr="00F667A5">
        <w:rPr>
          <w:rFonts w:ascii="Times New Roman" w:eastAsia="宋体" w:hAnsi="Times New Roman" w:cs="Times New Roman"/>
          <w:szCs w:val="21"/>
        </w:rPr>
        <w:t>、产品标准号、农药登记证号</w:t>
      </w:r>
    </w:p>
    <w:p w14:paraId="77B77194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/>
          <w:szCs w:val="21"/>
        </w:rPr>
        <w:t>B.</w:t>
      </w:r>
      <w:r w:rsidRPr="00F667A5">
        <w:rPr>
          <w:rFonts w:ascii="Times New Roman" w:eastAsia="宋体" w:hAnsi="Times New Roman" w:cs="Times New Roman"/>
          <w:szCs w:val="21"/>
        </w:rPr>
        <w:t>生产许可证</w:t>
      </w:r>
      <w:r w:rsidRPr="00F667A5">
        <w:rPr>
          <w:rFonts w:ascii="Times New Roman" w:eastAsia="宋体" w:hAnsi="Times New Roman" w:cs="Times New Roman" w:hint="eastAsia"/>
          <w:szCs w:val="21"/>
        </w:rPr>
        <w:t>号</w:t>
      </w:r>
      <w:r w:rsidRPr="00F667A5">
        <w:rPr>
          <w:rFonts w:ascii="Times New Roman" w:eastAsia="宋体" w:hAnsi="Times New Roman" w:cs="Times New Roman"/>
          <w:szCs w:val="21"/>
        </w:rPr>
        <w:t>、经营许可证、农药登记证号</w:t>
      </w:r>
    </w:p>
    <w:p w14:paraId="538D35DF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/>
          <w:szCs w:val="21"/>
        </w:rPr>
        <w:t>C.</w:t>
      </w:r>
      <w:r w:rsidRPr="00F667A5">
        <w:rPr>
          <w:rFonts w:ascii="Times New Roman" w:eastAsia="宋体" w:hAnsi="Times New Roman" w:cs="Times New Roman"/>
          <w:szCs w:val="21"/>
        </w:rPr>
        <w:t>生产许可证或准产证号、产品标准号、经营许可证</w:t>
      </w:r>
    </w:p>
    <w:p w14:paraId="6B5896A2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/>
          <w:szCs w:val="21"/>
        </w:rPr>
        <w:t>D.</w:t>
      </w:r>
      <w:r w:rsidRPr="00F667A5">
        <w:rPr>
          <w:rFonts w:ascii="Times New Roman" w:eastAsia="宋体" w:hAnsi="Times New Roman" w:cs="Times New Roman"/>
          <w:szCs w:val="21"/>
        </w:rPr>
        <w:t>生产许可证或准产证号、经营许可证、质量检测证</w:t>
      </w:r>
    </w:p>
    <w:p w14:paraId="4097B0E6" w14:textId="77777777" w:rsidR="00F667A5" w:rsidRPr="00F667A5" w:rsidRDefault="00F667A5" w:rsidP="00F667A5">
      <w:pPr>
        <w:spacing w:line="420" w:lineRule="exact"/>
        <w:jc w:val="left"/>
        <w:rPr>
          <w:rFonts w:ascii="Times New Roman" w:eastAsia="宋体" w:hAnsi="Times New Roman" w:cs="Times New Roman" w:hint="eastAsia"/>
          <w:kern w:val="0"/>
          <w:szCs w:val="21"/>
          <w:shd w:val="clear" w:color="auto" w:fill="FCFCFC"/>
        </w:rPr>
      </w:pPr>
      <w:r w:rsidRPr="00F667A5">
        <w:rPr>
          <w:rFonts w:ascii="Times New Roman" w:eastAsia="宋体" w:hAnsi="Times New Roman" w:cs="Times New Roman" w:hint="eastAsia"/>
        </w:rPr>
        <w:t>18</w:t>
      </w:r>
      <w:r w:rsidRPr="00F667A5">
        <w:rPr>
          <w:rFonts w:ascii="Times New Roman" w:eastAsia="宋体" w:hAnsi="Times New Roman" w:cs="Times New Roman" w:hint="eastAsia"/>
        </w:rPr>
        <w:t>．</w:t>
      </w:r>
      <w:r w:rsidRPr="00F667A5">
        <w:rPr>
          <w:rFonts w:ascii="Times New Roman" w:eastAsia="宋体" w:hAnsi="Times New Roman" w:cs="Times New Roman" w:hint="eastAsia"/>
          <w:kern w:val="0"/>
          <w:szCs w:val="21"/>
          <w:shd w:val="clear" w:color="auto" w:fill="FCFCFC"/>
        </w:rPr>
        <w:t>种衣剂中加入染料使其具有颜色的关键原因是（</w:t>
      </w:r>
      <w:r w:rsidRPr="00F667A5">
        <w:rPr>
          <w:rFonts w:ascii="Times New Roman" w:eastAsia="宋体" w:hAnsi="Times New Roman" w:cs="Times New Roman" w:hint="eastAsia"/>
          <w:kern w:val="0"/>
          <w:szCs w:val="21"/>
          <w:shd w:val="clear" w:color="auto" w:fill="FCFCFC"/>
        </w:rPr>
        <w:t xml:space="preserve">  </w:t>
      </w:r>
      <w:r w:rsidRPr="00F667A5">
        <w:rPr>
          <w:rFonts w:ascii="Times New Roman" w:eastAsia="宋体" w:hAnsi="Times New Roman" w:cs="Times New Roman" w:hint="eastAsia"/>
          <w:kern w:val="0"/>
          <w:szCs w:val="21"/>
          <w:shd w:val="clear" w:color="auto" w:fill="FCFCFC"/>
        </w:rPr>
        <w:t>）。</w:t>
      </w:r>
    </w:p>
    <w:p w14:paraId="166A3EB3" w14:textId="77777777" w:rsidR="00F667A5" w:rsidRPr="00F667A5" w:rsidRDefault="00F667A5" w:rsidP="00F667A5">
      <w:pPr>
        <w:spacing w:line="420" w:lineRule="exact"/>
        <w:ind w:firstLineChars="200" w:firstLine="420"/>
        <w:jc w:val="left"/>
        <w:rPr>
          <w:rFonts w:ascii="Times New Roman" w:eastAsia="宋体" w:hAnsi="Times New Roman" w:cs="Times New Roman"/>
          <w:kern w:val="0"/>
          <w:szCs w:val="21"/>
          <w:shd w:val="clear" w:color="auto" w:fill="FCFCFC"/>
        </w:rPr>
      </w:pPr>
      <w:r w:rsidRPr="00F667A5">
        <w:rPr>
          <w:rFonts w:ascii="Times New Roman" w:eastAsia="宋体" w:hAnsi="Times New Roman" w:cs="Times New Roman" w:hint="eastAsia"/>
          <w:kern w:val="0"/>
          <w:szCs w:val="21"/>
          <w:shd w:val="clear" w:color="auto" w:fill="FCFCFC"/>
        </w:rPr>
        <w:t>A.</w:t>
      </w:r>
      <w:r w:rsidRPr="00F667A5">
        <w:rPr>
          <w:rFonts w:ascii="Times New Roman" w:eastAsia="宋体" w:hAnsi="Times New Roman" w:cs="Times New Roman" w:hint="eastAsia"/>
          <w:kern w:val="0"/>
          <w:szCs w:val="21"/>
          <w:shd w:val="clear" w:color="auto" w:fill="FCFCFC"/>
        </w:rPr>
        <w:t>好看</w:t>
      </w:r>
      <w:r w:rsidRPr="00F667A5">
        <w:rPr>
          <w:rFonts w:ascii="Times New Roman" w:eastAsia="宋体" w:hAnsi="Times New Roman" w:cs="Times New Roman" w:hint="eastAsia"/>
          <w:kern w:val="0"/>
          <w:szCs w:val="21"/>
          <w:shd w:val="clear" w:color="auto" w:fill="FCFCFC"/>
        </w:rPr>
        <w:t xml:space="preserve">         B.</w:t>
      </w:r>
      <w:r w:rsidRPr="00F667A5">
        <w:rPr>
          <w:rFonts w:ascii="Times New Roman" w:eastAsia="宋体" w:hAnsi="Times New Roman" w:cs="Times New Roman" w:hint="eastAsia"/>
          <w:kern w:val="0"/>
          <w:szCs w:val="21"/>
          <w:shd w:val="clear" w:color="auto" w:fill="FCFCFC"/>
        </w:rPr>
        <w:t>好卖</w:t>
      </w:r>
      <w:r w:rsidRPr="00F667A5">
        <w:rPr>
          <w:rFonts w:ascii="Times New Roman" w:eastAsia="宋体" w:hAnsi="Times New Roman" w:cs="Times New Roman" w:hint="eastAsia"/>
          <w:kern w:val="0"/>
          <w:szCs w:val="21"/>
          <w:shd w:val="clear" w:color="auto" w:fill="FCFCFC"/>
        </w:rPr>
        <w:t xml:space="preserve">     C.</w:t>
      </w:r>
      <w:r w:rsidRPr="00F667A5">
        <w:rPr>
          <w:rFonts w:ascii="Times New Roman" w:eastAsia="宋体" w:hAnsi="Times New Roman" w:cs="Times New Roman" w:hint="eastAsia"/>
          <w:kern w:val="0"/>
          <w:szCs w:val="21"/>
          <w:shd w:val="clear" w:color="auto" w:fill="FCFCFC"/>
        </w:rPr>
        <w:t>警示作用，防止人、畜中毒</w:t>
      </w:r>
      <w:r w:rsidRPr="00F667A5">
        <w:rPr>
          <w:rFonts w:ascii="Times New Roman" w:eastAsia="宋体" w:hAnsi="Times New Roman" w:cs="Times New Roman" w:hint="eastAsia"/>
          <w:kern w:val="0"/>
          <w:szCs w:val="21"/>
          <w:shd w:val="clear" w:color="auto" w:fill="FCFCFC"/>
        </w:rPr>
        <w:t xml:space="preserve">     D.</w:t>
      </w:r>
      <w:r w:rsidRPr="00F667A5">
        <w:rPr>
          <w:rFonts w:ascii="Times New Roman" w:eastAsia="宋体" w:hAnsi="Times New Roman" w:cs="Times New Roman" w:hint="eastAsia"/>
          <w:kern w:val="0"/>
          <w:szCs w:val="21"/>
          <w:shd w:val="clear" w:color="auto" w:fill="FCFCFC"/>
        </w:rPr>
        <w:t>与众不同</w:t>
      </w:r>
    </w:p>
    <w:p w14:paraId="04F41606" w14:textId="77777777" w:rsidR="00F667A5" w:rsidRPr="00F667A5" w:rsidRDefault="00F667A5" w:rsidP="00F667A5">
      <w:pPr>
        <w:spacing w:line="420" w:lineRule="exact"/>
        <w:jc w:val="left"/>
        <w:rPr>
          <w:rFonts w:ascii="Times New Roman" w:eastAsia="宋体" w:hAnsi="Times New Roman" w:cs="Times New Roman" w:hint="eastAsia"/>
        </w:rPr>
      </w:pPr>
      <w:r w:rsidRPr="00F667A5">
        <w:rPr>
          <w:rFonts w:ascii="Times New Roman" w:eastAsia="宋体" w:hAnsi="Times New Roman" w:cs="Times New Roman" w:hint="eastAsia"/>
        </w:rPr>
        <w:t>19</w:t>
      </w:r>
      <w:r w:rsidRPr="00F667A5">
        <w:rPr>
          <w:rFonts w:ascii="Times New Roman" w:eastAsia="宋体" w:hAnsi="Times New Roman" w:cs="Times New Roman" w:hint="eastAsia"/>
        </w:rPr>
        <w:t>．咬食嫩茎时切口</w:t>
      </w:r>
      <w:proofErr w:type="gramStart"/>
      <w:r w:rsidRPr="00F667A5">
        <w:rPr>
          <w:rFonts w:ascii="Times New Roman" w:eastAsia="宋体" w:hAnsi="Times New Roman" w:cs="Times New Roman" w:hint="eastAsia"/>
        </w:rPr>
        <w:t>处呈麻丝状</w:t>
      </w:r>
      <w:proofErr w:type="gramEnd"/>
      <w:r w:rsidRPr="00F667A5">
        <w:rPr>
          <w:rFonts w:ascii="Times New Roman" w:eastAsia="宋体" w:hAnsi="Times New Roman" w:cs="Times New Roman" w:hint="eastAsia"/>
        </w:rPr>
        <w:t>的地下害虫是（</w:t>
      </w:r>
      <w:r w:rsidRPr="00F667A5">
        <w:rPr>
          <w:rFonts w:ascii="Times New Roman" w:eastAsia="宋体" w:hAnsi="Times New Roman" w:cs="Times New Roman" w:hint="eastAsia"/>
        </w:rPr>
        <w:t xml:space="preserve">    </w:t>
      </w:r>
      <w:r w:rsidRPr="00F667A5">
        <w:rPr>
          <w:rFonts w:ascii="Times New Roman" w:eastAsia="宋体" w:hAnsi="Times New Roman" w:cs="Times New Roman" w:hint="eastAsia"/>
        </w:rPr>
        <w:t>）。</w:t>
      </w:r>
    </w:p>
    <w:p w14:paraId="22FD921D" w14:textId="77777777" w:rsidR="00F667A5" w:rsidRPr="00F667A5" w:rsidRDefault="00F667A5" w:rsidP="00F667A5">
      <w:pPr>
        <w:spacing w:line="420" w:lineRule="exact"/>
        <w:ind w:firstLineChars="200" w:firstLine="420"/>
        <w:jc w:val="left"/>
        <w:rPr>
          <w:rFonts w:ascii="Times New Roman" w:eastAsia="宋体" w:hAnsi="Times New Roman" w:cs="Times New Roman"/>
        </w:rPr>
      </w:pPr>
      <w:r w:rsidRPr="00F667A5">
        <w:rPr>
          <w:rFonts w:ascii="Times New Roman" w:eastAsia="宋体" w:hAnsi="Times New Roman" w:cs="Times New Roman" w:hint="eastAsia"/>
        </w:rPr>
        <w:t>A.</w:t>
      </w:r>
      <w:r w:rsidRPr="00F667A5">
        <w:rPr>
          <w:rFonts w:ascii="Times New Roman" w:eastAsia="宋体" w:hAnsi="Times New Roman" w:cs="Times New Roman" w:hint="eastAsia"/>
        </w:rPr>
        <w:t>蛴螬</w:t>
      </w:r>
      <w:r w:rsidRPr="00F667A5">
        <w:rPr>
          <w:rFonts w:ascii="Times New Roman" w:eastAsia="宋体" w:hAnsi="Times New Roman" w:cs="Times New Roman" w:hint="eastAsia"/>
        </w:rPr>
        <w:t xml:space="preserve">              B.</w:t>
      </w:r>
      <w:r w:rsidRPr="00F667A5">
        <w:rPr>
          <w:rFonts w:ascii="Times New Roman" w:eastAsia="宋体" w:hAnsi="Times New Roman" w:cs="Times New Roman" w:hint="eastAsia"/>
        </w:rPr>
        <w:t>蝼蛄</w:t>
      </w:r>
      <w:r w:rsidRPr="00F667A5">
        <w:rPr>
          <w:rFonts w:ascii="Times New Roman" w:eastAsia="宋体" w:hAnsi="Times New Roman" w:cs="Times New Roman" w:hint="eastAsia"/>
        </w:rPr>
        <w:t xml:space="preserve">               C.</w:t>
      </w:r>
      <w:r w:rsidRPr="00F667A5">
        <w:rPr>
          <w:rFonts w:ascii="Times New Roman" w:eastAsia="宋体" w:hAnsi="Times New Roman" w:cs="Times New Roman" w:hint="eastAsia"/>
        </w:rPr>
        <w:t>小地老虎</w:t>
      </w:r>
      <w:r w:rsidRPr="00F667A5">
        <w:rPr>
          <w:rFonts w:ascii="Times New Roman" w:eastAsia="宋体" w:hAnsi="Times New Roman" w:cs="Times New Roman" w:hint="eastAsia"/>
        </w:rPr>
        <w:t xml:space="preserve">           D.</w:t>
      </w:r>
      <w:r w:rsidRPr="00F667A5">
        <w:rPr>
          <w:rFonts w:ascii="Times New Roman" w:eastAsia="宋体" w:hAnsi="Times New Roman" w:cs="Times New Roman" w:hint="eastAsia"/>
        </w:rPr>
        <w:t>黄地老虎</w:t>
      </w:r>
    </w:p>
    <w:p w14:paraId="74DB2345" w14:textId="77777777" w:rsidR="00F667A5" w:rsidRPr="00F667A5" w:rsidRDefault="00F667A5" w:rsidP="00F667A5">
      <w:pPr>
        <w:spacing w:line="420" w:lineRule="exact"/>
        <w:jc w:val="left"/>
        <w:rPr>
          <w:rFonts w:ascii="Times New Roman" w:eastAsia="宋体" w:hAnsi="Times New Roman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0"/>
        </w:rPr>
        <w:t>20</w:t>
      </w:r>
      <w:r w:rsidRPr="00F667A5">
        <w:rPr>
          <w:rFonts w:ascii="Times New Roman" w:eastAsia="宋体" w:hAnsi="Times New Roman" w:cs="Times New Roman" w:hint="eastAsia"/>
          <w:szCs w:val="20"/>
        </w:rPr>
        <w:t>．</w:t>
      </w:r>
      <w:r w:rsidRPr="00F667A5">
        <w:rPr>
          <w:rFonts w:ascii="Times New Roman" w:eastAsia="宋体" w:hAnsi="Times New Roman" w:cs="Times New Roman" w:hint="eastAsia"/>
          <w:szCs w:val="21"/>
        </w:rPr>
        <w:t>关于</w:t>
      </w:r>
      <w:proofErr w:type="gramStart"/>
      <w:r w:rsidRPr="00F667A5">
        <w:rPr>
          <w:rFonts w:ascii="Times New Roman" w:eastAsia="宋体" w:hAnsi="Times New Roman" w:cs="Times New Roman" w:hint="eastAsia"/>
          <w:szCs w:val="21"/>
        </w:rPr>
        <w:t>重喷与漏喷</w:t>
      </w:r>
      <w:proofErr w:type="gramEnd"/>
      <w:r w:rsidRPr="00F667A5">
        <w:rPr>
          <w:rFonts w:ascii="Times New Roman" w:eastAsia="宋体" w:hAnsi="Times New Roman" w:cs="Times New Roman" w:hint="eastAsia"/>
          <w:szCs w:val="21"/>
        </w:rPr>
        <w:t>，以下表述错误的是（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F667A5">
        <w:rPr>
          <w:rFonts w:ascii="Times New Roman" w:eastAsia="宋体" w:hAnsi="Times New Roman" w:cs="Times New Roman" w:hint="eastAsia"/>
          <w:szCs w:val="21"/>
        </w:rPr>
        <w:t>）。</w:t>
      </w:r>
    </w:p>
    <w:p w14:paraId="15E50BE0" w14:textId="77777777" w:rsidR="00F667A5" w:rsidRPr="00F667A5" w:rsidRDefault="00F667A5" w:rsidP="00F667A5">
      <w:pPr>
        <w:spacing w:line="420" w:lineRule="exact"/>
        <w:ind w:firstLine="420"/>
        <w:rPr>
          <w:rFonts w:ascii="Calibri" w:eastAsia="宋体" w:hAnsi="Calibri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</w:rPr>
        <w:t>A.</w:t>
      </w:r>
      <w:r w:rsidRPr="00F667A5">
        <w:rPr>
          <w:rFonts w:ascii="Calibri" w:eastAsia="宋体" w:hAnsi="Calibri" w:cs="Times New Roman" w:hint="eastAsia"/>
          <w:szCs w:val="21"/>
        </w:rPr>
        <w:t>避免出现</w:t>
      </w:r>
      <w:proofErr w:type="gramStart"/>
      <w:r w:rsidRPr="00F667A5">
        <w:rPr>
          <w:rFonts w:ascii="Calibri" w:eastAsia="宋体" w:hAnsi="Calibri" w:cs="Times New Roman" w:hint="eastAsia"/>
          <w:szCs w:val="21"/>
        </w:rPr>
        <w:t>重喷与漏喷</w:t>
      </w:r>
      <w:proofErr w:type="gramEnd"/>
      <w:r w:rsidRPr="00F667A5">
        <w:rPr>
          <w:rFonts w:ascii="Calibri" w:eastAsia="宋体" w:hAnsi="Calibri" w:cs="Times New Roman" w:hint="eastAsia"/>
          <w:szCs w:val="21"/>
        </w:rPr>
        <w:t>应当使横移宽度等于喷幅</w:t>
      </w:r>
    </w:p>
    <w:p w14:paraId="0F0542F4" w14:textId="77777777" w:rsidR="00F667A5" w:rsidRPr="00F667A5" w:rsidRDefault="00F667A5" w:rsidP="00F667A5">
      <w:pPr>
        <w:spacing w:line="420" w:lineRule="exact"/>
        <w:ind w:firstLine="420"/>
        <w:rPr>
          <w:rFonts w:ascii="Calibri" w:eastAsia="宋体" w:hAnsi="Calibri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</w:rPr>
        <w:t>B.</w:t>
      </w:r>
      <w:r w:rsidRPr="00F667A5">
        <w:rPr>
          <w:rFonts w:ascii="Calibri" w:eastAsia="宋体" w:hAnsi="Calibri" w:cs="Times New Roman" w:hint="eastAsia"/>
          <w:szCs w:val="21"/>
        </w:rPr>
        <w:t>当横移距离小于喷幅时，会出现漏喷</w:t>
      </w:r>
    </w:p>
    <w:p w14:paraId="57E6556B" w14:textId="77777777" w:rsidR="00F667A5" w:rsidRPr="00F667A5" w:rsidRDefault="00F667A5" w:rsidP="00F667A5">
      <w:pPr>
        <w:spacing w:line="420" w:lineRule="exact"/>
        <w:ind w:firstLine="420"/>
        <w:rPr>
          <w:rFonts w:ascii="Calibri" w:eastAsia="宋体" w:hAnsi="Calibri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</w:rPr>
        <w:t>C.</w:t>
      </w:r>
      <w:r w:rsidRPr="00F667A5">
        <w:rPr>
          <w:rFonts w:ascii="Calibri" w:eastAsia="宋体" w:hAnsi="Calibri" w:cs="Times New Roman" w:hint="eastAsia"/>
          <w:szCs w:val="21"/>
        </w:rPr>
        <w:t>当横移距离大于喷幅时，会出现漏喷</w:t>
      </w:r>
    </w:p>
    <w:p w14:paraId="3A67CE5A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Calibri" w:eastAsia="宋体" w:hAnsi="Calibri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</w:rPr>
        <w:t>D.</w:t>
      </w:r>
      <w:r w:rsidRPr="00F667A5">
        <w:rPr>
          <w:rFonts w:ascii="Calibri" w:eastAsia="宋体" w:hAnsi="Calibri" w:cs="Times New Roman" w:hint="eastAsia"/>
          <w:szCs w:val="21"/>
        </w:rPr>
        <w:t>重喷有可能导致产生药害</w:t>
      </w:r>
    </w:p>
    <w:p w14:paraId="3B641C6D" w14:textId="77777777" w:rsidR="00F667A5" w:rsidRPr="00F667A5" w:rsidRDefault="00F667A5" w:rsidP="00F667A5">
      <w:pPr>
        <w:spacing w:line="420" w:lineRule="exact"/>
        <w:rPr>
          <w:rFonts w:ascii="Calibri" w:eastAsia="宋体" w:hAnsi="Calibri" w:cs="Times New Roman" w:hint="eastAsia"/>
        </w:rPr>
      </w:pPr>
      <w:r w:rsidRPr="00F667A5">
        <w:rPr>
          <w:rFonts w:ascii="宋体" w:eastAsia="宋体" w:hAnsi="Calibri" w:cs="Times New Roman" w:hint="eastAsia"/>
          <w:b/>
        </w:rPr>
        <w:t>二、多选题（每题4分，共40分）</w:t>
      </w:r>
    </w:p>
    <w:p w14:paraId="0AA35140" w14:textId="77777777" w:rsidR="00F667A5" w:rsidRPr="00F667A5" w:rsidRDefault="00F667A5" w:rsidP="00F667A5">
      <w:pPr>
        <w:spacing w:line="400" w:lineRule="exact"/>
        <w:ind w:leftChars="100" w:left="210"/>
        <w:rPr>
          <w:rFonts w:ascii="宋体" w:eastAsia="宋体" w:hAnsi="Times New Roman" w:cs="Times New Roman" w:hint="eastAsia"/>
          <w:szCs w:val="20"/>
        </w:rPr>
      </w:pPr>
      <w:r w:rsidRPr="00F667A5">
        <w:rPr>
          <w:rFonts w:ascii="宋体" w:eastAsia="宋体" w:hAnsi="Times New Roman" w:cs="Times New Roman" w:hint="eastAsia"/>
          <w:szCs w:val="20"/>
        </w:rPr>
        <w:t xml:space="preserve"> (说明: 在下列每小题4个备选答案中至少有两个是正确的，请将其字母标号填入题干的括号内)</w:t>
      </w:r>
    </w:p>
    <w:p w14:paraId="3670BAF3" w14:textId="77777777" w:rsidR="00F667A5" w:rsidRPr="00F667A5" w:rsidRDefault="00F667A5" w:rsidP="00F667A5">
      <w:pPr>
        <w:spacing w:line="420" w:lineRule="exact"/>
        <w:rPr>
          <w:rFonts w:ascii="Times New Roman" w:eastAsia="宋体" w:hAnsi="Times New Roman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</w:rPr>
        <w:t>1</w:t>
      </w:r>
      <w:r w:rsidRPr="00F667A5">
        <w:rPr>
          <w:rFonts w:ascii="Times New Roman" w:eastAsia="宋体" w:hAnsi="Times New Roman" w:cs="Times New Roman" w:hint="eastAsia"/>
        </w:rPr>
        <w:t>．</w:t>
      </w:r>
      <w:r w:rsidRPr="00F667A5">
        <w:rPr>
          <w:rFonts w:ascii="Times New Roman" w:eastAsia="宋体" w:hAnsi="Times New Roman" w:cs="Times New Roman" w:hint="eastAsia"/>
          <w:szCs w:val="21"/>
        </w:rPr>
        <w:t>以下昆虫属于鞘翅目的是（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F667A5">
        <w:rPr>
          <w:rFonts w:ascii="Times New Roman" w:eastAsia="宋体" w:hAnsi="Times New Roman" w:cs="Times New Roman" w:hint="eastAsia"/>
          <w:szCs w:val="21"/>
        </w:rPr>
        <w:t>）</w:t>
      </w:r>
    </w:p>
    <w:p w14:paraId="1DC0C6AF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A.</w:t>
      </w:r>
      <w:r w:rsidRPr="00F667A5">
        <w:rPr>
          <w:rFonts w:ascii="Times New Roman" w:eastAsia="宋体" w:hAnsi="Times New Roman" w:cs="Times New Roman" w:hint="eastAsia"/>
          <w:szCs w:val="21"/>
        </w:rPr>
        <w:t>二化螟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B.</w:t>
      </w:r>
      <w:r w:rsidRPr="00F667A5">
        <w:rPr>
          <w:rFonts w:ascii="Times New Roman" w:eastAsia="宋体" w:hAnsi="Times New Roman" w:cs="Times New Roman" w:hint="eastAsia"/>
          <w:szCs w:val="21"/>
        </w:rPr>
        <w:t>金龟子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C.</w:t>
      </w:r>
      <w:r w:rsidRPr="00F667A5">
        <w:rPr>
          <w:rFonts w:ascii="Times New Roman" w:eastAsia="宋体" w:hAnsi="Times New Roman" w:cs="Times New Roman" w:hint="eastAsia"/>
          <w:szCs w:val="21"/>
        </w:rPr>
        <w:t>天牛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   D.</w:t>
      </w:r>
      <w:r w:rsidRPr="00F667A5">
        <w:rPr>
          <w:rFonts w:ascii="Times New Roman" w:eastAsia="宋体" w:hAnsi="Times New Roman" w:cs="Times New Roman" w:hint="eastAsia"/>
          <w:szCs w:val="21"/>
        </w:rPr>
        <w:t>赤眼蜂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</w:t>
      </w:r>
    </w:p>
    <w:p w14:paraId="0792E937" w14:textId="77777777" w:rsidR="00F667A5" w:rsidRPr="00F667A5" w:rsidRDefault="00F667A5" w:rsidP="00F667A5">
      <w:pPr>
        <w:spacing w:line="420" w:lineRule="exact"/>
        <w:rPr>
          <w:rFonts w:ascii="Times New Roman" w:eastAsia="宋体" w:hAnsi="Times New Roman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</w:rPr>
        <w:t>2</w:t>
      </w:r>
      <w:r w:rsidRPr="00F667A5">
        <w:rPr>
          <w:rFonts w:ascii="Times New Roman" w:eastAsia="宋体" w:hAnsi="Times New Roman" w:cs="Times New Roman" w:hint="eastAsia"/>
        </w:rPr>
        <w:t>．</w:t>
      </w:r>
      <w:r w:rsidRPr="00F667A5">
        <w:rPr>
          <w:rFonts w:ascii="Times New Roman" w:eastAsia="宋体" w:hAnsi="Times New Roman" w:cs="Times New Roman" w:hint="eastAsia"/>
          <w:szCs w:val="21"/>
        </w:rPr>
        <w:t>农药标签应以中文标注农药的名称、剂型、（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F667A5">
        <w:rPr>
          <w:rFonts w:ascii="Times New Roman" w:eastAsia="宋体" w:hAnsi="Times New Roman" w:cs="Times New Roman" w:hint="eastAsia"/>
          <w:szCs w:val="21"/>
        </w:rPr>
        <w:t>）及使用方法和剂量、使用技术要求和注意事项等内容。</w:t>
      </w:r>
    </w:p>
    <w:p w14:paraId="2A099AF4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A.</w:t>
      </w:r>
      <w:r w:rsidRPr="00F667A5">
        <w:rPr>
          <w:rFonts w:ascii="Times New Roman" w:eastAsia="宋体" w:hAnsi="Times New Roman" w:cs="Times New Roman" w:hint="eastAsia"/>
          <w:szCs w:val="21"/>
        </w:rPr>
        <w:t>有效成分及其含量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    B.</w:t>
      </w:r>
      <w:r w:rsidRPr="00F667A5">
        <w:rPr>
          <w:rFonts w:ascii="Times New Roman" w:eastAsia="宋体" w:hAnsi="Times New Roman" w:cs="Times New Roman" w:hint="eastAsia"/>
          <w:szCs w:val="21"/>
        </w:rPr>
        <w:t>毒性及其标识</w:t>
      </w:r>
    </w:p>
    <w:p w14:paraId="4D8A506A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C.</w:t>
      </w:r>
      <w:r w:rsidRPr="00F667A5">
        <w:rPr>
          <w:rFonts w:ascii="Times New Roman" w:eastAsia="宋体" w:hAnsi="Times New Roman" w:cs="Times New Roman" w:hint="eastAsia"/>
          <w:szCs w:val="21"/>
        </w:rPr>
        <w:t>使用范围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            D.</w:t>
      </w:r>
      <w:r w:rsidRPr="00F667A5">
        <w:rPr>
          <w:rFonts w:ascii="Times New Roman" w:eastAsia="宋体" w:hAnsi="Times New Roman" w:cs="Times New Roman" w:hint="eastAsia"/>
          <w:szCs w:val="21"/>
        </w:rPr>
        <w:t>价格</w:t>
      </w:r>
    </w:p>
    <w:p w14:paraId="4E3BE12D" w14:textId="77777777" w:rsidR="00F667A5" w:rsidRPr="00F667A5" w:rsidRDefault="00F667A5" w:rsidP="00F667A5">
      <w:pPr>
        <w:spacing w:line="400" w:lineRule="exact"/>
        <w:rPr>
          <w:rFonts w:ascii="宋体" w:eastAsia="宋体" w:hAnsi="宋体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</w:rPr>
        <w:t>3.</w:t>
      </w:r>
      <w:r w:rsidRPr="00F667A5">
        <w:rPr>
          <w:rFonts w:ascii="Times New Roman" w:eastAsia="宋体" w:hAnsi="Times New Roman" w:cs="Times New Roman"/>
          <w:sz w:val="24"/>
        </w:rPr>
        <w:t xml:space="preserve"> </w:t>
      </w:r>
      <w:r w:rsidRPr="00F667A5">
        <w:rPr>
          <w:rFonts w:ascii="宋体" w:eastAsia="宋体" w:hAnsi="宋体" w:cs="Times New Roman" w:hint="eastAsia"/>
          <w:szCs w:val="21"/>
        </w:rPr>
        <w:t>下列（    ）情形之一的，认定为假农药。</w:t>
      </w:r>
    </w:p>
    <w:p w14:paraId="6A3A600D" w14:textId="77777777" w:rsidR="00F667A5" w:rsidRPr="00F667A5" w:rsidRDefault="00F667A5" w:rsidP="00F667A5">
      <w:pPr>
        <w:spacing w:line="400" w:lineRule="exact"/>
        <w:ind w:firstLineChars="200" w:firstLine="420"/>
        <w:rPr>
          <w:rFonts w:ascii="Times New Roman" w:eastAsia="宋体" w:hAnsi="Times New Roman" w:cs="Times New Roman" w:hint="eastAsia"/>
        </w:rPr>
      </w:pPr>
      <w:r w:rsidRPr="00F667A5">
        <w:rPr>
          <w:rFonts w:ascii="Times New Roman" w:eastAsia="宋体" w:hAnsi="Times New Roman" w:cs="Times New Roman" w:hint="eastAsia"/>
        </w:rPr>
        <w:t>A.</w:t>
      </w:r>
      <w:r w:rsidRPr="00F667A5">
        <w:rPr>
          <w:rFonts w:ascii="Times New Roman" w:eastAsia="宋体" w:hAnsi="Times New Roman" w:cs="Times New Roman" w:hint="eastAsia"/>
        </w:rPr>
        <w:t>以非农药冒充农药</w:t>
      </w:r>
      <w:r w:rsidRPr="00F667A5">
        <w:rPr>
          <w:rFonts w:ascii="Times New Roman" w:eastAsia="宋体" w:hAnsi="Times New Roman" w:cs="Times New Roman" w:hint="eastAsia"/>
        </w:rPr>
        <w:t xml:space="preserve">                  B.</w:t>
      </w:r>
      <w:r w:rsidRPr="00F667A5">
        <w:rPr>
          <w:rFonts w:ascii="Times New Roman" w:eastAsia="宋体" w:hAnsi="Times New Roman" w:cs="Times New Roman" w:hint="eastAsia"/>
        </w:rPr>
        <w:t>以此种农药冒充他种农药</w:t>
      </w:r>
    </w:p>
    <w:p w14:paraId="5C83B15B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Times New Roman" w:eastAsia="宋体" w:hAnsi="Times New Roman" w:cs="Times New Roman"/>
          <w:color w:val="FF0000"/>
          <w:szCs w:val="21"/>
        </w:rPr>
      </w:pPr>
      <w:r w:rsidRPr="00F667A5">
        <w:rPr>
          <w:rFonts w:ascii="Times New Roman" w:eastAsia="宋体" w:hAnsi="Times New Roman" w:cs="Times New Roman" w:hint="eastAsia"/>
        </w:rPr>
        <w:t>C.</w:t>
      </w:r>
      <w:r w:rsidRPr="00F667A5">
        <w:rPr>
          <w:rFonts w:ascii="Times New Roman" w:eastAsia="宋体" w:hAnsi="Times New Roman" w:cs="Times New Roman" w:hint="eastAsia"/>
        </w:rPr>
        <w:t>农药所含有效成分与标签相符</w:t>
      </w:r>
      <w:r w:rsidRPr="00F667A5">
        <w:rPr>
          <w:rFonts w:ascii="Times New Roman" w:eastAsia="宋体" w:hAnsi="Times New Roman" w:cs="Times New Roman" w:hint="eastAsia"/>
        </w:rPr>
        <w:t xml:space="preserve">        D.</w:t>
      </w:r>
      <w:r w:rsidRPr="00F667A5">
        <w:rPr>
          <w:rFonts w:ascii="Times New Roman" w:eastAsia="宋体" w:hAnsi="Times New Roman" w:cs="Times New Roman" w:hint="eastAsia"/>
        </w:rPr>
        <w:t>禁用的农药，未取得农药登记证的农药</w:t>
      </w:r>
    </w:p>
    <w:p w14:paraId="4337D9B5" w14:textId="77777777" w:rsidR="00F667A5" w:rsidRPr="00F667A5" w:rsidRDefault="00F667A5" w:rsidP="00F667A5">
      <w:pPr>
        <w:spacing w:line="420" w:lineRule="exact"/>
        <w:rPr>
          <w:rFonts w:ascii="Times New Roman" w:eastAsia="宋体" w:hAnsi="Times New Roman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</w:rPr>
        <w:t>4.</w:t>
      </w:r>
      <w:r w:rsidRPr="00F667A5">
        <w:rPr>
          <w:rFonts w:ascii="Times New Roman" w:eastAsia="宋体" w:hAnsi="Times New Roman" w:cs="Times New Roman"/>
          <w:sz w:val="24"/>
        </w:rPr>
        <w:t xml:space="preserve"> </w:t>
      </w:r>
      <w:r w:rsidRPr="00F667A5">
        <w:rPr>
          <w:rFonts w:ascii="Times New Roman" w:eastAsia="宋体" w:hAnsi="Times New Roman" w:cs="Times New Roman" w:hint="eastAsia"/>
          <w:szCs w:val="21"/>
        </w:rPr>
        <w:t>以菌治虫，目前在生产上应用的昆虫病原微生物包括（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F667A5">
        <w:rPr>
          <w:rFonts w:ascii="Times New Roman" w:eastAsia="宋体" w:hAnsi="Times New Roman" w:cs="Times New Roman" w:hint="eastAsia"/>
          <w:szCs w:val="21"/>
        </w:rPr>
        <w:t>）。</w:t>
      </w:r>
    </w:p>
    <w:p w14:paraId="50A7D2F0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A.</w:t>
      </w:r>
      <w:r w:rsidRPr="00F667A5">
        <w:rPr>
          <w:rFonts w:ascii="Times New Roman" w:eastAsia="宋体" w:hAnsi="Times New Roman" w:cs="Times New Roman" w:hint="eastAsia"/>
          <w:szCs w:val="21"/>
        </w:rPr>
        <w:t>线虫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  B.</w:t>
      </w:r>
      <w:r w:rsidRPr="00F667A5">
        <w:rPr>
          <w:rFonts w:ascii="Times New Roman" w:eastAsia="宋体" w:hAnsi="Times New Roman" w:cs="Times New Roman" w:hint="eastAsia"/>
          <w:szCs w:val="21"/>
        </w:rPr>
        <w:t>真菌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C.</w:t>
      </w:r>
      <w:r w:rsidRPr="00F667A5">
        <w:rPr>
          <w:rFonts w:ascii="Times New Roman" w:eastAsia="宋体" w:hAnsi="Times New Roman" w:cs="Times New Roman" w:hint="eastAsia"/>
          <w:szCs w:val="21"/>
        </w:rPr>
        <w:t>细菌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  D.</w:t>
      </w:r>
      <w:r w:rsidRPr="00F667A5">
        <w:rPr>
          <w:rFonts w:ascii="Times New Roman" w:eastAsia="宋体" w:hAnsi="Times New Roman" w:cs="Times New Roman" w:hint="eastAsia"/>
          <w:szCs w:val="21"/>
        </w:rPr>
        <w:t>病毒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</w:t>
      </w:r>
    </w:p>
    <w:p w14:paraId="51542764" w14:textId="77777777" w:rsidR="00F667A5" w:rsidRPr="00F667A5" w:rsidRDefault="00F667A5" w:rsidP="00F667A5">
      <w:pPr>
        <w:spacing w:line="420" w:lineRule="exact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5.</w:t>
      </w:r>
      <w:r w:rsidRPr="00F667A5">
        <w:rPr>
          <w:rFonts w:ascii="Times New Roman" w:eastAsia="宋体" w:hAnsi="Times New Roman" w:cs="Times New Roman"/>
          <w:sz w:val="24"/>
        </w:rPr>
        <w:t xml:space="preserve"> </w:t>
      </w:r>
      <w:r w:rsidRPr="00F667A5">
        <w:rPr>
          <w:rFonts w:ascii="Times New Roman" w:eastAsia="宋体" w:hAnsi="Times New Roman" w:cs="Times New Roman"/>
          <w:szCs w:val="21"/>
        </w:rPr>
        <w:t>属于鳞翅目害虫的有（</w:t>
      </w:r>
      <w:r w:rsidRPr="00F667A5">
        <w:rPr>
          <w:rFonts w:ascii="Times New Roman" w:eastAsia="宋体" w:hAnsi="Times New Roman" w:cs="Times New Roman" w:hint="eastAsia"/>
          <w:b/>
          <w:bCs/>
          <w:szCs w:val="21"/>
        </w:rPr>
        <w:t xml:space="preserve">  </w:t>
      </w:r>
      <w:r w:rsidRPr="00F667A5">
        <w:rPr>
          <w:rFonts w:ascii="Times New Roman" w:eastAsia="宋体" w:hAnsi="Times New Roman" w:cs="Times New Roman"/>
          <w:szCs w:val="21"/>
        </w:rPr>
        <w:t>）。</w:t>
      </w:r>
    </w:p>
    <w:p w14:paraId="2477F7E1" w14:textId="77777777" w:rsidR="00F667A5" w:rsidRPr="00F667A5" w:rsidRDefault="00F667A5" w:rsidP="00F667A5">
      <w:pPr>
        <w:adjustRightInd w:val="0"/>
        <w:snapToGrid w:val="0"/>
        <w:spacing w:line="42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/>
          <w:szCs w:val="21"/>
        </w:rPr>
        <w:t>A.</w:t>
      </w:r>
      <w:r w:rsidRPr="00F667A5">
        <w:rPr>
          <w:rFonts w:ascii="Times New Roman" w:eastAsia="宋体" w:hAnsi="Times New Roman" w:cs="Times New Roman" w:hint="eastAsia"/>
          <w:szCs w:val="21"/>
        </w:rPr>
        <w:t>菜粉蝶</w:t>
      </w:r>
      <w:r w:rsidRPr="00F667A5">
        <w:rPr>
          <w:rFonts w:ascii="Times New Roman" w:eastAsia="宋体" w:hAnsi="Times New Roman" w:cs="Times New Roman"/>
          <w:szCs w:val="21"/>
        </w:rPr>
        <w:t xml:space="preserve">           B.</w:t>
      </w:r>
      <w:r w:rsidRPr="00F667A5">
        <w:rPr>
          <w:rFonts w:ascii="Times New Roman" w:eastAsia="宋体" w:hAnsi="Times New Roman" w:cs="Times New Roman" w:hint="eastAsia"/>
          <w:szCs w:val="21"/>
        </w:rPr>
        <w:t>斜纹夜蛾</w:t>
      </w:r>
      <w:r w:rsidRPr="00F667A5">
        <w:rPr>
          <w:rFonts w:ascii="Times New Roman" w:eastAsia="宋体" w:hAnsi="Times New Roman" w:cs="Times New Roman"/>
          <w:szCs w:val="21"/>
        </w:rPr>
        <w:t xml:space="preserve">         C.</w:t>
      </w:r>
      <w:r w:rsidRPr="00F667A5">
        <w:rPr>
          <w:rFonts w:ascii="Times New Roman" w:eastAsia="宋体" w:hAnsi="Times New Roman" w:cs="Times New Roman" w:hint="eastAsia"/>
          <w:szCs w:val="21"/>
        </w:rPr>
        <w:t>叶螨</w:t>
      </w:r>
      <w:r w:rsidRPr="00F667A5">
        <w:rPr>
          <w:rFonts w:ascii="Times New Roman" w:eastAsia="宋体" w:hAnsi="Times New Roman" w:cs="Times New Roman"/>
          <w:szCs w:val="21"/>
        </w:rPr>
        <w:t xml:space="preserve">            D.</w:t>
      </w:r>
      <w:r w:rsidRPr="00F667A5">
        <w:rPr>
          <w:rFonts w:ascii="Times New Roman" w:eastAsia="宋体" w:hAnsi="Times New Roman" w:cs="Times New Roman"/>
          <w:szCs w:val="21"/>
        </w:rPr>
        <w:t>小地老虎</w:t>
      </w:r>
    </w:p>
    <w:p w14:paraId="296D3055" w14:textId="77777777" w:rsidR="00F667A5" w:rsidRPr="00F667A5" w:rsidRDefault="00F667A5" w:rsidP="00F667A5">
      <w:pPr>
        <w:spacing w:line="400" w:lineRule="exact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6.</w:t>
      </w:r>
      <w:r w:rsidRPr="00F667A5">
        <w:rPr>
          <w:rFonts w:ascii="Times New Roman" w:eastAsia="宋体" w:hAnsi="Times New Roman" w:cs="Times New Roman"/>
          <w:szCs w:val="21"/>
        </w:rPr>
        <w:t xml:space="preserve"> </w:t>
      </w:r>
      <w:r w:rsidRPr="00F667A5">
        <w:rPr>
          <w:rFonts w:ascii="宋体" w:eastAsia="宋体" w:hAnsi="宋体" w:cs="Times New Roman"/>
          <w:szCs w:val="21"/>
        </w:rPr>
        <w:t>病原物的越冬场所有（</w:t>
      </w:r>
      <w:r w:rsidRPr="00F667A5">
        <w:rPr>
          <w:rFonts w:ascii="Times New Roman" w:eastAsia="宋体" w:hAnsi="Times New Roman" w:cs="Times New Roman"/>
          <w:szCs w:val="21"/>
        </w:rPr>
        <w:t xml:space="preserve">  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F667A5">
        <w:rPr>
          <w:rFonts w:ascii="Times New Roman" w:eastAsia="宋体" w:hAnsi="Times New Roman" w:cs="Times New Roman"/>
          <w:szCs w:val="21"/>
        </w:rPr>
        <w:t xml:space="preserve"> </w:t>
      </w:r>
      <w:r w:rsidRPr="00F667A5">
        <w:rPr>
          <w:rFonts w:ascii="宋体" w:eastAsia="宋体" w:hAnsi="宋体" w:cs="Times New Roman"/>
          <w:szCs w:val="21"/>
        </w:rPr>
        <w:t>）。</w:t>
      </w:r>
    </w:p>
    <w:p w14:paraId="5CE3EC31" w14:textId="77777777" w:rsidR="00F667A5" w:rsidRPr="00F667A5" w:rsidRDefault="00F667A5" w:rsidP="00F667A5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/>
          <w:szCs w:val="21"/>
        </w:rPr>
        <w:t>A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宋体" w:eastAsia="宋体" w:hAnsi="宋体" w:cs="Times New Roman"/>
          <w:szCs w:val="21"/>
        </w:rPr>
        <w:t>田间病株</w:t>
      </w:r>
      <w:r w:rsidRPr="00F667A5">
        <w:rPr>
          <w:rFonts w:ascii="Times New Roman" w:eastAsia="宋体" w:hAnsi="Times New Roman" w:cs="Times New Roman"/>
          <w:szCs w:val="21"/>
        </w:rPr>
        <w:t xml:space="preserve">    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</w:t>
      </w:r>
      <w:r w:rsidRPr="00F667A5">
        <w:rPr>
          <w:rFonts w:ascii="Times New Roman" w:eastAsia="宋体" w:hAnsi="Times New Roman" w:cs="Times New Roman"/>
          <w:szCs w:val="21"/>
        </w:rPr>
        <w:t>B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宋体" w:eastAsia="宋体" w:hAnsi="宋体" w:cs="Times New Roman"/>
          <w:szCs w:val="21"/>
        </w:rPr>
        <w:t>种子苗木</w:t>
      </w:r>
      <w:r w:rsidRPr="00F667A5">
        <w:rPr>
          <w:rFonts w:ascii="Times New Roman" w:eastAsia="宋体" w:hAnsi="Times New Roman" w:cs="Times New Roman"/>
          <w:szCs w:val="21"/>
        </w:rPr>
        <w:t xml:space="preserve">  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</w:t>
      </w:r>
      <w:r w:rsidRPr="00F667A5">
        <w:rPr>
          <w:rFonts w:ascii="Times New Roman" w:eastAsia="宋体" w:hAnsi="Times New Roman" w:cs="Times New Roman"/>
          <w:szCs w:val="21"/>
        </w:rPr>
        <w:t xml:space="preserve">    C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宋体" w:eastAsia="宋体" w:hAnsi="宋体" w:cs="Times New Roman"/>
          <w:szCs w:val="21"/>
        </w:rPr>
        <w:t>土壤</w:t>
      </w:r>
      <w:r w:rsidRPr="00F667A5">
        <w:rPr>
          <w:rFonts w:ascii="Times New Roman" w:eastAsia="宋体" w:hAnsi="Times New Roman" w:cs="Times New Roman"/>
          <w:szCs w:val="21"/>
        </w:rPr>
        <w:t xml:space="preserve">    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</w:t>
      </w:r>
      <w:r w:rsidRPr="00F667A5">
        <w:rPr>
          <w:rFonts w:ascii="Times New Roman" w:eastAsia="宋体" w:hAnsi="Times New Roman" w:cs="Times New Roman"/>
          <w:szCs w:val="21"/>
        </w:rPr>
        <w:t>D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宋体" w:eastAsia="宋体" w:hAnsi="宋体" w:cs="Times New Roman"/>
          <w:szCs w:val="21"/>
        </w:rPr>
        <w:t>病株残体</w:t>
      </w:r>
    </w:p>
    <w:p w14:paraId="2EE9004C" w14:textId="77777777" w:rsidR="00F667A5" w:rsidRPr="00F667A5" w:rsidRDefault="00F667A5" w:rsidP="00F667A5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7.</w:t>
      </w:r>
      <w:r w:rsidRPr="00F667A5">
        <w:rPr>
          <w:rFonts w:ascii="Times New Roman" w:eastAsia="宋体" w:hAnsi="Times New Roman" w:cs="Times New Roman"/>
          <w:szCs w:val="21"/>
        </w:rPr>
        <w:t xml:space="preserve"> </w:t>
      </w:r>
      <w:r w:rsidRPr="00F667A5">
        <w:rPr>
          <w:rFonts w:ascii="宋体" w:eastAsia="宋体" w:hAnsi="宋体" w:cs="Times New Roman"/>
          <w:szCs w:val="21"/>
        </w:rPr>
        <w:t>物理防治的主要措施有（</w:t>
      </w:r>
      <w:r w:rsidRPr="00F667A5">
        <w:rPr>
          <w:rFonts w:ascii="Times New Roman" w:eastAsia="宋体" w:hAnsi="Times New Roman" w:cs="Times New Roman"/>
          <w:szCs w:val="21"/>
        </w:rPr>
        <w:t xml:space="preserve"> 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F667A5">
        <w:rPr>
          <w:rFonts w:ascii="Times New Roman" w:eastAsia="宋体" w:hAnsi="Times New Roman" w:cs="Times New Roman"/>
          <w:szCs w:val="21"/>
        </w:rPr>
        <w:t xml:space="preserve"> 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F667A5">
        <w:rPr>
          <w:rFonts w:ascii="宋体" w:eastAsia="宋体" w:hAnsi="宋体" w:cs="Times New Roman"/>
          <w:szCs w:val="21"/>
        </w:rPr>
        <w:t>）。</w:t>
      </w:r>
    </w:p>
    <w:p w14:paraId="3BBD3E0C" w14:textId="77777777" w:rsidR="00F667A5" w:rsidRPr="00F667A5" w:rsidRDefault="00F667A5" w:rsidP="00F667A5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/>
          <w:szCs w:val="21"/>
        </w:rPr>
        <w:t>A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宋体" w:eastAsia="宋体" w:hAnsi="宋体" w:cs="Times New Roman"/>
          <w:szCs w:val="21"/>
        </w:rPr>
        <w:t>捕杀法</w:t>
      </w:r>
      <w:r w:rsidRPr="00F667A5">
        <w:rPr>
          <w:rFonts w:ascii="Times New Roman" w:eastAsia="宋体" w:hAnsi="Times New Roman" w:cs="Times New Roman"/>
          <w:szCs w:val="21"/>
        </w:rPr>
        <w:t xml:space="preserve">     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</w:t>
      </w:r>
      <w:r w:rsidRPr="00F667A5">
        <w:rPr>
          <w:rFonts w:ascii="Times New Roman" w:eastAsia="宋体" w:hAnsi="Times New Roman" w:cs="Times New Roman"/>
          <w:szCs w:val="21"/>
        </w:rPr>
        <w:t xml:space="preserve">   B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宋体" w:eastAsia="宋体" w:hAnsi="宋体" w:cs="Times New Roman"/>
          <w:szCs w:val="21"/>
        </w:rPr>
        <w:t>诱杀法</w:t>
      </w:r>
      <w:r w:rsidRPr="00F667A5">
        <w:rPr>
          <w:rFonts w:ascii="Times New Roman" w:eastAsia="宋体" w:hAnsi="Times New Roman" w:cs="Times New Roman"/>
          <w:szCs w:val="21"/>
        </w:rPr>
        <w:t xml:space="preserve">   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</w:t>
      </w:r>
      <w:r w:rsidRPr="00F667A5">
        <w:rPr>
          <w:rFonts w:ascii="Times New Roman" w:eastAsia="宋体" w:hAnsi="Times New Roman" w:cs="Times New Roman"/>
          <w:szCs w:val="21"/>
        </w:rPr>
        <w:t xml:space="preserve">  C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宋体" w:eastAsia="宋体" w:hAnsi="宋体" w:cs="Times New Roman"/>
          <w:szCs w:val="21"/>
        </w:rPr>
        <w:t>汰选法</w:t>
      </w:r>
      <w:r w:rsidRPr="00F667A5">
        <w:rPr>
          <w:rFonts w:ascii="Times New Roman" w:eastAsia="宋体" w:hAnsi="Times New Roman" w:cs="Times New Roman"/>
          <w:szCs w:val="21"/>
        </w:rPr>
        <w:t xml:space="preserve">   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</w:t>
      </w:r>
      <w:r w:rsidRPr="00F667A5">
        <w:rPr>
          <w:rFonts w:ascii="Times New Roman" w:eastAsia="宋体" w:hAnsi="Times New Roman" w:cs="Times New Roman"/>
          <w:szCs w:val="21"/>
        </w:rPr>
        <w:t xml:space="preserve">  D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宋体" w:eastAsia="宋体" w:hAnsi="宋体" w:cs="Times New Roman"/>
          <w:szCs w:val="21"/>
        </w:rPr>
        <w:t>温度处理</w:t>
      </w:r>
    </w:p>
    <w:p w14:paraId="6602356A" w14:textId="77777777" w:rsidR="00F667A5" w:rsidRPr="00F667A5" w:rsidRDefault="00F667A5" w:rsidP="00F667A5">
      <w:pPr>
        <w:spacing w:line="420" w:lineRule="exact"/>
        <w:rPr>
          <w:rFonts w:ascii="Times New Roman" w:eastAsia="宋体" w:hAnsi="Times New Roman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8.</w:t>
      </w:r>
      <w:r w:rsidRPr="00F667A5">
        <w:rPr>
          <w:rFonts w:ascii="Times New Roman" w:eastAsia="宋体" w:hAnsi="Times New Roman" w:cs="Times New Roman"/>
          <w:sz w:val="24"/>
        </w:rPr>
        <w:t xml:space="preserve"> </w:t>
      </w:r>
      <w:r w:rsidRPr="00F667A5">
        <w:rPr>
          <w:rFonts w:ascii="Times New Roman" w:eastAsia="宋体" w:hAnsi="Times New Roman" w:cs="Times New Roman" w:hint="eastAsia"/>
          <w:szCs w:val="21"/>
        </w:rPr>
        <w:t>农药的安全使用是指对（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F667A5">
        <w:rPr>
          <w:rFonts w:ascii="Times New Roman" w:eastAsia="宋体" w:hAnsi="Times New Roman" w:cs="Times New Roman" w:hint="eastAsia"/>
          <w:szCs w:val="21"/>
        </w:rPr>
        <w:t>）安全。</w:t>
      </w:r>
    </w:p>
    <w:p w14:paraId="7DC8024A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A.</w:t>
      </w:r>
      <w:r w:rsidRPr="00F667A5">
        <w:rPr>
          <w:rFonts w:ascii="Times New Roman" w:eastAsia="宋体" w:hAnsi="Times New Roman" w:cs="Times New Roman" w:hint="eastAsia"/>
          <w:szCs w:val="21"/>
        </w:rPr>
        <w:t>人畜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   B.</w:t>
      </w:r>
      <w:r w:rsidRPr="00F667A5">
        <w:rPr>
          <w:rFonts w:ascii="Times New Roman" w:eastAsia="宋体" w:hAnsi="Times New Roman" w:cs="Times New Roman" w:hint="eastAsia"/>
          <w:szCs w:val="21"/>
        </w:rPr>
        <w:t>作物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C.</w:t>
      </w:r>
      <w:r w:rsidRPr="00F667A5">
        <w:rPr>
          <w:rFonts w:ascii="Times New Roman" w:eastAsia="宋体" w:hAnsi="Times New Roman" w:cs="Times New Roman" w:hint="eastAsia"/>
          <w:szCs w:val="21"/>
        </w:rPr>
        <w:t>天敌</w:t>
      </w:r>
      <w:r w:rsidRPr="00F667A5">
        <w:rPr>
          <w:rFonts w:ascii="Times New Roman" w:eastAsia="宋体" w:hAnsi="Times New Roman" w:cs="Times New Roman" w:hint="eastAsia"/>
          <w:szCs w:val="21"/>
        </w:rPr>
        <w:t xml:space="preserve">            D.</w:t>
      </w:r>
      <w:r w:rsidRPr="00F667A5">
        <w:rPr>
          <w:rFonts w:ascii="Times New Roman" w:eastAsia="宋体" w:hAnsi="Times New Roman" w:cs="Times New Roman" w:hint="eastAsia"/>
          <w:szCs w:val="21"/>
        </w:rPr>
        <w:t>生态环境</w:t>
      </w:r>
    </w:p>
    <w:p w14:paraId="7D0CC877" w14:textId="77777777" w:rsidR="00F667A5" w:rsidRPr="00F667A5" w:rsidRDefault="00F667A5" w:rsidP="00F667A5">
      <w:pPr>
        <w:spacing w:line="420" w:lineRule="exact"/>
        <w:rPr>
          <w:rFonts w:ascii="宋体" w:eastAsia="宋体" w:hAnsi="宋体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9.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F667A5">
        <w:rPr>
          <w:rFonts w:ascii="宋体" w:eastAsia="宋体" w:hAnsi="宋体" w:cs="Times New Roman" w:hint="eastAsia"/>
          <w:szCs w:val="21"/>
        </w:rPr>
        <w:t>关于草地贪夜蛾，以下表述正确的是（  ）。</w:t>
      </w:r>
    </w:p>
    <w:p w14:paraId="6E737989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宋体" w:eastAsia="宋体" w:hAnsi="宋体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A.</w:t>
      </w:r>
      <w:r w:rsidRPr="00F667A5">
        <w:rPr>
          <w:rFonts w:ascii="宋体" w:eastAsia="宋体" w:hAnsi="宋体" w:cs="Times New Roman" w:hint="eastAsia"/>
          <w:szCs w:val="21"/>
        </w:rPr>
        <w:t>草地贪夜蛾可分水稻亚型和玉米亚型</w:t>
      </w:r>
    </w:p>
    <w:p w14:paraId="5F0A63CB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宋体" w:eastAsia="宋体" w:hAnsi="宋体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B.</w:t>
      </w:r>
      <w:r w:rsidRPr="00F667A5">
        <w:rPr>
          <w:rFonts w:ascii="宋体" w:eastAsia="宋体" w:hAnsi="宋体" w:cs="Times New Roman" w:hint="eastAsia"/>
          <w:szCs w:val="21"/>
        </w:rPr>
        <w:t>雌虫一生中可产下1000多粒</w:t>
      </w:r>
      <w:proofErr w:type="gramStart"/>
      <w:r w:rsidRPr="00F667A5">
        <w:rPr>
          <w:rFonts w:ascii="宋体" w:eastAsia="宋体" w:hAnsi="宋体" w:cs="Times New Roman" w:hint="eastAsia"/>
          <w:szCs w:val="21"/>
        </w:rPr>
        <w:t>卵</w:t>
      </w:r>
      <w:proofErr w:type="gramEnd"/>
    </w:p>
    <w:p w14:paraId="2CA359A9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宋体" w:eastAsia="宋体" w:hAnsi="宋体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C.</w:t>
      </w:r>
      <w:r w:rsidRPr="00F667A5">
        <w:rPr>
          <w:rFonts w:ascii="宋体" w:eastAsia="宋体" w:hAnsi="宋体" w:cs="Times New Roman" w:hint="eastAsia"/>
          <w:szCs w:val="21"/>
        </w:rPr>
        <w:t>幼虫具有钻蛀为害习性</w:t>
      </w:r>
    </w:p>
    <w:p w14:paraId="11B365FD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D.</w:t>
      </w:r>
      <w:r w:rsidRPr="00F667A5">
        <w:rPr>
          <w:rFonts w:ascii="宋体" w:eastAsia="宋体" w:hAnsi="宋体" w:cs="Times New Roman" w:hint="eastAsia"/>
          <w:szCs w:val="21"/>
        </w:rPr>
        <w:t>成虫具有趋光性</w:t>
      </w:r>
    </w:p>
    <w:p w14:paraId="2A5C5A3A" w14:textId="77777777" w:rsidR="00F667A5" w:rsidRPr="00F667A5" w:rsidRDefault="00F667A5" w:rsidP="00F667A5">
      <w:pPr>
        <w:spacing w:line="420" w:lineRule="exact"/>
        <w:rPr>
          <w:rFonts w:ascii="宋体" w:eastAsia="宋体" w:hAnsi="宋体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10.</w:t>
      </w:r>
      <w:r w:rsidRPr="00F667A5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F667A5">
        <w:rPr>
          <w:rFonts w:ascii="宋体" w:eastAsia="宋体" w:hAnsi="宋体" w:cs="Times New Roman" w:hint="eastAsia"/>
          <w:szCs w:val="21"/>
        </w:rPr>
        <w:t>关于柑橘红蜘蛛，以下表述正确的是（  ）。</w:t>
      </w:r>
    </w:p>
    <w:p w14:paraId="33FE2934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宋体" w:eastAsia="宋体" w:hAnsi="宋体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A.</w:t>
      </w:r>
      <w:r w:rsidRPr="00F667A5">
        <w:rPr>
          <w:rFonts w:ascii="宋体" w:eastAsia="宋体" w:hAnsi="宋体" w:cs="Times New Roman" w:hint="eastAsia"/>
          <w:szCs w:val="21"/>
        </w:rPr>
        <w:t>喜光趋嫩</w:t>
      </w:r>
    </w:p>
    <w:p w14:paraId="387F8A54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宋体" w:eastAsia="宋体" w:hAnsi="宋体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B.</w:t>
      </w:r>
      <w:r w:rsidRPr="00F667A5">
        <w:rPr>
          <w:rFonts w:ascii="宋体" w:eastAsia="宋体" w:hAnsi="宋体" w:cs="Times New Roman" w:hint="eastAsia"/>
          <w:szCs w:val="21"/>
        </w:rPr>
        <w:t>以口器刺破寄主叶片表皮吸食汁液</w:t>
      </w:r>
    </w:p>
    <w:p w14:paraId="0FEA9B93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宋体" w:eastAsia="宋体" w:hAnsi="宋体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C.</w:t>
      </w:r>
      <w:r w:rsidRPr="00F667A5">
        <w:rPr>
          <w:rFonts w:ascii="宋体" w:eastAsia="宋体" w:hAnsi="宋体" w:cs="Times New Roman" w:hint="eastAsia"/>
          <w:szCs w:val="21"/>
        </w:rPr>
        <w:t>容易产生抗药性</w:t>
      </w:r>
    </w:p>
    <w:p w14:paraId="365F0ED3" w14:textId="77777777" w:rsidR="00F667A5" w:rsidRPr="00F667A5" w:rsidRDefault="00F667A5" w:rsidP="00F667A5">
      <w:pPr>
        <w:spacing w:line="42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D.</w:t>
      </w:r>
      <w:r w:rsidRPr="00F667A5">
        <w:rPr>
          <w:rFonts w:ascii="宋体" w:eastAsia="宋体" w:hAnsi="宋体" w:cs="Times New Roman" w:hint="eastAsia"/>
          <w:szCs w:val="21"/>
        </w:rPr>
        <w:t>幼树幼苗虫口数量一般较成年树大，受害重</w:t>
      </w:r>
    </w:p>
    <w:p w14:paraId="77C885DF" w14:textId="77777777" w:rsidR="00F667A5" w:rsidRPr="00F667A5" w:rsidRDefault="00F667A5" w:rsidP="00F667A5">
      <w:pPr>
        <w:spacing w:line="420" w:lineRule="exact"/>
        <w:rPr>
          <w:rFonts w:ascii="宋体" w:eastAsia="宋体" w:hAnsi="Times New Roman" w:cs="Times New Roman" w:hint="eastAsia"/>
          <w:b/>
          <w:szCs w:val="20"/>
        </w:rPr>
      </w:pPr>
      <w:r w:rsidRPr="00F667A5">
        <w:rPr>
          <w:rFonts w:ascii="宋体" w:eastAsia="宋体" w:hAnsi="Times New Roman" w:cs="Times New Roman" w:hint="eastAsia"/>
          <w:b/>
          <w:szCs w:val="20"/>
        </w:rPr>
        <w:t>三、是非题（每题</w:t>
      </w:r>
      <w:r w:rsidRPr="00F667A5">
        <w:rPr>
          <w:rFonts w:ascii="宋体" w:eastAsia="宋体" w:hAnsi="Times New Roman" w:cs="Times New Roman"/>
          <w:b/>
          <w:szCs w:val="20"/>
        </w:rPr>
        <w:t>2</w:t>
      </w:r>
      <w:r w:rsidRPr="00F667A5">
        <w:rPr>
          <w:rFonts w:ascii="宋体" w:eastAsia="宋体" w:hAnsi="Times New Roman" w:cs="Times New Roman" w:hint="eastAsia"/>
          <w:b/>
          <w:szCs w:val="20"/>
        </w:rPr>
        <w:t>分，共20分）</w:t>
      </w:r>
    </w:p>
    <w:p w14:paraId="62C4B851" w14:textId="77777777" w:rsidR="00F667A5" w:rsidRPr="00F667A5" w:rsidRDefault="00F667A5" w:rsidP="00F667A5">
      <w:pPr>
        <w:spacing w:line="380" w:lineRule="exact"/>
        <w:ind w:leftChars="228" w:left="609" w:hangingChars="62" w:hanging="130"/>
        <w:rPr>
          <w:rFonts w:ascii="宋体" w:eastAsia="宋体" w:hAnsi="Times New Roman" w:cs="Times New Roman" w:hint="eastAsia"/>
          <w:szCs w:val="20"/>
        </w:rPr>
      </w:pPr>
      <w:bookmarkStart w:id="0" w:name="_Hlk70009803"/>
      <w:r w:rsidRPr="00F667A5">
        <w:rPr>
          <w:rFonts w:ascii="宋体" w:eastAsia="宋体" w:hAnsi="Times New Roman" w:cs="Times New Roman" w:hint="eastAsia"/>
          <w:szCs w:val="20"/>
        </w:rPr>
        <w:t>(说明：认为陈述正确的在括号内打“√”；否则在括号内打“×”)</w:t>
      </w:r>
    </w:p>
    <w:bookmarkEnd w:id="0"/>
    <w:p w14:paraId="2FDFE274" w14:textId="77777777" w:rsidR="00F667A5" w:rsidRPr="00F667A5" w:rsidRDefault="00F667A5" w:rsidP="00F667A5">
      <w:pPr>
        <w:spacing w:line="380" w:lineRule="exact"/>
        <w:rPr>
          <w:rFonts w:ascii="宋体" w:eastAsia="宋体" w:hAnsi="Times New Roman" w:cs="Times New Roman" w:hint="eastAsia"/>
          <w:szCs w:val="20"/>
        </w:rPr>
      </w:pPr>
      <w:r w:rsidRPr="00F667A5">
        <w:rPr>
          <w:rFonts w:ascii="Times New Roman" w:eastAsia="宋体" w:hAnsi="Times New Roman" w:cs="Times New Roman"/>
          <w:szCs w:val="21"/>
        </w:rPr>
        <w:t>1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宋体" w:eastAsia="宋体" w:hAnsi="Times New Roman" w:cs="Times New Roman" w:hint="eastAsia"/>
          <w:szCs w:val="20"/>
        </w:rPr>
        <w:t xml:space="preserve">（ </w:t>
      </w:r>
      <w:r w:rsidRPr="00F667A5">
        <w:rPr>
          <w:rFonts w:ascii="宋体" w:eastAsia="宋体" w:hAnsi="Times New Roman" w:cs="Times New Roman"/>
          <w:szCs w:val="20"/>
        </w:rPr>
        <w:t xml:space="preserve"> </w:t>
      </w:r>
      <w:r w:rsidRPr="00F667A5">
        <w:rPr>
          <w:rFonts w:ascii="宋体" w:eastAsia="宋体" w:hAnsi="Times New Roman" w:cs="Times New Roman" w:hint="eastAsia"/>
          <w:szCs w:val="20"/>
        </w:rPr>
        <w:t xml:space="preserve"> ）敬业爱岗是社会大力提倡的职业道德行为准则，也是每个从业者应当遵守的职业道德。</w:t>
      </w:r>
    </w:p>
    <w:p w14:paraId="3AFF4C9D" w14:textId="77777777" w:rsidR="00F667A5" w:rsidRPr="00F667A5" w:rsidRDefault="00F667A5" w:rsidP="00F667A5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/>
          <w:szCs w:val="21"/>
        </w:rPr>
        <w:t>2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宋体" w:eastAsia="宋体" w:hAnsi="宋体" w:cs="Times New Roman" w:hint="eastAsia"/>
          <w:szCs w:val="21"/>
        </w:rPr>
        <w:t>（</w:t>
      </w:r>
      <w:r w:rsidRPr="00F667A5">
        <w:rPr>
          <w:rFonts w:ascii="Times New Roman" w:eastAsia="宋体" w:hAnsi="Times New Roman" w:cs="Times New Roman"/>
          <w:szCs w:val="21"/>
        </w:rPr>
        <w:t xml:space="preserve">   </w:t>
      </w:r>
      <w:r w:rsidRPr="00F667A5">
        <w:rPr>
          <w:rFonts w:ascii="宋体" w:eastAsia="宋体" w:hAnsi="宋体" w:cs="Times New Roman" w:hint="eastAsia"/>
          <w:szCs w:val="21"/>
        </w:rPr>
        <w:t>）苹果腐烂病</w:t>
      </w:r>
      <w:proofErr w:type="gramStart"/>
      <w:r w:rsidRPr="00F667A5">
        <w:rPr>
          <w:rFonts w:ascii="宋体" w:eastAsia="宋体" w:hAnsi="宋体" w:cs="Times New Roman" w:hint="eastAsia"/>
          <w:szCs w:val="21"/>
        </w:rPr>
        <w:t>菌</w:t>
      </w:r>
      <w:proofErr w:type="gramEnd"/>
      <w:r w:rsidRPr="00F667A5">
        <w:rPr>
          <w:rFonts w:ascii="宋体" w:eastAsia="宋体" w:hAnsi="宋体" w:cs="Times New Roman" w:hint="eastAsia"/>
          <w:szCs w:val="21"/>
        </w:rPr>
        <w:t>侵害树干时引起粗皮病。</w:t>
      </w:r>
    </w:p>
    <w:p w14:paraId="6F2B0005" w14:textId="77777777" w:rsidR="00F667A5" w:rsidRPr="00F667A5" w:rsidRDefault="00F667A5" w:rsidP="00F667A5">
      <w:pPr>
        <w:widowControl/>
        <w:spacing w:line="480" w:lineRule="exact"/>
        <w:rPr>
          <w:rFonts w:ascii="宋体" w:eastAsia="宋体" w:hAnsi="宋体" w:cs="Times New Roman"/>
          <w:szCs w:val="21"/>
        </w:rPr>
      </w:pPr>
      <w:r w:rsidRPr="00F667A5">
        <w:rPr>
          <w:rFonts w:ascii="Times New Roman" w:eastAsia="宋体" w:hAnsi="Times New Roman" w:cs="Times New Roman"/>
          <w:szCs w:val="21"/>
        </w:rPr>
        <w:t>3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宋体" w:eastAsia="宋体" w:hAnsi="宋体" w:cs="Times New Roman" w:hint="eastAsia"/>
          <w:szCs w:val="21"/>
        </w:rPr>
        <w:t>（</w:t>
      </w:r>
      <w:r w:rsidRPr="00F667A5">
        <w:rPr>
          <w:rFonts w:ascii="Times New Roman" w:eastAsia="宋体" w:hAnsi="Times New Roman" w:cs="Times New Roman"/>
          <w:szCs w:val="21"/>
        </w:rPr>
        <w:t xml:space="preserve">   </w:t>
      </w:r>
      <w:r w:rsidRPr="00F667A5">
        <w:rPr>
          <w:rFonts w:ascii="宋体" w:eastAsia="宋体" w:hAnsi="宋体" w:cs="Times New Roman" w:hint="eastAsia"/>
          <w:szCs w:val="21"/>
        </w:rPr>
        <w:t xml:space="preserve">）作物不同的生育期对杀虫剂的敏感性是不同的。 </w:t>
      </w:r>
    </w:p>
    <w:p w14:paraId="5FACA99D" w14:textId="77777777" w:rsidR="00F667A5" w:rsidRPr="00F667A5" w:rsidRDefault="00F667A5" w:rsidP="00F667A5">
      <w:pPr>
        <w:widowControl/>
        <w:spacing w:line="480" w:lineRule="exact"/>
        <w:rPr>
          <w:rFonts w:ascii="宋体" w:eastAsia="宋体" w:hAnsi="Times New Roman" w:cs="Times New Roman"/>
          <w:szCs w:val="20"/>
        </w:rPr>
      </w:pPr>
      <w:r w:rsidRPr="00F667A5">
        <w:rPr>
          <w:rFonts w:ascii="Times New Roman" w:eastAsia="宋体" w:hAnsi="Times New Roman" w:cs="Times New Roman"/>
          <w:szCs w:val="21"/>
        </w:rPr>
        <w:t>4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宋体" w:eastAsia="宋体" w:hAnsi="宋体" w:cs="Times New Roman" w:hint="eastAsia"/>
          <w:szCs w:val="20"/>
        </w:rPr>
        <w:t xml:space="preserve">（ </w:t>
      </w:r>
      <w:r w:rsidRPr="00F667A5">
        <w:rPr>
          <w:rFonts w:ascii="宋体" w:eastAsia="宋体" w:hAnsi="宋体" w:cs="Times New Roman"/>
          <w:szCs w:val="20"/>
        </w:rPr>
        <w:t xml:space="preserve"> </w:t>
      </w:r>
      <w:r w:rsidRPr="00F667A5">
        <w:rPr>
          <w:rFonts w:ascii="宋体" w:eastAsia="宋体" w:hAnsi="宋体" w:cs="Times New Roman" w:hint="eastAsia"/>
          <w:szCs w:val="20"/>
        </w:rPr>
        <w:t xml:space="preserve"> ）蔬菜灰霉病的发生需要较高的湿度，故多发生在冬春季保护地。</w:t>
      </w:r>
    </w:p>
    <w:p w14:paraId="7DF3D827" w14:textId="77777777" w:rsidR="00F667A5" w:rsidRPr="00F667A5" w:rsidRDefault="00F667A5" w:rsidP="00F667A5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/>
          <w:szCs w:val="21"/>
        </w:rPr>
        <w:t>5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宋体" w:eastAsia="宋体" w:hAnsi="Times New Roman" w:cs="Times New Roman" w:hint="eastAsia"/>
          <w:szCs w:val="20"/>
        </w:rPr>
        <w:t xml:space="preserve">（ </w:t>
      </w:r>
      <w:r w:rsidRPr="00F667A5">
        <w:rPr>
          <w:rFonts w:ascii="宋体" w:eastAsia="宋体" w:hAnsi="Times New Roman" w:cs="Times New Roman"/>
          <w:szCs w:val="20"/>
        </w:rPr>
        <w:t xml:space="preserve"> </w:t>
      </w:r>
      <w:r w:rsidRPr="00F667A5">
        <w:rPr>
          <w:rFonts w:ascii="宋体" w:eastAsia="宋体" w:hAnsi="Times New Roman" w:cs="Times New Roman" w:hint="eastAsia"/>
          <w:szCs w:val="20"/>
        </w:rPr>
        <w:t xml:space="preserve"> ）胃毒剂可用于防治咀嚼式口器害虫。</w:t>
      </w:r>
    </w:p>
    <w:p w14:paraId="0EB8547F" w14:textId="77777777" w:rsidR="00F667A5" w:rsidRPr="00F667A5" w:rsidRDefault="00F667A5" w:rsidP="00F667A5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/>
          <w:szCs w:val="21"/>
        </w:rPr>
        <w:t>6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宋体" w:eastAsia="宋体" w:hAnsi="宋体" w:cs="Times New Roman" w:hint="eastAsia"/>
          <w:szCs w:val="21"/>
        </w:rPr>
        <w:t>（</w:t>
      </w:r>
      <w:r w:rsidRPr="00F667A5">
        <w:rPr>
          <w:rFonts w:ascii="Times New Roman" w:eastAsia="宋体" w:hAnsi="Times New Roman" w:cs="Times New Roman"/>
          <w:szCs w:val="21"/>
        </w:rPr>
        <w:t xml:space="preserve"> </w:t>
      </w:r>
      <w:r w:rsidRPr="00F667A5">
        <w:rPr>
          <w:rFonts w:ascii="Times New Roman" w:eastAsia="宋体" w:hAnsi="Times New Roman" w:cs="Times New Roman"/>
          <w:color w:val="000000"/>
          <w:szCs w:val="21"/>
        </w:rPr>
        <w:t xml:space="preserve">  </w:t>
      </w:r>
      <w:r w:rsidRPr="00F667A5">
        <w:rPr>
          <w:rFonts w:ascii="宋体" w:eastAsia="宋体" w:hAnsi="宋体" w:cs="Times New Roman" w:hint="eastAsia"/>
          <w:color w:val="000000"/>
          <w:szCs w:val="21"/>
        </w:rPr>
        <w:t>）</w:t>
      </w:r>
      <w:r w:rsidRPr="00F667A5">
        <w:rPr>
          <w:rFonts w:ascii="宋体" w:eastAsia="宋体" w:hAnsi="宋体" w:cs="Times New Roman" w:hint="eastAsia"/>
          <w:szCs w:val="21"/>
        </w:rPr>
        <w:t>病原物的传播是病害</w:t>
      </w:r>
      <w:proofErr w:type="gramStart"/>
      <w:r w:rsidRPr="00F667A5">
        <w:rPr>
          <w:rFonts w:ascii="宋体" w:eastAsia="宋体" w:hAnsi="宋体" w:cs="Times New Roman" w:hint="eastAsia"/>
          <w:szCs w:val="21"/>
        </w:rPr>
        <w:t>侵染</w:t>
      </w:r>
      <w:proofErr w:type="gramEnd"/>
      <w:r w:rsidRPr="00F667A5">
        <w:rPr>
          <w:rFonts w:ascii="宋体" w:eastAsia="宋体" w:hAnsi="宋体" w:cs="Times New Roman" w:hint="eastAsia"/>
          <w:szCs w:val="21"/>
        </w:rPr>
        <w:t>循环中多个环节相互联系的纽带。</w:t>
      </w:r>
    </w:p>
    <w:p w14:paraId="508E3738" w14:textId="77777777" w:rsidR="00F667A5" w:rsidRPr="00F667A5" w:rsidRDefault="00F667A5" w:rsidP="00F667A5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F667A5">
        <w:rPr>
          <w:rFonts w:ascii="Times New Roman" w:eastAsia="宋体" w:hAnsi="Times New Roman" w:cs="Times New Roman"/>
          <w:szCs w:val="21"/>
        </w:rPr>
        <w:t>7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宋体" w:eastAsia="宋体" w:hAnsi="宋体" w:cs="Times New Roman" w:hint="eastAsia"/>
          <w:szCs w:val="21"/>
        </w:rPr>
        <w:t>（</w:t>
      </w:r>
      <w:r w:rsidRPr="00F667A5">
        <w:rPr>
          <w:rFonts w:ascii="Times New Roman" w:eastAsia="宋体" w:hAnsi="Times New Roman" w:cs="Times New Roman"/>
          <w:szCs w:val="21"/>
        </w:rPr>
        <w:t xml:space="preserve">   </w:t>
      </w:r>
      <w:r w:rsidRPr="00F667A5">
        <w:rPr>
          <w:rFonts w:ascii="宋体" w:eastAsia="宋体" w:hAnsi="宋体" w:cs="Times New Roman" w:hint="eastAsia"/>
          <w:szCs w:val="21"/>
        </w:rPr>
        <w:t>）通常梨小食心虫在前期为害桃树新梢，后期为害果实。</w:t>
      </w:r>
    </w:p>
    <w:p w14:paraId="7AE94A30" w14:textId="77777777" w:rsidR="00F667A5" w:rsidRPr="00F667A5" w:rsidRDefault="00F667A5" w:rsidP="00F667A5">
      <w:pPr>
        <w:widowControl/>
        <w:spacing w:line="480" w:lineRule="exact"/>
        <w:rPr>
          <w:rFonts w:ascii="宋体" w:eastAsia="宋体" w:hAnsi="宋体" w:cs="Times New Roman"/>
          <w:szCs w:val="21"/>
        </w:rPr>
      </w:pPr>
      <w:r w:rsidRPr="00F667A5">
        <w:rPr>
          <w:rFonts w:ascii="Times New Roman" w:eastAsia="宋体" w:hAnsi="Times New Roman" w:cs="Times New Roman"/>
          <w:szCs w:val="21"/>
        </w:rPr>
        <w:t>8</w:t>
      </w:r>
      <w:r w:rsidRPr="00F667A5">
        <w:rPr>
          <w:rFonts w:ascii="Times New Roman" w:eastAsia="宋体" w:hAnsi="Times New Roman" w:cs="Times New Roman" w:hint="eastAsia"/>
          <w:szCs w:val="21"/>
        </w:rPr>
        <w:t>.</w:t>
      </w:r>
      <w:r w:rsidRPr="00F667A5">
        <w:rPr>
          <w:rFonts w:ascii="宋体" w:eastAsia="宋体" w:hAnsi="宋体" w:cs="Times New Roman" w:hint="eastAsia"/>
          <w:szCs w:val="21"/>
        </w:rPr>
        <w:t>（</w:t>
      </w:r>
      <w:r w:rsidRPr="00F667A5">
        <w:rPr>
          <w:rFonts w:ascii="Times New Roman" w:eastAsia="宋体" w:hAnsi="Times New Roman" w:cs="Times New Roman"/>
          <w:szCs w:val="21"/>
        </w:rPr>
        <w:t xml:space="preserve">   </w:t>
      </w:r>
      <w:r w:rsidRPr="00F667A5">
        <w:rPr>
          <w:rFonts w:ascii="宋体" w:eastAsia="宋体" w:hAnsi="宋体" w:cs="Times New Roman" w:hint="eastAsia"/>
          <w:szCs w:val="21"/>
        </w:rPr>
        <w:t>）诊断植物细菌性病害，可根据在潮湿条件下有无霉状物诊断。</w:t>
      </w:r>
    </w:p>
    <w:p w14:paraId="62D01463" w14:textId="77777777" w:rsidR="00F667A5" w:rsidRPr="00F667A5" w:rsidRDefault="00F667A5" w:rsidP="00F667A5">
      <w:pPr>
        <w:widowControl/>
        <w:spacing w:line="480" w:lineRule="exact"/>
        <w:rPr>
          <w:rFonts w:ascii="宋体" w:eastAsia="宋体" w:hAnsi="宋体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9.</w:t>
      </w:r>
      <w:r w:rsidRPr="00F667A5">
        <w:rPr>
          <w:rFonts w:ascii="宋体" w:eastAsia="宋体" w:hAnsi="宋体" w:cs="Times New Roman" w:hint="eastAsia"/>
          <w:szCs w:val="21"/>
        </w:rPr>
        <w:t>（   ）</w:t>
      </w:r>
      <w:r w:rsidRPr="00F667A5">
        <w:rPr>
          <w:rFonts w:ascii="Times New Roman" w:eastAsia="宋体" w:hAnsi="Times New Roman" w:cs="Times New Roman" w:hint="eastAsia"/>
          <w:szCs w:val="21"/>
        </w:rPr>
        <w:t>生物防治就是保护、利用天敌昆虫。</w:t>
      </w:r>
    </w:p>
    <w:p w14:paraId="400D7837" w14:textId="430349B9" w:rsidR="00F667A5" w:rsidRPr="00F667A5" w:rsidRDefault="00F667A5" w:rsidP="00F667A5">
      <w:pPr>
        <w:widowControl/>
        <w:spacing w:line="480" w:lineRule="exact"/>
        <w:rPr>
          <w:rFonts w:ascii="Times New Roman" w:eastAsia="宋体" w:hAnsi="Times New Roman" w:cs="Times New Roman" w:hint="eastAsia"/>
          <w:szCs w:val="21"/>
        </w:rPr>
      </w:pPr>
      <w:r w:rsidRPr="00F667A5">
        <w:rPr>
          <w:rFonts w:ascii="Times New Roman" w:eastAsia="宋体" w:hAnsi="Times New Roman" w:cs="Times New Roman" w:hint="eastAsia"/>
          <w:szCs w:val="21"/>
        </w:rPr>
        <w:t>10.</w:t>
      </w:r>
      <w:r w:rsidRPr="00F667A5">
        <w:rPr>
          <w:rFonts w:ascii="宋体" w:eastAsia="宋体" w:hAnsi="宋体" w:cs="Times New Roman" w:hint="eastAsia"/>
          <w:szCs w:val="21"/>
        </w:rPr>
        <w:t>（   ）昆虫的产卵前期</w:t>
      </w:r>
      <w:proofErr w:type="gramStart"/>
      <w:r w:rsidRPr="00F667A5">
        <w:rPr>
          <w:rFonts w:ascii="宋体" w:eastAsia="宋体" w:hAnsi="宋体" w:cs="Times New Roman" w:hint="eastAsia"/>
          <w:szCs w:val="21"/>
        </w:rPr>
        <w:t>是指雌成虫</w:t>
      </w:r>
      <w:proofErr w:type="gramEnd"/>
      <w:r w:rsidRPr="00F667A5">
        <w:rPr>
          <w:rFonts w:ascii="宋体" w:eastAsia="宋体" w:hAnsi="宋体" w:cs="Times New Roman" w:hint="eastAsia"/>
          <w:szCs w:val="21"/>
        </w:rPr>
        <w:t>从羽化到产卵结束所经过间。</w:t>
      </w:r>
    </w:p>
    <w:p w14:paraId="2ABDEDF4" w14:textId="243C8029" w:rsidR="008647F2" w:rsidRDefault="00000000">
      <w:pPr>
        <w:spacing w:line="480" w:lineRule="auto"/>
        <w:jc w:val="center"/>
        <w:rPr>
          <w:rFonts w:eastAsia="华文中宋"/>
          <w:b/>
          <w:sz w:val="36"/>
          <w:szCs w:val="36"/>
        </w:rPr>
      </w:pPr>
      <w:r>
        <w:rPr>
          <w:rFonts w:eastAsia="华文中宋" w:hint="eastAsia"/>
          <w:b/>
          <w:sz w:val="36"/>
          <w:szCs w:val="36"/>
        </w:rPr>
        <w:t>Z</w:t>
      </w:r>
      <w:r>
        <w:rPr>
          <w:rFonts w:eastAsia="华文中宋"/>
          <w:b/>
          <w:sz w:val="36"/>
          <w:szCs w:val="36"/>
        </w:rPr>
        <w:t xml:space="preserve">Z030 </w:t>
      </w:r>
      <w:r>
        <w:rPr>
          <w:rFonts w:eastAsia="华文中宋" w:hint="eastAsia"/>
          <w:b/>
          <w:sz w:val="36"/>
          <w:szCs w:val="36"/>
        </w:rPr>
        <w:t>植物病虫害防治赛项赛题第</w:t>
      </w:r>
      <w:r>
        <w:rPr>
          <w:rFonts w:eastAsia="华文中宋" w:hint="eastAsia"/>
          <w:b/>
          <w:sz w:val="36"/>
          <w:szCs w:val="36"/>
        </w:rPr>
        <w:t>3</w:t>
      </w:r>
      <w:r>
        <w:rPr>
          <w:rFonts w:eastAsia="华文中宋" w:hint="eastAsia"/>
          <w:b/>
          <w:sz w:val="36"/>
          <w:szCs w:val="36"/>
        </w:rPr>
        <w:t>套</w:t>
      </w:r>
    </w:p>
    <w:p w14:paraId="535E82CE" w14:textId="77777777" w:rsidR="008647F2" w:rsidRDefault="00000000">
      <w:pPr>
        <w:spacing w:line="480" w:lineRule="auto"/>
        <w:jc w:val="center"/>
        <w:rPr>
          <w:rFonts w:eastAsia="华文中宋"/>
          <w:b/>
          <w:sz w:val="36"/>
          <w:szCs w:val="36"/>
        </w:rPr>
      </w:pPr>
      <w:r>
        <w:rPr>
          <w:rFonts w:eastAsia="华文中宋" w:hint="eastAsia"/>
          <w:b/>
          <w:sz w:val="36"/>
          <w:szCs w:val="36"/>
        </w:rPr>
        <w:t>植物病虫害识别与标本制作技能考核</w:t>
      </w:r>
    </w:p>
    <w:p w14:paraId="6BCCF884" w14:textId="77777777" w:rsidR="008647F2" w:rsidRDefault="00000000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一、</w:t>
      </w:r>
      <w:bookmarkStart w:id="1" w:name="_Hlk49674544"/>
      <w:r>
        <w:rPr>
          <w:rFonts w:hint="eastAsia"/>
          <w:b/>
          <w:bCs/>
          <w:sz w:val="24"/>
        </w:rPr>
        <w:t>植物病虫害识别</w:t>
      </w:r>
      <w:bookmarkEnd w:id="1"/>
    </w:p>
    <w:p w14:paraId="3166DE6F" w14:textId="77777777" w:rsidR="008647F2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1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本题分值：</w:t>
      </w:r>
      <w:r>
        <w:rPr>
          <w:rFonts w:ascii="Times New Roman" w:hAnsi="Times New Roman"/>
          <w:sz w:val="24"/>
        </w:rPr>
        <w:t>50</w:t>
      </w:r>
      <w:r>
        <w:rPr>
          <w:rFonts w:hint="eastAsia"/>
          <w:sz w:val="24"/>
        </w:rPr>
        <w:t>分。</w:t>
      </w:r>
    </w:p>
    <w:p w14:paraId="5270132D" w14:textId="77777777" w:rsidR="008647F2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2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考核时间：</w:t>
      </w:r>
      <w:r>
        <w:rPr>
          <w:rFonts w:ascii="Times New Roman" w:hAnsi="Times New Roman" w:hint="eastAsia"/>
          <w:sz w:val="24"/>
        </w:rPr>
        <w:t>10</w:t>
      </w:r>
      <w:r>
        <w:rPr>
          <w:rFonts w:hint="eastAsia"/>
          <w:sz w:val="24"/>
        </w:rPr>
        <w:t>分钟。</w:t>
      </w:r>
    </w:p>
    <w:p w14:paraId="309C90CC" w14:textId="77777777" w:rsidR="008647F2" w:rsidRDefault="00000000">
      <w:pPr>
        <w:spacing w:line="360" w:lineRule="auto"/>
        <w:rPr>
          <w:rFonts w:ascii="Calibri" w:eastAsia="宋体" w:hAnsi="Calibri" w:cs="Times New Roman"/>
          <w:sz w:val="24"/>
        </w:rPr>
      </w:pPr>
      <w:r>
        <w:rPr>
          <w:rFonts w:ascii="Times New Roman" w:eastAsia="宋体" w:hAnsi="Times New Roman" w:cs="Times New Roman"/>
          <w:sz w:val="24"/>
        </w:rPr>
        <w:t>3</w:t>
      </w:r>
      <w:r>
        <w:rPr>
          <w:rFonts w:ascii="Times New Roman" w:eastAsia="宋体" w:hAnsi="Times New Roman" w:cs="Times New Roman" w:hint="eastAsia"/>
          <w:sz w:val="24"/>
        </w:rPr>
        <w:t>．</w:t>
      </w:r>
      <w:r>
        <w:rPr>
          <w:rFonts w:ascii="Calibri" w:eastAsia="宋体" w:hAnsi="Calibri" w:cs="Times New Roman" w:hint="eastAsia"/>
          <w:sz w:val="24"/>
        </w:rPr>
        <w:t>考核形式：技能考核。</w:t>
      </w:r>
    </w:p>
    <w:p w14:paraId="016BA7B9" w14:textId="77777777" w:rsidR="008647F2" w:rsidRDefault="00000000">
      <w:pPr>
        <w:spacing w:line="360" w:lineRule="auto"/>
        <w:rPr>
          <w:sz w:val="24"/>
        </w:rPr>
      </w:pPr>
      <w:r>
        <w:rPr>
          <w:rFonts w:ascii="Times New Roman" w:hAnsi="Times New Roman"/>
          <w:sz w:val="24"/>
        </w:rPr>
        <w:t>4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考核流程：</w:t>
      </w:r>
    </w:p>
    <w:p w14:paraId="1A0E0DDF" w14:textId="77777777" w:rsidR="008647F2" w:rsidRDefault="00000000">
      <w:pPr>
        <w:spacing w:line="360" w:lineRule="auto"/>
        <w:ind w:firstLineChars="200" w:firstLine="480"/>
        <w:rPr>
          <w:sz w:val="24"/>
        </w:rPr>
      </w:pPr>
      <w:bookmarkStart w:id="2" w:name="_Hlk49668939"/>
      <w:bookmarkStart w:id="3" w:name="_Hlk49674229"/>
      <w:r>
        <w:rPr>
          <w:rFonts w:hint="eastAsia"/>
          <w:sz w:val="24"/>
        </w:rPr>
        <w:t>①选手根据抽签号到达指定的工位。</w:t>
      </w:r>
    </w:p>
    <w:p w14:paraId="2836D731" w14:textId="77777777" w:rsidR="008647F2" w:rsidRDefault="00000000">
      <w:pPr>
        <w:spacing w:line="360" w:lineRule="auto"/>
        <w:ind w:firstLineChars="200" w:firstLine="480"/>
        <w:rPr>
          <w:rFonts w:ascii="Times New Roman" w:eastAsia="宋体" w:hAnsi="Times New Roman" w:cs="Times New Roman"/>
          <w:szCs w:val="20"/>
          <w:lang w:bidi="ar"/>
        </w:rPr>
      </w:pPr>
      <w:r>
        <w:rPr>
          <w:rFonts w:ascii="宋体" w:hAnsi="宋体" w:hint="eastAsia"/>
          <w:sz w:val="24"/>
        </w:rPr>
        <w:t>②</w:t>
      </w:r>
      <w:r>
        <w:rPr>
          <w:rFonts w:hint="eastAsia"/>
          <w:sz w:val="24"/>
        </w:rPr>
        <w:t>选手从</w:t>
      </w:r>
      <w:bookmarkEnd w:id="2"/>
      <w:bookmarkEnd w:id="3"/>
      <w:r>
        <w:rPr>
          <w:rFonts w:hint="eastAsia"/>
          <w:sz w:val="24"/>
        </w:rPr>
        <w:t>下列</w:t>
      </w:r>
      <w:r>
        <w:rPr>
          <w:rFonts w:ascii="Times New Roman" w:hAnsi="Times New Roman"/>
          <w:sz w:val="24"/>
        </w:rPr>
        <w:t>10</w:t>
      </w:r>
      <w:r>
        <w:rPr>
          <w:rFonts w:hint="eastAsia"/>
          <w:sz w:val="24"/>
        </w:rPr>
        <w:t>张病虫害图片中任意选取</w:t>
      </w:r>
      <w:r>
        <w:rPr>
          <w:rFonts w:ascii="Times New Roman" w:hAnsi="Times New Roman"/>
          <w:sz w:val="24"/>
        </w:rPr>
        <w:t>5</w:t>
      </w:r>
      <w:r>
        <w:rPr>
          <w:rFonts w:hint="eastAsia"/>
          <w:sz w:val="24"/>
        </w:rPr>
        <w:t>张，</w:t>
      </w:r>
      <w:bookmarkStart w:id="4" w:name="_Hlk49675161"/>
      <w:r>
        <w:rPr>
          <w:rFonts w:hint="eastAsia"/>
          <w:sz w:val="24"/>
        </w:rPr>
        <w:t>识别病虫害名称。</w:t>
      </w:r>
      <w:bookmarkEnd w:id="4"/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320"/>
        <w:gridCol w:w="4202"/>
      </w:tblGrid>
      <w:tr w:rsidR="008647F2" w14:paraId="01A7567D" w14:textId="77777777">
        <w:tc>
          <w:tcPr>
            <w:tcW w:w="4261" w:type="dxa"/>
          </w:tcPr>
          <w:p w14:paraId="5AEA3419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05044AEC" wp14:editId="10BAFED4">
                  <wp:extent cx="2593340" cy="2153285"/>
                  <wp:effectExtent l="0" t="0" r="12700" b="10795"/>
                  <wp:docPr id="7" name="图片 6" descr="水稻稻曲病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6" descr="水稻稻曲病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340" cy="2153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65DD9B9A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70CEBC3E" wp14:editId="46187D53">
                  <wp:extent cx="2540635" cy="2110105"/>
                  <wp:effectExtent l="0" t="0" r="4445" b="8255"/>
                  <wp:docPr id="14" name="图片 57345" descr="DSC_00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57345" descr="DSC_00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401" r="11150" b="45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635" cy="2110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47F2" w14:paraId="76D8F493" w14:textId="77777777">
        <w:trPr>
          <w:trHeight w:val="358"/>
        </w:trPr>
        <w:tc>
          <w:tcPr>
            <w:tcW w:w="4261" w:type="dxa"/>
            <w:vAlign w:val="center"/>
          </w:tcPr>
          <w:p w14:paraId="0BADB056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1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（水稻）</w:t>
            </w:r>
          </w:p>
        </w:tc>
        <w:tc>
          <w:tcPr>
            <w:tcW w:w="4261" w:type="dxa"/>
            <w:vAlign w:val="center"/>
          </w:tcPr>
          <w:p w14:paraId="21528C31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2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（小麦）</w:t>
            </w:r>
          </w:p>
        </w:tc>
      </w:tr>
      <w:tr w:rsidR="008647F2" w14:paraId="4A182B9F" w14:textId="77777777">
        <w:tc>
          <w:tcPr>
            <w:tcW w:w="4261" w:type="dxa"/>
            <w:shd w:val="clear" w:color="auto" w:fill="F2F2F2" w:themeFill="background1" w:themeFillShade="F2"/>
          </w:tcPr>
          <w:p w14:paraId="7C2B9982" w14:textId="77777777" w:rsidR="008647F2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噻嗪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酮、解淀粉芽孢杆菌、</w:t>
            </w:r>
          </w:p>
          <w:p w14:paraId="2FACFA40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多杀霉素、三唑磷、氟环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</w:p>
        </w:tc>
        <w:tc>
          <w:tcPr>
            <w:tcW w:w="4261" w:type="dxa"/>
            <w:shd w:val="clear" w:color="auto" w:fill="F2F2F2" w:themeFill="background1" w:themeFillShade="F2"/>
          </w:tcPr>
          <w:p w14:paraId="1A0943FE" w14:textId="77777777" w:rsidR="008647F2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甲基嘧啶磷、己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醇、</w:t>
            </w:r>
          </w:p>
          <w:p w14:paraId="70821979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高效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氯氟氰菊酯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吡蚜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酮、粉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醇</w:t>
            </w:r>
          </w:p>
        </w:tc>
      </w:tr>
      <w:tr w:rsidR="008647F2" w14:paraId="08E78212" w14:textId="77777777">
        <w:tc>
          <w:tcPr>
            <w:tcW w:w="4261" w:type="dxa"/>
          </w:tcPr>
          <w:p w14:paraId="1C4E458F" w14:textId="77777777" w:rsidR="008647F2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348CBB16" wp14:editId="15F1FDFB">
                  <wp:extent cx="2608580" cy="2099310"/>
                  <wp:effectExtent l="0" t="0" r="12700" b="3810"/>
                  <wp:docPr id="6" name="图片 13" descr="图片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13" descr="图片14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8580" cy="2099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01CF4DC7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0" distR="0" wp14:anchorId="7FA9487E" wp14:editId="1C4F0076">
                  <wp:extent cx="2530475" cy="2062480"/>
                  <wp:effectExtent l="0" t="0" r="3175" b="0"/>
                  <wp:docPr id="162591592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591592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4772" cy="2074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47F2" w14:paraId="2AAB82B2" w14:textId="77777777">
        <w:trPr>
          <w:trHeight w:val="358"/>
        </w:trPr>
        <w:tc>
          <w:tcPr>
            <w:tcW w:w="4261" w:type="dxa"/>
            <w:vAlign w:val="center"/>
          </w:tcPr>
          <w:p w14:paraId="3475978D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3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（叶菜）</w:t>
            </w:r>
          </w:p>
        </w:tc>
        <w:tc>
          <w:tcPr>
            <w:tcW w:w="4261" w:type="dxa"/>
            <w:vAlign w:val="center"/>
          </w:tcPr>
          <w:p w14:paraId="1E43D0BC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4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（草莓）</w:t>
            </w:r>
          </w:p>
        </w:tc>
      </w:tr>
      <w:tr w:rsidR="008647F2" w14:paraId="6B9D24FD" w14:textId="77777777">
        <w:tc>
          <w:tcPr>
            <w:tcW w:w="4261" w:type="dxa"/>
            <w:shd w:val="clear" w:color="auto" w:fill="F2F2F2" w:themeFill="background1" w:themeFillShade="F2"/>
          </w:tcPr>
          <w:p w14:paraId="10C19FF3" w14:textId="77777777" w:rsidR="008647F2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阿维菌素、大蒜素、</w:t>
            </w:r>
          </w:p>
          <w:p w14:paraId="6F21EEBA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吡唑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醚菌酯、茚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虫威、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腐霉利</w:t>
            </w:r>
            <w:proofErr w:type="gramEnd"/>
          </w:p>
        </w:tc>
        <w:tc>
          <w:tcPr>
            <w:tcW w:w="4261" w:type="dxa"/>
            <w:shd w:val="clear" w:color="auto" w:fill="F2F2F2" w:themeFill="background1" w:themeFillShade="F2"/>
          </w:tcPr>
          <w:p w14:paraId="03D035AB" w14:textId="77777777" w:rsidR="008647F2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联苯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肼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酯、苯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醚甲环唑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</w:p>
          <w:p w14:paraId="65A7A621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丁氟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螨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酯、依维菌素、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嘧菌酯</w:t>
            </w:r>
            <w:proofErr w:type="gramEnd"/>
          </w:p>
        </w:tc>
      </w:tr>
      <w:tr w:rsidR="008647F2" w14:paraId="5195EAD3" w14:textId="77777777">
        <w:tc>
          <w:tcPr>
            <w:tcW w:w="4261" w:type="dxa"/>
          </w:tcPr>
          <w:p w14:paraId="06A0F86C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1DD17DEB" wp14:editId="08D86C0D">
                  <wp:extent cx="2624455" cy="1751965"/>
                  <wp:effectExtent l="0" t="0" r="4445" b="635"/>
                  <wp:docPr id="22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6182" cy="1753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6866FA1C" w14:textId="77777777" w:rsidR="008647F2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71B5F3BB" wp14:editId="6C5431EF">
                  <wp:extent cx="2540635" cy="1751965"/>
                  <wp:effectExtent l="0" t="0" r="0" b="635"/>
                  <wp:docPr id="16" name="Picture 4" descr="葡萄黑痘病4（去水印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4" descr="葡萄黑痘病4（去水印）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7435" cy="1756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47F2" w14:paraId="57FF7C55" w14:textId="77777777">
        <w:trPr>
          <w:trHeight w:val="364"/>
        </w:trPr>
        <w:tc>
          <w:tcPr>
            <w:tcW w:w="4261" w:type="dxa"/>
            <w:vAlign w:val="center"/>
          </w:tcPr>
          <w:p w14:paraId="7F5E74A5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5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（梨树）</w:t>
            </w:r>
          </w:p>
        </w:tc>
        <w:tc>
          <w:tcPr>
            <w:tcW w:w="4261" w:type="dxa"/>
            <w:vAlign w:val="center"/>
          </w:tcPr>
          <w:p w14:paraId="65ADCF88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6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（葡萄）</w:t>
            </w:r>
          </w:p>
        </w:tc>
      </w:tr>
      <w:tr w:rsidR="008647F2" w14:paraId="70FFB580" w14:textId="77777777">
        <w:tc>
          <w:tcPr>
            <w:tcW w:w="4261" w:type="dxa"/>
            <w:shd w:val="clear" w:color="auto" w:fill="F2F2F2" w:themeFill="background1" w:themeFillShade="F2"/>
          </w:tcPr>
          <w:p w14:paraId="7F51A03E" w14:textId="77777777" w:rsidR="008647F2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哒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螨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灵、噻唑锌、</w:t>
            </w:r>
          </w:p>
          <w:p w14:paraId="797D62C8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溴硝醇、苏云金杆菌、氯氰菊酯</w:t>
            </w:r>
          </w:p>
        </w:tc>
        <w:tc>
          <w:tcPr>
            <w:tcW w:w="4261" w:type="dxa"/>
            <w:shd w:val="clear" w:color="auto" w:fill="F2F2F2" w:themeFill="background1" w:themeFillShade="F2"/>
          </w:tcPr>
          <w:p w14:paraId="5A438106" w14:textId="77777777" w:rsidR="008647F2" w:rsidRDefault="00000000">
            <w:pPr>
              <w:jc w:val="center"/>
              <w:rPr>
                <w:rFonts w:ascii="Times New Roman" w:hAnsi="Times New Roman"/>
                <w:color w:val="000000" w:themeColor="text1"/>
                <w:szCs w:val="20"/>
              </w:rPr>
            </w:pPr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乙基多杀菌素、</w:t>
            </w:r>
            <w:proofErr w:type="gramStart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嘧</w:t>
            </w:r>
            <w:proofErr w:type="gramEnd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菌酯、</w:t>
            </w:r>
          </w:p>
          <w:p w14:paraId="6AB9B272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proofErr w:type="gramStart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噻</w:t>
            </w:r>
            <w:proofErr w:type="gramEnd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虫</w:t>
            </w:r>
            <w:proofErr w:type="gramStart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嗪</w:t>
            </w:r>
            <w:proofErr w:type="gramEnd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、</w:t>
            </w:r>
            <w:proofErr w:type="gramStart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苦皮藤素</w:t>
            </w:r>
            <w:proofErr w:type="gramEnd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、氟硅</w:t>
            </w:r>
            <w:proofErr w:type="gramStart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唑</w:t>
            </w:r>
            <w:proofErr w:type="gramEnd"/>
          </w:p>
        </w:tc>
      </w:tr>
      <w:tr w:rsidR="008647F2" w14:paraId="72DDFE2E" w14:textId="77777777">
        <w:tc>
          <w:tcPr>
            <w:tcW w:w="4261" w:type="dxa"/>
          </w:tcPr>
          <w:p w14:paraId="1CE2D388" w14:textId="77777777" w:rsidR="008647F2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750C9854" wp14:editId="7F3CCE1D">
                  <wp:extent cx="1295400" cy="732790"/>
                  <wp:effectExtent l="0" t="0" r="0" b="13970"/>
                  <wp:docPr id="2" name="图片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13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732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114300" distR="114300" wp14:anchorId="5ABC3BA0" wp14:editId="0248442B">
                  <wp:extent cx="1260475" cy="734695"/>
                  <wp:effectExtent l="0" t="0" r="4445" b="12065"/>
                  <wp:docPr id="19" name="图片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8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475" cy="734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114300" distR="114300" wp14:anchorId="296BCD56" wp14:editId="27B11A10">
                  <wp:extent cx="2599690" cy="1157605"/>
                  <wp:effectExtent l="0" t="0" r="6350" b="635"/>
                  <wp:docPr id="3" name="图片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15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9690" cy="1157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44D9CEC4" w14:textId="77777777" w:rsidR="008647F2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50419CAC" wp14:editId="0024498E">
                  <wp:extent cx="2520315" cy="1898650"/>
                  <wp:effectExtent l="0" t="0" r="9525" b="6350"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315" cy="1898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47F2" w14:paraId="14458111" w14:textId="77777777">
        <w:trPr>
          <w:trHeight w:val="340"/>
        </w:trPr>
        <w:tc>
          <w:tcPr>
            <w:tcW w:w="4261" w:type="dxa"/>
            <w:vAlign w:val="center"/>
          </w:tcPr>
          <w:p w14:paraId="496D27C4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7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（苹果）</w:t>
            </w:r>
          </w:p>
        </w:tc>
        <w:tc>
          <w:tcPr>
            <w:tcW w:w="4261" w:type="dxa"/>
            <w:vAlign w:val="center"/>
          </w:tcPr>
          <w:p w14:paraId="7B9B6A2F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8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（桃树）</w:t>
            </w:r>
          </w:p>
        </w:tc>
      </w:tr>
      <w:tr w:rsidR="008647F2" w14:paraId="29A549FD" w14:textId="77777777">
        <w:tc>
          <w:tcPr>
            <w:tcW w:w="4261" w:type="dxa"/>
            <w:shd w:val="clear" w:color="auto" w:fill="F2F2F2" w:themeFill="background1" w:themeFillShade="F2"/>
          </w:tcPr>
          <w:p w14:paraId="4975238B" w14:textId="77777777" w:rsidR="008647F2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苯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醚甲环唑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、毒死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蜱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</w:p>
          <w:p w14:paraId="2DE17871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氟硅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、金龟子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绿僵菌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、多抗霉素</w:t>
            </w:r>
          </w:p>
        </w:tc>
        <w:tc>
          <w:tcPr>
            <w:tcW w:w="4261" w:type="dxa"/>
            <w:shd w:val="clear" w:color="auto" w:fill="F2F2F2" w:themeFill="background1" w:themeFillShade="F2"/>
          </w:tcPr>
          <w:p w14:paraId="3DD664F0" w14:textId="77777777" w:rsidR="008647F2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苯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醚甲环唑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、氟硅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</w:p>
          <w:p w14:paraId="64EB1584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苏云金杆菌、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腈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菌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、高效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氯氟氰菊酯</w:t>
            </w:r>
            <w:proofErr w:type="gramEnd"/>
          </w:p>
        </w:tc>
      </w:tr>
      <w:tr w:rsidR="008647F2" w14:paraId="10853509" w14:textId="77777777">
        <w:tc>
          <w:tcPr>
            <w:tcW w:w="4261" w:type="dxa"/>
          </w:tcPr>
          <w:p w14:paraId="45142B01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0" distR="0" wp14:anchorId="0B26829D" wp14:editId="5F6D7316">
                  <wp:extent cx="2640330" cy="1871980"/>
                  <wp:effectExtent l="0" t="0" r="7620" b="0"/>
                  <wp:docPr id="55977156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977156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0396" cy="1900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31C292C4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0" distR="0" wp14:anchorId="04E5081A" wp14:editId="61746DF6">
                  <wp:extent cx="2569210" cy="1850390"/>
                  <wp:effectExtent l="0" t="0" r="2540" b="0"/>
                  <wp:docPr id="34379308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379308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2268" cy="18739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47F2" w14:paraId="227A8CE6" w14:textId="77777777">
        <w:trPr>
          <w:trHeight w:val="388"/>
        </w:trPr>
        <w:tc>
          <w:tcPr>
            <w:tcW w:w="4261" w:type="dxa"/>
            <w:vAlign w:val="center"/>
          </w:tcPr>
          <w:p w14:paraId="615046DA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9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（茄子）</w:t>
            </w:r>
          </w:p>
        </w:tc>
        <w:tc>
          <w:tcPr>
            <w:tcW w:w="4261" w:type="dxa"/>
            <w:vAlign w:val="center"/>
          </w:tcPr>
          <w:p w14:paraId="5FBAF5F4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10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（林木）</w:t>
            </w:r>
          </w:p>
        </w:tc>
      </w:tr>
      <w:tr w:rsidR="008647F2" w14:paraId="1A6819E4" w14:textId="77777777">
        <w:tc>
          <w:tcPr>
            <w:tcW w:w="4261" w:type="dxa"/>
            <w:shd w:val="clear" w:color="auto" w:fill="F2F2F2" w:themeFill="background1" w:themeFillShade="F2"/>
          </w:tcPr>
          <w:p w14:paraId="527C25AD" w14:textId="77777777" w:rsidR="008647F2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多抗霉素、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噻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虫胺、</w:t>
            </w:r>
          </w:p>
          <w:p w14:paraId="7FBE3AAE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氯溴异氰尿酸、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丙森锌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螺虫乙酯</w:t>
            </w:r>
            <w:proofErr w:type="gramEnd"/>
          </w:p>
        </w:tc>
        <w:tc>
          <w:tcPr>
            <w:tcW w:w="4261" w:type="dxa"/>
            <w:shd w:val="clear" w:color="auto" w:fill="F2F2F2" w:themeFill="background1" w:themeFillShade="F2"/>
          </w:tcPr>
          <w:p w14:paraId="3FDE2770" w14:textId="77777777" w:rsidR="008647F2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戊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醇、灭幼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脲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咪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鲜胺</w:t>
            </w:r>
          </w:p>
          <w:p w14:paraId="489BC1D6" w14:textId="77777777" w:rsidR="008647F2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百菌清、甲氨基阿维菌素苯甲酸盐、</w:t>
            </w:r>
          </w:p>
        </w:tc>
      </w:tr>
    </w:tbl>
    <w:p w14:paraId="26B60FEE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318DD79B" w14:textId="77777777" w:rsidR="008647F2" w:rsidRDefault="00000000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③选手将识别的</w:t>
      </w:r>
      <w:r>
        <w:rPr>
          <w:rFonts w:ascii="Times New Roman" w:hAnsi="Times New Roman" w:hint="eastAsia"/>
          <w:sz w:val="24"/>
        </w:rPr>
        <w:t>5</w:t>
      </w:r>
      <w:r>
        <w:rPr>
          <w:rFonts w:ascii="宋体" w:hAnsi="宋体" w:hint="eastAsia"/>
          <w:sz w:val="24"/>
        </w:rPr>
        <w:t>种病虫害名称，以及用于防治其中</w:t>
      </w:r>
      <w:r>
        <w:rPr>
          <w:rFonts w:ascii="Times New Roman" w:hAnsi="Times New Roman" w:hint="eastAsia"/>
          <w:sz w:val="24"/>
        </w:rPr>
        <w:t>1</w:t>
      </w:r>
      <w:r>
        <w:rPr>
          <w:rFonts w:ascii="宋体" w:hAnsi="宋体" w:hint="eastAsia"/>
          <w:sz w:val="24"/>
        </w:rPr>
        <w:t>种病虫害所选择的</w:t>
      </w:r>
      <w:r>
        <w:rPr>
          <w:rFonts w:ascii="Times New Roman" w:hAnsi="Times New Roman" w:hint="eastAsia"/>
          <w:sz w:val="24"/>
        </w:rPr>
        <w:t>2</w:t>
      </w:r>
      <w:r>
        <w:rPr>
          <w:rFonts w:ascii="宋体" w:hAnsi="宋体" w:hint="eastAsia"/>
          <w:sz w:val="24"/>
        </w:rPr>
        <w:t>种农药分别填写在答题</w:t>
      </w:r>
      <w:proofErr w:type="gramStart"/>
      <w:r>
        <w:rPr>
          <w:rFonts w:ascii="宋体" w:hAnsi="宋体" w:hint="eastAsia"/>
          <w:sz w:val="24"/>
        </w:rPr>
        <w:t>纸相应</w:t>
      </w:r>
      <w:proofErr w:type="gramEnd"/>
      <w:r>
        <w:rPr>
          <w:rFonts w:ascii="宋体" w:hAnsi="宋体" w:hint="eastAsia"/>
          <w:sz w:val="24"/>
        </w:rPr>
        <w:t>的空格处。</w:t>
      </w:r>
    </w:p>
    <w:p w14:paraId="29952D5A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5AF99994" w14:textId="77777777" w:rsidR="008647F2" w:rsidRDefault="00000000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二、标本制作</w:t>
      </w:r>
    </w:p>
    <w:p w14:paraId="3485B256" w14:textId="77777777" w:rsidR="008647F2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1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本题分值：</w:t>
      </w:r>
      <w:r>
        <w:rPr>
          <w:rFonts w:ascii="Times New Roman" w:hAnsi="Times New Roman" w:hint="eastAsia"/>
          <w:sz w:val="24"/>
        </w:rPr>
        <w:t>50</w:t>
      </w:r>
      <w:r>
        <w:rPr>
          <w:rFonts w:hint="eastAsia"/>
          <w:sz w:val="24"/>
        </w:rPr>
        <w:t>分。</w:t>
      </w:r>
    </w:p>
    <w:p w14:paraId="0817527B" w14:textId="77777777" w:rsidR="008647F2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2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考核时间：</w:t>
      </w:r>
      <w:r>
        <w:rPr>
          <w:rFonts w:ascii="Times New Roman" w:hAnsi="Times New Roman" w:hint="eastAsia"/>
          <w:sz w:val="24"/>
        </w:rPr>
        <w:t>30</w:t>
      </w:r>
      <w:r>
        <w:rPr>
          <w:rFonts w:hint="eastAsia"/>
          <w:sz w:val="24"/>
        </w:rPr>
        <w:t>分钟。</w:t>
      </w:r>
    </w:p>
    <w:p w14:paraId="01C3E5DF" w14:textId="77777777" w:rsidR="008647F2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3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考核形式：技能考核。</w:t>
      </w:r>
    </w:p>
    <w:p w14:paraId="53563D6E" w14:textId="77777777" w:rsidR="008647F2" w:rsidRDefault="00000000">
      <w:pPr>
        <w:spacing w:line="360" w:lineRule="auto"/>
        <w:rPr>
          <w:sz w:val="24"/>
        </w:rPr>
      </w:pPr>
      <w:r>
        <w:rPr>
          <w:rFonts w:ascii="Times New Roman" w:hAnsi="Times New Roman" w:cs="Times New Roman"/>
          <w:sz w:val="24"/>
        </w:rPr>
        <w:t>4</w:t>
      </w:r>
      <w:r>
        <w:rPr>
          <w:rFonts w:ascii="Times New Roman" w:hAnsi="Times New Roman" w:cs="Times New Roman"/>
          <w:sz w:val="24"/>
        </w:rPr>
        <w:t>．</w:t>
      </w:r>
      <w:r>
        <w:rPr>
          <w:rFonts w:hint="eastAsia"/>
          <w:sz w:val="24"/>
        </w:rPr>
        <w:t>考核流程：</w:t>
      </w:r>
    </w:p>
    <w:p w14:paraId="2E7F7F41" w14:textId="77777777" w:rsidR="008647F2" w:rsidRPr="00F667A5" w:rsidRDefault="00000000">
      <w:pPr>
        <w:spacing w:line="360" w:lineRule="auto"/>
        <w:ind w:firstLineChars="200" w:firstLine="480"/>
        <w:rPr>
          <w:rFonts w:ascii="Times New Roman" w:hAnsi="Times New Roman" w:cs="Times New Roman"/>
          <w:sz w:val="24"/>
        </w:rPr>
      </w:pPr>
      <w:r w:rsidRPr="00F667A5">
        <w:rPr>
          <w:rFonts w:ascii="宋体" w:eastAsia="宋体" w:hAnsi="宋体" w:cs="宋体" w:hint="eastAsia"/>
          <w:sz w:val="24"/>
        </w:rPr>
        <w:t>①</w:t>
      </w:r>
      <w:r w:rsidRPr="00F667A5">
        <w:rPr>
          <w:rFonts w:ascii="Times New Roman" w:hAnsi="Times New Roman" w:cs="Times New Roman"/>
          <w:sz w:val="24"/>
        </w:rPr>
        <w:t>选手检查标本制作材料和用具是否齐全（考场每个工位提供天牛科昆虫、蛱蝶科昆虫标本各三只，</w:t>
      </w:r>
      <w:r w:rsidRPr="00F667A5">
        <w:rPr>
          <w:rFonts w:ascii="Times New Roman" w:eastAsia="宋体" w:hAnsi="Times New Roman" w:cs="Times New Roman"/>
          <w:sz w:val="24"/>
        </w:rPr>
        <w:t>昆虫针</w:t>
      </w:r>
      <w:r w:rsidRPr="00F667A5">
        <w:rPr>
          <w:rFonts w:ascii="Times New Roman" w:eastAsia="宋体" w:hAnsi="Times New Roman" w:cs="Times New Roman"/>
          <w:sz w:val="24"/>
        </w:rPr>
        <w:t>1-5</w:t>
      </w:r>
      <w:r w:rsidRPr="00F667A5">
        <w:rPr>
          <w:rFonts w:ascii="Times New Roman" w:eastAsia="宋体" w:hAnsi="Times New Roman" w:cs="Times New Roman"/>
          <w:sz w:val="24"/>
        </w:rPr>
        <w:t>号各</w:t>
      </w:r>
      <w:r w:rsidRPr="00F667A5">
        <w:rPr>
          <w:rFonts w:ascii="Times New Roman" w:eastAsia="宋体" w:hAnsi="Times New Roman" w:cs="Times New Roman"/>
          <w:sz w:val="24"/>
        </w:rPr>
        <w:t>1</w:t>
      </w:r>
      <w:r w:rsidRPr="00F667A5">
        <w:rPr>
          <w:rFonts w:ascii="Times New Roman" w:eastAsia="宋体" w:hAnsi="Times New Roman" w:cs="Times New Roman"/>
          <w:sz w:val="24"/>
        </w:rPr>
        <w:t>管、大头针若干、镊子</w:t>
      </w:r>
      <w:r w:rsidRPr="00F667A5">
        <w:rPr>
          <w:rFonts w:ascii="Times New Roman" w:eastAsia="宋体" w:hAnsi="Times New Roman" w:cs="Times New Roman"/>
          <w:sz w:val="24"/>
        </w:rPr>
        <w:t>1</w:t>
      </w:r>
      <w:r w:rsidRPr="00F667A5">
        <w:rPr>
          <w:rFonts w:ascii="Times New Roman" w:eastAsia="宋体" w:hAnsi="Times New Roman" w:cs="Times New Roman"/>
          <w:sz w:val="24"/>
        </w:rPr>
        <w:t>把、</w:t>
      </w:r>
      <w:proofErr w:type="gramStart"/>
      <w:r w:rsidRPr="00F667A5">
        <w:rPr>
          <w:rFonts w:ascii="Times New Roman" w:eastAsia="宋体" w:hAnsi="Times New Roman" w:cs="Times New Roman"/>
          <w:sz w:val="24"/>
        </w:rPr>
        <w:t>整姿台</w:t>
      </w:r>
      <w:r w:rsidRPr="00F667A5">
        <w:rPr>
          <w:rFonts w:ascii="Times New Roman" w:eastAsia="宋体" w:hAnsi="Times New Roman" w:cs="Times New Roman"/>
          <w:sz w:val="24"/>
        </w:rPr>
        <w:t>1</w:t>
      </w:r>
      <w:r w:rsidRPr="00F667A5">
        <w:rPr>
          <w:rFonts w:ascii="Times New Roman" w:eastAsia="宋体" w:hAnsi="Times New Roman" w:cs="Times New Roman"/>
          <w:sz w:val="24"/>
        </w:rPr>
        <w:t>个</w:t>
      </w:r>
      <w:proofErr w:type="gramEnd"/>
      <w:r w:rsidRPr="00F667A5">
        <w:rPr>
          <w:rFonts w:ascii="Times New Roman" w:eastAsia="宋体" w:hAnsi="Times New Roman" w:cs="Times New Roman"/>
          <w:sz w:val="24"/>
        </w:rPr>
        <w:t>、展翅板</w:t>
      </w:r>
      <w:r w:rsidRPr="00F667A5">
        <w:rPr>
          <w:rFonts w:ascii="Times New Roman" w:eastAsia="宋体" w:hAnsi="Times New Roman" w:cs="Times New Roman"/>
          <w:sz w:val="24"/>
        </w:rPr>
        <w:t>1</w:t>
      </w:r>
      <w:r w:rsidRPr="00F667A5">
        <w:rPr>
          <w:rFonts w:ascii="Times New Roman" w:eastAsia="宋体" w:hAnsi="Times New Roman" w:cs="Times New Roman"/>
          <w:sz w:val="24"/>
        </w:rPr>
        <w:t>个、三级台</w:t>
      </w:r>
      <w:r w:rsidRPr="00F667A5">
        <w:rPr>
          <w:rFonts w:ascii="Times New Roman" w:eastAsia="宋体" w:hAnsi="Times New Roman" w:cs="Times New Roman"/>
          <w:sz w:val="24"/>
        </w:rPr>
        <w:t>1</w:t>
      </w:r>
      <w:r w:rsidRPr="00F667A5">
        <w:rPr>
          <w:rFonts w:ascii="Times New Roman" w:eastAsia="宋体" w:hAnsi="Times New Roman" w:cs="Times New Roman"/>
          <w:sz w:val="24"/>
        </w:rPr>
        <w:t>个、培养皿</w:t>
      </w:r>
      <w:r w:rsidRPr="00F667A5">
        <w:rPr>
          <w:rFonts w:ascii="Times New Roman" w:eastAsia="宋体" w:hAnsi="Times New Roman" w:cs="Times New Roman"/>
          <w:sz w:val="24"/>
        </w:rPr>
        <w:t>2</w:t>
      </w:r>
      <w:r w:rsidRPr="00F667A5">
        <w:rPr>
          <w:rFonts w:ascii="Times New Roman" w:eastAsia="宋体" w:hAnsi="Times New Roman" w:cs="Times New Roman"/>
          <w:sz w:val="24"/>
        </w:rPr>
        <w:t>个、硫酸纸</w:t>
      </w:r>
      <w:r w:rsidRPr="00F667A5">
        <w:rPr>
          <w:rFonts w:ascii="Times New Roman" w:eastAsia="宋体" w:hAnsi="Times New Roman" w:cs="Times New Roman"/>
          <w:sz w:val="24"/>
        </w:rPr>
        <w:t>2</w:t>
      </w:r>
      <w:r w:rsidRPr="00F667A5">
        <w:rPr>
          <w:rFonts w:ascii="Times New Roman" w:eastAsia="宋体" w:hAnsi="Times New Roman" w:cs="Times New Roman"/>
          <w:sz w:val="24"/>
        </w:rPr>
        <w:t>张</w:t>
      </w:r>
      <w:r w:rsidRPr="00F667A5">
        <w:rPr>
          <w:rFonts w:ascii="Times New Roman" w:hAnsi="Times New Roman" w:cs="Times New Roman"/>
          <w:sz w:val="24"/>
        </w:rPr>
        <w:t>）。</w:t>
      </w:r>
    </w:p>
    <w:p w14:paraId="6C41A65F" w14:textId="77777777" w:rsidR="008647F2" w:rsidRDefault="00000000">
      <w:pPr>
        <w:ind w:firstLineChars="200" w:firstLine="480"/>
        <w:rPr>
          <w:rFonts w:ascii="Times New Roman" w:eastAsia="宋体" w:hAnsi="Times New Roman" w:cs="Times New Roman"/>
          <w:szCs w:val="20"/>
          <w:lang w:bidi="ar"/>
        </w:rPr>
      </w:pPr>
      <w:bookmarkStart w:id="5" w:name="_Hlk49675590"/>
      <w:r w:rsidRPr="00F667A5">
        <w:rPr>
          <w:rFonts w:ascii="宋体" w:eastAsia="宋体" w:hAnsi="宋体" w:cs="宋体" w:hint="eastAsia"/>
          <w:sz w:val="24"/>
        </w:rPr>
        <w:t>②</w:t>
      </w:r>
      <w:bookmarkEnd w:id="5"/>
      <w:r w:rsidRPr="00F667A5">
        <w:rPr>
          <w:rFonts w:ascii="Times New Roman" w:hAnsi="Times New Roman" w:cs="Times New Roman"/>
          <w:sz w:val="24"/>
        </w:rPr>
        <w:t>选手按照规范步骤完成标本制作，提交整姿、展翅昆虫针插标本各</w:t>
      </w:r>
      <w:r w:rsidRPr="00F667A5">
        <w:rPr>
          <w:rFonts w:ascii="Times New Roman" w:hAnsi="Times New Roman" w:cs="Times New Roman"/>
          <w:sz w:val="24"/>
        </w:rPr>
        <w:t>1</w:t>
      </w:r>
      <w:r w:rsidRPr="00F667A5">
        <w:rPr>
          <w:rFonts w:ascii="Times New Roman" w:hAnsi="Times New Roman" w:cs="Times New Roman"/>
          <w:sz w:val="24"/>
        </w:rPr>
        <w:t>个</w:t>
      </w:r>
      <w:r>
        <w:rPr>
          <w:rFonts w:ascii="Times New Roman" w:hAnsi="Times New Roman" w:hint="eastAsia"/>
          <w:sz w:val="24"/>
        </w:rPr>
        <w:t>。</w:t>
      </w:r>
    </w:p>
    <w:p w14:paraId="2D986879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4AECBB67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76DE4943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48AD904B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458557F3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278BE2CA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3C882D3C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4F3C2612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518D611F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37D3C146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51AA5A31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0F52F9BF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7D43D618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2E796263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01C039A0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466F5171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37943D3C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4CFE07D4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487F3279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52C0195B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2E99AA40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58252C32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251D56ED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719C96FD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1F596066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42D3DF87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553319E7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2475A749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509F525E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0B27B87E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0DDD732C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29271DDF" w14:textId="77777777" w:rsidR="008647F2" w:rsidRDefault="00000000">
      <w:pPr>
        <w:spacing w:line="360" w:lineRule="auto"/>
        <w:jc w:val="center"/>
        <w:rPr>
          <w:rFonts w:ascii="Times New Roman" w:eastAsia="华文中宋" w:hAnsi="Times New Roman"/>
          <w:b/>
          <w:bCs/>
          <w:sz w:val="36"/>
          <w:szCs w:val="36"/>
        </w:rPr>
      </w:pPr>
      <w:r>
        <w:rPr>
          <w:rFonts w:ascii="Times New Roman" w:eastAsia="华文中宋" w:hAnsi="Times New Roman" w:hint="eastAsia"/>
          <w:b/>
          <w:bCs/>
          <w:sz w:val="36"/>
          <w:szCs w:val="36"/>
        </w:rPr>
        <w:t>全国职业院校技能大赛</w:t>
      </w:r>
    </w:p>
    <w:p w14:paraId="5CB1B62C" w14:textId="77777777" w:rsidR="008647F2" w:rsidRDefault="00000000">
      <w:pPr>
        <w:spacing w:line="360" w:lineRule="auto"/>
        <w:jc w:val="center"/>
        <w:rPr>
          <w:rFonts w:ascii="宋体" w:hAnsi="宋体"/>
          <w:sz w:val="24"/>
        </w:rPr>
      </w:pPr>
      <w:r>
        <w:rPr>
          <w:rFonts w:ascii="Times New Roman" w:eastAsia="华文中宋" w:hAnsi="Times New Roman" w:hint="eastAsia"/>
          <w:b/>
          <w:bCs/>
          <w:sz w:val="36"/>
          <w:szCs w:val="36"/>
        </w:rPr>
        <w:t>植物病虫害识别答题卡</w:t>
      </w:r>
    </w:p>
    <w:p w14:paraId="28A69EBC" w14:textId="77777777" w:rsidR="008647F2" w:rsidRDefault="008647F2">
      <w:pPr>
        <w:tabs>
          <w:tab w:val="left" w:pos="2625"/>
          <w:tab w:val="left" w:pos="2730"/>
        </w:tabs>
        <w:spacing w:line="500" w:lineRule="exact"/>
        <w:rPr>
          <w:rFonts w:ascii="Times New Roman" w:eastAsia="宋体_GB2312" w:hAnsi="Times New Roman"/>
          <w:sz w:val="24"/>
        </w:rPr>
      </w:pPr>
    </w:p>
    <w:p w14:paraId="1B246997" w14:textId="77777777" w:rsidR="008647F2" w:rsidRDefault="00000000">
      <w:pPr>
        <w:tabs>
          <w:tab w:val="left" w:pos="2625"/>
          <w:tab w:val="left" w:pos="2730"/>
        </w:tabs>
        <w:spacing w:line="500" w:lineRule="exact"/>
        <w:ind w:firstLineChars="300" w:firstLine="720"/>
        <w:rPr>
          <w:rFonts w:ascii="Times New Roman" w:eastAsia="仿宋_GB2312" w:hAnsi="Times New Roman"/>
          <w:b/>
          <w:sz w:val="24"/>
          <w:u w:val="single"/>
        </w:rPr>
      </w:pPr>
      <w:r>
        <w:rPr>
          <w:rFonts w:ascii="Times New Roman" w:eastAsia="宋体_GB2312" w:hAnsi="Times New Roman" w:hint="eastAsia"/>
          <w:sz w:val="24"/>
        </w:rPr>
        <w:t>抽签号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</w:t>
      </w:r>
      <w:r>
        <w:rPr>
          <w:rFonts w:ascii="Times New Roman" w:eastAsia="宋体_GB2312" w:hAnsi="Times New Roman" w:hint="eastAsia"/>
          <w:sz w:val="24"/>
        </w:rPr>
        <w:t>地区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</w:t>
      </w:r>
      <w:r>
        <w:rPr>
          <w:rFonts w:ascii="Times New Roman" w:eastAsia="宋体_GB2312" w:hAnsi="Times New Roman" w:hint="eastAsia"/>
          <w:sz w:val="24"/>
        </w:rPr>
        <w:t>姓名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  <w:r>
        <w:rPr>
          <w:rFonts w:ascii="Times New Roman" w:eastAsia="宋体_GB2312" w:hAnsi="Times New Roman" w:hint="eastAsia"/>
          <w:sz w:val="24"/>
        </w:rPr>
        <w:t>得分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</w:p>
    <w:p w14:paraId="5EF390C8" w14:textId="77777777" w:rsidR="008647F2" w:rsidRDefault="008647F2">
      <w:pPr>
        <w:spacing w:line="360" w:lineRule="auto"/>
        <w:ind w:firstLineChars="200" w:firstLine="480"/>
        <w:rPr>
          <w:rFonts w:ascii="宋体" w:hAnsi="宋体"/>
          <w:sz w:val="24"/>
        </w:rPr>
      </w:pPr>
    </w:p>
    <w:p w14:paraId="41063B12" w14:textId="77777777" w:rsidR="008647F2" w:rsidRDefault="00000000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请将识别的5种病虫害编号、名称以及用于防治其中1种病虫害所选择的2种农药分别填写在下表相应的空格处。</w:t>
      </w:r>
    </w:p>
    <w:tbl>
      <w:tblPr>
        <w:tblpPr w:leftFromText="180" w:rightFromText="180" w:vertAnchor="text" w:horzAnchor="margin" w:tblpXSpec="center" w:tblpY="85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9"/>
        <w:gridCol w:w="2578"/>
        <w:gridCol w:w="4223"/>
      </w:tblGrid>
      <w:tr w:rsidR="008647F2" w14:paraId="23AB826A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27150964" w14:textId="77777777" w:rsidR="008647F2" w:rsidRDefault="00000000">
            <w:pPr>
              <w:spacing w:line="48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图片编号</w:t>
            </w:r>
          </w:p>
        </w:tc>
        <w:tc>
          <w:tcPr>
            <w:tcW w:w="1512" w:type="pct"/>
            <w:shd w:val="clear" w:color="auto" w:fill="auto"/>
          </w:tcPr>
          <w:p w14:paraId="6D1611B9" w14:textId="77777777" w:rsidR="008647F2" w:rsidRDefault="00000000">
            <w:pPr>
              <w:spacing w:line="48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病虫害名称</w:t>
            </w:r>
          </w:p>
        </w:tc>
        <w:tc>
          <w:tcPr>
            <w:tcW w:w="2477" w:type="pct"/>
          </w:tcPr>
          <w:p w14:paraId="02B2E298" w14:textId="77777777" w:rsidR="008647F2" w:rsidRDefault="00000000">
            <w:pPr>
              <w:spacing w:line="48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选用农药</w:t>
            </w:r>
          </w:p>
        </w:tc>
      </w:tr>
      <w:tr w:rsidR="008647F2" w14:paraId="54A0086A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05B6E1E6" w14:textId="77777777" w:rsidR="008647F2" w:rsidRDefault="008647F2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5404E050" w14:textId="77777777" w:rsidR="008647F2" w:rsidRDefault="008647F2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5A1E39E6" w14:textId="77777777" w:rsidR="008647F2" w:rsidRDefault="008647F2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8647F2" w14:paraId="43A2E11E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1A6FBEE0" w14:textId="77777777" w:rsidR="008647F2" w:rsidRDefault="008647F2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4BFA4E39" w14:textId="77777777" w:rsidR="008647F2" w:rsidRDefault="008647F2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5C97B90C" w14:textId="77777777" w:rsidR="008647F2" w:rsidRDefault="008647F2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8647F2" w14:paraId="31FD3E7D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5AA31AFB" w14:textId="77777777" w:rsidR="008647F2" w:rsidRDefault="008647F2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3E4EFC48" w14:textId="77777777" w:rsidR="008647F2" w:rsidRDefault="008647F2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77311B9D" w14:textId="77777777" w:rsidR="008647F2" w:rsidRDefault="008647F2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8647F2" w14:paraId="4D6831EF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5B52FCFA" w14:textId="77777777" w:rsidR="008647F2" w:rsidRDefault="008647F2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19BFEC2C" w14:textId="77777777" w:rsidR="008647F2" w:rsidRDefault="008647F2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72D4164B" w14:textId="77777777" w:rsidR="008647F2" w:rsidRDefault="008647F2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8647F2" w14:paraId="686D44CB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31506CE0" w14:textId="77777777" w:rsidR="008647F2" w:rsidRDefault="008647F2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756D990D" w14:textId="77777777" w:rsidR="008647F2" w:rsidRDefault="008647F2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08957319" w14:textId="77777777" w:rsidR="008647F2" w:rsidRDefault="008647F2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</w:tbl>
    <w:p w14:paraId="42F52139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51085CC0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48DB11CF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174706CC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1ADC765C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16B56E62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4958599A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5D724508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03CF26D1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3D10CA69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4831F79C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3FF4F0DE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32C93C48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6D1A6281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2841F297" w14:textId="77777777" w:rsidR="008647F2" w:rsidRDefault="008647F2">
      <w:pPr>
        <w:rPr>
          <w:rFonts w:ascii="Times New Roman" w:eastAsia="宋体" w:hAnsi="Times New Roman" w:cs="Times New Roman"/>
          <w:szCs w:val="20"/>
          <w:lang w:bidi="ar"/>
        </w:rPr>
      </w:pPr>
    </w:p>
    <w:p w14:paraId="486C7CFE" w14:textId="77777777" w:rsidR="0042645A" w:rsidRDefault="0042645A">
      <w:pPr>
        <w:rPr>
          <w:rFonts w:ascii="Times New Roman" w:eastAsia="宋体" w:hAnsi="Times New Roman" w:cs="Times New Roman"/>
          <w:szCs w:val="20"/>
          <w:lang w:bidi="ar"/>
        </w:rPr>
      </w:pPr>
    </w:p>
    <w:p w14:paraId="0316F2F2" w14:textId="77777777" w:rsidR="0042645A" w:rsidRDefault="0042645A">
      <w:pPr>
        <w:rPr>
          <w:rFonts w:ascii="Times New Roman" w:eastAsia="宋体" w:hAnsi="Times New Roman" w:cs="Times New Roman"/>
          <w:szCs w:val="20"/>
          <w:lang w:bidi="ar"/>
        </w:rPr>
      </w:pPr>
    </w:p>
    <w:p w14:paraId="2BB0B157" w14:textId="77777777" w:rsidR="0042645A" w:rsidRDefault="0042645A">
      <w:pPr>
        <w:rPr>
          <w:rFonts w:ascii="Times New Roman" w:eastAsia="宋体" w:hAnsi="Times New Roman" w:cs="Times New Roman"/>
          <w:szCs w:val="20"/>
          <w:lang w:bidi="ar"/>
        </w:rPr>
      </w:pPr>
    </w:p>
    <w:p w14:paraId="19C4E0EB" w14:textId="77777777" w:rsidR="0042645A" w:rsidRDefault="0042645A">
      <w:pPr>
        <w:rPr>
          <w:rFonts w:ascii="Times New Roman" w:eastAsia="宋体" w:hAnsi="Times New Roman" w:cs="Times New Roman"/>
          <w:szCs w:val="20"/>
          <w:lang w:bidi="ar"/>
        </w:rPr>
      </w:pPr>
    </w:p>
    <w:p w14:paraId="4E256E6A" w14:textId="77777777" w:rsidR="0042645A" w:rsidRDefault="0042645A">
      <w:pPr>
        <w:rPr>
          <w:rFonts w:ascii="Times New Roman" w:eastAsia="宋体" w:hAnsi="Times New Roman" w:cs="Times New Roman"/>
          <w:szCs w:val="20"/>
          <w:lang w:bidi="ar"/>
        </w:rPr>
      </w:pPr>
    </w:p>
    <w:p w14:paraId="42303679" w14:textId="77777777" w:rsidR="0042645A" w:rsidRPr="0042645A" w:rsidRDefault="0042645A" w:rsidP="0042645A">
      <w:pPr>
        <w:spacing w:line="480" w:lineRule="auto"/>
        <w:jc w:val="center"/>
        <w:rPr>
          <w:rFonts w:ascii="Times New Roman" w:eastAsia="华文中宋" w:hAnsi="Times New Roman" w:cs="Times New Roman"/>
          <w:b/>
          <w:sz w:val="36"/>
          <w:szCs w:val="36"/>
        </w:rPr>
      </w:pPr>
      <w:r w:rsidRPr="0042645A">
        <w:rPr>
          <w:rFonts w:ascii="Times New Roman" w:eastAsia="华文中宋" w:hAnsi="Times New Roman" w:cs="Times New Roman" w:hint="eastAsia"/>
          <w:b/>
          <w:sz w:val="36"/>
          <w:szCs w:val="36"/>
        </w:rPr>
        <w:t>Z</w:t>
      </w:r>
      <w:r w:rsidRPr="0042645A">
        <w:rPr>
          <w:rFonts w:ascii="Times New Roman" w:eastAsia="华文中宋" w:hAnsi="Times New Roman" w:cs="Times New Roman"/>
          <w:b/>
          <w:sz w:val="36"/>
          <w:szCs w:val="36"/>
        </w:rPr>
        <w:t xml:space="preserve">Z030 </w:t>
      </w:r>
      <w:r w:rsidRPr="0042645A">
        <w:rPr>
          <w:rFonts w:ascii="Times New Roman" w:eastAsia="华文中宋" w:hAnsi="Times New Roman" w:cs="Times New Roman" w:hint="eastAsia"/>
          <w:b/>
          <w:sz w:val="36"/>
          <w:szCs w:val="36"/>
        </w:rPr>
        <w:t>植物病虫害防治赛项赛题第</w:t>
      </w:r>
      <w:r w:rsidRPr="0042645A">
        <w:rPr>
          <w:rFonts w:ascii="Times New Roman" w:eastAsia="华文中宋" w:hAnsi="Times New Roman" w:cs="Times New Roman"/>
          <w:b/>
          <w:sz w:val="36"/>
          <w:szCs w:val="36"/>
        </w:rPr>
        <w:t>3</w:t>
      </w:r>
      <w:r w:rsidRPr="0042645A">
        <w:rPr>
          <w:rFonts w:ascii="Times New Roman" w:eastAsia="华文中宋" w:hAnsi="Times New Roman" w:cs="Times New Roman" w:hint="eastAsia"/>
          <w:b/>
          <w:sz w:val="36"/>
          <w:szCs w:val="36"/>
        </w:rPr>
        <w:t>套</w:t>
      </w:r>
    </w:p>
    <w:p w14:paraId="4EA690A7" w14:textId="77777777" w:rsidR="0042645A" w:rsidRPr="0042645A" w:rsidRDefault="0042645A" w:rsidP="0042645A">
      <w:pPr>
        <w:spacing w:line="480" w:lineRule="auto"/>
        <w:jc w:val="center"/>
        <w:rPr>
          <w:rFonts w:ascii="Times New Roman" w:eastAsia="华文中宋" w:hAnsi="Times New Roman" w:cs="Times New Roman"/>
          <w:b/>
          <w:sz w:val="36"/>
          <w:szCs w:val="36"/>
        </w:rPr>
      </w:pPr>
      <w:r w:rsidRPr="0042645A">
        <w:rPr>
          <w:rFonts w:ascii="Times New Roman" w:eastAsia="华文中宋" w:hAnsi="Times New Roman" w:cs="Times New Roman"/>
          <w:b/>
          <w:sz w:val="36"/>
          <w:szCs w:val="36"/>
        </w:rPr>
        <w:t>农药的配制技能考核</w:t>
      </w:r>
    </w:p>
    <w:p w14:paraId="6708488F" w14:textId="77777777" w:rsidR="0042645A" w:rsidRPr="0042645A" w:rsidRDefault="0042645A" w:rsidP="0042645A">
      <w:pPr>
        <w:spacing w:line="480" w:lineRule="auto"/>
        <w:jc w:val="center"/>
        <w:rPr>
          <w:rFonts w:ascii="Times New Roman" w:eastAsia="宋体" w:hAnsi="Times New Roman" w:cs="Times New Roman"/>
          <w:b/>
          <w:sz w:val="32"/>
          <w:szCs w:val="32"/>
        </w:rPr>
      </w:pPr>
    </w:p>
    <w:p w14:paraId="43D47363" w14:textId="77777777" w:rsidR="0042645A" w:rsidRPr="0042645A" w:rsidRDefault="0042645A" w:rsidP="0042645A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42645A">
        <w:rPr>
          <w:rFonts w:ascii="Times New Roman" w:eastAsia="宋体" w:hAnsi="Times New Roman" w:cs="Times New Roman" w:hint="eastAsia"/>
          <w:sz w:val="24"/>
        </w:rPr>
        <w:t>（</w:t>
      </w:r>
      <w:r w:rsidRPr="0042645A">
        <w:rPr>
          <w:rFonts w:ascii="Times New Roman" w:eastAsia="宋体" w:hAnsi="Times New Roman" w:cs="Times New Roman"/>
          <w:sz w:val="24"/>
        </w:rPr>
        <w:t>1</w:t>
      </w:r>
      <w:r w:rsidRPr="0042645A">
        <w:rPr>
          <w:rFonts w:ascii="Times New Roman" w:eastAsia="宋体" w:hAnsi="Times New Roman" w:cs="Times New Roman" w:hint="eastAsia"/>
          <w:sz w:val="24"/>
        </w:rPr>
        <w:t>）本题分值：</w:t>
      </w:r>
      <w:r w:rsidRPr="0042645A">
        <w:rPr>
          <w:rFonts w:ascii="Times New Roman" w:eastAsia="宋体" w:hAnsi="Times New Roman" w:cs="Times New Roman"/>
          <w:sz w:val="24"/>
        </w:rPr>
        <w:t>100</w:t>
      </w:r>
      <w:r w:rsidRPr="0042645A">
        <w:rPr>
          <w:rFonts w:ascii="Times New Roman" w:eastAsia="宋体" w:hAnsi="Times New Roman" w:cs="Times New Roman" w:hint="eastAsia"/>
          <w:sz w:val="24"/>
        </w:rPr>
        <w:t>分。</w:t>
      </w:r>
    </w:p>
    <w:p w14:paraId="485B63D9" w14:textId="77777777" w:rsidR="0042645A" w:rsidRPr="0042645A" w:rsidRDefault="0042645A" w:rsidP="0042645A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42645A">
        <w:rPr>
          <w:rFonts w:ascii="Times New Roman" w:eastAsia="宋体" w:hAnsi="Times New Roman" w:cs="Times New Roman" w:hint="eastAsia"/>
          <w:sz w:val="24"/>
        </w:rPr>
        <w:t>（</w:t>
      </w:r>
      <w:r w:rsidRPr="0042645A">
        <w:rPr>
          <w:rFonts w:ascii="Times New Roman" w:eastAsia="宋体" w:hAnsi="Times New Roman" w:cs="Times New Roman"/>
          <w:sz w:val="24"/>
        </w:rPr>
        <w:t>2</w:t>
      </w:r>
      <w:r w:rsidRPr="0042645A">
        <w:rPr>
          <w:rFonts w:ascii="Times New Roman" w:eastAsia="宋体" w:hAnsi="Times New Roman" w:cs="Times New Roman" w:hint="eastAsia"/>
          <w:sz w:val="24"/>
        </w:rPr>
        <w:t>）考核时间：</w:t>
      </w:r>
      <w:r w:rsidRPr="0042645A">
        <w:rPr>
          <w:rFonts w:ascii="Times New Roman" w:eastAsia="宋体" w:hAnsi="Times New Roman" w:cs="Times New Roman"/>
          <w:sz w:val="24"/>
        </w:rPr>
        <w:t>40</w:t>
      </w:r>
      <w:r w:rsidRPr="0042645A">
        <w:rPr>
          <w:rFonts w:ascii="Times New Roman" w:eastAsia="宋体" w:hAnsi="Times New Roman" w:cs="Times New Roman" w:hint="eastAsia"/>
          <w:sz w:val="24"/>
        </w:rPr>
        <w:t>分钟。</w:t>
      </w:r>
    </w:p>
    <w:p w14:paraId="75124F39" w14:textId="77777777" w:rsidR="0042645A" w:rsidRPr="0042645A" w:rsidRDefault="0042645A" w:rsidP="0042645A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42645A">
        <w:rPr>
          <w:rFonts w:ascii="Times New Roman" w:eastAsia="宋体" w:hAnsi="Times New Roman" w:cs="Times New Roman" w:hint="eastAsia"/>
          <w:sz w:val="24"/>
        </w:rPr>
        <w:t>（</w:t>
      </w:r>
      <w:r w:rsidRPr="0042645A">
        <w:rPr>
          <w:rFonts w:ascii="Times New Roman" w:eastAsia="宋体" w:hAnsi="Times New Roman" w:cs="Times New Roman"/>
          <w:sz w:val="24"/>
        </w:rPr>
        <w:t>3</w:t>
      </w:r>
      <w:r w:rsidRPr="0042645A">
        <w:rPr>
          <w:rFonts w:ascii="Times New Roman" w:eastAsia="宋体" w:hAnsi="Times New Roman" w:cs="Times New Roman" w:hint="eastAsia"/>
          <w:sz w:val="24"/>
        </w:rPr>
        <w:t>）考核形式：技能操作。</w:t>
      </w:r>
    </w:p>
    <w:p w14:paraId="5A764447" w14:textId="77777777" w:rsidR="0042645A" w:rsidRPr="0042645A" w:rsidRDefault="0042645A" w:rsidP="0042645A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0"/>
        </w:rPr>
      </w:pPr>
      <w:r w:rsidRPr="0042645A">
        <w:rPr>
          <w:rFonts w:ascii="Times New Roman" w:eastAsia="宋体" w:hAnsi="Times New Roman" w:cs="Times New Roman" w:hint="eastAsia"/>
          <w:sz w:val="24"/>
        </w:rPr>
        <w:t>（</w:t>
      </w:r>
      <w:r w:rsidRPr="0042645A">
        <w:rPr>
          <w:rFonts w:ascii="Times New Roman" w:eastAsia="宋体" w:hAnsi="Times New Roman" w:cs="Times New Roman"/>
          <w:sz w:val="24"/>
        </w:rPr>
        <w:t>4</w:t>
      </w:r>
      <w:r w:rsidRPr="0042645A">
        <w:rPr>
          <w:rFonts w:ascii="Times New Roman" w:eastAsia="宋体" w:hAnsi="Times New Roman" w:cs="Times New Roman" w:hint="eastAsia"/>
          <w:sz w:val="24"/>
        </w:rPr>
        <w:t>）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考核流程：</w:t>
      </w:r>
    </w:p>
    <w:p w14:paraId="06263A54" w14:textId="77777777" w:rsidR="0042645A" w:rsidRPr="0042645A" w:rsidRDefault="0042645A" w:rsidP="0042645A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0"/>
        </w:rPr>
      </w:pPr>
      <w:r w:rsidRPr="0042645A">
        <w:rPr>
          <w:rFonts w:ascii="Times New Roman" w:eastAsia="宋体" w:hAnsi="Times New Roman" w:cs="Times New Roman" w:hint="eastAsia"/>
          <w:sz w:val="24"/>
          <w:szCs w:val="20"/>
        </w:rPr>
        <w:t>①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 xml:space="preserve"> 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选手根据抽签号到达指定的工位；</w:t>
      </w:r>
    </w:p>
    <w:p w14:paraId="03985687" w14:textId="77777777" w:rsidR="0042645A" w:rsidRPr="0042645A" w:rsidRDefault="0042645A" w:rsidP="0042645A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0"/>
        </w:rPr>
      </w:pPr>
      <w:r w:rsidRPr="0042645A">
        <w:rPr>
          <w:rFonts w:ascii="宋体" w:eastAsia="宋体" w:hAnsi="宋体" w:cs="Times New Roman" w:hint="eastAsia"/>
          <w:sz w:val="24"/>
          <w:szCs w:val="20"/>
        </w:rPr>
        <w:t xml:space="preserve">② 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选手检查农药配制材料和用具是否齐全，考场每个工位提供农药配制材料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3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个农药制剂；用具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42645A">
        <w:rPr>
          <w:rFonts w:ascii="Times New Roman" w:eastAsia="宋体" w:hAnsi="Times New Roman" w:cs="Times New Roman"/>
          <w:sz w:val="24"/>
          <w:szCs w:val="20"/>
        </w:rPr>
        <w:t>4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件（电子天平（千分之一）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台，称量纸、</w:t>
      </w:r>
      <w:proofErr w:type="gramStart"/>
      <w:r w:rsidRPr="0042645A">
        <w:rPr>
          <w:rFonts w:ascii="Times New Roman" w:eastAsia="宋体" w:hAnsi="Times New Roman" w:cs="Times New Roman" w:hint="eastAsia"/>
          <w:sz w:val="24"/>
          <w:szCs w:val="20"/>
        </w:rPr>
        <w:t>称量勺各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个</w:t>
      </w:r>
      <w:proofErr w:type="gramEnd"/>
      <w:r w:rsidRPr="0042645A">
        <w:rPr>
          <w:rFonts w:ascii="Times New Roman" w:eastAsia="宋体" w:hAnsi="Times New Roman" w:cs="Times New Roman" w:hint="eastAsia"/>
          <w:sz w:val="24"/>
          <w:szCs w:val="20"/>
        </w:rPr>
        <w:t>，移液管（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5</w:t>
      </w:r>
      <w:r w:rsidRPr="0042645A">
        <w:rPr>
          <w:rFonts w:ascii="Times New Roman" w:eastAsia="宋体" w:hAnsi="Times New Roman" w:cs="Times New Roman"/>
          <w:sz w:val="24"/>
          <w:szCs w:val="20"/>
        </w:rPr>
        <w:t>mL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、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2645A">
        <w:rPr>
          <w:rFonts w:ascii="Times New Roman" w:eastAsia="宋体" w:hAnsi="Times New Roman" w:cs="Times New Roman"/>
          <w:sz w:val="24"/>
          <w:szCs w:val="20"/>
        </w:rPr>
        <w:t>0mL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）各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个，洗耳球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个，玻璃烧杯（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5</w:t>
      </w:r>
      <w:r w:rsidRPr="0042645A">
        <w:rPr>
          <w:rFonts w:ascii="Times New Roman" w:eastAsia="宋体" w:hAnsi="Times New Roman" w:cs="Times New Roman"/>
          <w:sz w:val="24"/>
          <w:szCs w:val="20"/>
        </w:rPr>
        <w:t>00mL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3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个，玻璃量筒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2645A">
        <w:rPr>
          <w:rFonts w:ascii="Times New Roman" w:eastAsia="宋体" w:hAnsi="Times New Roman" w:cs="Times New Roman"/>
          <w:sz w:val="24"/>
          <w:szCs w:val="20"/>
        </w:rPr>
        <w:t>00mL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、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42645A">
        <w:rPr>
          <w:rFonts w:ascii="Times New Roman" w:eastAsia="宋体" w:hAnsi="Times New Roman" w:cs="Times New Roman"/>
          <w:sz w:val="24"/>
          <w:szCs w:val="20"/>
        </w:rPr>
        <w:t>00mL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、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2645A">
        <w:rPr>
          <w:rFonts w:ascii="Times New Roman" w:eastAsia="宋体" w:hAnsi="Times New Roman" w:cs="Times New Roman"/>
          <w:sz w:val="24"/>
          <w:szCs w:val="20"/>
        </w:rPr>
        <w:t>000mL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各</w:t>
      </w:r>
      <w:r w:rsidRPr="0042645A">
        <w:rPr>
          <w:rFonts w:ascii="Times New Roman" w:eastAsia="宋体" w:hAnsi="Times New Roman" w:cs="Times New Roman"/>
          <w:sz w:val="24"/>
          <w:szCs w:val="20"/>
        </w:rPr>
        <w:t>1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个，玻璃棒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3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根，配药桶（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5</w:t>
      </w:r>
      <w:r w:rsidRPr="0042645A">
        <w:rPr>
          <w:rFonts w:ascii="Times New Roman" w:eastAsia="宋体" w:hAnsi="Times New Roman" w:cs="Times New Roman"/>
          <w:sz w:val="24"/>
          <w:szCs w:val="20"/>
        </w:rPr>
        <w:t>L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个，清水桶（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2645A">
        <w:rPr>
          <w:rFonts w:ascii="Times New Roman" w:eastAsia="宋体" w:hAnsi="Times New Roman" w:cs="Times New Roman"/>
          <w:sz w:val="24"/>
          <w:szCs w:val="20"/>
        </w:rPr>
        <w:t>0L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个，废液桶（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42645A">
        <w:rPr>
          <w:rFonts w:ascii="Times New Roman" w:eastAsia="宋体" w:hAnsi="Times New Roman" w:cs="Times New Roman"/>
          <w:sz w:val="24"/>
          <w:szCs w:val="20"/>
        </w:rPr>
        <w:t>0L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个，防护用品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2645A">
        <w:rPr>
          <w:rFonts w:ascii="Times New Roman" w:eastAsia="宋体" w:hAnsi="Times New Roman" w:cs="Times New Roman" w:hint="eastAsia"/>
          <w:sz w:val="24"/>
          <w:szCs w:val="20"/>
        </w:rPr>
        <w:t>套）。</w:t>
      </w:r>
    </w:p>
    <w:p w14:paraId="063C1A64" w14:textId="77777777" w:rsidR="0042645A" w:rsidRPr="0042645A" w:rsidRDefault="0042645A" w:rsidP="0042645A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42645A">
        <w:rPr>
          <w:rFonts w:ascii="宋体" w:eastAsia="宋体" w:hAnsi="宋体" w:cs="Times New Roman" w:hint="eastAsia"/>
          <w:sz w:val="24"/>
          <w:szCs w:val="20"/>
        </w:rPr>
        <w:t xml:space="preserve">③ </w:t>
      </w:r>
      <w:r w:rsidRPr="0042645A">
        <w:rPr>
          <w:rFonts w:ascii="Times New Roman" w:eastAsia="宋体" w:hAnsi="Times New Roman" w:cs="Times New Roman" w:hint="eastAsia"/>
          <w:sz w:val="24"/>
        </w:rPr>
        <w:t>请在规定的时间内，按照规范步骤，将下表中农药混配制成</w:t>
      </w:r>
      <w:r w:rsidRPr="0042645A">
        <w:rPr>
          <w:rFonts w:ascii="Times New Roman" w:eastAsia="宋体" w:hAnsi="Times New Roman" w:cs="Times New Roman" w:hint="eastAsia"/>
          <w:sz w:val="24"/>
        </w:rPr>
        <w:t>5L</w:t>
      </w:r>
      <w:proofErr w:type="gramStart"/>
      <w:r w:rsidRPr="0042645A">
        <w:rPr>
          <w:rFonts w:ascii="Times New Roman" w:eastAsia="宋体" w:hAnsi="Times New Roman" w:cs="Times New Roman" w:hint="eastAsia"/>
          <w:sz w:val="24"/>
        </w:rPr>
        <w:t>的待喷药液</w:t>
      </w:r>
      <w:proofErr w:type="gramEnd"/>
      <w:r w:rsidRPr="0042645A">
        <w:rPr>
          <w:rFonts w:ascii="Times New Roman" w:eastAsia="宋体" w:hAnsi="Times New Roman" w:cs="Times New Roman" w:hint="eastAsia"/>
          <w:sz w:val="24"/>
        </w:rPr>
        <w:t>。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85"/>
        <w:gridCol w:w="1829"/>
        <w:gridCol w:w="2800"/>
        <w:gridCol w:w="1708"/>
      </w:tblGrid>
      <w:tr w:rsidR="0042645A" w:rsidRPr="0042645A" w14:paraId="6A7D98C6" w14:textId="77777777" w:rsidTr="00266A96">
        <w:tc>
          <w:tcPr>
            <w:tcW w:w="1282" w:type="pct"/>
            <w:shd w:val="clear" w:color="auto" w:fill="auto"/>
            <w:vAlign w:val="center"/>
          </w:tcPr>
          <w:p w14:paraId="4ACD1B49" w14:textId="77777777" w:rsidR="0042645A" w:rsidRPr="0042645A" w:rsidRDefault="0042645A" w:rsidP="0042645A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有效成分及含量</w:t>
            </w:r>
          </w:p>
        </w:tc>
        <w:tc>
          <w:tcPr>
            <w:tcW w:w="1073" w:type="pct"/>
            <w:shd w:val="clear" w:color="auto" w:fill="auto"/>
            <w:vAlign w:val="center"/>
          </w:tcPr>
          <w:p w14:paraId="399C98C3" w14:textId="77777777" w:rsidR="0042645A" w:rsidRPr="0042645A" w:rsidRDefault="0042645A" w:rsidP="0042645A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剂型</w:t>
            </w:r>
          </w:p>
        </w:tc>
        <w:tc>
          <w:tcPr>
            <w:tcW w:w="1643" w:type="pct"/>
            <w:shd w:val="clear" w:color="auto" w:fill="auto"/>
            <w:vAlign w:val="center"/>
          </w:tcPr>
          <w:p w14:paraId="479D3121" w14:textId="77777777" w:rsidR="0042645A" w:rsidRPr="0042645A" w:rsidRDefault="0042645A" w:rsidP="0042645A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推荐用药量（制剂量）</w:t>
            </w:r>
          </w:p>
        </w:tc>
        <w:tc>
          <w:tcPr>
            <w:tcW w:w="1002" w:type="pct"/>
            <w:shd w:val="clear" w:color="auto" w:fill="auto"/>
          </w:tcPr>
          <w:p w14:paraId="747292FB" w14:textId="77777777" w:rsidR="0042645A" w:rsidRPr="0042645A" w:rsidRDefault="0042645A" w:rsidP="0042645A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兑水量</w:t>
            </w:r>
          </w:p>
        </w:tc>
      </w:tr>
      <w:tr w:rsidR="0042645A" w:rsidRPr="0042645A" w14:paraId="598E7CAE" w14:textId="77777777" w:rsidTr="00266A96">
        <w:tc>
          <w:tcPr>
            <w:tcW w:w="1282" w:type="pct"/>
            <w:shd w:val="clear" w:color="auto" w:fill="auto"/>
            <w:vAlign w:val="center"/>
          </w:tcPr>
          <w:p w14:paraId="6F5ACBDA" w14:textId="77777777" w:rsidR="0042645A" w:rsidRPr="0042645A" w:rsidRDefault="0042645A" w:rsidP="0042645A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/>
                <w:sz w:val="24"/>
              </w:rPr>
              <w:t>25%</w:t>
            </w:r>
            <w:proofErr w:type="gramStart"/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呋</w:t>
            </w:r>
            <w:proofErr w:type="gramEnd"/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虫胺</w:t>
            </w:r>
          </w:p>
        </w:tc>
        <w:tc>
          <w:tcPr>
            <w:tcW w:w="1073" w:type="pct"/>
            <w:shd w:val="clear" w:color="auto" w:fill="auto"/>
            <w:vAlign w:val="center"/>
          </w:tcPr>
          <w:p w14:paraId="094B67EE" w14:textId="77777777" w:rsidR="0042645A" w:rsidRPr="0042645A" w:rsidRDefault="0042645A" w:rsidP="0042645A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可湿性粉剂</w:t>
            </w:r>
          </w:p>
        </w:tc>
        <w:tc>
          <w:tcPr>
            <w:tcW w:w="1643" w:type="pct"/>
            <w:shd w:val="clear" w:color="auto" w:fill="auto"/>
            <w:vAlign w:val="center"/>
          </w:tcPr>
          <w:p w14:paraId="2CDEC125" w14:textId="77777777" w:rsidR="0042645A" w:rsidRPr="0042645A" w:rsidRDefault="0042645A" w:rsidP="0042645A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/>
                <w:sz w:val="24"/>
              </w:rPr>
              <w:t>20</w:t>
            </w: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克</w:t>
            </w: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  <w:tc>
          <w:tcPr>
            <w:tcW w:w="1002" w:type="pct"/>
            <w:vMerge w:val="restart"/>
            <w:shd w:val="clear" w:color="auto" w:fill="auto"/>
            <w:vAlign w:val="center"/>
          </w:tcPr>
          <w:p w14:paraId="78A47E4E" w14:textId="77777777" w:rsidR="0042645A" w:rsidRPr="0042645A" w:rsidRDefault="0042645A" w:rsidP="0042645A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25</w:t>
            </w: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公斤</w:t>
            </w: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</w:tr>
      <w:tr w:rsidR="0042645A" w:rsidRPr="0042645A" w14:paraId="387B5076" w14:textId="77777777" w:rsidTr="00266A96">
        <w:tc>
          <w:tcPr>
            <w:tcW w:w="1282" w:type="pct"/>
            <w:shd w:val="clear" w:color="auto" w:fill="auto"/>
            <w:vAlign w:val="center"/>
          </w:tcPr>
          <w:p w14:paraId="4A521346" w14:textId="77777777" w:rsidR="0042645A" w:rsidRPr="0042645A" w:rsidRDefault="0042645A" w:rsidP="0042645A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/>
                <w:sz w:val="24"/>
              </w:rPr>
              <w:t>30%</w:t>
            </w:r>
            <w:proofErr w:type="gramStart"/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茚虫威</w:t>
            </w:r>
            <w:proofErr w:type="gramEnd"/>
          </w:p>
        </w:tc>
        <w:tc>
          <w:tcPr>
            <w:tcW w:w="1073" w:type="pct"/>
            <w:shd w:val="clear" w:color="auto" w:fill="auto"/>
            <w:vAlign w:val="center"/>
          </w:tcPr>
          <w:p w14:paraId="49BA4C21" w14:textId="77777777" w:rsidR="0042645A" w:rsidRPr="0042645A" w:rsidRDefault="0042645A" w:rsidP="0042645A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水分散粒剂</w:t>
            </w:r>
          </w:p>
        </w:tc>
        <w:tc>
          <w:tcPr>
            <w:tcW w:w="1643" w:type="pct"/>
            <w:shd w:val="clear" w:color="auto" w:fill="auto"/>
            <w:vAlign w:val="center"/>
          </w:tcPr>
          <w:p w14:paraId="0B0776D1" w14:textId="77777777" w:rsidR="0042645A" w:rsidRPr="0042645A" w:rsidRDefault="0042645A" w:rsidP="0042645A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1</w:t>
            </w:r>
            <w:r w:rsidRPr="0042645A">
              <w:rPr>
                <w:rFonts w:ascii="Times New Roman" w:eastAsia="宋体" w:hAnsi="Times New Roman" w:cs="Times New Roman"/>
                <w:sz w:val="24"/>
              </w:rPr>
              <w:t>0</w:t>
            </w: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克</w:t>
            </w: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  <w:tc>
          <w:tcPr>
            <w:tcW w:w="1002" w:type="pct"/>
            <w:vMerge/>
            <w:shd w:val="clear" w:color="auto" w:fill="auto"/>
          </w:tcPr>
          <w:p w14:paraId="3865E7D3" w14:textId="77777777" w:rsidR="0042645A" w:rsidRPr="0042645A" w:rsidRDefault="0042645A" w:rsidP="0042645A">
            <w:pPr>
              <w:tabs>
                <w:tab w:val="left" w:pos="399"/>
              </w:tabs>
              <w:spacing w:line="360" w:lineRule="auto"/>
              <w:rPr>
                <w:rFonts w:ascii="Times New Roman" w:eastAsia="宋体" w:hAnsi="Times New Roman" w:cs="Times New Roman"/>
                <w:sz w:val="24"/>
              </w:rPr>
            </w:pPr>
          </w:p>
        </w:tc>
      </w:tr>
      <w:tr w:rsidR="0042645A" w:rsidRPr="0042645A" w14:paraId="7B1BA074" w14:textId="77777777" w:rsidTr="00266A96">
        <w:tc>
          <w:tcPr>
            <w:tcW w:w="1282" w:type="pct"/>
            <w:shd w:val="clear" w:color="auto" w:fill="auto"/>
            <w:vAlign w:val="center"/>
          </w:tcPr>
          <w:p w14:paraId="6DCA8B4B" w14:textId="77777777" w:rsidR="0042645A" w:rsidRPr="0042645A" w:rsidRDefault="0042645A" w:rsidP="0042645A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40%</w:t>
            </w: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稻</w:t>
            </w:r>
            <w:proofErr w:type="gramStart"/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瘟</w:t>
            </w:r>
            <w:proofErr w:type="gramEnd"/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酰胺</w:t>
            </w:r>
          </w:p>
        </w:tc>
        <w:tc>
          <w:tcPr>
            <w:tcW w:w="1073" w:type="pct"/>
            <w:shd w:val="clear" w:color="auto" w:fill="auto"/>
            <w:vAlign w:val="center"/>
          </w:tcPr>
          <w:p w14:paraId="0E4EA094" w14:textId="77777777" w:rsidR="0042645A" w:rsidRPr="0042645A" w:rsidRDefault="0042645A" w:rsidP="0042645A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悬浮剂</w:t>
            </w:r>
          </w:p>
        </w:tc>
        <w:tc>
          <w:tcPr>
            <w:tcW w:w="1643" w:type="pct"/>
            <w:shd w:val="clear" w:color="auto" w:fill="auto"/>
            <w:vAlign w:val="center"/>
          </w:tcPr>
          <w:p w14:paraId="797309A1" w14:textId="77777777" w:rsidR="0042645A" w:rsidRPr="0042645A" w:rsidRDefault="0042645A" w:rsidP="0042645A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50</w:t>
            </w: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毫升</w:t>
            </w: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42645A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  <w:tc>
          <w:tcPr>
            <w:tcW w:w="1002" w:type="pct"/>
            <w:vMerge/>
            <w:shd w:val="clear" w:color="auto" w:fill="auto"/>
          </w:tcPr>
          <w:p w14:paraId="4D456AB6" w14:textId="77777777" w:rsidR="0042645A" w:rsidRPr="0042645A" w:rsidRDefault="0042645A" w:rsidP="0042645A">
            <w:pPr>
              <w:tabs>
                <w:tab w:val="left" w:pos="399"/>
              </w:tabs>
              <w:spacing w:line="360" w:lineRule="auto"/>
              <w:rPr>
                <w:rFonts w:ascii="Times New Roman" w:eastAsia="宋体" w:hAnsi="Times New Roman" w:cs="Times New Roman"/>
                <w:sz w:val="24"/>
              </w:rPr>
            </w:pPr>
          </w:p>
        </w:tc>
      </w:tr>
    </w:tbl>
    <w:p w14:paraId="6DE78843" w14:textId="77777777" w:rsidR="0042645A" w:rsidRPr="0042645A" w:rsidRDefault="0042645A" w:rsidP="0042645A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66635192" w14:textId="77777777" w:rsidR="0042645A" w:rsidRPr="0042645A" w:rsidRDefault="0042645A" w:rsidP="0042645A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0B3D4926" w14:textId="77777777" w:rsidR="0042645A" w:rsidRPr="0042645A" w:rsidRDefault="0042645A" w:rsidP="0042645A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492BFAFD" w14:textId="77777777" w:rsidR="0042645A" w:rsidRPr="0042645A" w:rsidRDefault="0042645A" w:rsidP="0042645A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3748A0FD" w14:textId="77777777" w:rsidR="0042645A" w:rsidRPr="0042645A" w:rsidRDefault="0042645A" w:rsidP="0042645A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7854E505" w14:textId="77777777" w:rsidR="0042645A" w:rsidRPr="0042645A" w:rsidRDefault="0042645A" w:rsidP="0042645A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6BE2EC39" w14:textId="77777777" w:rsidR="0042645A" w:rsidRPr="0042645A" w:rsidRDefault="0042645A" w:rsidP="0042645A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7B8D26D6" w14:textId="77777777" w:rsidR="0042645A" w:rsidRPr="0042645A" w:rsidRDefault="0042645A" w:rsidP="0042645A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7117E1BD" w14:textId="77777777" w:rsidR="0042645A" w:rsidRPr="0042645A" w:rsidRDefault="0042645A" w:rsidP="0042645A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3C3C158F" w14:textId="77777777" w:rsidR="0042645A" w:rsidRPr="0042645A" w:rsidRDefault="0042645A" w:rsidP="0042645A">
      <w:pPr>
        <w:spacing w:line="360" w:lineRule="auto"/>
        <w:jc w:val="center"/>
        <w:rPr>
          <w:rFonts w:ascii="Times New Roman" w:eastAsia="华文中宋" w:hAnsi="Times New Roman" w:cs="Times New Roman"/>
          <w:b/>
          <w:bCs/>
          <w:sz w:val="36"/>
          <w:szCs w:val="36"/>
        </w:rPr>
      </w:pPr>
      <w:r w:rsidRPr="0042645A">
        <w:rPr>
          <w:rFonts w:ascii="Times New Roman" w:eastAsia="华文中宋" w:hAnsi="Times New Roman" w:cs="Times New Roman" w:hint="eastAsia"/>
          <w:b/>
          <w:bCs/>
          <w:sz w:val="36"/>
          <w:szCs w:val="36"/>
        </w:rPr>
        <w:t>全国职业院校技能大赛</w:t>
      </w:r>
    </w:p>
    <w:p w14:paraId="6813D933" w14:textId="77777777" w:rsidR="0042645A" w:rsidRPr="0042645A" w:rsidRDefault="0042645A" w:rsidP="0042645A">
      <w:pPr>
        <w:spacing w:line="360" w:lineRule="auto"/>
        <w:jc w:val="center"/>
        <w:rPr>
          <w:rFonts w:ascii="宋体" w:eastAsia="等线" w:hAnsi="宋体" w:cs="Times New Roman"/>
          <w:sz w:val="24"/>
        </w:rPr>
      </w:pPr>
      <w:r w:rsidRPr="0042645A">
        <w:rPr>
          <w:rFonts w:ascii="Times New Roman" w:eastAsia="华文中宋" w:hAnsi="Times New Roman" w:cs="Times New Roman" w:hint="eastAsia"/>
          <w:b/>
          <w:bCs/>
          <w:sz w:val="36"/>
          <w:szCs w:val="36"/>
        </w:rPr>
        <w:t>农药的配制答题卡</w:t>
      </w:r>
    </w:p>
    <w:p w14:paraId="5C8079F4" w14:textId="77777777" w:rsidR="0042645A" w:rsidRPr="0042645A" w:rsidRDefault="0042645A" w:rsidP="0042645A">
      <w:pPr>
        <w:tabs>
          <w:tab w:val="left" w:pos="2625"/>
          <w:tab w:val="left" w:pos="2730"/>
        </w:tabs>
        <w:spacing w:line="500" w:lineRule="exact"/>
        <w:rPr>
          <w:rFonts w:ascii="Times New Roman" w:eastAsia="宋体_GB2312" w:hAnsi="Times New Roman" w:cs="Times New Roman"/>
          <w:sz w:val="24"/>
        </w:rPr>
      </w:pPr>
    </w:p>
    <w:p w14:paraId="47D36C38" w14:textId="77777777" w:rsidR="0042645A" w:rsidRPr="0042645A" w:rsidRDefault="0042645A" w:rsidP="0042645A">
      <w:pPr>
        <w:tabs>
          <w:tab w:val="left" w:pos="2625"/>
          <w:tab w:val="left" w:pos="2730"/>
        </w:tabs>
        <w:spacing w:line="500" w:lineRule="exact"/>
        <w:ind w:firstLineChars="300" w:firstLine="720"/>
        <w:rPr>
          <w:rFonts w:ascii="Times New Roman" w:eastAsia="仿宋_GB2312" w:hAnsi="Times New Roman" w:cs="Times New Roman"/>
          <w:b/>
          <w:sz w:val="24"/>
          <w:u w:val="single"/>
        </w:rPr>
      </w:pPr>
      <w:r w:rsidRPr="0042645A">
        <w:rPr>
          <w:rFonts w:ascii="Times New Roman" w:eastAsia="宋体_GB2312" w:hAnsi="Times New Roman" w:cs="Times New Roman" w:hint="eastAsia"/>
          <w:sz w:val="24"/>
        </w:rPr>
        <w:t>抽签号</w:t>
      </w:r>
      <w:r w:rsidRPr="0042645A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</w:t>
      </w:r>
      <w:r w:rsidRPr="0042645A">
        <w:rPr>
          <w:rFonts w:ascii="Times New Roman" w:eastAsia="仿宋_GB2312" w:hAnsi="Times New Roman" w:cs="Times New Roman"/>
          <w:bCs/>
          <w:sz w:val="24"/>
          <w:u w:val="single"/>
        </w:rPr>
        <w:t xml:space="preserve">       </w:t>
      </w:r>
      <w:r w:rsidRPr="0042645A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</w:t>
      </w:r>
      <w:r w:rsidRPr="0042645A">
        <w:rPr>
          <w:rFonts w:ascii="Times New Roman" w:eastAsia="宋体_GB2312" w:hAnsi="Times New Roman" w:cs="Times New Roman" w:hint="eastAsia"/>
          <w:sz w:val="24"/>
        </w:rPr>
        <w:t>地区</w:t>
      </w:r>
      <w:r w:rsidRPr="0042645A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</w:t>
      </w:r>
      <w:r w:rsidRPr="0042645A">
        <w:rPr>
          <w:rFonts w:ascii="Times New Roman" w:eastAsia="仿宋_GB2312" w:hAnsi="Times New Roman" w:cs="Times New Roman"/>
          <w:bCs/>
          <w:sz w:val="24"/>
          <w:u w:val="single"/>
        </w:rPr>
        <w:t xml:space="preserve">        </w:t>
      </w:r>
      <w:r w:rsidRPr="0042645A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</w:t>
      </w:r>
      <w:r w:rsidRPr="0042645A">
        <w:rPr>
          <w:rFonts w:ascii="Times New Roman" w:eastAsia="宋体_GB2312" w:hAnsi="Times New Roman" w:cs="Times New Roman" w:hint="eastAsia"/>
          <w:sz w:val="24"/>
        </w:rPr>
        <w:t>姓名</w:t>
      </w:r>
      <w:r w:rsidRPr="0042645A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  <w:r w:rsidRPr="0042645A">
        <w:rPr>
          <w:rFonts w:ascii="Times New Roman" w:eastAsia="仿宋_GB2312" w:hAnsi="Times New Roman" w:cs="Times New Roman"/>
          <w:bCs/>
          <w:sz w:val="24"/>
          <w:u w:val="single"/>
        </w:rPr>
        <w:t xml:space="preserve">    </w:t>
      </w:r>
      <w:r w:rsidRPr="0042645A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  <w:r w:rsidRPr="0042645A">
        <w:rPr>
          <w:rFonts w:ascii="Times New Roman" w:eastAsia="宋体_GB2312" w:hAnsi="Times New Roman" w:cs="Times New Roman" w:hint="eastAsia"/>
          <w:sz w:val="24"/>
        </w:rPr>
        <w:t>得分</w:t>
      </w:r>
      <w:r w:rsidRPr="0042645A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  <w:r w:rsidRPr="0042645A">
        <w:rPr>
          <w:rFonts w:ascii="Times New Roman" w:eastAsia="仿宋_GB2312" w:hAnsi="Times New Roman" w:cs="Times New Roman"/>
          <w:bCs/>
          <w:sz w:val="24"/>
          <w:u w:val="single"/>
        </w:rPr>
        <w:t xml:space="preserve">    </w:t>
      </w:r>
      <w:r w:rsidRPr="0042645A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</w:p>
    <w:p w14:paraId="14EB6D5F" w14:textId="77777777" w:rsidR="0042645A" w:rsidRPr="0042645A" w:rsidRDefault="0042645A" w:rsidP="0042645A">
      <w:pPr>
        <w:spacing w:line="360" w:lineRule="auto"/>
        <w:ind w:firstLineChars="200" w:firstLine="480"/>
        <w:rPr>
          <w:rFonts w:ascii="宋体" w:eastAsia="等线" w:hAnsi="宋体" w:cs="Times New Roman"/>
          <w:sz w:val="24"/>
        </w:rPr>
      </w:pPr>
    </w:p>
    <w:tbl>
      <w:tblPr>
        <w:tblStyle w:val="1"/>
        <w:tblW w:w="5000" w:type="pct"/>
        <w:tblLook w:val="04A0" w:firstRow="1" w:lastRow="0" w:firstColumn="1" w:lastColumn="0" w:noHBand="0" w:noVBand="1"/>
      </w:tblPr>
      <w:tblGrid>
        <w:gridCol w:w="1532"/>
        <w:gridCol w:w="1597"/>
        <w:gridCol w:w="2153"/>
        <w:gridCol w:w="3240"/>
      </w:tblGrid>
      <w:tr w:rsidR="0042645A" w:rsidRPr="0042645A" w14:paraId="36FD3269" w14:textId="77777777" w:rsidTr="00266A96">
        <w:tc>
          <w:tcPr>
            <w:tcW w:w="899" w:type="pct"/>
            <w:vAlign w:val="center"/>
          </w:tcPr>
          <w:p w14:paraId="26CFA4DD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/>
                <w:sz w:val="24"/>
              </w:rPr>
              <w:t>序号</w:t>
            </w:r>
          </w:p>
        </w:tc>
        <w:tc>
          <w:tcPr>
            <w:tcW w:w="937" w:type="pct"/>
            <w:vAlign w:val="center"/>
          </w:tcPr>
          <w:p w14:paraId="06F4737A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/>
                <w:sz w:val="24"/>
              </w:rPr>
              <w:t>剂型</w:t>
            </w:r>
          </w:p>
        </w:tc>
        <w:tc>
          <w:tcPr>
            <w:tcW w:w="1263" w:type="pct"/>
            <w:vAlign w:val="center"/>
          </w:tcPr>
          <w:p w14:paraId="6AFEC3D8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/>
                <w:sz w:val="24"/>
              </w:rPr>
              <w:t>计算用药量</w:t>
            </w:r>
          </w:p>
          <w:p w14:paraId="4AAC1BF8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/>
                <w:sz w:val="24"/>
              </w:rPr>
              <w:t>（注明</w:t>
            </w:r>
            <w:r w:rsidRPr="0042645A">
              <w:rPr>
                <w:rFonts w:ascii="Times New Roman" w:eastAsia="宋体" w:hAnsi="Times New Roman" w:cs="Times New Roman"/>
                <w:sz w:val="24"/>
              </w:rPr>
              <w:t>g</w:t>
            </w:r>
            <w:r w:rsidRPr="0042645A">
              <w:rPr>
                <w:rFonts w:ascii="Times New Roman" w:eastAsia="宋体" w:hAnsi="Times New Roman" w:cs="Times New Roman"/>
                <w:sz w:val="24"/>
              </w:rPr>
              <w:t>或者</w:t>
            </w:r>
            <w:r w:rsidRPr="0042645A">
              <w:rPr>
                <w:rFonts w:ascii="Times New Roman" w:eastAsia="宋体" w:hAnsi="Times New Roman" w:cs="Times New Roman"/>
                <w:sz w:val="24"/>
              </w:rPr>
              <w:t>mL</w:t>
            </w:r>
            <w:r w:rsidRPr="0042645A">
              <w:rPr>
                <w:rFonts w:ascii="Times New Roman" w:eastAsia="宋体" w:hAnsi="Times New Roman" w:cs="Times New Roman"/>
                <w:sz w:val="24"/>
              </w:rPr>
              <w:t>）</w:t>
            </w:r>
          </w:p>
        </w:tc>
        <w:tc>
          <w:tcPr>
            <w:tcW w:w="1901" w:type="pct"/>
            <w:vAlign w:val="center"/>
          </w:tcPr>
          <w:p w14:paraId="47B9E584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/>
                <w:sz w:val="24"/>
              </w:rPr>
              <w:t>配制顺序</w:t>
            </w:r>
          </w:p>
          <w:p w14:paraId="41A6CC6C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/>
                <w:sz w:val="24"/>
              </w:rPr>
              <w:t>（先混配的填写</w:t>
            </w:r>
            <w:r w:rsidRPr="0042645A">
              <w:rPr>
                <w:rFonts w:ascii="Times New Roman" w:eastAsia="宋体" w:hAnsi="Times New Roman" w:cs="Times New Roman"/>
                <w:sz w:val="24"/>
              </w:rPr>
              <w:t>1</w:t>
            </w:r>
            <w:r w:rsidRPr="0042645A">
              <w:rPr>
                <w:rFonts w:ascii="Times New Roman" w:eastAsia="宋体" w:hAnsi="Times New Roman" w:cs="Times New Roman"/>
                <w:sz w:val="24"/>
              </w:rPr>
              <w:t>，第二混配的填写</w:t>
            </w:r>
            <w:r w:rsidRPr="0042645A">
              <w:rPr>
                <w:rFonts w:ascii="Times New Roman" w:eastAsia="宋体" w:hAnsi="Times New Roman" w:cs="Times New Roman"/>
                <w:sz w:val="24"/>
              </w:rPr>
              <w:t>2</w:t>
            </w:r>
            <w:r w:rsidRPr="0042645A">
              <w:rPr>
                <w:rFonts w:ascii="Times New Roman" w:eastAsia="宋体" w:hAnsi="Times New Roman" w:cs="Times New Roman"/>
                <w:sz w:val="24"/>
              </w:rPr>
              <w:t>，最后混配的填写</w:t>
            </w:r>
            <w:r w:rsidRPr="0042645A">
              <w:rPr>
                <w:rFonts w:ascii="Times New Roman" w:eastAsia="宋体" w:hAnsi="Times New Roman" w:cs="Times New Roman"/>
                <w:sz w:val="24"/>
              </w:rPr>
              <w:t>3</w:t>
            </w:r>
            <w:r w:rsidRPr="0042645A">
              <w:rPr>
                <w:rFonts w:ascii="Times New Roman" w:eastAsia="宋体" w:hAnsi="Times New Roman" w:cs="Times New Roman"/>
                <w:sz w:val="24"/>
              </w:rPr>
              <w:t>）</w:t>
            </w:r>
          </w:p>
        </w:tc>
      </w:tr>
      <w:tr w:rsidR="0042645A" w:rsidRPr="0042645A" w14:paraId="09F5C105" w14:textId="77777777" w:rsidTr="00266A96">
        <w:trPr>
          <w:trHeight w:hRule="exact" w:val="851"/>
        </w:trPr>
        <w:tc>
          <w:tcPr>
            <w:tcW w:w="899" w:type="pct"/>
            <w:vAlign w:val="center"/>
          </w:tcPr>
          <w:p w14:paraId="2A83C48E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/>
                <w:sz w:val="24"/>
              </w:rPr>
              <w:t>药剂</w:t>
            </w:r>
            <w:proofErr w:type="gramStart"/>
            <w:r w:rsidRPr="0042645A">
              <w:rPr>
                <w:rFonts w:ascii="Times New Roman" w:eastAsia="宋体" w:hAnsi="Times New Roman" w:cs="Times New Roman"/>
                <w:sz w:val="24"/>
              </w:rPr>
              <w:t>一</w:t>
            </w:r>
            <w:proofErr w:type="gramEnd"/>
          </w:p>
        </w:tc>
        <w:tc>
          <w:tcPr>
            <w:tcW w:w="937" w:type="pct"/>
            <w:vAlign w:val="center"/>
          </w:tcPr>
          <w:p w14:paraId="1C185055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263" w:type="pct"/>
            <w:vAlign w:val="center"/>
          </w:tcPr>
          <w:p w14:paraId="6BCE9110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901" w:type="pct"/>
            <w:vAlign w:val="center"/>
          </w:tcPr>
          <w:p w14:paraId="6E9FF7E3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</w:tr>
      <w:tr w:rsidR="0042645A" w:rsidRPr="0042645A" w14:paraId="5DAB85FF" w14:textId="77777777" w:rsidTr="00266A96">
        <w:trPr>
          <w:trHeight w:hRule="exact" w:val="851"/>
        </w:trPr>
        <w:tc>
          <w:tcPr>
            <w:tcW w:w="899" w:type="pct"/>
            <w:vAlign w:val="center"/>
          </w:tcPr>
          <w:p w14:paraId="33FA928B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/>
                <w:sz w:val="24"/>
              </w:rPr>
              <w:t>药剂二</w:t>
            </w:r>
          </w:p>
        </w:tc>
        <w:tc>
          <w:tcPr>
            <w:tcW w:w="937" w:type="pct"/>
            <w:vAlign w:val="center"/>
          </w:tcPr>
          <w:p w14:paraId="2ED49B0A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263" w:type="pct"/>
            <w:vAlign w:val="center"/>
          </w:tcPr>
          <w:p w14:paraId="2D4C9F7B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901" w:type="pct"/>
            <w:vAlign w:val="center"/>
          </w:tcPr>
          <w:p w14:paraId="6F8F0B25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</w:tr>
      <w:tr w:rsidR="0042645A" w:rsidRPr="0042645A" w14:paraId="2E01FECD" w14:textId="77777777" w:rsidTr="00266A96">
        <w:trPr>
          <w:trHeight w:hRule="exact" w:val="851"/>
        </w:trPr>
        <w:tc>
          <w:tcPr>
            <w:tcW w:w="899" w:type="pct"/>
            <w:vAlign w:val="center"/>
          </w:tcPr>
          <w:p w14:paraId="184075B6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2645A">
              <w:rPr>
                <w:rFonts w:ascii="Times New Roman" w:eastAsia="宋体" w:hAnsi="Times New Roman" w:cs="Times New Roman"/>
                <w:sz w:val="24"/>
              </w:rPr>
              <w:t>药剂三</w:t>
            </w:r>
          </w:p>
        </w:tc>
        <w:tc>
          <w:tcPr>
            <w:tcW w:w="937" w:type="pct"/>
            <w:vAlign w:val="center"/>
          </w:tcPr>
          <w:p w14:paraId="7BF07412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263" w:type="pct"/>
            <w:vAlign w:val="center"/>
          </w:tcPr>
          <w:p w14:paraId="52A1D624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901" w:type="pct"/>
            <w:vAlign w:val="center"/>
          </w:tcPr>
          <w:p w14:paraId="25A109CF" w14:textId="77777777" w:rsidR="0042645A" w:rsidRPr="0042645A" w:rsidRDefault="0042645A" w:rsidP="0042645A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</w:tr>
    </w:tbl>
    <w:p w14:paraId="1D98C595" w14:textId="77777777" w:rsidR="0042645A" w:rsidRPr="0042645A" w:rsidRDefault="0042645A" w:rsidP="0042645A">
      <w:pPr>
        <w:spacing w:line="360" w:lineRule="exact"/>
        <w:rPr>
          <w:rFonts w:ascii="Times New Roman" w:eastAsia="宋体" w:hAnsi="Times New Roman" w:cs="Times New Roman"/>
          <w:sz w:val="24"/>
        </w:rPr>
      </w:pPr>
    </w:p>
    <w:p w14:paraId="08E0A712" w14:textId="77777777" w:rsidR="0042645A" w:rsidRPr="0042645A" w:rsidRDefault="0042645A" w:rsidP="0042645A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4B8CA9A7" w14:textId="77777777" w:rsidR="0042645A" w:rsidRDefault="0042645A">
      <w:pPr>
        <w:rPr>
          <w:rFonts w:ascii="Times New Roman" w:eastAsia="宋体" w:hAnsi="Times New Roman" w:cs="Times New Roman" w:hint="eastAsia"/>
          <w:szCs w:val="20"/>
          <w:lang w:bidi="ar"/>
        </w:rPr>
      </w:pPr>
    </w:p>
    <w:sectPr w:rsidR="0042645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宋体_GB2312">
    <w:altName w:val="宋体"/>
    <w:charset w:val="86"/>
    <w:family w:val="roman"/>
    <w:pitch w:val="default"/>
    <w:sig w:usb0="00000000" w:usb1="00000000" w:usb2="00000000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N2YzNjBkOTgyNWQ1YTMxYzM3MzMwNWFiODNmOWIzYWMifQ=="/>
  </w:docVars>
  <w:rsids>
    <w:rsidRoot w:val="00274B99"/>
    <w:rsid w:val="000C4308"/>
    <w:rsid w:val="00274B99"/>
    <w:rsid w:val="003E71F6"/>
    <w:rsid w:val="0042645A"/>
    <w:rsid w:val="0043040D"/>
    <w:rsid w:val="00443541"/>
    <w:rsid w:val="008647F2"/>
    <w:rsid w:val="00CA4EB2"/>
    <w:rsid w:val="00DF0A31"/>
    <w:rsid w:val="00EF09BD"/>
    <w:rsid w:val="00F667A5"/>
    <w:rsid w:val="00FA398A"/>
    <w:rsid w:val="01480665"/>
    <w:rsid w:val="02F267DC"/>
    <w:rsid w:val="073B163B"/>
    <w:rsid w:val="076F17EB"/>
    <w:rsid w:val="077E1A2E"/>
    <w:rsid w:val="09D50767"/>
    <w:rsid w:val="0A4D588B"/>
    <w:rsid w:val="0BC67F78"/>
    <w:rsid w:val="11D91AEF"/>
    <w:rsid w:val="17A51B86"/>
    <w:rsid w:val="18414009"/>
    <w:rsid w:val="1B7C2A4B"/>
    <w:rsid w:val="1D536EC2"/>
    <w:rsid w:val="1F02489B"/>
    <w:rsid w:val="210677A8"/>
    <w:rsid w:val="236C0430"/>
    <w:rsid w:val="246A4955"/>
    <w:rsid w:val="285B4B4B"/>
    <w:rsid w:val="28D551AC"/>
    <w:rsid w:val="2F3E1694"/>
    <w:rsid w:val="2F600347"/>
    <w:rsid w:val="2F8F14F5"/>
    <w:rsid w:val="34CF3BA1"/>
    <w:rsid w:val="35243365"/>
    <w:rsid w:val="3B7560AB"/>
    <w:rsid w:val="3FD4692F"/>
    <w:rsid w:val="460327DA"/>
    <w:rsid w:val="46DE59DA"/>
    <w:rsid w:val="47073114"/>
    <w:rsid w:val="4C1079C5"/>
    <w:rsid w:val="4F0D6A08"/>
    <w:rsid w:val="506568B4"/>
    <w:rsid w:val="53EF1DD5"/>
    <w:rsid w:val="58E401FA"/>
    <w:rsid w:val="5AAD4329"/>
    <w:rsid w:val="5AB77EAE"/>
    <w:rsid w:val="5CB41143"/>
    <w:rsid w:val="5CCD715D"/>
    <w:rsid w:val="5E8E5D24"/>
    <w:rsid w:val="60E07946"/>
    <w:rsid w:val="67584625"/>
    <w:rsid w:val="684E3F15"/>
    <w:rsid w:val="6A4D269B"/>
    <w:rsid w:val="6C454C03"/>
    <w:rsid w:val="6EC53893"/>
    <w:rsid w:val="71D04930"/>
    <w:rsid w:val="72A43597"/>
    <w:rsid w:val="738301C6"/>
    <w:rsid w:val="777A5EEA"/>
    <w:rsid w:val="7E3F3ADB"/>
    <w:rsid w:val="7FF40D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DF95BD6"/>
  <w15:docId w15:val="{F4407FF7-385C-45A1-B9B9-3C2B724076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qFormat/>
    <w:rPr>
      <w:rFonts w:ascii="宋体" w:eastAsia="宋体" w:hAnsi="Courier New" w:cs="Times New Roman" w:hint="eastAsia"/>
      <w:szCs w:val="20"/>
    </w:rPr>
  </w:style>
  <w:style w:type="table" w:styleId="a5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纯文本 字符"/>
    <w:basedOn w:val="a0"/>
    <w:link w:val="a3"/>
    <w:qFormat/>
    <w:rPr>
      <w:rFonts w:ascii="宋体" w:eastAsia="宋体" w:hAnsi="Courier New" w:cs="宋体" w:hint="eastAsia"/>
      <w:kern w:val="2"/>
      <w:sz w:val="21"/>
    </w:rPr>
  </w:style>
  <w:style w:type="table" w:customStyle="1" w:styleId="1">
    <w:name w:val="网格型1"/>
    <w:basedOn w:val="a1"/>
    <w:next w:val="a5"/>
    <w:uiPriority w:val="59"/>
    <w:rsid w:val="0042645A"/>
    <w:rPr>
      <w:rFonts w:ascii="等线" w:eastAsia="等线" w:hAnsi="等线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709</Words>
  <Characters>4045</Characters>
  <Application>Microsoft Office Word</Application>
  <DocSecurity>0</DocSecurity>
  <Lines>33</Lines>
  <Paragraphs>9</Paragraphs>
  <ScaleCrop>false</ScaleCrop>
  <Company/>
  <LinksUpToDate>false</LinksUpToDate>
  <CharactersWithSpaces>4745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刁 亚梅</cp:lastModifiedBy>
  <cp:revision>10</cp:revision>
  <dcterms:created xsi:type="dcterms:W3CDTF">2023-04-13T02:12:00Z</dcterms:created>
  <dcterms:modified xsi:type="dcterms:W3CDTF">2023-04-18T04:55:00Z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60CBD6E1AE0D441E8538376F34A57F09_12</vt:lpwstr>
  </property>
</Properties>
</file>