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22F3" w:rsidRDefault="008A22F3">
      <w:pPr>
        <w:rPr>
          <w:b/>
          <w:bCs/>
        </w:rPr>
      </w:pPr>
    </w:p>
    <w:p w:rsidR="008A22F3" w:rsidRDefault="008A22F3">
      <w:pPr>
        <w:jc w:val="center"/>
        <w:rPr>
          <w:b/>
          <w:bCs/>
          <w:sz w:val="52"/>
          <w:szCs w:val="52"/>
        </w:rPr>
      </w:pPr>
    </w:p>
    <w:p w:rsidR="008A22F3" w:rsidRDefault="008A22F3">
      <w:pPr>
        <w:spacing w:line="360" w:lineRule="auto"/>
        <w:jc w:val="center"/>
        <w:rPr>
          <w:b/>
          <w:bCs/>
          <w:sz w:val="52"/>
          <w:szCs w:val="52"/>
        </w:rPr>
      </w:pPr>
    </w:p>
    <w:p w:rsidR="008A22F3" w:rsidRDefault="00000000">
      <w:pPr>
        <w:snapToGrid w:val="0"/>
        <w:spacing w:line="36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2023</w:t>
      </w:r>
      <w:r>
        <w:rPr>
          <w:rFonts w:hint="eastAsia"/>
          <w:b/>
          <w:bCs/>
          <w:sz w:val="48"/>
          <w:szCs w:val="48"/>
        </w:rPr>
        <w:t>年全国职业院校技能大赛</w:t>
      </w:r>
    </w:p>
    <w:p w:rsidR="008A22F3" w:rsidRDefault="00000000">
      <w:pPr>
        <w:snapToGrid w:val="0"/>
        <w:spacing w:line="360" w:lineRule="auto"/>
        <w:jc w:val="center"/>
        <w:rPr>
          <w:b/>
          <w:bCs/>
          <w:sz w:val="72"/>
          <w:szCs w:val="144"/>
        </w:rPr>
      </w:pPr>
      <w:r>
        <w:rPr>
          <w:rFonts w:hint="eastAsia"/>
          <w:b/>
          <w:bCs/>
          <w:sz w:val="48"/>
          <w:szCs w:val="48"/>
        </w:rPr>
        <w:t>小学教育活动设计与实施（</w:t>
      </w:r>
      <w:r>
        <w:rPr>
          <w:rFonts w:hint="eastAsia"/>
          <w:b/>
          <w:bCs/>
          <w:sz w:val="48"/>
          <w:szCs w:val="48"/>
        </w:rPr>
        <w:t>GZ060</w:t>
      </w:r>
      <w:r>
        <w:rPr>
          <w:rFonts w:hint="eastAsia"/>
          <w:b/>
          <w:bCs/>
          <w:sz w:val="48"/>
          <w:szCs w:val="48"/>
        </w:rPr>
        <w:t>）赛项教师赛赛题</w:t>
      </w:r>
    </w:p>
    <w:p w:rsidR="008A22F3" w:rsidRDefault="008A22F3">
      <w:pPr>
        <w:jc w:val="center"/>
        <w:rPr>
          <w:b/>
          <w:bCs/>
          <w:sz w:val="72"/>
          <w:szCs w:val="144"/>
        </w:rPr>
      </w:pPr>
    </w:p>
    <w:p w:rsidR="008A22F3" w:rsidRDefault="008A22F3">
      <w:pPr>
        <w:jc w:val="center"/>
        <w:rPr>
          <w:b/>
          <w:bCs/>
          <w:sz w:val="72"/>
          <w:szCs w:val="144"/>
        </w:rPr>
      </w:pPr>
    </w:p>
    <w:p w:rsidR="008A22F3" w:rsidRDefault="008A22F3">
      <w:pPr>
        <w:jc w:val="center"/>
        <w:rPr>
          <w:b/>
          <w:bCs/>
          <w:sz w:val="72"/>
          <w:szCs w:val="144"/>
        </w:rPr>
      </w:pPr>
    </w:p>
    <w:p w:rsidR="008A22F3" w:rsidRDefault="008A22F3">
      <w:pPr>
        <w:jc w:val="center"/>
        <w:rPr>
          <w:b/>
          <w:bCs/>
          <w:sz w:val="72"/>
          <w:szCs w:val="144"/>
        </w:rPr>
      </w:pPr>
    </w:p>
    <w:p w:rsidR="008A22F3" w:rsidRDefault="008A22F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8A22F3" w:rsidRDefault="008A22F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8A22F3" w:rsidRDefault="008A22F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8A22F3" w:rsidRDefault="008A22F3">
      <w:pPr>
        <w:pStyle w:val="2"/>
        <w:ind w:firstLine="562"/>
        <w:rPr>
          <w:rFonts w:ascii="仿宋" w:eastAsia="仿宋" w:hAnsi="仿宋" w:cs="仿宋"/>
          <w:b/>
          <w:bCs/>
          <w:sz w:val="28"/>
          <w:szCs w:val="36"/>
        </w:rPr>
      </w:pPr>
    </w:p>
    <w:p w:rsidR="008A22F3" w:rsidRDefault="008A22F3">
      <w:pPr>
        <w:jc w:val="center"/>
        <w:rPr>
          <w:rFonts w:ascii="黑体" w:eastAsia="黑体" w:hAnsi="黑体" w:cs="黑体"/>
          <w:sz w:val="28"/>
          <w:szCs w:val="28"/>
          <w:shd w:val="clear" w:color="FFFFFF" w:fill="D9D9D9"/>
        </w:rPr>
      </w:pPr>
    </w:p>
    <w:p w:rsidR="008A22F3" w:rsidRDefault="008A22F3">
      <w:pPr>
        <w:pStyle w:val="2"/>
        <w:ind w:firstLineChars="0" w:firstLine="0"/>
        <w:jc w:val="center"/>
        <w:rPr>
          <w:rFonts w:ascii="黑体" w:eastAsia="黑体" w:hAnsi="黑体" w:cs="黑体"/>
          <w:sz w:val="44"/>
          <w:szCs w:val="44"/>
        </w:rPr>
      </w:pPr>
    </w:p>
    <w:p w:rsidR="008B77B7" w:rsidRDefault="008B77B7">
      <w:pPr>
        <w:pStyle w:val="2"/>
        <w:ind w:firstLineChars="0" w:firstLine="0"/>
        <w:jc w:val="center"/>
        <w:rPr>
          <w:rFonts w:ascii="黑体" w:eastAsia="黑体" w:hAnsi="黑体" w:cs="黑体"/>
          <w:sz w:val="44"/>
          <w:szCs w:val="44"/>
        </w:rPr>
      </w:pPr>
    </w:p>
    <w:p w:rsidR="008B77B7" w:rsidRPr="008B77B7" w:rsidRDefault="008B77B7">
      <w:pPr>
        <w:pStyle w:val="2"/>
        <w:ind w:firstLineChars="0" w:firstLine="0"/>
        <w:jc w:val="center"/>
        <w:rPr>
          <w:rFonts w:ascii="黑体" w:eastAsia="黑体" w:hAnsi="黑体" w:cs="黑体" w:hint="eastAsia"/>
          <w:sz w:val="44"/>
          <w:szCs w:val="44"/>
        </w:rPr>
      </w:pPr>
    </w:p>
    <w:p w:rsidR="008A22F3" w:rsidRDefault="00000000">
      <w:pPr>
        <w:pStyle w:val="2"/>
        <w:snapToGrid w:val="0"/>
        <w:spacing w:line="360" w:lineRule="auto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第 八 套</w:t>
      </w:r>
    </w:p>
    <w:p w:rsidR="008A22F3" w:rsidRDefault="008A22F3">
      <w:pPr>
        <w:pStyle w:val="2"/>
        <w:snapToGrid w:val="0"/>
        <w:spacing w:line="360" w:lineRule="auto"/>
        <w:ind w:firstLineChars="0" w:firstLine="0"/>
        <w:rPr>
          <w:sz w:val="32"/>
          <w:szCs w:val="32"/>
        </w:rPr>
      </w:pPr>
    </w:p>
    <w:p w:rsidR="008A22F3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模块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一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 xml:space="preserve"> 教育案例分析</w:t>
      </w:r>
    </w:p>
    <w:p w:rsidR="008A22F3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8A22F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大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新生刚入学后，小学教育专业的辅导员就发现班级里部分学生难以适应大学生活，出现逃课、早退、不参加班级活动等现象。辅导员与这些学生谈心谈话，了解他们的学业规划时，发现这部分学生表现出对未来的迷茫、对自己成长的“无望”，觉得自己再怎么努力也不会有大成就。辅导员联系家长、与相关同学深度交流，发现造成这种情况的原因是这些学生认为自己高中时学习好，但是因为高考发挥失常，才进入了高职院校，心理落差大，对大学生活充满恐惧与抵抗情绪，认为自己没用、无能、一无是处。</w:t>
      </w:r>
    </w:p>
    <w:p w:rsidR="008A22F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如果你是辅导员，你会怎么办？ </w:t>
      </w:r>
    </w:p>
    <w:p w:rsidR="008A22F3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8A22F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请根据赛题中的事件，在比赛电脑上完成案例分析，形成不少于1000字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文档，并在规定时间（60分钟）内提交。文档内容一般包括情况分析、解决方案和工作启示等部分，要求结构完整、表达流畅、观点鲜明、分析透彻。</w:t>
      </w:r>
    </w:p>
    <w:p w:rsidR="008A22F3" w:rsidRDefault="008A22F3">
      <w:pPr>
        <w:snapToGrid w:val="0"/>
        <w:spacing w:line="360" w:lineRule="auto"/>
      </w:pPr>
    </w:p>
    <w:p w:rsidR="008A22F3" w:rsidRDefault="008A22F3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8A22F3" w:rsidRDefault="008A22F3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8A22F3" w:rsidRDefault="008A22F3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8A22F3" w:rsidRDefault="008A22F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8A22F3" w:rsidRDefault="008A22F3">
      <w:pPr>
        <w:pStyle w:val="2"/>
        <w:snapToGrid w:val="0"/>
        <w:spacing w:line="360" w:lineRule="auto"/>
        <w:ind w:firstLine="562"/>
        <w:rPr>
          <w:rFonts w:ascii="宋体" w:hAnsi="宋体" w:cs="宋体"/>
          <w:b/>
          <w:bCs/>
          <w:sz w:val="28"/>
          <w:szCs w:val="28"/>
        </w:rPr>
      </w:pPr>
    </w:p>
    <w:p w:rsidR="008A22F3" w:rsidRDefault="008A22F3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</w:p>
    <w:p w:rsidR="008A22F3" w:rsidRDefault="00000000">
      <w:pPr>
        <w:pStyle w:val="2"/>
        <w:snapToGrid w:val="0"/>
        <w:spacing w:line="360" w:lineRule="auto"/>
        <w:ind w:firstLineChars="0" w:firstLine="0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模块二  模拟课堂教学及说课</w:t>
      </w:r>
    </w:p>
    <w:p w:rsidR="008A22F3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1.赛题</w:t>
      </w:r>
    </w:p>
    <w:p w:rsidR="008A22F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因选手专业、教材版本等不同，由参赛教师团队在报名时提交小学教育类专业所教一门课程的10个授课主题，执委会从中随机抽取一个授课主题，参赛教师团队进行模拟课堂教学及说课。</w:t>
      </w:r>
    </w:p>
    <w:p w:rsidR="008A22F3" w:rsidRDefault="00000000">
      <w:pPr>
        <w:snapToGrid w:val="0"/>
        <w:spacing w:line="360" w:lineRule="auto"/>
        <w:ind w:firstLineChars="200" w:firstLine="562"/>
        <w:rPr>
          <w:rFonts w:ascii="楷体" w:eastAsia="楷体" w:hAnsi="楷体" w:cs="楷体"/>
          <w:b/>
          <w:bCs/>
          <w:sz w:val="28"/>
          <w:szCs w:val="36"/>
        </w:rPr>
      </w:pPr>
      <w:r>
        <w:rPr>
          <w:rFonts w:ascii="楷体" w:eastAsia="楷体" w:hAnsi="楷体" w:cs="楷体" w:hint="eastAsia"/>
          <w:b/>
          <w:bCs/>
          <w:sz w:val="28"/>
          <w:szCs w:val="36"/>
        </w:rPr>
        <w:t>2.赛题说明</w:t>
      </w:r>
    </w:p>
    <w:p w:rsidR="008A22F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（1）撰写教学方案：请根据赛题内容在比赛电脑上完成1课时的教学设计，形成</w:t>
      </w:r>
      <w:r>
        <w:rPr>
          <w:rFonts w:ascii="Times New Roman" w:eastAsia="仿宋_GB2312" w:hAnsi="Times New Roman" w:cs="Times New Roman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文档，并在规定时间内提交。教学方案一般包含教学目标、教学重点难点、教材分析、学情分析、教学过程等。</w:t>
      </w:r>
    </w:p>
    <w:p w:rsidR="008A22F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（2）制作课堂教学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：根据教学设计，在比赛电脑上制作15分钟片段教学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，并在规定时间内提交。要求播放流畅、画面美观。</w:t>
      </w:r>
    </w:p>
    <w:p w:rsidR="008A22F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（3）制作说课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PPT</w:t>
      </w:r>
      <w:r>
        <w:rPr>
          <w:rFonts w:ascii="仿宋_GB2312" w:eastAsia="仿宋_GB2312" w:hAnsi="仿宋_GB2312" w:cs="仿宋_GB2312" w:hint="eastAsia"/>
          <w:sz w:val="28"/>
          <w:szCs w:val="28"/>
        </w:rPr>
        <w:t>：结合教学方案制作说课课件，并在规定时间内提交。</w:t>
      </w:r>
    </w:p>
    <w:p w:rsidR="008A22F3" w:rsidRDefault="000000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（4）模拟课堂教学：展示环节中需要使用以上素材进行15分钟无学生授课。要求教学目标明确、教学步骤清晰、教学方法恰当、教学语言准确规范、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教态自然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、信息技术运用有效、板书规范美观。</w:t>
      </w:r>
    </w:p>
    <w:p w:rsidR="008A22F3" w:rsidRDefault="000000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（5）说课:针对授课内容进行8分钟的说课。</w:t>
      </w:r>
    </w:p>
    <w:p w:rsidR="008A22F3" w:rsidRDefault="008A22F3">
      <w:pPr>
        <w:pStyle w:val="2"/>
      </w:pPr>
    </w:p>
    <w:sectPr w:rsidR="008A22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U5YzI3MzkwZjkwMzA0NmVkNWU0NDY4ZjIxZWIyN2EifQ=="/>
  </w:docVars>
  <w:rsids>
    <w:rsidRoot w:val="008A22F3"/>
    <w:rsid w:val="008A22F3"/>
    <w:rsid w:val="008B77B7"/>
    <w:rsid w:val="02DD045D"/>
    <w:rsid w:val="074E0349"/>
    <w:rsid w:val="084E729D"/>
    <w:rsid w:val="0CFC74B3"/>
    <w:rsid w:val="126A3BCA"/>
    <w:rsid w:val="15A66AFA"/>
    <w:rsid w:val="27F76CDF"/>
    <w:rsid w:val="29781982"/>
    <w:rsid w:val="2C7C2FA6"/>
    <w:rsid w:val="40450846"/>
    <w:rsid w:val="41B85828"/>
    <w:rsid w:val="50D22F08"/>
    <w:rsid w:val="64F47EB6"/>
    <w:rsid w:val="729E4704"/>
    <w:rsid w:val="75284B9B"/>
    <w:rsid w:val="76976887"/>
    <w:rsid w:val="77683D15"/>
    <w:rsid w:val="7851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43E7C7"/>
  <w15:docId w15:val="{D9FF6CD6-30D5-44B6-B909-FD353395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  <w:rPr>
      <w:rFonts w:eastAsia="宋体"/>
      <w:sz w:val="21"/>
    </w:rPr>
  </w:style>
  <w:style w:type="paragraph" w:styleId="a3">
    <w:name w:val="Body Text Indent"/>
    <w:basedOn w:val="a"/>
    <w:qFormat/>
    <w:pPr>
      <w:ind w:firstLine="630"/>
    </w:pPr>
    <w:rPr>
      <w:rFonts w:ascii="仿宋_GB2312"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文化教育学院</dc:creator>
  <cp:lastModifiedBy>ljfcupb@qq.com</cp:lastModifiedBy>
  <cp:revision>2</cp:revision>
  <dcterms:created xsi:type="dcterms:W3CDTF">2023-04-13T09:30:00Z</dcterms:created>
  <dcterms:modified xsi:type="dcterms:W3CDTF">2023-04-16T07:53:00Z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B4B840E9DA4041779CD62841E2541A77</vt:lpwstr>
  </property>
</Properties>
</file>