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jc w:val="center"/>
        <w:rPr>
          <w:rFonts w:hint="eastAsia"/>
          <w:b/>
          <w:bCs/>
          <w:sz w:val="36"/>
          <w:szCs w:val="36"/>
          <w:lang w:val="en-US" w:eastAsia="zh-CN"/>
        </w:rPr>
      </w:pPr>
      <w:r>
        <w:rPr>
          <w:rFonts w:hint="eastAsia"/>
          <w:b/>
          <w:bCs/>
          <w:sz w:val="36"/>
          <w:szCs w:val="36"/>
        </w:rPr>
        <w:t>全国职业院校技能大赛理论</w:t>
      </w:r>
      <w:r>
        <w:rPr>
          <w:rFonts w:hint="eastAsia"/>
          <w:b/>
          <w:bCs/>
          <w:sz w:val="36"/>
          <w:szCs w:val="36"/>
          <w:lang w:val="en-US" w:eastAsia="zh-CN"/>
        </w:rPr>
        <w:t>题库</w:t>
      </w:r>
    </w:p>
    <w:p>
      <w:pPr>
        <w:pStyle w:val="2"/>
        <w:ind w:left="0" w:leftChars="0" w:firstLine="0" w:firstLineChars="0"/>
        <w:jc w:val="center"/>
        <w:rPr>
          <w:rFonts w:hint="default"/>
          <w:b/>
          <w:bCs/>
          <w:sz w:val="36"/>
          <w:szCs w:val="36"/>
          <w:lang w:val="en-US" w:eastAsia="zh-CN"/>
        </w:rPr>
      </w:pPr>
      <w:r>
        <w:rPr>
          <w:rFonts w:hint="eastAsia"/>
          <w:b/>
          <w:bCs/>
          <w:sz w:val="36"/>
          <w:szCs w:val="36"/>
          <w:lang w:val="en-US" w:eastAsia="zh-CN"/>
        </w:rPr>
        <w:t>(纺织品检验部分）</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7"/>
        <w:gridCol w:w="2985"/>
        <w:gridCol w:w="1900"/>
        <w:gridCol w:w="1140"/>
        <w:gridCol w:w="867"/>
        <w:gridCol w:w="8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00" w:type="pct"/>
            <w:gridSpan w:val="6"/>
            <w:tcBorders>
              <w:top w:val="nil"/>
              <w:left w:val="nil"/>
              <w:right w:val="nil"/>
            </w:tcBorders>
          </w:tcPr>
          <w:p>
            <w:pPr>
              <w:pStyle w:val="2"/>
              <w:ind w:left="0" w:leftChars="0" w:firstLine="0" w:firstLineChars="0"/>
              <w:rPr>
                <w:rFonts w:hint="eastAsia" w:ascii="仿宋" w:hAnsi="仿宋" w:eastAsia="仿宋" w:cs="仿宋"/>
                <w:sz w:val="24"/>
                <w:szCs w:val="24"/>
                <w:lang w:val="en-US" w:eastAsia="zh-CN"/>
              </w:rPr>
            </w:pPr>
          </w:p>
          <w:p>
            <w:pPr>
              <w:jc w:val="center"/>
              <w:rPr>
                <w:rFonts w:hint="eastAsia" w:ascii="仿宋" w:hAnsi="仿宋" w:eastAsia="仿宋" w:cs="仿宋"/>
                <w:bCs/>
                <w:color w:val="000000"/>
                <w:sz w:val="24"/>
                <w:szCs w:val="24"/>
                <w:lang w:val="en-US"/>
              </w:rPr>
            </w:pPr>
            <w:r>
              <w:rPr>
                <w:rFonts w:hint="eastAsia" w:ascii="仿宋" w:hAnsi="仿宋" w:eastAsia="仿宋" w:cs="仿宋"/>
                <w:b/>
                <w:color w:val="000000"/>
                <w:sz w:val="24"/>
                <w:szCs w:val="24"/>
                <w:lang w:val="en-US"/>
              </w:rPr>
              <w:t>表1 单选题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80" w:type="pct"/>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4"/>
                <w:szCs w:val="24"/>
                <w:lang w:val="en-US"/>
              </w:rPr>
            </w:pPr>
            <w:r>
              <w:rPr>
                <w:rFonts w:hint="eastAsia" w:ascii="仿宋" w:hAnsi="仿宋" w:eastAsia="仿宋" w:cs="仿宋"/>
                <w:b/>
                <w:color w:val="000000"/>
                <w:sz w:val="24"/>
                <w:szCs w:val="24"/>
                <w:lang w:val="en-US"/>
              </w:rPr>
              <w:t>赛项编号</w:t>
            </w:r>
          </w:p>
        </w:tc>
        <w:tc>
          <w:tcPr>
            <w:tcW w:w="1397" w:type="pct"/>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4"/>
                <w:szCs w:val="24"/>
                <w:lang w:val="en-US"/>
              </w:rPr>
            </w:pPr>
            <w:r>
              <w:rPr>
                <w:rFonts w:hint="eastAsia" w:ascii="仿宋" w:hAnsi="仿宋" w:eastAsia="仿宋" w:cs="仿宋"/>
                <w:bCs/>
                <w:color w:val="000000"/>
                <w:sz w:val="24"/>
                <w:szCs w:val="24"/>
                <w:lang w:val="en-US"/>
              </w:rPr>
              <w:t>GZ069</w:t>
            </w:r>
          </w:p>
        </w:tc>
        <w:tc>
          <w:tcPr>
            <w:tcW w:w="889" w:type="pct"/>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4"/>
                <w:szCs w:val="24"/>
                <w:lang w:val="en-US"/>
              </w:rPr>
            </w:pPr>
            <w:r>
              <w:rPr>
                <w:rFonts w:hint="eastAsia" w:ascii="仿宋" w:hAnsi="仿宋" w:eastAsia="仿宋" w:cs="仿宋"/>
                <w:b/>
                <w:color w:val="000000"/>
                <w:sz w:val="24"/>
                <w:szCs w:val="24"/>
                <w:lang w:val="en-US"/>
              </w:rPr>
              <w:t>归属产业</w:t>
            </w:r>
          </w:p>
        </w:tc>
        <w:tc>
          <w:tcPr>
            <w:tcW w:w="1331" w:type="pct"/>
            <w:gridSpan w:val="3"/>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4"/>
                <w:szCs w:val="24"/>
                <w:lang w:val="en-US"/>
              </w:rPr>
            </w:pPr>
            <w:r>
              <w:rPr>
                <w:rFonts w:hint="eastAsia" w:ascii="仿宋" w:hAnsi="仿宋" w:eastAsia="仿宋" w:cs="仿宋"/>
                <w:bCs/>
                <w:color w:val="000000"/>
                <w:sz w:val="24"/>
                <w:szCs w:val="24"/>
                <w:lang w:val="en-US"/>
              </w:rPr>
              <w:t>纺织服装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00" w:type="pct"/>
            <w:gridSpan w:val="6"/>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4"/>
                <w:szCs w:val="24"/>
                <w:lang w:val="en-US"/>
              </w:rPr>
            </w:pPr>
            <w:r>
              <w:rPr>
                <w:rFonts w:hint="eastAsia" w:ascii="仿宋" w:hAnsi="仿宋" w:eastAsia="仿宋" w:cs="仿宋"/>
                <w:b/>
                <w:color w:val="000000"/>
                <w:sz w:val="24"/>
                <w:szCs w:val="24"/>
                <w:lang w:val="en-US"/>
              </w:rPr>
              <w:t>赛项组别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8" w:type="pct"/>
            <w:gridSpan w:val="2"/>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4"/>
                <w:szCs w:val="24"/>
                <w:lang w:val="en-US"/>
              </w:rPr>
            </w:pPr>
            <w:r>
              <w:rPr>
                <w:rFonts w:hint="eastAsia" w:ascii="仿宋" w:hAnsi="仿宋" w:eastAsia="仿宋" w:cs="仿宋"/>
                <w:b/>
                <w:color w:val="000000"/>
                <w:sz w:val="24"/>
                <w:szCs w:val="24"/>
                <w:lang w:val="en-US"/>
              </w:rPr>
              <w:t>中职组</w:t>
            </w:r>
          </w:p>
        </w:tc>
        <w:tc>
          <w:tcPr>
            <w:tcW w:w="2221" w:type="pct"/>
            <w:gridSpan w:val="4"/>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4"/>
                <w:szCs w:val="24"/>
                <w:lang w:val="en-US"/>
              </w:rPr>
            </w:pPr>
            <w:r>
              <w:rPr>
                <w:rFonts w:hint="eastAsia" w:ascii="仿宋" w:hAnsi="仿宋" w:eastAsia="仿宋" w:cs="仿宋"/>
                <w:b/>
                <w:color w:val="000000"/>
                <w:sz w:val="24"/>
                <w:szCs w:val="24"/>
                <w:lang w:val="en-US"/>
              </w:rPr>
              <w:t>高职组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8" w:type="pct"/>
            <w:gridSpan w:val="2"/>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4"/>
                <w:szCs w:val="24"/>
                <w:lang w:val="en-US"/>
              </w:rPr>
            </w:pPr>
            <w:r>
              <w:rPr>
                <w:rFonts w:hint="eastAsia" w:ascii="仿宋" w:hAnsi="仿宋" w:eastAsia="仿宋" w:cs="仿宋"/>
                <w:b/>
                <w:color w:val="000000"/>
                <w:sz w:val="24"/>
                <w:szCs w:val="24"/>
                <w:lang w:val="en-US"/>
              </w:rPr>
              <w:t>□学生组 □教师组 □师生联队试点赛项</w:t>
            </w:r>
          </w:p>
        </w:tc>
        <w:tc>
          <w:tcPr>
            <w:tcW w:w="2221" w:type="pct"/>
            <w:gridSpan w:val="4"/>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4"/>
                <w:szCs w:val="24"/>
                <w:lang w:val="en-US"/>
              </w:rPr>
            </w:pPr>
            <w:r>
              <w:rPr>
                <w:rFonts w:hint="eastAsia" w:ascii="仿宋" w:hAnsi="仿宋" w:eastAsia="仿宋" w:cs="仿宋"/>
                <w:b/>
                <w:color w:val="000000"/>
                <w:sz w:val="24"/>
                <w:szCs w:val="24"/>
                <w:lang w:val="en-US"/>
              </w:rPr>
              <w:sym w:font="Wingdings 2" w:char="0052"/>
            </w:r>
            <w:r>
              <w:rPr>
                <w:rFonts w:hint="eastAsia" w:ascii="仿宋" w:hAnsi="仿宋" w:eastAsia="仿宋" w:cs="仿宋"/>
                <w:b/>
                <w:color w:val="000000"/>
                <w:sz w:val="24"/>
                <w:szCs w:val="24"/>
                <w:lang w:val="en-US"/>
              </w:rPr>
              <w:t>学生组 □教师组 □师生联队试点赛项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8" w:type="pct"/>
            <w:gridSpan w:val="2"/>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4"/>
                <w:szCs w:val="24"/>
                <w:lang w:val="en-US"/>
              </w:rPr>
            </w:pPr>
            <w:r>
              <w:rPr>
                <w:rFonts w:hint="eastAsia" w:ascii="仿宋" w:hAnsi="仿宋" w:eastAsia="仿宋" w:cs="仿宋"/>
                <w:b/>
                <w:color w:val="000000"/>
                <w:sz w:val="24"/>
                <w:szCs w:val="24"/>
                <w:lang w:val="en-US"/>
              </w:rPr>
              <w:t>题目类型</w:t>
            </w:r>
          </w:p>
        </w:tc>
        <w:tc>
          <w:tcPr>
            <w:tcW w:w="2221" w:type="pct"/>
            <w:gridSpan w:val="4"/>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4"/>
                <w:szCs w:val="24"/>
                <w:lang w:val="en-US"/>
              </w:rPr>
            </w:pPr>
            <w:r>
              <w:rPr>
                <w:rFonts w:hint="eastAsia" w:ascii="仿宋" w:hAnsi="仿宋" w:eastAsia="仿宋" w:cs="仿宋"/>
                <w:b/>
                <w:color w:val="000000"/>
                <w:sz w:val="24"/>
                <w:szCs w:val="24"/>
                <w:lang w:val="en-US"/>
              </w:rPr>
              <w:sym w:font="Wingdings 2" w:char="0052"/>
            </w:r>
            <w:r>
              <w:rPr>
                <w:rFonts w:hint="eastAsia" w:ascii="仿宋" w:hAnsi="仿宋" w:eastAsia="仿宋" w:cs="仿宋"/>
                <w:b/>
                <w:color w:val="000000"/>
                <w:sz w:val="24"/>
                <w:szCs w:val="24"/>
                <w:lang w:val="en-US"/>
              </w:rPr>
              <w:t xml:space="preserve">单选题   </w:t>
            </w:r>
            <w:r>
              <w:rPr>
                <w:rFonts w:hint="eastAsia" w:ascii="仿宋" w:hAnsi="仿宋" w:eastAsia="仿宋" w:cs="仿宋"/>
                <w:b/>
                <w:color w:val="000000"/>
                <w:sz w:val="24"/>
                <w:szCs w:val="24"/>
                <w:lang w:val="en-US"/>
              </w:rPr>
              <w:sym w:font="Wingdings 2" w:char="00A3"/>
            </w:r>
            <w:r>
              <w:rPr>
                <w:rFonts w:hint="eastAsia" w:ascii="仿宋" w:hAnsi="仿宋" w:eastAsia="仿宋" w:cs="仿宋"/>
                <w:b/>
                <w:color w:val="000000"/>
                <w:sz w:val="24"/>
                <w:szCs w:val="24"/>
                <w:lang w:val="en-US"/>
              </w:rPr>
              <w:t xml:space="preserve">多选题  </w:t>
            </w:r>
            <w:r>
              <w:rPr>
                <w:rFonts w:hint="eastAsia" w:ascii="仿宋" w:hAnsi="仿宋" w:eastAsia="仿宋" w:cs="仿宋"/>
                <w:b/>
                <w:color w:val="000000"/>
                <w:sz w:val="24"/>
                <w:szCs w:val="24"/>
                <w:lang w:val="en-US"/>
              </w:rPr>
              <w:sym w:font="Wingdings 2" w:char="00A3"/>
            </w:r>
            <w:r>
              <w:rPr>
                <w:rFonts w:hint="eastAsia" w:ascii="仿宋" w:hAnsi="仿宋" w:eastAsia="仿宋" w:cs="仿宋"/>
                <w:b/>
                <w:color w:val="000000"/>
                <w:sz w:val="24"/>
                <w:szCs w:val="24"/>
                <w:lang w:val="en-US"/>
              </w:rPr>
              <w:t>是非题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pStyle w:val="9"/>
              <w:adjustRightInd w:val="0"/>
              <w:snapToGrid w:val="0"/>
              <w:spacing w:after="0" w:line="360" w:lineRule="auto"/>
              <w:ind w:left="0" w:leftChars="0" w:firstLine="0" w:firstLineChars="0"/>
              <w:jc w:val="center"/>
              <w:rPr>
                <w:rFonts w:hint="eastAsia" w:ascii="仿宋" w:hAnsi="仿宋" w:eastAsia="仿宋" w:cs="仿宋"/>
                <w:b/>
                <w:color w:val="000000"/>
                <w:sz w:val="24"/>
                <w:szCs w:val="24"/>
                <w:lang w:val="en-US"/>
              </w:rPr>
            </w:pPr>
            <w:r>
              <w:rPr>
                <w:rFonts w:hint="eastAsia" w:ascii="仿宋" w:hAnsi="仿宋" w:eastAsia="仿宋" w:cs="仿宋"/>
                <w:b/>
                <w:color w:val="000000"/>
                <w:sz w:val="24"/>
                <w:szCs w:val="24"/>
                <w:lang w:val="en-US"/>
              </w:rPr>
              <w:t>题目内容</w:t>
            </w:r>
          </w:p>
        </w:tc>
        <w:tc>
          <w:tcPr>
            <w:tcW w:w="1423" w:type="pct"/>
            <w:gridSpan w:val="2"/>
            <w:vAlign w:val="center"/>
          </w:tcPr>
          <w:p>
            <w:pPr>
              <w:pStyle w:val="9"/>
              <w:adjustRightInd w:val="0"/>
              <w:snapToGrid w:val="0"/>
              <w:spacing w:after="0" w:line="360" w:lineRule="auto"/>
              <w:ind w:left="0" w:leftChars="0" w:firstLine="0" w:firstLineChars="0"/>
              <w:jc w:val="center"/>
              <w:rPr>
                <w:rFonts w:hint="eastAsia" w:ascii="仿宋" w:hAnsi="仿宋" w:eastAsia="仿宋" w:cs="仿宋"/>
                <w:b/>
                <w:color w:val="000000"/>
                <w:sz w:val="24"/>
                <w:szCs w:val="24"/>
                <w:lang w:val="en-US"/>
              </w:rPr>
            </w:pPr>
            <w:r>
              <w:rPr>
                <w:rFonts w:hint="eastAsia" w:ascii="仿宋" w:hAnsi="仿宋" w:eastAsia="仿宋" w:cs="仿宋"/>
                <w:b/>
                <w:color w:val="000000"/>
                <w:sz w:val="24"/>
                <w:szCs w:val="24"/>
                <w:lang w:val="en-US"/>
              </w:rPr>
              <w:t>题目选项</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
                <w:color w:val="000000"/>
                <w:sz w:val="24"/>
                <w:szCs w:val="24"/>
                <w:lang w:val="en-US"/>
              </w:rPr>
            </w:pPr>
            <w:r>
              <w:rPr>
                <w:rFonts w:hint="eastAsia" w:ascii="仿宋" w:hAnsi="仿宋" w:eastAsia="仿宋" w:cs="仿宋"/>
                <w:b/>
                <w:color w:val="000000"/>
                <w:sz w:val="24"/>
                <w:szCs w:val="24"/>
                <w:lang w:val="en-US"/>
              </w:rPr>
              <w:t>题目答案</w:t>
            </w:r>
          </w:p>
        </w:tc>
        <w:tc>
          <w:tcPr>
            <w:tcW w:w="392"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
                <w:color w:val="000000"/>
                <w:sz w:val="24"/>
                <w:szCs w:val="24"/>
                <w:lang w:val="en-US"/>
              </w:rPr>
            </w:pPr>
            <w:r>
              <w:rPr>
                <w:rFonts w:hint="eastAsia" w:ascii="仿宋" w:hAnsi="仿宋" w:eastAsia="仿宋" w:cs="仿宋"/>
                <w:b/>
                <w:color w:val="000000"/>
                <w:sz w:val="24"/>
                <w:szCs w:val="24"/>
                <w:lang w:val="en-US"/>
              </w:rPr>
              <w:t>难度系数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rPr>
            </w:pPr>
            <w:r>
              <w:rPr>
                <w:rFonts w:hint="eastAsia" w:ascii="仿宋" w:hAnsi="仿宋" w:eastAsia="仿宋" w:cs="仿宋"/>
                <w:sz w:val="22"/>
                <w:szCs w:val="22"/>
              </w:rPr>
              <w:t>1、纺织品检验时，试样在进入试验用标准大气时为（  ）。</w:t>
            </w:r>
          </w:p>
        </w:tc>
        <w:tc>
          <w:tcPr>
            <w:tcW w:w="1423" w:type="pct"/>
            <w:gridSpan w:val="2"/>
            <w:vAlign w:val="center"/>
          </w:tcPr>
          <w:p>
            <w:pPr>
              <w:pStyle w:val="9"/>
              <w:spacing w:after="0" w:line="360" w:lineRule="auto"/>
              <w:ind w:left="0" w:leftChars="0" w:firstLine="0" w:firstLineChars="0"/>
              <w:rPr>
                <w:rFonts w:hint="eastAsia" w:ascii="仿宋" w:hAnsi="仿宋" w:eastAsia="仿宋" w:cs="仿宋"/>
                <w:sz w:val="22"/>
                <w:szCs w:val="22"/>
              </w:rPr>
            </w:pPr>
            <w:r>
              <w:rPr>
                <w:rFonts w:hint="eastAsia" w:ascii="仿宋" w:hAnsi="仿宋" w:eastAsia="仿宋" w:cs="仿宋"/>
                <w:sz w:val="22"/>
                <w:szCs w:val="22"/>
              </w:rPr>
              <w:t xml:space="preserve">A.吸湿状态       </w:t>
            </w:r>
          </w:p>
          <w:p>
            <w:pPr>
              <w:pStyle w:val="9"/>
              <w:spacing w:after="0" w:line="360" w:lineRule="auto"/>
              <w:ind w:left="0" w:leftChars="0" w:firstLine="0" w:firstLineChars="0"/>
              <w:rPr>
                <w:rFonts w:hint="eastAsia" w:ascii="仿宋" w:hAnsi="仿宋" w:eastAsia="仿宋" w:cs="仿宋"/>
                <w:sz w:val="22"/>
                <w:szCs w:val="22"/>
              </w:rPr>
            </w:pPr>
            <w:r>
              <w:rPr>
                <w:rFonts w:hint="eastAsia" w:ascii="仿宋" w:hAnsi="仿宋" w:eastAsia="仿宋" w:cs="仿宋"/>
                <w:sz w:val="22"/>
                <w:szCs w:val="22"/>
              </w:rPr>
              <w:t xml:space="preserve">B.放湿状态      </w:t>
            </w:r>
          </w:p>
          <w:p>
            <w:pPr>
              <w:pStyle w:val="9"/>
              <w:spacing w:after="0" w:line="360" w:lineRule="auto"/>
              <w:ind w:left="0" w:leftChars="0" w:firstLine="0" w:firstLineChars="0"/>
              <w:rPr>
                <w:rFonts w:hint="eastAsia" w:ascii="仿宋" w:hAnsi="仿宋" w:eastAsia="仿宋" w:cs="仿宋"/>
                <w:sz w:val="22"/>
                <w:szCs w:val="22"/>
              </w:rPr>
            </w:pPr>
            <w:r>
              <w:rPr>
                <w:rFonts w:hint="eastAsia" w:ascii="仿宋" w:hAnsi="仿宋" w:eastAsia="仿宋" w:cs="仿宋"/>
                <w:sz w:val="22"/>
                <w:szCs w:val="22"/>
              </w:rPr>
              <w:t xml:space="preserve">C.平衡状态     </w:t>
            </w:r>
          </w:p>
          <w:p>
            <w:pPr>
              <w:pStyle w:val="9"/>
              <w:spacing w:after="0" w:line="360" w:lineRule="auto"/>
              <w:ind w:left="0" w:leftChars="0" w:firstLine="0" w:firstLineChars="0"/>
              <w:rPr>
                <w:rFonts w:hint="eastAsia" w:ascii="仿宋" w:hAnsi="仿宋" w:eastAsia="仿宋" w:cs="仿宋"/>
                <w:sz w:val="22"/>
                <w:szCs w:val="22"/>
              </w:rPr>
            </w:pPr>
            <w:r>
              <w:rPr>
                <w:rFonts w:hint="eastAsia" w:ascii="仿宋" w:hAnsi="仿宋" w:eastAsia="仿宋" w:cs="仿宋"/>
                <w:sz w:val="22"/>
                <w:szCs w:val="22"/>
              </w:rPr>
              <w:t xml:space="preserve">D.吸湿或放湿      </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rPr>
            </w:pPr>
            <w:r>
              <w:rPr>
                <w:rFonts w:hint="eastAsia" w:ascii="仿宋" w:hAnsi="仿宋" w:eastAsia="仿宋" w:cs="仿宋"/>
                <w:sz w:val="22"/>
                <w:szCs w:val="22"/>
              </w:rPr>
              <w:t xml:space="preserve">2、织物设计中在经纬纱线密度配置上，大多数采取经纱特数（  ）纬纱特数，较少采用的是经纱特数（  ）纬纱特数。  </w:t>
            </w: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 xml:space="preserve">A.等于或大于；小于  </w:t>
            </w:r>
          </w:p>
          <w:p>
            <w:pPr>
              <w:spacing w:line="360" w:lineRule="auto"/>
              <w:rPr>
                <w:rFonts w:hint="eastAsia" w:ascii="仿宋" w:hAnsi="仿宋" w:eastAsia="仿宋" w:cs="仿宋"/>
                <w:sz w:val="22"/>
                <w:szCs w:val="22"/>
              </w:rPr>
            </w:pPr>
            <w:r>
              <w:rPr>
                <w:rFonts w:hint="eastAsia" w:ascii="仿宋" w:hAnsi="仿宋" w:eastAsia="仿宋" w:cs="仿宋"/>
                <w:sz w:val="22"/>
                <w:szCs w:val="22"/>
              </w:rPr>
              <w:t xml:space="preserve">B.等于或小于；大于 </w:t>
            </w:r>
          </w:p>
          <w:p>
            <w:pPr>
              <w:spacing w:line="360" w:lineRule="auto"/>
              <w:rPr>
                <w:rFonts w:hint="eastAsia" w:ascii="仿宋" w:hAnsi="仿宋" w:eastAsia="仿宋" w:cs="仿宋"/>
                <w:sz w:val="22"/>
                <w:szCs w:val="22"/>
              </w:rPr>
            </w:pPr>
            <w:r>
              <w:rPr>
                <w:rFonts w:hint="eastAsia" w:ascii="仿宋" w:hAnsi="仿宋" w:eastAsia="仿宋" w:cs="仿宋"/>
                <w:sz w:val="22"/>
                <w:szCs w:val="22"/>
              </w:rPr>
              <w:t xml:space="preserve">C. 小于；大于或等于 </w:t>
            </w:r>
          </w:p>
          <w:p>
            <w:pPr>
              <w:spacing w:line="360" w:lineRule="auto"/>
              <w:rPr>
                <w:rFonts w:hint="eastAsia" w:ascii="仿宋" w:hAnsi="仿宋" w:eastAsia="仿宋" w:cs="仿宋"/>
                <w:sz w:val="22"/>
                <w:szCs w:val="22"/>
              </w:rPr>
            </w:pPr>
            <w:r>
              <w:rPr>
                <w:rFonts w:hint="eastAsia" w:ascii="仿宋" w:hAnsi="仿宋" w:eastAsia="仿宋" w:cs="仿宋"/>
                <w:sz w:val="22"/>
                <w:szCs w:val="22"/>
              </w:rPr>
              <w:t>D. 大于；小于或等于</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rPr>
            </w:pPr>
            <w:r>
              <w:rPr>
                <w:rFonts w:hint="eastAsia" w:ascii="仿宋" w:hAnsi="仿宋" w:eastAsia="仿宋" w:cs="仿宋"/>
                <w:sz w:val="22"/>
                <w:szCs w:val="22"/>
              </w:rPr>
              <w:t>3、测试机织物拉伸断裂强度的方法有（  ）。</w:t>
            </w:r>
          </w:p>
        </w:tc>
        <w:tc>
          <w:tcPr>
            <w:tcW w:w="1423" w:type="pct"/>
            <w:gridSpan w:val="2"/>
            <w:vAlign w:val="center"/>
          </w:tcPr>
          <w:p>
            <w:pPr>
              <w:pStyle w:val="9"/>
              <w:spacing w:after="0" w:line="360" w:lineRule="auto"/>
              <w:ind w:left="0" w:leftChars="0" w:firstLine="0" w:firstLineChars="0"/>
              <w:rPr>
                <w:rFonts w:hint="eastAsia" w:ascii="仿宋" w:hAnsi="仿宋" w:eastAsia="仿宋" w:cs="仿宋"/>
                <w:sz w:val="22"/>
                <w:szCs w:val="22"/>
              </w:rPr>
            </w:pPr>
            <w:r>
              <w:rPr>
                <w:rFonts w:hint="eastAsia" w:ascii="仿宋" w:hAnsi="仿宋" w:eastAsia="仿宋" w:cs="仿宋"/>
                <w:sz w:val="22"/>
                <w:szCs w:val="22"/>
              </w:rPr>
              <w:t xml:space="preserve">A.单舌法    B.抓样法        </w:t>
            </w:r>
          </w:p>
          <w:p>
            <w:pPr>
              <w:pStyle w:val="9"/>
              <w:spacing w:after="0" w:line="360" w:lineRule="auto"/>
              <w:ind w:left="0" w:leftChars="0" w:firstLine="0" w:firstLineChars="0"/>
              <w:rPr>
                <w:rFonts w:hint="eastAsia" w:ascii="仿宋" w:hAnsi="仿宋" w:eastAsia="仿宋" w:cs="仿宋"/>
                <w:sz w:val="22"/>
                <w:szCs w:val="22"/>
              </w:rPr>
            </w:pPr>
            <w:r>
              <w:rPr>
                <w:rFonts w:hint="eastAsia" w:ascii="仿宋" w:hAnsi="仿宋" w:eastAsia="仿宋" w:cs="仿宋"/>
                <w:sz w:val="22"/>
                <w:szCs w:val="22"/>
              </w:rPr>
              <w:t>C.落锤法    D.双缝法</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rPr>
            </w:pPr>
            <w:r>
              <w:rPr>
                <w:rFonts w:hint="eastAsia" w:ascii="仿宋" w:hAnsi="仿宋" w:eastAsia="仿宋" w:cs="仿宋"/>
                <w:sz w:val="22"/>
                <w:szCs w:val="22"/>
              </w:rPr>
              <w:t>4、一般情况下平纹织物的撕破强力比缎纹织物的撕破强力（  ）。</w:t>
            </w:r>
          </w:p>
        </w:tc>
        <w:tc>
          <w:tcPr>
            <w:tcW w:w="1423" w:type="pct"/>
            <w:gridSpan w:val="2"/>
            <w:vAlign w:val="center"/>
          </w:tcPr>
          <w:p>
            <w:pPr>
              <w:pStyle w:val="9"/>
              <w:spacing w:after="0" w:line="360" w:lineRule="auto"/>
              <w:ind w:left="0" w:leftChars="0" w:firstLine="0" w:firstLineChars="0"/>
              <w:rPr>
                <w:rFonts w:hint="eastAsia" w:ascii="仿宋" w:hAnsi="仿宋" w:eastAsia="仿宋" w:cs="仿宋"/>
                <w:sz w:val="22"/>
                <w:szCs w:val="22"/>
              </w:rPr>
            </w:pPr>
            <w:r>
              <w:rPr>
                <w:rFonts w:hint="eastAsia" w:ascii="仿宋" w:hAnsi="仿宋" w:eastAsia="仿宋" w:cs="仿宋"/>
                <w:sz w:val="22"/>
                <w:szCs w:val="22"/>
              </w:rPr>
              <w:t xml:space="preserve">A.大     B.小           </w:t>
            </w:r>
          </w:p>
          <w:p>
            <w:pPr>
              <w:pStyle w:val="9"/>
              <w:spacing w:after="0" w:line="360" w:lineRule="auto"/>
              <w:ind w:left="0" w:leftChars="0" w:firstLine="0" w:firstLineChars="0"/>
              <w:rPr>
                <w:rFonts w:hint="eastAsia" w:ascii="仿宋" w:hAnsi="仿宋" w:eastAsia="仿宋" w:cs="仿宋"/>
                <w:sz w:val="22"/>
                <w:szCs w:val="22"/>
              </w:rPr>
            </w:pPr>
            <w:r>
              <w:rPr>
                <w:rFonts w:hint="eastAsia" w:ascii="仿宋" w:hAnsi="仿宋" w:eastAsia="仿宋" w:cs="仿宋"/>
                <w:sz w:val="22"/>
                <w:szCs w:val="22"/>
              </w:rPr>
              <w:t>C.差不多 D.以上都不对</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
                <w:bCs/>
                <w:sz w:val="22"/>
                <w:szCs w:val="22"/>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rPr>
            </w:pPr>
            <w:r>
              <w:rPr>
                <w:rFonts w:hint="eastAsia" w:ascii="仿宋" w:hAnsi="仿宋" w:eastAsia="仿宋" w:cs="仿宋"/>
                <w:sz w:val="22"/>
                <w:szCs w:val="22"/>
              </w:rPr>
              <w:t>5、以下几种棉纱，捻度都是80捻/10cm，则加捻程度最大的是（  ）。</w:t>
            </w:r>
          </w:p>
        </w:tc>
        <w:tc>
          <w:tcPr>
            <w:tcW w:w="1423" w:type="pct"/>
            <w:gridSpan w:val="2"/>
            <w:vAlign w:val="center"/>
          </w:tcPr>
          <w:p>
            <w:pPr>
              <w:spacing w:line="360" w:lineRule="auto"/>
              <w:rPr>
                <w:rFonts w:hint="eastAsia" w:ascii="仿宋" w:hAnsi="仿宋" w:eastAsia="仿宋" w:cs="仿宋"/>
                <w:sz w:val="22"/>
                <w:szCs w:val="22"/>
                <w:lang w:val="en-US"/>
              </w:rPr>
            </w:pPr>
            <w:r>
              <w:rPr>
                <w:rFonts w:hint="eastAsia" w:ascii="仿宋" w:hAnsi="仿宋" w:eastAsia="仿宋" w:cs="仿宋"/>
                <w:sz w:val="22"/>
                <w:szCs w:val="22"/>
                <w:lang w:val="en-US"/>
              </w:rPr>
              <w:t>A.7tex    B.13 tex        C.28 tex   D.40</w:t>
            </w:r>
            <w:r>
              <w:rPr>
                <w:rFonts w:hint="eastAsia" w:ascii="仿宋" w:hAnsi="仿宋" w:eastAsia="仿宋" w:cs="仿宋"/>
                <w:sz w:val="22"/>
                <w:szCs w:val="22"/>
                <w:vertAlign w:val="superscript"/>
                <w:lang w:val="en-US"/>
              </w:rPr>
              <w:t>S</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rPr>
              <w:t xml:space="preserve">6、棉纤维纵向形态特征具有（  ）。  </w:t>
            </w: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A.鳞片   B.天然转曲     C.天然卷曲  D.横节竖纹</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jc w:val="both"/>
              <w:rPr>
                <w:rFonts w:hint="eastAsia" w:ascii="仿宋" w:hAnsi="仿宋" w:eastAsia="仿宋" w:cs="仿宋"/>
                <w:sz w:val="22"/>
                <w:szCs w:val="22"/>
              </w:rPr>
            </w:pPr>
            <w:r>
              <w:rPr>
                <w:rFonts w:hint="eastAsia" w:ascii="仿宋" w:hAnsi="仿宋" w:eastAsia="仿宋" w:cs="仿宋"/>
                <w:sz w:val="22"/>
                <w:szCs w:val="22"/>
              </w:rPr>
              <w:t>7、某纤维在接近火焰时出现收缩，燃烧时有烧毛发味，据此可以判断该纤维不可能是（  ）。</w:t>
            </w: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A.牛奶纤维  B.桑皮纤维      C.羊毛纤维  D.大豆纤维</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rPr>
              <w:t>8、列纤维中耐磨性最好的是（  ）。</w:t>
            </w: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A.涤纶     B.腈纶          C.锦纶     D.棉</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rPr>
              <w:t xml:space="preserve">9、在变化斜纹中，组织飞数是常数的是（  ）。  </w:t>
            </w: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A.曲线斜纹  B.破斜纹        C.芦席斜纹  D.复合斜纹</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rPr>
              <w:t xml:space="preserve">10、四枚破斜纹又可以叫做（  ）。 </w:t>
            </w: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 xml:space="preserve">A.四枚不规则缎纹   </w:t>
            </w:r>
          </w:p>
          <w:p>
            <w:pPr>
              <w:spacing w:line="360" w:lineRule="auto"/>
              <w:rPr>
                <w:rFonts w:hint="eastAsia" w:ascii="仿宋" w:hAnsi="仿宋" w:eastAsia="仿宋" w:cs="仿宋"/>
                <w:sz w:val="22"/>
                <w:szCs w:val="22"/>
              </w:rPr>
            </w:pPr>
            <w:r>
              <w:rPr>
                <w:rFonts w:hint="eastAsia" w:ascii="仿宋" w:hAnsi="仿宋" w:eastAsia="仿宋" w:cs="仿宋"/>
                <w:sz w:val="22"/>
                <w:szCs w:val="22"/>
              </w:rPr>
              <w:t xml:space="preserve">B.四枚斜纹       </w:t>
            </w:r>
          </w:p>
          <w:p>
            <w:pPr>
              <w:spacing w:line="360" w:lineRule="auto"/>
              <w:rPr>
                <w:rFonts w:hint="eastAsia" w:ascii="仿宋" w:hAnsi="仿宋" w:eastAsia="仿宋" w:cs="仿宋"/>
                <w:sz w:val="22"/>
                <w:szCs w:val="22"/>
              </w:rPr>
            </w:pPr>
            <w:r>
              <w:rPr>
                <w:rFonts w:hint="eastAsia" w:ascii="仿宋" w:hAnsi="仿宋" w:eastAsia="仿宋" w:cs="仿宋"/>
                <w:sz w:val="22"/>
                <w:szCs w:val="22"/>
              </w:rPr>
              <w:t xml:space="preserve">C.山形斜纹缎纹   </w:t>
            </w:r>
          </w:p>
          <w:p>
            <w:pPr>
              <w:spacing w:line="360" w:lineRule="auto"/>
              <w:rPr>
                <w:rFonts w:hint="eastAsia" w:ascii="仿宋" w:hAnsi="仿宋" w:eastAsia="仿宋" w:cs="仿宋"/>
                <w:sz w:val="22"/>
                <w:szCs w:val="22"/>
              </w:rPr>
            </w:pPr>
            <w:r>
              <w:rPr>
                <w:rFonts w:hint="eastAsia" w:ascii="仿宋" w:hAnsi="仿宋" w:eastAsia="仿宋" w:cs="仿宋"/>
                <w:sz w:val="22"/>
                <w:szCs w:val="22"/>
              </w:rPr>
              <w:t>D.急斜纹</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rPr>
              <w:t>11、表示羊毛纤维细度的指标通常采用（  ）。</w:t>
            </w: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A.特克斯  B.品质支数       C.旦尼尔  D.微米</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rPr>
              <w:t>12、60/30/10C/R/T混纺织物耐皂洗色牢度测试时，第一贴衬选择（  ），第二贴衬选择（  ）。</w:t>
            </w: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A.涤，棉  B.棉，涤         C.棉，粘胶  D.粘胶，棉</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rPr>
              <w:t>13、测定织物上的游离甲醛含量常用（  ）。</w:t>
            </w: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 xml:space="preserve">A.气相色谱法 B.液相色谱法      </w:t>
            </w:r>
          </w:p>
          <w:p>
            <w:pPr>
              <w:spacing w:line="360" w:lineRule="auto"/>
              <w:rPr>
                <w:rFonts w:hint="eastAsia" w:ascii="仿宋" w:hAnsi="仿宋" w:eastAsia="仿宋" w:cs="仿宋"/>
                <w:sz w:val="22"/>
                <w:szCs w:val="22"/>
              </w:rPr>
            </w:pPr>
            <w:r>
              <w:rPr>
                <w:rFonts w:hint="eastAsia" w:ascii="仿宋" w:hAnsi="仿宋" w:eastAsia="仿宋" w:cs="仿宋"/>
                <w:sz w:val="22"/>
                <w:szCs w:val="22"/>
              </w:rPr>
              <w:t>C.分光光度法 D.薄层层析法</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rPr>
              <w:t xml:space="preserve">14、试管夹主要用于夹持试管，使用时夹在距试管口（  ）。 </w:t>
            </w: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A. 1/5处    B.试管口          C.1/2处     D.1/3处</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rPr>
              <w:t>15、绒类和地毯类织物测耐摩擦色牢度时选择（  ）。</w:t>
            </w: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 xml:space="preserve">A.圆形摩擦头  </w:t>
            </w:r>
          </w:p>
          <w:p>
            <w:pPr>
              <w:spacing w:line="360" w:lineRule="auto"/>
              <w:rPr>
                <w:rFonts w:hint="eastAsia" w:ascii="仿宋" w:hAnsi="仿宋" w:eastAsia="仿宋" w:cs="仿宋"/>
                <w:sz w:val="22"/>
                <w:szCs w:val="22"/>
              </w:rPr>
            </w:pPr>
            <w:r>
              <w:rPr>
                <w:rFonts w:hint="eastAsia" w:ascii="仿宋" w:hAnsi="仿宋" w:eastAsia="仿宋" w:cs="仿宋"/>
                <w:sz w:val="22"/>
                <w:szCs w:val="22"/>
              </w:rPr>
              <w:t xml:space="preserve">B.方形摩擦头     </w:t>
            </w:r>
          </w:p>
          <w:p>
            <w:pPr>
              <w:spacing w:line="360" w:lineRule="auto"/>
              <w:rPr>
                <w:rFonts w:hint="eastAsia" w:ascii="仿宋" w:hAnsi="仿宋" w:eastAsia="仿宋" w:cs="仿宋"/>
                <w:sz w:val="22"/>
                <w:szCs w:val="22"/>
              </w:rPr>
            </w:pPr>
            <w:r>
              <w:rPr>
                <w:rFonts w:hint="eastAsia" w:ascii="仿宋" w:hAnsi="仿宋" w:eastAsia="仿宋" w:cs="仿宋"/>
                <w:sz w:val="22"/>
                <w:szCs w:val="22"/>
              </w:rPr>
              <w:t xml:space="preserve">C.菱形摩擦头     </w:t>
            </w:r>
          </w:p>
          <w:p>
            <w:pPr>
              <w:spacing w:line="360" w:lineRule="auto"/>
              <w:rPr>
                <w:rFonts w:hint="eastAsia" w:ascii="仿宋" w:hAnsi="仿宋" w:eastAsia="仿宋" w:cs="仿宋"/>
                <w:sz w:val="22"/>
                <w:szCs w:val="22"/>
              </w:rPr>
            </w:pPr>
            <w:r>
              <w:rPr>
                <w:rFonts w:hint="eastAsia" w:ascii="仿宋" w:hAnsi="仿宋" w:eastAsia="仿宋" w:cs="仿宋"/>
                <w:sz w:val="22"/>
                <w:szCs w:val="22"/>
              </w:rPr>
              <w:t>D.矩形摩擦头</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rPr>
              <w:t>16、有“合成棉花”之称的纤维是指（  ）。</w:t>
            </w: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A.粘胶  B.腈纶            C.维纶  D.芳纶</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rPr>
              <w:t xml:space="preserve">17、鳞片越少，卷曲越少的羊毛其缩绒性（  ）。   </w:t>
            </w:r>
          </w:p>
        </w:tc>
        <w:tc>
          <w:tcPr>
            <w:tcW w:w="1423" w:type="pct"/>
            <w:gridSpan w:val="2"/>
            <w:vAlign w:val="center"/>
          </w:tcPr>
          <w:p>
            <w:pPr>
              <w:pStyle w:val="9"/>
              <w:spacing w:after="0" w:line="360" w:lineRule="auto"/>
              <w:ind w:left="0" w:leftChars="0" w:firstLine="0" w:firstLineChars="0"/>
              <w:rPr>
                <w:rFonts w:hint="eastAsia" w:ascii="仿宋" w:hAnsi="仿宋" w:eastAsia="仿宋" w:cs="仿宋"/>
                <w:sz w:val="22"/>
                <w:szCs w:val="22"/>
                <w:lang w:val="en-US"/>
              </w:rPr>
            </w:pPr>
            <w:r>
              <w:rPr>
                <w:rFonts w:hint="eastAsia" w:ascii="仿宋" w:hAnsi="仿宋" w:eastAsia="仿宋" w:cs="仿宋"/>
                <w:sz w:val="22"/>
                <w:szCs w:val="22"/>
              </w:rPr>
              <w:t>A.越好  B.越差           C.与鳞片无关  D.不变</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rPr>
              <w:t>18、以下几种纤维吸湿性最大的是（  ）。</w:t>
            </w: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A.棉 B.丝C.涤纶 D.粘胶</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rPr>
              <w:t>19、两种不同品种纤维的纱线交织的织物称为（  ）。</w:t>
            </w:r>
          </w:p>
        </w:tc>
        <w:tc>
          <w:tcPr>
            <w:tcW w:w="1423" w:type="pct"/>
            <w:gridSpan w:val="2"/>
            <w:vAlign w:val="center"/>
          </w:tcPr>
          <w:p>
            <w:pPr>
              <w:spacing w:line="360" w:lineRule="auto"/>
              <w:rPr>
                <w:rFonts w:hint="eastAsia" w:ascii="仿宋" w:hAnsi="仿宋" w:eastAsia="仿宋" w:cs="仿宋"/>
                <w:sz w:val="22"/>
                <w:szCs w:val="22"/>
                <w:lang w:val="en-US"/>
              </w:rPr>
            </w:pPr>
            <w:r>
              <w:rPr>
                <w:rFonts w:hint="eastAsia" w:ascii="仿宋" w:hAnsi="仿宋" w:eastAsia="仿宋" w:cs="仿宋"/>
                <w:sz w:val="22"/>
                <w:szCs w:val="22"/>
              </w:rPr>
              <w:t>A.混纺织物  B.交织织物       C.机织物  D.针织物</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rPr>
              <w:t>20、以下几种纤维属于蛋白质纤维的是（  ）。</w:t>
            </w: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A.棉 B.丝C.涤纶 D.粘胶</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rPr>
              <w:t>21、ASTM D 4970-2010 马丁代尔起毛起球试验标准的转数是（  ）。</w:t>
            </w: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A.50       B.100        C.500      D.1000</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rPr>
              <w:t>22、下列哪一个可以作为纤维线密度的直接指标（  ）。</w:t>
            </w:r>
          </w:p>
        </w:tc>
        <w:tc>
          <w:tcPr>
            <w:tcW w:w="1423" w:type="pct"/>
            <w:gridSpan w:val="2"/>
            <w:vAlign w:val="center"/>
          </w:tcPr>
          <w:p>
            <w:pPr>
              <w:spacing w:line="360" w:lineRule="auto"/>
              <w:rPr>
                <w:rFonts w:hint="eastAsia" w:ascii="仿宋" w:hAnsi="仿宋" w:eastAsia="仿宋" w:cs="仿宋"/>
                <w:sz w:val="22"/>
                <w:szCs w:val="22"/>
                <w:lang w:val="en-US"/>
              </w:rPr>
            </w:pPr>
            <w:r>
              <w:rPr>
                <w:rFonts w:hint="eastAsia" w:ascii="仿宋" w:hAnsi="仿宋" w:eastAsia="仿宋" w:cs="仿宋"/>
                <w:sz w:val="22"/>
                <w:szCs w:val="22"/>
              </w:rPr>
              <w:t>A</w:t>
            </w:r>
            <w:r>
              <w:rPr>
                <w:rFonts w:hint="eastAsia" w:ascii="仿宋" w:hAnsi="仿宋" w:eastAsia="仿宋" w:cs="仿宋"/>
                <w:sz w:val="22"/>
                <w:szCs w:val="22"/>
                <w:lang w:val="en-US"/>
              </w:rPr>
              <w:t>.</w:t>
            </w:r>
            <w:r>
              <w:rPr>
                <w:rFonts w:hint="eastAsia" w:ascii="仿宋" w:hAnsi="仿宋" w:eastAsia="仿宋" w:cs="仿宋"/>
                <w:sz w:val="22"/>
                <w:szCs w:val="22"/>
              </w:rPr>
              <w:t>特克斯  B.旦尼尔       C.英制支数 D.直径</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rPr>
              <w:t>23、女裤号型160/64A中64指什么?  （  ）</w:t>
            </w: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A.成品裤的腰围为64 cm     B.人体的净腰围为64 cm</w:t>
            </w:r>
          </w:p>
          <w:p>
            <w:pPr>
              <w:spacing w:line="360" w:lineRule="auto"/>
              <w:rPr>
                <w:rFonts w:hint="eastAsia" w:ascii="仿宋" w:hAnsi="仿宋" w:eastAsia="仿宋" w:cs="仿宋"/>
                <w:sz w:val="22"/>
                <w:szCs w:val="22"/>
                <w:lang w:val="en-US"/>
              </w:rPr>
            </w:pPr>
            <w:r>
              <w:rPr>
                <w:rFonts w:hint="eastAsia" w:ascii="仿宋" w:hAnsi="仿宋" w:eastAsia="仿宋" w:cs="仿宋"/>
                <w:sz w:val="22"/>
                <w:szCs w:val="22"/>
              </w:rPr>
              <w:t>C.64没有具体的意思        D.都不是</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rPr>
              <w:t>24、婴幼儿纺织产品上 ,不宜使用≤（   ）mm的附件 ,可能被婴幼儿抓起咬住的各类附件。</w:t>
            </w:r>
          </w:p>
        </w:tc>
        <w:tc>
          <w:tcPr>
            <w:tcW w:w="1423" w:type="pct"/>
            <w:gridSpan w:val="2"/>
            <w:vAlign w:val="center"/>
          </w:tcPr>
          <w:p>
            <w:pPr>
              <w:spacing w:line="360" w:lineRule="auto"/>
              <w:rPr>
                <w:rFonts w:hint="eastAsia" w:ascii="仿宋" w:hAnsi="仿宋" w:eastAsia="仿宋" w:cs="仿宋"/>
                <w:sz w:val="22"/>
                <w:szCs w:val="22"/>
                <w:lang w:val="en-US"/>
              </w:rPr>
            </w:pPr>
            <w:r>
              <w:rPr>
                <w:rFonts w:hint="eastAsia" w:ascii="仿宋" w:hAnsi="仿宋" w:eastAsia="仿宋" w:cs="仿宋"/>
                <w:sz w:val="22"/>
                <w:szCs w:val="22"/>
              </w:rPr>
              <w:t>A.1 B.2 C.3 D.4</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rPr>
              <w:t>25、国家标准评定变色用灰卡名称是（  ）。</w:t>
            </w:r>
          </w:p>
        </w:tc>
        <w:tc>
          <w:tcPr>
            <w:tcW w:w="1423" w:type="pct"/>
            <w:gridSpan w:val="2"/>
            <w:vAlign w:val="center"/>
          </w:tcPr>
          <w:p>
            <w:pPr>
              <w:spacing w:line="360" w:lineRule="auto"/>
              <w:rPr>
                <w:rFonts w:hint="eastAsia" w:ascii="仿宋" w:hAnsi="仿宋" w:eastAsia="仿宋" w:cs="仿宋"/>
                <w:sz w:val="22"/>
                <w:szCs w:val="22"/>
                <w:lang w:val="en-US"/>
              </w:rPr>
            </w:pPr>
            <w:r>
              <w:rPr>
                <w:rFonts w:hint="eastAsia" w:ascii="仿宋" w:hAnsi="仿宋" w:eastAsia="仿宋" w:cs="仿宋"/>
                <w:sz w:val="22"/>
                <w:szCs w:val="22"/>
                <w:lang w:val="en-US"/>
              </w:rPr>
              <w:t xml:space="preserve">A.GB/T 250   B.GB251        </w:t>
            </w:r>
          </w:p>
          <w:p>
            <w:pPr>
              <w:spacing w:line="360" w:lineRule="auto"/>
              <w:rPr>
                <w:rFonts w:hint="eastAsia" w:ascii="仿宋" w:hAnsi="仿宋" w:eastAsia="仿宋" w:cs="仿宋"/>
                <w:sz w:val="22"/>
                <w:szCs w:val="22"/>
                <w:lang w:val="en-US"/>
              </w:rPr>
            </w:pPr>
            <w:r>
              <w:rPr>
                <w:rFonts w:hint="eastAsia" w:ascii="仿宋" w:hAnsi="仿宋" w:eastAsia="仿宋" w:cs="仿宋"/>
                <w:sz w:val="22"/>
                <w:szCs w:val="22"/>
                <w:lang w:val="en-US"/>
              </w:rPr>
              <w:t>C.ISO 10S/A02     D.ISO 105/A03</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lang w:val="en-US" w:eastAsia="zh-CN"/>
              </w:rPr>
              <w:t>26</w:t>
            </w:r>
            <w:r>
              <w:rPr>
                <w:rFonts w:hint="eastAsia" w:ascii="仿宋" w:hAnsi="仿宋" w:eastAsia="仿宋" w:cs="仿宋"/>
                <w:sz w:val="22"/>
                <w:szCs w:val="22"/>
              </w:rPr>
              <w:t>、在色谱分析中常用的载气是（  ）。</w:t>
            </w: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 xml:space="preserve">A.氢气 </w:t>
            </w:r>
            <w:r>
              <w:rPr>
                <w:rFonts w:hint="eastAsia" w:ascii="仿宋" w:hAnsi="仿宋" w:eastAsia="仿宋" w:cs="仿宋"/>
                <w:sz w:val="22"/>
                <w:szCs w:val="22"/>
                <w:lang w:val="en-US"/>
              </w:rPr>
              <w:t xml:space="preserve">    </w:t>
            </w:r>
            <w:r>
              <w:rPr>
                <w:rFonts w:hint="eastAsia" w:ascii="仿宋" w:hAnsi="仿宋" w:eastAsia="仿宋" w:cs="仿宋"/>
                <w:sz w:val="22"/>
                <w:szCs w:val="22"/>
              </w:rPr>
              <w:t xml:space="preserve">B.氧气 </w:t>
            </w:r>
          </w:p>
          <w:p>
            <w:pPr>
              <w:spacing w:line="360" w:lineRule="auto"/>
              <w:rPr>
                <w:rFonts w:hint="eastAsia" w:ascii="仿宋" w:hAnsi="仿宋" w:eastAsia="仿宋" w:cs="仿宋"/>
                <w:sz w:val="22"/>
                <w:szCs w:val="22"/>
              </w:rPr>
            </w:pPr>
            <w:r>
              <w:rPr>
                <w:rFonts w:hint="eastAsia" w:ascii="仿宋" w:hAnsi="仿宋" w:eastAsia="仿宋" w:cs="仿宋"/>
                <w:sz w:val="22"/>
                <w:szCs w:val="22"/>
              </w:rPr>
              <w:t xml:space="preserve">C.氦气  </w:t>
            </w:r>
            <w:r>
              <w:rPr>
                <w:rFonts w:hint="eastAsia" w:ascii="仿宋" w:hAnsi="仿宋" w:eastAsia="仿宋" w:cs="仿宋"/>
                <w:sz w:val="22"/>
                <w:szCs w:val="22"/>
                <w:lang w:val="en-US"/>
              </w:rPr>
              <w:t xml:space="preserve">  </w:t>
            </w:r>
            <w:r>
              <w:rPr>
                <w:rFonts w:hint="eastAsia" w:ascii="仿宋" w:hAnsi="仿宋" w:eastAsia="仿宋" w:cs="仿宋"/>
                <w:sz w:val="22"/>
                <w:szCs w:val="22"/>
              </w:rPr>
              <w:t>D.氮气</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rPr>
              <w:t>2</w:t>
            </w:r>
            <w:r>
              <w:rPr>
                <w:rFonts w:hint="eastAsia" w:ascii="仿宋" w:hAnsi="仿宋" w:eastAsia="仿宋" w:cs="仿宋"/>
                <w:sz w:val="22"/>
                <w:szCs w:val="22"/>
                <w:lang w:val="en-US" w:eastAsia="zh-CN"/>
              </w:rPr>
              <w:t>7</w:t>
            </w:r>
            <w:r>
              <w:rPr>
                <w:rFonts w:hint="eastAsia" w:ascii="仿宋" w:hAnsi="仿宋" w:eastAsia="仿宋" w:cs="仿宋"/>
                <w:sz w:val="22"/>
                <w:szCs w:val="22"/>
              </w:rPr>
              <w:t xml:space="preserve">、成品布料的布边宽度一般为（  ）。  </w:t>
            </w:r>
          </w:p>
        </w:tc>
        <w:tc>
          <w:tcPr>
            <w:tcW w:w="1423" w:type="pct"/>
            <w:gridSpan w:val="2"/>
            <w:vAlign w:val="center"/>
          </w:tcPr>
          <w:p>
            <w:pPr>
              <w:spacing w:line="360" w:lineRule="auto"/>
              <w:rPr>
                <w:rFonts w:hint="eastAsia" w:ascii="仿宋" w:hAnsi="仿宋" w:eastAsia="仿宋" w:cs="仿宋"/>
                <w:sz w:val="22"/>
                <w:szCs w:val="22"/>
                <w:lang w:val="en-US"/>
              </w:rPr>
            </w:pPr>
            <w:r>
              <w:rPr>
                <w:rFonts w:hint="eastAsia" w:ascii="仿宋" w:hAnsi="仿宋" w:eastAsia="仿宋" w:cs="仿宋"/>
                <w:sz w:val="22"/>
                <w:szCs w:val="22"/>
                <w:lang w:val="en-US"/>
              </w:rPr>
              <w:t>A. 2cm</w:t>
            </w:r>
            <w:r>
              <w:rPr>
                <w:rFonts w:hint="eastAsia" w:ascii="仿宋" w:hAnsi="仿宋" w:eastAsia="仿宋" w:cs="仿宋"/>
                <w:sz w:val="22"/>
                <w:szCs w:val="22"/>
              </w:rPr>
              <w:t>　</w:t>
            </w:r>
            <w:r>
              <w:rPr>
                <w:rFonts w:hint="eastAsia" w:ascii="仿宋" w:hAnsi="仿宋" w:eastAsia="仿宋" w:cs="仿宋"/>
                <w:sz w:val="22"/>
                <w:szCs w:val="22"/>
                <w:lang w:val="en-US"/>
              </w:rPr>
              <w:t>  B.3cm</w:t>
            </w:r>
            <w:r>
              <w:rPr>
                <w:rFonts w:hint="eastAsia" w:ascii="仿宋" w:hAnsi="仿宋" w:eastAsia="仿宋" w:cs="仿宋"/>
                <w:sz w:val="22"/>
                <w:szCs w:val="22"/>
              </w:rPr>
              <w:t>　　</w:t>
            </w:r>
            <w:r>
              <w:rPr>
                <w:rFonts w:hint="eastAsia" w:ascii="仿宋" w:hAnsi="仿宋" w:eastAsia="仿宋" w:cs="仿宋"/>
                <w:sz w:val="22"/>
                <w:szCs w:val="22"/>
                <w:lang w:val="en-US"/>
              </w:rPr>
              <w:t xml:space="preserve">           C. 1-1.5cm     D. 0.5-1cm  </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lang w:val="en-US" w:eastAsia="zh-CN"/>
              </w:rPr>
              <w:t>28</w:t>
            </w:r>
            <w:r>
              <w:rPr>
                <w:rFonts w:hint="eastAsia" w:ascii="仿宋" w:hAnsi="仿宋" w:eastAsia="仿宋" w:cs="仿宋"/>
                <w:sz w:val="22"/>
                <w:szCs w:val="22"/>
              </w:rPr>
              <w:t>、纱线线密度测试通常采用（  ）。</w:t>
            </w:r>
          </w:p>
        </w:tc>
        <w:tc>
          <w:tcPr>
            <w:tcW w:w="1423" w:type="pct"/>
            <w:gridSpan w:val="2"/>
            <w:vAlign w:val="center"/>
          </w:tcPr>
          <w:p>
            <w:pPr>
              <w:spacing w:line="360" w:lineRule="auto"/>
              <w:rPr>
                <w:rFonts w:hint="eastAsia" w:ascii="仿宋" w:hAnsi="仿宋" w:eastAsia="仿宋" w:cs="仿宋"/>
                <w:sz w:val="22"/>
                <w:szCs w:val="22"/>
                <w:lang w:val="en-US"/>
              </w:rPr>
            </w:pPr>
            <w:r>
              <w:rPr>
                <w:rFonts w:hint="eastAsia" w:ascii="仿宋" w:hAnsi="仿宋" w:eastAsia="仿宋" w:cs="仿宋"/>
                <w:sz w:val="22"/>
                <w:szCs w:val="22"/>
              </w:rPr>
              <w:t>A.烘箱法   B.称重法         C.显微镜法D.测长称重法</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lang w:val="en-US" w:eastAsia="zh-CN"/>
              </w:rPr>
              <w:t>29</w:t>
            </w:r>
            <w:r>
              <w:rPr>
                <w:rFonts w:hint="eastAsia" w:ascii="仿宋" w:hAnsi="仿宋" w:eastAsia="仿宋" w:cs="仿宋"/>
                <w:sz w:val="22"/>
                <w:szCs w:val="22"/>
              </w:rPr>
              <w:t>、服装的保暖性主要取决于（  ）。</w:t>
            </w: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A</w:t>
            </w:r>
            <w:r>
              <w:rPr>
                <w:rFonts w:hint="eastAsia" w:ascii="仿宋" w:hAnsi="仿宋" w:eastAsia="仿宋" w:cs="仿宋"/>
                <w:sz w:val="22"/>
                <w:szCs w:val="22"/>
                <w:lang w:val="en-US"/>
              </w:rPr>
              <w:t>.</w:t>
            </w:r>
            <w:r>
              <w:rPr>
                <w:rFonts w:hint="eastAsia" w:ascii="仿宋" w:hAnsi="仿宋" w:eastAsia="仿宋" w:cs="仿宋"/>
                <w:sz w:val="22"/>
                <w:szCs w:val="22"/>
              </w:rPr>
              <w:t xml:space="preserve">纤维种类       </w:t>
            </w:r>
          </w:p>
          <w:p>
            <w:pPr>
              <w:spacing w:line="360" w:lineRule="auto"/>
              <w:rPr>
                <w:rFonts w:hint="eastAsia" w:ascii="仿宋" w:hAnsi="仿宋" w:eastAsia="仿宋" w:cs="仿宋"/>
                <w:sz w:val="22"/>
                <w:szCs w:val="22"/>
              </w:rPr>
            </w:pPr>
            <w:r>
              <w:rPr>
                <w:rFonts w:hint="eastAsia" w:ascii="仿宋" w:hAnsi="仿宋" w:eastAsia="仿宋" w:cs="仿宋"/>
                <w:sz w:val="22"/>
                <w:szCs w:val="22"/>
              </w:rPr>
              <w:t>B</w:t>
            </w:r>
            <w:r>
              <w:rPr>
                <w:rFonts w:hint="eastAsia" w:ascii="仿宋" w:hAnsi="仿宋" w:eastAsia="仿宋" w:cs="仿宋"/>
                <w:sz w:val="22"/>
                <w:szCs w:val="22"/>
                <w:lang w:val="en-US"/>
              </w:rPr>
              <w:t>.</w:t>
            </w:r>
            <w:r>
              <w:rPr>
                <w:rFonts w:hint="eastAsia" w:ascii="仿宋" w:hAnsi="仿宋" w:eastAsia="仿宋" w:cs="仿宋"/>
                <w:sz w:val="22"/>
                <w:szCs w:val="22"/>
              </w:rPr>
              <w:t xml:space="preserve">织物结构与厚度   </w:t>
            </w:r>
          </w:p>
          <w:p>
            <w:pPr>
              <w:spacing w:line="360" w:lineRule="auto"/>
              <w:rPr>
                <w:rFonts w:hint="eastAsia" w:ascii="仿宋" w:hAnsi="仿宋" w:eastAsia="仿宋" w:cs="仿宋"/>
                <w:sz w:val="22"/>
                <w:szCs w:val="22"/>
              </w:rPr>
            </w:pPr>
            <w:r>
              <w:rPr>
                <w:rFonts w:hint="eastAsia" w:ascii="仿宋" w:hAnsi="仿宋" w:eastAsia="仿宋" w:cs="仿宋"/>
                <w:sz w:val="22"/>
                <w:szCs w:val="22"/>
              </w:rPr>
              <w:t>C</w:t>
            </w:r>
            <w:r>
              <w:rPr>
                <w:rFonts w:hint="eastAsia" w:ascii="仿宋" w:hAnsi="仿宋" w:eastAsia="仿宋" w:cs="仿宋"/>
                <w:sz w:val="22"/>
                <w:szCs w:val="22"/>
                <w:lang w:val="en-US"/>
              </w:rPr>
              <w:t>.</w:t>
            </w:r>
            <w:r>
              <w:rPr>
                <w:rFonts w:hint="eastAsia" w:ascii="仿宋" w:hAnsi="仿宋" w:eastAsia="仿宋" w:cs="仿宋"/>
                <w:sz w:val="22"/>
                <w:szCs w:val="22"/>
              </w:rPr>
              <w:t xml:space="preserve">纤维导热系数    </w:t>
            </w:r>
          </w:p>
          <w:p>
            <w:pPr>
              <w:spacing w:line="360" w:lineRule="auto"/>
              <w:rPr>
                <w:rFonts w:hint="eastAsia" w:ascii="仿宋" w:hAnsi="仿宋" w:eastAsia="仿宋" w:cs="仿宋"/>
                <w:sz w:val="22"/>
                <w:szCs w:val="22"/>
                <w:lang w:val="en-US"/>
              </w:rPr>
            </w:pPr>
            <w:r>
              <w:rPr>
                <w:rFonts w:hint="eastAsia" w:ascii="仿宋" w:hAnsi="仿宋" w:eastAsia="仿宋" w:cs="仿宋"/>
                <w:sz w:val="22"/>
                <w:szCs w:val="22"/>
              </w:rPr>
              <w:t>D</w:t>
            </w:r>
            <w:r>
              <w:rPr>
                <w:rFonts w:hint="eastAsia" w:ascii="仿宋" w:hAnsi="仿宋" w:eastAsia="仿宋" w:cs="仿宋"/>
                <w:sz w:val="22"/>
                <w:szCs w:val="22"/>
                <w:lang w:val="en-US"/>
              </w:rPr>
              <w:t>.</w:t>
            </w:r>
            <w:r>
              <w:rPr>
                <w:rFonts w:hint="eastAsia" w:ascii="仿宋" w:hAnsi="仿宋" w:eastAsia="仿宋" w:cs="仿宋"/>
                <w:sz w:val="22"/>
                <w:szCs w:val="22"/>
              </w:rPr>
              <w:t>静止空气的含量</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lang w:val="en-US" w:eastAsia="zh-CN"/>
              </w:rPr>
              <w:t>30</w:t>
            </w:r>
            <w:r>
              <w:rPr>
                <w:rFonts w:hint="eastAsia" w:ascii="仿宋" w:hAnsi="仿宋" w:eastAsia="仿宋" w:cs="仿宋"/>
                <w:sz w:val="22"/>
                <w:szCs w:val="22"/>
              </w:rPr>
              <w:t>、燃烧法能够区分的一对纤维是（  ）。</w:t>
            </w: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A.棉与麻  B.毛与丝           C.棉与粘胶 D.丝与涤纶</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lang w:val="en-US" w:eastAsia="zh-CN"/>
              </w:rPr>
              <w:t>31</w:t>
            </w:r>
            <w:r>
              <w:rPr>
                <w:rFonts w:hint="eastAsia" w:ascii="仿宋" w:hAnsi="仿宋" w:eastAsia="仿宋" w:cs="仿宋"/>
                <w:sz w:val="22"/>
                <w:szCs w:val="22"/>
              </w:rPr>
              <w:t>、现有21特纯棉纱，测得其单纱断裂强力为280cN,则其断裂强度P</w:t>
            </w:r>
            <w:r>
              <w:rPr>
                <w:rFonts w:hint="eastAsia" w:ascii="仿宋" w:hAnsi="仿宋" w:eastAsia="仿宋" w:cs="仿宋"/>
                <w:sz w:val="22"/>
                <w:szCs w:val="22"/>
                <w:vertAlign w:val="subscript"/>
              </w:rPr>
              <w:t>tex</w:t>
            </w:r>
            <w:r>
              <w:rPr>
                <w:rFonts w:hint="eastAsia" w:ascii="仿宋" w:hAnsi="仿宋" w:eastAsia="仿宋" w:cs="仿宋"/>
                <w:sz w:val="22"/>
                <w:szCs w:val="22"/>
              </w:rPr>
              <w:t>为（  ）cN/tex。</w:t>
            </w: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A. 28.0     B. 26.6          C. 13.3     D. 6.7</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lang w:val="en-US" w:eastAsia="zh-CN"/>
              </w:rPr>
              <w:t>32</w:t>
            </w:r>
            <w:r>
              <w:rPr>
                <w:rFonts w:hint="eastAsia" w:ascii="仿宋" w:hAnsi="仿宋" w:eastAsia="仿宋" w:cs="仿宋"/>
                <w:sz w:val="22"/>
                <w:szCs w:val="22"/>
              </w:rPr>
              <w:t>、下列织物中，起毛起球现象最严重的是（  ）。</w:t>
            </w: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A.棉织物    B.粘胶织物      C.腈纶织物  D. 丝织物</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lang w:val="en-US" w:eastAsia="zh-CN"/>
              </w:rPr>
              <w:t>33</w:t>
            </w:r>
            <w:r>
              <w:rPr>
                <w:rFonts w:hint="eastAsia" w:ascii="仿宋" w:hAnsi="仿宋" w:eastAsia="仿宋" w:cs="仿宋"/>
                <w:sz w:val="22"/>
                <w:szCs w:val="22"/>
              </w:rPr>
              <w:t>、表示一批数据离散程度的指标是（  ）。</w:t>
            </w: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A.断裂强度  B.重量偏差           C.变异系数  D.极差系数</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lang w:val="en-US" w:eastAsia="zh-CN"/>
              </w:rPr>
              <w:t>34</w:t>
            </w:r>
            <w:r>
              <w:rPr>
                <w:rFonts w:hint="eastAsia" w:ascii="仿宋" w:hAnsi="仿宋" w:eastAsia="仿宋" w:cs="仿宋"/>
                <w:sz w:val="22"/>
                <w:szCs w:val="22"/>
              </w:rPr>
              <w:t>、pH值测试中，结果以下面的（  ）方法表示。</w:t>
            </w: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 xml:space="preserve">A.三份水萃取液测得的pH值平均值   </w:t>
            </w:r>
          </w:p>
          <w:p>
            <w:pPr>
              <w:spacing w:line="360" w:lineRule="auto"/>
              <w:rPr>
                <w:rFonts w:hint="eastAsia" w:ascii="仿宋" w:hAnsi="仿宋" w:eastAsia="仿宋" w:cs="仿宋"/>
                <w:sz w:val="22"/>
                <w:szCs w:val="22"/>
              </w:rPr>
            </w:pPr>
            <w:r>
              <w:rPr>
                <w:rFonts w:hint="eastAsia" w:ascii="仿宋" w:hAnsi="仿宋" w:eastAsia="仿宋" w:cs="仿宋"/>
                <w:sz w:val="22"/>
                <w:szCs w:val="22"/>
              </w:rPr>
              <w:t xml:space="preserve">B.前两份水萃取液测得的pH值平均值 </w:t>
            </w:r>
          </w:p>
          <w:p>
            <w:pPr>
              <w:spacing w:line="360" w:lineRule="auto"/>
              <w:rPr>
                <w:rFonts w:hint="eastAsia" w:ascii="仿宋" w:hAnsi="仿宋" w:eastAsia="仿宋" w:cs="仿宋"/>
                <w:sz w:val="22"/>
                <w:szCs w:val="22"/>
              </w:rPr>
            </w:pPr>
            <w:r>
              <w:rPr>
                <w:rFonts w:hint="eastAsia" w:ascii="仿宋" w:hAnsi="仿宋" w:eastAsia="仿宋" w:cs="仿宋"/>
                <w:sz w:val="22"/>
                <w:szCs w:val="22"/>
              </w:rPr>
              <w:t xml:space="preserve">C.后两份水萃取液测得的pH值平均值  </w:t>
            </w:r>
          </w:p>
          <w:p>
            <w:pPr>
              <w:spacing w:line="360" w:lineRule="auto"/>
              <w:rPr>
                <w:rFonts w:hint="eastAsia" w:ascii="仿宋" w:hAnsi="仿宋" w:eastAsia="仿宋" w:cs="仿宋"/>
                <w:sz w:val="22"/>
                <w:szCs w:val="22"/>
              </w:rPr>
            </w:pPr>
            <w:r>
              <w:rPr>
                <w:rFonts w:hint="eastAsia" w:ascii="仿宋" w:hAnsi="仿宋" w:eastAsia="仿宋" w:cs="仿宋"/>
                <w:sz w:val="22"/>
                <w:szCs w:val="22"/>
              </w:rPr>
              <w:t>D.第一、第三份水萃取液测得的pH值平均值</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lang w:val="en-US" w:eastAsia="zh-CN"/>
              </w:rPr>
              <w:t>35</w:t>
            </w:r>
            <w:r>
              <w:rPr>
                <w:rFonts w:hint="eastAsia" w:ascii="仿宋" w:hAnsi="仿宋" w:eastAsia="仿宋" w:cs="仿宋"/>
                <w:sz w:val="22"/>
                <w:szCs w:val="22"/>
              </w:rPr>
              <w:t>、GB18401-2010《国家纺织产品基本安全技术规范》规定，直接接触皮肤类织物上游离甲醛含量为（  ）。</w:t>
            </w:r>
          </w:p>
        </w:tc>
        <w:tc>
          <w:tcPr>
            <w:tcW w:w="1423" w:type="pct"/>
            <w:gridSpan w:val="2"/>
            <w:vAlign w:val="center"/>
          </w:tcPr>
          <w:p>
            <w:pPr>
              <w:spacing w:line="360" w:lineRule="auto"/>
              <w:rPr>
                <w:rFonts w:hint="eastAsia" w:ascii="仿宋" w:hAnsi="仿宋" w:eastAsia="仿宋" w:cs="仿宋"/>
                <w:sz w:val="22"/>
                <w:szCs w:val="22"/>
                <w:lang w:val="en-US"/>
              </w:rPr>
            </w:pPr>
            <w:r>
              <w:rPr>
                <w:rFonts w:hint="eastAsia" w:ascii="仿宋" w:hAnsi="仿宋" w:eastAsia="仿宋" w:cs="仿宋"/>
                <w:sz w:val="22"/>
                <w:szCs w:val="22"/>
                <w:lang w:val="en-US"/>
              </w:rPr>
              <w:t xml:space="preserve">A. ≤20mg/kg     </w:t>
            </w:r>
          </w:p>
          <w:p>
            <w:pPr>
              <w:spacing w:line="360" w:lineRule="auto"/>
              <w:rPr>
                <w:rFonts w:hint="eastAsia" w:ascii="仿宋" w:hAnsi="仿宋" w:eastAsia="仿宋" w:cs="仿宋"/>
                <w:sz w:val="22"/>
                <w:szCs w:val="22"/>
                <w:lang w:val="en-US"/>
              </w:rPr>
            </w:pPr>
            <w:r>
              <w:rPr>
                <w:rFonts w:hint="eastAsia" w:ascii="仿宋" w:hAnsi="仿宋" w:eastAsia="仿宋" w:cs="仿宋"/>
                <w:sz w:val="22"/>
                <w:szCs w:val="22"/>
                <w:lang w:val="en-US"/>
              </w:rPr>
              <w:t xml:space="preserve">B. ≤75mg/kg     </w:t>
            </w:r>
          </w:p>
          <w:p>
            <w:pPr>
              <w:spacing w:line="360" w:lineRule="auto"/>
              <w:rPr>
                <w:rFonts w:hint="eastAsia" w:ascii="仿宋" w:hAnsi="仿宋" w:eastAsia="仿宋" w:cs="仿宋"/>
                <w:sz w:val="22"/>
                <w:szCs w:val="22"/>
                <w:lang w:val="en-US"/>
              </w:rPr>
            </w:pPr>
            <w:r>
              <w:rPr>
                <w:rFonts w:hint="eastAsia" w:ascii="仿宋" w:hAnsi="仿宋" w:eastAsia="仿宋" w:cs="仿宋"/>
                <w:sz w:val="22"/>
                <w:szCs w:val="22"/>
                <w:lang w:val="en-US"/>
              </w:rPr>
              <w:t xml:space="preserve">C. ≤200mg/kg     </w:t>
            </w:r>
          </w:p>
          <w:p>
            <w:pPr>
              <w:spacing w:line="360" w:lineRule="auto"/>
              <w:rPr>
                <w:rFonts w:hint="eastAsia" w:ascii="仿宋" w:hAnsi="仿宋" w:eastAsia="仿宋" w:cs="仿宋"/>
                <w:sz w:val="22"/>
                <w:szCs w:val="22"/>
                <w:lang w:val="en-US"/>
              </w:rPr>
            </w:pPr>
            <w:r>
              <w:rPr>
                <w:rFonts w:hint="eastAsia" w:ascii="仿宋" w:hAnsi="仿宋" w:eastAsia="仿宋" w:cs="仿宋"/>
                <w:sz w:val="22"/>
                <w:szCs w:val="22"/>
                <w:lang w:val="en-US"/>
              </w:rPr>
              <w:t>D. ≤150 mg/kg</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lang w:val="en-US" w:eastAsia="zh-CN"/>
              </w:rPr>
              <w:t>36</w:t>
            </w:r>
            <w:r>
              <w:rPr>
                <w:rFonts w:hint="eastAsia" w:ascii="仿宋" w:hAnsi="仿宋" w:eastAsia="仿宋" w:cs="仿宋"/>
                <w:sz w:val="22"/>
                <w:szCs w:val="22"/>
              </w:rPr>
              <w:t>、耐日晒色牢度测试过程中，假如按照方法4进行，且客户要求检验牢度为4级，当（  ）时，第一阶段结束。</w:t>
            </w: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 xml:space="preserve">A. 4级蓝标达到灰色样卡3级    </w:t>
            </w:r>
          </w:p>
          <w:p>
            <w:pPr>
              <w:spacing w:line="360" w:lineRule="auto"/>
              <w:rPr>
                <w:rFonts w:hint="eastAsia" w:ascii="仿宋" w:hAnsi="仿宋" w:eastAsia="仿宋" w:cs="仿宋"/>
                <w:sz w:val="22"/>
                <w:szCs w:val="22"/>
              </w:rPr>
            </w:pPr>
            <w:r>
              <w:rPr>
                <w:rFonts w:hint="eastAsia" w:ascii="仿宋" w:hAnsi="仿宋" w:eastAsia="仿宋" w:cs="仿宋"/>
                <w:sz w:val="22"/>
                <w:szCs w:val="22"/>
              </w:rPr>
              <w:t xml:space="preserve">B. 3级蓝标达到灰色样卡4级  </w:t>
            </w:r>
          </w:p>
          <w:p>
            <w:pPr>
              <w:spacing w:line="360" w:lineRule="auto"/>
              <w:rPr>
                <w:rFonts w:hint="eastAsia" w:ascii="仿宋" w:hAnsi="仿宋" w:eastAsia="仿宋" w:cs="仿宋"/>
                <w:sz w:val="22"/>
                <w:szCs w:val="22"/>
              </w:rPr>
            </w:pPr>
            <w:r>
              <w:rPr>
                <w:rFonts w:hint="eastAsia" w:ascii="仿宋" w:hAnsi="仿宋" w:eastAsia="仿宋" w:cs="仿宋"/>
                <w:sz w:val="22"/>
                <w:szCs w:val="22"/>
              </w:rPr>
              <w:t xml:space="preserve">C. 4级蓝标达到灰色样卡4级    </w:t>
            </w:r>
          </w:p>
          <w:p>
            <w:pPr>
              <w:spacing w:line="360" w:lineRule="auto"/>
              <w:rPr>
                <w:rFonts w:hint="eastAsia" w:ascii="仿宋" w:hAnsi="仿宋" w:eastAsia="仿宋" w:cs="仿宋"/>
                <w:sz w:val="22"/>
                <w:szCs w:val="22"/>
              </w:rPr>
            </w:pPr>
            <w:r>
              <w:rPr>
                <w:rFonts w:hint="eastAsia" w:ascii="仿宋" w:hAnsi="仿宋" w:eastAsia="仿宋" w:cs="仿宋"/>
                <w:sz w:val="22"/>
                <w:szCs w:val="22"/>
              </w:rPr>
              <w:t>D. 3级蓝标达到灰色样卡3级</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lang w:val="en-US" w:eastAsia="zh-CN"/>
              </w:rPr>
              <w:t>37</w:t>
            </w:r>
            <w:r>
              <w:rPr>
                <w:rFonts w:hint="eastAsia" w:ascii="仿宋" w:hAnsi="仿宋" w:eastAsia="仿宋" w:cs="仿宋"/>
                <w:sz w:val="22"/>
                <w:szCs w:val="22"/>
              </w:rPr>
              <w:t>、吸水性很差，往往与棉纤维混纺，典型面料有“的确良”的是（  ）。</w:t>
            </w: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A. 醋酯纤维  B. 涤纶纤维     C. 亚麻纤维  D. 羊毛纤维</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lang w:val="en-US" w:eastAsia="zh-CN"/>
              </w:rPr>
              <w:t>38</w:t>
            </w:r>
            <w:r>
              <w:rPr>
                <w:rFonts w:hint="eastAsia" w:ascii="仿宋" w:hAnsi="仿宋" w:eastAsia="仿宋" w:cs="仿宋"/>
                <w:sz w:val="22"/>
                <w:szCs w:val="22"/>
              </w:rPr>
              <w:t>、麻纱织物组织是（  ）。</w:t>
            </w: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 xml:space="preserve">A. 平纹变化组织          B. 斜纹变化组织  </w:t>
            </w:r>
          </w:p>
          <w:p>
            <w:pPr>
              <w:spacing w:line="360" w:lineRule="auto"/>
              <w:rPr>
                <w:rFonts w:hint="eastAsia" w:ascii="仿宋" w:hAnsi="仿宋" w:eastAsia="仿宋" w:cs="仿宋"/>
                <w:sz w:val="22"/>
                <w:szCs w:val="22"/>
              </w:rPr>
            </w:pPr>
            <w:r>
              <w:rPr>
                <w:rFonts w:hint="eastAsia" w:ascii="仿宋" w:hAnsi="仿宋" w:eastAsia="仿宋" w:cs="仿宋"/>
                <w:sz w:val="22"/>
                <w:szCs w:val="22"/>
              </w:rPr>
              <w:t>C. 缎纹变化组织          D. 以上都不是</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lang w:val="en-US" w:eastAsia="zh-CN"/>
              </w:rPr>
              <w:t>39</w:t>
            </w:r>
            <w:r>
              <w:rPr>
                <w:rFonts w:hint="eastAsia" w:ascii="仿宋" w:hAnsi="仿宋" w:eastAsia="仿宋" w:cs="仿宋"/>
                <w:sz w:val="22"/>
                <w:szCs w:val="22"/>
              </w:rPr>
              <w:t>、显微投影法是一种重要的定量分析方法，（  ）混纺织物的定量分析一般采用该分析方法。</w:t>
            </w:r>
          </w:p>
        </w:tc>
        <w:tc>
          <w:tcPr>
            <w:tcW w:w="1423" w:type="pct"/>
            <w:gridSpan w:val="2"/>
            <w:vAlign w:val="center"/>
          </w:tcPr>
          <w:p>
            <w:pPr>
              <w:spacing w:line="360" w:lineRule="auto"/>
              <w:rPr>
                <w:rFonts w:hint="eastAsia" w:ascii="仿宋" w:hAnsi="仿宋" w:eastAsia="仿宋" w:cs="仿宋"/>
                <w:sz w:val="22"/>
                <w:szCs w:val="22"/>
                <w:lang w:val="en-US"/>
              </w:rPr>
            </w:pPr>
            <w:r>
              <w:rPr>
                <w:rFonts w:hint="eastAsia" w:ascii="仿宋" w:hAnsi="仿宋" w:eastAsia="仿宋" w:cs="仿宋"/>
                <w:sz w:val="22"/>
                <w:szCs w:val="22"/>
              </w:rPr>
              <w:t xml:space="preserve">A.毛/涤       B.涤/粘        C.棉/麻       </w:t>
            </w:r>
            <w:r>
              <w:rPr>
                <w:rFonts w:hint="eastAsia" w:ascii="仿宋" w:hAnsi="仿宋" w:eastAsia="仿宋" w:cs="仿宋"/>
                <w:sz w:val="22"/>
                <w:szCs w:val="22"/>
              </w:rPr>
              <w:tab/>
            </w:r>
            <w:r>
              <w:rPr>
                <w:rFonts w:hint="eastAsia" w:ascii="仿宋" w:hAnsi="仿宋" w:eastAsia="仿宋" w:cs="仿宋"/>
                <w:sz w:val="22"/>
                <w:szCs w:val="22"/>
              </w:rPr>
              <w:t xml:space="preserve">D.毛/棉     </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eastAsia="zh-CN"/>
              </w:rPr>
            </w:pPr>
            <w:r>
              <w:rPr>
                <w:rFonts w:hint="eastAsia" w:ascii="仿宋" w:hAnsi="仿宋" w:eastAsia="仿宋" w:cs="仿宋"/>
                <w:sz w:val="22"/>
                <w:szCs w:val="22"/>
                <w:lang w:val="en-US" w:eastAsia="zh-CN"/>
              </w:rPr>
              <w:t>40</w:t>
            </w:r>
            <w:r>
              <w:rPr>
                <w:rFonts w:hint="eastAsia" w:ascii="仿宋" w:hAnsi="仿宋" w:eastAsia="仿宋" w:cs="仿宋"/>
                <w:sz w:val="22"/>
                <w:szCs w:val="22"/>
              </w:rPr>
              <w:t>、竹纤维织物属于（  ）</w:t>
            </w:r>
            <w:r>
              <w:rPr>
                <w:rFonts w:hint="eastAsia" w:cs="仿宋"/>
                <w:sz w:val="22"/>
                <w:szCs w:val="22"/>
                <w:lang w:eastAsia="zh-CN"/>
              </w:rPr>
              <w:t>。</w:t>
            </w:r>
          </w:p>
        </w:tc>
        <w:tc>
          <w:tcPr>
            <w:tcW w:w="1423" w:type="pct"/>
            <w:gridSpan w:val="2"/>
            <w:vAlign w:val="center"/>
          </w:tcPr>
          <w:p>
            <w:pPr>
              <w:spacing w:line="360" w:lineRule="auto"/>
              <w:rPr>
                <w:rFonts w:hint="eastAsia"/>
              </w:rPr>
            </w:pPr>
            <w:r>
              <w:rPr>
                <w:rFonts w:hint="eastAsia"/>
                <w:lang w:val="en-US" w:eastAsia="zh-CN"/>
              </w:rPr>
              <w:t>A、</w:t>
            </w:r>
            <w:r>
              <w:rPr>
                <w:rFonts w:hint="eastAsia"/>
              </w:rPr>
              <w:t xml:space="preserve">再生蛋白质纤维织物 </w:t>
            </w:r>
          </w:p>
          <w:p>
            <w:pPr>
              <w:spacing w:line="360" w:lineRule="auto"/>
              <w:rPr>
                <w:rFonts w:hint="eastAsia"/>
              </w:rPr>
            </w:pPr>
            <w:r>
              <w:rPr>
                <w:rFonts w:hint="eastAsia"/>
                <w:lang w:val="en-US" w:eastAsia="zh-CN"/>
              </w:rPr>
              <w:t>B、</w:t>
            </w:r>
            <w:r>
              <w:rPr>
                <w:rFonts w:hint="eastAsia"/>
              </w:rPr>
              <w:t>再生纤维素纤维织物</w:t>
            </w:r>
          </w:p>
          <w:p>
            <w:pPr>
              <w:spacing w:line="360" w:lineRule="auto"/>
              <w:rPr>
                <w:rFonts w:hint="eastAsia"/>
              </w:rPr>
            </w:pPr>
            <w:r>
              <w:rPr>
                <w:rFonts w:hint="eastAsia"/>
                <w:lang w:val="en-US" w:eastAsia="zh-CN"/>
              </w:rPr>
              <w:t>C、</w:t>
            </w:r>
            <w:r>
              <w:rPr>
                <w:rFonts w:hint="eastAsia"/>
              </w:rPr>
              <w:t>化学合成纤维织物</w:t>
            </w:r>
            <w:r>
              <w:rPr>
                <w:rFonts w:hint="eastAsia"/>
              </w:rPr>
              <w:tab/>
            </w:r>
          </w:p>
          <w:p>
            <w:pPr>
              <w:pStyle w:val="2"/>
              <w:ind w:left="0" w:leftChars="0" w:firstLine="0" w:firstLineChars="0"/>
              <w:rPr>
                <w:rFonts w:hint="default" w:eastAsia="仿宋"/>
                <w:lang w:val="en-US" w:eastAsia="zh-CN"/>
              </w:rPr>
            </w:pPr>
            <w:r>
              <w:rPr>
                <w:rFonts w:hint="eastAsia" w:cs="仿宋"/>
                <w:sz w:val="22"/>
                <w:szCs w:val="22"/>
                <w:lang w:val="en-US" w:eastAsia="zh-CN"/>
              </w:rPr>
              <w:t>D、天然纤维</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lang w:val="en-US" w:eastAsia="zh-CN"/>
              </w:rPr>
              <w:t>41</w:t>
            </w:r>
            <w:r>
              <w:rPr>
                <w:rFonts w:hint="eastAsia" w:ascii="仿宋" w:hAnsi="仿宋" w:eastAsia="仿宋" w:cs="仿宋"/>
                <w:sz w:val="22"/>
                <w:szCs w:val="22"/>
              </w:rPr>
              <w:t>、哪种纤维会产生丝鸣现象。（  ）</w:t>
            </w: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A.棉        B.粘胶        C.丝        D.涤纶</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lang w:val="en-US" w:eastAsia="zh-CN"/>
              </w:rPr>
              <w:t>42</w:t>
            </w:r>
            <w:r>
              <w:rPr>
                <w:rFonts w:hint="eastAsia" w:ascii="仿宋" w:hAnsi="仿宋" w:eastAsia="仿宋" w:cs="仿宋"/>
                <w:sz w:val="22"/>
                <w:szCs w:val="22"/>
              </w:rPr>
              <w:t xml:space="preserve">、斜纹组织中，当经、纬密度相同时，飞数=+1时，斜纹线角度为（  ）。            </w:t>
            </w: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A.60         B.45         C.30         D.75</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lang w:val="en-US" w:eastAsia="zh-CN"/>
              </w:rPr>
              <w:t>43</w:t>
            </w:r>
            <w:r>
              <w:rPr>
                <w:rFonts w:hint="eastAsia" w:ascii="仿宋" w:hAnsi="仿宋" w:eastAsia="仿宋" w:cs="仿宋"/>
                <w:sz w:val="22"/>
                <w:szCs w:val="22"/>
              </w:rPr>
              <w:t>、表里接结组织中的接结点在纹版图上面（  ）。</w:t>
            </w: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 xml:space="preserve">A.必须表示    B.不可表示   C.可表示也可不表示  </w:t>
            </w:r>
          </w:p>
          <w:p>
            <w:pPr>
              <w:spacing w:line="360" w:lineRule="auto"/>
              <w:rPr>
                <w:rFonts w:hint="eastAsia" w:ascii="仿宋" w:hAnsi="仿宋" w:eastAsia="仿宋" w:cs="仿宋"/>
                <w:sz w:val="22"/>
                <w:szCs w:val="22"/>
              </w:rPr>
            </w:pPr>
            <w:r>
              <w:rPr>
                <w:rFonts w:hint="eastAsia" w:ascii="仿宋" w:hAnsi="仿宋" w:eastAsia="仿宋" w:cs="仿宋"/>
                <w:sz w:val="22"/>
                <w:szCs w:val="22"/>
              </w:rPr>
              <w:t>D.以上三种答案均可以</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lang w:val="en-US" w:eastAsia="zh-CN"/>
              </w:rPr>
              <w:t>44</w:t>
            </w:r>
            <w:r>
              <w:rPr>
                <w:rFonts w:hint="eastAsia" w:ascii="仿宋" w:hAnsi="仿宋" w:eastAsia="仿宋" w:cs="仿宋"/>
                <w:sz w:val="22"/>
                <w:szCs w:val="22"/>
              </w:rPr>
              <w:t>、耐洗色牢度测试中所用钢珠直径是（  ）。</w:t>
            </w:r>
          </w:p>
        </w:tc>
        <w:tc>
          <w:tcPr>
            <w:tcW w:w="1423" w:type="pct"/>
            <w:gridSpan w:val="2"/>
            <w:vAlign w:val="center"/>
          </w:tcPr>
          <w:p>
            <w:pPr>
              <w:pStyle w:val="9"/>
              <w:spacing w:after="0" w:line="360" w:lineRule="auto"/>
              <w:ind w:left="0" w:leftChars="0" w:firstLine="0" w:firstLineChars="0"/>
              <w:rPr>
                <w:rFonts w:hint="eastAsia" w:ascii="仿宋" w:hAnsi="仿宋" w:eastAsia="仿宋" w:cs="仿宋"/>
                <w:sz w:val="22"/>
                <w:szCs w:val="22"/>
                <w:lang w:val="en-US"/>
              </w:rPr>
            </w:pPr>
            <w:r>
              <w:rPr>
                <w:rFonts w:hint="eastAsia" w:ascii="仿宋" w:hAnsi="仿宋" w:eastAsia="仿宋" w:cs="仿宋"/>
                <w:sz w:val="22"/>
                <w:szCs w:val="22"/>
                <w:lang w:val="en-US"/>
              </w:rPr>
              <w:t>A.10mm       B.8mm       C.6mm        D.5mm</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lang w:val="en-US" w:eastAsia="zh-CN"/>
              </w:rPr>
              <w:t>45</w:t>
            </w:r>
            <w:r>
              <w:rPr>
                <w:rFonts w:hint="eastAsia" w:ascii="仿宋" w:hAnsi="仿宋" w:eastAsia="仿宋" w:cs="仿宋"/>
                <w:sz w:val="22"/>
                <w:szCs w:val="22"/>
              </w:rPr>
              <w:t>、在商业检验中，棉花的长度通常用（  ）。</w:t>
            </w: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A.手扯长度    B.主体长度      C.平均长度    D.品质长度</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932" w:type="dxa"/>
            <w:gridSpan w:val="2"/>
            <w:vAlign w:val="center"/>
          </w:tcPr>
          <w:p>
            <w:pPr>
              <w:rPr>
                <w:rFonts w:hint="eastAsia" w:ascii="仿宋" w:hAnsi="仿宋" w:eastAsia="仿宋" w:cs="仿宋"/>
                <w:bCs/>
                <w:color w:val="000000"/>
                <w:sz w:val="22"/>
                <w:szCs w:val="22"/>
                <w:lang w:val="en-US"/>
              </w:rPr>
            </w:pPr>
            <w:r>
              <w:rPr>
                <w:rFonts w:hint="eastAsia" w:cs="仿宋"/>
                <w:bCs/>
                <w:sz w:val="22"/>
                <w:szCs w:val="22"/>
                <w:lang w:val="en-US" w:eastAsia="zh-CN"/>
              </w:rPr>
              <w:t>46、</w:t>
            </w:r>
            <w:r>
              <w:rPr>
                <w:rFonts w:hint="eastAsia" w:ascii="仿宋" w:hAnsi="仿宋" w:eastAsia="仿宋" w:cs="仿宋"/>
                <w:bCs/>
                <w:sz w:val="22"/>
                <w:szCs w:val="22"/>
                <w:lang w:val="en-US"/>
              </w:rPr>
              <w:t>判断玻璃仪器已经洗净的标准,是观察器壁上</w:t>
            </w:r>
            <w:r>
              <w:rPr>
                <w:rFonts w:hint="eastAsia" w:ascii="仿宋" w:hAnsi="仿宋" w:eastAsia="仿宋" w:cs="仿宋"/>
                <w:sz w:val="22"/>
                <w:szCs w:val="22"/>
              </w:rPr>
              <w:t>（  ）</w:t>
            </w:r>
            <w:r>
              <w:rPr>
                <w:rFonts w:hint="eastAsia" w:ascii="仿宋" w:hAnsi="仿宋" w:eastAsia="仿宋" w:cs="仿宋"/>
                <w:bCs/>
                <w:sz w:val="22"/>
                <w:szCs w:val="22"/>
                <w:lang w:val="en-US"/>
              </w:rPr>
              <w:t xml:space="preserve">。 </w:t>
            </w:r>
          </w:p>
        </w:tc>
        <w:tc>
          <w:tcPr>
            <w:tcW w:w="3040" w:type="dxa"/>
            <w:gridSpan w:val="2"/>
            <w:vAlign w:val="center"/>
          </w:tcPr>
          <w:p>
            <w:pPr>
              <w:widowControl/>
              <w:spacing w:before="100" w:after="100"/>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A、 附着的水能聚成水滴 </w:t>
            </w:r>
          </w:p>
          <w:p>
            <w:pPr>
              <w:widowControl/>
              <w:spacing w:before="100" w:after="100"/>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B、 附着的水能成股流下 </w:t>
            </w:r>
          </w:p>
          <w:p>
            <w:pPr>
              <w:widowControl/>
              <w:spacing w:before="100" w:after="100"/>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C、 一点水都没有附着 </w:t>
            </w:r>
          </w:p>
          <w:p>
            <w:pPr>
              <w:rPr>
                <w:rFonts w:hint="eastAsia" w:ascii="仿宋" w:hAnsi="仿宋" w:eastAsia="仿宋" w:cs="仿宋"/>
                <w:sz w:val="22"/>
                <w:szCs w:val="22"/>
              </w:rPr>
            </w:pPr>
            <w:r>
              <w:rPr>
                <w:rFonts w:hint="eastAsia" w:ascii="仿宋" w:hAnsi="仿宋" w:eastAsia="仿宋" w:cs="仿宋"/>
                <w:bCs/>
                <w:sz w:val="22"/>
                <w:szCs w:val="22"/>
                <w:lang w:val="en-US"/>
              </w:rPr>
              <w:t xml:space="preserve">D、 附着的水既不聚成水滴也不成股流下 </w:t>
            </w:r>
          </w:p>
        </w:tc>
        <w:tc>
          <w:tcPr>
            <w:tcW w:w="86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bCs/>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lang w:val="en-US" w:eastAsia="zh-CN"/>
              </w:rPr>
              <w:t>47</w:t>
            </w:r>
            <w:r>
              <w:rPr>
                <w:rFonts w:hint="eastAsia" w:ascii="仿宋" w:hAnsi="仿宋" w:eastAsia="仿宋" w:cs="仿宋"/>
                <w:sz w:val="22"/>
                <w:szCs w:val="22"/>
              </w:rPr>
              <w:t>、棉、麻及粘胶纤维在火焰中充分燃烧后，产生的灰烬颜色及性为（  ）。</w:t>
            </w: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A.松脆黑灰    B.黑褐色玻璃状硬球   C.少量灰白灰烬    D.黄褐色硬球</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lang w:val="en-US" w:eastAsia="zh-CN"/>
              </w:rPr>
              <w:t>48</w:t>
            </w:r>
            <w:r>
              <w:rPr>
                <w:rFonts w:hint="eastAsia" w:ascii="仿宋" w:hAnsi="仿宋" w:eastAsia="仿宋" w:cs="仿宋"/>
                <w:sz w:val="22"/>
                <w:szCs w:val="22"/>
              </w:rPr>
              <w:t xml:space="preserve">、棉织物耐洗色牢度测试时，常用的肥皂(g/L)、无水碳酸钠(g/L)、时间(min)、温度(℃)的选择条件是（  ）。  </w:t>
            </w:r>
          </w:p>
        </w:tc>
        <w:tc>
          <w:tcPr>
            <w:tcW w:w="1423" w:type="pct"/>
            <w:gridSpan w:val="2"/>
            <w:vAlign w:val="center"/>
          </w:tcPr>
          <w:p>
            <w:pPr>
              <w:spacing w:line="360" w:lineRule="auto"/>
              <w:rPr>
                <w:rFonts w:hint="eastAsia" w:ascii="仿宋" w:hAnsi="仿宋" w:eastAsia="仿宋" w:cs="仿宋"/>
                <w:sz w:val="22"/>
                <w:szCs w:val="22"/>
                <w:lang w:val="en-US"/>
              </w:rPr>
            </w:pPr>
            <w:r>
              <w:rPr>
                <w:rFonts w:hint="eastAsia" w:ascii="仿宋" w:hAnsi="仿宋" w:eastAsia="仿宋" w:cs="仿宋"/>
                <w:sz w:val="22"/>
                <w:szCs w:val="22"/>
                <w:lang w:val="en-US"/>
              </w:rPr>
              <w:t>A.5</w:t>
            </w:r>
            <w:r>
              <w:rPr>
                <w:rFonts w:hint="eastAsia" w:ascii="仿宋" w:hAnsi="仿宋" w:eastAsia="仿宋" w:cs="仿宋"/>
                <w:sz w:val="22"/>
                <w:szCs w:val="22"/>
              </w:rPr>
              <w:t>、</w:t>
            </w:r>
            <w:r>
              <w:rPr>
                <w:rFonts w:hint="eastAsia" w:ascii="仿宋" w:hAnsi="仿宋" w:eastAsia="仿宋" w:cs="仿宋"/>
                <w:sz w:val="22"/>
                <w:szCs w:val="22"/>
                <w:lang w:val="en-US"/>
              </w:rPr>
              <w:t>0</w:t>
            </w:r>
            <w:r>
              <w:rPr>
                <w:rFonts w:hint="eastAsia" w:ascii="仿宋" w:hAnsi="仿宋" w:eastAsia="仿宋" w:cs="仿宋"/>
                <w:sz w:val="22"/>
                <w:szCs w:val="22"/>
              </w:rPr>
              <w:t>、</w:t>
            </w:r>
            <w:r>
              <w:rPr>
                <w:rFonts w:hint="eastAsia" w:ascii="仿宋" w:hAnsi="仿宋" w:eastAsia="仿宋" w:cs="仿宋"/>
                <w:sz w:val="22"/>
                <w:szCs w:val="22"/>
                <w:lang w:val="en-US"/>
              </w:rPr>
              <w:t>30</w:t>
            </w:r>
            <w:r>
              <w:rPr>
                <w:rFonts w:hint="eastAsia" w:ascii="仿宋" w:hAnsi="仿宋" w:eastAsia="仿宋" w:cs="仿宋"/>
                <w:sz w:val="22"/>
                <w:szCs w:val="22"/>
              </w:rPr>
              <w:t>、</w:t>
            </w:r>
            <w:r>
              <w:rPr>
                <w:rFonts w:hint="eastAsia" w:ascii="仿宋" w:hAnsi="仿宋" w:eastAsia="仿宋" w:cs="仿宋"/>
                <w:sz w:val="22"/>
                <w:szCs w:val="22"/>
                <w:lang w:val="en-US"/>
              </w:rPr>
              <w:t>40                  B.5</w:t>
            </w:r>
            <w:r>
              <w:rPr>
                <w:rFonts w:hint="eastAsia" w:ascii="仿宋" w:hAnsi="仿宋" w:eastAsia="仿宋" w:cs="仿宋"/>
                <w:sz w:val="22"/>
                <w:szCs w:val="22"/>
              </w:rPr>
              <w:t>、</w:t>
            </w:r>
            <w:r>
              <w:rPr>
                <w:rFonts w:hint="eastAsia" w:ascii="仿宋" w:hAnsi="仿宋" w:eastAsia="仿宋" w:cs="仿宋"/>
                <w:sz w:val="22"/>
                <w:szCs w:val="22"/>
                <w:lang w:val="en-US"/>
              </w:rPr>
              <w:t>0</w:t>
            </w:r>
            <w:r>
              <w:rPr>
                <w:rFonts w:hint="eastAsia" w:ascii="仿宋" w:hAnsi="仿宋" w:eastAsia="仿宋" w:cs="仿宋"/>
                <w:sz w:val="22"/>
                <w:szCs w:val="22"/>
              </w:rPr>
              <w:t>、</w:t>
            </w:r>
            <w:r>
              <w:rPr>
                <w:rFonts w:hint="eastAsia" w:ascii="仿宋" w:hAnsi="仿宋" w:eastAsia="仿宋" w:cs="仿宋"/>
                <w:sz w:val="22"/>
                <w:szCs w:val="22"/>
                <w:lang w:val="en-US"/>
              </w:rPr>
              <w:t>45</w:t>
            </w:r>
            <w:r>
              <w:rPr>
                <w:rFonts w:hint="eastAsia" w:ascii="仿宋" w:hAnsi="仿宋" w:eastAsia="仿宋" w:cs="仿宋"/>
                <w:sz w:val="22"/>
                <w:szCs w:val="22"/>
              </w:rPr>
              <w:t>、</w:t>
            </w:r>
            <w:r>
              <w:rPr>
                <w:rFonts w:hint="eastAsia" w:ascii="仿宋" w:hAnsi="仿宋" w:eastAsia="仿宋" w:cs="仿宋"/>
                <w:sz w:val="22"/>
                <w:szCs w:val="22"/>
                <w:lang w:val="en-US"/>
              </w:rPr>
              <w:t>50</w:t>
            </w:r>
          </w:p>
          <w:p>
            <w:pPr>
              <w:spacing w:line="360" w:lineRule="auto"/>
              <w:rPr>
                <w:rFonts w:hint="eastAsia" w:ascii="仿宋" w:hAnsi="仿宋" w:eastAsia="仿宋" w:cs="仿宋"/>
                <w:sz w:val="22"/>
                <w:szCs w:val="22"/>
                <w:lang w:val="en-US"/>
              </w:rPr>
            </w:pPr>
            <w:r>
              <w:rPr>
                <w:rFonts w:hint="eastAsia" w:ascii="仿宋" w:hAnsi="仿宋" w:eastAsia="仿宋" w:cs="仿宋"/>
                <w:sz w:val="22"/>
                <w:szCs w:val="22"/>
                <w:lang w:val="en-US"/>
              </w:rPr>
              <w:t>C.5</w:t>
            </w:r>
            <w:r>
              <w:rPr>
                <w:rFonts w:hint="eastAsia" w:ascii="仿宋" w:hAnsi="仿宋" w:eastAsia="仿宋" w:cs="仿宋"/>
                <w:sz w:val="22"/>
                <w:szCs w:val="22"/>
              </w:rPr>
              <w:t>、</w:t>
            </w:r>
            <w:r>
              <w:rPr>
                <w:rFonts w:hint="eastAsia" w:ascii="仿宋" w:hAnsi="仿宋" w:eastAsia="仿宋" w:cs="仿宋"/>
                <w:sz w:val="22"/>
                <w:szCs w:val="22"/>
                <w:lang w:val="en-US"/>
              </w:rPr>
              <w:t>2</w:t>
            </w:r>
            <w:r>
              <w:rPr>
                <w:rFonts w:hint="eastAsia" w:ascii="仿宋" w:hAnsi="仿宋" w:eastAsia="仿宋" w:cs="仿宋"/>
                <w:sz w:val="22"/>
                <w:szCs w:val="22"/>
              </w:rPr>
              <w:t>、</w:t>
            </w:r>
            <w:r>
              <w:rPr>
                <w:rFonts w:hint="eastAsia" w:ascii="仿宋" w:hAnsi="仿宋" w:eastAsia="仿宋" w:cs="仿宋"/>
                <w:sz w:val="22"/>
                <w:szCs w:val="22"/>
                <w:lang w:val="en-US"/>
              </w:rPr>
              <w:t>30</w:t>
            </w:r>
            <w:r>
              <w:rPr>
                <w:rFonts w:hint="eastAsia" w:ascii="仿宋" w:hAnsi="仿宋" w:eastAsia="仿宋" w:cs="仿宋"/>
                <w:sz w:val="22"/>
                <w:szCs w:val="22"/>
              </w:rPr>
              <w:t>、</w:t>
            </w:r>
            <w:r>
              <w:rPr>
                <w:rFonts w:hint="eastAsia" w:ascii="仿宋" w:hAnsi="仿宋" w:eastAsia="仿宋" w:cs="仿宋"/>
                <w:sz w:val="22"/>
                <w:szCs w:val="22"/>
                <w:lang w:val="en-US"/>
              </w:rPr>
              <w:t>60                  D.5</w:t>
            </w:r>
            <w:r>
              <w:rPr>
                <w:rFonts w:hint="eastAsia" w:ascii="仿宋" w:hAnsi="仿宋" w:eastAsia="仿宋" w:cs="仿宋"/>
                <w:sz w:val="22"/>
                <w:szCs w:val="22"/>
              </w:rPr>
              <w:t>、</w:t>
            </w:r>
            <w:r>
              <w:rPr>
                <w:rFonts w:hint="eastAsia" w:ascii="仿宋" w:hAnsi="仿宋" w:eastAsia="仿宋" w:cs="仿宋"/>
                <w:sz w:val="22"/>
                <w:szCs w:val="22"/>
                <w:lang w:val="en-US"/>
              </w:rPr>
              <w:t>2</w:t>
            </w:r>
            <w:r>
              <w:rPr>
                <w:rFonts w:hint="eastAsia" w:ascii="仿宋" w:hAnsi="仿宋" w:eastAsia="仿宋" w:cs="仿宋"/>
                <w:sz w:val="22"/>
                <w:szCs w:val="22"/>
              </w:rPr>
              <w:t>、</w:t>
            </w:r>
            <w:r>
              <w:rPr>
                <w:rFonts w:hint="eastAsia" w:ascii="仿宋" w:hAnsi="仿宋" w:eastAsia="仿宋" w:cs="仿宋"/>
                <w:sz w:val="22"/>
                <w:szCs w:val="22"/>
                <w:lang w:val="en-US"/>
              </w:rPr>
              <w:t>30</w:t>
            </w:r>
            <w:r>
              <w:rPr>
                <w:rFonts w:hint="eastAsia" w:ascii="仿宋" w:hAnsi="仿宋" w:eastAsia="仿宋" w:cs="仿宋"/>
                <w:sz w:val="22"/>
                <w:szCs w:val="22"/>
              </w:rPr>
              <w:t>、</w:t>
            </w:r>
            <w:r>
              <w:rPr>
                <w:rFonts w:hint="eastAsia" w:ascii="仿宋" w:hAnsi="仿宋" w:eastAsia="仿宋" w:cs="仿宋"/>
                <w:sz w:val="22"/>
                <w:szCs w:val="22"/>
                <w:lang w:val="en-US"/>
              </w:rPr>
              <w:t>95</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lang w:val="en-US" w:eastAsia="zh-CN"/>
              </w:rPr>
              <w:t>49</w:t>
            </w:r>
            <w:r>
              <w:rPr>
                <w:rFonts w:hint="eastAsia" w:ascii="仿宋" w:hAnsi="仿宋" w:eastAsia="仿宋" w:cs="仿宋"/>
                <w:sz w:val="22"/>
                <w:szCs w:val="22"/>
              </w:rPr>
              <w:t>、织物的（  ）与织物厚度无关。</w:t>
            </w: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 xml:space="preserve">A.保暖性  B.标准回潮率   C.悬垂性  </w:t>
            </w:r>
            <w:r>
              <w:rPr>
                <w:rFonts w:hint="eastAsia" w:ascii="仿宋" w:hAnsi="仿宋" w:eastAsia="仿宋" w:cs="仿宋"/>
                <w:sz w:val="22"/>
                <w:szCs w:val="22"/>
                <w:lang w:val="en-US"/>
              </w:rPr>
              <w:t xml:space="preserve"> </w:t>
            </w:r>
            <w:r>
              <w:rPr>
                <w:rFonts w:hint="eastAsia" w:ascii="仿宋" w:hAnsi="仿宋" w:eastAsia="仿宋" w:cs="仿宋"/>
                <w:sz w:val="22"/>
                <w:szCs w:val="22"/>
              </w:rPr>
              <w:t>D.透气性</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color w:val="000000"/>
                <w:sz w:val="22"/>
                <w:szCs w:val="22"/>
                <w:lang w:val="en-US"/>
              </w:rPr>
            </w:pPr>
            <w:r>
              <w:rPr>
                <w:rFonts w:hint="eastAsia" w:ascii="仿宋" w:hAnsi="仿宋" w:eastAsia="仿宋" w:cs="仿宋"/>
                <w:sz w:val="22"/>
                <w:szCs w:val="22"/>
                <w:lang w:val="en-US" w:eastAsia="zh-CN"/>
              </w:rPr>
              <w:t>50</w:t>
            </w:r>
            <w:r>
              <w:rPr>
                <w:rFonts w:hint="eastAsia" w:ascii="仿宋" w:hAnsi="仿宋" w:eastAsia="仿宋" w:cs="仿宋"/>
                <w:sz w:val="22"/>
                <w:szCs w:val="22"/>
              </w:rPr>
              <w:t>、下列哪一种布面疵点不属于经向疵点？（  ）</w:t>
            </w: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A.稀密路      B.筘路         C.断经        D.断庛</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sz w:val="22"/>
                <w:szCs w:val="22"/>
              </w:rPr>
            </w:pPr>
            <w:r>
              <w:rPr>
                <w:rFonts w:hint="eastAsia" w:eastAsia="仿宋" w:cs="仿宋"/>
                <w:sz w:val="22"/>
                <w:szCs w:val="22"/>
                <w:lang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eastAsia="zh-CN"/>
              </w:rPr>
              <w:t>5</w:t>
            </w:r>
            <w:r>
              <w:rPr>
                <w:rFonts w:hint="eastAsia" w:ascii="仿宋" w:hAnsi="仿宋" w:eastAsia="仿宋" w:cs="仿宋"/>
                <w:bCs/>
                <w:sz w:val="22"/>
                <w:szCs w:val="22"/>
                <w:lang w:val="en-US"/>
              </w:rPr>
              <w:t>1、下列纤维中溶于70%硫酸的是</w:t>
            </w:r>
            <w:r>
              <w:rPr>
                <w:rFonts w:hint="eastAsia" w:ascii="仿宋" w:hAnsi="仿宋" w:eastAsia="仿宋" w:cs="仿宋"/>
                <w:sz w:val="22"/>
                <w:szCs w:val="22"/>
              </w:rPr>
              <w:t>（  ）</w:t>
            </w:r>
            <w:r>
              <w:rPr>
                <w:rFonts w:hint="eastAsia" w:ascii="仿宋" w:hAnsi="仿宋" w:eastAsia="仿宋" w:cs="仿宋"/>
                <w:bCs/>
                <w:sz w:val="22"/>
                <w:szCs w:val="22"/>
                <w:lang w:val="en-US"/>
              </w:rPr>
              <w:t>。</w:t>
            </w:r>
          </w:p>
        </w:tc>
        <w:tc>
          <w:tcPr>
            <w:tcW w:w="1423" w:type="pct"/>
            <w:gridSpan w:val="2"/>
            <w:vAlign w:val="center"/>
          </w:tcPr>
          <w:p>
            <w:pPr>
              <w:widowControl/>
              <w:spacing w:before="100" w:after="100"/>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A、涤纶 B、锦纶 </w:t>
            </w:r>
          </w:p>
          <w:p>
            <w:pPr>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C、丙纶 D、芳纶 </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r>
              <w:rPr>
                <w:rFonts w:hint="eastAsia" w:eastAsia="仿宋" w:cs="仿宋"/>
                <w:bCs/>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eastAsia="zh-CN"/>
              </w:rPr>
              <w:t>5</w:t>
            </w:r>
            <w:r>
              <w:rPr>
                <w:rFonts w:hint="eastAsia" w:ascii="仿宋" w:hAnsi="仿宋" w:eastAsia="仿宋" w:cs="仿宋"/>
                <w:bCs/>
                <w:sz w:val="22"/>
                <w:szCs w:val="22"/>
                <w:lang w:val="en-US"/>
              </w:rPr>
              <w:t>2、横截面为圆形的纤维是</w:t>
            </w:r>
            <w:r>
              <w:rPr>
                <w:rFonts w:hint="eastAsia" w:ascii="仿宋" w:hAnsi="仿宋" w:eastAsia="仿宋" w:cs="仿宋"/>
                <w:sz w:val="22"/>
                <w:szCs w:val="22"/>
              </w:rPr>
              <w:t>（  ）</w:t>
            </w:r>
            <w:r>
              <w:rPr>
                <w:rFonts w:hint="eastAsia" w:ascii="仿宋" w:hAnsi="仿宋" w:eastAsia="仿宋" w:cs="仿宋"/>
                <w:bCs/>
                <w:sz w:val="22"/>
                <w:szCs w:val="22"/>
                <w:lang w:val="en-US"/>
              </w:rPr>
              <w:t>。</w:t>
            </w:r>
          </w:p>
        </w:tc>
        <w:tc>
          <w:tcPr>
            <w:tcW w:w="1423" w:type="pct"/>
            <w:gridSpan w:val="2"/>
            <w:vAlign w:val="center"/>
          </w:tcPr>
          <w:p>
            <w:pPr>
              <w:widowControl/>
              <w:spacing w:before="100" w:after="100"/>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A、 棉   B、 毛 </w:t>
            </w:r>
          </w:p>
          <w:p>
            <w:pPr>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C、 蚕丝 D、 苎麻 </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r>
              <w:rPr>
                <w:rFonts w:hint="eastAsia" w:eastAsia="仿宋" w:cs="仿宋"/>
                <w:bCs/>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eastAsia="zh-CN"/>
              </w:rPr>
              <w:t>5</w:t>
            </w:r>
            <w:r>
              <w:rPr>
                <w:rFonts w:hint="eastAsia" w:ascii="仿宋" w:hAnsi="仿宋" w:eastAsia="仿宋" w:cs="仿宋"/>
                <w:bCs/>
                <w:sz w:val="22"/>
                <w:szCs w:val="22"/>
                <w:lang w:val="en-US"/>
              </w:rPr>
              <w:t>3、羊毛的耐酸碱性能是</w:t>
            </w:r>
            <w:r>
              <w:rPr>
                <w:rFonts w:hint="eastAsia" w:ascii="仿宋" w:hAnsi="仿宋" w:eastAsia="仿宋" w:cs="仿宋"/>
                <w:sz w:val="22"/>
                <w:szCs w:val="22"/>
              </w:rPr>
              <w:t>（  ）</w:t>
            </w:r>
            <w:r>
              <w:rPr>
                <w:rFonts w:hint="eastAsia" w:ascii="仿宋" w:hAnsi="仿宋" w:eastAsia="仿宋" w:cs="仿宋"/>
                <w:bCs/>
                <w:sz w:val="22"/>
                <w:szCs w:val="22"/>
                <w:lang w:val="en-US"/>
              </w:rPr>
              <w:t xml:space="preserve">。 </w:t>
            </w:r>
          </w:p>
        </w:tc>
        <w:tc>
          <w:tcPr>
            <w:tcW w:w="1423" w:type="pct"/>
            <w:gridSpan w:val="2"/>
            <w:vAlign w:val="center"/>
          </w:tcPr>
          <w:p>
            <w:pPr>
              <w:widowControl/>
              <w:spacing w:before="100" w:after="100"/>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A、 耐酸不耐碱 </w:t>
            </w:r>
          </w:p>
          <w:p>
            <w:pPr>
              <w:widowControl/>
              <w:spacing w:before="100" w:after="100"/>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B、 耐碱不耐酸 </w:t>
            </w:r>
          </w:p>
          <w:p>
            <w:pPr>
              <w:widowControl/>
              <w:spacing w:before="100" w:after="100"/>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C、 不耐碱也不耐酸 </w:t>
            </w:r>
          </w:p>
          <w:p>
            <w:pPr>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D、 耐碱也耐酸 </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r>
              <w:rPr>
                <w:rFonts w:hint="eastAsia" w:eastAsia="仿宋" w:cs="仿宋"/>
                <w:bCs/>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eastAsia="zh-CN"/>
              </w:rPr>
              <w:t>5</w:t>
            </w:r>
            <w:r>
              <w:rPr>
                <w:rFonts w:hint="eastAsia" w:ascii="仿宋" w:hAnsi="仿宋" w:eastAsia="仿宋" w:cs="仿宋"/>
                <w:bCs/>
                <w:sz w:val="22"/>
                <w:szCs w:val="22"/>
                <w:lang w:val="en-US"/>
              </w:rPr>
              <w:t>4、使用酒精灯时,酒精灯中酒精的量不要超过酒精灯容积的 ,并且酒精的量不少于</w:t>
            </w:r>
            <w:r>
              <w:rPr>
                <w:rFonts w:hint="eastAsia" w:ascii="仿宋" w:hAnsi="仿宋" w:eastAsia="仿宋" w:cs="仿宋"/>
                <w:sz w:val="22"/>
                <w:szCs w:val="22"/>
              </w:rPr>
              <w:t>（  ）</w:t>
            </w:r>
            <w:r>
              <w:rPr>
                <w:rFonts w:hint="eastAsia" w:ascii="仿宋" w:hAnsi="仿宋" w:eastAsia="仿宋" w:cs="仿宋"/>
                <w:bCs/>
                <w:sz w:val="22"/>
                <w:szCs w:val="22"/>
                <w:lang w:val="en-US"/>
              </w:rPr>
              <w:t>。</w:t>
            </w:r>
          </w:p>
        </w:tc>
        <w:tc>
          <w:tcPr>
            <w:tcW w:w="1423" w:type="pct"/>
            <w:gridSpan w:val="2"/>
            <w:vAlign w:val="center"/>
          </w:tcPr>
          <w:p>
            <w:pPr>
              <w:widowControl/>
              <w:spacing w:before="100" w:after="100"/>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A、 2/3、l/4 </w:t>
            </w:r>
          </w:p>
          <w:p>
            <w:pPr>
              <w:widowControl/>
              <w:spacing w:before="100" w:after="100"/>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B、 1/3、l/4 </w:t>
            </w:r>
          </w:p>
          <w:p>
            <w:pPr>
              <w:widowControl/>
              <w:spacing w:before="100" w:after="100"/>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C、 2/3、l/8 </w:t>
            </w:r>
          </w:p>
          <w:p>
            <w:pPr>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D、 2/5、l/6 </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r>
              <w:rPr>
                <w:rFonts w:hint="eastAsia" w:eastAsia="仿宋" w:cs="仿宋"/>
                <w:bCs/>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eastAsia="zh-CN"/>
              </w:rPr>
              <w:t>5</w:t>
            </w:r>
            <w:r>
              <w:rPr>
                <w:rFonts w:hint="eastAsia" w:ascii="仿宋" w:hAnsi="仿宋" w:eastAsia="仿宋" w:cs="仿宋"/>
                <w:bCs/>
                <w:sz w:val="22"/>
                <w:szCs w:val="22"/>
                <w:lang w:val="en-US"/>
              </w:rPr>
              <w:t>5、试管夹主要用于夹持试管,使用时夹在距试管口</w:t>
            </w:r>
            <w:r>
              <w:rPr>
                <w:rFonts w:hint="eastAsia" w:ascii="仿宋" w:hAnsi="仿宋" w:eastAsia="仿宋" w:cs="仿宋"/>
                <w:sz w:val="22"/>
                <w:szCs w:val="22"/>
              </w:rPr>
              <w:t>（  ）</w:t>
            </w:r>
            <w:r>
              <w:rPr>
                <w:rFonts w:hint="eastAsia" w:ascii="仿宋" w:hAnsi="仿宋" w:eastAsia="仿宋" w:cs="仿宋"/>
                <w:bCs/>
                <w:sz w:val="22"/>
                <w:szCs w:val="22"/>
                <w:lang w:val="en-US"/>
              </w:rPr>
              <w:t>。</w:t>
            </w:r>
          </w:p>
        </w:tc>
        <w:tc>
          <w:tcPr>
            <w:tcW w:w="1423" w:type="pct"/>
            <w:gridSpan w:val="2"/>
            <w:vAlign w:val="center"/>
          </w:tcPr>
          <w:p>
            <w:pPr>
              <w:widowControl/>
              <w:spacing w:before="100" w:after="100"/>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A、 1/5处 B、 试管口 </w:t>
            </w:r>
          </w:p>
          <w:p>
            <w:pPr>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C、 1/2处 D、 1/3处 </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r>
              <w:rPr>
                <w:rFonts w:hint="eastAsia" w:eastAsia="仿宋" w:cs="仿宋"/>
                <w:bCs/>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eastAsia="zh-CN"/>
              </w:rPr>
              <w:t>5</w:t>
            </w:r>
            <w:r>
              <w:rPr>
                <w:rFonts w:hint="eastAsia" w:ascii="仿宋" w:hAnsi="仿宋" w:eastAsia="仿宋" w:cs="仿宋"/>
                <w:bCs/>
                <w:sz w:val="22"/>
                <w:szCs w:val="22"/>
                <w:lang w:val="en-US"/>
              </w:rPr>
              <w:t>6、65/35涤/棉混纺纱的公定回潮率是</w:t>
            </w:r>
            <w:r>
              <w:rPr>
                <w:rFonts w:hint="eastAsia" w:ascii="仿宋" w:hAnsi="仿宋" w:eastAsia="仿宋" w:cs="仿宋"/>
                <w:sz w:val="22"/>
                <w:szCs w:val="22"/>
              </w:rPr>
              <w:t>（  ）</w:t>
            </w:r>
            <w:r>
              <w:rPr>
                <w:rFonts w:hint="eastAsia" w:ascii="仿宋" w:hAnsi="仿宋" w:eastAsia="仿宋" w:cs="仿宋"/>
                <w:bCs/>
                <w:sz w:val="22"/>
                <w:szCs w:val="22"/>
                <w:lang w:val="en-US"/>
              </w:rPr>
              <w:t xml:space="preserve">。 </w:t>
            </w:r>
          </w:p>
        </w:tc>
        <w:tc>
          <w:tcPr>
            <w:tcW w:w="1423" w:type="pct"/>
            <w:gridSpan w:val="2"/>
            <w:vAlign w:val="center"/>
          </w:tcPr>
          <w:p>
            <w:pPr>
              <w:widowControl/>
              <w:spacing w:before="100" w:after="100"/>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A、3.2% B、4.3% </w:t>
            </w:r>
          </w:p>
          <w:p>
            <w:pPr>
              <w:rPr>
                <w:rFonts w:hint="eastAsia" w:ascii="仿宋" w:hAnsi="仿宋" w:eastAsia="仿宋" w:cs="仿宋"/>
                <w:bCs/>
                <w:sz w:val="22"/>
                <w:szCs w:val="22"/>
                <w:lang w:val="en-US"/>
              </w:rPr>
            </w:pPr>
            <w:r>
              <w:rPr>
                <w:rFonts w:hint="eastAsia" w:ascii="仿宋" w:hAnsi="仿宋" w:eastAsia="仿宋" w:cs="仿宋"/>
                <w:bCs/>
                <w:sz w:val="22"/>
                <w:szCs w:val="22"/>
                <w:lang w:val="en-US"/>
              </w:rPr>
              <w:t>C、8.5% D、0.4%</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r>
              <w:rPr>
                <w:rFonts w:hint="eastAsia" w:eastAsia="仿宋" w:cs="仿宋"/>
                <w:bCs/>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eastAsia="zh-CN"/>
              </w:rPr>
              <w:t>5</w:t>
            </w:r>
            <w:r>
              <w:rPr>
                <w:rFonts w:hint="eastAsia" w:ascii="仿宋" w:hAnsi="仿宋" w:eastAsia="仿宋" w:cs="仿宋"/>
                <w:bCs/>
                <w:sz w:val="22"/>
                <w:szCs w:val="22"/>
                <w:lang w:val="en-US"/>
              </w:rPr>
              <w:t>7、机织物的公制密度是指 宽度内的经纱或纬纱根数</w:t>
            </w:r>
            <w:r>
              <w:rPr>
                <w:rFonts w:hint="eastAsia" w:ascii="仿宋" w:hAnsi="仿宋" w:eastAsia="仿宋" w:cs="仿宋"/>
                <w:sz w:val="22"/>
                <w:szCs w:val="22"/>
              </w:rPr>
              <w:t>（  ）</w:t>
            </w:r>
            <w:r>
              <w:rPr>
                <w:rFonts w:hint="eastAsia" w:ascii="仿宋" w:hAnsi="仿宋" w:eastAsia="仿宋" w:cs="仿宋"/>
                <w:bCs/>
                <w:sz w:val="22"/>
                <w:szCs w:val="22"/>
                <w:lang w:val="en-US"/>
              </w:rPr>
              <w:t>。</w:t>
            </w:r>
          </w:p>
        </w:tc>
        <w:tc>
          <w:tcPr>
            <w:tcW w:w="1423" w:type="pct"/>
            <w:gridSpan w:val="2"/>
            <w:vAlign w:val="center"/>
          </w:tcPr>
          <w:p>
            <w:pPr>
              <w:widowControl/>
              <w:spacing w:before="100" w:after="100"/>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A、 10cm  B、 5cm </w:t>
            </w:r>
          </w:p>
          <w:p>
            <w:pPr>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C、 2cm   D、 1cm </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r>
              <w:rPr>
                <w:rFonts w:hint="eastAsia" w:eastAsia="仿宋" w:cs="仿宋"/>
                <w:bCs/>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eastAsia="zh-CN"/>
              </w:rPr>
              <w:t>5</w:t>
            </w:r>
            <w:r>
              <w:rPr>
                <w:rFonts w:hint="eastAsia" w:ascii="仿宋" w:hAnsi="仿宋" w:eastAsia="仿宋" w:cs="仿宋"/>
                <w:bCs/>
                <w:sz w:val="22"/>
                <w:szCs w:val="22"/>
                <w:lang w:val="en-US"/>
              </w:rPr>
              <w:t>8、GB18401-2010《国家纺织产品基本安全技术规范》规定,直接接触皮肤类织物上游离甲醛含量为</w:t>
            </w:r>
            <w:r>
              <w:rPr>
                <w:rFonts w:hint="eastAsia" w:ascii="仿宋" w:hAnsi="仿宋" w:eastAsia="仿宋" w:cs="仿宋"/>
                <w:sz w:val="22"/>
                <w:szCs w:val="22"/>
              </w:rPr>
              <w:t>（  ）</w:t>
            </w:r>
            <w:r>
              <w:rPr>
                <w:rFonts w:hint="eastAsia" w:ascii="仿宋" w:hAnsi="仿宋" w:eastAsia="仿宋" w:cs="仿宋"/>
                <w:bCs/>
                <w:sz w:val="22"/>
                <w:szCs w:val="22"/>
                <w:lang w:val="en-US"/>
              </w:rPr>
              <w:t xml:space="preserve">。 </w:t>
            </w:r>
          </w:p>
        </w:tc>
        <w:tc>
          <w:tcPr>
            <w:tcW w:w="1423" w:type="pct"/>
            <w:gridSpan w:val="2"/>
            <w:vAlign w:val="center"/>
          </w:tcPr>
          <w:p>
            <w:pPr>
              <w:widowControl/>
              <w:spacing w:before="100" w:after="100"/>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A、 ≤20mg/kg </w:t>
            </w:r>
          </w:p>
          <w:p>
            <w:pPr>
              <w:widowControl/>
              <w:spacing w:before="100" w:after="100"/>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B、 ≤75mg/kg </w:t>
            </w:r>
          </w:p>
          <w:p>
            <w:pPr>
              <w:widowControl/>
              <w:spacing w:before="100" w:after="100"/>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C、 ≤200mg/kg </w:t>
            </w:r>
          </w:p>
          <w:p>
            <w:pPr>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D、 ≤150 mg/kg </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r>
              <w:rPr>
                <w:rFonts w:hint="eastAsia" w:eastAsia="仿宋" w:cs="仿宋"/>
                <w:bCs/>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eastAsia="zh-CN"/>
              </w:rPr>
              <w:t>5</w:t>
            </w:r>
            <w:r>
              <w:rPr>
                <w:rFonts w:hint="eastAsia" w:ascii="仿宋" w:hAnsi="仿宋" w:eastAsia="仿宋" w:cs="仿宋"/>
                <w:bCs/>
                <w:sz w:val="22"/>
                <w:szCs w:val="22"/>
                <w:lang w:val="en-US"/>
              </w:rPr>
              <w:t>9、耐汗渍色牢度的碱液每升中含有L一组氨酸盐酸盐、氯化钠、磷酸氢二钠十二水合物，且用 0.1mo1/L的氢氧化钠溶液调整试液pH 值至</w:t>
            </w:r>
            <w:r>
              <w:rPr>
                <w:rFonts w:hint="eastAsia" w:ascii="仿宋" w:hAnsi="仿宋" w:eastAsia="仿宋" w:cs="仿宋"/>
                <w:sz w:val="22"/>
                <w:szCs w:val="22"/>
              </w:rPr>
              <w:t>（  ）</w:t>
            </w:r>
            <w:r>
              <w:rPr>
                <w:rFonts w:hint="eastAsia" w:ascii="仿宋" w:hAnsi="仿宋" w:eastAsia="仿宋" w:cs="仿宋"/>
                <w:bCs/>
                <w:sz w:val="22"/>
                <w:szCs w:val="22"/>
                <w:lang w:val="en-US"/>
              </w:rPr>
              <w:t xml:space="preserve">。 </w:t>
            </w:r>
          </w:p>
        </w:tc>
        <w:tc>
          <w:tcPr>
            <w:tcW w:w="1423" w:type="pct"/>
            <w:gridSpan w:val="2"/>
            <w:vAlign w:val="center"/>
          </w:tcPr>
          <w:p>
            <w:pPr>
              <w:widowControl/>
              <w:spacing w:before="100" w:after="100"/>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A、0.5g、5g 、2.2g、8.0 </w:t>
            </w:r>
          </w:p>
          <w:p>
            <w:pPr>
              <w:widowControl/>
              <w:spacing w:before="100" w:after="100"/>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B、0.5g 、5g、 5g、8.0 </w:t>
            </w:r>
          </w:p>
          <w:p>
            <w:pPr>
              <w:widowControl/>
              <w:spacing w:before="100" w:after="100"/>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C、0.5g 、5g、 2.2g、5.5 </w:t>
            </w:r>
          </w:p>
          <w:p>
            <w:pPr>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D、0.5g 、5g 、5g、 5.5 </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r>
              <w:rPr>
                <w:rFonts w:hint="eastAsia" w:eastAsia="仿宋" w:cs="仿宋"/>
                <w:bCs/>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eastAsia="zh-CN"/>
              </w:rPr>
              <w:t>6</w:t>
            </w:r>
            <w:r>
              <w:rPr>
                <w:rFonts w:hint="eastAsia" w:ascii="仿宋" w:hAnsi="仿宋" w:eastAsia="仿宋" w:cs="仿宋"/>
                <w:bCs/>
                <w:sz w:val="22"/>
                <w:szCs w:val="22"/>
                <w:lang w:val="en-US"/>
              </w:rPr>
              <w:t>0、利用织物密度分析镜测定织物的经纬密度时,要以两根纱线间隙的中央为起点,若不足0.25根时,则按</w:t>
            </w:r>
            <w:r>
              <w:rPr>
                <w:rFonts w:hint="eastAsia" w:ascii="仿宋" w:hAnsi="仿宋" w:eastAsia="仿宋" w:cs="仿宋"/>
                <w:sz w:val="22"/>
                <w:szCs w:val="22"/>
              </w:rPr>
              <w:t>（  ）</w:t>
            </w:r>
            <w:r>
              <w:rPr>
                <w:rFonts w:hint="eastAsia" w:ascii="仿宋" w:hAnsi="仿宋" w:eastAsia="仿宋" w:cs="仿宋"/>
                <w:bCs/>
                <w:sz w:val="22"/>
                <w:szCs w:val="22"/>
                <w:lang w:val="en-US"/>
              </w:rPr>
              <w:t xml:space="preserve">根计。  </w:t>
            </w:r>
          </w:p>
        </w:tc>
        <w:tc>
          <w:tcPr>
            <w:tcW w:w="1423" w:type="pct"/>
            <w:gridSpan w:val="2"/>
            <w:vAlign w:val="center"/>
          </w:tcPr>
          <w:p>
            <w:pPr>
              <w:widowControl/>
              <w:spacing w:before="100" w:after="100"/>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A、 0   B、 0.25 </w:t>
            </w:r>
          </w:p>
          <w:p>
            <w:pPr>
              <w:rPr>
                <w:rFonts w:hint="eastAsia" w:ascii="仿宋" w:hAnsi="仿宋" w:eastAsia="仿宋" w:cs="仿宋"/>
                <w:bCs/>
                <w:sz w:val="22"/>
                <w:szCs w:val="22"/>
                <w:lang w:val="en-US"/>
              </w:rPr>
            </w:pPr>
            <w:r>
              <w:rPr>
                <w:rFonts w:hint="eastAsia" w:ascii="仿宋" w:hAnsi="仿宋" w:eastAsia="仿宋" w:cs="仿宋"/>
                <w:bCs/>
                <w:sz w:val="22"/>
                <w:szCs w:val="22"/>
                <w:lang w:val="en-US"/>
              </w:rPr>
              <w:t>C、 0.5  D、 1</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r>
              <w:rPr>
                <w:rFonts w:hint="eastAsia" w:eastAsia="仿宋" w:cs="仿宋"/>
                <w:bCs/>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eastAsia="zh-CN"/>
              </w:rPr>
              <w:t>6</w:t>
            </w:r>
            <w:r>
              <w:rPr>
                <w:rFonts w:hint="eastAsia" w:ascii="仿宋" w:hAnsi="仿宋" w:eastAsia="仿宋" w:cs="仿宋"/>
                <w:bCs/>
                <w:sz w:val="22"/>
                <w:szCs w:val="22"/>
                <w:lang w:val="en-US"/>
              </w:rPr>
              <w:t>1、GB31701-2015与GB18401-2010相比,增加了</w:t>
            </w:r>
            <w:r>
              <w:rPr>
                <w:rFonts w:hint="eastAsia" w:ascii="仿宋" w:hAnsi="仿宋" w:eastAsia="仿宋" w:cs="仿宋"/>
                <w:sz w:val="22"/>
                <w:szCs w:val="22"/>
              </w:rPr>
              <w:t>（  ）</w:t>
            </w:r>
            <w:r>
              <w:rPr>
                <w:rFonts w:hint="eastAsia" w:ascii="仿宋" w:hAnsi="仿宋" w:eastAsia="仿宋" w:cs="仿宋"/>
                <w:bCs/>
                <w:sz w:val="22"/>
                <w:szCs w:val="22"/>
                <w:lang w:val="en-US"/>
              </w:rPr>
              <w:t xml:space="preserve">技术要求的耐湿摩擦色牢度的强制要求。 </w:t>
            </w:r>
          </w:p>
        </w:tc>
        <w:tc>
          <w:tcPr>
            <w:tcW w:w="1423" w:type="pct"/>
            <w:gridSpan w:val="2"/>
            <w:vAlign w:val="center"/>
          </w:tcPr>
          <w:p>
            <w:pPr>
              <w:widowControl/>
              <w:spacing w:before="100" w:after="100"/>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A、 A类  B、 B类 </w:t>
            </w:r>
          </w:p>
          <w:p>
            <w:pPr>
              <w:widowControl/>
              <w:spacing w:before="100" w:after="100"/>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C、 A类和B类 </w:t>
            </w:r>
          </w:p>
          <w:p>
            <w:pPr>
              <w:rPr>
                <w:rFonts w:hint="eastAsia" w:ascii="仿宋" w:hAnsi="仿宋" w:eastAsia="仿宋" w:cs="仿宋"/>
                <w:bCs/>
                <w:sz w:val="22"/>
                <w:szCs w:val="22"/>
                <w:lang w:val="en-US"/>
              </w:rPr>
            </w:pPr>
            <w:r>
              <w:rPr>
                <w:rFonts w:hint="eastAsia" w:ascii="仿宋" w:hAnsi="仿宋" w:eastAsia="仿宋" w:cs="仿宋"/>
                <w:bCs/>
                <w:sz w:val="22"/>
                <w:szCs w:val="22"/>
                <w:lang w:val="en-US"/>
              </w:rPr>
              <w:t>D、 A类、B类和C类</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r>
              <w:rPr>
                <w:rFonts w:hint="eastAsia" w:eastAsia="仿宋" w:cs="仿宋"/>
                <w:bCs/>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eastAsia="zh-CN"/>
              </w:rPr>
              <w:t>6</w:t>
            </w:r>
            <w:r>
              <w:rPr>
                <w:rFonts w:hint="eastAsia" w:ascii="仿宋" w:hAnsi="仿宋" w:eastAsia="仿宋" w:cs="仿宋"/>
                <w:bCs/>
                <w:sz w:val="22"/>
                <w:szCs w:val="22"/>
                <w:lang w:val="en-US"/>
              </w:rPr>
              <w:t>2、用国标标准测湿摩擦时,沾色布的带液率为</w:t>
            </w:r>
            <w:r>
              <w:rPr>
                <w:rFonts w:hint="eastAsia" w:ascii="仿宋" w:hAnsi="仿宋" w:eastAsia="仿宋" w:cs="仿宋"/>
                <w:sz w:val="22"/>
                <w:szCs w:val="22"/>
              </w:rPr>
              <w:t>（  ）</w:t>
            </w:r>
            <w:r>
              <w:rPr>
                <w:rFonts w:hint="eastAsia" w:ascii="仿宋" w:hAnsi="仿宋" w:eastAsia="仿宋" w:cs="仿宋"/>
                <w:bCs/>
                <w:sz w:val="22"/>
                <w:szCs w:val="22"/>
                <w:lang w:val="en-US"/>
              </w:rPr>
              <w:t xml:space="preserve">。 </w:t>
            </w:r>
          </w:p>
        </w:tc>
        <w:tc>
          <w:tcPr>
            <w:tcW w:w="1423" w:type="pct"/>
            <w:gridSpan w:val="2"/>
            <w:vAlign w:val="center"/>
          </w:tcPr>
          <w:p>
            <w:pPr>
              <w:widowControl/>
              <w:spacing w:before="100" w:after="100"/>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A、65～70% B、95～100% </w:t>
            </w:r>
          </w:p>
          <w:p>
            <w:pPr>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C、50～55% D、30～35% </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r>
              <w:rPr>
                <w:rFonts w:hint="eastAsia" w:eastAsia="仿宋" w:cs="仿宋"/>
                <w:bCs/>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eastAsia="zh-CN"/>
              </w:rPr>
              <w:t>6</w:t>
            </w:r>
            <w:r>
              <w:rPr>
                <w:rFonts w:hint="eastAsia" w:ascii="仿宋" w:hAnsi="仿宋" w:eastAsia="仿宋" w:cs="仿宋"/>
                <w:bCs/>
                <w:sz w:val="22"/>
                <w:szCs w:val="22"/>
                <w:lang w:val="en-US"/>
              </w:rPr>
              <w:t>3、织物织缩率测试结果要保留</w:t>
            </w:r>
            <w:r>
              <w:rPr>
                <w:rFonts w:hint="eastAsia" w:ascii="仿宋" w:hAnsi="仿宋" w:eastAsia="仿宋" w:cs="仿宋"/>
                <w:sz w:val="22"/>
                <w:szCs w:val="22"/>
              </w:rPr>
              <w:t>（  ）</w:t>
            </w:r>
            <w:r>
              <w:rPr>
                <w:rFonts w:hint="eastAsia" w:ascii="仿宋" w:hAnsi="仿宋" w:eastAsia="仿宋" w:cs="仿宋"/>
                <w:bCs/>
                <w:sz w:val="22"/>
                <w:szCs w:val="22"/>
                <w:lang w:val="en-US"/>
              </w:rPr>
              <w:t>位小数。</w:t>
            </w:r>
          </w:p>
        </w:tc>
        <w:tc>
          <w:tcPr>
            <w:tcW w:w="1423" w:type="pct"/>
            <w:gridSpan w:val="2"/>
            <w:vAlign w:val="center"/>
          </w:tcPr>
          <w:p>
            <w:pPr>
              <w:widowControl/>
              <w:spacing w:before="100" w:after="100"/>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A、1位  B、2位 </w:t>
            </w:r>
          </w:p>
          <w:p>
            <w:pPr>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C、3位  D、4位 </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r>
              <w:rPr>
                <w:rFonts w:hint="eastAsia" w:eastAsia="仿宋" w:cs="仿宋"/>
                <w:bCs/>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eastAsia="zh-CN"/>
              </w:rPr>
              <w:t>6</w:t>
            </w:r>
            <w:r>
              <w:rPr>
                <w:rFonts w:hint="eastAsia" w:ascii="仿宋" w:hAnsi="仿宋" w:eastAsia="仿宋" w:cs="仿宋"/>
                <w:bCs/>
                <w:sz w:val="22"/>
                <w:szCs w:val="22"/>
                <w:lang w:val="en-US"/>
              </w:rPr>
              <w:t>4、在实验室的下列做法中正确的是</w:t>
            </w:r>
            <w:r>
              <w:rPr>
                <w:rFonts w:hint="eastAsia" w:ascii="仿宋" w:hAnsi="仿宋" w:eastAsia="仿宋" w:cs="仿宋"/>
                <w:sz w:val="22"/>
                <w:szCs w:val="22"/>
              </w:rPr>
              <w:t>（  ）</w:t>
            </w:r>
            <w:r>
              <w:rPr>
                <w:rFonts w:hint="eastAsia" w:ascii="仿宋" w:hAnsi="仿宋" w:eastAsia="仿宋" w:cs="仿宋"/>
                <w:bCs/>
                <w:sz w:val="22"/>
                <w:szCs w:val="22"/>
                <w:lang w:val="en-US"/>
              </w:rPr>
              <w:t xml:space="preserve">。 </w:t>
            </w:r>
          </w:p>
        </w:tc>
        <w:tc>
          <w:tcPr>
            <w:tcW w:w="1423" w:type="pct"/>
            <w:gridSpan w:val="2"/>
            <w:vAlign w:val="center"/>
          </w:tcPr>
          <w:p>
            <w:pPr>
              <w:widowControl/>
              <w:spacing w:before="100" w:after="100"/>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A、 为了节约药品,用剩的药品应放回原试剂瓶。 </w:t>
            </w:r>
          </w:p>
          <w:p>
            <w:pPr>
              <w:widowControl/>
              <w:spacing w:before="100" w:after="100"/>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B、 为了获得感性认识,可触摸药品或尝药品的味道。 </w:t>
            </w:r>
          </w:p>
          <w:p>
            <w:pPr>
              <w:widowControl/>
              <w:spacing w:before="100" w:after="100"/>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C、 为了保护标签,倾倒试液时,手心不应接触标签。 </w:t>
            </w:r>
          </w:p>
          <w:p>
            <w:pPr>
              <w:rPr>
                <w:rFonts w:hint="eastAsia" w:ascii="仿宋" w:hAnsi="仿宋" w:eastAsia="仿宋" w:cs="仿宋"/>
                <w:bCs/>
                <w:sz w:val="22"/>
                <w:szCs w:val="22"/>
                <w:lang w:val="en-US"/>
              </w:rPr>
            </w:pPr>
            <w:r>
              <w:rPr>
                <w:rFonts w:hint="eastAsia" w:ascii="仿宋" w:hAnsi="仿宋" w:eastAsia="仿宋" w:cs="仿宋"/>
                <w:bCs/>
                <w:sz w:val="22"/>
                <w:szCs w:val="22"/>
                <w:lang w:val="en-US"/>
              </w:rPr>
              <w:t>D、 为了安全,给试管里的液体加热时,试管口不能朝着有人的方向</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r>
              <w:rPr>
                <w:rFonts w:hint="eastAsia" w:eastAsia="仿宋" w:cs="仿宋"/>
                <w:bCs/>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eastAsia="zh-CN"/>
              </w:rPr>
              <w:t>6</w:t>
            </w:r>
            <w:r>
              <w:rPr>
                <w:rFonts w:hint="eastAsia" w:ascii="仿宋" w:hAnsi="仿宋" w:eastAsia="仿宋" w:cs="仿宋"/>
                <w:bCs/>
                <w:sz w:val="22"/>
                <w:szCs w:val="22"/>
                <w:lang w:val="en-US"/>
              </w:rPr>
              <w:t>5、GB18401-2010《国家纺织产品基本安全技术规范》规定，B类产品pH值为</w:t>
            </w:r>
            <w:r>
              <w:rPr>
                <w:rFonts w:hint="eastAsia" w:ascii="仿宋" w:hAnsi="仿宋" w:eastAsia="仿宋" w:cs="仿宋"/>
                <w:sz w:val="22"/>
                <w:szCs w:val="22"/>
              </w:rPr>
              <w:t>（  ）</w:t>
            </w:r>
            <w:r>
              <w:rPr>
                <w:rFonts w:hint="eastAsia" w:ascii="仿宋" w:hAnsi="仿宋" w:eastAsia="仿宋" w:cs="仿宋"/>
                <w:bCs/>
                <w:sz w:val="22"/>
                <w:szCs w:val="22"/>
                <w:lang w:val="en-US"/>
              </w:rPr>
              <w:t>。</w:t>
            </w:r>
          </w:p>
        </w:tc>
        <w:tc>
          <w:tcPr>
            <w:tcW w:w="1423"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rPr>
              <w:t>A.4.0～7.5  B. 4.0～8.5     C.3.5～7.5  D.3.5～8.5</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r>
              <w:rPr>
                <w:rFonts w:hint="eastAsia" w:eastAsia="仿宋" w:cs="仿宋"/>
                <w:bCs/>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rPr>
              <w:t>判断玻璃仪器已经洗净的标准,是观察器壁上</w:t>
            </w:r>
            <w:r>
              <w:rPr>
                <w:rFonts w:hint="eastAsia" w:ascii="仿宋" w:hAnsi="仿宋" w:eastAsia="仿宋" w:cs="仿宋"/>
                <w:sz w:val="22"/>
                <w:szCs w:val="22"/>
              </w:rPr>
              <w:t>（  ）</w:t>
            </w:r>
            <w:r>
              <w:rPr>
                <w:rFonts w:hint="eastAsia" w:ascii="仿宋" w:hAnsi="仿宋" w:eastAsia="仿宋" w:cs="仿宋"/>
                <w:bCs/>
                <w:sz w:val="22"/>
                <w:szCs w:val="22"/>
                <w:lang w:val="en-US"/>
              </w:rPr>
              <w:t xml:space="preserve">。 </w:t>
            </w:r>
          </w:p>
        </w:tc>
        <w:tc>
          <w:tcPr>
            <w:tcW w:w="1423" w:type="pct"/>
            <w:gridSpan w:val="2"/>
            <w:vAlign w:val="center"/>
          </w:tcPr>
          <w:p>
            <w:pPr>
              <w:widowControl/>
              <w:spacing w:before="100" w:after="100"/>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A、 附着的水能聚成水滴 </w:t>
            </w:r>
          </w:p>
          <w:p>
            <w:pPr>
              <w:widowControl/>
              <w:spacing w:before="100" w:after="100"/>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B、 附着的水能成股流下 </w:t>
            </w:r>
          </w:p>
          <w:p>
            <w:pPr>
              <w:widowControl/>
              <w:spacing w:before="100" w:after="100"/>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C、 一点水都没有附着 </w:t>
            </w:r>
          </w:p>
          <w:p>
            <w:pPr>
              <w:rPr>
                <w:rFonts w:hint="eastAsia" w:ascii="仿宋" w:hAnsi="仿宋" w:eastAsia="仿宋" w:cs="仿宋"/>
                <w:bCs/>
                <w:sz w:val="22"/>
                <w:szCs w:val="22"/>
                <w:lang w:val="en-US"/>
              </w:rPr>
            </w:pPr>
            <w:r>
              <w:rPr>
                <w:rFonts w:hint="eastAsia" w:ascii="仿宋" w:hAnsi="仿宋" w:eastAsia="仿宋" w:cs="仿宋"/>
                <w:bCs/>
                <w:sz w:val="22"/>
                <w:szCs w:val="22"/>
                <w:lang w:val="en-US"/>
              </w:rPr>
              <w:t xml:space="preserve">D、 附着的水既不聚成水滴也不成股流下 </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r>
              <w:rPr>
                <w:rFonts w:hint="eastAsia" w:eastAsia="仿宋" w:cs="仿宋"/>
                <w:bCs/>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eastAsia="zh-CN"/>
              </w:rPr>
              <w:t>6</w:t>
            </w:r>
            <w:r>
              <w:rPr>
                <w:rFonts w:hint="eastAsia" w:ascii="仿宋" w:hAnsi="仿宋" w:eastAsia="仿宋" w:cs="仿宋"/>
                <w:bCs/>
                <w:sz w:val="22"/>
                <w:szCs w:val="22"/>
                <w:lang w:val="en-US"/>
              </w:rPr>
              <w:t>6、股线的强力比组成的单纱强力之和</w:t>
            </w:r>
            <w:r>
              <w:rPr>
                <w:rFonts w:hint="eastAsia" w:ascii="仿宋" w:hAnsi="仿宋" w:eastAsia="仿宋" w:cs="仿宋"/>
                <w:sz w:val="22"/>
                <w:szCs w:val="22"/>
              </w:rPr>
              <w:t>（  ）</w:t>
            </w:r>
            <w:r>
              <w:rPr>
                <w:rFonts w:hint="eastAsia" w:ascii="仿宋" w:hAnsi="仿宋" w:eastAsia="仿宋" w:cs="仿宋"/>
                <w:bCs/>
                <w:sz w:val="22"/>
                <w:szCs w:val="22"/>
                <w:lang w:val="en-US"/>
              </w:rPr>
              <w:t>。</w:t>
            </w:r>
          </w:p>
        </w:tc>
        <w:tc>
          <w:tcPr>
            <w:tcW w:w="1423"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rPr>
              <w:t>A、大     B、小             C、差不多D、以上均有可能</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r>
              <w:rPr>
                <w:rFonts w:hint="eastAsia" w:eastAsia="仿宋" w:cs="仿宋"/>
                <w:bCs/>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eastAsia="zh-CN"/>
              </w:rPr>
              <w:t>6</w:t>
            </w:r>
            <w:r>
              <w:rPr>
                <w:rFonts w:hint="eastAsia" w:ascii="仿宋" w:hAnsi="仿宋" w:eastAsia="仿宋" w:cs="仿宋"/>
                <w:bCs/>
                <w:sz w:val="22"/>
                <w:szCs w:val="22"/>
                <w:lang w:val="en-US"/>
              </w:rPr>
              <w:t>7、毛绒类纤维随着回潮率的增加，其强度</w:t>
            </w:r>
            <w:r>
              <w:rPr>
                <w:rFonts w:hint="eastAsia" w:ascii="仿宋" w:hAnsi="仿宋" w:eastAsia="仿宋" w:cs="仿宋"/>
                <w:sz w:val="22"/>
                <w:szCs w:val="22"/>
              </w:rPr>
              <w:t>（  ）</w:t>
            </w:r>
            <w:r>
              <w:rPr>
                <w:rFonts w:hint="eastAsia" w:ascii="仿宋" w:hAnsi="仿宋" w:eastAsia="仿宋" w:cs="仿宋"/>
                <w:bCs/>
                <w:sz w:val="22"/>
                <w:szCs w:val="22"/>
                <w:lang w:val="en-US"/>
              </w:rPr>
              <w:t xml:space="preserve">。                 </w:t>
            </w:r>
          </w:p>
        </w:tc>
        <w:tc>
          <w:tcPr>
            <w:tcW w:w="1423"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rPr>
              <w:t>A、降低   B、不变        C、增加   D、以上都不对</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r>
              <w:rPr>
                <w:rFonts w:hint="eastAsia" w:eastAsia="仿宋" w:cs="仿宋"/>
                <w:bCs/>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eastAsia="zh-CN"/>
              </w:rPr>
              <w:t>6</w:t>
            </w:r>
            <w:r>
              <w:rPr>
                <w:rFonts w:hint="eastAsia" w:ascii="仿宋" w:hAnsi="仿宋" w:eastAsia="仿宋" w:cs="仿宋"/>
                <w:bCs/>
                <w:sz w:val="22"/>
                <w:szCs w:val="22"/>
                <w:lang w:val="en-US"/>
              </w:rPr>
              <w:t>8、一般情况下平纹织物的撕破强力比缎纹织物的撕破强力</w:t>
            </w:r>
            <w:r>
              <w:rPr>
                <w:rFonts w:hint="eastAsia" w:ascii="仿宋" w:hAnsi="仿宋" w:eastAsia="仿宋" w:cs="仿宋"/>
                <w:sz w:val="22"/>
                <w:szCs w:val="22"/>
              </w:rPr>
              <w:t>（  ）</w:t>
            </w:r>
            <w:r>
              <w:rPr>
                <w:rFonts w:hint="eastAsia" w:ascii="仿宋" w:hAnsi="仿宋" w:eastAsia="仿宋" w:cs="仿宋"/>
                <w:bCs/>
                <w:sz w:val="22"/>
                <w:szCs w:val="22"/>
                <w:lang w:val="en-US"/>
              </w:rPr>
              <w:t xml:space="preserve">。                 </w:t>
            </w:r>
          </w:p>
        </w:tc>
        <w:tc>
          <w:tcPr>
            <w:tcW w:w="1423" w:type="pct"/>
            <w:gridSpan w:val="2"/>
            <w:vAlign w:val="center"/>
          </w:tcPr>
          <w:p>
            <w:pPr>
              <w:pStyle w:val="9"/>
              <w:spacing w:after="0"/>
              <w:ind w:left="0" w:leftChars="0" w:firstLine="0" w:firstLineChars="0"/>
              <w:rPr>
                <w:rFonts w:hint="eastAsia" w:ascii="仿宋" w:hAnsi="仿宋" w:eastAsia="仿宋" w:cs="仿宋"/>
                <w:bCs/>
                <w:sz w:val="22"/>
                <w:szCs w:val="22"/>
                <w:lang w:val="en-US"/>
              </w:rPr>
            </w:pPr>
            <w:r>
              <w:rPr>
                <w:rFonts w:hint="eastAsia" w:ascii="仿宋" w:hAnsi="仿宋" w:eastAsia="仿宋" w:cs="仿宋"/>
                <w:bCs/>
                <w:sz w:val="22"/>
                <w:szCs w:val="22"/>
                <w:lang w:val="en-US"/>
              </w:rPr>
              <w:t>A、大     B、小           C、差不多 D、以上都不对</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r>
              <w:rPr>
                <w:rFonts w:hint="eastAsia" w:eastAsia="仿宋" w:cs="仿宋"/>
                <w:bCs/>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eastAsia="zh-CN"/>
              </w:rPr>
              <w:t>6</w:t>
            </w:r>
            <w:r>
              <w:rPr>
                <w:rFonts w:hint="eastAsia" w:ascii="仿宋" w:hAnsi="仿宋" w:eastAsia="仿宋" w:cs="仿宋"/>
                <w:bCs/>
                <w:sz w:val="22"/>
                <w:szCs w:val="22"/>
                <w:lang w:val="en-US"/>
              </w:rPr>
              <w:t>9、在商业检验中，棉花的长度通常用</w:t>
            </w:r>
            <w:r>
              <w:rPr>
                <w:rFonts w:hint="eastAsia" w:ascii="仿宋" w:hAnsi="仿宋" w:eastAsia="仿宋" w:cs="仿宋"/>
                <w:sz w:val="22"/>
                <w:szCs w:val="22"/>
              </w:rPr>
              <w:t>（  ）</w:t>
            </w:r>
            <w:r>
              <w:rPr>
                <w:rFonts w:hint="eastAsia" w:ascii="仿宋" w:hAnsi="仿宋" w:eastAsia="仿宋" w:cs="仿宋"/>
                <w:bCs/>
                <w:sz w:val="22"/>
                <w:szCs w:val="22"/>
                <w:lang w:val="en-US"/>
              </w:rPr>
              <w:t>。</w:t>
            </w:r>
          </w:p>
        </w:tc>
        <w:tc>
          <w:tcPr>
            <w:tcW w:w="1423"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rPr>
              <w:t>A、手扯长度  B、主体长度    C、平均长度  D、品质长度</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r>
              <w:rPr>
                <w:rFonts w:hint="eastAsia" w:eastAsia="仿宋" w:cs="仿宋"/>
                <w:bCs/>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7</w:t>
            </w:r>
            <w:r>
              <w:rPr>
                <w:rFonts w:hint="eastAsia" w:ascii="仿宋" w:hAnsi="仿宋" w:eastAsia="仿宋" w:cs="仿宋"/>
                <w:bCs/>
                <w:sz w:val="22"/>
                <w:szCs w:val="22"/>
                <w:lang w:val="en-US"/>
              </w:rPr>
              <w:t>0、下面哪种纤维不耐日耐</w:t>
            </w:r>
            <w:r>
              <w:rPr>
                <w:rFonts w:hint="eastAsia" w:cs="仿宋"/>
                <w:bCs/>
                <w:sz w:val="22"/>
                <w:szCs w:val="22"/>
                <w:lang w:val="en-US" w:eastAsia="zh-CN"/>
              </w:rPr>
              <w:t>？</w:t>
            </w:r>
          </w:p>
        </w:tc>
        <w:tc>
          <w:tcPr>
            <w:tcW w:w="1423" w:type="pct"/>
            <w:gridSpan w:val="2"/>
            <w:vAlign w:val="center"/>
          </w:tcPr>
          <w:p>
            <w:pPr>
              <w:rPr>
                <w:rFonts w:hint="eastAsia" w:ascii="仿宋" w:hAnsi="仿宋" w:eastAsia="仿宋" w:cs="仿宋"/>
                <w:bCs/>
                <w:sz w:val="22"/>
                <w:szCs w:val="22"/>
                <w:lang w:val="en-US"/>
              </w:rPr>
            </w:pPr>
            <w:r>
              <w:rPr>
                <w:rFonts w:hint="eastAsia" w:cs="仿宋"/>
                <w:bCs/>
                <w:sz w:val="22"/>
                <w:szCs w:val="22"/>
                <w:lang w:val="en-US" w:eastAsia="zh-CN"/>
              </w:rPr>
              <w:t>A、</w:t>
            </w:r>
            <w:r>
              <w:rPr>
                <w:rFonts w:hint="eastAsia" w:ascii="仿宋" w:hAnsi="仿宋" w:eastAsia="仿宋" w:cs="仿宋"/>
                <w:bCs/>
                <w:sz w:val="22"/>
                <w:szCs w:val="22"/>
                <w:lang w:val="en-US"/>
              </w:rPr>
              <w:t>涤纶</w:t>
            </w:r>
            <w:r>
              <w:rPr>
                <w:rFonts w:hint="eastAsia" w:cs="仿宋"/>
                <w:bCs/>
                <w:sz w:val="22"/>
                <w:szCs w:val="22"/>
                <w:lang w:val="en-US" w:eastAsia="zh-CN"/>
              </w:rPr>
              <w:t xml:space="preserve"> </w:t>
            </w:r>
            <w:r>
              <w:rPr>
                <w:rFonts w:hint="eastAsia" w:ascii="仿宋" w:hAnsi="仿宋" w:eastAsia="仿宋" w:cs="仿宋"/>
                <w:bCs/>
                <w:sz w:val="22"/>
                <w:szCs w:val="22"/>
                <w:lang w:val="en-US"/>
              </w:rPr>
              <w:tab/>
            </w:r>
            <w:r>
              <w:rPr>
                <w:rFonts w:hint="eastAsia" w:cs="仿宋"/>
                <w:bCs/>
                <w:sz w:val="22"/>
                <w:szCs w:val="22"/>
                <w:lang w:val="en-US" w:eastAsia="zh-CN"/>
              </w:rPr>
              <w:t>B、</w:t>
            </w:r>
            <w:r>
              <w:rPr>
                <w:rFonts w:hint="eastAsia" w:ascii="仿宋" w:hAnsi="仿宋" w:eastAsia="仿宋" w:cs="仿宋"/>
                <w:bCs/>
                <w:sz w:val="22"/>
                <w:szCs w:val="22"/>
                <w:lang w:val="en-US"/>
              </w:rPr>
              <w:t>维纶</w:t>
            </w:r>
            <w:r>
              <w:rPr>
                <w:rFonts w:hint="eastAsia" w:ascii="仿宋" w:hAnsi="仿宋" w:eastAsia="仿宋" w:cs="仿宋"/>
                <w:bCs/>
                <w:sz w:val="22"/>
                <w:szCs w:val="22"/>
                <w:lang w:val="en-US"/>
              </w:rPr>
              <w:tab/>
            </w:r>
          </w:p>
          <w:p>
            <w:pPr>
              <w:rPr>
                <w:rFonts w:hint="eastAsia" w:ascii="仿宋" w:hAnsi="仿宋" w:eastAsia="仿宋" w:cs="仿宋"/>
                <w:bCs/>
                <w:sz w:val="22"/>
                <w:szCs w:val="22"/>
                <w:lang w:val="en-US"/>
              </w:rPr>
            </w:pPr>
            <w:r>
              <w:rPr>
                <w:rFonts w:hint="eastAsia" w:cs="仿宋"/>
                <w:bCs/>
                <w:sz w:val="22"/>
                <w:szCs w:val="22"/>
                <w:lang w:val="en-US" w:eastAsia="zh-CN"/>
              </w:rPr>
              <w:t>C、</w:t>
            </w:r>
            <w:r>
              <w:rPr>
                <w:rFonts w:hint="eastAsia" w:ascii="仿宋" w:hAnsi="仿宋" w:eastAsia="仿宋" w:cs="仿宋"/>
                <w:bCs/>
                <w:sz w:val="22"/>
                <w:szCs w:val="22"/>
                <w:lang w:val="en-US"/>
              </w:rPr>
              <w:t>粘胶</w:t>
            </w:r>
            <w:r>
              <w:rPr>
                <w:rFonts w:hint="eastAsia" w:ascii="仿宋" w:hAnsi="仿宋" w:eastAsia="仿宋" w:cs="仿宋"/>
                <w:bCs/>
                <w:sz w:val="22"/>
                <w:szCs w:val="22"/>
                <w:lang w:val="en-US"/>
              </w:rPr>
              <w:tab/>
            </w:r>
            <w:r>
              <w:rPr>
                <w:rFonts w:hint="eastAsia" w:cs="仿宋"/>
                <w:bCs/>
                <w:sz w:val="22"/>
                <w:szCs w:val="22"/>
                <w:lang w:val="en-US" w:eastAsia="zh-CN"/>
              </w:rPr>
              <w:t xml:space="preserve">    D、</w:t>
            </w:r>
            <w:r>
              <w:rPr>
                <w:rFonts w:hint="eastAsia" w:ascii="仿宋" w:hAnsi="仿宋" w:eastAsia="仿宋" w:cs="仿宋"/>
                <w:bCs/>
                <w:sz w:val="22"/>
                <w:szCs w:val="22"/>
                <w:lang w:val="en-US"/>
              </w:rPr>
              <w:t>丙纶</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eastAsia="zh-CN"/>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r>
              <w:rPr>
                <w:rFonts w:hint="eastAsia" w:eastAsia="仿宋" w:cs="仿宋"/>
                <w:bCs/>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778"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eastAsia="zh-CN"/>
              </w:rPr>
              <w:t>7</w:t>
            </w:r>
            <w:r>
              <w:rPr>
                <w:rFonts w:hint="eastAsia" w:ascii="仿宋" w:hAnsi="仿宋" w:eastAsia="仿宋" w:cs="仿宋"/>
                <w:bCs/>
                <w:sz w:val="22"/>
                <w:szCs w:val="22"/>
                <w:lang w:val="en-US"/>
              </w:rPr>
              <w:t>1、下列纤维中弹性最好的是</w:t>
            </w:r>
            <w:r>
              <w:rPr>
                <w:rFonts w:hint="eastAsia" w:ascii="仿宋" w:hAnsi="仿宋" w:eastAsia="仿宋" w:cs="仿宋"/>
                <w:sz w:val="22"/>
                <w:szCs w:val="22"/>
              </w:rPr>
              <w:t>（  ）</w:t>
            </w:r>
            <w:r>
              <w:rPr>
                <w:rFonts w:hint="eastAsia" w:ascii="仿宋" w:hAnsi="仿宋" w:eastAsia="仿宋" w:cs="仿宋"/>
                <w:bCs/>
                <w:sz w:val="22"/>
                <w:szCs w:val="22"/>
                <w:lang w:val="en-US"/>
              </w:rPr>
              <w:t xml:space="preserve">。                                            </w:t>
            </w:r>
          </w:p>
        </w:tc>
        <w:tc>
          <w:tcPr>
            <w:tcW w:w="1423"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rPr>
              <w:t>A、腈纶纤维  B、羊毛纤维       C、蚕丝      D、氨纶纤维</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r>
              <w:rPr>
                <w:rFonts w:hint="eastAsia" w:eastAsia="仿宋" w:cs="仿宋"/>
                <w:bCs/>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eastAsia="zh-CN"/>
              </w:rPr>
              <w:t>7</w:t>
            </w:r>
            <w:r>
              <w:rPr>
                <w:rFonts w:hint="eastAsia" w:ascii="仿宋" w:hAnsi="仿宋" w:eastAsia="仿宋" w:cs="仿宋"/>
                <w:bCs/>
                <w:sz w:val="22"/>
                <w:szCs w:val="22"/>
                <w:lang w:val="en-US"/>
              </w:rPr>
              <w:t xml:space="preserve">2、纺织品定量分析时，干燥重量用 </w:t>
            </w:r>
            <w:r>
              <w:rPr>
                <w:rFonts w:hint="eastAsia" w:ascii="仿宋" w:hAnsi="仿宋" w:eastAsia="仿宋" w:cs="仿宋"/>
                <w:sz w:val="22"/>
                <w:szCs w:val="22"/>
              </w:rPr>
              <w:t>（  ）</w:t>
            </w:r>
            <w:r>
              <w:rPr>
                <w:rFonts w:hint="eastAsia" w:ascii="仿宋" w:hAnsi="仿宋" w:eastAsia="仿宋" w:cs="仿宋"/>
                <w:bCs/>
                <w:sz w:val="22"/>
                <w:szCs w:val="22"/>
                <w:lang w:val="en-US"/>
              </w:rPr>
              <w:t xml:space="preserve">。                                 </w:t>
            </w:r>
          </w:p>
        </w:tc>
        <w:tc>
          <w:tcPr>
            <w:tcW w:w="1423"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rPr>
              <w:t>A、箱内热称 B、箱外热称        C、箱外冷称D、以上均可以</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r>
              <w:rPr>
                <w:rFonts w:hint="eastAsia" w:eastAsia="仿宋" w:cs="仿宋"/>
                <w:bCs/>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eastAsia="zh-CN"/>
              </w:rPr>
              <w:t>7</w:t>
            </w:r>
            <w:r>
              <w:rPr>
                <w:rFonts w:hint="eastAsia" w:ascii="仿宋" w:hAnsi="仿宋" w:eastAsia="仿宋" w:cs="仿宋"/>
                <w:bCs/>
                <w:sz w:val="22"/>
                <w:szCs w:val="22"/>
                <w:lang w:val="en-US"/>
              </w:rPr>
              <w:t>3、其他条件相同时，下列织物最轻的是</w:t>
            </w:r>
            <w:r>
              <w:rPr>
                <w:rFonts w:hint="eastAsia" w:ascii="仿宋" w:hAnsi="仿宋" w:eastAsia="仿宋" w:cs="仿宋"/>
                <w:sz w:val="22"/>
                <w:szCs w:val="22"/>
              </w:rPr>
              <w:t>（  ）</w:t>
            </w:r>
            <w:r>
              <w:rPr>
                <w:rFonts w:hint="eastAsia" w:ascii="仿宋" w:hAnsi="仿宋" w:eastAsia="仿宋" w:cs="仿宋"/>
                <w:bCs/>
                <w:sz w:val="22"/>
                <w:szCs w:val="22"/>
                <w:lang w:val="en-US"/>
              </w:rPr>
              <w:t xml:space="preserve"> 。                               </w:t>
            </w:r>
          </w:p>
        </w:tc>
        <w:tc>
          <w:tcPr>
            <w:tcW w:w="1423"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rPr>
              <w:t>A、394×102  B、306×306       C、494×315  D、394×315</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r>
              <w:rPr>
                <w:rFonts w:hint="eastAsia" w:eastAsia="仿宋" w:cs="仿宋"/>
                <w:bCs/>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eastAsia="zh-CN"/>
              </w:rPr>
              <w:t>7</w:t>
            </w:r>
            <w:r>
              <w:rPr>
                <w:rFonts w:hint="eastAsia" w:ascii="仿宋" w:hAnsi="仿宋" w:eastAsia="仿宋" w:cs="仿宋"/>
                <w:bCs/>
                <w:sz w:val="22"/>
                <w:szCs w:val="22"/>
                <w:lang w:val="en-US"/>
              </w:rPr>
              <w:t>4、长绒棉比细绒棉</w:t>
            </w:r>
            <w:r>
              <w:rPr>
                <w:rFonts w:hint="eastAsia" w:ascii="仿宋" w:hAnsi="仿宋" w:eastAsia="仿宋" w:cs="仿宋"/>
                <w:sz w:val="22"/>
                <w:szCs w:val="22"/>
              </w:rPr>
              <w:t>（  ）</w:t>
            </w:r>
            <w:r>
              <w:rPr>
                <w:rFonts w:hint="eastAsia" w:ascii="仿宋" w:hAnsi="仿宋" w:eastAsia="仿宋" w:cs="仿宋"/>
                <w:bCs/>
                <w:sz w:val="22"/>
                <w:szCs w:val="22"/>
                <w:lang w:val="en-US"/>
              </w:rPr>
              <w:t xml:space="preserve">。                                                   </w:t>
            </w:r>
          </w:p>
        </w:tc>
        <w:tc>
          <w:tcPr>
            <w:tcW w:w="1423"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rPr>
              <w:t>A、长而细    B、长而粗         C、短而细     D、短而粗</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r>
              <w:rPr>
                <w:rFonts w:hint="eastAsia" w:eastAsia="仿宋" w:cs="仿宋"/>
                <w:bCs/>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eastAsia="zh-CN"/>
              </w:rPr>
              <w:t>7</w:t>
            </w:r>
            <w:r>
              <w:rPr>
                <w:rFonts w:hint="eastAsia" w:ascii="仿宋" w:hAnsi="仿宋" w:eastAsia="仿宋" w:cs="仿宋"/>
                <w:bCs/>
                <w:sz w:val="22"/>
                <w:szCs w:val="22"/>
                <w:lang w:val="en-US"/>
              </w:rPr>
              <w:t>5、目前在国内标准体系中，下列描述正确的是</w:t>
            </w:r>
            <w:r>
              <w:rPr>
                <w:rFonts w:hint="eastAsia" w:ascii="仿宋" w:hAnsi="仿宋" w:eastAsia="仿宋" w:cs="仿宋"/>
                <w:sz w:val="22"/>
                <w:szCs w:val="22"/>
              </w:rPr>
              <w:t>（  ）</w:t>
            </w:r>
            <w:r>
              <w:rPr>
                <w:rFonts w:hint="eastAsia" w:ascii="仿宋" w:hAnsi="仿宋" w:eastAsia="仿宋" w:cs="仿宋"/>
                <w:bCs/>
                <w:sz w:val="22"/>
                <w:szCs w:val="22"/>
                <w:lang w:val="en-US"/>
              </w:rPr>
              <w:t>。</w:t>
            </w:r>
          </w:p>
        </w:tc>
        <w:tc>
          <w:tcPr>
            <w:tcW w:w="1423" w:type="pct"/>
            <w:gridSpan w:val="2"/>
            <w:vAlign w:val="center"/>
          </w:tcPr>
          <w:p>
            <w:pPr>
              <w:adjustRightInd w:val="0"/>
              <w:snapToGrid w:val="0"/>
              <w:rPr>
                <w:rFonts w:hint="eastAsia" w:ascii="仿宋" w:hAnsi="仿宋" w:eastAsia="仿宋" w:cs="仿宋"/>
                <w:bCs/>
                <w:sz w:val="22"/>
                <w:szCs w:val="22"/>
                <w:lang w:val="en-US"/>
              </w:rPr>
            </w:pPr>
            <w:r>
              <w:rPr>
                <w:rFonts w:hint="eastAsia" w:ascii="仿宋" w:hAnsi="仿宋" w:eastAsia="仿宋" w:cs="仿宋"/>
                <w:bCs/>
                <w:sz w:val="22"/>
                <w:szCs w:val="22"/>
                <w:lang w:val="en-US"/>
              </w:rPr>
              <w:t>A、标准包括强制性标准、推荐性标准和团体标准</w:t>
            </w:r>
          </w:p>
          <w:p>
            <w:pPr>
              <w:pStyle w:val="2"/>
              <w:adjustRightInd w:val="0"/>
              <w:snapToGrid w:val="0"/>
              <w:ind w:left="0" w:leftChars="0" w:firstLine="0" w:firstLineChars="0"/>
              <w:rPr>
                <w:rFonts w:hint="eastAsia" w:ascii="仿宋" w:hAnsi="仿宋" w:eastAsia="仿宋" w:cs="仿宋"/>
                <w:bCs/>
                <w:sz w:val="22"/>
                <w:szCs w:val="22"/>
                <w:lang w:val="en-US"/>
              </w:rPr>
            </w:pPr>
            <w:r>
              <w:rPr>
                <w:rFonts w:hint="eastAsia" w:ascii="仿宋" w:hAnsi="仿宋" w:eastAsia="仿宋" w:cs="仿宋"/>
                <w:bCs/>
                <w:sz w:val="22"/>
                <w:szCs w:val="22"/>
                <w:lang w:val="en-US"/>
              </w:rPr>
              <w:t>B、依法成立的社会团体可以制定团体标准</w:t>
            </w:r>
          </w:p>
          <w:p>
            <w:pPr>
              <w:pStyle w:val="2"/>
              <w:adjustRightInd w:val="0"/>
              <w:snapToGrid w:val="0"/>
              <w:ind w:left="0" w:leftChars="0" w:firstLine="0" w:firstLineChars="0"/>
              <w:rPr>
                <w:rFonts w:hint="eastAsia" w:ascii="仿宋" w:hAnsi="仿宋" w:eastAsia="仿宋" w:cs="仿宋"/>
                <w:bCs/>
                <w:sz w:val="22"/>
                <w:szCs w:val="22"/>
                <w:lang w:val="en-US"/>
              </w:rPr>
            </w:pPr>
            <w:r>
              <w:rPr>
                <w:rFonts w:hint="eastAsia" w:ascii="仿宋" w:hAnsi="仿宋" w:eastAsia="仿宋" w:cs="仿宋"/>
                <w:bCs/>
                <w:sz w:val="22"/>
                <w:szCs w:val="22"/>
                <w:lang w:val="en-US"/>
              </w:rPr>
              <w:t>C、推荐性标准分为国家标准和行业标准两大类</w:t>
            </w:r>
          </w:p>
          <w:p>
            <w:pPr>
              <w:rPr>
                <w:rFonts w:hint="eastAsia" w:ascii="仿宋" w:hAnsi="仿宋" w:eastAsia="仿宋" w:cs="仿宋"/>
                <w:bCs/>
                <w:sz w:val="22"/>
                <w:szCs w:val="22"/>
                <w:lang w:val="en-US"/>
              </w:rPr>
            </w:pPr>
            <w:r>
              <w:rPr>
                <w:rFonts w:hint="eastAsia" w:ascii="仿宋" w:hAnsi="仿宋" w:eastAsia="仿宋" w:cs="仿宋"/>
                <w:bCs/>
                <w:sz w:val="22"/>
                <w:szCs w:val="22"/>
                <w:lang w:val="en-US"/>
              </w:rPr>
              <w:t>D、地方标准、企业标准、行业标准的技术要求可以低于强制性国家标准的相关技术要求</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r>
              <w:rPr>
                <w:rFonts w:hint="eastAsia" w:eastAsia="仿宋" w:cs="仿宋"/>
                <w:bCs/>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76、棉纺中，当两种纤维混纺时，混纺比的表示，我国采用</w:t>
            </w:r>
            <w:r>
              <w:rPr>
                <w:rFonts w:hint="eastAsia" w:ascii="仿宋" w:hAnsi="仿宋" w:eastAsia="仿宋" w:cs="仿宋"/>
                <w:sz w:val="22"/>
                <w:szCs w:val="22"/>
              </w:rPr>
              <w:t>（  ）</w:t>
            </w:r>
            <w:r>
              <w:rPr>
                <w:rFonts w:hint="eastAsia" w:ascii="仿宋" w:hAnsi="仿宋" w:eastAsia="仿宋" w:cs="仿宋"/>
                <w:bCs/>
                <w:sz w:val="22"/>
                <w:szCs w:val="22"/>
                <w:lang w:val="en-US" w:eastAsia="zh-CN"/>
              </w:rPr>
              <w:t xml:space="preserve">。                   </w:t>
            </w:r>
          </w:p>
          <w:p>
            <w:pPr>
              <w:rPr>
                <w:rFonts w:hint="eastAsia" w:ascii="仿宋" w:hAnsi="仿宋" w:eastAsia="仿宋" w:cs="仿宋"/>
                <w:bCs/>
                <w:sz w:val="22"/>
                <w:szCs w:val="22"/>
                <w:lang w:val="en-US" w:eastAsia="zh-CN"/>
              </w:rPr>
            </w:pPr>
          </w:p>
        </w:tc>
        <w:tc>
          <w:tcPr>
            <w:tcW w:w="1423" w:type="pct"/>
            <w:gridSpan w:val="2"/>
            <w:vAlign w:val="center"/>
          </w:tcPr>
          <w:p>
            <w:p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 xml:space="preserve">A.以干燥重量的百分数表示      B.以标准状态下调湿重量的百分数表示 </w:t>
            </w:r>
          </w:p>
          <w:p>
            <w:pPr>
              <w:rPr>
                <w:rFonts w:hint="eastAsia" w:ascii="仿宋" w:hAnsi="仿宋" w:eastAsia="仿宋" w:cs="仿宋"/>
                <w:bCs/>
                <w:sz w:val="22"/>
                <w:szCs w:val="22"/>
                <w:lang w:val="en-US"/>
              </w:rPr>
            </w:pPr>
            <w:r>
              <w:rPr>
                <w:rFonts w:hint="eastAsia" w:ascii="仿宋" w:hAnsi="仿宋" w:eastAsia="仿宋" w:cs="仿宋"/>
                <w:bCs/>
                <w:sz w:val="22"/>
                <w:szCs w:val="22"/>
                <w:lang w:val="en-US" w:eastAsia="zh-CN"/>
              </w:rPr>
              <w:t>C.以标准重量的百分数表示      D.公定回潮率下的重量百分数来表示</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default" w:ascii="仿宋" w:hAnsi="仿宋" w:eastAsia="仿宋" w:cs="仿宋"/>
                <w:bCs/>
                <w:sz w:val="22"/>
                <w:szCs w:val="22"/>
                <w:lang w:val="en-US" w:eastAsia="zh-CN"/>
              </w:rPr>
            </w:pPr>
            <w:r>
              <w:rPr>
                <w:rFonts w:hint="eastAsia" w:eastAsia="仿宋" w:cs="仿宋"/>
                <w:bCs/>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440" w:lineRule="exact"/>
              <w:rPr>
                <w:rFonts w:hint="eastAsia" w:ascii="仿宋" w:hAnsi="仿宋" w:eastAsia="仿宋" w:cs="仿宋"/>
                <w:sz w:val="22"/>
                <w:szCs w:val="22"/>
              </w:rPr>
            </w:pPr>
            <w:r>
              <w:rPr>
                <w:rFonts w:hint="eastAsia" w:ascii="仿宋" w:hAnsi="仿宋" w:eastAsia="仿宋" w:cs="仿宋"/>
                <w:sz w:val="22"/>
                <w:szCs w:val="22"/>
                <w:lang w:val="en-US" w:eastAsia="zh-CN"/>
              </w:rPr>
              <w:t>77</w:t>
            </w:r>
            <w:r>
              <w:rPr>
                <w:rFonts w:hint="eastAsia" w:ascii="仿宋" w:hAnsi="仿宋" w:eastAsia="仿宋" w:cs="仿宋"/>
                <w:sz w:val="22"/>
                <w:szCs w:val="22"/>
              </w:rPr>
              <w:t>、棉毛布的组织属于（  ）</w:t>
            </w:r>
            <w:r>
              <w:rPr>
                <w:rFonts w:hint="eastAsia" w:ascii="仿宋" w:hAnsi="仿宋" w:eastAsia="仿宋" w:cs="仿宋"/>
                <w:color w:val="000000"/>
                <w:sz w:val="22"/>
                <w:szCs w:val="22"/>
              </w:rPr>
              <w:t>。</w:t>
            </w:r>
            <w:r>
              <w:rPr>
                <w:rFonts w:hint="eastAsia" w:ascii="仿宋" w:hAnsi="仿宋" w:eastAsia="仿宋" w:cs="仿宋"/>
                <w:sz w:val="22"/>
                <w:szCs w:val="22"/>
              </w:rPr>
              <w:t xml:space="preserve">                                                 </w:t>
            </w:r>
          </w:p>
          <w:p>
            <w:pPr>
              <w:rPr>
                <w:rFonts w:hint="eastAsia" w:ascii="仿宋" w:hAnsi="仿宋" w:eastAsia="仿宋" w:cs="仿宋"/>
                <w:bCs/>
                <w:sz w:val="22"/>
                <w:szCs w:val="22"/>
                <w:lang w:val="en-US" w:eastAsia="zh-CN"/>
              </w:rPr>
            </w:pPr>
            <w:r>
              <w:rPr>
                <w:rFonts w:hint="eastAsia" w:ascii="仿宋" w:hAnsi="仿宋" w:eastAsia="仿宋" w:cs="仿宋"/>
                <w:color w:val="000000"/>
                <w:sz w:val="22"/>
                <w:szCs w:val="22"/>
              </w:rPr>
              <w:t xml:space="preserve">                  </w:t>
            </w:r>
          </w:p>
        </w:tc>
        <w:tc>
          <w:tcPr>
            <w:tcW w:w="1423" w:type="pct"/>
            <w:gridSpan w:val="2"/>
            <w:vAlign w:val="center"/>
          </w:tcPr>
          <w:p>
            <w:pPr>
              <w:rPr>
                <w:rFonts w:hint="eastAsia" w:ascii="仿宋" w:hAnsi="仿宋" w:eastAsia="仿宋" w:cs="仿宋"/>
                <w:bCs/>
                <w:sz w:val="22"/>
                <w:szCs w:val="22"/>
                <w:lang w:val="en-US"/>
              </w:rPr>
            </w:pPr>
            <w:r>
              <w:rPr>
                <w:rFonts w:hint="eastAsia" w:ascii="仿宋" w:hAnsi="仿宋" w:eastAsia="仿宋" w:cs="仿宋"/>
                <w:sz w:val="22"/>
                <w:szCs w:val="22"/>
              </w:rPr>
              <w:t xml:space="preserve">A.平针组织 B.双反面组织    C.双罗纹组织 D.罗纹组织  </w:t>
            </w:r>
          </w:p>
        </w:tc>
        <w:tc>
          <w:tcPr>
            <w:tcW w:w="406" w:type="pct"/>
            <w:vAlign w:val="center"/>
          </w:tcPr>
          <w:p>
            <w:pPr>
              <w:pStyle w:val="9"/>
              <w:adjustRightInd w:val="0"/>
              <w:snapToGrid w:val="0"/>
              <w:spacing w:after="0" w:line="360" w:lineRule="auto"/>
              <w:ind w:left="0" w:leftChars="0" w:firstLine="0" w:firstLineChars="0"/>
              <w:jc w:val="both"/>
              <w:rPr>
                <w:rFonts w:hint="eastAsia" w:ascii="仿宋" w:hAnsi="仿宋" w:eastAsia="仿宋" w:cs="仿宋"/>
                <w:bCs/>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default" w:ascii="仿宋" w:hAnsi="仿宋" w:eastAsia="仿宋" w:cs="仿宋"/>
                <w:bCs/>
                <w:sz w:val="22"/>
                <w:szCs w:val="22"/>
                <w:lang w:val="en-US" w:eastAsia="zh-CN"/>
              </w:rPr>
            </w:pPr>
            <w:r>
              <w:rPr>
                <w:rFonts w:hint="eastAsia" w:eastAsia="仿宋" w:cs="仿宋"/>
                <w:bCs/>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4" w:hRule="atLeast"/>
          <w:jc w:val="center"/>
        </w:trPr>
        <w:tc>
          <w:tcPr>
            <w:tcW w:w="2778" w:type="pct"/>
            <w:gridSpan w:val="2"/>
            <w:vAlign w:val="center"/>
          </w:tcPr>
          <w:p>
            <w:pPr>
              <w:adjustRightInd w:val="0"/>
              <w:snapToGrid w:val="0"/>
              <w:spacing w:line="360" w:lineRule="auto"/>
              <w:rPr>
                <w:rFonts w:hint="eastAsia" w:ascii="仿宋" w:hAnsi="仿宋" w:eastAsia="仿宋" w:cs="仿宋"/>
                <w:bCs/>
                <w:sz w:val="22"/>
                <w:szCs w:val="22"/>
                <w:lang w:val="en-US" w:eastAsia="zh-CN"/>
              </w:rPr>
            </w:pPr>
            <w:r>
              <w:rPr>
                <w:rFonts w:hint="eastAsia" w:ascii="仿宋" w:hAnsi="仿宋" w:eastAsia="仿宋" w:cs="仿宋"/>
                <w:color w:val="000000"/>
                <w:sz w:val="22"/>
                <w:szCs w:val="22"/>
                <w:lang w:val="en-US" w:eastAsia="zh-CN"/>
              </w:rPr>
              <w:t>78</w:t>
            </w:r>
            <w:r>
              <w:rPr>
                <w:rFonts w:hint="eastAsia" w:ascii="仿宋" w:hAnsi="仿宋" w:eastAsia="仿宋" w:cs="仿宋"/>
                <w:color w:val="000000"/>
                <w:sz w:val="22"/>
                <w:szCs w:val="22"/>
              </w:rPr>
              <w:t>、下列</w:t>
            </w:r>
            <w:r>
              <w:rPr>
                <w:rFonts w:hint="eastAsia" w:ascii="仿宋" w:hAnsi="仿宋" w:eastAsia="仿宋" w:cs="仿宋"/>
                <w:sz w:val="22"/>
                <w:szCs w:val="22"/>
              </w:rPr>
              <w:t>（  ）</w:t>
            </w:r>
            <w:r>
              <w:rPr>
                <w:rFonts w:hint="eastAsia" w:ascii="仿宋" w:hAnsi="仿宋" w:eastAsia="仿宋" w:cs="仿宋"/>
                <w:color w:val="000000"/>
                <w:sz w:val="22"/>
                <w:szCs w:val="22"/>
              </w:rPr>
              <w:t>可以作为十二枚缎纹的飞数。</w:t>
            </w:r>
          </w:p>
        </w:tc>
        <w:tc>
          <w:tcPr>
            <w:tcW w:w="1423" w:type="pct"/>
            <w:gridSpan w:val="2"/>
            <w:vAlign w:val="center"/>
          </w:tcPr>
          <w:p>
            <w:pPr>
              <w:numPr>
                <w:ilvl w:val="0"/>
                <w:numId w:val="0"/>
              </w:num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 xml:space="preserve">A. </w:t>
            </w:r>
            <w:r>
              <w:rPr>
                <w:rFonts w:hint="eastAsia" w:ascii="仿宋" w:hAnsi="仿宋" w:eastAsia="仿宋" w:cs="仿宋"/>
                <w:color w:val="000000"/>
                <w:sz w:val="22"/>
                <w:szCs w:val="22"/>
              </w:rPr>
              <w:t xml:space="preserve">2  </w:t>
            </w:r>
            <w:r>
              <w:rPr>
                <w:rFonts w:hint="eastAsia" w:ascii="仿宋" w:hAnsi="仿宋" w:eastAsia="仿宋" w:cs="仿宋"/>
                <w:color w:val="000000"/>
                <w:sz w:val="22"/>
                <w:szCs w:val="22"/>
                <w:lang w:val="en-US" w:eastAsia="zh-CN"/>
              </w:rPr>
              <w:t xml:space="preserve"> </w:t>
            </w:r>
            <w:r>
              <w:rPr>
                <w:rFonts w:hint="eastAsia" w:ascii="仿宋" w:hAnsi="仿宋" w:eastAsia="仿宋" w:cs="仿宋"/>
                <w:color w:val="000000"/>
                <w:sz w:val="22"/>
                <w:szCs w:val="22"/>
              </w:rPr>
              <w:t xml:space="preserve"> B. 3  </w:t>
            </w:r>
          </w:p>
          <w:p>
            <w:pPr>
              <w:numPr>
                <w:ilvl w:val="0"/>
                <w:numId w:val="0"/>
              </w:num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C. 4    D. 5</w:t>
            </w:r>
          </w:p>
          <w:p>
            <w:pPr>
              <w:rPr>
                <w:rFonts w:hint="eastAsia" w:ascii="仿宋" w:hAnsi="仿宋" w:eastAsia="仿宋" w:cs="仿宋"/>
                <w:bCs/>
                <w:sz w:val="22"/>
                <w:szCs w:val="22"/>
                <w:lang w:val="en-US"/>
              </w:rPr>
            </w:pPr>
          </w:p>
        </w:tc>
        <w:tc>
          <w:tcPr>
            <w:tcW w:w="406" w:type="pct"/>
            <w:vAlign w:val="center"/>
          </w:tcPr>
          <w:p>
            <w:pPr>
              <w:adjustRightInd w:val="0"/>
              <w:snapToGrid w:val="0"/>
              <w:spacing w:line="360" w:lineRule="auto"/>
              <w:rPr>
                <w:rFonts w:hint="eastAsia" w:ascii="仿宋" w:hAnsi="仿宋" w:eastAsia="仿宋" w:cs="仿宋"/>
                <w:bCs/>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default" w:ascii="仿宋" w:hAnsi="仿宋" w:eastAsia="仿宋" w:cs="仿宋"/>
                <w:bCs/>
                <w:sz w:val="22"/>
                <w:szCs w:val="22"/>
                <w:lang w:val="en-US" w:eastAsia="zh-CN"/>
              </w:rPr>
            </w:pPr>
            <w:r>
              <w:rPr>
                <w:rFonts w:hint="eastAsia" w:eastAsia="仿宋" w:cs="仿宋"/>
                <w:bCs/>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pStyle w:val="14"/>
              <w:adjustRightInd w:val="0"/>
              <w:snapToGrid w:val="0"/>
              <w:spacing w:line="360" w:lineRule="auto"/>
              <w:rPr>
                <w:rFonts w:hint="eastAsia" w:ascii="仿宋" w:hAnsi="仿宋" w:eastAsia="仿宋" w:cs="仿宋"/>
                <w:color w:val="000000"/>
                <w:kern w:val="2"/>
                <w:sz w:val="22"/>
                <w:szCs w:val="22"/>
              </w:rPr>
            </w:pPr>
            <w:r>
              <w:rPr>
                <w:rFonts w:hint="eastAsia" w:ascii="仿宋" w:hAnsi="仿宋" w:eastAsia="仿宋" w:cs="仿宋"/>
                <w:color w:val="000000"/>
                <w:sz w:val="22"/>
                <w:szCs w:val="22"/>
                <w:lang w:val="en-US" w:eastAsia="zh-CN"/>
              </w:rPr>
              <w:t>79</w:t>
            </w:r>
            <w:r>
              <w:rPr>
                <w:rFonts w:hint="eastAsia" w:ascii="仿宋" w:hAnsi="仿宋" w:eastAsia="仿宋" w:cs="仿宋"/>
                <w:color w:val="000000"/>
                <w:sz w:val="22"/>
                <w:szCs w:val="22"/>
              </w:rPr>
              <w:t>、织物拉伸断裂强力随试样长度增加而</w:t>
            </w:r>
            <w:r>
              <w:rPr>
                <w:rFonts w:hint="eastAsia" w:ascii="仿宋" w:hAnsi="仿宋" w:eastAsia="仿宋" w:cs="仿宋"/>
                <w:sz w:val="22"/>
                <w:szCs w:val="22"/>
              </w:rPr>
              <w:t>（  ）</w:t>
            </w:r>
            <w:r>
              <w:rPr>
                <w:rFonts w:hint="eastAsia" w:ascii="仿宋" w:hAnsi="仿宋" w:eastAsia="仿宋" w:cs="仿宋"/>
                <w:color w:val="000000"/>
                <w:sz w:val="22"/>
                <w:szCs w:val="22"/>
              </w:rPr>
              <w:t xml:space="preserve">。                                 </w:t>
            </w:r>
          </w:p>
          <w:p>
            <w:pPr>
              <w:rPr>
                <w:rFonts w:hint="eastAsia" w:ascii="仿宋" w:hAnsi="仿宋" w:eastAsia="仿宋" w:cs="仿宋"/>
                <w:bCs/>
                <w:sz w:val="22"/>
                <w:szCs w:val="22"/>
                <w:lang w:val="en-US" w:eastAsia="zh-CN"/>
              </w:rPr>
            </w:pPr>
          </w:p>
        </w:tc>
        <w:tc>
          <w:tcPr>
            <w:tcW w:w="1423" w:type="pct"/>
            <w:gridSpan w:val="2"/>
            <w:vAlign w:val="center"/>
          </w:tcPr>
          <w:p>
            <w:pPr>
              <w:pStyle w:val="14"/>
              <w:adjustRightInd w:val="0"/>
              <w:snapToGrid w:val="0"/>
              <w:spacing w:line="360" w:lineRule="auto"/>
              <w:rPr>
                <w:rFonts w:hint="eastAsia" w:ascii="仿宋" w:hAnsi="仿宋" w:eastAsia="仿宋" w:cs="仿宋"/>
                <w:color w:val="000000"/>
                <w:kern w:val="2"/>
                <w:sz w:val="22"/>
                <w:szCs w:val="22"/>
              </w:rPr>
            </w:pPr>
            <w:r>
              <w:rPr>
                <w:rFonts w:hint="eastAsia" w:ascii="仿宋" w:hAnsi="仿宋" w:eastAsia="仿宋" w:cs="仿宋"/>
                <w:color w:val="000000"/>
                <w:kern w:val="2"/>
                <w:sz w:val="22"/>
                <w:szCs w:val="22"/>
              </w:rPr>
              <w:t>A.增加    B. 不变        C. 降低  D.有可能增加，也有可能降低</w:t>
            </w:r>
          </w:p>
          <w:p>
            <w:pPr>
              <w:rPr>
                <w:rFonts w:hint="eastAsia" w:ascii="仿宋" w:hAnsi="仿宋" w:eastAsia="仿宋" w:cs="仿宋"/>
                <w:bCs/>
                <w:sz w:val="22"/>
                <w:szCs w:val="22"/>
                <w:lang w:val="en-US"/>
              </w:rPr>
            </w:pP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eastAsia="zh-CN"/>
              </w:rPr>
            </w:pPr>
            <w:r>
              <w:rPr>
                <w:rFonts w:hint="eastAsia" w:eastAsia="仿宋" w:cs="仿宋"/>
                <w:bCs/>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80</w:t>
            </w:r>
            <w:r>
              <w:rPr>
                <w:rFonts w:hint="eastAsia" w:ascii="仿宋" w:hAnsi="仿宋" w:eastAsia="仿宋" w:cs="仿宋"/>
                <w:color w:val="000000"/>
                <w:sz w:val="22"/>
                <w:szCs w:val="22"/>
              </w:rPr>
              <w:t>、一般情况下平纹织物的拉伸强力比缎纹织物的拉伸强力</w:t>
            </w:r>
            <w:r>
              <w:rPr>
                <w:rFonts w:hint="eastAsia" w:ascii="仿宋" w:hAnsi="仿宋" w:eastAsia="仿宋" w:cs="仿宋"/>
                <w:sz w:val="22"/>
                <w:szCs w:val="22"/>
              </w:rPr>
              <w:t>（  ）</w:t>
            </w:r>
            <w:r>
              <w:rPr>
                <w:rFonts w:hint="eastAsia" w:ascii="仿宋" w:hAnsi="仿宋" w:eastAsia="仿宋" w:cs="仿宋"/>
                <w:color w:val="000000"/>
                <w:sz w:val="22"/>
                <w:szCs w:val="22"/>
              </w:rPr>
              <w:t xml:space="preserve">。                </w:t>
            </w:r>
          </w:p>
          <w:p>
            <w:pPr>
              <w:rPr>
                <w:rFonts w:hint="eastAsia" w:ascii="仿宋" w:hAnsi="仿宋" w:eastAsia="仿宋" w:cs="仿宋"/>
                <w:bCs/>
                <w:sz w:val="22"/>
                <w:szCs w:val="22"/>
                <w:lang w:val="en-US" w:eastAsia="zh-CN"/>
              </w:rPr>
            </w:pPr>
          </w:p>
        </w:tc>
        <w:tc>
          <w:tcPr>
            <w:tcW w:w="1423" w:type="pct"/>
            <w:gridSpan w:val="2"/>
            <w:vAlign w:val="center"/>
          </w:tcPr>
          <w:p>
            <w:p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A.大        B.小           C. 差不多  D.以上都不对</w:t>
            </w:r>
          </w:p>
          <w:p>
            <w:pPr>
              <w:rPr>
                <w:rFonts w:hint="eastAsia" w:ascii="仿宋" w:hAnsi="仿宋" w:eastAsia="仿宋" w:cs="仿宋"/>
                <w:bCs/>
                <w:sz w:val="22"/>
                <w:szCs w:val="22"/>
                <w:lang w:val="en-US"/>
              </w:rPr>
            </w:pP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eastAsia="zh-CN"/>
              </w:rPr>
            </w:pPr>
            <w:r>
              <w:rPr>
                <w:rFonts w:hint="eastAsia" w:eastAsia="仿宋" w:cs="仿宋"/>
                <w:bCs/>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81、对于纯棉纱线，下列哪种纱最粗</w:t>
            </w:r>
            <w:r>
              <w:rPr>
                <w:rFonts w:hint="eastAsia" w:ascii="仿宋" w:hAnsi="仿宋" w:eastAsia="仿宋" w:cs="仿宋"/>
                <w:sz w:val="22"/>
                <w:szCs w:val="22"/>
              </w:rPr>
              <w:t>（  ）</w:t>
            </w:r>
            <w:r>
              <w:rPr>
                <w:rFonts w:hint="eastAsia" w:ascii="仿宋" w:hAnsi="仿宋" w:eastAsia="仿宋" w:cs="仿宋"/>
                <w:bCs/>
                <w:sz w:val="22"/>
                <w:szCs w:val="22"/>
                <w:lang w:val="en-US" w:eastAsia="zh-CN"/>
              </w:rPr>
              <w:t xml:space="preserve">。                                   </w:t>
            </w:r>
          </w:p>
          <w:p>
            <w:pPr>
              <w:rPr>
                <w:rFonts w:hint="eastAsia" w:ascii="仿宋" w:hAnsi="仿宋" w:eastAsia="仿宋" w:cs="仿宋"/>
                <w:bCs/>
                <w:sz w:val="22"/>
                <w:szCs w:val="22"/>
                <w:lang w:val="en-US" w:eastAsia="zh-CN"/>
              </w:rPr>
            </w:pPr>
          </w:p>
        </w:tc>
        <w:tc>
          <w:tcPr>
            <w:tcW w:w="1423" w:type="pct"/>
            <w:gridSpan w:val="2"/>
            <w:vAlign w:val="center"/>
          </w:tcPr>
          <w:p>
            <w:pPr>
              <w:rPr>
                <w:rFonts w:hint="eastAsia" w:ascii="仿宋" w:hAnsi="仿宋" w:eastAsia="仿宋" w:cs="仿宋"/>
                <w:bCs/>
                <w:sz w:val="22"/>
                <w:szCs w:val="22"/>
                <w:lang w:val="en-US"/>
              </w:rPr>
            </w:pPr>
            <w:r>
              <w:rPr>
                <w:rFonts w:hint="eastAsia" w:ascii="仿宋" w:hAnsi="仿宋" w:eastAsia="仿宋" w:cs="仿宋"/>
                <w:bCs/>
                <w:sz w:val="22"/>
                <w:szCs w:val="22"/>
                <w:lang w:val="en-US" w:eastAsia="zh-CN"/>
              </w:rPr>
              <w:t>A.10tex            B.32</w:t>
            </w:r>
            <w:r>
              <w:rPr>
                <w:rFonts w:hint="eastAsia" w:ascii="仿宋" w:hAnsi="仿宋" w:eastAsia="仿宋" w:cs="仿宋"/>
                <w:bCs/>
                <w:sz w:val="22"/>
                <w:szCs w:val="22"/>
                <w:vertAlign w:val="superscript"/>
                <w:lang w:val="en-US" w:eastAsia="zh-CN"/>
              </w:rPr>
              <w:t xml:space="preserve">S </w:t>
            </w:r>
            <w:r>
              <w:rPr>
                <w:rFonts w:hint="eastAsia" w:ascii="仿宋" w:hAnsi="仿宋" w:eastAsia="仿宋" w:cs="仿宋"/>
                <w:bCs/>
                <w:sz w:val="22"/>
                <w:szCs w:val="22"/>
                <w:lang w:val="en-US" w:eastAsia="zh-CN"/>
              </w:rPr>
              <w:t xml:space="preserve">         C.14.5tex          D.60</w:t>
            </w:r>
            <w:r>
              <w:rPr>
                <w:rFonts w:hint="eastAsia" w:ascii="仿宋" w:hAnsi="仿宋" w:eastAsia="仿宋" w:cs="仿宋"/>
                <w:bCs/>
                <w:sz w:val="22"/>
                <w:szCs w:val="22"/>
                <w:vertAlign w:val="superscript"/>
                <w:lang w:val="en-US" w:eastAsia="zh-CN"/>
              </w:rPr>
              <w:t>S</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eastAsia="zh-CN"/>
              </w:rPr>
            </w:pPr>
            <w:r>
              <w:rPr>
                <w:rFonts w:hint="eastAsia" w:eastAsia="仿宋" w:cs="仿宋"/>
                <w:bCs/>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82、以下不属于再生蛋白质纤维的是</w:t>
            </w:r>
            <w:r>
              <w:rPr>
                <w:rFonts w:hint="eastAsia" w:ascii="仿宋" w:hAnsi="仿宋" w:eastAsia="仿宋" w:cs="仿宋"/>
                <w:sz w:val="22"/>
                <w:szCs w:val="22"/>
              </w:rPr>
              <w:t>（  ）</w:t>
            </w:r>
            <w:r>
              <w:rPr>
                <w:rFonts w:hint="eastAsia" w:ascii="仿宋" w:hAnsi="仿宋" w:eastAsia="仿宋" w:cs="仿宋"/>
                <w:bCs/>
                <w:sz w:val="22"/>
                <w:szCs w:val="22"/>
                <w:lang w:val="en-US" w:eastAsia="zh-CN"/>
              </w:rPr>
              <w:t xml:space="preserve">。 </w:t>
            </w:r>
          </w:p>
        </w:tc>
        <w:tc>
          <w:tcPr>
            <w:tcW w:w="1423" w:type="pct"/>
            <w:gridSpan w:val="2"/>
            <w:vAlign w:val="center"/>
          </w:tcPr>
          <w:p>
            <w:p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 xml:space="preserve">                     </w:t>
            </w:r>
          </w:p>
          <w:p>
            <w:p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A. 牛奶纤维    B.大豆纤维      C.粘胶        D.玉米纤维</w:t>
            </w:r>
          </w:p>
        </w:tc>
        <w:tc>
          <w:tcPr>
            <w:tcW w:w="406" w:type="pct"/>
            <w:vAlign w:val="center"/>
          </w:tcPr>
          <w:p>
            <w:pPr>
              <w:rPr>
                <w:rFonts w:hint="eastAsia" w:ascii="仿宋" w:hAnsi="仿宋" w:eastAsia="仿宋" w:cs="仿宋"/>
                <w:bCs/>
                <w:sz w:val="22"/>
                <w:szCs w:val="22"/>
                <w:lang w:val="en-US" w:eastAsia="zh-CN"/>
              </w:rPr>
            </w:pPr>
          </w:p>
        </w:tc>
        <w:tc>
          <w:tcPr>
            <w:tcW w:w="837" w:type="dxa"/>
            <w:vAlign w:val="center"/>
          </w:tcPr>
          <w:p>
            <w:pPr>
              <w:pStyle w:val="9"/>
              <w:adjustRightInd w:val="0"/>
              <w:snapToGrid w:val="0"/>
              <w:spacing w:after="0" w:line="360" w:lineRule="auto"/>
              <w:ind w:left="0" w:leftChars="0" w:firstLine="0" w:firstLineChars="0"/>
              <w:jc w:val="center"/>
              <w:rPr>
                <w:rFonts w:hint="default" w:ascii="仿宋" w:hAnsi="仿宋" w:eastAsia="仿宋" w:cs="仿宋"/>
                <w:bCs/>
                <w:sz w:val="22"/>
                <w:szCs w:val="22"/>
                <w:lang w:val="en-US" w:eastAsia="zh-CN"/>
              </w:rPr>
            </w:pPr>
            <w:r>
              <w:rPr>
                <w:rFonts w:hint="eastAsia" w:eastAsia="仿宋" w:cs="仿宋"/>
                <w:bCs/>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adjustRightInd w:val="0"/>
              <w:snapToGrid w:val="0"/>
              <w:spacing w:line="360" w:lineRule="auto"/>
              <w:rPr>
                <w:rFonts w:hint="eastAsia" w:ascii="仿宋" w:hAnsi="仿宋" w:eastAsia="仿宋" w:cs="仿宋"/>
                <w:bCs/>
                <w:color w:val="000000"/>
                <w:sz w:val="22"/>
                <w:szCs w:val="22"/>
              </w:rPr>
            </w:pPr>
            <w:r>
              <w:rPr>
                <w:rFonts w:hint="eastAsia" w:ascii="仿宋" w:hAnsi="仿宋" w:eastAsia="仿宋" w:cs="仿宋"/>
                <w:bCs/>
                <w:color w:val="000000"/>
                <w:sz w:val="22"/>
                <w:szCs w:val="22"/>
                <w:lang w:val="en-US" w:eastAsia="zh-CN"/>
              </w:rPr>
              <w:t>83、</w:t>
            </w:r>
            <w:r>
              <w:rPr>
                <w:rFonts w:hint="eastAsia" w:ascii="仿宋" w:hAnsi="仿宋" w:eastAsia="仿宋" w:cs="仿宋"/>
                <w:bCs/>
                <w:color w:val="000000"/>
                <w:sz w:val="22"/>
                <w:szCs w:val="22"/>
              </w:rPr>
              <w:t>下列</w:t>
            </w:r>
            <w:r>
              <w:rPr>
                <w:rFonts w:hint="eastAsia" w:ascii="仿宋" w:hAnsi="仿宋" w:eastAsia="仿宋" w:cs="仿宋"/>
                <w:sz w:val="22"/>
                <w:szCs w:val="22"/>
              </w:rPr>
              <w:t>（  ）</w:t>
            </w:r>
            <w:r>
              <w:rPr>
                <w:rFonts w:hint="eastAsia" w:ascii="仿宋" w:hAnsi="仿宋" w:eastAsia="仿宋" w:cs="仿宋"/>
                <w:bCs/>
                <w:color w:val="000000"/>
                <w:sz w:val="22"/>
                <w:szCs w:val="22"/>
              </w:rPr>
              <w:t>不是双层组织</w:t>
            </w:r>
            <w:r>
              <w:rPr>
                <w:rFonts w:hint="eastAsia" w:ascii="仿宋" w:hAnsi="仿宋" w:eastAsia="仿宋" w:cs="仿宋"/>
                <w:color w:val="000000"/>
                <w:sz w:val="22"/>
                <w:szCs w:val="22"/>
              </w:rPr>
              <w:t xml:space="preserve">。                                               </w:t>
            </w:r>
          </w:p>
          <w:p>
            <w:pPr>
              <w:rPr>
                <w:rFonts w:hint="eastAsia" w:ascii="仿宋" w:hAnsi="仿宋" w:eastAsia="仿宋" w:cs="仿宋"/>
                <w:bCs/>
                <w:sz w:val="22"/>
                <w:szCs w:val="22"/>
                <w:lang w:val="en-US" w:eastAsia="zh-CN"/>
              </w:rPr>
            </w:pPr>
          </w:p>
        </w:tc>
        <w:tc>
          <w:tcPr>
            <w:tcW w:w="1423" w:type="pct"/>
            <w:gridSpan w:val="2"/>
            <w:vAlign w:val="center"/>
          </w:tcPr>
          <w:p>
            <w:pPr>
              <w:pStyle w:val="14"/>
              <w:numPr>
                <w:ilvl w:val="0"/>
                <w:numId w:val="1"/>
              </w:numPr>
              <w:adjustRightInd w:val="0"/>
              <w:snapToGrid w:val="0"/>
              <w:spacing w:line="360" w:lineRule="auto"/>
              <w:rPr>
                <w:rFonts w:hint="eastAsia" w:ascii="仿宋" w:hAnsi="仿宋" w:eastAsia="仿宋" w:cs="仿宋"/>
                <w:bCs/>
                <w:color w:val="000000"/>
                <w:sz w:val="22"/>
                <w:szCs w:val="22"/>
              </w:rPr>
            </w:pPr>
            <w:r>
              <w:rPr>
                <w:rFonts w:hint="eastAsia" w:ascii="仿宋" w:hAnsi="仿宋" w:eastAsia="仿宋" w:cs="仿宋"/>
                <w:bCs/>
                <w:color w:val="000000"/>
                <w:sz w:val="22"/>
                <w:szCs w:val="22"/>
              </w:rPr>
              <w:t>管状组织</w:t>
            </w:r>
          </w:p>
          <w:p>
            <w:pPr>
              <w:pStyle w:val="14"/>
              <w:numPr>
                <w:ilvl w:val="0"/>
                <w:numId w:val="1"/>
              </w:numPr>
              <w:adjustRightInd w:val="0"/>
              <w:snapToGrid w:val="0"/>
              <w:spacing w:line="360" w:lineRule="auto"/>
              <w:ind w:left="0" w:leftChars="0" w:firstLine="0" w:firstLineChars="0"/>
              <w:rPr>
                <w:rFonts w:hint="eastAsia" w:ascii="仿宋" w:hAnsi="仿宋" w:eastAsia="仿宋" w:cs="仿宋"/>
                <w:color w:val="000000"/>
                <w:sz w:val="22"/>
                <w:szCs w:val="22"/>
              </w:rPr>
            </w:pPr>
            <w:r>
              <w:rPr>
                <w:rFonts w:hint="eastAsia" w:ascii="仿宋" w:hAnsi="仿宋" w:eastAsia="仿宋" w:cs="仿宋"/>
                <w:color w:val="000000"/>
                <w:sz w:val="22"/>
                <w:szCs w:val="22"/>
              </w:rPr>
              <w:t xml:space="preserve">配色模纹组织  </w:t>
            </w:r>
          </w:p>
          <w:p>
            <w:pPr>
              <w:pStyle w:val="14"/>
              <w:numPr>
                <w:ilvl w:val="0"/>
                <w:numId w:val="1"/>
              </w:numPr>
              <w:adjustRightInd w:val="0"/>
              <w:snapToGrid w:val="0"/>
              <w:spacing w:line="360" w:lineRule="auto"/>
              <w:ind w:left="0" w:leftChars="0" w:firstLine="0" w:firstLineChars="0"/>
              <w:rPr>
                <w:rFonts w:hint="eastAsia" w:ascii="仿宋" w:hAnsi="仿宋" w:eastAsia="仿宋" w:cs="仿宋"/>
                <w:color w:val="000000"/>
                <w:sz w:val="22"/>
                <w:szCs w:val="22"/>
              </w:rPr>
            </w:pPr>
            <w:r>
              <w:rPr>
                <w:rFonts w:hint="eastAsia" w:ascii="仿宋" w:hAnsi="仿宋" w:eastAsia="仿宋" w:cs="仿宋"/>
                <w:color w:val="000000"/>
                <w:sz w:val="22"/>
                <w:szCs w:val="22"/>
              </w:rPr>
              <w:t xml:space="preserve">表里换层组织 </w:t>
            </w:r>
          </w:p>
          <w:p>
            <w:pPr>
              <w:pStyle w:val="14"/>
              <w:numPr>
                <w:ilvl w:val="0"/>
                <w:numId w:val="0"/>
              </w:numPr>
              <w:adjustRightInd w:val="0"/>
              <w:snapToGrid w:val="0"/>
              <w:spacing w:line="360" w:lineRule="auto"/>
              <w:ind w:leftChars="0"/>
              <w:rPr>
                <w:rFonts w:hint="eastAsia" w:ascii="仿宋" w:hAnsi="仿宋" w:eastAsia="仿宋" w:cs="仿宋"/>
                <w:color w:val="000000"/>
                <w:sz w:val="22"/>
                <w:szCs w:val="22"/>
              </w:rPr>
            </w:pPr>
            <w:r>
              <w:rPr>
                <w:rFonts w:hint="eastAsia" w:ascii="仿宋" w:hAnsi="仿宋" w:eastAsia="仿宋" w:cs="仿宋"/>
                <w:color w:val="000000"/>
                <w:sz w:val="22"/>
                <w:szCs w:val="22"/>
              </w:rPr>
              <w:t>D.接结组织</w:t>
            </w:r>
          </w:p>
          <w:p>
            <w:pPr>
              <w:rPr>
                <w:rFonts w:hint="eastAsia" w:ascii="仿宋" w:hAnsi="仿宋" w:eastAsia="仿宋" w:cs="仿宋"/>
                <w:bCs/>
                <w:sz w:val="22"/>
                <w:szCs w:val="22"/>
                <w:lang w:val="en-US" w:eastAsia="zh-CN"/>
              </w:rPr>
            </w:pP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eastAsia="zh-CN"/>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eastAsia="zh-CN"/>
              </w:rPr>
            </w:pPr>
            <w:r>
              <w:rPr>
                <w:rFonts w:hint="eastAsia" w:eastAsia="仿宋" w:cs="仿宋"/>
                <w:bCs/>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84、下列纤维中，耐酸耐碱性能都好的是</w:t>
            </w:r>
            <w:r>
              <w:rPr>
                <w:rFonts w:hint="eastAsia" w:ascii="仿宋" w:hAnsi="仿宋" w:eastAsia="仿宋" w:cs="仿宋"/>
                <w:sz w:val="22"/>
                <w:szCs w:val="22"/>
              </w:rPr>
              <w:t>（  ）</w:t>
            </w:r>
            <w:r>
              <w:rPr>
                <w:rFonts w:hint="eastAsia" w:ascii="仿宋" w:hAnsi="仿宋" w:eastAsia="仿宋" w:cs="仿宋"/>
                <w:bCs/>
                <w:sz w:val="22"/>
                <w:szCs w:val="22"/>
                <w:lang w:val="en-US" w:eastAsia="zh-CN"/>
              </w:rPr>
              <w:t xml:space="preserve">。                                 </w:t>
            </w:r>
          </w:p>
          <w:p>
            <w:p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 xml:space="preserve"> </w:t>
            </w:r>
          </w:p>
        </w:tc>
        <w:tc>
          <w:tcPr>
            <w:tcW w:w="1423" w:type="pct"/>
            <w:gridSpan w:val="2"/>
            <w:vAlign w:val="center"/>
          </w:tcPr>
          <w:p>
            <w:p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A.涤纶      B.丙纶           C.维纶        D.锦纶</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eastAsia="zh-CN"/>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eastAsia="zh-CN"/>
              </w:rPr>
            </w:pPr>
            <w:r>
              <w:rPr>
                <w:rFonts w:hint="eastAsia" w:eastAsia="仿宋" w:cs="仿宋"/>
                <w:bCs/>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adjustRightInd w:val="0"/>
              <w:snapToGrid w:val="0"/>
              <w:spacing w:line="360" w:lineRule="auto"/>
              <w:rPr>
                <w:rFonts w:hint="eastAsia" w:ascii="仿宋" w:hAnsi="仿宋" w:eastAsia="仿宋" w:cs="仿宋"/>
                <w:bCs/>
                <w:color w:val="000000"/>
                <w:sz w:val="22"/>
                <w:szCs w:val="22"/>
              </w:rPr>
            </w:pPr>
            <w:r>
              <w:rPr>
                <w:rFonts w:hint="eastAsia" w:ascii="仿宋" w:hAnsi="仿宋" w:eastAsia="仿宋" w:cs="仿宋"/>
                <w:color w:val="000000"/>
                <w:sz w:val="22"/>
                <w:szCs w:val="22"/>
                <w:lang w:val="en-US" w:eastAsia="zh-CN"/>
              </w:rPr>
              <w:t>85</w:t>
            </w:r>
            <w:r>
              <w:rPr>
                <w:rFonts w:hint="eastAsia" w:ascii="仿宋" w:hAnsi="仿宋" w:eastAsia="仿宋" w:cs="仿宋"/>
                <w:color w:val="000000"/>
                <w:sz w:val="22"/>
                <w:szCs w:val="22"/>
              </w:rPr>
              <w:t>、</w:t>
            </w:r>
            <w:r>
              <w:rPr>
                <w:rFonts w:hint="eastAsia" w:ascii="仿宋" w:hAnsi="仿宋" w:eastAsia="仿宋" w:cs="仿宋"/>
                <w:bCs/>
                <w:color w:val="000000"/>
                <w:sz w:val="22"/>
                <w:szCs w:val="22"/>
              </w:rPr>
              <w:t>在其它条件相同的情况下，下列织物手感最柔软的是</w:t>
            </w:r>
            <w:r>
              <w:rPr>
                <w:rFonts w:hint="eastAsia" w:ascii="仿宋" w:hAnsi="仿宋" w:eastAsia="仿宋" w:cs="仿宋"/>
                <w:sz w:val="22"/>
                <w:szCs w:val="22"/>
              </w:rPr>
              <w:t>（  ）</w:t>
            </w:r>
            <w:r>
              <w:rPr>
                <w:rFonts w:hint="eastAsia" w:ascii="仿宋" w:hAnsi="仿宋" w:eastAsia="仿宋" w:cs="仿宋"/>
                <w:bCs/>
                <w:color w:val="000000"/>
                <w:sz w:val="22"/>
                <w:szCs w:val="22"/>
              </w:rPr>
              <w:t xml:space="preserve">。             </w:t>
            </w:r>
          </w:p>
          <w:p>
            <w:pPr>
              <w:rPr>
                <w:rFonts w:hint="eastAsia" w:ascii="仿宋" w:hAnsi="仿宋" w:eastAsia="仿宋" w:cs="仿宋"/>
                <w:bCs/>
                <w:sz w:val="22"/>
                <w:szCs w:val="22"/>
                <w:lang w:val="en-US" w:eastAsia="zh-CN"/>
              </w:rPr>
            </w:pPr>
          </w:p>
        </w:tc>
        <w:tc>
          <w:tcPr>
            <w:tcW w:w="1423" w:type="pct"/>
            <w:gridSpan w:val="2"/>
            <w:vAlign w:val="center"/>
          </w:tcPr>
          <w:p>
            <w:pPr>
              <w:adjustRightInd w:val="0"/>
              <w:snapToGrid w:val="0"/>
              <w:spacing w:line="360" w:lineRule="auto"/>
              <w:rPr>
                <w:rFonts w:hint="eastAsia" w:ascii="仿宋" w:hAnsi="仿宋" w:eastAsia="仿宋" w:cs="仿宋"/>
                <w:bCs/>
                <w:color w:val="000000"/>
                <w:sz w:val="22"/>
                <w:szCs w:val="22"/>
              </w:rPr>
            </w:pPr>
            <w:r>
              <w:rPr>
                <w:rFonts w:hint="eastAsia" w:ascii="仿宋" w:hAnsi="仿宋" w:eastAsia="仿宋" w:cs="仿宋"/>
                <w:bCs/>
                <w:color w:val="000000"/>
                <w:sz w:val="22"/>
                <w:szCs w:val="22"/>
              </w:rPr>
              <w:t>A.平纹织物  B.斜纹织物       C.缎纹织物   D.重纬织物</w:t>
            </w:r>
          </w:p>
          <w:p>
            <w:pPr>
              <w:rPr>
                <w:rFonts w:hint="eastAsia" w:ascii="仿宋" w:hAnsi="仿宋" w:eastAsia="仿宋" w:cs="仿宋"/>
                <w:bCs/>
                <w:sz w:val="22"/>
                <w:szCs w:val="22"/>
                <w:lang w:val="en-US" w:eastAsia="zh-CN"/>
              </w:rPr>
            </w:pPr>
          </w:p>
        </w:tc>
        <w:tc>
          <w:tcPr>
            <w:tcW w:w="406" w:type="pct"/>
            <w:vAlign w:val="center"/>
          </w:tcPr>
          <w:p>
            <w:pPr>
              <w:adjustRightInd w:val="0"/>
              <w:snapToGrid w:val="0"/>
              <w:spacing w:line="360" w:lineRule="auto"/>
              <w:rPr>
                <w:rFonts w:hint="eastAsia" w:ascii="仿宋" w:hAnsi="仿宋" w:eastAsia="仿宋" w:cs="仿宋"/>
                <w:bCs/>
                <w:sz w:val="22"/>
                <w:szCs w:val="22"/>
                <w:lang w:val="en-US" w:eastAsia="zh-CN"/>
              </w:rPr>
            </w:pPr>
          </w:p>
        </w:tc>
        <w:tc>
          <w:tcPr>
            <w:tcW w:w="837" w:type="dxa"/>
            <w:vAlign w:val="center"/>
          </w:tcPr>
          <w:p>
            <w:pPr>
              <w:pStyle w:val="9"/>
              <w:adjustRightInd w:val="0"/>
              <w:snapToGrid w:val="0"/>
              <w:spacing w:after="0" w:line="360" w:lineRule="auto"/>
              <w:ind w:left="0" w:leftChars="0" w:firstLine="0" w:firstLineChars="0"/>
              <w:jc w:val="center"/>
              <w:rPr>
                <w:rFonts w:hint="default" w:ascii="仿宋" w:hAnsi="仿宋" w:eastAsia="仿宋" w:cs="仿宋"/>
                <w:bCs/>
                <w:sz w:val="22"/>
                <w:szCs w:val="22"/>
                <w:lang w:val="en-US" w:eastAsia="zh-CN"/>
              </w:rPr>
            </w:pPr>
            <w:r>
              <w:rPr>
                <w:rFonts w:hint="eastAsia" w:eastAsia="仿宋" w:cs="仿宋"/>
                <w:bCs/>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jc w:val="left"/>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86</w:t>
            </w:r>
            <w:r>
              <w:rPr>
                <w:rFonts w:hint="eastAsia" w:ascii="仿宋" w:hAnsi="仿宋" w:eastAsia="仿宋" w:cs="仿宋"/>
                <w:color w:val="000000"/>
                <w:sz w:val="22"/>
                <w:szCs w:val="22"/>
              </w:rPr>
              <w:t>、表示羊毛纤维细度的指标通常采用</w:t>
            </w:r>
            <w:r>
              <w:rPr>
                <w:rFonts w:hint="eastAsia" w:ascii="仿宋" w:hAnsi="仿宋" w:eastAsia="仿宋" w:cs="仿宋"/>
                <w:sz w:val="22"/>
                <w:szCs w:val="22"/>
              </w:rPr>
              <w:t>（  ）</w:t>
            </w:r>
            <w:r>
              <w:rPr>
                <w:rFonts w:hint="eastAsia" w:ascii="仿宋" w:hAnsi="仿宋" w:eastAsia="仿宋" w:cs="仿宋"/>
                <w:color w:val="000000"/>
                <w:sz w:val="22"/>
                <w:szCs w:val="22"/>
              </w:rPr>
              <w:t xml:space="preserve">。                                 </w:t>
            </w:r>
          </w:p>
          <w:p>
            <w:pPr>
              <w:adjustRightInd w:val="0"/>
              <w:snapToGrid w:val="0"/>
              <w:spacing w:line="360" w:lineRule="auto"/>
              <w:ind w:firstLine="220" w:firstLineChars="100"/>
              <w:rPr>
                <w:rFonts w:hint="eastAsia" w:ascii="仿宋" w:hAnsi="仿宋" w:eastAsia="仿宋" w:cs="仿宋"/>
                <w:color w:val="000000"/>
                <w:sz w:val="22"/>
                <w:szCs w:val="22"/>
              </w:rPr>
            </w:pPr>
          </w:p>
          <w:p>
            <w:pPr>
              <w:rPr>
                <w:rFonts w:hint="eastAsia" w:ascii="仿宋" w:hAnsi="仿宋" w:eastAsia="仿宋" w:cs="仿宋"/>
                <w:bCs/>
                <w:sz w:val="22"/>
                <w:szCs w:val="22"/>
                <w:lang w:val="en-US" w:eastAsia="zh-CN"/>
              </w:rPr>
            </w:pPr>
          </w:p>
        </w:tc>
        <w:tc>
          <w:tcPr>
            <w:tcW w:w="1423" w:type="pct"/>
            <w:gridSpan w:val="2"/>
            <w:vAlign w:val="center"/>
          </w:tcPr>
          <w:p>
            <w:pPr>
              <w:rPr>
                <w:rFonts w:hint="eastAsia" w:ascii="仿宋" w:hAnsi="仿宋" w:eastAsia="仿宋" w:cs="仿宋"/>
                <w:bCs/>
                <w:sz w:val="22"/>
                <w:szCs w:val="22"/>
                <w:lang w:val="en-US" w:eastAsia="zh-CN"/>
              </w:rPr>
            </w:pPr>
            <w:r>
              <w:rPr>
                <w:rFonts w:hint="eastAsia" w:ascii="仿宋" w:hAnsi="仿宋" w:eastAsia="仿宋" w:cs="仿宋"/>
                <w:color w:val="000000"/>
                <w:sz w:val="22"/>
                <w:szCs w:val="22"/>
              </w:rPr>
              <w:t>A.特克斯     B.品质支数       C.旦尼尔     D.微米</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eastAsia="zh-CN"/>
              </w:rPr>
            </w:pPr>
          </w:p>
        </w:tc>
        <w:tc>
          <w:tcPr>
            <w:tcW w:w="837" w:type="dxa"/>
            <w:vAlign w:val="center"/>
          </w:tcPr>
          <w:p>
            <w:pPr>
              <w:pStyle w:val="9"/>
              <w:adjustRightInd w:val="0"/>
              <w:snapToGrid w:val="0"/>
              <w:spacing w:after="0" w:line="360" w:lineRule="auto"/>
              <w:ind w:left="0" w:leftChars="0" w:firstLine="0" w:firstLineChars="0"/>
              <w:jc w:val="center"/>
              <w:rPr>
                <w:rFonts w:hint="default" w:ascii="仿宋" w:hAnsi="仿宋" w:eastAsia="仿宋" w:cs="仿宋"/>
                <w:bCs/>
                <w:sz w:val="22"/>
                <w:szCs w:val="22"/>
                <w:lang w:val="en-US" w:eastAsia="zh-CN"/>
              </w:rPr>
            </w:pPr>
            <w:r>
              <w:rPr>
                <w:rFonts w:hint="eastAsia" w:eastAsia="仿宋" w:cs="仿宋"/>
                <w:bCs/>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 xml:space="preserve">87、下列表示股线线密度的方法中，哪一个是不正确的？                            </w:t>
            </w:r>
          </w:p>
          <w:p>
            <w:pPr>
              <w:rPr>
                <w:rFonts w:hint="eastAsia" w:ascii="仿宋" w:hAnsi="仿宋" w:eastAsia="仿宋" w:cs="仿宋"/>
                <w:bCs/>
                <w:sz w:val="22"/>
                <w:szCs w:val="22"/>
                <w:lang w:val="en-US" w:eastAsia="zh-CN"/>
              </w:rPr>
            </w:pPr>
          </w:p>
        </w:tc>
        <w:tc>
          <w:tcPr>
            <w:tcW w:w="1423" w:type="pct"/>
            <w:gridSpan w:val="2"/>
            <w:vAlign w:val="center"/>
          </w:tcPr>
          <w:p>
            <w:p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 xml:space="preserve">A.14 tex×2 </w:t>
            </w:r>
          </w:p>
          <w:p>
            <w:pPr>
              <w:numPr>
                <w:ilvl w:val="0"/>
                <w:numId w:val="2"/>
              </w:num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（16tex+18tex）</w:t>
            </w:r>
          </w:p>
          <w:p>
            <w:pPr>
              <w:numPr>
                <w:ilvl w:val="0"/>
                <w:numId w:val="0"/>
              </w:numPr>
              <w:rPr>
                <w:rFonts w:hint="eastAsia" w:ascii="仿宋" w:hAnsi="仿宋" w:eastAsia="仿宋" w:cs="仿宋"/>
                <w:color w:val="000000"/>
                <w:sz w:val="22"/>
                <w:szCs w:val="22"/>
              </w:rPr>
            </w:pPr>
            <w:r>
              <w:rPr>
                <w:rFonts w:hint="eastAsia" w:ascii="仿宋" w:hAnsi="仿宋" w:eastAsia="仿宋" w:cs="仿宋"/>
                <w:bCs/>
                <w:sz w:val="22"/>
                <w:szCs w:val="22"/>
                <w:lang w:val="en-US" w:eastAsia="zh-CN"/>
              </w:rPr>
              <w:t xml:space="preserve">C.50/2公支 </w:t>
            </w:r>
          </w:p>
          <w:p>
            <w:pPr>
              <w:numPr>
                <w:ilvl w:val="0"/>
                <w:numId w:val="0"/>
              </w:numPr>
              <w:rPr>
                <w:rFonts w:hint="eastAsia" w:ascii="仿宋" w:hAnsi="仿宋" w:eastAsia="仿宋" w:cs="仿宋"/>
                <w:color w:val="000000"/>
                <w:sz w:val="22"/>
                <w:szCs w:val="22"/>
              </w:rPr>
            </w:pPr>
            <w:r>
              <w:rPr>
                <w:rFonts w:hint="eastAsia" w:ascii="仿宋" w:hAnsi="仿宋" w:eastAsia="仿宋" w:cs="仿宋"/>
                <w:bCs/>
                <w:sz w:val="22"/>
                <w:szCs w:val="22"/>
                <w:lang w:val="en-US" w:eastAsia="zh-CN"/>
              </w:rPr>
              <w:t>D.25</w:t>
            </w:r>
            <w:r>
              <w:rPr>
                <w:rFonts w:hint="eastAsia" w:ascii="仿宋" w:hAnsi="仿宋" w:eastAsia="仿宋" w:cs="仿宋"/>
                <w:bCs/>
                <w:sz w:val="22"/>
                <w:szCs w:val="22"/>
                <w:vertAlign w:val="superscript"/>
                <w:lang w:val="en-US" w:eastAsia="zh-CN"/>
              </w:rPr>
              <w:t>S</w:t>
            </w:r>
            <w:r>
              <w:rPr>
                <w:rFonts w:hint="eastAsia" w:ascii="仿宋" w:hAnsi="仿宋" w:eastAsia="仿宋" w:cs="仿宋"/>
                <w:bCs/>
                <w:sz w:val="22"/>
                <w:szCs w:val="22"/>
                <w:lang w:val="en-US" w:eastAsia="zh-CN"/>
              </w:rPr>
              <w:t>×2</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color w:val="000000"/>
                <w:sz w:val="22"/>
                <w:szCs w:val="22"/>
              </w:rPr>
            </w:pPr>
          </w:p>
        </w:tc>
        <w:tc>
          <w:tcPr>
            <w:tcW w:w="837" w:type="dxa"/>
            <w:vAlign w:val="center"/>
          </w:tcPr>
          <w:p>
            <w:pPr>
              <w:pStyle w:val="9"/>
              <w:adjustRightInd w:val="0"/>
              <w:snapToGrid w:val="0"/>
              <w:spacing w:after="0" w:line="360" w:lineRule="auto"/>
              <w:ind w:left="0" w:leftChars="0" w:firstLine="0" w:firstLineChars="0"/>
              <w:jc w:val="center"/>
              <w:rPr>
                <w:rFonts w:hint="default" w:ascii="仿宋" w:hAnsi="仿宋" w:eastAsia="仿宋" w:cs="仿宋"/>
                <w:bCs/>
                <w:sz w:val="22"/>
                <w:szCs w:val="22"/>
                <w:lang w:val="en-US" w:eastAsia="zh-CN"/>
              </w:rPr>
            </w:pPr>
            <w:r>
              <w:rPr>
                <w:rFonts w:hint="eastAsia" w:eastAsia="仿宋" w:cs="仿宋"/>
                <w:bCs/>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 xml:space="preserve">88、条样法测试织物的拉伸强力，其试样的工作尺寸一般是 </w:t>
            </w:r>
          </w:p>
          <w:p>
            <w:pPr>
              <w:rPr>
                <w:rFonts w:hint="eastAsia" w:ascii="仿宋" w:hAnsi="仿宋" w:eastAsia="仿宋" w:cs="仿宋"/>
                <w:bCs/>
                <w:sz w:val="22"/>
                <w:szCs w:val="22"/>
                <w:lang w:val="en-US" w:eastAsia="zh-CN"/>
              </w:rPr>
            </w:pPr>
            <w:r>
              <w:rPr>
                <w:rFonts w:hint="eastAsia" w:ascii="仿宋" w:hAnsi="仿宋" w:eastAsia="仿宋" w:cs="仿宋"/>
                <w:sz w:val="22"/>
                <w:szCs w:val="22"/>
              </w:rPr>
              <w:t>（  ）</w:t>
            </w:r>
            <w:r>
              <w:rPr>
                <w:rFonts w:hint="eastAsia" w:ascii="仿宋" w:hAnsi="仿宋" w:eastAsia="仿宋" w:cs="仿宋"/>
                <w:bCs/>
                <w:sz w:val="22"/>
                <w:szCs w:val="22"/>
                <w:lang w:val="en-US" w:eastAsia="zh-CN"/>
              </w:rPr>
              <w:t xml:space="preserve"> 。                </w:t>
            </w:r>
          </w:p>
          <w:p>
            <w:pPr>
              <w:rPr>
                <w:rFonts w:hint="eastAsia" w:ascii="仿宋" w:hAnsi="仿宋" w:eastAsia="仿宋" w:cs="仿宋"/>
                <w:bCs/>
                <w:sz w:val="22"/>
                <w:szCs w:val="22"/>
                <w:lang w:val="en-US" w:eastAsia="zh-CN"/>
              </w:rPr>
            </w:pPr>
          </w:p>
        </w:tc>
        <w:tc>
          <w:tcPr>
            <w:tcW w:w="1423" w:type="pct"/>
            <w:gridSpan w:val="2"/>
            <w:vAlign w:val="center"/>
          </w:tcPr>
          <w:p>
            <w:p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A.200mm×60mm</w:t>
            </w:r>
          </w:p>
          <w:p>
            <w:p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 xml:space="preserve">B.200mm×50mm </w:t>
            </w:r>
          </w:p>
          <w:p>
            <w:p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 xml:space="preserve">C.300mm×60mm  </w:t>
            </w:r>
          </w:p>
          <w:p>
            <w:pPr>
              <w:rPr>
                <w:rFonts w:hint="eastAsia" w:ascii="仿宋" w:hAnsi="仿宋" w:eastAsia="仿宋" w:cs="仿宋"/>
                <w:color w:val="000000"/>
                <w:sz w:val="22"/>
                <w:szCs w:val="22"/>
              </w:rPr>
            </w:pPr>
            <w:r>
              <w:rPr>
                <w:rFonts w:hint="eastAsia" w:ascii="仿宋" w:hAnsi="仿宋" w:eastAsia="仿宋" w:cs="仿宋"/>
                <w:bCs/>
                <w:sz w:val="22"/>
                <w:szCs w:val="22"/>
                <w:lang w:val="en-US" w:eastAsia="zh-CN"/>
              </w:rPr>
              <w:t>D.300mm×50mm</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color w:val="000000"/>
                <w:sz w:val="22"/>
                <w:szCs w:val="22"/>
              </w:rPr>
            </w:pPr>
          </w:p>
        </w:tc>
        <w:tc>
          <w:tcPr>
            <w:tcW w:w="837" w:type="dxa"/>
            <w:vAlign w:val="center"/>
          </w:tcPr>
          <w:p>
            <w:pPr>
              <w:pStyle w:val="9"/>
              <w:adjustRightInd w:val="0"/>
              <w:snapToGrid w:val="0"/>
              <w:spacing w:after="0" w:line="360" w:lineRule="auto"/>
              <w:ind w:left="0" w:leftChars="0" w:firstLine="0" w:firstLineChars="0"/>
              <w:jc w:val="center"/>
              <w:rPr>
                <w:rFonts w:hint="default" w:ascii="仿宋" w:hAnsi="仿宋" w:eastAsia="仿宋" w:cs="仿宋"/>
                <w:bCs/>
                <w:sz w:val="22"/>
                <w:szCs w:val="22"/>
                <w:lang w:val="en-US" w:eastAsia="zh-CN"/>
              </w:rPr>
            </w:pPr>
            <w:r>
              <w:rPr>
                <w:rFonts w:hint="eastAsia" w:eastAsia="仿宋" w:cs="仿宋"/>
                <w:bCs/>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89、</w:t>
            </w:r>
            <w:r>
              <w:rPr>
                <w:rFonts w:hint="eastAsia" w:ascii="仿宋" w:hAnsi="仿宋" w:eastAsia="仿宋" w:cs="仿宋"/>
                <w:color w:val="000000"/>
                <w:sz w:val="22"/>
                <w:szCs w:val="22"/>
              </w:rPr>
              <w:t>关于冲击摆锤法撕破强力的测定，下列说法不正确的是</w:t>
            </w:r>
            <w:r>
              <w:rPr>
                <w:rFonts w:hint="eastAsia" w:ascii="仿宋" w:hAnsi="仿宋" w:eastAsia="仿宋" w:cs="仿宋"/>
                <w:sz w:val="22"/>
                <w:szCs w:val="22"/>
              </w:rPr>
              <w:t>（  ）</w:t>
            </w:r>
            <w:r>
              <w:rPr>
                <w:rFonts w:hint="eastAsia" w:ascii="仿宋" w:hAnsi="仿宋" w:eastAsia="仿宋" w:cs="仿宋"/>
                <w:color w:val="000000"/>
                <w:sz w:val="22"/>
                <w:szCs w:val="22"/>
              </w:rPr>
              <w:t xml:space="preserve">。        </w:t>
            </w:r>
          </w:p>
          <w:p>
            <w:pPr>
              <w:rPr>
                <w:rFonts w:hint="eastAsia" w:ascii="仿宋" w:hAnsi="仿宋" w:eastAsia="仿宋" w:cs="仿宋"/>
                <w:bCs/>
                <w:sz w:val="22"/>
                <w:szCs w:val="22"/>
                <w:lang w:val="en-US" w:eastAsia="zh-CN"/>
              </w:rPr>
            </w:pPr>
          </w:p>
        </w:tc>
        <w:tc>
          <w:tcPr>
            <w:tcW w:w="1423" w:type="pct"/>
            <w:gridSpan w:val="2"/>
            <w:vAlign w:val="center"/>
          </w:tcPr>
          <w:p>
            <w:p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bCs/>
                <w:color w:val="000000"/>
                <w:sz w:val="22"/>
                <w:szCs w:val="22"/>
              </w:rPr>
              <w:t>A.</w:t>
            </w:r>
            <w:r>
              <w:rPr>
                <w:rFonts w:hint="eastAsia" w:ascii="仿宋" w:hAnsi="仿宋" w:eastAsia="仿宋" w:cs="仿宋"/>
                <w:color w:val="000000"/>
                <w:sz w:val="22"/>
                <w:szCs w:val="22"/>
              </w:rPr>
              <w:t xml:space="preserve">试样需切开（20±0.5）mm的切口 </w:t>
            </w:r>
          </w:p>
          <w:p>
            <w:pPr>
              <w:adjustRightInd w:val="0"/>
              <w:snapToGrid w:val="0"/>
              <w:spacing w:line="360" w:lineRule="auto"/>
              <w:rPr>
                <w:rFonts w:hint="eastAsia" w:ascii="仿宋" w:hAnsi="仿宋" w:eastAsia="仿宋" w:cs="仿宋"/>
                <w:bCs/>
                <w:color w:val="000000"/>
                <w:sz w:val="22"/>
                <w:szCs w:val="22"/>
              </w:rPr>
            </w:pPr>
            <w:r>
              <w:rPr>
                <w:rFonts w:hint="eastAsia" w:ascii="仿宋" w:hAnsi="仿宋" w:eastAsia="仿宋" w:cs="仿宋"/>
                <w:bCs/>
                <w:color w:val="000000"/>
                <w:sz w:val="22"/>
                <w:szCs w:val="22"/>
              </w:rPr>
              <w:t>B.</w:t>
            </w:r>
            <w:r>
              <w:rPr>
                <w:rFonts w:hint="eastAsia" w:ascii="仿宋" w:hAnsi="仿宋" w:eastAsia="仿宋" w:cs="仿宋"/>
                <w:color w:val="000000"/>
                <w:sz w:val="22"/>
                <w:szCs w:val="22"/>
              </w:rPr>
              <w:t>撕裂长度保持在（43±0.5）mm</w:t>
            </w:r>
            <w:r>
              <w:rPr>
                <w:rFonts w:hint="eastAsia" w:ascii="仿宋" w:hAnsi="仿宋" w:eastAsia="仿宋" w:cs="仿宋"/>
                <w:bCs/>
                <w:color w:val="000000"/>
                <w:sz w:val="22"/>
                <w:szCs w:val="22"/>
              </w:rPr>
              <w:t xml:space="preserve"> </w:t>
            </w:r>
          </w:p>
          <w:p>
            <w:p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bCs/>
                <w:color w:val="000000"/>
                <w:sz w:val="22"/>
                <w:szCs w:val="22"/>
              </w:rPr>
              <w:t>C.</w:t>
            </w:r>
            <w:r>
              <w:rPr>
                <w:rFonts w:hint="eastAsia" w:ascii="仿宋" w:hAnsi="仿宋" w:eastAsia="仿宋" w:cs="仿宋"/>
                <w:color w:val="000000"/>
                <w:sz w:val="22"/>
                <w:szCs w:val="22"/>
              </w:rPr>
              <w:t xml:space="preserve">每个方向至少重复试验5次    </w:t>
            </w:r>
          </w:p>
          <w:p>
            <w:p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D.试样短边平行于经向的试样为“经向”撕裂试样</w:t>
            </w:r>
          </w:p>
          <w:p>
            <w:pPr>
              <w:rPr>
                <w:rFonts w:hint="eastAsia" w:ascii="仿宋" w:hAnsi="仿宋" w:eastAsia="仿宋" w:cs="仿宋"/>
                <w:bCs/>
                <w:sz w:val="22"/>
                <w:szCs w:val="22"/>
                <w:lang w:val="en-US" w:eastAsia="zh-CN"/>
              </w:rPr>
            </w:pP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color w:val="000000"/>
                <w:sz w:val="22"/>
                <w:szCs w:val="22"/>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eastAsia="zh-CN"/>
              </w:rPr>
            </w:pPr>
            <w:r>
              <w:rPr>
                <w:rFonts w:hint="eastAsia" w:eastAsia="仿宋" w:cs="仿宋"/>
                <w:bCs/>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adjustRightInd w:val="0"/>
              <w:snapToGrid w:val="0"/>
              <w:spacing w:line="360" w:lineRule="auto"/>
              <w:jc w:val="left"/>
              <w:rPr>
                <w:rFonts w:hint="eastAsia" w:ascii="仿宋" w:hAnsi="仿宋" w:eastAsia="仿宋" w:cs="仿宋"/>
                <w:color w:val="000000"/>
                <w:sz w:val="22"/>
                <w:szCs w:val="22"/>
              </w:rPr>
            </w:pPr>
            <w:r>
              <w:rPr>
                <w:rFonts w:hint="eastAsia" w:ascii="仿宋" w:hAnsi="仿宋" w:eastAsia="仿宋" w:cs="仿宋"/>
                <w:bCs/>
                <w:color w:val="000000"/>
                <w:sz w:val="22"/>
                <w:szCs w:val="22"/>
                <w:lang w:val="en-US" w:eastAsia="zh-CN"/>
              </w:rPr>
              <w:t>90</w:t>
            </w:r>
            <w:r>
              <w:rPr>
                <w:rFonts w:hint="eastAsia" w:ascii="仿宋" w:hAnsi="仿宋" w:eastAsia="仿宋" w:cs="仿宋"/>
                <w:bCs/>
                <w:color w:val="000000"/>
                <w:sz w:val="22"/>
                <w:szCs w:val="22"/>
              </w:rPr>
              <w:t>、</w:t>
            </w:r>
            <w:r>
              <w:rPr>
                <w:rFonts w:hint="eastAsia" w:ascii="仿宋" w:hAnsi="仿宋" w:eastAsia="仿宋" w:cs="仿宋"/>
                <w:color w:val="000000"/>
                <w:sz w:val="22"/>
                <w:szCs w:val="22"/>
              </w:rPr>
              <w:t>多套色大块面印花织物摩擦牢度的结果评定应以</w:t>
            </w:r>
            <w:r>
              <w:rPr>
                <w:rFonts w:hint="eastAsia" w:ascii="仿宋" w:hAnsi="仿宋" w:eastAsia="仿宋" w:cs="仿宋"/>
                <w:sz w:val="22"/>
                <w:szCs w:val="22"/>
              </w:rPr>
              <w:t>（  ）</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来评级。                              </w:t>
            </w:r>
          </w:p>
          <w:p>
            <w:pPr>
              <w:adjustRightInd w:val="0"/>
              <w:snapToGrid w:val="0"/>
              <w:spacing w:line="360" w:lineRule="auto"/>
              <w:jc w:val="left"/>
              <w:rPr>
                <w:rFonts w:hint="eastAsia" w:ascii="仿宋" w:hAnsi="仿宋" w:eastAsia="仿宋" w:cs="仿宋"/>
                <w:color w:val="000000"/>
                <w:sz w:val="22"/>
                <w:szCs w:val="22"/>
              </w:rPr>
            </w:pPr>
            <w:r>
              <w:rPr>
                <w:rFonts w:hint="eastAsia" w:ascii="仿宋" w:hAnsi="仿宋" w:eastAsia="仿宋" w:cs="仿宋"/>
                <w:color w:val="000000"/>
                <w:sz w:val="22"/>
                <w:szCs w:val="22"/>
              </w:rPr>
              <w:t xml:space="preserve">    </w:t>
            </w:r>
          </w:p>
          <w:p>
            <w:pPr>
              <w:rPr>
                <w:rFonts w:hint="eastAsia" w:ascii="仿宋" w:hAnsi="仿宋" w:eastAsia="仿宋" w:cs="仿宋"/>
                <w:bCs/>
                <w:sz w:val="22"/>
                <w:szCs w:val="22"/>
                <w:lang w:val="en-US" w:eastAsia="zh-CN"/>
              </w:rPr>
            </w:pPr>
          </w:p>
        </w:tc>
        <w:tc>
          <w:tcPr>
            <w:tcW w:w="1423" w:type="pct"/>
            <w:gridSpan w:val="2"/>
            <w:vAlign w:val="center"/>
          </w:tcPr>
          <w:p>
            <w:pPr>
              <w:adjustRightInd w:val="0"/>
              <w:snapToGrid w:val="0"/>
              <w:spacing w:line="360" w:lineRule="auto"/>
              <w:jc w:val="left"/>
              <w:rPr>
                <w:rFonts w:hint="eastAsia" w:ascii="仿宋" w:hAnsi="仿宋" w:eastAsia="仿宋" w:cs="仿宋"/>
                <w:bCs/>
                <w:color w:val="000000"/>
                <w:sz w:val="22"/>
                <w:szCs w:val="22"/>
              </w:rPr>
            </w:pPr>
            <w:r>
              <w:rPr>
                <w:rFonts w:hint="eastAsia" w:ascii="仿宋" w:hAnsi="仿宋" w:eastAsia="仿宋" w:cs="仿宋"/>
                <w:bCs/>
                <w:color w:val="000000"/>
                <w:sz w:val="22"/>
                <w:szCs w:val="22"/>
              </w:rPr>
              <w:t>A.</w:t>
            </w:r>
            <w:r>
              <w:rPr>
                <w:rFonts w:hint="eastAsia" w:ascii="仿宋" w:hAnsi="仿宋" w:eastAsia="仿宋" w:cs="仿宋"/>
                <w:color w:val="000000"/>
                <w:sz w:val="22"/>
                <w:szCs w:val="22"/>
              </w:rPr>
              <w:t>级数最高的效果</w:t>
            </w:r>
            <w:r>
              <w:rPr>
                <w:rFonts w:hint="eastAsia" w:ascii="仿宋" w:hAnsi="仿宋" w:eastAsia="仿宋" w:cs="仿宋"/>
                <w:bCs/>
                <w:color w:val="000000"/>
                <w:sz w:val="22"/>
                <w:szCs w:val="22"/>
              </w:rPr>
              <w:t xml:space="preserve"> </w:t>
            </w:r>
          </w:p>
          <w:p>
            <w:pPr>
              <w:adjustRightInd w:val="0"/>
              <w:snapToGrid w:val="0"/>
              <w:spacing w:line="360" w:lineRule="auto"/>
              <w:jc w:val="left"/>
              <w:rPr>
                <w:rFonts w:hint="eastAsia" w:ascii="仿宋" w:hAnsi="仿宋" w:eastAsia="仿宋" w:cs="仿宋"/>
                <w:color w:val="000000"/>
                <w:sz w:val="22"/>
                <w:szCs w:val="22"/>
              </w:rPr>
            </w:pPr>
            <w:r>
              <w:rPr>
                <w:rFonts w:hint="eastAsia" w:ascii="仿宋" w:hAnsi="仿宋" w:eastAsia="仿宋" w:cs="仿宋"/>
                <w:bCs/>
                <w:color w:val="000000"/>
                <w:sz w:val="22"/>
                <w:szCs w:val="22"/>
              </w:rPr>
              <w:t>B.</w:t>
            </w:r>
            <w:r>
              <w:rPr>
                <w:rFonts w:hint="eastAsia" w:ascii="仿宋" w:hAnsi="仿宋" w:eastAsia="仿宋" w:cs="仿宋"/>
                <w:color w:val="000000"/>
                <w:sz w:val="22"/>
                <w:szCs w:val="22"/>
              </w:rPr>
              <w:t>级数最低的效果</w:t>
            </w:r>
          </w:p>
          <w:p>
            <w:pPr>
              <w:adjustRightInd w:val="0"/>
              <w:snapToGrid w:val="0"/>
              <w:spacing w:line="360" w:lineRule="auto"/>
              <w:jc w:val="left"/>
              <w:rPr>
                <w:rFonts w:hint="eastAsia" w:ascii="仿宋" w:hAnsi="仿宋" w:eastAsia="仿宋" w:cs="仿宋"/>
                <w:color w:val="000000"/>
                <w:sz w:val="22"/>
                <w:szCs w:val="22"/>
              </w:rPr>
            </w:pPr>
            <w:r>
              <w:rPr>
                <w:rFonts w:hint="eastAsia" w:ascii="仿宋" w:hAnsi="仿宋" w:eastAsia="仿宋" w:cs="仿宋"/>
                <w:bCs/>
                <w:color w:val="000000"/>
                <w:sz w:val="22"/>
                <w:szCs w:val="22"/>
              </w:rPr>
              <w:t>C.</w:t>
            </w:r>
            <w:r>
              <w:rPr>
                <w:rFonts w:hint="eastAsia" w:ascii="仿宋" w:hAnsi="仿宋" w:eastAsia="仿宋" w:cs="仿宋"/>
                <w:color w:val="000000"/>
                <w:sz w:val="22"/>
                <w:szCs w:val="22"/>
              </w:rPr>
              <w:t xml:space="preserve">介于与中间的效果 </w:t>
            </w:r>
            <w:r>
              <w:rPr>
                <w:rFonts w:hint="eastAsia" w:ascii="仿宋" w:hAnsi="仿宋" w:eastAsia="仿宋" w:cs="仿宋"/>
                <w:bCs/>
                <w:color w:val="000000"/>
                <w:sz w:val="22"/>
                <w:szCs w:val="22"/>
              </w:rPr>
              <w:t xml:space="preserve">              D.</w:t>
            </w:r>
            <w:r>
              <w:rPr>
                <w:rFonts w:hint="eastAsia" w:ascii="仿宋" w:hAnsi="仿宋" w:eastAsia="仿宋" w:cs="仿宋"/>
                <w:color w:val="000000"/>
                <w:sz w:val="22"/>
                <w:szCs w:val="22"/>
              </w:rPr>
              <w:t>综合效果</w:t>
            </w:r>
          </w:p>
          <w:p>
            <w:pPr>
              <w:rPr>
                <w:rFonts w:hint="eastAsia" w:ascii="仿宋" w:hAnsi="仿宋" w:eastAsia="仿宋" w:cs="仿宋"/>
                <w:bCs/>
                <w:sz w:val="22"/>
                <w:szCs w:val="22"/>
                <w:lang w:val="en-US" w:eastAsia="zh-CN"/>
              </w:rPr>
            </w:pP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color w:val="000000"/>
                <w:sz w:val="22"/>
                <w:szCs w:val="22"/>
              </w:rPr>
            </w:pPr>
          </w:p>
        </w:tc>
        <w:tc>
          <w:tcPr>
            <w:tcW w:w="837" w:type="dxa"/>
            <w:vAlign w:val="center"/>
          </w:tcPr>
          <w:p>
            <w:pPr>
              <w:pStyle w:val="9"/>
              <w:adjustRightInd w:val="0"/>
              <w:snapToGrid w:val="0"/>
              <w:spacing w:after="0" w:line="360" w:lineRule="auto"/>
              <w:ind w:left="0" w:leftChars="0" w:firstLine="0" w:firstLineChars="0"/>
              <w:jc w:val="center"/>
              <w:rPr>
                <w:rFonts w:hint="default" w:ascii="仿宋" w:hAnsi="仿宋" w:eastAsia="仿宋" w:cs="仿宋"/>
                <w:bCs/>
                <w:sz w:val="22"/>
                <w:szCs w:val="22"/>
                <w:lang w:val="en-US" w:eastAsia="zh-CN"/>
              </w:rPr>
            </w:pPr>
            <w:r>
              <w:rPr>
                <w:rFonts w:hint="eastAsia" w:eastAsia="仿宋" w:cs="仿宋"/>
                <w:bCs/>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91</w:t>
            </w:r>
            <w:r>
              <w:rPr>
                <w:rFonts w:hint="eastAsia" w:ascii="仿宋" w:hAnsi="仿宋" w:eastAsia="仿宋" w:cs="仿宋"/>
                <w:color w:val="000000"/>
                <w:sz w:val="22"/>
                <w:szCs w:val="22"/>
              </w:rPr>
              <w:t>、标准大气的容差范围是</w:t>
            </w:r>
            <w:r>
              <w:rPr>
                <w:rFonts w:hint="eastAsia" w:ascii="仿宋" w:hAnsi="仿宋" w:eastAsia="仿宋" w:cs="仿宋"/>
                <w:sz w:val="22"/>
                <w:szCs w:val="22"/>
              </w:rPr>
              <w:t>（  ）</w:t>
            </w:r>
            <w:r>
              <w:rPr>
                <w:rFonts w:hint="eastAsia" w:ascii="仿宋" w:hAnsi="仿宋" w:eastAsia="仿宋" w:cs="仿宋"/>
                <w:color w:val="000000"/>
                <w:sz w:val="22"/>
                <w:szCs w:val="22"/>
              </w:rPr>
              <w:t xml:space="preserve">。                                     </w:t>
            </w:r>
          </w:p>
          <w:p>
            <w:pPr>
              <w:rPr>
                <w:rFonts w:hint="eastAsia" w:ascii="仿宋" w:hAnsi="仿宋" w:eastAsia="仿宋" w:cs="仿宋"/>
                <w:bCs/>
                <w:sz w:val="22"/>
                <w:szCs w:val="22"/>
                <w:lang w:val="en-US" w:eastAsia="zh-CN"/>
              </w:rPr>
            </w:pPr>
          </w:p>
        </w:tc>
        <w:tc>
          <w:tcPr>
            <w:tcW w:w="1423" w:type="pct"/>
            <w:gridSpan w:val="2"/>
            <w:vAlign w:val="center"/>
          </w:tcPr>
          <w:p>
            <w:pPr>
              <w:adjustRightInd w:val="0"/>
              <w:snapToGrid w:val="0"/>
              <w:spacing w:line="360" w:lineRule="auto"/>
              <w:rPr>
                <w:rFonts w:hint="eastAsia" w:ascii="仿宋" w:hAnsi="仿宋" w:eastAsia="仿宋" w:cs="仿宋"/>
                <w:bCs/>
                <w:color w:val="000000"/>
                <w:sz w:val="22"/>
                <w:szCs w:val="22"/>
              </w:rPr>
            </w:pPr>
            <w:r>
              <w:rPr>
                <w:rFonts w:hint="eastAsia" w:ascii="仿宋" w:hAnsi="仿宋" w:eastAsia="仿宋" w:cs="仿宋"/>
                <w:bCs/>
                <w:color w:val="000000"/>
                <w:sz w:val="22"/>
                <w:szCs w:val="22"/>
              </w:rPr>
              <w:t xml:space="preserve">A.温度容差为±2°C，相对湿度容差为±4% </w:t>
            </w:r>
          </w:p>
          <w:p>
            <w:pPr>
              <w:adjustRightInd w:val="0"/>
              <w:snapToGrid w:val="0"/>
              <w:spacing w:line="360" w:lineRule="auto"/>
              <w:jc w:val="left"/>
              <w:rPr>
                <w:rFonts w:hint="eastAsia" w:ascii="仿宋" w:hAnsi="仿宋" w:eastAsia="仿宋" w:cs="仿宋"/>
                <w:bCs/>
                <w:color w:val="000000"/>
                <w:sz w:val="22"/>
                <w:szCs w:val="22"/>
              </w:rPr>
            </w:pPr>
            <w:r>
              <w:rPr>
                <w:rFonts w:hint="eastAsia" w:ascii="仿宋" w:hAnsi="仿宋" w:eastAsia="仿宋" w:cs="仿宋"/>
                <w:bCs/>
                <w:color w:val="000000"/>
                <w:sz w:val="22"/>
                <w:szCs w:val="22"/>
              </w:rPr>
              <w:t>B.温度容差为±2°C，相对湿度容差为±3%</w:t>
            </w:r>
          </w:p>
          <w:p>
            <w:pPr>
              <w:adjustRightInd w:val="0"/>
              <w:snapToGrid w:val="0"/>
              <w:spacing w:line="360" w:lineRule="auto"/>
              <w:jc w:val="left"/>
              <w:rPr>
                <w:rFonts w:hint="eastAsia" w:ascii="仿宋" w:hAnsi="仿宋" w:eastAsia="仿宋" w:cs="仿宋"/>
                <w:bCs/>
                <w:color w:val="000000"/>
                <w:sz w:val="22"/>
                <w:szCs w:val="22"/>
              </w:rPr>
            </w:pPr>
            <w:r>
              <w:rPr>
                <w:rFonts w:hint="eastAsia" w:ascii="仿宋" w:hAnsi="仿宋" w:eastAsia="仿宋" w:cs="仿宋"/>
                <w:bCs/>
                <w:color w:val="000000"/>
                <w:sz w:val="22"/>
                <w:szCs w:val="22"/>
              </w:rPr>
              <w:t xml:space="preserve"> C.温度容差为±3°C，相对湿度容差为±4%</w:t>
            </w:r>
          </w:p>
          <w:p>
            <w:pPr>
              <w:adjustRightInd w:val="0"/>
              <w:snapToGrid w:val="0"/>
              <w:spacing w:line="360" w:lineRule="auto"/>
              <w:jc w:val="left"/>
              <w:rPr>
                <w:rFonts w:hint="eastAsia" w:ascii="仿宋" w:hAnsi="仿宋" w:eastAsia="仿宋" w:cs="仿宋"/>
                <w:bCs/>
                <w:color w:val="000000"/>
                <w:sz w:val="22"/>
                <w:szCs w:val="22"/>
              </w:rPr>
            </w:pPr>
            <w:r>
              <w:rPr>
                <w:rFonts w:hint="eastAsia" w:ascii="仿宋" w:hAnsi="仿宋" w:eastAsia="仿宋" w:cs="仿宋"/>
                <w:bCs/>
                <w:color w:val="000000"/>
                <w:sz w:val="22"/>
                <w:szCs w:val="22"/>
              </w:rPr>
              <w:t>D.温度容差为±3°C，相对湿度容差为±3%</w:t>
            </w:r>
          </w:p>
          <w:p>
            <w:pPr>
              <w:rPr>
                <w:rFonts w:hint="eastAsia" w:ascii="仿宋" w:hAnsi="仿宋" w:eastAsia="仿宋" w:cs="仿宋"/>
                <w:bCs/>
                <w:sz w:val="22"/>
                <w:szCs w:val="22"/>
                <w:lang w:val="en-US" w:eastAsia="zh-CN"/>
              </w:rPr>
            </w:pP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color w:val="000000"/>
                <w:sz w:val="22"/>
                <w:szCs w:val="22"/>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eastAsia="zh-CN"/>
              </w:rPr>
            </w:pPr>
            <w:r>
              <w:rPr>
                <w:rFonts w:hint="eastAsia" w:eastAsia="仿宋" w:cs="仿宋"/>
                <w:bCs/>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u w:val="none"/>
                <w:lang w:val="en-US" w:eastAsia="zh-CN"/>
              </w:rPr>
              <w:t>92、</w:t>
            </w:r>
            <w:r>
              <w:rPr>
                <w:rFonts w:hint="eastAsia" w:ascii="仿宋" w:hAnsi="仿宋" w:eastAsia="仿宋" w:cs="仿宋"/>
                <w:sz w:val="22"/>
                <w:szCs w:val="22"/>
              </w:rPr>
              <w:t>（  ）</w:t>
            </w:r>
            <w:r>
              <w:rPr>
                <w:rFonts w:hint="eastAsia" w:ascii="仿宋" w:hAnsi="仿宋" w:eastAsia="仿宋" w:cs="仿宋"/>
                <w:color w:val="000000"/>
                <w:sz w:val="22"/>
                <w:szCs w:val="22"/>
              </w:rPr>
              <w:t xml:space="preserve">是高强低伸型纤维。                                             </w:t>
            </w:r>
          </w:p>
          <w:p>
            <w:pPr>
              <w:rPr>
                <w:rFonts w:hint="eastAsia" w:ascii="仿宋" w:hAnsi="仿宋" w:eastAsia="仿宋" w:cs="仿宋"/>
                <w:bCs/>
                <w:sz w:val="22"/>
                <w:szCs w:val="22"/>
                <w:lang w:val="en-US" w:eastAsia="zh-CN"/>
              </w:rPr>
            </w:pPr>
          </w:p>
        </w:tc>
        <w:tc>
          <w:tcPr>
            <w:tcW w:w="1423" w:type="pct"/>
            <w:gridSpan w:val="2"/>
            <w:vAlign w:val="center"/>
          </w:tcPr>
          <w:p>
            <w:pPr>
              <w:adjustRightInd w:val="0"/>
              <w:snapToGrid w:val="0"/>
              <w:spacing w:line="360" w:lineRule="auto"/>
              <w:jc w:val="left"/>
              <w:rPr>
                <w:rFonts w:hint="eastAsia" w:ascii="仿宋" w:hAnsi="仿宋" w:eastAsia="仿宋" w:cs="仿宋"/>
                <w:color w:val="000000"/>
                <w:sz w:val="22"/>
                <w:szCs w:val="22"/>
              </w:rPr>
            </w:pPr>
            <w:r>
              <w:rPr>
                <w:rFonts w:hint="eastAsia" w:ascii="仿宋" w:hAnsi="仿宋" w:eastAsia="仿宋" w:cs="仿宋"/>
                <w:bCs/>
                <w:color w:val="000000"/>
                <w:sz w:val="22"/>
                <w:szCs w:val="22"/>
              </w:rPr>
              <w:t>A. 麻纤维   B. 羊毛纤维          C.棉纤维     D.丝</w:t>
            </w:r>
          </w:p>
          <w:p>
            <w:pPr>
              <w:rPr>
                <w:rFonts w:hint="eastAsia" w:ascii="仿宋" w:hAnsi="仿宋" w:eastAsia="仿宋" w:cs="仿宋"/>
                <w:bCs/>
                <w:sz w:val="22"/>
                <w:szCs w:val="22"/>
                <w:lang w:val="en-US" w:eastAsia="zh-CN"/>
              </w:rPr>
            </w:pP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color w:val="000000"/>
                <w:sz w:val="22"/>
                <w:szCs w:val="22"/>
              </w:rPr>
            </w:pPr>
          </w:p>
        </w:tc>
        <w:tc>
          <w:tcPr>
            <w:tcW w:w="837" w:type="dxa"/>
            <w:vAlign w:val="center"/>
          </w:tcPr>
          <w:p>
            <w:pPr>
              <w:pStyle w:val="9"/>
              <w:adjustRightInd w:val="0"/>
              <w:snapToGrid w:val="0"/>
              <w:spacing w:after="0" w:line="360" w:lineRule="auto"/>
              <w:ind w:left="0" w:leftChars="0" w:firstLine="0" w:firstLineChars="0"/>
              <w:jc w:val="center"/>
              <w:rPr>
                <w:rFonts w:hint="default" w:ascii="仿宋" w:hAnsi="仿宋" w:eastAsia="仿宋" w:cs="仿宋"/>
                <w:bCs/>
                <w:sz w:val="22"/>
                <w:szCs w:val="22"/>
                <w:lang w:val="en-US" w:eastAsia="zh-CN"/>
              </w:rPr>
            </w:pPr>
            <w:r>
              <w:rPr>
                <w:rFonts w:hint="eastAsia" w:eastAsia="仿宋" w:cs="仿宋"/>
                <w:bCs/>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93、机织物经纬密度不变，经纬纱越粗，织物的紧度</w:t>
            </w:r>
            <w:r>
              <w:rPr>
                <w:rFonts w:hint="eastAsia" w:ascii="仿宋" w:hAnsi="仿宋" w:eastAsia="仿宋" w:cs="仿宋"/>
                <w:sz w:val="22"/>
                <w:szCs w:val="22"/>
              </w:rPr>
              <w:t>（  ）</w:t>
            </w:r>
            <w:r>
              <w:rPr>
                <w:rFonts w:hint="eastAsia" w:ascii="仿宋" w:hAnsi="仿宋" w:eastAsia="仿宋" w:cs="仿宋"/>
                <w:bCs/>
                <w:sz w:val="22"/>
                <w:szCs w:val="22"/>
                <w:lang w:val="en-US" w:eastAsia="zh-CN"/>
              </w:rPr>
              <w:t xml:space="preserve">。                   </w:t>
            </w:r>
          </w:p>
          <w:p>
            <w:p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 xml:space="preserve">     </w:t>
            </w:r>
          </w:p>
        </w:tc>
        <w:tc>
          <w:tcPr>
            <w:tcW w:w="1423" w:type="pct"/>
            <w:gridSpan w:val="2"/>
            <w:vAlign w:val="center"/>
          </w:tcPr>
          <w:p>
            <w:p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A. 越大    B. 越小              C. 不变     D. 不能确定</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color w:val="000000"/>
                <w:sz w:val="22"/>
                <w:szCs w:val="22"/>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eastAsia="zh-CN"/>
              </w:rPr>
            </w:pPr>
            <w:r>
              <w:rPr>
                <w:rFonts w:hint="eastAsia" w:eastAsia="仿宋" w:cs="仿宋"/>
                <w:bCs/>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94、</w:t>
            </w:r>
            <w:r>
              <w:rPr>
                <w:rFonts w:hint="eastAsia" w:ascii="仿宋" w:hAnsi="仿宋" w:eastAsia="仿宋" w:cs="仿宋"/>
                <w:color w:val="000000"/>
                <w:sz w:val="22"/>
                <w:szCs w:val="22"/>
              </w:rPr>
              <w:t>羊毛纤维是蛋白质纤维，</w:t>
            </w:r>
            <w:r>
              <w:rPr>
                <w:rFonts w:hint="eastAsia" w:ascii="仿宋" w:hAnsi="仿宋" w:eastAsia="仿宋" w:cs="仿宋"/>
                <w:sz w:val="22"/>
                <w:szCs w:val="22"/>
              </w:rPr>
              <w:t>（  ）</w:t>
            </w:r>
            <w:r>
              <w:rPr>
                <w:rFonts w:hint="eastAsia" w:ascii="仿宋" w:hAnsi="仿宋" w:eastAsia="仿宋" w:cs="仿宋"/>
                <w:color w:val="000000"/>
                <w:sz w:val="22"/>
                <w:szCs w:val="22"/>
              </w:rPr>
              <w:t xml:space="preserve">。                                     </w:t>
            </w:r>
          </w:p>
          <w:p>
            <w:pPr>
              <w:rPr>
                <w:rFonts w:hint="eastAsia" w:ascii="仿宋" w:hAnsi="仿宋" w:eastAsia="仿宋" w:cs="仿宋"/>
                <w:bCs/>
                <w:sz w:val="22"/>
                <w:szCs w:val="22"/>
                <w:lang w:val="en-US" w:eastAsia="zh-CN"/>
              </w:rPr>
            </w:pPr>
          </w:p>
        </w:tc>
        <w:tc>
          <w:tcPr>
            <w:tcW w:w="1423" w:type="pct"/>
            <w:gridSpan w:val="2"/>
            <w:vAlign w:val="center"/>
          </w:tcPr>
          <w:p>
            <w:pPr>
              <w:numPr>
                <w:ilvl w:val="0"/>
                <w:numId w:val="3"/>
              </w:numPr>
              <w:adjustRightInd w:val="0"/>
              <w:snapToGrid w:val="0"/>
              <w:spacing w:line="360" w:lineRule="auto"/>
              <w:jc w:val="left"/>
              <w:rPr>
                <w:rFonts w:hint="eastAsia" w:ascii="仿宋" w:hAnsi="仿宋" w:eastAsia="仿宋" w:cs="仿宋"/>
                <w:bCs/>
                <w:color w:val="000000"/>
                <w:sz w:val="22"/>
                <w:szCs w:val="22"/>
              </w:rPr>
            </w:pPr>
            <w:r>
              <w:rPr>
                <w:rFonts w:hint="eastAsia" w:ascii="仿宋" w:hAnsi="仿宋" w:eastAsia="仿宋" w:cs="仿宋"/>
                <w:bCs/>
                <w:color w:val="000000"/>
                <w:sz w:val="22"/>
                <w:szCs w:val="22"/>
              </w:rPr>
              <w:t xml:space="preserve">既不耐酸又不耐碱 </w:t>
            </w:r>
          </w:p>
          <w:p>
            <w:pPr>
              <w:numPr>
                <w:ilvl w:val="0"/>
                <w:numId w:val="3"/>
              </w:numPr>
              <w:adjustRightInd w:val="0"/>
              <w:snapToGrid w:val="0"/>
              <w:spacing w:line="360" w:lineRule="auto"/>
              <w:ind w:left="0" w:leftChars="0" w:firstLine="0" w:firstLineChars="0"/>
              <w:jc w:val="left"/>
              <w:rPr>
                <w:rFonts w:hint="eastAsia" w:ascii="仿宋" w:hAnsi="仿宋" w:eastAsia="仿宋" w:cs="仿宋"/>
                <w:bCs/>
                <w:color w:val="000000"/>
                <w:sz w:val="22"/>
                <w:szCs w:val="22"/>
              </w:rPr>
            </w:pPr>
            <w:r>
              <w:rPr>
                <w:rFonts w:hint="eastAsia" w:ascii="仿宋" w:hAnsi="仿宋" w:eastAsia="仿宋" w:cs="仿宋"/>
                <w:bCs/>
                <w:color w:val="000000"/>
                <w:sz w:val="22"/>
                <w:szCs w:val="22"/>
              </w:rPr>
              <w:t xml:space="preserve">比较耐碱不耐酸  </w:t>
            </w:r>
          </w:p>
          <w:p>
            <w:pPr>
              <w:numPr>
                <w:ilvl w:val="0"/>
                <w:numId w:val="3"/>
              </w:numPr>
              <w:adjustRightInd w:val="0"/>
              <w:snapToGrid w:val="0"/>
              <w:spacing w:line="360" w:lineRule="auto"/>
              <w:ind w:left="0" w:leftChars="0" w:firstLine="0" w:firstLineChars="0"/>
              <w:jc w:val="left"/>
              <w:rPr>
                <w:rFonts w:hint="eastAsia" w:ascii="仿宋" w:hAnsi="仿宋" w:eastAsia="仿宋" w:cs="仿宋"/>
                <w:bCs/>
                <w:color w:val="000000"/>
                <w:sz w:val="22"/>
                <w:szCs w:val="22"/>
              </w:rPr>
            </w:pPr>
            <w:r>
              <w:rPr>
                <w:rFonts w:hint="eastAsia" w:ascii="仿宋" w:hAnsi="仿宋" w:eastAsia="仿宋" w:cs="仿宋"/>
                <w:bCs/>
                <w:color w:val="000000"/>
                <w:sz w:val="22"/>
                <w:szCs w:val="22"/>
              </w:rPr>
              <w:t xml:space="preserve">比较耐酸不耐碱 </w:t>
            </w:r>
          </w:p>
          <w:p>
            <w:pPr>
              <w:numPr>
                <w:ilvl w:val="0"/>
                <w:numId w:val="0"/>
              </w:numPr>
              <w:adjustRightInd w:val="0"/>
              <w:snapToGrid w:val="0"/>
              <w:spacing w:line="360" w:lineRule="auto"/>
              <w:ind w:leftChars="0"/>
              <w:jc w:val="left"/>
              <w:rPr>
                <w:rFonts w:hint="eastAsia" w:ascii="仿宋" w:hAnsi="仿宋" w:eastAsia="仿宋" w:cs="仿宋"/>
                <w:bCs/>
                <w:sz w:val="22"/>
                <w:szCs w:val="22"/>
                <w:lang w:val="en-US" w:eastAsia="zh-CN"/>
              </w:rPr>
            </w:pPr>
            <w:r>
              <w:rPr>
                <w:rFonts w:hint="eastAsia" w:ascii="仿宋" w:hAnsi="仿宋" w:eastAsia="仿宋" w:cs="仿宋"/>
                <w:bCs/>
                <w:color w:val="000000"/>
                <w:sz w:val="22"/>
                <w:szCs w:val="22"/>
              </w:rPr>
              <w:t>D.既耐酸又耐碱</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color w:val="000000"/>
                <w:sz w:val="22"/>
                <w:szCs w:val="22"/>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eastAsia="zh-CN"/>
              </w:rPr>
            </w:pPr>
            <w:r>
              <w:rPr>
                <w:rFonts w:hint="eastAsia" w:eastAsia="仿宋" w:cs="仿宋"/>
                <w:bCs/>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adjustRightInd w:val="0"/>
              <w:snapToGrid w:val="0"/>
              <w:spacing w:line="360" w:lineRule="auto"/>
              <w:ind w:left="9000" w:hanging="8250" w:hangingChars="3750"/>
              <w:rPr>
                <w:rFonts w:hint="eastAsia" w:ascii="仿宋" w:hAnsi="仿宋" w:eastAsia="仿宋" w:cs="仿宋"/>
                <w:bCs/>
                <w:sz w:val="22"/>
                <w:szCs w:val="22"/>
                <w:lang w:val="en-US" w:eastAsia="zh-CN"/>
              </w:rPr>
            </w:pPr>
            <w:r>
              <w:rPr>
                <w:rFonts w:hint="eastAsia" w:ascii="仿宋" w:hAnsi="仿宋" w:eastAsia="仿宋" w:cs="仿宋"/>
                <w:color w:val="000000"/>
                <w:kern w:val="0"/>
                <w:sz w:val="22"/>
                <w:szCs w:val="22"/>
                <w:lang w:val="en-US" w:eastAsia="zh-CN"/>
              </w:rPr>
              <w:t>95、</w:t>
            </w:r>
            <w:r>
              <w:rPr>
                <w:rFonts w:hint="eastAsia" w:ascii="仿宋" w:hAnsi="仿宋" w:eastAsia="仿宋" w:cs="仿宋"/>
                <w:color w:val="000000"/>
                <w:kern w:val="0"/>
                <w:sz w:val="22"/>
                <w:szCs w:val="22"/>
              </w:rPr>
              <w:t>棉混纺织物可用下列哪种试剂来做定量分析</w:t>
            </w:r>
            <w:r>
              <w:rPr>
                <w:rFonts w:hint="eastAsia" w:ascii="仿宋" w:hAnsi="仿宋" w:eastAsia="仿宋" w:cs="仿宋"/>
                <w:sz w:val="22"/>
                <w:szCs w:val="22"/>
              </w:rPr>
              <w:t>（  ）</w:t>
            </w:r>
            <w:r>
              <w:rPr>
                <w:rFonts w:hint="eastAsia" w:ascii="仿宋" w:hAnsi="仿宋" w:eastAsia="仿宋" w:cs="仿宋"/>
                <w:color w:val="000000"/>
                <w:kern w:val="0"/>
                <w:sz w:val="22"/>
                <w:szCs w:val="22"/>
              </w:rPr>
              <w:t>。</w:t>
            </w:r>
          </w:p>
        </w:tc>
        <w:tc>
          <w:tcPr>
            <w:tcW w:w="1423" w:type="pct"/>
            <w:gridSpan w:val="2"/>
            <w:vAlign w:val="center"/>
          </w:tcPr>
          <w:p>
            <w:p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A.75%硫酸   B.丙酮        C.80%甲酸  D.二甲基甲酰胺</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color w:val="000000"/>
                <w:sz w:val="22"/>
                <w:szCs w:val="22"/>
                <w:lang w:val="en-US" w:eastAsia="zh-CN"/>
              </w:rPr>
            </w:pPr>
          </w:p>
        </w:tc>
        <w:tc>
          <w:tcPr>
            <w:tcW w:w="837" w:type="dxa"/>
            <w:vAlign w:val="center"/>
          </w:tcPr>
          <w:p>
            <w:pPr>
              <w:pStyle w:val="9"/>
              <w:adjustRightInd w:val="0"/>
              <w:snapToGrid w:val="0"/>
              <w:spacing w:after="0" w:line="360" w:lineRule="auto"/>
              <w:ind w:left="0" w:leftChars="0" w:firstLine="0" w:firstLineChars="0"/>
              <w:jc w:val="center"/>
              <w:rPr>
                <w:rFonts w:hint="default" w:ascii="仿宋" w:hAnsi="仿宋" w:eastAsia="仿宋" w:cs="仿宋"/>
                <w:bCs/>
                <w:sz w:val="22"/>
                <w:szCs w:val="22"/>
                <w:lang w:val="en-US" w:eastAsia="zh-CN"/>
              </w:rPr>
            </w:pPr>
            <w:r>
              <w:rPr>
                <w:rFonts w:hint="eastAsia" w:eastAsia="仿宋" w:cs="仿宋"/>
                <w:bCs/>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96、根据《絮用纤维制品异味的测定》国家标准，对纺织产品进行异味测定时，应由</w:t>
            </w:r>
            <w:r>
              <w:rPr>
                <w:rFonts w:hint="eastAsia" w:ascii="仿宋" w:hAnsi="仿宋" w:eastAsia="仿宋" w:cs="仿宋"/>
                <w:sz w:val="22"/>
                <w:szCs w:val="22"/>
              </w:rPr>
              <w:t>（  ）</w:t>
            </w:r>
            <w:r>
              <w:rPr>
                <w:rFonts w:hint="eastAsia" w:ascii="仿宋" w:hAnsi="仿宋" w:eastAsia="仿宋" w:cs="仿宋"/>
                <w:bCs/>
                <w:sz w:val="22"/>
                <w:szCs w:val="22"/>
                <w:lang w:val="en-US" w:eastAsia="zh-CN"/>
              </w:rPr>
              <w:t>分别测试并做出评价，且应</w:t>
            </w:r>
            <w:r>
              <w:rPr>
                <w:rFonts w:hint="eastAsia" w:ascii="仿宋" w:hAnsi="仿宋" w:eastAsia="仿宋" w:cs="仿宋"/>
                <w:sz w:val="22"/>
                <w:szCs w:val="22"/>
              </w:rPr>
              <w:t>（  ）</w:t>
            </w:r>
            <w:r>
              <w:rPr>
                <w:rFonts w:hint="eastAsia" w:ascii="仿宋" w:hAnsi="仿宋" w:eastAsia="仿宋" w:cs="仿宋"/>
                <w:bCs/>
                <w:sz w:val="22"/>
                <w:szCs w:val="22"/>
                <w:lang w:val="en-US" w:eastAsia="zh-CN"/>
              </w:rPr>
              <w:t xml:space="preserve">结果一致为最终结果。                          </w:t>
            </w:r>
          </w:p>
          <w:p>
            <w:pPr>
              <w:rPr>
                <w:rFonts w:hint="eastAsia" w:ascii="仿宋" w:hAnsi="仿宋" w:eastAsia="仿宋" w:cs="仿宋"/>
                <w:bCs/>
                <w:sz w:val="22"/>
                <w:szCs w:val="22"/>
                <w:lang w:val="en-US" w:eastAsia="zh-CN"/>
              </w:rPr>
            </w:pPr>
          </w:p>
        </w:tc>
        <w:tc>
          <w:tcPr>
            <w:tcW w:w="1423" w:type="pct"/>
            <w:gridSpan w:val="2"/>
            <w:vAlign w:val="center"/>
          </w:tcPr>
          <w:p>
            <w:p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A.2人，2人  B.3人，至少2人    C.3人，3人  D.4人，至少3人</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color w:val="000000"/>
                <w:sz w:val="22"/>
                <w:szCs w:val="22"/>
              </w:rPr>
            </w:pPr>
          </w:p>
        </w:tc>
        <w:tc>
          <w:tcPr>
            <w:tcW w:w="837" w:type="dxa"/>
            <w:vAlign w:val="center"/>
          </w:tcPr>
          <w:p>
            <w:pPr>
              <w:pStyle w:val="9"/>
              <w:adjustRightInd w:val="0"/>
              <w:snapToGrid w:val="0"/>
              <w:spacing w:after="0" w:line="360" w:lineRule="auto"/>
              <w:ind w:left="0" w:leftChars="0" w:firstLine="0" w:firstLineChars="0"/>
              <w:jc w:val="center"/>
              <w:rPr>
                <w:rFonts w:hint="default" w:ascii="仿宋" w:hAnsi="仿宋" w:eastAsia="仿宋" w:cs="仿宋"/>
                <w:bCs/>
                <w:sz w:val="22"/>
                <w:szCs w:val="22"/>
                <w:lang w:val="en-US" w:eastAsia="zh-CN"/>
              </w:rPr>
            </w:pPr>
            <w:r>
              <w:rPr>
                <w:rFonts w:hint="eastAsia" w:eastAsia="仿宋" w:cs="仿宋"/>
                <w:bCs/>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97、</w:t>
            </w:r>
            <w:r>
              <w:rPr>
                <w:rFonts w:hint="eastAsia" w:ascii="仿宋" w:hAnsi="仿宋" w:eastAsia="仿宋" w:cs="仿宋"/>
                <w:color w:val="000000"/>
                <w:sz w:val="22"/>
                <w:szCs w:val="22"/>
              </w:rPr>
              <w:t>五枚二飞经面缎纹织物的反面组织是</w:t>
            </w:r>
            <w:r>
              <w:rPr>
                <w:rFonts w:hint="eastAsia" w:ascii="仿宋" w:hAnsi="仿宋" w:eastAsia="仿宋" w:cs="仿宋"/>
                <w:sz w:val="22"/>
                <w:szCs w:val="22"/>
              </w:rPr>
              <w:t>（  ）</w:t>
            </w:r>
            <w:r>
              <w:rPr>
                <w:rFonts w:hint="eastAsia" w:ascii="仿宋" w:hAnsi="仿宋" w:eastAsia="仿宋" w:cs="仿宋"/>
                <w:color w:val="000000"/>
                <w:sz w:val="22"/>
                <w:szCs w:val="22"/>
              </w:rPr>
              <w:t xml:space="preserve">。                                </w:t>
            </w:r>
          </w:p>
          <w:p>
            <w:pPr>
              <w:rPr>
                <w:rFonts w:hint="eastAsia" w:ascii="仿宋" w:hAnsi="仿宋" w:eastAsia="仿宋" w:cs="仿宋"/>
                <w:bCs/>
                <w:sz w:val="22"/>
                <w:szCs w:val="22"/>
                <w:lang w:val="en-US" w:eastAsia="zh-CN"/>
              </w:rPr>
            </w:pPr>
          </w:p>
        </w:tc>
        <w:tc>
          <w:tcPr>
            <w:tcW w:w="1423" w:type="pct"/>
            <w:gridSpan w:val="2"/>
            <w:vAlign w:val="center"/>
          </w:tcPr>
          <w:p>
            <w:p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A.五枚三飞经面缎纹             B.五枚三飞纬面缎纹</w:t>
            </w:r>
          </w:p>
          <w:p>
            <w:pPr>
              <w:adjustRightInd w:val="0"/>
              <w:snapToGrid w:val="0"/>
              <w:spacing w:line="360" w:lineRule="auto"/>
              <w:rPr>
                <w:rFonts w:hint="eastAsia" w:ascii="仿宋" w:hAnsi="仿宋" w:eastAsia="仿宋" w:cs="仿宋"/>
                <w:bCs/>
                <w:sz w:val="22"/>
                <w:szCs w:val="22"/>
                <w:lang w:val="en-US" w:eastAsia="zh-CN"/>
              </w:rPr>
            </w:pPr>
            <w:r>
              <w:rPr>
                <w:rFonts w:hint="eastAsia" w:ascii="仿宋" w:hAnsi="仿宋" w:eastAsia="仿宋" w:cs="仿宋"/>
                <w:color w:val="000000"/>
                <w:sz w:val="22"/>
                <w:szCs w:val="22"/>
              </w:rPr>
              <w:t>C.五枚三飞经面缎纹             D.五枚二飞纬面缎纹</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color w:val="000000"/>
                <w:sz w:val="22"/>
                <w:szCs w:val="22"/>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eastAsia="zh-CN"/>
              </w:rPr>
            </w:pPr>
            <w:r>
              <w:rPr>
                <w:rFonts w:hint="eastAsia" w:eastAsia="仿宋" w:cs="仿宋"/>
                <w:bCs/>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adjustRightInd w:val="0"/>
              <w:snapToGrid w:val="0"/>
              <w:spacing w:line="360" w:lineRule="auto"/>
              <w:ind w:left="480" w:hanging="440" w:hangingChars="200"/>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98、</w:t>
            </w:r>
            <w:r>
              <w:rPr>
                <w:rFonts w:hint="eastAsia" w:ascii="仿宋" w:hAnsi="仿宋" w:eastAsia="仿宋" w:cs="仿宋"/>
                <w:color w:val="000000"/>
                <w:sz w:val="22"/>
                <w:szCs w:val="22"/>
              </w:rPr>
              <w:t>目前市场上标为T400的弹性纤维本质上是一种</w:t>
            </w:r>
            <w:r>
              <w:rPr>
                <w:rFonts w:hint="eastAsia" w:ascii="仿宋" w:hAnsi="仿宋" w:eastAsia="仿宋" w:cs="仿宋"/>
                <w:sz w:val="22"/>
                <w:szCs w:val="22"/>
              </w:rPr>
              <w:t>（  ）</w:t>
            </w:r>
            <w:r>
              <w:rPr>
                <w:rFonts w:hint="eastAsia" w:ascii="仿宋" w:hAnsi="仿宋" w:eastAsia="仿宋" w:cs="仿宋"/>
                <w:color w:val="000000"/>
                <w:sz w:val="22"/>
                <w:szCs w:val="22"/>
              </w:rPr>
              <w:t xml:space="preserve">。                       </w:t>
            </w:r>
          </w:p>
          <w:p>
            <w:pPr>
              <w:rPr>
                <w:rFonts w:hint="eastAsia" w:ascii="仿宋" w:hAnsi="仿宋" w:eastAsia="仿宋" w:cs="仿宋"/>
                <w:bCs/>
                <w:sz w:val="22"/>
                <w:szCs w:val="22"/>
                <w:lang w:val="en-US" w:eastAsia="zh-CN"/>
              </w:rPr>
            </w:pPr>
          </w:p>
        </w:tc>
        <w:tc>
          <w:tcPr>
            <w:tcW w:w="1423" w:type="pct"/>
            <w:gridSpan w:val="2"/>
            <w:vAlign w:val="center"/>
          </w:tcPr>
          <w:p>
            <w:pPr>
              <w:adjustRightInd w:val="0"/>
              <w:snapToGrid w:val="0"/>
              <w:spacing w:line="360" w:lineRule="auto"/>
              <w:ind w:left="440" w:leftChars="200"/>
              <w:rPr>
                <w:rFonts w:hint="eastAsia" w:ascii="仿宋" w:hAnsi="仿宋" w:eastAsia="仿宋" w:cs="仿宋"/>
                <w:color w:val="000000"/>
                <w:sz w:val="22"/>
                <w:szCs w:val="22"/>
              </w:rPr>
            </w:pPr>
            <w:r>
              <w:rPr>
                <w:rFonts w:hint="eastAsia" w:ascii="仿宋" w:hAnsi="仿宋" w:eastAsia="仿宋" w:cs="仿宋"/>
                <w:color w:val="000000"/>
                <w:sz w:val="22"/>
                <w:szCs w:val="22"/>
              </w:rPr>
              <w:t>A.氨纶      B.锦纶          C.涤纶       D.丙纶</w:t>
            </w:r>
          </w:p>
          <w:p>
            <w:pPr>
              <w:rPr>
                <w:rFonts w:hint="eastAsia" w:ascii="仿宋" w:hAnsi="仿宋" w:eastAsia="仿宋" w:cs="仿宋"/>
                <w:bCs/>
                <w:sz w:val="22"/>
                <w:szCs w:val="22"/>
                <w:lang w:val="en-US" w:eastAsia="zh-CN"/>
              </w:rPr>
            </w:pP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color w:val="000000"/>
                <w:sz w:val="22"/>
                <w:szCs w:val="22"/>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eastAsia="zh-CN"/>
              </w:rPr>
            </w:pPr>
            <w:r>
              <w:rPr>
                <w:rFonts w:hint="eastAsia" w:eastAsia="仿宋" w:cs="仿宋"/>
                <w:bCs/>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99、</w:t>
            </w:r>
            <w:r>
              <w:rPr>
                <w:rFonts w:hint="eastAsia" w:ascii="仿宋" w:hAnsi="仿宋" w:eastAsia="仿宋" w:cs="仿宋"/>
                <w:color w:val="000000"/>
                <w:sz w:val="22"/>
                <w:szCs w:val="22"/>
              </w:rPr>
              <w:t>在国内，对于中小学生校服，下列说法正确的是</w:t>
            </w:r>
            <w:r>
              <w:rPr>
                <w:rFonts w:hint="eastAsia" w:ascii="仿宋" w:hAnsi="仿宋" w:eastAsia="仿宋" w:cs="仿宋"/>
                <w:sz w:val="22"/>
                <w:szCs w:val="22"/>
              </w:rPr>
              <w:t>（  ）</w:t>
            </w:r>
            <w:r>
              <w:rPr>
                <w:rFonts w:hint="eastAsia" w:ascii="仿宋" w:hAnsi="仿宋" w:eastAsia="仿宋" w:cs="仿宋"/>
                <w:color w:val="000000"/>
                <w:sz w:val="22"/>
                <w:szCs w:val="22"/>
              </w:rPr>
              <w:t xml:space="preserve">。                          </w:t>
            </w:r>
          </w:p>
          <w:p>
            <w:pPr>
              <w:rPr>
                <w:rFonts w:hint="eastAsia" w:ascii="仿宋" w:hAnsi="仿宋" w:eastAsia="仿宋" w:cs="仿宋"/>
                <w:bCs/>
                <w:sz w:val="22"/>
                <w:szCs w:val="22"/>
                <w:lang w:val="en-US" w:eastAsia="zh-CN"/>
              </w:rPr>
            </w:pPr>
          </w:p>
        </w:tc>
        <w:tc>
          <w:tcPr>
            <w:tcW w:w="1423" w:type="pct"/>
            <w:gridSpan w:val="2"/>
            <w:vAlign w:val="center"/>
          </w:tcPr>
          <w:p>
            <w:p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A.对于甲醛含量、pH值、可分解致癌芳香胺染料和异味，应符合GB18401-2010的A类要求</w:t>
            </w:r>
          </w:p>
          <w:p>
            <w:p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B.对于服装绳带方面按照GB31701-2015执行</w:t>
            </w:r>
          </w:p>
          <w:p>
            <w:p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C.耐干摩擦和湿摩擦色牢度达到3级即可</w:t>
            </w:r>
          </w:p>
          <w:p>
            <w:p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D.在校服直接接触皮肤的部分，其棉纤维含量标称值应不低于50%</w:t>
            </w:r>
          </w:p>
          <w:p>
            <w:pPr>
              <w:rPr>
                <w:rFonts w:hint="eastAsia" w:ascii="仿宋" w:hAnsi="仿宋" w:eastAsia="仿宋" w:cs="仿宋"/>
                <w:bCs/>
                <w:sz w:val="22"/>
                <w:szCs w:val="22"/>
                <w:lang w:val="en-US" w:eastAsia="zh-CN"/>
              </w:rPr>
            </w:pP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color w:val="000000"/>
                <w:sz w:val="22"/>
                <w:szCs w:val="22"/>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eastAsia="zh-CN"/>
              </w:rPr>
            </w:pPr>
            <w:r>
              <w:rPr>
                <w:rFonts w:hint="eastAsia" w:eastAsia="仿宋" w:cs="仿宋"/>
                <w:bCs/>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100</w:t>
            </w:r>
            <w:r>
              <w:rPr>
                <w:rFonts w:hint="eastAsia" w:ascii="仿宋" w:hAnsi="仿宋" w:eastAsia="仿宋" w:cs="仿宋"/>
                <w:color w:val="000000"/>
                <w:sz w:val="22"/>
                <w:szCs w:val="22"/>
              </w:rPr>
              <w:t>、下列说法中正确的是</w:t>
            </w:r>
            <w:r>
              <w:rPr>
                <w:rFonts w:hint="eastAsia" w:ascii="仿宋" w:hAnsi="仿宋" w:eastAsia="仿宋" w:cs="仿宋"/>
                <w:sz w:val="22"/>
                <w:szCs w:val="22"/>
              </w:rPr>
              <w:t>（  ）</w:t>
            </w:r>
            <w:r>
              <w:rPr>
                <w:rFonts w:hint="eastAsia" w:ascii="仿宋" w:hAnsi="仿宋" w:eastAsia="仿宋" w:cs="仿宋"/>
                <w:color w:val="000000"/>
                <w:sz w:val="22"/>
                <w:szCs w:val="22"/>
              </w:rPr>
              <w:t xml:space="preserve">。                                              </w:t>
            </w:r>
          </w:p>
          <w:p>
            <w:pPr>
              <w:rPr>
                <w:rFonts w:hint="eastAsia" w:ascii="仿宋" w:hAnsi="仿宋" w:eastAsia="仿宋" w:cs="仿宋"/>
                <w:bCs/>
                <w:sz w:val="22"/>
                <w:szCs w:val="22"/>
                <w:lang w:val="en-US" w:eastAsia="zh-CN"/>
              </w:rPr>
            </w:pPr>
          </w:p>
        </w:tc>
        <w:tc>
          <w:tcPr>
            <w:tcW w:w="1423" w:type="pct"/>
            <w:gridSpan w:val="2"/>
            <w:vAlign w:val="center"/>
          </w:tcPr>
          <w:p>
            <w:p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A.长绒棉较细，因此纤维的强度低</w:t>
            </w:r>
          </w:p>
          <w:p>
            <w:p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 xml:space="preserve">B.用熔体纺丝加工合纤是因为不能用溶液纺丝  </w:t>
            </w:r>
          </w:p>
          <w:p>
            <w:p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C.纤维都可以用来加工纺织品</w:t>
            </w:r>
          </w:p>
          <w:p>
            <w:p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D.羊毛纤维上的油汗能起到保护羊毛纤维的作用</w:t>
            </w:r>
          </w:p>
          <w:p>
            <w:pPr>
              <w:rPr>
                <w:rFonts w:hint="eastAsia" w:ascii="仿宋" w:hAnsi="仿宋" w:eastAsia="仿宋" w:cs="仿宋"/>
                <w:bCs/>
                <w:sz w:val="22"/>
                <w:szCs w:val="22"/>
                <w:lang w:val="en-US" w:eastAsia="zh-CN"/>
              </w:rPr>
            </w:pP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color w:val="000000"/>
                <w:sz w:val="22"/>
                <w:szCs w:val="22"/>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eastAsia="zh-CN"/>
              </w:rPr>
            </w:pPr>
            <w:r>
              <w:rPr>
                <w:rFonts w:hint="eastAsia" w:eastAsia="仿宋" w:cs="仿宋"/>
                <w:bCs/>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101、表里接结组织中的接结点在纹版图图上面</w:t>
            </w:r>
            <w:r>
              <w:rPr>
                <w:rFonts w:hint="eastAsia" w:ascii="仿宋" w:hAnsi="仿宋" w:eastAsia="仿宋" w:cs="仿宋"/>
                <w:sz w:val="22"/>
                <w:szCs w:val="22"/>
              </w:rPr>
              <w:t>（  ）</w:t>
            </w:r>
            <w:r>
              <w:rPr>
                <w:rFonts w:hint="eastAsia" w:ascii="仿宋" w:hAnsi="仿宋" w:eastAsia="仿宋" w:cs="仿宋"/>
                <w:bCs/>
                <w:sz w:val="22"/>
                <w:szCs w:val="22"/>
                <w:lang w:val="en-US" w:eastAsia="zh-CN"/>
              </w:rPr>
              <w:t xml:space="preserve">。                               </w:t>
            </w:r>
          </w:p>
          <w:p>
            <w:pPr>
              <w:rPr>
                <w:rFonts w:hint="eastAsia" w:ascii="仿宋" w:hAnsi="仿宋" w:eastAsia="仿宋" w:cs="仿宋"/>
                <w:bCs/>
                <w:sz w:val="22"/>
                <w:szCs w:val="22"/>
                <w:lang w:val="en-US" w:eastAsia="zh-CN"/>
              </w:rPr>
            </w:pPr>
          </w:p>
        </w:tc>
        <w:tc>
          <w:tcPr>
            <w:tcW w:w="1423" w:type="pct"/>
            <w:gridSpan w:val="2"/>
            <w:vAlign w:val="center"/>
          </w:tcPr>
          <w:p>
            <w:pPr>
              <w:numPr>
                <w:ilvl w:val="0"/>
                <w:numId w:val="4"/>
              </w:num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 xml:space="preserve">必须表示   B.不可表示   C.可表示也可不表示 </w:t>
            </w:r>
          </w:p>
          <w:p>
            <w:pPr>
              <w:numPr>
                <w:ilvl w:val="0"/>
                <w:numId w:val="0"/>
              </w:num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D.以上三种答案均可以</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color w:val="000000"/>
                <w:sz w:val="22"/>
                <w:szCs w:val="22"/>
              </w:rPr>
            </w:pPr>
          </w:p>
        </w:tc>
        <w:tc>
          <w:tcPr>
            <w:tcW w:w="837" w:type="dxa"/>
            <w:vAlign w:val="center"/>
          </w:tcPr>
          <w:p>
            <w:pPr>
              <w:pStyle w:val="9"/>
              <w:adjustRightInd w:val="0"/>
              <w:snapToGrid w:val="0"/>
              <w:spacing w:after="0" w:line="360" w:lineRule="auto"/>
              <w:ind w:left="0" w:leftChars="0" w:firstLine="0" w:firstLineChars="0"/>
              <w:jc w:val="center"/>
              <w:rPr>
                <w:rFonts w:hint="default" w:ascii="仿宋" w:hAnsi="仿宋" w:eastAsia="仿宋" w:cs="仿宋"/>
                <w:bCs/>
                <w:sz w:val="22"/>
                <w:szCs w:val="22"/>
                <w:lang w:val="en-US" w:eastAsia="zh-CN"/>
              </w:rPr>
            </w:pPr>
            <w:r>
              <w:rPr>
                <w:rFonts w:hint="eastAsia" w:eastAsia="仿宋" w:cs="仿宋"/>
                <w:bCs/>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10</w:t>
            </w:r>
            <w:r>
              <w:rPr>
                <w:rFonts w:hint="eastAsia" w:ascii="仿宋" w:hAnsi="仿宋" w:eastAsia="仿宋" w:cs="仿宋"/>
                <w:color w:val="000000"/>
                <w:sz w:val="22"/>
                <w:szCs w:val="22"/>
              </w:rPr>
              <w:t xml:space="preserve">2、下列哪一种布面疵点是不属于“三跳”疵点？                                 </w:t>
            </w:r>
          </w:p>
          <w:p>
            <w:pPr>
              <w:rPr>
                <w:rFonts w:hint="eastAsia" w:ascii="仿宋" w:hAnsi="仿宋" w:eastAsia="仿宋" w:cs="仿宋"/>
                <w:bCs/>
                <w:sz w:val="22"/>
                <w:szCs w:val="22"/>
                <w:lang w:val="en-US" w:eastAsia="zh-CN"/>
              </w:rPr>
            </w:pPr>
          </w:p>
        </w:tc>
        <w:tc>
          <w:tcPr>
            <w:tcW w:w="1423" w:type="pct"/>
            <w:gridSpan w:val="2"/>
            <w:vAlign w:val="center"/>
          </w:tcPr>
          <w:p>
            <w:p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A.跳纱     B.跳花       C.跳洞      D.星跳</w:t>
            </w:r>
          </w:p>
          <w:p>
            <w:pPr>
              <w:rPr>
                <w:rFonts w:hint="eastAsia" w:ascii="仿宋" w:hAnsi="仿宋" w:eastAsia="仿宋" w:cs="仿宋"/>
                <w:bCs/>
                <w:sz w:val="22"/>
                <w:szCs w:val="22"/>
                <w:lang w:val="en-US" w:eastAsia="zh-CN"/>
              </w:rPr>
            </w:pP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color w:val="000000"/>
                <w:sz w:val="22"/>
                <w:szCs w:val="22"/>
              </w:rPr>
            </w:pPr>
          </w:p>
        </w:tc>
        <w:tc>
          <w:tcPr>
            <w:tcW w:w="837" w:type="dxa"/>
            <w:vAlign w:val="center"/>
          </w:tcPr>
          <w:p>
            <w:pPr>
              <w:pStyle w:val="9"/>
              <w:adjustRightInd w:val="0"/>
              <w:snapToGrid w:val="0"/>
              <w:spacing w:after="0" w:line="360" w:lineRule="auto"/>
              <w:ind w:left="0" w:leftChars="0" w:firstLine="0" w:firstLineChars="0"/>
              <w:jc w:val="center"/>
              <w:rPr>
                <w:rFonts w:hint="default" w:ascii="仿宋" w:hAnsi="仿宋" w:eastAsia="仿宋" w:cs="仿宋"/>
                <w:bCs/>
                <w:sz w:val="22"/>
                <w:szCs w:val="22"/>
                <w:lang w:val="en-US" w:eastAsia="zh-CN"/>
              </w:rPr>
            </w:pPr>
            <w:r>
              <w:rPr>
                <w:rFonts w:hint="eastAsia" w:eastAsia="仿宋" w:cs="仿宋"/>
                <w:bCs/>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103、</w:t>
            </w:r>
            <w:r>
              <w:rPr>
                <w:rFonts w:hint="eastAsia" w:ascii="仿宋" w:hAnsi="仿宋" w:eastAsia="仿宋" w:cs="仿宋"/>
                <w:color w:val="000000"/>
                <w:sz w:val="22"/>
                <w:szCs w:val="22"/>
              </w:rPr>
              <w:t>下面常用织物名称是通常以毛作为原料生产的品种是</w:t>
            </w:r>
            <w:r>
              <w:rPr>
                <w:rFonts w:hint="eastAsia" w:ascii="仿宋" w:hAnsi="仿宋" w:eastAsia="仿宋" w:cs="仿宋"/>
                <w:sz w:val="22"/>
                <w:szCs w:val="22"/>
              </w:rPr>
              <w:t>（  ）</w:t>
            </w:r>
            <w:r>
              <w:rPr>
                <w:rFonts w:hint="eastAsia" w:ascii="仿宋" w:hAnsi="仿宋" w:eastAsia="仿宋" w:cs="仿宋"/>
                <w:color w:val="000000"/>
                <w:sz w:val="22"/>
                <w:szCs w:val="22"/>
              </w:rPr>
              <w:t xml:space="preserve">。                     </w:t>
            </w:r>
          </w:p>
          <w:p>
            <w:pPr>
              <w:rPr>
                <w:rFonts w:hint="eastAsia" w:ascii="仿宋" w:hAnsi="仿宋" w:eastAsia="仿宋" w:cs="仿宋"/>
                <w:bCs/>
                <w:sz w:val="22"/>
                <w:szCs w:val="22"/>
                <w:lang w:val="en-US" w:eastAsia="zh-CN"/>
              </w:rPr>
            </w:pPr>
          </w:p>
        </w:tc>
        <w:tc>
          <w:tcPr>
            <w:tcW w:w="1423" w:type="pct"/>
            <w:gridSpan w:val="2"/>
            <w:vAlign w:val="center"/>
          </w:tcPr>
          <w:p>
            <w:p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A.凡立丁     B.的确良     C.塔夫绸       D.府绸</w:t>
            </w:r>
          </w:p>
          <w:p>
            <w:pPr>
              <w:rPr>
                <w:rFonts w:hint="eastAsia" w:ascii="仿宋" w:hAnsi="仿宋" w:eastAsia="仿宋" w:cs="仿宋"/>
                <w:bCs/>
                <w:sz w:val="22"/>
                <w:szCs w:val="22"/>
                <w:lang w:val="en-US" w:eastAsia="zh-CN"/>
              </w:rPr>
            </w:pP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color w:val="000000"/>
                <w:sz w:val="22"/>
                <w:szCs w:val="22"/>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eastAsia="zh-CN"/>
              </w:rPr>
            </w:pPr>
            <w:r>
              <w:rPr>
                <w:rFonts w:hint="eastAsia" w:eastAsia="仿宋" w:cs="仿宋"/>
                <w:bCs/>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adjustRightInd w:val="0"/>
              <w:snapToGrid w:val="0"/>
              <w:spacing w:line="360" w:lineRule="auto"/>
              <w:rPr>
                <w:rFonts w:hint="eastAsia" w:ascii="仿宋" w:hAnsi="仿宋" w:eastAsia="仿宋" w:cs="仿宋"/>
                <w:bCs/>
                <w:sz w:val="22"/>
                <w:szCs w:val="22"/>
                <w:lang w:val="en-US" w:eastAsia="zh-CN"/>
              </w:rPr>
            </w:pPr>
            <w:r>
              <w:rPr>
                <w:rFonts w:hint="eastAsia" w:ascii="仿宋" w:hAnsi="仿宋" w:eastAsia="仿宋" w:cs="仿宋"/>
                <w:color w:val="000000"/>
                <w:sz w:val="22"/>
                <w:szCs w:val="22"/>
                <w:lang w:val="en-US" w:eastAsia="zh-CN"/>
              </w:rPr>
              <w:t>104、</w:t>
            </w:r>
            <w:r>
              <w:rPr>
                <w:rFonts w:hint="eastAsia" w:ascii="仿宋" w:hAnsi="仿宋" w:eastAsia="仿宋" w:cs="仿宋"/>
                <w:color w:val="000000"/>
                <w:sz w:val="22"/>
                <w:szCs w:val="22"/>
              </w:rPr>
              <w:t>以下纤维中断裂强度最小的是</w:t>
            </w:r>
            <w:r>
              <w:rPr>
                <w:rFonts w:hint="eastAsia" w:ascii="仿宋" w:hAnsi="仿宋" w:eastAsia="仿宋" w:cs="仿宋"/>
                <w:sz w:val="22"/>
                <w:szCs w:val="22"/>
              </w:rPr>
              <w:t>（  ）</w:t>
            </w:r>
            <w:r>
              <w:rPr>
                <w:rFonts w:hint="eastAsia" w:ascii="仿宋" w:hAnsi="仿宋" w:eastAsia="仿宋" w:cs="仿宋"/>
                <w:color w:val="000000"/>
                <w:sz w:val="22"/>
                <w:szCs w:val="22"/>
              </w:rPr>
              <w:t xml:space="preserve">。   </w:t>
            </w:r>
          </w:p>
        </w:tc>
        <w:tc>
          <w:tcPr>
            <w:tcW w:w="1423" w:type="pct"/>
            <w:gridSpan w:val="2"/>
            <w:vAlign w:val="center"/>
          </w:tcPr>
          <w:p>
            <w:p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A.棉 B.麻 C.蚕丝 D.羊毛</w:t>
            </w:r>
          </w:p>
          <w:p>
            <w:pPr>
              <w:rPr>
                <w:rFonts w:hint="eastAsia" w:ascii="仿宋" w:hAnsi="仿宋" w:eastAsia="仿宋" w:cs="仿宋"/>
                <w:bCs/>
                <w:sz w:val="22"/>
                <w:szCs w:val="22"/>
                <w:lang w:val="en-US" w:eastAsia="zh-CN"/>
              </w:rPr>
            </w:pP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color w:val="000000"/>
                <w:sz w:val="22"/>
                <w:szCs w:val="22"/>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eastAsia="zh-CN"/>
              </w:rPr>
            </w:pPr>
            <w:r>
              <w:rPr>
                <w:rFonts w:hint="eastAsia" w:eastAsia="仿宋" w:cs="仿宋"/>
                <w:bCs/>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105、</w:t>
            </w:r>
            <w:r>
              <w:rPr>
                <w:rFonts w:hint="eastAsia" w:ascii="仿宋" w:hAnsi="仿宋" w:eastAsia="仿宋" w:cs="仿宋"/>
                <w:color w:val="000000"/>
                <w:sz w:val="22"/>
                <w:szCs w:val="22"/>
              </w:rPr>
              <w:t>热塑性纤维的热定型温度要</w:t>
            </w:r>
            <w:r>
              <w:rPr>
                <w:rFonts w:hint="eastAsia" w:ascii="仿宋" w:hAnsi="仿宋" w:eastAsia="仿宋" w:cs="仿宋"/>
                <w:sz w:val="22"/>
                <w:szCs w:val="22"/>
              </w:rPr>
              <w:t>（  ）</w:t>
            </w:r>
            <w:r>
              <w:rPr>
                <w:rFonts w:hint="eastAsia" w:ascii="仿宋" w:hAnsi="仿宋" w:eastAsia="仿宋" w:cs="仿宋"/>
                <w:color w:val="000000"/>
                <w:sz w:val="22"/>
                <w:szCs w:val="22"/>
              </w:rPr>
              <w:t xml:space="preserve">玻璃化温度。                    </w:t>
            </w:r>
          </w:p>
          <w:p>
            <w:pPr>
              <w:rPr>
                <w:rFonts w:hint="eastAsia" w:ascii="仿宋" w:hAnsi="仿宋" w:eastAsia="仿宋" w:cs="仿宋"/>
                <w:bCs/>
                <w:sz w:val="22"/>
                <w:szCs w:val="22"/>
                <w:lang w:val="en-US" w:eastAsia="zh-CN"/>
              </w:rPr>
            </w:pPr>
          </w:p>
        </w:tc>
        <w:tc>
          <w:tcPr>
            <w:tcW w:w="1423" w:type="pct"/>
            <w:gridSpan w:val="2"/>
            <w:vAlign w:val="center"/>
          </w:tcPr>
          <w:p>
            <w:pPr>
              <w:numPr>
                <w:ilvl w:val="0"/>
                <w:numId w:val="5"/>
              </w:num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 xml:space="preserve">低于 B.相等 </w:t>
            </w:r>
          </w:p>
          <w:p>
            <w:pPr>
              <w:numPr>
                <w:ilvl w:val="0"/>
                <w:numId w:val="0"/>
              </w:numPr>
              <w:adjustRightInd w:val="0"/>
              <w:snapToGrid w:val="0"/>
              <w:spacing w:line="360" w:lineRule="auto"/>
              <w:rPr>
                <w:rFonts w:hint="eastAsia" w:ascii="仿宋" w:hAnsi="仿宋" w:eastAsia="仿宋" w:cs="仿宋"/>
                <w:bCs/>
                <w:sz w:val="22"/>
                <w:szCs w:val="22"/>
                <w:lang w:val="en-US" w:eastAsia="zh-CN"/>
              </w:rPr>
            </w:pPr>
            <w:r>
              <w:rPr>
                <w:rFonts w:hint="eastAsia" w:ascii="仿宋" w:hAnsi="仿宋" w:eastAsia="仿宋" w:cs="仿宋"/>
                <w:color w:val="000000"/>
                <w:sz w:val="22"/>
                <w:szCs w:val="22"/>
              </w:rPr>
              <w:t>C.高于  D.不能确定</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color w:val="000000"/>
                <w:sz w:val="22"/>
                <w:szCs w:val="22"/>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eastAsia="zh-CN"/>
              </w:rPr>
            </w:pPr>
            <w:r>
              <w:rPr>
                <w:rFonts w:hint="eastAsia" w:eastAsia="仿宋" w:cs="仿宋"/>
                <w:bCs/>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106、测试单纱强力时，施加的预加张力一般是</w:t>
            </w:r>
            <w:r>
              <w:rPr>
                <w:rFonts w:hint="eastAsia" w:ascii="仿宋" w:hAnsi="仿宋" w:eastAsia="仿宋" w:cs="仿宋"/>
                <w:sz w:val="22"/>
                <w:szCs w:val="22"/>
              </w:rPr>
              <w:t>（  ）</w:t>
            </w:r>
            <w:r>
              <w:rPr>
                <w:rFonts w:hint="eastAsia" w:ascii="仿宋" w:hAnsi="仿宋" w:eastAsia="仿宋" w:cs="仿宋"/>
                <w:bCs/>
                <w:sz w:val="22"/>
                <w:szCs w:val="22"/>
                <w:lang w:val="en-US" w:eastAsia="zh-CN"/>
              </w:rPr>
              <w:t xml:space="preserve">，单位是cN。                    </w:t>
            </w:r>
          </w:p>
          <w:p>
            <w:pPr>
              <w:rPr>
                <w:rFonts w:hint="eastAsia" w:ascii="仿宋" w:hAnsi="仿宋" w:eastAsia="仿宋" w:cs="仿宋"/>
                <w:bCs/>
                <w:sz w:val="22"/>
                <w:szCs w:val="22"/>
                <w:lang w:val="en-US" w:eastAsia="zh-CN"/>
              </w:rPr>
            </w:pPr>
          </w:p>
        </w:tc>
        <w:tc>
          <w:tcPr>
            <w:tcW w:w="1423" w:type="pct"/>
            <w:gridSpan w:val="2"/>
            <w:vAlign w:val="center"/>
          </w:tcPr>
          <w:p>
            <w:p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 xml:space="preserve">A.0.1×被测纱线的tex  </w:t>
            </w:r>
          </w:p>
          <w:p>
            <w:p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 xml:space="preserve">B.1×被测纱线的tex </w:t>
            </w:r>
          </w:p>
          <w:p>
            <w:p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 xml:space="preserve">C.0.5×被测纱线的tex </w:t>
            </w:r>
          </w:p>
          <w:p>
            <w:p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D.2×被测纱线的tex</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color w:val="000000"/>
                <w:sz w:val="22"/>
                <w:szCs w:val="22"/>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eastAsia="zh-CN"/>
              </w:rPr>
            </w:pPr>
            <w:r>
              <w:rPr>
                <w:rFonts w:hint="eastAsia" w:eastAsia="仿宋" w:cs="仿宋"/>
                <w:bCs/>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107、</w:t>
            </w:r>
            <w:r>
              <w:rPr>
                <w:rFonts w:hint="eastAsia" w:ascii="仿宋" w:hAnsi="仿宋" w:eastAsia="仿宋" w:cs="仿宋"/>
                <w:color w:val="000000"/>
                <w:sz w:val="22"/>
                <w:szCs w:val="22"/>
              </w:rPr>
              <w:t>每筘齿穿入数与</w:t>
            </w:r>
            <w:r>
              <w:rPr>
                <w:rFonts w:hint="eastAsia" w:ascii="仿宋" w:hAnsi="仿宋" w:eastAsia="仿宋" w:cs="仿宋"/>
                <w:sz w:val="22"/>
                <w:szCs w:val="22"/>
              </w:rPr>
              <w:t>（  ）</w:t>
            </w:r>
            <w:r>
              <w:rPr>
                <w:rFonts w:hint="eastAsia" w:ascii="仿宋" w:hAnsi="仿宋" w:eastAsia="仿宋" w:cs="仿宋"/>
                <w:color w:val="000000"/>
                <w:sz w:val="22"/>
                <w:szCs w:val="22"/>
              </w:rPr>
              <w:t xml:space="preserve">工艺参数无关。    </w:t>
            </w:r>
          </w:p>
          <w:p>
            <w:pPr>
              <w:rPr>
                <w:rFonts w:hint="eastAsia" w:ascii="仿宋" w:hAnsi="仿宋" w:eastAsia="仿宋" w:cs="仿宋"/>
                <w:bCs/>
                <w:sz w:val="22"/>
                <w:szCs w:val="22"/>
                <w:lang w:val="en-US" w:eastAsia="zh-CN"/>
              </w:rPr>
            </w:pPr>
          </w:p>
        </w:tc>
        <w:tc>
          <w:tcPr>
            <w:tcW w:w="1423" w:type="pct"/>
            <w:gridSpan w:val="2"/>
            <w:vAlign w:val="center"/>
          </w:tcPr>
          <w:p>
            <w:pPr>
              <w:adjustRightInd w:val="0"/>
              <w:snapToGrid w:val="0"/>
              <w:spacing w:line="360" w:lineRule="auto"/>
              <w:rPr>
                <w:rFonts w:hint="eastAsia" w:ascii="仿宋" w:hAnsi="仿宋" w:eastAsia="仿宋" w:cs="仿宋"/>
                <w:bCs/>
                <w:sz w:val="22"/>
                <w:szCs w:val="22"/>
                <w:lang w:val="en-US" w:eastAsia="zh-CN"/>
              </w:rPr>
            </w:pPr>
            <w:r>
              <w:rPr>
                <w:rFonts w:hint="eastAsia" w:ascii="仿宋" w:hAnsi="仿宋" w:eastAsia="仿宋" w:cs="仿宋"/>
                <w:color w:val="000000"/>
                <w:sz w:val="22"/>
                <w:szCs w:val="22"/>
              </w:rPr>
              <w:t>A.经纱密度   B.纬纱密度   C.织物组织   D.经纱特数</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eastAsia="zh-CN"/>
              </w:rPr>
            </w:pPr>
          </w:p>
        </w:tc>
        <w:tc>
          <w:tcPr>
            <w:tcW w:w="837" w:type="dxa"/>
            <w:vAlign w:val="center"/>
          </w:tcPr>
          <w:p>
            <w:pPr>
              <w:pStyle w:val="9"/>
              <w:adjustRightInd w:val="0"/>
              <w:snapToGrid w:val="0"/>
              <w:spacing w:after="0" w:line="360" w:lineRule="auto"/>
              <w:ind w:left="0" w:leftChars="0" w:firstLine="0" w:firstLineChars="0"/>
              <w:jc w:val="center"/>
              <w:rPr>
                <w:rFonts w:hint="default" w:ascii="仿宋" w:hAnsi="仿宋" w:eastAsia="仿宋" w:cs="仿宋"/>
                <w:bCs/>
                <w:sz w:val="22"/>
                <w:szCs w:val="22"/>
                <w:lang w:val="en-US" w:eastAsia="zh-CN"/>
              </w:rPr>
            </w:pPr>
            <w:r>
              <w:rPr>
                <w:rFonts w:hint="eastAsia" w:eastAsia="仿宋" w:cs="仿宋"/>
                <w:bCs/>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108、</w:t>
            </w:r>
            <w:r>
              <w:rPr>
                <w:rFonts w:hint="eastAsia" w:ascii="仿宋" w:hAnsi="仿宋" w:eastAsia="仿宋" w:cs="仿宋"/>
                <w:color w:val="000000"/>
                <w:sz w:val="22"/>
                <w:szCs w:val="22"/>
              </w:rPr>
              <w:t>通常所用的CV值，实际上是</w:t>
            </w:r>
            <w:r>
              <w:rPr>
                <w:rFonts w:hint="eastAsia" w:ascii="仿宋" w:hAnsi="仿宋" w:eastAsia="仿宋" w:cs="仿宋"/>
                <w:sz w:val="22"/>
                <w:szCs w:val="22"/>
              </w:rPr>
              <w:t>（  ）</w:t>
            </w:r>
            <w:r>
              <w:rPr>
                <w:rFonts w:hint="eastAsia" w:ascii="仿宋" w:hAnsi="仿宋" w:eastAsia="仿宋" w:cs="仿宋"/>
                <w:color w:val="000000"/>
                <w:sz w:val="22"/>
                <w:szCs w:val="22"/>
              </w:rPr>
              <w:t xml:space="preserve">。                                          </w:t>
            </w:r>
          </w:p>
          <w:p>
            <w:p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 xml:space="preserve">    </w:t>
            </w:r>
          </w:p>
          <w:p>
            <w:pPr>
              <w:rPr>
                <w:rFonts w:hint="eastAsia" w:ascii="仿宋" w:hAnsi="仿宋" w:eastAsia="仿宋" w:cs="仿宋"/>
                <w:bCs/>
                <w:sz w:val="22"/>
                <w:szCs w:val="22"/>
                <w:lang w:val="en-US" w:eastAsia="zh-CN"/>
              </w:rPr>
            </w:pPr>
          </w:p>
        </w:tc>
        <w:tc>
          <w:tcPr>
            <w:tcW w:w="1423" w:type="pct"/>
            <w:gridSpan w:val="2"/>
            <w:vAlign w:val="center"/>
          </w:tcPr>
          <w:p>
            <w:pPr>
              <w:numPr>
                <w:ilvl w:val="0"/>
                <w:numId w:val="6"/>
              </w:numPr>
              <w:adjustRightInd w:val="0"/>
              <w:snapToGrid w:val="0"/>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 xml:space="preserve">均方差系数 </w:t>
            </w:r>
          </w:p>
          <w:p>
            <w:pPr>
              <w:numPr>
                <w:ilvl w:val="0"/>
                <w:numId w:val="6"/>
              </w:numPr>
              <w:adjustRightInd w:val="0"/>
              <w:snapToGrid w:val="0"/>
              <w:spacing w:line="360" w:lineRule="auto"/>
              <w:ind w:left="0" w:leftChars="0" w:firstLine="0" w:firstLineChars="0"/>
              <w:rPr>
                <w:rFonts w:hint="eastAsia" w:ascii="仿宋" w:hAnsi="仿宋" w:eastAsia="仿宋" w:cs="仿宋"/>
                <w:color w:val="000000"/>
                <w:sz w:val="22"/>
                <w:szCs w:val="22"/>
              </w:rPr>
            </w:pPr>
            <w:r>
              <w:rPr>
                <w:rFonts w:hint="eastAsia" w:ascii="仿宋" w:hAnsi="仿宋" w:eastAsia="仿宋" w:cs="仿宋"/>
                <w:color w:val="000000"/>
                <w:sz w:val="22"/>
                <w:szCs w:val="22"/>
              </w:rPr>
              <w:t>平均差系数</w:t>
            </w:r>
          </w:p>
          <w:p>
            <w:pPr>
              <w:numPr>
                <w:ilvl w:val="0"/>
                <w:numId w:val="6"/>
              </w:numPr>
              <w:adjustRightInd w:val="0"/>
              <w:snapToGrid w:val="0"/>
              <w:spacing w:line="360" w:lineRule="auto"/>
              <w:ind w:left="0" w:leftChars="0" w:firstLine="0" w:firstLineChars="0"/>
              <w:rPr>
                <w:rFonts w:hint="eastAsia" w:ascii="仿宋" w:hAnsi="仿宋" w:eastAsia="仿宋" w:cs="仿宋"/>
                <w:color w:val="000000"/>
                <w:sz w:val="22"/>
                <w:szCs w:val="22"/>
              </w:rPr>
            </w:pPr>
            <w:r>
              <w:rPr>
                <w:rFonts w:hint="eastAsia" w:ascii="仿宋" w:hAnsi="仿宋" w:eastAsia="仿宋" w:cs="仿宋"/>
                <w:color w:val="000000"/>
                <w:sz w:val="22"/>
                <w:szCs w:val="22"/>
              </w:rPr>
              <w:t xml:space="preserve">极差系数 </w:t>
            </w:r>
          </w:p>
          <w:p>
            <w:pPr>
              <w:numPr>
                <w:ilvl w:val="0"/>
                <w:numId w:val="0"/>
              </w:numPr>
              <w:adjustRightInd w:val="0"/>
              <w:snapToGrid w:val="0"/>
              <w:spacing w:line="360" w:lineRule="auto"/>
              <w:ind w:leftChars="0"/>
              <w:rPr>
                <w:rFonts w:hint="eastAsia" w:ascii="仿宋" w:hAnsi="仿宋" w:eastAsia="仿宋" w:cs="仿宋"/>
                <w:color w:val="000000"/>
                <w:sz w:val="22"/>
                <w:szCs w:val="22"/>
              </w:rPr>
            </w:pPr>
            <w:r>
              <w:rPr>
                <w:rFonts w:hint="eastAsia" w:ascii="仿宋" w:hAnsi="仿宋" w:eastAsia="仿宋" w:cs="仿宋"/>
                <w:color w:val="000000"/>
                <w:sz w:val="22"/>
                <w:szCs w:val="22"/>
              </w:rPr>
              <w:t>D.以上答案都不是</w:t>
            </w:r>
          </w:p>
          <w:p>
            <w:pPr>
              <w:rPr>
                <w:rFonts w:hint="eastAsia" w:ascii="仿宋" w:hAnsi="仿宋" w:eastAsia="仿宋" w:cs="仿宋"/>
                <w:bCs/>
                <w:sz w:val="22"/>
                <w:szCs w:val="22"/>
                <w:lang w:val="en-US" w:eastAsia="zh-CN"/>
              </w:rPr>
            </w:pP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eastAsia="zh-CN"/>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eastAsia="zh-CN"/>
              </w:rPr>
            </w:pPr>
            <w:r>
              <w:rPr>
                <w:rFonts w:hint="eastAsia" w:eastAsia="仿宋" w:cs="仿宋"/>
                <w:bCs/>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109、目前</w:t>
            </w:r>
            <w:r>
              <w:rPr>
                <w:rFonts w:hint="eastAsia" w:ascii="仿宋" w:hAnsi="仿宋" w:eastAsia="仿宋" w:cs="仿宋"/>
                <w:sz w:val="22"/>
                <w:szCs w:val="22"/>
              </w:rPr>
              <w:t>（  ）</w:t>
            </w:r>
            <w:r>
              <w:rPr>
                <w:rFonts w:hint="eastAsia" w:ascii="仿宋" w:hAnsi="仿宋" w:eastAsia="仿宋" w:cs="仿宋"/>
                <w:bCs/>
                <w:sz w:val="22"/>
                <w:szCs w:val="22"/>
                <w:lang w:val="en-US" w:eastAsia="zh-CN"/>
              </w:rPr>
              <w:t xml:space="preserve">的产量在合成纤维中是最多的。                </w:t>
            </w:r>
          </w:p>
          <w:p>
            <w:pPr>
              <w:rPr>
                <w:rFonts w:hint="eastAsia" w:ascii="仿宋" w:hAnsi="仿宋" w:eastAsia="仿宋" w:cs="仿宋"/>
                <w:bCs/>
                <w:sz w:val="22"/>
                <w:szCs w:val="22"/>
                <w:lang w:val="en-US" w:eastAsia="zh-CN"/>
              </w:rPr>
            </w:pPr>
          </w:p>
        </w:tc>
        <w:tc>
          <w:tcPr>
            <w:tcW w:w="1423" w:type="pct"/>
            <w:gridSpan w:val="2"/>
            <w:vAlign w:val="center"/>
          </w:tcPr>
          <w:p>
            <w:p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 xml:space="preserve">A. 涤纶、锦纶、粘胶               B. 涤纶、氨纶、腈纶       </w:t>
            </w:r>
          </w:p>
          <w:p>
            <w:pPr>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C. 涤纶、锦纶、腈纶               D. 腈纶、锦纶、氨纶</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eastAsia="zh-CN"/>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eastAsia="zh-CN"/>
              </w:rPr>
            </w:pPr>
            <w:r>
              <w:rPr>
                <w:rFonts w:hint="eastAsia" w:eastAsia="仿宋" w:cs="仿宋"/>
                <w:bCs/>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bCs/>
                <w:sz w:val="22"/>
                <w:szCs w:val="22"/>
              </w:rPr>
            </w:pPr>
            <w:r>
              <w:rPr>
                <w:rFonts w:hint="eastAsia" w:ascii="仿宋" w:hAnsi="仿宋" w:eastAsia="仿宋" w:cs="仿宋"/>
                <w:bCs/>
                <w:sz w:val="22"/>
                <w:szCs w:val="22"/>
                <w:lang w:val="en-US" w:eastAsia="zh-CN"/>
              </w:rPr>
              <w:t>110、</w:t>
            </w:r>
            <w:r>
              <w:rPr>
                <w:rFonts w:hint="eastAsia" w:ascii="仿宋" w:hAnsi="仿宋" w:eastAsia="仿宋" w:cs="仿宋"/>
                <w:bCs/>
                <w:sz w:val="22"/>
                <w:szCs w:val="22"/>
              </w:rPr>
              <w:t>织物分析首先需要</w:t>
            </w:r>
            <w:r>
              <w:rPr>
                <w:rFonts w:hint="eastAsia" w:ascii="仿宋" w:hAnsi="仿宋" w:eastAsia="仿宋" w:cs="仿宋"/>
                <w:sz w:val="22"/>
                <w:szCs w:val="22"/>
              </w:rPr>
              <w:t>（  ）</w:t>
            </w:r>
            <w:r>
              <w:rPr>
                <w:rFonts w:hint="eastAsia" w:ascii="仿宋" w:hAnsi="仿宋" w:eastAsia="仿宋" w:cs="仿宋"/>
                <w:bCs/>
                <w:sz w:val="22"/>
                <w:szCs w:val="22"/>
              </w:rPr>
              <w:t xml:space="preserve">。                                    </w:t>
            </w:r>
          </w:p>
          <w:p>
            <w:pPr>
              <w:rPr>
                <w:rFonts w:hint="eastAsia" w:ascii="仿宋" w:hAnsi="仿宋" w:eastAsia="仿宋" w:cs="仿宋"/>
                <w:bCs/>
                <w:sz w:val="22"/>
                <w:szCs w:val="22"/>
                <w:lang w:val="en-US" w:eastAsia="zh-CN"/>
              </w:rPr>
            </w:pPr>
          </w:p>
        </w:tc>
        <w:tc>
          <w:tcPr>
            <w:tcW w:w="1423" w:type="pct"/>
            <w:gridSpan w:val="2"/>
            <w:vAlign w:val="center"/>
          </w:tcPr>
          <w:p>
            <w:pPr>
              <w:numPr>
                <w:ilvl w:val="0"/>
                <w:numId w:val="7"/>
              </w:numPr>
              <w:spacing w:line="360" w:lineRule="auto"/>
              <w:rPr>
                <w:rFonts w:hint="eastAsia" w:ascii="仿宋" w:hAnsi="仿宋" w:eastAsia="仿宋" w:cs="仿宋"/>
                <w:bCs/>
                <w:sz w:val="22"/>
                <w:szCs w:val="22"/>
              </w:rPr>
            </w:pPr>
            <w:r>
              <w:rPr>
                <w:rFonts w:hint="eastAsia" w:ascii="仿宋" w:hAnsi="仿宋" w:eastAsia="仿宋" w:cs="仿宋"/>
                <w:bCs/>
                <w:sz w:val="22"/>
                <w:szCs w:val="22"/>
              </w:rPr>
              <w:t xml:space="preserve">测定经纬密度 </w:t>
            </w:r>
          </w:p>
          <w:p>
            <w:pPr>
              <w:numPr>
                <w:ilvl w:val="0"/>
                <w:numId w:val="0"/>
              </w:numPr>
              <w:spacing w:line="360" w:lineRule="auto"/>
              <w:rPr>
                <w:rFonts w:hint="eastAsia" w:ascii="仿宋" w:hAnsi="仿宋" w:eastAsia="仿宋" w:cs="仿宋"/>
                <w:bCs/>
                <w:sz w:val="22"/>
                <w:szCs w:val="22"/>
              </w:rPr>
            </w:pPr>
            <w:r>
              <w:rPr>
                <w:rFonts w:hint="eastAsia" w:ascii="仿宋" w:hAnsi="仿宋" w:eastAsia="仿宋" w:cs="仿宋"/>
                <w:bCs/>
                <w:sz w:val="22"/>
                <w:szCs w:val="22"/>
              </w:rPr>
              <w:t xml:space="preserve">B. 确定织物正反面、经纬向   </w:t>
            </w:r>
          </w:p>
          <w:p>
            <w:pPr>
              <w:spacing w:line="360" w:lineRule="auto"/>
              <w:rPr>
                <w:rFonts w:hint="eastAsia" w:ascii="仿宋" w:hAnsi="仿宋" w:eastAsia="仿宋" w:cs="仿宋"/>
                <w:bCs/>
                <w:sz w:val="22"/>
                <w:szCs w:val="22"/>
              </w:rPr>
            </w:pPr>
            <w:r>
              <w:rPr>
                <w:rFonts w:hint="eastAsia" w:ascii="仿宋" w:hAnsi="仿宋" w:eastAsia="仿宋" w:cs="仿宋"/>
                <w:bCs/>
                <w:sz w:val="22"/>
                <w:szCs w:val="22"/>
              </w:rPr>
              <w:t xml:space="preserve">C. 测算线密度   </w:t>
            </w:r>
          </w:p>
          <w:p>
            <w:pPr>
              <w:spacing w:line="360" w:lineRule="auto"/>
              <w:rPr>
                <w:rFonts w:hint="eastAsia" w:ascii="仿宋" w:hAnsi="仿宋" w:eastAsia="仿宋" w:cs="仿宋"/>
                <w:bCs/>
                <w:sz w:val="22"/>
                <w:szCs w:val="22"/>
                <w:lang w:val="en-US" w:eastAsia="zh-CN"/>
              </w:rPr>
            </w:pPr>
            <w:r>
              <w:rPr>
                <w:rFonts w:hint="eastAsia" w:ascii="仿宋" w:hAnsi="仿宋" w:eastAsia="仿宋" w:cs="仿宋"/>
                <w:bCs/>
                <w:sz w:val="22"/>
                <w:szCs w:val="22"/>
              </w:rPr>
              <w:t>D. 原料鉴别</w:t>
            </w: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eastAsia="zh-CN"/>
              </w:rPr>
            </w:pPr>
          </w:p>
        </w:tc>
        <w:tc>
          <w:tcPr>
            <w:tcW w:w="837" w:type="dxa"/>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eastAsia="zh-CN"/>
              </w:rPr>
            </w:pPr>
            <w:r>
              <w:rPr>
                <w:rFonts w:hint="eastAsia" w:eastAsia="仿宋" w:cs="仿宋"/>
                <w:bCs/>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lang w:val="en-US" w:eastAsia="zh-CN"/>
              </w:rPr>
              <w:t>111、</w:t>
            </w:r>
            <w:r>
              <w:rPr>
                <w:rFonts w:hint="eastAsia" w:ascii="仿宋" w:hAnsi="仿宋" w:eastAsia="仿宋" w:cs="仿宋"/>
                <w:sz w:val="22"/>
                <w:szCs w:val="22"/>
              </w:rPr>
              <w:t>GB/T9994-2018《纺织材料公定回潮率》更新棉织物的公定回潮率为（  ）</w:t>
            </w:r>
            <w:r>
              <w:rPr>
                <w:rFonts w:hint="eastAsia" w:cs="仿宋"/>
                <w:sz w:val="22"/>
                <w:szCs w:val="22"/>
                <w:lang w:eastAsia="zh-CN"/>
              </w:rPr>
              <w:t>。</w:t>
            </w:r>
            <w:r>
              <w:rPr>
                <w:rFonts w:hint="eastAsia" w:ascii="仿宋" w:hAnsi="仿宋" w:eastAsia="仿宋" w:cs="仿宋"/>
                <w:sz w:val="22"/>
                <w:szCs w:val="22"/>
              </w:rPr>
              <w:t xml:space="preserve">  </w:t>
            </w:r>
          </w:p>
          <w:p>
            <w:pPr>
              <w:rPr>
                <w:rFonts w:hint="eastAsia" w:ascii="仿宋" w:hAnsi="仿宋" w:eastAsia="仿宋" w:cs="仿宋"/>
                <w:bCs/>
                <w:sz w:val="22"/>
                <w:szCs w:val="22"/>
                <w:lang w:val="en-US" w:eastAsia="zh-CN"/>
              </w:rPr>
            </w:pPr>
          </w:p>
        </w:tc>
        <w:tc>
          <w:tcPr>
            <w:tcW w:w="1423"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A．8.0%   B．8.5%       C．7.5%   D．7%</w:t>
            </w:r>
          </w:p>
          <w:p>
            <w:pPr>
              <w:rPr>
                <w:rFonts w:hint="eastAsia" w:ascii="仿宋" w:hAnsi="仿宋" w:eastAsia="仿宋" w:cs="仿宋"/>
                <w:bCs/>
                <w:sz w:val="22"/>
                <w:szCs w:val="22"/>
                <w:lang w:val="en-US" w:eastAsia="zh-CN"/>
              </w:rPr>
            </w:pPr>
          </w:p>
        </w:tc>
        <w:tc>
          <w:tcPr>
            <w:tcW w:w="406" w:type="pct"/>
            <w:vAlign w:val="center"/>
          </w:tcPr>
          <w:p>
            <w:pPr>
              <w:pStyle w:val="9"/>
              <w:adjustRightInd w:val="0"/>
              <w:snapToGrid w:val="0"/>
              <w:spacing w:after="0" w:line="360" w:lineRule="auto"/>
              <w:ind w:left="0" w:leftChars="0" w:firstLine="0" w:firstLineChars="0"/>
              <w:jc w:val="center"/>
              <w:rPr>
                <w:rFonts w:hint="eastAsia" w:ascii="仿宋" w:hAnsi="仿宋" w:eastAsia="仿宋" w:cs="仿宋"/>
                <w:bCs/>
                <w:sz w:val="22"/>
                <w:szCs w:val="22"/>
                <w:lang w:val="en-US" w:eastAsia="zh-CN"/>
              </w:rPr>
            </w:pPr>
          </w:p>
        </w:tc>
        <w:tc>
          <w:tcPr>
            <w:tcW w:w="837" w:type="dxa"/>
            <w:vAlign w:val="center"/>
          </w:tcPr>
          <w:p>
            <w:pPr>
              <w:pStyle w:val="9"/>
              <w:adjustRightInd w:val="0"/>
              <w:snapToGrid w:val="0"/>
              <w:spacing w:after="0" w:line="360" w:lineRule="auto"/>
              <w:ind w:left="0" w:leftChars="0" w:firstLine="0" w:firstLineChars="0"/>
              <w:jc w:val="center"/>
              <w:rPr>
                <w:rFonts w:hint="default" w:ascii="仿宋" w:hAnsi="仿宋" w:eastAsia="仿宋" w:cs="仿宋"/>
                <w:bCs/>
                <w:sz w:val="22"/>
                <w:szCs w:val="22"/>
                <w:lang w:val="en-US" w:eastAsia="zh-CN"/>
              </w:rPr>
            </w:pPr>
            <w:r>
              <w:rPr>
                <w:rFonts w:hint="eastAsia" w:eastAsia="仿宋" w:cs="仿宋"/>
                <w:bCs/>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color w:val="0D0D0D" w:themeColor="text1" w:themeTint="F2"/>
                <w:sz w:val="22"/>
                <w:szCs w:val="22"/>
                <w:lang w:val="en-US"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sz w:val="22"/>
                <w:szCs w:val="22"/>
                <w:lang w:val="en-US" w:eastAsia="zh-CN"/>
                <w14:textFill>
                  <w14:solidFill>
                    <w14:schemeClr w14:val="tx1">
                      <w14:lumMod w14:val="95000"/>
                      <w14:lumOff w14:val="5000"/>
                    </w14:schemeClr>
                  </w14:solidFill>
                </w14:textFill>
              </w:rPr>
              <w:t>112</w:t>
            </w:r>
            <w:r>
              <w:rPr>
                <w:rFonts w:hint="eastAsia" w:ascii="仿宋" w:hAnsi="仿宋" w:eastAsia="仿宋" w:cs="仿宋"/>
                <w:color w:val="0D0D0D" w:themeColor="text1" w:themeTint="F2"/>
                <w:sz w:val="22"/>
                <w:szCs w:val="22"/>
                <w:lang w:val="en-US"/>
                <w14:textFill>
                  <w14:solidFill>
                    <w14:schemeClr w14:val="tx1">
                      <w14:lumMod w14:val="95000"/>
                      <w14:lumOff w14:val="5000"/>
                    </w14:schemeClr>
                  </w14:solidFill>
                </w14:textFill>
              </w:rPr>
              <w:t>、下列属于苎麻纤维特征的是（）。</w:t>
            </w:r>
          </w:p>
        </w:tc>
        <w:tc>
          <w:tcPr>
            <w:tcW w:w="1423" w:type="pct"/>
            <w:gridSpan w:val="2"/>
            <w:vAlign w:val="center"/>
          </w:tcPr>
          <w:p>
            <w:pPr>
              <w:rPr>
                <w:rFonts w:hint="eastAsia" w:ascii="仿宋" w:hAnsi="仿宋" w:eastAsia="仿宋" w:cs="仿宋"/>
                <w:color w:val="0D0D0D" w:themeColor="text1" w:themeTint="F2"/>
                <w:sz w:val="22"/>
                <w:szCs w:val="22"/>
                <w:lang w:val="en-US"/>
                <w14:textFill>
                  <w14:solidFill>
                    <w14:schemeClr w14:val="tx1">
                      <w14:lumMod w14:val="95000"/>
                      <w14:lumOff w14:val="5000"/>
                    </w14:schemeClr>
                  </w14:solidFill>
                </w14:textFill>
              </w:rPr>
            </w:pPr>
            <w:r>
              <w:rPr>
                <w:rFonts w:hint="eastAsia" w:ascii="仿宋" w:hAnsi="仿宋" w:eastAsia="仿宋" w:cs="仿宋"/>
                <w:color w:val="0D0D0D" w:themeColor="text1" w:themeTint="F2"/>
                <w:sz w:val="22"/>
                <w:szCs w:val="22"/>
                <w:lang w:val="en-US"/>
                <w14:textFill>
                  <w14:solidFill>
                    <w14:schemeClr w14:val="tx1">
                      <w14:lumMod w14:val="95000"/>
                      <w14:lumOff w14:val="5000"/>
                    </w14:schemeClr>
                  </w14:solidFill>
                </w14:textFill>
              </w:rPr>
              <w:t>A、腰圆形截面  B、有中腔结构</w:t>
            </w:r>
          </w:p>
          <w:p>
            <w:pPr>
              <w:rPr>
                <w:rFonts w:hint="eastAsia" w:ascii="仿宋" w:hAnsi="仿宋" w:eastAsia="仿宋" w:cs="仿宋"/>
                <w:bCs/>
                <w:color w:val="0D0D0D" w:themeColor="text1" w:themeTint="F2"/>
                <w:sz w:val="22"/>
                <w:szCs w:val="22"/>
                <w:lang w:val="en-US"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sz w:val="22"/>
                <w:szCs w:val="22"/>
                <w:lang w:val="en-US"/>
                <w14:textFill>
                  <w14:solidFill>
                    <w14:schemeClr w14:val="tx1">
                      <w14:lumMod w14:val="95000"/>
                      <w14:lumOff w14:val="5000"/>
                    </w14:schemeClr>
                  </w14:solidFill>
                </w14:textFill>
              </w:rPr>
              <w:t>C、有天然转曲  D、纵向无明显扭转</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bCs/>
                <w:color w:val="0D0D0D" w:themeColor="text1" w:themeTint="F2"/>
                <w:sz w:val="22"/>
                <w:szCs w:val="22"/>
                <w:lang w:val="en-US" w:eastAsia="zh-CN"/>
                <w14:textFill>
                  <w14:solidFill>
                    <w14:schemeClr w14:val="tx1">
                      <w14:lumMod w14:val="95000"/>
                      <w14:lumOff w14:val="5000"/>
                    </w14:schemeClr>
                  </w14:solidFill>
                </w14:textFill>
              </w:rPr>
            </w:pPr>
          </w:p>
        </w:tc>
        <w:tc>
          <w:tcPr>
            <w:tcW w:w="837" w:type="dxa"/>
            <w:vAlign w:val="center"/>
          </w:tcPr>
          <w:p>
            <w:pPr>
              <w:pStyle w:val="2"/>
              <w:adjustRightInd w:val="0"/>
              <w:snapToGrid w:val="0"/>
              <w:spacing w:after="0"/>
              <w:ind w:left="0" w:leftChars="0" w:firstLine="0" w:firstLineChars="0"/>
              <w:jc w:val="center"/>
              <w:rPr>
                <w:rFonts w:hint="eastAsia" w:ascii="仿宋" w:hAnsi="仿宋" w:eastAsia="仿宋" w:cs="仿宋"/>
                <w:bCs/>
                <w:color w:val="0D0D0D" w:themeColor="text1" w:themeTint="F2"/>
                <w:sz w:val="22"/>
                <w:szCs w:val="22"/>
                <w:lang w:val="en-US"/>
                <w14:textFill>
                  <w14:solidFill>
                    <w14:schemeClr w14:val="tx1">
                      <w14:lumMod w14:val="95000"/>
                      <w14:lumOff w14:val="5000"/>
                    </w14:schemeClr>
                  </w14:solidFill>
                </w14:textFill>
              </w:rPr>
            </w:pPr>
            <w:r>
              <w:rPr>
                <w:rFonts w:hint="eastAsia" w:cs="仿宋"/>
                <w:color w:val="0D0D0D" w:themeColor="text1" w:themeTint="F2"/>
                <w:sz w:val="22"/>
                <w:szCs w:val="22"/>
                <w:lang w:val="en-US" w:eastAsia="zh-CN"/>
                <w14:textFill>
                  <w14:solidFill>
                    <w14:schemeClr w14:val="tx1">
                      <w14:lumMod w14:val="95000"/>
                      <w14:lumOff w14:val="5000"/>
                    </w14:schemeClr>
                  </w14:solidFill>
                </w14:textFill>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color w:val="0D0D0D" w:themeColor="text1" w:themeTint="F2"/>
                <w:sz w:val="22"/>
                <w:szCs w:val="22"/>
                <w:lang w:val="en-US"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sz w:val="22"/>
                <w:szCs w:val="22"/>
                <w:lang w:val="en-US" w:eastAsia="zh-CN"/>
                <w14:textFill>
                  <w14:solidFill>
                    <w14:schemeClr w14:val="tx1">
                      <w14:lumMod w14:val="95000"/>
                      <w14:lumOff w14:val="5000"/>
                    </w14:schemeClr>
                  </w14:solidFill>
                </w14:textFill>
              </w:rPr>
              <w:t>113</w:t>
            </w:r>
            <w:r>
              <w:rPr>
                <w:rFonts w:hint="eastAsia" w:ascii="仿宋" w:hAnsi="仿宋" w:eastAsia="仿宋" w:cs="仿宋"/>
                <w:color w:val="0D0D0D" w:themeColor="text1" w:themeTint="F2"/>
                <w:sz w:val="22"/>
                <w:szCs w:val="22"/>
                <w:lang w:val="en-US"/>
                <w14:textFill>
                  <w14:solidFill>
                    <w14:schemeClr w14:val="tx1">
                      <w14:lumMod w14:val="95000"/>
                      <w14:lumOff w14:val="5000"/>
                    </w14:schemeClr>
                  </w14:solidFill>
                </w14:textFill>
              </w:rPr>
              <w:t>、下列属于羊毛结构特点的是（）。</w:t>
            </w:r>
          </w:p>
        </w:tc>
        <w:tc>
          <w:tcPr>
            <w:tcW w:w="1423" w:type="pct"/>
            <w:gridSpan w:val="2"/>
            <w:vAlign w:val="center"/>
          </w:tcPr>
          <w:p>
            <w:pPr>
              <w:rPr>
                <w:rFonts w:hint="eastAsia" w:ascii="仿宋" w:hAnsi="仿宋" w:eastAsia="仿宋" w:cs="仿宋"/>
                <w:color w:val="0D0D0D" w:themeColor="text1" w:themeTint="F2"/>
                <w:sz w:val="22"/>
                <w:szCs w:val="22"/>
                <w:lang w:val="en-US"/>
                <w14:textFill>
                  <w14:solidFill>
                    <w14:schemeClr w14:val="tx1">
                      <w14:lumMod w14:val="95000"/>
                      <w14:lumOff w14:val="5000"/>
                    </w14:schemeClr>
                  </w14:solidFill>
                </w14:textFill>
              </w:rPr>
            </w:pPr>
            <w:r>
              <w:rPr>
                <w:rFonts w:hint="eastAsia" w:ascii="仿宋" w:hAnsi="仿宋" w:eastAsia="仿宋" w:cs="仿宋"/>
                <w:color w:val="0D0D0D" w:themeColor="text1" w:themeTint="F2"/>
                <w:sz w:val="22"/>
                <w:szCs w:val="22"/>
                <w:lang w:val="en-US"/>
                <w14:textFill>
                  <w14:solidFill>
                    <w14:schemeClr w14:val="tx1">
                      <w14:lumMod w14:val="95000"/>
                      <w14:lumOff w14:val="5000"/>
                    </w14:schemeClr>
                  </w14:solidFill>
                </w14:textFill>
              </w:rPr>
              <w:t>A、腰圆形截面  B、有中腔结构</w:t>
            </w:r>
          </w:p>
          <w:p>
            <w:pPr>
              <w:rPr>
                <w:rFonts w:hint="eastAsia" w:ascii="仿宋" w:hAnsi="仿宋" w:eastAsia="仿宋" w:cs="仿宋"/>
                <w:bCs/>
                <w:color w:val="0D0D0D" w:themeColor="text1" w:themeTint="F2"/>
                <w:sz w:val="22"/>
                <w:szCs w:val="22"/>
                <w:lang w:val="en-US"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sz w:val="22"/>
                <w:szCs w:val="22"/>
                <w:lang w:val="en-US"/>
                <w14:textFill>
                  <w14:solidFill>
                    <w14:schemeClr w14:val="tx1">
                      <w14:lumMod w14:val="95000"/>
                      <w14:lumOff w14:val="5000"/>
                    </w14:schemeClr>
                  </w14:solidFill>
                </w14:textFill>
              </w:rPr>
              <w:t>C、有天然转曲  D、有鳞片</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bCs/>
                <w:color w:val="0D0D0D" w:themeColor="text1" w:themeTint="F2"/>
                <w:sz w:val="22"/>
                <w:szCs w:val="22"/>
                <w:lang w:val="en-US" w:eastAsia="zh-CN"/>
                <w14:textFill>
                  <w14:solidFill>
                    <w14:schemeClr w14:val="tx1">
                      <w14:lumMod w14:val="95000"/>
                      <w14:lumOff w14:val="5000"/>
                    </w14:schemeClr>
                  </w14:solidFill>
                </w14:textFill>
              </w:rPr>
            </w:pPr>
          </w:p>
        </w:tc>
        <w:tc>
          <w:tcPr>
            <w:tcW w:w="837" w:type="dxa"/>
            <w:vAlign w:val="center"/>
          </w:tcPr>
          <w:p>
            <w:pPr>
              <w:pStyle w:val="2"/>
              <w:adjustRightInd w:val="0"/>
              <w:snapToGrid w:val="0"/>
              <w:spacing w:after="0"/>
              <w:ind w:left="0" w:leftChars="0" w:firstLine="0" w:firstLineChars="0"/>
              <w:jc w:val="center"/>
              <w:rPr>
                <w:rFonts w:hint="eastAsia" w:ascii="仿宋" w:hAnsi="仿宋" w:eastAsia="仿宋" w:cs="仿宋"/>
                <w:bCs/>
                <w:color w:val="0D0D0D" w:themeColor="text1" w:themeTint="F2"/>
                <w:sz w:val="22"/>
                <w:szCs w:val="22"/>
                <w:lang w:val="en-US"/>
                <w14:textFill>
                  <w14:solidFill>
                    <w14:schemeClr w14:val="tx1">
                      <w14:lumMod w14:val="95000"/>
                      <w14:lumOff w14:val="5000"/>
                    </w14:schemeClr>
                  </w14:solidFill>
                </w14:textFill>
              </w:rPr>
            </w:pPr>
            <w:r>
              <w:rPr>
                <w:rFonts w:hint="eastAsia" w:cs="仿宋"/>
                <w:color w:val="0D0D0D" w:themeColor="text1" w:themeTint="F2"/>
                <w:sz w:val="22"/>
                <w:szCs w:val="22"/>
                <w:lang w:val="en-US" w:eastAsia="zh-CN"/>
                <w14:textFill>
                  <w14:solidFill>
                    <w14:schemeClr w14:val="tx1">
                      <w14:lumMod w14:val="95000"/>
                      <w14:lumOff w14:val="5000"/>
                    </w14:schemeClr>
                  </w14:solidFill>
                </w14:textFill>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color w:val="0D0D0D" w:themeColor="text1" w:themeTint="F2"/>
                <w:sz w:val="22"/>
                <w:szCs w:val="22"/>
                <w:lang w:val="en-US"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sz w:val="22"/>
                <w:szCs w:val="22"/>
                <w:lang w:val="en-US" w:eastAsia="zh-CN"/>
                <w14:textFill>
                  <w14:solidFill>
                    <w14:schemeClr w14:val="tx1">
                      <w14:lumMod w14:val="95000"/>
                      <w14:lumOff w14:val="5000"/>
                    </w14:schemeClr>
                  </w14:solidFill>
                </w14:textFill>
              </w:rPr>
              <w:t>114</w:t>
            </w:r>
            <w:r>
              <w:rPr>
                <w:rFonts w:hint="eastAsia" w:ascii="仿宋" w:hAnsi="仿宋" w:eastAsia="仿宋" w:cs="仿宋"/>
                <w:color w:val="0D0D0D" w:themeColor="text1" w:themeTint="F2"/>
                <w:sz w:val="22"/>
                <w:szCs w:val="22"/>
                <w:lang w:val="en-US"/>
                <w14:textFill>
                  <w14:solidFill>
                    <w14:schemeClr w14:val="tx1">
                      <w14:lumMod w14:val="95000"/>
                      <w14:lumOff w14:val="5000"/>
                    </w14:schemeClr>
                  </w14:solidFill>
                </w14:textFill>
              </w:rPr>
              <w:t>、开司米是（）的称呼。</w:t>
            </w:r>
          </w:p>
        </w:tc>
        <w:tc>
          <w:tcPr>
            <w:tcW w:w="1423" w:type="pct"/>
            <w:gridSpan w:val="2"/>
            <w:vAlign w:val="center"/>
          </w:tcPr>
          <w:p>
            <w:pPr>
              <w:rPr>
                <w:rFonts w:hint="eastAsia" w:ascii="仿宋" w:hAnsi="仿宋" w:eastAsia="仿宋" w:cs="仿宋"/>
                <w:color w:val="0D0D0D" w:themeColor="text1" w:themeTint="F2"/>
                <w:sz w:val="22"/>
                <w:szCs w:val="22"/>
                <w:lang w:val="en-US"/>
                <w14:textFill>
                  <w14:solidFill>
                    <w14:schemeClr w14:val="tx1">
                      <w14:lumMod w14:val="95000"/>
                      <w14:lumOff w14:val="5000"/>
                    </w14:schemeClr>
                  </w14:solidFill>
                </w14:textFill>
              </w:rPr>
            </w:pPr>
            <w:r>
              <w:rPr>
                <w:rFonts w:hint="eastAsia" w:ascii="仿宋" w:hAnsi="仿宋" w:eastAsia="仿宋" w:cs="仿宋"/>
                <w:color w:val="0D0D0D" w:themeColor="text1" w:themeTint="F2"/>
                <w:sz w:val="22"/>
                <w:szCs w:val="22"/>
                <w:lang w:val="en-US"/>
                <w14:textFill>
                  <w14:solidFill>
                    <w14:schemeClr w14:val="tx1">
                      <w14:lumMod w14:val="95000"/>
                      <w14:lumOff w14:val="5000"/>
                    </w14:schemeClr>
                  </w14:solidFill>
                </w14:textFill>
              </w:rPr>
              <w:t>A、绵羊毛  B、山羊绒</w:t>
            </w:r>
          </w:p>
          <w:p>
            <w:pPr>
              <w:rPr>
                <w:rFonts w:hint="eastAsia" w:ascii="仿宋" w:hAnsi="仿宋" w:eastAsia="仿宋" w:cs="仿宋"/>
                <w:bCs/>
                <w:color w:val="0D0D0D" w:themeColor="text1" w:themeTint="F2"/>
                <w:sz w:val="22"/>
                <w:szCs w:val="22"/>
                <w:lang w:val="en-US"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sz w:val="22"/>
                <w:szCs w:val="22"/>
                <w:lang w:val="en-US"/>
                <w14:textFill>
                  <w14:solidFill>
                    <w14:schemeClr w14:val="tx1">
                      <w14:lumMod w14:val="95000"/>
                      <w14:lumOff w14:val="5000"/>
                    </w14:schemeClr>
                  </w14:solidFill>
                </w14:textFill>
              </w:rPr>
              <w:t>C、马海毛  D、驼绒</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bCs/>
                <w:color w:val="0D0D0D" w:themeColor="text1" w:themeTint="F2"/>
                <w:sz w:val="22"/>
                <w:szCs w:val="22"/>
                <w:lang w:val="en-US" w:eastAsia="zh-CN"/>
                <w14:textFill>
                  <w14:solidFill>
                    <w14:schemeClr w14:val="tx1">
                      <w14:lumMod w14:val="95000"/>
                      <w14:lumOff w14:val="5000"/>
                    </w14:schemeClr>
                  </w14:solidFill>
                </w14:textFill>
              </w:rPr>
            </w:pPr>
          </w:p>
        </w:tc>
        <w:tc>
          <w:tcPr>
            <w:tcW w:w="837" w:type="dxa"/>
            <w:vAlign w:val="center"/>
          </w:tcPr>
          <w:p>
            <w:pPr>
              <w:pStyle w:val="2"/>
              <w:adjustRightInd w:val="0"/>
              <w:snapToGrid w:val="0"/>
              <w:spacing w:after="0"/>
              <w:ind w:left="0" w:leftChars="0" w:firstLine="0" w:firstLineChars="0"/>
              <w:jc w:val="center"/>
              <w:rPr>
                <w:rFonts w:hint="eastAsia" w:ascii="仿宋" w:hAnsi="仿宋" w:eastAsia="仿宋" w:cs="仿宋"/>
                <w:bCs/>
                <w:color w:val="0D0D0D" w:themeColor="text1" w:themeTint="F2"/>
                <w:sz w:val="22"/>
                <w:szCs w:val="22"/>
                <w:lang w:val="en-US"/>
                <w14:textFill>
                  <w14:solidFill>
                    <w14:schemeClr w14:val="tx1">
                      <w14:lumMod w14:val="95000"/>
                      <w14:lumOff w14:val="5000"/>
                    </w14:schemeClr>
                  </w14:solidFill>
                </w14:textFill>
              </w:rPr>
            </w:pPr>
            <w:r>
              <w:rPr>
                <w:rFonts w:hint="eastAsia" w:cs="仿宋"/>
                <w:color w:val="0D0D0D" w:themeColor="text1" w:themeTint="F2"/>
                <w:sz w:val="22"/>
                <w:szCs w:val="22"/>
                <w:lang w:val="en-US" w:eastAsia="zh-CN"/>
                <w14:textFill>
                  <w14:solidFill>
                    <w14:schemeClr w14:val="tx1">
                      <w14:lumMod w14:val="95000"/>
                      <w14:lumOff w14:val="5000"/>
                    </w14:schemeClr>
                  </w14:solidFill>
                </w14:textFill>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bCs/>
                <w:color w:val="0D0D0D" w:themeColor="text1" w:themeTint="F2"/>
                <w:sz w:val="22"/>
                <w:szCs w:val="22"/>
                <w:lang w:val="en-US"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sz w:val="22"/>
                <w:szCs w:val="22"/>
                <w:lang w:val="en-US" w:eastAsia="zh-CN"/>
                <w14:textFill>
                  <w14:solidFill>
                    <w14:schemeClr w14:val="tx1">
                      <w14:lumMod w14:val="95000"/>
                      <w14:lumOff w14:val="5000"/>
                    </w14:schemeClr>
                  </w14:solidFill>
                </w14:textFill>
              </w:rPr>
              <w:t>115</w:t>
            </w:r>
            <w:r>
              <w:rPr>
                <w:rFonts w:hint="eastAsia" w:ascii="仿宋" w:hAnsi="仿宋" w:eastAsia="仿宋" w:cs="仿宋"/>
                <w:color w:val="0D0D0D" w:themeColor="text1" w:themeTint="F2"/>
                <w:sz w:val="22"/>
                <w:szCs w:val="22"/>
                <w:lang w:val="en-US"/>
                <w14:textFill>
                  <w14:solidFill>
                    <w14:schemeClr w14:val="tx1">
                      <w14:lumMod w14:val="95000"/>
                      <w14:lumOff w14:val="5000"/>
                    </w14:schemeClr>
                  </w14:solidFill>
                </w14:textFill>
              </w:rPr>
              <w:t>、（）有合成羊毛之称。</w:t>
            </w:r>
          </w:p>
        </w:tc>
        <w:tc>
          <w:tcPr>
            <w:tcW w:w="1423" w:type="pct"/>
            <w:gridSpan w:val="2"/>
            <w:vAlign w:val="center"/>
          </w:tcPr>
          <w:p>
            <w:pPr>
              <w:rPr>
                <w:rFonts w:hint="eastAsia" w:ascii="仿宋" w:hAnsi="仿宋" w:eastAsia="仿宋" w:cs="仿宋"/>
                <w:color w:val="0D0D0D" w:themeColor="text1" w:themeTint="F2"/>
                <w:sz w:val="22"/>
                <w:szCs w:val="22"/>
                <w:lang w:val="en-US"/>
                <w14:textFill>
                  <w14:solidFill>
                    <w14:schemeClr w14:val="tx1">
                      <w14:lumMod w14:val="95000"/>
                      <w14:lumOff w14:val="5000"/>
                    </w14:schemeClr>
                  </w14:solidFill>
                </w14:textFill>
              </w:rPr>
            </w:pPr>
            <w:r>
              <w:rPr>
                <w:rFonts w:hint="eastAsia" w:ascii="仿宋" w:hAnsi="仿宋" w:eastAsia="仿宋" w:cs="仿宋"/>
                <w:color w:val="0D0D0D" w:themeColor="text1" w:themeTint="F2"/>
                <w:sz w:val="22"/>
                <w:szCs w:val="22"/>
                <w:lang w:val="en-US"/>
                <w14:textFill>
                  <w14:solidFill>
                    <w14:schemeClr w14:val="tx1">
                      <w14:lumMod w14:val="95000"/>
                      <w14:lumOff w14:val="5000"/>
                    </w14:schemeClr>
                  </w14:solidFill>
                </w14:textFill>
              </w:rPr>
              <w:t>A、涤纶  B、锦纶</w:t>
            </w:r>
          </w:p>
          <w:p>
            <w:pPr>
              <w:rPr>
                <w:rFonts w:hint="eastAsia" w:ascii="仿宋" w:hAnsi="仿宋" w:eastAsia="仿宋" w:cs="仿宋"/>
                <w:bCs/>
                <w:color w:val="0D0D0D" w:themeColor="text1" w:themeTint="F2"/>
                <w:sz w:val="22"/>
                <w:szCs w:val="22"/>
                <w:lang w:val="en-US"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sz w:val="22"/>
                <w:szCs w:val="22"/>
                <w:lang w:val="en-US"/>
                <w14:textFill>
                  <w14:solidFill>
                    <w14:schemeClr w14:val="tx1">
                      <w14:lumMod w14:val="95000"/>
                      <w14:lumOff w14:val="5000"/>
                    </w14:schemeClr>
                  </w14:solidFill>
                </w14:textFill>
              </w:rPr>
              <w:t>C、腈纶  D、氨纶</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bCs/>
                <w:color w:val="0D0D0D" w:themeColor="text1" w:themeTint="F2"/>
                <w:sz w:val="22"/>
                <w:szCs w:val="22"/>
                <w:lang w:val="en-US" w:eastAsia="zh-CN"/>
                <w14:textFill>
                  <w14:solidFill>
                    <w14:schemeClr w14:val="tx1">
                      <w14:lumMod w14:val="95000"/>
                      <w14:lumOff w14:val="5000"/>
                    </w14:schemeClr>
                  </w14:solidFill>
                </w14:textFill>
              </w:rPr>
            </w:pPr>
          </w:p>
        </w:tc>
        <w:tc>
          <w:tcPr>
            <w:tcW w:w="837" w:type="dxa"/>
            <w:vAlign w:val="center"/>
          </w:tcPr>
          <w:p>
            <w:pPr>
              <w:pStyle w:val="2"/>
              <w:adjustRightInd w:val="0"/>
              <w:snapToGrid w:val="0"/>
              <w:spacing w:after="0"/>
              <w:ind w:left="0" w:leftChars="0" w:firstLine="0" w:firstLineChars="0"/>
              <w:jc w:val="center"/>
              <w:rPr>
                <w:rFonts w:hint="eastAsia" w:ascii="仿宋" w:hAnsi="仿宋" w:eastAsia="仿宋" w:cs="仿宋"/>
                <w:bCs/>
                <w:color w:val="0D0D0D" w:themeColor="text1" w:themeTint="F2"/>
                <w:sz w:val="22"/>
                <w:szCs w:val="22"/>
                <w:lang w:val="en-US"/>
                <w14:textFill>
                  <w14:solidFill>
                    <w14:schemeClr w14:val="tx1">
                      <w14:lumMod w14:val="95000"/>
                      <w14:lumOff w14:val="5000"/>
                    </w14:schemeClr>
                  </w14:solidFill>
                </w14:textFill>
              </w:rPr>
            </w:pPr>
            <w:r>
              <w:rPr>
                <w:rFonts w:hint="eastAsia" w:cs="仿宋"/>
                <w:color w:val="0D0D0D" w:themeColor="text1" w:themeTint="F2"/>
                <w:sz w:val="22"/>
                <w:szCs w:val="22"/>
                <w:lang w:val="en-US" w:eastAsia="zh-CN"/>
                <w14:textFill>
                  <w14:solidFill>
                    <w14:schemeClr w14:val="tx1">
                      <w14:lumMod w14:val="95000"/>
                      <w14:lumOff w14:val="5000"/>
                    </w14:schemeClr>
                  </w14:solidFill>
                </w14:textFill>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color w:val="FF0000"/>
                <w:sz w:val="22"/>
                <w:szCs w:val="22"/>
                <w:lang w:val="en-US"/>
              </w:rPr>
            </w:pPr>
            <w:r>
              <w:rPr>
                <w:rFonts w:hint="eastAsia" w:ascii="仿宋" w:hAnsi="仿宋" w:eastAsia="仿宋" w:cs="仿宋"/>
                <w:sz w:val="22"/>
                <w:szCs w:val="22"/>
                <w:lang w:val="en-US" w:eastAsia="zh-CN"/>
              </w:rPr>
              <w:t>116</w:t>
            </w:r>
            <w:r>
              <w:rPr>
                <w:rFonts w:hint="eastAsia" w:ascii="仿宋" w:hAnsi="仿宋" w:eastAsia="仿宋" w:cs="仿宋"/>
                <w:sz w:val="22"/>
                <w:szCs w:val="22"/>
                <w:lang w:val="en-US"/>
              </w:rPr>
              <w:t>、下列纺织材料是按形态属性分类的是（）。</w:t>
            </w:r>
          </w:p>
        </w:tc>
        <w:tc>
          <w:tcPr>
            <w:tcW w:w="1423" w:type="pct"/>
            <w:gridSpan w:val="2"/>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rPr>
              <w:t>A、高分子材料B、无机材料</w:t>
            </w:r>
          </w:p>
          <w:p>
            <w:pPr>
              <w:rPr>
                <w:rFonts w:hint="eastAsia" w:ascii="仿宋" w:hAnsi="仿宋" w:eastAsia="仿宋" w:cs="仿宋"/>
                <w:color w:val="FF0000"/>
                <w:sz w:val="22"/>
                <w:szCs w:val="22"/>
                <w:lang w:val="en-US"/>
              </w:rPr>
            </w:pPr>
            <w:r>
              <w:rPr>
                <w:rFonts w:hint="eastAsia" w:ascii="仿宋" w:hAnsi="仿宋" w:eastAsia="仿宋" w:cs="仿宋"/>
                <w:sz w:val="22"/>
                <w:szCs w:val="22"/>
                <w:lang w:val="en-US"/>
              </w:rPr>
              <w:t>C、纤维材料  D、过滤材料</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color w:val="FF0000"/>
                <w:sz w:val="22"/>
                <w:szCs w:val="22"/>
                <w:lang w:val="en-US"/>
              </w:rPr>
            </w:pPr>
          </w:p>
        </w:tc>
        <w:tc>
          <w:tcPr>
            <w:tcW w:w="837" w:type="dxa"/>
            <w:vAlign w:val="center"/>
          </w:tcPr>
          <w:p>
            <w:pPr>
              <w:pStyle w:val="2"/>
              <w:adjustRightInd w:val="0"/>
              <w:snapToGrid w:val="0"/>
              <w:spacing w:after="0"/>
              <w:ind w:left="0" w:leftChars="0" w:firstLine="0" w:firstLineChars="0"/>
              <w:jc w:val="center"/>
              <w:rPr>
                <w:rFonts w:hint="eastAsia" w:ascii="仿宋" w:hAnsi="仿宋" w:eastAsia="仿宋" w:cs="仿宋"/>
                <w:color w:val="FF0000"/>
                <w:sz w:val="22"/>
                <w:szCs w:val="22"/>
                <w:lang w:val="en-US"/>
              </w:rPr>
            </w:pPr>
            <w:r>
              <w:rPr>
                <w:rFonts w:hint="eastAsia" w:cs="仿宋"/>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color w:val="FF0000"/>
                <w:sz w:val="22"/>
                <w:szCs w:val="22"/>
                <w:lang w:val="en-US"/>
              </w:rPr>
            </w:pPr>
            <w:r>
              <w:rPr>
                <w:rFonts w:hint="eastAsia" w:ascii="仿宋" w:hAnsi="仿宋" w:eastAsia="仿宋" w:cs="仿宋"/>
                <w:sz w:val="22"/>
                <w:szCs w:val="22"/>
                <w:lang w:val="en-US" w:eastAsia="zh-CN"/>
              </w:rPr>
              <w:t>117</w:t>
            </w:r>
            <w:r>
              <w:rPr>
                <w:rFonts w:hint="eastAsia" w:ascii="仿宋" w:hAnsi="仿宋" w:eastAsia="仿宋" w:cs="仿宋"/>
                <w:sz w:val="22"/>
                <w:szCs w:val="22"/>
                <w:lang w:val="en-US"/>
              </w:rPr>
              <w:t>、下列纺织材料是按功能属性分类的是（）。</w:t>
            </w:r>
          </w:p>
        </w:tc>
        <w:tc>
          <w:tcPr>
            <w:tcW w:w="1423" w:type="pct"/>
            <w:gridSpan w:val="2"/>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rPr>
              <w:t>A、高分子材料B、无机材料</w:t>
            </w:r>
          </w:p>
          <w:p>
            <w:pPr>
              <w:rPr>
                <w:rFonts w:hint="eastAsia" w:ascii="仿宋" w:hAnsi="仿宋" w:eastAsia="仿宋" w:cs="仿宋"/>
                <w:color w:val="FF0000"/>
                <w:sz w:val="22"/>
                <w:szCs w:val="22"/>
                <w:lang w:val="en-US"/>
              </w:rPr>
            </w:pPr>
            <w:r>
              <w:rPr>
                <w:rFonts w:hint="eastAsia" w:ascii="仿宋" w:hAnsi="仿宋" w:eastAsia="仿宋" w:cs="仿宋"/>
                <w:sz w:val="22"/>
                <w:szCs w:val="22"/>
                <w:lang w:val="en-US"/>
              </w:rPr>
              <w:t>C、纤维材料  D、过滤材料</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color w:val="FF0000"/>
                <w:sz w:val="22"/>
                <w:szCs w:val="22"/>
                <w:lang w:val="en-US"/>
              </w:rPr>
            </w:pPr>
          </w:p>
        </w:tc>
        <w:tc>
          <w:tcPr>
            <w:tcW w:w="837" w:type="dxa"/>
            <w:vAlign w:val="center"/>
          </w:tcPr>
          <w:p>
            <w:pPr>
              <w:pStyle w:val="2"/>
              <w:adjustRightInd w:val="0"/>
              <w:snapToGrid w:val="0"/>
              <w:spacing w:after="0"/>
              <w:ind w:left="0" w:leftChars="0" w:firstLine="0" w:firstLineChars="0"/>
              <w:jc w:val="center"/>
              <w:rPr>
                <w:rFonts w:hint="eastAsia" w:ascii="仿宋" w:hAnsi="仿宋" w:eastAsia="仿宋" w:cs="仿宋"/>
                <w:color w:val="FF0000"/>
                <w:sz w:val="22"/>
                <w:szCs w:val="22"/>
                <w:lang w:val="en-US"/>
              </w:rPr>
            </w:pPr>
            <w:r>
              <w:rPr>
                <w:rFonts w:hint="eastAsia" w:cs="仿宋"/>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color w:val="FF0000"/>
                <w:sz w:val="22"/>
                <w:szCs w:val="22"/>
                <w:lang w:val="en-US"/>
              </w:rPr>
            </w:pPr>
            <w:r>
              <w:rPr>
                <w:rFonts w:hint="eastAsia" w:ascii="仿宋" w:hAnsi="仿宋" w:eastAsia="仿宋" w:cs="仿宋"/>
                <w:sz w:val="22"/>
                <w:szCs w:val="22"/>
                <w:lang w:val="en-US" w:eastAsia="zh-CN"/>
              </w:rPr>
              <w:t>118</w:t>
            </w:r>
            <w:r>
              <w:rPr>
                <w:rFonts w:hint="eastAsia" w:ascii="仿宋" w:hAnsi="仿宋" w:eastAsia="仿宋" w:cs="仿宋"/>
                <w:sz w:val="22"/>
                <w:szCs w:val="22"/>
                <w:lang w:val="en-US"/>
              </w:rPr>
              <w:t>、纤维通常指长径比在（）倍以上、粗细在微米甚至纳米尺度的柔软细长体。</w:t>
            </w:r>
          </w:p>
        </w:tc>
        <w:tc>
          <w:tcPr>
            <w:tcW w:w="1423" w:type="pct"/>
            <w:gridSpan w:val="2"/>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rPr>
              <w:t>A、10     B、100</w:t>
            </w:r>
          </w:p>
          <w:p>
            <w:pPr>
              <w:rPr>
                <w:rFonts w:hint="eastAsia" w:ascii="仿宋" w:hAnsi="仿宋" w:eastAsia="仿宋" w:cs="仿宋"/>
                <w:color w:val="FF0000"/>
                <w:sz w:val="22"/>
                <w:szCs w:val="22"/>
                <w:lang w:val="en-US"/>
              </w:rPr>
            </w:pPr>
            <w:r>
              <w:rPr>
                <w:rFonts w:hint="eastAsia" w:ascii="仿宋" w:hAnsi="仿宋" w:eastAsia="仿宋" w:cs="仿宋"/>
                <w:sz w:val="22"/>
                <w:szCs w:val="22"/>
                <w:lang w:val="en-US"/>
              </w:rPr>
              <w:t>C、1000   D、10000</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color w:val="FF0000"/>
                <w:sz w:val="22"/>
                <w:szCs w:val="22"/>
                <w:lang w:val="en-US"/>
              </w:rPr>
            </w:pPr>
          </w:p>
        </w:tc>
        <w:tc>
          <w:tcPr>
            <w:tcW w:w="837" w:type="dxa"/>
            <w:vAlign w:val="center"/>
          </w:tcPr>
          <w:p>
            <w:pPr>
              <w:pStyle w:val="2"/>
              <w:adjustRightInd w:val="0"/>
              <w:snapToGrid w:val="0"/>
              <w:spacing w:after="0"/>
              <w:ind w:left="0" w:leftChars="0" w:firstLine="0" w:firstLineChars="0"/>
              <w:jc w:val="center"/>
              <w:rPr>
                <w:rFonts w:hint="eastAsia" w:ascii="仿宋" w:hAnsi="仿宋" w:eastAsia="仿宋" w:cs="仿宋"/>
                <w:color w:val="FF0000"/>
                <w:sz w:val="22"/>
                <w:szCs w:val="22"/>
                <w:lang w:val="en-US"/>
              </w:rPr>
            </w:pPr>
            <w:r>
              <w:rPr>
                <w:rFonts w:hint="eastAsia" w:cs="仿宋"/>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color w:val="FF0000"/>
                <w:sz w:val="22"/>
                <w:szCs w:val="22"/>
                <w:lang w:val="en-US"/>
              </w:rPr>
            </w:pPr>
            <w:r>
              <w:rPr>
                <w:rFonts w:hint="eastAsia" w:ascii="仿宋" w:hAnsi="仿宋" w:eastAsia="仿宋" w:cs="仿宋"/>
                <w:sz w:val="22"/>
                <w:szCs w:val="22"/>
                <w:lang w:val="en-US" w:eastAsia="zh-CN"/>
              </w:rPr>
              <w:t>119</w:t>
            </w:r>
            <w:r>
              <w:rPr>
                <w:rFonts w:hint="eastAsia" w:ascii="仿宋" w:hAnsi="仿宋" w:eastAsia="仿宋" w:cs="仿宋"/>
                <w:sz w:val="22"/>
                <w:szCs w:val="22"/>
                <w:lang w:val="en-US"/>
              </w:rPr>
              <w:t>、下列不属于人工纤维的是（）。</w:t>
            </w:r>
          </w:p>
        </w:tc>
        <w:tc>
          <w:tcPr>
            <w:tcW w:w="1423" w:type="pct"/>
            <w:gridSpan w:val="2"/>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rPr>
              <w:t>A、粘胶纤维  B、石棉纤维</w:t>
            </w:r>
          </w:p>
          <w:p>
            <w:pPr>
              <w:rPr>
                <w:rFonts w:hint="eastAsia" w:ascii="仿宋" w:hAnsi="仿宋" w:eastAsia="仿宋" w:cs="仿宋"/>
                <w:color w:val="FF0000"/>
                <w:sz w:val="22"/>
                <w:szCs w:val="22"/>
                <w:lang w:val="en-US"/>
              </w:rPr>
            </w:pPr>
            <w:r>
              <w:rPr>
                <w:rFonts w:hint="eastAsia" w:ascii="仿宋" w:hAnsi="仿宋" w:eastAsia="仿宋" w:cs="仿宋"/>
                <w:sz w:val="22"/>
                <w:szCs w:val="22"/>
                <w:lang w:val="en-US"/>
              </w:rPr>
              <w:t>C、尼龙纤维  D、涤纶纤维</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color w:val="FF0000"/>
                <w:sz w:val="22"/>
                <w:szCs w:val="22"/>
                <w:lang w:val="en-US"/>
              </w:rPr>
            </w:pPr>
          </w:p>
        </w:tc>
        <w:tc>
          <w:tcPr>
            <w:tcW w:w="837" w:type="dxa"/>
            <w:vAlign w:val="center"/>
          </w:tcPr>
          <w:p>
            <w:pPr>
              <w:pStyle w:val="2"/>
              <w:adjustRightInd w:val="0"/>
              <w:snapToGrid w:val="0"/>
              <w:spacing w:after="0"/>
              <w:ind w:left="0" w:leftChars="0" w:firstLine="0" w:firstLineChars="0"/>
              <w:jc w:val="center"/>
              <w:rPr>
                <w:rFonts w:hint="eastAsia" w:ascii="仿宋" w:hAnsi="仿宋" w:eastAsia="仿宋" w:cs="仿宋"/>
                <w:color w:val="FF0000"/>
                <w:sz w:val="22"/>
                <w:szCs w:val="22"/>
                <w:lang w:val="en-US"/>
              </w:rPr>
            </w:pPr>
            <w:r>
              <w:rPr>
                <w:rFonts w:hint="eastAsia" w:cs="仿宋"/>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color w:val="FF0000"/>
                <w:sz w:val="22"/>
                <w:szCs w:val="22"/>
                <w:lang w:val="en-US"/>
              </w:rPr>
            </w:pPr>
            <w:r>
              <w:rPr>
                <w:rFonts w:hint="eastAsia" w:ascii="仿宋" w:hAnsi="仿宋" w:eastAsia="仿宋" w:cs="仿宋"/>
                <w:sz w:val="22"/>
                <w:szCs w:val="22"/>
                <w:lang w:val="en-US" w:eastAsia="zh-CN"/>
              </w:rPr>
              <w:t>120</w:t>
            </w:r>
            <w:r>
              <w:rPr>
                <w:rFonts w:hint="eastAsia" w:ascii="仿宋" w:hAnsi="仿宋" w:eastAsia="仿宋" w:cs="仿宋"/>
                <w:sz w:val="22"/>
                <w:szCs w:val="22"/>
                <w:lang w:val="en-US"/>
              </w:rPr>
              <w:t>、棉纤维具有良好保暖性的原因与其（）特征有关。</w:t>
            </w:r>
          </w:p>
        </w:tc>
        <w:tc>
          <w:tcPr>
            <w:tcW w:w="1423" w:type="pct"/>
            <w:gridSpan w:val="2"/>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rPr>
              <w:t>A、腰圆形截面   B、有中腔结构</w:t>
            </w:r>
          </w:p>
          <w:p>
            <w:pPr>
              <w:rPr>
                <w:rFonts w:hint="eastAsia" w:ascii="仿宋" w:hAnsi="仿宋" w:eastAsia="仿宋" w:cs="仿宋"/>
                <w:color w:val="FF0000"/>
                <w:sz w:val="22"/>
                <w:szCs w:val="22"/>
                <w:lang w:val="en-US"/>
              </w:rPr>
            </w:pPr>
            <w:r>
              <w:rPr>
                <w:rFonts w:hint="eastAsia" w:ascii="仿宋" w:hAnsi="仿宋" w:eastAsia="仿宋" w:cs="仿宋"/>
                <w:sz w:val="22"/>
                <w:szCs w:val="22"/>
                <w:lang w:val="en-US"/>
              </w:rPr>
              <w:t>C、有天然转曲   D、纵向无明显扭转</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color w:val="FF0000"/>
                <w:sz w:val="22"/>
                <w:szCs w:val="22"/>
                <w:lang w:val="en-US"/>
              </w:rPr>
            </w:pPr>
          </w:p>
        </w:tc>
        <w:tc>
          <w:tcPr>
            <w:tcW w:w="837" w:type="dxa"/>
            <w:vAlign w:val="center"/>
          </w:tcPr>
          <w:p>
            <w:pPr>
              <w:pStyle w:val="2"/>
              <w:adjustRightInd w:val="0"/>
              <w:snapToGrid w:val="0"/>
              <w:spacing w:after="0"/>
              <w:ind w:left="0" w:leftChars="0" w:firstLine="0" w:firstLineChars="0"/>
              <w:jc w:val="center"/>
              <w:rPr>
                <w:rFonts w:hint="eastAsia" w:ascii="仿宋" w:hAnsi="仿宋" w:eastAsia="仿宋" w:cs="仿宋"/>
                <w:color w:val="FF0000"/>
                <w:sz w:val="22"/>
                <w:szCs w:val="22"/>
                <w:lang w:val="en-US"/>
              </w:rPr>
            </w:pPr>
            <w:r>
              <w:rPr>
                <w:rFonts w:hint="eastAsia" w:cs="仿宋"/>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121、</w:t>
            </w:r>
            <w:r>
              <w:rPr>
                <w:rFonts w:hint="eastAsia" w:ascii="仿宋" w:hAnsi="仿宋" w:eastAsia="仿宋" w:cs="仿宋"/>
                <w:sz w:val="22"/>
                <w:szCs w:val="22"/>
              </w:rPr>
              <w:t>下列属于再生蛋白质纤维的是（  ）</w:t>
            </w:r>
            <w:r>
              <w:rPr>
                <w:rFonts w:hint="eastAsia" w:cs="仿宋"/>
                <w:sz w:val="22"/>
                <w:szCs w:val="22"/>
                <w:lang w:eastAsia="zh-CN"/>
              </w:rPr>
              <w:t>。</w:t>
            </w:r>
          </w:p>
        </w:tc>
        <w:tc>
          <w:tcPr>
            <w:tcW w:w="1423" w:type="pct"/>
            <w:gridSpan w:val="2"/>
            <w:vAlign w:val="center"/>
          </w:tcPr>
          <w:p>
            <w:pPr>
              <w:numPr>
                <w:ilvl w:val="0"/>
                <w:numId w:val="8"/>
              </w:numPr>
              <w:rPr>
                <w:rFonts w:hint="eastAsia" w:ascii="仿宋" w:hAnsi="仿宋" w:eastAsia="仿宋" w:cs="仿宋"/>
                <w:sz w:val="22"/>
                <w:szCs w:val="22"/>
                <w:lang w:val="en-US" w:eastAsia="zh-CN"/>
              </w:rPr>
            </w:pPr>
            <w:r>
              <w:rPr>
                <w:rFonts w:hint="eastAsia" w:ascii="仿宋" w:hAnsi="仿宋" w:eastAsia="仿宋" w:cs="仿宋"/>
                <w:sz w:val="22"/>
                <w:szCs w:val="22"/>
              </w:rPr>
              <w:t>Tencel纤维</w:t>
            </w:r>
            <w:r>
              <w:rPr>
                <w:rFonts w:hint="eastAsia" w:ascii="仿宋" w:hAnsi="仿宋" w:eastAsia="仿宋" w:cs="仿宋"/>
                <w:sz w:val="22"/>
                <w:szCs w:val="22"/>
                <w:lang w:val="en-US" w:eastAsia="zh-CN"/>
              </w:rPr>
              <w:t xml:space="preserve"> B、</w:t>
            </w:r>
            <w:r>
              <w:rPr>
                <w:rFonts w:hint="eastAsia" w:ascii="仿宋" w:hAnsi="仿宋" w:eastAsia="仿宋" w:cs="仿宋"/>
                <w:sz w:val="22"/>
                <w:szCs w:val="22"/>
              </w:rPr>
              <w:t>羊毛</w:t>
            </w:r>
            <w:r>
              <w:rPr>
                <w:rFonts w:hint="eastAsia" w:ascii="仿宋" w:hAnsi="仿宋" w:eastAsia="仿宋" w:cs="仿宋"/>
                <w:sz w:val="22"/>
                <w:szCs w:val="22"/>
                <w:lang w:val="en-US" w:eastAsia="zh-CN"/>
              </w:rPr>
              <w:t xml:space="preserve"> </w:t>
            </w:r>
          </w:p>
          <w:p>
            <w:pPr>
              <w:numPr>
                <w:ilvl w:val="0"/>
                <w:numId w:val="0"/>
              </w:numPr>
              <w:rPr>
                <w:rFonts w:hint="eastAsia" w:ascii="仿宋" w:hAnsi="仿宋" w:eastAsia="仿宋" w:cs="仿宋"/>
                <w:sz w:val="22"/>
                <w:szCs w:val="22"/>
                <w:lang w:val="en-US"/>
              </w:rPr>
            </w:pPr>
            <w:r>
              <w:rPr>
                <w:rFonts w:hint="eastAsia" w:ascii="仿宋" w:hAnsi="仿宋" w:eastAsia="仿宋" w:cs="仿宋"/>
                <w:sz w:val="22"/>
                <w:szCs w:val="22"/>
                <w:lang w:val="en-US" w:eastAsia="zh-CN"/>
              </w:rPr>
              <w:t>C、</w:t>
            </w:r>
            <w:r>
              <w:rPr>
                <w:rFonts w:hint="eastAsia" w:ascii="仿宋" w:hAnsi="仿宋" w:eastAsia="仿宋" w:cs="仿宋"/>
                <w:sz w:val="22"/>
                <w:szCs w:val="22"/>
              </w:rPr>
              <w:t>蚕丝</w:t>
            </w:r>
            <w:r>
              <w:rPr>
                <w:rFonts w:hint="eastAsia" w:ascii="仿宋" w:hAnsi="仿宋" w:eastAsia="仿宋" w:cs="仿宋"/>
                <w:sz w:val="22"/>
                <w:szCs w:val="22"/>
              </w:rPr>
              <w:tab/>
            </w:r>
            <w:r>
              <w:rPr>
                <w:rFonts w:hint="eastAsia" w:ascii="仿宋" w:hAnsi="仿宋" w:eastAsia="仿宋" w:cs="仿宋"/>
                <w:sz w:val="22"/>
                <w:szCs w:val="22"/>
                <w:lang w:val="en-US" w:eastAsia="zh-CN"/>
              </w:rPr>
              <w:t xml:space="preserve">  D、</w:t>
            </w:r>
            <w:r>
              <w:rPr>
                <w:rFonts w:hint="eastAsia" w:ascii="仿宋" w:hAnsi="仿宋" w:eastAsia="仿宋" w:cs="仿宋"/>
                <w:sz w:val="22"/>
                <w:szCs w:val="22"/>
              </w:rPr>
              <w:t>大豆纤维</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837" w:type="dxa"/>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r>
              <w:rPr>
                <w:rFonts w:hint="eastAsia" w:cs="仿宋"/>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122、</w:t>
            </w:r>
            <w:r>
              <w:rPr>
                <w:rFonts w:hint="eastAsia" w:ascii="仿宋" w:hAnsi="仿宋" w:eastAsia="仿宋" w:cs="仿宋"/>
                <w:sz w:val="22"/>
                <w:szCs w:val="22"/>
              </w:rPr>
              <w:t>羊毛集合体在湿热及化学试剂作用下，经机械外力反复挤压，改集合体中的纤维相互穿插纠缠，集合体慢慢收缩紧密，并交编毡化，称为羊毛（  ）。</w:t>
            </w:r>
          </w:p>
        </w:tc>
        <w:tc>
          <w:tcPr>
            <w:tcW w:w="1423" w:type="pct"/>
            <w:gridSpan w:val="2"/>
            <w:vAlign w:val="center"/>
          </w:tcPr>
          <w:p>
            <w:pPr>
              <w:numPr>
                <w:ilvl w:val="0"/>
                <w:numId w:val="9"/>
              </w:numPr>
              <w:rPr>
                <w:rFonts w:hint="eastAsia" w:ascii="仿宋" w:hAnsi="仿宋" w:eastAsia="仿宋" w:cs="仿宋"/>
                <w:sz w:val="22"/>
                <w:szCs w:val="22"/>
                <w:lang w:val="en-US"/>
              </w:rPr>
            </w:pPr>
            <w:r>
              <w:rPr>
                <w:rFonts w:hint="eastAsia" w:ascii="仿宋" w:hAnsi="仿宋" w:eastAsia="仿宋" w:cs="仿宋"/>
                <w:sz w:val="22"/>
                <w:szCs w:val="22"/>
                <w:lang w:val="en-US"/>
              </w:rPr>
              <w:t>收缩性</w:t>
            </w:r>
            <w:r>
              <w:rPr>
                <w:rFonts w:hint="eastAsia" w:ascii="仿宋" w:hAnsi="仿宋" w:eastAsia="仿宋" w:cs="仿宋"/>
                <w:sz w:val="22"/>
                <w:szCs w:val="22"/>
                <w:lang w:val="en-US"/>
              </w:rPr>
              <w:tab/>
            </w:r>
            <w:r>
              <w:rPr>
                <w:rFonts w:hint="eastAsia" w:ascii="仿宋" w:hAnsi="仿宋" w:eastAsia="仿宋" w:cs="仿宋"/>
                <w:sz w:val="22"/>
                <w:szCs w:val="22"/>
                <w:lang w:val="en-US" w:eastAsia="zh-CN"/>
              </w:rPr>
              <w:t>B、</w:t>
            </w:r>
            <w:r>
              <w:rPr>
                <w:rFonts w:hint="eastAsia" w:ascii="仿宋" w:hAnsi="仿宋" w:eastAsia="仿宋" w:cs="仿宋"/>
                <w:sz w:val="22"/>
                <w:szCs w:val="22"/>
                <w:lang w:val="en-US"/>
              </w:rPr>
              <w:t>缩绒性</w:t>
            </w:r>
            <w:r>
              <w:rPr>
                <w:rFonts w:hint="eastAsia" w:ascii="仿宋" w:hAnsi="仿宋" w:eastAsia="仿宋" w:cs="仿宋"/>
                <w:sz w:val="22"/>
                <w:szCs w:val="22"/>
                <w:lang w:val="en-US"/>
              </w:rPr>
              <w:tab/>
            </w:r>
          </w:p>
          <w:p>
            <w:pPr>
              <w:numPr>
                <w:ilvl w:val="0"/>
                <w:numId w:val="0"/>
              </w:numPr>
              <w:rPr>
                <w:rFonts w:hint="eastAsia" w:ascii="仿宋" w:hAnsi="仿宋" w:eastAsia="仿宋" w:cs="仿宋"/>
                <w:sz w:val="22"/>
                <w:szCs w:val="22"/>
                <w:lang w:val="en-US"/>
              </w:rPr>
            </w:pPr>
            <w:r>
              <w:rPr>
                <w:rFonts w:hint="eastAsia" w:ascii="仿宋" w:hAnsi="仿宋" w:eastAsia="仿宋" w:cs="仿宋"/>
                <w:sz w:val="22"/>
                <w:szCs w:val="22"/>
                <w:lang w:val="en-US" w:eastAsia="zh-CN"/>
              </w:rPr>
              <w:t>C、</w:t>
            </w:r>
            <w:r>
              <w:rPr>
                <w:rFonts w:hint="eastAsia" w:ascii="仿宋" w:hAnsi="仿宋" w:eastAsia="仿宋" w:cs="仿宋"/>
                <w:sz w:val="22"/>
                <w:szCs w:val="22"/>
                <w:lang w:val="en-US"/>
              </w:rPr>
              <w:t>缩水性</w:t>
            </w:r>
            <w:r>
              <w:rPr>
                <w:rFonts w:hint="eastAsia" w:ascii="仿宋" w:hAnsi="仿宋" w:eastAsia="仿宋" w:cs="仿宋"/>
                <w:sz w:val="22"/>
                <w:szCs w:val="22"/>
                <w:lang w:val="en-US"/>
              </w:rPr>
              <w:tab/>
            </w:r>
            <w:r>
              <w:rPr>
                <w:rFonts w:hint="eastAsia" w:ascii="仿宋" w:hAnsi="仿宋" w:eastAsia="仿宋" w:cs="仿宋"/>
                <w:sz w:val="22"/>
                <w:szCs w:val="22"/>
                <w:lang w:val="en-US" w:eastAsia="zh-CN"/>
              </w:rPr>
              <w:t>D、</w:t>
            </w:r>
            <w:r>
              <w:rPr>
                <w:rFonts w:hint="eastAsia" w:ascii="仿宋" w:hAnsi="仿宋" w:eastAsia="仿宋" w:cs="仿宋"/>
                <w:sz w:val="22"/>
                <w:szCs w:val="22"/>
                <w:lang w:val="en-US"/>
              </w:rPr>
              <w:t>毡化性</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837" w:type="dxa"/>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r>
              <w:rPr>
                <w:rFonts w:hint="eastAsia" w:cs="仿宋"/>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123、</w:t>
            </w:r>
            <w:r>
              <w:rPr>
                <w:rFonts w:hint="eastAsia" w:ascii="仿宋" w:hAnsi="仿宋" w:eastAsia="仿宋" w:cs="仿宋"/>
                <w:sz w:val="22"/>
                <w:szCs w:val="22"/>
              </w:rPr>
              <w:t>化学纤维生产后加工中，拉伸的作用是（  ）</w:t>
            </w:r>
            <w:r>
              <w:rPr>
                <w:rFonts w:hint="eastAsia" w:cs="仿宋"/>
                <w:sz w:val="22"/>
                <w:szCs w:val="22"/>
                <w:lang w:eastAsia="zh-CN"/>
              </w:rPr>
              <w:t>。</w:t>
            </w:r>
            <w:r>
              <w:rPr>
                <w:rFonts w:hint="eastAsia" w:ascii="仿宋" w:hAnsi="仿宋" w:eastAsia="仿宋" w:cs="仿宋"/>
                <w:sz w:val="22"/>
                <w:szCs w:val="22"/>
              </w:rPr>
              <w:tab/>
            </w:r>
          </w:p>
        </w:tc>
        <w:tc>
          <w:tcPr>
            <w:tcW w:w="1423" w:type="pct"/>
            <w:gridSpan w:val="2"/>
            <w:vAlign w:val="center"/>
          </w:tcPr>
          <w:p>
            <w:pPr>
              <w:numPr>
                <w:ilvl w:val="0"/>
                <w:numId w:val="10"/>
              </w:numPr>
              <w:rPr>
                <w:rFonts w:hint="eastAsia" w:ascii="仿宋" w:hAnsi="仿宋" w:eastAsia="仿宋" w:cs="仿宋"/>
                <w:sz w:val="22"/>
                <w:szCs w:val="22"/>
                <w:lang w:val="en-US"/>
              </w:rPr>
            </w:pPr>
            <w:r>
              <w:rPr>
                <w:rFonts w:hint="eastAsia" w:ascii="仿宋" w:hAnsi="仿宋" w:eastAsia="仿宋" w:cs="仿宋"/>
                <w:sz w:val="22"/>
                <w:szCs w:val="22"/>
                <w:lang w:val="en-US"/>
              </w:rPr>
              <w:t>改善摩擦力</w:t>
            </w:r>
          </w:p>
          <w:p>
            <w:pPr>
              <w:numPr>
                <w:ilvl w:val="0"/>
                <w:numId w:val="10"/>
              </w:numPr>
              <w:rPr>
                <w:rFonts w:hint="eastAsia" w:ascii="仿宋" w:hAnsi="仿宋" w:eastAsia="仿宋" w:cs="仿宋"/>
                <w:sz w:val="22"/>
                <w:szCs w:val="22"/>
                <w:lang w:val="en-US"/>
              </w:rPr>
            </w:pPr>
            <w:r>
              <w:rPr>
                <w:rFonts w:hint="eastAsia" w:ascii="仿宋" w:hAnsi="仿宋" w:eastAsia="仿宋" w:cs="仿宋"/>
                <w:sz w:val="22"/>
                <w:szCs w:val="22"/>
                <w:lang w:val="en-US"/>
              </w:rPr>
              <w:t>提高抗静电性</w:t>
            </w:r>
            <w:r>
              <w:rPr>
                <w:rFonts w:hint="eastAsia" w:ascii="仿宋" w:hAnsi="仿宋" w:eastAsia="仿宋" w:cs="仿宋"/>
                <w:sz w:val="22"/>
                <w:szCs w:val="22"/>
                <w:lang w:val="en-US"/>
              </w:rPr>
              <w:tab/>
            </w:r>
          </w:p>
          <w:p>
            <w:pPr>
              <w:numPr>
                <w:ilvl w:val="0"/>
                <w:numId w:val="10"/>
              </w:numPr>
              <w:rPr>
                <w:rFonts w:hint="eastAsia" w:ascii="仿宋" w:hAnsi="仿宋" w:eastAsia="仿宋" w:cs="仿宋"/>
                <w:sz w:val="22"/>
                <w:szCs w:val="22"/>
                <w:lang w:val="en-US"/>
              </w:rPr>
            </w:pPr>
            <w:r>
              <w:rPr>
                <w:rFonts w:hint="eastAsia" w:ascii="仿宋" w:hAnsi="仿宋" w:eastAsia="仿宋" w:cs="仿宋"/>
                <w:sz w:val="22"/>
                <w:szCs w:val="22"/>
                <w:lang w:val="en-US"/>
              </w:rPr>
              <w:t>提高纤维大分子的取向度和结晶度，改善纤维的力学性质</w:t>
            </w:r>
          </w:p>
          <w:p>
            <w:pPr>
              <w:numPr>
                <w:ilvl w:val="0"/>
                <w:numId w:val="10"/>
              </w:numPr>
              <w:rPr>
                <w:rFonts w:hint="eastAsia" w:ascii="仿宋" w:hAnsi="仿宋" w:eastAsia="仿宋" w:cs="仿宋"/>
                <w:sz w:val="22"/>
                <w:szCs w:val="22"/>
                <w:lang w:val="en-US"/>
              </w:rPr>
            </w:pPr>
            <w:r>
              <w:rPr>
                <w:rFonts w:hint="eastAsia" w:ascii="仿宋" w:hAnsi="仿宋" w:eastAsia="仿宋" w:cs="仿宋"/>
                <w:sz w:val="22"/>
                <w:szCs w:val="22"/>
                <w:lang w:val="en-US"/>
              </w:rPr>
              <w:tab/>
            </w:r>
            <w:r>
              <w:rPr>
                <w:rFonts w:hint="eastAsia" w:ascii="仿宋" w:hAnsi="仿宋" w:eastAsia="仿宋" w:cs="仿宋"/>
                <w:sz w:val="22"/>
                <w:szCs w:val="22"/>
                <w:lang w:val="en-US"/>
              </w:rPr>
              <w:t>改善纤维抱合力</w:t>
            </w:r>
          </w:p>
          <w:p>
            <w:pPr>
              <w:pStyle w:val="2"/>
              <w:ind w:left="0" w:leftChars="0" w:firstLine="0" w:firstLineChars="0"/>
              <w:rPr>
                <w:rFonts w:hint="eastAsia" w:ascii="仿宋" w:hAnsi="仿宋" w:eastAsia="仿宋" w:cs="仿宋"/>
                <w:sz w:val="22"/>
                <w:szCs w:val="22"/>
                <w:lang w:val="en-US"/>
              </w:rPr>
            </w:pP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837" w:type="dxa"/>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r>
              <w:rPr>
                <w:rFonts w:hint="eastAsia" w:cs="仿宋"/>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124、采用熔体纺丝的纤维是</w:t>
            </w:r>
            <w:r>
              <w:rPr>
                <w:rFonts w:hint="eastAsia" w:ascii="仿宋" w:hAnsi="仿宋" w:eastAsia="仿宋" w:cs="仿宋"/>
                <w:sz w:val="22"/>
                <w:szCs w:val="22"/>
              </w:rPr>
              <w:t>（  ）</w:t>
            </w:r>
            <w:r>
              <w:rPr>
                <w:rFonts w:hint="eastAsia" w:cs="仿宋"/>
                <w:sz w:val="22"/>
                <w:szCs w:val="22"/>
                <w:lang w:eastAsia="zh-CN"/>
              </w:rPr>
              <w:t>。</w:t>
            </w:r>
          </w:p>
        </w:tc>
        <w:tc>
          <w:tcPr>
            <w:tcW w:w="1423" w:type="pct"/>
            <w:gridSpan w:val="2"/>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eastAsia="zh-CN"/>
              </w:rPr>
              <w:t>A、</w:t>
            </w:r>
            <w:r>
              <w:rPr>
                <w:rFonts w:hint="eastAsia" w:ascii="仿宋" w:hAnsi="仿宋" w:eastAsia="仿宋" w:cs="仿宋"/>
                <w:sz w:val="22"/>
                <w:szCs w:val="22"/>
              </w:rPr>
              <w:t>涤纶</w:t>
            </w:r>
            <w:r>
              <w:rPr>
                <w:rFonts w:hint="eastAsia" w:ascii="仿宋" w:hAnsi="仿宋" w:eastAsia="仿宋" w:cs="仿宋"/>
                <w:sz w:val="22"/>
                <w:szCs w:val="22"/>
                <w:lang w:val="en-US" w:eastAsia="zh-CN"/>
              </w:rPr>
              <w:t>B、</w:t>
            </w:r>
            <w:r>
              <w:rPr>
                <w:rFonts w:hint="eastAsia" w:ascii="仿宋" w:hAnsi="仿宋" w:eastAsia="仿宋" w:cs="仿宋"/>
                <w:sz w:val="22"/>
                <w:szCs w:val="22"/>
              </w:rPr>
              <w:t>棉</w:t>
            </w:r>
            <w:r>
              <w:rPr>
                <w:rFonts w:hint="eastAsia" w:cs="仿宋"/>
                <w:sz w:val="22"/>
                <w:szCs w:val="22"/>
                <w:lang w:val="en-US" w:eastAsia="zh-CN"/>
              </w:rPr>
              <w:t xml:space="preserve"> </w:t>
            </w:r>
            <w:r>
              <w:rPr>
                <w:rFonts w:hint="eastAsia" w:ascii="仿宋" w:hAnsi="仿宋" w:eastAsia="仿宋" w:cs="仿宋"/>
                <w:sz w:val="22"/>
                <w:szCs w:val="22"/>
                <w:lang w:val="en-US" w:eastAsia="zh-CN"/>
              </w:rPr>
              <w:t>C、</w:t>
            </w:r>
            <w:r>
              <w:rPr>
                <w:rFonts w:hint="eastAsia" w:ascii="仿宋" w:hAnsi="仿宋" w:eastAsia="仿宋" w:cs="仿宋"/>
                <w:sz w:val="22"/>
                <w:szCs w:val="22"/>
              </w:rPr>
              <w:t>麻</w:t>
            </w:r>
            <w:r>
              <w:rPr>
                <w:rFonts w:hint="eastAsia" w:ascii="仿宋" w:hAnsi="仿宋" w:eastAsia="仿宋" w:cs="仿宋"/>
                <w:sz w:val="22"/>
                <w:szCs w:val="22"/>
                <w:lang w:val="en-US" w:eastAsia="zh-CN"/>
              </w:rPr>
              <w:t xml:space="preserve"> D、</w:t>
            </w:r>
            <w:r>
              <w:rPr>
                <w:rFonts w:hint="eastAsia" w:ascii="仿宋" w:hAnsi="仿宋" w:eastAsia="仿宋" w:cs="仿宋"/>
                <w:sz w:val="22"/>
                <w:szCs w:val="22"/>
              </w:rPr>
              <w:t>粘胶</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837" w:type="dxa"/>
            <w:vAlign w:val="center"/>
          </w:tcPr>
          <w:p>
            <w:pPr>
              <w:pStyle w:val="2"/>
              <w:adjustRightInd w:val="0"/>
              <w:snapToGrid w:val="0"/>
              <w:spacing w:after="0"/>
              <w:ind w:left="0" w:leftChars="0" w:firstLine="0" w:firstLineChars="0"/>
              <w:jc w:val="center"/>
              <w:rPr>
                <w:rFonts w:hint="default" w:ascii="仿宋" w:hAnsi="仿宋" w:eastAsia="仿宋" w:cs="仿宋"/>
                <w:sz w:val="22"/>
                <w:szCs w:val="22"/>
                <w:lang w:val="en-US" w:eastAsia="zh-CN"/>
              </w:rPr>
            </w:pPr>
            <w:r>
              <w:rPr>
                <w:rFonts w:hint="eastAsia" w:cs="仿宋"/>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125、由于丝胶的胶着作用，虽经磨擦茧丝也不易分散开来，此为生丝的</w:t>
            </w:r>
            <w:r>
              <w:rPr>
                <w:rFonts w:hint="eastAsia" w:ascii="仿宋" w:hAnsi="仿宋" w:eastAsia="仿宋" w:cs="仿宋"/>
                <w:sz w:val="22"/>
                <w:szCs w:val="22"/>
              </w:rPr>
              <w:t>（  ）</w:t>
            </w:r>
            <w:r>
              <w:rPr>
                <w:rFonts w:hint="eastAsia" w:ascii="仿宋" w:hAnsi="仿宋" w:eastAsia="仿宋" w:cs="仿宋"/>
                <w:sz w:val="22"/>
                <w:szCs w:val="22"/>
                <w:lang w:val="en-US" w:eastAsia="zh-CN"/>
              </w:rPr>
              <w:t>。</w:t>
            </w:r>
          </w:p>
        </w:tc>
        <w:tc>
          <w:tcPr>
            <w:tcW w:w="1423" w:type="pct"/>
            <w:gridSpan w:val="2"/>
            <w:vAlign w:val="center"/>
          </w:tcPr>
          <w:p>
            <w:pPr>
              <w:numPr>
                <w:ilvl w:val="0"/>
                <w:numId w:val="11"/>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黏着力B、抱合力</w:t>
            </w:r>
          </w:p>
          <w:p>
            <w:pPr>
              <w:numPr>
                <w:ilvl w:val="0"/>
                <w:numId w:val="0"/>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C、粘附力D、胶着力</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837" w:type="dxa"/>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r>
              <w:rPr>
                <w:rFonts w:hint="eastAsia" w:cs="仿宋"/>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126、属于天然纤维的有</w:t>
            </w:r>
            <w:r>
              <w:rPr>
                <w:rFonts w:hint="eastAsia" w:ascii="仿宋" w:hAnsi="仿宋" w:eastAsia="仿宋" w:cs="仿宋"/>
                <w:sz w:val="22"/>
                <w:szCs w:val="22"/>
              </w:rPr>
              <w:t>（  ）</w:t>
            </w:r>
            <w:r>
              <w:rPr>
                <w:rFonts w:hint="eastAsia" w:cs="仿宋"/>
                <w:sz w:val="22"/>
                <w:szCs w:val="22"/>
                <w:lang w:eastAsia="zh-CN"/>
              </w:rPr>
              <w:t>。</w:t>
            </w:r>
          </w:p>
          <w:p>
            <w:pPr>
              <w:rPr>
                <w:rFonts w:hint="eastAsia" w:ascii="仿宋" w:hAnsi="仿宋" w:eastAsia="仿宋" w:cs="仿宋"/>
                <w:sz w:val="22"/>
                <w:szCs w:val="22"/>
                <w:lang w:val="en-US" w:eastAsia="zh-CN"/>
              </w:rPr>
            </w:pPr>
          </w:p>
        </w:tc>
        <w:tc>
          <w:tcPr>
            <w:tcW w:w="1423" w:type="pct"/>
            <w:gridSpan w:val="2"/>
            <w:vAlign w:val="center"/>
          </w:tcPr>
          <w:p>
            <w:pPr>
              <w:numPr>
                <w:ilvl w:val="0"/>
                <w:numId w:val="12"/>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 xml:space="preserve">涤纶 B、丙纶 </w:t>
            </w:r>
          </w:p>
          <w:p>
            <w:pPr>
              <w:numPr>
                <w:ilvl w:val="0"/>
                <w:numId w:val="0"/>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C、腈纶   D、蚕丝</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837" w:type="dxa"/>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r>
              <w:rPr>
                <w:rFonts w:hint="eastAsia" w:cs="仿宋"/>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kern w:val="0"/>
                <w:sz w:val="22"/>
                <w:szCs w:val="22"/>
                <w:lang w:val="en-US" w:eastAsia="zh-CN"/>
              </w:rPr>
              <w:t>127、</w:t>
            </w:r>
            <w:r>
              <w:rPr>
                <w:rFonts w:hint="eastAsia" w:ascii="仿宋" w:hAnsi="仿宋" w:eastAsia="仿宋" w:cs="仿宋"/>
                <w:kern w:val="0"/>
                <w:sz w:val="22"/>
                <w:szCs w:val="22"/>
              </w:rPr>
              <w:t>32</w:t>
            </w:r>
            <w:r>
              <w:rPr>
                <w:rFonts w:hint="eastAsia" w:ascii="仿宋" w:hAnsi="仿宋" w:eastAsia="仿宋" w:cs="仿宋"/>
                <w:kern w:val="0"/>
                <w:sz w:val="22"/>
                <w:szCs w:val="22"/>
                <w:lang w:eastAsia="zh-TW"/>
              </w:rPr>
              <w:t>英支</w:t>
            </w:r>
            <w:r>
              <w:rPr>
                <w:rFonts w:hint="eastAsia" w:ascii="仿宋" w:hAnsi="仿宋" w:eastAsia="仿宋" w:cs="仿宋"/>
                <w:kern w:val="0"/>
                <w:sz w:val="22"/>
                <w:szCs w:val="22"/>
              </w:rPr>
              <w:t>的纯棉纱相当于</w:t>
            </w:r>
            <w:r>
              <w:rPr>
                <w:rFonts w:hint="eastAsia" w:ascii="仿宋" w:hAnsi="仿宋" w:eastAsia="仿宋" w:cs="仿宋"/>
                <w:kern w:val="0"/>
                <w:sz w:val="22"/>
                <w:szCs w:val="22"/>
                <w:lang w:val="en-US" w:eastAsia="zh-CN"/>
              </w:rPr>
              <w:t xml:space="preserve"> </w:t>
            </w:r>
            <w:r>
              <w:rPr>
                <w:rFonts w:hint="eastAsia" w:ascii="仿宋" w:hAnsi="仿宋" w:eastAsia="仿宋" w:cs="仿宋"/>
                <w:sz w:val="22"/>
                <w:szCs w:val="22"/>
              </w:rPr>
              <w:t>（  ）</w:t>
            </w:r>
            <w:r>
              <w:rPr>
                <w:rFonts w:hint="eastAsia" w:ascii="仿宋" w:hAnsi="仿宋" w:eastAsia="仿宋" w:cs="仿宋"/>
                <w:kern w:val="0"/>
                <w:sz w:val="22"/>
                <w:szCs w:val="22"/>
              </w:rPr>
              <w:t xml:space="preserve">特数。 </w:t>
            </w:r>
          </w:p>
        </w:tc>
        <w:tc>
          <w:tcPr>
            <w:tcW w:w="1423" w:type="pct"/>
            <w:gridSpan w:val="2"/>
            <w:vAlign w:val="center"/>
          </w:tcPr>
          <w:p>
            <w:pPr>
              <w:autoSpaceDE w:val="0"/>
              <w:autoSpaceDN w:val="0"/>
              <w:adjustRightInd w:val="0"/>
              <w:spacing w:line="360" w:lineRule="auto"/>
              <w:ind w:right="-874"/>
              <w:jc w:val="left"/>
              <w:rPr>
                <w:rFonts w:hint="eastAsia" w:ascii="仿宋" w:hAnsi="仿宋" w:eastAsia="仿宋" w:cs="仿宋"/>
                <w:sz w:val="22"/>
                <w:szCs w:val="22"/>
                <w:lang w:val="en-US" w:eastAsia="zh-CN"/>
              </w:rPr>
            </w:pPr>
            <w:r>
              <w:rPr>
                <w:rFonts w:hint="eastAsia" w:ascii="仿宋" w:hAnsi="仿宋" w:eastAsia="仿宋" w:cs="仿宋"/>
                <w:kern w:val="0"/>
                <w:sz w:val="22"/>
                <w:szCs w:val="22"/>
              </w:rPr>
              <w:t>A、32 B、16 C、18 D、32</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837" w:type="dxa"/>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r>
              <w:rPr>
                <w:rFonts w:hint="eastAsia" w:cs="仿宋"/>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128、在纺织纤维常规检验方法中，既能定性又能定量鉴别的方法是</w:t>
            </w:r>
            <w:r>
              <w:rPr>
                <w:rFonts w:hint="eastAsia" w:ascii="仿宋" w:hAnsi="仿宋" w:eastAsia="仿宋" w:cs="仿宋"/>
                <w:sz w:val="22"/>
                <w:szCs w:val="22"/>
              </w:rPr>
              <w:t>（  ）</w:t>
            </w:r>
            <w:r>
              <w:rPr>
                <w:rFonts w:hint="eastAsia" w:cs="仿宋"/>
                <w:sz w:val="22"/>
                <w:szCs w:val="22"/>
                <w:lang w:eastAsia="zh-CN"/>
              </w:rPr>
              <w:t>。</w:t>
            </w:r>
          </w:p>
        </w:tc>
        <w:tc>
          <w:tcPr>
            <w:tcW w:w="1423" w:type="pct"/>
            <w:gridSpan w:val="2"/>
            <w:vAlign w:val="center"/>
          </w:tcPr>
          <w:p>
            <w:pPr>
              <w:spacing w:line="360" w:lineRule="auto"/>
              <w:rPr>
                <w:rFonts w:hint="eastAsia" w:ascii="仿宋" w:hAnsi="仿宋" w:eastAsia="仿宋" w:cs="仿宋"/>
                <w:sz w:val="22"/>
                <w:szCs w:val="22"/>
                <w:lang w:val="en-US" w:eastAsia="zh-CN"/>
              </w:rPr>
            </w:pPr>
            <w:r>
              <w:rPr>
                <w:rFonts w:hint="eastAsia" w:ascii="仿宋" w:hAnsi="仿宋" w:eastAsia="仿宋" w:cs="仿宋"/>
                <w:sz w:val="22"/>
                <w:szCs w:val="22"/>
              </w:rPr>
              <w:t>A、手感目测法  B、燃烧法  C、溶解法  D、着色法</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837" w:type="dxa"/>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r>
              <w:rPr>
                <w:rFonts w:hint="eastAsia" w:cs="仿宋"/>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sz w:val="22"/>
                <w:szCs w:val="22"/>
                <w:lang w:eastAsia="zh-CN"/>
              </w:rPr>
            </w:pPr>
            <w:r>
              <w:rPr>
                <w:rFonts w:hint="eastAsia" w:ascii="仿宋" w:hAnsi="仿宋" w:eastAsia="仿宋" w:cs="仿宋"/>
                <w:sz w:val="22"/>
                <w:szCs w:val="22"/>
                <w:lang w:val="en-US" w:eastAsia="zh-CN"/>
              </w:rPr>
              <w:t>129、</w:t>
            </w:r>
            <w:r>
              <w:rPr>
                <w:rFonts w:hint="eastAsia" w:ascii="仿宋" w:hAnsi="仿宋" w:eastAsia="仿宋" w:cs="仿宋"/>
                <w:sz w:val="22"/>
                <w:szCs w:val="22"/>
              </w:rPr>
              <w:t>下列哪个指标为定重制的细度指标（  ）</w:t>
            </w:r>
            <w:r>
              <w:rPr>
                <w:rFonts w:hint="eastAsia" w:cs="仿宋"/>
                <w:sz w:val="22"/>
                <w:szCs w:val="22"/>
                <w:lang w:eastAsia="zh-CN"/>
              </w:rPr>
              <w:t>。</w:t>
            </w:r>
          </w:p>
          <w:p>
            <w:pPr>
              <w:rPr>
                <w:rFonts w:hint="eastAsia" w:ascii="仿宋" w:hAnsi="仿宋" w:eastAsia="仿宋" w:cs="仿宋"/>
                <w:sz w:val="22"/>
                <w:szCs w:val="22"/>
                <w:lang w:val="en-US" w:eastAsia="zh-CN"/>
              </w:rPr>
            </w:pPr>
          </w:p>
        </w:tc>
        <w:tc>
          <w:tcPr>
            <w:tcW w:w="1423" w:type="pct"/>
            <w:gridSpan w:val="2"/>
            <w:vAlign w:val="center"/>
          </w:tcPr>
          <w:p>
            <w:pPr>
              <w:numPr>
                <w:ilvl w:val="0"/>
                <w:numId w:val="13"/>
              </w:numPr>
              <w:rPr>
                <w:rFonts w:hint="eastAsia" w:ascii="仿宋" w:hAnsi="仿宋" w:eastAsia="仿宋" w:cs="仿宋"/>
                <w:sz w:val="22"/>
                <w:szCs w:val="22"/>
              </w:rPr>
            </w:pPr>
            <w:r>
              <w:rPr>
                <w:rFonts w:hint="eastAsia" w:ascii="仿宋" w:hAnsi="仿宋" w:eastAsia="仿宋" w:cs="仿宋"/>
                <w:sz w:val="22"/>
                <w:szCs w:val="22"/>
              </w:rPr>
              <w:t xml:space="preserve">旦数      B、特数    </w:t>
            </w:r>
          </w:p>
          <w:p>
            <w:pPr>
              <w:numPr>
                <w:ilvl w:val="0"/>
                <w:numId w:val="0"/>
              </w:numPr>
              <w:rPr>
                <w:rFonts w:hint="eastAsia" w:ascii="仿宋" w:hAnsi="仿宋" w:eastAsia="仿宋" w:cs="仿宋"/>
                <w:sz w:val="22"/>
                <w:szCs w:val="22"/>
                <w:lang w:val="en-US" w:eastAsia="zh-CN"/>
              </w:rPr>
            </w:pPr>
            <w:r>
              <w:rPr>
                <w:rFonts w:hint="eastAsia" w:ascii="仿宋" w:hAnsi="仿宋" w:eastAsia="仿宋" w:cs="仿宋"/>
                <w:sz w:val="22"/>
                <w:szCs w:val="22"/>
              </w:rPr>
              <w:t>C、公制支数  D、分特</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837" w:type="dxa"/>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r>
              <w:rPr>
                <w:rFonts w:hint="eastAsia" w:cs="仿宋"/>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130、下列纤维是再生纤维素纤维的是</w:t>
            </w:r>
            <w:r>
              <w:rPr>
                <w:rFonts w:hint="eastAsia" w:ascii="仿宋" w:hAnsi="仿宋" w:eastAsia="仿宋" w:cs="仿宋"/>
                <w:sz w:val="22"/>
                <w:szCs w:val="22"/>
              </w:rPr>
              <w:t>（  ）</w:t>
            </w:r>
            <w:r>
              <w:rPr>
                <w:rFonts w:hint="eastAsia" w:cs="仿宋"/>
                <w:sz w:val="22"/>
                <w:szCs w:val="22"/>
                <w:lang w:eastAsia="zh-CN"/>
              </w:rPr>
              <w:t>。</w:t>
            </w:r>
            <w:r>
              <w:rPr>
                <w:rFonts w:hint="eastAsia" w:ascii="仿宋" w:hAnsi="仿宋" w:eastAsia="仿宋" w:cs="仿宋"/>
                <w:sz w:val="22"/>
                <w:szCs w:val="22"/>
                <w:lang w:val="en-US" w:eastAsia="zh-CN"/>
              </w:rPr>
              <w:tab/>
            </w:r>
            <w:r>
              <w:rPr>
                <w:rFonts w:hint="eastAsia" w:ascii="仿宋" w:hAnsi="仿宋" w:eastAsia="仿宋" w:cs="仿宋"/>
                <w:sz w:val="22"/>
                <w:szCs w:val="22"/>
                <w:lang w:val="en-US" w:eastAsia="zh-CN"/>
              </w:rPr>
              <w:t xml:space="preserve"> </w:t>
            </w:r>
          </w:p>
          <w:p>
            <w:pPr>
              <w:rPr>
                <w:rFonts w:hint="eastAsia" w:ascii="仿宋" w:hAnsi="仿宋" w:eastAsia="仿宋" w:cs="仿宋"/>
                <w:sz w:val="22"/>
                <w:szCs w:val="22"/>
                <w:lang w:val="en-US" w:eastAsia="zh-CN"/>
              </w:rPr>
            </w:pPr>
          </w:p>
        </w:tc>
        <w:tc>
          <w:tcPr>
            <w:tcW w:w="1423" w:type="pct"/>
            <w:gridSpan w:val="2"/>
            <w:vAlign w:val="center"/>
          </w:tcPr>
          <w:p>
            <w:pPr>
              <w:numPr>
                <w:ilvl w:val="0"/>
                <w:numId w:val="14"/>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 xml:space="preserve">涤纶   B、锦纶 </w:t>
            </w:r>
          </w:p>
          <w:p>
            <w:pPr>
              <w:numPr>
                <w:ilvl w:val="0"/>
                <w:numId w:val="0"/>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C、棉花   D、粘胶</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837" w:type="dxa"/>
            <w:vAlign w:val="center"/>
          </w:tcPr>
          <w:p>
            <w:pPr>
              <w:pStyle w:val="2"/>
              <w:adjustRightInd w:val="0"/>
              <w:snapToGrid w:val="0"/>
              <w:spacing w:after="0"/>
              <w:ind w:left="0" w:leftChars="0" w:firstLine="0" w:firstLineChars="0"/>
              <w:jc w:val="center"/>
              <w:rPr>
                <w:rFonts w:hint="default" w:ascii="仿宋" w:hAnsi="仿宋" w:eastAsia="仿宋" w:cs="仿宋"/>
                <w:sz w:val="22"/>
                <w:szCs w:val="22"/>
                <w:lang w:val="en-US" w:eastAsia="zh-CN"/>
              </w:rPr>
            </w:pPr>
            <w:r>
              <w:rPr>
                <w:rFonts w:hint="eastAsia" w:cs="仿宋"/>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131、现有65/35涤/棉织物一块，测试该织物涤/棉混纺比的办法是</w:t>
            </w:r>
            <w:r>
              <w:rPr>
                <w:rFonts w:hint="eastAsia" w:ascii="仿宋" w:hAnsi="仿宋" w:eastAsia="仿宋" w:cs="仿宋"/>
                <w:sz w:val="22"/>
                <w:szCs w:val="22"/>
              </w:rPr>
              <w:t>（  ）</w:t>
            </w:r>
            <w:r>
              <w:rPr>
                <w:rFonts w:hint="eastAsia" w:cs="仿宋"/>
                <w:sz w:val="22"/>
                <w:szCs w:val="22"/>
                <w:lang w:eastAsia="zh-CN"/>
              </w:rPr>
              <w:t>。</w:t>
            </w:r>
          </w:p>
          <w:p>
            <w:pPr>
              <w:rPr>
                <w:rFonts w:hint="eastAsia" w:ascii="仿宋" w:hAnsi="仿宋" w:eastAsia="仿宋" w:cs="仿宋"/>
                <w:sz w:val="22"/>
                <w:szCs w:val="22"/>
                <w:lang w:val="en-US" w:eastAsia="zh-CN"/>
              </w:rPr>
            </w:pPr>
          </w:p>
        </w:tc>
        <w:tc>
          <w:tcPr>
            <w:tcW w:w="1423" w:type="pct"/>
            <w:gridSpan w:val="2"/>
            <w:vAlign w:val="center"/>
          </w:tcPr>
          <w:p>
            <w:pPr>
              <w:numPr>
                <w:ilvl w:val="0"/>
                <w:numId w:val="15"/>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 xml:space="preserve">燃烧法   B、溶解法  </w:t>
            </w:r>
          </w:p>
          <w:p>
            <w:pPr>
              <w:numPr>
                <w:ilvl w:val="0"/>
                <w:numId w:val="0"/>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C、手感目测法  D、着色法</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837" w:type="dxa"/>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r>
              <w:rPr>
                <w:rFonts w:hint="eastAsia" w:cs="仿宋"/>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132、棉纤维所含成分最多的是</w:t>
            </w:r>
            <w:r>
              <w:rPr>
                <w:rFonts w:hint="eastAsia" w:ascii="仿宋" w:hAnsi="仿宋" w:eastAsia="仿宋" w:cs="仿宋"/>
                <w:sz w:val="22"/>
                <w:szCs w:val="22"/>
              </w:rPr>
              <w:t>（  ）</w:t>
            </w:r>
            <w:r>
              <w:rPr>
                <w:rFonts w:hint="eastAsia" w:cs="仿宋"/>
                <w:sz w:val="22"/>
                <w:szCs w:val="22"/>
                <w:lang w:eastAsia="zh-CN"/>
              </w:rPr>
              <w:t>。</w:t>
            </w:r>
          </w:p>
          <w:p>
            <w:pPr>
              <w:rPr>
                <w:rFonts w:hint="eastAsia" w:ascii="仿宋" w:hAnsi="仿宋" w:eastAsia="仿宋" w:cs="仿宋"/>
                <w:sz w:val="22"/>
                <w:szCs w:val="22"/>
                <w:lang w:val="en-US" w:eastAsia="zh-CN"/>
              </w:rPr>
            </w:pPr>
          </w:p>
        </w:tc>
        <w:tc>
          <w:tcPr>
            <w:tcW w:w="1423" w:type="pct"/>
            <w:gridSpan w:val="2"/>
            <w:vAlign w:val="center"/>
          </w:tcPr>
          <w:p>
            <w:pPr>
              <w:numPr>
                <w:ilvl w:val="0"/>
                <w:numId w:val="16"/>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 xml:space="preserve">蜡质   B、灰分  </w:t>
            </w:r>
          </w:p>
          <w:p>
            <w:pPr>
              <w:numPr>
                <w:ilvl w:val="0"/>
                <w:numId w:val="0"/>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C、糖分    D、纤维素</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837" w:type="dxa"/>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r>
              <w:rPr>
                <w:rFonts w:hint="eastAsia" w:cs="仿宋"/>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133、羊毛具有缩绒性是因为结构具有</w:t>
            </w:r>
            <w:r>
              <w:rPr>
                <w:rFonts w:hint="eastAsia" w:ascii="仿宋" w:hAnsi="仿宋" w:eastAsia="仿宋" w:cs="仿宋"/>
                <w:sz w:val="22"/>
                <w:szCs w:val="22"/>
              </w:rPr>
              <w:t>（  ）</w:t>
            </w:r>
            <w:r>
              <w:rPr>
                <w:rFonts w:hint="eastAsia" w:cs="仿宋"/>
                <w:sz w:val="22"/>
                <w:szCs w:val="22"/>
                <w:lang w:eastAsia="zh-CN"/>
              </w:rPr>
              <w:t>。</w:t>
            </w:r>
          </w:p>
          <w:p>
            <w:pPr>
              <w:rPr>
                <w:rFonts w:hint="eastAsia" w:ascii="仿宋" w:hAnsi="仿宋" w:eastAsia="仿宋" w:cs="仿宋"/>
                <w:sz w:val="22"/>
                <w:szCs w:val="22"/>
                <w:lang w:val="en-US" w:eastAsia="zh-CN"/>
              </w:rPr>
            </w:pPr>
          </w:p>
        </w:tc>
        <w:tc>
          <w:tcPr>
            <w:tcW w:w="1423" w:type="pct"/>
            <w:gridSpan w:val="2"/>
            <w:vAlign w:val="center"/>
          </w:tcPr>
          <w:p>
            <w:pPr>
              <w:numPr>
                <w:ilvl w:val="0"/>
                <w:numId w:val="17"/>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 xml:space="preserve">鳞片层   B、皮质层  </w:t>
            </w:r>
          </w:p>
          <w:p>
            <w:pPr>
              <w:numPr>
                <w:ilvl w:val="0"/>
                <w:numId w:val="0"/>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C、髓质层    D、绒毛</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837" w:type="dxa"/>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r>
              <w:rPr>
                <w:rFonts w:hint="eastAsia" w:cs="仿宋"/>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134、80英支纱和100英支纱相比</w:t>
            </w:r>
            <w:r>
              <w:rPr>
                <w:rFonts w:hint="eastAsia" w:ascii="仿宋" w:hAnsi="仿宋" w:eastAsia="仿宋" w:cs="仿宋"/>
                <w:sz w:val="22"/>
                <w:szCs w:val="22"/>
              </w:rPr>
              <w:t>（  ）</w:t>
            </w:r>
            <w:r>
              <w:rPr>
                <w:rFonts w:hint="eastAsia" w:cs="仿宋"/>
                <w:sz w:val="22"/>
                <w:szCs w:val="22"/>
                <w:lang w:eastAsia="zh-CN"/>
              </w:rPr>
              <w:t>。</w:t>
            </w:r>
          </w:p>
          <w:p>
            <w:pPr>
              <w:rPr>
                <w:rFonts w:hint="eastAsia" w:ascii="仿宋" w:hAnsi="仿宋" w:eastAsia="仿宋" w:cs="仿宋"/>
                <w:sz w:val="22"/>
                <w:szCs w:val="22"/>
                <w:lang w:val="en-US" w:eastAsia="zh-CN"/>
              </w:rPr>
            </w:pPr>
          </w:p>
        </w:tc>
        <w:tc>
          <w:tcPr>
            <w:tcW w:w="1423" w:type="pct"/>
            <w:gridSpan w:val="2"/>
            <w:vAlign w:val="center"/>
          </w:tcPr>
          <w:p>
            <w:pPr>
              <w:numPr>
                <w:ilvl w:val="0"/>
                <w:numId w:val="0"/>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 xml:space="preserve">A、80英支纱细 </w:t>
            </w:r>
          </w:p>
          <w:p>
            <w:pPr>
              <w:numPr>
                <w:ilvl w:val="0"/>
                <w:numId w:val="0"/>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 xml:space="preserve">B、100英支纱细  </w:t>
            </w:r>
          </w:p>
          <w:p>
            <w:pPr>
              <w:numPr>
                <w:ilvl w:val="0"/>
                <w:numId w:val="0"/>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C、无法比    D、说不清</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837" w:type="dxa"/>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r>
              <w:rPr>
                <w:rFonts w:hint="eastAsia" w:cs="仿宋"/>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135、如果织物表面有毛羽，且将织物的经纬纱解捻后，发现纤维长度都在50㎜以下，则该织物为</w:t>
            </w:r>
            <w:r>
              <w:rPr>
                <w:rFonts w:hint="eastAsia" w:ascii="仿宋" w:hAnsi="仿宋" w:eastAsia="仿宋" w:cs="仿宋"/>
                <w:sz w:val="22"/>
                <w:szCs w:val="22"/>
              </w:rPr>
              <w:t>（  ）</w:t>
            </w:r>
            <w:r>
              <w:rPr>
                <w:rFonts w:hint="eastAsia" w:cs="仿宋"/>
                <w:sz w:val="22"/>
                <w:szCs w:val="22"/>
                <w:lang w:eastAsia="zh-CN"/>
              </w:rPr>
              <w:t>。</w:t>
            </w:r>
          </w:p>
          <w:p>
            <w:pPr>
              <w:rPr>
                <w:rFonts w:hint="eastAsia" w:ascii="仿宋" w:hAnsi="仿宋" w:eastAsia="仿宋" w:cs="仿宋"/>
                <w:sz w:val="22"/>
                <w:szCs w:val="22"/>
                <w:lang w:val="en-US" w:eastAsia="zh-CN"/>
              </w:rPr>
            </w:pPr>
          </w:p>
        </w:tc>
        <w:tc>
          <w:tcPr>
            <w:tcW w:w="1423" w:type="pct"/>
            <w:gridSpan w:val="2"/>
            <w:vAlign w:val="center"/>
          </w:tcPr>
          <w:p>
            <w:pPr>
              <w:numPr>
                <w:ilvl w:val="0"/>
                <w:numId w:val="18"/>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 xml:space="preserve">短纤维类织物 </w:t>
            </w:r>
          </w:p>
          <w:p>
            <w:pPr>
              <w:numPr>
                <w:ilvl w:val="0"/>
                <w:numId w:val="18"/>
              </w:numPr>
              <w:ind w:left="0" w:leftChars="0" w:firstLine="0" w:firstLineChars="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 xml:space="preserve">长丝织物 </w:t>
            </w:r>
          </w:p>
          <w:p>
            <w:pPr>
              <w:numPr>
                <w:ilvl w:val="0"/>
                <w:numId w:val="0"/>
              </w:numPr>
              <w:ind w:leftChars="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C、混纺织物  D、交织织物</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837" w:type="dxa"/>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r>
              <w:rPr>
                <w:rFonts w:hint="eastAsia" w:cs="仿宋"/>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136、下列哪种可以从叶子中提取可纺性纤维</w:t>
            </w:r>
            <w:r>
              <w:rPr>
                <w:rFonts w:hint="eastAsia" w:ascii="仿宋" w:hAnsi="仿宋" w:eastAsia="仿宋" w:cs="仿宋"/>
                <w:sz w:val="22"/>
                <w:szCs w:val="22"/>
              </w:rPr>
              <w:t>（  ）</w:t>
            </w:r>
            <w:r>
              <w:rPr>
                <w:rFonts w:hint="eastAsia" w:cs="仿宋"/>
                <w:sz w:val="22"/>
                <w:szCs w:val="22"/>
                <w:lang w:eastAsia="zh-CN"/>
              </w:rPr>
              <w:t>。</w:t>
            </w:r>
          </w:p>
          <w:p>
            <w:pPr>
              <w:rPr>
                <w:rFonts w:hint="eastAsia" w:ascii="仿宋" w:hAnsi="仿宋" w:eastAsia="仿宋" w:cs="仿宋"/>
                <w:sz w:val="22"/>
                <w:szCs w:val="22"/>
                <w:lang w:val="en-US" w:eastAsia="zh-CN"/>
              </w:rPr>
            </w:pPr>
          </w:p>
        </w:tc>
        <w:tc>
          <w:tcPr>
            <w:tcW w:w="1423" w:type="pct"/>
            <w:gridSpan w:val="2"/>
            <w:vAlign w:val="center"/>
          </w:tcPr>
          <w:p>
            <w:pPr>
              <w:numPr>
                <w:ilvl w:val="0"/>
                <w:numId w:val="19"/>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黄麻 B、苎麻</w:t>
            </w:r>
          </w:p>
          <w:p>
            <w:pPr>
              <w:numPr>
                <w:ilvl w:val="0"/>
                <w:numId w:val="0"/>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C、亚麻    D、剑麻</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837" w:type="dxa"/>
            <w:vAlign w:val="center"/>
          </w:tcPr>
          <w:p>
            <w:pPr>
              <w:pStyle w:val="2"/>
              <w:adjustRightInd w:val="0"/>
              <w:snapToGrid w:val="0"/>
              <w:spacing w:after="0"/>
              <w:ind w:left="0" w:leftChars="0" w:firstLine="0" w:firstLineChars="0"/>
              <w:jc w:val="center"/>
              <w:rPr>
                <w:rFonts w:hint="default" w:ascii="仿宋" w:hAnsi="仿宋" w:eastAsia="仿宋" w:cs="仿宋"/>
                <w:sz w:val="22"/>
                <w:szCs w:val="22"/>
                <w:lang w:val="en-US" w:eastAsia="zh-CN"/>
              </w:rPr>
            </w:pPr>
            <w:r>
              <w:rPr>
                <w:rFonts w:hint="eastAsia" w:cs="仿宋"/>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137、粘胶纤维回潮率增大时，其强力</w:t>
            </w:r>
            <w:r>
              <w:rPr>
                <w:rFonts w:hint="eastAsia" w:ascii="仿宋" w:hAnsi="仿宋" w:eastAsia="仿宋" w:cs="仿宋"/>
                <w:sz w:val="22"/>
                <w:szCs w:val="22"/>
              </w:rPr>
              <w:t>（  ）</w:t>
            </w:r>
            <w:r>
              <w:rPr>
                <w:rFonts w:hint="eastAsia" w:cs="仿宋"/>
                <w:sz w:val="22"/>
                <w:szCs w:val="22"/>
                <w:lang w:eastAsia="zh-CN"/>
              </w:rPr>
              <w:t>。</w:t>
            </w:r>
          </w:p>
          <w:p>
            <w:pPr>
              <w:rPr>
                <w:rFonts w:hint="eastAsia" w:ascii="仿宋" w:hAnsi="仿宋" w:eastAsia="仿宋" w:cs="仿宋"/>
                <w:sz w:val="22"/>
                <w:szCs w:val="22"/>
                <w:lang w:val="en-US" w:eastAsia="zh-CN"/>
              </w:rPr>
            </w:pPr>
          </w:p>
        </w:tc>
        <w:tc>
          <w:tcPr>
            <w:tcW w:w="1423" w:type="pct"/>
            <w:gridSpan w:val="2"/>
            <w:vAlign w:val="center"/>
          </w:tcPr>
          <w:p>
            <w:pPr>
              <w:numPr>
                <w:ilvl w:val="0"/>
                <w:numId w:val="20"/>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 xml:space="preserve">下降     B、上升 </w:t>
            </w:r>
          </w:p>
          <w:p>
            <w:pPr>
              <w:numPr>
                <w:ilvl w:val="0"/>
                <w:numId w:val="0"/>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C、不变     D、没规律</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837" w:type="dxa"/>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r>
              <w:rPr>
                <w:rFonts w:hint="eastAsia" w:cs="仿宋"/>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138、棉型化学纤维长度一般是多少毫米</w:t>
            </w:r>
            <w:r>
              <w:rPr>
                <w:rFonts w:hint="eastAsia" w:ascii="仿宋" w:hAnsi="仿宋" w:eastAsia="仿宋" w:cs="仿宋"/>
                <w:sz w:val="22"/>
                <w:szCs w:val="22"/>
              </w:rPr>
              <w:t>（  ）</w:t>
            </w:r>
            <w:r>
              <w:rPr>
                <w:rFonts w:hint="eastAsia" w:cs="仿宋"/>
                <w:sz w:val="22"/>
                <w:szCs w:val="22"/>
                <w:lang w:val="en-US" w:eastAsia="zh-CN"/>
              </w:rPr>
              <w:t>。</w:t>
            </w:r>
          </w:p>
        </w:tc>
        <w:tc>
          <w:tcPr>
            <w:tcW w:w="1423" w:type="pct"/>
            <w:gridSpan w:val="2"/>
            <w:vAlign w:val="center"/>
          </w:tcPr>
          <w:p>
            <w:pPr>
              <w:numPr>
                <w:ilvl w:val="0"/>
                <w:numId w:val="0"/>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A、56 B、78  C、38 D、23</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837" w:type="dxa"/>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r>
              <w:rPr>
                <w:rFonts w:hint="eastAsia" w:cs="仿宋"/>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139、丙纶纤维商品代号为</w:t>
            </w:r>
            <w:r>
              <w:rPr>
                <w:rFonts w:hint="eastAsia" w:ascii="仿宋" w:hAnsi="仿宋" w:eastAsia="仿宋" w:cs="仿宋"/>
                <w:sz w:val="22"/>
                <w:szCs w:val="22"/>
              </w:rPr>
              <w:t>（  ）</w:t>
            </w:r>
            <w:r>
              <w:rPr>
                <w:rFonts w:hint="eastAsia" w:cs="仿宋"/>
                <w:sz w:val="22"/>
                <w:szCs w:val="22"/>
                <w:lang w:eastAsia="zh-CN"/>
              </w:rPr>
              <w:t>。</w:t>
            </w:r>
          </w:p>
          <w:p>
            <w:pPr>
              <w:rPr>
                <w:rFonts w:hint="eastAsia" w:ascii="仿宋" w:hAnsi="仿宋" w:eastAsia="仿宋" w:cs="仿宋"/>
                <w:sz w:val="22"/>
                <w:szCs w:val="22"/>
                <w:lang w:val="en-US" w:eastAsia="zh-CN"/>
              </w:rPr>
            </w:pPr>
          </w:p>
        </w:tc>
        <w:tc>
          <w:tcPr>
            <w:tcW w:w="1423" w:type="pct"/>
            <w:gridSpan w:val="2"/>
            <w:vAlign w:val="center"/>
          </w:tcPr>
          <w:p>
            <w:pPr>
              <w:numPr>
                <w:ilvl w:val="0"/>
                <w:numId w:val="21"/>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PVA  B、PET</w:t>
            </w:r>
          </w:p>
          <w:p>
            <w:pPr>
              <w:numPr>
                <w:ilvl w:val="0"/>
                <w:numId w:val="0"/>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C、PP  D、PVC</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837" w:type="dxa"/>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r>
              <w:rPr>
                <w:rFonts w:hint="eastAsia" w:cs="仿宋"/>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140、合成纤维织物发生热收缩的原因是</w:t>
            </w:r>
            <w:r>
              <w:rPr>
                <w:rFonts w:hint="eastAsia" w:ascii="仿宋" w:hAnsi="仿宋" w:eastAsia="仿宋" w:cs="仿宋"/>
                <w:sz w:val="22"/>
                <w:szCs w:val="22"/>
              </w:rPr>
              <w:t>（  ）</w:t>
            </w:r>
            <w:r>
              <w:rPr>
                <w:rFonts w:hint="eastAsia" w:cs="仿宋"/>
                <w:sz w:val="22"/>
                <w:szCs w:val="22"/>
                <w:lang w:val="en-US" w:eastAsia="zh-CN"/>
              </w:rPr>
              <w:t>。</w:t>
            </w:r>
          </w:p>
        </w:tc>
        <w:tc>
          <w:tcPr>
            <w:tcW w:w="1423" w:type="pct"/>
            <w:gridSpan w:val="2"/>
            <w:vAlign w:val="center"/>
          </w:tcPr>
          <w:p>
            <w:pPr>
              <w:numPr>
                <w:ilvl w:val="0"/>
                <w:numId w:val="22"/>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 xml:space="preserve">合成纤维不吸水 </w:t>
            </w:r>
          </w:p>
          <w:p>
            <w:pPr>
              <w:numPr>
                <w:ilvl w:val="0"/>
                <w:numId w:val="22"/>
              </w:numPr>
              <w:ind w:left="0" w:leftChars="0" w:firstLine="0" w:firstLineChars="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 xml:space="preserve">合成纤维的热收缩 </w:t>
            </w:r>
          </w:p>
          <w:p>
            <w:pPr>
              <w:numPr>
                <w:ilvl w:val="0"/>
                <w:numId w:val="22"/>
              </w:numPr>
              <w:ind w:left="0" w:leftChars="0" w:firstLine="0" w:firstLineChars="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 xml:space="preserve">合成纤维太短  </w:t>
            </w:r>
          </w:p>
          <w:p>
            <w:pPr>
              <w:numPr>
                <w:ilvl w:val="0"/>
                <w:numId w:val="0"/>
              </w:numPr>
              <w:ind w:leftChars="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D、合成纤维太长</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837" w:type="dxa"/>
            <w:vAlign w:val="center"/>
          </w:tcPr>
          <w:p>
            <w:pPr>
              <w:pStyle w:val="2"/>
              <w:adjustRightInd w:val="0"/>
              <w:snapToGrid w:val="0"/>
              <w:spacing w:after="0"/>
              <w:ind w:left="0" w:leftChars="0" w:firstLine="0" w:firstLineChars="0"/>
              <w:jc w:val="center"/>
              <w:rPr>
                <w:rFonts w:hint="default" w:ascii="仿宋" w:hAnsi="仿宋" w:eastAsia="仿宋" w:cs="仿宋"/>
                <w:sz w:val="22"/>
                <w:szCs w:val="22"/>
                <w:lang w:val="en-US" w:eastAsia="zh-CN"/>
              </w:rPr>
            </w:pPr>
            <w:r>
              <w:rPr>
                <w:rFonts w:hint="eastAsia" w:cs="仿宋"/>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141、针织物和机织物的根本区别是</w:t>
            </w:r>
            <w:r>
              <w:rPr>
                <w:rFonts w:hint="eastAsia" w:ascii="仿宋" w:hAnsi="仿宋" w:eastAsia="仿宋" w:cs="仿宋"/>
                <w:sz w:val="22"/>
                <w:szCs w:val="22"/>
              </w:rPr>
              <w:t>（  ）</w:t>
            </w:r>
            <w:r>
              <w:rPr>
                <w:rFonts w:hint="eastAsia" w:cs="仿宋"/>
                <w:sz w:val="22"/>
                <w:szCs w:val="22"/>
                <w:lang w:eastAsia="zh-CN"/>
              </w:rPr>
              <w:t>。</w:t>
            </w:r>
          </w:p>
        </w:tc>
        <w:tc>
          <w:tcPr>
            <w:tcW w:w="1423" w:type="pct"/>
            <w:gridSpan w:val="2"/>
            <w:vAlign w:val="center"/>
          </w:tcPr>
          <w:p>
            <w:pPr>
              <w:numPr>
                <w:ilvl w:val="0"/>
                <w:numId w:val="23"/>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 xml:space="preserve">针织物的基本结构是线圈 </w:t>
            </w:r>
          </w:p>
          <w:p>
            <w:pPr>
              <w:numPr>
                <w:ilvl w:val="0"/>
                <w:numId w:val="23"/>
              </w:numPr>
              <w:ind w:left="0" w:leftChars="0" w:firstLine="0" w:firstLineChars="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 xml:space="preserve">机织物的基本结构是线圈  </w:t>
            </w:r>
          </w:p>
          <w:p>
            <w:pPr>
              <w:numPr>
                <w:ilvl w:val="0"/>
                <w:numId w:val="0"/>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 xml:space="preserve">C、针织物是经纬纱交织而成  </w:t>
            </w:r>
          </w:p>
          <w:p>
            <w:pPr>
              <w:numPr>
                <w:ilvl w:val="0"/>
                <w:numId w:val="0"/>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D、机织物延伸性比针织织物大</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837" w:type="dxa"/>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r>
              <w:rPr>
                <w:rFonts w:hint="eastAsia" w:cs="仿宋"/>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142、只有在相同粗细下，才能反映加捻程度的指标</w:t>
            </w:r>
            <w:r>
              <w:rPr>
                <w:rFonts w:hint="eastAsia" w:ascii="仿宋" w:hAnsi="仿宋" w:eastAsia="仿宋" w:cs="仿宋"/>
                <w:sz w:val="22"/>
                <w:szCs w:val="22"/>
              </w:rPr>
              <w:t>（  ）</w:t>
            </w:r>
            <w:r>
              <w:rPr>
                <w:rFonts w:hint="eastAsia" w:cs="仿宋"/>
                <w:sz w:val="22"/>
                <w:szCs w:val="22"/>
                <w:lang w:eastAsia="zh-CN"/>
              </w:rPr>
              <w:t>。</w:t>
            </w:r>
          </w:p>
          <w:p>
            <w:pPr>
              <w:rPr>
                <w:rFonts w:hint="eastAsia" w:ascii="仿宋" w:hAnsi="仿宋" w:eastAsia="仿宋" w:cs="仿宋"/>
                <w:sz w:val="22"/>
                <w:szCs w:val="22"/>
                <w:lang w:val="en-US" w:eastAsia="zh-CN"/>
              </w:rPr>
            </w:pPr>
          </w:p>
        </w:tc>
        <w:tc>
          <w:tcPr>
            <w:tcW w:w="1423" w:type="pct"/>
            <w:gridSpan w:val="2"/>
            <w:vAlign w:val="center"/>
          </w:tcPr>
          <w:p>
            <w:pPr>
              <w:numPr>
                <w:ilvl w:val="0"/>
                <w:numId w:val="24"/>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 xml:space="preserve">捻度  B、捻回角   </w:t>
            </w:r>
          </w:p>
          <w:p>
            <w:pPr>
              <w:numPr>
                <w:ilvl w:val="0"/>
                <w:numId w:val="0"/>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C、捻系数   D、特数</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837" w:type="dxa"/>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r>
              <w:rPr>
                <w:rFonts w:hint="eastAsia" w:cs="仿宋"/>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143、公定重量是指纺织材料在</w:t>
            </w:r>
            <w:r>
              <w:rPr>
                <w:rFonts w:hint="eastAsia" w:ascii="仿宋" w:hAnsi="仿宋" w:eastAsia="仿宋" w:cs="仿宋"/>
                <w:sz w:val="22"/>
                <w:szCs w:val="22"/>
              </w:rPr>
              <w:t>（  ）</w:t>
            </w:r>
            <w:r>
              <w:rPr>
                <w:rFonts w:hint="eastAsia" w:cs="仿宋"/>
                <w:sz w:val="22"/>
                <w:szCs w:val="22"/>
                <w:lang w:eastAsia="zh-CN"/>
              </w:rPr>
              <w:t>。</w:t>
            </w:r>
          </w:p>
          <w:p>
            <w:pPr>
              <w:rPr>
                <w:rFonts w:hint="eastAsia" w:ascii="仿宋" w:hAnsi="仿宋" w:eastAsia="仿宋" w:cs="仿宋"/>
                <w:sz w:val="22"/>
                <w:szCs w:val="22"/>
                <w:lang w:val="en-US" w:eastAsia="zh-CN"/>
              </w:rPr>
            </w:pPr>
          </w:p>
        </w:tc>
        <w:tc>
          <w:tcPr>
            <w:tcW w:w="1423" w:type="pct"/>
            <w:gridSpan w:val="2"/>
            <w:vAlign w:val="center"/>
          </w:tcPr>
          <w:p>
            <w:pPr>
              <w:numPr>
                <w:ilvl w:val="0"/>
                <w:numId w:val="25"/>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 xml:space="preserve">标准回潮率时重量  </w:t>
            </w:r>
          </w:p>
          <w:p>
            <w:pPr>
              <w:numPr>
                <w:ilvl w:val="0"/>
                <w:numId w:val="25"/>
              </w:numPr>
              <w:ind w:left="0" w:leftChars="0" w:firstLine="0" w:firstLineChars="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 xml:space="preserve">公定回潮率时重量 </w:t>
            </w:r>
          </w:p>
          <w:p>
            <w:pPr>
              <w:numPr>
                <w:ilvl w:val="0"/>
                <w:numId w:val="25"/>
              </w:numPr>
              <w:ind w:left="0" w:leftChars="0" w:firstLine="0" w:firstLineChars="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 xml:space="preserve">实际回潮率时重量  </w:t>
            </w:r>
          </w:p>
          <w:p>
            <w:pPr>
              <w:numPr>
                <w:ilvl w:val="0"/>
                <w:numId w:val="0"/>
              </w:numPr>
              <w:ind w:leftChars="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D、没要求</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837" w:type="dxa"/>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r>
              <w:rPr>
                <w:rFonts w:hint="eastAsia" w:cs="仿宋"/>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144、常规纤维中弹性最好的纤维是</w:t>
            </w:r>
            <w:r>
              <w:rPr>
                <w:rFonts w:hint="eastAsia" w:ascii="仿宋" w:hAnsi="仿宋" w:eastAsia="仿宋" w:cs="仿宋"/>
                <w:sz w:val="22"/>
                <w:szCs w:val="22"/>
              </w:rPr>
              <w:t>（  ）</w:t>
            </w:r>
            <w:r>
              <w:rPr>
                <w:rFonts w:hint="eastAsia" w:cs="仿宋"/>
                <w:sz w:val="22"/>
                <w:szCs w:val="22"/>
                <w:lang w:eastAsia="zh-CN"/>
              </w:rPr>
              <w:t>。</w:t>
            </w:r>
          </w:p>
          <w:p>
            <w:pPr>
              <w:rPr>
                <w:rFonts w:hint="eastAsia" w:ascii="仿宋" w:hAnsi="仿宋" w:eastAsia="仿宋" w:cs="仿宋"/>
                <w:sz w:val="22"/>
                <w:szCs w:val="22"/>
                <w:lang w:val="en-US" w:eastAsia="zh-CN"/>
              </w:rPr>
            </w:pPr>
          </w:p>
        </w:tc>
        <w:tc>
          <w:tcPr>
            <w:tcW w:w="1423" w:type="pct"/>
            <w:gridSpan w:val="2"/>
            <w:vAlign w:val="center"/>
          </w:tcPr>
          <w:p>
            <w:pPr>
              <w:numPr>
                <w:ilvl w:val="0"/>
                <w:numId w:val="26"/>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 xml:space="preserve">涤纶  B、维纶  </w:t>
            </w:r>
          </w:p>
          <w:p>
            <w:pPr>
              <w:numPr>
                <w:ilvl w:val="0"/>
                <w:numId w:val="0"/>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C、氯纶 D、氨纶</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837" w:type="dxa"/>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r>
              <w:rPr>
                <w:rFonts w:hint="eastAsia" w:cs="仿宋"/>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145、正常条件下，单纱和股线分别加什么捻向</w:t>
            </w:r>
            <w:r>
              <w:rPr>
                <w:rFonts w:hint="eastAsia" w:ascii="仿宋" w:hAnsi="仿宋" w:eastAsia="仿宋" w:cs="仿宋"/>
                <w:sz w:val="22"/>
                <w:szCs w:val="22"/>
              </w:rPr>
              <w:t>（  ）</w:t>
            </w:r>
            <w:r>
              <w:rPr>
                <w:rFonts w:hint="eastAsia" w:cs="仿宋"/>
                <w:sz w:val="22"/>
                <w:szCs w:val="22"/>
                <w:lang w:eastAsia="zh-CN"/>
              </w:rPr>
              <w:t>。</w:t>
            </w:r>
          </w:p>
          <w:p>
            <w:pPr>
              <w:rPr>
                <w:rFonts w:hint="eastAsia" w:ascii="仿宋" w:hAnsi="仿宋" w:eastAsia="仿宋" w:cs="仿宋"/>
                <w:sz w:val="22"/>
                <w:szCs w:val="22"/>
                <w:lang w:val="en-US" w:eastAsia="zh-CN"/>
              </w:rPr>
            </w:pPr>
          </w:p>
        </w:tc>
        <w:tc>
          <w:tcPr>
            <w:tcW w:w="1423" w:type="pct"/>
            <w:gridSpan w:val="2"/>
            <w:vAlign w:val="center"/>
          </w:tcPr>
          <w:p>
            <w:pPr>
              <w:numPr>
                <w:ilvl w:val="0"/>
                <w:numId w:val="27"/>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 xml:space="preserve">S Z    B、S S </w:t>
            </w:r>
          </w:p>
          <w:p>
            <w:pPr>
              <w:numPr>
                <w:ilvl w:val="0"/>
                <w:numId w:val="0"/>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C、Z Z    D、Z S</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837" w:type="dxa"/>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r>
              <w:rPr>
                <w:rFonts w:hint="eastAsia" w:cs="仿宋"/>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146、原棉纤维长度在23～33㎜的属于</w:t>
            </w:r>
            <w:r>
              <w:rPr>
                <w:rFonts w:hint="eastAsia" w:ascii="仿宋" w:hAnsi="仿宋" w:eastAsia="仿宋" w:cs="仿宋"/>
                <w:sz w:val="22"/>
                <w:szCs w:val="22"/>
              </w:rPr>
              <w:t>（  ）</w:t>
            </w:r>
            <w:r>
              <w:rPr>
                <w:rFonts w:hint="eastAsia" w:cs="仿宋"/>
                <w:sz w:val="22"/>
                <w:szCs w:val="22"/>
                <w:lang w:val="en-US" w:eastAsia="zh-CN"/>
              </w:rPr>
              <w:t>。</w:t>
            </w:r>
          </w:p>
        </w:tc>
        <w:tc>
          <w:tcPr>
            <w:tcW w:w="1423" w:type="pct"/>
            <w:gridSpan w:val="2"/>
            <w:vAlign w:val="center"/>
          </w:tcPr>
          <w:p>
            <w:pPr>
              <w:numPr>
                <w:ilvl w:val="0"/>
                <w:numId w:val="28"/>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 xml:space="preserve">长绒棉   B、细绒棉 </w:t>
            </w:r>
          </w:p>
          <w:p>
            <w:pPr>
              <w:numPr>
                <w:ilvl w:val="0"/>
                <w:numId w:val="0"/>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C、皮棉     D、皮辊棉</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837" w:type="dxa"/>
            <w:vAlign w:val="center"/>
          </w:tcPr>
          <w:p>
            <w:pPr>
              <w:pStyle w:val="2"/>
              <w:adjustRightInd w:val="0"/>
              <w:snapToGrid w:val="0"/>
              <w:spacing w:after="0"/>
              <w:ind w:left="0" w:leftChars="0" w:firstLine="0" w:firstLineChars="0"/>
              <w:jc w:val="center"/>
              <w:rPr>
                <w:rFonts w:hint="default" w:ascii="仿宋" w:hAnsi="仿宋" w:eastAsia="仿宋" w:cs="仿宋"/>
                <w:sz w:val="22"/>
                <w:szCs w:val="22"/>
                <w:lang w:val="en-US" w:eastAsia="zh-CN"/>
              </w:rPr>
            </w:pPr>
            <w:r>
              <w:rPr>
                <w:rFonts w:hint="eastAsia" w:cs="仿宋"/>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keepNext w:val="0"/>
              <w:keepLines w:val="0"/>
              <w:widowControl w:val="0"/>
              <w:suppressLineNumbers w:val="0"/>
              <w:spacing w:before="0" w:beforeAutospacing="0" w:after="0" w:afterAutospacing="0" w:line="360" w:lineRule="auto"/>
              <w:ind w:left="0" w:right="-874"/>
              <w:jc w:val="both"/>
              <w:rPr>
                <w:rFonts w:hint="eastAsia" w:ascii="仿宋" w:hAnsi="仿宋" w:eastAsia="仿宋" w:cs="仿宋"/>
                <w:sz w:val="22"/>
                <w:szCs w:val="22"/>
                <w:lang w:val="en-US" w:eastAsia="zh-CN"/>
              </w:rPr>
            </w:pPr>
            <w:r>
              <w:rPr>
                <w:rFonts w:hint="eastAsia" w:ascii="仿宋" w:hAnsi="仿宋" w:eastAsia="仿宋" w:cs="仿宋"/>
                <w:kern w:val="0"/>
                <w:sz w:val="22"/>
                <w:szCs w:val="22"/>
                <w:lang w:val="en-US" w:eastAsia="zh-CN" w:bidi="ar"/>
              </w:rPr>
              <w:t>147、纯麻织物最大的特点是</w:t>
            </w:r>
            <w:r>
              <w:rPr>
                <w:rFonts w:hint="eastAsia" w:ascii="仿宋" w:hAnsi="仿宋" w:eastAsia="仿宋" w:cs="仿宋"/>
                <w:sz w:val="22"/>
                <w:szCs w:val="22"/>
              </w:rPr>
              <w:t>（  ）</w:t>
            </w:r>
            <w:r>
              <w:rPr>
                <w:rFonts w:hint="eastAsia" w:cs="仿宋"/>
                <w:sz w:val="22"/>
                <w:szCs w:val="22"/>
                <w:lang w:eastAsia="zh-CN"/>
              </w:rPr>
              <w:t>。</w:t>
            </w:r>
          </w:p>
        </w:tc>
        <w:tc>
          <w:tcPr>
            <w:tcW w:w="1423" w:type="pct"/>
            <w:gridSpan w:val="2"/>
            <w:vAlign w:val="center"/>
          </w:tcPr>
          <w:p>
            <w:pPr>
              <w:keepNext w:val="0"/>
              <w:keepLines w:val="0"/>
              <w:widowControl w:val="0"/>
              <w:numPr>
                <w:ilvl w:val="0"/>
                <w:numId w:val="29"/>
              </w:numPr>
              <w:suppressLineNumbers w:val="0"/>
              <w:spacing w:before="0" w:beforeAutospacing="0" w:after="0" w:afterAutospacing="0"/>
              <w:ind w:left="0" w:right="0"/>
              <w:jc w:val="both"/>
              <w:rPr>
                <w:rFonts w:hint="eastAsia" w:ascii="仿宋" w:hAnsi="仿宋" w:eastAsia="仿宋" w:cs="仿宋"/>
                <w:kern w:val="0"/>
                <w:sz w:val="22"/>
                <w:szCs w:val="22"/>
                <w:lang w:val="en-US" w:eastAsia="zh-CN" w:bidi="ar"/>
              </w:rPr>
            </w:pPr>
            <w:r>
              <w:rPr>
                <w:rFonts w:hint="eastAsia" w:ascii="仿宋" w:hAnsi="仿宋" w:eastAsia="仿宋" w:cs="仿宋"/>
                <w:kern w:val="0"/>
                <w:sz w:val="22"/>
                <w:szCs w:val="22"/>
                <w:lang w:val="en-US" w:eastAsia="zh-CN" w:bidi="ar"/>
              </w:rPr>
              <w:t>粗犷自然</w:t>
            </w:r>
          </w:p>
          <w:p>
            <w:pPr>
              <w:keepNext w:val="0"/>
              <w:keepLines w:val="0"/>
              <w:widowControl w:val="0"/>
              <w:numPr>
                <w:ilvl w:val="0"/>
                <w:numId w:val="29"/>
              </w:numPr>
              <w:suppressLineNumbers w:val="0"/>
              <w:spacing w:before="0" w:beforeAutospacing="0" w:after="0" w:afterAutospacing="0"/>
              <w:ind w:left="0" w:leftChars="0" w:right="0" w:rightChars="0" w:firstLine="0" w:firstLineChars="0"/>
              <w:jc w:val="both"/>
              <w:rPr>
                <w:rFonts w:hint="eastAsia" w:ascii="仿宋" w:hAnsi="仿宋" w:eastAsia="仿宋" w:cs="仿宋"/>
                <w:kern w:val="0"/>
                <w:sz w:val="22"/>
                <w:szCs w:val="22"/>
                <w:lang w:val="en-US" w:eastAsia="zh-CN" w:bidi="ar"/>
              </w:rPr>
            </w:pPr>
            <w:r>
              <w:rPr>
                <w:rFonts w:hint="eastAsia" w:ascii="仿宋" w:hAnsi="仿宋" w:eastAsia="仿宋" w:cs="仿宋"/>
                <w:kern w:val="0"/>
                <w:sz w:val="22"/>
                <w:szCs w:val="22"/>
                <w:lang w:val="en-US" w:eastAsia="zh-CN" w:bidi="ar"/>
              </w:rPr>
              <w:t xml:space="preserve">平挺美观  </w:t>
            </w:r>
          </w:p>
          <w:p>
            <w:pPr>
              <w:keepNext w:val="0"/>
              <w:keepLines w:val="0"/>
              <w:widowControl w:val="0"/>
              <w:numPr>
                <w:ilvl w:val="0"/>
                <w:numId w:val="29"/>
              </w:numPr>
              <w:suppressLineNumbers w:val="0"/>
              <w:spacing w:before="0" w:beforeAutospacing="0" w:after="0" w:afterAutospacing="0"/>
              <w:ind w:left="0" w:leftChars="0" w:right="0" w:rightChars="0" w:firstLine="0" w:firstLineChars="0"/>
              <w:jc w:val="both"/>
              <w:rPr>
                <w:rFonts w:hint="eastAsia" w:ascii="仿宋" w:hAnsi="仿宋" w:eastAsia="仿宋" w:cs="仿宋"/>
                <w:kern w:val="0"/>
                <w:sz w:val="22"/>
                <w:szCs w:val="22"/>
                <w:lang w:val="en-US" w:eastAsia="zh-CN" w:bidi="ar"/>
              </w:rPr>
            </w:pPr>
            <w:r>
              <w:rPr>
                <w:rFonts w:hint="eastAsia" w:ascii="仿宋" w:hAnsi="仿宋" w:eastAsia="仿宋" w:cs="仿宋"/>
                <w:kern w:val="0"/>
                <w:sz w:val="22"/>
                <w:szCs w:val="22"/>
                <w:lang w:val="en-US" w:eastAsia="zh-CN" w:bidi="ar"/>
              </w:rPr>
              <w:t xml:space="preserve">耐穿耐用  </w:t>
            </w:r>
          </w:p>
          <w:p>
            <w:pPr>
              <w:keepNext w:val="0"/>
              <w:keepLines w:val="0"/>
              <w:widowControl w:val="0"/>
              <w:numPr>
                <w:ilvl w:val="0"/>
                <w:numId w:val="0"/>
              </w:numPr>
              <w:suppressLineNumbers w:val="0"/>
              <w:spacing w:before="0" w:beforeAutospacing="0" w:after="0" w:afterAutospacing="0"/>
              <w:ind w:leftChars="0" w:right="0" w:rightChars="0"/>
              <w:jc w:val="both"/>
              <w:rPr>
                <w:rFonts w:hint="eastAsia" w:ascii="仿宋" w:hAnsi="仿宋" w:eastAsia="仿宋" w:cs="仿宋"/>
                <w:sz w:val="22"/>
                <w:szCs w:val="22"/>
              </w:rPr>
            </w:pPr>
            <w:r>
              <w:rPr>
                <w:rFonts w:hint="eastAsia" w:ascii="仿宋" w:hAnsi="仿宋" w:eastAsia="仿宋" w:cs="仿宋"/>
                <w:kern w:val="0"/>
                <w:sz w:val="22"/>
                <w:szCs w:val="22"/>
                <w:lang w:val="en-US" w:eastAsia="zh-CN" w:bidi="ar"/>
              </w:rPr>
              <w:t>D、不霉不蛀易保养</w:t>
            </w:r>
          </w:p>
          <w:p>
            <w:pPr>
              <w:numPr>
                <w:ilvl w:val="0"/>
                <w:numId w:val="0"/>
              </w:numPr>
              <w:rPr>
                <w:rFonts w:hint="eastAsia" w:ascii="仿宋" w:hAnsi="仿宋" w:eastAsia="仿宋" w:cs="仿宋"/>
                <w:sz w:val="22"/>
                <w:szCs w:val="22"/>
                <w:lang w:val="en-US" w:eastAsia="zh-CN"/>
              </w:rPr>
            </w:pP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837" w:type="dxa"/>
            <w:vAlign w:val="center"/>
          </w:tcPr>
          <w:p>
            <w:pPr>
              <w:pStyle w:val="2"/>
              <w:adjustRightInd w:val="0"/>
              <w:snapToGrid w:val="0"/>
              <w:spacing w:after="0"/>
              <w:ind w:left="0" w:leftChars="0" w:firstLine="0" w:firstLineChars="0"/>
              <w:jc w:val="center"/>
              <w:rPr>
                <w:rFonts w:hint="default" w:ascii="仿宋" w:hAnsi="仿宋" w:eastAsia="仿宋" w:cs="仿宋"/>
                <w:sz w:val="22"/>
                <w:szCs w:val="22"/>
                <w:lang w:val="en-US" w:eastAsia="zh-CN"/>
              </w:rPr>
            </w:pPr>
            <w:r>
              <w:rPr>
                <w:rFonts w:hint="eastAsia" w:cs="仿宋"/>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148、真丝织物最大的特点是</w:t>
            </w:r>
            <w:r>
              <w:rPr>
                <w:rFonts w:hint="eastAsia" w:ascii="仿宋" w:hAnsi="仿宋" w:eastAsia="仿宋" w:cs="仿宋"/>
                <w:sz w:val="22"/>
                <w:szCs w:val="22"/>
              </w:rPr>
              <w:t>（  ）</w:t>
            </w:r>
            <w:r>
              <w:rPr>
                <w:rFonts w:hint="eastAsia" w:cs="仿宋"/>
                <w:sz w:val="22"/>
                <w:szCs w:val="22"/>
                <w:lang w:val="en-US" w:eastAsia="zh-CN"/>
              </w:rPr>
              <w:t>。</w:t>
            </w:r>
          </w:p>
        </w:tc>
        <w:tc>
          <w:tcPr>
            <w:tcW w:w="1423" w:type="pct"/>
            <w:gridSpan w:val="2"/>
            <w:vAlign w:val="center"/>
          </w:tcPr>
          <w:p>
            <w:pPr>
              <w:numPr>
                <w:ilvl w:val="0"/>
                <w:numId w:val="30"/>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舒适自然飘逸</w:t>
            </w:r>
          </w:p>
          <w:p>
            <w:pPr>
              <w:numPr>
                <w:ilvl w:val="0"/>
                <w:numId w:val="30"/>
              </w:numPr>
              <w:ind w:left="0" w:leftChars="0" w:firstLine="0" w:firstLineChars="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 xml:space="preserve">平挺美观 </w:t>
            </w:r>
          </w:p>
          <w:p>
            <w:pPr>
              <w:numPr>
                <w:ilvl w:val="0"/>
                <w:numId w:val="30"/>
              </w:numPr>
              <w:ind w:left="0" w:leftChars="0" w:firstLine="0" w:firstLineChars="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 xml:space="preserve">耐穿耐用  </w:t>
            </w:r>
          </w:p>
          <w:p>
            <w:pPr>
              <w:numPr>
                <w:ilvl w:val="0"/>
                <w:numId w:val="0"/>
              </w:numPr>
              <w:ind w:leftChars="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D、不霉不蛀易保养</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837" w:type="dxa"/>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r>
              <w:rPr>
                <w:rFonts w:hint="eastAsia" w:cs="仿宋"/>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149、下列不属于三原组织的是</w:t>
            </w:r>
            <w:r>
              <w:rPr>
                <w:rFonts w:hint="eastAsia" w:ascii="仿宋" w:hAnsi="仿宋" w:eastAsia="仿宋" w:cs="仿宋"/>
                <w:sz w:val="22"/>
                <w:szCs w:val="22"/>
              </w:rPr>
              <w:t>（  ）</w:t>
            </w:r>
            <w:r>
              <w:rPr>
                <w:rFonts w:hint="eastAsia" w:cs="仿宋"/>
                <w:sz w:val="22"/>
                <w:szCs w:val="22"/>
                <w:lang w:eastAsia="zh-CN"/>
              </w:rPr>
              <w:t>。</w:t>
            </w:r>
          </w:p>
        </w:tc>
        <w:tc>
          <w:tcPr>
            <w:tcW w:w="1423" w:type="pct"/>
            <w:gridSpan w:val="2"/>
            <w:vAlign w:val="center"/>
          </w:tcPr>
          <w:p>
            <w:pPr>
              <w:numPr>
                <w:ilvl w:val="0"/>
                <w:numId w:val="0"/>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A、平纹组织  B、斜纹组织     C、提花组织  D、缎纹组织</w:t>
            </w: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837" w:type="dxa"/>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r>
              <w:rPr>
                <w:rFonts w:hint="eastAsia" w:cs="仿宋"/>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78" w:type="pct"/>
            <w:gridSpan w:val="2"/>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lang w:val="en-US" w:eastAsia="zh-CN"/>
              </w:rPr>
              <w:t>150、</w:t>
            </w:r>
            <w:r>
              <w:rPr>
                <w:rFonts w:hint="eastAsia" w:ascii="仿宋" w:hAnsi="仿宋" w:eastAsia="仿宋" w:cs="仿宋"/>
                <w:sz w:val="22"/>
                <w:szCs w:val="22"/>
              </w:rPr>
              <w:t>已知涤/棉混纺纱的干重混纺比为65/35，该混纺纱的公制公定回潮率为（  ）</w:t>
            </w:r>
            <w:r>
              <w:rPr>
                <w:rFonts w:hint="eastAsia" w:cs="仿宋"/>
                <w:sz w:val="22"/>
                <w:szCs w:val="22"/>
                <w:lang w:eastAsia="zh-CN"/>
              </w:rPr>
              <w:t>。</w:t>
            </w:r>
            <w:r>
              <w:rPr>
                <w:rFonts w:hint="eastAsia" w:ascii="仿宋" w:hAnsi="仿宋" w:eastAsia="仿宋" w:cs="仿宋"/>
                <w:sz w:val="22"/>
                <w:szCs w:val="22"/>
              </w:rPr>
              <w:t>（涤的公定回潮率为0.4%，棉的公定回潮率为8.5%）</w:t>
            </w:r>
          </w:p>
          <w:p>
            <w:pPr>
              <w:rPr>
                <w:rFonts w:hint="eastAsia" w:ascii="仿宋" w:hAnsi="仿宋" w:eastAsia="仿宋" w:cs="仿宋"/>
                <w:sz w:val="22"/>
                <w:szCs w:val="22"/>
                <w:lang w:val="en-US" w:eastAsia="zh-CN"/>
              </w:rPr>
            </w:pPr>
          </w:p>
        </w:tc>
        <w:tc>
          <w:tcPr>
            <w:tcW w:w="1423" w:type="pct"/>
            <w:gridSpan w:val="2"/>
            <w:vAlign w:val="center"/>
          </w:tcPr>
          <w:p>
            <w:pPr>
              <w:spacing w:line="360" w:lineRule="auto"/>
              <w:ind w:right="-726" w:rightChars="-330"/>
              <w:rPr>
                <w:rFonts w:hint="eastAsia" w:ascii="仿宋" w:hAnsi="仿宋" w:eastAsia="仿宋" w:cs="仿宋"/>
                <w:sz w:val="22"/>
                <w:szCs w:val="22"/>
              </w:rPr>
            </w:pPr>
            <w:r>
              <w:rPr>
                <w:rFonts w:hint="eastAsia" w:ascii="仿宋" w:hAnsi="仿宋" w:eastAsia="仿宋" w:cs="仿宋"/>
                <w:sz w:val="22"/>
                <w:szCs w:val="22"/>
              </w:rPr>
              <w:t xml:space="preserve">A、3.6%    B、3.4%  </w:t>
            </w:r>
          </w:p>
          <w:p>
            <w:pPr>
              <w:spacing w:line="360" w:lineRule="auto"/>
              <w:ind w:right="-726" w:rightChars="-330"/>
              <w:rPr>
                <w:rFonts w:hint="eastAsia" w:ascii="仿宋" w:hAnsi="仿宋" w:eastAsia="仿宋" w:cs="仿宋"/>
                <w:sz w:val="22"/>
                <w:szCs w:val="22"/>
              </w:rPr>
            </w:pPr>
            <w:r>
              <w:rPr>
                <w:rFonts w:hint="eastAsia" w:ascii="仿宋" w:hAnsi="仿宋" w:eastAsia="仿宋" w:cs="仿宋"/>
                <w:sz w:val="22"/>
                <w:szCs w:val="22"/>
              </w:rPr>
              <w:t>C、3.2%    D、3.24%</w:t>
            </w:r>
          </w:p>
          <w:p>
            <w:pPr>
              <w:numPr>
                <w:ilvl w:val="0"/>
                <w:numId w:val="0"/>
              </w:numPr>
              <w:rPr>
                <w:rFonts w:hint="eastAsia" w:ascii="仿宋" w:hAnsi="仿宋" w:eastAsia="仿宋" w:cs="仿宋"/>
                <w:sz w:val="22"/>
                <w:szCs w:val="22"/>
                <w:lang w:val="en-US" w:eastAsia="zh-CN"/>
              </w:rPr>
            </w:pPr>
          </w:p>
        </w:tc>
        <w:tc>
          <w:tcPr>
            <w:tcW w:w="406"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837" w:type="dxa"/>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r>
              <w:rPr>
                <w:rFonts w:hint="eastAsia" w:cs="仿宋"/>
                <w:sz w:val="22"/>
                <w:szCs w:val="22"/>
                <w:lang w:val="en-US" w:eastAsia="zh-CN"/>
              </w:rPr>
              <w:t>0.8</w:t>
            </w:r>
          </w:p>
        </w:tc>
      </w:tr>
    </w:tbl>
    <w:p>
      <w:pPr>
        <w:rPr>
          <w:rFonts w:ascii="仿宋_GB2312" w:eastAsia="仿宋_GB2312"/>
          <w:lang w:val="en-US"/>
        </w:rPr>
      </w:pPr>
      <w:r>
        <w:rPr>
          <w:rFonts w:ascii="仿宋_GB2312" w:eastAsia="仿宋_GB2312"/>
          <w:lang w:val="en-US"/>
        </w:rPr>
        <w:br w:type="page"/>
      </w:r>
    </w:p>
    <w:p>
      <w:pPr>
        <w:pStyle w:val="2"/>
        <w:ind w:left="0" w:leftChars="0" w:firstLine="0" w:firstLineChars="0"/>
        <w:rPr>
          <w:rFonts w:ascii="仿宋_GB2312" w:eastAsia="仿宋_GB2312"/>
          <w:lang w:val="en-US"/>
        </w:rPr>
      </w:pPr>
    </w:p>
    <w:p>
      <w:pPr>
        <w:jc w:val="center"/>
        <w:rPr>
          <w:rFonts w:hint="eastAsia"/>
          <w:b/>
          <w:color w:val="000000"/>
          <w:sz w:val="24"/>
          <w:szCs w:val="24"/>
          <w:lang w:val="en-US"/>
        </w:rPr>
      </w:pPr>
    </w:p>
    <w:p>
      <w:pPr>
        <w:jc w:val="center"/>
        <w:rPr>
          <w:b/>
          <w:color w:val="000000"/>
          <w:sz w:val="24"/>
          <w:szCs w:val="24"/>
          <w:lang w:val="en-US"/>
        </w:rPr>
      </w:pPr>
      <w:r>
        <w:rPr>
          <w:rFonts w:hint="eastAsia"/>
          <w:b/>
          <w:color w:val="000000"/>
          <w:sz w:val="24"/>
          <w:szCs w:val="24"/>
          <w:lang w:val="en-US"/>
        </w:rPr>
        <w:t>表2 多选题</w:t>
      </w:r>
    </w:p>
    <w:tbl>
      <w:tblPr>
        <w:tblStyle w:val="7"/>
        <w:tblpPr w:leftFromText="180" w:rightFromText="180" w:vertAnchor="text" w:horzAnchor="page" w:tblpX="699" w:tblpY="297"/>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7"/>
        <w:gridCol w:w="2342"/>
        <w:gridCol w:w="2669"/>
        <w:gridCol w:w="1448"/>
        <w:gridCol w:w="1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80" w:type="pct"/>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8"/>
                <w:szCs w:val="28"/>
                <w:lang w:val="en-US"/>
              </w:rPr>
            </w:pPr>
            <w:r>
              <w:rPr>
                <w:rFonts w:hint="eastAsia" w:ascii="仿宋" w:hAnsi="仿宋" w:eastAsia="仿宋" w:cs="仿宋"/>
                <w:b/>
                <w:color w:val="000000"/>
                <w:sz w:val="28"/>
                <w:szCs w:val="28"/>
                <w:lang w:val="en-US"/>
              </w:rPr>
              <w:t>赛项名称</w:t>
            </w:r>
          </w:p>
        </w:tc>
        <w:tc>
          <w:tcPr>
            <w:tcW w:w="1096" w:type="pct"/>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8"/>
                <w:szCs w:val="28"/>
                <w:lang w:val="en-US"/>
              </w:rPr>
            </w:pPr>
            <w:r>
              <w:rPr>
                <w:rFonts w:hint="eastAsia" w:ascii="仿宋" w:hAnsi="仿宋" w:eastAsia="仿宋" w:cs="仿宋"/>
                <w:bCs/>
                <w:color w:val="000000"/>
                <w:sz w:val="28"/>
                <w:szCs w:val="28"/>
                <w:lang w:val="en-US"/>
              </w:rPr>
              <w:t>纺织品检验与贸易</w:t>
            </w:r>
          </w:p>
        </w:tc>
        <w:tc>
          <w:tcPr>
            <w:tcW w:w="1250" w:type="pct"/>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8"/>
                <w:szCs w:val="28"/>
                <w:lang w:val="en-US"/>
              </w:rPr>
            </w:pPr>
            <w:r>
              <w:rPr>
                <w:rFonts w:hint="eastAsia" w:ascii="仿宋" w:hAnsi="仿宋" w:eastAsia="仿宋" w:cs="仿宋"/>
                <w:b/>
                <w:color w:val="000000"/>
                <w:sz w:val="28"/>
                <w:szCs w:val="28"/>
                <w:lang w:val="en-US"/>
              </w:rPr>
              <w:t>英语名称</w:t>
            </w:r>
          </w:p>
        </w:tc>
        <w:tc>
          <w:tcPr>
            <w:tcW w:w="1272" w:type="pct"/>
            <w:gridSpan w:val="2"/>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8"/>
                <w:szCs w:val="28"/>
                <w:lang w:val="en-US"/>
              </w:rPr>
            </w:pPr>
            <w:r>
              <w:rPr>
                <w:rFonts w:hint="eastAsia" w:ascii="仿宋" w:hAnsi="仿宋" w:eastAsia="仿宋" w:cs="仿宋"/>
                <w:bCs/>
                <w:color w:val="000000"/>
                <w:sz w:val="28"/>
                <w:szCs w:val="28"/>
                <w:lang w:val="en-US"/>
              </w:rPr>
              <w:t>Textile Inspection and Trade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80" w:type="pct"/>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8"/>
                <w:szCs w:val="28"/>
                <w:lang w:val="en-US"/>
              </w:rPr>
            </w:pPr>
            <w:r>
              <w:rPr>
                <w:rFonts w:hint="eastAsia" w:ascii="仿宋" w:hAnsi="仿宋" w:eastAsia="仿宋" w:cs="仿宋"/>
                <w:b/>
                <w:color w:val="000000"/>
                <w:sz w:val="28"/>
                <w:szCs w:val="28"/>
                <w:lang w:val="en-US"/>
              </w:rPr>
              <w:t>赛项编号</w:t>
            </w:r>
          </w:p>
        </w:tc>
        <w:tc>
          <w:tcPr>
            <w:tcW w:w="1096" w:type="pct"/>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8"/>
                <w:szCs w:val="28"/>
                <w:lang w:val="en-US"/>
              </w:rPr>
            </w:pPr>
            <w:r>
              <w:rPr>
                <w:rFonts w:hint="eastAsia" w:ascii="仿宋" w:hAnsi="仿宋" w:eastAsia="仿宋" w:cs="仿宋"/>
                <w:bCs/>
                <w:color w:val="000000"/>
                <w:sz w:val="28"/>
                <w:szCs w:val="28"/>
                <w:lang w:val="en-US"/>
              </w:rPr>
              <w:t>GZ069</w:t>
            </w:r>
          </w:p>
        </w:tc>
        <w:tc>
          <w:tcPr>
            <w:tcW w:w="1250" w:type="pct"/>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8"/>
                <w:szCs w:val="28"/>
                <w:lang w:val="en-US"/>
              </w:rPr>
            </w:pPr>
            <w:r>
              <w:rPr>
                <w:rFonts w:hint="eastAsia" w:ascii="仿宋" w:hAnsi="仿宋" w:eastAsia="仿宋" w:cs="仿宋"/>
                <w:b/>
                <w:color w:val="000000"/>
                <w:sz w:val="28"/>
                <w:szCs w:val="28"/>
                <w:lang w:val="en-US"/>
              </w:rPr>
              <w:t>归属产业</w:t>
            </w:r>
          </w:p>
        </w:tc>
        <w:tc>
          <w:tcPr>
            <w:tcW w:w="1272" w:type="pct"/>
            <w:gridSpan w:val="2"/>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8"/>
                <w:szCs w:val="28"/>
                <w:lang w:val="en-US"/>
              </w:rPr>
            </w:pPr>
            <w:r>
              <w:rPr>
                <w:rFonts w:hint="eastAsia" w:ascii="仿宋" w:hAnsi="仿宋" w:eastAsia="仿宋" w:cs="仿宋"/>
                <w:bCs/>
                <w:color w:val="000000"/>
                <w:sz w:val="28"/>
                <w:szCs w:val="28"/>
                <w:lang w:val="en-US"/>
              </w:rPr>
              <w:t>纺织服装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8"/>
                <w:szCs w:val="28"/>
                <w:lang w:val="en-US"/>
              </w:rPr>
            </w:pPr>
            <w:r>
              <w:rPr>
                <w:rFonts w:hint="eastAsia" w:ascii="仿宋" w:hAnsi="仿宋" w:eastAsia="仿宋" w:cs="仿宋"/>
                <w:b/>
                <w:color w:val="000000"/>
                <w:sz w:val="28"/>
                <w:szCs w:val="28"/>
                <w:lang w:val="en-US"/>
              </w:rPr>
              <w:t>赛项组别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8"/>
                <w:szCs w:val="28"/>
                <w:lang w:val="en-US"/>
              </w:rPr>
            </w:pPr>
            <w:r>
              <w:rPr>
                <w:rFonts w:hint="eastAsia" w:ascii="仿宋" w:hAnsi="仿宋" w:eastAsia="仿宋" w:cs="仿宋"/>
                <w:b/>
                <w:color w:val="000000"/>
                <w:sz w:val="28"/>
                <w:szCs w:val="28"/>
                <w:lang w:val="en-US"/>
              </w:rPr>
              <w:t>中职组</w:t>
            </w:r>
          </w:p>
        </w:tc>
        <w:tc>
          <w:tcPr>
            <w:tcW w:w="2522" w:type="pct"/>
            <w:gridSpan w:val="3"/>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8"/>
                <w:szCs w:val="28"/>
                <w:lang w:val="en-US"/>
              </w:rPr>
            </w:pPr>
            <w:r>
              <w:rPr>
                <w:rFonts w:hint="eastAsia" w:ascii="仿宋" w:hAnsi="仿宋" w:eastAsia="仿宋" w:cs="仿宋"/>
                <w:b/>
                <w:color w:val="000000"/>
                <w:sz w:val="28"/>
                <w:szCs w:val="28"/>
                <w:lang w:val="en-US"/>
              </w:rPr>
              <w:t>高职组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8"/>
                <w:szCs w:val="28"/>
                <w:lang w:val="en-US"/>
              </w:rPr>
            </w:pPr>
            <w:r>
              <w:rPr>
                <w:rFonts w:hint="eastAsia" w:ascii="仿宋" w:hAnsi="仿宋" w:eastAsia="仿宋" w:cs="仿宋"/>
                <w:b/>
                <w:color w:val="000000"/>
                <w:sz w:val="28"/>
                <w:szCs w:val="28"/>
                <w:lang w:val="en-US"/>
              </w:rPr>
              <w:t>□学生组 □教师组 □师生联队试点赛项</w:t>
            </w:r>
          </w:p>
        </w:tc>
        <w:tc>
          <w:tcPr>
            <w:tcW w:w="2522" w:type="pct"/>
            <w:gridSpan w:val="3"/>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8"/>
                <w:szCs w:val="28"/>
                <w:lang w:val="en-US"/>
              </w:rPr>
            </w:pPr>
            <w:r>
              <w:rPr>
                <w:rFonts w:hint="eastAsia" w:ascii="仿宋" w:hAnsi="仿宋" w:eastAsia="仿宋" w:cs="仿宋"/>
                <w:b/>
                <w:color w:val="000000"/>
                <w:sz w:val="28"/>
                <w:szCs w:val="28"/>
                <w:lang w:val="en-US"/>
              </w:rPr>
              <w:sym w:font="Wingdings 2" w:char="0052"/>
            </w:r>
            <w:r>
              <w:rPr>
                <w:rFonts w:hint="eastAsia" w:ascii="仿宋" w:hAnsi="仿宋" w:eastAsia="仿宋" w:cs="仿宋"/>
                <w:b/>
                <w:color w:val="000000"/>
                <w:sz w:val="28"/>
                <w:szCs w:val="28"/>
                <w:lang w:val="en-US"/>
              </w:rPr>
              <w:t>学生组 □教师组 □师生联队试点赛项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8"/>
                <w:szCs w:val="28"/>
                <w:lang w:val="en-US"/>
              </w:rPr>
            </w:pPr>
            <w:r>
              <w:rPr>
                <w:rFonts w:hint="eastAsia" w:ascii="仿宋" w:hAnsi="仿宋" w:eastAsia="仿宋" w:cs="仿宋"/>
                <w:b/>
                <w:color w:val="000000"/>
                <w:sz w:val="28"/>
                <w:szCs w:val="28"/>
                <w:lang w:val="en-US"/>
              </w:rPr>
              <w:t>题目类型</w:t>
            </w:r>
          </w:p>
        </w:tc>
        <w:tc>
          <w:tcPr>
            <w:tcW w:w="2522" w:type="pct"/>
            <w:gridSpan w:val="3"/>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8"/>
                <w:szCs w:val="28"/>
                <w:lang w:val="en-US"/>
              </w:rPr>
            </w:pPr>
            <w:r>
              <w:rPr>
                <w:rFonts w:hint="eastAsia" w:ascii="仿宋" w:hAnsi="仿宋" w:eastAsia="仿宋" w:cs="仿宋"/>
                <w:b/>
                <w:color w:val="000000"/>
                <w:sz w:val="28"/>
                <w:szCs w:val="28"/>
                <w:lang w:val="en-US"/>
              </w:rPr>
              <w:sym w:font="Wingdings 2" w:char="00A3"/>
            </w:r>
            <w:r>
              <w:rPr>
                <w:rFonts w:hint="eastAsia" w:ascii="仿宋" w:hAnsi="仿宋" w:eastAsia="仿宋" w:cs="仿宋"/>
                <w:b/>
                <w:color w:val="000000"/>
                <w:sz w:val="28"/>
                <w:szCs w:val="28"/>
                <w:lang w:val="en-US"/>
              </w:rPr>
              <w:t xml:space="preserve">单选题   </w:t>
            </w:r>
            <w:r>
              <w:rPr>
                <w:rFonts w:hint="eastAsia" w:ascii="仿宋" w:hAnsi="仿宋" w:eastAsia="仿宋" w:cs="仿宋"/>
                <w:b/>
                <w:color w:val="000000"/>
                <w:sz w:val="28"/>
                <w:szCs w:val="28"/>
                <w:lang w:val="en-US"/>
              </w:rPr>
              <w:sym w:font="Wingdings 2" w:char="0052"/>
            </w:r>
            <w:r>
              <w:rPr>
                <w:rFonts w:hint="eastAsia" w:ascii="仿宋" w:hAnsi="仿宋" w:eastAsia="仿宋" w:cs="仿宋"/>
                <w:b/>
                <w:color w:val="000000"/>
                <w:sz w:val="28"/>
                <w:szCs w:val="28"/>
                <w:lang w:val="en-US"/>
              </w:rPr>
              <w:t xml:space="preserve">多选题  </w:t>
            </w:r>
            <w:r>
              <w:rPr>
                <w:rFonts w:hint="eastAsia" w:ascii="仿宋" w:hAnsi="仿宋" w:eastAsia="仿宋" w:cs="仿宋"/>
                <w:b/>
                <w:color w:val="000000"/>
                <w:sz w:val="28"/>
                <w:szCs w:val="28"/>
                <w:lang w:val="en-US"/>
              </w:rPr>
              <w:sym w:font="Wingdings 2" w:char="00A3"/>
            </w:r>
            <w:r>
              <w:rPr>
                <w:rFonts w:hint="eastAsia" w:ascii="仿宋" w:hAnsi="仿宋" w:eastAsia="仿宋" w:cs="仿宋"/>
                <w:b/>
                <w:color w:val="000000"/>
                <w:sz w:val="28"/>
                <w:szCs w:val="28"/>
                <w:lang w:val="en-US"/>
              </w:rPr>
              <w:t>是非题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8"/>
                <w:szCs w:val="28"/>
                <w:lang w:val="en-US"/>
              </w:rPr>
            </w:pPr>
            <w:r>
              <w:rPr>
                <w:rFonts w:hint="eastAsia" w:ascii="仿宋" w:hAnsi="仿宋" w:eastAsia="仿宋" w:cs="仿宋"/>
                <w:b/>
                <w:color w:val="000000"/>
                <w:sz w:val="28"/>
                <w:szCs w:val="28"/>
                <w:lang w:val="en-US"/>
              </w:rPr>
              <w:t>题目内容</w:t>
            </w:r>
          </w:p>
        </w:tc>
        <w:tc>
          <w:tcPr>
            <w:tcW w:w="1250" w:type="pct"/>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8"/>
                <w:szCs w:val="28"/>
                <w:lang w:val="en-US"/>
              </w:rPr>
            </w:pPr>
            <w:r>
              <w:rPr>
                <w:rFonts w:hint="eastAsia" w:ascii="仿宋" w:hAnsi="仿宋" w:eastAsia="仿宋" w:cs="仿宋"/>
                <w:b/>
                <w:color w:val="000000"/>
                <w:sz w:val="28"/>
                <w:szCs w:val="28"/>
                <w:lang w:val="en-US"/>
              </w:rPr>
              <w:t>题目选项</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8"/>
                <w:szCs w:val="28"/>
                <w:lang w:val="en-US"/>
              </w:rPr>
            </w:pPr>
            <w:r>
              <w:rPr>
                <w:rFonts w:hint="eastAsia" w:ascii="仿宋" w:hAnsi="仿宋" w:eastAsia="仿宋" w:cs="仿宋"/>
                <w:b/>
                <w:color w:val="000000"/>
                <w:sz w:val="28"/>
                <w:szCs w:val="28"/>
                <w:lang w:val="en-US"/>
              </w:rPr>
              <w:t>题目答案</w:t>
            </w:r>
          </w:p>
        </w:tc>
        <w:tc>
          <w:tcPr>
            <w:tcW w:w="594" w:type="pct"/>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8"/>
                <w:szCs w:val="28"/>
                <w:lang w:val="en-US"/>
              </w:rPr>
            </w:pPr>
            <w:r>
              <w:rPr>
                <w:rFonts w:hint="eastAsia" w:ascii="仿宋" w:hAnsi="仿宋" w:eastAsia="仿宋" w:cs="仿宋"/>
                <w:b/>
                <w:color w:val="000000"/>
                <w:sz w:val="28"/>
                <w:szCs w:val="28"/>
                <w:lang w:val="en-US"/>
              </w:rPr>
              <w:t>难度系数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bCs/>
                <w:color w:val="000000"/>
                <w:sz w:val="22"/>
                <w:szCs w:val="22"/>
              </w:rPr>
            </w:pPr>
            <w:r>
              <w:rPr>
                <w:rFonts w:hint="eastAsia" w:ascii="仿宋" w:hAnsi="仿宋" w:eastAsia="仿宋" w:cs="仿宋"/>
                <w:sz w:val="22"/>
                <w:szCs w:val="22"/>
                <w:lang w:val="en-US"/>
              </w:rPr>
              <w:t>1、</w:t>
            </w:r>
            <w:r>
              <w:rPr>
                <w:rFonts w:hint="eastAsia" w:ascii="仿宋" w:hAnsi="仿宋" w:eastAsia="仿宋" w:cs="仿宋"/>
                <w:sz w:val="22"/>
                <w:szCs w:val="22"/>
              </w:rPr>
              <w:t>按照GB 31701-2015 婴幼儿及儿童纺织产品安全技术规范要求，对于缝制在可贴身穿着的婴幼儿服装上的耐久性标签（  ）。</w:t>
            </w:r>
          </w:p>
        </w:tc>
        <w:tc>
          <w:tcPr>
            <w:tcW w:w="1250" w:type="pct"/>
            <w:vAlign w:val="center"/>
          </w:tcPr>
          <w:p>
            <w:pPr>
              <w:pStyle w:val="2"/>
              <w:spacing w:after="0"/>
              <w:ind w:left="0" w:leftChars="0" w:firstLine="0" w:firstLineChars="0"/>
              <w:rPr>
                <w:rFonts w:hint="eastAsia" w:ascii="仿宋" w:hAnsi="仿宋" w:eastAsia="仿宋" w:cs="仿宋"/>
                <w:sz w:val="22"/>
                <w:szCs w:val="22"/>
              </w:rPr>
            </w:pPr>
            <w:r>
              <w:rPr>
                <w:rFonts w:hint="eastAsia" w:ascii="仿宋" w:hAnsi="仿宋" w:eastAsia="仿宋" w:cs="仿宋"/>
                <w:sz w:val="22"/>
                <w:szCs w:val="22"/>
              </w:rPr>
              <w:t>A、应置于不与皮肤直接接触的位置</w:t>
            </w:r>
          </w:p>
          <w:p>
            <w:pPr>
              <w:pStyle w:val="2"/>
              <w:spacing w:after="0"/>
              <w:ind w:left="0" w:leftChars="0" w:firstLine="0" w:firstLineChars="0"/>
              <w:rPr>
                <w:rFonts w:hint="eastAsia" w:ascii="仿宋" w:hAnsi="仿宋" w:eastAsia="仿宋" w:cs="仿宋"/>
                <w:sz w:val="22"/>
                <w:szCs w:val="22"/>
              </w:rPr>
            </w:pPr>
            <w:r>
              <w:rPr>
                <w:rFonts w:hint="eastAsia" w:ascii="仿宋" w:hAnsi="仿宋" w:eastAsia="仿宋" w:cs="仿宋"/>
                <w:sz w:val="22"/>
                <w:szCs w:val="22"/>
              </w:rPr>
              <w:t>B、可以直接印制在面料上</w:t>
            </w:r>
          </w:p>
          <w:p>
            <w:pPr>
              <w:pStyle w:val="2"/>
              <w:spacing w:after="0"/>
              <w:ind w:left="0" w:leftChars="0" w:firstLine="0" w:firstLineChars="0"/>
              <w:rPr>
                <w:rFonts w:hint="eastAsia" w:ascii="仿宋" w:hAnsi="仿宋" w:eastAsia="仿宋" w:cs="仿宋"/>
                <w:sz w:val="22"/>
                <w:szCs w:val="22"/>
              </w:rPr>
            </w:pPr>
            <w:r>
              <w:rPr>
                <w:rFonts w:hint="eastAsia" w:ascii="仿宋" w:hAnsi="仿宋" w:eastAsia="仿宋" w:cs="仿宋"/>
                <w:sz w:val="22"/>
                <w:szCs w:val="22"/>
              </w:rPr>
              <w:t>C、可以用纯棉等柔软织物，四边缝合</w:t>
            </w:r>
          </w:p>
          <w:p>
            <w:pPr>
              <w:pStyle w:val="2"/>
              <w:spacing w:after="0"/>
              <w:ind w:left="0" w:leftChars="0" w:firstLine="0" w:firstLineChars="0"/>
              <w:rPr>
                <w:rFonts w:hint="eastAsia" w:ascii="仿宋" w:hAnsi="仿宋" w:eastAsia="仿宋" w:cs="仿宋"/>
                <w:sz w:val="22"/>
                <w:szCs w:val="22"/>
              </w:rPr>
            </w:pPr>
            <w:r>
              <w:rPr>
                <w:rFonts w:hint="eastAsia" w:ascii="仿宋" w:hAnsi="仿宋" w:eastAsia="仿宋" w:cs="仿宋"/>
                <w:sz w:val="22"/>
                <w:szCs w:val="22"/>
              </w:rPr>
              <w:t>D、可以将耐久性标签装入另外缝制的小袋中</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rPr>
            </w:pPr>
          </w:p>
        </w:tc>
        <w:tc>
          <w:tcPr>
            <w:tcW w:w="1270" w:type="dxa"/>
            <w:vAlign w:val="center"/>
          </w:tcPr>
          <w:p>
            <w:pPr>
              <w:pStyle w:val="2"/>
              <w:adjustRightInd w:val="0"/>
              <w:snapToGrid w:val="0"/>
              <w:spacing w:after="0"/>
              <w:ind w:left="0" w:leftChars="0" w:firstLine="0" w:firstLineChars="0"/>
              <w:jc w:val="center"/>
              <w:rPr>
                <w:rFonts w:hint="eastAsia" w:ascii="仿宋" w:hAnsi="仿宋" w:eastAsia="仿宋" w:cs="仿宋"/>
                <w:sz w:val="22"/>
                <w:szCs w:val="22"/>
              </w:rPr>
            </w:pPr>
            <w:r>
              <w:rPr>
                <w:rFonts w:hint="eastAsia" w:cs="仿宋"/>
                <w:sz w:val="22"/>
                <w:szCs w:val="22"/>
                <w:lang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pStyle w:val="2"/>
              <w:spacing w:after="0"/>
              <w:ind w:left="0" w:leftChars="0" w:firstLine="0" w:firstLineChars="0"/>
              <w:rPr>
                <w:rFonts w:hint="eastAsia" w:ascii="仿宋" w:hAnsi="仿宋" w:eastAsia="仿宋" w:cs="仿宋"/>
                <w:sz w:val="22"/>
                <w:szCs w:val="22"/>
              </w:rPr>
            </w:pPr>
            <w:r>
              <w:rPr>
                <w:rFonts w:hint="eastAsia" w:ascii="仿宋" w:hAnsi="仿宋" w:eastAsia="仿宋" w:cs="仿宋"/>
                <w:sz w:val="22"/>
                <w:szCs w:val="22"/>
                <w:lang w:val="en-US"/>
              </w:rPr>
              <w:t>2、</w:t>
            </w:r>
            <w:r>
              <w:rPr>
                <w:rFonts w:hint="eastAsia" w:ascii="仿宋" w:hAnsi="仿宋" w:eastAsia="仿宋" w:cs="仿宋"/>
                <w:sz w:val="22"/>
                <w:szCs w:val="22"/>
              </w:rPr>
              <w:t>测试机织物拉伸断裂</w:t>
            </w:r>
            <w:r>
              <w:rPr>
                <w:rFonts w:hint="eastAsia" w:ascii="仿宋" w:hAnsi="仿宋" w:eastAsia="仿宋" w:cs="仿宋"/>
                <w:sz w:val="22"/>
                <w:szCs w:val="22"/>
                <w:lang w:val="en-US"/>
              </w:rPr>
              <w:t>强力</w:t>
            </w:r>
            <w:r>
              <w:rPr>
                <w:rFonts w:hint="eastAsia" w:ascii="仿宋" w:hAnsi="仿宋" w:eastAsia="仿宋" w:cs="仿宋"/>
                <w:sz w:val="22"/>
                <w:szCs w:val="22"/>
              </w:rPr>
              <w:t>的</w:t>
            </w:r>
            <w:r>
              <w:rPr>
                <w:rFonts w:hint="eastAsia" w:ascii="仿宋" w:hAnsi="仿宋" w:eastAsia="仿宋" w:cs="仿宋"/>
                <w:sz w:val="22"/>
                <w:szCs w:val="22"/>
                <w:lang w:val="en-US"/>
              </w:rPr>
              <w:t>常用</w:t>
            </w:r>
            <w:r>
              <w:rPr>
                <w:rFonts w:hint="eastAsia" w:ascii="仿宋" w:hAnsi="仿宋" w:eastAsia="仿宋" w:cs="仿宋"/>
                <w:sz w:val="22"/>
                <w:szCs w:val="22"/>
              </w:rPr>
              <w:t>方法有（  ）。</w:t>
            </w:r>
          </w:p>
        </w:tc>
        <w:tc>
          <w:tcPr>
            <w:tcW w:w="1250" w:type="pct"/>
            <w:vAlign w:val="center"/>
          </w:tcPr>
          <w:p>
            <w:pPr>
              <w:pStyle w:val="2"/>
              <w:spacing w:after="0"/>
              <w:ind w:left="0" w:leftChars="0" w:firstLine="0" w:firstLineChars="0"/>
              <w:rPr>
                <w:rFonts w:hint="eastAsia" w:ascii="仿宋" w:hAnsi="仿宋" w:eastAsia="仿宋" w:cs="仿宋"/>
                <w:sz w:val="22"/>
                <w:szCs w:val="22"/>
              </w:rPr>
            </w:pPr>
            <w:r>
              <w:rPr>
                <w:rFonts w:hint="eastAsia" w:ascii="仿宋" w:hAnsi="仿宋" w:eastAsia="仿宋" w:cs="仿宋"/>
                <w:sz w:val="22"/>
                <w:szCs w:val="22"/>
                <w:lang w:val="en-US"/>
              </w:rPr>
              <w:t>A、条样</w:t>
            </w:r>
            <w:r>
              <w:rPr>
                <w:rFonts w:hint="eastAsia" w:ascii="仿宋" w:hAnsi="仿宋" w:eastAsia="仿宋" w:cs="仿宋"/>
                <w:sz w:val="22"/>
                <w:szCs w:val="22"/>
              </w:rPr>
              <w:t xml:space="preserve">法         </w:t>
            </w:r>
          </w:p>
          <w:p>
            <w:pPr>
              <w:pStyle w:val="2"/>
              <w:spacing w:after="0"/>
              <w:ind w:left="0" w:leftChars="0" w:firstLine="0" w:firstLineChars="0"/>
              <w:rPr>
                <w:rFonts w:hint="eastAsia" w:ascii="仿宋" w:hAnsi="仿宋" w:eastAsia="仿宋" w:cs="仿宋"/>
                <w:sz w:val="22"/>
                <w:szCs w:val="22"/>
              </w:rPr>
            </w:pPr>
            <w:r>
              <w:rPr>
                <w:rFonts w:hint="eastAsia" w:ascii="仿宋" w:hAnsi="仿宋" w:eastAsia="仿宋" w:cs="仿宋"/>
                <w:sz w:val="22"/>
                <w:szCs w:val="22"/>
                <w:lang w:val="en-US"/>
              </w:rPr>
              <w:t>B、</w:t>
            </w:r>
            <w:r>
              <w:rPr>
                <w:rFonts w:hint="eastAsia" w:ascii="仿宋" w:hAnsi="仿宋" w:eastAsia="仿宋" w:cs="仿宋"/>
                <w:sz w:val="22"/>
                <w:szCs w:val="22"/>
              </w:rPr>
              <w:t xml:space="preserve">抓样法        </w:t>
            </w:r>
          </w:p>
          <w:p>
            <w:pPr>
              <w:pStyle w:val="2"/>
              <w:spacing w:after="0"/>
              <w:ind w:left="0" w:leftChars="0" w:firstLine="0" w:firstLineChars="0"/>
              <w:rPr>
                <w:rFonts w:hint="eastAsia" w:ascii="仿宋" w:hAnsi="仿宋" w:eastAsia="仿宋" w:cs="仿宋"/>
                <w:sz w:val="22"/>
                <w:szCs w:val="22"/>
              </w:rPr>
            </w:pPr>
            <w:r>
              <w:rPr>
                <w:rFonts w:hint="eastAsia" w:ascii="仿宋" w:hAnsi="仿宋" w:eastAsia="仿宋" w:cs="仿宋"/>
                <w:sz w:val="22"/>
                <w:szCs w:val="22"/>
                <w:lang w:val="en-US"/>
              </w:rPr>
              <w:t>C、</w:t>
            </w:r>
            <w:r>
              <w:rPr>
                <w:rFonts w:hint="eastAsia" w:ascii="仿宋" w:hAnsi="仿宋" w:eastAsia="仿宋" w:cs="仿宋"/>
                <w:sz w:val="22"/>
                <w:szCs w:val="22"/>
              </w:rPr>
              <w:t xml:space="preserve">落锤法         </w:t>
            </w:r>
          </w:p>
          <w:p>
            <w:pPr>
              <w:pStyle w:val="2"/>
              <w:spacing w:after="0"/>
              <w:ind w:left="0" w:leftChars="0" w:firstLine="0" w:firstLineChars="0"/>
              <w:rPr>
                <w:rFonts w:hint="eastAsia" w:ascii="仿宋" w:hAnsi="仿宋" w:eastAsia="仿宋" w:cs="仿宋"/>
                <w:sz w:val="22"/>
                <w:szCs w:val="22"/>
              </w:rPr>
            </w:pPr>
            <w:r>
              <w:rPr>
                <w:rFonts w:hint="eastAsia" w:ascii="仿宋" w:hAnsi="仿宋" w:eastAsia="仿宋" w:cs="仿宋"/>
                <w:sz w:val="22"/>
                <w:szCs w:val="22"/>
                <w:lang w:val="en-US"/>
              </w:rPr>
              <w:t>D、</w:t>
            </w:r>
            <w:r>
              <w:rPr>
                <w:rFonts w:hint="eastAsia" w:ascii="仿宋" w:hAnsi="仿宋" w:eastAsia="仿宋" w:cs="仿宋"/>
                <w:sz w:val="22"/>
                <w:szCs w:val="22"/>
              </w:rPr>
              <w:t xml:space="preserve">双缝法 </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rPr>
            </w:pPr>
          </w:p>
        </w:tc>
        <w:tc>
          <w:tcPr>
            <w:tcW w:w="1270" w:type="dxa"/>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rPr>
            </w:pPr>
            <w:r>
              <w:rPr>
                <w:rFonts w:hint="eastAsia" w:cs="仿宋"/>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pStyle w:val="2"/>
              <w:spacing w:after="0"/>
              <w:ind w:left="0" w:leftChars="0" w:firstLine="0" w:firstLineChars="0"/>
              <w:rPr>
                <w:rFonts w:hint="eastAsia" w:ascii="仿宋" w:hAnsi="仿宋" w:eastAsia="仿宋" w:cs="仿宋"/>
                <w:sz w:val="22"/>
                <w:szCs w:val="22"/>
              </w:rPr>
            </w:pPr>
            <w:r>
              <w:rPr>
                <w:rFonts w:hint="eastAsia" w:ascii="仿宋" w:hAnsi="仿宋" w:eastAsia="仿宋" w:cs="仿宋"/>
                <w:sz w:val="22"/>
                <w:szCs w:val="22"/>
                <w:lang w:val="en-US"/>
              </w:rPr>
              <w:t>3、GB/T 4668-1995标准中，选择下列</w:t>
            </w:r>
            <w:r>
              <w:rPr>
                <w:rFonts w:hint="eastAsia" w:ascii="仿宋" w:hAnsi="仿宋" w:eastAsia="仿宋" w:cs="仿宋"/>
                <w:sz w:val="22"/>
                <w:szCs w:val="22"/>
              </w:rPr>
              <w:t>机织物密度测试的</w:t>
            </w:r>
            <w:r>
              <w:rPr>
                <w:rFonts w:hint="eastAsia" w:ascii="仿宋" w:hAnsi="仿宋" w:eastAsia="仿宋" w:cs="仿宋"/>
                <w:sz w:val="22"/>
                <w:szCs w:val="22"/>
                <w:lang w:val="en-US"/>
              </w:rPr>
              <w:t>正确</w:t>
            </w:r>
            <w:r>
              <w:rPr>
                <w:rFonts w:hint="eastAsia" w:ascii="仿宋" w:hAnsi="仿宋" w:eastAsia="仿宋" w:cs="仿宋"/>
                <w:sz w:val="22"/>
                <w:szCs w:val="22"/>
              </w:rPr>
              <w:t>方法（  ）。</w:t>
            </w:r>
          </w:p>
        </w:tc>
        <w:tc>
          <w:tcPr>
            <w:tcW w:w="1250" w:type="pct"/>
            <w:vAlign w:val="center"/>
          </w:tcPr>
          <w:p>
            <w:pPr>
              <w:pStyle w:val="2"/>
              <w:numPr>
                <w:ilvl w:val="0"/>
                <w:numId w:val="31"/>
              </w:numPr>
              <w:spacing w:after="0"/>
              <w:ind w:left="0" w:leftChars="0" w:firstLine="0" w:firstLineChars="0"/>
              <w:rPr>
                <w:rFonts w:hint="eastAsia" w:ascii="仿宋" w:hAnsi="仿宋" w:eastAsia="仿宋" w:cs="仿宋"/>
                <w:sz w:val="22"/>
                <w:szCs w:val="22"/>
              </w:rPr>
            </w:pPr>
            <w:r>
              <w:rPr>
                <w:rFonts w:hint="eastAsia" w:ascii="仿宋" w:hAnsi="仿宋" w:eastAsia="仿宋" w:cs="仿宋"/>
                <w:sz w:val="22"/>
                <w:szCs w:val="22"/>
              </w:rPr>
              <w:t>分解规定尺寸的织物试样，计数纱线根数，折算至 10 cm长度的纱线根数</w:t>
            </w:r>
          </w:p>
          <w:p>
            <w:pPr>
              <w:pStyle w:val="2"/>
              <w:numPr>
                <w:ilvl w:val="0"/>
                <w:numId w:val="31"/>
              </w:numPr>
              <w:spacing w:after="0"/>
              <w:ind w:left="0" w:leftChars="0" w:firstLine="0" w:firstLineChars="0"/>
              <w:rPr>
                <w:rFonts w:hint="eastAsia" w:ascii="仿宋" w:hAnsi="仿宋" w:eastAsia="仿宋" w:cs="仿宋"/>
                <w:sz w:val="22"/>
                <w:szCs w:val="22"/>
              </w:rPr>
            </w:pPr>
            <w:r>
              <w:rPr>
                <w:rFonts w:hint="eastAsia" w:ascii="仿宋" w:hAnsi="仿宋" w:eastAsia="仿宋" w:cs="仿宋"/>
                <w:sz w:val="22"/>
                <w:szCs w:val="22"/>
              </w:rPr>
              <w:t xml:space="preserve">分解规定尺寸的织物试样，计数纱线根数，折算至 </w:t>
            </w:r>
            <w:r>
              <w:rPr>
                <w:rFonts w:hint="eastAsia" w:ascii="仿宋" w:hAnsi="仿宋" w:eastAsia="仿宋" w:cs="仿宋"/>
                <w:sz w:val="22"/>
                <w:szCs w:val="22"/>
                <w:lang w:val="en-US"/>
              </w:rPr>
              <w:t>5</w:t>
            </w:r>
            <w:r>
              <w:rPr>
                <w:rFonts w:hint="eastAsia" w:ascii="仿宋" w:hAnsi="仿宋" w:eastAsia="仿宋" w:cs="仿宋"/>
                <w:sz w:val="22"/>
                <w:szCs w:val="22"/>
              </w:rPr>
              <w:t xml:space="preserve"> cm长度的纱线根数</w:t>
            </w:r>
          </w:p>
          <w:p>
            <w:pPr>
              <w:pStyle w:val="2"/>
              <w:numPr>
                <w:ilvl w:val="0"/>
                <w:numId w:val="31"/>
              </w:numPr>
              <w:spacing w:after="0"/>
              <w:ind w:left="0" w:leftChars="0" w:firstLine="0" w:firstLineChars="0"/>
              <w:rPr>
                <w:rFonts w:hint="eastAsia" w:ascii="仿宋" w:hAnsi="仿宋" w:eastAsia="仿宋" w:cs="仿宋"/>
                <w:sz w:val="22"/>
                <w:szCs w:val="22"/>
              </w:rPr>
            </w:pPr>
            <w:r>
              <w:rPr>
                <w:rFonts w:hint="eastAsia" w:ascii="仿宋" w:hAnsi="仿宋" w:eastAsia="仿宋" w:cs="仿宋"/>
                <w:sz w:val="22"/>
                <w:szCs w:val="22"/>
              </w:rPr>
              <w:t>使用移动式织物密度镜测定织物经向或纬向一定长度内的纱线根数，折算至10 cm长度内的纱线根数</w:t>
            </w:r>
          </w:p>
          <w:p>
            <w:pPr>
              <w:pStyle w:val="2"/>
              <w:spacing w:after="0"/>
              <w:ind w:left="0" w:leftChars="0" w:firstLine="0" w:firstLineChars="0"/>
              <w:rPr>
                <w:rFonts w:hint="eastAsia" w:ascii="仿宋" w:hAnsi="仿宋" w:eastAsia="仿宋" w:cs="仿宋"/>
                <w:sz w:val="22"/>
                <w:szCs w:val="22"/>
              </w:rPr>
            </w:pPr>
            <w:r>
              <w:rPr>
                <w:rFonts w:hint="eastAsia" w:ascii="仿宋" w:hAnsi="仿宋" w:eastAsia="仿宋" w:cs="仿宋"/>
                <w:sz w:val="22"/>
                <w:szCs w:val="22"/>
                <w:lang w:val="en-US"/>
              </w:rPr>
              <w:t>D、</w:t>
            </w:r>
            <w:r>
              <w:rPr>
                <w:rFonts w:hint="eastAsia" w:ascii="仿宋" w:hAnsi="仿宋" w:eastAsia="仿宋" w:cs="仿宋"/>
                <w:sz w:val="22"/>
                <w:szCs w:val="22"/>
              </w:rPr>
              <w:t>使用移动式织物密度镜测定织物经向或纬向一定长度内的纱线根数，折算至</w:t>
            </w:r>
            <w:r>
              <w:rPr>
                <w:rFonts w:hint="eastAsia" w:ascii="仿宋" w:hAnsi="仿宋" w:eastAsia="仿宋" w:cs="仿宋"/>
                <w:sz w:val="22"/>
                <w:szCs w:val="22"/>
                <w:lang w:val="en-US"/>
              </w:rPr>
              <w:t>1英寸</w:t>
            </w:r>
            <w:r>
              <w:rPr>
                <w:rFonts w:hint="eastAsia" w:ascii="仿宋" w:hAnsi="仿宋" w:eastAsia="仿宋" w:cs="仿宋"/>
                <w:sz w:val="22"/>
                <w:szCs w:val="22"/>
              </w:rPr>
              <w:t>长度内的纱线根数</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rPr>
            </w:pPr>
          </w:p>
        </w:tc>
        <w:tc>
          <w:tcPr>
            <w:tcW w:w="1270" w:type="dxa"/>
            <w:vAlign w:val="center"/>
          </w:tcPr>
          <w:p>
            <w:pPr>
              <w:pStyle w:val="2"/>
              <w:adjustRightInd w:val="0"/>
              <w:snapToGrid w:val="0"/>
              <w:spacing w:after="0"/>
              <w:ind w:left="0" w:leftChars="0" w:firstLine="0" w:firstLineChars="0"/>
              <w:jc w:val="center"/>
              <w:rPr>
                <w:rFonts w:hint="eastAsia" w:ascii="仿宋" w:hAnsi="仿宋" w:eastAsia="仿宋" w:cs="仿宋"/>
                <w:sz w:val="22"/>
                <w:szCs w:val="22"/>
              </w:rPr>
            </w:pPr>
            <w:r>
              <w:rPr>
                <w:rFonts w:hint="eastAsia" w:cs="仿宋"/>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rPr>
            </w:pPr>
            <w:r>
              <w:rPr>
                <w:rFonts w:hint="eastAsia" w:ascii="仿宋" w:hAnsi="仿宋" w:eastAsia="仿宋" w:cs="仿宋"/>
                <w:sz w:val="22"/>
                <w:szCs w:val="22"/>
                <w:lang w:val="en-US"/>
              </w:rPr>
              <w:t>4、简述</w:t>
            </w:r>
            <w:r>
              <w:rPr>
                <w:rFonts w:hint="eastAsia" w:ascii="仿宋" w:hAnsi="仿宋" w:eastAsia="仿宋" w:cs="仿宋"/>
                <w:sz w:val="22"/>
                <w:szCs w:val="22"/>
              </w:rPr>
              <w:t>GB T 21196.2-2007 马丁代尔法试样破损耐磨性测定时，</w:t>
            </w:r>
            <w:r>
              <w:rPr>
                <w:rFonts w:hint="eastAsia" w:ascii="仿宋" w:hAnsi="仿宋" w:eastAsia="仿宋" w:cs="仿宋"/>
                <w:sz w:val="22"/>
                <w:szCs w:val="22"/>
                <w:lang w:val="en-US"/>
              </w:rPr>
              <w:t>选择正确的</w:t>
            </w:r>
            <w:r>
              <w:rPr>
                <w:rFonts w:hint="eastAsia" w:ascii="仿宋" w:hAnsi="仿宋" w:eastAsia="仿宋" w:cs="仿宋"/>
                <w:sz w:val="22"/>
                <w:szCs w:val="22"/>
              </w:rPr>
              <w:t>织物摩擦终点的判断依据（  ）。</w:t>
            </w:r>
          </w:p>
        </w:tc>
        <w:tc>
          <w:tcPr>
            <w:tcW w:w="1250" w:type="pct"/>
            <w:vAlign w:val="center"/>
          </w:tcPr>
          <w:p>
            <w:pPr>
              <w:rPr>
                <w:rFonts w:hint="eastAsia" w:ascii="仿宋" w:hAnsi="仿宋" w:eastAsia="仿宋" w:cs="仿宋"/>
                <w:sz w:val="22"/>
                <w:szCs w:val="22"/>
              </w:rPr>
            </w:pPr>
            <w:r>
              <w:rPr>
                <w:rFonts w:hint="eastAsia" w:ascii="仿宋" w:hAnsi="仿宋" w:eastAsia="仿宋" w:cs="仿宋"/>
                <w:sz w:val="22"/>
                <w:szCs w:val="22"/>
                <w:lang w:val="en-US"/>
              </w:rPr>
              <w:t>A、</w:t>
            </w:r>
            <w:r>
              <w:rPr>
                <w:rFonts w:hint="eastAsia" w:ascii="仿宋" w:hAnsi="仿宋" w:eastAsia="仿宋" w:cs="仿宋"/>
                <w:sz w:val="22"/>
                <w:szCs w:val="22"/>
              </w:rPr>
              <w:t>机织物中至少两根独立的纱线完全断裂</w:t>
            </w:r>
          </w:p>
          <w:p>
            <w:pPr>
              <w:rPr>
                <w:rFonts w:hint="eastAsia" w:ascii="仿宋" w:hAnsi="仿宋" w:eastAsia="仿宋" w:cs="仿宋"/>
                <w:sz w:val="22"/>
                <w:szCs w:val="22"/>
              </w:rPr>
            </w:pPr>
            <w:r>
              <w:rPr>
                <w:rFonts w:hint="eastAsia" w:ascii="仿宋" w:hAnsi="仿宋" w:eastAsia="仿宋" w:cs="仿宋"/>
                <w:sz w:val="22"/>
                <w:szCs w:val="22"/>
                <w:lang w:val="en-US"/>
              </w:rPr>
              <w:t>B、</w:t>
            </w:r>
            <w:r>
              <w:rPr>
                <w:rFonts w:hint="eastAsia" w:ascii="仿宋" w:hAnsi="仿宋" w:eastAsia="仿宋" w:cs="仿宋"/>
                <w:sz w:val="22"/>
                <w:szCs w:val="22"/>
              </w:rPr>
              <w:t>针织物中</w:t>
            </w:r>
            <w:r>
              <w:rPr>
                <w:rFonts w:hint="eastAsia" w:ascii="仿宋" w:hAnsi="仿宋" w:eastAsia="仿宋" w:cs="仿宋"/>
                <w:sz w:val="22"/>
                <w:szCs w:val="22"/>
                <w:lang w:val="en-US"/>
              </w:rPr>
              <w:t>两</w:t>
            </w:r>
            <w:r>
              <w:rPr>
                <w:rFonts w:hint="eastAsia" w:ascii="仿宋" w:hAnsi="仿宋" w:eastAsia="仿宋" w:cs="仿宋"/>
                <w:sz w:val="22"/>
                <w:szCs w:val="22"/>
              </w:rPr>
              <w:t>根纱线断裂造成外观上的破洞</w:t>
            </w:r>
          </w:p>
          <w:p>
            <w:pPr>
              <w:rPr>
                <w:rFonts w:hint="eastAsia" w:ascii="仿宋" w:hAnsi="仿宋" w:eastAsia="仿宋" w:cs="仿宋"/>
                <w:sz w:val="22"/>
                <w:szCs w:val="22"/>
              </w:rPr>
            </w:pPr>
            <w:r>
              <w:rPr>
                <w:rFonts w:hint="eastAsia" w:ascii="仿宋" w:hAnsi="仿宋" w:eastAsia="仿宋" w:cs="仿宋"/>
                <w:sz w:val="22"/>
                <w:szCs w:val="22"/>
                <w:lang w:val="en-US"/>
              </w:rPr>
              <w:t>C、</w:t>
            </w:r>
            <w:r>
              <w:rPr>
                <w:rFonts w:hint="eastAsia" w:ascii="仿宋" w:hAnsi="仿宋" w:eastAsia="仿宋" w:cs="仿宋"/>
                <w:sz w:val="22"/>
                <w:szCs w:val="22"/>
              </w:rPr>
              <w:t>起绒或割绒织物表面绒毛被磨损至露底或有绒簇脱落</w:t>
            </w:r>
          </w:p>
          <w:p>
            <w:pPr>
              <w:rPr>
                <w:rFonts w:hint="eastAsia" w:ascii="仿宋" w:hAnsi="仿宋" w:eastAsia="仿宋" w:cs="仿宋"/>
                <w:sz w:val="22"/>
                <w:szCs w:val="22"/>
              </w:rPr>
            </w:pPr>
            <w:r>
              <w:rPr>
                <w:rFonts w:hint="eastAsia" w:ascii="仿宋" w:hAnsi="仿宋" w:eastAsia="仿宋" w:cs="仿宋"/>
                <w:sz w:val="22"/>
                <w:szCs w:val="22"/>
                <w:lang w:val="en-US"/>
              </w:rPr>
              <w:t>D、</w:t>
            </w:r>
            <w:r>
              <w:rPr>
                <w:rFonts w:hint="eastAsia" w:ascii="仿宋" w:hAnsi="仿宋" w:eastAsia="仿宋" w:cs="仿宋"/>
                <w:sz w:val="22"/>
                <w:szCs w:val="22"/>
              </w:rPr>
              <w:t>涂层织物的涂层部分被破坏至露出基布或有片状涂层脱</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rPr>
            </w:pPr>
          </w:p>
        </w:tc>
        <w:tc>
          <w:tcPr>
            <w:tcW w:w="1270" w:type="dxa"/>
            <w:vAlign w:val="center"/>
          </w:tcPr>
          <w:p>
            <w:pPr>
              <w:pStyle w:val="2"/>
              <w:adjustRightInd w:val="0"/>
              <w:snapToGrid w:val="0"/>
              <w:spacing w:after="0"/>
              <w:ind w:left="0" w:leftChars="0" w:firstLine="0" w:firstLineChars="0"/>
              <w:jc w:val="center"/>
              <w:rPr>
                <w:rFonts w:hint="eastAsia" w:ascii="仿宋" w:hAnsi="仿宋" w:eastAsia="仿宋" w:cs="仿宋"/>
                <w:sz w:val="22"/>
                <w:szCs w:val="22"/>
              </w:rPr>
            </w:pPr>
            <w:r>
              <w:rPr>
                <w:rFonts w:hint="eastAsia" w:cs="仿宋"/>
                <w:sz w:val="22"/>
                <w:szCs w:val="22"/>
                <w:lang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rPr>
            </w:pPr>
            <w:r>
              <w:rPr>
                <w:rFonts w:hint="eastAsia" w:ascii="仿宋" w:hAnsi="仿宋" w:eastAsia="仿宋" w:cs="仿宋"/>
                <w:sz w:val="22"/>
                <w:szCs w:val="22"/>
                <w:lang w:val="en-US"/>
              </w:rPr>
              <w:t>5、</w:t>
            </w:r>
            <w:r>
              <w:rPr>
                <w:rFonts w:hint="eastAsia" w:ascii="仿宋" w:hAnsi="仿宋" w:eastAsia="仿宋" w:cs="仿宋"/>
                <w:sz w:val="22"/>
                <w:szCs w:val="22"/>
              </w:rPr>
              <w:t>织物水洗尺寸变化检测时，</w:t>
            </w:r>
            <w:r>
              <w:rPr>
                <w:rFonts w:hint="eastAsia" w:ascii="仿宋" w:hAnsi="仿宋" w:eastAsia="仿宋" w:cs="仿宋"/>
                <w:sz w:val="22"/>
                <w:szCs w:val="22"/>
                <w:lang w:val="en-US"/>
              </w:rPr>
              <w:t>常用的</w:t>
            </w:r>
            <w:r>
              <w:rPr>
                <w:rFonts w:hint="eastAsia" w:ascii="仿宋" w:hAnsi="仿宋" w:eastAsia="仿宋" w:cs="仿宋"/>
                <w:sz w:val="22"/>
                <w:szCs w:val="22"/>
              </w:rPr>
              <w:t>干燥方式有（  ）。</w:t>
            </w:r>
          </w:p>
        </w:tc>
        <w:tc>
          <w:tcPr>
            <w:tcW w:w="1250" w:type="pct"/>
            <w:vAlign w:val="center"/>
          </w:tcPr>
          <w:p>
            <w:pPr>
              <w:rPr>
                <w:rFonts w:hint="eastAsia" w:ascii="仿宋" w:hAnsi="仿宋" w:eastAsia="仿宋" w:cs="仿宋"/>
                <w:sz w:val="22"/>
                <w:szCs w:val="22"/>
              </w:rPr>
            </w:pPr>
            <w:r>
              <w:rPr>
                <w:rFonts w:hint="eastAsia" w:ascii="仿宋" w:hAnsi="仿宋" w:eastAsia="仿宋" w:cs="仿宋"/>
                <w:sz w:val="22"/>
                <w:szCs w:val="22"/>
                <w:lang w:val="en-US"/>
              </w:rPr>
              <w:t>A、</w:t>
            </w:r>
            <w:r>
              <w:rPr>
                <w:rFonts w:hint="eastAsia" w:ascii="仿宋" w:hAnsi="仿宋" w:eastAsia="仿宋" w:cs="仿宋"/>
                <w:sz w:val="22"/>
                <w:szCs w:val="22"/>
              </w:rPr>
              <w:t>悬挂晾干</w:t>
            </w:r>
          </w:p>
          <w:p>
            <w:pPr>
              <w:rPr>
                <w:rFonts w:hint="eastAsia" w:ascii="仿宋" w:hAnsi="仿宋" w:eastAsia="仿宋" w:cs="仿宋"/>
                <w:sz w:val="22"/>
                <w:szCs w:val="22"/>
              </w:rPr>
            </w:pPr>
            <w:r>
              <w:rPr>
                <w:rFonts w:hint="eastAsia" w:ascii="仿宋" w:hAnsi="仿宋" w:eastAsia="仿宋" w:cs="仿宋"/>
                <w:sz w:val="22"/>
                <w:szCs w:val="22"/>
                <w:lang w:val="en-US"/>
              </w:rPr>
              <w:t>B、</w:t>
            </w:r>
            <w:r>
              <w:rPr>
                <w:rFonts w:hint="eastAsia" w:ascii="仿宋" w:hAnsi="仿宋" w:eastAsia="仿宋" w:cs="仿宋"/>
                <w:sz w:val="22"/>
                <w:szCs w:val="22"/>
              </w:rPr>
              <w:t xml:space="preserve">滴干  </w:t>
            </w:r>
          </w:p>
          <w:p>
            <w:pPr>
              <w:rPr>
                <w:rFonts w:hint="eastAsia" w:ascii="仿宋" w:hAnsi="仿宋" w:eastAsia="仿宋" w:cs="仿宋"/>
                <w:sz w:val="22"/>
                <w:szCs w:val="22"/>
              </w:rPr>
            </w:pPr>
            <w:r>
              <w:rPr>
                <w:rFonts w:hint="eastAsia" w:ascii="仿宋" w:hAnsi="仿宋" w:eastAsia="仿宋" w:cs="仿宋"/>
                <w:sz w:val="22"/>
                <w:szCs w:val="22"/>
                <w:lang w:val="en-US"/>
              </w:rPr>
              <w:t>C、</w:t>
            </w:r>
            <w:r>
              <w:rPr>
                <w:rFonts w:hint="eastAsia" w:ascii="仿宋" w:hAnsi="仿宋" w:eastAsia="仿宋" w:cs="仿宋"/>
                <w:sz w:val="22"/>
                <w:szCs w:val="22"/>
              </w:rPr>
              <w:t xml:space="preserve">摊平晾干 </w:t>
            </w:r>
          </w:p>
          <w:p>
            <w:pPr>
              <w:rPr>
                <w:rFonts w:hint="eastAsia" w:ascii="仿宋" w:hAnsi="仿宋" w:eastAsia="仿宋" w:cs="仿宋"/>
                <w:sz w:val="22"/>
                <w:szCs w:val="22"/>
              </w:rPr>
            </w:pPr>
            <w:r>
              <w:rPr>
                <w:rFonts w:hint="eastAsia" w:ascii="仿宋" w:hAnsi="仿宋" w:eastAsia="仿宋" w:cs="仿宋"/>
                <w:sz w:val="22"/>
                <w:szCs w:val="22"/>
                <w:lang w:val="en-US"/>
              </w:rPr>
              <w:t>D、</w:t>
            </w:r>
            <w:r>
              <w:rPr>
                <w:rFonts w:hint="eastAsia" w:ascii="仿宋" w:hAnsi="仿宋" w:eastAsia="仿宋" w:cs="仿宋"/>
                <w:sz w:val="22"/>
                <w:szCs w:val="22"/>
              </w:rPr>
              <w:t>翻滚烘干</w:t>
            </w:r>
          </w:p>
        </w:tc>
        <w:tc>
          <w:tcPr>
            <w:tcW w:w="678" w:type="pct"/>
            <w:vAlign w:val="center"/>
          </w:tcPr>
          <w:p>
            <w:pPr>
              <w:jc w:val="center"/>
              <w:rPr>
                <w:rFonts w:hint="eastAsia" w:ascii="仿宋" w:hAnsi="仿宋" w:eastAsia="仿宋" w:cs="仿宋"/>
                <w:sz w:val="22"/>
                <w:szCs w:val="22"/>
              </w:rPr>
            </w:pPr>
          </w:p>
        </w:tc>
        <w:tc>
          <w:tcPr>
            <w:tcW w:w="1270" w:type="dxa"/>
            <w:vAlign w:val="center"/>
          </w:tcPr>
          <w:p>
            <w:pPr>
              <w:jc w:val="center"/>
              <w:rPr>
                <w:rFonts w:hint="eastAsia" w:ascii="仿宋" w:hAnsi="仿宋" w:eastAsia="仿宋" w:cs="仿宋"/>
                <w:sz w:val="22"/>
                <w:szCs w:val="22"/>
              </w:rPr>
            </w:pPr>
            <w:r>
              <w:rPr>
                <w:rFonts w:hint="eastAsia" w:cs="仿宋"/>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rPr>
            </w:pPr>
          </w:p>
          <w:p>
            <w:pPr>
              <w:rPr>
                <w:rFonts w:hint="eastAsia" w:ascii="仿宋" w:hAnsi="仿宋" w:eastAsia="仿宋" w:cs="仿宋"/>
                <w:sz w:val="22"/>
                <w:szCs w:val="22"/>
                <w:lang w:val="en-US"/>
              </w:rPr>
            </w:pPr>
            <w:r>
              <w:rPr>
                <w:rFonts w:hint="eastAsia" w:ascii="仿宋" w:hAnsi="仿宋" w:eastAsia="仿宋" w:cs="仿宋"/>
                <w:sz w:val="22"/>
                <w:szCs w:val="22"/>
                <w:lang w:val="en-US"/>
              </w:rPr>
              <w:t>6、机织物的三原组织是</w:t>
            </w:r>
            <w:r>
              <w:rPr>
                <w:rFonts w:hint="eastAsia" w:ascii="仿宋" w:hAnsi="仿宋" w:eastAsia="仿宋" w:cs="仿宋"/>
                <w:sz w:val="22"/>
                <w:szCs w:val="22"/>
              </w:rPr>
              <w:t>（  ）。</w:t>
            </w:r>
          </w:p>
          <w:p>
            <w:pPr>
              <w:rPr>
                <w:rFonts w:hint="eastAsia" w:ascii="仿宋" w:hAnsi="仿宋" w:eastAsia="仿宋" w:cs="仿宋"/>
                <w:sz w:val="22"/>
                <w:szCs w:val="22"/>
              </w:rPr>
            </w:pPr>
          </w:p>
        </w:tc>
        <w:tc>
          <w:tcPr>
            <w:tcW w:w="1250" w:type="pct"/>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rPr>
              <w:t xml:space="preserve">A、平纹组织  </w:t>
            </w:r>
          </w:p>
          <w:p>
            <w:pPr>
              <w:rPr>
                <w:rFonts w:hint="eastAsia" w:ascii="仿宋" w:hAnsi="仿宋" w:eastAsia="仿宋" w:cs="仿宋"/>
                <w:sz w:val="22"/>
                <w:szCs w:val="22"/>
                <w:lang w:val="en-US"/>
              </w:rPr>
            </w:pPr>
            <w:r>
              <w:rPr>
                <w:rFonts w:hint="eastAsia" w:ascii="仿宋" w:hAnsi="仿宋" w:eastAsia="仿宋" w:cs="仿宋"/>
                <w:sz w:val="22"/>
                <w:szCs w:val="22"/>
                <w:lang w:val="en-US"/>
              </w:rPr>
              <w:t xml:space="preserve">B、斜纹组织  </w:t>
            </w:r>
          </w:p>
          <w:p>
            <w:pPr>
              <w:rPr>
                <w:rFonts w:hint="eastAsia" w:ascii="仿宋" w:hAnsi="仿宋" w:eastAsia="仿宋" w:cs="仿宋"/>
                <w:sz w:val="22"/>
                <w:szCs w:val="22"/>
                <w:lang w:val="en-US"/>
              </w:rPr>
            </w:pPr>
            <w:r>
              <w:rPr>
                <w:rFonts w:hint="eastAsia" w:ascii="仿宋" w:hAnsi="仿宋" w:eastAsia="仿宋" w:cs="仿宋"/>
                <w:sz w:val="22"/>
                <w:szCs w:val="22"/>
                <w:lang w:val="en-US"/>
              </w:rPr>
              <w:t xml:space="preserve">C、方平组织 </w:t>
            </w:r>
          </w:p>
          <w:p>
            <w:pPr>
              <w:rPr>
                <w:rFonts w:hint="eastAsia" w:ascii="仿宋" w:hAnsi="仿宋" w:eastAsia="仿宋" w:cs="仿宋"/>
                <w:sz w:val="22"/>
                <w:szCs w:val="22"/>
              </w:rPr>
            </w:pPr>
            <w:r>
              <w:rPr>
                <w:rFonts w:hint="eastAsia" w:ascii="仿宋" w:hAnsi="仿宋" w:eastAsia="仿宋" w:cs="仿宋"/>
                <w:sz w:val="22"/>
                <w:szCs w:val="22"/>
                <w:lang w:val="en-US"/>
              </w:rPr>
              <w:t xml:space="preserve">D、缎纹组织 </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rPr>
            </w:pPr>
          </w:p>
        </w:tc>
        <w:tc>
          <w:tcPr>
            <w:tcW w:w="1270" w:type="dxa"/>
            <w:vAlign w:val="center"/>
          </w:tcPr>
          <w:p>
            <w:pPr>
              <w:pStyle w:val="2"/>
              <w:adjustRightInd w:val="0"/>
              <w:snapToGrid w:val="0"/>
              <w:spacing w:after="0"/>
              <w:ind w:left="0" w:leftChars="0" w:firstLine="0" w:firstLineChars="0"/>
              <w:jc w:val="center"/>
              <w:rPr>
                <w:rFonts w:hint="eastAsia" w:ascii="仿宋" w:hAnsi="仿宋" w:eastAsia="仿宋" w:cs="仿宋"/>
                <w:sz w:val="22"/>
                <w:szCs w:val="22"/>
              </w:rPr>
            </w:pPr>
            <w:r>
              <w:rPr>
                <w:rFonts w:hint="eastAsia" w:cs="仿宋"/>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rPr>
            </w:pPr>
          </w:p>
          <w:p>
            <w:pPr>
              <w:rPr>
                <w:rFonts w:hint="eastAsia" w:ascii="仿宋" w:hAnsi="仿宋" w:eastAsia="仿宋" w:cs="仿宋"/>
                <w:sz w:val="22"/>
                <w:szCs w:val="22"/>
                <w:lang w:val="en-US"/>
              </w:rPr>
            </w:pPr>
            <w:r>
              <w:rPr>
                <w:rFonts w:hint="eastAsia" w:ascii="仿宋" w:hAnsi="仿宋" w:eastAsia="仿宋" w:cs="仿宋"/>
                <w:sz w:val="22"/>
                <w:szCs w:val="22"/>
                <w:lang w:val="en-US"/>
              </w:rPr>
              <w:t>7、纬编针织物的三原组织</w:t>
            </w:r>
            <w:r>
              <w:rPr>
                <w:rFonts w:hint="eastAsia" w:ascii="仿宋" w:hAnsi="仿宋" w:eastAsia="仿宋" w:cs="仿宋"/>
                <w:sz w:val="22"/>
                <w:szCs w:val="22"/>
              </w:rPr>
              <w:t>（  ）。</w:t>
            </w:r>
          </w:p>
          <w:p>
            <w:pPr>
              <w:rPr>
                <w:rFonts w:hint="eastAsia" w:ascii="仿宋" w:hAnsi="仿宋" w:eastAsia="仿宋" w:cs="仿宋"/>
                <w:sz w:val="22"/>
                <w:szCs w:val="22"/>
              </w:rPr>
            </w:pPr>
          </w:p>
        </w:tc>
        <w:tc>
          <w:tcPr>
            <w:tcW w:w="1250" w:type="pct"/>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rPr>
              <w:t xml:space="preserve">A、纬平组织 </w:t>
            </w:r>
          </w:p>
          <w:p>
            <w:pPr>
              <w:rPr>
                <w:rFonts w:hint="eastAsia" w:ascii="仿宋" w:hAnsi="仿宋" w:eastAsia="仿宋" w:cs="仿宋"/>
                <w:sz w:val="22"/>
                <w:szCs w:val="22"/>
                <w:lang w:val="en-US"/>
              </w:rPr>
            </w:pPr>
            <w:r>
              <w:rPr>
                <w:rFonts w:hint="eastAsia" w:ascii="仿宋" w:hAnsi="仿宋" w:eastAsia="仿宋" w:cs="仿宋"/>
                <w:sz w:val="22"/>
                <w:szCs w:val="22"/>
                <w:lang w:val="en-US"/>
              </w:rPr>
              <w:t xml:space="preserve">B、双罗纹组织 </w:t>
            </w:r>
          </w:p>
          <w:p>
            <w:pPr>
              <w:rPr>
                <w:rFonts w:hint="eastAsia" w:ascii="仿宋" w:hAnsi="仿宋" w:eastAsia="仿宋" w:cs="仿宋"/>
                <w:sz w:val="22"/>
                <w:szCs w:val="22"/>
                <w:lang w:val="en-US"/>
              </w:rPr>
            </w:pPr>
            <w:r>
              <w:rPr>
                <w:rFonts w:hint="eastAsia" w:ascii="仿宋" w:hAnsi="仿宋" w:eastAsia="仿宋" w:cs="仿宋"/>
                <w:sz w:val="22"/>
                <w:szCs w:val="22"/>
                <w:lang w:val="en-US"/>
              </w:rPr>
              <w:t xml:space="preserve">C、双反面组织 </w:t>
            </w:r>
          </w:p>
          <w:p>
            <w:pPr>
              <w:rPr>
                <w:rFonts w:hint="eastAsia" w:ascii="仿宋" w:hAnsi="仿宋" w:eastAsia="仿宋" w:cs="仿宋"/>
                <w:sz w:val="22"/>
                <w:szCs w:val="22"/>
              </w:rPr>
            </w:pPr>
            <w:r>
              <w:rPr>
                <w:rFonts w:hint="eastAsia" w:ascii="仿宋" w:hAnsi="仿宋" w:eastAsia="仿宋" w:cs="仿宋"/>
                <w:sz w:val="22"/>
                <w:szCs w:val="22"/>
                <w:lang w:val="en-US"/>
              </w:rPr>
              <w:t>D、1+1罗纹组织</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rPr>
            </w:pPr>
          </w:p>
        </w:tc>
        <w:tc>
          <w:tcPr>
            <w:tcW w:w="1270" w:type="dxa"/>
            <w:vAlign w:val="center"/>
          </w:tcPr>
          <w:p>
            <w:pPr>
              <w:pStyle w:val="2"/>
              <w:adjustRightInd w:val="0"/>
              <w:snapToGrid w:val="0"/>
              <w:spacing w:after="0"/>
              <w:ind w:left="0" w:leftChars="0" w:firstLine="0" w:firstLineChars="0"/>
              <w:jc w:val="center"/>
              <w:rPr>
                <w:rFonts w:hint="eastAsia" w:ascii="仿宋" w:hAnsi="仿宋" w:eastAsia="仿宋" w:cs="仿宋"/>
                <w:sz w:val="22"/>
                <w:szCs w:val="22"/>
              </w:rPr>
            </w:pPr>
            <w:r>
              <w:rPr>
                <w:rFonts w:hint="eastAsia" w:cs="仿宋"/>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rPr>
              <w:t>8、测试织物耐磨性，常见的评价方式有（  ）。</w:t>
            </w:r>
          </w:p>
        </w:tc>
        <w:tc>
          <w:tcPr>
            <w:tcW w:w="1250" w:type="pct"/>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rPr>
              <w:t xml:space="preserve">A、试样破损    </w:t>
            </w:r>
          </w:p>
          <w:p>
            <w:pPr>
              <w:rPr>
                <w:rFonts w:hint="eastAsia" w:ascii="仿宋" w:hAnsi="仿宋" w:eastAsia="仿宋" w:cs="仿宋"/>
                <w:sz w:val="22"/>
                <w:szCs w:val="22"/>
                <w:lang w:val="en-US"/>
              </w:rPr>
            </w:pPr>
            <w:r>
              <w:rPr>
                <w:rFonts w:hint="eastAsia" w:ascii="仿宋" w:hAnsi="仿宋" w:eastAsia="仿宋" w:cs="仿宋"/>
                <w:sz w:val="22"/>
                <w:szCs w:val="22"/>
                <w:lang w:val="en-US"/>
              </w:rPr>
              <w:t xml:space="preserve">B、质量损失   </w:t>
            </w:r>
          </w:p>
          <w:p>
            <w:pPr>
              <w:rPr>
                <w:rFonts w:hint="eastAsia" w:ascii="仿宋" w:hAnsi="仿宋" w:eastAsia="仿宋" w:cs="仿宋"/>
                <w:sz w:val="22"/>
                <w:szCs w:val="22"/>
                <w:lang w:val="en-US"/>
              </w:rPr>
            </w:pPr>
            <w:r>
              <w:rPr>
                <w:rFonts w:hint="eastAsia" w:ascii="仿宋" w:hAnsi="仿宋" w:eastAsia="仿宋" w:cs="仿宋"/>
                <w:sz w:val="22"/>
                <w:szCs w:val="22"/>
                <w:lang w:val="en-US"/>
              </w:rPr>
              <w:t xml:space="preserve">C、外观变化  </w:t>
            </w:r>
          </w:p>
          <w:p>
            <w:pPr>
              <w:rPr>
                <w:rFonts w:hint="eastAsia" w:ascii="仿宋" w:hAnsi="仿宋" w:eastAsia="仿宋" w:cs="仿宋"/>
                <w:sz w:val="22"/>
                <w:szCs w:val="22"/>
                <w:lang w:val="en-US"/>
              </w:rPr>
            </w:pPr>
            <w:r>
              <w:rPr>
                <w:rFonts w:hint="eastAsia" w:ascii="仿宋" w:hAnsi="仿宋" w:eastAsia="仿宋" w:cs="仿宋"/>
                <w:sz w:val="22"/>
                <w:szCs w:val="22"/>
                <w:lang w:val="en-US"/>
              </w:rPr>
              <w:t xml:space="preserve">D、评级法 </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rPr>
            </w:pPr>
          </w:p>
        </w:tc>
        <w:tc>
          <w:tcPr>
            <w:tcW w:w="1270" w:type="dxa"/>
            <w:vAlign w:val="center"/>
          </w:tcPr>
          <w:p>
            <w:pPr>
              <w:adjustRightInd w:val="0"/>
              <w:snapToGrid w:val="0"/>
              <w:jc w:val="center"/>
              <w:rPr>
                <w:rFonts w:hint="eastAsia" w:ascii="仿宋" w:hAnsi="仿宋" w:eastAsia="仿宋" w:cs="仿宋"/>
                <w:sz w:val="22"/>
                <w:szCs w:val="22"/>
              </w:rPr>
            </w:pPr>
            <w:r>
              <w:rPr>
                <w:rFonts w:hint="eastAsia" w:cs="仿宋"/>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rPr>
              <w:t>9、常用的织物撕破性能测试方法有（  ）。</w:t>
            </w:r>
          </w:p>
        </w:tc>
        <w:tc>
          <w:tcPr>
            <w:tcW w:w="1250" w:type="pct"/>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rPr>
              <w:t>A、单缝撕破法</w:t>
            </w:r>
          </w:p>
          <w:p>
            <w:pPr>
              <w:rPr>
                <w:rFonts w:hint="eastAsia" w:ascii="仿宋" w:hAnsi="仿宋" w:eastAsia="仿宋" w:cs="仿宋"/>
                <w:sz w:val="22"/>
                <w:szCs w:val="22"/>
                <w:lang w:val="en-US"/>
              </w:rPr>
            </w:pPr>
            <w:r>
              <w:rPr>
                <w:rFonts w:hint="eastAsia" w:ascii="仿宋" w:hAnsi="仿宋" w:eastAsia="仿宋" w:cs="仿宋"/>
                <w:sz w:val="22"/>
                <w:szCs w:val="22"/>
                <w:lang w:val="en-US"/>
              </w:rPr>
              <w:t>B、冲击摆锤法</w:t>
            </w:r>
          </w:p>
          <w:p>
            <w:pPr>
              <w:rPr>
                <w:rFonts w:hint="eastAsia" w:ascii="仿宋" w:hAnsi="仿宋" w:eastAsia="仿宋" w:cs="仿宋"/>
                <w:sz w:val="22"/>
                <w:szCs w:val="22"/>
                <w:lang w:val="en-US"/>
              </w:rPr>
            </w:pPr>
            <w:r>
              <w:rPr>
                <w:rFonts w:hint="eastAsia" w:ascii="仿宋" w:hAnsi="仿宋" w:eastAsia="仿宋" w:cs="仿宋"/>
                <w:sz w:val="22"/>
                <w:szCs w:val="22"/>
                <w:lang w:val="en-US"/>
              </w:rPr>
              <w:t>C、双缝撕破法</w:t>
            </w:r>
          </w:p>
          <w:p>
            <w:pPr>
              <w:rPr>
                <w:rFonts w:hint="eastAsia" w:ascii="仿宋" w:hAnsi="仿宋" w:eastAsia="仿宋" w:cs="仿宋"/>
                <w:sz w:val="22"/>
                <w:szCs w:val="22"/>
                <w:lang w:val="en-US"/>
              </w:rPr>
            </w:pPr>
            <w:r>
              <w:rPr>
                <w:rFonts w:hint="eastAsia" w:ascii="仿宋" w:hAnsi="仿宋" w:eastAsia="仿宋" w:cs="仿宋"/>
                <w:sz w:val="22"/>
                <w:szCs w:val="22"/>
                <w:lang w:val="en-US"/>
              </w:rPr>
              <w:t>D、梯形撕破法</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rPr>
            </w:pPr>
          </w:p>
        </w:tc>
        <w:tc>
          <w:tcPr>
            <w:tcW w:w="1270" w:type="dxa"/>
            <w:vAlign w:val="center"/>
          </w:tcPr>
          <w:p>
            <w:pPr>
              <w:adjustRightInd w:val="0"/>
              <w:snapToGrid w:val="0"/>
              <w:jc w:val="center"/>
              <w:rPr>
                <w:rFonts w:hint="eastAsia" w:ascii="仿宋" w:hAnsi="仿宋" w:eastAsia="仿宋" w:cs="仿宋"/>
                <w:sz w:val="22"/>
                <w:szCs w:val="22"/>
              </w:rPr>
            </w:pPr>
            <w:r>
              <w:rPr>
                <w:rFonts w:hint="eastAsia" w:cs="仿宋"/>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rPr>
              <w:t>10、织物起毛起球性能测定的常用方法有</w:t>
            </w:r>
            <w:r>
              <w:rPr>
                <w:rFonts w:hint="eastAsia" w:ascii="仿宋" w:hAnsi="仿宋" w:eastAsia="仿宋" w:cs="仿宋"/>
                <w:sz w:val="22"/>
                <w:szCs w:val="22"/>
              </w:rPr>
              <w:t>（  ）。</w:t>
            </w:r>
          </w:p>
        </w:tc>
        <w:tc>
          <w:tcPr>
            <w:tcW w:w="1250" w:type="pct"/>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rPr>
              <w:t xml:space="preserve">A、圆轨迹法 </w:t>
            </w:r>
          </w:p>
          <w:p>
            <w:pPr>
              <w:rPr>
                <w:rFonts w:hint="eastAsia" w:ascii="仿宋" w:hAnsi="仿宋" w:eastAsia="仿宋" w:cs="仿宋"/>
                <w:sz w:val="22"/>
                <w:szCs w:val="22"/>
                <w:lang w:val="en-US"/>
              </w:rPr>
            </w:pPr>
            <w:r>
              <w:rPr>
                <w:rFonts w:hint="eastAsia" w:ascii="仿宋" w:hAnsi="仿宋" w:eastAsia="仿宋" w:cs="仿宋"/>
                <w:sz w:val="22"/>
                <w:szCs w:val="22"/>
                <w:lang w:val="en-US"/>
              </w:rPr>
              <w:t xml:space="preserve">B、马丁代尔法 </w:t>
            </w:r>
          </w:p>
          <w:p>
            <w:pPr>
              <w:rPr>
                <w:rFonts w:hint="eastAsia" w:ascii="仿宋" w:hAnsi="仿宋" w:eastAsia="仿宋" w:cs="仿宋"/>
                <w:sz w:val="22"/>
                <w:szCs w:val="22"/>
                <w:lang w:val="en-US"/>
              </w:rPr>
            </w:pPr>
            <w:r>
              <w:rPr>
                <w:rFonts w:hint="eastAsia" w:ascii="仿宋" w:hAnsi="仿宋" w:eastAsia="仿宋" w:cs="仿宋"/>
                <w:sz w:val="22"/>
                <w:szCs w:val="22"/>
                <w:lang w:val="en-US"/>
              </w:rPr>
              <w:t xml:space="preserve">C、起球箱法 </w:t>
            </w:r>
          </w:p>
          <w:p>
            <w:pPr>
              <w:rPr>
                <w:rFonts w:hint="eastAsia" w:ascii="仿宋" w:hAnsi="仿宋" w:eastAsia="仿宋" w:cs="仿宋"/>
                <w:sz w:val="22"/>
                <w:szCs w:val="22"/>
              </w:rPr>
            </w:pPr>
            <w:r>
              <w:rPr>
                <w:rFonts w:hint="eastAsia" w:ascii="仿宋" w:hAnsi="仿宋" w:eastAsia="仿宋" w:cs="仿宋"/>
                <w:sz w:val="22"/>
                <w:szCs w:val="22"/>
                <w:lang w:val="en-US"/>
              </w:rPr>
              <w:t>D、随机翻滚法</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rPr>
            </w:pPr>
          </w:p>
        </w:tc>
        <w:tc>
          <w:tcPr>
            <w:tcW w:w="1270" w:type="dxa"/>
            <w:vAlign w:val="center"/>
          </w:tcPr>
          <w:p>
            <w:pPr>
              <w:adjustRightInd w:val="0"/>
              <w:snapToGrid w:val="0"/>
              <w:jc w:val="center"/>
              <w:rPr>
                <w:rFonts w:hint="eastAsia" w:ascii="仿宋" w:hAnsi="仿宋" w:eastAsia="仿宋" w:cs="仿宋"/>
                <w:sz w:val="22"/>
                <w:szCs w:val="22"/>
              </w:rPr>
            </w:pPr>
            <w:r>
              <w:rPr>
                <w:rFonts w:hint="eastAsia" w:cs="仿宋"/>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bCs/>
                <w:color w:val="FF0000"/>
                <w:sz w:val="22"/>
                <w:szCs w:val="22"/>
              </w:rPr>
            </w:pPr>
            <w:r>
              <w:rPr>
                <w:rFonts w:hint="eastAsia" w:ascii="仿宋" w:hAnsi="仿宋" w:eastAsia="仿宋" w:cs="仿宋"/>
                <w:color w:val="000000"/>
                <w:sz w:val="22"/>
                <w:szCs w:val="22"/>
                <w:lang w:val="en-US"/>
              </w:rPr>
              <w:t>1</w:t>
            </w:r>
            <w:r>
              <w:rPr>
                <w:rFonts w:hint="eastAsia" w:ascii="仿宋" w:hAnsi="仿宋" w:eastAsia="仿宋" w:cs="仿宋"/>
                <w:color w:val="000000"/>
                <w:sz w:val="22"/>
                <w:szCs w:val="22"/>
                <w:lang w:val="en-US" w:eastAsia="zh-CN"/>
              </w:rPr>
              <w:t>1</w:t>
            </w:r>
            <w:r>
              <w:rPr>
                <w:rFonts w:hint="eastAsia" w:ascii="仿宋" w:hAnsi="仿宋" w:eastAsia="仿宋" w:cs="仿宋"/>
                <w:color w:val="000000"/>
                <w:sz w:val="22"/>
                <w:szCs w:val="22"/>
                <w:lang w:val="en-US"/>
              </w:rPr>
              <w:t>、常见的配色模纹种类包括了（   ）。</w:t>
            </w:r>
          </w:p>
        </w:tc>
        <w:tc>
          <w:tcPr>
            <w:tcW w:w="1250" w:type="pct"/>
            <w:vAlign w:val="center"/>
          </w:tcPr>
          <w:p>
            <w:pPr>
              <w:pStyle w:val="2"/>
              <w:spacing w:after="0"/>
              <w:ind w:left="0" w:leftChars="0" w:firstLine="0" w:firstLineChars="0"/>
              <w:rPr>
                <w:rFonts w:hint="eastAsia" w:ascii="仿宋" w:hAnsi="仿宋" w:eastAsia="仿宋" w:cs="仿宋"/>
                <w:color w:val="000000"/>
                <w:sz w:val="22"/>
                <w:szCs w:val="22"/>
                <w:lang w:val="en-US"/>
              </w:rPr>
            </w:pPr>
            <w:r>
              <w:rPr>
                <w:rFonts w:hint="eastAsia" w:ascii="仿宋" w:hAnsi="仿宋" w:eastAsia="仿宋" w:cs="仿宋"/>
                <w:color w:val="000000"/>
                <w:sz w:val="22"/>
                <w:szCs w:val="22"/>
                <w:lang w:val="en-US"/>
              </w:rPr>
              <w:t xml:space="preserve">A、 条形花纹 </w:t>
            </w:r>
          </w:p>
          <w:p>
            <w:pPr>
              <w:pStyle w:val="2"/>
              <w:spacing w:after="0"/>
              <w:ind w:left="0" w:leftChars="0" w:firstLine="0" w:firstLineChars="0"/>
              <w:rPr>
                <w:rFonts w:hint="eastAsia" w:ascii="仿宋" w:hAnsi="仿宋" w:eastAsia="仿宋" w:cs="仿宋"/>
                <w:color w:val="000000"/>
                <w:sz w:val="22"/>
                <w:szCs w:val="22"/>
                <w:lang w:val="en-US"/>
              </w:rPr>
            </w:pPr>
            <w:r>
              <w:rPr>
                <w:rFonts w:hint="eastAsia" w:ascii="仿宋" w:hAnsi="仿宋" w:eastAsia="仿宋" w:cs="仿宋"/>
                <w:color w:val="000000"/>
                <w:sz w:val="22"/>
                <w:szCs w:val="22"/>
                <w:lang w:val="en-US"/>
              </w:rPr>
              <w:t xml:space="preserve">B、 梯形花纹 </w:t>
            </w:r>
          </w:p>
          <w:p>
            <w:pPr>
              <w:pStyle w:val="2"/>
              <w:spacing w:after="0"/>
              <w:ind w:left="0" w:leftChars="0" w:firstLine="0" w:firstLineChars="0"/>
              <w:rPr>
                <w:rFonts w:hint="eastAsia" w:ascii="仿宋" w:hAnsi="仿宋" w:eastAsia="仿宋" w:cs="仿宋"/>
                <w:color w:val="000000"/>
                <w:sz w:val="22"/>
                <w:szCs w:val="22"/>
                <w:lang w:val="en-US"/>
              </w:rPr>
            </w:pPr>
            <w:r>
              <w:rPr>
                <w:rFonts w:hint="eastAsia" w:ascii="仿宋" w:hAnsi="仿宋" w:eastAsia="仿宋" w:cs="仿宋"/>
                <w:color w:val="000000"/>
                <w:sz w:val="22"/>
                <w:szCs w:val="22"/>
                <w:lang w:val="en-US"/>
              </w:rPr>
              <w:t xml:space="preserve">C、 小花点花纹  </w:t>
            </w:r>
          </w:p>
          <w:p>
            <w:pPr>
              <w:pStyle w:val="2"/>
              <w:spacing w:after="0"/>
              <w:ind w:left="0" w:leftChars="0" w:firstLine="0" w:firstLineChars="0"/>
              <w:rPr>
                <w:rFonts w:hint="eastAsia" w:ascii="仿宋" w:hAnsi="仿宋" w:eastAsia="仿宋" w:cs="仿宋"/>
                <w:color w:val="FF0000"/>
                <w:sz w:val="22"/>
                <w:szCs w:val="22"/>
              </w:rPr>
            </w:pPr>
            <w:r>
              <w:rPr>
                <w:rFonts w:hint="eastAsia" w:ascii="仿宋" w:hAnsi="仿宋" w:eastAsia="仿宋" w:cs="仿宋"/>
                <w:color w:val="000000"/>
                <w:sz w:val="22"/>
                <w:szCs w:val="22"/>
                <w:lang w:val="en-US"/>
              </w:rPr>
              <w:t xml:space="preserve">D、 格子花纹 </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color w:val="FF0000"/>
                <w:sz w:val="22"/>
                <w:szCs w:val="22"/>
              </w:rPr>
            </w:pPr>
          </w:p>
        </w:tc>
        <w:tc>
          <w:tcPr>
            <w:tcW w:w="1270" w:type="dxa"/>
            <w:vAlign w:val="center"/>
          </w:tcPr>
          <w:p>
            <w:pPr>
              <w:pStyle w:val="2"/>
              <w:adjustRightInd w:val="0"/>
              <w:snapToGrid w:val="0"/>
              <w:spacing w:after="0"/>
              <w:ind w:left="0" w:leftChars="0" w:firstLine="0" w:firstLineChars="0"/>
              <w:jc w:val="center"/>
              <w:rPr>
                <w:rFonts w:hint="eastAsia" w:ascii="仿宋" w:hAnsi="仿宋" w:eastAsia="仿宋" w:cs="仿宋"/>
                <w:color w:val="FF0000"/>
                <w:sz w:val="22"/>
                <w:szCs w:val="22"/>
              </w:rPr>
            </w:pPr>
            <w:r>
              <w:rPr>
                <w:rFonts w:hint="eastAsia" w:cs="仿宋"/>
                <w:sz w:val="22"/>
                <w:szCs w:val="22"/>
                <w:lang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pStyle w:val="2"/>
              <w:spacing w:after="0"/>
              <w:ind w:left="0" w:leftChars="0" w:firstLine="0" w:firstLineChars="0"/>
              <w:rPr>
                <w:rFonts w:hint="eastAsia" w:ascii="仿宋" w:hAnsi="仿宋" w:eastAsia="仿宋" w:cs="仿宋"/>
                <w:sz w:val="22"/>
                <w:szCs w:val="22"/>
              </w:rPr>
            </w:pPr>
            <w:r>
              <w:rPr>
                <w:rFonts w:hint="eastAsia" w:ascii="仿宋" w:hAnsi="仿宋" w:eastAsia="仿宋" w:cs="仿宋"/>
                <w:sz w:val="22"/>
                <w:szCs w:val="22"/>
                <w:lang w:val="en-US" w:eastAsia="zh-CN"/>
              </w:rPr>
              <w:t>12</w:t>
            </w:r>
            <w:r>
              <w:rPr>
                <w:rFonts w:hint="eastAsia" w:ascii="仿宋" w:hAnsi="仿宋" w:eastAsia="仿宋" w:cs="仿宋"/>
                <w:sz w:val="22"/>
                <w:szCs w:val="22"/>
              </w:rPr>
              <w:t>、按照加工方式，织物的类型包括（   ）。</w:t>
            </w:r>
          </w:p>
        </w:tc>
        <w:tc>
          <w:tcPr>
            <w:tcW w:w="1250" w:type="pct"/>
            <w:vAlign w:val="center"/>
          </w:tcPr>
          <w:p>
            <w:pPr>
              <w:pStyle w:val="2"/>
              <w:spacing w:after="0"/>
              <w:ind w:left="0" w:leftChars="0" w:firstLine="0" w:firstLineChars="0"/>
              <w:rPr>
                <w:rFonts w:hint="eastAsia" w:ascii="仿宋" w:hAnsi="仿宋" w:eastAsia="仿宋" w:cs="仿宋"/>
                <w:sz w:val="22"/>
                <w:szCs w:val="22"/>
              </w:rPr>
            </w:pPr>
            <w:r>
              <w:rPr>
                <w:rFonts w:hint="eastAsia" w:ascii="仿宋" w:hAnsi="仿宋" w:eastAsia="仿宋" w:cs="仿宋"/>
                <w:sz w:val="22"/>
                <w:szCs w:val="22"/>
              </w:rPr>
              <w:t xml:space="preserve">A、 机织物 </w:t>
            </w:r>
          </w:p>
          <w:p>
            <w:pPr>
              <w:pStyle w:val="2"/>
              <w:spacing w:after="0"/>
              <w:ind w:left="0" w:leftChars="0" w:firstLine="0" w:firstLineChars="0"/>
              <w:rPr>
                <w:rFonts w:hint="eastAsia" w:ascii="仿宋" w:hAnsi="仿宋" w:eastAsia="仿宋" w:cs="仿宋"/>
                <w:sz w:val="22"/>
                <w:szCs w:val="22"/>
              </w:rPr>
            </w:pPr>
            <w:r>
              <w:rPr>
                <w:rFonts w:hint="eastAsia" w:ascii="仿宋" w:hAnsi="仿宋" w:eastAsia="仿宋" w:cs="仿宋"/>
                <w:sz w:val="22"/>
                <w:szCs w:val="22"/>
              </w:rPr>
              <w:t xml:space="preserve">B、 针织物 </w:t>
            </w:r>
          </w:p>
          <w:p>
            <w:pPr>
              <w:pStyle w:val="2"/>
              <w:spacing w:after="0"/>
              <w:ind w:left="0" w:leftChars="0" w:firstLine="0" w:firstLineChars="0"/>
              <w:rPr>
                <w:rFonts w:hint="eastAsia" w:ascii="仿宋" w:hAnsi="仿宋" w:eastAsia="仿宋" w:cs="仿宋"/>
                <w:sz w:val="22"/>
                <w:szCs w:val="22"/>
              </w:rPr>
            </w:pPr>
            <w:r>
              <w:rPr>
                <w:rFonts w:hint="eastAsia" w:ascii="仿宋" w:hAnsi="仿宋" w:eastAsia="仿宋" w:cs="仿宋"/>
                <w:sz w:val="22"/>
                <w:szCs w:val="22"/>
              </w:rPr>
              <w:t xml:space="preserve">C、 非织造布 </w:t>
            </w:r>
          </w:p>
          <w:p>
            <w:pPr>
              <w:pStyle w:val="2"/>
              <w:spacing w:after="0"/>
              <w:ind w:left="0" w:leftChars="0" w:firstLine="0" w:firstLineChars="0"/>
              <w:rPr>
                <w:rFonts w:hint="eastAsia" w:ascii="仿宋" w:hAnsi="仿宋" w:eastAsia="仿宋" w:cs="仿宋"/>
                <w:sz w:val="22"/>
                <w:szCs w:val="22"/>
              </w:rPr>
            </w:pPr>
            <w:r>
              <w:rPr>
                <w:rFonts w:hint="eastAsia" w:ascii="仿宋" w:hAnsi="仿宋" w:eastAsia="仿宋" w:cs="仿宋"/>
                <w:sz w:val="22"/>
                <w:szCs w:val="22"/>
              </w:rPr>
              <w:t xml:space="preserve">D、 混纺织物 </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rPr>
            </w:pPr>
          </w:p>
        </w:tc>
        <w:tc>
          <w:tcPr>
            <w:tcW w:w="1270" w:type="dxa"/>
            <w:vAlign w:val="center"/>
          </w:tcPr>
          <w:p>
            <w:pPr>
              <w:pStyle w:val="2"/>
              <w:adjustRightInd w:val="0"/>
              <w:snapToGrid w:val="0"/>
              <w:spacing w:after="0"/>
              <w:ind w:left="0" w:leftChars="0" w:firstLine="0" w:firstLineChars="0"/>
              <w:jc w:val="center"/>
              <w:rPr>
                <w:rFonts w:hint="eastAsia" w:ascii="仿宋" w:hAnsi="仿宋" w:eastAsia="仿宋" w:cs="仿宋"/>
                <w:sz w:val="22"/>
                <w:szCs w:val="22"/>
              </w:rPr>
            </w:pPr>
            <w:r>
              <w:rPr>
                <w:rFonts w:hint="eastAsia" w:cs="仿宋"/>
                <w:sz w:val="22"/>
                <w:szCs w:val="22"/>
                <w:lang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color w:val="FF0000"/>
                <w:sz w:val="22"/>
                <w:szCs w:val="22"/>
              </w:rPr>
            </w:pPr>
            <w:r>
              <w:rPr>
                <w:rFonts w:hint="eastAsia" w:ascii="仿宋" w:hAnsi="仿宋" w:eastAsia="仿宋" w:cs="仿宋"/>
                <w:color w:val="000000"/>
                <w:sz w:val="22"/>
                <w:szCs w:val="22"/>
                <w:lang w:val="en-US" w:eastAsia="zh-CN"/>
              </w:rPr>
              <w:t>13</w:t>
            </w:r>
            <w:r>
              <w:rPr>
                <w:rFonts w:hint="eastAsia" w:ascii="仿宋" w:hAnsi="仿宋" w:eastAsia="仿宋" w:cs="仿宋"/>
                <w:color w:val="000000"/>
                <w:sz w:val="22"/>
                <w:szCs w:val="22"/>
                <w:lang w:val="en-US"/>
              </w:rPr>
              <w:t>、根据常用地组织不同，小提花组织包括了（  ）</w:t>
            </w:r>
          </w:p>
        </w:tc>
        <w:tc>
          <w:tcPr>
            <w:tcW w:w="1250" w:type="pct"/>
            <w:vAlign w:val="center"/>
          </w:tcPr>
          <w:p>
            <w:pPr>
              <w:pStyle w:val="2"/>
              <w:spacing w:after="0"/>
              <w:ind w:left="0" w:leftChars="0" w:firstLine="0" w:firstLineChars="0"/>
              <w:rPr>
                <w:rFonts w:hint="eastAsia" w:ascii="仿宋" w:hAnsi="仿宋" w:eastAsia="仿宋" w:cs="仿宋"/>
                <w:color w:val="000000"/>
                <w:sz w:val="22"/>
                <w:szCs w:val="22"/>
                <w:lang w:val="en-US"/>
              </w:rPr>
            </w:pPr>
            <w:r>
              <w:rPr>
                <w:rFonts w:hint="eastAsia" w:ascii="仿宋" w:hAnsi="仿宋" w:eastAsia="仿宋" w:cs="仿宋"/>
                <w:color w:val="000000"/>
                <w:sz w:val="22"/>
                <w:szCs w:val="22"/>
                <w:lang w:val="en-US"/>
              </w:rPr>
              <w:t xml:space="preserve">A、 平纹地小提花 </w:t>
            </w:r>
          </w:p>
          <w:p>
            <w:pPr>
              <w:pStyle w:val="2"/>
              <w:spacing w:after="0"/>
              <w:ind w:left="0" w:leftChars="0" w:firstLine="0" w:firstLineChars="0"/>
              <w:rPr>
                <w:rFonts w:hint="eastAsia" w:ascii="仿宋" w:hAnsi="仿宋" w:eastAsia="仿宋" w:cs="仿宋"/>
                <w:color w:val="000000"/>
                <w:sz w:val="22"/>
                <w:szCs w:val="22"/>
                <w:lang w:val="en-US"/>
              </w:rPr>
            </w:pPr>
            <w:r>
              <w:rPr>
                <w:rFonts w:hint="eastAsia" w:ascii="仿宋" w:hAnsi="仿宋" w:eastAsia="仿宋" w:cs="仿宋"/>
                <w:color w:val="000000"/>
                <w:sz w:val="22"/>
                <w:szCs w:val="22"/>
                <w:lang w:val="en-US"/>
              </w:rPr>
              <w:t xml:space="preserve">B、 斜纹地小提花 </w:t>
            </w:r>
          </w:p>
          <w:p>
            <w:pPr>
              <w:pStyle w:val="2"/>
              <w:spacing w:after="0"/>
              <w:ind w:left="0" w:leftChars="0" w:firstLine="0" w:firstLineChars="0"/>
              <w:rPr>
                <w:rFonts w:hint="eastAsia" w:ascii="仿宋" w:hAnsi="仿宋" w:eastAsia="仿宋" w:cs="仿宋"/>
                <w:color w:val="000000"/>
                <w:sz w:val="22"/>
                <w:szCs w:val="22"/>
                <w:lang w:val="en-US"/>
              </w:rPr>
            </w:pPr>
            <w:r>
              <w:rPr>
                <w:rFonts w:hint="eastAsia" w:ascii="仿宋" w:hAnsi="仿宋" w:eastAsia="仿宋" w:cs="仿宋"/>
                <w:color w:val="000000"/>
                <w:sz w:val="22"/>
                <w:szCs w:val="22"/>
                <w:lang w:val="en-US"/>
              </w:rPr>
              <w:t xml:space="preserve">C、 蜂巢小提花 </w:t>
            </w:r>
          </w:p>
          <w:p>
            <w:pPr>
              <w:rPr>
                <w:rFonts w:hint="eastAsia" w:ascii="仿宋" w:hAnsi="仿宋" w:eastAsia="仿宋" w:cs="仿宋"/>
                <w:color w:val="FF0000"/>
                <w:sz w:val="22"/>
                <w:szCs w:val="22"/>
              </w:rPr>
            </w:pPr>
            <w:r>
              <w:rPr>
                <w:rFonts w:hint="eastAsia" w:ascii="仿宋" w:hAnsi="仿宋" w:eastAsia="仿宋" w:cs="仿宋"/>
                <w:color w:val="000000"/>
                <w:sz w:val="22"/>
                <w:szCs w:val="22"/>
                <w:lang w:val="en-US"/>
              </w:rPr>
              <w:t>D、 缎纹地小提花</w:t>
            </w:r>
          </w:p>
        </w:tc>
        <w:tc>
          <w:tcPr>
            <w:tcW w:w="678" w:type="pct"/>
            <w:vAlign w:val="center"/>
          </w:tcPr>
          <w:p>
            <w:pPr>
              <w:jc w:val="center"/>
              <w:rPr>
                <w:rFonts w:hint="eastAsia" w:ascii="仿宋" w:hAnsi="仿宋" w:eastAsia="仿宋" w:cs="仿宋"/>
                <w:color w:val="FF0000"/>
                <w:sz w:val="22"/>
                <w:szCs w:val="22"/>
              </w:rPr>
            </w:pPr>
          </w:p>
        </w:tc>
        <w:tc>
          <w:tcPr>
            <w:tcW w:w="1270" w:type="dxa"/>
            <w:vAlign w:val="center"/>
          </w:tcPr>
          <w:p>
            <w:pPr>
              <w:jc w:val="center"/>
              <w:rPr>
                <w:rFonts w:hint="eastAsia" w:ascii="仿宋" w:hAnsi="仿宋" w:eastAsia="仿宋" w:cs="仿宋"/>
                <w:sz w:val="22"/>
                <w:szCs w:val="22"/>
              </w:rPr>
            </w:pPr>
            <w:r>
              <w:rPr>
                <w:rFonts w:hint="eastAsia" w:cs="仿宋"/>
                <w:sz w:val="22"/>
                <w:szCs w:val="22"/>
                <w:lang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rPr>
            </w:pPr>
            <w:r>
              <w:rPr>
                <w:rFonts w:hint="eastAsia" w:ascii="仿宋" w:hAnsi="仿宋" w:eastAsia="仿宋" w:cs="仿宋"/>
                <w:sz w:val="22"/>
                <w:szCs w:val="22"/>
                <w:lang w:val="en-US" w:eastAsia="zh-CN"/>
              </w:rPr>
              <w:t>14</w:t>
            </w:r>
            <w:r>
              <w:rPr>
                <w:rFonts w:hint="eastAsia" w:ascii="仿宋" w:hAnsi="仿宋" w:eastAsia="仿宋" w:cs="仿宋"/>
                <w:sz w:val="22"/>
                <w:szCs w:val="22"/>
              </w:rPr>
              <w:t>、纱线的捻度和捻向会影响织物的下列哪些特征(   )。</w:t>
            </w:r>
          </w:p>
        </w:tc>
        <w:tc>
          <w:tcPr>
            <w:tcW w:w="1250" w:type="pct"/>
            <w:vAlign w:val="center"/>
          </w:tcPr>
          <w:p>
            <w:pPr>
              <w:rPr>
                <w:rFonts w:hint="eastAsia" w:ascii="仿宋" w:hAnsi="仿宋" w:eastAsia="仿宋" w:cs="仿宋"/>
                <w:sz w:val="22"/>
                <w:szCs w:val="22"/>
              </w:rPr>
            </w:pPr>
            <w:r>
              <w:rPr>
                <w:rFonts w:hint="eastAsia" w:ascii="仿宋" w:hAnsi="仿宋" w:eastAsia="仿宋" w:cs="仿宋"/>
                <w:sz w:val="22"/>
                <w:szCs w:val="22"/>
              </w:rPr>
              <w:t xml:space="preserve">A、 光泽 </w:t>
            </w:r>
          </w:p>
          <w:p>
            <w:pPr>
              <w:rPr>
                <w:rFonts w:hint="eastAsia" w:ascii="仿宋" w:hAnsi="仿宋" w:eastAsia="仿宋" w:cs="仿宋"/>
                <w:sz w:val="22"/>
                <w:szCs w:val="22"/>
              </w:rPr>
            </w:pPr>
            <w:r>
              <w:rPr>
                <w:rFonts w:hint="eastAsia" w:ascii="仿宋" w:hAnsi="仿宋" w:eastAsia="仿宋" w:cs="仿宋"/>
                <w:sz w:val="22"/>
                <w:szCs w:val="22"/>
              </w:rPr>
              <w:t xml:space="preserve">B、 手感 </w:t>
            </w:r>
          </w:p>
          <w:p>
            <w:pPr>
              <w:rPr>
                <w:rFonts w:hint="eastAsia" w:ascii="仿宋" w:hAnsi="仿宋" w:eastAsia="仿宋" w:cs="仿宋"/>
                <w:sz w:val="22"/>
                <w:szCs w:val="22"/>
              </w:rPr>
            </w:pPr>
            <w:r>
              <w:rPr>
                <w:rFonts w:hint="eastAsia" w:ascii="仿宋" w:hAnsi="仿宋" w:eastAsia="仿宋" w:cs="仿宋"/>
                <w:sz w:val="22"/>
                <w:szCs w:val="22"/>
              </w:rPr>
              <w:t xml:space="preserve">C、 重量 </w:t>
            </w:r>
          </w:p>
          <w:p>
            <w:pPr>
              <w:rPr>
                <w:rFonts w:hint="eastAsia" w:ascii="仿宋" w:hAnsi="仿宋" w:eastAsia="仿宋" w:cs="仿宋"/>
                <w:sz w:val="22"/>
                <w:szCs w:val="22"/>
              </w:rPr>
            </w:pPr>
            <w:r>
              <w:rPr>
                <w:rFonts w:hint="eastAsia" w:ascii="仿宋" w:hAnsi="仿宋" w:eastAsia="仿宋" w:cs="仿宋"/>
                <w:sz w:val="22"/>
                <w:szCs w:val="22"/>
              </w:rPr>
              <w:t>D、 弹性</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rPr>
            </w:pPr>
          </w:p>
        </w:tc>
        <w:tc>
          <w:tcPr>
            <w:tcW w:w="1270" w:type="dxa"/>
            <w:vAlign w:val="center"/>
          </w:tcPr>
          <w:p>
            <w:pPr>
              <w:pStyle w:val="2"/>
              <w:adjustRightInd w:val="0"/>
              <w:snapToGrid w:val="0"/>
              <w:spacing w:after="0"/>
              <w:ind w:left="0" w:leftChars="0" w:firstLine="0" w:firstLineChars="0"/>
              <w:jc w:val="center"/>
              <w:rPr>
                <w:rFonts w:hint="eastAsia" w:ascii="仿宋" w:hAnsi="仿宋" w:eastAsia="仿宋" w:cs="仿宋"/>
                <w:sz w:val="22"/>
                <w:szCs w:val="22"/>
              </w:rPr>
            </w:pPr>
            <w:r>
              <w:rPr>
                <w:rFonts w:hint="eastAsia" w:cs="仿宋"/>
                <w:sz w:val="22"/>
                <w:szCs w:val="22"/>
                <w:lang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rPr>
            </w:pPr>
            <w:r>
              <w:rPr>
                <w:rFonts w:hint="eastAsia" w:ascii="仿宋" w:hAnsi="仿宋" w:eastAsia="仿宋" w:cs="仿宋"/>
                <w:sz w:val="22"/>
                <w:szCs w:val="22"/>
                <w:lang w:val="en-US" w:eastAsia="zh-CN"/>
              </w:rPr>
              <w:t>15</w:t>
            </w:r>
            <w:r>
              <w:rPr>
                <w:rFonts w:hint="eastAsia" w:ascii="仿宋" w:hAnsi="仿宋" w:eastAsia="仿宋" w:cs="仿宋"/>
                <w:sz w:val="22"/>
                <w:szCs w:val="22"/>
              </w:rPr>
              <w:t>、纱线染色所采用的染色方法是(   )。</w:t>
            </w:r>
          </w:p>
        </w:tc>
        <w:tc>
          <w:tcPr>
            <w:tcW w:w="1250" w:type="pct"/>
            <w:vAlign w:val="center"/>
          </w:tcPr>
          <w:p>
            <w:pPr>
              <w:rPr>
                <w:rFonts w:hint="eastAsia" w:ascii="仿宋" w:hAnsi="仿宋" w:eastAsia="仿宋" w:cs="仿宋"/>
                <w:sz w:val="22"/>
                <w:szCs w:val="22"/>
              </w:rPr>
            </w:pPr>
            <w:r>
              <w:rPr>
                <w:rFonts w:hint="eastAsia" w:ascii="仿宋" w:hAnsi="仿宋" w:eastAsia="仿宋" w:cs="仿宋"/>
                <w:sz w:val="22"/>
                <w:szCs w:val="22"/>
              </w:rPr>
              <w:t xml:space="preserve">A、 绞染 </w:t>
            </w:r>
          </w:p>
          <w:p>
            <w:pPr>
              <w:rPr>
                <w:rFonts w:hint="eastAsia" w:ascii="仿宋" w:hAnsi="仿宋" w:eastAsia="仿宋" w:cs="仿宋"/>
                <w:sz w:val="22"/>
                <w:szCs w:val="22"/>
              </w:rPr>
            </w:pPr>
            <w:r>
              <w:rPr>
                <w:rFonts w:hint="eastAsia" w:ascii="仿宋" w:hAnsi="仿宋" w:eastAsia="仿宋" w:cs="仿宋"/>
                <w:sz w:val="22"/>
                <w:szCs w:val="22"/>
              </w:rPr>
              <w:t xml:space="preserve">B、 匹染 </w:t>
            </w:r>
          </w:p>
          <w:p>
            <w:pPr>
              <w:rPr>
                <w:rFonts w:hint="eastAsia" w:ascii="仿宋" w:hAnsi="仿宋" w:eastAsia="仿宋" w:cs="仿宋"/>
                <w:sz w:val="22"/>
                <w:szCs w:val="22"/>
              </w:rPr>
            </w:pPr>
            <w:r>
              <w:rPr>
                <w:rFonts w:hint="eastAsia" w:ascii="仿宋" w:hAnsi="仿宋" w:eastAsia="仿宋" w:cs="仿宋"/>
                <w:sz w:val="22"/>
                <w:szCs w:val="22"/>
              </w:rPr>
              <w:t xml:space="preserve">C、 筒染 </w:t>
            </w:r>
          </w:p>
          <w:p>
            <w:pPr>
              <w:rPr>
                <w:rFonts w:hint="eastAsia" w:ascii="仿宋" w:hAnsi="仿宋" w:eastAsia="仿宋" w:cs="仿宋"/>
                <w:sz w:val="22"/>
                <w:szCs w:val="22"/>
              </w:rPr>
            </w:pPr>
            <w:r>
              <w:rPr>
                <w:rFonts w:hint="eastAsia" w:ascii="仿宋" w:hAnsi="仿宋" w:eastAsia="仿宋" w:cs="仿宋"/>
                <w:sz w:val="22"/>
                <w:szCs w:val="22"/>
              </w:rPr>
              <w:t xml:space="preserve">D、 散染 </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rPr>
            </w:pPr>
          </w:p>
        </w:tc>
        <w:tc>
          <w:tcPr>
            <w:tcW w:w="1270" w:type="dxa"/>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r>
              <w:rPr>
                <w:rFonts w:hint="eastAsia" w:cs="仿宋"/>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eastAsia="zh-CN"/>
              </w:rPr>
              <w:t>16</w:t>
            </w:r>
            <w:r>
              <w:rPr>
                <w:rFonts w:hint="eastAsia" w:ascii="仿宋" w:hAnsi="仿宋" w:eastAsia="仿宋" w:cs="仿宋"/>
                <w:sz w:val="22"/>
                <w:szCs w:val="22"/>
                <w:lang w:val="en-US"/>
              </w:rPr>
              <w:t>、下列属于纤维含量标识不符合的有(   )。</w:t>
            </w:r>
          </w:p>
        </w:tc>
        <w:tc>
          <w:tcPr>
            <w:tcW w:w="1250" w:type="pct"/>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rPr>
              <w:t>A、 没有采用纤维的规范名称。</w:t>
            </w:r>
          </w:p>
          <w:p>
            <w:pPr>
              <w:rPr>
                <w:rFonts w:hint="eastAsia" w:ascii="仿宋" w:hAnsi="仿宋" w:eastAsia="仿宋" w:cs="仿宋"/>
                <w:sz w:val="22"/>
                <w:szCs w:val="22"/>
                <w:lang w:val="en-US"/>
              </w:rPr>
            </w:pPr>
            <w:r>
              <w:rPr>
                <w:rFonts w:hint="eastAsia" w:ascii="仿宋" w:hAnsi="仿宋" w:eastAsia="仿宋" w:cs="仿宋"/>
                <w:sz w:val="22"/>
                <w:szCs w:val="22"/>
                <w:lang w:val="en-US"/>
              </w:rPr>
              <w:t>B、 同件产品的不同形式标签上纤维含量不一致。</w:t>
            </w:r>
          </w:p>
          <w:p>
            <w:pPr>
              <w:rPr>
                <w:rFonts w:hint="eastAsia" w:ascii="仿宋" w:hAnsi="仿宋" w:eastAsia="仿宋" w:cs="仿宋"/>
                <w:sz w:val="22"/>
                <w:szCs w:val="22"/>
                <w:lang w:val="en-US"/>
              </w:rPr>
            </w:pPr>
            <w:r>
              <w:rPr>
                <w:rFonts w:hint="eastAsia" w:ascii="仿宋" w:hAnsi="仿宋" w:eastAsia="仿宋" w:cs="仿宋"/>
                <w:sz w:val="22"/>
                <w:szCs w:val="22"/>
                <w:lang w:val="en-US"/>
              </w:rPr>
              <w:t>C、 纤维含量偏差超出规定允差范围</w:t>
            </w:r>
          </w:p>
          <w:p>
            <w:pPr>
              <w:rPr>
                <w:rFonts w:hint="eastAsia" w:ascii="仿宋" w:hAnsi="仿宋" w:eastAsia="仿宋" w:cs="仿宋"/>
                <w:sz w:val="22"/>
                <w:szCs w:val="22"/>
                <w:lang w:val="en-US"/>
              </w:rPr>
            </w:pPr>
            <w:r>
              <w:rPr>
                <w:rFonts w:hint="eastAsia" w:ascii="仿宋" w:hAnsi="仿宋" w:eastAsia="仿宋" w:cs="仿宋"/>
                <w:sz w:val="22"/>
                <w:szCs w:val="22"/>
                <w:lang w:val="en-US"/>
              </w:rPr>
              <w:t xml:space="preserve">D、 纤维名称与产品中所含的纤维不符。没有提供纤维含量标签。 </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rPr>
            </w:pPr>
          </w:p>
        </w:tc>
        <w:tc>
          <w:tcPr>
            <w:tcW w:w="1270" w:type="dxa"/>
            <w:vAlign w:val="center"/>
          </w:tcPr>
          <w:p>
            <w:pPr>
              <w:adjustRightInd w:val="0"/>
              <w:snapToGrid w:val="0"/>
              <w:jc w:val="center"/>
              <w:rPr>
                <w:rFonts w:hint="eastAsia" w:ascii="仿宋" w:hAnsi="仿宋" w:eastAsia="仿宋" w:cs="仿宋"/>
                <w:sz w:val="22"/>
                <w:szCs w:val="22"/>
              </w:rPr>
            </w:pPr>
            <w:r>
              <w:rPr>
                <w:rFonts w:hint="eastAsia" w:cs="仿宋"/>
                <w:sz w:val="22"/>
                <w:szCs w:val="22"/>
                <w:lang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eastAsia="zh-CN"/>
              </w:rPr>
              <w:t>17</w:t>
            </w:r>
            <w:r>
              <w:rPr>
                <w:rFonts w:hint="eastAsia" w:ascii="仿宋" w:hAnsi="仿宋" w:eastAsia="仿宋" w:cs="仿宋"/>
                <w:sz w:val="22"/>
                <w:szCs w:val="22"/>
                <w:lang w:val="en-US"/>
              </w:rPr>
              <w:t>、下列关于织物经纬向识别的方法，描述的正确的有(     )。</w:t>
            </w:r>
          </w:p>
        </w:tc>
        <w:tc>
          <w:tcPr>
            <w:tcW w:w="1250" w:type="pct"/>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rPr>
              <w:t xml:space="preserve">A、 与布边相平行的方向为经向，与布边相垂直的方向为纬向。 </w:t>
            </w:r>
          </w:p>
          <w:p>
            <w:pPr>
              <w:rPr>
                <w:rFonts w:hint="eastAsia" w:ascii="仿宋" w:hAnsi="仿宋" w:eastAsia="仿宋" w:cs="仿宋"/>
                <w:sz w:val="22"/>
                <w:szCs w:val="22"/>
                <w:lang w:val="en-US"/>
              </w:rPr>
            </w:pPr>
            <w:r>
              <w:rPr>
                <w:rFonts w:hint="eastAsia" w:ascii="仿宋" w:hAnsi="仿宋" w:eastAsia="仿宋" w:cs="仿宋"/>
                <w:sz w:val="22"/>
                <w:szCs w:val="22"/>
                <w:lang w:val="en-US"/>
              </w:rPr>
              <w:t xml:space="preserve">B、 一般织物经向伸缩性较小，纬向伸缩性稍大。 </w:t>
            </w:r>
          </w:p>
          <w:p>
            <w:pPr>
              <w:rPr>
                <w:rFonts w:hint="eastAsia" w:ascii="仿宋" w:hAnsi="仿宋" w:eastAsia="仿宋" w:cs="仿宋"/>
                <w:sz w:val="22"/>
                <w:szCs w:val="22"/>
                <w:lang w:val="en-US"/>
              </w:rPr>
            </w:pPr>
            <w:r>
              <w:rPr>
                <w:rFonts w:hint="eastAsia" w:ascii="仿宋" w:hAnsi="仿宋" w:eastAsia="仿宋" w:cs="仿宋"/>
                <w:sz w:val="22"/>
                <w:szCs w:val="22"/>
                <w:lang w:val="en-US"/>
              </w:rPr>
              <w:t xml:space="preserve">C、 一般密度大的一方为经向，密度小的一方为纬向。 </w:t>
            </w:r>
          </w:p>
          <w:p>
            <w:pPr>
              <w:rPr>
                <w:rFonts w:hint="eastAsia" w:ascii="仿宋" w:hAnsi="仿宋" w:eastAsia="仿宋" w:cs="仿宋"/>
                <w:sz w:val="22"/>
                <w:szCs w:val="22"/>
                <w:lang w:val="en-US"/>
              </w:rPr>
            </w:pPr>
            <w:r>
              <w:rPr>
                <w:rFonts w:hint="eastAsia" w:ascii="仿宋" w:hAnsi="仿宋" w:eastAsia="仿宋" w:cs="仿宋"/>
                <w:sz w:val="22"/>
                <w:szCs w:val="22"/>
                <w:lang w:val="en-US"/>
              </w:rPr>
              <w:t xml:space="preserve">D、 一般沿筘痕方向为经向。 </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rPr>
            </w:pPr>
          </w:p>
        </w:tc>
        <w:tc>
          <w:tcPr>
            <w:tcW w:w="1270" w:type="dxa"/>
            <w:vAlign w:val="center"/>
          </w:tcPr>
          <w:p>
            <w:pPr>
              <w:adjustRightInd w:val="0"/>
              <w:snapToGrid w:val="0"/>
              <w:jc w:val="center"/>
              <w:rPr>
                <w:rFonts w:hint="eastAsia" w:ascii="仿宋" w:hAnsi="仿宋" w:eastAsia="仿宋" w:cs="仿宋"/>
                <w:sz w:val="22"/>
                <w:szCs w:val="22"/>
              </w:rPr>
            </w:pPr>
            <w:r>
              <w:rPr>
                <w:rFonts w:hint="eastAsia" w:cs="仿宋"/>
                <w:sz w:val="22"/>
                <w:szCs w:val="22"/>
                <w:lang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rPr>
              <w:t>1</w:t>
            </w:r>
            <w:r>
              <w:rPr>
                <w:rFonts w:hint="eastAsia" w:ascii="仿宋" w:hAnsi="仿宋" w:eastAsia="仿宋" w:cs="仿宋"/>
                <w:sz w:val="22"/>
                <w:szCs w:val="22"/>
                <w:lang w:val="en-US" w:eastAsia="zh-CN"/>
              </w:rPr>
              <w:t>8</w:t>
            </w:r>
            <w:r>
              <w:rPr>
                <w:rFonts w:hint="eastAsia" w:ascii="仿宋" w:hAnsi="仿宋" w:eastAsia="仿宋" w:cs="仿宋"/>
                <w:sz w:val="22"/>
                <w:szCs w:val="22"/>
                <w:lang w:val="en-US"/>
              </w:rPr>
              <w:t xml:space="preserve">、根据纤维的特殊形态特征,用显微镜法能够鉴别的纤维有(     )。 </w:t>
            </w:r>
          </w:p>
        </w:tc>
        <w:tc>
          <w:tcPr>
            <w:tcW w:w="1250" w:type="pct"/>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rPr>
              <w:t xml:space="preserve">A、 涤纶纤维 </w:t>
            </w:r>
          </w:p>
          <w:p>
            <w:pPr>
              <w:rPr>
                <w:rFonts w:hint="eastAsia" w:ascii="仿宋" w:hAnsi="仿宋" w:eastAsia="仿宋" w:cs="仿宋"/>
                <w:sz w:val="22"/>
                <w:szCs w:val="22"/>
                <w:lang w:val="en-US"/>
              </w:rPr>
            </w:pPr>
            <w:r>
              <w:rPr>
                <w:rFonts w:hint="eastAsia" w:ascii="仿宋" w:hAnsi="仿宋" w:eastAsia="仿宋" w:cs="仿宋"/>
                <w:sz w:val="22"/>
                <w:szCs w:val="22"/>
                <w:lang w:val="en-US"/>
              </w:rPr>
              <w:t xml:space="preserve">B、 兔毛纤维 </w:t>
            </w:r>
          </w:p>
          <w:p>
            <w:pPr>
              <w:rPr>
                <w:rFonts w:hint="eastAsia" w:ascii="仿宋" w:hAnsi="仿宋" w:eastAsia="仿宋" w:cs="仿宋"/>
                <w:sz w:val="22"/>
                <w:szCs w:val="22"/>
                <w:lang w:val="en-US"/>
              </w:rPr>
            </w:pPr>
            <w:r>
              <w:rPr>
                <w:rFonts w:hint="eastAsia" w:ascii="仿宋" w:hAnsi="仿宋" w:eastAsia="仿宋" w:cs="仿宋"/>
                <w:sz w:val="22"/>
                <w:szCs w:val="22"/>
                <w:lang w:val="en-US"/>
              </w:rPr>
              <w:t xml:space="preserve">C、 麻纤维 </w:t>
            </w:r>
          </w:p>
          <w:p>
            <w:pPr>
              <w:rPr>
                <w:rFonts w:hint="eastAsia" w:ascii="仿宋" w:hAnsi="仿宋" w:eastAsia="仿宋" w:cs="仿宋"/>
                <w:sz w:val="22"/>
                <w:szCs w:val="22"/>
                <w:lang w:val="en-US"/>
              </w:rPr>
            </w:pPr>
            <w:r>
              <w:rPr>
                <w:rFonts w:hint="eastAsia" w:ascii="仿宋" w:hAnsi="仿宋" w:eastAsia="仿宋" w:cs="仿宋"/>
                <w:sz w:val="22"/>
                <w:szCs w:val="22"/>
                <w:lang w:val="en-US"/>
              </w:rPr>
              <w:t xml:space="preserve">D、 粘胶纤维 </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rPr>
            </w:pPr>
          </w:p>
        </w:tc>
        <w:tc>
          <w:tcPr>
            <w:tcW w:w="1270" w:type="dxa"/>
            <w:vAlign w:val="center"/>
          </w:tcPr>
          <w:p>
            <w:pPr>
              <w:adjustRightInd w:val="0"/>
              <w:snapToGrid w:val="0"/>
              <w:jc w:val="center"/>
              <w:rPr>
                <w:rFonts w:hint="eastAsia" w:ascii="仿宋" w:hAnsi="仿宋" w:eastAsia="仿宋" w:cs="仿宋"/>
                <w:sz w:val="22"/>
                <w:szCs w:val="22"/>
              </w:rPr>
            </w:pPr>
            <w:r>
              <w:rPr>
                <w:rFonts w:hint="eastAsia" w:cs="仿宋"/>
                <w:sz w:val="22"/>
                <w:szCs w:val="22"/>
                <w:lang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eastAsia="zh-CN"/>
              </w:rPr>
              <w:t>19、</w:t>
            </w:r>
            <w:r>
              <w:rPr>
                <w:rFonts w:hint="eastAsia" w:ascii="仿宋" w:hAnsi="仿宋" w:eastAsia="仿宋" w:cs="仿宋"/>
                <w:sz w:val="22"/>
                <w:szCs w:val="22"/>
                <w:lang w:val="en-US"/>
              </w:rPr>
              <w:t>下列与蚕丝相关的性能是</w:t>
            </w:r>
            <w:r>
              <w:rPr>
                <w:rFonts w:hint="eastAsia" w:ascii="仿宋" w:hAnsi="仿宋" w:eastAsia="仿宋" w:cs="仿宋"/>
                <w:sz w:val="22"/>
                <w:szCs w:val="22"/>
              </w:rPr>
              <w:t>（  ）</w:t>
            </w:r>
            <w:r>
              <w:rPr>
                <w:rFonts w:hint="eastAsia" w:cs="仿宋"/>
                <w:sz w:val="22"/>
                <w:szCs w:val="22"/>
                <w:lang w:eastAsia="zh-CN"/>
              </w:rPr>
              <w:t>。</w:t>
            </w:r>
          </w:p>
        </w:tc>
        <w:tc>
          <w:tcPr>
            <w:tcW w:w="1250" w:type="pct"/>
            <w:vAlign w:val="center"/>
          </w:tcPr>
          <w:p>
            <w:pPr>
              <w:numPr>
                <w:ilvl w:val="0"/>
                <w:numId w:val="32"/>
              </w:numPr>
              <w:rPr>
                <w:rFonts w:hint="eastAsia" w:ascii="仿宋" w:hAnsi="仿宋" w:eastAsia="仿宋" w:cs="仿宋"/>
                <w:sz w:val="22"/>
                <w:szCs w:val="22"/>
                <w:lang w:val="en-US"/>
              </w:rPr>
            </w:pPr>
            <w:r>
              <w:rPr>
                <w:rFonts w:hint="eastAsia" w:ascii="仿宋" w:hAnsi="仿宋" w:eastAsia="仿宋" w:cs="仿宋"/>
                <w:sz w:val="22"/>
                <w:szCs w:val="22"/>
                <w:lang w:val="en-US"/>
              </w:rPr>
              <w:t>弹性小于羊毛优于棉</w:t>
            </w:r>
          </w:p>
          <w:p>
            <w:pPr>
              <w:numPr>
                <w:ilvl w:val="0"/>
                <w:numId w:val="32"/>
              </w:numPr>
              <w:rPr>
                <w:rFonts w:hint="eastAsia" w:ascii="仿宋" w:hAnsi="仿宋" w:eastAsia="仿宋" w:cs="仿宋"/>
                <w:sz w:val="22"/>
                <w:szCs w:val="22"/>
                <w:lang w:val="en-US"/>
              </w:rPr>
            </w:pPr>
            <w:r>
              <w:rPr>
                <w:rFonts w:hint="eastAsia" w:ascii="仿宋" w:hAnsi="仿宋" w:eastAsia="仿宋" w:cs="仿宋"/>
                <w:sz w:val="22"/>
                <w:szCs w:val="22"/>
                <w:lang w:val="en-US"/>
              </w:rPr>
              <w:t>吸湿性好</w:t>
            </w:r>
          </w:p>
          <w:p>
            <w:pPr>
              <w:numPr>
                <w:ilvl w:val="0"/>
                <w:numId w:val="32"/>
              </w:numPr>
              <w:rPr>
                <w:rFonts w:hint="eastAsia" w:ascii="仿宋" w:hAnsi="仿宋" w:eastAsia="仿宋" w:cs="仿宋"/>
                <w:sz w:val="22"/>
                <w:szCs w:val="22"/>
                <w:lang w:val="en-US"/>
              </w:rPr>
            </w:pPr>
            <w:r>
              <w:rPr>
                <w:rFonts w:hint="eastAsia" w:ascii="仿宋" w:hAnsi="仿宋" w:eastAsia="仿宋" w:cs="仿宋"/>
                <w:sz w:val="22"/>
                <w:szCs w:val="22"/>
                <w:lang w:val="en-US"/>
              </w:rPr>
              <w:t>较耐酸不耐碱</w:t>
            </w:r>
          </w:p>
          <w:p>
            <w:pPr>
              <w:numPr>
                <w:ilvl w:val="0"/>
                <w:numId w:val="32"/>
              </w:numPr>
              <w:rPr>
                <w:rFonts w:hint="eastAsia" w:ascii="仿宋" w:hAnsi="仿宋" w:eastAsia="仿宋" w:cs="仿宋"/>
                <w:sz w:val="22"/>
                <w:szCs w:val="22"/>
                <w:lang w:val="en-US"/>
              </w:rPr>
            </w:pPr>
            <w:r>
              <w:rPr>
                <w:rFonts w:hint="eastAsia" w:ascii="仿宋" w:hAnsi="仿宋" w:eastAsia="仿宋" w:cs="仿宋"/>
                <w:sz w:val="22"/>
                <w:szCs w:val="22"/>
                <w:lang w:val="en-US"/>
              </w:rPr>
              <w:tab/>
            </w:r>
            <w:r>
              <w:rPr>
                <w:rFonts w:hint="eastAsia" w:ascii="仿宋" w:hAnsi="仿宋" w:eastAsia="仿宋" w:cs="仿宋"/>
                <w:sz w:val="22"/>
                <w:szCs w:val="22"/>
                <w:lang w:val="en-US"/>
              </w:rPr>
              <w:t>耐晒性好</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1270" w:type="dxa"/>
            <w:vAlign w:val="center"/>
          </w:tcPr>
          <w:p>
            <w:pPr>
              <w:adjustRightInd w:val="0"/>
              <w:snapToGrid w:val="0"/>
              <w:jc w:val="center"/>
              <w:rPr>
                <w:rFonts w:hint="eastAsia" w:ascii="仿宋" w:hAnsi="仿宋" w:eastAsia="仿宋" w:cs="仿宋"/>
                <w:sz w:val="22"/>
                <w:szCs w:val="22"/>
                <w:lang w:val="en-US" w:eastAsia="zh-CN"/>
              </w:rPr>
            </w:pPr>
            <w:r>
              <w:rPr>
                <w:rFonts w:hint="eastAsia" w:cs="仿宋"/>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eastAsia="zh-CN"/>
              </w:rPr>
              <w:t>20、</w:t>
            </w:r>
            <w:r>
              <w:rPr>
                <w:rFonts w:hint="eastAsia" w:ascii="仿宋" w:hAnsi="仿宋" w:eastAsia="仿宋" w:cs="仿宋"/>
                <w:sz w:val="22"/>
                <w:szCs w:val="22"/>
                <w:lang w:val="en-US"/>
              </w:rPr>
              <w:t>缫丝之前还包括哪几项工艺流程？</w:t>
            </w:r>
          </w:p>
        </w:tc>
        <w:tc>
          <w:tcPr>
            <w:tcW w:w="1250" w:type="pct"/>
            <w:vAlign w:val="center"/>
          </w:tcPr>
          <w:p>
            <w:pPr>
              <w:numPr>
                <w:ilvl w:val="0"/>
                <w:numId w:val="33"/>
              </w:numPr>
              <w:rPr>
                <w:rFonts w:hint="eastAsia" w:ascii="仿宋" w:hAnsi="仿宋" w:eastAsia="仿宋" w:cs="仿宋"/>
                <w:sz w:val="22"/>
                <w:szCs w:val="22"/>
                <w:lang w:val="en-US"/>
              </w:rPr>
            </w:pPr>
            <w:r>
              <w:rPr>
                <w:rFonts w:hint="eastAsia" w:ascii="仿宋" w:hAnsi="仿宋" w:eastAsia="仿宋" w:cs="仿宋"/>
                <w:sz w:val="22"/>
                <w:szCs w:val="22"/>
                <w:lang w:val="en-US"/>
              </w:rPr>
              <w:t>混茧</w:t>
            </w:r>
            <w:r>
              <w:rPr>
                <w:rFonts w:hint="eastAsia" w:ascii="仿宋" w:hAnsi="仿宋" w:eastAsia="仿宋" w:cs="仿宋"/>
                <w:sz w:val="22"/>
                <w:szCs w:val="22"/>
                <w:lang w:val="en-US" w:eastAsia="zh-CN"/>
              </w:rPr>
              <w:t xml:space="preserve"> </w:t>
            </w:r>
            <w:r>
              <w:rPr>
                <w:rFonts w:hint="eastAsia" w:ascii="仿宋" w:hAnsi="仿宋" w:eastAsia="仿宋" w:cs="仿宋"/>
                <w:sz w:val="22"/>
                <w:szCs w:val="22"/>
                <w:lang w:val="en-US"/>
              </w:rPr>
              <w:tab/>
            </w:r>
            <w:r>
              <w:rPr>
                <w:rFonts w:hint="eastAsia" w:ascii="仿宋" w:hAnsi="仿宋" w:eastAsia="仿宋" w:cs="仿宋"/>
                <w:sz w:val="22"/>
                <w:szCs w:val="22"/>
                <w:lang w:val="en-US" w:eastAsia="zh-CN"/>
              </w:rPr>
              <w:t>B、</w:t>
            </w:r>
            <w:r>
              <w:rPr>
                <w:rFonts w:hint="eastAsia" w:ascii="仿宋" w:hAnsi="仿宋" w:eastAsia="仿宋" w:cs="仿宋"/>
                <w:sz w:val="22"/>
                <w:szCs w:val="22"/>
                <w:lang w:val="en-US"/>
              </w:rPr>
              <w:t>剥茧</w:t>
            </w:r>
          </w:p>
          <w:p>
            <w:pPr>
              <w:numPr>
                <w:ilvl w:val="0"/>
                <w:numId w:val="0"/>
              </w:numPr>
              <w:rPr>
                <w:rFonts w:hint="eastAsia" w:ascii="仿宋" w:hAnsi="仿宋" w:eastAsia="仿宋" w:cs="仿宋"/>
                <w:sz w:val="22"/>
                <w:szCs w:val="22"/>
                <w:lang w:val="en-US"/>
              </w:rPr>
            </w:pPr>
            <w:r>
              <w:rPr>
                <w:rFonts w:hint="eastAsia" w:ascii="仿宋" w:hAnsi="仿宋" w:eastAsia="仿宋" w:cs="仿宋"/>
                <w:sz w:val="22"/>
                <w:szCs w:val="22"/>
                <w:lang w:val="en-US" w:eastAsia="zh-CN"/>
              </w:rPr>
              <w:t>C、</w:t>
            </w:r>
            <w:r>
              <w:rPr>
                <w:rFonts w:hint="eastAsia" w:ascii="仿宋" w:hAnsi="仿宋" w:eastAsia="仿宋" w:cs="仿宋"/>
                <w:sz w:val="22"/>
                <w:szCs w:val="22"/>
                <w:lang w:val="en-US"/>
              </w:rPr>
              <w:t>选茧</w:t>
            </w:r>
            <w:r>
              <w:rPr>
                <w:rFonts w:hint="eastAsia" w:ascii="仿宋" w:hAnsi="仿宋" w:eastAsia="仿宋" w:cs="仿宋"/>
                <w:sz w:val="22"/>
                <w:szCs w:val="22"/>
                <w:lang w:val="en-US" w:eastAsia="zh-CN"/>
              </w:rPr>
              <w:t xml:space="preserve">    D、</w:t>
            </w:r>
            <w:r>
              <w:rPr>
                <w:rFonts w:hint="eastAsia" w:ascii="仿宋" w:hAnsi="仿宋" w:eastAsia="仿宋" w:cs="仿宋"/>
                <w:sz w:val="22"/>
                <w:szCs w:val="22"/>
                <w:lang w:val="en-US"/>
              </w:rPr>
              <w:t>煮茧</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rPr>
            </w:pPr>
          </w:p>
        </w:tc>
        <w:tc>
          <w:tcPr>
            <w:tcW w:w="1270" w:type="dxa"/>
            <w:vAlign w:val="center"/>
          </w:tcPr>
          <w:p>
            <w:pPr>
              <w:adjustRightInd w:val="0"/>
              <w:snapToGrid w:val="0"/>
              <w:jc w:val="center"/>
              <w:rPr>
                <w:rFonts w:hint="eastAsia" w:ascii="仿宋" w:hAnsi="仿宋" w:eastAsia="仿宋" w:cs="仿宋"/>
                <w:sz w:val="22"/>
                <w:szCs w:val="22"/>
                <w:lang w:val="en-US" w:eastAsia="zh-CN"/>
              </w:rPr>
            </w:pPr>
            <w:r>
              <w:rPr>
                <w:rFonts w:hint="eastAsia" w:cs="仿宋"/>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21、</w:t>
            </w:r>
            <w:r>
              <w:rPr>
                <w:rFonts w:hint="eastAsia" w:ascii="仿宋" w:hAnsi="仿宋" w:eastAsia="仿宋" w:cs="仿宋"/>
                <w:sz w:val="22"/>
                <w:szCs w:val="22"/>
                <w:lang w:val="en-US"/>
              </w:rPr>
              <w:t>标准大气亦称大气的标准状态，其基本参数有</w:t>
            </w:r>
            <w:r>
              <w:rPr>
                <w:rFonts w:hint="eastAsia" w:ascii="仿宋" w:hAnsi="仿宋" w:eastAsia="仿宋" w:cs="仿宋"/>
                <w:sz w:val="22"/>
                <w:szCs w:val="22"/>
              </w:rPr>
              <w:t>（  ）</w:t>
            </w:r>
            <w:r>
              <w:rPr>
                <w:rFonts w:hint="eastAsia" w:cs="仿宋"/>
                <w:sz w:val="22"/>
                <w:szCs w:val="22"/>
                <w:lang w:eastAsia="zh-CN"/>
              </w:rPr>
              <w:t>。</w:t>
            </w:r>
          </w:p>
        </w:tc>
        <w:tc>
          <w:tcPr>
            <w:tcW w:w="1250" w:type="pct"/>
            <w:vAlign w:val="center"/>
          </w:tcPr>
          <w:p>
            <w:pPr>
              <w:numPr>
                <w:ilvl w:val="0"/>
                <w:numId w:val="34"/>
              </w:numPr>
              <w:rPr>
                <w:rFonts w:hint="eastAsia" w:ascii="仿宋" w:hAnsi="仿宋" w:eastAsia="仿宋" w:cs="仿宋"/>
                <w:sz w:val="22"/>
                <w:szCs w:val="22"/>
                <w:lang w:val="en-US"/>
              </w:rPr>
            </w:pPr>
            <w:r>
              <w:rPr>
                <w:rFonts w:hint="eastAsia" w:ascii="仿宋" w:hAnsi="仿宋" w:eastAsia="仿宋" w:cs="仿宋"/>
                <w:sz w:val="22"/>
                <w:szCs w:val="22"/>
                <w:lang w:val="en-US"/>
              </w:rPr>
              <w:t>温度</w:t>
            </w:r>
            <w:r>
              <w:rPr>
                <w:rFonts w:hint="eastAsia" w:ascii="仿宋" w:hAnsi="仿宋" w:eastAsia="仿宋" w:cs="仿宋"/>
                <w:sz w:val="22"/>
                <w:szCs w:val="22"/>
                <w:lang w:val="en-US" w:eastAsia="zh-CN"/>
              </w:rPr>
              <w:t>B、</w:t>
            </w:r>
            <w:r>
              <w:rPr>
                <w:rFonts w:hint="eastAsia" w:ascii="仿宋" w:hAnsi="仿宋" w:eastAsia="仿宋" w:cs="仿宋"/>
                <w:sz w:val="22"/>
                <w:szCs w:val="22"/>
                <w:lang w:val="en-US"/>
              </w:rPr>
              <w:t>湿度</w:t>
            </w:r>
          </w:p>
          <w:p>
            <w:pPr>
              <w:numPr>
                <w:ilvl w:val="0"/>
                <w:numId w:val="0"/>
              </w:numPr>
              <w:rPr>
                <w:rFonts w:hint="eastAsia" w:ascii="仿宋" w:hAnsi="仿宋" w:eastAsia="仿宋" w:cs="仿宋"/>
                <w:sz w:val="22"/>
                <w:szCs w:val="22"/>
                <w:lang w:val="en-US"/>
              </w:rPr>
            </w:pPr>
            <w:r>
              <w:rPr>
                <w:rFonts w:hint="eastAsia" w:ascii="仿宋" w:hAnsi="仿宋" w:eastAsia="仿宋" w:cs="仿宋"/>
                <w:sz w:val="22"/>
                <w:szCs w:val="22"/>
                <w:lang w:val="en-US" w:eastAsia="zh-CN"/>
              </w:rPr>
              <w:t>C、</w:t>
            </w:r>
            <w:r>
              <w:rPr>
                <w:rFonts w:hint="eastAsia" w:ascii="仿宋" w:hAnsi="仿宋" w:eastAsia="仿宋" w:cs="仿宋"/>
                <w:sz w:val="22"/>
                <w:szCs w:val="22"/>
                <w:lang w:val="en-US"/>
              </w:rPr>
              <w:t>相对湿度</w:t>
            </w:r>
            <w:r>
              <w:rPr>
                <w:rFonts w:hint="eastAsia" w:ascii="仿宋" w:hAnsi="仿宋" w:eastAsia="仿宋" w:cs="仿宋"/>
                <w:sz w:val="22"/>
                <w:szCs w:val="22"/>
                <w:lang w:val="en-US" w:eastAsia="zh-CN"/>
              </w:rPr>
              <w:t>D、</w:t>
            </w:r>
            <w:r>
              <w:rPr>
                <w:rFonts w:hint="eastAsia" w:ascii="仿宋" w:hAnsi="仿宋" w:eastAsia="仿宋" w:cs="仿宋"/>
                <w:sz w:val="22"/>
                <w:szCs w:val="22"/>
                <w:lang w:val="en-US"/>
              </w:rPr>
              <w:t>大气压力</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rPr>
            </w:pPr>
          </w:p>
        </w:tc>
        <w:tc>
          <w:tcPr>
            <w:tcW w:w="1270" w:type="dxa"/>
            <w:vAlign w:val="center"/>
          </w:tcPr>
          <w:p>
            <w:pPr>
              <w:adjustRightInd w:val="0"/>
              <w:snapToGrid w:val="0"/>
              <w:jc w:val="center"/>
              <w:rPr>
                <w:rFonts w:hint="default" w:ascii="仿宋" w:hAnsi="仿宋" w:eastAsia="仿宋" w:cs="仿宋"/>
                <w:sz w:val="22"/>
                <w:szCs w:val="22"/>
                <w:lang w:val="en-US" w:eastAsia="zh-CN"/>
              </w:rPr>
            </w:pPr>
            <w:r>
              <w:rPr>
                <w:rFonts w:hint="eastAsia" w:cs="仿宋"/>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eastAsia="zh-CN"/>
              </w:rPr>
              <w:t>22、</w:t>
            </w:r>
            <w:r>
              <w:rPr>
                <w:rFonts w:hint="eastAsia" w:ascii="仿宋" w:hAnsi="仿宋" w:eastAsia="仿宋" w:cs="仿宋"/>
                <w:sz w:val="22"/>
                <w:szCs w:val="22"/>
                <w:lang w:val="en-US"/>
              </w:rPr>
              <w:t>棉纤维强力不仅与纤维的粗细有关，而且与棉花的</w:t>
            </w:r>
            <w:r>
              <w:rPr>
                <w:rFonts w:hint="eastAsia" w:ascii="仿宋" w:hAnsi="仿宋" w:eastAsia="仿宋" w:cs="仿宋"/>
                <w:sz w:val="22"/>
                <w:szCs w:val="22"/>
              </w:rPr>
              <w:t>（  ）</w:t>
            </w:r>
            <w:r>
              <w:rPr>
                <w:rFonts w:hint="eastAsia" w:ascii="仿宋" w:hAnsi="仿宋" w:eastAsia="仿宋" w:cs="仿宋"/>
                <w:sz w:val="22"/>
                <w:szCs w:val="22"/>
                <w:lang w:val="en-US"/>
              </w:rPr>
              <w:t>有关。</w:t>
            </w:r>
          </w:p>
        </w:tc>
        <w:tc>
          <w:tcPr>
            <w:tcW w:w="1250" w:type="pct"/>
            <w:vAlign w:val="center"/>
          </w:tcPr>
          <w:p>
            <w:pPr>
              <w:numPr>
                <w:ilvl w:val="0"/>
                <w:numId w:val="35"/>
              </w:numPr>
              <w:rPr>
                <w:rFonts w:hint="eastAsia" w:ascii="仿宋" w:hAnsi="仿宋" w:eastAsia="仿宋" w:cs="仿宋"/>
                <w:sz w:val="22"/>
                <w:szCs w:val="22"/>
                <w:lang w:val="en-US"/>
              </w:rPr>
            </w:pPr>
            <w:r>
              <w:rPr>
                <w:rFonts w:hint="eastAsia" w:ascii="仿宋" w:hAnsi="仿宋" w:eastAsia="仿宋" w:cs="仿宋"/>
                <w:sz w:val="22"/>
                <w:szCs w:val="22"/>
                <w:lang w:val="en-US"/>
              </w:rPr>
              <w:t>种类</w:t>
            </w:r>
            <w:r>
              <w:rPr>
                <w:rFonts w:hint="eastAsia" w:ascii="仿宋" w:hAnsi="仿宋" w:eastAsia="仿宋" w:cs="仿宋"/>
                <w:sz w:val="22"/>
                <w:szCs w:val="22"/>
                <w:lang w:val="en-US"/>
              </w:rPr>
              <w:tab/>
            </w:r>
            <w:r>
              <w:rPr>
                <w:rFonts w:hint="eastAsia" w:ascii="仿宋" w:hAnsi="仿宋" w:eastAsia="仿宋" w:cs="仿宋"/>
                <w:sz w:val="22"/>
                <w:szCs w:val="22"/>
                <w:lang w:val="en-US" w:eastAsia="zh-CN"/>
              </w:rPr>
              <w:t xml:space="preserve">    B、</w:t>
            </w:r>
            <w:r>
              <w:rPr>
                <w:rFonts w:hint="eastAsia" w:ascii="仿宋" w:hAnsi="仿宋" w:eastAsia="仿宋" w:cs="仿宋"/>
                <w:sz w:val="22"/>
                <w:szCs w:val="22"/>
                <w:lang w:val="en-US"/>
              </w:rPr>
              <w:t>品种</w:t>
            </w:r>
          </w:p>
          <w:p>
            <w:pPr>
              <w:numPr>
                <w:ilvl w:val="0"/>
                <w:numId w:val="0"/>
              </w:numPr>
              <w:rPr>
                <w:rFonts w:hint="eastAsia" w:ascii="仿宋" w:hAnsi="仿宋" w:eastAsia="仿宋" w:cs="仿宋"/>
                <w:sz w:val="22"/>
                <w:szCs w:val="22"/>
                <w:lang w:val="en-US"/>
              </w:rPr>
            </w:pPr>
            <w:r>
              <w:rPr>
                <w:rFonts w:hint="eastAsia" w:ascii="仿宋" w:hAnsi="仿宋" w:eastAsia="仿宋" w:cs="仿宋"/>
                <w:sz w:val="22"/>
                <w:szCs w:val="22"/>
                <w:lang w:val="en-US" w:eastAsia="zh-CN"/>
              </w:rPr>
              <w:t>C、</w:t>
            </w:r>
            <w:r>
              <w:rPr>
                <w:rFonts w:hint="eastAsia" w:ascii="仿宋" w:hAnsi="仿宋" w:eastAsia="仿宋" w:cs="仿宋"/>
                <w:sz w:val="22"/>
                <w:szCs w:val="22"/>
                <w:lang w:val="en-US"/>
              </w:rPr>
              <w:t>生长环境</w:t>
            </w:r>
            <w:r>
              <w:rPr>
                <w:rFonts w:hint="eastAsia" w:ascii="仿宋" w:hAnsi="仿宋" w:eastAsia="仿宋" w:cs="仿宋"/>
                <w:sz w:val="22"/>
                <w:szCs w:val="22"/>
                <w:lang w:val="en-US" w:eastAsia="zh-CN"/>
              </w:rPr>
              <w:t xml:space="preserve"> D、</w:t>
            </w:r>
            <w:r>
              <w:rPr>
                <w:rFonts w:hint="eastAsia" w:ascii="仿宋" w:hAnsi="仿宋" w:eastAsia="仿宋" w:cs="仿宋"/>
                <w:sz w:val="22"/>
                <w:szCs w:val="22"/>
                <w:lang w:val="en-US"/>
              </w:rPr>
              <w:t>成熟度</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rPr>
            </w:pPr>
          </w:p>
        </w:tc>
        <w:tc>
          <w:tcPr>
            <w:tcW w:w="1270" w:type="dxa"/>
            <w:vAlign w:val="center"/>
          </w:tcPr>
          <w:p>
            <w:pPr>
              <w:adjustRightInd w:val="0"/>
              <w:snapToGrid w:val="0"/>
              <w:jc w:val="center"/>
              <w:rPr>
                <w:rFonts w:hint="eastAsia" w:ascii="仿宋" w:hAnsi="仿宋" w:eastAsia="仿宋" w:cs="仿宋"/>
                <w:sz w:val="22"/>
                <w:szCs w:val="22"/>
                <w:lang w:val="en-US" w:eastAsia="zh-CN"/>
              </w:rPr>
            </w:pPr>
            <w:r>
              <w:rPr>
                <w:rFonts w:hint="eastAsia" w:cs="仿宋"/>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eastAsia="zh-CN"/>
              </w:rPr>
              <w:t>23、</w:t>
            </w:r>
            <w:r>
              <w:rPr>
                <w:rFonts w:hint="eastAsia" w:ascii="仿宋" w:hAnsi="仿宋" w:eastAsia="仿宋" w:cs="仿宋"/>
                <w:sz w:val="22"/>
                <w:szCs w:val="22"/>
                <w:lang w:val="en-US"/>
              </w:rPr>
              <w:t>依据棉花黄色深度将棉花划分为</w:t>
            </w:r>
            <w:r>
              <w:rPr>
                <w:rFonts w:hint="eastAsia" w:ascii="仿宋" w:hAnsi="仿宋" w:eastAsia="仿宋" w:cs="仿宋"/>
                <w:sz w:val="22"/>
                <w:szCs w:val="22"/>
              </w:rPr>
              <w:t>（  ）</w:t>
            </w:r>
            <w:r>
              <w:rPr>
                <w:rFonts w:hint="eastAsia" w:ascii="仿宋" w:hAnsi="仿宋" w:eastAsia="仿宋" w:cs="仿宋"/>
                <w:sz w:val="22"/>
                <w:szCs w:val="22"/>
                <w:lang w:val="en-US"/>
              </w:rPr>
              <w:t>几种类型。</w:t>
            </w:r>
          </w:p>
        </w:tc>
        <w:tc>
          <w:tcPr>
            <w:tcW w:w="1250" w:type="pct"/>
            <w:vAlign w:val="center"/>
          </w:tcPr>
          <w:p>
            <w:pPr>
              <w:numPr>
                <w:ilvl w:val="0"/>
                <w:numId w:val="36"/>
              </w:numPr>
              <w:rPr>
                <w:rFonts w:hint="eastAsia" w:ascii="仿宋" w:hAnsi="仿宋" w:eastAsia="仿宋" w:cs="仿宋"/>
                <w:sz w:val="22"/>
                <w:szCs w:val="22"/>
                <w:lang w:val="en-US"/>
              </w:rPr>
            </w:pPr>
            <w:r>
              <w:rPr>
                <w:rFonts w:hint="eastAsia" w:ascii="仿宋" w:hAnsi="仿宋" w:eastAsia="仿宋" w:cs="仿宋"/>
                <w:sz w:val="22"/>
                <w:szCs w:val="22"/>
                <w:lang w:val="en-US"/>
              </w:rPr>
              <w:t>白棉</w:t>
            </w:r>
            <w:r>
              <w:rPr>
                <w:rFonts w:hint="eastAsia" w:ascii="仿宋" w:hAnsi="仿宋" w:eastAsia="仿宋" w:cs="仿宋"/>
                <w:sz w:val="22"/>
                <w:szCs w:val="22"/>
                <w:lang w:val="en-US" w:eastAsia="zh-CN"/>
              </w:rPr>
              <w:t xml:space="preserve">     B、</w:t>
            </w:r>
            <w:r>
              <w:rPr>
                <w:rFonts w:hint="eastAsia" w:ascii="仿宋" w:hAnsi="仿宋" w:eastAsia="仿宋" w:cs="仿宋"/>
                <w:sz w:val="22"/>
                <w:szCs w:val="22"/>
                <w:lang w:val="en-US"/>
              </w:rPr>
              <w:t>淡点污棉</w:t>
            </w:r>
          </w:p>
          <w:p>
            <w:pPr>
              <w:numPr>
                <w:ilvl w:val="0"/>
                <w:numId w:val="0"/>
              </w:numPr>
              <w:rPr>
                <w:rFonts w:hint="eastAsia" w:ascii="仿宋" w:hAnsi="仿宋" w:eastAsia="仿宋" w:cs="仿宋"/>
                <w:sz w:val="22"/>
                <w:szCs w:val="22"/>
                <w:lang w:val="en-US"/>
              </w:rPr>
            </w:pPr>
            <w:r>
              <w:rPr>
                <w:rFonts w:hint="eastAsia" w:ascii="仿宋" w:hAnsi="仿宋" w:eastAsia="仿宋" w:cs="仿宋"/>
                <w:sz w:val="22"/>
                <w:szCs w:val="22"/>
                <w:lang w:val="en-US" w:eastAsia="zh-CN"/>
              </w:rPr>
              <w:t>C、</w:t>
            </w:r>
            <w:r>
              <w:rPr>
                <w:rFonts w:hint="eastAsia" w:ascii="仿宋" w:hAnsi="仿宋" w:eastAsia="仿宋" w:cs="仿宋"/>
                <w:sz w:val="22"/>
                <w:szCs w:val="22"/>
                <w:lang w:val="en-US"/>
              </w:rPr>
              <w:t>淡黄染棉</w:t>
            </w:r>
            <w:r>
              <w:rPr>
                <w:rFonts w:hint="eastAsia" w:ascii="仿宋" w:hAnsi="仿宋" w:eastAsia="仿宋" w:cs="仿宋"/>
                <w:sz w:val="22"/>
                <w:szCs w:val="22"/>
                <w:lang w:val="en-US" w:eastAsia="zh-CN"/>
              </w:rPr>
              <w:t xml:space="preserve"> D、</w:t>
            </w:r>
            <w:r>
              <w:rPr>
                <w:rFonts w:hint="eastAsia" w:ascii="仿宋" w:hAnsi="仿宋" w:eastAsia="仿宋" w:cs="仿宋"/>
                <w:sz w:val="22"/>
                <w:szCs w:val="22"/>
                <w:lang w:val="en-US"/>
              </w:rPr>
              <w:tab/>
            </w:r>
            <w:r>
              <w:rPr>
                <w:rFonts w:hint="eastAsia" w:ascii="仿宋" w:hAnsi="仿宋" w:eastAsia="仿宋" w:cs="仿宋"/>
                <w:sz w:val="22"/>
                <w:szCs w:val="22"/>
                <w:lang w:val="en-US"/>
              </w:rPr>
              <w:t>黄染棉</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rPr>
            </w:pPr>
          </w:p>
        </w:tc>
        <w:tc>
          <w:tcPr>
            <w:tcW w:w="1270" w:type="dxa"/>
            <w:vAlign w:val="center"/>
          </w:tcPr>
          <w:p>
            <w:pPr>
              <w:adjustRightInd w:val="0"/>
              <w:snapToGrid w:val="0"/>
              <w:jc w:val="center"/>
              <w:rPr>
                <w:rFonts w:hint="eastAsia" w:ascii="仿宋" w:hAnsi="仿宋" w:eastAsia="仿宋" w:cs="仿宋"/>
                <w:sz w:val="22"/>
                <w:szCs w:val="22"/>
                <w:lang w:val="en-US" w:eastAsia="zh-CN"/>
              </w:rPr>
            </w:pPr>
            <w:r>
              <w:rPr>
                <w:rFonts w:hint="eastAsia" w:cs="仿宋"/>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eastAsia="zh-CN"/>
              </w:rPr>
              <w:t>24、</w:t>
            </w:r>
            <w:r>
              <w:rPr>
                <w:rFonts w:hint="eastAsia" w:ascii="仿宋" w:hAnsi="仿宋" w:eastAsia="仿宋" w:cs="仿宋"/>
                <w:sz w:val="22"/>
                <w:szCs w:val="22"/>
                <w:lang w:val="en-US"/>
              </w:rPr>
              <w:t>经过脱胶和梳麻机处理后，符合纺纱要求的具有一定细度、长度的束纤维叫工艺纤维。下列哪些纤维利用工艺纤维纺纱？</w:t>
            </w:r>
          </w:p>
        </w:tc>
        <w:tc>
          <w:tcPr>
            <w:tcW w:w="1250" w:type="pct"/>
            <w:vAlign w:val="center"/>
          </w:tcPr>
          <w:p>
            <w:pPr>
              <w:numPr>
                <w:ilvl w:val="0"/>
                <w:numId w:val="37"/>
              </w:numPr>
              <w:rPr>
                <w:rFonts w:hint="eastAsia" w:ascii="仿宋" w:hAnsi="仿宋" w:eastAsia="仿宋" w:cs="仿宋"/>
                <w:sz w:val="22"/>
                <w:szCs w:val="22"/>
                <w:lang w:val="en-US"/>
              </w:rPr>
            </w:pPr>
            <w:r>
              <w:rPr>
                <w:rFonts w:hint="eastAsia" w:ascii="仿宋" w:hAnsi="仿宋" w:eastAsia="仿宋" w:cs="仿宋"/>
                <w:sz w:val="22"/>
                <w:szCs w:val="22"/>
                <w:lang w:val="en-US"/>
              </w:rPr>
              <w:t>苎麻</w:t>
            </w:r>
            <w:r>
              <w:rPr>
                <w:rFonts w:hint="eastAsia" w:ascii="仿宋" w:hAnsi="仿宋" w:eastAsia="仿宋" w:cs="仿宋"/>
                <w:sz w:val="22"/>
                <w:szCs w:val="22"/>
                <w:lang w:val="en-US" w:eastAsia="zh-CN"/>
              </w:rPr>
              <w:t xml:space="preserve">  B、</w:t>
            </w:r>
            <w:r>
              <w:rPr>
                <w:rFonts w:hint="eastAsia" w:ascii="仿宋" w:hAnsi="仿宋" w:eastAsia="仿宋" w:cs="仿宋"/>
                <w:sz w:val="22"/>
                <w:szCs w:val="22"/>
                <w:lang w:val="en-US"/>
              </w:rPr>
              <w:t>亚麻</w:t>
            </w:r>
          </w:p>
          <w:p>
            <w:pPr>
              <w:numPr>
                <w:ilvl w:val="0"/>
                <w:numId w:val="0"/>
              </w:numPr>
              <w:rPr>
                <w:rFonts w:hint="eastAsia" w:ascii="仿宋" w:hAnsi="仿宋" w:eastAsia="仿宋" w:cs="仿宋"/>
                <w:sz w:val="22"/>
                <w:szCs w:val="22"/>
                <w:lang w:val="en-US"/>
              </w:rPr>
            </w:pPr>
            <w:r>
              <w:rPr>
                <w:rFonts w:hint="eastAsia" w:ascii="仿宋" w:hAnsi="仿宋" w:eastAsia="仿宋" w:cs="仿宋"/>
                <w:sz w:val="22"/>
                <w:szCs w:val="22"/>
                <w:lang w:val="en-US" w:eastAsia="zh-CN"/>
              </w:rPr>
              <w:t>C、</w:t>
            </w:r>
            <w:r>
              <w:rPr>
                <w:rFonts w:hint="eastAsia" w:ascii="仿宋" w:hAnsi="仿宋" w:eastAsia="仿宋" w:cs="仿宋"/>
                <w:sz w:val="22"/>
                <w:szCs w:val="22"/>
                <w:lang w:val="en-US"/>
              </w:rPr>
              <w:t>黄麻</w:t>
            </w:r>
            <w:r>
              <w:rPr>
                <w:rFonts w:hint="eastAsia" w:ascii="仿宋" w:hAnsi="仿宋" w:eastAsia="仿宋" w:cs="仿宋"/>
                <w:sz w:val="22"/>
                <w:szCs w:val="22"/>
                <w:lang w:val="en-US" w:eastAsia="zh-CN"/>
              </w:rPr>
              <w:t xml:space="preserve">  D、</w:t>
            </w:r>
            <w:r>
              <w:rPr>
                <w:rFonts w:hint="eastAsia" w:ascii="仿宋" w:hAnsi="仿宋" w:eastAsia="仿宋" w:cs="仿宋"/>
                <w:sz w:val="22"/>
                <w:szCs w:val="22"/>
                <w:lang w:val="en-US"/>
              </w:rPr>
              <w:t>洋麻</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rPr>
            </w:pPr>
          </w:p>
        </w:tc>
        <w:tc>
          <w:tcPr>
            <w:tcW w:w="1270" w:type="dxa"/>
            <w:vAlign w:val="center"/>
          </w:tcPr>
          <w:p>
            <w:pPr>
              <w:adjustRightInd w:val="0"/>
              <w:snapToGrid w:val="0"/>
              <w:jc w:val="center"/>
              <w:rPr>
                <w:rFonts w:hint="eastAsia" w:ascii="仿宋" w:hAnsi="仿宋" w:eastAsia="仿宋" w:cs="仿宋"/>
                <w:sz w:val="22"/>
                <w:szCs w:val="22"/>
                <w:lang w:val="en-US" w:eastAsia="zh-CN"/>
              </w:rPr>
            </w:pPr>
            <w:r>
              <w:rPr>
                <w:rFonts w:hint="eastAsia" w:cs="仿宋"/>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25、</w:t>
            </w:r>
            <w:r>
              <w:rPr>
                <w:rFonts w:hint="eastAsia" w:ascii="仿宋" w:hAnsi="仿宋" w:eastAsia="仿宋" w:cs="仿宋"/>
                <w:sz w:val="22"/>
                <w:szCs w:val="22"/>
                <w:lang w:val="en-US"/>
              </w:rPr>
              <w:t>下列耐碱不耐酸的纤维有</w:t>
            </w:r>
            <w:r>
              <w:rPr>
                <w:rFonts w:hint="eastAsia" w:ascii="仿宋" w:hAnsi="仿宋" w:eastAsia="仿宋" w:cs="仿宋"/>
                <w:sz w:val="22"/>
                <w:szCs w:val="22"/>
              </w:rPr>
              <w:t>（  ）</w:t>
            </w:r>
            <w:r>
              <w:rPr>
                <w:rFonts w:hint="eastAsia" w:cs="仿宋"/>
                <w:sz w:val="22"/>
                <w:szCs w:val="22"/>
                <w:lang w:eastAsia="zh-CN"/>
              </w:rPr>
              <w:t>。</w:t>
            </w:r>
          </w:p>
        </w:tc>
        <w:tc>
          <w:tcPr>
            <w:tcW w:w="1250" w:type="pct"/>
            <w:vAlign w:val="center"/>
          </w:tcPr>
          <w:p>
            <w:pPr>
              <w:numPr>
                <w:ilvl w:val="0"/>
                <w:numId w:val="38"/>
              </w:numPr>
              <w:rPr>
                <w:rFonts w:hint="eastAsia" w:ascii="仿宋" w:hAnsi="仿宋" w:eastAsia="仿宋" w:cs="仿宋"/>
                <w:sz w:val="22"/>
                <w:szCs w:val="22"/>
                <w:lang w:val="en-US"/>
              </w:rPr>
            </w:pPr>
            <w:r>
              <w:rPr>
                <w:rFonts w:hint="eastAsia" w:ascii="仿宋" w:hAnsi="仿宋" w:eastAsia="仿宋" w:cs="仿宋"/>
                <w:sz w:val="22"/>
                <w:szCs w:val="22"/>
                <w:lang w:val="en-US"/>
              </w:rPr>
              <w:t>棉</w:t>
            </w:r>
            <w:r>
              <w:rPr>
                <w:rFonts w:hint="eastAsia" w:ascii="仿宋" w:hAnsi="仿宋" w:eastAsia="仿宋" w:cs="仿宋"/>
                <w:sz w:val="22"/>
                <w:szCs w:val="22"/>
                <w:lang w:val="en-US" w:eastAsia="zh-CN"/>
              </w:rPr>
              <w:t xml:space="preserve">   B、</w:t>
            </w:r>
            <w:r>
              <w:rPr>
                <w:rFonts w:hint="eastAsia" w:ascii="仿宋" w:hAnsi="仿宋" w:eastAsia="仿宋" w:cs="仿宋"/>
                <w:sz w:val="22"/>
                <w:szCs w:val="22"/>
                <w:lang w:val="en-US"/>
              </w:rPr>
              <w:t>羊毛</w:t>
            </w:r>
          </w:p>
          <w:p>
            <w:pPr>
              <w:numPr>
                <w:ilvl w:val="0"/>
                <w:numId w:val="0"/>
              </w:numPr>
              <w:rPr>
                <w:rFonts w:hint="eastAsia" w:ascii="仿宋" w:hAnsi="仿宋" w:eastAsia="仿宋" w:cs="仿宋"/>
                <w:sz w:val="22"/>
                <w:szCs w:val="22"/>
                <w:lang w:val="en-US"/>
              </w:rPr>
            </w:pPr>
            <w:r>
              <w:rPr>
                <w:rFonts w:hint="eastAsia" w:ascii="仿宋" w:hAnsi="仿宋" w:eastAsia="仿宋" w:cs="仿宋"/>
                <w:sz w:val="22"/>
                <w:szCs w:val="22"/>
                <w:lang w:val="en-US" w:eastAsia="zh-CN"/>
              </w:rPr>
              <w:t>C、</w:t>
            </w:r>
            <w:r>
              <w:rPr>
                <w:rFonts w:hint="eastAsia" w:ascii="仿宋" w:hAnsi="仿宋" w:eastAsia="仿宋" w:cs="仿宋"/>
                <w:sz w:val="22"/>
                <w:szCs w:val="22"/>
                <w:lang w:val="en-US"/>
              </w:rPr>
              <w:t>粘胶</w:t>
            </w:r>
            <w:r>
              <w:rPr>
                <w:rFonts w:hint="eastAsia" w:ascii="仿宋" w:hAnsi="仿宋" w:eastAsia="仿宋" w:cs="仿宋"/>
                <w:sz w:val="22"/>
                <w:szCs w:val="22"/>
                <w:lang w:val="en-US" w:eastAsia="zh-CN"/>
              </w:rPr>
              <w:t xml:space="preserve"> D、</w:t>
            </w:r>
            <w:r>
              <w:rPr>
                <w:rFonts w:hint="eastAsia" w:ascii="仿宋" w:hAnsi="仿宋" w:eastAsia="仿宋" w:cs="仿宋"/>
                <w:sz w:val="22"/>
                <w:szCs w:val="22"/>
                <w:lang w:val="en-US"/>
              </w:rPr>
              <w:tab/>
            </w:r>
            <w:r>
              <w:rPr>
                <w:rFonts w:hint="eastAsia" w:ascii="仿宋" w:hAnsi="仿宋" w:eastAsia="仿宋" w:cs="仿宋"/>
                <w:sz w:val="22"/>
                <w:szCs w:val="22"/>
                <w:lang w:val="en-US"/>
              </w:rPr>
              <w:t>麻</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1270" w:type="dxa"/>
            <w:vAlign w:val="center"/>
          </w:tcPr>
          <w:p>
            <w:pPr>
              <w:adjustRightInd w:val="0"/>
              <w:snapToGrid w:val="0"/>
              <w:jc w:val="center"/>
              <w:rPr>
                <w:rFonts w:hint="eastAsia" w:ascii="仿宋" w:hAnsi="仿宋" w:eastAsia="仿宋" w:cs="仿宋"/>
                <w:sz w:val="22"/>
                <w:szCs w:val="22"/>
                <w:lang w:val="en-US" w:eastAsia="zh-CN"/>
              </w:rPr>
            </w:pPr>
            <w:r>
              <w:rPr>
                <w:rFonts w:hint="eastAsia" w:cs="仿宋"/>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eastAsia="zh-CN"/>
              </w:rPr>
              <w:t>26、</w:t>
            </w:r>
            <w:r>
              <w:rPr>
                <w:rFonts w:hint="eastAsia" w:ascii="仿宋" w:hAnsi="仿宋" w:eastAsia="仿宋" w:cs="仿宋"/>
                <w:sz w:val="22"/>
                <w:szCs w:val="22"/>
                <w:lang w:val="en-US"/>
              </w:rPr>
              <w:t>每一根茧丝都是由两种主要物质</w:t>
            </w:r>
            <w:r>
              <w:rPr>
                <w:rFonts w:hint="eastAsia" w:ascii="仿宋" w:hAnsi="仿宋" w:eastAsia="仿宋" w:cs="仿宋"/>
                <w:sz w:val="22"/>
                <w:szCs w:val="22"/>
              </w:rPr>
              <w:t>（  ）</w:t>
            </w:r>
            <w:r>
              <w:rPr>
                <w:rFonts w:hint="eastAsia" w:ascii="仿宋" w:hAnsi="仿宋" w:eastAsia="仿宋" w:cs="仿宋"/>
                <w:sz w:val="22"/>
                <w:szCs w:val="22"/>
                <w:lang w:val="en-US"/>
              </w:rPr>
              <w:t>与</w:t>
            </w:r>
            <w:r>
              <w:rPr>
                <w:rFonts w:hint="eastAsia" w:ascii="仿宋" w:hAnsi="仿宋" w:eastAsia="仿宋" w:cs="仿宋"/>
                <w:sz w:val="22"/>
                <w:szCs w:val="22"/>
              </w:rPr>
              <w:t>（  ）</w:t>
            </w:r>
            <w:r>
              <w:rPr>
                <w:rFonts w:hint="eastAsia" w:ascii="仿宋" w:hAnsi="仿宋" w:eastAsia="仿宋" w:cs="仿宋"/>
                <w:sz w:val="22"/>
                <w:szCs w:val="22"/>
                <w:lang w:val="en-US"/>
              </w:rPr>
              <w:t>组成。</w:t>
            </w:r>
          </w:p>
        </w:tc>
        <w:tc>
          <w:tcPr>
            <w:tcW w:w="1250" w:type="pct"/>
            <w:vAlign w:val="center"/>
          </w:tcPr>
          <w:p>
            <w:pPr>
              <w:numPr>
                <w:ilvl w:val="0"/>
                <w:numId w:val="39"/>
              </w:numPr>
              <w:rPr>
                <w:rFonts w:hint="eastAsia" w:ascii="仿宋" w:hAnsi="仿宋" w:eastAsia="仿宋" w:cs="仿宋"/>
                <w:sz w:val="22"/>
                <w:szCs w:val="22"/>
                <w:lang w:val="en-US"/>
              </w:rPr>
            </w:pPr>
            <w:r>
              <w:rPr>
                <w:rFonts w:hint="eastAsia" w:ascii="仿宋" w:hAnsi="仿宋" w:eastAsia="仿宋" w:cs="仿宋"/>
                <w:sz w:val="22"/>
                <w:szCs w:val="22"/>
                <w:lang w:val="en-US"/>
              </w:rPr>
              <w:t>丝素</w:t>
            </w:r>
            <w:r>
              <w:rPr>
                <w:rFonts w:hint="eastAsia" w:ascii="仿宋" w:hAnsi="仿宋" w:eastAsia="仿宋" w:cs="仿宋"/>
                <w:sz w:val="22"/>
                <w:szCs w:val="22"/>
                <w:lang w:val="en-US"/>
              </w:rPr>
              <w:tab/>
            </w:r>
            <w:r>
              <w:rPr>
                <w:rFonts w:hint="eastAsia" w:ascii="仿宋" w:hAnsi="仿宋" w:eastAsia="仿宋" w:cs="仿宋"/>
                <w:sz w:val="22"/>
                <w:szCs w:val="22"/>
                <w:lang w:val="en-US" w:eastAsia="zh-CN"/>
              </w:rPr>
              <w:t>B、</w:t>
            </w:r>
            <w:r>
              <w:rPr>
                <w:rFonts w:hint="eastAsia" w:ascii="仿宋" w:hAnsi="仿宋" w:eastAsia="仿宋" w:cs="仿宋"/>
                <w:sz w:val="22"/>
                <w:szCs w:val="22"/>
                <w:lang w:val="en-US"/>
              </w:rPr>
              <w:t>果胶</w:t>
            </w:r>
            <w:r>
              <w:rPr>
                <w:rFonts w:hint="eastAsia" w:ascii="仿宋" w:hAnsi="仿宋" w:eastAsia="仿宋" w:cs="仿宋"/>
                <w:sz w:val="22"/>
                <w:szCs w:val="22"/>
                <w:lang w:val="en-US"/>
              </w:rPr>
              <w:tab/>
            </w:r>
          </w:p>
          <w:p>
            <w:pPr>
              <w:numPr>
                <w:ilvl w:val="0"/>
                <w:numId w:val="0"/>
              </w:numPr>
              <w:rPr>
                <w:rFonts w:hint="eastAsia" w:ascii="仿宋" w:hAnsi="仿宋" w:eastAsia="仿宋" w:cs="仿宋"/>
                <w:sz w:val="22"/>
                <w:szCs w:val="22"/>
                <w:lang w:val="en-US"/>
              </w:rPr>
            </w:pPr>
            <w:r>
              <w:rPr>
                <w:rFonts w:hint="eastAsia" w:ascii="仿宋" w:hAnsi="仿宋" w:eastAsia="仿宋" w:cs="仿宋"/>
                <w:sz w:val="22"/>
                <w:szCs w:val="22"/>
                <w:lang w:val="en-US" w:eastAsia="zh-CN"/>
              </w:rPr>
              <w:t>C、</w:t>
            </w:r>
            <w:r>
              <w:rPr>
                <w:rFonts w:hint="eastAsia" w:ascii="仿宋" w:hAnsi="仿宋" w:eastAsia="仿宋" w:cs="仿宋"/>
                <w:sz w:val="22"/>
                <w:szCs w:val="22"/>
                <w:lang w:val="en-US"/>
              </w:rPr>
              <w:t>丝胶</w:t>
            </w:r>
            <w:r>
              <w:rPr>
                <w:rFonts w:hint="eastAsia" w:ascii="仿宋" w:hAnsi="仿宋" w:eastAsia="仿宋" w:cs="仿宋"/>
                <w:sz w:val="22"/>
                <w:szCs w:val="22"/>
                <w:lang w:val="en-US" w:eastAsia="zh-CN"/>
              </w:rPr>
              <w:t xml:space="preserve"> D、</w:t>
            </w:r>
            <w:r>
              <w:rPr>
                <w:rFonts w:hint="eastAsia" w:ascii="仿宋" w:hAnsi="仿宋" w:eastAsia="仿宋" w:cs="仿宋"/>
                <w:sz w:val="22"/>
                <w:szCs w:val="22"/>
                <w:lang w:val="en-US"/>
              </w:rPr>
              <w:t>纇节</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1270" w:type="dxa"/>
            <w:vAlign w:val="center"/>
          </w:tcPr>
          <w:p>
            <w:pPr>
              <w:adjustRightInd w:val="0"/>
              <w:snapToGrid w:val="0"/>
              <w:jc w:val="center"/>
              <w:rPr>
                <w:rFonts w:hint="eastAsia" w:ascii="仿宋" w:hAnsi="仿宋" w:eastAsia="仿宋" w:cs="仿宋"/>
                <w:sz w:val="22"/>
                <w:szCs w:val="22"/>
                <w:lang w:val="en-US" w:eastAsia="zh-CN"/>
              </w:rPr>
            </w:pPr>
            <w:r>
              <w:rPr>
                <w:rFonts w:hint="eastAsia" w:cs="仿宋"/>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eastAsia="zh-CN"/>
              </w:rPr>
              <w:t>27、</w:t>
            </w:r>
            <w:r>
              <w:rPr>
                <w:rFonts w:hint="eastAsia" w:ascii="仿宋" w:hAnsi="仿宋" w:eastAsia="仿宋" w:cs="仿宋"/>
                <w:sz w:val="22"/>
                <w:szCs w:val="22"/>
                <w:lang w:val="en-US"/>
              </w:rPr>
              <w:t>采用不同的拉伸倍数，可得到不同强、伸度的化纤，例涤纶就有3种类型：</w:t>
            </w:r>
            <w:r>
              <w:rPr>
                <w:rFonts w:hint="eastAsia" w:ascii="仿宋" w:hAnsi="仿宋" w:eastAsia="仿宋" w:cs="仿宋"/>
                <w:sz w:val="22"/>
                <w:szCs w:val="22"/>
              </w:rPr>
              <w:t>（  ）</w:t>
            </w:r>
            <w:r>
              <w:rPr>
                <w:rFonts w:hint="eastAsia" w:ascii="仿宋" w:hAnsi="仿宋" w:eastAsia="仿宋" w:cs="仿宋"/>
                <w:sz w:val="22"/>
                <w:szCs w:val="22"/>
                <w:lang w:val="en-US"/>
              </w:rPr>
              <w:t>。</w:t>
            </w:r>
          </w:p>
        </w:tc>
        <w:tc>
          <w:tcPr>
            <w:tcW w:w="1250" w:type="pct"/>
            <w:vAlign w:val="center"/>
          </w:tcPr>
          <w:p>
            <w:pPr>
              <w:numPr>
                <w:ilvl w:val="0"/>
                <w:numId w:val="40"/>
              </w:numPr>
              <w:rPr>
                <w:rFonts w:hint="eastAsia" w:ascii="仿宋" w:hAnsi="仿宋" w:eastAsia="仿宋" w:cs="仿宋"/>
                <w:sz w:val="22"/>
                <w:szCs w:val="22"/>
                <w:lang w:val="en-US"/>
              </w:rPr>
            </w:pPr>
            <w:r>
              <w:rPr>
                <w:rFonts w:hint="eastAsia" w:ascii="仿宋" w:hAnsi="仿宋" w:eastAsia="仿宋" w:cs="仿宋"/>
                <w:sz w:val="22"/>
                <w:szCs w:val="22"/>
                <w:lang w:val="en-US"/>
              </w:rPr>
              <w:t>低强高伸型</w:t>
            </w:r>
            <w:r>
              <w:rPr>
                <w:rFonts w:hint="eastAsia" w:ascii="仿宋" w:hAnsi="仿宋" w:eastAsia="仿宋" w:cs="仿宋"/>
                <w:sz w:val="22"/>
                <w:szCs w:val="22"/>
                <w:lang w:val="en-US"/>
              </w:rPr>
              <w:tab/>
            </w:r>
          </w:p>
          <w:p>
            <w:pPr>
              <w:numPr>
                <w:ilvl w:val="0"/>
                <w:numId w:val="40"/>
              </w:numPr>
              <w:rPr>
                <w:rFonts w:hint="eastAsia" w:ascii="仿宋" w:hAnsi="仿宋" w:eastAsia="仿宋" w:cs="仿宋"/>
                <w:sz w:val="22"/>
                <w:szCs w:val="22"/>
                <w:lang w:val="en-US"/>
              </w:rPr>
            </w:pPr>
            <w:r>
              <w:rPr>
                <w:rFonts w:hint="eastAsia" w:ascii="仿宋" w:hAnsi="仿宋" w:eastAsia="仿宋" w:cs="仿宋"/>
                <w:sz w:val="22"/>
                <w:szCs w:val="22"/>
                <w:lang w:val="en-US"/>
              </w:rPr>
              <w:t>高强高伸型</w:t>
            </w:r>
          </w:p>
          <w:p>
            <w:pPr>
              <w:numPr>
                <w:ilvl w:val="0"/>
                <w:numId w:val="40"/>
              </w:numPr>
              <w:rPr>
                <w:rFonts w:hint="eastAsia" w:ascii="仿宋" w:hAnsi="仿宋" w:eastAsia="仿宋" w:cs="仿宋"/>
                <w:sz w:val="22"/>
                <w:szCs w:val="22"/>
                <w:lang w:val="en-US"/>
              </w:rPr>
            </w:pPr>
            <w:r>
              <w:rPr>
                <w:rFonts w:hint="eastAsia" w:ascii="仿宋" w:hAnsi="仿宋" w:eastAsia="仿宋" w:cs="仿宋"/>
                <w:sz w:val="22"/>
                <w:szCs w:val="22"/>
                <w:lang w:val="en-US"/>
              </w:rPr>
              <w:t>中强中伸型</w:t>
            </w:r>
          </w:p>
          <w:p>
            <w:pPr>
              <w:numPr>
                <w:ilvl w:val="0"/>
                <w:numId w:val="40"/>
              </w:numPr>
              <w:rPr>
                <w:rFonts w:hint="eastAsia" w:ascii="仿宋" w:hAnsi="仿宋" w:eastAsia="仿宋" w:cs="仿宋"/>
                <w:sz w:val="22"/>
                <w:szCs w:val="22"/>
                <w:lang w:val="en-US"/>
              </w:rPr>
            </w:pPr>
            <w:r>
              <w:rPr>
                <w:rFonts w:hint="eastAsia" w:ascii="仿宋" w:hAnsi="仿宋" w:eastAsia="仿宋" w:cs="仿宋"/>
                <w:sz w:val="22"/>
                <w:szCs w:val="22"/>
                <w:lang w:val="en-US"/>
              </w:rPr>
              <w:t>高强低伸型</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rPr>
            </w:pPr>
          </w:p>
        </w:tc>
        <w:tc>
          <w:tcPr>
            <w:tcW w:w="1270" w:type="dxa"/>
            <w:vAlign w:val="center"/>
          </w:tcPr>
          <w:p>
            <w:pPr>
              <w:adjustRightInd w:val="0"/>
              <w:snapToGrid w:val="0"/>
              <w:jc w:val="center"/>
              <w:rPr>
                <w:rFonts w:hint="default" w:ascii="仿宋" w:hAnsi="仿宋" w:eastAsia="仿宋" w:cs="仿宋"/>
                <w:sz w:val="22"/>
                <w:szCs w:val="22"/>
                <w:lang w:val="en-US" w:eastAsia="zh-CN"/>
              </w:rPr>
            </w:pPr>
            <w:r>
              <w:rPr>
                <w:rFonts w:hint="eastAsia" w:cs="仿宋"/>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eastAsia="zh-CN"/>
              </w:rPr>
              <w:t>28、</w:t>
            </w:r>
            <w:r>
              <w:rPr>
                <w:rFonts w:hint="eastAsia" w:ascii="仿宋" w:hAnsi="仿宋" w:eastAsia="仿宋" w:cs="仿宋"/>
                <w:sz w:val="22"/>
                <w:szCs w:val="22"/>
                <w:lang w:val="en-US"/>
              </w:rPr>
              <w:t>化纤的制造</w:t>
            </w:r>
            <w:r>
              <w:rPr>
                <w:rFonts w:hint="eastAsia" w:cs="仿宋"/>
                <w:sz w:val="22"/>
                <w:szCs w:val="22"/>
                <w:lang w:val="en-US" w:eastAsia="zh-CN"/>
              </w:rPr>
              <w:t>可分为下面</w:t>
            </w:r>
            <w:r>
              <w:rPr>
                <w:rFonts w:hint="eastAsia" w:ascii="仿宋" w:hAnsi="仿宋" w:eastAsia="仿宋" w:cs="仿宋"/>
                <w:sz w:val="22"/>
                <w:szCs w:val="22"/>
              </w:rPr>
              <w:t>（  ）</w:t>
            </w:r>
            <w:r>
              <w:rPr>
                <w:rFonts w:hint="eastAsia" w:cs="仿宋"/>
                <w:sz w:val="22"/>
                <w:szCs w:val="22"/>
                <w:u w:val="none"/>
                <w:lang w:val="en-US" w:eastAsia="zh-CN"/>
              </w:rPr>
              <w:t xml:space="preserve"> 几个</w:t>
            </w:r>
            <w:r>
              <w:rPr>
                <w:rFonts w:hint="eastAsia" w:ascii="仿宋" w:hAnsi="仿宋" w:eastAsia="仿宋" w:cs="仿宋"/>
                <w:sz w:val="22"/>
                <w:szCs w:val="22"/>
                <w:lang w:val="en-US"/>
              </w:rPr>
              <w:t>过程。</w:t>
            </w:r>
          </w:p>
        </w:tc>
        <w:tc>
          <w:tcPr>
            <w:tcW w:w="1250" w:type="pct"/>
            <w:vAlign w:val="center"/>
          </w:tcPr>
          <w:p>
            <w:pPr>
              <w:numPr>
                <w:ilvl w:val="0"/>
                <w:numId w:val="41"/>
              </w:numPr>
              <w:rPr>
                <w:rFonts w:hint="eastAsia" w:ascii="仿宋" w:hAnsi="仿宋" w:eastAsia="仿宋" w:cs="仿宋"/>
                <w:sz w:val="22"/>
                <w:szCs w:val="22"/>
                <w:lang w:val="en-US"/>
              </w:rPr>
            </w:pPr>
            <w:r>
              <w:rPr>
                <w:rFonts w:hint="eastAsia" w:ascii="仿宋" w:hAnsi="仿宋" w:eastAsia="仿宋" w:cs="仿宋"/>
                <w:sz w:val="22"/>
                <w:szCs w:val="22"/>
                <w:lang w:val="en-US"/>
              </w:rPr>
              <w:t>高聚物提纯或聚合</w:t>
            </w:r>
            <w:r>
              <w:rPr>
                <w:rFonts w:hint="eastAsia" w:ascii="仿宋" w:hAnsi="仿宋" w:eastAsia="仿宋" w:cs="仿宋"/>
                <w:sz w:val="22"/>
                <w:szCs w:val="22"/>
                <w:lang w:val="en-US"/>
              </w:rPr>
              <w:tab/>
            </w:r>
          </w:p>
          <w:p>
            <w:pPr>
              <w:numPr>
                <w:ilvl w:val="0"/>
                <w:numId w:val="41"/>
              </w:numPr>
              <w:rPr>
                <w:rFonts w:hint="eastAsia" w:ascii="仿宋" w:hAnsi="仿宋" w:eastAsia="仿宋" w:cs="仿宋"/>
                <w:sz w:val="22"/>
                <w:szCs w:val="22"/>
                <w:lang w:val="en-US"/>
              </w:rPr>
            </w:pPr>
            <w:r>
              <w:rPr>
                <w:rFonts w:hint="eastAsia" w:ascii="仿宋" w:hAnsi="仿宋" w:eastAsia="仿宋" w:cs="仿宋"/>
                <w:sz w:val="22"/>
                <w:szCs w:val="22"/>
                <w:lang w:val="en-US"/>
              </w:rPr>
              <w:t>纺丝流体的制备</w:t>
            </w:r>
          </w:p>
          <w:p>
            <w:pPr>
              <w:numPr>
                <w:ilvl w:val="0"/>
                <w:numId w:val="41"/>
              </w:numPr>
              <w:rPr>
                <w:rFonts w:hint="eastAsia" w:ascii="仿宋" w:hAnsi="仿宋" w:eastAsia="仿宋" w:cs="仿宋"/>
                <w:sz w:val="22"/>
                <w:szCs w:val="22"/>
                <w:lang w:val="en-US"/>
              </w:rPr>
            </w:pPr>
            <w:r>
              <w:rPr>
                <w:rFonts w:hint="eastAsia" w:ascii="仿宋" w:hAnsi="仿宋" w:eastAsia="仿宋" w:cs="仿宋"/>
                <w:sz w:val="22"/>
                <w:szCs w:val="22"/>
                <w:lang w:val="en-US"/>
              </w:rPr>
              <w:t>纺丝</w:t>
            </w:r>
            <w:r>
              <w:rPr>
                <w:rFonts w:hint="eastAsia" w:ascii="仿宋" w:hAnsi="仿宋" w:eastAsia="仿宋" w:cs="仿宋"/>
                <w:sz w:val="22"/>
                <w:szCs w:val="22"/>
                <w:lang w:val="en-US"/>
              </w:rPr>
              <w:tab/>
            </w:r>
          </w:p>
          <w:p>
            <w:pPr>
              <w:numPr>
                <w:ilvl w:val="0"/>
                <w:numId w:val="41"/>
              </w:numPr>
              <w:rPr>
                <w:rFonts w:hint="eastAsia" w:ascii="仿宋" w:hAnsi="仿宋" w:eastAsia="仿宋" w:cs="仿宋"/>
                <w:sz w:val="22"/>
                <w:szCs w:val="22"/>
                <w:lang w:val="en-US"/>
              </w:rPr>
            </w:pPr>
            <w:r>
              <w:rPr>
                <w:rFonts w:hint="eastAsia" w:ascii="仿宋" w:hAnsi="仿宋" w:eastAsia="仿宋" w:cs="仿宋"/>
                <w:sz w:val="22"/>
                <w:szCs w:val="22"/>
                <w:lang w:val="en-US"/>
              </w:rPr>
              <w:t>纺丝后加工</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rPr>
            </w:pPr>
          </w:p>
        </w:tc>
        <w:tc>
          <w:tcPr>
            <w:tcW w:w="1270" w:type="dxa"/>
            <w:vAlign w:val="center"/>
          </w:tcPr>
          <w:p>
            <w:pPr>
              <w:adjustRightInd w:val="0"/>
              <w:snapToGrid w:val="0"/>
              <w:jc w:val="center"/>
              <w:rPr>
                <w:rFonts w:hint="default" w:ascii="仿宋" w:hAnsi="仿宋" w:eastAsia="仿宋" w:cs="仿宋"/>
                <w:sz w:val="22"/>
                <w:szCs w:val="22"/>
                <w:lang w:val="en-US" w:eastAsia="zh-CN"/>
              </w:rPr>
            </w:pPr>
            <w:r>
              <w:rPr>
                <w:rFonts w:hint="eastAsia" w:cs="仿宋"/>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color w:val="000000" w:themeColor="text1"/>
                <w:sz w:val="22"/>
                <w:szCs w:val="22"/>
                <w:lang w:val="en-US"/>
                <w14:textFill>
                  <w14:solidFill>
                    <w14:schemeClr w14:val="tx1"/>
                  </w14:solidFill>
                </w14:textFill>
              </w:rPr>
            </w:pPr>
            <w:r>
              <w:rPr>
                <w:rFonts w:hint="eastAsia" w:ascii="仿宋" w:hAnsi="仿宋" w:eastAsia="仿宋" w:cs="仿宋"/>
                <w:color w:val="000000" w:themeColor="text1"/>
                <w:sz w:val="22"/>
                <w:szCs w:val="22"/>
                <w:lang w:val="en-US" w:eastAsia="zh-CN"/>
                <w14:textFill>
                  <w14:solidFill>
                    <w14:schemeClr w14:val="tx1"/>
                  </w14:solidFill>
                </w14:textFill>
              </w:rPr>
              <w:t>29</w:t>
            </w:r>
            <w:r>
              <w:rPr>
                <w:rFonts w:hint="eastAsia" w:ascii="仿宋" w:hAnsi="仿宋" w:eastAsia="仿宋" w:cs="仿宋"/>
                <w:color w:val="000000" w:themeColor="text1"/>
                <w:sz w:val="22"/>
                <w:szCs w:val="22"/>
                <w:lang w:val="en-US"/>
                <w14:textFill>
                  <w14:solidFill>
                    <w14:schemeClr w14:val="tx1"/>
                  </w14:solidFill>
                </w14:textFill>
              </w:rPr>
              <w:t>、</w:t>
            </w:r>
            <w:r>
              <w:rPr>
                <w:rFonts w:hint="eastAsia" w:ascii="仿宋" w:hAnsi="仿宋" w:eastAsia="仿宋" w:cs="仿宋"/>
                <w:color w:val="000000" w:themeColor="text1"/>
                <w:sz w:val="22"/>
                <w:szCs w:val="22"/>
                <w14:textFill>
                  <w14:solidFill>
                    <w14:schemeClr w14:val="tx1"/>
                  </w14:solidFill>
                </w14:textFill>
              </w:rPr>
              <w:t>国家标准规定棉纱的内在质量包括（  ）。</w:t>
            </w:r>
          </w:p>
        </w:tc>
        <w:tc>
          <w:tcPr>
            <w:tcW w:w="1250" w:type="pct"/>
            <w:vAlign w:val="center"/>
          </w:tcPr>
          <w:p>
            <w:pPr>
              <w:ind w:left="-1"/>
              <w:jc w:val="both"/>
              <w:rPr>
                <w:rFonts w:hint="eastAsia" w:ascii="仿宋" w:hAnsi="仿宋" w:eastAsia="仿宋" w:cs="仿宋"/>
                <w:color w:val="000000" w:themeColor="text1"/>
                <w:sz w:val="22"/>
                <w:szCs w:val="22"/>
                <w14:textFill>
                  <w14:solidFill>
                    <w14:schemeClr w14:val="tx1"/>
                  </w14:solidFill>
                </w14:textFill>
              </w:rPr>
            </w:pPr>
            <w:r>
              <w:rPr>
                <w:rFonts w:hint="eastAsia" w:ascii="仿宋" w:hAnsi="仿宋" w:eastAsia="仿宋" w:cs="仿宋"/>
                <w:color w:val="000000" w:themeColor="text1"/>
                <w:sz w:val="22"/>
                <w:szCs w:val="22"/>
                <w14:textFill>
                  <w14:solidFill>
                    <w14:schemeClr w14:val="tx1"/>
                  </w14:solidFill>
                </w14:textFill>
              </w:rPr>
              <w:t xml:space="preserve">A、百米重量偏差    </w:t>
            </w:r>
          </w:p>
          <w:p>
            <w:pPr>
              <w:ind w:left="-1"/>
              <w:jc w:val="both"/>
              <w:rPr>
                <w:rFonts w:hint="eastAsia" w:ascii="仿宋" w:hAnsi="仿宋" w:eastAsia="仿宋" w:cs="仿宋"/>
                <w:color w:val="000000" w:themeColor="text1"/>
                <w:sz w:val="22"/>
                <w:szCs w:val="22"/>
                <w14:textFill>
                  <w14:solidFill>
                    <w14:schemeClr w14:val="tx1"/>
                  </w14:solidFill>
                </w14:textFill>
              </w:rPr>
            </w:pPr>
            <w:r>
              <w:rPr>
                <w:rFonts w:hint="eastAsia" w:ascii="仿宋" w:hAnsi="仿宋" w:eastAsia="仿宋" w:cs="仿宋"/>
                <w:color w:val="000000" w:themeColor="text1"/>
                <w:sz w:val="22"/>
                <w:szCs w:val="22"/>
                <w14:textFill>
                  <w14:solidFill>
                    <w14:schemeClr w14:val="tx1"/>
                  </w14:solidFill>
                </w14:textFill>
              </w:rPr>
              <w:t xml:space="preserve">B、百米重量变异系数    </w:t>
            </w:r>
          </w:p>
          <w:p>
            <w:pPr>
              <w:ind w:left="-1"/>
              <w:jc w:val="both"/>
              <w:rPr>
                <w:rFonts w:hint="eastAsia" w:ascii="仿宋" w:hAnsi="仿宋" w:eastAsia="仿宋" w:cs="仿宋"/>
                <w:color w:val="000000" w:themeColor="text1"/>
                <w:sz w:val="22"/>
                <w:szCs w:val="22"/>
                <w14:textFill>
                  <w14:solidFill>
                    <w14:schemeClr w14:val="tx1"/>
                  </w14:solidFill>
                </w14:textFill>
              </w:rPr>
            </w:pPr>
            <w:r>
              <w:rPr>
                <w:rFonts w:hint="eastAsia" w:ascii="仿宋" w:hAnsi="仿宋" w:eastAsia="仿宋" w:cs="仿宋"/>
                <w:color w:val="000000" w:themeColor="text1"/>
                <w:sz w:val="22"/>
                <w:szCs w:val="22"/>
                <w14:textFill>
                  <w14:solidFill>
                    <w14:schemeClr w14:val="tx1"/>
                  </w14:solidFill>
                </w14:textFill>
              </w:rPr>
              <w:t xml:space="preserve">C、单纱断裂强力变异系数     </w:t>
            </w:r>
          </w:p>
          <w:p>
            <w:pPr>
              <w:ind w:left="-1" w:leftChars="0"/>
              <w:jc w:val="both"/>
              <w:rPr>
                <w:rFonts w:hint="eastAsia" w:ascii="仿宋" w:hAnsi="仿宋" w:eastAsia="仿宋" w:cs="仿宋"/>
                <w:color w:val="000000" w:themeColor="text1"/>
                <w:sz w:val="22"/>
                <w:szCs w:val="22"/>
                <w:lang w:val="en-US"/>
                <w14:textFill>
                  <w14:solidFill>
                    <w14:schemeClr w14:val="tx1"/>
                  </w14:solidFill>
                </w14:textFill>
              </w:rPr>
            </w:pPr>
            <w:r>
              <w:rPr>
                <w:rFonts w:hint="eastAsia" w:ascii="仿宋" w:hAnsi="仿宋" w:eastAsia="仿宋" w:cs="仿宋"/>
                <w:color w:val="000000" w:themeColor="text1"/>
                <w:sz w:val="22"/>
                <w:szCs w:val="22"/>
                <w14:textFill>
                  <w14:solidFill>
                    <w14:schemeClr w14:val="tx1"/>
                  </w14:solidFill>
                </w14:textFill>
              </w:rPr>
              <w:t>D、单纱断裂强度</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color w:val="000000" w:themeColor="text1"/>
                <w:sz w:val="22"/>
                <w:szCs w:val="22"/>
                <w:lang w:val="en-US"/>
                <w14:textFill>
                  <w14:solidFill>
                    <w14:schemeClr w14:val="tx1"/>
                  </w14:solidFill>
                </w14:textFill>
              </w:rPr>
            </w:pPr>
          </w:p>
        </w:tc>
        <w:tc>
          <w:tcPr>
            <w:tcW w:w="1270" w:type="dxa"/>
            <w:vAlign w:val="center"/>
          </w:tcPr>
          <w:p>
            <w:pPr>
              <w:pStyle w:val="2"/>
              <w:adjustRightInd w:val="0"/>
              <w:snapToGrid w:val="0"/>
              <w:spacing w:after="0"/>
              <w:ind w:left="0" w:leftChars="0" w:firstLine="0" w:firstLineChars="0"/>
              <w:jc w:val="center"/>
              <w:rPr>
                <w:rFonts w:hint="eastAsia" w:ascii="仿宋" w:hAnsi="仿宋" w:eastAsia="仿宋" w:cs="仿宋"/>
                <w:color w:val="000000" w:themeColor="text1"/>
                <w:sz w:val="22"/>
                <w:szCs w:val="22"/>
                <w14:textFill>
                  <w14:solidFill>
                    <w14:schemeClr w14:val="tx1"/>
                  </w14:solidFill>
                </w14:textFill>
              </w:rPr>
            </w:pPr>
            <w:r>
              <w:rPr>
                <w:rFonts w:hint="eastAsia" w:cs="仿宋"/>
                <w:color w:val="000000" w:themeColor="text1"/>
                <w:sz w:val="22"/>
                <w:szCs w:val="22"/>
                <w:lang w:val="en-US" w:eastAsia="zh-CN"/>
                <w14:textFill>
                  <w14:solidFill>
                    <w14:schemeClr w14:val="tx1"/>
                  </w14:solidFill>
                </w14:textFill>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color w:val="000000" w:themeColor="text1"/>
                <w:sz w:val="22"/>
                <w:szCs w:val="22"/>
                <w:lang w:val="en-US"/>
                <w14:textFill>
                  <w14:solidFill>
                    <w14:schemeClr w14:val="tx1"/>
                  </w14:solidFill>
                </w14:textFill>
              </w:rPr>
            </w:pPr>
            <w:r>
              <w:rPr>
                <w:rFonts w:hint="eastAsia" w:ascii="仿宋" w:hAnsi="仿宋" w:eastAsia="仿宋" w:cs="仿宋"/>
                <w:color w:val="000000" w:themeColor="text1"/>
                <w:sz w:val="22"/>
                <w:szCs w:val="22"/>
                <w:lang w:val="en-US" w:eastAsia="zh-CN"/>
                <w14:textFill>
                  <w14:solidFill>
                    <w14:schemeClr w14:val="tx1"/>
                  </w14:solidFill>
                </w14:textFill>
              </w:rPr>
              <w:t>30</w:t>
            </w:r>
            <w:r>
              <w:rPr>
                <w:rFonts w:hint="eastAsia" w:ascii="仿宋" w:hAnsi="仿宋" w:eastAsia="仿宋" w:cs="仿宋"/>
                <w:color w:val="000000" w:themeColor="text1"/>
                <w:sz w:val="22"/>
                <w:szCs w:val="22"/>
                <w:lang w:val="en-US"/>
                <w14:textFill>
                  <w14:solidFill>
                    <w14:schemeClr w14:val="tx1"/>
                  </w14:solidFill>
                </w14:textFill>
              </w:rPr>
              <w:t>、</w:t>
            </w:r>
            <w:r>
              <w:rPr>
                <w:rFonts w:hint="eastAsia" w:ascii="仿宋" w:hAnsi="仿宋" w:eastAsia="仿宋" w:cs="仿宋"/>
                <w:color w:val="000000" w:themeColor="text1"/>
                <w:sz w:val="22"/>
                <w:szCs w:val="22"/>
                <w14:textFill>
                  <w14:solidFill>
                    <w14:schemeClr w14:val="tx1"/>
                  </w14:solidFill>
                </w14:textFill>
              </w:rPr>
              <w:t>下列叙述中，正确的是（   ）。</w:t>
            </w:r>
          </w:p>
        </w:tc>
        <w:tc>
          <w:tcPr>
            <w:tcW w:w="1250" w:type="pct"/>
            <w:vAlign w:val="center"/>
          </w:tcPr>
          <w:p>
            <w:pPr>
              <w:ind w:left="-1"/>
              <w:jc w:val="both"/>
              <w:rPr>
                <w:rFonts w:hint="eastAsia" w:ascii="仿宋" w:hAnsi="仿宋" w:eastAsia="仿宋" w:cs="仿宋"/>
                <w:color w:val="000000" w:themeColor="text1"/>
                <w:sz w:val="22"/>
                <w:szCs w:val="22"/>
                <w:lang w:val="en-US"/>
                <w14:textFill>
                  <w14:solidFill>
                    <w14:schemeClr w14:val="tx1"/>
                  </w14:solidFill>
                </w14:textFill>
              </w:rPr>
            </w:pPr>
            <w:r>
              <w:rPr>
                <w:rFonts w:hint="eastAsia" w:ascii="仿宋" w:hAnsi="仿宋" w:eastAsia="仿宋" w:cs="仿宋"/>
                <w:color w:val="000000" w:themeColor="text1"/>
                <w:sz w:val="22"/>
                <w:szCs w:val="22"/>
                <w:lang w:val="en-US"/>
                <w14:textFill>
                  <w14:solidFill>
                    <w14:schemeClr w14:val="tx1"/>
                  </w14:solidFill>
                </w14:textFill>
              </w:rPr>
              <w:t>A、</w:t>
            </w:r>
            <w:r>
              <w:rPr>
                <w:rFonts w:hint="eastAsia" w:ascii="仿宋" w:hAnsi="仿宋" w:eastAsia="仿宋" w:cs="仿宋"/>
                <w:color w:val="000000" w:themeColor="text1"/>
                <w:sz w:val="22"/>
                <w:szCs w:val="22"/>
                <w14:textFill>
                  <w14:solidFill>
                    <w14:schemeClr w14:val="tx1"/>
                  </w14:solidFill>
                </w14:textFill>
              </w:rPr>
              <w:t>捻度大</w:t>
            </w:r>
            <w:r>
              <w:rPr>
                <w:rFonts w:hint="eastAsia" w:ascii="仿宋" w:hAnsi="仿宋" w:eastAsia="仿宋" w:cs="仿宋"/>
                <w:color w:val="000000" w:themeColor="text1"/>
                <w:sz w:val="22"/>
                <w:szCs w:val="22"/>
                <w:lang w:val="en-US"/>
                <w14:textFill>
                  <w14:solidFill>
                    <w14:schemeClr w14:val="tx1"/>
                  </w14:solidFill>
                </w14:textFill>
              </w:rPr>
              <w:t>，</w:t>
            </w:r>
            <w:r>
              <w:rPr>
                <w:rFonts w:hint="eastAsia" w:ascii="仿宋" w:hAnsi="仿宋" w:eastAsia="仿宋" w:cs="仿宋"/>
                <w:color w:val="000000" w:themeColor="text1"/>
                <w:sz w:val="22"/>
                <w:szCs w:val="22"/>
                <w14:textFill>
                  <w14:solidFill>
                    <w14:schemeClr w14:val="tx1"/>
                  </w14:solidFill>
                </w14:textFill>
              </w:rPr>
              <w:t>加捻程度越大</w:t>
            </w:r>
            <w:r>
              <w:rPr>
                <w:rFonts w:hint="eastAsia" w:ascii="仿宋" w:hAnsi="仿宋" w:eastAsia="仿宋" w:cs="仿宋"/>
                <w:color w:val="000000" w:themeColor="text1"/>
                <w:sz w:val="22"/>
                <w:szCs w:val="22"/>
                <w:lang w:val="en-US"/>
                <w14:textFill>
                  <w14:solidFill>
                    <w14:schemeClr w14:val="tx1"/>
                  </w14:solidFill>
                </w14:textFill>
              </w:rPr>
              <w:t>；</w:t>
            </w:r>
          </w:p>
          <w:p>
            <w:pPr>
              <w:ind w:left="-1"/>
              <w:jc w:val="both"/>
              <w:rPr>
                <w:rFonts w:hint="eastAsia" w:ascii="仿宋" w:hAnsi="仿宋" w:eastAsia="仿宋" w:cs="仿宋"/>
                <w:color w:val="000000" w:themeColor="text1"/>
                <w:sz w:val="22"/>
                <w:szCs w:val="22"/>
                <w14:textFill>
                  <w14:solidFill>
                    <w14:schemeClr w14:val="tx1"/>
                  </w14:solidFill>
                </w14:textFill>
              </w:rPr>
            </w:pPr>
            <w:r>
              <w:rPr>
                <w:rFonts w:hint="eastAsia" w:ascii="仿宋" w:hAnsi="仿宋" w:eastAsia="仿宋" w:cs="仿宋"/>
                <w:color w:val="000000" w:themeColor="text1"/>
                <w:sz w:val="22"/>
                <w:szCs w:val="22"/>
                <w14:textFill>
                  <w14:solidFill>
                    <w14:schemeClr w14:val="tx1"/>
                  </w14:solidFill>
                </w14:textFill>
              </w:rPr>
              <w:t>B、捻系数越大，加捻程度越大；</w:t>
            </w:r>
          </w:p>
          <w:p>
            <w:pPr>
              <w:ind w:left="-1"/>
              <w:jc w:val="both"/>
              <w:rPr>
                <w:rFonts w:hint="eastAsia" w:ascii="仿宋" w:hAnsi="仿宋" w:eastAsia="仿宋" w:cs="仿宋"/>
                <w:color w:val="000000" w:themeColor="text1"/>
                <w:sz w:val="22"/>
                <w:szCs w:val="22"/>
                <w14:textFill>
                  <w14:solidFill>
                    <w14:schemeClr w14:val="tx1"/>
                  </w14:solidFill>
                </w14:textFill>
              </w:rPr>
            </w:pPr>
            <w:r>
              <w:rPr>
                <w:rFonts w:hint="eastAsia" w:ascii="仿宋" w:hAnsi="仿宋" w:eastAsia="仿宋" w:cs="仿宋"/>
                <w:color w:val="000000" w:themeColor="text1"/>
                <w:sz w:val="22"/>
                <w:szCs w:val="22"/>
                <w14:textFill>
                  <w14:solidFill>
                    <w14:schemeClr w14:val="tx1"/>
                  </w14:solidFill>
                </w14:textFill>
              </w:rPr>
              <w:t>C、捻度越大，纱线强力越大；</w:t>
            </w:r>
          </w:p>
          <w:p>
            <w:pPr>
              <w:ind w:left="-1" w:leftChars="0"/>
              <w:jc w:val="both"/>
              <w:rPr>
                <w:rFonts w:hint="eastAsia" w:ascii="仿宋" w:hAnsi="仿宋" w:eastAsia="仿宋" w:cs="仿宋"/>
                <w:color w:val="000000" w:themeColor="text1"/>
                <w:sz w:val="22"/>
                <w:szCs w:val="22"/>
                <w:lang w:val="en-US"/>
                <w14:textFill>
                  <w14:solidFill>
                    <w14:schemeClr w14:val="tx1"/>
                  </w14:solidFill>
                </w14:textFill>
              </w:rPr>
            </w:pPr>
            <w:r>
              <w:rPr>
                <w:rFonts w:hint="eastAsia" w:ascii="仿宋" w:hAnsi="仿宋" w:eastAsia="仿宋" w:cs="仿宋"/>
                <w:color w:val="000000" w:themeColor="text1"/>
                <w:sz w:val="22"/>
                <w:szCs w:val="22"/>
                <w14:textFill>
                  <w14:solidFill>
                    <w14:schemeClr w14:val="tx1"/>
                  </w14:solidFill>
                </w14:textFill>
              </w:rPr>
              <w:t>D、一般情况下，纱线越细，捻系数越大；</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color w:val="000000" w:themeColor="text1"/>
                <w:sz w:val="22"/>
                <w:szCs w:val="22"/>
                <w:lang w:val="en-US"/>
                <w14:textFill>
                  <w14:solidFill>
                    <w14:schemeClr w14:val="tx1"/>
                  </w14:solidFill>
                </w14:textFill>
              </w:rPr>
            </w:pPr>
          </w:p>
        </w:tc>
        <w:tc>
          <w:tcPr>
            <w:tcW w:w="1270" w:type="dxa"/>
            <w:vAlign w:val="center"/>
          </w:tcPr>
          <w:p>
            <w:pPr>
              <w:pStyle w:val="2"/>
              <w:adjustRightInd w:val="0"/>
              <w:snapToGrid w:val="0"/>
              <w:spacing w:after="0"/>
              <w:ind w:left="0" w:leftChars="0" w:firstLine="0" w:firstLineChars="0"/>
              <w:jc w:val="center"/>
              <w:rPr>
                <w:rFonts w:hint="eastAsia" w:ascii="仿宋" w:hAnsi="仿宋" w:eastAsia="仿宋" w:cs="仿宋"/>
                <w:color w:val="000000" w:themeColor="text1"/>
                <w:sz w:val="22"/>
                <w:szCs w:val="22"/>
                <w14:textFill>
                  <w14:solidFill>
                    <w14:schemeClr w14:val="tx1"/>
                  </w14:solidFill>
                </w14:textFill>
              </w:rPr>
            </w:pPr>
            <w:r>
              <w:rPr>
                <w:rFonts w:hint="eastAsia" w:cs="仿宋"/>
                <w:color w:val="000000" w:themeColor="text1"/>
                <w:sz w:val="22"/>
                <w:szCs w:val="22"/>
                <w:lang w:val="en-US" w:eastAsia="zh-CN"/>
                <w14:textFill>
                  <w14:solidFill>
                    <w14:schemeClr w14:val="tx1"/>
                  </w14:solidFill>
                </w14:textFill>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color w:val="000000" w:themeColor="text1"/>
                <w:sz w:val="22"/>
                <w:szCs w:val="22"/>
                <w:lang w:val="en-US"/>
                <w14:textFill>
                  <w14:solidFill>
                    <w14:schemeClr w14:val="tx1"/>
                  </w14:solidFill>
                </w14:textFill>
              </w:rPr>
            </w:pPr>
            <w:r>
              <w:rPr>
                <w:rFonts w:hint="eastAsia" w:ascii="仿宋" w:hAnsi="仿宋" w:eastAsia="仿宋" w:cs="仿宋"/>
                <w:color w:val="000000" w:themeColor="text1"/>
                <w:sz w:val="22"/>
                <w:szCs w:val="22"/>
                <w:lang w:val="en-US"/>
                <w14:textFill>
                  <w14:solidFill>
                    <w14:schemeClr w14:val="tx1"/>
                  </w14:solidFill>
                </w14:textFill>
              </w:rPr>
              <w:t>3</w:t>
            </w:r>
            <w:r>
              <w:rPr>
                <w:rFonts w:hint="eastAsia" w:ascii="仿宋" w:hAnsi="仿宋" w:eastAsia="仿宋" w:cs="仿宋"/>
                <w:color w:val="000000" w:themeColor="text1"/>
                <w:sz w:val="22"/>
                <w:szCs w:val="22"/>
                <w:lang w:val="en-US" w:eastAsia="zh-CN"/>
                <w14:textFill>
                  <w14:solidFill>
                    <w14:schemeClr w14:val="tx1"/>
                  </w14:solidFill>
                </w14:textFill>
              </w:rPr>
              <w:t>1</w:t>
            </w:r>
            <w:r>
              <w:rPr>
                <w:rFonts w:hint="eastAsia" w:ascii="仿宋" w:hAnsi="仿宋" w:eastAsia="仿宋" w:cs="仿宋"/>
                <w:color w:val="000000" w:themeColor="text1"/>
                <w:sz w:val="22"/>
                <w:szCs w:val="22"/>
                <w:lang w:val="en-US"/>
                <w14:textFill>
                  <w14:solidFill>
                    <w14:schemeClr w14:val="tx1"/>
                  </w14:solidFill>
                </w14:textFill>
              </w:rPr>
              <w:t>、</w:t>
            </w:r>
            <w:r>
              <w:rPr>
                <w:rFonts w:hint="eastAsia" w:ascii="仿宋" w:hAnsi="仿宋" w:eastAsia="仿宋" w:cs="仿宋"/>
                <w:color w:val="000000" w:themeColor="text1"/>
                <w:sz w:val="22"/>
                <w:szCs w:val="22"/>
                <w14:textFill>
                  <w14:solidFill>
                    <w14:schemeClr w14:val="tx1"/>
                  </w14:solidFill>
                </w14:textFill>
              </w:rPr>
              <w:t>下列纱线品种中，表示涤/棉混纺纱的是（   ）。</w:t>
            </w:r>
          </w:p>
        </w:tc>
        <w:tc>
          <w:tcPr>
            <w:tcW w:w="1250" w:type="pct"/>
            <w:vAlign w:val="center"/>
          </w:tcPr>
          <w:p>
            <w:pPr>
              <w:pStyle w:val="2"/>
              <w:spacing w:after="0"/>
              <w:ind w:left="0" w:leftChars="0" w:firstLine="0" w:firstLineChars="0"/>
              <w:rPr>
                <w:rFonts w:hint="eastAsia" w:ascii="仿宋" w:hAnsi="仿宋" w:eastAsia="仿宋" w:cs="仿宋"/>
                <w:color w:val="000000" w:themeColor="text1"/>
                <w:sz w:val="22"/>
                <w:szCs w:val="22"/>
                <w:lang w:val="en-US"/>
                <w14:textFill>
                  <w14:solidFill>
                    <w14:schemeClr w14:val="tx1"/>
                  </w14:solidFill>
                </w14:textFill>
              </w:rPr>
            </w:pPr>
            <w:r>
              <w:rPr>
                <w:rFonts w:hint="eastAsia" w:ascii="仿宋" w:hAnsi="仿宋" w:eastAsia="仿宋" w:cs="仿宋"/>
                <w:color w:val="000000" w:themeColor="text1"/>
                <w:sz w:val="22"/>
                <w:szCs w:val="22"/>
                <w:lang w:val="en-US"/>
                <w14:textFill>
                  <w14:solidFill>
                    <w14:schemeClr w14:val="tx1"/>
                  </w14:solidFill>
                </w14:textFill>
              </w:rPr>
              <w:t>A、CJ13tex  　</w:t>
            </w:r>
          </w:p>
          <w:p>
            <w:pPr>
              <w:pStyle w:val="2"/>
              <w:spacing w:after="0"/>
              <w:ind w:left="0" w:leftChars="0" w:firstLine="0" w:firstLineChars="0"/>
              <w:rPr>
                <w:rFonts w:hint="eastAsia" w:ascii="仿宋" w:hAnsi="仿宋" w:eastAsia="仿宋" w:cs="仿宋"/>
                <w:color w:val="000000" w:themeColor="text1"/>
                <w:sz w:val="22"/>
                <w:szCs w:val="22"/>
                <w:lang w:val="en-US"/>
                <w14:textFill>
                  <w14:solidFill>
                    <w14:schemeClr w14:val="tx1"/>
                  </w14:solidFill>
                </w14:textFill>
              </w:rPr>
            </w:pPr>
            <w:r>
              <w:rPr>
                <w:rFonts w:hint="eastAsia" w:ascii="仿宋" w:hAnsi="仿宋" w:eastAsia="仿宋" w:cs="仿宋"/>
                <w:color w:val="000000" w:themeColor="text1"/>
                <w:sz w:val="22"/>
                <w:szCs w:val="22"/>
                <w:lang w:val="en-US"/>
                <w14:textFill>
                  <w14:solidFill>
                    <w14:schemeClr w14:val="tx1"/>
                  </w14:solidFill>
                </w14:textFill>
              </w:rPr>
              <w:t xml:space="preserve">B、T65/C35 28tex    </w:t>
            </w:r>
          </w:p>
          <w:p>
            <w:pPr>
              <w:pStyle w:val="2"/>
              <w:spacing w:after="0"/>
              <w:ind w:left="0" w:leftChars="0" w:firstLine="0" w:firstLineChars="0"/>
              <w:rPr>
                <w:rFonts w:hint="eastAsia" w:ascii="仿宋" w:hAnsi="仿宋" w:eastAsia="仿宋" w:cs="仿宋"/>
                <w:color w:val="000000" w:themeColor="text1"/>
                <w:sz w:val="22"/>
                <w:szCs w:val="22"/>
                <w:lang w:val="en-US"/>
                <w14:textFill>
                  <w14:solidFill>
                    <w14:schemeClr w14:val="tx1"/>
                  </w14:solidFill>
                </w14:textFill>
              </w:rPr>
            </w:pPr>
            <w:r>
              <w:rPr>
                <w:rFonts w:hint="eastAsia" w:ascii="仿宋" w:hAnsi="仿宋" w:eastAsia="仿宋" w:cs="仿宋"/>
                <w:color w:val="000000" w:themeColor="text1"/>
                <w:sz w:val="22"/>
                <w:szCs w:val="22"/>
                <w:lang w:val="en-US"/>
                <w14:textFill>
                  <w14:solidFill>
                    <w14:schemeClr w14:val="tx1"/>
                  </w14:solidFill>
                </w14:textFill>
              </w:rPr>
              <w:t xml:space="preserve">C、T75/CJ25 14tex </w:t>
            </w:r>
          </w:p>
          <w:p>
            <w:pPr>
              <w:pStyle w:val="2"/>
              <w:spacing w:after="0"/>
              <w:ind w:left="0" w:leftChars="0" w:firstLine="0" w:firstLineChars="0"/>
              <w:rPr>
                <w:rFonts w:hint="eastAsia" w:ascii="仿宋" w:hAnsi="仿宋" w:eastAsia="仿宋" w:cs="仿宋"/>
                <w:color w:val="000000" w:themeColor="text1"/>
                <w:sz w:val="22"/>
                <w:szCs w:val="22"/>
                <w:lang w:val="en-US"/>
                <w14:textFill>
                  <w14:solidFill>
                    <w14:schemeClr w14:val="tx1"/>
                  </w14:solidFill>
                </w14:textFill>
              </w:rPr>
            </w:pPr>
            <w:r>
              <w:rPr>
                <w:rFonts w:hint="eastAsia" w:ascii="仿宋" w:hAnsi="仿宋" w:eastAsia="仿宋" w:cs="仿宋"/>
                <w:color w:val="000000" w:themeColor="text1"/>
                <w:sz w:val="22"/>
                <w:szCs w:val="22"/>
                <w:lang w:val="en-US"/>
                <w14:textFill>
                  <w14:solidFill>
                    <w14:schemeClr w14:val="tx1"/>
                  </w14:solidFill>
                </w14:textFill>
              </w:rPr>
              <w:t>D、CJ9.7tex</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color w:val="000000" w:themeColor="text1"/>
                <w:sz w:val="22"/>
                <w:szCs w:val="22"/>
                <w:lang w:val="en-US"/>
                <w14:textFill>
                  <w14:solidFill>
                    <w14:schemeClr w14:val="tx1"/>
                  </w14:solidFill>
                </w14:textFill>
              </w:rPr>
            </w:pPr>
          </w:p>
        </w:tc>
        <w:tc>
          <w:tcPr>
            <w:tcW w:w="1270" w:type="dxa"/>
            <w:vAlign w:val="center"/>
          </w:tcPr>
          <w:p>
            <w:pPr>
              <w:pStyle w:val="2"/>
              <w:adjustRightInd w:val="0"/>
              <w:snapToGrid w:val="0"/>
              <w:spacing w:after="0"/>
              <w:ind w:left="0" w:leftChars="0" w:firstLine="0" w:firstLineChars="0"/>
              <w:jc w:val="center"/>
              <w:rPr>
                <w:rFonts w:hint="eastAsia" w:ascii="仿宋" w:hAnsi="仿宋" w:eastAsia="仿宋" w:cs="仿宋"/>
                <w:color w:val="000000" w:themeColor="text1"/>
                <w:sz w:val="22"/>
                <w:szCs w:val="22"/>
                <w14:textFill>
                  <w14:solidFill>
                    <w14:schemeClr w14:val="tx1"/>
                  </w14:solidFill>
                </w14:textFill>
              </w:rPr>
            </w:pPr>
            <w:r>
              <w:rPr>
                <w:rFonts w:hint="eastAsia" w:cs="仿宋"/>
                <w:color w:val="000000" w:themeColor="text1"/>
                <w:sz w:val="22"/>
                <w:szCs w:val="22"/>
                <w:lang w:val="en-US" w:eastAsia="zh-CN"/>
                <w14:textFill>
                  <w14:solidFill>
                    <w14:schemeClr w14:val="tx1"/>
                  </w14:solidFill>
                </w14:textFill>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32、</w:t>
            </w:r>
            <w:r>
              <w:rPr>
                <w:rFonts w:hint="eastAsia" w:ascii="仿宋" w:hAnsi="仿宋" w:eastAsia="仿宋" w:cs="仿宋"/>
                <w:sz w:val="22"/>
                <w:szCs w:val="22"/>
                <w:lang w:val="en-US"/>
              </w:rPr>
              <w:t>下列品种属于丝织物品种</w:t>
            </w:r>
            <w:r>
              <w:rPr>
                <w:rFonts w:hint="eastAsia" w:ascii="仿宋" w:hAnsi="仿宋" w:eastAsia="仿宋" w:cs="仿宋"/>
                <w:sz w:val="22"/>
                <w:szCs w:val="22"/>
                <w:lang w:val="en-US" w:eastAsia="zh-CN"/>
              </w:rPr>
              <w:t>有</w:t>
            </w:r>
            <w:r>
              <w:rPr>
                <w:rFonts w:hint="eastAsia" w:ascii="仿宋" w:hAnsi="仿宋" w:eastAsia="仿宋" w:cs="仿宋"/>
                <w:sz w:val="22"/>
                <w:szCs w:val="22"/>
              </w:rPr>
              <w:t>（  ）</w:t>
            </w:r>
            <w:r>
              <w:rPr>
                <w:rFonts w:hint="eastAsia" w:cs="仿宋"/>
                <w:sz w:val="22"/>
                <w:szCs w:val="22"/>
                <w:lang w:eastAsia="zh-CN"/>
              </w:rPr>
              <w:t>。</w:t>
            </w:r>
          </w:p>
        </w:tc>
        <w:tc>
          <w:tcPr>
            <w:tcW w:w="1250" w:type="pct"/>
            <w:vAlign w:val="center"/>
          </w:tcPr>
          <w:p>
            <w:pPr>
              <w:numPr>
                <w:ilvl w:val="0"/>
                <w:numId w:val="42"/>
              </w:numPr>
              <w:rPr>
                <w:rFonts w:hint="eastAsia" w:ascii="仿宋" w:hAnsi="仿宋" w:eastAsia="仿宋" w:cs="仿宋"/>
                <w:sz w:val="22"/>
                <w:szCs w:val="22"/>
                <w:lang w:val="en-US"/>
              </w:rPr>
            </w:pPr>
            <w:r>
              <w:rPr>
                <w:rFonts w:hint="eastAsia" w:ascii="仿宋" w:hAnsi="仿宋" w:eastAsia="仿宋" w:cs="仿宋"/>
                <w:sz w:val="22"/>
                <w:szCs w:val="22"/>
                <w:lang w:val="en-US"/>
              </w:rPr>
              <w:t>双绉</w:t>
            </w:r>
            <w:r>
              <w:rPr>
                <w:rFonts w:hint="eastAsia" w:ascii="仿宋" w:hAnsi="仿宋" w:eastAsia="仿宋" w:cs="仿宋"/>
                <w:sz w:val="22"/>
                <w:szCs w:val="22"/>
                <w:lang w:val="en-US"/>
              </w:rPr>
              <w:tab/>
            </w:r>
            <w:r>
              <w:rPr>
                <w:rFonts w:hint="eastAsia" w:ascii="仿宋" w:hAnsi="仿宋" w:eastAsia="仿宋" w:cs="仿宋"/>
                <w:sz w:val="22"/>
                <w:szCs w:val="22"/>
                <w:lang w:val="en-US" w:eastAsia="zh-CN"/>
              </w:rPr>
              <w:t>B、</w:t>
            </w:r>
            <w:r>
              <w:rPr>
                <w:rFonts w:hint="eastAsia" w:ascii="仿宋" w:hAnsi="仿宋" w:eastAsia="仿宋" w:cs="仿宋"/>
                <w:sz w:val="22"/>
                <w:szCs w:val="22"/>
                <w:lang w:val="en-US"/>
              </w:rPr>
              <w:t>碧绉</w:t>
            </w:r>
          </w:p>
          <w:p>
            <w:pPr>
              <w:numPr>
                <w:ilvl w:val="0"/>
                <w:numId w:val="0"/>
              </w:numPr>
              <w:rPr>
                <w:rFonts w:hint="eastAsia" w:ascii="仿宋" w:hAnsi="仿宋" w:eastAsia="仿宋" w:cs="仿宋"/>
                <w:sz w:val="22"/>
                <w:szCs w:val="22"/>
                <w:lang w:val="en-US"/>
              </w:rPr>
            </w:pPr>
            <w:r>
              <w:rPr>
                <w:rFonts w:hint="eastAsia" w:ascii="仿宋" w:hAnsi="仿宋" w:eastAsia="仿宋" w:cs="仿宋"/>
                <w:sz w:val="22"/>
                <w:szCs w:val="22"/>
                <w:lang w:val="en-US" w:eastAsia="zh-CN"/>
              </w:rPr>
              <w:t>C、</w:t>
            </w:r>
            <w:r>
              <w:rPr>
                <w:rFonts w:hint="eastAsia" w:ascii="仿宋" w:hAnsi="仿宋" w:eastAsia="仿宋" w:cs="仿宋"/>
                <w:sz w:val="22"/>
                <w:szCs w:val="22"/>
                <w:lang w:val="en-US"/>
              </w:rPr>
              <w:t>绉布</w:t>
            </w:r>
            <w:r>
              <w:rPr>
                <w:rFonts w:hint="eastAsia" w:ascii="仿宋" w:hAnsi="仿宋" w:eastAsia="仿宋" w:cs="仿宋"/>
                <w:sz w:val="22"/>
                <w:szCs w:val="22"/>
                <w:lang w:val="en-US"/>
              </w:rPr>
              <w:tab/>
            </w:r>
            <w:r>
              <w:rPr>
                <w:rFonts w:hint="eastAsia" w:ascii="仿宋" w:hAnsi="仿宋" w:eastAsia="仿宋" w:cs="仿宋"/>
                <w:sz w:val="22"/>
                <w:szCs w:val="22"/>
                <w:lang w:val="en-US" w:eastAsia="zh-CN"/>
              </w:rPr>
              <w:t xml:space="preserve"> D、</w:t>
            </w:r>
            <w:r>
              <w:rPr>
                <w:rFonts w:hint="eastAsia" w:ascii="仿宋" w:hAnsi="仿宋" w:eastAsia="仿宋" w:cs="仿宋"/>
                <w:sz w:val="22"/>
                <w:szCs w:val="22"/>
                <w:lang w:val="en-US"/>
              </w:rPr>
              <w:t>留香绉</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rPr>
            </w:pPr>
          </w:p>
        </w:tc>
        <w:tc>
          <w:tcPr>
            <w:tcW w:w="1270" w:type="dxa"/>
            <w:vAlign w:val="center"/>
          </w:tcPr>
          <w:p>
            <w:pPr>
              <w:adjustRightInd w:val="0"/>
              <w:snapToGrid w:val="0"/>
              <w:jc w:val="center"/>
              <w:rPr>
                <w:rFonts w:hint="eastAsia" w:ascii="仿宋" w:hAnsi="仿宋" w:eastAsia="仿宋" w:cs="仿宋"/>
                <w:sz w:val="22"/>
                <w:szCs w:val="22"/>
                <w:lang w:val="en-US" w:eastAsia="zh-CN"/>
              </w:rPr>
            </w:pPr>
            <w:r>
              <w:rPr>
                <w:rFonts w:hint="eastAsia" w:cs="仿宋"/>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33、</w:t>
            </w:r>
            <w:r>
              <w:rPr>
                <w:rFonts w:hint="eastAsia" w:ascii="仿宋" w:hAnsi="仿宋" w:eastAsia="仿宋" w:cs="仿宋"/>
                <w:sz w:val="22"/>
                <w:szCs w:val="22"/>
                <w:lang w:val="en-US"/>
              </w:rPr>
              <w:t>下列属于四大名锦</w:t>
            </w:r>
            <w:r>
              <w:rPr>
                <w:rFonts w:hint="eastAsia" w:ascii="仿宋" w:hAnsi="仿宋" w:eastAsia="仿宋" w:cs="仿宋"/>
                <w:sz w:val="22"/>
                <w:szCs w:val="22"/>
                <w:lang w:val="en-US" w:eastAsia="zh-CN"/>
              </w:rPr>
              <w:t>的有</w:t>
            </w:r>
            <w:r>
              <w:rPr>
                <w:rFonts w:hint="eastAsia" w:ascii="仿宋" w:hAnsi="仿宋" w:eastAsia="仿宋" w:cs="仿宋"/>
                <w:sz w:val="22"/>
                <w:szCs w:val="22"/>
              </w:rPr>
              <w:t>（  ）</w:t>
            </w:r>
            <w:r>
              <w:rPr>
                <w:rFonts w:hint="eastAsia" w:cs="仿宋"/>
                <w:sz w:val="22"/>
                <w:szCs w:val="22"/>
                <w:lang w:eastAsia="zh-CN"/>
              </w:rPr>
              <w:t>。</w:t>
            </w:r>
          </w:p>
        </w:tc>
        <w:tc>
          <w:tcPr>
            <w:tcW w:w="1250" w:type="pct"/>
            <w:vAlign w:val="center"/>
          </w:tcPr>
          <w:p>
            <w:pPr>
              <w:numPr>
                <w:ilvl w:val="0"/>
                <w:numId w:val="43"/>
              </w:numPr>
              <w:rPr>
                <w:rFonts w:hint="eastAsia" w:ascii="仿宋" w:hAnsi="仿宋" w:eastAsia="仿宋" w:cs="仿宋"/>
                <w:sz w:val="22"/>
                <w:szCs w:val="22"/>
                <w:lang w:val="en-US"/>
              </w:rPr>
            </w:pPr>
            <w:r>
              <w:rPr>
                <w:rFonts w:hint="eastAsia" w:ascii="仿宋" w:hAnsi="仿宋" w:eastAsia="仿宋" w:cs="仿宋"/>
                <w:sz w:val="22"/>
                <w:szCs w:val="22"/>
                <w:lang w:val="en-US"/>
              </w:rPr>
              <w:t>壮锦</w:t>
            </w:r>
            <w:r>
              <w:rPr>
                <w:rFonts w:hint="eastAsia" w:ascii="仿宋" w:hAnsi="仿宋" w:eastAsia="仿宋" w:cs="仿宋"/>
                <w:sz w:val="22"/>
                <w:szCs w:val="22"/>
                <w:lang w:val="en-US" w:eastAsia="zh-CN"/>
              </w:rPr>
              <w:t xml:space="preserve"> </w:t>
            </w:r>
            <w:r>
              <w:rPr>
                <w:rFonts w:hint="eastAsia" w:ascii="仿宋" w:hAnsi="仿宋" w:eastAsia="仿宋" w:cs="仿宋"/>
                <w:sz w:val="22"/>
                <w:szCs w:val="22"/>
                <w:lang w:val="en-US"/>
              </w:rPr>
              <w:tab/>
            </w:r>
            <w:r>
              <w:rPr>
                <w:rFonts w:hint="eastAsia" w:ascii="仿宋" w:hAnsi="仿宋" w:eastAsia="仿宋" w:cs="仿宋"/>
                <w:sz w:val="22"/>
                <w:szCs w:val="22"/>
                <w:lang w:val="en-US" w:eastAsia="zh-CN"/>
              </w:rPr>
              <w:t>B、</w:t>
            </w:r>
            <w:r>
              <w:rPr>
                <w:rFonts w:hint="eastAsia" w:ascii="仿宋" w:hAnsi="仿宋" w:eastAsia="仿宋" w:cs="仿宋"/>
                <w:sz w:val="22"/>
                <w:szCs w:val="22"/>
                <w:lang w:val="en-US"/>
              </w:rPr>
              <w:t>云锦</w:t>
            </w:r>
          </w:p>
          <w:p>
            <w:pPr>
              <w:numPr>
                <w:ilvl w:val="0"/>
                <w:numId w:val="0"/>
              </w:numPr>
              <w:rPr>
                <w:rFonts w:hint="eastAsia" w:ascii="仿宋" w:hAnsi="仿宋" w:eastAsia="仿宋" w:cs="仿宋"/>
                <w:sz w:val="22"/>
                <w:szCs w:val="22"/>
                <w:lang w:val="en-US"/>
              </w:rPr>
            </w:pPr>
            <w:r>
              <w:rPr>
                <w:rFonts w:hint="eastAsia" w:ascii="仿宋" w:hAnsi="仿宋" w:eastAsia="仿宋" w:cs="仿宋"/>
                <w:sz w:val="22"/>
                <w:szCs w:val="22"/>
                <w:lang w:val="en-US" w:eastAsia="zh-CN"/>
              </w:rPr>
              <w:t>C、</w:t>
            </w:r>
            <w:r>
              <w:rPr>
                <w:rFonts w:hint="eastAsia" w:ascii="仿宋" w:hAnsi="仿宋" w:eastAsia="仿宋" w:cs="仿宋"/>
                <w:sz w:val="22"/>
                <w:szCs w:val="22"/>
                <w:lang w:val="en-US"/>
              </w:rPr>
              <w:t>宋锦</w:t>
            </w:r>
            <w:r>
              <w:rPr>
                <w:rFonts w:hint="eastAsia" w:ascii="仿宋" w:hAnsi="仿宋" w:eastAsia="仿宋" w:cs="仿宋"/>
                <w:sz w:val="22"/>
                <w:szCs w:val="22"/>
                <w:lang w:val="en-US"/>
              </w:rPr>
              <w:tab/>
            </w:r>
            <w:r>
              <w:rPr>
                <w:rFonts w:hint="eastAsia" w:ascii="仿宋" w:hAnsi="仿宋" w:eastAsia="仿宋" w:cs="仿宋"/>
                <w:sz w:val="22"/>
                <w:szCs w:val="22"/>
                <w:lang w:val="en-US" w:eastAsia="zh-CN"/>
              </w:rPr>
              <w:t xml:space="preserve">  D、</w:t>
            </w:r>
            <w:r>
              <w:rPr>
                <w:rFonts w:hint="eastAsia" w:ascii="仿宋" w:hAnsi="仿宋" w:eastAsia="仿宋" w:cs="仿宋"/>
                <w:sz w:val="22"/>
                <w:szCs w:val="22"/>
                <w:lang w:val="en-US"/>
              </w:rPr>
              <w:t>织锦缎</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1270" w:type="dxa"/>
            <w:vAlign w:val="center"/>
          </w:tcPr>
          <w:p>
            <w:pPr>
              <w:adjustRightInd w:val="0"/>
              <w:snapToGrid w:val="0"/>
              <w:jc w:val="center"/>
              <w:rPr>
                <w:rFonts w:hint="default" w:ascii="仿宋" w:hAnsi="仿宋" w:eastAsia="仿宋" w:cs="仿宋"/>
                <w:sz w:val="22"/>
                <w:szCs w:val="22"/>
                <w:lang w:val="en-US" w:eastAsia="zh-CN"/>
              </w:rPr>
            </w:pPr>
            <w:r>
              <w:rPr>
                <w:rFonts w:hint="eastAsia" w:cs="仿宋"/>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34、</w:t>
            </w:r>
            <w:r>
              <w:rPr>
                <w:rFonts w:hint="eastAsia" w:ascii="仿宋" w:hAnsi="仿宋" w:eastAsia="仿宋" w:cs="仿宋"/>
                <w:sz w:val="22"/>
                <w:szCs w:val="22"/>
                <w:lang w:val="en-US"/>
              </w:rPr>
              <w:t>下列织物品种属于丝织物锦类的是</w:t>
            </w:r>
            <w:r>
              <w:rPr>
                <w:rFonts w:hint="eastAsia" w:ascii="仿宋" w:hAnsi="仿宋" w:eastAsia="仿宋" w:cs="仿宋"/>
                <w:sz w:val="22"/>
                <w:szCs w:val="22"/>
              </w:rPr>
              <w:t>（  ）</w:t>
            </w:r>
            <w:r>
              <w:rPr>
                <w:rFonts w:hint="eastAsia" w:cs="仿宋"/>
                <w:sz w:val="22"/>
                <w:szCs w:val="22"/>
                <w:lang w:eastAsia="zh-CN"/>
              </w:rPr>
              <w:t>。</w:t>
            </w:r>
          </w:p>
        </w:tc>
        <w:tc>
          <w:tcPr>
            <w:tcW w:w="1250" w:type="pct"/>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eastAsia="zh-CN"/>
              </w:rPr>
              <w:t>A、</w:t>
            </w:r>
            <w:r>
              <w:rPr>
                <w:rFonts w:hint="eastAsia" w:ascii="仿宋" w:hAnsi="仿宋" w:eastAsia="仿宋" w:cs="仿宋"/>
                <w:sz w:val="22"/>
                <w:szCs w:val="22"/>
                <w:lang w:val="en-US"/>
              </w:rPr>
              <w:t>云锦</w:t>
            </w:r>
            <w:r>
              <w:rPr>
                <w:rFonts w:hint="eastAsia" w:ascii="仿宋" w:hAnsi="仿宋" w:eastAsia="仿宋" w:cs="仿宋"/>
                <w:sz w:val="22"/>
                <w:szCs w:val="22"/>
                <w:lang w:val="en-US"/>
              </w:rPr>
              <w:tab/>
            </w:r>
            <w:r>
              <w:rPr>
                <w:rFonts w:hint="eastAsia" w:ascii="仿宋" w:hAnsi="仿宋" w:eastAsia="仿宋" w:cs="仿宋"/>
                <w:sz w:val="22"/>
                <w:szCs w:val="22"/>
                <w:lang w:val="en-US" w:eastAsia="zh-CN"/>
              </w:rPr>
              <w:t xml:space="preserve">  B、</w:t>
            </w:r>
            <w:r>
              <w:rPr>
                <w:rFonts w:hint="eastAsia" w:ascii="仿宋" w:hAnsi="仿宋" w:eastAsia="仿宋" w:cs="仿宋"/>
                <w:sz w:val="22"/>
                <w:szCs w:val="22"/>
                <w:lang w:val="en-US"/>
              </w:rPr>
              <w:t>古香锻</w:t>
            </w:r>
            <w:r>
              <w:rPr>
                <w:rFonts w:hint="eastAsia" w:ascii="仿宋" w:hAnsi="仿宋" w:eastAsia="仿宋" w:cs="仿宋"/>
                <w:sz w:val="22"/>
                <w:szCs w:val="22"/>
                <w:lang w:val="en-US"/>
              </w:rPr>
              <w:tab/>
            </w:r>
          </w:p>
          <w:p>
            <w:pPr>
              <w:rPr>
                <w:rFonts w:hint="eastAsia" w:ascii="仿宋" w:hAnsi="仿宋" w:eastAsia="仿宋" w:cs="仿宋"/>
                <w:sz w:val="22"/>
                <w:szCs w:val="22"/>
                <w:lang w:val="en-US"/>
              </w:rPr>
            </w:pPr>
            <w:r>
              <w:rPr>
                <w:rFonts w:hint="eastAsia" w:ascii="仿宋" w:hAnsi="仿宋" w:eastAsia="仿宋" w:cs="仿宋"/>
                <w:sz w:val="22"/>
                <w:szCs w:val="22"/>
                <w:lang w:val="en-US" w:eastAsia="zh-CN"/>
              </w:rPr>
              <w:t>C、</w:t>
            </w:r>
            <w:r>
              <w:rPr>
                <w:rFonts w:hint="eastAsia" w:ascii="仿宋" w:hAnsi="仿宋" w:eastAsia="仿宋" w:cs="仿宋"/>
                <w:sz w:val="22"/>
                <w:szCs w:val="22"/>
                <w:lang w:val="en-US"/>
              </w:rPr>
              <w:t>双宫绸</w:t>
            </w:r>
            <w:r>
              <w:rPr>
                <w:rFonts w:hint="eastAsia" w:ascii="仿宋" w:hAnsi="仿宋" w:eastAsia="仿宋" w:cs="仿宋"/>
                <w:sz w:val="22"/>
                <w:szCs w:val="22"/>
                <w:lang w:val="en-US" w:eastAsia="zh-CN"/>
              </w:rPr>
              <w:t xml:space="preserve"> D、</w:t>
            </w:r>
            <w:r>
              <w:rPr>
                <w:rFonts w:hint="eastAsia" w:ascii="仿宋" w:hAnsi="仿宋" w:eastAsia="仿宋" w:cs="仿宋"/>
                <w:sz w:val="22"/>
                <w:szCs w:val="22"/>
                <w:lang w:val="en-US"/>
              </w:rPr>
              <w:t>软缎</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1270" w:type="dxa"/>
            <w:vAlign w:val="center"/>
          </w:tcPr>
          <w:p>
            <w:pPr>
              <w:adjustRightInd w:val="0"/>
              <w:snapToGrid w:val="0"/>
              <w:jc w:val="center"/>
              <w:rPr>
                <w:rFonts w:hint="eastAsia" w:ascii="仿宋" w:hAnsi="仿宋" w:eastAsia="仿宋" w:cs="仿宋"/>
                <w:sz w:val="22"/>
                <w:szCs w:val="22"/>
                <w:lang w:val="en-US" w:eastAsia="zh-CN"/>
              </w:rPr>
            </w:pPr>
            <w:r>
              <w:rPr>
                <w:rFonts w:hint="eastAsia" w:cs="仿宋"/>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35、</w:t>
            </w:r>
            <w:r>
              <w:rPr>
                <w:rFonts w:hint="eastAsia" w:ascii="仿宋" w:hAnsi="仿宋" w:eastAsia="仿宋" w:cs="仿宋"/>
                <w:sz w:val="22"/>
                <w:szCs w:val="22"/>
                <w:lang w:val="en-US"/>
              </w:rPr>
              <w:t>极限氧指数</w:t>
            </w:r>
            <w:r>
              <w:rPr>
                <w:rFonts w:hint="eastAsia" w:ascii="仿宋" w:hAnsi="仿宋" w:eastAsia="仿宋" w:cs="仿宋"/>
                <w:sz w:val="22"/>
                <w:szCs w:val="22"/>
                <w:lang w:val="en-US" w:eastAsia="zh-CN"/>
              </w:rPr>
              <w:t>小</w:t>
            </w:r>
            <w:r>
              <w:rPr>
                <w:rFonts w:hint="eastAsia" w:ascii="仿宋" w:hAnsi="仿宋" w:eastAsia="仿宋" w:cs="仿宋"/>
                <w:sz w:val="22"/>
                <w:szCs w:val="22"/>
                <w:lang w:val="en-US"/>
              </w:rPr>
              <w:t>于35%</w:t>
            </w:r>
            <w:r>
              <w:rPr>
                <w:rFonts w:hint="eastAsia" w:ascii="仿宋" w:hAnsi="仿宋" w:eastAsia="仿宋" w:cs="仿宋"/>
                <w:sz w:val="22"/>
                <w:szCs w:val="22"/>
                <w:lang w:val="en-US" w:eastAsia="zh-CN"/>
              </w:rPr>
              <w:t>的类型纤维有</w:t>
            </w:r>
            <w:r>
              <w:rPr>
                <w:rFonts w:hint="eastAsia" w:ascii="仿宋" w:hAnsi="仿宋" w:eastAsia="仿宋" w:cs="仿宋"/>
                <w:sz w:val="22"/>
                <w:szCs w:val="22"/>
              </w:rPr>
              <w:t>（  ）</w:t>
            </w:r>
            <w:r>
              <w:rPr>
                <w:rFonts w:hint="eastAsia" w:cs="仿宋"/>
                <w:sz w:val="22"/>
                <w:szCs w:val="22"/>
                <w:lang w:eastAsia="zh-CN"/>
              </w:rPr>
              <w:t>。</w:t>
            </w:r>
          </w:p>
        </w:tc>
        <w:tc>
          <w:tcPr>
            <w:tcW w:w="1250" w:type="pct"/>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eastAsia="zh-CN"/>
              </w:rPr>
              <w:t>A、</w:t>
            </w:r>
            <w:r>
              <w:rPr>
                <w:rFonts w:hint="eastAsia" w:ascii="仿宋" w:hAnsi="仿宋" w:eastAsia="仿宋" w:cs="仿宋"/>
                <w:sz w:val="22"/>
                <w:szCs w:val="22"/>
                <w:lang w:val="en-US"/>
              </w:rPr>
              <w:t>不燃纤维</w:t>
            </w:r>
          </w:p>
          <w:p>
            <w:pPr>
              <w:rPr>
                <w:rFonts w:hint="eastAsia" w:ascii="仿宋" w:hAnsi="仿宋" w:eastAsia="仿宋" w:cs="仿宋"/>
                <w:sz w:val="22"/>
                <w:szCs w:val="22"/>
                <w:lang w:val="en-US"/>
              </w:rPr>
            </w:pPr>
            <w:r>
              <w:rPr>
                <w:rFonts w:hint="eastAsia" w:ascii="仿宋" w:hAnsi="仿宋" w:eastAsia="仿宋" w:cs="仿宋"/>
                <w:sz w:val="22"/>
                <w:szCs w:val="22"/>
                <w:lang w:val="en-US" w:eastAsia="zh-CN"/>
              </w:rPr>
              <w:t>B、</w:t>
            </w:r>
            <w:r>
              <w:rPr>
                <w:rFonts w:hint="eastAsia" w:ascii="仿宋" w:hAnsi="仿宋" w:eastAsia="仿宋" w:cs="仿宋"/>
                <w:sz w:val="22"/>
                <w:szCs w:val="22"/>
                <w:lang w:val="en-US"/>
              </w:rPr>
              <w:t>难燃纤维</w:t>
            </w:r>
            <w:r>
              <w:rPr>
                <w:rFonts w:hint="eastAsia" w:ascii="仿宋" w:hAnsi="仿宋" w:eastAsia="仿宋" w:cs="仿宋"/>
                <w:sz w:val="22"/>
                <w:szCs w:val="22"/>
                <w:lang w:val="en-US"/>
              </w:rPr>
              <w:tab/>
            </w:r>
          </w:p>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C、</w:t>
            </w:r>
            <w:r>
              <w:rPr>
                <w:rFonts w:hint="eastAsia" w:ascii="仿宋" w:hAnsi="仿宋" w:eastAsia="仿宋" w:cs="仿宋"/>
                <w:sz w:val="22"/>
                <w:szCs w:val="22"/>
                <w:lang w:val="en-US"/>
              </w:rPr>
              <w:t>易燃纤维</w:t>
            </w:r>
            <w:r>
              <w:rPr>
                <w:rFonts w:hint="eastAsia" w:ascii="仿宋" w:hAnsi="仿宋" w:eastAsia="仿宋" w:cs="仿宋"/>
                <w:sz w:val="22"/>
                <w:szCs w:val="22"/>
                <w:lang w:val="en-US" w:eastAsia="zh-CN"/>
              </w:rPr>
              <w:t xml:space="preserve"> </w:t>
            </w:r>
          </w:p>
          <w:p>
            <w:pPr>
              <w:rPr>
                <w:rFonts w:hint="eastAsia" w:ascii="仿宋" w:hAnsi="仿宋" w:eastAsia="仿宋" w:cs="仿宋"/>
                <w:sz w:val="22"/>
                <w:szCs w:val="22"/>
                <w:lang w:val="en-US"/>
              </w:rPr>
            </w:pPr>
            <w:r>
              <w:rPr>
                <w:rFonts w:hint="eastAsia" w:ascii="仿宋" w:hAnsi="仿宋" w:eastAsia="仿宋" w:cs="仿宋"/>
                <w:sz w:val="22"/>
                <w:szCs w:val="22"/>
                <w:lang w:val="en-US" w:eastAsia="zh-CN"/>
              </w:rPr>
              <w:t>D、</w:t>
            </w:r>
            <w:r>
              <w:rPr>
                <w:rFonts w:hint="eastAsia" w:ascii="仿宋" w:hAnsi="仿宋" w:eastAsia="仿宋" w:cs="仿宋"/>
                <w:sz w:val="22"/>
                <w:szCs w:val="22"/>
                <w:lang w:val="en-US"/>
              </w:rPr>
              <w:t>可燃纤维</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1270" w:type="dxa"/>
            <w:vAlign w:val="center"/>
          </w:tcPr>
          <w:p>
            <w:pPr>
              <w:adjustRightInd w:val="0"/>
              <w:snapToGrid w:val="0"/>
              <w:jc w:val="center"/>
              <w:rPr>
                <w:rFonts w:hint="eastAsia" w:ascii="仿宋" w:hAnsi="仿宋" w:eastAsia="仿宋" w:cs="仿宋"/>
                <w:sz w:val="22"/>
                <w:szCs w:val="22"/>
                <w:lang w:val="en-US" w:eastAsia="zh-CN"/>
              </w:rPr>
            </w:pPr>
            <w:r>
              <w:rPr>
                <w:rFonts w:hint="eastAsia" w:cs="仿宋"/>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36、按</w:t>
            </w:r>
            <w:r>
              <w:rPr>
                <w:rFonts w:hint="eastAsia" w:ascii="仿宋" w:hAnsi="仿宋" w:eastAsia="仿宋" w:cs="仿宋"/>
                <w:sz w:val="22"/>
                <w:szCs w:val="22"/>
                <w:lang w:val="en-US"/>
              </w:rPr>
              <w:t>生产方法来分，织物可以分为</w:t>
            </w:r>
            <w:r>
              <w:rPr>
                <w:rFonts w:hint="eastAsia" w:ascii="仿宋" w:hAnsi="仿宋" w:eastAsia="仿宋" w:cs="仿宋"/>
                <w:sz w:val="22"/>
                <w:szCs w:val="22"/>
              </w:rPr>
              <w:t>（  ）</w:t>
            </w:r>
            <w:r>
              <w:rPr>
                <w:rFonts w:hint="eastAsia" w:cs="仿宋"/>
                <w:sz w:val="22"/>
                <w:szCs w:val="22"/>
                <w:lang w:eastAsia="zh-CN"/>
              </w:rPr>
              <w:t>。</w:t>
            </w:r>
          </w:p>
        </w:tc>
        <w:tc>
          <w:tcPr>
            <w:tcW w:w="1250" w:type="pct"/>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A、机织物 B、针织物</w:t>
            </w:r>
          </w:p>
          <w:p>
            <w:pPr>
              <w:pStyle w:val="2"/>
              <w:ind w:left="0" w:leftChars="0" w:firstLine="0" w:firstLineChars="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C、产业用织物</w:t>
            </w:r>
          </w:p>
          <w:p>
            <w:pPr>
              <w:pStyle w:val="2"/>
              <w:ind w:left="0" w:leftChars="0" w:firstLine="0" w:firstLineChars="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D、非织造物</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rPr>
            </w:pPr>
          </w:p>
        </w:tc>
        <w:tc>
          <w:tcPr>
            <w:tcW w:w="1270" w:type="dxa"/>
            <w:vAlign w:val="center"/>
          </w:tcPr>
          <w:p>
            <w:pPr>
              <w:adjustRightInd w:val="0"/>
              <w:snapToGrid w:val="0"/>
              <w:jc w:val="center"/>
              <w:rPr>
                <w:rFonts w:hint="eastAsia" w:ascii="仿宋" w:hAnsi="仿宋" w:eastAsia="仿宋" w:cs="仿宋"/>
                <w:sz w:val="22"/>
                <w:szCs w:val="22"/>
                <w:lang w:val="en-US" w:eastAsia="zh-CN"/>
              </w:rPr>
            </w:pPr>
            <w:r>
              <w:rPr>
                <w:rFonts w:hint="eastAsia" w:cs="仿宋"/>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eastAsia="zh-CN"/>
              </w:rPr>
              <w:t>37、</w:t>
            </w:r>
            <w:r>
              <w:rPr>
                <w:rFonts w:hint="eastAsia" w:ascii="仿宋" w:hAnsi="仿宋" w:eastAsia="仿宋" w:cs="仿宋"/>
                <w:sz w:val="22"/>
                <w:szCs w:val="22"/>
                <w:lang w:val="en-US"/>
              </w:rPr>
              <w:t>织物水洗尺寸变化检测时，干燥方式有</w:t>
            </w:r>
            <w:r>
              <w:rPr>
                <w:rFonts w:hint="eastAsia" w:ascii="仿宋" w:hAnsi="仿宋" w:eastAsia="仿宋" w:cs="仿宋"/>
                <w:sz w:val="22"/>
                <w:szCs w:val="22"/>
              </w:rPr>
              <w:t>（  ）</w:t>
            </w:r>
            <w:r>
              <w:rPr>
                <w:rFonts w:hint="eastAsia" w:ascii="仿宋" w:hAnsi="仿宋" w:eastAsia="仿宋" w:cs="仿宋"/>
                <w:sz w:val="22"/>
                <w:szCs w:val="22"/>
                <w:lang w:val="en-US"/>
              </w:rPr>
              <w:t>及翻滚烘干和烘箱烘燥等。</w:t>
            </w:r>
          </w:p>
        </w:tc>
        <w:tc>
          <w:tcPr>
            <w:tcW w:w="1250" w:type="pct"/>
            <w:vAlign w:val="center"/>
          </w:tcPr>
          <w:p>
            <w:pPr>
              <w:numPr>
                <w:ilvl w:val="0"/>
                <w:numId w:val="44"/>
              </w:numPr>
              <w:ind w:left="110" w:leftChars="0" w:firstLine="0" w:firstLineChars="0"/>
              <w:rPr>
                <w:rFonts w:hint="eastAsia" w:ascii="仿宋" w:hAnsi="仿宋" w:eastAsia="仿宋" w:cs="仿宋"/>
                <w:sz w:val="22"/>
                <w:szCs w:val="22"/>
                <w:lang w:val="en-US"/>
              </w:rPr>
            </w:pPr>
            <w:r>
              <w:rPr>
                <w:rFonts w:hint="eastAsia" w:ascii="仿宋" w:hAnsi="仿宋" w:eastAsia="仿宋" w:cs="仿宋"/>
                <w:sz w:val="22"/>
                <w:szCs w:val="22"/>
                <w:lang w:val="en-US"/>
              </w:rPr>
              <w:t xml:space="preserve">悬挂晾干 </w:t>
            </w:r>
            <w:r>
              <w:rPr>
                <w:rFonts w:hint="eastAsia" w:ascii="仿宋" w:hAnsi="仿宋" w:eastAsia="仿宋" w:cs="仿宋"/>
                <w:sz w:val="22"/>
                <w:szCs w:val="22"/>
                <w:lang w:val="en-US" w:eastAsia="zh-CN"/>
              </w:rPr>
              <w:t>B、</w:t>
            </w:r>
            <w:r>
              <w:rPr>
                <w:rFonts w:hint="eastAsia" w:ascii="仿宋" w:hAnsi="仿宋" w:eastAsia="仿宋" w:cs="仿宋"/>
                <w:sz w:val="22"/>
                <w:szCs w:val="22"/>
                <w:lang w:val="en-US"/>
              </w:rPr>
              <w:t xml:space="preserve">滴干 </w:t>
            </w:r>
          </w:p>
          <w:p>
            <w:pPr>
              <w:numPr>
                <w:ilvl w:val="0"/>
                <w:numId w:val="0"/>
              </w:numPr>
              <w:ind w:left="110" w:leftChars="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C、</w:t>
            </w:r>
            <w:r>
              <w:rPr>
                <w:rFonts w:hint="eastAsia" w:ascii="仿宋" w:hAnsi="仿宋" w:eastAsia="仿宋" w:cs="仿宋"/>
                <w:sz w:val="22"/>
                <w:szCs w:val="22"/>
                <w:lang w:val="en-US"/>
              </w:rPr>
              <w:t>摊平晾干</w:t>
            </w:r>
            <w:r>
              <w:rPr>
                <w:rFonts w:hint="eastAsia" w:ascii="仿宋" w:hAnsi="仿宋" w:eastAsia="仿宋" w:cs="仿宋"/>
                <w:sz w:val="22"/>
                <w:szCs w:val="22"/>
                <w:lang w:val="en-US" w:eastAsia="zh-CN"/>
              </w:rPr>
              <w:t xml:space="preserve"> </w:t>
            </w:r>
          </w:p>
          <w:p>
            <w:pPr>
              <w:numPr>
                <w:ilvl w:val="0"/>
                <w:numId w:val="0"/>
              </w:numPr>
              <w:ind w:left="110" w:leftChars="0"/>
              <w:rPr>
                <w:rFonts w:hint="eastAsia" w:ascii="仿宋" w:hAnsi="仿宋" w:eastAsia="仿宋" w:cs="仿宋"/>
                <w:sz w:val="22"/>
                <w:szCs w:val="22"/>
                <w:lang w:val="en-US"/>
              </w:rPr>
            </w:pPr>
            <w:r>
              <w:rPr>
                <w:rFonts w:hint="eastAsia" w:ascii="仿宋" w:hAnsi="仿宋" w:eastAsia="仿宋" w:cs="仿宋"/>
                <w:sz w:val="22"/>
                <w:szCs w:val="22"/>
                <w:lang w:val="en-US" w:eastAsia="zh-CN"/>
              </w:rPr>
              <w:t>D、</w:t>
            </w:r>
            <w:r>
              <w:rPr>
                <w:rFonts w:hint="eastAsia" w:ascii="仿宋" w:hAnsi="仿宋" w:eastAsia="仿宋" w:cs="仿宋"/>
                <w:sz w:val="22"/>
                <w:szCs w:val="22"/>
                <w:lang w:val="en-US"/>
              </w:rPr>
              <w:t xml:space="preserve">平板压烫 </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1270" w:type="dxa"/>
            <w:vAlign w:val="center"/>
          </w:tcPr>
          <w:p>
            <w:pPr>
              <w:adjustRightInd w:val="0"/>
              <w:snapToGrid w:val="0"/>
              <w:jc w:val="center"/>
              <w:rPr>
                <w:rFonts w:hint="eastAsia" w:ascii="仿宋" w:hAnsi="仿宋" w:eastAsia="仿宋" w:cs="仿宋"/>
                <w:sz w:val="22"/>
                <w:szCs w:val="22"/>
                <w:lang w:val="en-US" w:eastAsia="zh-CN"/>
              </w:rPr>
            </w:pPr>
            <w:r>
              <w:rPr>
                <w:rFonts w:hint="eastAsia" w:cs="仿宋"/>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38、</w:t>
            </w:r>
            <w:r>
              <w:rPr>
                <w:rFonts w:hint="eastAsia" w:ascii="仿宋" w:hAnsi="仿宋" w:eastAsia="仿宋" w:cs="仿宋"/>
                <w:sz w:val="22"/>
                <w:szCs w:val="22"/>
                <w:lang w:val="en-US"/>
              </w:rPr>
              <w:t>纱线线密度不匀测试的方法有</w:t>
            </w:r>
            <w:r>
              <w:rPr>
                <w:rFonts w:hint="eastAsia" w:ascii="仿宋" w:hAnsi="仿宋" w:eastAsia="仿宋" w:cs="仿宋"/>
                <w:sz w:val="22"/>
                <w:szCs w:val="22"/>
              </w:rPr>
              <w:t>（  ）</w:t>
            </w:r>
            <w:r>
              <w:rPr>
                <w:rFonts w:hint="eastAsia" w:cs="仿宋"/>
                <w:sz w:val="22"/>
                <w:szCs w:val="22"/>
                <w:lang w:eastAsia="zh-CN"/>
              </w:rPr>
              <w:t>。</w:t>
            </w:r>
          </w:p>
        </w:tc>
        <w:tc>
          <w:tcPr>
            <w:tcW w:w="1250" w:type="pct"/>
            <w:vAlign w:val="center"/>
          </w:tcPr>
          <w:p>
            <w:pPr>
              <w:numPr>
                <w:ilvl w:val="0"/>
                <w:numId w:val="45"/>
              </w:numPr>
              <w:rPr>
                <w:rFonts w:hint="eastAsia" w:ascii="仿宋" w:hAnsi="仿宋" w:eastAsia="仿宋" w:cs="仿宋"/>
                <w:sz w:val="22"/>
                <w:szCs w:val="22"/>
                <w:lang w:val="en-US"/>
              </w:rPr>
            </w:pPr>
            <w:r>
              <w:rPr>
                <w:rFonts w:hint="eastAsia" w:ascii="仿宋" w:hAnsi="仿宋" w:eastAsia="仿宋" w:cs="仿宋"/>
                <w:sz w:val="22"/>
                <w:szCs w:val="22"/>
                <w:lang w:val="en-US"/>
              </w:rPr>
              <w:t xml:space="preserve">切断称重法 </w:t>
            </w:r>
          </w:p>
          <w:p>
            <w:pPr>
              <w:numPr>
                <w:ilvl w:val="0"/>
                <w:numId w:val="45"/>
              </w:numPr>
              <w:ind w:left="0" w:leftChars="0" w:firstLine="0" w:firstLineChars="0"/>
              <w:rPr>
                <w:rFonts w:hint="eastAsia" w:ascii="仿宋" w:hAnsi="仿宋" w:eastAsia="仿宋" w:cs="仿宋"/>
                <w:sz w:val="22"/>
                <w:szCs w:val="22"/>
                <w:lang w:val="en-US"/>
              </w:rPr>
            </w:pPr>
            <w:r>
              <w:rPr>
                <w:rFonts w:hint="eastAsia" w:ascii="仿宋" w:hAnsi="仿宋" w:eastAsia="仿宋" w:cs="仿宋"/>
                <w:sz w:val="22"/>
                <w:szCs w:val="22"/>
                <w:lang w:val="en-US"/>
              </w:rPr>
              <w:t>目光检验法</w:t>
            </w:r>
          </w:p>
          <w:p>
            <w:pPr>
              <w:numPr>
                <w:ilvl w:val="0"/>
                <w:numId w:val="45"/>
              </w:numPr>
              <w:ind w:left="0" w:leftChars="0" w:firstLine="0" w:firstLineChars="0"/>
              <w:rPr>
                <w:rFonts w:hint="eastAsia" w:ascii="仿宋" w:hAnsi="仿宋" w:eastAsia="仿宋" w:cs="仿宋"/>
                <w:sz w:val="22"/>
                <w:szCs w:val="22"/>
                <w:lang w:val="en-US"/>
              </w:rPr>
            </w:pPr>
            <w:r>
              <w:rPr>
                <w:rFonts w:hint="eastAsia" w:ascii="仿宋" w:hAnsi="仿宋" w:eastAsia="仿宋" w:cs="仿宋"/>
                <w:sz w:val="22"/>
                <w:szCs w:val="22"/>
                <w:lang w:val="en-US"/>
              </w:rPr>
              <w:t xml:space="preserve">电容式条干均匀度仪试验法 </w:t>
            </w:r>
          </w:p>
          <w:p>
            <w:pPr>
              <w:pStyle w:val="2"/>
              <w:ind w:left="0" w:leftChars="0" w:firstLine="0" w:firstLineChars="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D、烘干称重法</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1270" w:type="dxa"/>
            <w:vAlign w:val="center"/>
          </w:tcPr>
          <w:p>
            <w:pPr>
              <w:adjustRightInd w:val="0"/>
              <w:snapToGrid w:val="0"/>
              <w:jc w:val="center"/>
              <w:rPr>
                <w:rFonts w:hint="eastAsia" w:ascii="仿宋" w:hAnsi="仿宋" w:eastAsia="仿宋" w:cs="仿宋"/>
                <w:sz w:val="22"/>
                <w:szCs w:val="22"/>
                <w:lang w:val="en-US" w:eastAsia="zh-CN"/>
              </w:rPr>
            </w:pPr>
            <w:r>
              <w:rPr>
                <w:rFonts w:hint="eastAsia" w:cs="仿宋"/>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39、</w:t>
            </w:r>
            <w:r>
              <w:rPr>
                <w:rFonts w:hint="eastAsia" w:ascii="仿宋" w:hAnsi="仿宋" w:eastAsia="仿宋" w:cs="仿宋"/>
                <w:sz w:val="22"/>
                <w:szCs w:val="22"/>
                <w:lang w:val="en-US"/>
              </w:rPr>
              <w:t>常用绉织物的构成方法有</w:t>
            </w:r>
            <w:r>
              <w:rPr>
                <w:rFonts w:hint="eastAsia" w:ascii="仿宋" w:hAnsi="仿宋" w:eastAsia="仿宋" w:cs="仿宋"/>
                <w:sz w:val="22"/>
                <w:szCs w:val="22"/>
              </w:rPr>
              <w:t>（  ）</w:t>
            </w:r>
            <w:r>
              <w:rPr>
                <w:rFonts w:hint="eastAsia" w:cs="仿宋"/>
                <w:sz w:val="22"/>
                <w:szCs w:val="22"/>
                <w:lang w:eastAsia="zh-CN"/>
              </w:rPr>
              <w:t>。</w:t>
            </w:r>
          </w:p>
        </w:tc>
        <w:tc>
          <w:tcPr>
            <w:tcW w:w="1250" w:type="pct"/>
            <w:vAlign w:val="center"/>
          </w:tcPr>
          <w:p>
            <w:pPr>
              <w:numPr>
                <w:ilvl w:val="0"/>
                <w:numId w:val="46"/>
              </w:numPr>
              <w:rPr>
                <w:rFonts w:hint="eastAsia" w:ascii="仿宋" w:hAnsi="仿宋" w:eastAsia="仿宋" w:cs="仿宋"/>
                <w:sz w:val="22"/>
                <w:szCs w:val="22"/>
                <w:lang w:val="en-US"/>
              </w:rPr>
            </w:pPr>
            <w:r>
              <w:rPr>
                <w:rFonts w:hint="eastAsia" w:ascii="仿宋" w:hAnsi="仿宋" w:eastAsia="仿宋" w:cs="仿宋"/>
                <w:sz w:val="22"/>
                <w:szCs w:val="22"/>
                <w:lang w:val="en-US"/>
              </w:rPr>
              <w:t>增点法</w:t>
            </w:r>
          </w:p>
          <w:p>
            <w:pPr>
              <w:numPr>
                <w:ilvl w:val="0"/>
                <w:numId w:val="46"/>
              </w:numPr>
              <w:rPr>
                <w:rFonts w:hint="eastAsia" w:ascii="仿宋" w:hAnsi="仿宋" w:eastAsia="仿宋" w:cs="仿宋"/>
                <w:sz w:val="22"/>
                <w:szCs w:val="22"/>
                <w:lang w:val="en-US"/>
              </w:rPr>
            </w:pPr>
            <w:r>
              <w:rPr>
                <w:rFonts w:hint="eastAsia" w:ascii="仿宋" w:hAnsi="仿宋" w:eastAsia="仿宋" w:cs="仿宋"/>
                <w:sz w:val="22"/>
                <w:szCs w:val="22"/>
                <w:lang w:val="en-US"/>
              </w:rPr>
              <w:t>纱线移绘法</w:t>
            </w:r>
          </w:p>
          <w:p>
            <w:pPr>
              <w:numPr>
                <w:ilvl w:val="0"/>
                <w:numId w:val="46"/>
              </w:numPr>
              <w:rPr>
                <w:rFonts w:hint="eastAsia" w:ascii="仿宋" w:hAnsi="仿宋" w:eastAsia="仿宋" w:cs="仿宋"/>
                <w:sz w:val="22"/>
                <w:szCs w:val="22"/>
                <w:lang w:val="en-US"/>
              </w:rPr>
            </w:pPr>
            <w:r>
              <w:rPr>
                <w:rFonts w:hint="eastAsia" w:ascii="仿宋" w:hAnsi="仿宋" w:eastAsia="仿宋" w:cs="仿宋"/>
                <w:sz w:val="22"/>
                <w:szCs w:val="22"/>
                <w:lang w:val="en-US"/>
              </w:rPr>
              <w:t>调整纱线顺序法</w:t>
            </w:r>
          </w:p>
          <w:p>
            <w:pPr>
              <w:numPr>
                <w:ilvl w:val="0"/>
                <w:numId w:val="46"/>
              </w:numPr>
              <w:rPr>
                <w:rFonts w:hint="eastAsia" w:ascii="仿宋" w:hAnsi="仿宋" w:eastAsia="仿宋" w:cs="仿宋"/>
                <w:sz w:val="22"/>
                <w:szCs w:val="22"/>
                <w:lang w:val="en-US"/>
              </w:rPr>
            </w:pPr>
            <w:r>
              <w:rPr>
                <w:rFonts w:hint="eastAsia" w:ascii="仿宋" w:hAnsi="仿宋" w:eastAsia="仿宋" w:cs="仿宋"/>
                <w:sz w:val="22"/>
                <w:szCs w:val="22"/>
                <w:lang w:val="en-US"/>
              </w:rPr>
              <w:t xml:space="preserve"> 旋转法</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rPr>
            </w:pPr>
          </w:p>
        </w:tc>
        <w:tc>
          <w:tcPr>
            <w:tcW w:w="1270" w:type="dxa"/>
            <w:vAlign w:val="center"/>
          </w:tcPr>
          <w:p>
            <w:pPr>
              <w:adjustRightInd w:val="0"/>
              <w:snapToGrid w:val="0"/>
              <w:jc w:val="center"/>
              <w:rPr>
                <w:rFonts w:hint="eastAsia" w:ascii="仿宋" w:hAnsi="仿宋" w:eastAsia="仿宋" w:cs="仿宋"/>
                <w:sz w:val="22"/>
                <w:szCs w:val="22"/>
                <w:lang w:val="en-US" w:eastAsia="zh-CN"/>
              </w:rPr>
            </w:pPr>
            <w:r>
              <w:rPr>
                <w:rFonts w:hint="eastAsia" w:cs="仿宋"/>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40、</w:t>
            </w:r>
            <w:r>
              <w:rPr>
                <w:rFonts w:hint="eastAsia" w:ascii="仿宋" w:hAnsi="仿宋" w:eastAsia="仿宋" w:cs="仿宋"/>
                <w:sz w:val="22"/>
                <w:szCs w:val="22"/>
                <w:lang w:val="en-US"/>
              </w:rPr>
              <w:t>据经纬纱配置情况，重组织可分为</w:t>
            </w:r>
            <w:r>
              <w:rPr>
                <w:rFonts w:hint="eastAsia" w:ascii="仿宋" w:hAnsi="仿宋" w:eastAsia="仿宋" w:cs="仿宋"/>
                <w:sz w:val="22"/>
                <w:szCs w:val="22"/>
              </w:rPr>
              <w:t>（  ）</w:t>
            </w:r>
            <w:r>
              <w:rPr>
                <w:rFonts w:hint="eastAsia" w:cs="仿宋"/>
                <w:sz w:val="22"/>
                <w:szCs w:val="22"/>
                <w:lang w:eastAsia="zh-CN"/>
              </w:rPr>
              <w:t>。</w:t>
            </w:r>
          </w:p>
        </w:tc>
        <w:tc>
          <w:tcPr>
            <w:tcW w:w="1250" w:type="pct"/>
            <w:vAlign w:val="center"/>
          </w:tcPr>
          <w:p>
            <w:pPr>
              <w:numPr>
                <w:ilvl w:val="0"/>
                <w:numId w:val="47"/>
              </w:numPr>
              <w:rPr>
                <w:rFonts w:hint="eastAsia" w:ascii="仿宋" w:hAnsi="仿宋" w:eastAsia="仿宋" w:cs="仿宋"/>
                <w:sz w:val="22"/>
                <w:szCs w:val="22"/>
                <w:lang w:val="en-US" w:eastAsia="zh-CN"/>
              </w:rPr>
            </w:pPr>
            <w:r>
              <w:rPr>
                <w:rFonts w:hint="eastAsia" w:ascii="仿宋" w:hAnsi="仿宋" w:eastAsia="仿宋" w:cs="仿宋"/>
                <w:sz w:val="22"/>
                <w:szCs w:val="22"/>
                <w:lang w:val="en-US"/>
              </w:rPr>
              <w:t>经二重</w:t>
            </w:r>
            <w:r>
              <w:rPr>
                <w:rFonts w:hint="eastAsia" w:ascii="仿宋" w:hAnsi="仿宋" w:eastAsia="仿宋" w:cs="仿宋"/>
                <w:sz w:val="22"/>
                <w:szCs w:val="22"/>
                <w:lang w:val="en-US" w:eastAsia="zh-CN"/>
              </w:rPr>
              <w:t>组织</w:t>
            </w:r>
          </w:p>
          <w:p>
            <w:pPr>
              <w:numPr>
                <w:ilvl w:val="0"/>
                <w:numId w:val="47"/>
              </w:numPr>
              <w:rPr>
                <w:rFonts w:hint="eastAsia" w:ascii="仿宋" w:hAnsi="仿宋" w:eastAsia="仿宋" w:cs="仿宋"/>
                <w:sz w:val="22"/>
                <w:szCs w:val="22"/>
                <w:lang w:val="en-US" w:eastAsia="zh-CN"/>
              </w:rPr>
            </w:pPr>
            <w:r>
              <w:rPr>
                <w:rFonts w:hint="eastAsia" w:ascii="仿宋" w:hAnsi="仿宋" w:eastAsia="仿宋" w:cs="仿宋"/>
                <w:sz w:val="22"/>
                <w:szCs w:val="22"/>
                <w:lang w:val="en-US"/>
              </w:rPr>
              <w:t>纬二重</w:t>
            </w:r>
            <w:r>
              <w:rPr>
                <w:rFonts w:hint="eastAsia" w:ascii="仿宋" w:hAnsi="仿宋" w:eastAsia="仿宋" w:cs="仿宋"/>
                <w:sz w:val="22"/>
                <w:szCs w:val="22"/>
                <w:lang w:val="en-US" w:eastAsia="zh-CN"/>
              </w:rPr>
              <w:t>组织</w:t>
            </w:r>
          </w:p>
          <w:p>
            <w:pPr>
              <w:numPr>
                <w:ilvl w:val="0"/>
                <w:numId w:val="47"/>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 xml:space="preserve">经重平组织 </w:t>
            </w:r>
          </w:p>
          <w:p>
            <w:pPr>
              <w:numPr>
                <w:ilvl w:val="0"/>
                <w:numId w:val="47"/>
              </w:num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 xml:space="preserve">纬重平组织  </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1270" w:type="dxa"/>
            <w:vAlign w:val="center"/>
          </w:tcPr>
          <w:p>
            <w:pPr>
              <w:adjustRightInd w:val="0"/>
              <w:snapToGrid w:val="0"/>
              <w:jc w:val="center"/>
              <w:rPr>
                <w:rFonts w:hint="eastAsia" w:ascii="仿宋" w:hAnsi="仿宋" w:eastAsia="仿宋" w:cs="仿宋"/>
                <w:sz w:val="22"/>
                <w:szCs w:val="22"/>
                <w:lang w:val="en-US" w:eastAsia="zh-CN"/>
              </w:rPr>
            </w:pPr>
            <w:r>
              <w:rPr>
                <w:rFonts w:hint="eastAsia" w:cs="仿宋"/>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41、</w:t>
            </w:r>
            <w:r>
              <w:rPr>
                <w:rFonts w:hint="eastAsia" w:ascii="仿宋" w:hAnsi="仿宋" w:eastAsia="仿宋" w:cs="仿宋"/>
                <w:sz w:val="22"/>
                <w:szCs w:val="22"/>
                <w:lang w:val="en-US"/>
              </w:rPr>
              <w:t>纺织品中异味主要有</w:t>
            </w:r>
            <w:r>
              <w:rPr>
                <w:rFonts w:hint="eastAsia" w:ascii="仿宋" w:hAnsi="仿宋" w:eastAsia="仿宋" w:cs="仿宋"/>
                <w:sz w:val="22"/>
                <w:szCs w:val="22"/>
              </w:rPr>
              <w:t>（  ）</w:t>
            </w:r>
            <w:r>
              <w:rPr>
                <w:rFonts w:hint="eastAsia" w:cs="仿宋"/>
                <w:sz w:val="22"/>
                <w:szCs w:val="22"/>
                <w:lang w:eastAsia="zh-CN"/>
              </w:rPr>
              <w:t>。</w:t>
            </w:r>
          </w:p>
        </w:tc>
        <w:tc>
          <w:tcPr>
            <w:tcW w:w="1250" w:type="pct"/>
            <w:vAlign w:val="center"/>
          </w:tcPr>
          <w:p>
            <w:pPr>
              <w:numPr>
                <w:ilvl w:val="0"/>
                <w:numId w:val="48"/>
              </w:numPr>
              <w:rPr>
                <w:rFonts w:hint="eastAsia" w:ascii="仿宋" w:hAnsi="仿宋" w:eastAsia="仿宋" w:cs="仿宋"/>
                <w:sz w:val="22"/>
                <w:szCs w:val="22"/>
                <w:lang w:val="en-US"/>
              </w:rPr>
            </w:pPr>
            <w:r>
              <w:rPr>
                <w:rFonts w:hint="eastAsia" w:ascii="仿宋" w:hAnsi="仿宋" w:eastAsia="仿宋" w:cs="仿宋"/>
                <w:sz w:val="22"/>
                <w:szCs w:val="22"/>
                <w:lang w:val="en-US"/>
              </w:rPr>
              <w:t>霉味</w:t>
            </w:r>
            <w:r>
              <w:rPr>
                <w:rFonts w:hint="eastAsia" w:ascii="仿宋" w:hAnsi="仿宋" w:eastAsia="仿宋" w:cs="仿宋"/>
                <w:sz w:val="22"/>
                <w:szCs w:val="22"/>
                <w:lang w:val="en-US" w:eastAsia="zh-CN"/>
              </w:rPr>
              <w:t xml:space="preserve"> B、</w:t>
            </w:r>
            <w:r>
              <w:rPr>
                <w:rFonts w:hint="eastAsia" w:ascii="仿宋" w:hAnsi="仿宋" w:eastAsia="仿宋" w:cs="仿宋"/>
                <w:sz w:val="22"/>
                <w:szCs w:val="22"/>
                <w:lang w:val="en-US"/>
              </w:rPr>
              <w:t>高沸程石油味</w:t>
            </w:r>
          </w:p>
          <w:p>
            <w:pPr>
              <w:numPr>
                <w:ilvl w:val="0"/>
                <w:numId w:val="0"/>
              </w:numPr>
              <w:rPr>
                <w:rFonts w:hint="eastAsia" w:ascii="仿宋" w:hAnsi="仿宋" w:eastAsia="仿宋" w:cs="仿宋"/>
                <w:sz w:val="22"/>
                <w:szCs w:val="22"/>
                <w:lang w:val="en-US"/>
              </w:rPr>
            </w:pPr>
            <w:r>
              <w:rPr>
                <w:rFonts w:hint="eastAsia" w:ascii="仿宋" w:hAnsi="仿宋" w:eastAsia="仿宋" w:cs="仿宋"/>
                <w:sz w:val="22"/>
                <w:szCs w:val="22"/>
                <w:lang w:val="en-US" w:eastAsia="zh-CN"/>
              </w:rPr>
              <w:t>C、</w:t>
            </w:r>
            <w:r>
              <w:rPr>
                <w:rFonts w:hint="eastAsia" w:ascii="仿宋" w:hAnsi="仿宋" w:eastAsia="仿宋" w:cs="仿宋"/>
                <w:sz w:val="22"/>
                <w:szCs w:val="22"/>
                <w:lang w:val="en-US"/>
              </w:rPr>
              <w:t>芳香烃味</w:t>
            </w:r>
            <w:r>
              <w:rPr>
                <w:rFonts w:hint="eastAsia" w:ascii="仿宋" w:hAnsi="仿宋" w:eastAsia="仿宋" w:cs="仿宋"/>
                <w:sz w:val="22"/>
                <w:szCs w:val="22"/>
                <w:lang w:val="en-US" w:eastAsia="zh-CN"/>
              </w:rPr>
              <w:t xml:space="preserve"> D、</w:t>
            </w:r>
            <w:r>
              <w:rPr>
                <w:rFonts w:hint="eastAsia" w:ascii="仿宋" w:hAnsi="仿宋" w:eastAsia="仿宋" w:cs="仿宋"/>
                <w:sz w:val="22"/>
                <w:szCs w:val="22"/>
                <w:lang w:val="en-US"/>
              </w:rPr>
              <w:t>鱼腥味</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rPr>
            </w:pPr>
          </w:p>
        </w:tc>
        <w:tc>
          <w:tcPr>
            <w:tcW w:w="1270" w:type="dxa"/>
            <w:vAlign w:val="center"/>
          </w:tcPr>
          <w:p>
            <w:pPr>
              <w:adjustRightInd w:val="0"/>
              <w:snapToGrid w:val="0"/>
              <w:jc w:val="center"/>
              <w:rPr>
                <w:rFonts w:hint="eastAsia" w:ascii="仿宋" w:hAnsi="仿宋" w:eastAsia="仿宋" w:cs="仿宋"/>
                <w:sz w:val="22"/>
                <w:szCs w:val="22"/>
                <w:lang w:val="en-US" w:eastAsia="zh-CN"/>
              </w:rPr>
            </w:pPr>
            <w:r>
              <w:rPr>
                <w:rFonts w:hint="eastAsia" w:cs="仿宋"/>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eastAsia="zh-CN"/>
              </w:rPr>
              <w:t>42、</w:t>
            </w:r>
            <w:r>
              <w:rPr>
                <w:rFonts w:hint="eastAsia" w:ascii="仿宋" w:hAnsi="仿宋" w:eastAsia="仿宋" w:cs="仿宋"/>
                <w:sz w:val="22"/>
                <w:szCs w:val="22"/>
                <w:lang w:val="en-US"/>
              </w:rPr>
              <w:t>织物具</w:t>
            </w:r>
            <w:r>
              <w:rPr>
                <w:rFonts w:hint="eastAsia" w:ascii="仿宋" w:hAnsi="仿宋" w:eastAsia="仿宋" w:cs="仿宋"/>
                <w:sz w:val="22"/>
                <w:szCs w:val="22"/>
              </w:rPr>
              <w:t>（  ）</w:t>
            </w:r>
            <w:r>
              <w:rPr>
                <w:rFonts w:hint="eastAsia" w:ascii="仿宋" w:hAnsi="仿宋" w:eastAsia="仿宋" w:cs="仿宋"/>
                <w:sz w:val="22"/>
                <w:szCs w:val="22"/>
                <w:lang w:val="en-US" w:eastAsia="zh-CN"/>
              </w:rPr>
              <w:t>几个方面</w:t>
            </w:r>
            <w:r>
              <w:rPr>
                <w:rFonts w:hint="eastAsia" w:ascii="仿宋" w:hAnsi="仿宋" w:eastAsia="仿宋" w:cs="仿宋"/>
                <w:sz w:val="22"/>
                <w:szCs w:val="22"/>
                <w:lang w:val="en-US"/>
              </w:rPr>
              <w:t>的量度</w:t>
            </w:r>
          </w:p>
        </w:tc>
        <w:tc>
          <w:tcPr>
            <w:tcW w:w="1250" w:type="pct"/>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A、长度 B、宽度</w:t>
            </w:r>
          </w:p>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 xml:space="preserve">C、厚度 D、重量 </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rPr>
            </w:pPr>
          </w:p>
        </w:tc>
        <w:tc>
          <w:tcPr>
            <w:tcW w:w="1270" w:type="dxa"/>
            <w:vAlign w:val="center"/>
          </w:tcPr>
          <w:p>
            <w:pPr>
              <w:adjustRightInd w:val="0"/>
              <w:snapToGrid w:val="0"/>
              <w:jc w:val="center"/>
              <w:rPr>
                <w:rFonts w:hint="eastAsia" w:ascii="仿宋" w:hAnsi="仿宋" w:eastAsia="仿宋" w:cs="仿宋"/>
                <w:sz w:val="22"/>
                <w:szCs w:val="22"/>
                <w:lang w:val="en-US" w:eastAsia="zh-CN"/>
              </w:rPr>
            </w:pPr>
            <w:r>
              <w:rPr>
                <w:rFonts w:hint="eastAsia" w:cs="仿宋"/>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43、</w:t>
            </w:r>
            <w:r>
              <w:rPr>
                <w:rFonts w:hint="eastAsia" w:ascii="仿宋" w:hAnsi="仿宋" w:eastAsia="仿宋" w:cs="仿宋"/>
                <w:sz w:val="22"/>
                <w:szCs w:val="22"/>
                <w:lang w:val="en-US"/>
              </w:rPr>
              <w:t>下列属于常规纤维的是</w:t>
            </w:r>
            <w:r>
              <w:rPr>
                <w:rFonts w:hint="eastAsia" w:ascii="仿宋" w:hAnsi="仿宋" w:eastAsia="仿宋" w:cs="仿宋"/>
                <w:sz w:val="22"/>
                <w:szCs w:val="22"/>
              </w:rPr>
              <w:t>（  ）</w:t>
            </w:r>
            <w:r>
              <w:rPr>
                <w:rFonts w:hint="eastAsia" w:cs="仿宋"/>
                <w:sz w:val="22"/>
                <w:szCs w:val="22"/>
                <w:lang w:eastAsia="zh-CN"/>
              </w:rPr>
              <w:t>。</w:t>
            </w:r>
          </w:p>
          <w:p>
            <w:pPr>
              <w:rPr>
                <w:rFonts w:hint="eastAsia" w:ascii="仿宋" w:hAnsi="仿宋" w:eastAsia="仿宋" w:cs="仿宋"/>
                <w:sz w:val="22"/>
                <w:szCs w:val="22"/>
                <w:lang w:val="en-US"/>
              </w:rPr>
            </w:pPr>
          </w:p>
        </w:tc>
        <w:tc>
          <w:tcPr>
            <w:tcW w:w="1250" w:type="pct"/>
            <w:vAlign w:val="center"/>
          </w:tcPr>
          <w:p>
            <w:pPr>
              <w:numPr>
                <w:ilvl w:val="0"/>
                <w:numId w:val="49"/>
              </w:numPr>
              <w:rPr>
                <w:rFonts w:hint="eastAsia" w:ascii="仿宋" w:hAnsi="仿宋" w:eastAsia="仿宋" w:cs="仿宋"/>
                <w:sz w:val="22"/>
                <w:szCs w:val="22"/>
                <w:lang w:val="en-US"/>
              </w:rPr>
            </w:pPr>
            <w:r>
              <w:rPr>
                <w:rFonts w:hint="eastAsia" w:ascii="仿宋" w:hAnsi="仿宋" w:eastAsia="仿宋" w:cs="仿宋"/>
                <w:sz w:val="22"/>
                <w:szCs w:val="22"/>
                <w:lang w:val="en-US"/>
              </w:rPr>
              <w:t>涤纶</w:t>
            </w:r>
            <w:r>
              <w:rPr>
                <w:rFonts w:hint="eastAsia" w:ascii="仿宋" w:hAnsi="仿宋" w:eastAsia="仿宋" w:cs="仿宋"/>
                <w:sz w:val="22"/>
                <w:szCs w:val="22"/>
                <w:lang w:val="en-US" w:eastAsia="zh-CN"/>
              </w:rPr>
              <w:t xml:space="preserve">  </w:t>
            </w:r>
            <w:r>
              <w:rPr>
                <w:rFonts w:hint="eastAsia" w:ascii="仿宋" w:hAnsi="仿宋" w:eastAsia="仿宋" w:cs="仿宋"/>
                <w:sz w:val="22"/>
                <w:szCs w:val="22"/>
                <w:lang w:val="en-US"/>
              </w:rPr>
              <w:t xml:space="preserve"> B、锦纶 </w:t>
            </w:r>
          </w:p>
          <w:p>
            <w:pPr>
              <w:numPr>
                <w:ilvl w:val="0"/>
                <w:numId w:val="0"/>
              </w:numPr>
              <w:rPr>
                <w:rFonts w:hint="eastAsia" w:ascii="仿宋" w:hAnsi="仿宋" w:eastAsia="仿宋" w:cs="仿宋"/>
                <w:sz w:val="22"/>
                <w:szCs w:val="22"/>
                <w:lang w:val="en-US"/>
              </w:rPr>
            </w:pPr>
            <w:r>
              <w:rPr>
                <w:rFonts w:hint="eastAsia" w:ascii="仿宋" w:hAnsi="仿宋" w:eastAsia="仿宋" w:cs="仿宋"/>
                <w:sz w:val="22"/>
                <w:szCs w:val="22"/>
                <w:lang w:val="en-US"/>
              </w:rPr>
              <w:t>C、芳纶   D、丙纶</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1270" w:type="dxa"/>
            <w:vAlign w:val="center"/>
          </w:tcPr>
          <w:p>
            <w:pPr>
              <w:adjustRightInd w:val="0"/>
              <w:snapToGrid w:val="0"/>
              <w:jc w:val="center"/>
              <w:rPr>
                <w:rFonts w:hint="eastAsia" w:ascii="仿宋" w:hAnsi="仿宋" w:eastAsia="仿宋" w:cs="仿宋"/>
                <w:sz w:val="22"/>
                <w:szCs w:val="22"/>
                <w:lang w:val="en-US" w:eastAsia="zh-CN"/>
              </w:rPr>
            </w:pPr>
            <w:r>
              <w:rPr>
                <w:rFonts w:hint="eastAsia" w:cs="仿宋"/>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trPr>
        <w:tc>
          <w:tcPr>
            <w:tcW w:w="2477" w:type="pct"/>
            <w:gridSpan w:val="2"/>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eastAsia="zh-CN"/>
              </w:rPr>
              <w:t>44、</w:t>
            </w:r>
            <w:r>
              <w:rPr>
                <w:rFonts w:hint="eastAsia" w:ascii="仿宋" w:hAnsi="仿宋" w:eastAsia="仿宋" w:cs="仿宋"/>
                <w:sz w:val="22"/>
                <w:szCs w:val="22"/>
                <w:lang w:val="en-US"/>
              </w:rPr>
              <w:t>下列纺丝方法属于三大常规方法是</w:t>
            </w:r>
            <w:r>
              <w:rPr>
                <w:rFonts w:hint="eastAsia" w:ascii="仿宋" w:hAnsi="仿宋" w:eastAsia="仿宋" w:cs="仿宋"/>
                <w:sz w:val="22"/>
                <w:szCs w:val="22"/>
              </w:rPr>
              <w:t>（  ）</w:t>
            </w:r>
          </w:p>
          <w:p>
            <w:pPr>
              <w:rPr>
                <w:rFonts w:hint="eastAsia" w:ascii="仿宋" w:hAnsi="仿宋" w:eastAsia="仿宋" w:cs="仿宋"/>
                <w:sz w:val="22"/>
                <w:szCs w:val="22"/>
                <w:lang w:val="en-US" w:eastAsia="zh-CN"/>
              </w:rPr>
            </w:pPr>
            <w:r>
              <w:rPr>
                <w:rFonts w:hint="eastAsia" w:cs="仿宋"/>
                <w:sz w:val="22"/>
                <w:szCs w:val="22"/>
                <w:lang w:val="en-US" w:eastAsia="zh-CN"/>
              </w:rPr>
              <w:t>。</w:t>
            </w:r>
          </w:p>
        </w:tc>
        <w:tc>
          <w:tcPr>
            <w:tcW w:w="1250" w:type="pct"/>
            <w:vAlign w:val="center"/>
          </w:tcPr>
          <w:p>
            <w:pPr>
              <w:numPr>
                <w:ilvl w:val="0"/>
                <w:numId w:val="50"/>
              </w:numPr>
              <w:rPr>
                <w:rFonts w:hint="eastAsia" w:ascii="仿宋" w:hAnsi="仿宋" w:eastAsia="仿宋" w:cs="仿宋"/>
                <w:sz w:val="22"/>
                <w:szCs w:val="22"/>
                <w:lang w:val="en-US"/>
              </w:rPr>
            </w:pPr>
            <w:r>
              <w:rPr>
                <w:rFonts w:hint="eastAsia" w:ascii="仿宋" w:hAnsi="仿宋" w:eastAsia="仿宋" w:cs="仿宋"/>
                <w:sz w:val="22"/>
                <w:szCs w:val="22"/>
                <w:lang w:val="en-US"/>
              </w:rPr>
              <w:t xml:space="preserve">熔融纺丝 </w:t>
            </w:r>
          </w:p>
          <w:p>
            <w:pPr>
              <w:numPr>
                <w:ilvl w:val="0"/>
                <w:numId w:val="50"/>
              </w:numPr>
              <w:ind w:left="0" w:leftChars="0" w:firstLine="0" w:firstLineChars="0"/>
              <w:rPr>
                <w:rFonts w:hint="eastAsia" w:ascii="仿宋" w:hAnsi="仿宋" w:eastAsia="仿宋" w:cs="仿宋"/>
                <w:sz w:val="22"/>
                <w:szCs w:val="22"/>
                <w:lang w:val="en-US"/>
              </w:rPr>
            </w:pPr>
            <w:r>
              <w:rPr>
                <w:rFonts w:hint="eastAsia" w:ascii="仿宋" w:hAnsi="仿宋" w:eastAsia="仿宋" w:cs="仿宋"/>
                <w:sz w:val="22"/>
                <w:szCs w:val="22"/>
                <w:lang w:val="en-US"/>
              </w:rPr>
              <w:t xml:space="preserve">液体纺丝 </w:t>
            </w:r>
          </w:p>
          <w:p>
            <w:pPr>
              <w:numPr>
                <w:ilvl w:val="0"/>
                <w:numId w:val="50"/>
              </w:numPr>
              <w:ind w:left="0" w:leftChars="0" w:firstLine="0" w:firstLineChars="0"/>
              <w:rPr>
                <w:rFonts w:hint="eastAsia" w:ascii="仿宋" w:hAnsi="仿宋" w:eastAsia="仿宋" w:cs="仿宋"/>
                <w:sz w:val="22"/>
                <w:szCs w:val="22"/>
                <w:lang w:val="en-US"/>
              </w:rPr>
            </w:pPr>
            <w:r>
              <w:rPr>
                <w:rFonts w:hint="eastAsia" w:ascii="仿宋" w:hAnsi="仿宋" w:eastAsia="仿宋" w:cs="仿宋"/>
                <w:sz w:val="22"/>
                <w:szCs w:val="22"/>
                <w:lang w:val="en-US"/>
              </w:rPr>
              <w:t xml:space="preserve">干式纺丝 </w:t>
            </w:r>
          </w:p>
          <w:p>
            <w:pPr>
              <w:numPr>
                <w:ilvl w:val="0"/>
                <w:numId w:val="0"/>
              </w:numPr>
              <w:ind w:leftChars="0"/>
              <w:rPr>
                <w:rFonts w:hint="eastAsia" w:ascii="仿宋" w:hAnsi="仿宋" w:eastAsia="仿宋" w:cs="仿宋"/>
                <w:sz w:val="22"/>
                <w:szCs w:val="22"/>
                <w:lang w:val="en-US"/>
              </w:rPr>
            </w:pPr>
            <w:r>
              <w:rPr>
                <w:rFonts w:hint="eastAsia" w:ascii="仿宋" w:hAnsi="仿宋" w:eastAsia="仿宋" w:cs="仿宋"/>
                <w:sz w:val="22"/>
                <w:szCs w:val="22"/>
                <w:lang w:val="en-US"/>
              </w:rPr>
              <w:t>D、湿式纺丝</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1270" w:type="dxa"/>
            <w:vAlign w:val="center"/>
          </w:tcPr>
          <w:p>
            <w:pPr>
              <w:adjustRightInd w:val="0"/>
              <w:snapToGrid w:val="0"/>
              <w:jc w:val="center"/>
              <w:rPr>
                <w:rFonts w:hint="eastAsia" w:ascii="仿宋" w:hAnsi="仿宋" w:eastAsia="仿宋" w:cs="仿宋"/>
                <w:sz w:val="22"/>
                <w:szCs w:val="22"/>
                <w:lang w:val="en-US" w:eastAsia="zh-CN"/>
              </w:rPr>
            </w:pPr>
            <w:r>
              <w:rPr>
                <w:rFonts w:hint="eastAsia" w:cs="仿宋"/>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45、属于异形纤维的横截面是</w:t>
            </w:r>
            <w:r>
              <w:rPr>
                <w:rFonts w:hint="eastAsia" w:ascii="仿宋" w:hAnsi="仿宋" w:eastAsia="仿宋" w:cs="仿宋"/>
                <w:sz w:val="22"/>
                <w:szCs w:val="22"/>
              </w:rPr>
              <w:t>（  ）</w:t>
            </w:r>
            <w:r>
              <w:rPr>
                <w:rFonts w:hint="eastAsia" w:cs="仿宋"/>
                <w:sz w:val="22"/>
                <w:szCs w:val="22"/>
                <w:lang w:eastAsia="zh-CN"/>
              </w:rPr>
              <w:t>。</w:t>
            </w:r>
          </w:p>
        </w:tc>
        <w:tc>
          <w:tcPr>
            <w:tcW w:w="1250" w:type="pct"/>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eastAsia="zh-CN"/>
              </w:rPr>
              <w:t>A、三角形  B、五角形    C、工字形  D、圆形</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1270" w:type="dxa"/>
            <w:vAlign w:val="center"/>
          </w:tcPr>
          <w:p>
            <w:pPr>
              <w:adjustRightInd w:val="0"/>
              <w:snapToGrid w:val="0"/>
              <w:jc w:val="center"/>
              <w:rPr>
                <w:rFonts w:hint="eastAsia" w:ascii="仿宋" w:hAnsi="仿宋" w:eastAsia="仿宋" w:cs="仿宋"/>
                <w:sz w:val="22"/>
                <w:szCs w:val="22"/>
                <w:lang w:val="en-US" w:eastAsia="zh-CN"/>
              </w:rPr>
            </w:pPr>
            <w:r>
              <w:rPr>
                <w:rFonts w:hint="eastAsia" w:cs="仿宋"/>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eastAsia="zh-CN"/>
              </w:rPr>
              <w:t>46、</w:t>
            </w:r>
            <w:r>
              <w:rPr>
                <w:rFonts w:hint="eastAsia" w:ascii="仿宋" w:hAnsi="仿宋" w:eastAsia="仿宋" w:cs="仿宋"/>
                <w:sz w:val="22"/>
                <w:szCs w:val="22"/>
                <w:lang w:val="en-US"/>
              </w:rPr>
              <w:t>下列表示纱线细度指标中，属于定重制的有（）</w:t>
            </w:r>
          </w:p>
        </w:tc>
        <w:tc>
          <w:tcPr>
            <w:tcW w:w="1250" w:type="pct"/>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rPr>
              <w:t>A.特克斯</w:t>
            </w:r>
          </w:p>
          <w:p>
            <w:pPr>
              <w:rPr>
                <w:rFonts w:hint="eastAsia" w:ascii="仿宋" w:hAnsi="仿宋" w:eastAsia="仿宋" w:cs="仿宋"/>
                <w:sz w:val="22"/>
                <w:szCs w:val="22"/>
                <w:lang w:val="en-US"/>
              </w:rPr>
            </w:pPr>
            <w:r>
              <w:rPr>
                <w:rFonts w:hint="eastAsia" w:ascii="仿宋" w:hAnsi="仿宋" w:eastAsia="仿宋" w:cs="仿宋"/>
                <w:sz w:val="22"/>
                <w:szCs w:val="22"/>
                <w:lang w:val="en-US"/>
              </w:rPr>
              <w:t>B.公制支数</w:t>
            </w:r>
          </w:p>
          <w:p>
            <w:pPr>
              <w:rPr>
                <w:rFonts w:hint="eastAsia" w:ascii="仿宋" w:hAnsi="仿宋" w:eastAsia="仿宋" w:cs="仿宋"/>
                <w:sz w:val="22"/>
                <w:szCs w:val="22"/>
                <w:lang w:val="en-US"/>
              </w:rPr>
            </w:pPr>
            <w:r>
              <w:rPr>
                <w:rFonts w:hint="eastAsia" w:ascii="仿宋" w:hAnsi="仿宋" w:eastAsia="仿宋" w:cs="仿宋"/>
                <w:sz w:val="22"/>
                <w:szCs w:val="22"/>
                <w:lang w:val="en-US"/>
              </w:rPr>
              <w:t>C.英制支数</w:t>
            </w:r>
          </w:p>
          <w:p>
            <w:pPr>
              <w:rPr>
                <w:rFonts w:hint="eastAsia" w:ascii="仿宋" w:hAnsi="仿宋" w:eastAsia="仿宋" w:cs="仿宋"/>
                <w:sz w:val="22"/>
                <w:szCs w:val="22"/>
                <w:lang w:val="en-US"/>
              </w:rPr>
            </w:pPr>
            <w:r>
              <w:rPr>
                <w:rFonts w:hint="eastAsia" w:ascii="仿宋" w:hAnsi="仿宋" w:eastAsia="仿宋" w:cs="仿宋"/>
                <w:sz w:val="22"/>
                <w:szCs w:val="22"/>
                <w:lang w:val="en-US"/>
              </w:rPr>
              <w:t>D.纤度</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1270" w:type="dxa"/>
            <w:vAlign w:val="center"/>
          </w:tcPr>
          <w:p>
            <w:pPr>
              <w:adjustRightInd w:val="0"/>
              <w:snapToGrid w:val="0"/>
              <w:jc w:val="center"/>
              <w:rPr>
                <w:rFonts w:hint="eastAsia" w:ascii="仿宋" w:hAnsi="仿宋" w:eastAsia="仿宋" w:cs="仿宋"/>
                <w:sz w:val="22"/>
                <w:szCs w:val="22"/>
                <w:lang w:val="en-US" w:eastAsia="zh-CN"/>
              </w:rPr>
            </w:pPr>
            <w:r>
              <w:rPr>
                <w:rFonts w:hint="eastAsia" w:cs="仿宋"/>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eastAsia="zh-CN"/>
              </w:rPr>
              <w:t>47、</w:t>
            </w:r>
            <w:r>
              <w:rPr>
                <w:rFonts w:hint="eastAsia" w:ascii="仿宋" w:hAnsi="仿宋" w:eastAsia="仿宋" w:cs="仿宋"/>
                <w:sz w:val="22"/>
                <w:szCs w:val="22"/>
                <w:lang w:val="en-US"/>
              </w:rPr>
              <w:t>下列纤维属于天然纤维的是（）</w:t>
            </w:r>
          </w:p>
        </w:tc>
        <w:tc>
          <w:tcPr>
            <w:tcW w:w="1250" w:type="pct"/>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rPr>
              <w:t>A.羊毛</w:t>
            </w:r>
            <w:r>
              <w:rPr>
                <w:rFonts w:hint="eastAsia" w:ascii="仿宋" w:hAnsi="仿宋" w:eastAsia="仿宋" w:cs="仿宋"/>
                <w:sz w:val="22"/>
                <w:szCs w:val="22"/>
                <w:lang w:val="en-US" w:eastAsia="zh-CN"/>
              </w:rPr>
              <w:t xml:space="preserve"> </w:t>
            </w:r>
            <w:r>
              <w:rPr>
                <w:rFonts w:hint="eastAsia" w:ascii="仿宋" w:hAnsi="仿宋" w:eastAsia="仿宋" w:cs="仿宋"/>
                <w:sz w:val="22"/>
                <w:szCs w:val="22"/>
                <w:lang w:val="en-US"/>
              </w:rPr>
              <w:t>B.氨纶</w:t>
            </w:r>
          </w:p>
          <w:p>
            <w:pPr>
              <w:rPr>
                <w:rFonts w:hint="eastAsia" w:ascii="仿宋" w:hAnsi="仿宋" w:eastAsia="仿宋" w:cs="仿宋"/>
                <w:sz w:val="22"/>
                <w:szCs w:val="22"/>
                <w:lang w:val="en-US"/>
              </w:rPr>
            </w:pPr>
            <w:r>
              <w:rPr>
                <w:rFonts w:hint="eastAsia" w:ascii="仿宋" w:hAnsi="仿宋" w:eastAsia="仿宋" w:cs="仿宋"/>
                <w:sz w:val="22"/>
                <w:szCs w:val="22"/>
                <w:lang w:val="en-US"/>
              </w:rPr>
              <w:t>C.天丝</w:t>
            </w:r>
            <w:r>
              <w:rPr>
                <w:rFonts w:hint="eastAsia" w:ascii="仿宋" w:hAnsi="仿宋" w:eastAsia="仿宋" w:cs="仿宋"/>
                <w:sz w:val="22"/>
                <w:szCs w:val="22"/>
                <w:lang w:val="en-US" w:eastAsia="zh-CN"/>
              </w:rPr>
              <w:t xml:space="preserve"> </w:t>
            </w:r>
            <w:r>
              <w:rPr>
                <w:rFonts w:hint="eastAsia" w:ascii="仿宋" w:hAnsi="仿宋" w:eastAsia="仿宋" w:cs="仿宋"/>
                <w:sz w:val="22"/>
                <w:szCs w:val="22"/>
                <w:lang w:val="en-US"/>
              </w:rPr>
              <w:t>D.亚麻</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1270" w:type="dxa"/>
            <w:vAlign w:val="center"/>
          </w:tcPr>
          <w:p>
            <w:pPr>
              <w:adjustRightInd w:val="0"/>
              <w:snapToGrid w:val="0"/>
              <w:jc w:val="center"/>
              <w:rPr>
                <w:rFonts w:hint="eastAsia" w:ascii="仿宋" w:hAnsi="仿宋" w:eastAsia="仿宋" w:cs="仿宋"/>
                <w:sz w:val="22"/>
                <w:szCs w:val="22"/>
                <w:lang w:val="en-US" w:eastAsia="zh-CN"/>
              </w:rPr>
            </w:pPr>
            <w:r>
              <w:rPr>
                <w:rFonts w:hint="eastAsia" w:cs="仿宋"/>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eastAsia="zh-CN"/>
              </w:rPr>
              <w:t>4</w:t>
            </w:r>
            <w:r>
              <w:rPr>
                <w:rFonts w:hint="eastAsia" w:ascii="仿宋" w:hAnsi="仿宋" w:eastAsia="仿宋" w:cs="仿宋"/>
                <w:sz w:val="22"/>
                <w:szCs w:val="22"/>
                <w:lang w:val="en-US"/>
              </w:rPr>
              <w:t>8.棉纤维的形成过程可分为 （）三个时期。</w:t>
            </w:r>
          </w:p>
          <w:p>
            <w:pPr>
              <w:rPr>
                <w:rFonts w:hint="eastAsia" w:ascii="仿宋" w:hAnsi="仿宋" w:eastAsia="仿宋" w:cs="仿宋"/>
                <w:sz w:val="22"/>
                <w:szCs w:val="22"/>
                <w:lang w:val="en-US"/>
              </w:rPr>
            </w:pPr>
          </w:p>
        </w:tc>
        <w:tc>
          <w:tcPr>
            <w:tcW w:w="1250" w:type="pct"/>
            <w:vAlign w:val="center"/>
          </w:tcPr>
          <w:p>
            <w:pPr>
              <w:numPr>
                <w:ilvl w:val="0"/>
                <w:numId w:val="51"/>
              </w:numPr>
              <w:rPr>
                <w:rFonts w:hint="eastAsia" w:ascii="仿宋" w:hAnsi="仿宋" w:eastAsia="仿宋" w:cs="仿宋"/>
                <w:sz w:val="22"/>
                <w:szCs w:val="22"/>
                <w:lang w:val="en-US"/>
              </w:rPr>
            </w:pPr>
            <w:r>
              <w:rPr>
                <w:rFonts w:hint="eastAsia" w:ascii="仿宋" w:hAnsi="仿宋" w:eastAsia="仿宋" w:cs="仿宋"/>
                <w:sz w:val="22"/>
                <w:szCs w:val="22"/>
                <w:lang w:val="en-US"/>
              </w:rPr>
              <w:t>伸长期</w:t>
            </w:r>
            <w:r>
              <w:rPr>
                <w:rFonts w:hint="eastAsia" w:ascii="仿宋" w:hAnsi="仿宋" w:eastAsia="仿宋" w:cs="仿宋"/>
                <w:sz w:val="22"/>
                <w:szCs w:val="22"/>
                <w:lang w:val="en-US" w:eastAsia="zh-CN"/>
              </w:rPr>
              <w:t xml:space="preserve"> </w:t>
            </w:r>
            <w:r>
              <w:rPr>
                <w:rFonts w:hint="eastAsia" w:ascii="仿宋" w:hAnsi="仿宋" w:eastAsia="仿宋" w:cs="仿宋"/>
                <w:sz w:val="22"/>
                <w:szCs w:val="22"/>
                <w:lang w:val="en-US"/>
              </w:rPr>
              <w:t>B.加厚期</w:t>
            </w:r>
          </w:p>
          <w:p>
            <w:pPr>
              <w:numPr>
                <w:ilvl w:val="0"/>
                <w:numId w:val="0"/>
              </w:numPr>
              <w:rPr>
                <w:rFonts w:hint="eastAsia" w:ascii="仿宋" w:hAnsi="仿宋" w:eastAsia="仿宋" w:cs="仿宋"/>
                <w:sz w:val="22"/>
                <w:szCs w:val="22"/>
                <w:lang w:val="en-US"/>
              </w:rPr>
            </w:pPr>
            <w:r>
              <w:rPr>
                <w:rFonts w:hint="eastAsia" w:ascii="仿宋" w:hAnsi="仿宋" w:eastAsia="仿宋" w:cs="仿宋"/>
                <w:sz w:val="22"/>
                <w:szCs w:val="22"/>
                <w:lang w:val="en-US"/>
              </w:rPr>
              <w:t>C.死亡期</w:t>
            </w:r>
            <w:r>
              <w:rPr>
                <w:rFonts w:hint="eastAsia" w:ascii="仿宋" w:hAnsi="仿宋" w:eastAsia="仿宋" w:cs="仿宋"/>
                <w:sz w:val="22"/>
                <w:szCs w:val="22"/>
                <w:lang w:val="en-US" w:eastAsia="zh-CN"/>
              </w:rPr>
              <w:t xml:space="preserve">  </w:t>
            </w:r>
            <w:r>
              <w:rPr>
                <w:rFonts w:hint="eastAsia" w:ascii="仿宋" w:hAnsi="仿宋" w:eastAsia="仿宋" w:cs="仿宋"/>
                <w:sz w:val="22"/>
                <w:szCs w:val="22"/>
                <w:lang w:val="en-US"/>
              </w:rPr>
              <w:t>D.转曲期</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1270" w:type="dxa"/>
            <w:vAlign w:val="center"/>
          </w:tcPr>
          <w:p>
            <w:pPr>
              <w:adjustRightInd w:val="0"/>
              <w:snapToGrid w:val="0"/>
              <w:jc w:val="center"/>
              <w:rPr>
                <w:rFonts w:hint="eastAsia" w:ascii="仿宋" w:hAnsi="仿宋" w:eastAsia="仿宋" w:cs="仿宋"/>
                <w:sz w:val="22"/>
                <w:szCs w:val="22"/>
                <w:lang w:val="en-US" w:eastAsia="zh-CN"/>
              </w:rPr>
            </w:pPr>
            <w:r>
              <w:rPr>
                <w:rFonts w:hint="eastAsia" w:cs="仿宋"/>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eastAsia="zh-CN"/>
              </w:rPr>
              <w:t>49</w:t>
            </w:r>
            <w:r>
              <w:rPr>
                <w:rFonts w:hint="eastAsia" w:ascii="仿宋" w:hAnsi="仿宋" w:eastAsia="仿宋" w:cs="仿宋"/>
                <w:sz w:val="22"/>
                <w:szCs w:val="22"/>
                <w:lang w:val="en-US"/>
              </w:rPr>
              <w:t>.羊毛径向从外向里可以分为三个组成部分（）</w:t>
            </w:r>
          </w:p>
          <w:p>
            <w:pPr>
              <w:rPr>
                <w:rFonts w:hint="eastAsia" w:ascii="仿宋" w:hAnsi="仿宋" w:eastAsia="仿宋" w:cs="仿宋"/>
                <w:sz w:val="22"/>
                <w:szCs w:val="22"/>
                <w:lang w:val="en-US"/>
              </w:rPr>
            </w:pPr>
          </w:p>
        </w:tc>
        <w:tc>
          <w:tcPr>
            <w:tcW w:w="1250" w:type="pct"/>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rPr>
              <w:t>A.鳞片层</w:t>
            </w:r>
            <w:r>
              <w:rPr>
                <w:rFonts w:hint="eastAsia" w:ascii="仿宋" w:hAnsi="仿宋" w:eastAsia="仿宋" w:cs="仿宋"/>
                <w:sz w:val="22"/>
                <w:szCs w:val="22"/>
                <w:lang w:val="en-US" w:eastAsia="zh-CN"/>
              </w:rPr>
              <w:t xml:space="preserve"> </w:t>
            </w:r>
            <w:r>
              <w:rPr>
                <w:rFonts w:hint="eastAsia" w:ascii="仿宋" w:hAnsi="仿宋" w:eastAsia="仿宋" w:cs="仿宋"/>
                <w:sz w:val="22"/>
                <w:szCs w:val="22"/>
                <w:lang w:val="en-US"/>
              </w:rPr>
              <w:t>B.皮质层</w:t>
            </w:r>
          </w:p>
          <w:p>
            <w:pPr>
              <w:rPr>
                <w:rFonts w:hint="eastAsia" w:ascii="仿宋" w:hAnsi="仿宋" w:eastAsia="仿宋" w:cs="仿宋"/>
                <w:sz w:val="22"/>
                <w:szCs w:val="22"/>
                <w:lang w:val="en-US"/>
              </w:rPr>
            </w:pPr>
            <w:r>
              <w:rPr>
                <w:rFonts w:hint="eastAsia" w:ascii="仿宋" w:hAnsi="仿宋" w:eastAsia="仿宋" w:cs="仿宋"/>
                <w:sz w:val="22"/>
                <w:szCs w:val="22"/>
                <w:lang w:val="en-US"/>
              </w:rPr>
              <w:t>C.髓质层</w:t>
            </w:r>
            <w:r>
              <w:rPr>
                <w:rFonts w:hint="eastAsia" w:ascii="仿宋" w:hAnsi="仿宋" w:eastAsia="仿宋" w:cs="仿宋"/>
                <w:sz w:val="22"/>
                <w:szCs w:val="22"/>
                <w:lang w:val="en-US" w:eastAsia="zh-CN"/>
              </w:rPr>
              <w:t xml:space="preserve"> </w:t>
            </w:r>
            <w:r>
              <w:rPr>
                <w:rFonts w:hint="eastAsia" w:ascii="仿宋" w:hAnsi="仿宋" w:eastAsia="仿宋" w:cs="仿宋"/>
                <w:sz w:val="22"/>
                <w:szCs w:val="22"/>
                <w:lang w:val="en-US"/>
              </w:rPr>
              <w:t>D.中腔</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1270" w:type="dxa"/>
            <w:vAlign w:val="center"/>
          </w:tcPr>
          <w:p>
            <w:pPr>
              <w:adjustRightInd w:val="0"/>
              <w:snapToGrid w:val="0"/>
              <w:jc w:val="center"/>
              <w:rPr>
                <w:rFonts w:hint="eastAsia" w:ascii="仿宋" w:hAnsi="仿宋" w:eastAsia="仿宋" w:cs="仿宋"/>
                <w:sz w:val="22"/>
                <w:szCs w:val="22"/>
                <w:lang w:val="en-US" w:eastAsia="zh-CN"/>
              </w:rPr>
            </w:pPr>
            <w:r>
              <w:rPr>
                <w:rFonts w:hint="eastAsia" w:cs="仿宋"/>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77" w:type="pct"/>
            <w:gridSpan w:val="2"/>
            <w:vAlign w:val="center"/>
          </w:tcPr>
          <w:p>
            <w:pPr>
              <w:rPr>
                <w:rFonts w:hint="eastAsia" w:ascii="仿宋" w:hAnsi="仿宋" w:eastAsia="仿宋" w:cs="仿宋"/>
                <w:sz w:val="22"/>
                <w:szCs w:val="22"/>
                <w:lang w:val="en-US"/>
              </w:rPr>
            </w:pPr>
            <w:r>
              <w:rPr>
                <w:rFonts w:hint="eastAsia" w:ascii="仿宋" w:hAnsi="仿宋" w:eastAsia="仿宋" w:cs="仿宋"/>
                <w:sz w:val="22"/>
                <w:szCs w:val="22"/>
                <w:lang w:val="en-US" w:eastAsia="zh-CN"/>
              </w:rPr>
              <w:t>50</w:t>
            </w:r>
            <w:r>
              <w:rPr>
                <w:rFonts w:hint="eastAsia" w:ascii="仿宋" w:hAnsi="仿宋" w:eastAsia="仿宋" w:cs="仿宋"/>
                <w:sz w:val="22"/>
                <w:szCs w:val="22"/>
                <w:lang w:val="en-US"/>
              </w:rPr>
              <w:t>.合成纤维的主要原料来源有（）</w:t>
            </w:r>
          </w:p>
          <w:p>
            <w:pPr>
              <w:rPr>
                <w:rFonts w:hint="eastAsia" w:ascii="仿宋" w:hAnsi="仿宋" w:eastAsia="仿宋" w:cs="仿宋"/>
                <w:sz w:val="22"/>
                <w:szCs w:val="22"/>
                <w:lang w:val="en-US"/>
              </w:rPr>
            </w:pPr>
          </w:p>
        </w:tc>
        <w:tc>
          <w:tcPr>
            <w:tcW w:w="1250" w:type="pct"/>
            <w:vAlign w:val="center"/>
          </w:tcPr>
          <w:p>
            <w:pPr>
              <w:numPr>
                <w:ilvl w:val="0"/>
                <w:numId w:val="52"/>
              </w:numPr>
              <w:rPr>
                <w:rFonts w:hint="eastAsia" w:ascii="仿宋" w:hAnsi="仿宋" w:eastAsia="仿宋" w:cs="仿宋"/>
                <w:sz w:val="22"/>
                <w:szCs w:val="22"/>
                <w:lang w:val="en-US"/>
              </w:rPr>
            </w:pPr>
            <w:r>
              <w:rPr>
                <w:rFonts w:hint="eastAsia" w:ascii="仿宋" w:hAnsi="仿宋" w:eastAsia="仿宋" w:cs="仿宋"/>
                <w:sz w:val="22"/>
                <w:szCs w:val="22"/>
                <w:lang w:val="en-US"/>
              </w:rPr>
              <w:t>棉短绒</w:t>
            </w:r>
            <w:r>
              <w:rPr>
                <w:rFonts w:hint="eastAsia" w:ascii="仿宋" w:hAnsi="仿宋" w:eastAsia="仿宋" w:cs="仿宋"/>
                <w:sz w:val="22"/>
                <w:szCs w:val="22"/>
                <w:lang w:val="en-US" w:eastAsia="zh-CN"/>
              </w:rPr>
              <w:t xml:space="preserve">  </w:t>
            </w:r>
            <w:r>
              <w:rPr>
                <w:rFonts w:hint="eastAsia" w:ascii="仿宋" w:hAnsi="仿宋" w:eastAsia="仿宋" w:cs="仿宋"/>
                <w:sz w:val="22"/>
                <w:szCs w:val="22"/>
                <w:lang w:val="en-US"/>
              </w:rPr>
              <w:t>B.煤</w:t>
            </w:r>
          </w:p>
          <w:p>
            <w:pPr>
              <w:numPr>
                <w:ilvl w:val="0"/>
                <w:numId w:val="0"/>
              </w:numPr>
              <w:rPr>
                <w:rFonts w:hint="eastAsia" w:ascii="仿宋" w:hAnsi="仿宋" w:eastAsia="仿宋" w:cs="仿宋"/>
                <w:sz w:val="22"/>
                <w:szCs w:val="22"/>
                <w:lang w:val="en-US"/>
              </w:rPr>
            </w:pPr>
            <w:r>
              <w:rPr>
                <w:rFonts w:hint="eastAsia" w:ascii="仿宋" w:hAnsi="仿宋" w:eastAsia="仿宋" w:cs="仿宋"/>
                <w:sz w:val="22"/>
                <w:szCs w:val="22"/>
                <w:lang w:val="en-US"/>
              </w:rPr>
              <w:t>C.石油</w:t>
            </w:r>
            <w:r>
              <w:rPr>
                <w:rFonts w:hint="eastAsia" w:ascii="仿宋" w:hAnsi="仿宋" w:eastAsia="仿宋" w:cs="仿宋"/>
                <w:sz w:val="22"/>
                <w:szCs w:val="22"/>
                <w:lang w:val="en-US" w:eastAsia="zh-CN"/>
              </w:rPr>
              <w:t xml:space="preserve">     </w:t>
            </w:r>
            <w:r>
              <w:rPr>
                <w:rFonts w:hint="eastAsia" w:ascii="仿宋" w:hAnsi="仿宋" w:eastAsia="仿宋" w:cs="仿宋"/>
                <w:sz w:val="22"/>
                <w:szCs w:val="22"/>
                <w:lang w:val="en-US"/>
              </w:rPr>
              <w:t>D.木材</w:t>
            </w:r>
          </w:p>
        </w:tc>
        <w:tc>
          <w:tcPr>
            <w:tcW w:w="678" w:type="pct"/>
            <w:vAlign w:val="center"/>
          </w:tcPr>
          <w:p>
            <w:pPr>
              <w:pStyle w:val="2"/>
              <w:adjustRightInd w:val="0"/>
              <w:snapToGrid w:val="0"/>
              <w:spacing w:after="0"/>
              <w:ind w:left="0" w:leftChars="0" w:firstLine="0" w:firstLineChars="0"/>
              <w:jc w:val="center"/>
              <w:rPr>
                <w:rFonts w:hint="eastAsia" w:ascii="仿宋" w:hAnsi="仿宋" w:eastAsia="仿宋" w:cs="仿宋"/>
                <w:sz w:val="22"/>
                <w:szCs w:val="22"/>
                <w:lang w:val="en-US" w:eastAsia="zh-CN"/>
              </w:rPr>
            </w:pPr>
          </w:p>
        </w:tc>
        <w:tc>
          <w:tcPr>
            <w:tcW w:w="1270" w:type="dxa"/>
            <w:vAlign w:val="center"/>
          </w:tcPr>
          <w:p>
            <w:pPr>
              <w:adjustRightInd w:val="0"/>
              <w:snapToGrid w:val="0"/>
              <w:jc w:val="center"/>
              <w:rPr>
                <w:rFonts w:hint="eastAsia" w:ascii="仿宋" w:hAnsi="仿宋" w:eastAsia="仿宋" w:cs="仿宋"/>
                <w:sz w:val="22"/>
                <w:szCs w:val="22"/>
                <w:lang w:val="en-US" w:eastAsia="zh-CN"/>
              </w:rPr>
            </w:pPr>
            <w:r>
              <w:rPr>
                <w:rFonts w:hint="eastAsia" w:cs="仿宋"/>
                <w:sz w:val="22"/>
                <w:szCs w:val="22"/>
                <w:lang w:val="en-US" w:eastAsia="zh-CN"/>
              </w:rPr>
              <w:t>0.6</w:t>
            </w:r>
          </w:p>
        </w:tc>
      </w:tr>
    </w:tbl>
    <w:p>
      <w:pPr>
        <w:rPr>
          <w:b/>
          <w:color w:val="000000"/>
          <w:sz w:val="24"/>
          <w:szCs w:val="24"/>
          <w:lang w:val="en-US"/>
        </w:rPr>
      </w:pPr>
    </w:p>
    <w:p>
      <w:pPr>
        <w:rPr>
          <w:lang w:val="en-US"/>
        </w:rPr>
      </w:pPr>
      <w:r>
        <w:rPr>
          <w:lang w:val="en-US"/>
        </w:rPr>
        <w:br w:type="page"/>
      </w:r>
    </w:p>
    <w:p>
      <w:pPr>
        <w:jc w:val="center"/>
        <w:rPr>
          <w:rFonts w:hint="eastAsia"/>
          <w:b/>
          <w:color w:val="000000"/>
          <w:sz w:val="24"/>
          <w:szCs w:val="24"/>
          <w:lang w:val="en-US"/>
        </w:rPr>
      </w:pPr>
    </w:p>
    <w:p>
      <w:pPr>
        <w:jc w:val="center"/>
        <w:rPr>
          <w:rFonts w:hint="eastAsia"/>
          <w:b/>
          <w:color w:val="000000"/>
          <w:sz w:val="24"/>
          <w:szCs w:val="24"/>
          <w:lang w:val="en-US"/>
        </w:rPr>
      </w:pPr>
      <w:r>
        <w:rPr>
          <w:rFonts w:hint="eastAsia"/>
          <w:b/>
          <w:color w:val="000000"/>
          <w:sz w:val="24"/>
          <w:szCs w:val="24"/>
          <w:lang w:val="en-US"/>
        </w:rPr>
        <w:t>表3 是非题</w:t>
      </w:r>
    </w:p>
    <w:p>
      <w:pPr>
        <w:pStyle w:val="2"/>
        <w:rPr>
          <w:lang w:val="en-US"/>
        </w:rPr>
      </w:pP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16"/>
        <w:gridCol w:w="2605"/>
        <w:gridCol w:w="2552"/>
        <w:gridCol w:w="444"/>
        <w:gridCol w:w="2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2" w:type="pct"/>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4"/>
                <w:szCs w:val="24"/>
                <w:lang w:val="en-US"/>
              </w:rPr>
            </w:pPr>
            <w:r>
              <w:rPr>
                <w:rFonts w:hint="eastAsia" w:ascii="仿宋" w:hAnsi="仿宋" w:eastAsia="仿宋" w:cs="仿宋"/>
                <w:b/>
                <w:color w:val="000000"/>
                <w:sz w:val="24"/>
                <w:szCs w:val="24"/>
                <w:lang w:val="en-US"/>
              </w:rPr>
              <w:t>赛项名称</w:t>
            </w:r>
          </w:p>
        </w:tc>
        <w:tc>
          <w:tcPr>
            <w:tcW w:w="1220" w:type="pct"/>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4"/>
                <w:szCs w:val="24"/>
                <w:lang w:val="en-US"/>
              </w:rPr>
            </w:pPr>
            <w:r>
              <w:rPr>
                <w:rFonts w:hint="eastAsia" w:ascii="仿宋" w:hAnsi="仿宋" w:eastAsia="仿宋" w:cs="仿宋"/>
                <w:bCs/>
                <w:color w:val="000000"/>
                <w:sz w:val="24"/>
                <w:szCs w:val="24"/>
                <w:lang w:val="en-US"/>
              </w:rPr>
              <w:t>纺织品检验与贸易</w:t>
            </w:r>
          </w:p>
        </w:tc>
        <w:tc>
          <w:tcPr>
            <w:tcW w:w="1195" w:type="pct"/>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4"/>
                <w:szCs w:val="24"/>
                <w:lang w:val="en-US"/>
              </w:rPr>
            </w:pPr>
            <w:r>
              <w:rPr>
                <w:rFonts w:hint="eastAsia" w:ascii="仿宋" w:hAnsi="仿宋" w:eastAsia="仿宋" w:cs="仿宋"/>
                <w:b/>
                <w:color w:val="000000"/>
                <w:sz w:val="24"/>
                <w:szCs w:val="24"/>
                <w:lang w:val="en-US"/>
              </w:rPr>
              <w:t>英语名称</w:t>
            </w:r>
          </w:p>
        </w:tc>
        <w:tc>
          <w:tcPr>
            <w:tcW w:w="1312" w:type="pct"/>
            <w:gridSpan w:val="2"/>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4"/>
                <w:szCs w:val="24"/>
                <w:lang w:val="en-US"/>
              </w:rPr>
            </w:pPr>
            <w:r>
              <w:rPr>
                <w:rFonts w:hint="eastAsia" w:ascii="仿宋" w:hAnsi="仿宋" w:eastAsia="仿宋" w:cs="仿宋"/>
                <w:bCs/>
                <w:color w:val="000000"/>
                <w:sz w:val="24"/>
                <w:szCs w:val="24"/>
                <w:lang w:val="en-US"/>
              </w:rPr>
              <w:t>Textile Inspection and Trade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2" w:type="pct"/>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4"/>
                <w:szCs w:val="24"/>
                <w:lang w:val="en-US"/>
              </w:rPr>
            </w:pPr>
            <w:r>
              <w:rPr>
                <w:rFonts w:hint="eastAsia" w:ascii="仿宋" w:hAnsi="仿宋" w:eastAsia="仿宋" w:cs="仿宋"/>
                <w:b/>
                <w:color w:val="000000"/>
                <w:sz w:val="24"/>
                <w:szCs w:val="24"/>
                <w:lang w:val="en-US"/>
              </w:rPr>
              <w:t>赛项编号</w:t>
            </w:r>
          </w:p>
        </w:tc>
        <w:tc>
          <w:tcPr>
            <w:tcW w:w="1220" w:type="pct"/>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4"/>
                <w:szCs w:val="24"/>
                <w:lang w:val="en-US"/>
              </w:rPr>
            </w:pPr>
            <w:r>
              <w:rPr>
                <w:rFonts w:hint="eastAsia" w:ascii="仿宋" w:hAnsi="仿宋" w:eastAsia="仿宋" w:cs="仿宋"/>
                <w:bCs/>
                <w:color w:val="000000"/>
                <w:sz w:val="24"/>
                <w:szCs w:val="24"/>
                <w:lang w:val="en-US"/>
              </w:rPr>
              <w:t>GZ069</w:t>
            </w:r>
          </w:p>
        </w:tc>
        <w:tc>
          <w:tcPr>
            <w:tcW w:w="1195" w:type="pct"/>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4"/>
                <w:szCs w:val="24"/>
                <w:lang w:val="en-US"/>
              </w:rPr>
            </w:pPr>
            <w:r>
              <w:rPr>
                <w:rFonts w:hint="eastAsia" w:ascii="仿宋" w:hAnsi="仿宋" w:eastAsia="仿宋" w:cs="仿宋"/>
                <w:b/>
                <w:color w:val="000000"/>
                <w:sz w:val="24"/>
                <w:szCs w:val="24"/>
                <w:lang w:val="en-US"/>
              </w:rPr>
              <w:t>归属产业</w:t>
            </w:r>
          </w:p>
        </w:tc>
        <w:tc>
          <w:tcPr>
            <w:tcW w:w="1312" w:type="pct"/>
            <w:gridSpan w:val="2"/>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4"/>
                <w:szCs w:val="24"/>
                <w:lang w:val="en-US"/>
              </w:rPr>
            </w:pPr>
            <w:r>
              <w:rPr>
                <w:rFonts w:hint="eastAsia" w:ascii="仿宋" w:hAnsi="仿宋" w:eastAsia="仿宋" w:cs="仿宋"/>
                <w:bCs/>
                <w:color w:val="000000"/>
                <w:sz w:val="24"/>
                <w:szCs w:val="24"/>
                <w:lang w:val="en-US"/>
              </w:rPr>
              <w:t>纺织服装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00" w:type="pct"/>
            <w:gridSpan w:val="5"/>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4"/>
                <w:szCs w:val="24"/>
                <w:lang w:val="en-US"/>
              </w:rPr>
            </w:pPr>
            <w:r>
              <w:rPr>
                <w:rFonts w:hint="eastAsia" w:ascii="仿宋" w:hAnsi="仿宋" w:eastAsia="仿宋" w:cs="仿宋"/>
                <w:b/>
                <w:color w:val="000000"/>
                <w:sz w:val="24"/>
                <w:szCs w:val="24"/>
                <w:lang w:val="en-US"/>
              </w:rPr>
              <w:t>赛项组别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4"/>
                <w:szCs w:val="24"/>
                <w:lang w:val="en-US"/>
              </w:rPr>
            </w:pPr>
            <w:r>
              <w:rPr>
                <w:rFonts w:hint="eastAsia" w:ascii="仿宋" w:hAnsi="仿宋" w:eastAsia="仿宋" w:cs="仿宋"/>
                <w:b/>
                <w:color w:val="000000"/>
                <w:sz w:val="24"/>
                <w:szCs w:val="24"/>
                <w:lang w:val="en-US"/>
              </w:rPr>
              <w:t>中职组</w:t>
            </w:r>
          </w:p>
        </w:tc>
        <w:tc>
          <w:tcPr>
            <w:tcW w:w="2507" w:type="pct"/>
            <w:gridSpan w:val="3"/>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4"/>
                <w:szCs w:val="24"/>
                <w:lang w:val="en-US"/>
              </w:rPr>
            </w:pPr>
            <w:r>
              <w:rPr>
                <w:rFonts w:hint="eastAsia" w:ascii="仿宋" w:hAnsi="仿宋" w:eastAsia="仿宋" w:cs="仿宋"/>
                <w:b/>
                <w:color w:val="000000"/>
                <w:sz w:val="24"/>
                <w:szCs w:val="24"/>
                <w:lang w:val="en-US"/>
              </w:rPr>
              <w:t>高职组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4"/>
                <w:szCs w:val="24"/>
                <w:lang w:val="en-US"/>
              </w:rPr>
            </w:pPr>
            <w:r>
              <w:rPr>
                <w:rFonts w:hint="eastAsia" w:ascii="仿宋" w:hAnsi="仿宋" w:eastAsia="仿宋" w:cs="仿宋"/>
                <w:b/>
                <w:color w:val="000000"/>
                <w:sz w:val="24"/>
                <w:szCs w:val="24"/>
                <w:lang w:val="en-US"/>
              </w:rPr>
              <w:t>□学生组 □教师组 □师生联队试点赛项</w:t>
            </w:r>
          </w:p>
        </w:tc>
        <w:tc>
          <w:tcPr>
            <w:tcW w:w="2507" w:type="pct"/>
            <w:gridSpan w:val="3"/>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4"/>
                <w:szCs w:val="24"/>
                <w:lang w:val="en-US"/>
              </w:rPr>
            </w:pPr>
            <w:r>
              <w:rPr>
                <w:rFonts w:hint="eastAsia" w:ascii="仿宋" w:hAnsi="仿宋" w:eastAsia="仿宋" w:cs="仿宋"/>
                <w:b/>
                <w:color w:val="000000"/>
                <w:sz w:val="24"/>
                <w:szCs w:val="24"/>
                <w:lang w:val="en-US"/>
              </w:rPr>
              <w:sym w:font="Wingdings 2" w:char="0052"/>
            </w:r>
            <w:r>
              <w:rPr>
                <w:rFonts w:hint="eastAsia" w:ascii="仿宋" w:hAnsi="仿宋" w:eastAsia="仿宋" w:cs="仿宋"/>
                <w:b/>
                <w:color w:val="000000"/>
                <w:sz w:val="24"/>
                <w:szCs w:val="24"/>
                <w:lang w:val="en-US"/>
              </w:rPr>
              <w:t>学生组 □教师组 □师生联队试点赛项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4"/>
                <w:szCs w:val="24"/>
                <w:lang w:val="en-US"/>
              </w:rPr>
            </w:pPr>
            <w:r>
              <w:rPr>
                <w:rFonts w:hint="eastAsia" w:ascii="仿宋" w:hAnsi="仿宋" w:eastAsia="仿宋" w:cs="仿宋"/>
                <w:b/>
                <w:color w:val="000000"/>
                <w:sz w:val="24"/>
                <w:szCs w:val="24"/>
                <w:lang w:val="en-US"/>
              </w:rPr>
              <w:t>题目类型</w:t>
            </w:r>
          </w:p>
        </w:tc>
        <w:tc>
          <w:tcPr>
            <w:tcW w:w="2507" w:type="pct"/>
            <w:gridSpan w:val="3"/>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4"/>
                <w:szCs w:val="24"/>
                <w:lang w:val="en-US"/>
              </w:rPr>
            </w:pPr>
            <w:r>
              <w:rPr>
                <w:rFonts w:hint="eastAsia" w:ascii="仿宋" w:hAnsi="仿宋" w:eastAsia="仿宋" w:cs="仿宋"/>
                <w:b/>
                <w:color w:val="000000"/>
                <w:sz w:val="24"/>
                <w:szCs w:val="24"/>
                <w:lang w:val="en-US"/>
              </w:rPr>
              <w:sym w:font="Wingdings 2" w:char="00A3"/>
            </w:r>
            <w:r>
              <w:rPr>
                <w:rFonts w:hint="eastAsia" w:ascii="仿宋" w:hAnsi="仿宋" w:eastAsia="仿宋" w:cs="仿宋"/>
                <w:b/>
                <w:color w:val="000000"/>
                <w:sz w:val="24"/>
                <w:szCs w:val="24"/>
                <w:lang w:val="en-US"/>
              </w:rPr>
              <w:t xml:space="preserve">单选题   </w:t>
            </w:r>
            <w:r>
              <w:rPr>
                <w:rFonts w:hint="eastAsia" w:ascii="仿宋" w:hAnsi="仿宋" w:eastAsia="仿宋" w:cs="仿宋"/>
                <w:b/>
                <w:color w:val="000000"/>
                <w:sz w:val="24"/>
                <w:szCs w:val="24"/>
                <w:lang w:val="en-US"/>
              </w:rPr>
              <w:sym w:font="Wingdings 2" w:char="00A3"/>
            </w:r>
            <w:r>
              <w:rPr>
                <w:rFonts w:hint="eastAsia" w:ascii="仿宋" w:hAnsi="仿宋" w:eastAsia="仿宋" w:cs="仿宋"/>
                <w:b/>
                <w:color w:val="000000"/>
                <w:sz w:val="24"/>
                <w:szCs w:val="24"/>
                <w:lang w:val="en-US"/>
              </w:rPr>
              <w:t xml:space="preserve">多选题  </w:t>
            </w:r>
            <w:r>
              <w:rPr>
                <w:rFonts w:hint="eastAsia" w:ascii="仿宋" w:hAnsi="仿宋" w:eastAsia="仿宋" w:cs="仿宋"/>
                <w:b/>
                <w:color w:val="000000"/>
                <w:sz w:val="24"/>
                <w:szCs w:val="24"/>
                <w:lang w:val="en-US"/>
              </w:rPr>
              <w:sym w:font="Wingdings 2" w:char="0052"/>
            </w:r>
            <w:r>
              <w:rPr>
                <w:rFonts w:hint="eastAsia" w:ascii="仿宋" w:hAnsi="仿宋" w:eastAsia="仿宋" w:cs="仿宋"/>
                <w:b/>
                <w:color w:val="000000"/>
                <w:sz w:val="24"/>
                <w:szCs w:val="24"/>
                <w:lang w:val="en-US"/>
              </w:rPr>
              <w:t>是非题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4"/>
                <w:szCs w:val="24"/>
                <w:lang w:val="en-US"/>
              </w:rPr>
            </w:pPr>
            <w:r>
              <w:rPr>
                <w:rFonts w:hint="eastAsia" w:ascii="仿宋" w:hAnsi="仿宋" w:eastAsia="仿宋" w:cs="仿宋"/>
                <w:b/>
                <w:color w:val="000000"/>
                <w:sz w:val="24"/>
                <w:szCs w:val="24"/>
                <w:lang w:val="en-US"/>
              </w:rPr>
              <w:t>题目内容</w:t>
            </w:r>
          </w:p>
        </w:tc>
        <w:tc>
          <w:tcPr>
            <w:tcW w:w="1403" w:type="pct"/>
            <w:gridSpan w:val="2"/>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4"/>
                <w:szCs w:val="24"/>
                <w:lang w:val="en-US"/>
              </w:rPr>
            </w:pPr>
            <w:r>
              <w:rPr>
                <w:rFonts w:hint="eastAsia" w:ascii="仿宋" w:hAnsi="仿宋" w:eastAsia="仿宋" w:cs="仿宋"/>
                <w:b/>
                <w:color w:val="000000"/>
                <w:sz w:val="24"/>
                <w:szCs w:val="24"/>
                <w:lang w:val="en-US"/>
              </w:rPr>
              <w:t>题目答案</w:t>
            </w:r>
          </w:p>
        </w:tc>
        <w:tc>
          <w:tcPr>
            <w:tcW w:w="1104" w:type="pct"/>
            <w:vAlign w:val="center"/>
          </w:tcPr>
          <w:p>
            <w:pPr>
              <w:pStyle w:val="2"/>
              <w:adjustRightInd w:val="0"/>
              <w:snapToGrid w:val="0"/>
              <w:spacing w:after="0"/>
              <w:ind w:left="0" w:leftChars="0" w:firstLine="0" w:firstLineChars="0"/>
              <w:jc w:val="center"/>
              <w:rPr>
                <w:rFonts w:hint="eastAsia" w:ascii="仿宋" w:hAnsi="仿宋" w:eastAsia="仿宋" w:cs="仿宋"/>
                <w:b/>
                <w:color w:val="000000"/>
                <w:sz w:val="24"/>
                <w:szCs w:val="24"/>
                <w:lang w:val="en-US"/>
              </w:rPr>
            </w:pPr>
            <w:r>
              <w:rPr>
                <w:rFonts w:hint="eastAsia" w:ascii="仿宋" w:hAnsi="仿宋" w:eastAsia="仿宋" w:cs="仿宋"/>
                <w:b/>
                <w:color w:val="000000"/>
                <w:sz w:val="24"/>
                <w:szCs w:val="24"/>
                <w:lang w:val="en-US"/>
              </w:rPr>
              <w:t>难度系数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pStyle w:val="2"/>
              <w:adjustRightInd w:val="0"/>
              <w:snapToGrid w:val="0"/>
              <w:spacing w:after="0"/>
              <w:ind w:left="0" w:leftChars="0" w:firstLine="0" w:firstLineChars="0"/>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t>1、在商业检验中，棉花的长度通常用手扯长度（mm）来表示。</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pStyle w:val="2"/>
              <w:adjustRightInd w:val="0"/>
              <w:snapToGrid w:val="0"/>
              <w:spacing w:after="0"/>
              <w:ind w:left="0" w:leftChars="0" w:firstLine="0" w:firstLineChars="0"/>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t>2、1000米长的纤维或纱线所具有的公定重量克数为特克斯</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adjustRightInd w:val="0"/>
              <w:snapToGrid w:val="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adjustRightInd w:val="0"/>
              <w:snapToGrid w:val="0"/>
              <w:rPr>
                <w:rFonts w:hint="eastAsia" w:ascii="仿宋" w:hAnsi="仿宋" w:eastAsia="仿宋" w:cs="仿宋"/>
                <w:bCs/>
                <w:color w:val="000000"/>
                <w:sz w:val="22"/>
                <w:szCs w:val="22"/>
                <w:lang w:val="en-US"/>
              </w:rPr>
            </w:pPr>
            <w:r>
              <w:rPr>
                <w:rFonts w:hint="eastAsia" w:ascii="仿宋" w:hAnsi="仿宋" w:eastAsia="仿宋" w:cs="仿宋"/>
                <w:color w:val="000000"/>
                <w:sz w:val="22"/>
                <w:szCs w:val="22"/>
                <w:lang w:val="en-US"/>
              </w:rPr>
              <w:t>3</w:t>
            </w:r>
            <w:r>
              <w:rPr>
                <w:rFonts w:hint="eastAsia" w:ascii="仿宋" w:hAnsi="仿宋" w:eastAsia="仿宋" w:cs="仿宋"/>
                <w:color w:val="000000"/>
                <w:sz w:val="22"/>
                <w:szCs w:val="22"/>
              </w:rPr>
              <w:t>、在进行材料物理或机械性能测试前，往往需要在标准大气下放置一定的时间，使其达到吸湿平衡，这样的处理过程称为调湿。</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adjustRightInd w:val="0"/>
              <w:snapToGrid w:val="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adjustRightInd w:val="0"/>
              <w:snapToGrid w:val="0"/>
              <w:rPr>
                <w:rFonts w:hint="eastAsia" w:ascii="仿宋" w:hAnsi="仿宋" w:eastAsia="仿宋" w:cs="仿宋"/>
                <w:bCs/>
                <w:color w:val="000000"/>
                <w:sz w:val="22"/>
                <w:szCs w:val="22"/>
                <w:lang w:val="en-US"/>
              </w:rPr>
            </w:pPr>
            <w:r>
              <w:rPr>
                <w:rFonts w:hint="eastAsia" w:ascii="仿宋" w:hAnsi="仿宋" w:eastAsia="仿宋" w:cs="仿宋"/>
                <w:color w:val="000000"/>
                <w:sz w:val="22"/>
                <w:szCs w:val="22"/>
                <w:lang w:val="en-US"/>
              </w:rPr>
              <w:t>4、</w:t>
            </w:r>
            <w:r>
              <w:rPr>
                <w:rFonts w:hint="eastAsia" w:ascii="仿宋" w:hAnsi="仿宋" w:eastAsia="仿宋" w:cs="仿宋"/>
                <w:bCs/>
                <w:color w:val="000000"/>
                <w:sz w:val="22"/>
                <w:szCs w:val="22"/>
              </w:rPr>
              <w:t>回潮率</w:t>
            </w:r>
            <w:r>
              <w:rPr>
                <w:rFonts w:hint="eastAsia" w:ascii="仿宋" w:hAnsi="仿宋" w:eastAsia="仿宋" w:cs="仿宋"/>
                <w:bCs/>
                <w:color w:val="000000"/>
                <w:sz w:val="22"/>
                <w:szCs w:val="22"/>
                <w:lang w:val="en-US"/>
              </w:rPr>
              <w:t>是</w:t>
            </w:r>
            <w:r>
              <w:rPr>
                <w:rFonts w:hint="eastAsia" w:ascii="仿宋" w:hAnsi="仿宋" w:eastAsia="仿宋" w:cs="仿宋"/>
                <w:bCs/>
                <w:color w:val="000000"/>
                <w:sz w:val="22"/>
                <w:szCs w:val="22"/>
              </w:rPr>
              <w:t>纺织材料中所含水分重量对纺织材料</w:t>
            </w:r>
            <w:r>
              <w:rPr>
                <w:rFonts w:hint="eastAsia" w:ascii="仿宋" w:hAnsi="仿宋" w:eastAsia="仿宋" w:cs="仿宋"/>
                <w:bCs/>
                <w:color w:val="000000"/>
                <w:sz w:val="22"/>
                <w:szCs w:val="22"/>
                <w:lang w:val="en-US"/>
              </w:rPr>
              <w:t>湿</w:t>
            </w:r>
            <w:r>
              <w:rPr>
                <w:rFonts w:hint="eastAsia" w:ascii="仿宋" w:hAnsi="仿宋" w:eastAsia="仿宋" w:cs="仿宋"/>
                <w:bCs/>
                <w:color w:val="000000"/>
                <w:sz w:val="22"/>
                <w:szCs w:val="22"/>
              </w:rPr>
              <w:t>重的百分比。</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adjustRightInd w:val="0"/>
              <w:snapToGrid w:val="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adjustRightInd w:val="0"/>
              <w:snapToGrid w:val="0"/>
              <w:rPr>
                <w:rFonts w:hint="eastAsia" w:ascii="仿宋" w:hAnsi="仿宋" w:eastAsia="仿宋" w:cs="仿宋"/>
                <w:bCs/>
                <w:color w:val="000000"/>
                <w:sz w:val="22"/>
                <w:szCs w:val="22"/>
                <w:lang w:val="en-US"/>
              </w:rPr>
            </w:pPr>
            <w:r>
              <w:rPr>
                <w:rFonts w:hint="eastAsia" w:ascii="仿宋" w:hAnsi="仿宋" w:eastAsia="仿宋" w:cs="仿宋"/>
                <w:color w:val="000000"/>
                <w:sz w:val="22"/>
                <w:szCs w:val="22"/>
                <w:lang w:val="en-US"/>
              </w:rPr>
              <w:t>5</w:t>
            </w:r>
            <w:r>
              <w:rPr>
                <w:rFonts w:hint="eastAsia" w:ascii="仿宋" w:hAnsi="仿宋" w:eastAsia="仿宋" w:cs="仿宋"/>
                <w:color w:val="000000"/>
                <w:sz w:val="22"/>
                <w:szCs w:val="22"/>
              </w:rPr>
              <w:t>、染色牢度，</w:t>
            </w:r>
            <w:r>
              <w:rPr>
                <w:rFonts w:hint="eastAsia" w:ascii="仿宋" w:hAnsi="仿宋" w:eastAsia="仿宋" w:cs="仿宋"/>
                <w:color w:val="000000"/>
                <w:sz w:val="22"/>
                <w:szCs w:val="22"/>
                <w:lang w:val="en-US"/>
              </w:rPr>
              <w:t>即色牢度，</w:t>
            </w:r>
            <w:r>
              <w:rPr>
                <w:rFonts w:hint="eastAsia" w:ascii="仿宋" w:hAnsi="仿宋" w:eastAsia="仿宋" w:cs="仿宋"/>
                <w:color w:val="000000"/>
                <w:sz w:val="22"/>
                <w:szCs w:val="22"/>
              </w:rPr>
              <w:t>指纺织品在印染加工或服用过程中，经受各种外界条件的作用后所引起的颜色变化程度。</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adjustRightInd w:val="0"/>
              <w:snapToGrid w:val="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adjustRightInd w:val="0"/>
              <w:snapToGrid w:val="0"/>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t>6</w:t>
            </w:r>
            <w:r>
              <w:rPr>
                <w:rFonts w:hint="eastAsia" w:ascii="仿宋" w:hAnsi="仿宋" w:eastAsia="仿宋" w:cs="仿宋"/>
                <w:bCs/>
                <w:color w:val="000000"/>
                <w:sz w:val="22"/>
                <w:szCs w:val="22"/>
              </w:rPr>
              <w:t>、</w:t>
            </w:r>
            <w:r>
              <w:rPr>
                <w:rFonts w:hint="eastAsia" w:ascii="仿宋" w:hAnsi="仿宋" w:eastAsia="仿宋" w:cs="仿宋"/>
                <w:sz w:val="22"/>
                <w:szCs w:val="22"/>
              </w:rPr>
              <w:t>标准GB/T 3922-2013（ISO 105-E04:2013，MOD）的含义</w:t>
            </w:r>
            <w:r>
              <w:rPr>
                <w:rFonts w:hint="eastAsia" w:ascii="仿宋" w:hAnsi="仿宋" w:eastAsia="仿宋" w:cs="仿宋"/>
                <w:color w:val="000000"/>
                <w:sz w:val="22"/>
                <w:szCs w:val="22"/>
              </w:rPr>
              <w:t>：</w:t>
            </w:r>
            <w:r>
              <w:rPr>
                <w:rFonts w:hint="eastAsia" w:ascii="仿宋" w:hAnsi="仿宋" w:eastAsia="仿宋" w:cs="仿宋"/>
                <w:sz w:val="22"/>
                <w:szCs w:val="22"/>
              </w:rPr>
              <w:t>推荐性国家标准，标准编号为3922，2013年发布（修改采用了国际标准105-E04:2013）。</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adjustRightInd w:val="0"/>
              <w:snapToGrid w:val="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adjustRightInd w:val="0"/>
              <w:snapToGrid w:val="0"/>
              <w:rPr>
                <w:rFonts w:hint="eastAsia" w:ascii="仿宋" w:hAnsi="仿宋" w:eastAsia="仿宋" w:cs="仿宋"/>
                <w:bCs/>
                <w:color w:val="000000"/>
                <w:sz w:val="22"/>
                <w:szCs w:val="22"/>
                <w:lang w:val="en-US"/>
              </w:rPr>
            </w:pPr>
            <w:r>
              <w:rPr>
                <w:rFonts w:hint="eastAsia" w:ascii="仿宋" w:hAnsi="仿宋" w:eastAsia="仿宋" w:cs="仿宋"/>
                <w:color w:val="000000"/>
                <w:sz w:val="22"/>
                <w:szCs w:val="22"/>
                <w:lang w:val="en-US"/>
              </w:rPr>
              <w:t>7</w:t>
            </w:r>
            <w:r>
              <w:rPr>
                <w:rFonts w:hint="eastAsia" w:ascii="仿宋" w:hAnsi="仿宋" w:eastAsia="仿宋" w:cs="仿宋"/>
                <w:color w:val="000000"/>
                <w:sz w:val="22"/>
                <w:szCs w:val="22"/>
              </w:rPr>
              <w:t>、织物水洗尺寸变化率</w:t>
            </w:r>
            <w:r>
              <w:rPr>
                <w:rFonts w:hint="eastAsia" w:ascii="仿宋" w:hAnsi="仿宋" w:eastAsia="仿宋" w:cs="仿宋"/>
                <w:color w:val="000000"/>
                <w:sz w:val="22"/>
                <w:szCs w:val="22"/>
                <w:lang w:val="en-US"/>
              </w:rPr>
              <w:t>为</w:t>
            </w:r>
            <w:r>
              <w:rPr>
                <w:rFonts w:hint="eastAsia" w:ascii="仿宋" w:hAnsi="仿宋" w:eastAsia="仿宋" w:cs="仿宋"/>
                <w:color w:val="000000"/>
                <w:sz w:val="22"/>
                <w:szCs w:val="22"/>
              </w:rPr>
              <w:t>洗后尺寸与洗前尺寸的差值与洗</w:t>
            </w:r>
            <w:r>
              <w:rPr>
                <w:rFonts w:hint="eastAsia" w:ascii="仿宋" w:hAnsi="仿宋" w:eastAsia="仿宋" w:cs="仿宋"/>
                <w:color w:val="000000"/>
                <w:sz w:val="22"/>
                <w:szCs w:val="22"/>
                <w:lang w:val="en-US"/>
              </w:rPr>
              <w:t>后</w:t>
            </w:r>
            <w:r>
              <w:rPr>
                <w:rFonts w:hint="eastAsia" w:ascii="仿宋" w:hAnsi="仿宋" w:eastAsia="仿宋" w:cs="仿宋"/>
                <w:color w:val="000000"/>
                <w:sz w:val="22"/>
                <w:szCs w:val="22"/>
              </w:rPr>
              <w:t>尺寸的百分率。</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adjustRightInd w:val="0"/>
              <w:snapToGrid w:val="0"/>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t>8</w:t>
            </w:r>
            <w:r>
              <w:rPr>
                <w:rFonts w:hint="eastAsia" w:ascii="仿宋" w:hAnsi="仿宋" w:eastAsia="仿宋" w:cs="仿宋"/>
                <w:bCs/>
                <w:color w:val="000000"/>
                <w:sz w:val="22"/>
                <w:szCs w:val="22"/>
              </w:rPr>
              <w:t>、织缩率</w:t>
            </w:r>
            <w:r>
              <w:rPr>
                <w:rFonts w:hint="eastAsia" w:ascii="仿宋" w:hAnsi="仿宋" w:eastAsia="仿宋" w:cs="仿宋"/>
                <w:bCs/>
                <w:color w:val="000000"/>
                <w:sz w:val="22"/>
                <w:szCs w:val="22"/>
                <w:lang w:val="en-US"/>
              </w:rPr>
              <w:t>指</w:t>
            </w:r>
            <w:r>
              <w:rPr>
                <w:rFonts w:hint="eastAsia" w:ascii="仿宋" w:hAnsi="仿宋" w:eastAsia="仿宋" w:cs="仿宋"/>
                <w:bCs/>
                <w:color w:val="000000"/>
                <w:sz w:val="22"/>
                <w:szCs w:val="22"/>
              </w:rPr>
              <w:t>织物中纱线的伸直长度与在织物中该纱线两端距离的差对</w:t>
            </w:r>
            <w:r>
              <w:rPr>
                <w:rFonts w:hint="eastAsia" w:ascii="仿宋" w:hAnsi="仿宋" w:eastAsia="仿宋" w:cs="仿宋"/>
                <w:bCs/>
                <w:color w:val="000000"/>
                <w:sz w:val="22"/>
                <w:szCs w:val="22"/>
                <w:lang w:val="en-US"/>
              </w:rPr>
              <w:t>伸直长度</w:t>
            </w:r>
            <w:r>
              <w:rPr>
                <w:rFonts w:hint="eastAsia" w:ascii="仿宋" w:hAnsi="仿宋" w:eastAsia="仿宋" w:cs="仿宋"/>
                <w:bCs/>
                <w:color w:val="000000"/>
                <w:sz w:val="22"/>
                <w:szCs w:val="22"/>
              </w:rPr>
              <w:t>的百分率。</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adjustRightInd w:val="0"/>
              <w:snapToGrid w:val="0"/>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t>9、</w:t>
            </w:r>
            <w:r>
              <w:rPr>
                <w:rFonts w:hint="eastAsia" w:ascii="仿宋" w:hAnsi="仿宋" w:eastAsia="仿宋" w:cs="仿宋"/>
                <w:bCs/>
                <w:color w:val="000000"/>
                <w:sz w:val="22"/>
                <w:szCs w:val="22"/>
              </w:rPr>
              <w:t>棉毛布组织属于罗纹组织。</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adjustRightInd w:val="0"/>
              <w:snapToGrid w:val="0"/>
              <w:rPr>
                <w:rFonts w:hint="eastAsia" w:ascii="仿宋" w:hAnsi="仿宋" w:eastAsia="仿宋" w:cs="仿宋"/>
                <w:bCs/>
                <w:color w:val="000000"/>
                <w:sz w:val="22"/>
                <w:szCs w:val="22"/>
                <w:lang w:val="en-US"/>
              </w:rPr>
            </w:pPr>
            <w:r>
              <w:rPr>
                <w:rFonts w:hint="eastAsia" w:ascii="仿宋" w:hAnsi="仿宋" w:eastAsia="仿宋" w:cs="仿宋"/>
                <w:color w:val="000000"/>
                <w:sz w:val="22"/>
                <w:szCs w:val="22"/>
                <w:lang w:val="en-US"/>
              </w:rPr>
              <w:t>10、</w:t>
            </w:r>
            <w:r>
              <w:rPr>
                <w:rFonts w:hint="eastAsia" w:ascii="仿宋" w:hAnsi="仿宋" w:eastAsia="仿宋" w:cs="仿宋"/>
                <w:color w:val="000000"/>
                <w:sz w:val="22"/>
                <w:szCs w:val="22"/>
              </w:rPr>
              <w:t>一般情况下平纹织物的撕破强力比</w:t>
            </w:r>
            <w:r>
              <w:rPr>
                <w:rFonts w:hint="eastAsia" w:ascii="仿宋" w:hAnsi="仿宋" w:eastAsia="仿宋" w:cs="仿宋"/>
                <w:color w:val="000000"/>
                <w:sz w:val="22"/>
                <w:szCs w:val="22"/>
                <w:lang w:val="en-US"/>
              </w:rPr>
              <w:t>斜纹</w:t>
            </w:r>
            <w:r>
              <w:rPr>
                <w:rFonts w:hint="eastAsia" w:ascii="仿宋" w:hAnsi="仿宋" w:eastAsia="仿宋" w:cs="仿宋"/>
                <w:color w:val="000000"/>
                <w:sz w:val="22"/>
                <w:szCs w:val="22"/>
              </w:rPr>
              <w:t>织物的撕破强力</w:t>
            </w:r>
            <w:r>
              <w:rPr>
                <w:rFonts w:hint="eastAsia" w:ascii="仿宋" w:hAnsi="仿宋" w:eastAsia="仿宋" w:cs="仿宋"/>
                <w:color w:val="000000"/>
                <w:sz w:val="22"/>
                <w:szCs w:val="22"/>
                <w:lang w:val="en-US"/>
              </w:rPr>
              <w:t>小。</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adjustRightInd w:val="0"/>
              <w:snapToGrid w:val="0"/>
              <w:rPr>
                <w:rFonts w:hint="eastAsia" w:ascii="仿宋" w:hAnsi="仿宋" w:eastAsia="仿宋" w:cs="仿宋"/>
                <w:bCs/>
                <w:color w:val="000000"/>
                <w:sz w:val="22"/>
                <w:szCs w:val="22"/>
                <w:lang w:val="en-US"/>
              </w:rPr>
            </w:pPr>
            <w:r>
              <w:rPr>
                <w:rFonts w:hint="eastAsia" w:ascii="仿宋" w:hAnsi="仿宋" w:eastAsia="仿宋" w:cs="仿宋"/>
                <w:color w:val="000000"/>
                <w:sz w:val="22"/>
                <w:szCs w:val="22"/>
                <w:lang w:val="en-US"/>
              </w:rPr>
              <w:t>11、玉米纤维</w:t>
            </w:r>
            <w:r>
              <w:rPr>
                <w:rFonts w:hint="eastAsia" w:ascii="仿宋" w:hAnsi="仿宋" w:eastAsia="仿宋" w:cs="仿宋"/>
                <w:color w:val="000000"/>
                <w:sz w:val="22"/>
                <w:szCs w:val="22"/>
              </w:rPr>
              <w:t>属于再生蛋白质纤维。</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adjustRightInd w:val="0"/>
              <w:snapToGrid w:val="0"/>
              <w:rPr>
                <w:rFonts w:hint="eastAsia" w:ascii="仿宋" w:hAnsi="仿宋" w:eastAsia="仿宋" w:cs="仿宋"/>
                <w:bCs/>
                <w:color w:val="000000"/>
                <w:sz w:val="22"/>
                <w:szCs w:val="22"/>
                <w:lang w:val="en-US"/>
              </w:rPr>
            </w:pPr>
            <w:r>
              <w:rPr>
                <w:rFonts w:hint="eastAsia" w:ascii="仿宋" w:hAnsi="仿宋" w:eastAsia="仿宋" w:cs="仿宋"/>
                <w:color w:val="000000"/>
                <w:sz w:val="22"/>
                <w:szCs w:val="22"/>
                <w:lang w:val="en-US"/>
              </w:rPr>
              <w:t>12、涤纶是</w:t>
            </w:r>
            <w:r>
              <w:rPr>
                <w:rFonts w:hint="eastAsia" w:ascii="仿宋" w:hAnsi="仿宋" w:eastAsia="仿宋" w:cs="仿宋"/>
                <w:color w:val="000000"/>
                <w:sz w:val="22"/>
                <w:szCs w:val="22"/>
              </w:rPr>
              <w:t xml:space="preserve">耐磨性最好的纤维。 </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adjustRightInd w:val="0"/>
              <w:snapToGrid w:val="0"/>
              <w:rPr>
                <w:rFonts w:hint="eastAsia" w:ascii="仿宋" w:hAnsi="仿宋" w:eastAsia="仿宋" w:cs="仿宋"/>
                <w:bCs/>
                <w:color w:val="000000"/>
                <w:sz w:val="22"/>
                <w:szCs w:val="22"/>
                <w:lang w:val="en-US"/>
              </w:rPr>
            </w:pPr>
            <w:r>
              <w:rPr>
                <w:rFonts w:hint="eastAsia" w:ascii="仿宋" w:hAnsi="仿宋" w:eastAsia="仿宋" w:cs="仿宋"/>
                <w:color w:val="000000"/>
                <w:sz w:val="22"/>
                <w:szCs w:val="22"/>
                <w:lang w:val="en-US"/>
              </w:rPr>
              <w:t>13、</w:t>
            </w:r>
            <w:r>
              <w:rPr>
                <w:rFonts w:hint="eastAsia" w:ascii="仿宋" w:hAnsi="仿宋" w:eastAsia="仿宋" w:cs="仿宋"/>
                <w:color w:val="000000"/>
                <w:sz w:val="22"/>
                <w:szCs w:val="22"/>
              </w:rPr>
              <w:t>表示羊毛纤维细度的指标通常采用</w:t>
            </w:r>
            <w:r>
              <w:rPr>
                <w:rFonts w:hint="eastAsia" w:ascii="仿宋" w:hAnsi="仿宋" w:eastAsia="仿宋" w:cs="仿宋"/>
                <w:color w:val="000000"/>
                <w:sz w:val="22"/>
                <w:szCs w:val="22"/>
                <w:lang w:val="en-US"/>
              </w:rPr>
              <w:t>微米。</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adjustRightInd w:val="0"/>
              <w:snapToGrid w:val="0"/>
              <w:rPr>
                <w:rFonts w:hint="eastAsia" w:ascii="仿宋" w:hAnsi="仿宋" w:eastAsia="仿宋" w:cs="仿宋"/>
                <w:bCs/>
                <w:color w:val="000000"/>
                <w:sz w:val="22"/>
                <w:szCs w:val="22"/>
                <w:lang w:val="en-US"/>
              </w:rPr>
            </w:pPr>
            <w:r>
              <w:rPr>
                <w:rFonts w:hint="eastAsia" w:ascii="仿宋" w:hAnsi="仿宋" w:eastAsia="仿宋" w:cs="仿宋"/>
                <w:color w:val="000000"/>
                <w:sz w:val="22"/>
                <w:szCs w:val="22"/>
                <w:lang w:val="en-US"/>
              </w:rPr>
              <w:t>14、常用分光光度计法定量</w:t>
            </w:r>
            <w:r>
              <w:rPr>
                <w:rFonts w:hint="eastAsia" w:ascii="仿宋" w:hAnsi="仿宋" w:eastAsia="仿宋" w:cs="仿宋"/>
                <w:color w:val="000000"/>
                <w:sz w:val="22"/>
                <w:szCs w:val="22"/>
              </w:rPr>
              <w:t>测定织物上的游离甲醛含量。</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adjustRightInd w:val="0"/>
              <w:snapToGrid w:val="0"/>
              <w:rPr>
                <w:rFonts w:hint="eastAsia" w:ascii="仿宋" w:hAnsi="仿宋" w:eastAsia="仿宋" w:cs="仿宋"/>
                <w:bCs/>
                <w:color w:val="000000"/>
                <w:sz w:val="22"/>
                <w:szCs w:val="22"/>
                <w:lang w:val="en-US"/>
              </w:rPr>
            </w:pPr>
            <w:r>
              <w:rPr>
                <w:rFonts w:hint="eastAsia" w:ascii="仿宋" w:hAnsi="仿宋" w:eastAsia="仿宋" w:cs="仿宋"/>
                <w:color w:val="000000"/>
                <w:sz w:val="22"/>
                <w:szCs w:val="22"/>
                <w:lang w:val="en-US"/>
              </w:rPr>
              <w:t>15、GB 18401-2010《国家纺织品基本安全技术规范》中对直接接触皮肤类纺织品的游离甲醛含量要求为不高于75ppm，pH值的范围为4.0-8.0。</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adjustRightInd w:val="0"/>
              <w:snapToGrid w:val="0"/>
              <w:rPr>
                <w:rFonts w:hint="eastAsia" w:ascii="仿宋" w:hAnsi="仿宋" w:eastAsia="仿宋" w:cs="仿宋"/>
                <w:bCs/>
                <w:color w:val="000000"/>
                <w:sz w:val="22"/>
                <w:szCs w:val="22"/>
                <w:lang w:val="en-US"/>
              </w:rPr>
            </w:pPr>
            <w:r>
              <w:rPr>
                <w:rFonts w:hint="eastAsia" w:ascii="仿宋" w:hAnsi="仿宋" w:eastAsia="仿宋" w:cs="仿宋"/>
                <w:color w:val="000000"/>
                <w:sz w:val="22"/>
                <w:szCs w:val="22"/>
                <w:lang w:val="en-US"/>
              </w:rPr>
              <w:t>1</w:t>
            </w:r>
            <w:r>
              <w:rPr>
                <w:rFonts w:hint="eastAsia" w:ascii="仿宋" w:hAnsi="仿宋" w:eastAsia="仿宋" w:cs="仿宋"/>
                <w:color w:val="000000"/>
                <w:sz w:val="22"/>
                <w:szCs w:val="22"/>
                <w:lang w:val="en-US" w:eastAsia="zh-CN"/>
              </w:rPr>
              <w:t>6</w:t>
            </w:r>
            <w:r>
              <w:rPr>
                <w:rFonts w:hint="eastAsia" w:ascii="仿宋" w:hAnsi="仿宋" w:eastAsia="仿宋" w:cs="仿宋"/>
                <w:color w:val="000000"/>
                <w:sz w:val="22"/>
                <w:szCs w:val="22"/>
                <w:lang w:val="en-US"/>
              </w:rPr>
              <w:t>、纺织品织品定量分析时，干燥重量用箱外热称法。</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92" w:type="pct"/>
            <w:gridSpan w:val="2"/>
            <w:vAlign w:val="center"/>
          </w:tcPr>
          <w:p>
            <w:pPr>
              <w:adjustRightInd w:val="0"/>
              <w:snapToGrid w:val="0"/>
              <w:rPr>
                <w:rFonts w:hint="eastAsia" w:ascii="仿宋" w:hAnsi="仿宋" w:eastAsia="仿宋" w:cs="仿宋"/>
                <w:bCs/>
                <w:color w:val="000000"/>
                <w:sz w:val="22"/>
                <w:szCs w:val="22"/>
                <w:lang w:val="en-US"/>
              </w:rPr>
            </w:pPr>
            <w:r>
              <w:rPr>
                <w:rFonts w:hint="eastAsia" w:ascii="仿宋" w:hAnsi="仿宋" w:eastAsia="仿宋" w:cs="仿宋"/>
                <w:color w:val="000000"/>
                <w:sz w:val="22"/>
                <w:szCs w:val="22"/>
                <w:lang w:val="en-US" w:eastAsia="zh-CN"/>
              </w:rPr>
              <w:t>17</w:t>
            </w:r>
            <w:r>
              <w:rPr>
                <w:rFonts w:hint="eastAsia" w:ascii="仿宋" w:hAnsi="仿宋" w:eastAsia="仿宋" w:cs="仿宋"/>
                <w:color w:val="000000"/>
                <w:sz w:val="22"/>
                <w:szCs w:val="22"/>
                <w:lang w:val="en-US"/>
              </w:rPr>
              <w:t>、抓样</w:t>
            </w:r>
            <w:r>
              <w:rPr>
                <w:rFonts w:hint="eastAsia" w:ascii="仿宋" w:hAnsi="仿宋" w:eastAsia="仿宋" w:cs="仿宋"/>
                <w:color w:val="000000"/>
                <w:sz w:val="22"/>
                <w:szCs w:val="22"/>
              </w:rPr>
              <w:t>法测试织物的拉伸强力，其试样的工作尺寸一般是</w:t>
            </w:r>
            <w:r>
              <w:rPr>
                <w:rFonts w:hint="eastAsia" w:ascii="仿宋" w:hAnsi="仿宋" w:eastAsia="仿宋" w:cs="仿宋"/>
                <w:bCs/>
                <w:color w:val="000000"/>
                <w:sz w:val="22"/>
                <w:szCs w:val="22"/>
              </w:rPr>
              <w:t>200mm×50mm。</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adjustRightInd w:val="0"/>
              <w:snapToGrid w:val="0"/>
              <w:rPr>
                <w:rFonts w:hint="eastAsia" w:ascii="仿宋" w:hAnsi="仿宋" w:eastAsia="仿宋" w:cs="仿宋"/>
                <w:bCs/>
                <w:color w:val="000000"/>
                <w:sz w:val="22"/>
                <w:szCs w:val="22"/>
                <w:lang w:val="en-US"/>
              </w:rPr>
            </w:pPr>
            <w:r>
              <w:rPr>
                <w:rFonts w:hint="eastAsia" w:ascii="仿宋" w:hAnsi="仿宋" w:eastAsia="仿宋" w:cs="仿宋"/>
                <w:color w:val="000000"/>
                <w:sz w:val="22"/>
                <w:szCs w:val="22"/>
                <w:lang w:val="en-US" w:eastAsia="zh-CN"/>
              </w:rPr>
              <w:t>18</w:t>
            </w:r>
            <w:r>
              <w:rPr>
                <w:rFonts w:hint="eastAsia" w:ascii="仿宋" w:hAnsi="仿宋" w:eastAsia="仿宋" w:cs="仿宋"/>
                <w:color w:val="000000"/>
                <w:sz w:val="22"/>
                <w:szCs w:val="22"/>
                <w:lang w:val="en-US"/>
              </w:rPr>
              <w:t>、pH值测试中，结果是三份水萃取液测得的pH值平均值，精确到0.1。</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adjustRightInd w:val="0"/>
              <w:snapToGrid w:val="0"/>
              <w:rPr>
                <w:rFonts w:hint="eastAsia" w:ascii="仿宋" w:hAnsi="仿宋" w:eastAsia="仿宋" w:cs="仿宋"/>
                <w:bCs/>
                <w:color w:val="000000"/>
                <w:sz w:val="22"/>
                <w:szCs w:val="22"/>
                <w:lang w:val="en-US"/>
              </w:rPr>
            </w:pPr>
            <w:r>
              <w:rPr>
                <w:rFonts w:hint="eastAsia" w:ascii="仿宋" w:hAnsi="仿宋" w:eastAsia="仿宋" w:cs="仿宋"/>
                <w:color w:val="000000"/>
                <w:sz w:val="22"/>
                <w:szCs w:val="22"/>
                <w:lang w:val="en-US" w:eastAsia="zh-CN"/>
              </w:rPr>
              <w:t>19</w:t>
            </w:r>
            <w:r>
              <w:rPr>
                <w:rFonts w:hint="eastAsia" w:ascii="仿宋" w:hAnsi="仿宋" w:eastAsia="仿宋" w:cs="仿宋"/>
                <w:color w:val="000000"/>
                <w:sz w:val="22"/>
                <w:szCs w:val="22"/>
                <w:lang w:val="en-US"/>
              </w:rPr>
              <w:t>、GB/T 24121-2009 《纺织制品</w:t>
            </w:r>
            <w:r>
              <w:rPr>
                <w:rFonts w:hint="eastAsia" w:ascii="仿宋" w:hAnsi="仿宋" w:eastAsia="仿宋" w:cs="仿宋"/>
                <w:sz w:val="22"/>
                <w:szCs w:val="22"/>
              </w:rPr>
              <w:t>断针类残留物的检测》方法中，样品需要分两次送入检测设备</w:t>
            </w:r>
            <w:r>
              <w:rPr>
                <w:rFonts w:hint="eastAsia" w:ascii="仿宋" w:hAnsi="仿宋" w:eastAsia="仿宋" w:cs="仿宋"/>
                <w:color w:val="000000"/>
                <w:sz w:val="22"/>
                <w:szCs w:val="22"/>
                <w:lang w:val="en-US"/>
              </w:rPr>
              <w:t xml:space="preserve">检验，一次正面朝上，一次反面朝上，且样品两次送入检测设备时水平放置、相互垂直。                  </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adjustRightInd w:val="0"/>
              <w:snapToGrid w:val="0"/>
              <w:rPr>
                <w:rFonts w:hint="eastAsia" w:ascii="仿宋" w:hAnsi="仿宋" w:eastAsia="仿宋" w:cs="仿宋"/>
                <w:bCs/>
                <w:color w:val="000000"/>
                <w:sz w:val="22"/>
                <w:szCs w:val="22"/>
                <w:lang w:val="en-US"/>
              </w:rPr>
            </w:pPr>
            <w:r>
              <w:rPr>
                <w:rFonts w:hint="eastAsia" w:ascii="仿宋" w:hAnsi="仿宋" w:eastAsia="仿宋" w:cs="仿宋"/>
                <w:color w:val="000000"/>
                <w:sz w:val="22"/>
                <w:szCs w:val="22"/>
                <w:lang w:val="en-US" w:eastAsia="zh-CN"/>
              </w:rPr>
              <w:t>20</w:t>
            </w:r>
            <w:r>
              <w:rPr>
                <w:rFonts w:hint="eastAsia" w:ascii="仿宋" w:hAnsi="仿宋" w:eastAsia="仿宋" w:cs="仿宋"/>
                <w:color w:val="000000"/>
                <w:sz w:val="22"/>
                <w:szCs w:val="22"/>
                <w:lang w:val="en-US"/>
              </w:rPr>
              <w:t xml:space="preserve">、GB/T 4745-2012《纺织织物表面抗湿性测定沾水试验》试样织物正面朝上，经向与水流方向平行放置。     </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adjustRightInd w:val="0"/>
              <w:snapToGrid w:val="0"/>
              <w:rPr>
                <w:rFonts w:hint="eastAsia" w:ascii="仿宋" w:hAnsi="仿宋" w:eastAsia="仿宋" w:cs="仿宋"/>
                <w:bCs/>
                <w:color w:val="000000"/>
                <w:sz w:val="22"/>
                <w:szCs w:val="22"/>
                <w:lang w:val="en-US"/>
              </w:rPr>
            </w:pPr>
            <w:r>
              <w:rPr>
                <w:rFonts w:hint="eastAsia" w:ascii="仿宋" w:hAnsi="仿宋" w:eastAsia="仿宋" w:cs="仿宋"/>
                <w:color w:val="000000"/>
                <w:sz w:val="22"/>
                <w:szCs w:val="22"/>
                <w:lang w:val="en-US" w:eastAsia="zh-CN"/>
              </w:rPr>
              <w:t>21</w:t>
            </w:r>
            <w:r>
              <w:rPr>
                <w:rFonts w:hint="eastAsia" w:ascii="仿宋" w:hAnsi="仿宋" w:eastAsia="仿宋" w:cs="仿宋"/>
                <w:color w:val="000000"/>
                <w:sz w:val="22"/>
                <w:szCs w:val="22"/>
                <w:lang w:val="en-US"/>
              </w:rPr>
              <w:t xml:space="preserve">、GB/T 4745-2012《纺织织物表面抗湿性测定沾水试验》，喷淋结束后，试样沾水评级，共有5级，不取中间级。     </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adjustRightInd w:val="0"/>
              <w:snapToGrid w:val="0"/>
              <w:rPr>
                <w:rFonts w:hint="eastAsia" w:ascii="仿宋" w:hAnsi="仿宋" w:eastAsia="仿宋" w:cs="仿宋"/>
                <w:bCs/>
                <w:color w:val="000000"/>
                <w:sz w:val="22"/>
                <w:szCs w:val="22"/>
                <w:lang w:val="en-US"/>
              </w:rPr>
            </w:pPr>
            <w:r>
              <w:rPr>
                <w:rFonts w:hint="eastAsia" w:ascii="仿宋" w:hAnsi="仿宋" w:eastAsia="仿宋" w:cs="仿宋"/>
                <w:color w:val="000000"/>
                <w:sz w:val="22"/>
                <w:szCs w:val="22"/>
                <w:lang w:val="en-US" w:eastAsia="zh-CN"/>
              </w:rPr>
              <w:t>22</w:t>
            </w:r>
            <w:r>
              <w:rPr>
                <w:rFonts w:hint="eastAsia" w:ascii="仿宋" w:hAnsi="仿宋" w:eastAsia="仿宋" w:cs="仿宋"/>
                <w:color w:val="000000"/>
                <w:sz w:val="22"/>
                <w:szCs w:val="22"/>
                <w:lang w:val="en-US"/>
              </w:rPr>
              <w:t>、GB/T 5453-1997《纺织品织物透气性测试》中，在相同条件下同一样品不同部位至少测试10次？</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adjustRightInd w:val="0"/>
              <w:snapToGrid w:val="0"/>
              <w:rPr>
                <w:rFonts w:hint="eastAsia" w:ascii="仿宋" w:hAnsi="仿宋" w:eastAsia="仿宋" w:cs="仿宋"/>
                <w:bCs/>
                <w:color w:val="000000"/>
                <w:sz w:val="22"/>
                <w:szCs w:val="22"/>
                <w:lang w:val="en-US"/>
              </w:rPr>
            </w:pPr>
            <w:r>
              <w:rPr>
                <w:rFonts w:hint="eastAsia" w:ascii="仿宋" w:hAnsi="仿宋" w:eastAsia="仿宋" w:cs="仿宋"/>
                <w:color w:val="000000"/>
                <w:sz w:val="22"/>
                <w:szCs w:val="22"/>
                <w:lang w:val="en-US" w:eastAsia="zh-CN"/>
              </w:rPr>
              <w:t>23</w:t>
            </w:r>
            <w:r>
              <w:rPr>
                <w:rFonts w:hint="eastAsia" w:ascii="仿宋" w:hAnsi="仿宋" w:eastAsia="仿宋" w:cs="仿宋"/>
                <w:color w:val="000000"/>
                <w:sz w:val="22"/>
                <w:szCs w:val="22"/>
                <w:lang w:val="en-US"/>
              </w:rPr>
              <w:t>、</w:t>
            </w:r>
            <w:r>
              <w:rPr>
                <w:rFonts w:hint="eastAsia" w:ascii="仿宋" w:hAnsi="仿宋" w:eastAsia="仿宋" w:cs="仿宋"/>
                <w:color w:val="000000"/>
                <w:sz w:val="22"/>
                <w:szCs w:val="22"/>
              </w:rPr>
              <w:t>判断玻璃仪器已经洗净的标准，</w:t>
            </w:r>
            <w:r>
              <w:rPr>
                <w:rFonts w:hint="eastAsia" w:ascii="仿宋" w:hAnsi="仿宋" w:eastAsia="仿宋" w:cs="仿宋"/>
                <w:color w:val="000000"/>
                <w:sz w:val="22"/>
                <w:szCs w:val="22"/>
                <w:lang w:val="en-US"/>
              </w:rPr>
              <w:t>为</w:t>
            </w:r>
            <w:r>
              <w:rPr>
                <w:rFonts w:hint="eastAsia" w:ascii="仿宋" w:hAnsi="仿宋" w:eastAsia="仿宋" w:cs="仿宋"/>
                <w:color w:val="000000"/>
                <w:sz w:val="22"/>
                <w:szCs w:val="22"/>
              </w:rPr>
              <w:t>器壁</w:t>
            </w:r>
            <w:r>
              <w:rPr>
                <w:rFonts w:hint="eastAsia" w:ascii="仿宋" w:hAnsi="仿宋" w:eastAsia="仿宋" w:cs="仿宋"/>
                <w:color w:val="000000"/>
                <w:sz w:val="22"/>
                <w:szCs w:val="22"/>
                <w:lang w:val="en-US"/>
              </w:rPr>
              <w:t>上</w:t>
            </w:r>
            <w:r>
              <w:rPr>
                <w:rFonts w:hint="eastAsia" w:ascii="仿宋" w:hAnsi="仿宋" w:eastAsia="仿宋" w:cs="仿宋"/>
                <w:color w:val="000000"/>
                <w:sz w:val="22"/>
                <w:szCs w:val="22"/>
              </w:rPr>
              <w:t>附着的水既不聚成水滴也不成股流下。</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adjustRightInd w:val="0"/>
              <w:snapToGrid w:val="0"/>
              <w:rPr>
                <w:rFonts w:hint="eastAsia" w:ascii="仿宋" w:hAnsi="仿宋" w:eastAsia="仿宋" w:cs="仿宋"/>
                <w:bCs/>
                <w:color w:val="000000"/>
                <w:sz w:val="22"/>
                <w:szCs w:val="22"/>
                <w:lang w:val="en-US"/>
              </w:rPr>
            </w:pPr>
            <w:r>
              <w:rPr>
                <w:rFonts w:hint="eastAsia" w:ascii="仿宋" w:hAnsi="仿宋" w:eastAsia="仿宋" w:cs="仿宋"/>
                <w:color w:val="000000"/>
                <w:sz w:val="22"/>
                <w:szCs w:val="22"/>
                <w:lang w:val="en-US" w:eastAsia="zh-CN"/>
              </w:rPr>
              <w:t>24</w:t>
            </w:r>
            <w:r>
              <w:rPr>
                <w:rFonts w:hint="eastAsia" w:ascii="仿宋" w:hAnsi="仿宋" w:eastAsia="仿宋" w:cs="仿宋"/>
                <w:color w:val="000000"/>
                <w:sz w:val="22"/>
                <w:szCs w:val="22"/>
                <w:lang w:val="en-US"/>
              </w:rPr>
              <w:t>、GB/T 3923.1-2013《纺织品织物拉伸性能第1部分:断裂强力和断裂伸长率的测定（条样法）》对测试样品的数量要求为3份经向试样，3份纬向试样。</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widowControl/>
              <w:adjustRightInd w:val="0"/>
              <w:snapToGrid w:val="0"/>
              <w:rPr>
                <w:rFonts w:hint="eastAsia" w:ascii="仿宋" w:hAnsi="仿宋" w:eastAsia="仿宋" w:cs="仿宋"/>
                <w:bCs/>
                <w:color w:val="000000"/>
                <w:sz w:val="22"/>
                <w:szCs w:val="22"/>
                <w:lang w:val="en-US"/>
              </w:rPr>
            </w:pPr>
            <w:r>
              <w:rPr>
                <w:rFonts w:hint="eastAsia" w:ascii="仿宋" w:hAnsi="仿宋" w:eastAsia="仿宋" w:cs="仿宋"/>
                <w:color w:val="000000"/>
                <w:sz w:val="22"/>
                <w:szCs w:val="22"/>
                <w:lang w:val="en-US" w:eastAsia="zh-CN"/>
              </w:rPr>
              <w:t>25</w:t>
            </w:r>
            <w:r>
              <w:rPr>
                <w:rFonts w:hint="eastAsia" w:ascii="仿宋" w:hAnsi="仿宋" w:eastAsia="仿宋" w:cs="仿宋"/>
                <w:color w:val="000000"/>
                <w:sz w:val="22"/>
                <w:szCs w:val="22"/>
                <w:lang w:val="en-US"/>
              </w:rPr>
              <w:t>、</w:t>
            </w:r>
            <w:r>
              <w:rPr>
                <w:rFonts w:hint="eastAsia" w:ascii="仿宋" w:hAnsi="仿宋" w:eastAsia="仿宋" w:cs="仿宋"/>
                <w:bCs/>
                <w:color w:val="000000"/>
                <w:sz w:val="22"/>
                <w:szCs w:val="22"/>
              </w:rPr>
              <w:t xml:space="preserve">织物规格为14×14×472×267.5，其含义是  </w:t>
            </w:r>
            <w:r>
              <w:rPr>
                <w:rFonts w:hint="eastAsia" w:ascii="仿宋" w:hAnsi="仿宋" w:eastAsia="仿宋" w:cs="仿宋"/>
                <w:color w:val="000000"/>
                <w:sz w:val="22"/>
                <w:szCs w:val="22"/>
              </w:rPr>
              <w:t>经纬纱线密度为</w:t>
            </w:r>
            <w:r>
              <w:rPr>
                <w:rFonts w:hint="eastAsia" w:ascii="仿宋" w:hAnsi="仿宋" w:eastAsia="仿宋" w:cs="仿宋"/>
                <w:bCs/>
                <w:color w:val="000000"/>
                <w:sz w:val="22"/>
                <w:szCs w:val="22"/>
              </w:rPr>
              <w:t>14tex，经密472根/10cm,纬密267.5根/10cm。</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adjustRightInd w:val="0"/>
              <w:snapToGrid w:val="0"/>
              <w:rPr>
                <w:rFonts w:hint="eastAsia" w:ascii="仿宋" w:hAnsi="仿宋" w:eastAsia="仿宋" w:cs="仿宋"/>
                <w:bCs/>
                <w:color w:val="000000"/>
                <w:sz w:val="22"/>
                <w:szCs w:val="22"/>
                <w:lang w:val="en-US"/>
              </w:rPr>
            </w:pPr>
            <w:r>
              <w:rPr>
                <w:rFonts w:hint="eastAsia" w:ascii="仿宋" w:hAnsi="仿宋" w:eastAsia="仿宋" w:cs="仿宋"/>
                <w:color w:val="000000"/>
                <w:sz w:val="22"/>
                <w:szCs w:val="22"/>
                <w:lang w:val="en-US" w:eastAsia="zh-CN"/>
              </w:rPr>
              <w:t>26</w:t>
            </w:r>
            <w:r>
              <w:rPr>
                <w:rFonts w:hint="eastAsia" w:ascii="仿宋" w:hAnsi="仿宋" w:eastAsia="仿宋" w:cs="仿宋"/>
                <w:color w:val="000000"/>
                <w:sz w:val="22"/>
                <w:szCs w:val="22"/>
                <w:lang w:val="en-US"/>
              </w:rPr>
              <w:t>、</w:t>
            </w:r>
            <w:r>
              <w:rPr>
                <w:rFonts w:hint="eastAsia" w:ascii="仿宋" w:hAnsi="仿宋" w:eastAsia="仿宋" w:cs="仿宋"/>
                <w:color w:val="000000"/>
                <w:sz w:val="22"/>
                <w:szCs w:val="22"/>
              </w:rPr>
              <w:t>在GB/T33734-2017中对于产品内在质量的安全性作要求时，明确指出功能性绳带不应超过230mm，装饰性绳带长度不应超过180mm，可成圈绳带的周长不应超过360mm。</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adjustRightInd w:val="0"/>
              <w:snapToGrid w:val="0"/>
              <w:rPr>
                <w:rFonts w:hint="eastAsia" w:ascii="仿宋" w:hAnsi="仿宋" w:eastAsia="仿宋" w:cs="仿宋"/>
                <w:bCs/>
                <w:color w:val="000000"/>
                <w:sz w:val="22"/>
                <w:szCs w:val="22"/>
                <w:lang w:val="en-US"/>
              </w:rPr>
            </w:pPr>
            <w:r>
              <w:rPr>
                <w:rFonts w:hint="eastAsia" w:ascii="仿宋" w:hAnsi="仿宋" w:eastAsia="仿宋" w:cs="仿宋"/>
                <w:color w:val="000000"/>
                <w:sz w:val="22"/>
                <w:szCs w:val="22"/>
                <w:lang w:val="en-US" w:eastAsia="zh-CN"/>
              </w:rPr>
              <w:t>27</w:t>
            </w:r>
            <w:r>
              <w:rPr>
                <w:rFonts w:hint="eastAsia" w:ascii="仿宋" w:hAnsi="仿宋" w:eastAsia="仿宋" w:cs="仿宋"/>
                <w:color w:val="000000"/>
                <w:sz w:val="22"/>
                <w:szCs w:val="22"/>
                <w:lang w:val="en-US"/>
              </w:rPr>
              <w:t>、</w:t>
            </w:r>
            <w:r>
              <w:rPr>
                <w:rFonts w:hint="eastAsia" w:ascii="仿宋" w:hAnsi="仿宋" w:eastAsia="仿宋" w:cs="仿宋"/>
                <w:color w:val="000000"/>
                <w:sz w:val="22"/>
                <w:szCs w:val="22"/>
              </w:rPr>
              <w:t>在纺织品中异味主要有霉味、高沸程石油味、芳香烃味和鱼腥味等。</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adjustRightInd w:val="0"/>
              <w:snapToGrid w:val="0"/>
              <w:rPr>
                <w:rFonts w:hint="eastAsia" w:ascii="仿宋" w:hAnsi="仿宋" w:eastAsia="仿宋" w:cs="仿宋"/>
                <w:bCs/>
                <w:color w:val="000000"/>
                <w:sz w:val="22"/>
                <w:szCs w:val="22"/>
                <w:lang w:val="en-US"/>
              </w:rPr>
            </w:pPr>
            <w:r>
              <w:rPr>
                <w:rFonts w:hint="eastAsia" w:ascii="仿宋" w:hAnsi="仿宋" w:eastAsia="仿宋" w:cs="仿宋"/>
                <w:color w:val="000000"/>
                <w:sz w:val="22"/>
                <w:szCs w:val="22"/>
                <w:lang w:val="en-US" w:eastAsia="zh-CN"/>
              </w:rPr>
              <w:t>28</w:t>
            </w:r>
            <w:r>
              <w:rPr>
                <w:rFonts w:hint="eastAsia" w:ascii="仿宋" w:hAnsi="仿宋" w:eastAsia="仿宋" w:cs="仿宋"/>
                <w:color w:val="000000"/>
                <w:sz w:val="22"/>
                <w:szCs w:val="22"/>
                <w:lang w:val="en-US"/>
              </w:rPr>
              <w:t>、</w:t>
            </w:r>
            <w:r>
              <w:rPr>
                <w:rFonts w:hint="eastAsia" w:ascii="仿宋" w:hAnsi="仿宋" w:eastAsia="仿宋" w:cs="仿宋"/>
                <w:color w:val="000000"/>
                <w:sz w:val="22"/>
                <w:szCs w:val="22"/>
              </w:rPr>
              <w:t>在GB31701-2015中，指明婴幼儿纺织品为  3岁以内（36个月），一般适用身高为≤100cm，儿童纺织品则分成3-7岁和7-14岁两段。</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adjustRightInd w:val="0"/>
              <w:snapToGrid w:val="0"/>
              <w:rPr>
                <w:rFonts w:hint="eastAsia" w:ascii="仿宋" w:hAnsi="仿宋" w:eastAsia="仿宋" w:cs="仿宋"/>
                <w:bCs/>
                <w:color w:val="000000"/>
                <w:sz w:val="22"/>
                <w:szCs w:val="22"/>
                <w:lang w:val="en-US"/>
              </w:rPr>
            </w:pPr>
            <w:r>
              <w:rPr>
                <w:rFonts w:hint="eastAsia" w:ascii="仿宋" w:hAnsi="仿宋" w:eastAsia="仿宋" w:cs="仿宋"/>
                <w:color w:val="000000"/>
                <w:sz w:val="22"/>
                <w:szCs w:val="22"/>
                <w:lang w:val="en-US" w:eastAsia="zh-CN"/>
              </w:rPr>
              <w:t>29</w:t>
            </w:r>
            <w:r>
              <w:rPr>
                <w:rFonts w:hint="eastAsia" w:ascii="仿宋" w:hAnsi="仿宋" w:eastAsia="仿宋" w:cs="仿宋"/>
                <w:color w:val="000000"/>
                <w:sz w:val="22"/>
                <w:szCs w:val="22"/>
                <w:lang w:val="en-US"/>
              </w:rPr>
              <w:t>、</w:t>
            </w:r>
            <w:r>
              <w:rPr>
                <w:rFonts w:hint="eastAsia" w:ascii="仿宋" w:hAnsi="仿宋" w:eastAsia="仿宋" w:cs="仿宋"/>
                <w:color w:val="000000"/>
                <w:sz w:val="22"/>
                <w:szCs w:val="22"/>
              </w:rPr>
              <w:t>织物按照加工方法不同，大致可分为机织物、针织物和非织造织物三种。</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adjustRightInd w:val="0"/>
              <w:snapToGrid w:val="0"/>
              <w:rPr>
                <w:rFonts w:hint="eastAsia" w:ascii="仿宋" w:hAnsi="仿宋" w:eastAsia="仿宋" w:cs="仿宋"/>
                <w:bCs/>
                <w:color w:val="000000"/>
                <w:sz w:val="22"/>
                <w:szCs w:val="22"/>
                <w:lang w:val="en-US"/>
              </w:rPr>
            </w:pPr>
            <w:r>
              <w:rPr>
                <w:rFonts w:hint="eastAsia" w:ascii="仿宋" w:hAnsi="仿宋" w:eastAsia="仿宋" w:cs="仿宋"/>
                <w:color w:val="000000"/>
                <w:sz w:val="22"/>
                <w:szCs w:val="22"/>
                <w:lang w:val="en-US" w:eastAsia="zh-CN"/>
              </w:rPr>
              <w:t>30</w:t>
            </w:r>
            <w:r>
              <w:rPr>
                <w:rFonts w:hint="eastAsia" w:ascii="仿宋" w:hAnsi="仿宋" w:eastAsia="仿宋" w:cs="仿宋"/>
                <w:color w:val="000000"/>
                <w:sz w:val="22"/>
                <w:szCs w:val="22"/>
                <w:lang w:val="en-US"/>
              </w:rPr>
              <w:t>、GB/T3917.2 裤形试样撕破强力测定中，试样为矩形长条，长(200±2)mm，宽(50±1)mm，每个试样应从宽度方向的正中切开一长，为(50土1)mm的平行于长度方向的裂口。在条样中间距未切割端(25土1)mm处标出撕裂终点。</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pStyle w:val="2"/>
              <w:adjustRightInd w:val="0"/>
              <w:snapToGrid w:val="0"/>
              <w:spacing w:after="0"/>
              <w:ind w:left="0" w:leftChars="0" w:firstLine="0" w:firstLineChars="0"/>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eastAsia="zh-CN"/>
              </w:rPr>
              <w:t>3</w:t>
            </w:r>
            <w:r>
              <w:rPr>
                <w:rFonts w:hint="eastAsia" w:ascii="仿宋" w:hAnsi="仿宋" w:eastAsia="仿宋" w:cs="仿宋"/>
                <w:bCs/>
                <w:color w:val="000000"/>
                <w:sz w:val="22"/>
                <w:szCs w:val="22"/>
                <w:lang w:val="en-US"/>
              </w:rPr>
              <w:t>1、常说的羊毛纤维是指山羊身上的毛发。</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pStyle w:val="2"/>
              <w:adjustRightInd w:val="0"/>
              <w:snapToGrid w:val="0"/>
              <w:ind w:left="0" w:leftChars="0" w:firstLine="0" w:firstLineChars="0"/>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eastAsia="zh-CN"/>
              </w:rPr>
              <w:t>3</w:t>
            </w:r>
            <w:r>
              <w:rPr>
                <w:rFonts w:hint="eastAsia" w:ascii="仿宋" w:hAnsi="仿宋" w:eastAsia="仿宋" w:cs="仿宋"/>
                <w:bCs/>
                <w:color w:val="000000"/>
                <w:sz w:val="22"/>
                <w:szCs w:val="22"/>
                <w:lang w:val="en-US"/>
              </w:rPr>
              <w:t>2、用pH计测量前,应用缓冲溶液进行校正。</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pStyle w:val="2"/>
              <w:adjustRightInd w:val="0"/>
              <w:snapToGrid w:val="0"/>
              <w:ind w:left="0" w:leftChars="0" w:firstLine="0" w:firstLineChars="0"/>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eastAsia="zh-CN"/>
              </w:rPr>
              <w:t>3</w:t>
            </w:r>
            <w:r>
              <w:rPr>
                <w:rFonts w:hint="eastAsia" w:ascii="仿宋" w:hAnsi="仿宋" w:eastAsia="仿宋" w:cs="仿宋"/>
                <w:bCs/>
                <w:color w:val="000000"/>
                <w:sz w:val="22"/>
                <w:szCs w:val="22"/>
                <w:lang w:val="en-US"/>
              </w:rPr>
              <w:t>3、多纤维贴衬是由六种不同组分的纤维组成的。</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pStyle w:val="2"/>
              <w:adjustRightInd w:val="0"/>
              <w:snapToGrid w:val="0"/>
              <w:ind w:left="0" w:leftChars="0" w:firstLine="0" w:firstLineChars="0"/>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eastAsia="zh-CN"/>
              </w:rPr>
              <w:t>3</w:t>
            </w:r>
            <w:r>
              <w:rPr>
                <w:rFonts w:hint="eastAsia" w:ascii="仿宋" w:hAnsi="仿宋" w:eastAsia="仿宋" w:cs="仿宋"/>
                <w:bCs/>
                <w:color w:val="000000"/>
                <w:sz w:val="22"/>
                <w:szCs w:val="22"/>
                <w:lang w:val="en-US"/>
              </w:rPr>
              <w:t>4、耐汗渍色牢度测试时,组合试样在模拟酸汗和碱汗中浸泡后,在烘箱中干燥后即可评级。</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pStyle w:val="6"/>
              <w:spacing w:before="100" w:beforeAutospacing="0" w:after="100" w:afterAutospacing="0" w:line="312" w:lineRule="auto"/>
              <w:rPr>
                <w:rFonts w:hint="eastAsia" w:ascii="仿宋" w:hAnsi="仿宋" w:eastAsia="仿宋" w:cs="仿宋"/>
                <w:bCs/>
                <w:color w:val="000000"/>
                <w:sz w:val="22"/>
                <w:szCs w:val="22"/>
              </w:rPr>
            </w:pPr>
            <w:r>
              <w:rPr>
                <w:rFonts w:hint="eastAsia" w:ascii="仿宋" w:hAnsi="仿宋" w:eastAsia="仿宋" w:cs="仿宋"/>
                <w:bCs/>
                <w:color w:val="000000"/>
                <w:sz w:val="22"/>
                <w:szCs w:val="22"/>
                <w:lang w:val="en-US" w:bidi="zh-CN"/>
              </w:rPr>
              <w:t>3</w:t>
            </w:r>
            <w:r>
              <w:rPr>
                <w:rFonts w:hint="eastAsia" w:ascii="仿宋" w:hAnsi="仿宋" w:eastAsia="仿宋" w:cs="仿宋"/>
                <w:bCs/>
                <w:color w:val="000000"/>
                <w:sz w:val="22"/>
                <w:szCs w:val="22"/>
                <w:lang w:bidi="zh-CN"/>
              </w:rPr>
              <w:t>5、</w:t>
            </w:r>
            <w:r>
              <w:rPr>
                <w:rFonts w:hint="eastAsia" w:ascii="仿宋" w:hAnsi="仿宋" w:eastAsia="仿宋" w:cs="仿宋"/>
                <w:color w:val="000000"/>
                <w:sz w:val="22"/>
                <w:szCs w:val="22"/>
                <w:lang w:bidi="zh-CN"/>
              </w:rPr>
              <w:t>一般样品均需调湿平衡后（一般24h）才能进行测试。</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adjustRightInd w:val="0"/>
              <w:snapToGrid w:val="0"/>
              <w:rPr>
                <w:rFonts w:hint="eastAsia" w:ascii="仿宋" w:hAnsi="仿宋" w:eastAsia="仿宋" w:cs="仿宋"/>
                <w:bCs/>
                <w:color w:val="000000"/>
                <w:sz w:val="22"/>
                <w:szCs w:val="22"/>
                <w:lang w:val="en-US"/>
              </w:rPr>
            </w:pPr>
            <w:r>
              <w:rPr>
                <w:rFonts w:hint="eastAsia" w:ascii="仿宋" w:hAnsi="仿宋" w:eastAsia="仿宋" w:cs="仿宋"/>
                <w:sz w:val="22"/>
                <w:szCs w:val="22"/>
                <w:lang w:val="en-US" w:eastAsia="zh-CN"/>
              </w:rPr>
              <w:t>3</w:t>
            </w:r>
            <w:r>
              <w:rPr>
                <w:rFonts w:hint="eastAsia" w:ascii="仿宋" w:hAnsi="仿宋" w:eastAsia="仿宋" w:cs="仿宋"/>
                <w:sz w:val="22"/>
                <w:szCs w:val="22"/>
                <w:lang w:val="en-US"/>
              </w:rPr>
              <w:t>6、</w:t>
            </w:r>
            <w:r>
              <w:rPr>
                <w:rFonts w:hint="eastAsia" w:ascii="仿宋" w:hAnsi="仿宋" w:eastAsia="仿宋" w:cs="仿宋"/>
                <w:color w:val="000000"/>
                <w:sz w:val="22"/>
                <w:szCs w:val="22"/>
                <w:lang w:val="en-US"/>
              </w:rPr>
              <w:t>GB/T4802.1织物起毛起球性能圆轨迹法，测试样品为化纤混纺织物时，压力参数应选择590cN，起毛次数为10次。</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widowControl/>
              <w:adjustRightInd w:val="0"/>
              <w:snapToGrid w:val="0"/>
              <w:rPr>
                <w:rFonts w:hint="eastAsia" w:ascii="仿宋" w:hAnsi="仿宋" w:eastAsia="仿宋" w:cs="仿宋"/>
                <w:bCs/>
                <w:color w:val="000000"/>
                <w:sz w:val="22"/>
                <w:szCs w:val="22"/>
                <w:lang w:val="en-US"/>
              </w:rPr>
            </w:pPr>
            <w:r>
              <w:rPr>
                <w:rFonts w:hint="eastAsia" w:ascii="仿宋" w:hAnsi="仿宋" w:eastAsia="仿宋" w:cs="仿宋"/>
                <w:color w:val="000000"/>
                <w:sz w:val="22"/>
                <w:szCs w:val="22"/>
                <w:lang w:val="en-US" w:eastAsia="zh-CN" w:bidi="ar"/>
              </w:rPr>
              <w:t>3</w:t>
            </w:r>
            <w:r>
              <w:rPr>
                <w:rFonts w:hint="eastAsia" w:ascii="仿宋" w:hAnsi="仿宋" w:eastAsia="仿宋" w:cs="仿宋"/>
                <w:color w:val="000000"/>
                <w:sz w:val="22"/>
                <w:szCs w:val="22"/>
                <w:lang w:val="en-US" w:bidi="ar"/>
              </w:rPr>
              <w:t>7、GB／T3921—2008 耐皂洗色牢度测试中，当试样为纯棉织物，皂洗温度为60摄氏度时，单纤维贴衬织物选择为第一块为棉织物，第二块为粘纤织物。</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adjustRightInd w:val="0"/>
              <w:snapToGrid w:val="0"/>
              <w:rPr>
                <w:rFonts w:hint="eastAsia" w:ascii="仿宋" w:hAnsi="仿宋" w:eastAsia="仿宋" w:cs="仿宋"/>
                <w:bCs/>
                <w:color w:val="000000"/>
                <w:sz w:val="22"/>
                <w:szCs w:val="22"/>
                <w:lang w:val="en-US"/>
              </w:rPr>
            </w:pPr>
            <w:r>
              <w:rPr>
                <w:rFonts w:hint="eastAsia" w:ascii="仿宋" w:hAnsi="仿宋" w:eastAsia="仿宋" w:cs="仿宋"/>
                <w:color w:val="000000"/>
                <w:sz w:val="22"/>
                <w:szCs w:val="22"/>
                <w:lang w:val="en-US" w:eastAsia="zh-CN"/>
              </w:rPr>
              <w:t>3</w:t>
            </w:r>
            <w:r>
              <w:rPr>
                <w:rFonts w:hint="eastAsia" w:ascii="仿宋" w:hAnsi="仿宋" w:eastAsia="仿宋" w:cs="仿宋"/>
                <w:color w:val="000000"/>
                <w:sz w:val="22"/>
                <w:szCs w:val="22"/>
                <w:lang w:val="en-US"/>
              </w:rPr>
              <w:t>8、GB/T 5713一 1997 耐水色牢度测试，带有贴衬织物的组合试样装置，放入烘箱内，温度设置为37℃士2℃下处理4 h。</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adjustRightInd w:val="0"/>
              <w:snapToGrid w:val="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2492" w:type="pct"/>
            <w:gridSpan w:val="2"/>
            <w:vAlign w:val="center"/>
          </w:tcPr>
          <w:p>
            <w:pPr>
              <w:adjustRightInd w:val="0"/>
              <w:snapToGrid w:val="0"/>
              <w:rPr>
                <w:rFonts w:hint="eastAsia" w:ascii="仿宋" w:hAnsi="仿宋" w:eastAsia="仿宋" w:cs="仿宋"/>
                <w:bCs/>
                <w:color w:val="000000"/>
                <w:sz w:val="22"/>
                <w:szCs w:val="22"/>
                <w:lang w:val="en-US"/>
              </w:rPr>
            </w:pPr>
            <w:r>
              <w:rPr>
                <w:rFonts w:hint="eastAsia" w:ascii="仿宋" w:hAnsi="仿宋" w:eastAsia="仿宋" w:cs="仿宋"/>
                <w:sz w:val="22"/>
                <w:szCs w:val="22"/>
                <w:lang w:val="en-US" w:eastAsia="zh-CN"/>
              </w:rPr>
              <w:t>3</w:t>
            </w:r>
            <w:r>
              <w:rPr>
                <w:rFonts w:hint="eastAsia" w:ascii="仿宋" w:hAnsi="仿宋" w:eastAsia="仿宋" w:cs="仿宋"/>
                <w:sz w:val="22"/>
                <w:szCs w:val="22"/>
              </w:rPr>
              <w:t>9、新版GB/T9994-2018《纺织材料公定回潮率》更新毛织物的公定回潮率为15%、莫代尔纤维公定回潮率为13%、莱赛尔纤维公定回潮率为13%。</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adjustRightInd w:val="0"/>
              <w:snapToGrid w:val="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adjustRightInd w:val="0"/>
              <w:snapToGrid w:val="0"/>
              <w:rPr>
                <w:rFonts w:hint="eastAsia" w:ascii="仿宋" w:hAnsi="仿宋" w:eastAsia="仿宋" w:cs="仿宋"/>
                <w:bCs/>
                <w:color w:val="000000"/>
                <w:sz w:val="22"/>
                <w:szCs w:val="22"/>
                <w:lang w:val="en-US"/>
              </w:rPr>
            </w:pPr>
            <w:r>
              <w:rPr>
                <w:rFonts w:hint="eastAsia" w:ascii="仿宋" w:hAnsi="仿宋" w:eastAsia="仿宋" w:cs="仿宋"/>
                <w:color w:val="000000"/>
                <w:sz w:val="22"/>
                <w:szCs w:val="22"/>
                <w:lang w:val="en-US" w:eastAsia="zh-CN"/>
              </w:rPr>
              <w:t>4</w:t>
            </w:r>
            <w:r>
              <w:rPr>
                <w:rFonts w:hint="eastAsia" w:ascii="仿宋" w:hAnsi="仿宋" w:eastAsia="仿宋" w:cs="仿宋"/>
                <w:color w:val="000000"/>
                <w:sz w:val="22"/>
                <w:szCs w:val="22"/>
                <w:lang w:val="en-US"/>
              </w:rPr>
              <w:t>0、</w:t>
            </w:r>
            <w:r>
              <w:rPr>
                <w:rFonts w:hint="eastAsia" w:ascii="仿宋" w:hAnsi="仿宋" w:eastAsia="仿宋" w:cs="仿宋"/>
                <w:color w:val="000000"/>
                <w:sz w:val="22"/>
                <w:szCs w:val="22"/>
              </w:rPr>
              <w:t>对于牛仔服装，在FZ/T81006-2017中指出其耐磨性采用马丁代尔法进行测试，并以至少出现两根独立的纱线完全断裂为止。</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adjustRightInd w:val="0"/>
              <w:snapToGrid w:val="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widowControl/>
              <w:adjustRightInd w:val="0"/>
              <w:snapToGrid w:val="0"/>
              <w:rPr>
                <w:rFonts w:hint="eastAsia" w:ascii="仿宋" w:hAnsi="仿宋" w:eastAsia="仿宋" w:cs="仿宋"/>
                <w:color w:val="000000"/>
                <w:sz w:val="22"/>
                <w:szCs w:val="22"/>
                <w:lang w:val="en-US"/>
              </w:rPr>
            </w:pPr>
            <w:r>
              <w:rPr>
                <w:rFonts w:hint="eastAsia" w:ascii="仿宋" w:hAnsi="仿宋" w:eastAsia="仿宋" w:cs="仿宋"/>
                <w:color w:val="000000"/>
                <w:sz w:val="22"/>
                <w:szCs w:val="22"/>
                <w:lang w:val="en-US" w:eastAsia="zh-CN"/>
              </w:rPr>
              <w:t>41</w:t>
            </w:r>
            <w:r>
              <w:rPr>
                <w:rFonts w:hint="eastAsia" w:ascii="仿宋" w:hAnsi="仿宋" w:eastAsia="仿宋" w:cs="仿宋"/>
                <w:color w:val="000000"/>
                <w:sz w:val="22"/>
                <w:szCs w:val="22"/>
              </w:rPr>
              <w:t>、按标准的执行方式，GB18401是强制性国家 标准；FZ/T01057是 推荐使用的纺织行业标准。</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adjustRightInd w:val="0"/>
              <w:snapToGrid w:val="0"/>
              <w:rPr>
                <w:rFonts w:hint="eastAsia" w:ascii="仿宋" w:hAnsi="仿宋" w:eastAsia="仿宋" w:cs="仿宋"/>
                <w:color w:val="000000"/>
                <w:sz w:val="22"/>
                <w:szCs w:val="22"/>
                <w:lang w:val="en-US"/>
              </w:rPr>
            </w:pPr>
            <w:r>
              <w:rPr>
                <w:rFonts w:hint="eastAsia" w:ascii="仿宋" w:hAnsi="仿宋" w:eastAsia="仿宋" w:cs="仿宋"/>
                <w:color w:val="000000"/>
                <w:sz w:val="22"/>
                <w:szCs w:val="22"/>
                <w:lang w:val="en-US" w:eastAsia="zh-CN"/>
              </w:rPr>
              <w:t>4</w:t>
            </w:r>
            <w:r>
              <w:rPr>
                <w:rFonts w:hint="eastAsia" w:ascii="仿宋" w:hAnsi="仿宋" w:eastAsia="仿宋" w:cs="仿宋"/>
                <w:color w:val="000000"/>
                <w:sz w:val="22"/>
                <w:szCs w:val="22"/>
              </w:rPr>
              <w:t>2、试样经定性为涤/棉混纺产品，若想采用化学试剂进一步定量，一般选择75%硫酸试剂。</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adjustRightInd w:val="0"/>
              <w:snapToGrid w:val="0"/>
              <w:rPr>
                <w:rFonts w:hint="eastAsia" w:ascii="仿宋" w:hAnsi="仿宋" w:eastAsia="仿宋" w:cs="仿宋"/>
                <w:color w:val="000000"/>
                <w:sz w:val="22"/>
                <w:szCs w:val="22"/>
                <w:lang w:val="en-US"/>
              </w:rPr>
            </w:pPr>
            <w:r>
              <w:rPr>
                <w:rFonts w:hint="eastAsia" w:ascii="仿宋" w:hAnsi="仿宋" w:eastAsia="仿宋" w:cs="仿宋"/>
                <w:color w:val="000000"/>
                <w:sz w:val="22"/>
                <w:szCs w:val="22"/>
                <w:lang w:val="en-US" w:eastAsia="zh-CN"/>
              </w:rPr>
              <w:t>4</w:t>
            </w:r>
            <w:r>
              <w:rPr>
                <w:rFonts w:hint="eastAsia" w:ascii="仿宋" w:hAnsi="仿宋" w:eastAsia="仿宋" w:cs="仿宋"/>
                <w:color w:val="000000"/>
                <w:sz w:val="22"/>
                <w:szCs w:val="22"/>
              </w:rPr>
              <w:t>3、试样经定性为真丝/羊毛混纺产品，一般选择 75%硫酸试剂</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adjustRightInd w:val="0"/>
              <w:snapToGrid w:val="0"/>
              <w:rPr>
                <w:rFonts w:hint="eastAsia" w:ascii="仿宋" w:hAnsi="仿宋" w:eastAsia="仿宋" w:cs="仿宋"/>
                <w:color w:val="000000"/>
                <w:sz w:val="22"/>
                <w:szCs w:val="22"/>
                <w:lang w:val="en-US"/>
              </w:rPr>
            </w:pPr>
            <w:r>
              <w:rPr>
                <w:rFonts w:hint="eastAsia" w:ascii="仿宋" w:hAnsi="仿宋" w:eastAsia="仿宋" w:cs="仿宋"/>
                <w:color w:val="000000"/>
                <w:sz w:val="22"/>
                <w:szCs w:val="22"/>
                <w:lang w:val="en-US" w:eastAsia="zh-CN"/>
              </w:rPr>
              <w:t>4</w:t>
            </w:r>
            <w:r>
              <w:rPr>
                <w:rFonts w:hint="eastAsia" w:ascii="仿宋" w:hAnsi="仿宋" w:eastAsia="仿宋" w:cs="仿宋"/>
                <w:color w:val="000000"/>
                <w:sz w:val="22"/>
                <w:szCs w:val="22"/>
              </w:rPr>
              <w:t>4、化学分析法进行织物定量分析时，试验结果以 两次平行试验的平均值表示 ，若两次试验结果的绝对值差异大于1%  ，应进行  第3份试样试验。</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center"/>
          </w:tcPr>
          <w:p>
            <w:pPr>
              <w:adjustRightInd w:val="0"/>
              <w:snapToGrid w:val="0"/>
              <w:rPr>
                <w:rFonts w:hint="eastAsia" w:ascii="仿宋" w:hAnsi="仿宋" w:eastAsia="仿宋" w:cs="仿宋"/>
                <w:color w:val="000000"/>
                <w:sz w:val="22"/>
                <w:szCs w:val="22"/>
                <w:lang w:val="en-US"/>
              </w:rPr>
            </w:pPr>
            <w:r>
              <w:rPr>
                <w:rFonts w:hint="eastAsia" w:ascii="仿宋" w:hAnsi="仿宋" w:eastAsia="仿宋" w:cs="仿宋"/>
                <w:color w:val="000000"/>
                <w:sz w:val="22"/>
                <w:szCs w:val="22"/>
                <w:lang w:val="en-US" w:eastAsia="zh-CN"/>
              </w:rPr>
              <w:t>4</w:t>
            </w:r>
            <w:r>
              <w:rPr>
                <w:rFonts w:hint="eastAsia" w:ascii="仿宋" w:hAnsi="仿宋" w:eastAsia="仿宋" w:cs="仿宋"/>
                <w:color w:val="000000"/>
                <w:sz w:val="22"/>
                <w:szCs w:val="22"/>
                <w:lang w:val="en-US"/>
              </w:rPr>
              <w:t>5、GB/T 8630-2002 洗涤和干燥后尺寸变化的测定，计算试样长度方向和宽度方向上的尺寸变化率（%）为（最终长度（宽度） 一 初 始长度（宽度） ）/初始长度 （宽度），测试结果平均值修约至 0.1%。</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center"/>
          </w:tcPr>
          <w:p>
            <w:pPr>
              <w:pStyle w:val="2"/>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46、进行织物起毛起球测试时，可采用圆轨迹法（圆磨起球仪）用于毛织物的测试。</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default" w:ascii="仿宋" w:hAnsi="仿宋" w:eastAsia="仿宋" w:cs="仿宋"/>
                <w:bCs/>
                <w:color w:val="000000"/>
                <w:sz w:val="22"/>
                <w:szCs w:val="22"/>
                <w:lang w:val="en-US" w:eastAsia="zh-CN"/>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47、织物在穿用与洗涤过程中，受多种外力和外界的摩擦作用。经过多次的摩擦，纤维端伸出织物表面形成毛茸，称为织物起毛。</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default" w:ascii="仿宋" w:hAnsi="仿宋" w:eastAsia="仿宋" w:cs="仿宋"/>
                <w:bCs/>
                <w:color w:val="000000"/>
                <w:sz w:val="22"/>
                <w:szCs w:val="22"/>
                <w:lang w:val="en-US" w:eastAsia="zh-CN"/>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48、织物的起毛起球样照分为5级，一级最差，5级最好。</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49、织物厚度会影响织物的顶破强力。</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50、树脂整理后纱线伸长率降低，织物脆性增加，织物撕破强力下降。</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51、织物撕破强力不可反映织物的耐用性。</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52、目前我国对经树脂整理的棉型织物及毛型化纤纯纺或混纺的精梳织物要进行撕破强力试验。</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53、在进行机织物撕破强力测试时，一般要从织物的经纬两个方向分别取样。</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54、织物耐磨性的实验室测试方法有：平磨、曲磨、折边磨、动态磨、翻滚磨。</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55、对于机织物，当摩擦试样出现至少两根独立的纱线完全断裂，即可作为摩擦终点。</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56、在进行马丁代尔织物耐磨性测试时，摩擦负荷参数只能取9KPa。</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57、所有的织物耐磨性测试的实验室试验方法都是一样的。</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58、当参考标准不同时，即使都是用条样法检测织物的拉伸强度，最终检测结果也可能不同。</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59、拉伸强力指织物受拉伸至断裂时所能承受的最小外力，单位为牛顿。它是评定织物内在质量的主要指标之一。</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default"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60、国标中使用条样法测试织物拉伸性能时，需要准备经向和纬向两组试样，每组各4块，共需要准备8块试样。</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61、国标中，机织物拉伸性能测试使用最多的方法是条样法。</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default" w:ascii="仿宋" w:hAnsi="仿宋" w:eastAsia="仿宋" w:cs="仿宋"/>
                <w:bCs/>
                <w:color w:val="000000"/>
                <w:sz w:val="22"/>
                <w:szCs w:val="22"/>
                <w:lang w:val="en-US" w:eastAsia="zh-CN"/>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62、羊毛纤维纵向是有天然转曲的。</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63、对涤棉混纺产品进行定量分析时，可以用75%的浓硫酸先将棉纤维溶解掉。</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64、用药品着色法分析织物时，应注意试样必须是未经染色的纯纺织物。</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65、纯羊毛面料燃烧时有黑烟，灰烬是深褐色小圆珠，不易捏碎。</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66、全棉面料在燃烧时有烧纸味，灰烬是细而软的灰黑絮状。</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67、感官鉴别法又叫手感目测法，是织物原料鉴别最常用的方法之一。</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68、判断织物中纱线的捻向时，只能使用直接观察的方法。</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69、当来样织物较短时，可使用纱线切断称重法测试织物中纱线线密度。</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70、单线的捻向分为S捻和Z捻两种。</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71、花式线由芯纱、饰纱、固纱组成。</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72、一般织物密度大的一方为经向，密度小的一方为纬向，少数织物除外。</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73、机织物中 纹路清晰且较为凸出的一面为织物反面。</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74、织物密度是织物单位长度内纱线的排列根数，通常用 根/10cm表示。</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75、为了使纺织品在不同时间、不同地点测得的结果具有可比性，必须统一规定试验用标准大气状态。</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76、为了节约布料，对于不是整幅宽的布料也可以用来测量织物的匹长。</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77、所谓预调湿就是将试样材料放置在相对湿度为65%以上的大气中让其吸湿。</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78、实验室对送检的样品是有要求的，比如要避开有折痕、疵点的地方。</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79、所有面料都可以作为试样用于测试。</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default" w:ascii="仿宋" w:hAnsi="仿宋" w:eastAsia="仿宋" w:cs="仿宋"/>
                <w:bCs/>
                <w:color w:val="000000"/>
                <w:sz w:val="22"/>
                <w:szCs w:val="22"/>
                <w:lang w:val="en-US" w:eastAsia="zh-CN"/>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80、调湿的时间，一般天然纤维纺织品达到4小时即可。</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81、纺织品在进行各项物理机械性能测试前都应进行预调湿处理。</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default"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82、在国家标准中以GB/T开头的属强制性标准。</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83、纺织标准以纺织科学技术和纺织生产实践的综合成果为基础，经有关方面协商一致，由主管机构批准，以特定形式发布，作为纺织生产、纺织品流通领域共同遵守的准则和依据。</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84、国际标准化组织（ISO）正式成立于1947年2月，是世界上最大和最具权威的标准化机构。它是一个非政府性的国际组织，总部设在日内瓦。其主要任务是：制订国际标准，协调世界范围内的标准化工作，组织各成员国和技术委员会进行信息交流。</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85、ISO 9000系列标准是国际标准化组织为适应国际间贸易发展的需要而制定的质量管理和质量保证标准。</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86、标准按执行方式分为强制性标准和推荐性标准。</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87、通常织物的经密大于纬密。</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88、如果织物没有布边，我们就无法判断其经纬向了。</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89、织物厚度指的是织物在承受规定压力下，织物两参考面之间的距离。单位是厘米。</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90、对于织物的尺寸变化的检测，我国的国标和美国的AATCC标准是一致的。</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91、面料尺寸变化率为负值，表示面料尺寸减小（收缩）；尺寸变化率为正值，表示面料尺寸增大（伸长）。</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default"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92、因为大多数织物都是经密大纬密小，所以当采用拆纱分析法时，很多面料可以采用拆经留纬法。</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93、对于织物密度不大、纱线较粗、组织比较简单的织物，可以用局部分析法法来判断织物组织。</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94、决定织物结构的三大要素是：织物组织、织物密度、和纱线线密度。</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95、织物甲醛含量的测定有水萃取法和蒸汽吸收法两种。</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96、针织面料可以分为经编针织面料和纬编针织面料。</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default" w:ascii="仿宋" w:hAnsi="仿宋" w:eastAsia="仿宋" w:cs="仿宋"/>
                <w:bCs/>
                <w:color w:val="000000"/>
                <w:sz w:val="22"/>
                <w:szCs w:val="22"/>
                <w:lang w:val="en-US" w:eastAsia="zh-CN"/>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97、针织面料具有较好的透气性和柔软性。</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98、耐光色牢度的评定采用八级制，八级表示耐光色牢度最好。</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99、在一定范围内，面料的强度随着密度的增大而增大。</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100、水洗尺寸变化的测试方法只有洗衣机洗涤法一种。</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101、涤纶纺真丝面料也会有“丝鸣”。</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102、检测织物色牢度时，以检测耐洗、耐摩擦及耐光这三项色牢度指标为主。</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103、摩擦色牢度可分为干摩擦色牢度和湿摩擦色牢度</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104、华达呢密度比哔叽小。</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105、直贡缎采用纬面缎纹组织，横贡缎采用经面缎纹组织。</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106、牛仔布一般是色织斜纹组织。</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107、面料的外观质量问题分局部性疵点和散布性疵点。</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108、面料的染色牢度一般要达到4-5级才能满足穿着的需要。</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109、机织面料的密度一般采用5厘米见方面积内经向及纬向纱线根数来表示。</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110、机织面料中经纱和纬纱的交错点，被称为组织点。</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111、色织面料指经过练漂、染色的纱线为原料，经过织造加工而成的面料。</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112、漂白面料指经过漂白加工的面料，也称漂白布。</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113、府绸面料采用平纹组织织制，经密明显大于纬密。</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default"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114、针织外衣织物的抗钩丝性能尤为重要。</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default"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115、纺织品透气性能检测时，同一种样品检测一次即可。</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116、对织物的起毛起球性能测试可以使用起球箱法。</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117、织物起毛起球后，外观明显变差，同时其表面的摩擦、耐磨性和光泽也会发生变化。</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118、织物单位面积重量是织物品质的一项综合指标，也是工厂进行经济核算的主要指标。</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default" w:ascii="仿宋" w:hAnsi="仿宋" w:eastAsia="仿宋" w:cs="仿宋"/>
                <w:bCs/>
                <w:color w:val="000000"/>
                <w:sz w:val="22"/>
                <w:szCs w:val="22"/>
                <w:lang w:val="en-US" w:eastAsia="zh-CN"/>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119、织物撕破强力测定方法只有一种，即单缝法。</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120、经向撕破强力指撕破试验中经纱被拉断的试验。</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121、织物厚度的测定可用织物厚度仪测量三次取平均值即可。</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122、针织面料的三原组织是平纹、斜纹和缎纹。</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123、针织面料适合制作内衣、运动衣、T恤衫等。</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124、针织面料、密度小的面料、纱线加捻小的面料不易起毛起球。</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125、织锦缎面料表面光亮细腻，色彩绚丽悦目，图案古朴多姿，质地紧密厚实，手感丰满，绸身柔挺。</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126、真丝面料的服用性是常见纺织纤维面料中最好的，它有非常好的舒适性、保养性、耐用性和外观性，所以，它的价格也是很高的。</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127、针织物和机织物密度检测的方法是一样的。</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128、真丝面料水洗时,纯毛毛料在热湿和机械外力的作用下,以及涤纶面料在高温熨烫时都会发生尺寸收缩,其原因都是由于热收缩。</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129、棉与涤混纺面料，随着涤纶比例的增加，面料舒适性下降，保养性和耐用性变好。</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130、可用织物移动式密度镜分析织物组织。</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131、织物可分为机织物、针织物和非织造布，另外还有复合织物、特种织物等。</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132、织物钩丝性测试如果试样中含有中长钩丝，可参考标准，在原评级的基础上顺降等级。</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133、用钉锤法进行织物钩丝性测试时，可设置转数为500转。</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134、织物钩丝性测试达到规定转数取下试样后应立刻评级。</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135、织物中纤维和纱线由于受到钉、刺等尖锐物体勾挂而被拉出于织物表面的程度称为勾丝性。</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 xml:space="preserve">136、织物沾水试验主要用于测定各种已经或未经抗水或拒水整理织物表面抗湿性的沾水试验方法。 </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137、织物沾水等级评定为一级时，织物防水效果最好。</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138、织物防水性测试如使用沾水法，可通过试样外观与评定标准及图片的比较，确定沾水等级。</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139、织物防水性能的测试方法主要有沾水法、静水压法及雨水法。</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140、缩水率直接影响着服装制作过程中，裁剪、缝制面料时的预留量。因为怕面料缩水，所以面料裁剪前必须要留出一定的预缩量。</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141、一般，缩水率最小的是合成纤维面料，而天然纤维（如纯棉面料）和人造纤维（如人造棉——粘胶）的缩水率较大，混纺面料（合成纤维与天然纤维或人造纤维混纺）的缩水率根据混纺比确定。</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142、面料的缩水率是指面料在洗涤或浸水后，面料收缩的百分数。</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 xml:space="preserve">143、水洗即纺织品通过洗涤剂水溶液洗涤，并清洗、脱水及干燥，以洗去污渍的过程。 </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144、评定织物耐磨性的好坏可以用经一定摩擦次数后织物的剩余强力或强度下降百分率来间接判断。</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145、马丁代尔织物耐磨性测试中，以确定破损的确切摩擦次数为目的的试验，当试验接近终点时，可减少检查间隔，直到终点。</w:t>
            </w:r>
          </w:p>
        </w:tc>
        <w:tc>
          <w:tcPr>
            <w:tcW w:w="1403" w:type="pct"/>
            <w:gridSpan w:val="2"/>
            <w:vAlign w:val="center"/>
          </w:tcPr>
          <w:p>
            <w:pPr>
              <w:adjustRightInd w:val="0"/>
              <w:snapToGrid w:val="0"/>
              <w:spacing w:after="0"/>
              <w:ind w:left="0" w:leftChars="0" w:firstLine="0" w:firstLineChars="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146、评定色牢度的观察和照明条件规定，评级只能采用天然北窗光源。</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147、根据引起褪色的摩擦条件不同，摩擦色牢度又分为干摩擦色牢度和湿摩擦色牢度。</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bCs/>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148、耐光色牢度的评定采用8级制，8级表示耐光色牢度最差。</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149、撕破强力试验时，可采用裤型试样法，又叫单缝法。</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92" w:type="pct"/>
            <w:gridSpan w:val="2"/>
            <w:vAlign w:val="bottom"/>
          </w:tcPr>
          <w:p>
            <w:pPr>
              <w:keepNext w:val="0"/>
              <w:keepLines w:val="0"/>
              <w:widowControl/>
              <w:suppressLineNumbers w:val="0"/>
              <w:jc w:val="left"/>
              <w:textAlignment w:val="bottom"/>
              <w:rPr>
                <w:rFonts w:hint="eastAsia" w:ascii="仿宋" w:hAnsi="仿宋" w:eastAsia="仿宋" w:cs="仿宋"/>
                <w:color w:val="000000"/>
                <w:sz w:val="22"/>
                <w:szCs w:val="22"/>
                <w:lang w:val="en-US" w:eastAsia="zh-CN"/>
              </w:rPr>
            </w:pPr>
            <w:r>
              <w:rPr>
                <w:rFonts w:hint="eastAsia" w:ascii="仿宋" w:hAnsi="仿宋" w:eastAsia="仿宋" w:cs="仿宋"/>
                <w:i w:val="0"/>
                <w:iCs w:val="0"/>
                <w:color w:val="000000"/>
                <w:kern w:val="0"/>
                <w:sz w:val="22"/>
                <w:szCs w:val="22"/>
                <w:u w:val="none"/>
                <w:lang w:val="en-US" w:eastAsia="zh-CN" w:bidi="ar"/>
              </w:rPr>
              <w:t>150、织物钩丝性测试最终结果也是要将织物试样放在评级箱观察窗内，对照标准样照进行评级。</w:t>
            </w:r>
          </w:p>
        </w:tc>
        <w:tc>
          <w:tcPr>
            <w:tcW w:w="1403" w:type="pct"/>
            <w:gridSpan w:val="2"/>
            <w:vAlign w:val="center"/>
          </w:tcPr>
          <w:p>
            <w:pPr>
              <w:adjustRightInd w:val="0"/>
              <w:snapToGrid w:val="0"/>
              <w:jc w:val="center"/>
              <w:rPr>
                <w:rFonts w:hint="eastAsia" w:ascii="仿宋" w:hAnsi="仿宋" w:eastAsia="仿宋" w:cs="仿宋"/>
                <w:bCs/>
                <w:color w:val="000000"/>
                <w:sz w:val="22"/>
                <w:szCs w:val="22"/>
                <w:lang w:val="en-US"/>
              </w:rPr>
            </w:pP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 xml:space="preserve">正确 </w:t>
            </w:r>
            <w:r>
              <w:rPr>
                <w:rFonts w:hint="eastAsia" w:ascii="仿宋" w:hAnsi="仿宋" w:eastAsia="仿宋" w:cs="仿宋"/>
                <w:bCs/>
                <w:color w:val="000000"/>
                <w:sz w:val="22"/>
                <w:szCs w:val="22"/>
                <w:lang w:val="en-US"/>
              </w:rPr>
              <w:sym w:font="Wingdings 2" w:char="00A3"/>
            </w:r>
            <w:r>
              <w:rPr>
                <w:rFonts w:hint="eastAsia" w:ascii="仿宋" w:hAnsi="仿宋" w:eastAsia="仿宋" w:cs="仿宋"/>
                <w:bCs/>
                <w:color w:val="000000"/>
                <w:sz w:val="22"/>
                <w:szCs w:val="22"/>
                <w:lang w:val="en-US"/>
              </w:rPr>
              <w:t>错误</w:t>
            </w:r>
          </w:p>
        </w:tc>
        <w:tc>
          <w:tcPr>
            <w:tcW w:w="2359" w:type="dxa"/>
            <w:vAlign w:val="bottom"/>
          </w:tcPr>
          <w:p>
            <w:pPr>
              <w:keepNext w:val="0"/>
              <w:keepLines w:val="0"/>
              <w:widowControl/>
              <w:suppressLineNumbers w:val="0"/>
              <w:jc w:val="center"/>
              <w:textAlignment w:val="bottom"/>
              <w:rPr>
                <w:rFonts w:hint="eastAsia" w:ascii="仿宋" w:hAnsi="仿宋" w:eastAsia="仿宋" w:cs="仿宋"/>
                <w:bCs/>
                <w:color w:val="000000"/>
                <w:sz w:val="22"/>
                <w:szCs w:val="22"/>
                <w:lang w:val="en-US" w:eastAsia="zh-CN"/>
              </w:rPr>
            </w:pPr>
            <w:r>
              <w:rPr>
                <w:rFonts w:hint="eastAsia" w:cs="仿宋"/>
                <w:bCs/>
                <w:color w:val="000000"/>
                <w:sz w:val="22"/>
                <w:szCs w:val="22"/>
                <w:lang w:val="en-US" w:eastAsia="zh-CN"/>
              </w:rPr>
              <w:t>0.6</w:t>
            </w:r>
          </w:p>
        </w:tc>
      </w:tr>
    </w:tbl>
    <w:p>
      <w:pPr>
        <w:pStyle w:val="2"/>
        <w:ind w:left="0" w:leftChars="0" w:firstLine="0" w:firstLineChars="0"/>
        <w:rPr>
          <w:lang w:val="en-US"/>
        </w:rPr>
      </w:pPr>
    </w:p>
    <w:p>
      <w:pPr>
        <w:pStyle w:val="2"/>
        <w:ind w:left="0" w:leftChars="0" w:firstLine="0" w:firstLineChars="0"/>
        <w:rPr>
          <w:lang w:val="en-US"/>
        </w:rPr>
      </w:pPr>
      <w:bookmarkStart w:id="0" w:name="_GoBack"/>
      <w:bookmarkEnd w:id="0"/>
    </w:p>
    <w:sectPr>
      <w:footerReference r:id="rId3" w:type="default"/>
      <w:pgSz w:w="11900" w:h="16840"/>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59121921"/>
      <w:docPartObj>
        <w:docPartGallery w:val="autotext"/>
      </w:docPartObj>
    </w:sdtPr>
    <w:sdtContent>
      <w:sdt>
        <w:sdtPr>
          <w:id w:val="1728636285"/>
          <w:docPartObj>
            <w:docPartGallery w:val="autotext"/>
          </w:docPartObj>
        </w:sdtPr>
        <w:sdtContent>
          <w:p>
            <w:pPr>
              <w:pStyle w:val="4"/>
              <w:jc w:val="center"/>
            </w:pPr>
            <w:r>
              <w:t xml:space="preserve"> </w:t>
            </w: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t xml:space="preserve"> / </w:t>
            </w:r>
            <w:r>
              <w:rPr>
                <w:b/>
                <w:bCs/>
                <w:sz w:val="24"/>
                <w:szCs w:val="24"/>
              </w:rPr>
              <w:fldChar w:fldCharType="begin"/>
            </w:r>
            <w:r>
              <w:rPr>
                <w:b/>
                <w:bCs/>
              </w:rPr>
              <w:instrText xml:space="preserve">NUMPAGES</w:instrText>
            </w:r>
            <w:r>
              <w:rPr>
                <w:b/>
                <w:bCs/>
                <w:sz w:val="24"/>
                <w:szCs w:val="24"/>
              </w:rPr>
              <w:fldChar w:fldCharType="separate"/>
            </w:r>
            <w:r>
              <w:rPr>
                <w:b/>
                <w:bCs/>
              </w:rPr>
              <w:t>2</w:t>
            </w:r>
            <w:r>
              <w:rPr>
                <w:b/>
                <w:bCs/>
                <w:sz w:val="24"/>
                <w:szCs w:val="24"/>
              </w:rPr>
              <w:fldChar w:fldCharType="end"/>
            </w:r>
          </w:p>
        </w:sdtContent>
      </w:sdt>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A42BC0"/>
    <w:multiLevelType w:val="singleLevel"/>
    <w:tmpl w:val="81A42BC0"/>
    <w:lvl w:ilvl="0" w:tentative="0">
      <w:start w:val="1"/>
      <w:numFmt w:val="upperLetter"/>
      <w:suff w:val="nothing"/>
      <w:lvlText w:val="%1、"/>
      <w:lvlJc w:val="left"/>
    </w:lvl>
  </w:abstractNum>
  <w:abstractNum w:abstractNumId="1">
    <w:nsid w:val="83E3DB70"/>
    <w:multiLevelType w:val="singleLevel"/>
    <w:tmpl w:val="83E3DB70"/>
    <w:lvl w:ilvl="0" w:tentative="0">
      <w:start w:val="1"/>
      <w:numFmt w:val="upperLetter"/>
      <w:suff w:val="nothing"/>
      <w:lvlText w:val="%1、"/>
      <w:lvlJc w:val="left"/>
      <w:pPr>
        <w:ind w:left="110" w:leftChars="0" w:firstLine="0" w:firstLineChars="0"/>
      </w:pPr>
    </w:lvl>
  </w:abstractNum>
  <w:abstractNum w:abstractNumId="2">
    <w:nsid w:val="8FAC16D4"/>
    <w:multiLevelType w:val="singleLevel"/>
    <w:tmpl w:val="8FAC16D4"/>
    <w:lvl w:ilvl="0" w:tentative="0">
      <w:start w:val="1"/>
      <w:numFmt w:val="upperLetter"/>
      <w:lvlText w:val="%1."/>
      <w:lvlJc w:val="left"/>
      <w:pPr>
        <w:tabs>
          <w:tab w:val="left" w:pos="312"/>
        </w:tabs>
      </w:pPr>
    </w:lvl>
  </w:abstractNum>
  <w:abstractNum w:abstractNumId="3">
    <w:nsid w:val="A1EDEDC7"/>
    <w:multiLevelType w:val="singleLevel"/>
    <w:tmpl w:val="A1EDEDC7"/>
    <w:lvl w:ilvl="0" w:tentative="0">
      <w:start w:val="1"/>
      <w:numFmt w:val="upperLetter"/>
      <w:suff w:val="nothing"/>
      <w:lvlText w:val="%1、"/>
      <w:lvlJc w:val="left"/>
    </w:lvl>
  </w:abstractNum>
  <w:abstractNum w:abstractNumId="4">
    <w:nsid w:val="A4D2D580"/>
    <w:multiLevelType w:val="singleLevel"/>
    <w:tmpl w:val="A4D2D580"/>
    <w:lvl w:ilvl="0" w:tentative="0">
      <w:start w:val="1"/>
      <w:numFmt w:val="upperLetter"/>
      <w:suff w:val="nothing"/>
      <w:lvlText w:val="%1、"/>
      <w:lvlJc w:val="left"/>
    </w:lvl>
  </w:abstractNum>
  <w:abstractNum w:abstractNumId="5">
    <w:nsid w:val="A5171C09"/>
    <w:multiLevelType w:val="singleLevel"/>
    <w:tmpl w:val="A5171C09"/>
    <w:lvl w:ilvl="0" w:tentative="0">
      <w:start w:val="1"/>
      <w:numFmt w:val="upperLetter"/>
      <w:suff w:val="nothing"/>
      <w:lvlText w:val="%1、"/>
      <w:lvlJc w:val="left"/>
    </w:lvl>
  </w:abstractNum>
  <w:abstractNum w:abstractNumId="6">
    <w:nsid w:val="A635FEAD"/>
    <w:multiLevelType w:val="singleLevel"/>
    <w:tmpl w:val="A635FEAD"/>
    <w:lvl w:ilvl="0" w:tentative="0">
      <w:start w:val="1"/>
      <w:numFmt w:val="upperLetter"/>
      <w:suff w:val="nothing"/>
      <w:lvlText w:val="%1、"/>
      <w:lvlJc w:val="left"/>
    </w:lvl>
  </w:abstractNum>
  <w:abstractNum w:abstractNumId="7">
    <w:nsid w:val="A8EBBF36"/>
    <w:multiLevelType w:val="singleLevel"/>
    <w:tmpl w:val="A8EBBF36"/>
    <w:lvl w:ilvl="0" w:tentative="0">
      <w:start w:val="1"/>
      <w:numFmt w:val="upperLetter"/>
      <w:suff w:val="nothing"/>
      <w:lvlText w:val="%1、"/>
      <w:lvlJc w:val="left"/>
    </w:lvl>
  </w:abstractNum>
  <w:abstractNum w:abstractNumId="8">
    <w:nsid w:val="A9ADFF47"/>
    <w:multiLevelType w:val="singleLevel"/>
    <w:tmpl w:val="A9ADFF47"/>
    <w:lvl w:ilvl="0" w:tentative="0">
      <w:start w:val="1"/>
      <w:numFmt w:val="upperLetter"/>
      <w:suff w:val="nothing"/>
      <w:lvlText w:val="%1、"/>
      <w:lvlJc w:val="left"/>
    </w:lvl>
  </w:abstractNum>
  <w:abstractNum w:abstractNumId="9">
    <w:nsid w:val="B277607B"/>
    <w:multiLevelType w:val="singleLevel"/>
    <w:tmpl w:val="B277607B"/>
    <w:lvl w:ilvl="0" w:tentative="0">
      <w:start w:val="1"/>
      <w:numFmt w:val="upperLetter"/>
      <w:suff w:val="nothing"/>
      <w:lvlText w:val="%1、"/>
      <w:lvlJc w:val="left"/>
    </w:lvl>
  </w:abstractNum>
  <w:abstractNum w:abstractNumId="10">
    <w:nsid w:val="B548DBB3"/>
    <w:multiLevelType w:val="singleLevel"/>
    <w:tmpl w:val="B548DBB3"/>
    <w:lvl w:ilvl="0" w:tentative="0">
      <w:start w:val="1"/>
      <w:numFmt w:val="upperLetter"/>
      <w:suff w:val="nothing"/>
      <w:lvlText w:val="%1、"/>
      <w:lvlJc w:val="left"/>
    </w:lvl>
  </w:abstractNum>
  <w:abstractNum w:abstractNumId="11">
    <w:nsid w:val="B8F15903"/>
    <w:multiLevelType w:val="singleLevel"/>
    <w:tmpl w:val="B8F15903"/>
    <w:lvl w:ilvl="0" w:tentative="0">
      <w:start w:val="1"/>
      <w:numFmt w:val="upperLetter"/>
      <w:lvlText w:val="%1."/>
      <w:lvlJc w:val="left"/>
      <w:pPr>
        <w:tabs>
          <w:tab w:val="left" w:pos="312"/>
        </w:tabs>
      </w:pPr>
    </w:lvl>
  </w:abstractNum>
  <w:abstractNum w:abstractNumId="12">
    <w:nsid w:val="BA90119C"/>
    <w:multiLevelType w:val="singleLevel"/>
    <w:tmpl w:val="BA90119C"/>
    <w:lvl w:ilvl="0" w:tentative="0">
      <w:start w:val="1"/>
      <w:numFmt w:val="upperLetter"/>
      <w:suff w:val="nothing"/>
      <w:lvlText w:val="%1、"/>
      <w:lvlJc w:val="left"/>
    </w:lvl>
  </w:abstractNum>
  <w:abstractNum w:abstractNumId="13">
    <w:nsid w:val="BC533459"/>
    <w:multiLevelType w:val="singleLevel"/>
    <w:tmpl w:val="BC533459"/>
    <w:lvl w:ilvl="0" w:tentative="0">
      <w:start w:val="1"/>
      <w:numFmt w:val="upperLetter"/>
      <w:suff w:val="nothing"/>
      <w:lvlText w:val="%1、"/>
      <w:lvlJc w:val="left"/>
    </w:lvl>
  </w:abstractNum>
  <w:abstractNum w:abstractNumId="14">
    <w:nsid w:val="C3EA41B9"/>
    <w:multiLevelType w:val="singleLevel"/>
    <w:tmpl w:val="C3EA41B9"/>
    <w:lvl w:ilvl="0" w:tentative="0">
      <w:start w:val="1"/>
      <w:numFmt w:val="upperLetter"/>
      <w:suff w:val="nothing"/>
      <w:lvlText w:val="%1、"/>
      <w:lvlJc w:val="left"/>
    </w:lvl>
  </w:abstractNum>
  <w:abstractNum w:abstractNumId="15">
    <w:nsid w:val="C4C5F5F4"/>
    <w:multiLevelType w:val="singleLevel"/>
    <w:tmpl w:val="C4C5F5F4"/>
    <w:lvl w:ilvl="0" w:tentative="0">
      <w:start w:val="1"/>
      <w:numFmt w:val="upperLetter"/>
      <w:suff w:val="nothing"/>
      <w:lvlText w:val="%1、"/>
      <w:lvlJc w:val="left"/>
    </w:lvl>
  </w:abstractNum>
  <w:abstractNum w:abstractNumId="16">
    <w:nsid w:val="C609E402"/>
    <w:multiLevelType w:val="singleLevel"/>
    <w:tmpl w:val="C609E402"/>
    <w:lvl w:ilvl="0" w:tentative="0">
      <w:start w:val="1"/>
      <w:numFmt w:val="upperLetter"/>
      <w:suff w:val="space"/>
      <w:lvlText w:val="%1."/>
      <w:lvlJc w:val="left"/>
    </w:lvl>
  </w:abstractNum>
  <w:abstractNum w:abstractNumId="17">
    <w:nsid w:val="CAE6FC14"/>
    <w:multiLevelType w:val="singleLevel"/>
    <w:tmpl w:val="CAE6FC14"/>
    <w:lvl w:ilvl="0" w:tentative="0">
      <w:start w:val="1"/>
      <w:numFmt w:val="upperLetter"/>
      <w:suff w:val="nothing"/>
      <w:lvlText w:val="%1、"/>
      <w:lvlJc w:val="left"/>
    </w:lvl>
  </w:abstractNum>
  <w:abstractNum w:abstractNumId="18">
    <w:nsid w:val="CE120145"/>
    <w:multiLevelType w:val="singleLevel"/>
    <w:tmpl w:val="CE120145"/>
    <w:lvl w:ilvl="0" w:tentative="0">
      <w:start w:val="1"/>
      <w:numFmt w:val="upperLetter"/>
      <w:suff w:val="nothing"/>
      <w:lvlText w:val="%1、"/>
      <w:lvlJc w:val="left"/>
    </w:lvl>
  </w:abstractNum>
  <w:abstractNum w:abstractNumId="19">
    <w:nsid w:val="D7C017B9"/>
    <w:multiLevelType w:val="singleLevel"/>
    <w:tmpl w:val="D7C017B9"/>
    <w:lvl w:ilvl="0" w:tentative="0">
      <w:start w:val="1"/>
      <w:numFmt w:val="upperLetter"/>
      <w:suff w:val="nothing"/>
      <w:lvlText w:val="%1、"/>
      <w:lvlJc w:val="left"/>
    </w:lvl>
  </w:abstractNum>
  <w:abstractNum w:abstractNumId="20">
    <w:nsid w:val="D7C63DF7"/>
    <w:multiLevelType w:val="singleLevel"/>
    <w:tmpl w:val="D7C63DF7"/>
    <w:lvl w:ilvl="0" w:tentative="0">
      <w:start w:val="1"/>
      <w:numFmt w:val="upperLetter"/>
      <w:suff w:val="nothing"/>
      <w:lvlText w:val="%1、"/>
      <w:lvlJc w:val="left"/>
    </w:lvl>
  </w:abstractNum>
  <w:abstractNum w:abstractNumId="21">
    <w:nsid w:val="DB3311D2"/>
    <w:multiLevelType w:val="singleLevel"/>
    <w:tmpl w:val="DB3311D2"/>
    <w:lvl w:ilvl="0" w:tentative="0">
      <w:start w:val="1"/>
      <w:numFmt w:val="upperLetter"/>
      <w:lvlText w:val="%1."/>
      <w:lvlJc w:val="left"/>
      <w:pPr>
        <w:tabs>
          <w:tab w:val="left" w:pos="312"/>
        </w:tabs>
      </w:pPr>
    </w:lvl>
  </w:abstractNum>
  <w:abstractNum w:abstractNumId="22">
    <w:nsid w:val="E4C5ABB4"/>
    <w:multiLevelType w:val="singleLevel"/>
    <w:tmpl w:val="E4C5ABB4"/>
    <w:lvl w:ilvl="0" w:tentative="0">
      <w:start w:val="1"/>
      <w:numFmt w:val="upperLetter"/>
      <w:suff w:val="nothing"/>
      <w:lvlText w:val="%1、"/>
      <w:lvlJc w:val="left"/>
    </w:lvl>
  </w:abstractNum>
  <w:abstractNum w:abstractNumId="23">
    <w:nsid w:val="EA34456C"/>
    <w:multiLevelType w:val="singleLevel"/>
    <w:tmpl w:val="EA34456C"/>
    <w:lvl w:ilvl="0" w:tentative="0">
      <w:start w:val="1"/>
      <w:numFmt w:val="upperLetter"/>
      <w:suff w:val="nothing"/>
      <w:lvlText w:val="%1、"/>
      <w:lvlJc w:val="left"/>
    </w:lvl>
  </w:abstractNum>
  <w:abstractNum w:abstractNumId="24">
    <w:nsid w:val="F12A24EB"/>
    <w:multiLevelType w:val="singleLevel"/>
    <w:tmpl w:val="F12A24EB"/>
    <w:lvl w:ilvl="0" w:tentative="0">
      <w:start w:val="1"/>
      <w:numFmt w:val="upperLetter"/>
      <w:suff w:val="nothing"/>
      <w:lvlText w:val="%1、"/>
      <w:lvlJc w:val="left"/>
    </w:lvl>
  </w:abstractNum>
  <w:abstractNum w:abstractNumId="25">
    <w:nsid w:val="F354A2AF"/>
    <w:multiLevelType w:val="singleLevel"/>
    <w:tmpl w:val="F354A2AF"/>
    <w:lvl w:ilvl="0" w:tentative="0">
      <w:start w:val="1"/>
      <w:numFmt w:val="upperLetter"/>
      <w:lvlText w:val="%1."/>
      <w:lvlJc w:val="left"/>
      <w:pPr>
        <w:tabs>
          <w:tab w:val="left" w:pos="312"/>
        </w:tabs>
      </w:pPr>
    </w:lvl>
  </w:abstractNum>
  <w:abstractNum w:abstractNumId="26">
    <w:nsid w:val="F45DFAC3"/>
    <w:multiLevelType w:val="singleLevel"/>
    <w:tmpl w:val="F45DFAC3"/>
    <w:lvl w:ilvl="0" w:tentative="0">
      <w:start w:val="1"/>
      <w:numFmt w:val="upperLetter"/>
      <w:suff w:val="nothing"/>
      <w:lvlText w:val="%1、"/>
      <w:lvlJc w:val="left"/>
    </w:lvl>
  </w:abstractNum>
  <w:abstractNum w:abstractNumId="27">
    <w:nsid w:val="F8407B2E"/>
    <w:multiLevelType w:val="singleLevel"/>
    <w:tmpl w:val="F8407B2E"/>
    <w:lvl w:ilvl="0" w:tentative="0">
      <w:start w:val="1"/>
      <w:numFmt w:val="upperLetter"/>
      <w:suff w:val="nothing"/>
      <w:lvlText w:val="%1、"/>
      <w:lvlJc w:val="left"/>
    </w:lvl>
  </w:abstractNum>
  <w:abstractNum w:abstractNumId="28">
    <w:nsid w:val="FB7AA5B8"/>
    <w:multiLevelType w:val="singleLevel"/>
    <w:tmpl w:val="FB7AA5B8"/>
    <w:lvl w:ilvl="0" w:tentative="0">
      <w:start w:val="1"/>
      <w:numFmt w:val="upperLetter"/>
      <w:suff w:val="nothing"/>
      <w:lvlText w:val="%1、"/>
      <w:lvlJc w:val="left"/>
    </w:lvl>
  </w:abstractNum>
  <w:abstractNum w:abstractNumId="29">
    <w:nsid w:val="FFF830A9"/>
    <w:multiLevelType w:val="singleLevel"/>
    <w:tmpl w:val="FFF830A9"/>
    <w:lvl w:ilvl="0" w:tentative="0">
      <w:start w:val="1"/>
      <w:numFmt w:val="upperLetter"/>
      <w:suff w:val="nothing"/>
      <w:lvlText w:val="%1、"/>
      <w:lvlJc w:val="left"/>
    </w:lvl>
  </w:abstractNum>
  <w:abstractNum w:abstractNumId="30">
    <w:nsid w:val="104486E4"/>
    <w:multiLevelType w:val="singleLevel"/>
    <w:tmpl w:val="104486E4"/>
    <w:lvl w:ilvl="0" w:tentative="0">
      <w:start w:val="1"/>
      <w:numFmt w:val="upperLetter"/>
      <w:suff w:val="nothing"/>
      <w:lvlText w:val="%1、"/>
      <w:lvlJc w:val="left"/>
    </w:lvl>
  </w:abstractNum>
  <w:abstractNum w:abstractNumId="31">
    <w:nsid w:val="16B4DD84"/>
    <w:multiLevelType w:val="singleLevel"/>
    <w:tmpl w:val="16B4DD84"/>
    <w:lvl w:ilvl="0" w:tentative="0">
      <w:start w:val="1"/>
      <w:numFmt w:val="upperLetter"/>
      <w:suff w:val="nothing"/>
      <w:lvlText w:val="%1、"/>
      <w:lvlJc w:val="left"/>
    </w:lvl>
  </w:abstractNum>
  <w:abstractNum w:abstractNumId="32">
    <w:nsid w:val="217FD693"/>
    <w:multiLevelType w:val="singleLevel"/>
    <w:tmpl w:val="217FD693"/>
    <w:lvl w:ilvl="0" w:tentative="0">
      <w:start w:val="1"/>
      <w:numFmt w:val="upperLetter"/>
      <w:lvlText w:val="%1."/>
      <w:lvlJc w:val="left"/>
      <w:pPr>
        <w:tabs>
          <w:tab w:val="left" w:pos="312"/>
        </w:tabs>
      </w:pPr>
    </w:lvl>
  </w:abstractNum>
  <w:abstractNum w:abstractNumId="33">
    <w:nsid w:val="23C56000"/>
    <w:multiLevelType w:val="singleLevel"/>
    <w:tmpl w:val="23C56000"/>
    <w:lvl w:ilvl="0" w:tentative="0">
      <w:start w:val="1"/>
      <w:numFmt w:val="upperLetter"/>
      <w:suff w:val="nothing"/>
      <w:lvlText w:val="%1、"/>
      <w:lvlJc w:val="left"/>
    </w:lvl>
  </w:abstractNum>
  <w:abstractNum w:abstractNumId="34">
    <w:nsid w:val="2B14AFFA"/>
    <w:multiLevelType w:val="singleLevel"/>
    <w:tmpl w:val="2B14AFFA"/>
    <w:lvl w:ilvl="0" w:tentative="0">
      <w:start w:val="1"/>
      <w:numFmt w:val="upperLetter"/>
      <w:suff w:val="nothing"/>
      <w:lvlText w:val="%1、"/>
      <w:lvlJc w:val="left"/>
    </w:lvl>
  </w:abstractNum>
  <w:abstractNum w:abstractNumId="35">
    <w:nsid w:val="2BB0E71E"/>
    <w:multiLevelType w:val="singleLevel"/>
    <w:tmpl w:val="2BB0E71E"/>
    <w:lvl w:ilvl="0" w:tentative="0">
      <w:start w:val="2"/>
      <w:numFmt w:val="upperLetter"/>
      <w:lvlText w:val="%1."/>
      <w:lvlJc w:val="left"/>
      <w:pPr>
        <w:tabs>
          <w:tab w:val="left" w:pos="312"/>
        </w:tabs>
      </w:pPr>
    </w:lvl>
  </w:abstractNum>
  <w:abstractNum w:abstractNumId="36">
    <w:nsid w:val="2F56B235"/>
    <w:multiLevelType w:val="singleLevel"/>
    <w:tmpl w:val="2F56B235"/>
    <w:lvl w:ilvl="0" w:tentative="0">
      <w:start w:val="1"/>
      <w:numFmt w:val="upperLetter"/>
      <w:suff w:val="nothing"/>
      <w:lvlText w:val="%1、"/>
      <w:lvlJc w:val="left"/>
    </w:lvl>
  </w:abstractNum>
  <w:abstractNum w:abstractNumId="37">
    <w:nsid w:val="36FC3CE0"/>
    <w:multiLevelType w:val="singleLevel"/>
    <w:tmpl w:val="36FC3CE0"/>
    <w:lvl w:ilvl="0" w:tentative="0">
      <w:start w:val="1"/>
      <w:numFmt w:val="upperLetter"/>
      <w:suff w:val="nothing"/>
      <w:lvlText w:val="%1、"/>
      <w:lvlJc w:val="left"/>
    </w:lvl>
  </w:abstractNum>
  <w:abstractNum w:abstractNumId="38">
    <w:nsid w:val="38B88E89"/>
    <w:multiLevelType w:val="singleLevel"/>
    <w:tmpl w:val="38B88E89"/>
    <w:lvl w:ilvl="0" w:tentative="0">
      <w:start w:val="1"/>
      <w:numFmt w:val="upperLetter"/>
      <w:lvlText w:val="%1."/>
      <w:lvlJc w:val="left"/>
      <w:pPr>
        <w:tabs>
          <w:tab w:val="left" w:pos="312"/>
        </w:tabs>
      </w:pPr>
    </w:lvl>
  </w:abstractNum>
  <w:abstractNum w:abstractNumId="39">
    <w:nsid w:val="3A842C7C"/>
    <w:multiLevelType w:val="singleLevel"/>
    <w:tmpl w:val="3A842C7C"/>
    <w:lvl w:ilvl="0" w:tentative="0">
      <w:start w:val="1"/>
      <w:numFmt w:val="upperLetter"/>
      <w:suff w:val="nothing"/>
      <w:lvlText w:val="%1、"/>
      <w:lvlJc w:val="left"/>
    </w:lvl>
  </w:abstractNum>
  <w:abstractNum w:abstractNumId="40">
    <w:nsid w:val="3A8BFE8C"/>
    <w:multiLevelType w:val="singleLevel"/>
    <w:tmpl w:val="3A8BFE8C"/>
    <w:lvl w:ilvl="0" w:tentative="0">
      <w:start w:val="1"/>
      <w:numFmt w:val="upperLetter"/>
      <w:suff w:val="nothing"/>
      <w:lvlText w:val="%1、"/>
      <w:lvlJc w:val="left"/>
    </w:lvl>
  </w:abstractNum>
  <w:abstractNum w:abstractNumId="41">
    <w:nsid w:val="3AF096AA"/>
    <w:multiLevelType w:val="singleLevel"/>
    <w:tmpl w:val="3AF096AA"/>
    <w:lvl w:ilvl="0" w:tentative="0">
      <w:start w:val="1"/>
      <w:numFmt w:val="upperLetter"/>
      <w:suff w:val="nothing"/>
      <w:lvlText w:val="%1、"/>
      <w:lvlJc w:val="left"/>
    </w:lvl>
  </w:abstractNum>
  <w:abstractNum w:abstractNumId="42">
    <w:nsid w:val="42A0EA6E"/>
    <w:multiLevelType w:val="singleLevel"/>
    <w:tmpl w:val="42A0EA6E"/>
    <w:lvl w:ilvl="0" w:tentative="0">
      <w:start w:val="1"/>
      <w:numFmt w:val="upperLetter"/>
      <w:suff w:val="nothing"/>
      <w:lvlText w:val="%1、"/>
      <w:lvlJc w:val="left"/>
    </w:lvl>
  </w:abstractNum>
  <w:abstractNum w:abstractNumId="43">
    <w:nsid w:val="4468710A"/>
    <w:multiLevelType w:val="singleLevel"/>
    <w:tmpl w:val="4468710A"/>
    <w:lvl w:ilvl="0" w:tentative="0">
      <w:start w:val="1"/>
      <w:numFmt w:val="upperLetter"/>
      <w:suff w:val="nothing"/>
      <w:lvlText w:val="%1、"/>
      <w:lvlJc w:val="left"/>
    </w:lvl>
  </w:abstractNum>
  <w:abstractNum w:abstractNumId="44">
    <w:nsid w:val="48460C01"/>
    <w:multiLevelType w:val="singleLevel"/>
    <w:tmpl w:val="48460C01"/>
    <w:lvl w:ilvl="0" w:tentative="0">
      <w:start w:val="1"/>
      <w:numFmt w:val="upperLetter"/>
      <w:suff w:val="nothing"/>
      <w:lvlText w:val="%1、"/>
      <w:lvlJc w:val="left"/>
    </w:lvl>
  </w:abstractNum>
  <w:abstractNum w:abstractNumId="45">
    <w:nsid w:val="4DF2F1D9"/>
    <w:multiLevelType w:val="singleLevel"/>
    <w:tmpl w:val="4DF2F1D9"/>
    <w:lvl w:ilvl="0" w:tentative="0">
      <w:start w:val="1"/>
      <w:numFmt w:val="upperLetter"/>
      <w:suff w:val="nothing"/>
      <w:lvlText w:val="%1、"/>
      <w:lvlJc w:val="left"/>
    </w:lvl>
  </w:abstractNum>
  <w:abstractNum w:abstractNumId="46">
    <w:nsid w:val="4E4B64DC"/>
    <w:multiLevelType w:val="singleLevel"/>
    <w:tmpl w:val="4E4B64DC"/>
    <w:lvl w:ilvl="0" w:tentative="0">
      <w:start w:val="1"/>
      <w:numFmt w:val="upperLetter"/>
      <w:suff w:val="nothing"/>
      <w:lvlText w:val="%1、"/>
      <w:lvlJc w:val="left"/>
    </w:lvl>
  </w:abstractNum>
  <w:abstractNum w:abstractNumId="47">
    <w:nsid w:val="54E9B8E8"/>
    <w:multiLevelType w:val="singleLevel"/>
    <w:tmpl w:val="54E9B8E8"/>
    <w:lvl w:ilvl="0" w:tentative="0">
      <w:start w:val="1"/>
      <w:numFmt w:val="upperLetter"/>
      <w:suff w:val="nothing"/>
      <w:lvlText w:val="%1、"/>
      <w:lvlJc w:val="left"/>
    </w:lvl>
  </w:abstractNum>
  <w:abstractNum w:abstractNumId="48">
    <w:nsid w:val="557A7736"/>
    <w:multiLevelType w:val="singleLevel"/>
    <w:tmpl w:val="557A7736"/>
    <w:lvl w:ilvl="0" w:tentative="0">
      <w:start w:val="1"/>
      <w:numFmt w:val="upperLetter"/>
      <w:suff w:val="nothing"/>
      <w:lvlText w:val="%1、"/>
      <w:lvlJc w:val="left"/>
    </w:lvl>
  </w:abstractNum>
  <w:abstractNum w:abstractNumId="49">
    <w:nsid w:val="60AA13D9"/>
    <w:multiLevelType w:val="singleLevel"/>
    <w:tmpl w:val="60AA13D9"/>
    <w:lvl w:ilvl="0" w:tentative="0">
      <w:start w:val="1"/>
      <w:numFmt w:val="upperLetter"/>
      <w:suff w:val="nothing"/>
      <w:lvlText w:val="%1、"/>
      <w:lvlJc w:val="left"/>
    </w:lvl>
  </w:abstractNum>
  <w:abstractNum w:abstractNumId="50">
    <w:nsid w:val="6E29786F"/>
    <w:multiLevelType w:val="singleLevel"/>
    <w:tmpl w:val="6E29786F"/>
    <w:lvl w:ilvl="0" w:tentative="0">
      <w:start w:val="1"/>
      <w:numFmt w:val="upperLetter"/>
      <w:suff w:val="nothing"/>
      <w:lvlText w:val="%1、"/>
      <w:lvlJc w:val="left"/>
    </w:lvl>
  </w:abstractNum>
  <w:abstractNum w:abstractNumId="51">
    <w:nsid w:val="7C5A58EA"/>
    <w:multiLevelType w:val="singleLevel"/>
    <w:tmpl w:val="7C5A58EA"/>
    <w:lvl w:ilvl="0" w:tentative="0">
      <w:start w:val="1"/>
      <w:numFmt w:val="upperLetter"/>
      <w:lvlText w:val="%1."/>
      <w:lvlJc w:val="left"/>
      <w:pPr>
        <w:tabs>
          <w:tab w:val="left" w:pos="312"/>
        </w:tabs>
      </w:pPr>
    </w:lvl>
  </w:abstractNum>
  <w:num w:numId="1">
    <w:abstractNumId w:val="2"/>
  </w:num>
  <w:num w:numId="2">
    <w:abstractNumId w:val="35"/>
  </w:num>
  <w:num w:numId="3">
    <w:abstractNumId w:val="11"/>
  </w:num>
  <w:num w:numId="4">
    <w:abstractNumId w:val="25"/>
  </w:num>
  <w:num w:numId="5">
    <w:abstractNumId w:val="21"/>
  </w:num>
  <w:num w:numId="6">
    <w:abstractNumId w:val="51"/>
  </w:num>
  <w:num w:numId="7">
    <w:abstractNumId w:val="16"/>
  </w:num>
  <w:num w:numId="8">
    <w:abstractNumId w:val="39"/>
  </w:num>
  <w:num w:numId="9">
    <w:abstractNumId w:val="46"/>
  </w:num>
  <w:num w:numId="10">
    <w:abstractNumId w:val="40"/>
  </w:num>
  <w:num w:numId="11">
    <w:abstractNumId w:val="28"/>
  </w:num>
  <w:num w:numId="12">
    <w:abstractNumId w:val="9"/>
  </w:num>
  <w:num w:numId="13">
    <w:abstractNumId w:val="8"/>
  </w:num>
  <w:num w:numId="14">
    <w:abstractNumId w:val="36"/>
  </w:num>
  <w:num w:numId="15">
    <w:abstractNumId w:val="24"/>
  </w:num>
  <w:num w:numId="16">
    <w:abstractNumId w:val="15"/>
  </w:num>
  <w:num w:numId="17">
    <w:abstractNumId w:val="7"/>
  </w:num>
  <w:num w:numId="18">
    <w:abstractNumId w:val="17"/>
  </w:num>
  <w:num w:numId="19">
    <w:abstractNumId w:val="43"/>
  </w:num>
  <w:num w:numId="20">
    <w:abstractNumId w:val="33"/>
  </w:num>
  <w:num w:numId="21">
    <w:abstractNumId w:val="12"/>
  </w:num>
  <w:num w:numId="22">
    <w:abstractNumId w:val="26"/>
  </w:num>
  <w:num w:numId="23">
    <w:abstractNumId w:val="22"/>
  </w:num>
  <w:num w:numId="24">
    <w:abstractNumId w:val="29"/>
  </w:num>
  <w:num w:numId="25">
    <w:abstractNumId w:val="18"/>
  </w:num>
  <w:num w:numId="26">
    <w:abstractNumId w:val="6"/>
  </w:num>
  <w:num w:numId="27">
    <w:abstractNumId w:val="13"/>
  </w:num>
  <w:num w:numId="28">
    <w:abstractNumId w:val="37"/>
  </w:num>
  <w:num w:numId="29">
    <w:abstractNumId w:val="45"/>
  </w:num>
  <w:num w:numId="30">
    <w:abstractNumId w:val="27"/>
  </w:num>
  <w:num w:numId="31">
    <w:abstractNumId w:val="34"/>
  </w:num>
  <w:num w:numId="32">
    <w:abstractNumId w:val="44"/>
  </w:num>
  <w:num w:numId="33">
    <w:abstractNumId w:val="47"/>
  </w:num>
  <w:num w:numId="34">
    <w:abstractNumId w:val="5"/>
  </w:num>
  <w:num w:numId="35">
    <w:abstractNumId w:val="48"/>
  </w:num>
  <w:num w:numId="36">
    <w:abstractNumId w:val="3"/>
  </w:num>
  <w:num w:numId="37">
    <w:abstractNumId w:val="50"/>
  </w:num>
  <w:num w:numId="38">
    <w:abstractNumId w:val="23"/>
  </w:num>
  <w:num w:numId="39">
    <w:abstractNumId w:val="42"/>
  </w:num>
  <w:num w:numId="40">
    <w:abstractNumId w:val="0"/>
  </w:num>
  <w:num w:numId="41">
    <w:abstractNumId w:val="10"/>
  </w:num>
  <w:num w:numId="42">
    <w:abstractNumId w:val="4"/>
  </w:num>
  <w:num w:numId="43">
    <w:abstractNumId w:val="41"/>
  </w:num>
  <w:num w:numId="44">
    <w:abstractNumId w:val="1"/>
  </w:num>
  <w:num w:numId="45">
    <w:abstractNumId w:val="31"/>
  </w:num>
  <w:num w:numId="46">
    <w:abstractNumId w:val="30"/>
  </w:num>
  <w:num w:numId="47">
    <w:abstractNumId w:val="20"/>
  </w:num>
  <w:num w:numId="48">
    <w:abstractNumId w:val="14"/>
  </w:num>
  <w:num w:numId="49">
    <w:abstractNumId w:val="19"/>
  </w:num>
  <w:num w:numId="50">
    <w:abstractNumId w:val="49"/>
  </w:num>
  <w:num w:numId="51">
    <w:abstractNumId w:val="32"/>
  </w:num>
  <w:num w:numId="5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0"/>
  <w:bordersDoNotSurroundFooter w:val="0"/>
  <w:documentProtection w:enforcement="0"/>
  <w:defaultTabStop w:val="420"/>
  <w:drawingGridHorizontalSpacing w:val="1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hhMDkyZTc3ZDFiNjc4MzlkOTU4MDFkNGY1OTRjNGEifQ=="/>
  </w:docVars>
  <w:rsids>
    <w:rsidRoot w:val="00FD4D0E"/>
    <w:rsid w:val="00026B51"/>
    <w:rsid w:val="00027281"/>
    <w:rsid w:val="0004580A"/>
    <w:rsid w:val="00052870"/>
    <w:rsid w:val="000D267A"/>
    <w:rsid w:val="000D625B"/>
    <w:rsid w:val="001F513C"/>
    <w:rsid w:val="0027282A"/>
    <w:rsid w:val="0036368D"/>
    <w:rsid w:val="00382B26"/>
    <w:rsid w:val="003F38D9"/>
    <w:rsid w:val="003F74B1"/>
    <w:rsid w:val="00443377"/>
    <w:rsid w:val="004545C5"/>
    <w:rsid w:val="004562C1"/>
    <w:rsid w:val="00493B07"/>
    <w:rsid w:val="0049770E"/>
    <w:rsid w:val="005003B0"/>
    <w:rsid w:val="00515FCB"/>
    <w:rsid w:val="005D5330"/>
    <w:rsid w:val="005F057D"/>
    <w:rsid w:val="005F0A29"/>
    <w:rsid w:val="005F1177"/>
    <w:rsid w:val="00602BFE"/>
    <w:rsid w:val="00627A17"/>
    <w:rsid w:val="00651DC4"/>
    <w:rsid w:val="00661641"/>
    <w:rsid w:val="00685BBD"/>
    <w:rsid w:val="00693C75"/>
    <w:rsid w:val="006E5D83"/>
    <w:rsid w:val="00712B7E"/>
    <w:rsid w:val="007F2198"/>
    <w:rsid w:val="007F2E0E"/>
    <w:rsid w:val="007F4CBA"/>
    <w:rsid w:val="00814262"/>
    <w:rsid w:val="00824AF0"/>
    <w:rsid w:val="0087735D"/>
    <w:rsid w:val="00885AB1"/>
    <w:rsid w:val="00A5576D"/>
    <w:rsid w:val="00AA32FC"/>
    <w:rsid w:val="00B24319"/>
    <w:rsid w:val="00C87EC3"/>
    <w:rsid w:val="00CB442F"/>
    <w:rsid w:val="00CC43B4"/>
    <w:rsid w:val="00CD46A7"/>
    <w:rsid w:val="00CE0D07"/>
    <w:rsid w:val="00CE686D"/>
    <w:rsid w:val="00CE717A"/>
    <w:rsid w:val="00D062C7"/>
    <w:rsid w:val="00D12DE3"/>
    <w:rsid w:val="00D27368"/>
    <w:rsid w:val="00DB5BB1"/>
    <w:rsid w:val="00DD6CA9"/>
    <w:rsid w:val="00E23856"/>
    <w:rsid w:val="00E969BB"/>
    <w:rsid w:val="00EA0321"/>
    <w:rsid w:val="00EB1192"/>
    <w:rsid w:val="00EF6EB2"/>
    <w:rsid w:val="00F903ED"/>
    <w:rsid w:val="00FD4D0E"/>
    <w:rsid w:val="011D2710"/>
    <w:rsid w:val="055B4712"/>
    <w:rsid w:val="05D6461A"/>
    <w:rsid w:val="09867D58"/>
    <w:rsid w:val="0E9D6BF5"/>
    <w:rsid w:val="0F7E564B"/>
    <w:rsid w:val="0FE663C2"/>
    <w:rsid w:val="112A66B2"/>
    <w:rsid w:val="14C466E8"/>
    <w:rsid w:val="16424AB6"/>
    <w:rsid w:val="1642631D"/>
    <w:rsid w:val="183F2B14"/>
    <w:rsid w:val="1B2872FB"/>
    <w:rsid w:val="1D4E0929"/>
    <w:rsid w:val="1E005E3A"/>
    <w:rsid w:val="1E733517"/>
    <w:rsid w:val="209F6169"/>
    <w:rsid w:val="214B2529"/>
    <w:rsid w:val="224D22D1"/>
    <w:rsid w:val="262E565A"/>
    <w:rsid w:val="2DA66C1F"/>
    <w:rsid w:val="316A755E"/>
    <w:rsid w:val="35F42D38"/>
    <w:rsid w:val="36E26AA4"/>
    <w:rsid w:val="390822E7"/>
    <w:rsid w:val="3CCD63F6"/>
    <w:rsid w:val="3D1E0574"/>
    <w:rsid w:val="3E116573"/>
    <w:rsid w:val="401D79C8"/>
    <w:rsid w:val="41AC2719"/>
    <w:rsid w:val="42F97BDF"/>
    <w:rsid w:val="468640CD"/>
    <w:rsid w:val="4A3C6604"/>
    <w:rsid w:val="4AB065DF"/>
    <w:rsid w:val="4D5F00C6"/>
    <w:rsid w:val="4E0A1CF0"/>
    <w:rsid w:val="4EAF1A9A"/>
    <w:rsid w:val="51B107EA"/>
    <w:rsid w:val="523B30B1"/>
    <w:rsid w:val="52554706"/>
    <w:rsid w:val="52A82A88"/>
    <w:rsid w:val="536B6A3A"/>
    <w:rsid w:val="549A0285"/>
    <w:rsid w:val="54B631A4"/>
    <w:rsid w:val="5574528E"/>
    <w:rsid w:val="59656CE8"/>
    <w:rsid w:val="5D0E6A83"/>
    <w:rsid w:val="61E33ADD"/>
    <w:rsid w:val="61E92327"/>
    <w:rsid w:val="62C628FC"/>
    <w:rsid w:val="63F353BE"/>
    <w:rsid w:val="642108EC"/>
    <w:rsid w:val="693F724C"/>
    <w:rsid w:val="6D984D8B"/>
    <w:rsid w:val="6F946416"/>
    <w:rsid w:val="6F9E7877"/>
    <w:rsid w:val="718730EA"/>
    <w:rsid w:val="72262C12"/>
    <w:rsid w:val="741B31DA"/>
    <w:rsid w:val="75B45884"/>
    <w:rsid w:val="765E3FFF"/>
    <w:rsid w:val="789F74AC"/>
    <w:rsid w:val="79E6058D"/>
    <w:rsid w:val="7CA5597A"/>
    <w:rsid w:val="7F9D4E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仿宋" w:hAnsi="仿宋" w:eastAsia="仿宋" w:cs="仿宋"/>
      <w:kern w:val="0"/>
      <w:sz w:val="22"/>
      <w:szCs w:val="22"/>
      <w:lang w:val="zh-CN" w:eastAsia="zh-CN" w:bidi="zh-CN"/>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11"/>
    <w:semiHidden/>
    <w:unhideWhenUsed/>
    <w:qFormat/>
    <w:uiPriority w:val="99"/>
    <w:pPr>
      <w:ind w:firstLine="420" w:firstLineChars="200"/>
    </w:pPr>
  </w:style>
  <w:style w:type="paragraph" w:styleId="3">
    <w:name w:val="Body Text Indent"/>
    <w:basedOn w:val="1"/>
    <w:link w:val="10"/>
    <w:semiHidden/>
    <w:unhideWhenUsed/>
    <w:qFormat/>
    <w:uiPriority w:val="99"/>
    <w:pPr>
      <w:spacing w:after="120"/>
      <w:ind w:left="420" w:leftChars="200"/>
    </w:pPr>
  </w:style>
  <w:style w:type="paragraph" w:styleId="4">
    <w:name w:val="footer"/>
    <w:basedOn w:val="1"/>
    <w:link w:val="13"/>
    <w:unhideWhenUsed/>
    <w:qFormat/>
    <w:uiPriority w:val="99"/>
    <w:pPr>
      <w:tabs>
        <w:tab w:val="center" w:pos="4153"/>
        <w:tab w:val="right" w:pos="8306"/>
      </w:tabs>
      <w:snapToGrid w:val="0"/>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autoSpaceDE/>
      <w:autoSpaceDN/>
      <w:spacing w:beforeAutospacing="1" w:afterAutospacing="1"/>
    </w:pPr>
    <w:rPr>
      <w:rFonts w:hint="eastAsia" w:ascii="宋体" w:hAnsi="宋体" w:eastAsia="宋体" w:cs="Times New Roman"/>
      <w:sz w:val="16"/>
      <w:szCs w:val="16"/>
      <w:lang w:val="en-US" w:bidi="ar-SA"/>
    </w:rPr>
  </w:style>
  <w:style w:type="paragraph" w:customStyle="1" w:styleId="9">
    <w:name w:val="_Style 3"/>
    <w:basedOn w:val="3"/>
    <w:next w:val="2"/>
    <w:unhideWhenUsed/>
    <w:qFormat/>
    <w:uiPriority w:val="99"/>
    <w:pPr>
      <w:ind w:firstLine="420" w:firstLineChars="200"/>
    </w:pPr>
    <w:rPr>
      <w:rFonts w:eastAsia="宋体"/>
      <w:sz w:val="21"/>
    </w:rPr>
  </w:style>
  <w:style w:type="character" w:customStyle="1" w:styleId="10">
    <w:name w:val="正文文本缩进 字符"/>
    <w:basedOn w:val="8"/>
    <w:link w:val="3"/>
    <w:semiHidden/>
    <w:qFormat/>
    <w:uiPriority w:val="99"/>
    <w:rPr>
      <w:rFonts w:ascii="仿宋" w:hAnsi="仿宋" w:eastAsia="仿宋" w:cs="仿宋"/>
      <w:kern w:val="0"/>
      <w:sz w:val="22"/>
      <w:szCs w:val="22"/>
      <w:lang w:val="zh-CN" w:bidi="zh-CN"/>
    </w:rPr>
  </w:style>
  <w:style w:type="character" w:customStyle="1" w:styleId="11">
    <w:name w:val="正文文本首行缩进 2 字符"/>
    <w:basedOn w:val="10"/>
    <w:link w:val="2"/>
    <w:semiHidden/>
    <w:qFormat/>
    <w:uiPriority w:val="99"/>
    <w:rPr>
      <w:rFonts w:ascii="仿宋" w:hAnsi="仿宋" w:eastAsia="仿宋" w:cs="仿宋"/>
      <w:kern w:val="0"/>
      <w:sz w:val="22"/>
      <w:szCs w:val="22"/>
      <w:lang w:val="zh-CN" w:bidi="zh-CN"/>
    </w:rPr>
  </w:style>
  <w:style w:type="character" w:customStyle="1" w:styleId="12">
    <w:name w:val="页眉 字符"/>
    <w:basedOn w:val="8"/>
    <w:link w:val="5"/>
    <w:qFormat/>
    <w:uiPriority w:val="99"/>
    <w:rPr>
      <w:rFonts w:ascii="仿宋" w:hAnsi="仿宋" w:eastAsia="仿宋" w:cs="仿宋"/>
      <w:kern w:val="0"/>
      <w:sz w:val="18"/>
      <w:szCs w:val="18"/>
      <w:lang w:val="zh-CN" w:bidi="zh-CN"/>
    </w:rPr>
  </w:style>
  <w:style w:type="character" w:customStyle="1" w:styleId="13">
    <w:name w:val="页脚 字符"/>
    <w:basedOn w:val="8"/>
    <w:link w:val="4"/>
    <w:qFormat/>
    <w:uiPriority w:val="99"/>
    <w:rPr>
      <w:rFonts w:ascii="仿宋" w:hAnsi="仿宋" w:eastAsia="仿宋" w:cs="仿宋"/>
      <w:kern w:val="0"/>
      <w:sz w:val="18"/>
      <w:szCs w:val="18"/>
      <w:lang w:val="zh-CN" w:bidi="zh-CN"/>
    </w:rPr>
  </w:style>
  <w:style w:type="paragraph" w:customStyle="1" w:styleId="14">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26</Pages>
  <Words>16353</Words>
  <Characters>19010</Characters>
  <Lines>1</Lines>
  <Paragraphs>1</Paragraphs>
  <TotalTime>1</TotalTime>
  <ScaleCrop>false</ScaleCrop>
  <LinksUpToDate>false</LinksUpToDate>
  <CharactersWithSpaces>22762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2023-04-05T07:20:00Z</dcterms:created>
  <dc:creator>HUAI XIMING</dc:creator>
  <cp:lastModifiedBy>感悟生活</cp:lastModifiedBy>
  <cp:lastPrinted>2023-04-10T11:41:00Z</cp:lastPrinted>
  <dcterms:modified xsi:type="dcterms:W3CDTF">2023-04-15T09:21:19Z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DC68E57AAC9C479CB975A36353871675_13</vt:lpwstr>
  </property>
</Properties>
</file>