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B5728" w14:textId="19A953D7" w:rsidR="00987BB2" w:rsidRPr="00F804AC" w:rsidRDefault="00987BB2" w:rsidP="00987BB2">
      <w:pPr>
        <w:spacing w:line="360" w:lineRule="auto"/>
        <w:jc w:val="center"/>
        <w:rPr>
          <w:rFonts w:ascii="黑体" w:eastAsia="黑体" w:hAnsi="黑体"/>
          <w:bCs/>
          <w:sz w:val="36"/>
          <w:szCs w:val="36"/>
        </w:rPr>
      </w:pPr>
      <w:r w:rsidRPr="00F804AC">
        <w:rPr>
          <w:rFonts w:ascii="黑体" w:eastAsia="黑体" w:hAnsi="黑体" w:cs="宋体" w:hint="eastAsia"/>
          <w:sz w:val="32"/>
          <w:szCs w:val="32"/>
        </w:rPr>
        <w:t>全国职业院校技能大赛</w:t>
      </w:r>
      <w:r w:rsidR="000E7F54" w:rsidRPr="00F804AC">
        <w:rPr>
          <w:rFonts w:ascii="黑体" w:eastAsia="黑体" w:hAnsi="黑体" w:cs="宋体" w:hint="eastAsia"/>
          <w:sz w:val="32"/>
          <w:szCs w:val="32"/>
        </w:rPr>
        <w:t>纺织品</w:t>
      </w:r>
      <w:r w:rsidR="000E7F54" w:rsidRPr="00F804AC">
        <w:rPr>
          <w:rFonts w:ascii="黑体" w:eastAsia="黑体" w:hAnsi="黑体" w:cs="宋体"/>
          <w:sz w:val="32"/>
          <w:szCs w:val="32"/>
        </w:rPr>
        <w:t>检验与贸易</w:t>
      </w:r>
      <w:r w:rsidR="000E7F54" w:rsidRPr="00F804AC">
        <w:rPr>
          <w:rFonts w:ascii="黑体" w:eastAsia="黑体" w:hAnsi="黑体" w:cs="宋体" w:hint="eastAsia"/>
          <w:sz w:val="32"/>
          <w:szCs w:val="32"/>
        </w:rPr>
        <w:t>赛项</w:t>
      </w:r>
    </w:p>
    <w:p w14:paraId="7E6B8640" w14:textId="3E96A4DE" w:rsidR="00987BB2" w:rsidRPr="00F804AC" w:rsidRDefault="00BC5E18" w:rsidP="00987BB2">
      <w:pPr>
        <w:spacing w:line="360" w:lineRule="auto"/>
        <w:jc w:val="center"/>
        <w:rPr>
          <w:rFonts w:ascii="黑体" w:eastAsia="黑体" w:hAnsi="黑体"/>
          <w:bCs/>
          <w:color w:val="000000"/>
          <w:sz w:val="32"/>
          <w:szCs w:val="32"/>
        </w:rPr>
      </w:pPr>
      <w:r w:rsidRPr="00F804AC">
        <w:rPr>
          <w:rFonts w:ascii="黑体" w:eastAsia="黑体" w:hAnsi="黑体" w:hint="eastAsia"/>
          <w:bCs/>
          <w:color w:val="000000"/>
          <w:sz w:val="32"/>
          <w:szCs w:val="32"/>
        </w:rPr>
        <w:t>纺织品检验</w:t>
      </w:r>
      <w:r w:rsidR="00987BB2" w:rsidRPr="00F804AC">
        <w:rPr>
          <w:rFonts w:ascii="黑体" w:eastAsia="黑体" w:hAnsi="黑体" w:hint="eastAsia"/>
          <w:bCs/>
          <w:color w:val="000000"/>
          <w:sz w:val="32"/>
          <w:szCs w:val="32"/>
        </w:rPr>
        <w:t>实操</w:t>
      </w:r>
      <w:r w:rsidR="000E7F54" w:rsidRPr="00F804AC">
        <w:rPr>
          <w:rFonts w:ascii="黑体" w:eastAsia="黑体" w:hAnsi="黑体" w:hint="eastAsia"/>
          <w:bCs/>
          <w:color w:val="000000"/>
          <w:sz w:val="32"/>
          <w:szCs w:val="32"/>
        </w:rPr>
        <w:t>赛题</w:t>
      </w:r>
      <w:r w:rsidR="00F804AC">
        <w:rPr>
          <w:rFonts w:ascii="黑体" w:eastAsia="黑体" w:hAnsi="黑体" w:hint="eastAsia"/>
          <w:bCs/>
          <w:color w:val="000000"/>
          <w:sz w:val="32"/>
          <w:szCs w:val="32"/>
        </w:rPr>
        <w:t>（第</w:t>
      </w:r>
      <w:r w:rsidR="00C066FB">
        <w:rPr>
          <w:rFonts w:ascii="黑体" w:eastAsia="黑体" w:hAnsi="黑体" w:hint="eastAsia"/>
          <w:bCs/>
          <w:color w:val="000000"/>
          <w:sz w:val="32"/>
          <w:szCs w:val="32"/>
        </w:rPr>
        <w:t>2</w:t>
      </w:r>
      <w:r w:rsidR="00F804AC">
        <w:rPr>
          <w:rFonts w:ascii="黑体" w:eastAsia="黑体" w:hAnsi="黑体" w:hint="eastAsia"/>
          <w:bCs/>
          <w:color w:val="000000"/>
          <w:sz w:val="32"/>
          <w:szCs w:val="32"/>
        </w:rPr>
        <w:t>套）</w:t>
      </w:r>
    </w:p>
    <w:p w14:paraId="7E0A3497" w14:textId="77777777" w:rsidR="00A9397C" w:rsidRPr="00F804AC" w:rsidRDefault="00A9397C" w:rsidP="00A9397C">
      <w:pPr>
        <w:jc w:val="left"/>
        <w:rPr>
          <w:rFonts w:ascii="仿宋" w:eastAsia="仿宋" w:hAnsi="仿宋"/>
          <w:b/>
          <w:sz w:val="28"/>
          <w:szCs w:val="28"/>
        </w:rPr>
      </w:pPr>
      <w:proofErr w:type="gramStart"/>
      <w:r w:rsidRPr="00F804AC">
        <w:rPr>
          <w:rFonts w:ascii="仿宋" w:eastAsia="仿宋" w:hAnsi="仿宋"/>
          <w:b/>
          <w:sz w:val="28"/>
          <w:szCs w:val="28"/>
        </w:rPr>
        <w:t>一</w:t>
      </w:r>
      <w:proofErr w:type="gramEnd"/>
      <w:r w:rsidRPr="00F804AC">
        <w:rPr>
          <w:rFonts w:ascii="仿宋" w:eastAsia="仿宋" w:hAnsi="仿宋"/>
          <w:b/>
          <w:sz w:val="28"/>
          <w:szCs w:val="28"/>
        </w:rPr>
        <w:t>.</w:t>
      </w:r>
      <w:proofErr w:type="gramStart"/>
      <w:r w:rsidRPr="00F804AC">
        <w:rPr>
          <w:rFonts w:ascii="仿宋" w:eastAsia="仿宋" w:hAnsi="仿宋"/>
          <w:b/>
          <w:sz w:val="28"/>
          <w:szCs w:val="28"/>
        </w:rPr>
        <w:t>贴样</w:t>
      </w:r>
      <w:proofErr w:type="gramEnd"/>
      <w:r w:rsidRPr="00F804AC">
        <w:rPr>
          <w:rFonts w:ascii="仿宋" w:eastAsia="仿宋" w:hAnsi="仿宋"/>
          <w:b/>
          <w:sz w:val="28"/>
          <w:szCs w:val="28"/>
        </w:rPr>
        <w:t>(5%)</w:t>
      </w:r>
    </w:p>
    <w:p w14:paraId="6890820F" w14:textId="77777777" w:rsidR="00A9397C" w:rsidRPr="00F804AC" w:rsidRDefault="00A9397C" w:rsidP="00A9397C">
      <w:pPr>
        <w:ind w:firstLine="480"/>
        <w:rPr>
          <w:rFonts w:ascii="仿宋" w:eastAsia="仿宋" w:hAnsi="仿宋"/>
          <w:sz w:val="24"/>
        </w:rPr>
      </w:pPr>
      <w:proofErr w:type="gramStart"/>
      <w:r w:rsidRPr="00F804AC">
        <w:rPr>
          <w:rFonts w:ascii="仿宋" w:eastAsia="仿宋" w:hAnsi="仿宋"/>
          <w:sz w:val="24"/>
        </w:rPr>
        <w:t>按沿纵向</w:t>
      </w:r>
      <w:proofErr w:type="gramEnd"/>
      <w:r w:rsidRPr="00F804AC">
        <w:rPr>
          <w:rFonts w:ascii="仿宋" w:eastAsia="仿宋" w:hAnsi="仿宋"/>
          <w:sz w:val="24"/>
        </w:rPr>
        <w:t>为经向、沿横向为纬向；正面朝上粘贴样布。</w:t>
      </w:r>
    </w:p>
    <w:p w14:paraId="0ADA675F" w14:textId="1B65885B" w:rsidR="00A9397C" w:rsidRDefault="00C066FB" w:rsidP="00A9397C">
      <w:pPr>
        <w:jc w:val="center"/>
      </w:pPr>
      <w:r w:rsidRPr="00EC4605">
        <w:rPr>
          <w:noProof/>
        </w:rPr>
        <w:drawing>
          <wp:anchor distT="0" distB="0" distL="114300" distR="114300" simplePos="0" relativeHeight="251659264" behindDoc="0" locked="0" layoutInCell="1" allowOverlap="1" wp14:anchorId="212CBD7D" wp14:editId="39A69970">
            <wp:simplePos x="0" y="0"/>
            <wp:positionH relativeFrom="margin">
              <wp:posOffset>1393194</wp:posOffset>
            </wp:positionH>
            <wp:positionV relativeFrom="paragraph">
              <wp:posOffset>93980</wp:posOffset>
            </wp:positionV>
            <wp:extent cx="2428875" cy="2205037"/>
            <wp:effectExtent l="0" t="0" r="0" b="5080"/>
            <wp:wrapNone/>
            <wp:docPr id="2819147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205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397C">
        <w:rPr>
          <w:noProof/>
        </w:rPr>
        <w:drawing>
          <wp:inline distT="0" distB="0" distL="0" distR="0" wp14:anchorId="703BE42A" wp14:editId="4A39830E">
            <wp:extent cx="2380615" cy="2190750"/>
            <wp:effectExtent l="0" t="0" r="0" b="0"/>
            <wp:docPr id="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7BC6CE4" w14:textId="77777777" w:rsidR="00A9397C" w:rsidRPr="007046FC" w:rsidRDefault="00A9397C" w:rsidP="00A9397C">
      <w:pPr>
        <w:jc w:val="center"/>
        <w:rPr>
          <w:rFonts w:eastAsia="黑体"/>
          <w:szCs w:val="21"/>
        </w:rPr>
      </w:pPr>
    </w:p>
    <w:p w14:paraId="12AA6EAD" w14:textId="77777777" w:rsidR="00A9397C" w:rsidRPr="00F804AC" w:rsidRDefault="00A9397C" w:rsidP="00A9397C">
      <w:pPr>
        <w:jc w:val="left"/>
        <w:rPr>
          <w:rFonts w:ascii="仿宋" w:eastAsia="仿宋" w:hAnsi="仿宋"/>
          <w:b/>
          <w:sz w:val="28"/>
          <w:szCs w:val="28"/>
        </w:rPr>
      </w:pPr>
      <w:bookmarkStart w:id="1" w:name="_Hlk131625749"/>
      <w:r w:rsidRPr="00F804AC">
        <w:rPr>
          <w:rFonts w:ascii="仿宋" w:eastAsia="仿宋" w:hAnsi="仿宋" w:hint="eastAsia"/>
          <w:b/>
          <w:sz w:val="28"/>
          <w:szCs w:val="28"/>
        </w:rPr>
        <w:t>二.织物分析(</w:t>
      </w:r>
      <w:r w:rsidRPr="00F804AC">
        <w:rPr>
          <w:rFonts w:ascii="仿宋" w:eastAsia="仿宋" w:hAnsi="仿宋"/>
          <w:b/>
          <w:sz w:val="28"/>
          <w:szCs w:val="28"/>
        </w:rPr>
        <w:t>6</w:t>
      </w:r>
      <w:r w:rsidRPr="00F804AC">
        <w:rPr>
          <w:rFonts w:ascii="仿宋" w:eastAsia="仿宋" w:hAnsi="仿宋" w:hint="eastAsia"/>
          <w:b/>
          <w:sz w:val="28"/>
          <w:szCs w:val="28"/>
        </w:rPr>
        <w:t>5%)</w:t>
      </w:r>
    </w:p>
    <w:p w14:paraId="2F64A277" w14:textId="77777777" w:rsidR="00A9397C" w:rsidRPr="00F804AC" w:rsidRDefault="00A9397C" w:rsidP="00A9397C">
      <w:pPr>
        <w:rPr>
          <w:rFonts w:ascii="仿宋" w:eastAsia="仿宋" w:hAnsi="仿宋"/>
          <w:b/>
          <w:bCs/>
          <w:sz w:val="24"/>
        </w:rPr>
      </w:pPr>
      <w:r w:rsidRPr="00F804AC">
        <w:rPr>
          <w:rFonts w:ascii="仿宋" w:eastAsia="仿宋" w:hAnsi="仿宋"/>
          <w:b/>
          <w:bCs/>
          <w:sz w:val="24"/>
        </w:rPr>
        <w:t>1.色纱排列分析(5%)</w:t>
      </w:r>
    </w:p>
    <w:tbl>
      <w:tblPr>
        <w:tblW w:w="8659" w:type="dxa"/>
        <w:jc w:val="center"/>
        <w:tblLayout w:type="fixed"/>
        <w:tblLook w:val="04A0" w:firstRow="1" w:lastRow="0" w:firstColumn="1" w:lastColumn="0" w:noHBand="0" w:noVBand="1"/>
      </w:tblPr>
      <w:tblGrid>
        <w:gridCol w:w="410"/>
        <w:gridCol w:w="410"/>
        <w:gridCol w:w="690"/>
        <w:gridCol w:w="780"/>
        <w:gridCol w:w="625"/>
        <w:gridCol w:w="679"/>
        <w:gridCol w:w="692"/>
        <w:gridCol w:w="679"/>
        <w:gridCol w:w="689"/>
        <w:gridCol w:w="682"/>
        <w:gridCol w:w="797"/>
        <w:gridCol w:w="457"/>
        <w:gridCol w:w="1069"/>
      </w:tblGrid>
      <w:tr w:rsidR="009C5EA5" w:rsidRPr="00F804AC" w14:paraId="3BFF8CC2" w14:textId="77777777" w:rsidTr="00F1772A">
        <w:trPr>
          <w:trHeight w:val="820"/>
          <w:jc w:val="center"/>
        </w:trPr>
        <w:tc>
          <w:tcPr>
            <w:tcW w:w="8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96AE0" w14:textId="77777777" w:rsidR="009C5EA5" w:rsidRPr="00F804AC" w:rsidRDefault="009C5EA5" w:rsidP="00F1772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 w:hint="eastAsia"/>
                <w:sz w:val="24"/>
              </w:rPr>
              <w:t>项目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5DD54" w14:textId="77777777" w:rsidR="009C5EA5" w:rsidRPr="00F804AC" w:rsidRDefault="009C5EA5" w:rsidP="00F1772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/>
                <w:sz w:val="24"/>
              </w:rPr>
              <w:t>颜色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8C412" w14:textId="77777777" w:rsidR="009C5EA5" w:rsidRPr="00F804AC" w:rsidRDefault="009C5EA5" w:rsidP="00F1772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/>
                <w:sz w:val="24"/>
              </w:rPr>
              <w:t>粘贴</w:t>
            </w:r>
          </w:p>
          <w:p w14:paraId="3796B73D" w14:textId="77777777" w:rsidR="009C5EA5" w:rsidRPr="00F804AC" w:rsidRDefault="009C5EA5" w:rsidP="00F1772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F804AC">
              <w:rPr>
                <w:rFonts w:ascii="仿宋" w:eastAsia="仿宋" w:hAnsi="仿宋"/>
                <w:sz w:val="24"/>
              </w:rPr>
              <w:t>样处</w:t>
            </w:r>
            <w:proofErr w:type="gramEnd"/>
          </w:p>
        </w:tc>
        <w:tc>
          <w:tcPr>
            <w:tcW w:w="5300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6AB0" w14:textId="77777777" w:rsidR="009C5EA5" w:rsidRPr="00F804AC" w:rsidRDefault="009C5EA5" w:rsidP="00F1772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/>
                <w:sz w:val="24"/>
              </w:rPr>
              <w:t>色经色纬排列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09BF60" w14:textId="77777777" w:rsidR="009C5EA5" w:rsidRPr="00F804AC" w:rsidRDefault="009C5EA5" w:rsidP="00F1772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/>
                <w:sz w:val="24"/>
              </w:rPr>
              <w:t>备注</w:t>
            </w:r>
          </w:p>
        </w:tc>
      </w:tr>
      <w:tr w:rsidR="009C5EA5" w:rsidRPr="00F804AC" w14:paraId="5CF15204" w14:textId="77777777" w:rsidTr="00F1772A">
        <w:trPr>
          <w:trHeight w:hRule="exact" w:val="340"/>
          <w:jc w:val="center"/>
        </w:trPr>
        <w:tc>
          <w:tcPr>
            <w:tcW w:w="41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7C1DF" w14:textId="77777777" w:rsidR="009C5EA5" w:rsidRPr="00F804AC" w:rsidRDefault="009C5EA5" w:rsidP="00F1772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/>
                <w:sz w:val="24"/>
              </w:rPr>
              <w:t>纱线排列顺序</w:t>
            </w:r>
          </w:p>
        </w:tc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56838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/>
                <w:sz w:val="24"/>
              </w:rPr>
              <w:t>经纱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C0EE0" w14:textId="6A24B3C3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B37BD1" w14:textId="623D2796" w:rsidR="009C5EA5" w:rsidRPr="00F804AC" w:rsidRDefault="009C5EA5" w:rsidP="00F1772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1F5F7" w14:textId="72AFEDA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5D3EE" w14:textId="484DFB56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02B14" w14:textId="022B0AE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15B07" w14:textId="43A73F0F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E27A8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4BA6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6DD46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3823A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27AA3D" w14:textId="15C84695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 w:hint="eastAsia"/>
                <w:sz w:val="24"/>
              </w:rPr>
              <w:t>经纱：</w:t>
            </w:r>
            <w:r w:rsidR="00F418BA" w:rsidRPr="00F804AC">
              <w:rPr>
                <w:rFonts w:ascii="仿宋" w:eastAsia="仿宋" w:hAnsi="仿宋"/>
                <w:sz w:val="24"/>
              </w:rPr>
              <w:t xml:space="preserve"> </w:t>
            </w:r>
          </w:p>
          <w:p w14:paraId="51BA9E5B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  <w:p w14:paraId="7F59EBBC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  <w:p w14:paraId="37B593F8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  <w:p w14:paraId="4BFA508F" w14:textId="5CB46BDF" w:rsidR="009C5EA5" w:rsidRPr="00F804AC" w:rsidRDefault="009C5EA5" w:rsidP="00F418BA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 w:hint="eastAsia"/>
                <w:sz w:val="24"/>
              </w:rPr>
              <w:t>纬纱：</w:t>
            </w:r>
            <w:r w:rsidR="00F418BA" w:rsidRPr="00F804AC">
              <w:rPr>
                <w:rFonts w:ascii="仿宋" w:eastAsia="仿宋" w:hAnsi="仿宋"/>
                <w:sz w:val="24"/>
              </w:rPr>
              <w:t xml:space="preserve"> </w:t>
            </w:r>
          </w:p>
        </w:tc>
      </w:tr>
      <w:tr w:rsidR="009C5EA5" w:rsidRPr="00F804AC" w14:paraId="37A1C692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45C04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AC2E5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3A2F0" w14:textId="35E4A4EF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8E7932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7337" w14:textId="1D1125D2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CEF27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F93C5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4B5ED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3F1E8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41C95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96F06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50C6C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FA83DF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0D11E98F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BB098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2A416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DDD46" w14:textId="4B279188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BE94E2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25C66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F74AC" w14:textId="2C476CD9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BA620" w14:textId="1F982EC8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109F2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75E1C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21FCE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AEE30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084CC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736C63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74268B74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9D364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F5EE5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8608B" w14:textId="382F6839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BC8DCF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92BD2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2E73C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DE1BC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A35E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D1E39" w14:textId="49E38342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D4FB7" w14:textId="4806D9EF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8059C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BFB40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42AE54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346E7C4C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0D12A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4DAA6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4FA75" w14:textId="19FAA744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9206A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D480A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1970D" w14:textId="597288E5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AB76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A8A42" w14:textId="73D55032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6EF3F" w14:textId="52C893A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54BF5" w14:textId="0DBE261B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FCA73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66C73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0B6D57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01B85CBC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33359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5989A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C196D" w14:textId="3FEF88A9" w:rsidR="009C5EA5" w:rsidRPr="00F804AC" w:rsidRDefault="009C5EA5" w:rsidP="00F418BA">
            <w:pPr>
              <w:spacing w:line="400" w:lineRule="exact"/>
              <w:ind w:firstLineChars="1200" w:firstLine="28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981708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1E89C39C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A4F12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836EA" w14:textId="77777777" w:rsidR="009C5EA5" w:rsidRPr="00F804AC" w:rsidRDefault="009C5EA5" w:rsidP="00F1772A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 w:rsidRPr="00F804AC">
              <w:rPr>
                <w:rFonts w:ascii="仿宋" w:eastAsia="仿宋" w:hAnsi="仿宋"/>
                <w:sz w:val="24"/>
              </w:rPr>
              <w:t>纬纱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F8388" w14:textId="4566164D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15A7B0" w14:textId="5FCC8DBB" w:rsidR="009C5EA5" w:rsidRPr="00F804AC" w:rsidRDefault="009C5EA5" w:rsidP="00F1772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ED605" w14:textId="419A8426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53CF2" w14:textId="49B1B5DC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FD7CF" w14:textId="2504F181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6F1C2" w14:textId="635A94A2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581A3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AFBBE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88456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9A8B1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1952CA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50F8A633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2024D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F1A85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90BED" w14:textId="3AE210C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7FB5200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59EBE" w14:textId="55EE87F1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7C992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CCB45" w14:textId="787259DE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ED8D4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110CA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DCBB4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CACAD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96574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F5EFAE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03B68A18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CD102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B3BCC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20DE7" w14:textId="5E77AC65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0C1616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80230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8CE1E" w14:textId="0DAA6F2C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83735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AABB8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A85EB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03435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F92B1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B8E68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32FA3C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2FC467EA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C7A56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DF0E4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EFE6C" w14:textId="4B5AA1AB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13336E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8B8CD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6444A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6825F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42A2D" w14:textId="2B03C99F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2D042" w14:textId="78F0052F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C5648" w14:textId="301D8E7C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6EDFC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4B0B1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1B4F78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71515E74" w14:textId="77777777" w:rsidTr="00F1772A">
        <w:trPr>
          <w:trHeight w:hRule="exact" w:val="340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35420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F1A7A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7A5C4" w14:textId="2E0A3ADC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F3C54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A1A1D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89BD6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F174B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D54B6" w14:textId="5EA2FE7F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7BA5C" w14:textId="6EF8ECD8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53928" w14:textId="77777777" w:rsidR="009C5EA5" w:rsidRPr="00F804AC" w:rsidRDefault="009C5EA5" w:rsidP="00F1772A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E9649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857CC" w14:textId="77777777" w:rsidR="009C5EA5" w:rsidRPr="00F804AC" w:rsidRDefault="009C5EA5" w:rsidP="00F1772A">
            <w:pPr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5CE886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C5EA5" w:rsidRPr="00F804AC" w14:paraId="75D23E50" w14:textId="77777777" w:rsidTr="00F1772A">
        <w:trPr>
          <w:trHeight w:val="427"/>
          <w:jc w:val="center"/>
        </w:trPr>
        <w:tc>
          <w:tcPr>
            <w:tcW w:w="41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18771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5EB45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F7B27" w14:textId="5980D2E7" w:rsidR="009C5EA5" w:rsidRPr="00F804AC" w:rsidRDefault="009C5EA5" w:rsidP="00F418BA">
            <w:pPr>
              <w:spacing w:line="320" w:lineRule="exact"/>
              <w:ind w:firstLineChars="1200" w:firstLine="2520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144CC8" w14:textId="77777777" w:rsidR="009C5EA5" w:rsidRPr="00F804AC" w:rsidRDefault="009C5EA5" w:rsidP="00F1772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1DAD82F8" w14:textId="77777777" w:rsidR="00A9397C" w:rsidRPr="00F804AC" w:rsidRDefault="00A9397C" w:rsidP="00A9397C">
      <w:pPr>
        <w:jc w:val="center"/>
        <w:rPr>
          <w:rFonts w:ascii="仿宋" w:eastAsia="仿宋" w:hAnsi="仿宋"/>
          <w:b/>
          <w:bCs/>
          <w:color w:val="FF0000"/>
          <w:sz w:val="24"/>
        </w:rPr>
      </w:pPr>
    </w:p>
    <w:p w14:paraId="248619F8" w14:textId="77777777" w:rsidR="009C5EA5" w:rsidRPr="00F804AC" w:rsidRDefault="009C5EA5" w:rsidP="00A9397C">
      <w:pPr>
        <w:jc w:val="center"/>
        <w:rPr>
          <w:rFonts w:ascii="仿宋" w:eastAsia="仿宋" w:hAnsi="仿宋"/>
          <w:b/>
          <w:bCs/>
          <w:color w:val="FF0000"/>
          <w:sz w:val="24"/>
        </w:rPr>
      </w:pPr>
    </w:p>
    <w:p w14:paraId="40244440" w14:textId="77777777" w:rsidR="00F804AC" w:rsidRDefault="00F804AC" w:rsidP="00A9397C">
      <w:pPr>
        <w:rPr>
          <w:rFonts w:ascii="仿宋" w:eastAsia="仿宋" w:hAnsi="仿宋" w:hint="eastAsia"/>
          <w:b/>
          <w:bCs/>
          <w:sz w:val="24"/>
        </w:rPr>
      </w:pPr>
    </w:p>
    <w:p w14:paraId="4A5B26E3" w14:textId="77777777" w:rsidR="00F804AC" w:rsidRDefault="00F804AC" w:rsidP="00A9397C">
      <w:pPr>
        <w:rPr>
          <w:rFonts w:ascii="仿宋" w:eastAsia="仿宋" w:hAnsi="仿宋" w:hint="eastAsia"/>
          <w:b/>
          <w:bCs/>
          <w:sz w:val="24"/>
        </w:rPr>
      </w:pPr>
    </w:p>
    <w:p w14:paraId="25EFB1ED" w14:textId="77777777" w:rsidR="00F804AC" w:rsidRDefault="00F804AC" w:rsidP="00A9397C">
      <w:pPr>
        <w:rPr>
          <w:rFonts w:ascii="仿宋" w:eastAsia="仿宋" w:hAnsi="仿宋" w:hint="eastAsia"/>
          <w:b/>
          <w:bCs/>
          <w:sz w:val="24"/>
        </w:rPr>
      </w:pPr>
    </w:p>
    <w:p w14:paraId="7789944E" w14:textId="77777777" w:rsidR="00F804AC" w:rsidRDefault="00F804AC" w:rsidP="00A9397C">
      <w:pPr>
        <w:rPr>
          <w:rFonts w:ascii="仿宋" w:eastAsia="仿宋" w:hAnsi="仿宋" w:hint="eastAsia"/>
          <w:b/>
          <w:bCs/>
          <w:sz w:val="24"/>
        </w:rPr>
      </w:pPr>
    </w:p>
    <w:p w14:paraId="740B71EA" w14:textId="77777777" w:rsidR="00F804AC" w:rsidRDefault="00F804AC" w:rsidP="00A9397C">
      <w:pPr>
        <w:rPr>
          <w:rFonts w:ascii="仿宋" w:eastAsia="仿宋" w:hAnsi="仿宋" w:hint="eastAsia"/>
          <w:b/>
          <w:bCs/>
          <w:sz w:val="24"/>
        </w:rPr>
      </w:pPr>
    </w:p>
    <w:p w14:paraId="479F0993" w14:textId="77777777" w:rsidR="00A9397C" w:rsidRPr="00F804AC" w:rsidRDefault="00A9397C" w:rsidP="00A9397C">
      <w:pPr>
        <w:rPr>
          <w:rFonts w:ascii="仿宋" w:eastAsia="仿宋" w:hAnsi="仿宋"/>
          <w:b/>
          <w:bCs/>
          <w:sz w:val="24"/>
        </w:rPr>
      </w:pPr>
      <w:r w:rsidRPr="00F804AC">
        <w:rPr>
          <w:rFonts w:ascii="仿宋" w:eastAsia="仿宋" w:hAnsi="仿宋" w:hint="eastAsia"/>
          <w:b/>
          <w:bCs/>
          <w:sz w:val="24"/>
        </w:rPr>
        <w:t>2.织物组织图(</w:t>
      </w:r>
      <w:r w:rsidR="005561A9" w:rsidRPr="00F804AC">
        <w:rPr>
          <w:rFonts w:ascii="仿宋" w:eastAsia="仿宋" w:hAnsi="仿宋" w:hint="eastAsia"/>
          <w:b/>
          <w:bCs/>
          <w:sz w:val="24"/>
        </w:rPr>
        <w:t>5</w:t>
      </w:r>
      <w:r w:rsidRPr="00F804AC">
        <w:rPr>
          <w:rFonts w:ascii="仿宋" w:eastAsia="仿宋" w:hAnsi="仿宋" w:hint="eastAsia"/>
          <w:b/>
          <w:bCs/>
          <w:sz w:val="24"/>
        </w:rPr>
        <w:t>%)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62"/>
        <w:gridCol w:w="7426"/>
      </w:tblGrid>
      <w:tr w:rsidR="00A9397C" w:rsidRPr="00F804AC" w14:paraId="294861F3" w14:textId="77777777" w:rsidTr="00742686">
        <w:trPr>
          <w:trHeight w:val="603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F1502" w14:textId="77777777" w:rsidR="00A9397C" w:rsidRPr="00F804AC" w:rsidRDefault="00A9397C" w:rsidP="00742686">
            <w:pPr>
              <w:spacing w:line="400" w:lineRule="exact"/>
              <w:ind w:left="113" w:right="113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/>
                <w:szCs w:val="21"/>
              </w:rPr>
              <w:t>组织图</w:t>
            </w:r>
          </w:p>
        </w:tc>
        <w:tc>
          <w:tcPr>
            <w:tcW w:w="7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5C7F0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24A436B4" w14:textId="109B3696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4AD35C40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2986DA52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357231D0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78EDD0FA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5676ED8C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2B83EEE6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7F70BBA0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22DAF3AB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44C2BB6A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7D9CB89B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0063101E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736E0179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14:paraId="5E3B7019" w14:textId="77777777" w:rsidR="00A9397C" w:rsidRPr="00F804AC" w:rsidRDefault="00A9397C" w:rsidP="00742686">
            <w:pPr>
              <w:spacing w:line="400" w:lineRule="exact"/>
              <w:rPr>
                <w:rFonts w:ascii="仿宋" w:eastAsia="仿宋" w:hAnsi="仿宋"/>
                <w:color w:val="000000"/>
              </w:rPr>
            </w:pPr>
          </w:p>
        </w:tc>
      </w:tr>
    </w:tbl>
    <w:p w14:paraId="58E26C36" w14:textId="77777777" w:rsidR="00A9397C" w:rsidRPr="00F804AC" w:rsidRDefault="00A9397C" w:rsidP="00A9397C">
      <w:pPr>
        <w:jc w:val="center"/>
        <w:rPr>
          <w:rFonts w:ascii="仿宋" w:eastAsia="仿宋" w:hAnsi="仿宋"/>
          <w:b/>
          <w:bCs/>
          <w:color w:val="FF0000"/>
          <w:sz w:val="24"/>
        </w:rPr>
      </w:pPr>
    </w:p>
    <w:p w14:paraId="015E31A8" w14:textId="77777777" w:rsidR="005561A9" w:rsidRPr="00F804AC" w:rsidRDefault="005561A9" w:rsidP="005561A9">
      <w:pPr>
        <w:spacing w:line="360" w:lineRule="auto"/>
        <w:rPr>
          <w:rFonts w:ascii="仿宋" w:eastAsia="仿宋" w:hAnsi="仿宋"/>
          <w:b/>
          <w:bCs/>
          <w:sz w:val="24"/>
        </w:rPr>
      </w:pPr>
      <w:r w:rsidRPr="00F804AC">
        <w:rPr>
          <w:rFonts w:ascii="仿宋" w:eastAsia="仿宋" w:hAnsi="仿宋" w:hint="eastAsia"/>
          <w:b/>
          <w:bCs/>
          <w:sz w:val="28"/>
          <w:szCs w:val="28"/>
        </w:rPr>
        <w:t>3</w:t>
      </w:r>
      <w:r w:rsidRPr="00F804AC">
        <w:rPr>
          <w:rFonts w:ascii="仿宋" w:eastAsia="仿宋" w:hAnsi="仿宋"/>
          <w:b/>
          <w:bCs/>
          <w:color w:val="000000"/>
          <w:sz w:val="24"/>
        </w:rPr>
        <w:t>.</w:t>
      </w:r>
      <w:r w:rsidRPr="00F804AC">
        <w:rPr>
          <w:rFonts w:ascii="仿宋" w:eastAsia="仿宋" w:hAnsi="仿宋"/>
          <w:b/>
          <w:bCs/>
          <w:sz w:val="24"/>
        </w:rPr>
        <w:t>织物平方米干重测试(5%)</w:t>
      </w:r>
    </w:p>
    <w:p w14:paraId="15A3ABF0" w14:textId="65CD94BB" w:rsidR="005561A9" w:rsidRPr="00F804AC" w:rsidRDefault="005561A9" w:rsidP="005561A9">
      <w:pPr>
        <w:numPr>
          <w:ilvl w:val="0"/>
          <w:numId w:val="1"/>
        </w:numPr>
        <w:spacing w:line="360" w:lineRule="auto"/>
        <w:rPr>
          <w:rFonts w:ascii="仿宋" w:eastAsia="仿宋" w:hAnsi="仿宋"/>
          <w:szCs w:val="21"/>
        </w:rPr>
      </w:pPr>
      <w:r w:rsidRPr="00F804AC">
        <w:rPr>
          <w:rFonts w:ascii="仿宋" w:eastAsia="仿宋" w:hAnsi="仿宋"/>
          <w:szCs w:val="21"/>
        </w:rPr>
        <w:t>已知测试面料实际回潮率为</w:t>
      </w:r>
      <w:r w:rsidRPr="00F804AC">
        <w:rPr>
          <w:rFonts w:ascii="仿宋" w:eastAsia="仿宋" w:hAnsi="仿宋" w:hint="eastAsia"/>
          <w:szCs w:val="21"/>
        </w:rPr>
        <w:t>××</w:t>
      </w:r>
      <w:r w:rsidRPr="00F804AC">
        <w:rPr>
          <w:rFonts w:ascii="仿宋" w:eastAsia="仿宋" w:hAnsi="仿宋"/>
          <w:szCs w:val="21"/>
        </w:rPr>
        <w:t>%。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212"/>
        <w:gridCol w:w="1984"/>
        <w:gridCol w:w="1324"/>
        <w:gridCol w:w="1701"/>
        <w:gridCol w:w="1701"/>
      </w:tblGrid>
      <w:tr w:rsidR="005561A9" w:rsidRPr="00F804AC" w14:paraId="216CB19C" w14:textId="77777777" w:rsidTr="00A3712E">
        <w:trPr>
          <w:trHeight w:val="602"/>
          <w:jc w:val="center"/>
        </w:trPr>
        <w:tc>
          <w:tcPr>
            <w:tcW w:w="1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7C89E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项目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A81DBF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试样面积(cm</w:t>
            </w:r>
            <w:r w:rsidRPr="00F804AC">
              <w:rPr>
                <w:rFonts w:ascii="仿宋" w:eastAsia="仿宋" w:hAnsi="仿宋" w:hint="eastAsia"/>
                <w:color w:val="000000"/>
                <w:szCs w:val="21"/>
              </w:rPr>
              <w:t>×</w:t>
            </w:r>
            <w:r w:rsidRPr="00F804AC">
              <w:rPr>
                <w:rFonts w:ascii="仿宋" w:eastAsia="仿宋" w:hAnsi="仿宋"/>
                <w:color w:val="000000"/>
                <w:szCs w:val="21"/>
              </w:rPr>
              <w:t>cm)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9D6FD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试样质量(g)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09A75D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单位面积织物实际质量(g/m</w:t>
            </w:r>
            <w:r w:rsidRPr="00F804AC">
              <w:rPr>
                <w:rFonts w:ascii="仿宋" w:eastAsia="仿宋" w:hAnsi="仿宋"/>
                <w:color w:val="000000"/>
                <w:szCs w:val="21"/>
                <w:vertAlign w:val="superscript"/>
              </w:rPr>
              <w:t>2</w:t>
            </w:r>
            <w:r w:rsidRPr="00F804AC">
              <w:rPr>
                <w:rFonts w:ascii="仿宋" w:eastAsia="仿宋" w:hAnsi="仿宋"/>
                <w:color w:val="000000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667394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单位面积织物干重(g/m</w:t>
            </w:r>
            <w:r w:rsidRPr="00F804AC">
              <w:rPr>
                <w:rFonts w:ascii="仿宋" w:eastAsia="仿宋" w:hAnsi="仿宋"/>
                <w:color w:val="000000"/>
                <w:szCs w:val="21"/>
                <w:vertAlign w:val="superscript"/>
              </w:rPr>
              <w:t>2</w:t>
            </w:r>
            <w:r w:rsidRPr="00F804AC">
              <w:rPr>
                <w:rFonts w:ascii="仿宋" w:eastAsia="仿宋" w:hAnsi="仿宋"/>
                <w:color w:val="000000"/>
                <w:szCs w:val="21"/>
              </w:rPr>
              <w:t>)</w:t>
            </w:r>
          </w:p>
        </w:tc>
      </w:tr>
      <w:tr w:rsidR="005561A9" w:rsidRPr="00F804AC" w14:paraId="2179A99C" w14:textId="77777777" w:rsidTr="00A3712E">
        <w:trPr>
          <w:trHeight w:hRule="exact" w:val="1280"/>
          <w:jc w:val="center"/>
        </w:trPr>
        <w:tc>
          <w:tcPr>
            <w:tcW w:w="121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67407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单位面积质量测定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FE1FE2" w14:textId="6BBB9BEC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A1E29" w14:textId="5A6B918C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03C470" w14:textId="1B850DB5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3E9B6" w14:textId="2D89D38A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5561A9" w:rsidRPr="00F804AC" w14:paraId="73715BCB" w14:textId="77777777" w:rsidTr="00A3712E">
        <w:trPr>
          <w:trHeight w:hRule="exact" w:val="964"/>
          <w:jc w:val="center"/>
        </w:trPr>
        <w:tc>
          <w:tcPr>
            <w:tcW w:w="121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C8BE1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3F1826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32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E2260" w14:textId="77777777" w:rsidR="005561A9" w:rsidRPr="00F804AC" w:rsidRDefault="005561A9" w:rsidP="00A3712E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C99C0A" w14:textId="77777777" w:rsidR="005561A9" w:rsidRPr="00F804AC" w:rsidRDefault="005561A9" w:rsidP="00A3712E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73D2F9" w14:textId="77777777" w:rsidR="005561A9" w:rsidRPr="00F804AC" w:rsidRDefault="005561A9" w:rsidP="00A3712E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</w:tbl>
    <w:p w14:paraId="5EDB6392" w14:textId="77777777" w:rsidR="005561A9" w:rsidRPr="00F804AC" w:rsidRDefault="005561A9" w:rsidP="005561A9">
      <w:pPr>
        <w:jc w:val="center"/>
        <w:rPr>
          <w:rFonts w:ascii="仿宋" w:eastAsia="仿宋" w:hAnsi="仿宋"/>
          <w:b/>
          <w:bCs/>
          <w:szCs w:val="21"/>
        </w:rPr>
      </w:pPr>
    </w:p>
    <w:p w14:paraId="2187B660" w14:textId="77777777" w:rsidR="00A9397C" w:rsidRPr="00F804AC" w:rsidRDefault="005561A9" w:rsidP="00A9397C">
      <w:pPr>
        <w:spacing w:line="360" w:lineRule="auto"/>
        <w:rPr>
          <w:rFonts w:ascii="仿宋" w:eastAsia="仿宋" w:hAnsi="仿宋"/>
          <w:b/>
          <w:bCs/>
          <w:sz w:val="24"/>
        </w:rPr>
      </w:pPr>
      <w:r w:rsidRPr="00F804AC">
        <w:rPr>
          <w:rFonts w:ascii="仿宋" w:eastAsia="仿宋" w:hAnsi="仿宋" w:hint="eastAsia"/>
          <w:b/>
          <w:bCs/>
          <w:color w:val="000000"/>
          <w:sz w:val="24"/>
        </w:rPr>
        <w:t>4</w:t>
      </w:r>
      <w:r w:rsidR="00A9397C" w:rsidRPr="00F804AC">
        <w:rPr>
          <w:rFonts w:ascii="仿宋" w:eastAsia="仿宋" w:hAnsi="仿宋"/>
          <w:b/>
          <w:bCs/>
          <w:color w:val="000000"/>
          <w:sz w:val="24"/>
        </w:rPr>
        <w:t>.</w:t>
      </w:r>
      <w:r w:rsidR="00A9397C" w:rsidRPr="00F804AC">
        <w:rPr>
          <w:rFonts w:ascii="仿宋" w:eastAsia="仿宋" w:hAnsi="仿宋"/>
          <w:b/>
          <w:bCs/>
          <w:sz w:val="24"/>
        </w:rPr>
        <w:t>织物经纬密度测试(</w:t>
      </w:r>
      <w:r w:rsidRPr="00F804AC">
        <w:rPr>
          <w:rFonts w:ascii="仿宋" w:eastAsia="仿宋" w:hAnsi="仿宋" w:hint="eastAsia"/>
          <w:b/>
          <w:bCs/>
          <w:sz w:val="24"/>
        </w:rPr>
        <w:t>10</w:t>
      </w:r>
      <w:r w:rsidR="00A9397C" w:rsidRPr="00F804AC">
        <w:rPr>
          <w:rFonts w:ascii="仿宋" w:eastAsia="仿宋" w:hAnsi="仿宋"/>
          <w:b/>
          <w:bCs/>
          <w:sz w:val="24"/>
        </w:rPr>
        <w:t>%)</w:t>
      </w:r>
    </w:p>
    <w:tbl>
      <w:tblPr>
        <w:tblW w:w="8755" w:type="dxa"/>
        <w:jc w:val="center"/>
        <w:tblLayout w:type="fixed"/>
        <w:tblLook w:val="0000" w:firstRow="0" w:lastRow="0" w:firstColumn="0" w:lastColumn="0" w:noHBand="0" w:noVBand="0"/>
      </w:tblPr>
      <w:tblGrid>
        <w:gridCol w:w="568"/>
        <w:gridCol w:w="708"/>
        <w:gridCol w:w="817"/>
        <w:gridCol w:w="709"/>
        <w:gridCol w:w="992"/>
        <w:gridCol w:w="992"/>
        <w:gridCol w:w="992"/>
        <w:gridCol w:w="993"/>
        <w:gridCol w:w="992"/>
        <w:gridCol w:w="992"/>
      </w:tblGrid>
      <w:tr w:rsidR="00A9397C" w:rsidRPr="00F804AC" w14:paraId="7CC8F694" w14:textId="77777777" w:rsidTr="00DB7C07">
        <w:trPr>
          <w:trHeight w:val="452"/>
          <w:jc w:val="center"/>
        </w:trPr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E6C4EA6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224F9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测量距离cm</w:t>
            </w:r>
          </w:p>
        </w:tc>
        <w:tc>
          <w:tcPr>
            <w:tcW w:w="49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1493C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测量数据(根)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36866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平均密度(根/10cm)</w:t>
            </w:r>
          </w:p>
        </w:tc>
      </w:tr>
      <w:tr w:rsidR="00A9397C" w:rsidRPr="00F804AC" w14:paraId="65AAEB1E" w14:textId="77777777" w:rsidTr="00DB7C07">
        <w:trPr>
          <w:trHeight w:val="585"/>
          <w:jc w:val="center"/>
        </w:trPr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890C3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67291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5E378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第1次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42E50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第2次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183FC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第3次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13AFA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第4次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08042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第5次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52C21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DB7C07" w:rsidRPr="00F804AC" w14:paraId="44F63F70" w14:textId="77777777" w:rsidTr="00DB7C07">
        <w:trPr>
          <w:trHeight w:hRule="exact" w:val="964"/>
          <w:jc w:val="center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AC4EC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/>
                <w:szCs w:val="21"/>
              </w:rPr>
              <w:lastRenderedPageBreak/>
              <w:t>织物密度测定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18892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经纱密度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12606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C9DFA" w14:textId="3146792D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56BF1" w14:textId="56E1D8C9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ADA83" w14:textId="63ABF4F9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DA4E3" w14:textId="6D5EA9FB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B7561" w14:textId="3B094311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2C6B5" w14:textId="62A04F26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DD7A2" w14:textId="17599470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DB7C07" w:rsidRPr="00F804AC" w14:paraId="041CF444" w14:textId="77777777" w:rsidTr="00DB7C07">
        <w:trPr>
          <w:trHeight w:hRule="exact" w:val="964"/>
          <w:jc w:val="center"/>
        </w:trPr>
        <w:tc>
          <w:tcPr>
            <w:tcW w:w="56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C8082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AC661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95832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951A7" w14:textId="77777777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E4531" w14:textId="77777777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13442" w14:textId="77777777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E7814" w14:textId="77777777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188A3" w14:textId="77777777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381DF" w14:textId="77777777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A2BBF" w14:textId="77777777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DB7C07" w:rsidRPr="00F804AC" w14:paraId="525EF6AF" w14:textId="77777777" w:rsidTr="00DB7C07">
        <w:trPr>
          <w:trHeight w:hRule="exact" w:val="964"/>
          <w:jc w:val="center"/>
        </w:trPr>
        <w:tc>
          <w:tcPr>
            <w:tcW w:w="56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378D1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EE463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纬纱密度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CB196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598A3" w14:textId="57574DEB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D9A8D" w14:textId="07B21EE1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EFE71" w14:textId="2C53034B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4328E" w14:textId="3B7C5844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45505" w14:textId="18241668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E55B8" w14:textId="58217F78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B3075" w14:textId="77A38B3C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A9397C" w:rsidRPr="00F804AC" w14:paraId="449A90F2" w14:textId="77777777" w:rsidTr="00DB7C07">
        <w:trPr>
          <w:trHeight w:hRule="exact" w:val="964"/>
          <w:jc w:val="center"/>
        </w:trPr>
        <w:tc>
          <w:tcPr>
            <w:tcW w:w="56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A6CEB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148F1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809A9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77681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A1219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51DC0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33254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EA9B7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1AC39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8B8E9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A9397C" w:rsidRPr="00F804AC" w14:paraId="484544FA" w14:textId="77777777" w:rsidTr="00DB7C07">
        <w:trPr>
          <w:trHeight w:val="504"/>
          <w:jc w:val="center"/>
        </w:trPr>
        <w:tc>
          <w:tcPr>
            <w:tcW w:w="56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766A2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818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E94313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说明：1、当织物中纱线稀密相同时，只填写区域1的密度</w:t>
            </w:r>
          </w:p>
          <w:p w14:paraId="45BEEADF" w14:textId="77777777" w:rsidR="00A9397C" w:rsidRPr="00F804AC" w:rsidRDefault="00A9397C" w:rsidP="00742686">
            <w:pPr>
              <w:ind w:firstLineChars="300" w:firstLine="630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2、当织物中不同区域纱线稀密不同时，填写主要2个区域的密度。</w:t>
            </w:r>
          </w:p>
        </w:tc>
      </w:tr>
    </w:tbl>
    <w:p w14:paraId="24740E1A" w14:textId="77777777" w:rsidR="00A9397C" w:rsidRPr="00F804AC" w:rsidRDefault="00A9397C" w:rsidP="00A9397C">
      <w:pPr>
        <w:jc w:val="center"/>
        <w:rPr>
          <w:rFonts w:ascii="仿宋" w:eastAsia="仿宋" w:hAnsi="仿宋"/>
          <w:b/>
          <w:bCs/>
          <w:szCs w:val="21"/>
        </w:rPr>
      </w:pPr>
    </w:p>
    <w:p w14:paraId="134DC8C6" w14:textId="77777777" w:rsidR="00A9397C" w:rsidRPr="00F804AC" w:rsidRDefault="00A9397C" w:rsidP="00A9397C">
      <w:pPr>
        <w:spacing w:line="360" w:lineRule="auto"/>
        <w:rPr>
          <w:rFonts w:ascii="仿宋" w:eastAsia="仿宋" w:hAnsi="仿宋"/>
          <w:b/>
          <w:bCs/>
          <w:sz w:val="24"/>
        </w:rPr>
      </w:pPr>
      <w:r w:rsidRPr="00F804AC">
        <w:rPr>
          <w:rFonts w:ascii="仿宋" w:eastAsia="仿宋" w:hAnsi="仿宋" w:hint="eastAsia"/>
          <w:b/>
          <w:bCs/>
          <w:sz w:val="24"/>
        </w:rPr>
        <w:t>5</w:t>
      </w:r>
      <w:r w:rsidRPr="00F804AC">
        <w:rPr>
          <w:rFonts w:ascii="仿宋" w:eastAsia="仿宋" w:hAnsi="仿宋"/>
          <w:b/>
          <w:bCs/>
          <w:sz w:val="24"/>
        </w:rPr>
        <w:t>.</w:t>
      </w:r>
      <w:r w:rsidRPr="00F804AC">
        <w:rPr>
          <w:rFonts w:ascii="仿宋" w:eastAsia="仿宋" w:hAnsi="仿宋" w:hint="eastAsia"/>
          <w:b/>
          <w:bCs/>
          <w:sz w:val="24"/>
        </w:rPr>
        <w:t>织物经纬纱缩率测试(</w:t>
      </w:r>
      <w:r w:rsidRPr="00F804AC">
        <w:rPr>
          <w:rFonts w:ascii="仿宋" w:eastAsia="仿宋" w:hAnsi="仿宋"/>
          <w:b/>
          <w:bCs/>
          <w:sz w:val="24"/>
        </w:rPr>
        <w:t>10</w:t>
      </w:r>
      <w:r w:rsidRPr="00F804AC">
        <w:rPr>
          <w:rFonts w:ascii="仿宋" w:eastAsia="仿宋" w:hAnsi="仿宋" w:hint="eastAsia"/>
          <w:b/>
          <w:bCs/>
          <w:sz w:val="24"/>
        </w:rPr>
        <w:t>%)</w:t>
      </w:r>
    </w:p>
    <w:tbl>
      <w:tblPr>
        <w:tblW w:w="8860" w:type="dxa"/>
        <w:jc w:val="center"/>
        <w:tblLayout w:type="fixed"/>
        <w:tblLook w:val="0000" w:firstRow="0" w:lastRow="0" w:firstColumn="0" w:lastColumn="0" w:noHBand="0" w:noVBand="0"/>
      </w:tblPr>
      <w:tblGrid>
        <w:gridCol w:w="497"/>
        <w:gridCol w:w="850"/>
        <w:gridCol w:w="709"/>
        <w:gridCol w:w="709"/>
        <w:gridCol w:w="850"/>
        <w:gridCol w:w="851"/>
        <w:gridCol w:w="850"/>
        <w:gridCol w:w="851"/>
        <w:gridCol w:w="850"/>
        <w:gridCol w:w="993"/>
        <w:gridCol w:w="850"/>
      </w:tblGrid>
      <w:tr w:rsidR="00A9397C" w:rsidRPr="00F804AC" w14:paraId="57236AA4" w14:textId="77777777" w:rsidTr="00742686">
        <w:trPr>
          <w:trHeight w:val="503"/>
          <w:jc w:val="center"/>
        </w:trPr>
        <w:tc>
          <w:tcPr>
            <w:tcW w:w="49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C18CA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项目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FD474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61C2B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纱线原长(mm)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34FAD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伸直</w:t>
            </w:r>
          </w:p>
          <w:p w14:paraId="2AF46036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张力</w:t>
            </w:r>
          </w:p>
          <w:p w14:paraId="7C1BD294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(</w:t>
            </w:r>
            <w:proofErr w:type="spellStart"/>
            <w:r w:rsidRPr="00F804AC">
              <w:rPr>
                <w:rFonts w:ascii="仿宋" w:eastAsia="仿宋" w:hAnsi="仿宋"/>
                <w:color w:val="000000"/>
                <w:szCs w:val="21"/>
              </w:rPr>
              <w:t>cN</w:t>
            </w:r>
            <w:proofErr w:type="spellEnd"/>
            <w:r w:rsidRPr="00F804AC">
              <w:rPr>
                <w:rFonts w:ascii="仿宋" w:eastAsia="仿宋" w:hAnsi="仿宋"/>
                <w:color w:val="000000"/>
                <w:szCs w:val="21"/>
              </w:rPr>
              <w:t>)</w:t>
            </w:r>
          </w:p>
        </w:tc>
        <w:tc>
          <w:tcPr>
            <w:tcW w:w="42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A653C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纱线伸直后总长度(mm)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A972C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平均织缩率</w:t>
            </w:r>
            <m:oMath>
              <m:f>
                <m:fPr>
                  <m:ctrlPr>
                    <w:rPr>
                      <w:rFonts w:ascii="Cambria Math" w:eastAsia="仿宋" w:hAnsi="Cambria Math"/>
                      <w:i/>
                      <w:color w:val="000000"/>
                      <w:szCs w:val="2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仿宋" w:hAnsi="Cambria Math"/>
                          <w:i/>
                          <w:color w:val="000000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仿宋" w:hAnsi="Cambria Math"/>
                          <w:color w:val="000000"/>
                          <w:szCs w:val="21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="仿宋" w:hAnsi="Cambria Math"/>
                          <w:color w:val="000000"/>
                          <w:szCs w:val="21"/>
                        </w:rPr>
                        <m:t>1</m:t>
                      </m:r>
                    </m:sub>
                  </m:sSub>
                  <m:r>
                    <w:rPr>
                      <w:rFonts w:ascii="Cambria Math" w:eastAsia="仿宋" w:hAnsi="Cambria Math"/>
                      <w:color w:val="000000"/>
                      <w:szCs w:val="21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仿宋" w:hAnsi="Cambria Math"/>
                          <w:i/>
                          <w:color w:val="000000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仿宋" w:hAnsi="Cambria Math"/>
                          <w:color w:val="000000"/>
                          <w:szCs w:val="21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="仿宋" w:hAnsi="Cambria Math"/>
                          <w:color w:val="000000"/>
                          <w:szCs w:val="21"/>
                        </w:rPr>
                        <m:t>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仿宋" w:hAnsi="Cambria Math"/>
                          <w:i/>
                          <w:color w:val="000000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仿宋" w:hAnsi="Cambria Math"/>
                          <w:color w:val="000000"/>
                          <w:szCs w:val="21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="仿宋" w:hAnsi="Cambria Math"/>
                          <w:color w:val="000000"/>
                          <w:szCs w:val="21"/>
                        </w:rPr>
                        <m:t>0</m:t>
                      </m:r>
                    </m:sub>
                  </m:sSub>
                </m:den>
              </m:f>
            </m:oMath>
            <w:r w:rsidRPr="00F804AC">
              <w:rPr>
                <w:rFonts w:ascii="仿宋" w:eastAsia="仿宋" w:hAnsi="仿宋"/>
                <w:color w:val="000000"/>
                <w:szCs w:val="21"/>
              </w:rPr>
              <w:t>(%)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464DCC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proofErr w:type="gramStart"/>
            <w:r w:rsidRPr="00F804AC">
              <w:rPr>
                <w:rFonts w:ascii="仿宋" w:eastAsia="仿宋" w:hAnsi="仿宋"/>
                <w:color w:val="000000"/>
                <w:szCs w:val="21"/>
              </w:rPr>
              <w:t>贴样</w:t>
            </w:r>
            <w:proofErr w:type="gramEnd"/>
          </w:p>
        </w:tc>
      </w:tr>
      <w:tr w:rsidR="00A9397C" w:rsidRPr="00F804AC" w14:paraId="7086ADF2" w14:textId="77777777" w:rsidTr="00742686">
        <w:trPr>
          <w:trHeight w:val="418"/>
          <w:jc w:val="center"/>
        </w:trPr>
        <w:tc>
          <w:tcPr>
            <w:tcW w:w="4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F0620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AA65C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CDBC2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76E21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8BADC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第一次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55FB8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第二次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5C87F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第三次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981E2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第四次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89B76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第五次</w:t>
            </w: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0C7F8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846796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DB7C07" w:rsidRPr="00F804AC" w14:paraId="307FE9EC" w14:textId="77777777" w:rsidTr="00B1421D">
        <w:trPr>
          <w:trHeight w:val="964"/>
          <w:jc w:val="center"/>
        </w:trPr>
        <w:tc>
          <w:tcPr>
            <w:tcW w:w="49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C0F8D" w14:textId="77777777" w:rsidR="00DB7C07" w:rsidRPr="00F804AC" w:rsidRDefault="00DB7C07" w:rsidP="00DB7C07">
            <w:pPr>
              <w:ind w:left="113" w:right="113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织物织缩率测定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D9121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经纱1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E3C24" w14:textId="27CF7FB1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9B10A" w14:textId="3DA2C0E9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4BE03" w14:textId="79F8174C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FC9A4" w14:textId="03589FD3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94067" w14:textId="11A5090B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1162E" w14:textId="5705B95D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9D312" w14:textId="358C00C1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132BA" w14:textId="1747B8DF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434A24" w14:textId="4B550258" w:rsidR="00DB7C07" w:rsidRPr="00F804AC" w:rsidRDefault="00DB7C07" w:rsidP="00DB7C0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DB7C07" w:rsidRPr="00F804AC" w14:paraId="31FDB3E8" w14:textId="77777777" w:rsidTr="00B1421D">
        <w:trPr>
          <w:trHeight w:val="964"/>
          <w:jc w:val="center"/>
        </w:trPr>
        <w:tc>
          <w:tcPr>
            <w:tcW w:w="4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DC7F8" w14:textId="77777777" w:rsidR="00DB7C07" w:rsidRPr="00F804AC" w:rsidRDefault="00DB7C07" w:rsidP="00DB7C07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D5706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经纱2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06A88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3A5DF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F13E8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9873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46692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FAD00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CE184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4835C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244F" w14:textId="77777777" w:rsidR="00DB7C07" w:rsidRPr="00F804AC" w:rsidRDefault="00DB7C07" w:rsidP="00DB7C07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DB7C07" w:rsidRPr="00F804AC" w14:paraId="04E97041" w14:textId="77777777" w:rsidTr="00B1421D">
        <w:trPr>
          <w:trHeight w:val="964"/>
          <w:jc w:val="center"/>
        </w:trPr>
        <w:tc>
          <w:tcPr>
            <w:tcW w:w="4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B9083" w14:textId="77777777" w:rsidR="00DB7C07" w:rsidRPr="00F804AC" w:rsidRDefault="00DB7C07" w:rsidP="00DB7C07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3EB80" w14:textId="77777777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纬纱1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D6552" w14:textId="0F1D5E2B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B07A3" w14:textId="0E84938E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8CB01" w14:textId="6C337E63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062FF" w14:textId="09FA8E58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FC010" w14:textId="0C7BF1DE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B8BC7" w14:textId="64578451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9D3D1" w14:textId="6BDBA50B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70092" w14:textId="7F7CA53A" w:rsidR="00DB7C07" w:rsidRPr="00F804AC" w:rsidRDefault="00DB7C07" w:rsidP="00DB7C07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89BA" w14:textId="5E6262FE" w:rsidR="00DB7C07" w:rsidRPr="00F804AC" w:rsidRDefault="00DB7C07" w:rsidP="00DB7C07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A9397C" w:rsidRPr="00F804AC" w14:paraId="0A74B0CA" w14:textId="77777777" w:rsidTr="00742686">
        <w:trPr>
          <w:trHeight w:val="964"/>
          <w:jc w:val="center"/>
        </w:trPr>
        <w:tc>
          <w:tcPr>
            <w:tcW w:w="4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42344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99D48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纬纱2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381C3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5EEED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BF92C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30F96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9B80D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673EF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A6DEC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79EE6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579ED2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A9397C" w:rsidRPr="00F804AC" w14:paraId="42C1767A" w14:textId="77777777" w:rsidTr="00742686">
        <w:trPr>
          <w:trHeight w:val="475"/>
          <w:jc w:val="center"/>
        </w:trPr>
        <w:tc>
          <w:tcPr>
            <w:tcW w:w="4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E856" w14:textId="77777777" w:rsidR="00A9397C" w:rsidRPr="00F804AC" w:rsidRDefault="00A9397C" w:rsidP="00742686">
            <w:pPr>
              <w:widowControl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36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13F281" w14:textId="77777777" w:rsidR="00A9397C" w:rsidRPr="00F804AC" w:rsidRDefault="00A9397C" w:rsidP="00742686">
            <w:pPr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说明：1、当织物同一方向织缩率只有1种时，只需填经纱1、纬纱1</w:t>
            </w:r>
          </w:p>
          <w:p w14:paraId="464AE860" w14:textId="77777777" w:rsidR="00A9397C" w:rsidRPr="00F804AC" w:rsidRDefault="00A9397C" w:rsidP="00742686">
            <w:pPr>
              <w:ind w:firstLineChars="300" w:firstLine="630"/>
              <w:rPr>
                <w:rFonts w:ascii="仿宋" w:eastAsia="仿宋" w:hAnsi="仿宋"/>
                <w:color w:val="000000"/>
                <w:szCs w:val="21"/>
              </w:rPr>
            </w:pPr>
            <w:r w:rsidRPr="00F804AC">
              <w:rPr>
                <w:rFonts w:ascii="仿宋" w:eastAsia="仿宋" w:hAnsi="仿宋"/>
                <w:color w:val="000000"/>
                <w:szCs w:val="21"/>
              </w:rPr>
              <w:t>2、当同一方向不同织缩率纱线较多，不需全部测出，只需</w:t>
            </w:r>
            <w:proofErr w:type="gramStart"/>
            <w:r w:rsidRPr="00F804AC">
              <w:rPr>
                <w:rFonts w:ascii="仿宋" w:eastAsia="仿宋" w:hAnsi="仿宋"/>
                <w:color w:val="000000"/>
                <w:szCs w:val="21"/>
              </w:rPr>
              <w:t>填写</w:t>
            </w:r>
            <w:r w:rsidRPr="00F804AC">
              <w:rPr>
                <w:rFonts w:ascii="仿宋" w:eastAsia="仿宋" w:hAnsi="仿宋" w:hint="eastAsia"/>
                <w:color w:val="000000"/>
                <w:szCs w:val="21"/>
              </w:rPr>
              <w:t>占</w:t>
            </w:r>
            <w:proofErr w:type="gramEnd"/>
            <w:r w:rsidRPr="00F804AC">
              <w:rPr>
                <w:rFonts w:ascii="仿宋" w:eastAsia="仿宋" w:hAnsi="仿宋" w:hint="eastAsia"/>
                <w:color w:val="000000"/>
                <w:szCs w:val="21"/>
              </w:rPr>
              <w:t>主要的</w:t>
            </w:r>
            <w:r w:rsidRPr="00F804AC">
              <w:rPr>
                <w:rFonts w:ascii="仿宋" w:eastAsia="仿宋" w:hAnsi="仿宋"/>
                <w:color w:val="000000"/>
                <w:szCs w:val="21"/>
              </w:rPr>
              <w:t>2种</w:t>
            </w:r>
          </w:p>
        </w:tc>
      </w:tr>
    </w:tbl>
    <w:p w14:paraId="12EB0ABA" w14:textId="77777777" w:rsidR="00A9397C" w:rsidRPr="00F804AC" w:rsidRDefault="00A9397C" w:rsidP="00A9397C">
      <w:pPr>
        <w:jc w:val="center"/>
        <w:rPr>
          <w:rFonts w:ascii="仿宋" w:eastAsia="仿宋" w:hAnsi="仿宋"/>
        </w:rPr>
      </w:pPr>
    </w:p>
    <w:p w14:paraId="5E074454" w14:textId="77777777" w:rsidR="00A9397C" w:rsidRPr="00F804AC" w:rsidRDefault="00A9397C" w:rsidP="00A9397C">
      <w:pPr>
        <w:spacing w:line="360" w:lineRule="auto"/>
        <w:rPr>
          <w:rFonts w:ascii="仿宋" w:eastAsia="仿宋" w:hAnsi="仿宋"/>
          <w:b/>
          <w:bCs/>
          <w:sz w:val="24"/>
        </w:rPr>
      </w:pPr>
      <w:r w:rsidRPr="00F804AC">
        <w:rPr>
          <w:rFonts w:ascii="仿宋" w:eastAsia="仿宋" w:hAnsi="仿宋"/>
          <w:b/>
          <w:bCs/>
          <w:color w:val="000000"/>
          <w:sz w:val="24"/>
        </w:rPr>
        <w:t>6.</w:t>
      </w:r>
      <w:r w:rsidRPr="00F804AC">
        <w:rPr>
          <w:rFonts w:ascii="仿宋" w:eastAsia="仿宋" w:hAnsi="仿宋"/>
          <w:b/>
          <w:bCs/>
          <w:sz w:val="24"/>
        </w:rPr>
        <w:t>织物经纬纱线</w:t>
      </w:r>
      <w:proofErr w:type="gramStart"/>
      <w:r w:rsidRPr="00F804AC">
        <w:rPr>
          <w:rFonts w:ascii="仿宋" w:eastAsia="仿宋" w:hAnsi="仿宋"/>
          <w:b/>
          <w:bCs/>
          <w:sz w:val="24"/>
        </w:rPr>
        <w:t>线</w:t>
      </w:r>
      <w:proofErr w:type="gramEnd"/>
      <w:r w:rsidRPr="00F804AC">
        <w:rPr>
          <w:rFonts w:ascii="仿宋" w:eastAsia="仿宋" w:hAnsi="仿宋"/>
          <w:b/>
          <w:bCs/>
          <w:sz w:val="24"/>
        </w:rPr>
        <w:t>密度测试(10%)</w:t>
      </w:r>
    </w:p>
    <w:p w14:paraId="57D544A6" w14:textId="77777777" w:rsidR="00A9397C" w:rsidRPr="00F804AC" w:rsidRDefault="00A9397C" w:rsidP="00A9397C">
      <w:pPr>
        <w:numPr>
          <w:ilvl w:val="0"/>
          <w:numId w:val="1"/>
        </w:numPr>
        <w:spacing w:line="360" w:lineRule="auto"/>
        <w:rPr>
          <w:rFonts w:ascii="仿宋" w:eastAsia="仿宋" w:hAnsi="仿宋"/>
          <w:szCs w:val="21"/>
        </w:rPr>
      </w:pPr>
      <w:r w:rsidRPr="00F804AC">
        <w:rPr>
          <w:rFonts w:ascii="仿宋" w:eastAsia="仿宋" w:hAnsi="仿宋"/>
          <w:szCs w:val="21"/>
        </w:rPr>
        <w:t>已知测试面料经纬纱实际回潮率为××%。</w:t>
      </w:r>
    </w:p>
    <w:tbl>
      <w:tblPr>
        <w:tblW w:w="8217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851"/>
        <w:gridCol w:w="992"/>
        <w:gridCol w:w="851"/>
        <w:gridCol w:w="1275"/>
        <w:gridCol w:w="993"/>
        <w:gridCol w:w="1701"/>
        <w:gridCol w:w="992"/>
      </w:tblGrid>
      <w:tr w:rsidR="00A9397C" w:rsidRPr="00F804AC" w14:paraId="4FAB3DB3" w14:textId="77777777" w:rsidTr="00742686">
        <w:trPr>
          <w:trHeight w:val="602"/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770FE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项目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68E33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A10C5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纱线长度(mm)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23208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纱线根数(根)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615ED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平均伸直长度(mm/根)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407B5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纱线质量(g)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886B30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纱线</w:t>
            </w:r>
            <w:proofErr w:type="gramStart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线</w:t>
            </w:r>
            <w:proofErr w:type="gramEnd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密度(</w:t>
            </w:r>
            <w:proofErr w:type="spellStart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tex</w:t>
            </w:r>
            <w:proofErr w:type="spellEnd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)</w:t>
            </w:r>
          </w:p>
          <w:p w14:paraId="308518BC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/长丝线密度(D)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A75B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proofErr w:type="gramStart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贴样</w:t>
            </w:r>
            <w:proofErr w:type="gramEnd"/>
          </w:p>
        </w:tc>
      </w:tr>
      <w:tr w:rsidR="00E737F8" w:rsidRPr="00F804AC" w14:paraId="087B19C3" w14:textId="77777777" w:rsidTr="00FD028E">
        <w:trPr>
          <w:trHeight w:val="964"/>
          <w:jc w:val="center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AEEBD" w14:textId="77777777" w:rsidR="00E737F8" w:rsidRPr="00F804AC" w:rsidRDefault="00E737F8" w:rsidP="00E737F8">
            <w:pPr>
              <w:ind w:left="113" w:right="113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lastRenderedPageBreak/>
              <w:t>纱线</w:t>
            </w:r>
            <w:proofErr w:type="gramStart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线</w:t>
            </w:r>
            <w:proofErr w:type="gramEnd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密度测定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5CC62" w14:textId="77777777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经纱1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B207" w14:textId="290D2DBE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09C00" w14:textId="5FF73084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D5D3B" w14:textId="3B1CEE85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E60E0" w14:textId="7E0C5B71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72CF1" w14:textId="78EED91E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7801A3A" w14:textId="74B25835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E737F8" w:rsidRPr="00F804AC" w14:paraId="3712DC87" w14:textId="77777777" w:rsidTr="00FD028E">
        <w:trPr>
          <w:trHeight w:val="964"/>
          <w:jc w:val="center"/>
        </w:trPr>
        <w:tc>
          <w:tcPr>
            <w:tcW w:w="56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7F686" w14:textId="77777777" w:rsidR="00E737F8" w:rsidRPr="00F804AC" w:rsidRDefault="00E737F8" w:rsidP="00E737F8">
            <w:pPr>
              <w:widowControl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964B8" w14:textId="77777777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经纱2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9D25D" w14:textId="77777777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82CB9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8A79F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3669D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46570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2957" w14:textId="77777777" w:rsidR="00E737F8" w:rsidRPr="00F804AC" w:rsidRDefault="00E737F8" w:rsidP="00E737F8">
            <w:pPr>
              <w:widowControl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E737F8" w:rsidRPr="00F804AC" w14:paraId="17CDF3C1" w14:textId="77777777" w:rsidTr="00FD028E">
        <w:trPr>
          <w:trHeight w:val="964"/>
          <w:jc w:val="center"/>
        </w:trPr>
        <w:tc>
          <w:tcPr>
            <w:tcW w:w="56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2EC6D" w14:textId="77777777" w:rsidR="00E737F8" w:rsidRPr="00F804AC" w:rsidRDefault="00E737F8" w:rsidP="00E737F8">
            <w:pPr>
              <w:widowControl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4F315" w14:textId="77777777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纬纱1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2C2C" w14:textId="0A4A7A21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148AA" w14:textId="0A340FB0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D4979" w14:textId="06D73C61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864C6" w14:textId="2441AEAF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ED426" w14:textId="177FFE0B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95EF" w14:textId="79A09A2D" w:rsidR="00E737F8" w:rsidRPr="00F804AC" w:rsidRDefault="00E737F8" w:rsidP="00E737F8">
            <w:pPr>
              <w:widowControl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E737F8" w:rsidRPr="00F804AC" w14:paraId="3A40C31F" w14:textId="77777777" w:rsidTr="00742686">
        <w:trPr>
          <w:trHeight w:val="964"/>
          <w:jc w:val="center"/>
        </w:trPr>
        <w:tc>
          <w:tcPr>
            <w:tcW w:w="56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CE53D" w14:textId="77777777" w:rsidR="00E737F8" w:rsidRPr="00F804AC" w:rsidRDefault="00E737F8" w:rsidP="00E737F8">
            <w:pPr>
              <w:widowControl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342DB" w14:textId="77777777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纬纱2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8A266" w14:textId="77777777" w:rsidR="00E737F8" w:rsidRPr="00F804AC" w:rsidRDefault="00E737F8" w:rsidP="00E737F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B10E6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42C55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59E8F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09A28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D6D1F0" w14:textId="77777777" w:rsidR="00E737F8" w:rsidRPr="00F804AC" w:rsidRDefault="00E737F8" w:rsidP="00E737F8">
            <w:pPr>
              <w:widowControl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E737F8" w:rsidRPr="00F804AC" w14:paraId="61F0B786" w14:textId="77777777" w:rsidTr="00742686">
        <w:trPr>
          <w:trHeight w:val="504"/>
          <w:jc w:val="center"/>
        </w:trPr>
        <w:tc>
          <w:tcPr>
            <w:tcW w:w="56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A5B6B" w14:textId="77777777" w:rsidR="00E737F8" w:rsidRPr="00F804AC" w:rsidRDefault="00E737F8" w:rsidP="00E737F8">
            <w:pPr>
              <w:widowControl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7655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E20BF0" w14:textId="77777777" w:rsidR="00E737F8" w:rsidRPr="00F804AC" w:rsidRDefault="00E737F8" w:rsidP="00E737F8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说明：当织物同一方向线密度只有1种时，只需填经纱1、纬纱1，当织物同一方向不同线密度纱线较多时，只需填写</w:t>
            </w:r>
            <w:r w:rsidRPr="00F804AC">
              <w:rPr>
                <w:rFonts w:ascii="仿宋" w:eastAsia="仿宋" w:hAnsi="仿宋" w:hint="eastAsia"/>
                <w:color w:val="000000" w:themeColor="text1"/>
                <w:szCs w:val="21"/>
              </w:rPr>
              <w:t>最主要的</w:t>
            </w: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2种。</w:t>
            </w:r>
          </w:p>
        </w:tc>
      </w:tr>
    </w:tbl>
    <w:p w14:paraId="6ABD7881" w14:textId="77777777" w:rsidR="00A9397C" w:rsidRPr="00F804AC" w:rsidRDefault="00A9397C" w:rsidP="00A9397C">
      <w:pPr>
        <w:jc w:val="center"/>
        <w:rPr>
          <w:rFonts w:ascii="仿宋" w:eastAsia="仿宋" w:hAnsi="仿宋"/>
        </w:rPr>
      </w:pPr>
    </w:p>
    <w:p w14:paraId="01C4CB21" w14:textId="77777777" w:rsidR="00A9397C" w:rsidRPr="00F804AC" w:rsidRDefault="00A9397C" w:rsidP="00A9397C">
      <w:pPr>
        <w:spacing w:line="360" w:lineRule="auto"/>
        <w:jc w:val="left"/>
        <w:rPr>
          <w:rFonts w:ascii="仿宋" w:eastAsia="仿宋" w:hAnsi="仿宋"/>
          <w:b/>
          <w:bCs/>
          <w:sz w:val="24"/>
        </w:rPr>
      </w:pPr>
      <w:r w:rsidRPr="00F804AC">
        <w:rPr>
          <w:rFonts w:ascii="仿宋" w:eastAsia="仿宋" w:hAnsi="仿宋"/>
          <w:b/>
          <w:bCs/>
          <w:sz w:val="24"/>
        </w:rPr>
        <w:t>7.织物</w:t>
      </w:r>
      <w:r w:rsidR="00C57FDF" w:rsidRPr="00F804AC">
        <w:rPr>
          <w:rFonts w:ascii="仿宋" w:eastAsia="仿宋" w:hAnsi="仿宋" w:cs="宋体"/>
          <w:b/>
          <w:sz w:val="24"/>
        </w:rPr>
        <w:t>原料成分</w:t>
      </w:r>
      <w:r w:rsidRPr="00F804AC">
        <w:rPr>
          <w:rFonts w:ascii="仿宋" w:eastAsia="仿宋" w:hAnsi="仿宋"/>
          <w:b/>
          <w:bCs/>
          <w:sz w:val="24"/>
        </w:rPr>
        <w:t>分析(20%)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1000"/>
        <w:gridCol w:w="3391"/>
        <w:gridCol w:w="3613"/>
      </w:tblGrid>
      <w:tr w:rsidR="00A9397C" w:rsidRPr="00F804AC" w14:paraId="13345029" w14:textId="77777777" w:rsidTr="00742686">
        <w:trPr>
          <w:trHeight w:val="454"/>
          <w:jc w:val="center"/>
        </w:trPr>
        <w:tc>
          <w:tcPr>
            <w:tcW w:w="1780" w:type="dxa"/>
            <w:gridSpan w:val="2"/>
            <w:vMerge w:val="restart"/>
            <w:vAlign w:val="center"/>
          </w:tcPr>
          <w:p w14:paraId="75B1516E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面料</w:t>
            </w:r>
          </w:p>
        </w:tc>
        <w:tc>
          <w:tcPr>
            <w:tcW w:w="7004" w:type="dxa"/>
            <w:gridSpan w:val="2"/>
            <w:vAlign w:val="center"/>
          </w:tcPr>
          <w:p w14:paraId="2E8DDBC1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简述观察特征</w:t>
            </w:r>
          </w:p>
        </w:tc>
      </w:tr>
      <w:tr w:rsidR="00A9397C" w:rsidRPr="00F804AC" w14:paraId="2C85FE49" w14:textId="77777777" w:rsidTr="00742686">
        <w:trPr>
          <w:trHeight w:val="454"/>
          <w:jc w:val="center"/>
        </w:trPr>
        <w:tc>
          <w:tcPr>
            <w:tcW w:w="1780" w:type="dxa"/>
            <w:gridSpan w:val="2"/>
            <w:vMerge/>
            <w:vAlign w:val="center"/>
          </w:tcPr>
          <w:p w14:paraId="58F3EE97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391" w:type="dxa"/>
            <w:vAlign w:val="center"/>
          </w:tcPr>
          <w:p w14:paraId="2114EB74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经纱</w:t>
            </w:r>
          </w:p>
        </w:tc>
        <w:tc>
          <w:tcPr>
            <w:tcW w:w="3613" w:type="dxa"/>
            <w:vAlign w:val="center"/>
          </w:tcPr>
          <w:p w14:paraId="3A997764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纬纱</w:t>
            </w:r>
          </w:p>
        </w:tc>
      </w:tr>
      <w:tr w:rsidR="00A9397C" w:rsidRPr="00F804AC" w14:paraId="79C77E85" w14:textId="77777777" w:rsidTr="00742686">
        <w:trPr>
          <w:trHeight w:val="454"/>
          <w:jc w:val="center"/>
        </w:trPr>
        <w:tc>
          <w:tcPr>
            <w:tcW w:w="780" w:type="dxa"/>
            <w:vMerge w:val="restart"/>
            <w:vAlign w:val="center"/>
          </w:tcPr>
          <w:p w14:paraId="2B7910E2" w14:textId="77777777" w:rsidR="00A9397C" w:rsidRPr="00F804AC" w:rsidRDefault="00C57FDF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 w:cs="宋体"/>
                <w:color w:val="000000"/>
              </w:rPr>
              <w:t>原料成分</w:t>
            </w:r>
            <w:r w:rsidR="00A9397C" w:rsidRPr="00F804AC">
              <w:rPr>
                <w:rFonts w:ascii="仿宋" w:eastAsia="仿宋" w:hAnsi="仿宋"/>
                <w:color w:val="000000" w:themeColor="text1"/>
                <w:szCs w:val="21"/>
              </w:rPr>
              <w:t>定性分析</w:t>
            </w:r>
          </w:p>
          <w:p w14:paraId="5E898A30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（15%）</w:t>
            </w:r>
          </w:p>
        </w:tc>
        <w:tc>
          <w:tcPr>
            <w:tcW w:w="1000" w:type="dxa"/>
            <w:vAlign w:val="center"/>
          </w:tcPr>
          <w:p w14:paraId="5D873657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手感目测</w:t>
            </w:r>
          </w:p>
        </w:tc>
        <w:tc>
          <w:tcPr>
            <w:tcW w:w="3391" w:type="dxa"/>
            <w:vAlign w:val="center"/>
          </w:tcPr>
          <w:p w14:paraId="273C9ED1" w14:textId="77777777" w:rsidR="00A9397C" w:rsidRPr="00F804AC" w:rsidRDefault="00A9397C" w:rsidP="005F6F17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613" w:type="dxa"/>
            <w:vAlign w:val="center"/>
          </w:tcPr>
          <w:p w14:paraId="5BA59164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A9397C" w:rsidRPr="00F804AC" w14:paraId="17202D82" w14:textId="77777777" w:rsidTr="00742686">
        <w:trPr>
          <w:trHeight w:val="454"/>
          <w:jc w:val="center"/>
        </w:trPr>
        <w:tc>
          <w:tcPr>
            <w:tcW w:w="780" w:type="dxa"/>
            <w:vMerge/>
            <w:vAlign w:val="center"/>
          </w:tcPr>
          <w:p w14:paraId="754DA24F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0" w:type="dxa"/>
            <w:vAlign w:val="center"/>
          </w:tcPr>
          <w:p w14:paraId="3E58A36A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燃烧法</w:t>
            </w:r>
          </w:p>
        </w:tc>
        <w:tc>
          <w:tcPr>
            <w:tcW w:w="3391" w:type="dxa"/>
            <w:vAlign w:val="center"/>
          </w:tcPr>
          <w:p w14:paraId="6981F6F1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613" w:type="dxa"/>
            <w:vAlign w:val="center"/>
          </w:tcPr>
          <w:p w14:paraId="39EB68CC" w14:textId="77777777" w:rsidR="00A9397C" w:rsidRPr="00F804AC" w:rsidRDefault="00A9397C" w:rsidP="005F6F17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BC331B" w:rsidRPr="00F804AC" w14:paraId="6073FDB1" w14:textId="77777777" w:rsidTr="007E10C8">
        <w:trPr>
          <w:trHeight w:val="454"/>
          <w:jc w:val="center"/>
        </w:trPr>
        <w:tc>
          <w:tcPr>
            <w:tcW w:w="780" w:type="dxa"/>
            <w:vMerge/>
            <w:vAlign w:val="center"/>
          </w:tcPr>
          <w:p w14:paraId="487E8E12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0" w:type="dxa"/>
            <w:vAlign w:val="center"/>
          </w:tcPr>
          <w:p w14:paraId="3A1D2B12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显微镜</w:t>
            </w:r>
          </w:p>
        </w:tc>
        <w:tc>
          <w:tcPr>
            <w:tcW w:w="3391" w:type="dxa"/>
            <w:tcBorders>
              <w:tl2br w:val="nil"/>
              <w:tr2bl w:val="nil"/>
            </w:tcBorders>
          </w:tcPr>
          <w:p w14:paraId="0C0A25E9" w14:textId="663BF763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613" w:type="dxa"/>
            <w:vAlign w:val="center"/>
          </w:tcPr>
          <w:p w14:paraId="1C220705" w14:textId="77777777" w:rsidR="00BC331B" w:rsidRPr="00F804AC" w:rsidRDefault="00BC331B" w:rsidP="005C0E36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BC331B" w:rsidRPr="00F804AC" w14:paraId="76455D2F" w14:textId="77777777" w:rsidTr="007E10C8">
        <w:trPr>
          <w:trHeight w:val="454"/>
          <w:jc w:val="center"/>
        </w:trPr>
        <w:tc>
          <w:tcPr>
            <w:tcW w:w="780" w:type="dxa"/>
            <w:vMerge/>
            <w:vAlign w:val="center"/>
          </w:tcPr>
          <w:p w14:paraId="5CD855F3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0" w:type="dxa"/>
            <w:vAlign w:val="center"/>
          </w:tcPr>
          <w:p w14:paraId="726645A2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化学溶解法</w:t>
            </w:r>
          </w:p>
        </w:tc>
        <w:tc>
          <w:tcPr>
            <w:tcW w:w="3391" w:type="dxa"/>
            <w:tcBorders>
              <w:tl2br w:val="nil"/>
              <w:tr2bl w:val="nil"/>
            </w:tcBorders>
          </w:tcPr>
          <w:p w14:paraId="588A4971" w14:textId="671F4A6A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613" w:type="dxa"/>
            <w:vAlign w:val="center"/>
          </w:tcPr>
          <w:p w14:paraId="4C305BFA" w14:textId="258E8209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BC331B" w:rsidRPr="00F804AC" w14:paraId="69D150C0" w14:textId="77777777" w:rsidTr="00742686">
        <w:trPr>
          <w:trHeight w:val="737"/>
          <w:jc w:val="center"/>
        </w:trPr>
        <w:tc>
          <w:tcPr>
            <w:tcW w:w="780" w:type="dxa"/>
            <w:vMerge/>
            <w:vAlign w:val="center"/>
          </w:tcPr>
          <w:p w14:paraId="5E14CC55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0" w:type="dxa"/>
            <w:vAlign w:val="center"/>
          </w:tcPr>
          <w:p w14:paraId="5EEFC73F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proofErr w:type="gramStart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贴样</w:t>
            </w:r>
            <w:proofErr w:type="gramEnd"/>
          </w:p>
        </w:tc>
        <w:tc>
          <w:tcPr>
            <w:tcW w:w="3391" w:type="dxa"/>
            <w:vAlign w:val="center"/>
          </w:tcPr>
          <w:p w14:paraId="2FBBAB15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613" w:type="dxa"/>
            <w:vAlign w:val="center"/>
          </w:tcPr>
          <w:p w14:paraId="4D9F0D62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BC331B" w:rsidRPr="00F804AC" w14:paraId="5EFE3E9E" w14:textId="77777777" w:rsidTr="00742686">
        <w:trPr>
          <w:trHeight w:val="454"/>
          <w:jc w:val="center"/>
        </w:trPr>
        <w:tc>
          <w:tcPr>
            <w:tcW w:w="780" w:type="dxa"/>
            <w:vMerge/>
            <w:tcBorders>
              <w:bottom w:val="single" w:sz="12" w:space="0" w:color="auto"/>
            </w:tcBorders>
            <w:vAlign w:val="center"/>
          </w:tcPr>
          <w:p w14:paraId="1E13C206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0" w:type="dxa"/>
            <w:tcBorders>
              <w:bottom w:val="single" w:sz="12" w:space="0" w:color="auto"/>
            </w:tcBorders>
            <w:vAlign w:val="center"/>
          </w:tcPr>
          <w:p w14:paraId="770725B6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鉴别结果</w:t>
            </w:r>
          </w:p>
        </w:tc>
        <w:tc>
          <w:tcPr>
            <w:tcW w:w="3391" w:type="dxa"/>
            <w:tcBorders>
              <w:bottom w:val="single" w:sz="12" w:space="0" w:color="auto"/>
            </w:tcBorders>
            <w:vAlign w:val="center"/>
          </w:tcPr>
          <w:p w14:paraId="683EA689" w14:textId="0399607C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613" w:type="dxa"/>
            <w:tcBorders>
              <w:bottom w:val="single" w:sz="12" w:space="0" w:color="auto"/>
            </w:tcBorders>
            <w:vAlign w:val="center"/>
          </w:tcPr>
          <w:p w14:paraId="4687B381" w14:textId="3676B8B9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BC331B" w:rsidRPr="00F804AC" w14:paraId="79B8433E" w14:textId="77777777" w:rsidTr="00742686">
        <w:trPr>
          <w:trHeight w:val="102"/>
          <w:jc w:val="center"/>
        </w:trPr>
        <w:tc>
          <w:tcPr>
            <w:tcW w:w="1780" w:type="dxa"/>
            <w:gridSpan w:val="2"/>
            <w:tcBorders>
              <w:bottom w:val="single" w:sz="12" w:space="0" w:color="auto"/>
            </w:tcBorders>
            <w:vAlign w:val="center"/>
          </w:tcPr>
          <w:p w14:paraId="5AB51CAC" w14:textId="77777777" w:rsidR="00BC331B" w:rsidRPr="00F804AC" w:rsidRDefault="00C57FDF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 w:cs="宋体"/>
                <w:color w:val="000000"/>
              </w:rPr>
              <w:t>面料整体原料定量</w:t>
            </w:r>
            <w:r w:rsidR="00BC331B" w:rsidRPr="00F804AC">
              <w:rPr>
                <w:rFonts w:ascii="仿宋" w:eastAsia="仿宋" w:hAnsi="仿宋"/>
                <w:color w:val="000000" w:themeColor="text1"/>
                <w:szCs w:val="21"/>
              </w:rPr>
              <w:t>分析方案制定（100字以内，5%）</w:t>
            </w:r>
          </w:p>
        </w:tc>
        <w:tc>
          <w:tcPr>
            <w:tcW w:w="7004" w:type="dxa"/>
            <w:gridSpan w:val="2"/>
            <w:tcBorders>
              <w:bottom w:val="single" w:sz="12" w:space="0" w:color="auto"/>
            </w:tcBorders>
            <w:vAlign w:val="center"/>
          </w:tcPr>
          <w:p w14:paraId="5A07D662" w14:textId="2E172F45" w:rsidR="00BC331B" w:rsidRPr="00F804AC" w:rsidRDefault="00BC331B" w:rsidP="003429BD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BC331B" w:rsidRPr="00F804AC" w14:paraId="4C82D012" w14:textId="77777777" w:rsidTr="00742686">
        <w:trPr>
          <w:trHeight w:val="454"/>
          <w:jc w:val="center"/>
        </w:trPr>
        <w:tc>
          <w:tcPr>
            <w:tcW w:w="1780" w:type="dxa"/>
            <w:gridSpan w:val="2"/>
            <w:vAlign w:val="center"/>
          </w:tcPr>
          <w:p w14:paraId="2CF892F7" w14:textId="77777777" w:rsidR="00BC331B" w:rsidRPr="00F804AC" w:rsidRDefault="00BC331B" w:rsidP="00BC331B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7004" w:type="dxa"/>
            <w:gridSpan w:val="2"/>
            <w:vAlign w:val="center"/>
          </w:tcPr>
          <w:p w14:paraId="572AE7DE" w14:textId="77777777" w:rsidR="00BC331B" w:rsidRPr="00F804AC" w:rsidRDefault="00BC331B" w:rsidP="00BC331B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说明：1、选用适当的鉴别方法。</w:t>
            </w:r>
          </w:p>
          <w:p w14:paraId="240E1D32" w14:textId="77777777" w:rsidR="00BC331B" w:rsidRPr="00F804AC" w:rsidRDefault="00BC331B" w:rsidP="00BC331B">
            <w:pPr>
              <w:ind w:firstLineChars="300" w:firstLine="630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2、当织物经向或纬向有不同原料的纱线，</w:t>
            </w:r>
            <w:proofErr w:type="gramStart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需测其中</w:t>
            </w:r>
            <w:proofErr w:type="gramEnd"/>
            <w:r w:rsidRPr="00F804AC">
              <w:rPr>
                <w:rFonts w:ascii="仿宋" w:eastAsia="仿宋" w:hAnsi="仿宋"/>
                <w:color w:val="000000" w:themeColor="text1"/>
                <w:szCs w:val="21"/>
              </w:rPr>
              <w:t>最主要两种纱线的原料。</w:t>
            </w:r>
          </w:p>
        </w:tc>
      </w:tr>
    </w:tbl>
    <w:p w14:paraId="51751243" w14:textId="77777777" w:rsidR="00A9397C" w:rsidRPr="00F804AC" w:rsidRDefault="00A9397C" w:rsidP="00A9397C">
      <w:pPr>
        <w:jc w:val="left"/>
        <w:rPr>
          <w:rFonts w:ascii="仿宋" w:eastAsia="仿宋" w:hAnsi="仿宋"/>
          <w:color w:val="000000"/>
          <w:szCs w:val="21"/>
        </w:rPr>
      </w:pPr>
      <w:r w:rsidRPr="00F804AC">
        <w:rPr>
          <w:rFonts w:ascii="仿宋" w:eastAsia="仿宋" w:hAnsi="仿宋"/>
          <w:color w:val="000000"/>
          <w:sz w:val="28"/>
          <w:szCs w:val="28"/>
        </w:rPr>
        <w:br w:type="page"/>
      </w:r>
    </w:p>
    <w:p w14:paraId="134A785F" w14:textId="77777777" w:rsidR="00A9397C" w:rsidRPr="00F804AC" w:rsidRDefault="00A9397C" w:rsidP="00A9397C">
      <w:pPr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F804AC">
        <w:rPr>
          <w:rFonts w:ascii="仿宋" w:eastAsia="仿宋" w:hAnsi="仿宋" w:hint="eastAsia"/>
          <w:b/>
          <w:color w:val="000000" w:themeColor="text1"/>
          <w:sz w:val="28"/>
          <w:szCs w:val="28"/>
        </w:rPr>
        <w:lastRenderedPageBreak/>
        <w:t>三.织物检测（30</w:t>
      </w:r>
      <w:r w:rsidRPr="00F804AC">
        <w:rPr>
          <w:rFonts w:ascii="仿宋" w:eastAsia="仿宋" w:hAnsi="仿宋"/>
          <w:b/>
          <w:color w:val="000000" w:themeColor="text1"/>
          <w:sz w:val="28"/>
          <w:szCs w:val="28"/>
        </w:rPr>
        <w:t>%</w:t>
      </w:r>
      <w:r w:rsidRPr="00F804AC">
        <w:rPr>
          <w:rFonts w:ascii="仿宋" w:eastAsia="仿宋" w:hAnsi="仿宋" w:hint="eastAsia"/>
          <w:b/>
          <w:color w:val="000000" w:themeColor="text1"/>
          <w:sz w:val="28"/>
          <w:szCs w:val="28"/>
        </w:rPr>
        <w:t>）</w:t>
      </w:r>
    </w:p>
    <w:p w14:paraId="2AF89ACC" w14:textId="29279860" w:rsidR="00A9397C" w:rsidRPr="00F804AC" w:rsidRDefault="00A9397C" w:rsidP="00A9397C">
      <w:pPr>
        <w:spacing w:line="360" w:lineRule="auto"/>
        <w:jc w:val="left"/>
        <w:rPr>
          <w:rFonts w:ascii="仿宋" w:eastAsia="仿宋" w:hAnsi="仿宋"/>
          <w:b/>
          <w:bCs/>
          <w:color w:val="000000" w:themeColor="text1"/>
          <w:sz w:val="24"/>
        </w:rPr>
      </w:pPr>
      <w:r w:rsidRPr="00F804AC">
        <w:rPr>
          <w:rFonts w:ascii="仿宋" w:eastAsia="仿宋" w:hAnsi="仿宋" w:hint="eastAsia"/>
          <w:b/>
          <w:bCs/>
          <w:color w:val="000000" w:themeColor="text1"/>
          <w:sz w:val="24"/>
        </w:rPr>
        <w:t>1</w:t>
      </w:r>
      <w:r w:rsidRPr="00F804AC">
        <w:rPr>
          <w:rFonts w:ascii="仿宋" w:eastAsia="仿宋" w:hAnsi="仿宋"/>
          <w:b/>
          <w:bCs/>
          <w:color w:val="000000" w:themeColor="text1"/>
          <w:sz w:val="24"/>
        </w:rPr>
        <w:t>.</w:t>
      </w:r>
      <w:r w:rsidR="00F418BA" w:rsidRPr="00F804AC">
        <w:rPr>
          <w:rFonts w:ascii="仿宋" w:eastAsia="仿宋" w:hAnsi="仿宋" w:hint="eastAsia"/>
          <w:b/>
          <w:bCs/>
          <w:color w:val="000000" w:themeColor="text1"/>
          <w:sz w:val="24"/>
        </w:rPr>
        <w:t>耐</w:t>
      </w:r>
      <w:r w:rsidRPr="00F804AC">
        <w:rPr>
          <w:rFonts w:ascii="仿宋" w:eastAsia="仿宋" w:hAnsi="仿宋" w:hint="eastAsia"/>
          <w:b/>
          <w:bCs/>
          <w:color w:val="000000" w:themeColor="text1"/>
          <w:sz w:val="24"/>
        </w:rPr>
        <w:t>摩擦色牢度测试（1</w:t>
      </w:r>
      <w:r w:rsidRPr="00F804AC">
        <w:rPr>
          <w:rFonts w:ascii="仿宋" w:eastAsia="仿宋" w:hAnsi="仿宋"/>
          <w:b/>
          <w:bCs/>
          <w:color w:val="000000" w:themeColor="text1"/>
          <w:sz w:val="24"/>
        </w:rPr>
        <w:t>0%</w:t>
      </w:r>
      <w:r w:rsidRPr="00F804AC">
        <w:rPr>
          <w:rFonts w:ascii="仿宋" w:eastAsia="仿宋" w:hAnsi="仿宋" w:hint="eastAsia"/>
          <w:b/>
          <w:bCs/>
          <w:color w:val="000000" w:themeColor="text1"/>
          <w:sz w:val="24"/>
        </w:rPr>
        <w:t>）</w:t>
      </w:r>
    </w:p>
    <w:tbl>
      <w:tblPr>
        <w:tblStyle w:val="a5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869"/>
        <w:gridCol w:w="1111"/>
        <w:gridCol w:w="1724"/>
        <w:gridCol w:w="993"/>
        <w:gridCol w:w="1525"/>
        <w:gridCol w:w="2425"/>
      </w:tblGrid>
      <w:tr w:rsidR="00A9397C" w:rsidRPr="00F804AC" w14:paraId="2E28F3DC" w14:textId="77777777" w:rsidTr="00742686">
        <w:trPr>
          <w:jc w:val="center"/>
        </w:trPr>
        <w:tc>
          <w:tcPr>
            <w:tcW w:w="869" w:type="dxa"/>
          </w:tcPr>
          <w:p w14:paraId="1E574620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摩擦</w:t>
            </w:r>
            <w:proofErr w:type="gramStart"/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头选择</w:t>
            </w:r>
            <w:proofErr w:type="gramEnd"/>
          </w:p>
        </w:tc>
        <w:tc>
          <w:tcPr>
            <w:tcW w:w="2835" w:type="dxa"/>
            <w:gridSpan w:val="2"/>
          </w:tcPr>
          <w:p w14:paraId="1529EE14" w14:textId="77777777" w:rsidR="00A9397C" w:rsidRPr="00F804AC" w:rsidRDefault="00A9397C" w:rsidP="00742686">
            <w:pPr>
              <w:jc w:val="left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□长方形1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9</w:t>
            </w: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mm×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25.4</w:t>
            </w: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</w:t>
            </w:r>
          </w:p>
          <w:p w14:paraId="049F2E71" w14:textId="030490E5" w:rsidR="00A9397C" w:rsidRPr="00F804AC" w:rsidRDefault="00F418BA" w:rsidP="00742686">
            <w:pPr>
              <w:jc w:val="left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□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圆形直径（1</w:t>
            </w:r>
            <w:r w:rsidR="00A9397C"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6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±</w:t>
            </w:r>
            <w:r w:rsidR="00A9397C"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0.1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）mm</w:t>
            </w:r>
          </w:p>
        </w:tc>
        <w:tc>
          <w:tcPr>
            <w:tcW w:w="993" w:type="dxa"/>
          </w:tcPr>
          <w:p w14:paraId="69C548DD" w14:textId="77777777" w:rsidR="00A9397C" w:rsidRPr="00F804AC" w:rsidRDefault="00A9397C" w:rsidP="00742686">
            <w:pPr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摩擦布尺寸</w:t>
            </w:r>
          </w:p>
        </w:tc>
        <w:tc>
          <w:tcPr>
            <w:tcW w:w="3950" w:type="dxa"/>
            <w:gridSpan w:val="2"/>
          </w:tcPr>
          <w:p w14:paraId="50893FBE" w14:textId="255E5747" w:rsidR="00A9397C" w:rsidRPr="00F804AC" w:rsidRDefault="00F418BA" w:rsidP="00742686">
            <w:pPr>
              <w:jc w:val="left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□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（5</w:t>
            </w:r>
            <w:r w:rsidR="00A9397C"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0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mm±</w:t>
            </w:r>
            <w:r w:rsidR="00A9397C"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2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mm）×（5</w:t>
            </w:r>
            <w:r w:rsidR="00A9397C"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0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mm±</w:t>
            </w:r>
            <w:r w:rsidR="00A9397C"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2</w:t>
            </w:r>
            <w:r w:rsidR="00A9397C"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mm）</w:t>
            </w:r>
          </w:p>
          <w:p w14:paraId="3C5F46B9" w14:textId="77777777" w:rsidR="00A9397C" w:rsidRPr="00F804AC" w:rsidRDefault="00A9397C" w:rsidP="00742686">
            <w:pPr>
              <w:jc w:val="left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□（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25</w:t>
            </w: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mm±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2</w:t>
            </w: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mm）×（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100</w:t>
            </w: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mm±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2</w:t>
            </w: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mm）</w:t>
            </w:r>
          </w:p>
        </w:tc>
      </w:tr>
      <w:tr w:rsidR="00A9397C" w:rsidRPr="00F804AC" w14:paraId="0D576E8B" w14:textId="77777777" w:rsidTr="00742686">
        <w:trPr>
          <w:jc w:val="center"/>
        </w:trPr>
        <w:tc>
          <w:tcPr>
            <w:tcW w:w="8647" w:type="dxa"/>
            <w:gridSpan w:val="6"/>
          </w:tcPr>
          <w:p w14:paraId="742011CA" w14:textId="77777777" w:rsidR="00A9397C" w:rsidRPr="00F804AC" w:rsidRDefault="00A9397C" w:rsidP="00742686">
            <w:pPr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proofErr w:type="gramStart"/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测试贴样</w:t>
            </w:r>
            <w:proofErr w:type="gramEnd"/>
          </w:p>
        </w:tc>
      </w:tr>
      <w:tr w:rsidR="00A9397C" w:rsidRPr="00F804AC" w14:paraId="20372779" w14:textId="77777777" w:rsidTr="00742686">
        <w:trPr>
          <w:jc w:val="center"/>
        </w:trPr>
        <w:tc>
          <w:tcPr>
            <w:tcW w:w="3704" w:type="dxa"/>
            <w:gridSpan w:val="3"/>
          </w:tcPr>
          <w:p w14:paraId="6E387D38" w14:textId="77777777" w:rsidR="00A9397C" w:rsidRPr="00F804AC" w:rsidRDefault="00A9397C" w:rsidP="00742686">
            <w:pPr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经向</w:t>
            </w:r>
          </w:p>
        </w:tc>
        <w:tc>
          <w:tcPr>
            <w:tcW w:w="4943" w:type="dxa"/>
            <w:gridSpan w:val="3"/>
          </w:tcPr>
          <w:p w14:paraId="0828CC6D" w14:textId="77777777" w:rsidR="00A9397C" w:rsidRPr="00F804AC" w:rsidRDefault="00A9397C" w:rsidP="00742686">
            <w:pPr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纬向</w:t>
            </w:r>
          </w:p>
        </w:tc>
      </w:tr>
      <w:tr w:rsidR="00A9397C" w:rsidRPr="00F804AC" w14:paraId="309C027E" w14:textId="77777777" w:rsidTr="00047AEF">
        <w:trPr>
          <w:jc w:val="center"/>
        </w:trPr>
        <w:tc>
          <w:tcPr>
            <w:tcW w:w="1980" w:type="dxa"/>
            <w:gridSpan w:val="2"/>
          </w:tcPr>
          <w:p w14:paraId="7EF2176F" w14:textId="77777777" w:rsidR="00A9397C" w:rsidRPr="00F804AC" w:rsidRDefault="00A9397C" w:rsidP="00742686">
            <w:pPr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原样</w:t>
            </w:r>
          </w:p>
        </w:tc>
        <w:tc>
          <w:tcPr>
            <w:tcW w:w="1724" w:type="dxa"/>
          </w:tcPr>
          <w:p w14:paraId="2879EC4B" w14:textId="77777777" w:rsidR="00A9397C" w:rsidRPr="00F804AC" w:rsidRDefault="00A9397C" w:rsidP="00742686">
            <w:pPr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测试样</w:t>
            </w:r>
          </w:p>
        </w:tc>
        <w:tc>
          <w:tcPr>
            <w:tcW w:w="2518" w:type="dxa"/>
            <w:gridSpan w:val="2"/>
          </w:tcPr>
          <w:p w14:paraId="686AD388" w14:textId="77777777" w:rsidR="00A9397C" w:rsidRPr="00F804AC" w:rsidRDefault="00A9397C" w:rsidP="00742686">
            <w:pPr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原样</w:t>
            </w:r>
          </w:p>
        </w:tc>
        <w:tc>
          <w:tcPr>
            <w:tcW w:w="2425" w:type="dxa"/>
          </w:tcPr>
          <w:p w14:paraId="654203E3" w14:textId="77777777" w:rsidR="00A9397C" w:rsidRPr="00F804AC" w:rsidRDefault="00A9397C" w:rsidP="00742686">
            <w:pPr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测试样</w:t>
            </w:r>
          </w:p>
        </w:tc>
      </w:tr>
      <w:tr w:rsidR="00A9397C" w:rsidRPr="00F804AC" w14:paraId="237E9F83" w14:textId="77777777" w:rsidTr="00047AEF">
        <w:trPr>
          <w:jc w:val="center"/>
        </w:trPr>
        <w:tc>
          <w:tcPr>
            <w:tcW w:w="1980" w:type="dxa"/>
            <w:gridSpan w:val="2"/>
          </w:tcPr>
          <w:p w14:paraId="6C186C3E" w14:textId="4A7D22B6" w:rsidR="00A9397C" w:rsidRPr="00F804AC" w:rsidRDefault="00A9397C" w:rsidP="00047AEF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</w:p>
        </w:tc>
        <w:tc>
          <w:tcPr>
            <w:tcW w:w="1724" w:type="dxa"/>
          </w:tcPr>
          <w:p w14:paraId="7FFD89DF" w14:textId="3DA9863F" w:rsidR="00A9397C" w:rsidRPr="00F804AC" w:rsidRDefault="00A9397C" w:rsidP="00047AEF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</w:p>
        </w:tc>
        <w:tc>
          <w:tcPr>
            <w:tcW w:w="2518" w:type="dxa"/>
            <w:gridSpan w:val="2"/>
          </w:tcPr>
          <w:p w14:paraId="3C9F19E3" w14:textId="2B8FE878" w:rsidR="00A9397C" w:rsidRPr="00F804AC" w:rsidRDefault="00A9397C" w:rsidP="00047AEF">
            <w:pPr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</w:p>
        </w:tc>
        <w:tc>
          <w:tcPr>
            <w:tcW w:w="2425" w:type="dxa"/>
          </w:tcPr>
          <w:p w14:paraId="3EB0E644" w14:textId="4AD6054E" w:rsidR="00A9397C" w:rsidRPr="00F804AC" w:rsidRDefault="00A9397C" w:rsidP="00047AEF">
            <w:pPr>
              <w:jc w:val="center"/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</w:p>
        </w:tc>
      </w:tr>
      <w:tr w:rsidR="00A9397C" w:rsidRPr="00F804AC" w14:paraId="487636C8" w14:textId="77777777" w:rsidTr="00742686">
        <w:trPr>
          <w:jc w:val="center"/>
        </w:trPr>
        <w:tc>
          <w:tcPr>
            <w:tcW w:w="3704" w:type="dxa"/>
            <w:gridSpan w:val="3"/>
          </w:tcPr>
          <w:p w14:paraId="4BBA3224" w14:textId="77777777" w:rsidR="00A9397C" w:rsidRPr="00F804AC" w:rsidRDefault="00A9397C" w:rsidP="00742686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摩擦布样：</w:t>
            </w:r>
          </w:p>
          <w:p w14:paraId="412268D8" w14:textId="2F46FB56" w:rsidR="00A9397C" w:rsidRPr="00F804AC" w:rsidRDefault="00054B9A" w:rsidP="00742686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 xml:space="preserve"> 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 xml:space="preserve">    </w:t>
            </w:r>
          </w:p>
          <w:p w14:paraId="601CF12C" w14:textId="49DFA7AE" w:rsidR="00A9397C" w:rsidRPr="00F804AC" w:rsidRDefault="00A9397C" w:rsidP="00F418BA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proofErr w:type="gramStart"/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沾色评级</w:t>
            </w:r>
            <w:proofErr w:type="gramEnd"/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：_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_________________</w:t>
            </w:r>
          </w:p>
        </w:tc>
        <w:tc>
          <w:tcPr>
            <w:tcW w:w="4943" w:type="dxa"/>
            <w:gridSpan w:val="3"/>
          </w:tcPr>
          <w:p w14:paraId="515D027F" w14:textId="77777777" w:rsidR="00A9397C" w:rsidRPr="00F804AC" w:rsidRDefault="00A9397C" w:rsidP="00742686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摩擦布样：</w:t>
            </w:r>
          </w:p>
          <w:p w14:paraId="39E1AC2F" w14:textId="77777777" w:rsidR="00645364" w:rsidRPr="00F804AC" w:rsidRDefault="00645364" w:rsidP="00742686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</w:p>
          <w:p w14:paraId="219767CF" w14:textId="1EF8F76F" w:rsidR="00A9397C" w:rsidRPr="00F804AC" w:rsidRDefault="00A9397C" w:rsidP="00F418BA">
            <w:pPr>
              <w:rPr>
                <w:rFonts w:ascii="仿宋" w:eastAsia="仿宋" w:hAnsi="仿宋"/>
                <w:color w:val="000000" w:themeColor="text1"/>
                <w:sz w:val="21"/>
                <w:szCs w:val="21"/>
              </w:rPr>
            </w:pPr>
            <w:proofErr w:type="gramStart"/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沾色评级</w:t>
            </w:r>
            <w:proofErr w:type="gramEnd"/>
            <w:r w:rsidRPr="00F804AC">
              <w:rPr>
                <w:rFonts w:ascii="仿宋" w:eastAsia="仿宋" w:hAnsi="仿宋" w:hint="eastAsia"/>
                <w:color w:val="000000" w:themeColor="text1"/>
                <w:sz w:val="21"/>
                <w:szCs w:val="21"/>
              </w:rPr>
              <w:t>：_</w:t>
            </w:r>
            <w:r w:rsidRPr="00F804AC">
              <w:rPr>
                <w:rFonts w:ascii="仿宋" w:eastAsia="仿宋" w:hAnsi="仿宋"/>
                <w:color w:val="000000" w:themeColor="text1"/>
                <w:sz w:val="21"/>
                <w:szCs w:val="21"/>
              </w:rPr>
              <w:t>_______________</w:t>
            </w:r>
          </w:p>
        </w:tc>
      </w:tr>
    </w:tbl>
    <w:p w14:paraId="7A20748A" w14:textId="77777777" w:rsidR="00A9397C" w:rsidRPr="00F804AC" w:rsidRDefault="00A9397C" w:rsidP="00A9397C">
      <w:pPr>
        <w:jc w:val="left"/>
        <w:rPr>
          <w:rFonts w:ascii="仿宋" w:eastAsia="仿宋" w:hAnsi="仿宋"/>
          <w:b/>
          <w:bCs/>
          <w:color w:val="000000" w:themeColor="text1"/>
          <w:szCs w:val="21"/>
        </w:rPr>
      </w:pPr>
    </w:p>
    <w:p w14:paraId="4A23C2D3" w14:textId="77777777" w:rsidR="00A9397C" w:rsidRPr="00F804AC" w:rsidRDefault="00A9397C" w:rsidP="00A9397C">
      <w:pPr>
        <w:spacing w:line="360" w:lineRule="auto"/>
        <w:jc w:val="left"/>
        <w:rPr>
          <w:rFonts w:ascii="仿宋" w:eastAsia="仿宋" w:hAnsi="仿宋"/>
          <w:b/>
          <w:bCs/>
          <w:color w:val="000000" w:themeColor="text1"/>
          <w:sz w:val="24"/>
        </w:rPr>
      </w:pPr>
      <w:r w:rsidRPr="00F804AC">
        <w:rPr>
          <w:rFonts w:ascii="仿宋" w:eastAsia="仿宋" w:hAnsi="仿宋" w:hint="eastAsia"/>
          <w:b/>
          <w:bCs/>
          <w:color w:val="000000" w:themeColor="text1"/>
          <w:sz w:val="24"/>
        </w:rPr>
        <w:t>2</w:t>
      </w:r>
      <w:r w:rsidRPr="00F804AC">
        <w:rPr>
          <w:rFonts w:ascii="仿宋" w:eastAsia="仿宋" w:hAnsi="仿宋"/>
          <w:b/>
          <w:bCs/>
          <w:color w:val="000000" w:themeColor="text1"/>
          <w:sz w:val="24"/>
        </w:rPr>
        <w:t>.</w:t>
      </w:r>
      <w:r w:rsidRPr="00F804AC">
        <w:rPr>
          <w:rFonts w:ascii="仿宋" w:eastAsia="仿宋" w:hAnsi="仿宋" w:hint="eastAsia"/>
          <w:b/>
          <w:bCs/>
          <w:color w:val="000000" w:themeColor="text1"/>
          <w:sz w:val="24"/>
        </w:rPr>
        <w:t>甲醛含量测试（20</w:t>
      </w:r>
      <w:r w:rsidRPr="00F804AC">
        <w:rPr>
          <w:rFonts w:ascii="仿宋" w:eastAsia="仿宋" w:hAnsi="仿宋"/>
          <w:b/>
          <w:bCs/>
          <w:color w:val="000000" w:themeColor="text1"/>
          <w:sz w:val="24"/>
        </w:rPr>
        <w:t>%</w:t>
      </w:r>
      <w:r w:rsidRPr="00F804AC">
        <w:rPr>
          <w:rFonts w:ascii="仿宋" w:eastAsia="仿宋" w:hAnsi="仿宋" w:hint="eastAsia"/>
          <w:b/>
          <w:bCs/>
          <w:color w:val="000000" w:themeColor="text1"/>
          <w:sz w:val="24"/>
        </w:rPr>
        <w:t>）</w:t>
      </w:r>
    </w:p>
    <w:tbl>
      <w:tblPr>
        <w:tblStyle w:val="a5"/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1984"/>
        <w:gridCol w:w="1276"/>
        <w:gridCol w:w="992"/>
        <w:gridCol w:w="2126"/>
      </w:tblGrid>
      <w:tr w:rsidR="00166F71" w:rsidRPr="00F804AC" w14:paraId="6F789107" w14:textId="77777777" w:rsidTr="00F1772A">
        <w:trPr>
          <w:trHeight w:val="680"/>
          <w:jc w:val="center"/>
        </w:trPr>
        <w:tc>
          <w:tcPr>
            <w:tcW w:w="8500" w:type="dxa"/>
            <w:gridSpan w:val="6"/>
          </w:tcPr>
          <w:bookmarkEnd w:id="1"/>
          <w:p w14:paraId="58F5F9AF" w14:textId="5A2C5CB4" w:rsidR="00166F71" w:rsidRPr="00F804AC" w:rsidRDefault="00166F71" w:rsidP="00477BEF">
            <w:pPr>
              <w:spacing w:line="400" w:lineRule="exac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读出工作曲线：</w:t>
            </w:r>
            <w:r w:rsidR="00477BEF" w:rsidRPr="00F804AC">
              <w:rPr>
                <w:rFonts w:ascii="仿宋" w:eastAsia="仿宋" w:hAnsi="仿宋"/>
                <w:sz w:val="21"/>
                <w:szCs w:val="21"/>
              </w:rPr>
              <w:t xml:space="preserve"> </w:t>
            </w:r>
          </w:p>
        </w:tc>
      </w:tr>
      <w:tr w:rsidR="00166F71" w:rsidRPr="00F804AC" w14:paraId="10C39CF0" w14:textId="77777777" w:rsidTr="00F1772A">
        <w:trPr>
          <w:trHeight w:val="560"/>
          <w:jc w:val="center"/>
        </w:trPr>
        <w:tc>
          <w:tcPr>
            <w:tcW w:w="4106" w:type="dxa"/>
            <w:gridSpan w:val="3"/>
          </w:tcPr>
          <w:p w14:paraId="7F60AD4E" w14:textId="77777777" w:rsidR="00166F71" w:rsidRPr="00F804AC" w:rsidRDefault="00166F71" w:rsidP="00F1772A">
            <w:pPr>
              <w:spacing w:line="4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试样1</w:t>
            </w:r>
          </w:p>
        </w:tc>
        <w:tc>
          <w:tcPr>
            <w:tcW w:w="4394" w:type="dxa"/>
            <w:gridSpan w:val="3"/>
          </w:tcPr>
          <w:p w14:paraId="3AE57B9A" w14:textId="77777777" w:rsidR="00166F71" w:rsidRPr="00F804AC" w:rsidRDefault="00166F71" w:rsidP="00F1772A">
            <w:pPr>
              <w:spacing w:line="4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试样2</w:t>
            </w:r>
          </w:p>
        </w:tc>
      </w:tr>
      <w:tr w:rsidR="00166F71" w:rsidRPr="00F804AC" w14:paraId="42FD6ABE" w14:textId="77777777" w:rsidTr="00166F71">
        <w:trPr>
          <w:jc w:val="center"/>
        </w:trPr>
        <w:tc>
          <w:tcPr>
            <w:tcW w:w="1129" w:type="dxa"/>
          </w:tcPr>
          <w:p w14:paraId="3B685C6F" w14:textId="1ACFAD4B" w:rsidR="00166F71" w:rsidRPr="00F804AC" w:rsidRDefault="00166F71" w:rsidP="00493249">
            <w:pPr>
              <w:spacing w:line="400" w:lineRule="exac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/>
                <w:sz w:val="21"/>
                <w:szCs w:val="21"/>
              </w:rPr>
              <w:t>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s1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</w:p>
        </w:tc>
        <w:tc>
          <w:tcPr>
            <w:tcW w:w="993" w:type="dxa"/>
          </w:tcPr>
          <w:p w14:paraId="2DAEDF79" w14:textId="2C37C42E" w:rsidR="00166F71" w:rsidRPr="00F804AC" w:rsidRDefault="00166F71" w:rsidP="00493249">
            <w:pPr>
              <w:spacing w:line="400" w:lineRule="exac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/>
                <w:sz w:val="21"/>
                <w:szCs w:val="21"/>
              </w:rPr>
              <w:t>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b1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</w:p>
        </w:tc>
        <w:tc>
          <w:tcPr>
            <w:tcW w:w="1984" w:type="dxa"/>
          </w:tcPr>
          <w:p w14:paraId="28BFF3EF" w14:textId="71C693E3" w:rsidR="00166F71" w:rsidRPr="00F804AC" w:rsidRDefault="00166F71" w:rsidP="00F804AC">
            <w:pPr>
              <w:spacing w:line="400" w:lineRule="exact"/>
              <w:ind w:left="420" w:hangingChars="200" w:hanging="420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/>
                <w:sz w:val="21"/>
                <w:szCs w:val="21"/>
              </w:rPr>
              <w:t>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d1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  <w:r w:rsidR="00493249" w:rsidRPr="00F804AC">
              <w:rPr>
                <w:rFonts w:ascii="仿宋" w:eastAsia="仿宋" w:hAnsi="仿宋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</w:tcPr>
          <w:p w14:paraId="66FDDC88" w14:textId="06A8FBD9" w:rsidR="00166F71" w:rsidRPr="00F804AC" w:rsidRDefault="00166F71" w:rsidP="00493249">
            <w:pPr>
              <w:spacing w:line="400" w:lineRule="exac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/>
                <w:sz w:val="21"/>
                <w:szCs w:val="21"/>
              </w:rPr>
              <w:t>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s2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</w:p>
        </w:tc>
        <w:tc>
          <w:tcPr>
            <w:tcW w:w="992" w:type="dxa"/>
          </w:tcPr>
          <w:p w14:paraId="34023CE7" w14:textId="67DC39F9" w:rsidR="00166F71" w:rsidRPr="00F804AC" w:rsidRDefault="00166F71" w:rsidP="00493249">
            <w:pPr>
              <w:spacing w:line="400" w:lineRule="exac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/>
                <w:sz w:val="21"/>
                <w:szCs w:val="21"/>
              </w:rPr>
              <w:t>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b2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</w:p>
        </w:tc>
        <w:tc>
          <w:tcPr>
            <w:tcW w:w="2126" w:type="dxa"/>
          </w:tcPr>
          <w:p w14:paraId="54E7282F" w14:textId="0EEAB769" w:rsidR="00166F71" w:rsidRPr="00F804AC" w:rsidRDefault="00166F71" w:rsidP="00F804AC">
            <w:pPr>
              <w:spacing w:line="400" w:lineRule="exact"/>
              <w:ind w:left="420" w:hangingChars="200" w:hanging="420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/>
                <w:sz w:val="21"/>
                <w:szCs w:val="21"/>
              </w:rPr>
              <w:t>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d2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  <w:r w:rsidR="00493249" w:rsidRPr="00F804AC">
              <w:rPr>
                <w:rFonts w:ascii="仿宋" w:eastAsia="仿宋" w:hAnsi="仿宋"/>
                <w:sz w:val="21"/>
                <w:szCs w:val="21"/>
              </w:rPr>
              <w:t xml:space="preserve"> </w:t>
            </w:r>
          </w:p>
        </w:tc>
      </w:tr>
      <w:tr w:rsidR="00166F71" w:rsidRPr="00F804AC" w14:paraId="7F701649" w14:textId="77777777" w:rsidTr="00F1772A">
        <w:trPr>
          <w:trHeight w:val="560"/>
          <w:jc w:val="center"/>
        </w:trPr>
        <w:tc>
          <w:tcPr>
            <w:tcW w:w="4106" w:type="dxa"/>
            <w:gridSpan w:val="3"/>
          </w:tcPr>
          <w:p w14:paraId="0EF4C26F" w14:textId="726DD972" w:rsidR="00166F71" w:rsidRPr="00F804AC" w:rsidRDefault="00166F71" w:rsidP="00493249">
            <w:pPr>
              <w:spacing w:line="400" w:lineRule="exac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校正样品吸光度A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1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</w:p>
        </w:tc>
        <w:tc>
          <w:tcPr>
            <w:tcW w:w="4394" w:type="dxa"/>
            <w:gridSpan w:val="3"/>
          </w:tcPr>
          <w:p w14:paraId="5ED3D3C5" w14:textId="5A9D83F5" w:rsidR="00166F71" w:rsidRPr="00F804AC" w:rsidRDefault="00166F71" w:rsidP="00493249">
            <w:pPr>
              <w:spacing w:line="400" w:lineRule="exac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校正样品吸光度A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2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=</w:t>
            </w:r>
          </w:p>
        </w:tc>
      </w:tr>
      <w:tr w:rsidR="00166F71" w:rsidRPr="00F804AC" w14:paraId="3B4EC65C" w14:textId="77777777" w:rsidTr="00F1772A">
        <w:trPr>
          <w:trHeight w:val="660"/>
          <w:jc w:val="center"/>
        </w:trPr>
        <w:tc>
          <w:tcPr>
            <w:tcW w:w="4106" w:type="dxa"/>
            <w:gridSpan w:val="3"/>
          </w:tcPr>
          <w:p w14:paraId="0A13FA0A" w14:textId="7B3BE837" w:rsidR="00166F71" w:rsidRPr="00F804AC" w:rsidRDefault="00166F71" w:rsidP="00493249">
            <w:pPr>
              <w:spacing w:line="400" w:lineRule="exac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甲醛含量F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1</w:t>
            </w:r>
            <w:r w:rsidRPr="00F804AC">
              <w:rPr>
                <w:rFonts w:ascii="仿宋" w:eastAsia="仿宋" w:hAnsi="仿宋" w:hint="eastAsia"/>
                <w:sz w:val="21"/>
                <w:szCs w:val="21"/>
              </w:rPr>
              <w:t>（mg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/</w:t>
            </w:r>
            <w:r w:rsidRPr="00F804AC">
              <w:rPr>
                <w:rFonts w:ascii="仿宋" w:eastAsia="仿宋" w:hAnsi="仿宋" w:hint="eastAsia"/>
                <w:sz w:val="21"/>
                <w:szCs w:val="21"/>
              </w:rPr>
              <w:t>kg）=</w:t>
            </w:r>
          </w:p>
        </w:tc>
        <w:tc>
          <w:tcPr>
            <w:tcW w:w="4394" w:type="dxa"/>
            <w:gridSpan w:val="3"/>
          </w:tcPr>
          <w:p w14:paraId="3B6C0D80" w14:textId="2D2E0C60" w:rsidR="00166F71" w:rsidRPr="00F804AC" w:rsidRDefault="00166F71" w:rsidP="00493249">
            <w:pPr>
              <w:spacing w:line="400" w:lineRule="exac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甲醛含量F</w:t>
            </w:r>
            <w:r w:rsidRPr="00F804AC">
              <w:rPr>
                <w:rFonts w:ascii="仿宋" w:eastAsia="仿宋" w:hAnsi="仿宋" w:hint="eastAsia"/>
                <w:sz w:val="21"/>
                <w:szCs w:val="21"/>
                <w:vertAlign w:val="subscript"/>
              </w:rPr>
              <w:t>2</w:t>
            </w:r>
            <w:r w:rsidRPr="00F804AC">
              <w:rPr>
                <w:rFonts w:ascii="仿宋" w:eastAsia="仿宋" w:hAnsi="仿宋" w:hint="eastAsia"/>
                <w:sz w:val="21"/>
                <w:szCs w:val="21"/>
              </w:rPr>
              <w:t>（mg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/</w:t>
            </w:r>
            <w:r w:rsidRPr="00F804AC">
              <w:rPr>
                <w:rFonts w:ascii="仿宋" w:eastAsia="仿宋" w:hAnsi="仿宋" w:hint="eastAsia"/>
                <w:sz w:val="21"/>
                <w:szCs w:val="21"/>
              </w:rPr>
              <w:t>kg）=</w:t>
            </w:r>
          </w:p>
        </w:tc>
      </w:tr>
      <w:tr w:rsidR="00166F71" w:rsidRPr="00F804AC" w14:paraId="5ABE4BDB" w14:textId="77777777" w:rsidTr="00166F71">
        <w:trPr>
          <w:trHeight w:val="637"/>
          <w:jc w:val="center"/>
        </w:trPr>
        <w:tc>
          <w:tcPr>
            <w:tcW w:w="8500" w:type="dxa"/>
            <w:gridSpan w:val="6"/>
          </w:tcPr>
          <w:p w14:paraId="581C8F9D" w14:textId="44488549" w:rsidR="00166F71" w:rsidRPr="00F804AC" w:rsidRDefault="00166F71" w:rsidP="00493249">
            <w:pPr>
              <w:spacing w:line="400" w:lineRule="exact"/>
              <w:rPr>
                <w:rFonts w:ascii="仿宋" w:eastAsia="仿宋" w:hAnsi="仿宋"/>
                <w:sz w:val="21"/>
                <w:szCs w:val="21"/>
              </w:rPr>
            </w:pPr>
            <w:r w:rsidRPr="00F804AC">
              <w:rPr>
                <w:rFonts w:ascii="仿宋" w:eastAsia="仿宋" w:hAnsi="仿宋" w:hint="eastAsia"/>
                <w:sz w:val="21"/>
                <w:szCs w:val="21"/>
              </w:rPr>
              <w:t>最终结果（mg</w:t>
            </w:r>
            <w:r w:rsidRPr="00F804AC">
              <w:rPr>
                <w:rFonts w:ascii="仿宋" w:eastAsia="仿宋" w:hAnsi="仿宋"/>
                <w:sz w:val="21"/>
                <w:szCs w:val="21"/>
              </w:rPr>
              <w:t>/</w:t>
            </w:r>
            <w:r w:rsidRPr="00F804AC">
              <w:rPr>
                <w:rFonts w:ascii="仿宋" w:eastAsia="仿宋" w:hAnsi="仿宋" w:hint="eastAsia"/>
                <w:sz w:val="21"/>
                <w:szCs w:val="21"/>
              </w:rPr>
              <w:t>kg）：</w:t>
            </w:r>
          </w:p>
        </w:tc>
      </w:tr>
    </w:tbl>
    <w:p w14:paraId="5170F7E2" w14:textId="77777777" w:rsidR="00A9397C" w:rsidRPr="00F804AC" w:rsidRDefault="00A9397C" w:rsidP="00987BB2">
      <w:pPr>
        <w:spacing w:line="360" w:lineRule="auto"/>
        <w:jc w:val="center"/>
        <w:rPr>
          <w:rFonts w:ascii="仿宋" w:eastAsia="仿宋" w:hAnsi="仿宋"/>
          <w:b/>
          <w:bCs/>
          <w:color w:val="000000"/>
          <w:sz w:val="32"/>
          <w:szCs w:val="32"/>
        </w:rPr>
      </w:pPr>
    </w:p>
    <w:sectPr w:rsidR="00A9397C" w:rsidRPr="00F804AC" w:rsidSect="007203F5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11DEDC" w14:textId="77777777" w:rsidR="007E13B6" w:rsidRDefault="007E13B6" w:rsidP="00987BB2">
      <w:r>
        <w:separator/>
      </w:r>
    </w:p>
  </w:endnote>
  <w:endnote w:type="continuationSeparator" w:id="0">
    <w:p w14:paraId="1EF3FCDE" w14:textId="77777777" w:rsidR="007E13B6" w:rsidRDefault="007E13B6" w:rsidP="0098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105068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6C2AAF6" w14:textId="0829ADBE" w:rsidR="00EE4B51" w:rsidRDefault="00EE4B51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66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66F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51402F" w14:textId="77777777" w:rsidR="00EE4B51" w:rsidRDefault="00EE4B5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57DD0" w14:textId="77777777" w:rsidR="007E13B6" w:rsidRDefault="007E13B6" w:rsidP="00987BB2">
      <w:r>
        <w:separator/>
      </w:r>
    </w:p>
  </w:footnote>
  <w:footnote w:type="continuationSeparator" w:id="0">
    <w:p w14:paraId="3EFE3505" w14:textId="77777777" w:rsidR="007E13B6" w:rsidRDefault="007E13B6" w:rsidP="00987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9FBA1"/>
    <w:multiLevelType w:val="singleLevel"/>
    <w:tmpl w:val="16A9FBA1"/>
    <w:lvl w:ilvl="0">
      <w:start w:val="3"/>
      <w:numFmt w:val="decimal"/>
      <w:suff w:val="nothing"/>
      <w:lvlText w:val="%1、"/>
      <w:lvlJc w:val="left"/>
    </w:lvl>
  </w:abstractNum>
  <w:abstractNum w:abstractNumId="1">
    <w:nsid w:val="739731CD"/>
    <w:multiLevelType w:val="multilevel"/>
    <w:tmpl w:val="739731CD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FC"/>
    <w:rsid w:val="00047AEF"/>
    <w:rsid w:val="00054B9A"/>
    <w:rsid w:val="000E7F54"/>
    <w:rsid w:val="00131A85"/>
    <w:rsid w:val="00166F71"/>
    <w:rsid w:val="001763AF"/>
    <w:rsid w:val="00191511"/>
    <w:rsid w:val="001C0EFC"/>
    <w:rsid w:val="0022654A"/>
    <w:rsid w:val="00316B69"/>
    <w:rsid w:val="00322D80"/>
    <w:rsid w:val="003429BD"/>
    <w:rsid w:val="00353E06"/>
    <w:rsid w:val="003D2A9A"/>
    <w:rsid w:val="003D58AD"/>
    <w:rsid w:val="003F6470"/>
    <w:rsid w:val="00477BEF"/>
    <w:rsid w:val="00493249"/>
    <w:rsid w:val="004C07CA"/>
    <w:rsid w:val="004F5C67"/>
    <w:rsid w:val="0050376C"/>
    <w:rsid w:val="00545428"/>
    <w:rsid w:val="005561A9"/>
    <w:rsid w:val="005B0BF8"/>
    <w:rsid w:val="005C0E36"/>
    <w:rsid w:val="005F6F17"/>
    <w:rsid w:val="00645364"/>
    <w:rsid w:val="00661A72"/>
    <w:rsid w:val="006669F2"/>
    <w:rsid w:val="006D31CD"/>
    <w:rsid w:val="00715DD6"/>
    <w:rsid w:val="007203F5"/>
    <w:rsid w:val="007A34EA"/>
    <w:rsid w:val="007E13B6"/>
    <w:rsid w:val="0081406F"/>
    <w:rsid w:val="008507D3"/>
    <w:rsid w:val="0085603D"/>
    <w:rsid w:val="009552CD"/>
    <w:rsid w:val="00987BB2"/>
    <w:rsid w:val="00991BF8"/>
    <w:rsid w:val="009C5EA5"/>
    <w:rsid w:val="009F7A8B"/>
    <w:rsid w:val="00A9397C"/>
    <w:rsid w:val="00BC331B"/>
    <w:rsid w:val="00BC5E18"/>
    <w:rsid w:val="00BC7F50"/>
    <w:rsid w:val="00C066FB"/>
    <w:rsid w:val="00C57FDF"/>
    <w:rsid w:val="00CA1BB9"/>
    <w:rsid w:val="00CA3D63"/>
    <w:rsid w:val="00CD1C60"/>
    <w:rsid w:val="00D63B4B"/>
    <w:rsid w:val="00D83899"/>
    <w:rsid w:val="00DA48CD"/>
    <w:rsid w:val="00DA5D76"/>
    <w:rsid w:val="00DB7C07"/>
    <w:rsid w:val="00E148A8"/>
    <w:rsid w:val="00E26C61"/>
    <w:rsid w:val="00E737F8"/>
    <w:rsid w:val="00E849D3"/>
    <w:rsid w:val="00EC4605"/>
    <w:rsid w:val="00EE4B51"/>
    <w:rsid w:val="00F11F7B"/>
    <w:rsid w:val="00F418BA"/>
    <w:rsid w:val="00F8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630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7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7B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7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7BB2"/>
    <w:rPr>
      <w:sz w:val="18"/>
      <w:szCs w:val="18"/>
    </w:rPr>
  </w:style>
  <w:style w:type="table" w:styleId="a5">
    <w:name w:val="Table Grid"/>
    <w:basedOn w:val="a1"/>
    <w:uiPriority w:val="39"/>
    <w:qFormat/>
    <w:rsid w:val="006669F2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561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561A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7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7B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7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7BB2"/>
    <w:rPr>
      <w:sz w:val="18"/>
      <w:szCs w:val="18"/>
    </w:rPr>
  </w:style>
  <w:style w:type="table" w:styleId="a5">
    <w:name w:val="Table Grid"/>
    <w:basedOn w:val="a1"/>
    <w:uiPriority w:val="39"/>
    <w:qFormat/>
    <w:rsid w:val="006669F2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561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561A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9407B-AA27-4F6F-8CDC-99E4AE5D5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JCET</dc:creator>
  <cp:lastModifiedBy>Administrator</cp:lastModifiedBy>
  <cp:revision>2</cp:revision>
  <cp:lastPrinted>2023-04-10T11:53:00Z</cp:lastPrinted>
  <dcterms:created xsi:type="dcterms:W3CDTF">2023-04-15T08:51:00Z</dcterms:created>
  <dcterms:modified xsi:type="dcterms:W3CDTF">2023-04-15T08:51:00Z</dcterms:modified>
</cp:coreProperties>
</file>