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方正小标宋简体" w:eastAsia="方正小标宋简体" w:cs="方正小标宋简体"/>
          <w:sz w:val="72"/>
          <w:szCs w:val="72"/>
        </w:rPr>
      </w:pPr>
    </w:p>
    <w:p>
      <w:pPr>
        <w:jc w:val="center"/>
        <w:rPr>
          <w:rFonts w:ascii="方正小标宋简体" w:hAnsi="方正小标宋简体" w:eastAsia="方正小标宋简体" w:cs="方正小标宋简体"/>
          <w:sz w:val="72"/>
          <w:szCs w:val="72"/>
        </w:rPr>
      </w:pPr>
    </w:p>
    <w:p>
      <w:pPr>
        <w:jc w:val="center"/>
        <w:rPr>
          <w:rFonts w:ascii="方正小标宋简体" w:hAnsi="方正小标宋简体" w:eastAsia="方正小标宋简体" w:cs="方正小标宋简体"/>
          <w:w w:val="90"/>
          <w:sz w:val="72"/>
          <w:szCs w:val="72"/>
        </w:rPr>
      </w:pPr>
      <w:r>
        <w:rPr>
          <w:rFonts w:hint="eastAsia" w:ascii="方正小标宋简体" w:hAnsi="方正小标宋简体" w:eastAsia="方正小标宋简体" w:cs="方正小标宋简体"/>
          <w:sz w:val="72"/>
          <w:szCs w:val="72"/>
        </w:rPr>
        <w:t>全国职业院校技能大赛</w:t>
      </w:r>
    </w:p>
    <w:p>
      <w:pPr>
        <w:snapToGrid w:val="0"/>
        <w:spacing w:line="510" w:lineRule="atLeast"/>
        <w:jc w:val="center"/>
        <w:rPr>
          <w:rFonts w:ascii="方正小标宋简体" w:hAnsi="方正小标宋简体" w:eastAsia="方正小标宋简体" w:cs="方正小标宋简体"/>
          <w:sz w:val="72"/>
          <w:szCs w:val="72"/>
        </w:rPr>
      </w:pPr>
      <w:r>
        <w:rPr>
          <w:rFonts w:hint="eastAsia" w:ascii="方正小标宋简体" w:hAnsi="方正小标宋简体" w:eastAsia="方正小标宋简体" w:cs="方正小标宋简体"/>
          <w:sz w:val="72"/>
          <w:szCs w:val="72"/>
        </w:rPr>
        <w:t>赛项规程</w:t>
      </w:r>
    </w:p>
    <w:p>
      <w:pPr>
        <w:snapToGrid w:val="0"/>
        <w:spacing w:line="532" w:lineRule="atLeast"/>
        <w:jc w:val="center"/>
        <w:rPr>
          <w:rFonts w:ascii="Times New Roman" w:hAnsi="Times New Roman"/>
        </w:rPr>
      </w:pPr>
    </w:p>
    <w:p>
      <w:pPr>
        <w:snapToGrid w:val="0"/>
        <w:spacing w:line="532" w:lineRule="atLeast"/>
        <w:jc w:val="center"/>
        <w:rPr>
          <w:rFonts w:ascii="Times New Roman" w:hAnsi="Times New Roman"/>
        </w:rPr>
      </w:pPr>
    </w:p>
    <w:p>
      <w:pPr>
        <w:snapToGrid w:val="0"/>
        <w:spacing w:line="243" w:lineRule="atLeast"/>
        <w:jc w:val="center"/>
        <w:rPr>
          <w:rFonts w:ascii="Times New Roman" w:hAnsi="Times New Roman"/>
        </w:rPr>
      </w:pPr>
    </w:p>
    <w:p>
      <w:pPr>
        <w:snapToGrid w:val="0"/>
        <w:spacing w:line="243" w:lineRule="atLeast"/>
        <w:jc w:val="center"/>
        <w:rPr>
          <w:rFonts w:ascii="Times New Roman" w:hAnsi="Times New Roman"/>
        </w:rPr>
      </w:pPr>
    </w:p>
    <w:p>
      <w:pPr>
        <w:snapToGrid w:val="0"/>
        <w:spacing w:line="243" w:lineRule="atLeast"/>
        <w:jc w:val="center"/>
        <w:rPr>
          <w:rFonts w:ascii="Times New Roman" w:hAnsi="Times New Roman"/>
        </w:rPr>
      </w:pPr>
    </w:p>
    <w:p>
      <w:pPr>
        <w:snapToGrid w:val="0"/>
        <w:spacing w:line="243" w:lineRule="atLeast"/>
        <w:jc w:val="center"/>
        <w:rPr>
          <w:rFonts w:ascii="Times New Roman" w:hAnsi="Times New Roman"/>
        </w:rPr>
      </w:pPr>
    </w:p>
    <w:p>
      <w:pPr>
        <w:snapToGrid w:val="0"/>
        <w:spacing w:line="243" w:lineRule="atLeast"/>
        <w:jc w:val="center"/>
        <w:rPr>
          <w:rFonts w:ascii="Times New Roman" w:hAnsi="Times New Roman"/>
        </w:rPr>
      </w:pPr>
    </w:p>
    <w:p>
      <w:pPr>
        <w:snapToGrid w:val="0"/>
        <w:spacing w:line="243" w:lineRule="atLeast"/>
        <w:jc w:val="center"/>
        <w:rPr>
          <w:rFonts w:ascii="Times New Roman" w:hAnsi="Times New Roman"/>
        </w:rPr>
      </w:pPr>
    </w:p>
    <w:p>
      <w:pPr>
        <w:snapToGrid w:val="0"/>
        <w:spacing w:line="243" w:lineRule="atLeast"/>
        <w:jc w:val="center"/>
        <w:rPr>
          <w:rFonts w:ascii="Times New Roman" w:hAnsi="Times New Roman"/>
        </w:rPr>
      </w:pPr>
    </w:p>
    <w:p>
      <w:pPr>
        <w:snapToGrid w:val="0"/>
        <w:spacing w:line="243" w:lineRule="atLeast"/>
        <w:jc w:val="center"/>
        <w:rPr>
          <w:rFonts w:ascii="Times New Roman" w:hAnsi="Times New Roman"/>
        </w:rPr>
      </w:pPr>
    </w:p>
    <w:p>
      <w:pPr>
        <w:spacing w:line="800" w:lineRule="exact"/>
        <w:jc w:val="left"/>
        <w:rPr>
          <w:rFonts w:ascii="黑体" w:hAnsi="黑体" w:eastAsia="黑体" w:cs="黑体"/>
          <w:sz w:val="32"/>
          <w:u w:val="single"/>
        </w:rPr>
      </w:pPr>
      <w:r>
        <w:rPr>
          <w:rFonts w:hint="eastAsia" w:ascii="黑体" w:hAnsi="黑体" w:eastAsia="黑体" w:cs="黑体"/>
          <w:sz w:val="32"/>
        </w:rPr>
        <w:t>赛项名称：</w:t>
      </w:r>
      <w:r>
        <w:rPr>
          <w:rFonts w:hint="eastAsia" w:ascii="黑体" w:hAnsi="黑体" w:eastAsia="黑体" w:cs="黑体"/>
          <w:sz w:val="32"/>
          <w:u w:val="single"/>
        </w:rPr>
        <w:t xml:space="preserve">    </w:t>
      </w:r>
      <w:r>
        <w:rPr>
          <w:rFonts w:ascii="黑体" w:hAnsi="黑体" w:eastAsia="黑体" w:cs="黑体"/>
          <w:sz w:val="32"/>
          <w:u w:val="single"/>
        </w:rPr>
        <w:t xml:space="preserve">      </w:t>
      </w:r>
      <w:r>
        <w:rPr>
          <w:rFonts w:hint="eastAsia" w:ascii="黑体" w:hAnsi="黑体" w:eastAsia="黑体" w:cs="黑体"/>
          <w:sz w:val="32"/>
          <w:u w:val="single"/>
        </w:rPr>
        <w:t xml:space="preserve"> 工业互联网集成应用</w:t>
      </w:r>
      <w:r>
        <w:rPr>
          <w:rFonts w:ascii="黑体" w:hAnsi="黑体" w:eastAsia="黑体" w:cs="黑体"/>
          <w:sz w:val="32"/>
          <w:u w:val="single"/>
        </w:rPr>
        <w:t xml:space="preserve">            </w:t>
      </w:r>
    </w:p>
    <w:p>
      <w:pPr>
        <w:spacing w:line="800" w:lineRule="exact"/>
        <w:jc w:val="left"/>
        <w:rPr>
          <w:rFonts w:ascii="黑体" w:hAnsi="黑体" w:eastAsia="黑体" w:cs="黑体"/>
          <w:sz w:val="32"/>
          <w:u w:val="single"/>
        </w:rPr>
      </w:pPr>
      <w:r>
        <w:rPr>
          <w:rFonts w:hint="eastAsia" w:ascii="黑体" w:hAnsi="黑体" w:eastAsia="黑体" w:cs="黑体"/>
          <w:sz w:val="32"/>
        </w:rPr>
        <w:t>英文名称：</w:t>
      </w:r>
      <w:r>
        <w:rPr>
          <w:rFonts w:hint="eastAsia" w:ascii="Times New Roman" w:hAnsi="Times New Roman" w:eastAsia="黑体"/>
          <w:sz w:val="32"/>
          <w:u w:val="single"/>
        </w:rPr>
        <w:t xml:space="preserve"> </w:t>
      </w:r>
      <w:r>
        <w:rPr>
          <w:rFonts w:ascii="Times New Roman" w:hAnsi="Times New Roman" w:eastAsia="黑体"/>
          <w:sz w:val="32"/>
          <w:u w:val="single"/>
        </w:rPr>
        <w:t xml:space="preserve">    Industrial Internet Integration Application   </w:t>
      </w:r>
      <w:r>
        <w:rPr>
          <w:rFonts w:hint="eastAsia" w:ascii="黑体" w:hAnsi="黑体" w:eastAsia="黑体" w:cs="黑体"/>
          <w:sz w:val="32"/>
          <w:u w:val="single"/>
        </w:rPr>
        <w:t xml:space="preserve"> </w:t>
      </w:r>
    </w:p>
    <w:p>
      <w:pPr>
        <w:spacing w:line="800" w:lineRule="exact"/>
        <w:rPr>
          <w:rFonts w:ascii="黑体" w:hAnsi="黑体" w:eastAsia="黑体" w:cs="黑体"/>
          <w:sz w:val="32"/>
        </w:rPr>
      </w:pPr>
      <w:r>
        <w:rPr>
          <w:rFonts w:hint="eastAsia" w:ascii="黑体" w:hAnsi="黑体" w:eastAsia="黑体" w:cs="黑体"/>
          <w:sz w:val="32"/>
        </w:rPr>
        <w:t>赛项组别：</w:t>
      </w:r>
      <w:r>
        <w:rPr>
          <w:rFonts w:hint="eastAsia" w:ascii="黑体" w:hAnsi="黑体" w:eastAsia="黑体" w:cs="黑体"/>
          <w:sz w:val="32"/>
          <w:u w:val="single"/>
        </w:rPr>
        <w:t xml:space="preserve">        </w:t>
      </w:r>
      <w:r>
        <w:rPr>
          <w:rFonts w:ascii="黑体" w:hAnsi="黑体" w:eastAsia="黑体" w:cs="黑体"/>
          <w:sz w:val="32"/>
          <w:u w:val="single"/>
        </w:rPr>
        <w:t xml:space="preserve"> </w:t>
      </w:r>
      <w:r>
        <w:rPr>
          <w:rFonts w:hint="eastAsia" w:ascii="黑体" w:hAnsi="黑体" w:eastAsia="黑体" w:cs="黑体"/>
          <w:sz w:val="32"/>
          <w:u w:val="single"/>
        </w:rPr>
        <w:t>高等职业教育</w:t>
      </w:r>
      <w:r>
        <w:rPr>
          <w:rFonts w:hint="eastAsia" w:ascii="黑体" w:hAnsi="黑体" w:eastAsia="黑体" w:cs="黑体"/>
          <w:sz w:val="32"/>
          <w:u w:val="single"/>
          <w:lang w:eastAsia="zh-CN"/>
        </w:rPr>
        <w:t>（</w:t>
      </w:r>
      <w:r>
        <w:rPr>
          <w:rFonts w:hint="eastAsia" w:ascii="黑体" w:hAnsi="黑体" w:eastAsia="黑体" w:cs="黑体"/>
          <w:sz w:val="32"/>
          <w:u w:val="single"/>
          <w:lang w:val="en-US" w:eastAsia="zh-CN"/>
        </w:rPr>
        <w:t>师生同赛</w:t>
      </w:r>
      <w:r>
        <w:rPr>
          <w:rFonts w:hint="eastAsia" w:ascii="黑体" w:hAnsi="黑体" w:eastAsia="黑体" w:cs="黑体"/>
          <w:sz w:val="32"/>
          <w:u w:val="single"/>
          <w:lang w:eastAsia="zh-CN"/>
        </w:rPr>
        <w:t>）</w:t>
      </w:r>
      <w:r>
        <w:rPr>
          <w:rFonts w:hint="eastAsia" w:ascii="黑体" w:hAnsi="黑体" w:eastAsia="黑体" w:cs="黑体"/>
          <w:sz w:val="32"/>
          <w:u w:val="single"/>
        </w:rPr>
        <w:t xml:space="preserve">   </w:t>
      </w:r>
      <w:r>
        <w:rPr>
          <w:rFonts w:ascii="黑体" w:hAnsi="黑体" w:eastAsia="黑体" w:cs="黑体"/>
          <w:sz w:val="32"/>
          <w:u w:val="single"/>
        </w:rPr>
        <w:t xml:space="preserve">       </w:t>
      </w:r>
      <w:r>
        <w:rPr>
          <w:rFonts w:hint="eastAsia" w:ascii="黑体" w:hAnsi="黑体" w:eastAsia="黑体" w:cs="黑体"/>
          <w:sz w:val="32"/>
          <w:u w:val="single"/>
        </w:rPr>
        <w:t xml:space="preserve">         </w:t>
      </w:r>
    </w:p>
    <w:p>
      <w:pPr>
        <w:spacing w:line="800" w:lineRule="exact"/>
        <w:rPr>
          <w:rFonts w:ascii="黑体" w:hAnsi="黑体" w:eastAsia="黑体" w:cs="黑体"/>
          <w:sz w:val="32"/>
        </w:rPr>
      </w:pPr>
      <w:r>
        <w:rPr>
          <w:rFonts w:hint="eastAsia" w:ascii="黑体" w:hAnsi="黑体" w:eastAsia="黑体" w:cs="黑体"/>
          <w:sz w:val="32"/>
        </w:rPr>
        <w:t>赛项编号：</w:t>
      </w:r>
      <w:r>
        <w:rPr>
          <w:rFonts w:hint="eastAsia" w:ascii="黑体" w:hAnsi="黑体" w:eastAsia="黑体" w:cs="黑体"/>
          <w:sz w:val="32"/>
          <w:u w:val="single"/>
        </w:rPr>
        <w:t xml:space="preserve">          </w:t>
      </w:r>
      <w:r>
        <w:rPr>
          <w:rFonts w:ascii="黑体" w:hAnsi="黑体" w:eastAsia="黑体" w:cs="黑体"/>
          <w:sz w:val="32"/>
          <w:u w:val="single"/>
        </w:rPr>
        <w:t xml:space="preserve">      </w:t>
      </w:r>
      <w:r>
        <w:rPr>
          <w:rFonts w:hint="eastAsia" w:ascii="黑体" w:hAnsi="黑体" w:eastAsia="黑体" w:cs="黑体"/>
          <w:sz w:val="32"/>
          <w:u w:val="single"/>
        </w:rPr>
        <w:t xml:space="preserve">  </w:t>
      </w:r>
      <w:r>
        <w:rPr>
          <w:rFonts w:ascii="黑体" w:hAnsi="黑体" w:eastAsia="黑体" w:cs="黑体"/>
          <w:sz w:val="32"/>
          <w:u w:val="single"/>
        </w:rPr>
        <w:t>GZ037</w:t>
      </w:r>
      <w:r>
        <w:rPr>
          <w:rFonts w:hint="eastAsia" w:ascii="黑体" w:hAnsi="黑体" w:eastAsia="黑体" w:cs="黑体"/>
          <w:sz w:val="32"/>
          <w:u w:val="single"/>
        </w:rPr>
        <w:t xml:space="preserve">   </w:t>
      </w:r>
      <w:r>
        <w:rPr>
          <w:rFonts w:ascii="黑体" w:hAnsi="黑体" w:eastAsia="黑体" w:cs="黑体"/>
          <w:sz w:val="32"/>
          <w:u w:val="single"/>
        </w:rPr>
        <w:t xml:space="preserve">   </w:t>
      </w:r>
      <w:r>
        <w:rPr>
          <w:rFonts w:hint="eastAsia" w:ascii="黑体" w:hAnsi="黑体" w:eastAsia="黑体" w:cs="黑体"/>
          <w:sz w:val="32"/>
          <w:u w:val="single"/>
        </w:rPr>
        <w:t xml:space="preserve">             </w:t>
      </w:r>
    </w:p>
    <w:p>
      <w:pPr>
        <w:jc w:val="center"/>
        <w:rPr>
          <w:rFonts w:ascii="Times New Roman" w:hAnsi="Times New Roman"/>
          <w:sz w:val="30"/>
        </w:rPr>
      </w:pPr>
    </w:p>
    <w:p/>
    <w:p/>
    <w:p/>
    <w:p/>
    <w:p/>
    <w:p/>
    <w:p/>
    <w:p>
      <w:pPr>
        <w:widowControl/>
        <w:jc w:val="left"/>
        <w:rPr>
          <w:rFonts w:ascii="黑体" w:hAnsi="Times New Roman" w:eastAsia="黑体"/>
          <w:b/>
          <w:bCs/>
          <w:sz w:val="32"/>
          <w:szCs w:val="24"/>
        </w:rPr>
      </w:pPr>
      <w:r>
        <w:rPr>
          <w:rFonts w:hint="eastAsia" w:ascii="黑体" w:hAnsi="Times New Roman" w:eastAsia="黑体"/>
          <w:b/>
          <w:bCs/>
          <w:sz w:val="32"/>
          <w:szCs w:val="24"/>
        </w:rPr>
        <w:t>一、赛项信息</w:t>
      </w:r>
    </w:p>
    <w:tbl>
      <w:tblPr>
        <w:tblStyle w:val="7"/>
        <w:tblW w:w="9078"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4"/>
        <w:gridCol w:w="1559"/>
        <w:gridCol w:w="993"/>
        <w:gridCol w:w="808"/>
        <w:gridCol w:w="43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atLeast"/>
        </w:trPr>
        <w:tc>
          <w:tcPr>
            <w:tcW w:w="9078" w:type="dxa"/>
            <w:gridSpan w:val="5"/>
            <w:vAlign w:val="center"/>
          </w:tcPr>
          <w:p>
            <w:pPr>
              <w:adjustRightInd w:val="0"/>
              <w:snapToGrid w:val="0"/>
              <w:jc w:val="center"/>
              <w:rPr>
                <w:rFonts w:ascii="仿宋_GB2312" w:hAnsi="仿宋_GB2312" w:eastAsia="仿宋_GB2312" w:cs="仿宋_GB2312"/>
                <w:sz w:val="24"/>
              </w:rPr>
            </w:pPr>
            <w:r>
              <w:rPr>
                <w:rFonts w:hint="eastAsia" w:ascii="仿宋_GB2312" w:hAnsi="仿宋_GB2312" w:eastAsia="仿宋_GB2312" w:cs="仿宋_GB2312"/>
                <w:b/>
                <w:sz w:val="28"/>
                <w:szCs w:val="28"/>
              </w:rPr>
              <w:t>赛项类别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atLeast"/>
        </w:trPr>
        <w:tc>
          <w:tcPr>
            <w:tcW w:w="9078" w:type="dxa"/>
            <w:gridSpan w:val="5"/>
            <w:vAlign w:val="center"/>
          </w:tcPr>
          <w:p>
            <w:pPr>
              <w:adjustRightInd w:val="0"/>
              <w:snapToGrid w:val="0"/>
              <w:jc w:val="center"/>
              <w:rPr>
                <w:rFonts w:ascii="仿宋_GB2312" w:hAnsi="仿宋_GB2312" w:eastAsia="仿宋_GB2312" w:cs="仿宋_GB2312"/>
                <w:sz w:val="24"/>
              </w:rPr>
            </w:pPr>
            <w:r>
              <w:rPr>
                <w:rFonts w:hint="eastAsia" w:ascii="仿宋_GB2312" w:hAnsi="仿宋_GB2312" w:eastAsia="仿宋_GB2312" w:cs="仿宋_GB2312"/>
                <w:sz w:val="24"/>
              </w:rPr>
              <w:sym w:font="Wingdings 2" w:char="F052"/>
            </w:r>
            <w:r>
              <w:rPr>
                <w:rFonts w:ascii="仿宋_GB2312" w:hAnsi="仿宋_GB2312" w:eastAsia="仿宋_GB2312" w:cs="仿宋_GB2312"/>
                <w:sz w:val="24"/>
              </w:rPr>
              <w:t>每年</w:t>
            </w:r>
            <w:r>
              <w:rPr>
                <w:rFonts w:hint="eastAsia" w:ascii="仿宋_GB2312" w:hAnsi="仿宋_GB2312" w:eastAsia="仿宋_GB2312" w:cs="仿宋_GB2312"/>
                <w:sz w:val="24"/>
              </w:rPr>
              <w:t xml:space="preserve">赛    </w:t>
            </w:r>
            <w:r>
              <w:rPr>
                <w:rFonts w:hint="eastAsia" w:ascii="仿宋_GB2312" w:hAnsi="仿宋_GB2312" w:eastAsia="仿宋_GB2312" w:cs="仿宋_GB2312"/>
                <w:sz w:val="24"/>
              </w:rPr>
              <w:sym w:font="Wingdings 2" w:char="00A3"/>
            </w:r>
            <w:r>
              <w:rPr>
                <w:rFonts w:ascii="仿宋_GB2312" w:hAnsi="仿宋_GB2312" w:eastAsia="仿宋_GB2312" w:cs="仿宋_GB2312"/>
                <w:sz w:val="24"/>
              </w:rPr>
              <w:t>隔年</w:t>
            </w:r>
            <w:r>
              <w:rPr>
                <w:rFonts w:hint="eastAsia" w:ascii="仿宋_GB2312" w:hAnsi="仿宋_GB2312" w:eastAsia="仿宋_GB2312" w:cs="仿宋_GB2312"/>
                <w:sz w:val="24"/>
              </w:rPr>
              <w:t>赛</w:t>
            </w:r>
            <w:r>
              <w:rPr>
                <w:rFonts w:ascii="仿宋_GB2312" w:hAnsi="仿宋_GB2312" w:eastAsia="仿宋_GB2312" w:cs="仿宋_GB2312"/>
                <w:sz w:val="24"/>
              </w:rPr>
              <w:t>（</w:t>
            </w:r>
            <w:r>
              <w:rPr>
                <w:rFonts w:hint="eastAsia" w:ascii="仿宋_GB2312" w:hAnsi="仿宋_GB2312" w:eastAsia="仿宋_GB2312" w:cs="仿宋_GB2312"/>
                <w:sz w:val="24"/>
              </w:rPr>
              <w:sym w:font="Wingdings 2" w:char="00A3"/>
            </w:r>
            <w:r>
              <w:rPr>
                <w:rFonts w:hint="eastAsia" w:ascii="仿宋_GB2312" w:hAnsi="仿宋_GB2312" w:eastAsia="仿宋_GB2312" w:cs="仿宋_GB2312"/>
                <w:sz w:val="24"/>
                <w:lang w:val="en-US" w:eastAsia="zh-CN"/>
              </w:rPr>
              <w:t>单</w:t>
            </w:r>
            <w:r>
              <w:rPr>
                <w:rFonts w:ascii="仿宋_GB2312" w:hAnsi="仿宋_GB2312" w:eastAsia="仿宋_GB2312" w:cs="仿宋_GB2312"/>
                <w:sz w:val="24"/>
              </w:rPr>
              <w:t>数年/</w:t>
            </w:r>
            <w:r>
              <w:rPr>
                <w:rFonts w:hint="eastAsia" w:ascii="仿宋_GB2312" w:hAnsi="仿宋_GB2312" w:eastAsia="仿宋_GB2312" w:cs="仿宋_GB2312"/>
                <w:sz w:val="24"/>
              </w:rPr>
              <w:sym w:font="Wingdings 2" w:char="00A3"/>
            </w:r>
            <w:r>
              <w:rPr>
                <w:rFonts w:hint="eastAsia" w:ascii="仿宋_GB2312" w:hAnsi="仿宋_GB2312" w:eastAsia="仿宋_GB2312" w:cs="仿宋_GB2312"/>
                <w:sz w:val="24"/>
                <w:lang w:val="en-US" w:eastAsia="zh-CN"/>
              </w:rPr>
              <w:t>双</w:t>
            </w:r>
            <w:r>
              <w:rPr>
                <w:rFonts w:ascii="仿宋_GB2312" w:hAnsi="仿宋_GB2312" w:eastAsia="仿宋_GB2312" w:cs="仿宋_GB2312"/>
                <w:sz w:val="24"/>
              </w:rPr>
              <w:t>数年）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atLeast"/>
        </w:trPr>
        <w:tc>
          <w:tcPr>
            <w:tcW w:w="9078" w:type="dxa"/>
            <w:gridSpan w:val="5"/>
            <w:vAlign w:val="center"/>
          </w:tcPr>
          <w:p>
            <w:pPr>
              <w:adjustRightInd w:val="0"/>
              <w:snapToGrid w:val="0"/>
              <w:jc w:val="center"/>
              <w:rPr>
                <w:rFonts w:ascii="仿宋_GB2312" w:hAnsi="仿宋_GB2312" w:eastAsia="仿宋_GB2312" w:cs="仿宋_GB2312"/>
                <w:sz w:val="24"/>
              </w:rPr>
            </w:pPr>
            <w:r>
              <w:rPr>
                <w:rFonts w:hint="eastAsia" w:ascii="仿宋_GB2312" w:hAnsi="仿宋_GB2312" w:eastAsia="仿宋_GB2312" w:cs="仿宋_GB2312"/>
                <w:b/>
                <w:sz w:val="28"/>
                <w:szCs w:val="28"/>
              </w:rPr>
              <w:t>赛项组别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atLeast"/>
        </w:trPr>
        <w:tc>
          <w:tcPr>
            <w:tcW w:w="9078" w:type="dxa"/>
            <w:gridSpan w:val="5"/>
            <w:vAlign w:val="center"/>
          </w:tcPr>
          <w:p>
            <w:pPr>
              <w:adjustRightInd w:val="0"/>
              <w:snapToGrid w:val="0"/>
              <w:jc w:val="center"/>
              <w:rPr>
                <w:rFonts w:ascii="仿宋_GB2312" w:hAnsi="仿宋_GB2312" w:eastAsia="仿宋_GB2312" w:cs="仿宋_GB2312"/>
                <w:b/>
                <w:sz w:val="28"/>
                <w:szCs w:val="28"/>
              </w:rPr>
            </w:pPr>
            <w:r>
              <w:rPr>
                <w:rFonts w:hint="eastAsia" w:ascii="仿宋_GB2312" w:hAnsi="仿宋_GB2312" w:eastAsia="仿宋_GB2312" w:cs="仿宋_GB2312"/>
                <w:sz w:val="24"/>
              </w:rPr>
              <w:t xml:space="preserve">□中等职业教育   </w:t>
            </w:r>
            <w:r>
              <w:rPr>
                <w:rFonts w:hint="eastAsia" w:ascii="仿宋_GB2312" w:hAnsi="仿宋_GB2312" w:eastAsia="仿宋_GB2312" w:cs="仿宋_GB2312"/>
                <w:sz w:val="24"/>
              </w:rPr>
              <w:sym w:font="Wingdings 2" w:char="F052"/>
            </w:r>
            <w:r>
              <w:rPr>
                <w:rFonts w:hint="eastAsia" w:ascii="仿宋_GB2312" w:hAnsi="仿宋_GB2312" w:eastAsia="仿宋_GB2312" w:cs="仿宋_GB2312"/>
                <w:sz w:val="24"/>
              </w:rPr>
              <w:t>高等职业教育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atLeast"/>
        </w:trPr>
        <w:tc>
          <w:tcPr>
            <w:tcW w:w="9078" w:type="dxa"/>
            <w:gridSpan w:val="5"/>
            <w:vAlign w:val="center"/>
          </w:tcPr>
          <w:p>
            <w:pPr>
              <w:adjustRightInd w:val="0"/>
              <w:snapToGrid w:val="0"/>
              <w:jc w:val="center"/>
              <w:rPr>
                <w:rFonts w:ascii="仿宋_GB2312" w:hAnsi="仿宋_GB2312" w:eastAsia="仿宋_GB2312" w:cs="仿宋_GB2312"/>
                <w:sz w:val="24"/>
              </w:rPr>
            </w:pPr>
            <w:r>
              <w:rPr>
                <w:rFonts w:hint="eastAsia" w:ascii="仿宋_GB2312" w:hAnsi="仿宋_GB2312" w:eastAsia="仿宋_GB2312" w:cs="仿宋_GB2312"/>
                <w:sz w:val="24"/>
              </w:rPr>
              <w:t xml:space="preserve">  </w:t>
            </w:r>
          </w:p>
          <w:p>
            <w:pPr>
              <w:adjustRightInd w:val="0"/>
              <w:snapToGrid w:val="0"/>
              <w:jc w:val="center"/>
              <w:rPr>
                <w:rFonts w:ascii="仿宋_GB2312" w:hAnsi="仿宋_GB2312" w:eastAsia="仿宋_GB2312" w:cs="仿宋_GB2312"/>
                <w:sz w:val="24"/>
              </w:rPr>
            </w:pPr>
            <w:r>
              <w:rPr>
                <w:rFonts w:hint="eastAsia" w:ascii="仿宋_GB2312" w:hAnsi="仿宋_GB2312" w:eastAsia="仿宋_GB2312" w:cs="仿宋_GB2312"/>
                <w:sz w:val="24"/>
              </w:rPr>
              <w:t>□</w:t>
            </w:r>
            <w:r>
              <w:rPr>
                <w:rFonts w:ascii="仿宋_GB2312" w:hAnsi="仿宋_GB2312" w:eastAsia="仿宋_GB2312" w:cs="仿宋_GB2312"/>
                <w:sz w:val="24"/>
              </w:rPr>
              <w:t>学生赛（</w:t>
            </w:r>
            <w:r>
              <w:rPr>
                <w:rFonts w:hint="eastAsia" w:ascii="仿宋_GB2312" w:hAnsi="仿宋_GB2312" w:eastAsia="仿宋_GB2312" w:cs="仿宋_GB2312"/>
                <w:sz w:val="24"/>
              </w:rPr>
              <w:t>□</w:t>
            </w:r>
            <w:r>
              <w:rPr>
                <w:rFonts w:ascii="仿宋_GB2312" w:hAnsi="仿宋_GB2312" w:eastAsia="仿宋_GB2312" w:cs="仿宋_GB2312"/>
                <w:sz w:val="24"/>
              </w:rPr>
              <w:t>个人/</w:t>
            </w:r>
            <w:r>
              <w:rPr>
                <w:rFonts w:hint="eastAsia" w:ascii="仿宋_GB2312" w:hAnsi="仿宋_GB2312" w:eastAsia="仿宋_GB2312" w:cs="仿宋_GB2312"/>
                <w:sz w:val="24"/>
              </w:rPr>
              <w:t>□</w:t>
            </w:r>
            <w:r>
              <w:rPr>
                <w:rFonts w:ascii="仿宋_GB2312" w:hAnsi="仿宋_GB2312" w:eastAsia="仿宋_GB2312" w:cs="仿宋_GB2312"/>
                <w:sz w:val="24"/>
              </w:rPr>
              <w:t>团体）</w:t>
            </w:r>
            <w:r>
              <w:rPr>
                <w:rFonts w:hint="eastAsia" w:ascii="仿宋_GB2312" w:hAnsi="仿宋_GB2312" w:eastAsia="仿宋_GB2312" w:cs="仿宋_GB2312"/>
                <w:sz w:val="24"/>
              </w:rPr>
              <w:t xml:space="preserve"> □教师赛</w:t>
            </w:r>
            <w:r>
              <w:rPr>
                <w:rFonts w:ascii="仿宋_GB2312" w:hAnsi="仿宋_GB2312" w:eastAsia="仿宋_GB2312" w:cs="仿宋_GB2312"/>
                <w:sz w:val="24"/>
              </w:rPr>
              <w:t>（</w:t>
            </w:r>
            <w:r>
              <w:rPr>
                <w:rFonts w:hint="eastAsia" w:ascii="仿宋_GB2312" w:hAnsi="仿宋_GB2312" w:eastAsia="仿宋_GB2312" w:cs="仿宋_GB2312"/>
                <w:sz w:val="24"/>
              </w:rPr>
              <w:t>试点</w:t>
            </w:r>
            <w:r>
              <w:rPr>
                <w:rFonts w:ascii="仿宋_GB2312" w:hAnsi="仿宋_GB2312" w:eastAsia="仿宋_GB2312" w:cs="仿宋_GB2312"/>
                <w:sz w:val="24"/>
              </w:rPr>
              <w:t xml:space="preserve">） </w:t>
            </w:r>
            <w:r>
              <w:rPr>
                <w:rFonts w:hint="eastAsia" w:ascii="仿宋_GB2312" w:hAnsi="仿宋_GB2312" w:eastAsia="仿宋_GB2312" w:cs="仿宋_GB2312"/>
                <w:sz w:val="24"/>
              </w:rPr>
              <w:sym w:font="Wingdings 2" w:char="F052"/>
            </w:r>
            <w:r>
              <w:rPr>
                <w:rFonts w:hint="eastAsia" w:ascii="仿宋_GB2312" w:hAnsi="仿宋_GB2312" w:eastAsia="仿宋_GB2312" w:cs="仿宋_GB2312"/>
                <w:sz w:val="24"/>
              </w:rPr>
              <w:t>师生</w:t>
            </w:r>
            <w:r>
              <w:rPr>
                <w:rFonts w:hint="eastAsia" w:ascii="仿宋_GB2312" w:hAnsi="仿宋_GB2312" w:eastAsia="仿宋_GB2312" w:cs="仿宋_GB2312"/>
                <w:sz w:val="24"/>
                <w:lang w:val="en-US" w:eastAsia="zh-CN"/>
              </w:rPr>
              <w:t>同</w:t>
            </w:r>
            <w:r>
              <w:rPr>
                <w:rFonts w:ascii="仿宋_GB2312" w:hAnsi="仿宋_GB2312" w:eastAsia="仿宋_GB2312" w:cs="仿宋_GB2312"/>
                <w:sz w:val="24"/>
              </w:rPr>
              <w:t>赛（</w:t>
            </w:r>
            <w:r>
              <w:rPr>
                <w:rFonts w:hint="eastAsia" w:ascii="仿宋_GB2312" w:hAnsi="仿宋_GB2312" w:eastAsia="仿宋_GB2312" w:cs="仿宋_GB2312"/>
                <w:sz w:val="24"/>
              </w:rPr>
              <w:t>试点</w:t>
            </w:r>
            <w:r>
              <w:rPr>
                <w:rFonts w:ascii="仿宋_GB2312" w:hAnsi="仿宋_GB2312" w:eastAsia="仿宋_GB2312" w:cs="仿宋_GB2312"/>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atLeast"/>
        </w:trPr>
        <w:tc>
          <w:tcPr>
            <w:tcW w:w="9078" w:type="dxa"/>
            <w:gridSpan w:val="5"/>
            <w:vAlign w:val="center"/>
          </w:tcPr>
          <w:p>
            <w:pPr>
              <w:adjustRightInd w:val="0"/>
              <w:snapToGrid w:val="0"/>
              <w:jc w:val="center"/>
              <w:rPr>
                <w:rFonts w:ascii="仿宋_GB2312" w:hAnsi="仿宋_GB2312" w:eastAsia="仿宋_GB2312" w:cs="仿宋_GB2312"/>
                <w:sz w:val="24"/>
              </w:rPr>
            </w:pPr>
            <w:r>
              <w:rPr>
                <w:rFonts w:hint="eastAsia" w:ascii="仿宋_GB2312" w:hAnsi="仿宋_GB2312" w:eastAsia="仿宋_GB2312" w:cs="仿宋_GB2312"/>
                <w:b/>
                <w:sz w:val="28"/>
                <w:szCs w:val="28"/>
              </w:rPr>
              <w:t>涉及专业大类、专业类、专业及核心课程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trPr>
        <w:tc>
          <w:tcPr>
            <w:tcW w:w="1384" w:type="dxa"/>
            <w:vAlign w:val="center"/>
          </w:tcPr>
          <w:p>
            <w:pPr>
              <w:adjustRightInd w:val="0"/>
              <w:snapToGrid w:val="0"/>
              <w:jc w:val="center"/>
              <w:rPr>
                <w:rFonts w:ascii="仿宋_GB2312" w:hAnsi="仿宋_GB2312" w:eastAsia="仿宋_GB2312" w:cs="仿宋_GB2312"/>
                <w:b/>
                <w:sz w:val="24"/>
              </w:rPr>
            </w:pPr>
            <w:r>
              <w:rPr>
                <w:rFonts w:hint="eastAsia" w:ascii="仿宋_GB2312" w:hAnsi="仿宋_GB2312" w:eastAsia="仿宋_GB2312" w:cs="仿宋_GB2312"/>
                <w:sz w:val="24"/>
              </w:rPr>
              <w:t>专业大类</w:t>
            </w:r>
          </w:p>
        </w:tc>
        <w:tc>
          <w:tcPr>
            <w:tcW w:w="1559" w:type="dxa"/>
            <w:vAlign w:val="center"/>
          </w:tcPr>
          <w:p>
            <w:pPr>
              <w:adjustRightInd w:val="0"/>
              <w:snapToGrid w:val="0"/>
              <w:jc w:val="center"/>
              <w:rPr>
                <w:rFonts w:ascii="仿宋_GB2312" w:hAnsi="仿宋_GB2312" w:eastAsia="仿宋_GB2312" w:cs="仿宋_GB2312"/>
                <w:b/>
                <w:sz w:val="24"/>
              </w:rPr>
            </w:pPr>
            <w:r>
              <w:rPr>
                <w:rFonts w:hint="eastAsia" w:ascii="仿宋_GB2312" w:hAnsi="仿宋_GB2312" w:eastAsia="仿宋_GB2312" w:cs="仿宋_GB2312"/>
                <w:sz w:val="24"/>
              </w:rPr>
              <w:t>专业类</w:t>
            </w:r>
          </w:p>
        </w:tc>
        <w:tc>
          <w:tcPr>
            <w:tcW w:w="1801" w:type="dxa"/>
            <w:gridSpan w:val="2"/>
            <w:vAlign w:val="center"/>
          </w:tcPr>
          <w:p>
            <w:pPr>
              <w:adjustRightInd w:val="0"/>
              <w:snapToGrid w:val="0"/>
              <w:jc w:val="center"/>
              <w:rPr>
                <w:rFonts w:ascii="仿宋_GB2312" w:hAnsi="仿宋_GB2312" w:eastAsia="仿宋_GB2312" w:cs="仿宋_GB2312"/>
                <w:b/>
                <w:sz w:val="24"/>
              </w:rPr>
            </w:pPr>
            <w:r>
              <w:rPr>
                <w:rFonts w:hint="eastAsia" w:ascii="仿宋_GB2312" w:hAnsi="仿宋_GB2312" w:eastAsia="仿宋_GB2312" w:cs="仿宋_GB2312"/>
                <w:sz w:val="24"/>
              </w:rPr>
              <w:t>专业名称</w:t>
            </w:r>
          </w:p>
        </w:tc>
        <w:tc>
          <w:tcPr>
            <w:tcW w:w="4334" w:type="dxa"/>
            <w:vAlign w:val="center"/>
          </w:tcPr>
          <w:p>
            <w:pPr>
              <w:adjustRightInd w:val="0"/>
              <w:snapToGrid w:val="0"/>
              <w:jc w:val="center"/>
              <w:rPr>
                <w:rFonts w:ascii="仿宋_GB2312" w:hAnsi="仿宋_GB2312" w:eastAsia="仿宋_GB2312" w:cs="仿宋_GB2312"/>
                <w:sz w:val="24"/>
              </w:rPr>
            </w:pPr>
            <w:r>
              <w:rPr>
                <w:rFonts w:hint="eastAsia" w:ascii="仿宋_GB2312" w:hAnsi="仿宋_GB2312" w:eastAsia="仿宋_GB2312" w:cs="仿宋_GB2312"/>
                <w:sz w:val="24"/>
              </w:rPr>
              <w:t>核心课程</w:t>
            </w:r>
          </w:p>
          <w:p>
            <w:pPr>
              <w:adjustRightInd w:val="0"/>
              <w:snapToGrid w:val="0"/>
              <w:jc w:val="center"/>
              <w:rPr>
                <w:rFonts w:ascii="仿宋_GB2312" w:hAnsi="仿宋_GB2312" w:eastAsia="仿宋_GB2312" w:cs="仿宋_GB2312"/>
                <w:b/>
                <w:sz w:val="24"/>
              </w:rPr>
            </w:pPr>
            <w:r>
              <w:rPr>
                <w:rFonts w:hint="eastAsia" w:ascii="仿宋_GB2312" w:hAnsi="仿宋_GB2312" w:eastAsia="仿宋_GB2312" w:cs="仿宋_GB2312"/>
                <w:szCs w:val="21"/>
              </w:rPr>
              <w:t>（对应每个专业，明确涉及的专业核心课程）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384" w:type="dxa"/>
            <w:vMerge w:val="restart"/>
            <w:vAlign w:val="center"/>
          </w:tcPr>
          <w:p>
            <w:pPr>
              <w:adjustRightInd w:val="0"/>
              <w:snapToGrid w:val="0"/>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电子信息</w:t>
            </w:r>
          </w:p>
        </w:tc>
        <w:tc>
          <w:tcPr>
            <w:tcW w:w="1559" w:type="dxa"/>
            <w:vMerge w:val="restart"/>
            <w:vAlign w:val="center"/>
          </w:tcPr>
          <w:p>
            <w:pPr>
              <w:adjustRightInd w:val="0"/>
              <w:snapToGrid w:val="0"/>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计算机</w:t>
            </w:r>
          </w:p>
        </w:tc>
        <w:tc>
          <w:tcPr>
            <w:tcW w:w="1801" w:type="dxa"/>
            <w:gridSpan w:val="2"/>
            <w:vMerge w:val="restart"/>
            <w:vAlign w:val="center"/>
          </w:tcPr>
          <w:p>
            <w:pPr>
              <w:adjustRightInd w:val="0"/>
              <w:snapToGrid w:val="0"/>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510214工业软件开发技术</w:t>
            </w:r>
          </w:p>
        </w:tc>
        <w:tc>
          <w:tcPr>
            <w:tcW w:w="4334" w:type="dxa"/>
            <w:vAlign w:val="center"/>
          </w:tcPr>
          <w:p>
            <w:pPr>
              <w:adjustRightInd w:val="0"/>
              <w:snapToGrid w:val="0"/>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工业数据采集与控制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384" w:type="dxa"/>
            <w:vMerge w:val="continue"/>
            <w:vAlign w:val="center"/>
          </w:tcPr>
          <w:p>
            <w:pPr>
              <w:adjustRightInd w:val="0"/>
              <w:snapToGrid w:val="0"/>
              <w:jc w:val="center"/>
              <w:rPr>
                <w:rFonts w:ascii="仿宋_GB2312" w:hAnsi="仿宋_GB2312" w:eastAsia="仿宋_GB2312" w:cs="仿宋_GB2312"/>
                <w:bCs/>
                <w:sz w:val="24"/>
                <w:szCs w:val="24"/>
              </w:rPr>
            </w:pPr>
          </w:p>
        </w:tc>
        <w:tc>
          <w:tcPr>
            <w:tcW w:w="1559" w:type="dxa"/>
            <w:vMerge w:val="continue"/>
            <w:vAlign w:val="center"/>
          </w:tcPr>
          <w:p>
            <w:pPr>
              <w:adjustRightInd w:val="0"/>
              <w:snapToGrid w:val="0"/>
              <w:jc w:val="center"/>
              <w:rPr>
                <w:rFonts w:ascii="仿宋_GB2312" w:hAnsi="仿宋_GB2312" w:eastAsia="仿宋_GB2312" w:cs="仿宋_GB2312"/>
                <w:bCs/>
                <w:sz w:val="24"/>
                <w:szCs w:val="24"/>
              </w:rPr>
            </w:pPr>
          </w:p>
        </w:tc>
        <w:tc>
          <w:tcPr>
            <w:tcW w:w="1801" w:type="dxa"/>
            <w:gridSpan w:val="2"/>
            <w:vMerge w:val="continue"/>
            <w:vAlign w:val="center"/>
          </w:tcPr>
          <w:p>
            <w:pPr>
              <w:adjustRightInd w:val="0"/>
              <w:snapToGrid w:val="0"/>
              <w:jc w:val="center"/>
              <w:rPr>
                <w:rFonts w:ascii="仿宋_GB2312" w:hAnsi="仿宋_GB2312" w:eastAsia="仿宋_GB2312" w:cs="仿宋_GB2312"/>
                <w:bCs/>
                <w:sz w:val="24"/>
                <w:szCs w:val="24"/>
              </w:rPr>
            </w:pPr>
          </w:p>
        </w:tc>
        <w:tc>
          <w:tcPr>
            <w:tcW w:w="4334" w:type="dxa"/>
            <w:vAlign w:val="center"/>
          </w:tcPr>
          <w:p>
            <w:pPr>
              <w:adjustRightInd w:val="0"/>
              <w:snapToGrid w:val="0"/>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工业网络互联集成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384" w:type="dxa"/>
            <w:vMerge w:val="continue"/>
            <w:vAlign w:val="center"/>
          </w:tcPr>
          <w:p>
            <w:pPr>
              <w:adjustRightInd w:val="0"/>
              <w:snapToGrid w:val="0"/>
              <w:jc w:val="center"/>
              <w:rPr>
                <w:rFonts w:ascii="仿宋_GB2312" w:hAnsi="仿宋_GB2312" w:eastAsia="仿宋_GB2312" w:cs="仿宋_GB2312"/>
                <w:bCs/>
                <w:sz w:val="24"/>
                <w:szCs w:val="24"/>
              </w:rPr>
            </w:pPr>
          </w:p>
        </w:tc>
        <w:tc>
          <w:tcPr>
            <w:tcW w:w="1559" w:type="dxa"/>
            <w:vMerge w:val="continue"/>
            <w:vAlign w:val="center"/>
          </w:tcPr>
          <w:p>
            <w:pPr>
              <w:adjustRightInd w:val="0"/>
              <w:snapToGrid w:val="0"/>
              <w:jc w:val="center"/>
              <w:rPr>
                <w:rFonts w:ascii="仿宋_GB2312" w:hAnsi="仿宋_GB2312" w:eastAsia="仿宋_GB2312" w:cs="仿宋_GB2312"/>
                <w:bCs/>
                <w:sz w:val="24"/>
                <w:szCs w:val="24"/>
              </w:rPr>
            </w:pPr>
          </w:p>
        </w:tc>
        <w:tc>
          <w:tcPr>
            <w:tcW w:w="1801" w:type="dxa"/>
            <w:gridSpan w:val="2"/>
            <w:vMerge w:val="continue"/>
            <w:vAlign w:val="center"/>
          </w:tcPr>
          <w:p>
            <w:pPr>
              <w:adjustRightInd w:val="0"/>
              <w:snapToGrid w:val="0"/>
              <w:jc w:val="center"/>
              <w:rPr>
                <w:rFonts w:ascii="仿宋_GB2312" w:hAnsi="仿宋_GB2312" w:eastAsia="仿宋_GB2312" w:cs="仿宋_GB2312"/>
                <w:bCs/>
                <w:sz w:val="24"/>
                <w:szCs w:val="24"/>
              </w:rPr>
            </w:pPr>
          </w:p>
        </w:tc>
        <w:tc>
          <w:tcPr>
            <w:tcW w:w="4334" w:type="dxa"/>
            <w:vAlign w:val="center"/>
          </w:tcPr>
          <w:p>
            <w:pPr>
              <w:adjustRightInd w:val="0"/>
              <w:snapToGrid w:val="0"/>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软件工程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384" w:type="dxa"/>
            <w:vMerge w:val="continue"/>
            <w:vAlign w:val="center"/>
          </w:tcPr>
          <w:p>
            <w:pPr>
              <w:adjustRightInd w:val="0"/>
              <w:snapToGrid w:val="0"/>
              <w:jc w:val="center"/>
              <w:rPr>
                <w:rFonts w:ascii="仿宋_GB2312" w:hAnsi="仿宋_GB2312" w:eastAsia="仿宋_GB2312" w:cs="仿宋_GB2312"/>
                <w:bCs/>
                <w:sz w:val="24"/>
                <w:szCs w:val="24"/>
              </w:rPr>
            </w:pPr>
          </w:p>
        </w:tc>
        <w:tc>
          <w:tcPr>
            <w:tcW w:w="1559" w:type="dxa"/>
            <w:vMerge w:val="continue"/>
            <w:vAlign w:val="center"/>
          </w:tcPr>
          <w:p>
            <w:pPr>
              <w:adjustRightInd w:val="0"/>
              <w:snapToGrid w:val="0"/>
              <w:jc w:val="center"/>
              <w:rPr>
                <w:rFonts w:ascii="仿宋_GB2312" w:hAnsi="仿宋_GB2312" w:eastAsia="仿宋_GB2312" w:cs="仿宋_GB2312"/>
                <w:bCs/>
                <w:sz w:val="24"/>
                <w:szCs w:val="24"/>
              </w:rPr>
            </w:pPr>
          </w:p>
        </w:tc>
        <w:tc>
          <w:tcPr>
            <w:tcW w:w="1801" w:type="dxa"/>
            <w:gridSpan w:val="2"/>
            <w:vMerge w:val="continue"/>
            <w:vAlign w:val="center"/>
          </w:tcPr>
          <w:p>
            <w:pPr>
              <w:adjustRightInd w:val="0"/>
              <w:snapToGrid w:val="0"/>
              <w:jc w:val="center"/>
              <w:rPr>
                <w:rFonts w:ascii="仿宋_GB2312" w:hAnsi="仿宋_GB2312" w:eastAsia="仿宋_GB2312" w:cs="仿宋_GB2312"/>
                <w:bCs/>
                <w:sz w:val="24"/>
                <w:szCs w:val="24"/>
              </w:rPr>
            </w:pPr>
          </w:p>
        </w:tc>
        <w:tc>
          <w:tcPr>
            <w:tcW w:w="4334" w:type="dxa"/>
            <w:vAlign w:val="center"/>
          </w:tcPr>
          <w:p>
            <w:pPr>
              <w:adjustRightInd w:val="0"/>
              <w:snapToGrid w:val="0"/>
              <w:jc w:val="center"/>
              <w:rPr>
                <w:rFonts w:ascii="仿宋_GB2312" w:hAnsi="仿宋_GB2312" w:eastAsia="仿宋_GB2312" w:cs="仿宋_GB2312"/>
                <w:bCs/>
                <w:sz w:val="24"/>
                <w:szCs w:val="24"/>
              </w:rPr>
            </w:pPr>
            <w:r>
              <w:fldChar w:fldCharType="begin"/>
            </w:r>
            <w:r>
              <w:instrText xml:space="preserve"> HYPERLINK "https://www.dxsbb.com/news/list_81.html" \t "_blank" </w:instrText>
            </w:r>
            <w:r>
              <w:fldChar w:fldCharType="separate"/>
            </w:r>
            <w:r>
              <w:rPr>
                <w:rFonts w:hint="eastAsia" w:ascii="仿宋_GB2312" w:hAnsi="仿宋_GB2312" w:eastAsia="仿宋_GB2312" w:cs="仿宋_GB2312"/>
                <w:bCs/>
                <w:sz w:val="24"/>
                <w:szCs w:val="24"/>
              </w:rPr>
              <w:t>计算机</w:t>
            </w:r>
            <w:r>
              <w:rPr>
                <w:rFonts w:hint="eastAsia" w:ascii="仿宋_GB2312" w:hAnsi="仿宋_GB2312" w:eastAsia="仿宋_GB2312" w:cs="仿宋_GB2312"/>
                <w:bCs/>
                <w:sz w:val="24"/>
                <w:szCs w:val="24"/>
              </w:rPr>
              <w:fldChar w:fldCharType="end"/>
            </w:r>
            <w:r>
              <w:rPr>
                <w:rFonts w:hint="eastAsia" w:ascii="仿宋_GB2312" w:hAnsi="仿宋_GB2312" w:eastAsia="仿宋_GB2312" w:cs="仿宋_GB2312"/>
                <w:bCs/>
                <w:sz w:val="24"/>
                <w:szCs w:val="24"/>
              </w:rPr>
              <w:t>接口技术及应用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384" w:type="dxa"/>
            <w:vMerge w:val="continue"/>
            <w:vAlign w:val="center"/>
          </w:tcPr>
          <w:p>
            <w:pPr>
              <w:adjustRightInd w:val="0"/>
              <w:snapToGrid w:val="0"/>
              <w:jc w:val="center"/>
              <w:rPr>
                <w:rFonts w:ascii="仿宋_GB2312" w:hAnsi="仿宋_GB2312" w:eastAsia="仿宋_GB2312" w:cs="仿宋_GB2312"/>
                <w:bCs/>
                <w:sz w:val="24"/>
                <w:szCs w:val="24"/>
              </w:rPr>
            </w:pPr>
          </w:p>
        </w:tc>
        <w:tc>
          <w:tcPr>
            <w:tcW w:w="1559" w:type="dxa"/>
            <w:vMerge w:val="continue"/>
            <w:vAlign w:val="center"/>
          </w:tcPr>
          <w:p>
            <w:pPr>
              <w:adjustRightInd w:val="0"/>
              <w:snapToGrid w:val="0"/>
              <w:jc w:val="center"/>
              <w:rPr>
                <w:rFonts w:ascii="仿宋_GB2312" w:hAnsi="仿宋_GB2312" w:eastAsia="仿宋_GB2312" w:cs="仿宋_GB2312"/>
                <w:bCs/>
                <w:sz w:val="24"/>
                <w:szCs w:val="24"/>
              </w:rPr>
            </w:pPr>
          </w:p>
        </w:tc>
        <w:tc>
          <w:tcPr>
            <w:tcW w:w="1801" w:type="dxa"/>
            <w:gridSpan w:val="2"/>
            <w:vMerge w:val="continue"/>
            <w:vAlign w:val="center"/>
          </w:tcPr>
          <w:p>
            <w:pPr>
              <w:adjustRightInd w:val="0"/>
              <w:snapToGrid w:val="0"/>
              <w:jc w:val="center"/>
              <w:rPr>
                <w:rFonts w:ascii="仿宋_GB2312" w:hAnsi="仿宋_GB2312" w:eastAsia="仿宋_GB2312" w:cs="仿宋_GB2312"/>
                <w:bCs/>
                <w:sz w:val="24"/>
                <w:szCs w:val="24"/>
              </w:rPr>
            </w:pPr>
          </w:p>
        </w:tc>
        <w:tc>
          <w:tcPr>
            <w:tcW w:w="4334" w:type="dxa"/>
            <w:vAlign w:val="center"/>
          </w:tcPr>
          <w:p>
            <w:pPr>
              <w:adjustRightInd w:val="0"/>
              <w:snapToGrid w:val="0"/>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工业控制软件开发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384" w:type="dxa"/>
            <w:vMerge w:val="continue"/>
            <w:vAlign w:val="center"/>
          </w:tcPr>
          <w:p>
            <w:pPr>
              <w:adjustRightInd w:val="0"/>
              <w:snapToGrid w:val="0"/>
              <w:jc w:val="center"/>
              <w:rPr>
                <w:rFonts w:ascii="仿宋_GB2312" w:hAnsi="仿宋_GB2312" w:eastAsia="仿宋_GB2312" w:cs="仿宋_GB2312"/>
                <w:bCs/>
                <w:sz w:val="24"/>
                <w:szCs w:val="24"/>
              </w:rPr>
            </w:pPr>
          </w:p>
        </w:tc>
        <w:tc>
          <w:tcPr>
            <w:tcW w:w="1559" w:type="dxa"/>
            <w:vMerge w:val="continue"/>
            <w:vAlign w:val="center"/>
          </w:tcPr>
          <w:p>
            <w:pPr>
              <w:adjustRightInd w:val="0"/>
              <w:snapToGrid w:val="0"/>
              <w:jc w:val="center"/>
              <w:rPr>
                <w:rFonts w:ascii="仿宋_GB2312" w:hAnsi="仿宋_GB2312" w:eastAsia="仿宋_GB2312" w:cs="仿宋_GB2312"/>
                <w:bCs/>
                <w:sz w:val="24"/>
                <w:szCs w:val="24"/>
              </w:rPr>
            </w:pPr>
          </w:p>
        </w:tc>
        <w:tc>
          <w:tcPr>
            <w:tcW w:w="1801" w:type="dxa"/>
            <w:gridSpan w:val="2"/>
            <w:vMerge w:val="continue"/>
            <w:vAlign w:val="center"/>
          </w:tcPr>
          <w:p>
            <w:pPr>
              <w:adjustRightInd w:val="0"/>
              <w:snapToGrid w:val="0"/>
              <w:jc w:val="center"/>
              <w:rPr>
                <w:rFonts w:ascii="仿宋_GB2312" w:hAnsi="仿宋_GB2312" w:eastAsia="仿宋_GB2312" w:cs="仿宋_GB2312"/>
                <w:bCs/>
                <w:sz w:val="24"/>
                <w:szCs w:val="24"/>
              </w:rPr>
            </w:pPr>
          </w:p>
        </w:tc>
        <w:tc>
          <w:tcPr>
            <w:tcW w:w="4334" w:type="dxa"/>
            <w:vAlign w:val="center"/>
          </w:tcPr>
          <w:p>
            <w:pPr>
              <w:adjustRightInd w:val="0"/>
              <w:snapToGrid w:val="0"/>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工业应用软件设计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384" w:type="dxa"/>
            <w:vMerge w:val="continue"/>
            <w:vAlign w:val="center"/>
          </w:tcPr>
          <w:p>
            <w:pPr>
              <w:adjustRightInd w:val="0"/>
              <w:snapToGrid w:val="0"/>
              <w:jc w:val="center"/>
              <w:rPr>
                <w:rFonts w:ascii="仿宋_GB2312" w:hAnsi="仿宋_GB2312" w:eastAsia="仿宋_GB2312" w:cs="仿宋_GB2312"/>
                <w:bCs/>
                <w:sz w:val="24"/>
                <w:szCs w:val="24"/>
              </w:rPr>
            </w:pPr>
          </w:p>
        </w:tc>
        <w:tc>
          <w:tcPr>
            <w:tcW w:w="1559" w:type="dxa"/>
            <w:vMerge w:val="continue"/>
            <w:vAlign w:val="center"/>
          </w:tcPr>
          <w:p>
            <w:pPr>
              <w:adjustRightInd w:val="0"/>
              <w:snapToGrid w:val="0"/>
              <w:jc w:val="center"/>
              <w:rPr>
                <w:rFonts w:ascii="仿宋_GB2312" w:hAnsi="仿宋_GB2312" w:eastAsia="仿宋_GB2312" w:cs="仿宋_GB2312"/>
                <w:bCs/>
                <w:sz w:val="24"/>
                <w:szCs w:val="24"/>
              </w:rPr>
            </w:pPr>
          </w:p>
        </w:tc>
        <w:tc>
          <w:tcPr>
            <w:tcW w:w="1801" w:type="dxa"/>
            <w:gridSpan w:val="2"/>
            <w:vMerge w:val="continue"/>
            <w:vAlign w:val="center"/>
          </w:tcPr>
          <w:p>
            <w:pPr>
              <w:adjustRightInd w:val="0"/>
              <w:snapToGrid w:val="0"/>
              <w:jc w:val="center"/>
              <w:rPr>
                <w:rFonts w:ascii="仿宋_GB2312" w:hAnsi="仿宋_GB2312" w:eastAsia="仿宋_GB2312" w:cs="仿宋_GB2312"/>
                <w:bCs/>
                <w:sz w:val="24"/>
                <w:szCs w:val="24"/>
              </w:rPr>
            </w:pPr>
          </w:p>
        </w:tc>
        <w:tc>
          <w:tcPr>
            <w:tcW w:w="4334" w:type="dxa"/>
            <w:vAlign w:val="center"/>
          </w:tcPr>
          <w:p>
            <w:pPr>
              <w:adjustRightInd w:val="0"/>
              <w:snapToGrid w:val="0"/>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工业应用软件开发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384" w:type="dxa"/>
            <w:vMerge w:val="continue"/>
            <w:vAlign w:val="center"/>
          </w:tcPr>
          <w:p>
            <w:pPr>
              <w:adjustRightInd w:val="0"/>
              <w:snapToGrid w:val="0"/>
              <w:jc w:val="center"/>
              <w:rPr>
                <w:rFonts w:ascii="仿宋_GB2312" w:hAnsi="仿宋_GB2312" w:eastAsia="仿宋_GB2312" w:cs="仿宋_GB2312"/>
                <w:bCs/>
                <w:sz w:val="24"/>
                <w:szCs w:val="24"/>
              </w:rPr>
            </w:pPr>
          </w:p>
        </w:tc>
        <w:tc>
          <w:tcPr>
            <w:tcW w:w="1559" w:type="dxa"/>
            <w:vMerge w:val="continue"/>
            <w:vAlign w:val="center"/>
          </w:tcPr>
          <w:p>
            <w:pPr>
              <w:adjustRightInd w:val="0"/>
              <w:snapToGrid w:val="0"/>
              <w:jc w:val="center"/>
              <w:rPr>
                <w:rFonts w:ascii="仿宋_GB2312" w:hAnsi="仿宋_GB2312" w:eastAsia="仿宋_GB2312" w:cs="仿宋_GB2312"/>
                <w:bCs/>
                <w:sz w:val="24"/>
                <w:szCs w:val="24"/>
              </w:rPr>
            </w:pPr>
          </w:p>
        </w:tc>
        <w:tc>
          <w:tcPr>
            <w:tcW w:w="1801" w:type="dxa"/>
            <w:gridSpan w:val="2"/>
            <w:vMerge w:val="continue"/>
            <w:vAlign w:val="center"/>
          </w:tcPr>
          <w:p>
            <w:pPr>
              <w:adjustRightInd w:val="0"/>
              <w:snapToGrid w:val="0"/>
              <w:jc w:val="center"/>
              <w:rPr>
                <w:rFonts w:ascii="仿宋_GB2312" w:hAnsi="仿宋_GB2312" w:eastAsia="仿宋_GB2312" w:cs="仿宋_GB2312"/>
                <w:bCs/>
                <w:sz w:val="24"/>
                <w:szCs w:val="24"/>
              </w:rPr>
            </w:pPr>
          </w:p>
        </w:tc>
        <w:tc>
          <w:tcPr>
            <w:tcW w:w="4334" w:type="dxa"/>
            <w:vAlign w:val="center"/>
          </w:tcPr>
          <w:p>
            <w:pPr>
              <w:adjustRightInd w:val="0"/>
              <w:snapToGrid w:val="0"/>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软件测试技术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384" w:type="dxa"/>
            <w:vMerge w:val="continue"/>
            <w:vAlign w:val="center"/>
          </w:tcPr>
          <w:p>
            <w:pPr>
              <w:adjustRightInd w:val="0"/>
              <w:snapToGrid w:val="0"/>
              <w:jc w:val="center"/>
              <w:rPr>
                <w:rFonts w:ascii="仿宋_GB2312" w:hAnsi="仿宋_GB2312" w:eastAsia="仿宋_GB2312" w:cs="仿宋_GB2312"/>
                <w:bCs/>
                <w:sz w:val="24"/>
                <w:szCs w:val="24"/>
              </w:rPr>
            </w:pPr>
          </w:p>
        </w:tc>
        <w:tc>
          <w:tcPr>
            <w:tcW w:w="1559" w:type="dxa"/>
            <w:vMerge w:val="continue"/>
            <w:vAlign w:val="center"/>
          </w:tcPr>
          <w:p>
            <w:pPr>
              <w:adjustRightInd w:val="0"/>
              <w:snapToGrid w:val="0"/>
              <w:jc w:val="center"/>
              <w:rPr>
                <w:rFonts w:ascii="仿宋_GB2312" w:hAnsi="仿宋_GB2312" w:eastAsia="仿宋_GB2312" w:cs="仿宋_GB2312"/>
                <w:bCs/>
                <w:sz w:val="24"/>
                <w:szCs w:val="24"/>
              </w:rPr>
            </w:pPr>
          </w:p>
        </w:tc>
        <w:tc>
          <w:tcPr>
            <w:tcW w:w="1801" w:type="dxa"/>
            <w:gridSpan w:val="2"/>
            <w:vMerge w:val="restart"/>
            <w:vAlign w:val="center"/>
          </w:tcPr>
          <w:p>
            <w:pPr>
              <w:adjustRightInd w:val="0"/>
              <w:snapToGrid w:val="0"/>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510211工业互联网技术</w:t>
            </w:r>
          </w:p>
        </w:tc>
        <w:tc>
          <w:tcPr>
            <w:tcW w:w="4334" w:type="dxa"/>
            <w:vAlign w:val="center"/>
          </w:tcPr>
          <w:p>
            <w:pPr>
              <w:adjustRightInd w:val="0"/>
              <w:snapToGrid w:val="0"/>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工业互联网网络互联技术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384" w:type="dxa"/>
            <w:vMerge w:val="continue"/>
            <w:vAlign w:val="center"/>
          </w:tcPr>
          <w:p>
            <w:pPr>
              <w:adjustRightInd w:val="0"/>
              <w:snapToGrid w:val="0"/>
              <w:jc w:val="center"/>
              <w:rPr>
                <w:rFonts w:ascii="仿宋_GB2312" w:hAnsi="仿宋_GB2312" w:eastAsia="仿宋_GB2312" w:cs="仿宋_GB2312"/>
                <w:bCs/>
                <w:sz w:val="24"/>
              </w:rPr>
            </w:pPr>
          </w:p>
        </w:tc>
        <w:tc>
          <w:tcPr>
            <w:tcW w:w="1559" w:type="dxa"/>
            <w:vMerge w:val="continue"/>
            <w:vAlign w:val="center"/>
          </w:tcPr>
          <w:p>
            <w:pPr>
              <w:adjustRightInd w:val="0"/>
              <w:snapToGrid w:val="0"/>
              <w:jc w:val="center"/>
              <w:rPr>
                <w:rFonts w:ascii="仿宋_GB2312" w:hAnsi="仿宋_GB2312" w:eastAsia="仿宋_GB2312" w:cs="仿宋_GB2312"/>
                <w:bCs/>
                <w:sz w:val="24"/>
              </w:rPr>
            </w:pPr>
          </w:p>
        </w:tc>
        <w:tc>
          <w:tcPr>
            <w:tcW w:w="1801" w:type="dxa"/>
            <w:gridSpan w:val="2"/>
            <w:vMerge w:val="continue"/>
            <w:vAlign w:val="center"/>
          </w:tcPr>
          <w:p>
            <w:pPr>
              <w:adjustRightInd w:val="0"/>
              <w:snapToGrid w:val="0"/>
              <w:jc w:val="center"/>
              <w:rPr>
                <w:rFonts w:ascii="仿宋_GB2312" w:hAnsi="仿宋_GB2312" w:eastAsia="仿宋_GB2312" w:cs="仿宋_GB2312"/>
                <w:bCs/>
                <w:sz w:val="24"/>
              </w:rPr>
            </w:pPr>
          </w:p>
        </w:tc>
        <w:tc>
          <w:tcPr>
            <w:tcW w:w="4334" w:type="dxa"/>
            <w:vAlign w:val="center"/>
          </w:tcPr>
          <w:p>
            <w:pPr>
              <w:adjustRightInd w:val="0"/>
              <w:snapToGrid w:val="0"/>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工业互联网数据采集技术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384" w:type="dxa"/>
            <w:vMerge w:val="continue"/>
            <w:vAlign w:val="center"/>
          </w:tcPr>
          <w:p>
            <w:pPr>
              <w:adjustRightInd w:val="0"/>
              <w:snapToGrid w:val="0"/>
              <w:jc w:val="center"/>
              <w:rPr>
                <w:rFonts w:ascii="仿宋_GB2312" w:hAnsi="仿宋_GB2312" w:eastAsia="仿宋_GB2312" w:cs="仿宋_GB2312"/>
                <w:bCs/>
                <w:sz w:val="24"/>
              </w:rPr>
            </w:pPr>
          </w:p>
        </w:tc>
        <w:tc>
          <w:tcPr>
            <w:tcW w:w="1559" w:type="dxa"/>
            <w:vMerge w:val="continue"/>
            <w:vAlign w:val="center"/>
          </w:tcPr>
          <w:p>
            <w:pPr>
              <w:adjustRightInd w:val="0"/>
              <w:snapToGrid w:val="0"/>
              <w:jc w:val="center"/>
              <w:rPr>
                <w:rFonts w:ascii="仿宋_GB2312" w:hAnsi="仿宋_GB2312" w:eastAsia="仿宋_GB2312" w:cs="仿宋_GB2312"/>
                <w:bCs/>
                <w:sz w:val="24"/>
              </w:rPr>
            </w:pPr>
          </w:p>
        </w:tc>
        <w:tc>
          <w:tcPr>
            <w:tcW w:w="1801" w:type="dxa"/>
            <w:gridSpan w:val="2"/>
            <w:vMerge w:val="continue"/>
            <w:vAlign w:val="center"/>
          </w:tcPr>
          <w:p>
            <w:pPr>
              <w:adjustRightInd w:val="0"/>
              <w:snapToGrid w:val="0"/>
              <w:jc w:val="center"/>
              <w:rPr>
                <w:rFonts w:ascii="仿宋_GB2312" w:hAnsi="仿宋_GB2312" w:eastAsia="仿宋_GB2312" w:cs="仿宋_GB2312"/>
                <w:bCs/>
                <w:sz w:val="24"/>
              </w:rPr>
            </w:pPr>
          </w:p>
        </w:tc>
        <w:tc>
          <w:tcPr>
            <w:tcW w:w="4334" w:type="dxa"/>
            <w:vAlign w:val="center"/>
          </w:tcPr>
          <w:p>
            <w:pPr>
              <w:adjustRightInd w:val="0"/>
              <w:snapToGrid w:val="0"/>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工业互联网标识解析技术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384" w:type="dxa"/>
            <w:vMerge w:val="continue"/>
            <w:vAlign w:val="center"/>
          </w:tcPr>
          <w:p>
            <w:pPr>
              <w:adjustRightInd w:val="0"/>
              <w:snapToGrid w:val="0"/>
              <w:jc w:val="center"/>
              <w:rPr>
                <w:rFonts w:ascii="仿宋_GB2312" w:hAnsi="仿宋_GB2312" w:eastAsia="仿宋_GB2312" w:cs="仿宋_GB2312"/>
                <w:bCs/>
                <w:sz w:val="24"/>
              </w:rPr>
            </w:pPr>
          </w:p>
        </w:tc>
        <w:tc>
          <w:tcPr>
            <w:tcW w:w="1559" w:type="dxa"/>
            <w:vMerge w:val="continue"/>
            <w:vAlign w:val="center"/>
          </w:tcPr>
          <w:p>
            <w:pPr>
              <w:adjustRightInd w:val="0"/>
              <w:snapToGrid w:val="0"/>
              <w:jc w:val="center"/>
              <w:rPr>
                <w:rFonts w:ascii="仿宋_GB2312" w:hAnsi="仿宋_GB2312" w:eastAsia="仿宋_GB2312" w:cs="仿宋_GB2312"/>
                <w:bCs/>
                <w:sz w:val="24"/>
              </w:rPr>
            </w:pPr>
          </w:p>
        </w:tc>
        <w:tc>
          <w:tcPr>
            <w:tcW w:w="1801" w:type="dxa"/>
            <w:gridSpan w:val="2"/>
            <w:vMerge w:val="continue"/>
            <w:vAlign w:val="center"/>
          </w:tcPr>
          <w:p>
            <w:pPr>
              <w:adjustRightInd w:val="0"/>
              <w:snapToGrid w:val="0"/>
              <w:jc w:val="center"/>
              <w:rPr>
                <w:rFonts w:ascii="仿宋_GB2312" w:hAnsi="仿宋_GB2312" w:eastAsia="仿宋_GB2312" w:cs="仿宋_GB2312"/>
                <w:bCs/>
                <w:sz w:val="24"/>
              </w:rPr>
            </w:pPr>
          </w:p>
        </w:tc>
        <w:tc>
          <w:tcPr>
            <w:tcW w:w="4334" w:type="dxa"/>
            <w:vAlign w:val="center"/>
          </w:tcPr>
          <w:p>
            <w:pPr>
              <w:adjustRightInd w:val="0"/>
              <w:snapToGrid w:val="0"/>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工业互联网边缘计算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384" w:type="dxa"/>
            <w:vMerge w:val="continue"/>
            <w:vAlign w:val="center"/>
          </w:tcPr>
          <w:p>
            <w:pPr>
              <w:adjustRightInd w:val="0"/>
              <w:snapToGrid w:val="0"/>
              <w:jc w:val="center"/>
              <w:rPr>
                <w:rFonts w:ascii="仿宋_GB2312" w:hAnsi="仿宋_GB2312" w:eastAsia="仿宋_GB2312" w:cs="仿宋_GB2312"/>
                <w:bCs/>
                <w:sz w:val="24"/>
              </w:rPr>
            </w:pPr>
          </w:p>
        </w:tc>
        <w:tc>
          <w:tcPr>
            <w:tcW w:w="1559" w:type="dxa"/>
            <w:vMerge w:val="continue"/>
            <w:vAlign w:val="center"/>
          </w:tcPr>
          <w:p>
            <w:pPr>
              <w:adjustRightInd w:val="0"/>
              <w:snapToGrid w:val="0"/>
              <w:jc w:val="center"/>
              <w:rPr>
                <w:rFonts w:ascii="仿宋_GB2312" w:hAnsi="仿宋_GB2312" w:eastAsia="仿宋_GB2312" w:cs="仿宋_GB2312"/>
                <w:bCs/>
                <w:sz w:val="24"/>
              </w:rPr>
            </w:pPr>
          </w:p>
        </w:tc>
        <w:tc>
          <w:tcPr>
            <w:tcW w:w="1801" w:type="dxa"/>
            <w:gridSpan w:val="2"/>
            <w:vMerge w:val="continue"/>
            <w:vAlign w:val="center"/>
          </w:tcPr>
          <w:p>
            <w:pPr>
              <w:adjustRightInd w:val="0"/>
              <w:snapToGrid w:val="0"/>
              <w:jc w:val="center"/>
              <w:rPr>
                <w:rFonts w:ascii="仿宋_GB2312" w:hAnsi="仿宋_GB2312" w:eastAsia="仿宋_GB2312" w:cs="仿宋_GB2312"/>
                <w:bCs/>
                <w:sz w:val="24"/>
              </w:rPr>
            </w:pPr>
          </w:p>
        </w:tc>
        <w:tc>
          <w:tcPr>
            <w:tcW w:w="4334" w:type="dxa"/>
            <w:vAlign w:val="center"/>
          </w:tcPr>
          <w:p>
            <w:pPr>
              <w:adjustRightInd w:val="0"/>
              <w:snapToGrid w:val="0"/>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工业互联网数据分析技术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384" w:type="dxa"/>
            <w:vMerge w:val="continue"/>
            <w:vAlign w:val="center"/>
          </w:tcPr>
          <w:p>
            <w:pPr>
              <w:adjustRightInd w:val="0"/>
              <w:snapToGrid w:val="0"/>
              <w:jc w:val="center"/>
              <w:rPr>
                <w:rFonts w:ascii="仿宋_GB2312" w:hAnsi="仿宋_GB2312" w:eastAsia="仿宋_GB2312" w:cs="仿宋_GB2312"/>
                <w:bCs/>
                <w:sz w:val="24"/>
              </w:rPr>
            </w:pPr>
          </w:p>
        </w:tc>
        <w:tc>
          <w:tcPr>
            <w:tcW w:w="1559" w:type="dxa"/>
            <w:vMerge w:val="continue"/>
            <w:vAlign w:val="center"/>
          </w:tcPr>
          <w:p>
            <w:pPr>
              <w:adjustRightInd w:val="0"/>
              <w:snapToGrid w:val="0"/>
              <w:jc w:val="center"/>
              <w:rPr>
                <w:rFonts w:ascii="仿宋_GB2312" w:hAnsi="仿宋_GB2312" w:eastAsia="仿宋_GB2312" w:cs="仿宋_GB2312"/>
                <w:bCs/>
                <w:sz w:val="24"/>
              </w:rPr>
            </w:pPr>
          </w:p>
        </w:tc>
        <w:tc>
          <w:tcPr>
            <w:tcW w:w="1801" w:type="dxa"/>
            <w:gridSpan w:val="2"/>
            <w:vMerge w:val="continue"/>
            <w:vAlign w:val="center"/>
          </w:tcPr>
          <w:p>
            <w:pPr>
              <w:adjustRightInd w:val="0"/>
              <w:snapToGrid w:val="0"/>
              <w:jc w:val="center"/>
              <w:rPr>
                <w:rFonts w:ascii="仿宋_GB2312" w:hAnsi="仿宋_GB2312" w:eastAsia="仿宋_GB2312" w:cs="仿宋_GB2312"/>
                <w:bCs/>
                <w:sz w:val="24"/>
              </w:rPr>
            </w:pPr>
          </w:p>
        </w:tc>
        <w:tc>
          <w:tcPr>
            <w:tcW w:w="4334" w:type="dxa"/>
            <w:vAlign w:val="center"/>
          </w:tcPr>
          <w:p>
            <w:pPr>
              <w:adjustRightInd w:val="0"/>
              <w:snapToGrid w:val="0"/>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工业互联网平台及应用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384" w:type="dxa"/>
            <w:vMerge w:val="continue"/>
            <w:vAlign w:val="center"/>
          </w:tcPr>
          <w:p>
            <w:pPr>
              <w:adjustRightInd w:val="0"/>
              <w:snapToGrid w:val="0"/>
              <w:jc w:val="center"/>
              <w:rPr>
                <w:rFonts w:ascii="仿宋_GB2312" w:hAnsi="仿宋_GB2312" w:eastAsia="仿宋_GB2312" w:cs="仿宋_GB2312"/>
                <w:bCs/>
                <w:sz w:val="24"/>
              </w:rPr>
            </w:pPr>
          </w:p>
        </w:tc>
        <w:tc>
          <w:tcPr>
            <w:tcW w:w="1559" w:type="dxa"/>
            <w:vMerge w:val="continue"/>
            <w:vAlign w:val="center"/>
          </w:tcPr>
          <w:p>
            <w:pPr>
              <w:adjustRightInd w:val="0"/>
              <w:snapToGrid w:val="0"/>
              <w:jc w:val="center"/>
              <w:rPr>
                <w:rFonts w:ascii="仿宋_GB2312" w:hAnsi="仿宋_GB2312" w:eastAsia="仿宋_GB2312" w:cs="仿宋_GB2312"/>
                <w:bCs/>
                <w:sz w:val="24"/>
              </w:rPr>
            </w:pPr>
          </w:p>
        </w:tc>
        <w:tc>
          <w:tcPr>
            <w:tcW w:w="1801" w:type="dxa"/>
            <w:gridSpan w:val="2"/>
            <w:vMerge w:val="continue"/>
            <w:vAlign w:val="center"/>
          </w:tcPr>
          <w:p>
            <w:pPr>
              <w:adjustRightInd w:val="0"/>
              <w:snapToGrid w:val="0"/>
              <w:jc w:val="center"/>
              <w:rPr>
                <w:rFonts w:ascii="仿宋_GB2312" w:hAnsi="仿宋_GB2312" w:eastAsia="仿宋_GB2312" w:cs="仿宋_GB2312"/>
                <w:bCs/>
                <w:sz w:val="24"/>
              </w:rPr>
            </w:pPr>
          </w:p>
        </w:tc>
        <w:tc>
          <w:tcPr>
            <w:tcW w:w="4334" w:type="dxa"/>
            <w:vAlign w:val="center"/>
          </w:tcPr>
          <w:p>
            <w:pPr>
              <w:adjustRightInd w:val="0"/>
              <w:snapToGrid w:val="0"/>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工业APP开发与应用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384" w:type="dxa"/>
            <w:vMerge w:val="continue"/>
            <w:vAlign w:val="center"/>
          </w:tcPr>
          <w:p>
            <w:pPr>
              <w:adjustRightInd w:val="0"/>
              <w:snapToGrid w:val="0"/>
              <w:jc w:val="center"/>
              <w:rPr>
                <w:rFonts w:ascii="仿宋_GB2312" w:hAnsi="仿宋_GB2312" w:eastAsia="仿宋_GB2312" w:cs="仿宋_GB2312"/>
                <w:bCs/>
                <w:sz w:val="24"/>
              </w:rPr>
            </w:pPr>
          </w:p>
        </w:tc>
        <w:tc>
          <w:tcPr>
            <w:tcW w:w="1559" w:type="dxa"/>
            <w:vMerge w:val="continue"/>
            <w:vAlign w:val="center"/>
          </w:tcPr>
          <w:p>
            <w:pPr>
              <w:adjustRightInd w:val="0"/>
              <w:snapToGrid w:val="0"/>
              <w:jc w:val="center"/>
              <w:rPr>
                <w:rFonts w:ascii="仿宋_GB2312" w:hAnsi="仿宋_GB2312" w:eastAsia="仿宋_GB2312" w:cs="仿宋_GB2312"/>
                <w:bCs/>
                <w:sz w:val="24"/>
              </w:rPr>
            </w:pPr>
          </w:p>
        </w:tc>
        <w:tc>
          <w:tcPr>
            <w:tcW w:w="1801" w:type="dxa"/>
            <w:gridSpan w:val="2"/>
            <w:vMerge w:val="continue"/>
            <w:vAlign w:val="center"/>
          </w:tcPr>
          <w:p>
            <w:pPr>
              <w:adjustRightInd w:val="0"/>
              <w:snapToGrid w:val="0"/>
              <w:jc w:val="center"/>
              <w:rPr>
                <w:rFonts w:ascii="仿宋_GB2312" w:hAnsi="仿宋_GB2312" w:eastAsia="仿宋_GB2312" w:cs="仿宋_GB2312"/>
                <w:bCs/>
                <w:sz w:val="24"/>
              </w:rPr>
            </w:pPr>
          </w:p>
        </w:tc>
        <w:tc>
          <w:tcPr>
            <w:tcW w:w="4334" w:type="dxa"/>
            <w:vAlign w:val="center"/>
          </w:tcPr>
          <w:p>
            <w:pPr>
              <w:adjustRightInd w:val="0"/>
              <w:snapToGrid w:val="0"/>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工业互联网安全防护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atLeast"/>
        </w:trPr>
        <w:tc>
          <w:tcPr>
            <w:tcW w:w="9078" w:type="dxa"/>
            <w:gridSpan w:val="5"/>
            <w:vAlign w:val="center"/>
          </w:tcPr>
          <w:p>
            <w:pPr>
              <w:adjustRightInd w:val="0"/>
              <w:snapToGrid w:val="0"/>
              <w:jc w:val="center"/>
              <w:rPr>
                <w:rFonts w:ascii="仿宋_GB2312" w:hAnsi="仿宋_GB2312" w:eastAsia="仿宋_GB2312" w:cs="仿宋_GB2312"/>
                <w:b/>
                <w:sz w:val="24"/>
              </w:rPr>
            </w:pPr>
            <w:r>
              <w:rPr>
                <w:rFonts w:hint="eastAsia" w:ascii="仿宋_GB2312" w:hAnsi="仿宋_GB2312" w:eastAsia="仿宋_GB2312" w:cs="仿宋_GB2312"/>
                <w:b/>
                <w:sz w:val="28"/>
                <w:szCs w:val="28"/>
              </w:rPr>
              <w:t>对接产业行业、对应岗位（群）及核心能力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trPr>
        <w:tc>
          <w:tcPr>
            <w:tcW w:w="1384" w:type="dxa"/>
            <w:vAlign w:val="center"/>
          </w:tcPr>
          <w:p>
            <w:pPr>
              <w:adjustRightInd w:val="0"/>
              <w:snapToGrid w:val="0"/>
              <w:jc w:val="center"/>
              <w:rPr>
                <w:rFonts w:ascii="仿宋_GB2312" w:hAnsi="仿宋_GB2312" w:eastAsia="仿宋_GB2312" w:cs="仿宋_GB2312"/>
                <w:b/>
                <w:sz w:val="24"/>
              </w:rPr>
            </w:pPr>
            <w:r>
              <w:rPr>
                <w:rFonts w:hint="eastAsia" w:ascii="仿宋_GB2312" w:hAnsi="仿宋_GB2312" w:eastAsia="仿宋_GB2312" w:cs="仿宋_GB2312"/>
                <w:sz w:val="24"/>
              </w:rPr>
              <w:t>产业行业</w:t>
            </w:r>
          </w:p>
        </w:tc>
        <w:tc>
          <w:tcPr>
            <w:tcW w:w="2552" w:type="dxa"/>
            <w:gridSpan w:val="2"/>
            <w:vAlign w:val="center"/>
          </w:tcPr>
          <w:p>
            <w:pPr>
              <w:adjustRightInd w:val="0"/>
              <w:snapToGrid w:val="0"/>
              <w:jc w:val="center"/>
              <w:rPr>
                <w:rFonts w:ascii="仿宋_GB2312" w:hAnsi="仿宋_GB2312" w:eastAsia="仿宋_GB2312" w:cs="仿宋_GB2312"/>
                <w:b/>
                <w:sz w:val="24"/>
              </w:rPr>
            </w:pPr>
            <w:r>
              <w:rPr>
                <w:rFonts w:hint="eastAsia" w:ascii="仿宋_GB2312" w:hAnsi="仿宋_GB2312" w:eastAsia="仿宋_GB2312" w:cs="仿宋_GB2312"/>
                <w:sz w:val="24"/>
              </w:rPr>
              <w:t>岗位（群）</w:t>
            </w:r>
          </w:p>
        </w:tc>
        <w:tc>
          <w:tcPr>
            <w:tcW w:w="5142" w:type="dxa"/>
            <w:gridSpan w:val="2"/>
            <w:vAlign w:val="center"/>
          </w:tcPr>
          <w:p>
            <w:pPr>
              <w:adjustRightInd w:val="0"/>
              <w:snapToGrid w:val="0"/>
              <w:jc w:val="center"/>
              <w:rPr>
                <w:rFonts w:ascii="仿宋_GB2312" w:hAnsi="仿宋_GB2312" w:eastAsia="仿宋_GB2312" w:cs="仿宋_GB2312"/>
                <w:sz w:val="24"/>
              </w:rPr>
            </w:pPr>
            <w:r>
              <w:rPr>
                <w:rFonts w:hint="eastAsia" w:ascii="仿宋_GB2312" w:hAnsi="仿宋_GB2312" w:eastAsia="仿宋_GB2312" w:cs="仿宋_GB2312"/>
                <w:sz w:val="24"/>
              </w:rPr>
              <w:t>核心能力</w:t>
            </w:r>
          </w:p>
          <w:p>
            <w:pPr>
              <w:adjustRightInd w:val="0"/>
              <w:snapToGrid w:val="0"/>
              <w:jc w:val="center"/>
              <w:rPr>
                <w:rFonts w:ascii="仿宋_GB2312" w:hAnsi="仿宋_GB2312" w:eastAsia="仿宋_GB2312" w:cs="仿宋_GB2312"/>
                <w:b/>
                <w:sz w:val="24"/>
              </w:rPr>
            </w:pPr>
            <w:r>
              <w:rPr>
                <w:rFonts w:hint="eastAsia" w:ascii="仿宋_GB2312" w:hAnsi="仿宋_GB2312" w:eastAsia="仿宋_GB2312" w:cs="仿宋_GB2312"/>
                <w:szCs w:val="32"/>
              </w:rPr>
              <w:t>（对应每个岗位（群），明确核心能力要求）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trPr>
        <w:tc>
          <w:tcPr>
            <w:tcW w:w="1384" w:type="dxa"/>
            <w:vMerge w:val="restart"/>
            <w:vAlign w:val="center"/>
          </w:tcPr>
          <w:p>
            <w:pPr>
              <w:adjustRightInd w:val="0"/>
              <w:snapToGrid w:val="0"/>
              <w:jc w:val="center"/>
              <w:rPr>
                <w:rFonts w:ascii="仿宋_GB2312" w:hAnsi="仿宋_GB2312" w:eastAsia="仿宋_GB2312" w:cs="仿宋_GB2312"/>
                <w:bCs/>
                <w:sz w:val="24"/>
                <w:szCs w:val="24"/>
              </w:rPr>
            </w:pPr>
          </w:p>
          <w:p>
            <w:pPr>
              <w:adjustRightInd w:val="0"/>
              <w:snapToGrid w:val="0"/>
              <w:jc w:val="center"/>
              <w:rPr>
                <w:rFonts w:ascii="仿宋_GB2312" w:hAnsi="仿宋_GB2312" w:eastAsia="仿宋_GB2312" w:cs="仿宋_GB2312"/>
                <w:bCs/>
                <w:sz w:val="24"/>
                <w:szCs w:val="24"/>
              </w:rPr>
            </w:pPr>
          </w:p>
          <w:p>
            <w:pPr>
              <w:adjustRightInd w:val="0"/>
              <w:snapToGrid w:val="0"/>
              <w:jc w:val="center"/>
              <w:rPr>
                <w:rFonts w:ascii="仿宋_GB2312" w:hAnsi="仿宋_GB2312" w:eastAsia="仿宋_GB2312" w:cs="仿宋_GB2312"/>
                <w:bCs/>
                <w:sz w:val="24"/>
                <w:szCs w:val="24"/>
              </w:rPr>
            </w:pPr>
          </w:p>
          <w:p>
            <w:pPr>
              <w:adjustRightInd w:val="0"/>
              <w:snapToGrid w:val="0"/>
              <w:jc w:val="center"/>
              <w:rPr>
                <w:rFonts w:ascii="仿宋_GB2312" w:hAnsi="仿宋_GB2312" w:eastAsia="仿宋_GB2312" w:cs="仿宋_GB2312"/>
                <w:bCs/>
                <w:sz w:val="24"/>
                <w:szCs w:val="24"/>
              </w:rPr>
            </w:pPr>
          </w:p>
          <w:p>
            <w:pPr>
              <w:adjustRightInd w:val="0"/>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制造业；</w:t>
            </w:r>
          </w:p>
          <w:p>
            <w:pPr>
              <w:adjustRightInd w:val="0"/>
              <w:snapToGrid w:val="0"/>
              <w:rPr>
                <w:rFonts w:ascii="仿宋_GB2312" w:hAnsi="仿宋_GB2312" w:eastAsia="仿宋_GB2312" w:cs="仿宋_GB2312"/>
                <w:bCs/>
                <w:sz w:val="24"/>
                <w:szCs w:val="24"/>
              </w:rPr>
            </w:pPr>
          </w:p>
          <w:p>
            <w:pPr>
              <w:adjustRightInd w:val="0"/>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信息传输、软件和信息技术服务业；</w:t>
            </w:r>
          </w:p>
          <w:p>
            <w:pPr>
              <w:adjustRightInd w:val="0"/>
              <w:snapToGrid w:val="0"/>
              <w:jc w:val="center"/>
              <w:rPr>
                <w:rFonts w:ascii="仿宋_GB2312" w:hAnsi="仿宋_GB2312" w:eastAsia="仿宋_GB2312" w:cs="仿宋_GB2312"/>
                <w:bCs/>
                <w:sz w:val="24"/>
                <w:szCs w:val="24"/>
              </w:rPr>
            </w:pPr>
          </w:p>
          <w:p>
            <w:pPr>
              <w:adjustRightInd w:val="0"/>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新兴信息技术产业；</w:t>
            </w:r>
          </w:p>
        </w:tc>
        <w:tc>
          <w:tcPr>
            <w:tcW w:w="2552" w:type="dxa"/>
            <w:gridSpan w:val="2"/>
            <w:vMerge w:val="restart"/>
            <w:vAlign w:val="center"/>
          </w:tcPr>
          <w:p>
            <w:pPr>
              <w:adjustRightInd w:val="0"/>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工业互联网工程技术</w:t>
            </w:r>
          </w:p>
        </w:tc>
        <w:tc>
          <w:tcPr>
            <w:tcW w:w="5142" w:type="dxa"/>
            <w:gridSpan w:val="2"/>
            <w:vAlign w:val="center"/>
          </w:tcPr>
          <w:p>
            <w:pPr>
              <w:adjustRightInd w:val="0"/>
              <w:snapToGrid w:val="0"/>
              <w:ind w:firstLine="720" w:firstLineChars="30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安装调试工业互联网网络设备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trPr>
        <w:tc>
          <w:tcPr>
            <w:tcW w:w="1384" w:type="dxa"/>
            <w:vMerge w:val="continue"/>
            <w:vAlign w:val="center"/>
          </w:tcPr>
          <w:p>
            <w:pPr>
              <w:adjustRightInd w:val="0"/>
              <w:snapToGrid w:val="0"/>
              <w:jc w:val="center"/>
              <w:rPr>
                <w:rFonts w:ascii="仿宋_GB2312" w:hAnsi="仿宋_GB2312" w:eastAsia="仿宋_GB2312" w:cs="仿宋_GB2312"/>
                <w:bCs/>
                <w:sz w:val="24"/>
                <w:szCs w:val="24"/>
              </w:rPr>
            </w:pPr>
          </w:p>
        </w:tc>
        <w:tc>
          <w:tcPr>
            <w:tcW w:w="2552" w:type="dxa"/>
            <w:gridSpan w:val="2"/>
            <w:vMerge w:val="continue"/>
            <w:vAlign w:val="center"/>
          </w:tcPr>
          <w:p>
            <w:pPr>
              <w:adjustRightInd w:val="0"/>
              <w:snapToGrid w:val="0"/>
              <w:rPr>
                <w:rFonts w:ascii="仿宋_GB2312" w:hAnsi="仿宋_GB2312" w:eastAsia="仿宋_GB2312" w:cs="仿宋_GB2312"/>
                <w:bCs/>
                <w:sz w:val="24"/>
                <w:szCs w:val="24"/>
              </w:rPr>
            </w:pPr>
          </w:p>
        </w:tc>
        <w:tc>
          <w:tcPr>
            <w:tcW w:w="5142" w:type="dxa"/>
            <w:gridSpan w:val="2"/>
            <w:vAlign w:val="center"/>
          </w:tcPr>
          <w:p>
            <w:pPr>
              <w:adjustRightInd w:val="0"/>
              <w:snapToGrid w:val="0"/>
              <w:ind w:firstLine="720" w:firstLineChars="30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系统集成及运行维护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trPr>
        <w:tc>
          <w:tcPr>
            <w:tcW w:w="1384" w:type="dxa"/>
            <w:vMerge w:val="continue"/>
            <w:vAlign w:val="center"/>
          </w:tcPr>
          <w:p>
            <w:pPr>
              <w:adjustRightInd w:val="0"/>
              <w:snapToGrid w:val="0"/>
              <w:jc w:val="center"/>
              <w:rPr>
                <w:rFonts w:ascii="仿宋_GB2312" w:hAnsi="仿宋_GB2312" w:eastAsia="仿宋_GB2312" w:cs="仿宋_GB2312"/>
                <w:bCs/>
                <w:sz w:val="24"/>
                <w:szCs w:val="24"/>
              </w:rPr>
            </w:pPr>
          </w:p>
        </w:tc>
        <w:tc>
          <w:tcPr>
            <w:tcW w:w="2552" w:type="dxa"/>
            <w:gridSpan w:val="2"/>
            <w:vMerge w:val="continue"/>
            <w:vAlign w:val="center"/>
          </w:tcPr>
          <w:p>
            <w:pPr>
              <w:adjustRightInd w:val="0"/>
              <w:snapToGrid w:val="0"/>
              <w:rPr>
                <w:rFonts w:ascii="仿宋_GB2312" w:hAnsi="仿宋_GB2312" w:eastAsia="仿宋_GB2312" w:cs="仿宋_GB2312"/>
                <w:bCs/>
                <w:sz w:val="24"/>
                <w:szCs w:val="24"/>
              </w:rPr>
            </w:pPr>
          </w:p>
        </w:tc>
        <w:tc>
          <w:tcPr>
            <w:tcW w:w="5142" w:type="dxa"/>
            <w:gridSpan w:val="2"/>
            <w:vAlign w:val="center"/>
          </w:tcPr>
          <w:p>
            <w:pPr>
              <w:adjustRightInd w:val="0"/>
              <w:snapToGrid w:val="0"/>
              <w:ind w:firstLine="720" w:firstLineChars="30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数据采集设备安装调试及运行维护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trPr>
        <w:tc>
          <w:tcPr>
            <w:tcW w:w="1384" w:type="dxa"/>
            <w:vMerge w:val="continue"/>
            <w:vAlign w:val="center"/>
          </w:tcPr>
          <w:p>
            <w:pPr>
              <w:adjustRightInd w:val="0"/>
              <w:snapToGrid w:val="0"/>
              <w:jc w:val="center"/>
              <w:rPr>
                <w:rFonts w:ascii="仿宋_GB2312" w:hAnsi="仿宋_GB2312" w:eastAsia="仿宋_GB2312" w:cs="仿宋_GB2312"/>
                <w:bCs/>
                <w:sz w:val="24"/>
                <w:szCs w:val="24"/>
              </w:rPr>
            </w:pPr>
          </w:p>
        </w:tc>
        <w:tc>
          <w:tcPr>
            <w:tcW w:w="2552" w:type="dxa"/>
            <w:gridSpan w:val="2"/>
            <w:vMerge w:val="continue"/>
            <w:vAlign w:val="center"/>
          </w:tcPr>
          <w:p>
            <w:pPr>
              <w:adjustRightInd w:val="0"/>
              <w:snapToGrid w:val="0"/>
              <w:rPr>
                <w:rFonts w:ascii="仿宋_GB2312" w:hAnsi="仿宋_GB2312" w:eastAsia="仿宋_GB2312" w:cs="仿宋_GB2312"/>
                <w:bCs/>
                <w:sz w:val="24"/>
                <w:szCs w:val="24"/>
              </w:rPr>
            </w:pPr>
          </w:p>
        </w:tc>
        <w:tc>
          <w:tcPr>
            <w:tcW w:w="5142" w:type="dxa"/>
            <w:gridSpan w:val="2"/>
            <w:vAlign w:val="center"/>
          </w:tcPr>
          <w:p>
            <w:pPr>
              <w:adjustRightInd w:val="0"/>
              <w:snapToGrid w:val="0"/>
              <w:ind w:firstLine="720" w:firstLineChars="30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安装并调试标识解析设备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trPr>
        <w:tc>
          <w:tcPr>
            <w:tcW w:w="1384" w:type="dxa"/>
            <w:vMerge w:val="continue"/>
            <w:vAlign w:val="center"/>
          </w:tcPr>
          <w:p>
            <w:pPr>
              <w:adjustRightInd w:val="0"/>
              <w:snapToGrid w:val="0"/>
              <w:jc w:val="center"/>
              <w:rPr>
                <w:rFonts w:ascii="仿宋_GB2312" w:hAnsi="仿宋_GB2312" w:eastAsia="仿宋_GB2312" w:cs="仿宋_GB2312"/>
                <w:bCs/>
                <w:sz w:val="24"/>
                <w:szCs w:val="24"/>
              </w:rPr>
            </w:pPr>
          </w:p>
        </w:tc>
        <w:tc>
          <w:tcPr>
            <w:tcW w:w="2552" w:type="dxa"/>
            <w:gridSpan w:val="2"/>
            <w:vMerge w:val="continue"/>
            <w:vAlign w:val="center"/>
          </w:tcPr>
          <w:p>
            <w:pPr>
              <w:adjustRightInd w:val="0"/>
              <w:snapToGrid w:val="0"/>
              <w:rPr>
                <w:rFonts w:ascii="仿宋_GB2312" w:hAnsi="仿宋_GB2312" w:eastAsia="仿宋_GB2312" w:cs="仿宋_GB2312"/>
                <w:bCs/>
                <w:sz w:val="24"/>
                <w:szCs w:val="24"/>
              </w:rPr>
            </w:pPr>
          </w:p>
        </w:tc>
        <w:tc>
          <w:tcPr>
            <w:tcW w:w="5142" w:type="dxa"/>
            <w:gridSpan w:val="2"/>
            <w:vAlign w:val="center"/>
          </w:tcPr>
          <w:p>
            <w:pPr>
              <w:adjustRightInd w:val="0"/>
              <w:snapToGrid w:val="0"/>
              <w:ind w:firstLine="720" w:firstLineChars="30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系统集成及服务应用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trPr>
        <w:tc>
          <w:tcPr>
            <w:tcW w:w="1384" w:type="dxa"/>
            <w:vMerge w:val="continue"/>
            <w:vAlign w:val="center"/>
          </w:tcPr>
          <w:p>
            <w:pPr>
              <w:adjustRightInd w:val="0"/>
              <w:snapToGrid w:val="0"/>
              <w:jc w:val="center"/>
              <w:rPr>
                <w:rFonts w:ascii="仿宋_GB2312" w:hAnsi="仿宋_GB2312" w:eastAsia="仿宋_GB2312" w:cs="仿宋_GB2312"/>
                <w:bCs/>
                <w:sz w:val="24"/>
                <w:szCs w:val="24"/>
              </w:rPr>
            </w:pPr>
          </w:p>
        </w:tc>
        <w:tc>
          <w:tcPr>
            <w:tcW w:w="2552" w:type="dxa"/>
            <w:gridSpan w:val="2"/>
            <w:vMerge w:val="continue"/>
            <w:vAlign w:val="center"/>
          </w:tcPr>
          <w:p>
            <w:pPr>
              <w:adjustRightInd w:val="0"/>
              <w:snapToGrid w:val="0"/>
              <w:rPr>
                <w:rFonts w:ascii="仿宋_GB2312" w:hAnsi="仿宋_GB2312" w:eastAsia="仿宋_GB2312" w:cs="仿宋_GB2312"/>
                <w:bCs/>
                <w:sz w:val="24"/>
                <w:szCs w:val="24"/>
              </w:rPr>
            </w:pPr>
          </w:p>
        </w:tc>
        <w:tc>
          <w:tcPr>
            <w:tcW w:w="5142" w:type="dxa"/>
            <w:gridSpan w:val="2"/>
            <w:vAlign w:val="center"/>
          </w:tcPr>
          <w:p>
            <w:pPr>
              <w:adjustRightInd w:val="0"/>
              <w:snapToGrid w:val="0"/>
              <w:ind w:firstLine="720" w:firstLineChars="30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工业互联网边缘数据预处理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trPr>
        <w:tc>
          <w:tcPr>
            <w:tcW w:w="1384" w:type="dxa"/>
            <w:vMerge w:val="continue"/>
            <w:vAlign w:val="center"/>
          </w:tcPr>
          <w:p>
            <w:pPr>
              <w:adjustRightInd w:val="0"/>
              <w:snapToGrid w:val="0"/>
              <w:jc w:val="center"/>
              <w:rPr>
                <w:rFonts w:ascii="仿宋_GB2312" w:hAnsi="仿宋_GB2312" w:eastAsia="仿宋_GB2312" w:cs="仿宋_GB2312"/>
                <w:bCs/>
                <w:sz w:val="24"/>
                <w:szCs w:val="24"/>
              </w:rPr>
            </w:pPr>
          </w:p>
        </w:tc>
        <w:tc>
          <w:tcPr>
            <w:tcW w:w="2552" w:type="dxa"/>
            <w:gridSpan w:val="2"/>
            <w:vMerge w:val="continue"/>
            <w:vAlign w:val="center"/>
          </w:tcPr>
          <w:p>
            <w:pPr>
              <w:adjustRightInd w:val="0"/>
              <w:snapToGrid w:val="0"/>
              <w:rPr>
                <w:rFonts w:ascii="仿宋_GB2312" w:hAnsi="仿宋_GB2312" w:eastAsia="仿宋_GB2312" w:cs="仿宋_GB2312"/>
                <w:bCs/>
                <w:sz w:val="24"/>
                <w:szCs w:val="24"/>
              </w:rPr>
            </w:pPr>
          </w:p>
        </w:tc>
        <w:tc>
          <w:tcPr>
            <w:tcW w:w="5142" w:type="dxa"/>
            <w:gridSpan w:val="2"/>
            <w:vAlign w:val="center"/>
          </w:tcPr>
          <w:p>
            <w:pPr>
              <w:adjustRightInd w:val="0"/>
              <w:snapToGrid w:val="0"/>
              <w:ind w:firstLine="720" w:firstLineChars="30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编写数据可视化展示脚本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trPr>
        <w:tc>
          <w:tcPr>
            <w:tcW w:w="1384" w:type="dxa"/>
            <w:vMerge w:val="continue"/>
            <w:vAlign w:val="center"/>
          </w:tcPr>
          <w:p>
            <w:pPr>
              <w:adjustRightInd w:val="0"/>
              <w:snapToGrid w:val="0"/>
              <w:jc w:val="center"/>
              <w:rPr>
                <w:rFonts w:ascii="仿宋_GB2312" w:hAnsi="仿宋_GB2312" w:eastAsia="仿宋_GB2312" w:cs="仿宋_GB2312"/>
                <w:bCs/>
                <w:sz w:val="24"/>
                <w:szCs w:val="24"/>
              </w:rPr>
            </w:pPr>
          </w:p>
        </w:tc>
        <w:tc>
          <w:tcPr>
            <w:tcW w:w="2552" w:type="dxa"/>
            <w:gridSpan w:val="2"/>
            <w:vMerge w:val="restart"/>
            <w:vAlign w:val="center"/>
          </w:tcPr>
          <w:p>
            <w:pPr>
              <w:adjustRightInd w:val="0"/>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计算机网络工程技术</w:t>
            </w:r>
          </w:p>
        </w:tc>
        <w:tc>
          <w:tcPr>
            <w:tcW w:w="5142" w:type="dxa"/>
            <w:gridSpan w:val="2"/>
            <w:vAlign w:val="center"/>
          </w:tcPr>
          <w:p>
            <w:pPr>
              <w:adjustRightInd w:val="0"/>
              <w:snapToGrid w:val="0"/>
              <w:ind w:firstLine="720" w:firstLineChars="30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安装调试工业互联网网络设备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trPr>
        <w:tc>
          <w:tcPr>
            <w:tcW w:w="1384" w:type="dxa"/>
            <w:vMerge w:val="continue"/>
            <w:vAlign w:val="center"/>
          </w:tcPr>
          <w:p>
            <w:pPr>
              <w:adjustRightInd w:val="0"/>
              <w:snapToGrid w:val="0"/>
              <w:jc w:val="center"/>
              <w:rPr>
                <w:rFonts w:ascii="仿宋_GB2312" w:hAnsi="仿宋_GB2312" w:eastAsia="仿宋_GB2312" w:cs="仿宋_GB2312"/>
                <w:bCs/>
                <w:sz w:val="24"/>
                <w:szCs w:val="24"/>
              </w:rPr>
            </w:pPr>
          </w:p>
        </w:tc>
        <w:tc>
          <w:tcPr>
            <w:tcW w:w="2552" w:type="dxa"/>
            <w:gridSpan w:val="2"/>
            <w:vMerge w:val="continue"/>
            <w:vAlign w:val="center"/>
          </w:tcPr>
          <w:p>
            <w:pPr>
              <w:adjustRightInd w:val="0"/>
              <w:snapToGrid w:val="0"/>
              <w:rPr>
                <w:rFonts w:ascii="仿宋_GB2312" w:hAnsi="仿宋_GB2312" w:eastAsia="仿宋_GB2312" w:cs="仿宋_GB2312"/>
                <w:bCs/>
                <w:sz w:val="24"/>
                <w:szCs w:val="24"/>
              </w:rPr>
            </w:pPr>
          </w:p>
        </w:tc>
        <w:tc>
          <w:tcPr>
            <w:tcW w:w="5142" w:type="dxa"/>
            <w:gridSpan w:val="2"/>
            <w:vAlign w:val="center"/>
          </w:tcPr>
          <w:p>
            <w:pPr>
              <w:adjustRightInd w:val="0"/>
              <w:snapToGrid w:val="0"/>
              <w:ind w:firstLine="720" w:firstLineChars="30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系统集成及服务应用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trPr>
        <w:tc>
          <w:tcPr>
            <w:tcW w:w="1384" w:type="dxa"/>
            <w:vMerge w:val="continue"/>
            <w:vAlign w:val="center"/>
          </w:tcPr>
          <w:p>
            <w:pPr>
              <w:adjustRightInd w:val="0"/>
              <w:snapToGrid w:val="0"/>
              <w:jc w:val="center"/>
              <w:rPr>
                <w:rFonts w:ascii="仿宋_GB2312" w:hAnsi="仿宋_GB2312" w:eastAsia="仿宋_GB2312" w:cs="仿宋_GB2312"/>
                <w:bCs/>
                <w:sz w:val="24"/>
                <w:szCs w:val="24"/>
              </w:rPr>
            </w:pPr>
          </w:p>
        </w:tc>
        <w:tc>
          <w:tcPr>
            <w:tcW w:w="2552" w:type="dxa"/>
            <w:gridSpan w:val="2"/>
            <w:vMerge w:val="continue"/>
            <w:vAlign w:val="center"/>
          </w:tcPr>
          <w:p>
            <w:pPr>
              <w:adjustRightInd w:val="0"/>
              <w:snapToGrid w:val="0"/>
              <w:rPr>
                <w:rFonts w:ascii="仿宋_GB2312" w:hAnsi="仿宋_GB2312" w:eastAsia="仿宋_GB2312" w:cs="仿宋_GB2312"/>
                <w:bCs/>
                <w:sz w:val="24"/>
                <w:szCs w:val="24"/>
              </w:rPr>
            </w:pPr>
          </w:p>
        </w:tc>
        <w:tc>
          <w:tcPr>
            <w:tcW w:w="5142" w:type="dxa"/>
            <w:gridSpan w:val="2"/>
            <w:vAlign w:val="center"/>
          </w:tcPr>
          <w:p>
            <w:pPr>
              <w:adjustRightInd w:val="0"/>
              <w:snapToGrid w:val="0"/>
              <w:ind w:firstLine="720" w:firstLineChars="30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工业互联网边缘数据预处理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trPr>
        <w:tc>
          <w:tcPr>
            <w:tcW w:w="1384" w:type="dxa"/>
            <w:vMerge w:val="continue"/>
            <w:vAlign w:val="center"/>
          </w:tcPr>
          <w:p>
            <w:pPr>
              <w:adjustRightInd w:val="0"/>
              <w:snapToGrid w:val="0"/>
              <w:jc w:val="center"/>
              <w:rPr>
                <w:rFonts w:ascii="仿宋_GB2312" w:hAnsi="仿宋_GB2312" w:eastAsia="仿宋_GB2312" w:cs="仿宋_GB2312"/>
                <w:bCs/>
                <w:sz w:val="24"/>
                <w:szCs w:val="24"/>
              </w:rPr>
            </w:pPr>
          </w:p>
        </w:tc>
        <w:tc>
          <w:tcPr>
            <w:tcW w:w="2552" w:type="dxa"/>
            <w:gridSpan w:val="2"/>
            <w:vMerge w:val="continue"/>
            <w:vAlign w:val="center"/>
          </w:tcPr>
          <w:p>
            <w:pPr>
              <w:adjustRightInd w:val="0"/>
              <w:snapToGrid w:val="0"/>
              <w:rPr>
                <w:rFonts w:ascii="仿宋_GB2312" w:hAnsi="仿宋_GB2312" w:eastAsia="仿宋_GB2312" w:cs="仿宋_GB2312"/>
                <w:bCs/>
                <w:sz w:val="24"/>
                <w:szCs w:val="24"/>
              </w:rPr>
            </w:pPr>
          </w:p>
        </w:tc>
        <w:tc>
          <w:tcPr>
            <w:tcW w:w="5142" w:type="dxa"/>
            <w:gridSpan w:val="2"/>
            <w:vAlign w:val="center"/>
          </w:tcPr>
          <w:p>
            <w:pPr>
              <w:adjustRightInd w:val="0"/>
              <w:snapToGrid w:val="0"/>
              <w:ind w:firstLine="720" w:firstLineChars="30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编写数据可视化展示脚本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trPr>
        <w:tc>
          <w:tcPr>
            <w:tcW w:w="1384" w:type="dxa"/>
            <w:vMerge w:val="continue"/>
            <w:vAlign w:val="center"/>
          </w:tcPr>
          <w:p>
            <w:pPr>
              <w:adjustRightInd w:val="0"/>
              <w:snapToGrid w:val="0"/>
              <w:jc w:val="center"/>
              <w:rPr>
                <w:rFonts w:ascii="仿宋_GB2312" w:hAnsi="仿宋_GB2312" w:eastAsia="仿宋_GB2312" w:cs="仿宋_GB2312"/>
                <w:bCs/>
                <w:sz w:val="24"/>
                <w:szCs w:val="24"/>
              </w:rPr>
            </w:pPr>
          </w:p>
        </w:tc>
        <w:tc>
          <w:tcPr>
            <w:tcW w:w="2552" w:type="dxa"/>
            <w:gridSpan w:val="2"/>
            <w:vMerge w:val="restart"/>
            <w:vAlign w:val="center"/>
          </w:tcPr>
          <w:p>
            <w:pPr>
              <w:adjustRightInd w:val="0"/>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信息系统运行维护</w:t>
            </w:r>
          </w:p>
        </w:tc>
        <w:tc>
          <w:tcPr>
            <w:tcW w:w="5142" w:type="dxa"/>
            <w:gridSpan w:val="2"/>
            <w:vAlign w:val="center"/>
          </w:tcPr>
          <w:p>
            <w:pPr>
              <w:adjustRightInd w:val="0"/>
              <w:snapToGrid w:val="0"/>
              <w:ind w:firstLine="720" w:firstLineChars="30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系统集成及服务应用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trPr>
        <w:tc>
          <w:tcPr>
            <w:tcW w:w="1384" w:type="dxa"/>
            <w:vMerge w:val="continue"/>
            <w:vAlign w:val="center"/>
          </w:tcPr>
          <w:p>
            <w:pPr>
              <w:adjustRightInd w:val="0"/>
              <w:snapToGrid w:val="0"/>
              <w:jc w:val="center"/>
              <w:rPr>
                <w:rFonts w:ascii="仿宋_GB2312" w:hAnsi="仿宋_GB2312" w:eastAsia="仿宋_GB2312" w:cs="仿宋_GB2312"/>
                <w:bCs/>
                <w:sz w:val="24"/>
                <w:szCs w:val="24"/>
              </w:rPr>
            </w:pPr>
          </w:p>
        </w:tc>
        <w:tc>
          <w:tcPr>
            <w:tcW w:w="2552" w:type="dxa"/>
            <w:gridSpan w:val="2"/>
            <w:vMerge w:val="continue"/>
            <w:vAlign w:val="center"/>
          </w:tcPr>
          <w:p>
            <w:pPr>
              <w:adjustRightInd w:val="0"/>
              <w:snapToGrid w:val="0"/>
              <w:rPr>
                <w:rFonts w:ascii="仿宋_GB2312" w:hAnsi="仿宋_GB2312" w:eastAsia="仿宋_GB2312" w:cs="仿宋_GB2312"/>
                <w:bCs/>
                <w:sz w:val="24"/>
                <w:szCs w:val="24"/>
              </w:rPr>
            </w:pPr>
          </w:p>
        </w:tc>
        <w:tc>
          <w:tcPr>
            <w:tcW w:w="5142" w:type="dxa"/>
            <w:gridSpan w:val="2"/>
            <w:vAlign w:val="center"/>
          </w:tcPr>
          <w:p>
            <w:pPr>
              <w:adjustRightInd w:val="0"/>
              <w:snapToGrid w:val="0"/>
              <w:ind w:firstLine="720" w:firstLineChars="30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工业互联网边缘数据预处理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trPr>
        <w:tc>
          <w:tcPr>
            <w:tcW w:w="1384" w:type="dxa"/>
            <w:vMerge w:val="continue"/>
            <w:vAlign w:val="center"/>
          </w:tcPr>
          <w:p>
            <w:pPr>
              <w:adjustRightInd w:val="0"/>
              <w:snapToGrid w:val="0"/>
              <w:jc w:val="center"/>
              <w:rPr>
                <w:rFonts w:ascii="仿宋_GB2312" w:hAnsi="仿宋_GB2312" w:eastAsia="仿宋_GB2312" w:cs="仿宋_GB2312"/>
                <w:bCs/>
                <w:sz w:val="24"/>
                <w:szCs w:val="24"/>
              </w:rPr>
            </w:pPr>
          </w:p>
        </w:tc>
        <w:tc>
          <w:tcPr>
            <w:tcW w:w="2552" w:type="dxa"/>
            <w:gridSpan w:val="2"/>
            <w:vMerge w:val="continue"/>
            <w:vAlign w:val="center"/>
          </w:tcPr>
          <w:p>
            <w:pPr>
              <w:adjustRightInd w:val="0"/>
              <w:snapToGrid w:val="0"/>
              <w:rPr>
                <w:rFonts w:ascii="仿宋_GB2312" w:hAnsi="仿宋_GB2312" w:eastAsia="仿宋_GB2312" w:cs="仿宋_GB2312"/>
                <w:bCs/>
                <w:sz w:val="24"/>
                <w:szCs w:val="24"/>
              </w:rPr>
            </w:pPr>
          </w:p>
        </w:tc>
        <w:tc>
          <w:tcPr>
            <w:tcW w:w="5142" w:type="dxa"/>
            <w:gridSpan w:val="2"/>
            <w:vAlign w:val="center"/>
          </w:tcPr>
          <w:p>
            <w:pPr>
              <w:adjustRightInd w:val="0"/>
              <w:snapToGrid w:val="0"/>
              <w:ind w:firstLine="720" w:firstLineChars="30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编写数据可视化展示脚本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8" w:hRule="atLeast"/>
        </w:trPr>
        <w:tc>
          <w:tcPr>
            <w:tcW w:w="1384" w:type="dxa"/>
            <w:vMerge w:val="continue"/>
            <w:vAlign w:val="center"/>
          </w:tcPr>
          <w:p>
            <w:pPr>
              <w:adjustRightInd w:val="0"/>
              <w:snapToGrid w:val="0"/>
              <w:jc w:val="center"/>
              <w:rPr>
                <w:rFonts w:ascii="仿宋_GB2312" w:hAnsi="仿宋_GB2312" w:eastAsia="仿宋_GB2312" w:cs="仿宋_GB2312"/>
                <w:bCs/>
                <w:sz w:val="24"/>
                <w:szCs w:val="24"/>
              </w:rPr>
            </w:pPr>
          </w:p>
        </w:tc>
        <w:tc>
          <w:tcPr>
            <w:tcW w:w="2552" w:type="dxa"/>
            <w:gridSpan w:val="2"/>
            <w:vMerge w:val="restart"/>
            <w:vAlign w:val="center"/>
          </w:tcPr>
          <w:p>
            <w:pPr>
              <w:adjustRightInd w:val="0"/>
              <w:snapToGrid w:val="0"/>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工业互联网工程实施</w:t>
            </w:r>
          </w:p>
        </w:tc>
        <w:tc>
          <w:tcPr>
            <w:tcW w:w="5142" w:type="dxa"/>
            <w:gridSpan w:val="2"/>
            <w:vAlign w:val="center"/>
          </w:tcPr>
          <w:p>
            <w:pPr>
              <w:adjustRightInd w:val="0"/>
              <w:snapToGrid w:val="0"/>
              <w:ind w:firstLine="720" w:firstLineChars="30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安装调试工业互联网网络设备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 w:hRule="atLeast"/>
        </w:trPr>
        <w:tc>
          <w:tcPr>
            <w:tcW w:w="1384" w:type="dxa"/>
            <w:vMerge w:val="continue"/>
            <w:vAlign w:val="center"/>
          </w:tcPr>
          <w:p>
            <w:pPr>
              <w:adjustRightInd w:val="0"/>
              <w:snapToGrid w:val="0"/>
              <w:jc w:val="center"/>
              <w:rPr>
                <w:rFonts w:ascii="仿宋_GB2312" w:hAnsi="仿宋_GB2312" w:eastAsia="仿宋_GB2312" w:cs="仿宋_GB2312"/>
                <w:bCs/>
                <w:sz w:val="24"/>
                <w:szCs w:val="24"/>
              </w:rPr>
            </w:pPr>
          </w:p>
        </w:tc>
        <w:tc>
          <w:tcPr>
            <w:tcW w:w="2552" w:type="dxa"/>
            <w:gridSpan w:val="2"/>
            <w:vMerge w:val="continue"/>
            <w:vAlign w:val="center"/>
          </w:tcPr>
          <w:p>
            <w:pPr>
              <w:adjustRightInd w:val="0"/>
              <w:snapToGrid w:val="0"/>
              <w:jc w:val="center"/>
              <w:rPr>
                <w:rFonts w:ascii="仿宋_GB2312" w:hAnsi="仿宋_GB2312" w:eastAsia="仿宋_GB2312" w:cs="仿宋_GB2312"/>
                <w:bCs/>
                <w:sz w:val="24"/>
                <w:szCs w:val="24"/>
              </w:rPr>
            </w:pPr>
          </w:p>
        </w:tc>
        <w:tc>
          <w:tcPr>
            <w:tcW w:w="5142" w:type="dxa"/>
            <w:gridSpan w:val="2"/>
            <w:vAlign w:val="center"/>
          </w:tcPr>
          <w:p>
            <w:pPr>
              <w:adjustRightInd w:val="0"/>
              <w:snapToGrid w:val="0"/>
              <w:ind w:firstLine="720" w:firstLineChars="30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数据采集设备安装调试及运行维护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 w:hRule="atLeast"/>
        </w:trPr>
        <w:tc>
          <w:tcPr>
            <w:tcW w:w="1384" w:type="dxa"/>
            <w:vMerge w:val="continue"/>
            <w:vAlign w:val="center"/>
          </w:tcPr>
          <w:p>
            <w:pPr>
              <w:adjustRightInd w:val="0"/>
              <w:snapToGrid w:val="0"/>
              <w:jc w:val="center"/>
              <w:rPr>
                <w:rFonts w:ascii="仿宋_GB2312" w:hAnsi="仿宋_GB2312" w:eastAsia="仿宋_GB2312" w:cs="仿宋_GB2312"/>
                <w:bCs/>
                <w:sz w:val="24"/>
                <w:szCs w:val="24"/>
              </w:rPr>
            </w:pPr>
          </w:p>
        </w:tc>
        <w:tc>
          <w:tcPr>
            <w:tcW w:w="2552" w:type="dxa"/>
            <w:gridSpan w:val="2"/>
            <w:vMerge w:val="continue"/>
            <w:vAlign w:val="center"/>
          </w:tcPr>
          <w:p>
            <w:pPr>
              <w:adjustRightInd w:val="0"/>
              <w:snapToGrid w:val="0"/>
              <w:jc w:val="center"/>
              <w:rPr>
                <w:rFonts w:ascii="仿宋_GB2312" w:hAnsi="仿宋_GB2312" w:eastAsia="仿宋_GB2312" w:cs="仿宋_GB2312"/>
                <w:bCs/>
                <w:sz w:val="24"/>
                <w:szCs w:val="24"/>
              </w:rPr>
            </w:pPr>
          </w:p>
        </w:tc>
        <w:tc>
          <w:tcPr>
            <w:tcW w:w="5142" w:type="dxa"/>
            <w:gridSpan w:val="2"/>
            <w:vAlign w:val="center"/>
          </w:tcPr>
          <w:p>
            <w:pPr>
              <w:adjustRightInd w:val="0"/>
              <w:snapToGrid w:val="0"/>
              <w:ind w:firstLine="720" w:firstLineChars="30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安装并调试标识解析设备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 w:hRule="atLeast"/>
        </w:trPr>
        <w:tc>
          <w:tcPr>
            <w:tcW w:w="1384" w:type="dxa"/>
            <w:vMerge w:val="continue"/>
            <w:vAlign w:val="center"/>
          </w:tcPr>
          <w:p>
            <w:pPr>
              <w:adjustRightInd w:val="0"/>
              <w:snapToGrid w:val="0"/>
              <w:jc w:val="center"/>
              <w:rPr>
                <w:rFonts w:ascii="仿宋_GB2312" w:hAnsi="仿宋_GB2312" w:eastAsia="仿宋_GB2312" w:cs="仿宋_GB2312"/>
                <w:bCs/>
                <w:sz w:val="24"/>
                <w:szCs w:val="24"/>
              </w:rPr>
            </w:pPr>
          </w:p>
        </w:tc>
        <w:tc>
          <w:tcPr>
            <w:tcW w:w="2552" w:type="dxa"/>
            <w:gridSpan w:val="2"/>
            <w:vMerge w:val="continue"/>
            <w:vAlign w:val="center"/>
          </w:tcPr>
          <w:p>
            <w:pPr>
              <w:adjustRightInd w:val="0"/>
              <w:snapToGrid w:val="0"/>
              <w:jc w:val="center"/>
              <w:rPr>
                <w:rFonts w:ascii="仿宋_GB2312" w:hAnsi="仿宋_GB2312" w:eastAsia="仿宋_GB2312" w:cs="仿宋_GB2312"/>
                <w:bCs/>
                <w:sz w:val="24"/>
                <w:szCs w:val="24"/>
              </w:rPr>
            </w:pPr>
          </w:p>
        </w:tc>
        <w:tc>
          <w:tcPr>
            <w:tcW w:w="5142" w:type="dxa"/>
            <w:gridSpan w:val="2"/>
            <w:vAlign w:val="center"/>
          </w:tcPr>
          <w:p>
            <w:pPr>
              <w:adjustRightInd w:val="0"/>
              <w:snapToGrid w:val="0"/>
              <w:ind w:firstLine="720" w:firstLineChars="30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系统集成及服务应用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9" w:hRule="atLeast"/>
        </w:trPr>
        <w:tc>
          <w:tcPr>
            <w:tcW w:w="1384" w:type="dxa"/>
            <w:vMerge w:val="continue"/>
            <w:vAlign w:val="center"/>
          </w:tcPr>
          <w:p>
            <w:pPr>
              <w:adjustRightInd w:val="0"/>
              <w:snapToGrid w:val="0"/>
              <w:jc w:val="center"/>
              <w:rPr>
                <w:rFonts w:ascii="仿宋_GB2312" w:hAnsi="仿宋_GB2312" w:eastAsia="仿宋_GB2312" w:cs="仿宋_GB2312"/>
                <w:bCs/>
                <w:sz w:val="24"/>
                <w:szCs w:val="24"/>
              </w:rPr>
            </w:pPr>
          </w:p>
        </w:tc>
        <w:tc>
          <w:tcPr>
            <w:tcW w:w="2552" w:type="dxa"/>
            <w:gridSpan w:val="2"/>
            <w:vMerge w:val="restart"/>
            <w:vAlign w:val="center"/>
          </w:tcPr>
          <w:p>
            <w:pPr>
              <w:adjustRightInd w:val="0"/>
              <w:snapToGrid w:val="0"/>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工业互联网运行维护</w:t>
            </w:r>
          </w:p>
        </w:tc>
        <w:tc>
          <w:tcPr>
            <w:tcW w:w="5142" w:type="dxa"/>
            <w:gridSpan w:val="2"/>
            <w:vAlign w:val="center"/>
          </w:tcPr>
          <w:p>
            <w:pPr>
              <w:adjustRightInd w:val="0"/>
              <w:snapToGrid w:val="0"/>
              <w:ind w:firstLine="720" w:firstLineChars="300"/>
              <w:jc w:val="left"/>
              <w:rPr>
                <w:rFonts w:ascii="仿宋_GB2312" w:hAnsi="仿宋_GB2312" w:eastAsia="仿宋_GB2312" w:cs="仿宋_GB2312"/>
                <w:bCs/>
                <w:sz w:val="24"/>
                <w:szCs w:val="24"/>
              </w:rPr>
            </w:pPr>
            <w:r>
              <w:rPr>
                <w:rFonts w:hint="eastAsia" w:ascii="仿宋_GB2312" w:hAnsi="仿宋_GB2312" w:eastAsia="仿宋_GB2312" w:cs="仿宋_GB2312"/>
                <w:bCs/>
                <w:sz w:val="24"/>
                <w:szCs w:val="24"/>
              </w:rPr>
              <w:t>系统集成及运行维护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6" w:hRule="atLeast"/>
        </w:trPr>
        <w:tc>
          <w:tcPr>
            <w:tcW w:w="1384" w:type="dxa"/>
            <w:vMerge w:val="continue"/>
            <w:vAlign w:val="center"/>
          </w:tcPr>
          <w:p>
            <w:pPr>
              <w:adjustRightInd w:val="0"/>
              <w:snapToGrid w:val="0"/>
              <w:jc w:val="center"/>
              <w:rPr>
                <w:rFonts w:ascii="仿宋_GB2312" w:hAnsi="仿宋_GB2312" w:eastAsia="仿宋_GB2312" w:cs="仿宋_GB2312"/>
                <w:bCs/>
                <w:sz w:val="24"/>
                <w:szCs w:val="24"/>
              </w:rPr>
            </w:pPr>
          </w:p>
        </w:tc>
        <w:tc>
          <w:tcPr>
            <w:tcW w:w="2552" w:type="dxa"/>
            <w:gridSpan w:val="2"/>
            <w:vMerge w:val="continue"/>
            <w:vAlign w:val="center"/>
          </w:tcPr>
          <w:p>
            <w:pPr>
              <w:adjustRightInd w:val="0"/>
              <w:snapToGrid w:val="0"/>
              <w:jc w:val="center"/>
              <w:rPr>
                <w:rFonts w:ascii="仿宋_GB2312" w:hAnsi="仿宋_GB2312" w:eastAsia="仿宋_GB2312" w:cs="仿宋_GB2312"/>
                <w:bCs/>
                <w:sz w:val="24"/>
                <w:szCs w:val="24"/>
              </w:rPr>
            </w:pPr>
          </w:p>
        </w:tc>
        <w:tc>
          <w:tcPr>
            <w:tcW w:w="5142" w:type="dxa"/>
            <w:gridSpan w:val="2"/>
            <w:vAlign w:val="center"/>
          </w:tcPr>
          <w:p>
            <w:pPr>
              <w:adjustRightInd w:val="0"/>
              <w:snapToGrid w:val="0"/>
              <w:ind w:firstLine="720" w:firstLineChars="300"/>
              <w:jc w:val="left"/>
              <w:rPr>
                <w:rFonts w:ascii="仿宋_GB2312" w:hAnsi="仿宋_GB2312" w:eastAsia="仿宋_GB2312" w:cs="仿宋_GB2312"/>
                <w:bCs/>
                <w:sz w:val="24"/>
                <w:szCs w:val="24"/>
              </w:rPr>
            </w:pPr>
            <w:r>
              <w:rPr>
                <w:rFonts w:hint="eastAsia" w:ascii="仿宋_GB2312" w:hAnsi="仿宋_GB2312" w:eastAsia="仿宋_GB2312" w:cs="仿宋_GB2312"/>
                <w:bCs/>
                <w:sz w:val="24"/>
                <w:szCs w:val="24"/>
              </w:rPr>
              <w:t>数据采集设备安装调试及运行维护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6" w:hRule="atLeast"/>
        </w:trPr>
        <w:tc>
          <w:tcPr>
            <w:tcW w:w="1384" w:type="dxa"/>
            <w:vMerge w:val="continue"/>
            <w:vAlign w:val="center"/>
          </w:tcPr>
          <w:p>
            <w:pPr>
              <w:adjustRightInd w:val="0"/>
              <w:snapToGrid w:val="0"/>
              <w:jc w:val="center"/>
              <w:rPr>
                <w:rFonts w:ascii="仿宋_GB2312" w:hAnsi="仿宋_GB2312" w:eastAsia="仿宋_GB2312" w:cs="仿宋_GB2312"/>
                <w:bCs/>
                <w:sz w:val="24"/>
                <w:szCs w:val="24"/>
              </w:rPr>
            </w:pPr>
          </w:p>
        </w:tc>
        <w:tc>
          <w:tcPr>
            <w:tcW w:w="2552" w:type="dxa"/>
            <w:gridSpan w:val="2"/>
            <w:vMerge w:val="continue"/>
            <w:vAlign w:val="center"/>
          </w:tcPr>
          <w:p>
            <w:pPr>
              <w:adjustRightInd w:val="0"/>
              <w:snapToGrid w:val="0"/>
              <w:jc w:val="center"/>
              <w:rPr>
                <w:rFonts w:ascii="仿宋_GB2312" w:hAnsi="仿宋_GB2312" w:eastAsia="仿宋_GB2312" w:cs="仿宋_GB2312"/>
                <w:bCs/>
                <w:sz w:val="24"/>
                <w:szCs w:val="24"/>
              </w:rPr>
            </w:pPr>
          </w:p>
        </w:tc>
        <w:tc>
          <w:tcPr>
            <w:tcW w:w="5142" w:type="dxa"/>
            <w:gridSpan w:val="2"/>
            <w:vAlign w:val="center"/>
          </w:tcPr>
          <w:p>
            <w:pPr>
              <w:adjustRightInd w:val="0"/>
              <w:snapToGrid w:val="0"/>
              <w:ind w:firstLine="720" w:firstLineChars="300"/>
              <w:jc w:val="left"/>
              <w:rPr>
                <w:rFonts w:ascii="仿宋_GB2312" w:hAnsi="仿宋_GB2312" w:eastAsia="仿宋_GB2312" w:cs="仿宋_GB2312"/>
                <w:bCs/>
                <w:sz w:val="24"/>
                <w:szCs w:val="24"/>
              </w:rPr>
            </w:pPr>
            <w:r>
              <w:rPr>
                <w:rFonts w:hint="eastAsia" w:ascii="仿宋_GB2312" w:hAnsi="仿宋_GB2312" w:eastAsia="仿宋_GB2312" w:cs="仿宋_GB2312"/>
                <w:bCs/>
                <w:sz w:val="24"/>
                <w:szCs w:val="24"/>
              </w:rPr>
              <w:t>工业互联网边缘数据预处理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trPr>
        <w:tc>
          <w:tcPr>
            <w:tcW w:w="1384" w:type="dxa"/>
            <w:vMerge w:val="continue"/>
            <w:vAlign w:val="center"/>
          </w:tcPr>
          <w:p>
            <w:pPr>
              <w:adjustRightInd w:val="0"/>
              <w:snapToGrid w:val="0"/>
              <w:jc w:val="center"/>
              <w:rPr>
                <w:rFonts w:ascii="仿宋_GB2312" w:hAnsi="仿宋_GB2312" w:eastAsia="仿宋_GB2312" w:cs="仿宋_GB2312"/>
                <w:bCs/>
                <w:sz w:val="24"/>
                <w:szCs w:val="24"/>
              </w:rPr>
            </w:pPr>
          </w:p>
        </w:tc>
        <w:tc>
          <w:tcPr>
            <w:tcW w:w="2552" w:type="dxa"/>
            <w:gridSpan w:val="2"/>
            <w:vMerge w:val="restart"/>
            <w:vAlign w:val="center"/>
          </w:tcPr>
          <w:p>
            <w:pPr>
              <w:adjustRightInd w:val="0"/>
              <w:snapToGrid w:val="0"/>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工业互联网应用开发</w:t>
            </w:r>
          </w:p>
        </w:tc>
        <w:tc>
          <w:tcPr>
            <w:tcW w:w="5142" w:type="dxa"/>
            <w:gridSpan w:val="2"/>
            <w:vAlign w:val="center"/>
          </w:tcPr>
          <w:p>
            <w:pPr>
              <w:adjustRightInd w:val="0"/>
              <w:snapToGrid w:val="0"/>
              <w:ind w:firstLine="720" w:firstLineChars="300"/>
              <w:jc w:val="left"/>
              <w:rPr>
                <w:rFonts w:ascii="仿宋_GB2312" w:hAnsi="仿宋_GB2312" w:eastAsia="仿宋_GB2312" w:cs="仿宋_GB2312"/>
                <w:bCs/>
                <w:sz w:val="24"/>
                <w:szCs w:val="24"/>
              </w:rPr>
            </w:pPr>
            <w:r>
              <w:rPr>
                <w:rFonts w:hint="eastAsia" w:ascii="仿宋_GB2312" w:hAnsi="仿宋_GB2312" w:eastAsia="仿宋_GB2312" w:cs="仿宋_GB2312"/>
                <w:bCs/>
                <w:sz w:val="24"/>
                <w:szCs w:val="24"/>
              </w:rPr>
              <w:t>系统集成及服务应用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trPr>
        <w:tc>
          <w:tcPr>
            <w:tcW w:w="1384" w:type="dxa"/>
            <w:vMerge w:val="continue"/>
            <w:vAlign w:val="center"/>
          </w:tcPr>
          <w:p>
            <w:pPr>
              <w:adjustRightInd w:val="0"/>
              <w:snapToGrid w:val="0"/>
              <w:jc w:val="center"/>
              <w:rPr>
                <w:rFonts w:ascii="仿宋_GB2312" w:hAnsi="仿宋_GB2312" w:eastAsia="仿宋_GB2312" w:cs="仿宋_GB2312"/>
                <w:bCs/>
                <w:sz w:val="24"/>
                <w:szCs w:val="24"/>
              </w:rPr>
            </w:pPr>
          </w:p>
        </w:tc>
        <w:tc>
          <w:tcPr>
            <w:tcW w:w="2552" w:type="dxa"/>
            <w:gridSpan w:val="2"/>
            <w:vMerge w:val="continue"/>
            <w:vAlign w:val="center"/>
          </w:tcPr>
          <w:p>
            <w:pPr>
              <w:adjustRightInd w:val="0"/>
              <w:snapToGrid w:val="0"/>
              <w:jc w:val="center"/>
              <w:rPr>
                <w:rFonts w:ascii="仿宋_GB2312" w:hAnsi="仿宋_GB2312" w:eastAsia="仿宋_GB2312" w:cs="仿宋_GB2312"/>
                <w:bCs/>
                <w:sz w:val="24"/>
                <w:szCs w:val="24"/>
              </w:rPr>
            </w:pPr>
          </w:p>
        </w:tc>
        <w:tc>
          <w:tcPr>
            <w:tcW w:w="5142" w:type="dxa"/>
            <w:gridSpan w:val="2"/>
            <w:vAlign w:val="center"/>
          </w:tcPr>
          <w:p>
            <w:pPr>
              <w:adjustRightInd w:val="0"/>
              <w:snapToGrid w:val="0"/>
              <w:ind w:firstLine="720" w:firstLineChars="300"/>
              <w:jc w:val="left"/>
              <w:rPr>
                <w:rFonts w:ascii="仿宋_GB2312" w:hAnsi="仿宋_GB2312" w:eastAsia="仿宋_GB2312" w:cs="仿宋_GB2312"/>
                <w:bCs/>
                <w:sz w:val="24"/>
                <w:szCs w:val="24"/>
              </w:rPr>
            </w:pPr>
            <w:r>
              <w:rPr>
                <w:rFonts w:hint="eastAsia" w:ascii="仿宋_GB2312" w:hAnsi="仿宋_GB2312" w:eastAsia="仿宋_GB2312" w:cs="仿宋_GB2312"/>
                <w:bCs/>
                <w:sz w:val="24"/>
                <w:szCs w:val="24"/>
              </w:rPr>
              <w:t>工业互联网边缘数据预处理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trPr>
        <w:tc>
          <w:tcPr>
            <w:tcW w:w="1384" w:type="dxa"/>
            <w:vMerge w:val="continue"/>
            <w:vAlign w:val="center"/>
          </w:tcPr>
          <w:p>
            <w:pPr>
              <w:adjustRightInd w:val="0"/>
              <w:snapToGrid w:val="0"/>
              <w:jc w:val="center"/>
              <w:rPr>
                <w:rFonts w:ascii="仿宋_GB2312" w:hAnsi="仿宋_GB2312" w:eastAsia="仿宋_GB2312" w:cs="仿宋_GB2312"/>
                <w:bCs/>
                <w:sz w:val="24"/>
                <w:szCs w:val="24"/>
              </w:rPr>
            </w:pPr>
          </w:p>
        </w:tc>
        <w:tc>
          <w:tcPr>
            <w:tcW w:w="2552" w:type="dxa"/>
            <w:gridSpan w:val="2"/>
            <w:vMerge w:val="continue"/>
            <w:vAlign w:val="center"/>
          </w:tcPr>
          <w:p>
            <w:pPr>
              <w:adjustRightInd w:val="0"/>
              <w:snapToGrid w:val="0"/>
              <w:jc w:val="center"/>
              <w:rPr>
                <w:rFonts w:ascii="仿宋_GB2312" w:hAnsi="仿宋_GB2312" w:eastAsia="仿宋_GB2312" w:cs="仿宋_GB2312"/>
                <w:bCs/>
                <w:sz w:val="24"/>
                <w:szCs w:val="24"/>
              </w:rPr>
            </w:pPr>
          </w:p>
        </w:tc>
        <w:tc>
          <w:tcPr>
            <w:tcW w:w="5142" w:type="dxa"/>
            <w:gridSpan w:val="2"/>
            <w:vAlign w:val="center"/>
          </w:tcPr>
          <w:p>
            <w:pPr>
              <w:adjustRightInd w:val="0"/>
              <w:snapToGrid w:val="0"/>
              <w:ind w:firstLine="720" w:firstLineChars="300"/>
              <w:jc w:val="left"/>
              <w:rPr>
                <w:rFonts w:ascii="仿宋_GB2312" w:hAnsi="仿宋_GB2312" w:eastAsia="仿宋_GB2312" w:cs="仿宋_GB2312"/>
                <w:bCs/>
                <w:sz w:val="24"/>
                <w:szCs w:val="24"/>
              </w:rPr>
            </w:pPr>
            <w:r>
              <w:rPr>
                <w:rFonts w:hint="eastAsia" w:ascii="仿宋_GB2312" w:hAnsi="仿宋_GB2312" w:eastAsia="仿宋_GB2312" w:cs="仿宋_GB2312"/>
                <w:bCs/>
                <w:sz w:val="24"/>
                <w:szCs w:val="24"/>
              </w:rPr>
              <w:t>编写数据可视化展示脚本</w:t>
            </w:r>
          </w:p>
        </w:tc>
      </w:tr>
    </w:tbl>
    <w:p>
      <w:pPr>
        <w:widowControl/>
        <w:jc w:val="left"/>
        <w:rPr>
          <w:rFonts w:ascii="黑体" w:hAnsi="Times New Roman" w:eastAsia="黑体"/>
          <w:b/>
          <w:bCs/>
          <w:sz w:val="32"/>
          <w:szCs w:val="24"/>
        </w:rPr>
      </w:pPr>
      <w:r>
        <w:rPr>
          <w:rFonts w:hint="eastAsia" w:ascii="黑体" w:hAnsi="Times New Roman" w:eastAsia="黑体"/>
          <w:b/>
          <w:bCs/>
          <w:sz w:val="32"/>
          <w:szCs w:val="24"/>
        </w:rPr>
        <w:t>二、竞赛目标</w:t>
      </w:r>
    </w:p>
    <w:p>
      <w:pPr>
        <w:spacing w:before="156" w:beforeLines="50" w:after="156" w:afterLines="50"/>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工业互联网作为全球工业体系智能化变革的重要推手，是中国战略性新兴产业的重要组成部分。为了加快建设制造强国和数字中国，我国提出了加快工业互联网的发展计划，以工业互联网IT、OT、CT融通的新技术，引领工业信息服务新产业变革，助力高端化、智能化、绿色化新业态新模式发展。然而，实现工业互联网与实体经济的融合还需要大量的应用型人才。因此，通过竞赛等形式，展示职业院校相关专业成果，实现人才培养与产业需求的有效衔接，即提高学校的产业贡献率和社会吸引力，也能促进新一代信息技术与实体经济的融合发展。</w:t>
      </w:r>
    </w:p>
    <w:p>
      <w:pPr>
        <w:spacing w:before="156" w:beforeLines="50" w:after="156" w:afterLines="50"/>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建设工业互联网需要复合型人才，这些人才不仅需要掌握新一代信息通信技术，还需要具备工业领域专业知识或专门技能。通过竞赛等形式，可促进工业互联网人才的高质量培养、提高学校相关专业人才培养水平。随着平台服务提供商、工业应用提供商等产业生态的不断壮大，工业互联网的人才建设也将会带动新一代信息技术的发展壮大。</w:t>
      </w:r>
    </w:p>
    <w:p>
      <w:pPr>
        <w:spacing w:before="156" w:beforeLines="50" w:after="156" w:afterLines="50"/>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竞赛活动是推动工业互联网应用型人才培养的重要手段。通过赛课融通、以赛促教的各项成果转化，能够促进职业院校的教师队伍建设、教学模式创新、教学资源升级，更有效衔接产业岗位需求，同时提高学校的产业贡献率和社会吸引力。</w:t>
      </w:r>
    </w:p>
    <w:p>
      <w:pPr>
        <w:widowControl/>
        <w:jc w:val="left"/>
        <w:rPr>
          <w:rFonts w:ascii="黑体" w:hAnsi="Times New Roman" w:eastAsia="黑体"/>
          <w:b/>
          <w:bCs/>
          <w:sz w:val="32"/>
          <w:szCs w:val="24"/>
        </w:rPr>
      </w:pPr>
      <w:r>
        <w:rPr>
          <w:rFonts w:hint="eastAsia" w:ascii="黑体" w:hAnsi="Times New Roman" w:eastAsia="黑体"/>
          <w:b/>
          <w:bCs/>
          <w:sz w:val="32"/>
          <w:szCs w:val="24"/>
        </w:rPr>
        <w:t>三、竞赛内容</w:t>
      </w:r>
    </w:p>
    <w:p>
      <w:pPr>
        <w:spacing w:before="156" w:beforeLines="50" w:after="156" w:afterLines="50"/>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工业互联网以应用为导向，以数据驱动发展，持续升级，服务于柔性、高效、优质、绿色的生产制造。在实际业务中，自订单下发、仓储备货、工单排程、生产制造、质量检测、物流运输、产品溯源等方向，构建起覆盖全产业链、全价值链的全新制造和服务体系。</w:t>
      </w:r>
    </w:p>
    <w:p>
      <w:pPr>
        <w:spacing w:before="156" w:beforeLines="50" w:after="156" w:afterLines="50"/>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本赛项重点考查选手网络互联、数据采集、标识解析、数据处理、集成服务、平台应用等技术技能，以及职业道德、团队合作、工匠精神等素养。赛题设计涵盖工业互联网设备安装、设备调试、数据采集系统及应用、标识解析系统集成应用、边缘计算及数据可视化应用、工业互联网应用平台服务开发等职业典型工作任务。</w:t>
      </w:r>
    </w:p>
    <w:p>
      <w:pPr>
        <w:spacing w:before="156" w:beforeLines="50" w:after="156" w:afterLines="50" w:line="360" w:lineRule="auto"/>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检验选手工业网络互联安装及调试，工业数据采集、边缘网关配置，工业互联网标识解析系统部署，工业大数据采集处理、进行可视化展示，工业应用软件需求分析、功能设计、开发调试等专业核心能力，符合工业互联网发展对专业技术人才和劳动者的技能素质的新要求。强调人、物品、机器、车间、企业等生产制造全要素，以及设计、研发、生产、管理、服务等各环节的泛在深度互联，展示工业互联网集成应用在业务、功能、实施各板块的职业综合能力。</w:t>
      </w:r>
    </w:p>
    <w:p>
      <w:pPr>
        <w:spacing w:before="156" w:beforeLines="50" w:after="156" w:afterLines="50"/>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本赛项采用师生同赛模式，在竞赛内容设置上充分考虑选手的知识和能力水平，竞赛过程中双人分工合作、协同配合的真实状况，发挥团队成员个人优势长处，优质高效的完成工作任务。</w:t>
      </w:r>
    </w:p>
    <w:p>
      <w:pPr>
        <w:spacing w:before="156" w:beforeLines="50" w:after="156" w:afterLines="50"/>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赛题分为三个模块：</w:t>
      </w:r>
    </w:p>
    <w:p>
      <w:pPr>
        <w:spacing w:before="156" w:beforeLines="50" w:after="156" w:afterLines="50"/>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模块一：工业互联网设备安装与调试</w:t>
      </w:r>
    </w:p>
    <w:p>
      <w:pPr>
        <w:spacing w:before="156" w:beforeLines="50" w:after="156" w:afterLines="50"/>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包含有：工业互联网设备安装、工业互联网设备调试两个子任务，分值占比</w:t>
      </w:r>
      <w:r>
        <w:rPr>
          <w:rFonts w:ascii="仿宋_GB2312" w:hAnsi="仿宋_GB2312" w:eastAsia="仿宋_GB2312" w:cs="仿宋_GB2312"/>
          <w:sz w:val="28"/>
          <w:szCs w:val="28"/>
        </w:rPr>
        <w:t>35</w:t>
      </w:r>
      <w:r>
        <w:rPr>
          <w:rFonts w:hint="eastAsia" w:ascii="仿宋_GB2312" w:hAnsi="仿宋_GB2312" w:eastAsia="仿宋_GB2312" w:cs="仿宋_GB2312"/>
          <w:sz w:val="28"/>
          <w:szCs w:val="28"/>
        </w:rPr>
        <w:t>%。</w:t>
      </w:r>
    </w:p>
    <w:p>
      <w:pPr>
        <w:spacing w:before="156" w:beforeLines="50" w:after="156" w:afterLines="50"/>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模块二：工业互联网平台应用</w:t>
      </w:r>
    </w:p>
    <w:p>
      <w:pPr>
        <w:spacing w:before="156" w:beforeLines="50" w:after="156" w:afterLines="50"/>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包含有：数据采集系统及应用、标识解析系统集成应用、边缘计算及数据可视化应用和工业互联网应用平台服务开发四个子任务，分值占比</w:t>
      </w:r>
      <w:r>
        <w:rPr>
          <w:rFonts w:ascii="仿宋_GB2312" w:hAnsi="仿宋_GB2312" w:eastAsia="仿宋_GB2312" w:cs="仿宋_GB2312"/>
          <w:sz w:val="28"/>
          <w:szCs w:val="28"/>
        </w:rPr>
        <w:t>60</w:t>
      </w:r>
      <w:r>
        <w:rPr>
          <w:rFonts w:hint="eastAsia" w:ascii="仿宋_GB2312" w:hAnsi="仿宋_GB2312" w:eastAsia="仿宋_GB2312" w:cs="仿宋_GB2312"/>
          <w:sz w:val="28"/>
          <w:szCs w:val="28"/>
        </w:rPr>
        <w:t>%。</w:t>
      </w:r>
    </w:p>
    <w:p>
      <w:pPr>
        <w:spacing w:before="156" w:beforeLines="50" w:after="156" w:afterLines="50"/>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模块三：职业素养</w:t>
      </w:r>
    </w:p>
    <w:p>
      <w:pPr>
        <w:spacing w:before="156" w:beforeLines="50" w:after="156" w:afterLines="50"/>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包含有：操作安全与规范、工作纪律与文明礼貌、整理整洁与绿色环保三个内容，分值占比</w:t>
      </w:r>
      <w:r>
        <w:rPr>
          <w:rFonts w:ascii="仿宋_GB2312" w:hAnsi="仿宋_GB2312" w:eastAsia="仿宋_GB2312" w:cs="仿宋_GB2312"/>
          <w:sz w:val="28"/>
          <w:szCs w:val="28"/>
        </w:rPr>
        <w:t>5%</w:t>
      </w:r>
      <w:r>
        <w:rPr>
          <w:rFonts w:hint="eastAsia" w:ascii="仿宋_GB2312" w:hAnsi="仿宋_GB2312" w:eastAsia="仿宋_GB2312" w:cs="仿宋_GB2312"/>
          <w:sz w:val="28"/>
          <w:szCs w:val="28"/>
        </w:rPr>
        <w:t>。</w:t>
      </w:r>
    </w:p>
    <w:tbl>
      <w:tblPr>
        <w:tblStyle w:val="7"/>
        <w:tblW w:w="897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395"/>
        <w:gridCol w:w="1494"/>
        <w:gridCol w:w="3118"/>
        <w:gridCol w:w="1559"/>
        <w:gridCol w:w="141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61" w:hRule="atLeast"/>
          <w:jc w:val="center"/>
        </w:trPr>
        <w:tc>
          <w:tcPr>
            <w:tcW w:w="2889" w:type="dxa"/>
            <w:gridSpan w:val="2"/>
            <w:shd w:val="clear" w:color="auto" w:fill="auto"/>
            <w:vAlign w:val="bottom"/>
          </w:tcPr>
          <w:p>
            <w:pPr>
              <w:adjustRightInd w:val="0"/>
              <w:snapToGrid w:val="0"/>
              <w:spacing w:line="360" w:lineRule="auto"/>
              <w:ind w:right="210" w:rightChars="100"/>
              <w:jc w:val="center"/>
              <w:rPr>
                <w:rFonts w:ascii="仿宋_GB2312" w:hAnsi="仿宋_GB2312" w:eastAsia="仿宋_GB2312" w:cs="仿宋_GB2312"/>
                <w:b/>
                <w:sz w:val="28"/>
                <w:szCs w:val="28"/>
              </w:rPr>
            </w:pPr>
            <w:r>
              <w:rPr>
                <w:rFonts w:hint="eastAsia" w:ascii="仿宋_GB2312" w:hAnsi="仿宋_GB2312" w:eastAsia="仿宋_GB2312" w:cs="仿宋_GB2312"/>
                <w:b/>
                <w:sz w:val="28"/>
                <w:szCs w:val="28"/>
              </w:rPr>
              <w:t>模块</w:t>
            </w:r>
          </w:p>
        </w:tc>
        <w:tc>
          <w:tcPr>
            <w:tcW w:w="3118" w:type="dxa"/>
            <w:shd w:val="clear" w:color="auto" w:fill="auto"/>
            <w:vAlign w:val="bottom"/>
          </w:tcPr>
          <w:p>
            <w:pPr>
              <w:adjustRightInd w:val="0"/>
              <w:snapToGrid w:val="0"/>
              <w:spacing w:line="360" w:lineRule="auto"/>
              <w:ind w:right="210" w:rightChars="100"/>
              <w:jc w:val="center"/>
              <w:rPr>
                <w:rFonts w:ascii="仿宋_GB2312" w:hAnsi="仿宋_GB2312" w:eastAsia="仿宋_GB2312" w:cs="仿宋_GB2312"/>
                <w:b/>
                <w:sz w:val="28"/>
                <w:szCs w:val="28"/>
              </w:rPr>
            </w:pPr>
            <w:r>
              <w:rPr>
                <w:rFonts w:hint="eastAsia" w:ascii="仿宋_GB2312" w:hAnsi="仿宋_GB2312" w:eastAsia="仿宋_GB2312" w:cs="仿宋_GB2312"/>
                <w:b/>
                <w:sz w:val="28"/>
                <w:szCs w:val="28"/>
              </w:rPr>
              <w:t>主要内容</w:t>
            </w:r>
          </w:p>
        </w:tc>
        <w:tc>
          <w:tcPr>
            <w:tcW w:w="1559" w:type="dxa"/>
            <w:shd w:val="clear" w:color="auto" w:fill="auto"/>
            <w:vAlign w:val="bottom"/>
          </w:tcPr>
          <w:p>
            <w:pPr>
              <w:adjustRightInd w:val="0"/>
              <w:snapToGrid w:val="0"/>
              <w:spacing w:line="360" w:lineRule="auto"/>
              <w:ind w:right="210" w:rightChars="100"/>
              <w:jc w:val="center"/>
              <w:rPr>
                <w:rFonts w:ascii="仿宋_GB2312" w:hAnsi="仿宋_GB2312" w:eastAsia="仿宋_GB2312" w:cs="仿宋_GB2312"/>
                <w:b/>
                <w:sz w:val="28"/>
                <w:szCs w:val="28"/>
              </w:rPr>
            </w:pPr>
            <w:r>
              <w:rPr>
                <w:rFonts w:hint="eastAsia" w:ascii="仿宋_GB2312" w:hAnsi="仿宋_GB2312" w:eastAsia="仿宋_GB2312" w:cs="仿宋_GB2312"/>
                <w:b/>
                <w:sz w:val="28"/>
                <w:szCs w:val="28"/>
              </w:rPr>
              <w:t>比赛时长</w:t>
            </w:r>
          </w:p>
        </w:tc>
        <w:tc>
          <w:tcPr>
            <w:tcW w:w="1412" w:type="dxa"/>
            <w:shd w:val="clear" w:color="auto" w:fill="auto"/>
            <w:vAlign w:val="bottom"/>
          </w:tcPr>
          <w:p>
            <w:pPr>
              <w:adjustRightInd w:val="0"/>
              <w:snapToGrid w:val="0"/>
              <w:spacing w:line="360" w:lineRule="auto"/>
              <w:ind w:right="210" w:rightChars="100"/>
              <w:jc w:val="center"/>
              <w:rPr>
                <w:rFonts w:ascii="仿宋_GB2312" w:hAnsi="仿宋_GB2312" w:eastAsia="仿宋_GB2312" w:cs="仿宋_GB2312"/>
                <w:b/>
                <w:sz w:val="28"/>
                <w:szCs w:val="28"/>
              </w:rPr>
            </w:pPr>
            <w:r>
              <w:rPr>
                <w:rFonts w:hint="eastAsia" w:ascii="仿宋_GB2312" w:hAnsi="仿宋_GB2312" w:eastAsia="仿宋_GB2312" w:cs="仿宋_GB2312"/>
                <w:b/>
                <w:sz w:val="28"/>
                <w:szCs w:val="28"/>
              </w:rPr>
              <w:t>分值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61" w:hRule="atLeast"/>
          <w:jc w:val="center"/>
        </w:trPr>
        <w:tc>
          <w:tcPr>
            <w:tcW w:w="1395" w:type="dxa"/>
            <w:shd w:val="clear" w:color="auto" w:fill="auto"/>
            <w:vAlign w:val="center"/>
          </w:tcPr>
          <w:p>
            <w:pPr>
              <w:adjustRightInd w:val="0"/>
              <w:snapToGrid w:val="0"/>
              <w:spacing w:line="360" w:lineRule="auto"/>
              <w:ind w:right="210" w:rightChars="100"/>
              <w:jc w:val="center"/>
              <w:rPr>
                <w:rFonts w:ascii="仿宋_GB2312" w:hAnsi="仿宋_GB2312" w:eastAsia="仿宋_GB2312" w:cs="仿宋_GB2312"/>
                <w:bCs/>
                <w:sz w:val="24"/>
                <w:szCs w:val="24"/>
              </w:rPr>
            </w:pPr>
            <w:r>
              <w:rPr>
                <w:rFonts w:hint="eastAsia" w:ascii="仿宋_GB2312" w:hAnsi="仿宋_GB2312" w:eastAsia="仿宋_GB2312" w:cs="仿宋_GB2312"/>
                <w:b/>
                <w:sz w:val="28"/>
                <w:szCs w:val="28"/>
              </w:rPr>
              <w:t>模块一</w:t>
            </w:r>
          </w:p>
        </w:tc>
        <w:tc>
          <w:tcPr>
            <w:tcW w:w="1494" w:type="dxa"/>
            <w:shd w:val="clear" w:color="auto" w:fill="auto"/>
            <w:vAlign w:val="center"/>
          </w:tcPr>
          <w:p>
            <w:pPr>
              <w:adjustRightInd w:val="0"/>
              <w:snapToGrid w:val="0"/>
              <w:jc w:val="center"/>
              <w:rPr>
                <w:rFonts w:ascii="仿宋_GB2312" w:hAnsi="仿宋" w:eastAsia="仿宋_GB2312" w:cs="仿宋_GB2312"/>
                <w:sz w:val="24"/>
                <w:szCs w:val="24"/>
              </w:rPr>
            </w:pPr>
            <w:r>
              <w:rPr>
                <w:rFonts w:hint="eastAsia" w:ascii="仿宋_GB2312" w:hAnsi="仿宋" w:eastAsia="仿宋_GB2312" w:cs="仿宋_GB2312"/>
                <w:sz w:val="24"/>
                <w:szCs w:val="24"/>
              </w:rPr>
              <w:t>工业互联网设备安装与调试</w:t>
            </w:r>
          </w:p>
        </w:tc>
        <w:tc>
          <w:tcPr>
            <w:tcW w:w="3118" w:type="dxa"/>
            <w:shd w:val="clear" w:color="auto" w:fill="auto"/>
            <w:vAlign w:val="center"/>
          </w:tcPr>
          <w:p>
            <w:pPr>
              <w:adjustRightInd w:val="0"/>
              <w:snapToGrid w:val="0"/>
              <w:rPr>
                <w:rFonts w:ascii="仿宋_GB2312" w:hAnsi="仿宋" w:eastAsia="仿宋_GB2312" w:cs="仿宋_GB2312"/>
                <w:sz w:val="24"/>
                <w:szCs w:val="24"/>
              </w:rPr>
            </w:pPr>
            <w:r>
              <w:rPr>
                <w:rFonts w:hint="eastAsia" w:ascii="仿宋_GB2312" w:eastAsia="仿宋_GB2312"/>
                <w:sz w:val="24"/>
                <w:szCs w:val="24"/>
              </w:rPr>
              <w:t>考核参赛选手工业互联网安装及调试的能力。合理使用相关的硬件、软件工具，完成工业互联网设备的安装与调试，实现工业设备间的网络互联。</w:t>
            </w:r>
          </w:p>
        </w:tc>
        <w:tc>
          <w:tcPr>
            <w:tcW w:w="1559" w:type="dxa"/>
            <w:shd w:val="clear" w:color="auto" w:fill="auto"/>
            <w:vAlign w:val="center"/>
          </w:tcPr>
          <w:p>
            <w:pPr>
              <w:adjustRightInd w:val="0"/>
              <w:snapToGrid w:val="0"/>
              <w:jc w:val="center"/>
              <w:rPr>
                <w:rFonts w:ascii="仿宋_GB2312" w:hAnsi="仿宋" w:eastAsia="仿宋_GB2312" w:cs="___WRD_EMBED_SUB_46"/>
                <w:sz w:val="24"/>
                <w:szCs w:val="24"/>
              </w:rPr>
            </w:pPr>
            <w:r>
              <w:rPr>
                <w:rFonts w:hint="eastAsia" w:ascii="仿宋_GB2312" w:hAnsi="仿宋" w:eastAsia="仿宋_GB2312" w:cs="___WRD_EMBED_SUB_46"/>
                <w:sz w:val="24"/>
                <w:szCs w:val="24"/>
              </w:rPr>
              <w:t>180分钟</w:t>
            </w:r>
          </w:p>
        </w:tc>
        <w:tc>
          <w:tcPr>
            <w:tcW w:w="1412" w:type="dxa"/>
            <w:shd w:val="clear" w:color="auto" w:fill="auto"/>
            <w:vAlign w:val="center"/>
          </w:tcPr>
          <w:p>
            <w:pPr>
              <w:adjustRightInd w:val="0"/>
              <w:snapToGrid w:val="0"/>
              <w:jc w:val="center"/>
              <w:rPr>
                <w:rFonts w:ascii="仿宋_GB2312" w:hAnsi="仿宋" w:eastAsia="仿宋_GB2312" w:cs="___WRD_EMBED_SUB_46"/>
                <w:sz w:val="24"/>
                <w:szCs w:val="24"/>
              </w:rPr>
            </w:pPr>
            <w:r>
              <w:rPr>
                <w:rFonts w:ascii="仿宋_GB2312" w:hAnsi="仿宋" w:eastAsia="仿宋_GB2312" w:cs="___WRD_EMBED_SUB_46"/>
                <w:sz w:val="24"/>
                <w:szCs w:val="24"/>
              </w:rPr>
              <w:t>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61" w:hRule="atLeast"/>
          <w:jc w:val="center"/>
        </w:trPr>
        <w:tc>
          <w:tcPr>
            <w:tcW w:w="1395" w:type="dxa"/>
            <w:shd w:val="clear" w:color="auto" w:fill="auto"/>
            <w:vAlign w:val="center"/>
          </w:tcPr>
          <w:p>
            <w:pPr>
              <w:adjustRightInd w:val="0"/>
              <w:snapToGrid w:val="0"/>
              <w:spacing w:line="360" w:lineRule="auto"/>
              <w:ind w:right="210" w:rightChars="100"/>
              <w:jc w:val="center"/>
              <w:rPr>
                <w:rFonts w:ascii="仿宋_GB2312" w:hAnsi="仿宋_GB2312" w:eastAsia="仿宋_GB2312" w:cs="仿宋_GB2312"/>
                <w:b/>
                <w:sz w:val="28"/>
                <w:szCs w:val="28"/>
              </w:rPr>
            </w:pPr>
            <w:r>
              <w:rPr>
                <w:rFonts w:hint="eastAsia" w:ascii="仿宋_GB2312" w:hAnsi="仿宋_GB2312" w:eastAsia="仿宋_GB2312" w:cs="仿宋_GB2312"/>
                <w:b/>
                <w:sz w:val="28"/>
                <w:szCs w:val="28"/>
              </w:rPr>
              <w:t>模块二</w:t>
            </w:r>
          </w:p>
        </w:tc>
        <w:tc>
          <w:tcPr>
            <w:tcW w:w="1494" w:type="dxa"/>
            <w:shd w:val="clear" w:color="auto" w:fill="auto"/>
            <w:vAlign w:val="center"/>
          </w:tcPr>
          <w:p>
            <w:pPr>
              <w:adjustRightInd w:val="0"/>
              <w:snapToGrid w:val="0"/>
              <w:jc w:val="center"/>
              <w:rPr>
                <w:rFonts w:ascii="仿宋_GB2312" w:hAnsi="仿宋" w:eastAsia="仿宋_GB2312" w:cs="仿宋_GB2312"/>
                <w:sz w:val="24"/>
                <w:szCs w:val="24"/>
              </w:rPr>
            </w:pPr>
            <w:r>
              <w:rPr>
                <w:rFonts w:hint="eastAsia" w:ascii="仿宋_GB2312" w:hAnsi="仿宋" w:eastAsia="仿宋_GB2312" w:cs="仿宋_GB2312"/>
                <w:sz w:val="24"/>
                <w:szCs w:val="24"/>
              </w:rPr>
              <w:t>工业互联网平台应用</w:t>
            </w:r>
          </w:p>
        </w:tc>
        <w:tc>
          <w:tcPr>
            <w:tcW w:w="3118" w:type="dxa"/>
            <w:shd w:val="clear" w:color="auto" w:fill="auto"/>
            <w:vAlign w:val="center"/>
          </w:tcPr>
          <w:p>
            <w:pPr>
              <w:adjustRightInd w:val="0"/>
              <w:snapToGrid w:val="0"/>
              <w:rPr>
                <w:rFonts w:ascii="仿宋_GB2312" w:hAnsi="仿宋" w:eastAsia="仿宋_GB2312" w:cs="仿宋_GB2312"/>
                <w:sz w:val="24"/>
                <w:szCs w:val="24"/>
              </w:rPr>
            </w:pPr>
            <w:r>
              <w:rPr>
                <w:rFonts w:hint="eastAsia" w:ascii="仿宋_GB2312" w:hAnsi="仿宋_GB2312" w:eastAsia="仿宋_GB2312" w:cs="仿宋_GB2312"/>
                <w:sz w:val="24"/>
                <w:szCs w:val="24"/>
              </w:rPr>
              <w:t>考核参赛选手对工业互联网平台开发应用能力。对工业现场数据采集，将采集完成后的数据标识解析，经边缘处理后将数据进行可视化操作。能够对工业互联网平台设备、数据进行管理，实现平台的开发、应用与部署。</w:t>
            </w:r>
          </w:p>
        </w:tc>
        <w:tc>
          <w:tcPr>
            <w:tcW w:w="1559" w:type="dxa"/>
            <w:shd w:val="clear" w:color="auto" w:fill="auto"/>
            <w:vAlign w:val="center"/>
          </w:tcPr>
          <w:p>
            <w:pPr>
              <w:adjustRightInd w:val="0"/>
              <w:snapToGrid w:val="0"/>
              <w:jc w:val="center"/>
              <w:rPr>
                <w:rFonts w:ascii="仿宋_GB2312" w:hAnsi="仿宋" w:eastAsia="仿宋_GB2312" w:cs="___WRD_EMBED_SUB_46"/>
                <w:sz w:val="24"/>
                <w:szCs w:val="24"/>
              </w:rPr>
            </w:pPr>
            <w:r>
              <w:rPr>
                <w:rFonts w:hint="eastAsia" w:ascii="仿宋_GB2312" w:hAnsi="仿宋" w:eastAsia="仿宋_GB2312" w:cs="___WRD_EMBED_SUB_46"/>
                <w:sz w:val="24"/>
                <w:szCs w:val="24"/>
              </w:rPr>
              <w:t>240分钟</w:t>
            </w:r>
          </w:p>
        </w:tc>
        <w:tc>
          <w:tcPr>
            <w:tcW w:w="1412" w:type="dxa"/>
            <w:shd w:val="clear" w:color="auto" w:fill="auto"/>
            <w:vAlign w:val="center"/>
          </w:tcPr>
          <w:p>
            <w:pPr>
              <w:adjustRightInd w:val="0"/>
              <w:snapToGrid w:val="0"/>
              <w:jc w:val="center"/>
              <w:rPr>
                <w:rFonts w:ascii="仿宋_GB2312" w:hAnsi="仿宋" w:eastAsia="仿宋_GB2312" w:cs="___WRD_EMBED_SUB_46"/>
                <w:sz w:val="24"/>
                <w:szCs w:val="24"/>
              </w:rPr>
            </w:pPr>
            <w:r>
              <w:rPr>
                <w:rFonts w:ascii="仿宋_GB2312" w:hAnsi="仿宋" w:eastAsia="仿宋_GB2312" w:cs="___WRD_EMBED_SUB_46"/>
                <w:sz w:val="24"/>
                <w:szCs w:val="24"/>
              </w:rPr>
              <w:t>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61" w:hRule="atLeast"/>
          <w:jc w:val="center"/>
        </w:trPr>
        <w:tc>
          <w:tcPr>
            <w:tcW w:w="1395" w:type="dxa"/>
            <w:shd w:val="clear" w:color="auto" w:fill="auto"/>
            <w:vAlign w:val="center"/>
          </w:tcPr>
          <w:p>
            <w:pPr>
              <w:adjustRightInd w:val="0"/>
              <w:snapToGrid w:val="0"/>
              <w:spacing w:line="360" w:lineRule="auto"/>
              <w:ind w:right="210" w:rightChars="100"/>
              <w:jc w:val="center"/>
              <w:rPr>
                <w:rFonts w:ascii="仿宋_GB2312" w:hAnsi="仿宋_GB2312" w:eastAsia="仿宋_GB2312" w:cs="仿宋_GB2312"/>
                <w:b/>
                <w:sz w:val="28"/>
                <w:szCs w:val="28"/>
              </w:rPr>
            </w:pPr>
            <w:r>
              <w:rPr>
                <w:rFonts w:hint="eastAsia" w:ascii="仿宋_GB2312" w:hAnsi="仿宋_GB2312" w:eastAsia="仿宋_GB2312" w:cs="仿宋_GB2312"/>
                <w:b/>
                <w:sz w:val="28"/>
                <w:szCs w:val="28"/>
              </w:rPr>
              <w:t>模块三</w:t>
            </w:r>
          </w:p>
        </w:tc>
        <w:tc>
          <w:tcPr>
            <w:tcW w:w="1494" w:type="dxa"/>
            <w:shd w:val="clear" w:color="auto" w:fill="auto"/>
            <w:vAlign w:val="center"/>
          </w:tcPr>
          <w:p>
            <w:pPr>
              <w:adjustRightInd w:val="0"/>
              <w:snapToGrid w:val="0"/>
              <w:jc w:val="center"/>
              <w:rPr>
                <w:rFonts w:ascii="仿宋_GB2312" w:hAnsi="仿宋" w:eastAsia="仿宋_GB2312" w:cs="仿宋_GB2312"/>
                <w:sz w:val="24"/>
                <w:szCs w:val="24"/>
              </w:rPr>
            </w:pPr>
            <w:r>
              <w:rPr>
                <w:rFonts w:hint="eastAsia" w:ascii="仿宋_GB2312" w:hAnsi="仿宋" w:eastAsia="仿宋_GB2312" w:cs="仿宋_GB2312"/>
                <w:sz w:val="24"/>
                <w:szCs w:val="24"/>
              </w:rPr>
              <w:t>职业素养</w:t>
            </w:r>
          </w:p>
        </w:tc>
        <w:tc>
          <w:tcPr>
            <w:tcW w:w="3118" w:type="dxa"/>
            <w:shd w:val="clear" w:color="auto" w:fill="auto"/>
            <w:vAlign w:val="center"/>
          </w:tcPr>
          <w:p>
            <w:pPr>
              <w:adjustRightInd w:val="0"/>
              <w:snapToGrid w:val="0"/>
              <w:rPr>
                <w:rFonts w:ascii="仿宋_GB2312" w:hAnsi="仿宋" w:eastAsia="仿宋_GB2312" w:cs="___WRD_EMBED_SUB_46"/>
                <w:sz w:val="24"/>
                <w:szCs w:val="24"/>
              </w:rPr>
            </w:pPr>
            <w:r>
              <w:rPr>
                <w:rFonts w:hint="eastAsia" w:ascii="仿宋_GB2312" w:hAnsi="仿宋" w:eastAsia="仿宋_GB2312" w:cs="___WRD_EMBED_SUB_46"/>
                <w:sz w:val="24"/>
                <w:szCs w:val="24"/>
              </w:rPr>
              <w:t>考核参赛选手的操作安全与规范、工作纪律与文明礼貌、整理整洁与绿色环保的职业素养。</w:t>
            </w:r>
          </w:p>
        </w:tc>
        <w:tc>
          <w:tcPr>
            <w:tcW w:w="1559" w:type="dxa"/>
            <w:shd w:val="clear" w:color="auto" w:fill="auto"/>
            <w:vAlign w:val="center"/>
          </w:tcPr>
          <w:p>
            <w:pPr>
              <w:adjustRightInd w:val="0"/>
              <w:snapToGrid w:val="0"/>
              <w:jc w:val="center"/>
              <w:rPr>
                <w:rFonts w:ascii="仿宋_GB2312" w:hAnsi="仿宋" w:eastAsia="仿宋_GB2312" w:cs="___WRD_EMBED_SUB_46"/>
                <w:sz w:val="24"/>
                <w:szCs w:val="24"/>
              </w:rPr>
            </w:pPr>
            <w:r>
              <w:rPr>
                <w:rFonts w:hint="eastAsia" w:ascii="仿宋_GB2312" w:hAnsi="仿宋" w:eastAsia="仿宋_GB2312" w:cs="___WRD_EMBED_SUB_46"/>
                <w:sz w:val="24"/>
                <w:szCs w:val="24"/>
              </w:rPr>
              <w:t>全过程</w:t>
            </w:r>
          </w:p>
        </w:tc>
        <w:tc>
          <w:tcPr>
            <w:tcW w:w="1412" w:type="dxa"/>
            <w:shd w:val="clear" w:color="auto" w:fill="auto"/>
            <w:vAlign w:val="center"/>
          </w:tcPr>
          <w:p>
            <w:pPr>
              <w:adjustRightInd w:val="0"/>
              <w:snapToGrid w:val="0"/>
              <w:jc w:val="center"/>
              <w:rPr>
                <w:rFonts w:ascii="仿宋_GB2312" w:hAnsi="仿宋" w:eastAsia="仿宋_GB2312" w:cs="___WRD_EMBED_SUB_46"/>
                <w:sz w:val="24"/>
                <w:szCs w:val="24"/>
              </w:rPr>
            </w:pPr>
            <w:r>
              <w:rPr>
                <w:rFonts w:hint="eastAsia" w:ascii="仿宋_GB2312" w:hAnsi="仿宋" w:eastAsia="仿宋_GB2312" w:cs="___WRD_EMBED_SUB_46"/>
                <w:sz w:val="24"/>
                <w:szCs w:val="24"/>
              </w:rPr>
              <w:t>5</w:t>
            </w:r>
          </w:p>
        </w:tc>
      </w:tr>
    </w:tbl>
    <w:p>
      <w:pPr>
        <w:widowControl/>
        <w:jc w:val="left"/>
        <w:rPr>
          <w:rFonts w:ascii="黑体" w:hAnsi="Times New Roman" w:eastAsia="黑体"/>
          <w:b/>
          <w:bCs/>
          <w:sz w:val="32"/>
          <w:szCs w:val="24"/>
        </w:rPr>
      </w:pPr>
      <w:r>
        <w:rPr>
          <w:rFonts w:hint="eastAsia" w:ascii="黑体" w:hAnsi="Times New Roman" w:eastAsia="黑体"/>
          <w:b/>
          <w:bCs/>
          <w:sz w:val="32"/>
          <w:szCs w:val="24"/>
        </w:rPr>
        <w:t>四、竞赛方式</w:t>
      </w:r>
    </w:p>
    <w:p>
      <w:pPr>
        <w:pStyle w:val="12"/>
        <w:widowControl/>
        <w:numPr>
          <w:ilvl w:val="0"/>
          <w:numId w:val="1"/>
        </w:numPr>
        <w:spacing w:line="360" w:lineRule="auto"/>
        <w:ind w:left="918" w:hanging="357" w:firstLineChars="0"/>
        <w:rPr>
          <w:rFonts w:ascii="仿宋_GB2312" w:hAnsi="Times New Roman" w:eastAsia="仿宋_GB2312"/>
          <w:sz w:val="28"/>
          <w:szCs w:val="28"/>
        </w:rPr>
      </w:pPr>
      <w:r>
        <w:rPr>
          <w:rFonts w:hint="eastAsia" w:ascii="仿宋_GB2312" w:hAnsi="Times New Roman" w:eastAsia="仿宋_GB2312"/>
          <w:sz w:val="28"/>
          <w:szCs w:val="28"/>
        </w:rPr>
        <w:t>竞赛形式：线下比赛。</w:t>
      </w:r>
    </w:p>
    <w:p>
      <w:pPr>
        <w:widowControl/>
        <w:spacing w:line="360" w:lineRule="auto"/>
        <w:ind w:firstLine="560" w:firstLineChars="200"/>
        <w:rPr>
          <w:rFonts w:ascii="仿宋_GB2312" w:hAnsi="Times New Roman" w:eastAsia="仿宋_GB2312"/>
          <w:sz w:val="28"/>
          <w:szCs w:val="28"/>
        </w:rPr>
      </w:pPr>
      <w:r>
        <w:rPr>
          <w:rFonts w:hint="eastAsia" w:ascii="仿宋_GB2312" w:hAnsi="仿宋_GB2312" w:eastAsia="仿宋_GB2312" w:cs="仿宋_GB2312"/>
          <w:sz w:val="28"/>
          <w:szCs w:val="28"/>
        </w:rPr>
        <w:t>2．竞赛组队方式：2人/队，教师1人，学生1人。性别不限，不得跨校组队，2名选手须为同校教师和学生，其中指定教师选手为队长，不配置指导教师。</w:t>
      </w:r>
    </w:p>
    <w:p>
      <w:pPr>
        <w:widowControl/>
        <w:spacing w:line="360" w:lineRule="auto"/>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3．教师选手须为具有高等学校教师资格证的高等职业学校专科、高等职业学校本科在职专兼职教师；学生选手须为高等职业学校专科、高等职业学校本科全日制在籍学生（以报名时的学籍信息为准）。</w:t>
      </w:r>
    </w:p>
    <w:p>
      <w:pPr>
        <w:widowControl/>
        <w:spacing w:line="360" w:lineRule="auto"/>
        <w:ind w:firstLine="560" w:firstLineChars="200"/>
        <w:rPr>
          <w:rFonts w:ascii="仿宋_GB2312" w:hAnsi="仿宋_GB2312" w:eastAsia="仿宋_GB2312" w:cs="仿宋_GB2312"/>
          <w:sz w:val="28"/>
          <w:szCs w:val="28"/>
        </w:rPr>
      </w:pPr>
      <w:r>
        <w:rPr>
          <w:rFonts w:hint="eastAsia" w:ascii="仿宋_GB2312" w:eastAsia="仿宋_GB2312" w:hAnsiTheme="minorEastAsia"/>
          <w:sz w:val="28"/>
          <w:szCs w:val="28"/>
        </w:rPr>
        <w:t>4．</w:t>
      </w:r>
      <w:r>
        <w:rPr>
          <w:rFonts w:ascii="仿宋_GB2312" w:eastAsia="仿宋_GB2312" w:hAnsiTheme="minorEastAsia"/>
          <w:sz w:val="28"/>
          <w:szCs w:val="28"/>
        </w:rPr>
        <w:t>竞赛采用团体赛方式，不计选手个人成绩，统计参赛队的总成绩进行排序</w:t>
      </w:r>
      <w:r>
        <w:rPr>
          <w:rFonts w:hint="eastAsia" w:ascii="仿宋_GB2312" w:eastAsia="仿宋_GB2312" w:hAnsiTheme="minorEastAsia"/>
          <w:sz w:val="28"/>
          <w:szCs w:val="28"/>
        </w:rPr>
        <w:t>，</w:t>
      </w:r>
      <w:r>
        <w:rPr>
          <w:rFonts w:ascii="仿宋_GB2312" w:eastAsia="仿宋_GB2312" w:hAnsiTheme="minorEastAsia"/>
          <w:sz w:val="28"/>
          <w:szCs w:val="28"/>
        </w:rPr>
        <w:t>2</w:t>
      </w:r>
      <w:r>
        <w:rPr>
          <w:rFonts w:hint="eastAsia" w:ascii="仿宋_GB2312" w:eastAsia="仿宋_GB2312" w:hAnsiTheme="minorEastAsia"/>
          <w:sz w:val="28"/>
          <w:szCs w:val="28"/>
        </w:rPr>
        <w:t xml:space="preserve"> 名选手在大赛现场按照大赛任务要求，自行分工，相互配合完成大赛任务。</w:t>
      </w:r>
    </w:p>
    <w:p>
      <w:pPr>
        <w:widowControl/>
        <w:spacing w:line="360" w:lineRule="auto"/>
        <w:ind w:firstLine="560" w:firstLineChars="200"/>
        <w:rPr>
          <w:rFonts w:ascii="仿宋_GB2312" w:eastAsia="仿宋_GB2312" w:hAnsiTheme="minorEastAsia"/>
          <w:sz w:val="28"/>
          <w:szCs w:val="28"/>
        </w:rPr>
      </w:pPr>
      <w:r>
        <w:rPr>
          <w:rFonts w:hint="eastAsia" w:ascii="仿宋_GB2312" w:eastAsia="仿宋_GB2312" w:hAnsiTheme="minorEastAsia"/>
          <w:sz w:val="28"/>
          <w:szCs w:val="28"/>
        </w:rPr>
        <w:t>5．凡在往届全国职业院校技能大赛中获一等奖的选手，不能再参加同一项目同一组别的比赛。参赛选手的资格审查工作按照《全国职业院校技能大赛制度汇编》要求执行。</w:t>
      </w:r>
    </w:p>
    <w:p>
      <w:pPr>
        <w:pStyle w:val="12"/>
        <w:widowControl/>
        <w:spacing w:line="360" w:lineRule="auto"/>
        <w:ind w:left="918" w:firstLine="0" w:firstLineChars="0"/>
        <w:rPr>
          <w:rFonts w:ascii="仿宋_GB2312" w:eastAsia="仿宋_GB2312" w:hAnsiTheme="minorEastAsia"/>
          <w:sz w:val="28"/>
          <w:szCs w:val="28"/>
        </w:rPr>
      </w:pPr>
    </w:p>
    <w:p>
      <w:pPr>
        <w:pStyle w:val="12"/>
        <w:widowControl/>
        <w:spacing w:line="360" w:lineRule="auto"/>
        <w:ind w:left="918" w:firstLine="0" w:firstLineChars="0"/>
        <w:rPr>
          <w:rFonts w:ascii="仿宋_GB2312" w:eastAsia="仿宋_GB2312" w:hAnsiTheme="minorEastAsia"/>
          <w:sz w:val="28"/>
          <w:szCs w:val="28"/>
        </w:rPr>
      </w:pPr>
    </w:p>
    <w:p>
      <w:pPr>
        <w:widowControl/>
        <w:jc w:val="left"/>
        <w:rPr>
          <w:rFonts w:ascii="黑体" w:hAnsi="Times New Roman" w:eastAsia="黑体"/>
          <w:b/>
          <w:bCs/>
          <w:sz w:val="32"/>
          <w:szCs w:val="24"/>
        </w:rPr>
      </w:pPr>
      <w:r>
        <w:rPr>
          <w:rFonts w:hint="eastAsia" w:ascii="黑体" w:hAnsi="Times New Roman" w:eastAsia="黑体"/>
          <w:b/>
          <w:bCs/>
          <w:sz w:val="32"/>
          <w:szCs w:val="24"/>
        </w:rPr>
        <w:t>五、竞赛流程</w:t>
      </w:r>
    </w:p>
    <w:p>
      <w:pPr>
        <w:widowControl/>
        <w:spacing w:line="360" w:lineRule="auto"/>
        <w:ind w:firstLine="562" w:firstLineChars="200"/>
        <w:jc w:val="left"/>
        <w:rPr>
          <w:rFonts w:hint="eastAsia" w:ascii="楷体" w:hAnsi="楷体" w:eastAsia="楷体" w:cs="楷体"/>
          <w:b/>
          <w:bCs/>
          <w:sz w:val="28"/>
          <w:szCs w:val="28"/>
        </w:rPr>
      </w:pPr>
      <w:r>
        <w:rPr>
          <w:rFonts w:hint="eastAsia" w:ascii="楷体" w:hAnsi="楷体" w:eastAsia="楷体" w:cs="楷体"/>
          <w:b/>
          <w:bCs/>
          <w:sz w:val="28"/>
          <w:szCs w:val="28"/>
        </w:rPr>
        <w:t>（一）竞赛流程图</w:t>
      </w:r>
    </w:p>
    <w:p>
      <w:pPr>
        <w:widowControl/>
        <w:jc w:val="center"/>
        <w:rPr>
          <w:rFonts w:ascii="黑体" w:hAnsi="Times New Roman" w:eastAsia="黑体"/>
          <w:sz w:val="32"/>
          <w:szCs w:val="24"/>
        </w:rPr>
      </w:pPr>
      <w:r>
        <mc:AlternateContent>
          <mc:Choice Requires="wpc">
            <w:drawing>
              <wp:inline distT="0" distB="0" distL="0" distR="0">
                <wp:extent cx="4768850" cy="4121150"/>
                <wp:effectExtent l="0" t="0" r="0" b="0"/>
                <wp:docPr id="1" name="画布 1"/>
                <wp:cNvGraphicFramePr/>
                <a:graphic xmlns:a="http://schemas.openxmlformats.org/drawingml/2006/main">
                  <a:graphicData uri="http://schemas.microsoft.com/office/word/2010/wordprocessingCanvas">
                    <wpc:wpc>
                      <wpc:bg/>
                      <wpc:whole/>
                      <wps:wsp>
                        <wps:cNvPr id="49" name="文本框 5"/>
                        <wps:cNvSpPr txBox="1"/>
                        <wps:spPr>
                          <a:xfrm>
                            <a:off x="0" y="870585"/>
                            <a:ext cx="961200" cy="323850"/>
                          </a:xfrm>
                          <a:prstGeom prst="rect">
                            <a:avLst/>
                          </a:prstGeom>
                          <a:solidFill>
                            <a:sysClr val="window" lastClr="FFFFFF"/>
                          </a:solidFill>
                          <a:ln w="3175">
                            <a:solidFill>
                              <a:prstClr val="black"/>
                            </a:solidFill>
                          </a:ln>
                          <a:effectLst/>
                        </wps:spPr>
                        <wps:txbx>
                          <w:txbxContent>
                            <w:p>
                              <w:pPr>
                                <w:spacing w:line="240" w:lineRule="exact"/>
                                <w:jc w:val="center"/>
                                <w:rPr>
                                  <w:sz w:val="18"/>
                                  <w:szCs w:val="18"/>
                                </w:rPr>
                              </w:pPr>
                              <w:r>
                                <w:rPr>
                                  <w:rFonts w:hint="eastAsia"/>
                                  <w:sz w:val="18"/>
                                  <w:szCs w:val="18"/>
                                </w:rPr>
                                <w:t>赛前领队会议</w:t>
                              </w:r>
                            </w:p>
                            <w:p>
                              <w:pPr>
                                <w:spacing w:line="240" w:lineRule="exact"/>
                                <w:jc w:val="center"/>
                                <w:rPr>
                                  <w:sz w:val="18"/>
                                  <w:szCs w:val="18"/>
                                </w:rPr>
                              </w:pPr>
                              <w:r>
                                <w:rPr>
                                  <w:rFonts w:hint="eastAsia"/>
                                  <w:sz w:val="18"/>
                                  <w:szCs w:val="18"/>
                                </w:rPr>
                                <w:t>分组抽签</w:t>
                              </w:r>
                            </w:p>
                          </w:txbxContent>
                        </wps:txbx>
                        <wps:bodyPr rot="0" spcFirstLastPara="0" vertOverflow="overflow" horzOverflow="overflow" vert="horz" wrap="square" lIns="7200" tIns="7200" rIns="7200" bIns="7200" numCol="1" spcCol="0" rtlCol="0" fromWordArt="0" anchor="ctr" anchorCtr="0" forceAA="0" compatLnSpc="1">
                          <a:noAutofit/>
                        </wps:bodyPr>
                      </wps:wsp>
                      <wps:wsp>
                        <wps:cNvPr id="50" name="文本框 7"/>
                        <wps:cNvSpPr txBox="1"/>
                        <wps:spPr>
                          <a:xfrm>
                            <a:off x="0" y="350520"/>
                            <a:ext cx="961200" cy="295275"/>
                          </a:xfrm>
                          <a:prstGeom prst="rect">
                            <a:avLst/>
                          </a:prstGeom>
                          <a:solidFill>
                            <a:sysClr val="window" lastClr="FFFFFF"/>
                          </a:solidFill>
                          <a:ln w="3175">
                            <a:solidFill>
                              <a:prstClr val="black"/>
                            </a:solidFill>
                          </a:ln>
                          <a:effectLst/>
                        </wps:spPr>
                        <wps:txbx>
                          <w:txbxContent>
                            <w:p>
                              <w:pPr>
                                <w:jc w:val="center"/>
                              </w:pPr>
                              <w:r>
                                <w:rPr>
                                  <w:rFonts w:hint="eastAsia"/>
                                  <w:sz w:val="18"/>
                                  <w:szCs w:val="18"/>
                                </w:rPr>
                                <w:t>各参赛选手报到</w:t>
                              </w:r>
                            </w:p>
                          </w:txbxContent>
                        </wps:txbx>
                        <wps:bodyPr rot="0" spcFirstLastPara="0" vertOverflow="overflow" horzOverflow="overflow" vert="horz" wrap="square" lIns="7200" tIns="7200" rIns="7200" bIns="7200" numCol="1" spcCol="0" rtlCol="0" fromWordArt="0" anchor="ctr" anchorCtr="0" forceAA="0" compatLnSpc="1">
                          <a:noAutofit/>
                        </wps:bodyPr>
                      </wps:wsp>
                      <wps:wsp>
                        <wps:cNvPr id="51" name="文本框 8"/>
                        <wps:cNvSpPr txBox="1"/>
                        <wps:spPr>
                          <a:xfrm>
                            <a:off x="0" y="1419225"/>
                            <a:ext cx="961200" cy="295275"/>
                          </a:xfrm>
                          <a:prstGeom prst="rect">
                            <a:avLst/>
                          </a:prstGeom>
                          <a:solidFill>
                            <a:sysClr val="window" lastClr="FFFFFF"/>
                          </a:solidFill>
                          <a:ln w="3175">
                            <a:solidFill>
                              <a:prstClr val="black"/>
                            </a:solidFill>
                          </a:ln>
                          <a:effectLst/>
                        </wps:spPr>
                        <wps:txbx>
                          <w:txbxContent>
                            <w:p>
                              <w:pPr>
                                <w:spacing w:line="240" w:lineRule="exact"/>
                                <w:jc w:val="center"/>
                                <w:rPr>
                                  <w:sz w:val="18"/>
                                  <w:szCs w:val="18"/>
                                </w:rPr>
                              </w:pPr>
                              <w:r>
                                <w:rPr>
                                  <w:rFonts w:hint="eastAsia"/>
                                  <w:sz w:val="18"/>
                                  <w:szCs w:val="18"/>
                                </w:rPr>
                                <w:t>参赛选手熟悉场地</w:t>
                              </w:r>
                            </w:p>
                          </w:txbxContent>
                        </wps:txbx>
                        <wps:bodyPr rot="0" spcFirstLastPara="0" vertOverflow="overflow" horzOverflow="overflow" vert="horz" wrap="square" lIns="7200" tIns="7200" rIns="7200" bIns="7200" numCol="1" spcCol="0" rtlCol="0" fromWordArt="0" anchor="ctr" anchorCtr="0" forceAA="0" compatLnSpc="1">
                          <a:noAutofit/>
                        </wps:bodyPr>
                      </wps:wsp>
                      <wps:wsp>
                        <wps:cNvPr id="52" name="文本框 13"/>
                        <wps:cNvSpPr txBox="1"/>
                        <wps:spPr>
                          <a:xfrm>
                            <a:off x="2712085" y="2994660"/>
                            <a:ext cx="590550" cy="295275"/>
                          </a:xfrm>
                          <a:prstGeom prst="rect">
                            <a:avLst/>
                          </a:prstGeom>
                          <a:solidFill>
                            <a:sysClr val="window" lastClr="FFFFFF"/>
                          </a:solidFill>
                          <a:ln w="6350">
                            <a:solidFill>
                              <a:prstClr val="black"/>
                            </a:solidFill>
                          </a:ln>
                          <a:effectLst/>
                        </wps:spPr>
                        <wps:txbx>
                          <w:txbxContent>
                            <w:p>
                              <w:pPr>
                                <w:spacing w:line="240" w:lineRule="exact"/>
                                <w:jc w:val="center"/>
                                <w:rPr>
                                  <w:sz w:val="18"/>
                                  <w:szCs w:val="18"/>
                                </w:rPr>
                              </w:pPr>
                              <w:r>
                                <w:rPr>
                                  <w:rFonts w:hint="eastAsia"/>
                                  <w:sz w:val="18"/>
                                  <w:szCs w:val="18"/>
                                </w:rPr>
                                <w:t>申诉受理</w:t>
                              </w:r>
                            </w:p>
                          </w:txbxContent>
                        </wps:txbx>
                        <wps:bodyPr rot="0" spcFirstLastPara="0" vertOverflow="overflow" horzOverflow="overflow" vert="horz" wrap="square" lIns="7200" tIns="7200" rIns="7200" bIns="7200" numCol="1" spcCol="0" rtlCol="0" fromWordArt="0" anchor="ctr" anchorCtr="0" forceAA="0" compatLnSpc="1">
                          <a:noAutofit/>
                        </wps:bodyPr>
                      </wps:wsp>
                      <wps:wsp>
                        <wps:cNvPr id="53" name="文本框 16"/>
                        <wps:cNvSpPr txBox="1"/>
                        <wps:spPr>
                          <a:xfrm>
                            <a:off x="3539490" y="347980"/>
                            <a:ext cx="955675" cy="295200"/>
                          </a:xfrm>
                          <a:prstGeom prst="rect">
                            <a:avLst/>
                          </a:prstGeom>
                          <a:solidFill>
                            <a:sysClr val="window" lastClr="FFFFFF"/>
                          </a:solidFill>
                          <a:ln w="3175">
                            <a:solidFill>
                              <a:prstClr val="black"/>
                            </a:solidFill>
                          </a:ln>
                          <a:effectLst/>
                        </wps:spPr>
                        <wps:txbx>
                          <w:txbxContent>
                            <w:p>
                              <w:pPr>
                                <w:spacing w:line="240" w:lineRule="exact"/>
                                <w:jc w:val="center"/>
                                <w:rPr>
                                  <w:sz w:val="18"/>
                                  <w:szCs w:val="18"/>
                                </w:rPr>
                              </w:pPr>
                              <w:r>
                                <w:rPr>
                                  <w:rFonts w:hint="eastAsia"/>
                                  <w:sz w:val="18"/>
                                  <w:szCs w:val="18"/>
                                </w:rPr>
                                <w:t>成绩复核</w:t>
                              </w:r>
                            </w:p>
                          </w:txbxContent>
                        </wps:txbx>
                        <wps:bodyPr rot="0" spcFirstLastPara="0" vertOverflow="overflow" horzOverflow="overflow" vert="horz" wrap="square" lIns="7200" tIns="7200" rIns="7200" bIns="7200" numCol="1" spcCol="0" rtlCol="0" fromWordArt="0" anchor="ctr" anchorCtr="0" forceAA="0" compatLnSpc="1">
                          <a:noAutofit/>
                        </wps:bodyPr>
                      </wps:wsp>
                      <wps:wsp>
                        <wps:cNvPr id="54" name="文本框 17"/>
                        <wps:cNvSpPr txBox="1"/>
                        <wps:spPr>
                          <a:xfrm>
                            <a:off x="3539490" y="875665"/>
                            <a:ext cx="955675" cy="295275"/>
                          </a:xfrm>
                          <a:prstGeom prst="rect">
                            <a:avLst/>
                          </a:prstGeom>
                          <a:solidFill>
                            <a:sysClr val="window" lastClr="FFFFFF"/>
                          </a:solidFill>
                          <a:ln w="3175">
                            <a:solidFill>
                              <a:prstClr val="black"/>
                            </a:solidFill>
                          </a:ln>
                          <a:effectLst/>
                        </wps:spPr>
                        <wps:txbx>
                          <w:txbxContent>
                            <w:p>
                              <w:pPr>
                                <w:spacing w:line="240" w:lineRule="exact"/>
                                <w:jc w:val="center"/>
                                <w:rPr>
                                  <w:sz w:val="18"/>
                                  <w:szCs w:val="18"/>
                                </w:rPr>
                              </w:pPr>
                              <w:r>
                                <w:rPr>
                                  <w:rFonts w:hint="eastAsia"/>
                                  <w:sz w:val="18"/>
                                  <w:szCs w:val="18"/>
                                </w:rPr>
                                <w:t>成绩解密并公示</w:t>
                              </w:r>
                            </w:p>
                          </w:txbxContent>
                        </wps:txbx>
                        <wps:bodyPr rot="0" spcFirstLastPara="0" vertOverflow="overflow" horzOverflow="overflow" vert="horz" wrap="square" lIns="7200" tIns="7200" rIns="7200" bIns="7200" numCol="1" spcCol="0" rtlCol="0" fromWordArt="0" anchor="ctr" anchorCtr="0" forceAA="0" compatLnSpc="1">
                          <a:noAutofit/>
                        </wps:bodyPr>
                      </wps:wsp>
                      <wps:wsp>
                        <wps:cNvPr id="55" name="文本框 18"/>
                        <wps:cNvSpPr txBox="1"/>
                        <wps:spPr>
                          <a:xfrm>
                            <a:off x="3539490" y="1416050"/>
                            <a:ext cx="955675" cy="295275"/>
                          </a:xfrm>
                          <a:prstGeom prst="rect">
                            <a:avLst/>
                          </a:prstGeom>
                          <a:solidFill>
                            <a:sysClr val="window" lastClr="FFFFFF"/>
                          </a:solidFill>
                          <a:ln w="3175">
                            <a:solidFill>
                              <a:prstClr val="black"/>
                            </a:solidFill>
                          </a:ln>
                          <a:effectLst/>
                        </wps:spPr>
                        <wps:txbx>
                          <w:txbxContent>
                            <w:p>
                              <w:pPr>
                                <w:spacing w:line="240" w:lineRule="exact"/>
                                <w:jc w:val="center"/>
                                <w:rPr>
                                  <w:sz w:val="18"/>
                                  <w:szCs w:val="18"/>
                                </w:rPr>
                              </w:pPr>
                              <w:r>
                                <w:rPr>
                                  <w:rFonts w:hint="eastAsia"/>
                                  <w:sz w:val="18"/>
                                  <w:szCs w:val="18"/>
                                </w:rPr>
                                <w:t>成绩公布</w:t>
                              </w:r>
                            </w:p>
                          </w:txbxContent>
                        </wps:txbx>
                        <wps:bodyPr rot="0" spcFirstLastPara="0" vertOverflow="overflow" horzOverflow="overflow" vert="horz" wrap="square" lIns="7200" tIns="7200" rIns="7200" bIns="7200" numCol="1" spcCol="0" rtlCol="0" fromWordArt="0" anchor="ctr" anchorCtr="0" forceAA="0" compatLnSpc="1">
                          <a:noAutofit/>
                        </wps:bodyPr>
                      </wps:wsp>
                      <wps:wsp>
                        <wps:cNvPr id="56" name="文本框 19"/>
                        <wps:cNvSpPr txBox="1"/>
                        <wps:spPr>
                          <a:xfrm>
                            <a:off x="1457960" y="349250"/>
                            <a:ext cx="959485" cy="295275"/>
                          </a:xfrm>
                          <a:prstGeom prst="rect">
                            <a:avLst/>
                          </a:prstGeom>
                          <a:solidFill>
                            <a:sysClr val="window" lastClr="FFFFFF"/>
                          </a:solidFill>
                          <a:ln w="3175">
                            <a:solidFill>
                              <a:prstClr val="black"/>
                            </a:solidFill>
                          </a:ln>
                          <a:effectLst/>
                        </wps:spPr>
                        <wps:txbx>
                          <w:txbxContent>
                            <w:p>
                              <w:pPr>
                                <w:jc w:val="center"/>
                              </w:pPr>
                              <w:r>
                                <w:rPr>
                                  <w:rFonts w:hint="eastAsia"/>
                                  <w:sz w:val="18"/>
                                  <w:szCs w:val="18"/>
                                </w:rPr>
                                <w:t>参赛选手赛场检录</w:t>
                              </w:r>
                            </w:p>
                          </w:txbxContent>
                        </wps:txbx>
                        <wps:bodyPr rot="0" spcFirstLastPara="0" vertOverflow="overflow" horzOverflow="overflow" vert="horz" wrap="square" lIns="7200" tIns="7200" rIns="7200" bIns="7200" numCol="1" spcCol="0" rtlCol="0" fromWordArt="0" anchor="ctr" anchorCtr="0" forceAA="0" compatLnSpc="1">
                          <a:noAutofit/>
                        </wps:bodyPr>
                      </wps:wsp>
                      <wps:wsp>
                        <wps:cNvPr id="57" name="文本框 20"/>
                        <wps:cNvSpPr txBox="1"/>
                        <wps:spPr>
                          <a:xfrm>
                            <a:off x="1457325" y="868680"/>
                            <a:ext cx="961390" cy="323850"/>
                          </a:xfrm>
                          <a:prstGeom prst="rect">
                            <a:avLst/>
                          </a:prstGeom>
                          <a:solidFill>
                            <a:sysClr val="window" lastClr="FFFFFF"/>
                          </a:solidFill>
                          <a:ln w="3175">
                            <a:solidFill>
                              <a:prstClr val="black"/>
                            </a:solidFill>
                          </a:ln>
                          <a:effectLst/>
                        </wps:spPr>
                        <wps:txbx>
                          <w:txbxContent>
                            <w:p>
                              <w:pPr>
                                <w:spacing w:line="240" w:lineRule="exact"/>
                                <w:jc w:val="center"/>
                                <w:rPr>
                                  <w:sz w:val="18"/>
                                  <w:szCs w:val="18"/>
                                </w:rPr>
                              </w:pPr>
                              <w:r>
                                <w:rPr>
                                  <w:rFonts w:hint="eastAsia"/>
                                  <w:sz w:val="18"/>
                                  <w:szCs w:val="18"/>
                                </w:rPr>
                                <w:t>第一次抽签加密</w:t>
                              </w:r>
                            </w:p>
                            <w:p>
                              <w:pPr>
                                <w:spacing w:line="240" w:lineRule="exact"/>
                                <w:jc w:val="center"/>
                                <w:rPr>
                                  <w:sz w:val="18"/>
                                  <w:szCs w:val="18"/>
                                </w:rPr>
                              </w:pPr>
                              <w:r>
                                <w:rPr>
                                  <w:rFonts w:hint="eastAsia"/>
                                  <w:sz w:val="18"/>
                                  <w:szCs w:val="18"/>
                                </w:rPr>
                                <w:t>（确定顺序号）</w:t>
                              </w:r>
                            </w:p>
                          </w:txbxContent>
                        </wps:txbx>
                        <wps:bodyPr rot="0" spcFirstLastPara="0" vertOverflow="overflow" horzOverflow="overflow" vert="horz" wrap="square" lIns="7200" tIns="7200" rIns="7200" bIns="7200" numCol="1" spcCol="0" rtlCol="0" fromWordArt="0" anchor="ctr" anchorCtr="0" forceAA="0" compatLnSpc="1">
                          <a:noAutofit/>
                        </wps:bodyPr>
                      </wps:wsp>
                      <wps:wsp>
                        <wps:cNvPr id="58" name="文本框 21"/>
                        <wps:cNvSpPr txBox="1"/>
                        <wps:spPr>
                          <a:xfrm>
                            <a:off x="1457325" y="1417320"/>
                            <a:ext cx="961390" cy="323850"/>
                          </a:xfrm>
                          <a:prstGeom prst="rect">
                            <a:avLst/>
                          </a:prstGeom>
                          <a:solidFill>
                            <a:sysClr val="window" lastClr="FFFFFF"/>
                          </a:solidFill>
                          <a:ln w="3175">
                            <a:solidFill>
                              <a:prstClr val="black"/>
                            </a:solidFill>
                          </a:ln>
                          <a:effectLst/>
                        </wps:spPr>
                        <wps:txbx>
                          <w:txbxContent>
                            <w:p>
                              <w:pPr>
                                <w:spacing w:line="240" w:lineRule="exact"/>
                                <w:jc w:val="center"/>
                                <w:rPr>
                                  <w:sz w:val="18"/>
                                  <w:szCs w:val="18"/>
                                </w:rPr>
                              </w:pPr>
                              <w:r>
                                <w:rPr>
                                  <w:rFonts w:hint="eastAsia"/>
                                  <w:sz w:val="18"/>
                                  <w:szCs w:val="18"/>
                                </w:rPr>
                                <w:t>第二次抽签加密</w:t>
                              </w:r>
                            </w:p>
                            <w:p>
                              <w:pPr>
                                <w:spacing w:line="240" w:lineRule="exact"/>
                                <w:jc w:val="center"/>
                                <w:rPr>
                                  <w:sz w:val="18"/>
                                  <w:szCs w:val="18"/>
                                </w:rPr>
                              </w:pPr>
                              <w:r>
                                <w:rPr>
                                  <w:rFonts w:hint="eastAsia"/>
                                  <w:sz w:val="18"/>
                                  <w:szCs w:val="18"/>
                                </w:rPr>
                                <w:t>（确定赛位号）</w:t>
                              </w:r>
                            </w:p>
                          </w:txbxContent>
                        </wps:txbx>
                        <wps:bodyPr rot="0" spcFirstLastPara="0" vertOverflow="overflow" horzOverflow="overflow" vert="horz" wrap="square" lIns="7200" tIns="7200" rIns="7200" bIns="7200" numCol="1" spcCol="0" rtlCol="0" fromWordArt="0" anchor="ctr" anchorCtr="0" forceAA="0" compatLnSpc="1">
                          <a:noAutofit/>
                        </wps:bodyPr>
                      </wps:wsp>
                      <wps:wsp>
                        <wps:cNvPr id="59" name="文本框 22"/>
                        <wps:cNvSpPr txBox="1"/>
                        <wps:spPr>
                          <a:xfrm>
                            <a:off x="1457325" y="1942465"/>
                            <a:ext cx="961390" cy="323850"/>
                          </a:xfrm>
                          <a:prstGeom prst="rect">
                            <a:avLst/>
                          </a:prstGeom>
                          <a:solidFill>
                            <a:sysClr val="window" lastClr="FFFFFF"/>
                          </a:solidFill>
                          <a:ln w="3175">
                            <a:solidFill>
                              <a:prstClr val="black"/>
                            </a:solidFill>
                          </a:ln>
                          <a:effectLst/>
                        </wps:spPr>
                        <wps:txbx>
                          <w:txbxContent>
                            <w:p>
                              <w:pPr>
                                <w:spacing w:line="240" w:lineRule="exact"/>
                                <w:jc w:val="center"/>
                                <w:rPr>
                                  <w:sz w:val="18"/>
                                  <w:szCs w:val="18"/>
                                </w:rPr>
                              </w:pPr>
                              <w:r>
                                <w:rPr>
                                  <w:rFonts w:hint="eastAsia"/>
                                  <w:sz w:val="18"/>
                                  <w:szCs w:val="18"/>
                                </w:rPr>
                                <w:t>参赛选手进入赛场检查确认设备</w:t>
                              </w:r>
                            </w:p>
                          </w:txbxContent>
                        </wps:txbx>
                        <wps:bodyPr rot="0" spcFirstLastPara="0" vertOverflow="overflow" horzOverflow="overflow" vert="horz" wrap="square" lIns="7200" tIns="7200" rIns="7200" bIns="7200" numCol="1" spcCol="0" rtlCol="0" fromWordArt="0" anchor="ctr" anchorCtr="0" forceAA="0" compatLnSpc="1">
                          <a:noAutofit/>
                        </wps:bodyPr>
                      </wps:wsp>
                      <wps:wsp>
                        <wps:cNvPr id="60" name="菱形 23"/>
                        <wps:cNvSpPr/>
                        <wps:spPr>
                          <a:xfrm>
                            <a:off x="1409065" y="2982595"/>
                            <a:ext cx="1052830" cy="317500"/>
                          </a:xfrm>
                          <a:prstGeom prst="diamond">
                            <a:avLst/>
                          </a:prstGeom>
                          <a:solidFill>
                            <a:sysClr val="window" lastClr="FFFFFF"/>
                          </a:solidFill>
                          <a:ln w="3175">
                            <a:solidFill>
                              <a:prstClr val="black"/>
                            </a:solidFill>
                          </a:ln>
                          <a:effectLst/>
                        </wps:spPr>
                        <wps:txbx>
                          <w:txbxContent>
                            <w:p>
                              <w:pPr>
                                <w:jc w:val="center"/>
                                <w:rPr>
                                  <w:spacing w:val="-11"/>
                                </w:rPr>
                              </w:pPr>
                              <w:r>
                                <w:rPr>
                                  <w:rFonts w:asciiTheme="minorHAnsi" w:hAnsiTheme="minorHAnsi" w:eastAsiaTheme="minorEastAsia"/>
                                  <w:spacing w:val="-11"/>
                                  <w:sz w:val="18"/>
                                  <w:szCs w:val="18"/>
                                </w:rPr>
                                <w:t>是否有申诉</w:t>
                              </w:r>
                            </w:p>
                          </w:txbxContent>
                        </wps:txbx>
                        <wps:bodyPr rot="0" spcFirstLastPara="0" vertOverflow="overflow" horzOverflow="overflow" vert="horz" wrap="square" lIns="0" tIns="0" rIns="0" bIns="0" numCol="1" spcCol="0" rtlCol="0" fromWordArt="0" anchor="ctr" anchorCtr="0" forceAA="0" compatLnSpc="1">
                          <a:noAutofit/>
                        </wps:bodyPr>
                      </wps:wsp>
                      <wps:wsp>
                        <wps:cNvPr id="61" name="文本框 24"/>
                        <wps:cNvSpPr txBox="1"/>
                        <wps:spPr>
                          <a:xfrm>
                            <a:off x="1457325" y="3597275"/>
                            <a:ext cx="961390" cy="323850"/>
                          </a:xfrm>
                          <a:prstGeom prst="rect">
                            <a:avLst/>
                          </a:prstGeom>
                          <a:solidFill>
                            <a:sysClr val="window" lastClr="FFFFFF"/>
                          </a:solidFill>
                          <a:ln w="3175">
                            <a:solidFill>
                              <a:prstClr val="black"/>
                            </a:solidFill>
                          </a:ln>
                          <a:effectLst/>
                        </wps:spPr>
                        <wps:txbx>
                          <w:txbxContent>
                            <w:p>
                              <w:pPr>
                                <w:spacing w:line="240" w:lineRule="exact"/>
                                <w:jc w:val="center"/>
                                <w:rPr>
                                  <w:sz w:val="18"/>
                                  <w:szCs w:val="18"/>
                                </w:rPr>
                              </w:pPr>
                              <w:r>
                                <w:rPr>
                                  <w:rFonts w:hint="eastAsia"/>
                                  <w:sz w:val="18"/>
                                  <w:szCs w:val="18"/>
                                </w:rPr>
                                <w:t>裁判评分核分</w:t>
                              </w:r>
                            </w:p>
                          </w:txbxContent>
                        </wps:txbx>
                        <wps:bodyPr rot="0" spcFirstLastPara="0" vertOverflow="overflow" horzOverflow="overflow" vert="horz" wrap="square" lIns="7200" tIns="7200" rIns="7200" bIns="7200" numCol="1" spcCol="0" rtlCol="0" fromWordArt="0" anchor="ctr" anchorCtr="0" forceAA="0" compatLnSpc="1">
                          <a:noAutofit/>
                        </wps:bodyPr>
                      </wps:wsp>
                      <wps:wsp>
                        <wps:cNvPr id="62" name="肘形连接符 25"/>
                        <wps:cNvCnPr/>
                        <wps:spPr>
                          <a:xfrm flipV="1">
                            <a:off x="961390" y="497205"/>
                            <a:ext cx="496570" cy="1069975"/>
                          </a:xfrm>
                          <a:prstGeom prst="bentConnector3">
                            <a:avLst>
                              <a:gd name="adj1" fmla="val 50000"/>
                            </a:avLst>
                          </a:prstGeom>
                          <a:noFill/>
                          <a:ln w="3175" cap="flat" cmpd="sng" algn="ctr">
                            <a:solidFill>
                              <a:sysClr val="windowText" lastClr="000000"/>
                            </a:solidFill>
                            <a:prstDash val="solid"/>
                            <a:miter lim="800000"/>
                            <a:tailEnd type="triangle" w="sm" len="sm"/>
                          </a:ln>
                          <a:effectLst/>
                        </wps:spPr>
                        <wps:bodyPr/>
                      </wps:wsp>
                      <wps:wsp>
                        <wps:cNvPr id="63" name="直接箭头连接符 26"/>
                        <wps:cNvCnPr/>
                        <wps:spPr>
                          <a:xfrm flipH="1">
                            <a:off x="480695" y="1202055"/>
                            <a:ext cx="1270" cy="217170"/>
                          </a:xfrm>
                          <a:prstGeom prst="straightConnector1">
                            <a:avLst/>
                          </a:prstGeom>
                          <a:noFill/>
                          <a:ln w="3175" cap="flat" cmpd="sng" algn="ctr">
                            <a:solidFill>
                              <a:sysClr val="windowText" lastClr="000000"/>
                            </a:solidFill>
                            <a:prstDash val="solid"/>
                            <a:miter lim="800000"/>
                            <a:tailEnd type="triangle" w="sm" len="sm"/>
                          </a:ln>
                          <a:effectLst/>
                        </wps:spPr>
                        <wps:bodyPr/>
                      </wps:wsp>
                      <wps:wsp>
                        <wps:cNvPr id="64" name="直接箭头连接符 27"/>
                        <wps:cNvCnPr/>
                        <wps:spPr>
                          <a:xfrm>
                            <a:off x="480695" y="645795"/>
                            <a:ext cx="0" cy="224790"/>
                          </a:xfrm>
                          <a:prstGeom prst="straightConnector1">
                            <a:avLst/>
                          </a:prstGeom>
                          <a:noFill/>
                          <a:ln w="3175" cap="flat" cmpd="sng" algn="ctr">
                            <a:solidFill>
                              <a:sysClr val="windowText" lastClr="000000"/>
                            </a:solidFill>
                            <a:prstDash val="solid"/>
                            <a:miter lim="800000"/>
                            <a:tailEnd type="triangle" w="sm" len="sm"/>
                          </a:ln>
                          <a:effectLst/>
                        </wps:spPr>
                        <wps:bodyPr/>
                      </wps:wsp>
                      <wps:wsp>
                        <wps:cNvPr id="65" name="肘形连接符 28"/>
                        <wps:cNvCnPr/>
                        <wps:spPr>
                          <a:xfrm rot="5400000">
                            <a:off x="2387600" y="2839720"/>
                            <a:ext cx="169545" cy="1069975"/>
                          </a:xfrm>
                          <a:prstGeom prst="bentConnector2">
                            <a:avLst/>
                          </a:prstGeom>
                          <a:noFill/>
                          <a:ln w="3175" cap="flat" cmpd="sng" algn="ctr">
                            <a:solidFill>
                              <a:sysClr val="windowText" lastClr="000000"/>
                            </a:solidFill>
                            <a:prstDash val="solid"/>
                            <a:miter lim="800000"/>
                            <a:tailEnd type="triangle" w="sm" len="sm"/>
                          </a:ln>
                          <a:effectLst/>
                        </wps:spPr>
                        <wps:bodyPr/>
                      </wps:wsp>
                      <wps:wsp>
                        <wps:cNvPr id="66" name="直接箭头连接符 29"/>
                        <wps:cNvCnPr/>
                        <wps:spPr>
                          <a:xfrm>
                            <a:off x="1938020" y="1192530"/>
                            <a:ext cx="0" cy="224790"/>
                          </a:xfrm>
                          <a:prstGeom prst="straightConnector1">
                            <a:avLst/>
                          </a:prstGeom>
                          <a:noFill/>
                          <a:ln w="3175" cap="flat" cmpd="sng" algn="ctr">
                            <a:solidFill>
                              <a:sysClr val="windowText" lastClr="000000"/>
                            </a:solidFill>
                            <a:prstDash val="solid"/>
                            <a:miter lim="800000"/>
                            <a:tailEnd type="triangle" w="sm" len="sm"/>
                          </a:ln>
                          <a:effectLst/>
                        </wps:spPr>
                        <wps:bodyPr/>
                      </wps:wsp>
                      <wps:wsp>
                        <wps:cNvPr id="67" name="直接箭头连接符 30"/>
                        <wps:cNvCnPr/>
                        <wps:spPr>
                          <a:xfrm>
                            <a:off x="1938020" y="1741170"/>
                            <a:ext cx="0" cy="201295"/>
                          </a:xfrm>
                          <a:prstGeom prst="straightConnector1">
                            <a:avLst/>
                          </a:prstGeom>
                          <a:noFill/>
                          <a:ln w="3175" cap="flat" cmpd="sng" algn="ctr">
                            <a:solidFill>
                              <a:sysClr val="windowText" lastClr="000000"/>
                            </a:solidFill>
                            <a:prstDash val="solid"/>
                            <a:miter lim="800000"/>
                            <a:tailEnd type="triangle" w="sm" len="sm"/>
                          </a:ln>
                          <a:effectLst/>
                        </wps:spPr>
                        <wps:bodyPr/>
                      </wps:wsp>
                      <wps:wsp>
                        <wps:cNvPr id="68" name="直接箭头连接符 31"/>
                        <wps:cNvCnPr/>
                        <wps:spPr>
                          <a:xfrm>
                            <a:off x="1938020" y="2266315"/>
                            <a:ext cx="0" cy="193675"/>
                          </a:xfrm>
                          <a:prstGeom prst="straightConnector1">
                            <a:avLst/>
                          </a:prstGeom>
                          <a:noFill/>
                          <a:ln w="3175" cap="flat" cmpd="sng" algn="ctr">
                            <a:solidFill>
                              <a:sysClr val="windowText" lastClr="000000"/>
                            </a:solidFill>
                            <a:prstDash val="solid"/>
                            <a:miter lim="800000"/>
                            <a:tailEnd type="triangle" w="sm" len="sm"/>
                          </a:ln>
                          <a:effectLst/>
                        </wps:spPr>
                        <wps:bodyPr/>
                      </wps:wsp>
                      <wps:wsp>
                        <wps:cNvPr id="69" name="直接箭头连接符 32"/>
                        <wps:cNvCnPr/>
                        <wps:spPr>
                          <a:xfrm>
                            <a:off x="1935480" y="3300095"/>
                            <a:ext cx="2540" cy="297180"/>
                          </a:xfrm>
                          <a:prstGeom prst="straightConnector1">
                            <a:avLst/>
                          </a:prstGeom>
                          <a:noFill/>
                          <a:ln w="3175" cap="flat" cmpd="sng" algn="ctr">
                            <a:solidFill>
                              <a:sysClr val="windowText" lastClr="000000"/>
                            </a:solidFill>
                            <a:prstDash val="solid"/>
                            <a:miter lim="800000"/>
                            <a:tailEnd type="triangle" w="sm" len="sm"/>
                          </a:ln>
                          <a:effectLst/>
                        </wps:spPr>
                        <wps:bodyPr/>
                      </wps:wsp>
                      <wps:wsp>
                        <wps:cNvPr id="70" name="直接箭头连接符 35"/>
                        <wps:cNvCnPr/>
                        <wps:spPr>
                          <a:xfrm>
                            <a:off x="2461895" y="3141345"/>
                            <a:ext cx="250190" cy="1270"/>
                          </a:xfrm>
                          <a:prstGeom prst="straightConnector1">
                            <a:avLst/>
                          </a:prstGeom>
                          <a:noFill/>
                          <a:ln w="3175" cap="flat" cmpd="sng" algn="ctr">
                            <a:solidFill>
                              <a:sysClr val="windowText" lastClr="000000"/>
                            </a:solidFill>
                            <a:prstDash val="solid"/>
                            <a:miter lim="800000"/>
                            <a:tailEnd type="triangle" w="sm" len="sm"/>
                          </a:ln>
                          <a:effectLst/>
                        </wps:spPr>
                        <wps:bodyPr/>
                      </wps:wsp>
                      <wps:wsp>
                        <wps:cNvPr id="71" name="直接箭头连接符 37"/>
                        <wps:cNvCnPr/>
                        <wps:spPr>
                          <a:xfrm>
                            <a:off x="4017645" y="643255"/>
                            <a:ext cx="0" cy="232410"/>
                          </a:xfrm>
                          <a:prstGeom prst="straightConnector1">
                            <a:avLst/>
                          </a:prstGeom>
                          <a:noFill/>
                          <a:ln w="3175" cap="flat" cmpd="sng" algn="ctr">
                            <a:solidFill>
                              <a:sysClr val="windowText" lastClr="000000"/>
                            </a:solidFill>
                            <a:prstDash val="solid"/>
                            <a:miter lim="800000"/>
                            <a:tailEnd type="triangle" w="sm" len="sm"/>
                          </a:ln>
                          <a:effectLst/>
                        </wps:spPr>
                        <wps:bodyPr/>
                      </wps:wsp>
                      <wps:wsp>
                        <wps:cNvPr id="72" name="直接箭头连接符 38"/>
                        <wps:cNvCnPr/>
                        <wps:spPr>
                          <a:xfrm>
                            <a:off x="4017645" y="1170940"/>
                            <a:ext cx="0" cy="245110"/>
                          </a:xfrm>
                          <a:prstGeom prst="straightConnector1">
                            <a:avLst/>
                          </a:prstGeom>
                          <a:noFill/>
                          <a:ln w="3175" cap="flat" cmpd="sng" algn="ctr">
                            <a:solidFill>
                              <a:sysClr val="windowText" lastClr="000000"/>
                            </a:solidFill>
                            <a:prstDash val="solid"/>
                            <a:miter lim="800000"/>
                            <a:tailEnd type="triangle" w="sm" len="sm"/>
                          </a:ln>
                          <a:effectLst/>
                        </wps:spPr>
                        <wps:bodyPr/>
                      </wps:wsp>
                      <wps:wsp>
                        <wps:cNvPr id="73" name="肘形连接符 40"/>
                        <wps:cNvCnPr/>
                        <wps:spPr>
                          <a:xfrm flipV="1">
                            <a:off x="2418715" y="495935"/>
                            <a:ext cx="1120775" cy="3263265"/>
                          </a:xfrm>
                          <a:prstGeom prst="bentConnector3">
                            <a:avLst>
                              <a:gd name="adj1" fmla="val 86062"/>
                            </a:avLst>
                          </a:prstGeom>
                          <a:noFill/>
                          <a:ln w="3175" cap="flat" cmpd="sng" algn="ctr">
                            <a:solidFill>
                              <a:sysClr val="windowText" lastClr="000000"/>
                            </a:solidFill>
                            <a:prstDash val="solid"/>
                            <a:miter lim="800000"/>
                            <a:tailEnd type="triangle" w="sm" len="sm"/>
                          </a:ln>
                          <a:effectLst/>
                        </wps:spPr>
                        <wps:bodyPr/>
                      </wps:wsp>
                      <wps:wsp>
                        <wps:cNvPr id="74" name="文本框 41"/>
                        <wps:cNvSpPr txBox="1"/>
                        <wps:spPr>
                          <a:xfrm>
                            <a:off x="2488565" y="2964180"/>
                            <a:ext cx="168910" cy="170180"/>
                          </a:xfrm>
                          <a:prstGeom prst="rect">
                            <a:avLst/>
                          </a:prstGeom>
                          <a:solidFill>
                            <a:sysClr val="window" lastClr="FFFFFF"/>
                          </a:solidFill>
                          <a:ln w="6350">
                            <a:noFill/>
                          </a:ln>
                          <a:effectLst/>
                        </wps:spPr>
                        <wps:txbx>
                          <w:txbxContent>
                            <w:p>
                              <w:pPr>
                                <w:spacing w:line="240" w:lineRule="exact"/>
                                <w:jc w:val="center"/>
                                <w:rPr>
                                  <w:sz w:val="18"/>
                                  <w:szCs w:val="18"/>
                                </w:rPr>
                              </w:pPr>
                              <w:r>
                                <w:rPr>
                                  <w:rFonts w:hint="eastAsia"/>
                                  <w:sz w:val="18"/>
                                  <w:szCs w:val="18"/>
                                </w:rPr>
                                <w:t>是</w:t>
                              </w:r>
                            </w:p>
                          </w:txbxContent>
                        </wps:txbx>
                        <wps:bodyPr rot="0" spcFirstLastPara="0" vertOverflow="overflow" horzOverflow="overflow" vert="horz" wrap="square" lIns="0" tIns="0" rIns="0" bIns="0" numCol="1" spcCol="0" rtlCol="0" fromWordArt="0" anchor="ctr" anchorCtr="0" forceAA="0" compatLnSpc="1">
                          <a:noAutofit/>
                        </wps:bodyPr>
                      </wps:wsp>
                      <wps:wsp>
                        <wps:cNvPr id="75" name="文本框 42"/>
                        <wps:cNvSpPr txBox="1"/>
                        <wps:spPr>
                          <a:xfrm>
                            <a:off x="2082165" y="3261360"/>
                            <a:ext cx="168910" cy="170180"/>
                          </a:xfrm>
                          <a:prstGeom prst="rect">
                            <a:avLst/>
                          </a:prstGeom>
                          <a:solidFill>
                            <a:sysClr val="window" lastClr="FFFFFF"/>
                          </a:solidFill>
                          <a:ln w="6350">
                            <a:noFill/>
                          </a:ln>
                          <a:effectLst/>
                        </wps:spPr>
                        <wps:txbx>
                          <w:txbxContent>
                            <w:p>
                              <w:pPr>
                                <w:spacing w:line="240" w:lineRule="exact"/>
                                <w:jc w:val="center"/>
                                <w:rPr>
                                  <w:sz w:val="18"/>
                                  <w:szCs w:val="18"/>
                                </w:rPr>
                              </w:pPr>
                              <w:r>
                                <w:rPr>
                                  <w:rFonts w:hint="eastAsia"/>
                                  <w:sz w:val="18"/>
                                  <w:szCs w:val="18"/>
                                </w:rPr>
                                <w:t>否</w:t>
                              </w:r>
                            </w:p>
                          </w:txbxContent>
                        </wps:txbx>
                        <wps:bodyPr rot="0" spcFirstLastPara="0" vertOverflow="overflow" horzOverflow="overflow" vert="horz" wrap="square" lIns="0" tIns="0" rIns="0" bIns="0" numCol="1" spcCol="0" rtlCol="0" fromWordArt="0" anchor="ctr" anchorCtr="0" forceAA="0" compatLnSpc="1">
                          <a:noAutofit/>
                        </wps:bodyPr>
                      </wps:wsp>
                      <wps:wsp>
                        <wps:cNvPr id="76" name="文本框 43"/>
                        <wps:cNvSpPr txBox="1"/>
                        <wps:spPr>
                          <a:xfrm>
                            <a:off x="1454785" y="2466975"/>
                            <a:ext cx="959485" cy="295275"/>
                          </a:xfrm>
                          <a:prstGeom prst="rect">
                            <a:avLst/>
                          </a:prstGeom>
                          <a:solidFill>
                            <a:sysClr val="window" lastClr="FFFFFF"/>
                          </a:solidFill>
                          <a:ln w="3175">
                            <a:solidFill>
                              <a:prstClr val="black"/>
                            </a:solidFill>
                          </a:ln>
                          <a:effectLst/>
                        </wps:spPr>
                        <wps:txbx>
                          <w:txbxContent>
                            <w:p>
                              <w:pPr>
                                <w:jc w:val="center"/>
                              </w:pPr>
                              <w:r>
                                <w:rPr>
                                  <w:rFonts w:hint="eastAsia"/>
                                  <w:sz w:val="18"/>
                                  <w:szCs w:val="18"/>
                                </w:rPr>
                                <w:t>参赛选手正式比赛</w:t>
                              </w:r>
                            </w:p>
                          </w:txbxContent>
                        </wps:txbx>
                        <wps:bodyPr rot="0" spcFirstLastPara="0" vertOverflow="overflow" horzOverflow="overflow" vert="horz" wrap="square" lIns="7200" tIns="7200" rIns="7200" bIns="7200" numCol="1" spcCol="0" rtlCol="0" fromWordArt="0" anchor="ctr" anchorCtr="0" forceAA="0" compatLnSpc="1">
                          <a:noAutofit/>
                        </wps:bodyPr>
                      </wps:wsp>
                      <wps:wsp>
                        <wps:cNvPr id="77" name="直接箭头连接符 44"/>
                        <wps:cNvCnPr/>
                        <wps:spPr>
                          <a:xfrm>
                            <a:off x="1934845" y="2762250"/>
                            <a:ext cx="635" cy="220345"/>
                          </a:xfrm>
                          <a:prstGeom prst="straightConnector1">
                            <a:avLst/>
                          </a:prstGeom>
                          <a:noFill/>
                          <a:ln w="3175" cap="flat" cmpd="sng" algn="ctr">
                            <a:solidFill>
                              <a:sysClr val="windowText" lastClr="000000"/>
                            </a:solidFill>
                            <a:prstDash val="solid"/>
                            <a:miter lim="800000"/>
                            <a:tailEnd type="triangle" w="sm" len="sm"/>
                          </a:ln>
                          <a:effectLst/>
                        </wps:spPr>
                        <wps:bodyPr/>
                      </wps:wsp>
                      <wps:wsp>
                        <wps:cNvPr id="78" name="直接箭头连接符 45"/>
                        <wps:cNvCnPr/>
                        <wps:spPr>
                          <a:xfrm>
                            <a:off x="1938020" y="644525"/>
                            <a:ext cx="0" cy="224155"/>
                          </a:xfrm>
                          <a:prstGeom prst="straightConnector1">
                            <a:avLst/>
                          </a:prstGeom>
                          <a:noFill/>
                          <a:ln w="3175" cap="flat" cmpd="sng" algn="ctr">
                            <a:solidFill>
                              <a:sysClr val="windowText" lastClr="000000"/>
                            </a:solidFill>
                            <a:prstDash val="solid"/>
                            <a:miter lim="800000"/>
                            <a:tailEnd type="triangle" w="sm" len="sm"/>
                          </a:ln>
                          <a:effectLst/>
                        </wps:spPr>
                        <wps:bodyPr/>
                      </wps:wsp>
                      <wps:wsp>
                        <wps:cNvPr id="79" name="文本框 46"/>
                        <wps:cNvSpPr txBox="1"/>
                        <wps:spPr>
                          <a:xfrm>
                            <a:off x="331470" y="166370"/>
                            <a:ext cx="287655" cy="170180"/>
                          </a:xfrm>
                          <a:prstGeom prst="rect">
                            <a:avLst/>
                          </a:prstGeom>
                          <a:solidFill>
                            <a:sysClr val="window" lastClr="FFFFFF"/>
                          </a:solidFill>
                          <a:ln w="6350">
                            <a:noFill/>
                          </a:ln>
                          <a:effectLst/>
                        </wps:spPr>
                        <wps:txbx>
                          <w:txbxContent>
                            <w:p>
                              <w:pPr>
                                <w:spacing w:line="240" w:lineRule="exact"/>
                                <w:jc w:val="center"/>
                                <w:rPr>
                                  <w:sz w:val="18"/>
                                  <w:szCs w:val="18"/>
                                </w:rPr>
                              </w:pPr>
                              <w:r>
                                <w:rPr>
                                  <w:rFonts w:hint="eastAsia"/>
                                  <w:sz w:val="18"/>
                                  <w:szCs w:val="18"/>
                                </w:rPr>
                                <w:t>赛前</w:t>
                              </w:r>
                            </w:p>
                          </w:txbxContent>
                        </wps:txbx>
                        <wps:bodyPr rot="0" spcFirstLastPara="0" vertOverflow="overflow" horzOverflow="overflow" vert="horz" wrap="square" lIns="0" tIns="0" rIns="0" bIns="0" numCol="1" spcCol="0" rtlCol="0" fromWordArt="0" anchor="ctr" anchorCtr="0" forceAA="0" compatLnSpc="1">
                          <a:noAutofit/>
                        </wps:bodyPr>
                      </wps:wsp>
                      <wps:wsp>
                        <wps:cNvPr id="80" name="文本框 47"/>
                        <wps:cNvSpPr txBox="1"/>
                        <wps:spPr>
                          <a:xfrm>
                            <a:off x="1797050" y="169545"/>
                            <a:ext cx="287655" cy="170180"/>
                          </a:xfrm>
                          <a:prstGeom prst="rect">
                            <a:avLst/>
                          </a:prstGeom>
                          <a:solidFill>
                            <a:sysClr val="window" lastClr="FFFFFF"/>
                          </a:solidFill>
                          <a:ln w="6350">
                            <a:noFill/>
                          </a:ln>
                          <a:effectLst/>
                        </wps:spPr>
                        <wps:txbx>
                          <w:txbxContent>
                            <w:p>
                              <w:pPr>
                                <w:spacing w:line="240" w:lineRule="exact"/>
                                <w:jc w:val="center"/>
                                <w:rPr>
                                  <w:sz w:val="18"/>
                                  <w:szCs w:val="18"/>
                                </w:rPr>
                              </w:pPr>
                              <w:r>
                                <w:rPr>
                                  <w:rFonts w:hint="eastAsia"/>
                                  <w:sz w:val="18"/>
                                  <w:szCs w:val="18"/>
                                </w:rPr>
                                <w:t>赛中</w:t>
                              </w:r>
                            </w:p>
                          </w:txbxContent>
                        </wps:txbx>
                        <wps:bodyPr rot="0" spcFirstLastPara="0" vertOverflow="overflow" horzOverflow="overflow" vert="horz" wrap="square" lIns="0" tIns="0" rIns="0" bIns="0" numCol="1" spcCol="0" rtlCol="0" fromWordArt="0" anchor="ctr" anchorCtr="0" forceAA="0" compatLnSpc="1">
                          <a:noAutofit/>
                        </wps:bodyPr>
                      </wps:wsp>
                      <wps:wsp>
                        <wps:cNvPr id="81" name="文本框 48"/>
                        <wps:cNvSpPr txBox="1"/>
                        <wps:spPr>
                          <a:xfrm>
                            <a:off x="3869690" y="171450"/>
                            <a:ext cx="287655" cy="170180"/>
                          </a:xfrm>
                          <a:prstGeom prst="rect">
                            <a:avLst/>
                          </a:prstGeom>
                          <a:solidFill>
                            <a:sysClr val="window" lastClr="FFFFFF"/>
                          </a:solidFill>
                          <a:ln w="6350">
                            <a:noFill/>
                          </a:ln>
                          <a:effectLst/>
                        </wps:spPr>
                        <wps:txbx>
                          <w:txbxContent>
                            <w:p>
                              <w:pPr>
                                <w:spacing w:line="240" w:lineRule="exact"/>
                                <w:jc w:val="center"/>
                                <w:rPr>
                                  <w:sz w:val="18"/>
                                  <w:szCs w:val="18"/>
                                </w:rPr>
                              </w:pPr>
                              <w:r>
                                <w:rPr>
                                  <w:rFonts w:hint="eastAsia"/>
                                  <w:sz w:val="18"/>
                                  <w:szCs w:val="18"/>
                                </w:rPr>
                                <w:t>赛后</w:t>
                              </w:r>
                            </w:p>
                          </w:txbxContent>
                        </wps:txbx>
                        <wps:bodyPr rot="0" spcFirstLastPara="0" vertOverflow="overflow" horzOverflow="overflow" vert="horz" wrap="square" lIns="0" tIns="0" rIns="0" bIns="0" numCol="1" spcCol="0" rtlCol="0" fromWordArt="0" anchor="ctr" anchorCtr="0" forceAA="0" compatLnSpc="1">
                          <a:noAutofit/>
                        </wps:bodyPr>
                      </wps:wsp>
                    </wpc:wpc>
                  </a:graphicData>
                </a:graphic>
              </wp:inline>
            </w:drawing>
          </mc:Choice>
          <mc:Fallback>
            <w:pict>
              <v:group id="_x0000_s1026" o:spid="_x0000_s1026" o:spt="203" style="height:324.5pt;width:375.5pt;" coordsize="4768850,4121150" editas="canvas" o:gfxdata="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">
                <o:lock v:ext="edit" aspectratio="f"/>
                <v:shape id="_x0000_s1026" o:spid="_x0000_s1026" style="position:absolute;left:0;top:0;height:4121150;width:4768850;" filled="f" stroked="f" coordsize="21600,21600" o:gfxdata="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">
                  <v:fill on="f" focussize="0,0"/>
                  <v:stroke on="f"/>
                  <v:imagedata o:title=""/>
                  <o:lock v:ext="edit" aspectratio="f"/>
                </v:shape>
                <v:shape id="文本框 5" o:spid="_x0000_s1026" o:spt="202" type="#_x0000_t202" style="position:absolute;left:0;top:870585;height:323850;width:961200;v-text-anchor:middle;" fillcolor="#FFFFFF" filled="t" stroked="t" coordsize="21600,21600" o:gfxdata="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">
                  <v:fill on="t" focussize="0,0"/>
                  <v:stroke weight="0.25pt" color="#000000" joinstyle="round"/>
                  <v:imagedata o:title=""/>
                  <o:lock v:ext="edit" aspectratio="f"/>
                  <v:textbox inset="0.2mm,0.2mm,0.2mm,0.2mm">
                    <w:txbxContent>
                      <w:p>
                        <w:pPr>
                          <w:spacing w:line="240" w:lineRule="exact"/>
                          <w:jc w:val="center"/>
                          <w:rPr>
                            <w:sz w:val="18"/>
                            <w:szCs w:val="18"/>
                          </w:rPr>
                        </w:pPr>
                        <w:r>
                          <w:rPr>
                            <w:rFonts w:hint="eastAsia"/>
                            <w:sz w:val="18"/>
                            <w:szCs w:val="18"/>
                          </w:rPr>
                          <w:t>赛前领队会议</w:t>
                        </w:r>
                      </w:p>
                      <w:p>
                        <w:pPr>
                          <w:spacing w:line="240" w:lineRule="exact"/>
                          <w:jc w:val="center"/>
                          <w:rPr>
                            <w:sz w:val="18"/>
                            <w:szCs w:val="18"/>
                          </w:rPr>
                        </w:pPr>
                        <w:r>
                          <w:rPr>
                            <w:rFonts w:hint="eastAsia"/>
                            <w:sz w:val="18"/>
                            <w:szCs w:val="18"/>
                          </w:rPr>
                          <w:t>分组抽签</w:t>
                        </w:r>
                      </w:p>
                    </w:txbxContent>
                  </v:textbox>
                </v:shape>
                <v:shape id="文本框 7" o:spid="_x0000_s1026" o:spt="202" type="#_x0000_t202" style="position:absolute;left:0;top:350520;height:295275;width:961200;v-text-anchor:middle;" fillcolor="#FFFFFF" filled="t" stroked="t" coordsize="21600,21600" o:gfxdata="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AAAAAGRycy9QSwECFAAUAAAA&#10;CACHTuJASSvqmNYAAAAFAQAADwAAAAAAAAABACAAAAAiAAAAZHJzL2Rvd25yZXYueG1sUEsBAhQA&#10;FAAAAAgAh07iQKIH0uJmAgAA2AQAAA4AAAAAAAAAAQAgAAAAJQEAAGRycy9lMm9Eb2MueG1sUEsF&#10;BgAAAAAGAAYAWQEAAP0FAAAAAA==&#10;">
                  <v:fill on="t" focussize="0,0"/>
                  <v:stroke weight="0.25pt" color="#000000" joinstyle="round"/>
                  <v:imagedata o:title=""/>
                  <o:lock v:ext="edit" aspectratio="f"/>
                  <v:textbox inset="0.2mm,0.2mm,0.2mm,0.2mm">
                    <w:txbxContent>
                      <w:p>
                        <w:pPr>
                          <w:jc w:val="center"/>
                        </w:pPr>
                        <w:r>
                          <w:rPr>
                            <w:rFonts w:hint="eastAsia"/>
                            <w:sz w:val="18"/>
                            <w:szCs w:val="18"/>
                          </w:rPr>
                          <w:t>各参赛选手报到</w:t>
                        </w:r>
                      </w:p>
                    </w:txbxContent>
                  </v:textbox>
                </v:shape>
                <v:shape id="文本框 8" o:spid="_x0000_s1026" o:spt="202" type="#_x0000_t202" style="position:absolute;left:0;top:1419225;height:295275;width:961200;v-text-anchor:middle;" fillcolor="#FFFFFF" filled="t" stroked="t" coordsize="21600,21600" o:gfxdata="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Ekr6pjWAAAABQEAAA8AAAAAAAAAAQAgAAAAIgAAAGRycy9kb3ducmV2LnhtbFBL&#10;AQIUABQAAAAIAIdO4kClNVuhagIAANkEAAAOAAAAAAAAAAEAIAAAACUBAABkcnMvZTJvRG9jLnht&#10;bFBLBQYAAAAABgAGAFkBAAABBgAAAAA=&#10;">
                  <v:fill on="t" focussize="0,0"/>
                  <v:stroke weight="0.25pt" color="#000000" joinstyle="round"/>
                  <v:imagedata o:title=""/>
                  <o:lock v:ext="edit" aspectratio="f"/>
                  <v:textbox inset="0.2mm,0.2mm,0.2mm,0.2mm">
                    <w:txbxContent>
                      <w:p>
                        <w:pPr>
                          <w:spacing w:line="240" w:lineRule="exact"/>
                          <w:jc w:val="center"/>
                          <w:rPr>
                            <w:sz w:val="18"/>
                            <w:szCs w:val="18"/>
                          </w:rPr>
                        </w:pPr>
                        <w:r>
                          <w:rPr>
                            <w:rFonts w:hint="eastAsia"/>
                            <w:sz w:val="18"/>
                            <w:szCs w:val="18"/>
                          </w:rPr>
                          <w:t>参赛选手熟悉场地</w:t>
                        </w:r>
                      </w:p>
                    </w:txbxContent>
                  </v:textbox>
                </v:shape>
                <v:shape id="文本框 13" o:spid="_x0000_s1026" o:spt="202" type="#_x0000_t202" style="position:absolute;left:2712085;top:2994660;height:295275;width:590550;v-text-anchor:middle;" fillcolor="#FFFFFF" filled="t" stroked="t" coordsize="21600,21600" o:gfxdata="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HkkeznRAAAABQEAAA8AAAAAAAAAAQAgAAAAIgAAAGRycy9kb3ducmV2LnhtbFBL&#10;AQIUABQAAAAIAIdO4kDD6dZ5bwIAAOAEAAAOAAAAAAAAAAEAIAAAACABAABkcnMvZTJvRG9jLnht&#10;bFBLBQYAAAAABgAGAFkBAAABBgAAAAA=&#10;">
                  <v:fill on="t" focussize="0,0"/>
                  <v:stroke weight="0.5pt" color="#000000" joinstyle="round"/>
                  <v:imagedata o:title=""/>
                  <o:lock v:ext="edit" aspectratio="f"/>
                  <v:textbox inset="0.2mm,0.2mm,0.2mm,0.2mm">
                    <w:txbxContent>
                      <w:p>
                        <w:pPr>
                          <w:spacing w:line="240" w:lineRule="exact"/>
                          <w:jc w:val="center"/>
                          <w:rPr>
                            <w:sz w:val="18"/>
                            <w:szCs w:val="18"/>
                          </w:rPr>
                        </w:pPr>
                        <w:r>
                          <w:rPr>
                            <w:rFonts w:hint="eastAsia"/>
                            <w:sz w:val="18"/>
                            <w:szCs w:val="18"/>
                          </w:rPr>
                          <w:t>申诉受理</w:t>
                        </w:r>
                      </w:p>
                    </w:txbxContent>
                  </v:textbox>
                </v:shape>
                <v:shape id="文本框 16" o:spid="_x0000_s1026" o:spt="202" type="#_x0000_t202" style="position:absolute;left:3539490;top:347980;height:295200;width:955675;v-text-anchor:middle;" fillcolor="#FFFFFF" filled="t" stroked="t" coordsize="21600,21600" o:gfxdata="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">
                  <v:fill on="t" focussize="0,0"/>
                  <v:stroke weight="0.25pt" color="#000000" joinstyle="round"/>
                  <v:imagedata o:title=""/>
                  <o:lock v:ext="edit" aspectratio="f"/>
                  <v:textbox inset="0.2mm,0.2mm,0.2mm,0.2mm">
                    <w:txbxContent>
                      <w:p>
                        <w:pPr>
                          <w:spacing w:line="240" w:lineRule="exact"/>
                          <w:jc w:val="center"/>
                          <w:rPr>
                            <w:sz w:val="18"/>
                            <w:szCs w:val="18"/>
                          </w:rPr>
                        </w:pPr>
                        <w:r>
                          <w:rPr>
                            <w:rFonts w:hint="eastAsia"/>
                            <w:sz w:val="18"/>
                            <w:szCs w:val="18"/>
                          </w:rPr>
                          <w:t>成绩复核</w:t>
                        </w:r>
                      </w:p>
                    </w:txbxContent>
                  </v:textbox>
                </v:shape>
                <v:shape id="文本框 17" o:spid="_x0000_s1026" o:spt="202" type="#_x0000_t202" style="position:absolute;left:3539490;top:875665;height:295275;width:955675;v-text-anchor:middle;" fillcolor="#FFFFFF" filled="t" stroked="t" coordsize="21600,21600" o:gfxdata="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">
                  <v:fill on="t" focussize="0,0"/>
                  <v:stroke weight="0.25pt" color="#000000" joinstyle="round"/>
                  <v:imagedata o:title=""/>
                  <o:lock v:ext="edit" aspectratio="f"/>
                  <v:textbox inset="0.2mm,0.2mm,0.2mm,0.2mm">
                    <w:txbxContent>
                      <w:p>
                        <w:pPr>
                          <w:spacing w:line="240" w:lineRule="exact"/>
                          <w:jc w:val="center"/>
                          <w:rPr>
                            <w:sz w:val="18"/>
                            <w:szCs w:val="18"/>
                          </w:rPr>
                        </w:pPr>
                        <w:r>
                          <w:rPr>
                            <w:rFonts w:hint="eastAsia"/>
                            <w:sz w:val="18"/>
                            <w:szCs w:val="18"/>
                          </w:rPr>
                          <w:t>成绩解密并公示</w:t>
                        </w:r>
                      </w:p>
                    </w:txbxContent>
                  </v:textbox>
                </v:shape>
                <v:shape id="文本框 18" o:spid="_x0000_s1026" o:spt="202" type="#_x0000_t202" style="position:absolute;left:3539490;top:1416050;height:295275;width:955675;v-text-anchor:middle;" fillcolor="#FFFFFF" filled="t" stroked="t" coordsize="21600,21600" o:gfxdata="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">
                  <v:fill on="t" focussize="0,0"/>
                  <v:stroke weight="0.25pt" color="#000000" joinstyle="round"/>
                  <v:imagedata o:title=""/>
                  <o:lock v:ext="edit" aspectratio="f"/>
                  <v:textbox inset="0.2mm,0.2mm,0.2mm,0.2mm">
                    <w:txbxContent>
                      <w:p>
                        <w:pPr>
                          <w:spacing w:line="240" w:lineRule="exact"/>
                          <w:jc w:val="center"/>
                          <w:rPr>
                            <w:sz w:val="18"/>
                            <w:szCs w:val="18"/>
                          </w:rPr>
                        </w:pPr>
                        <w:r>
                          <w:rPr>
                            <w:rFonts w:hint="eastAsia"/>
                            <w:sz w:val="18"/>
                            <w:szCs w:val="18"/>
                          </w:rPr>
                          <w:t>成绩公布</w:t>
                        </w:r>
                      </w:p>
                    </w:txbxContent>
                  </v:textbox>
                </v:shape>
                <v:shape id="文本框 19" o:spid="_x0000_s1026" o:spt="202" type="#_x0000_t202" style="position:absolute;left:1457960;top:349250;height:295275;width:959485;v-text-anchor:middle;" fillcolor="#FFFFFF" filled="t" stroked="t" coordsize="21600,21600" o:gfxdata="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">
                  <v:fill on="t" focussize="0,0"/>
                  <v:stroke weight="0.25pt" color="#000000" joinstyle="round"/>
                  <v:imagedata o:title=""/>
                  <o:lock v:ext="edit" aspectratio="f"/>
                  <v:textbox inset="0.2mm,0.2mm,0.2mm,0.2mm">
                    <w:txbxContent>
                      <w:p>
                        <w:pPr>
                          <w:jc w:val="center"/>
                        </w:pPr>
                        <w:r>
                          <w:rPr>
                            <w:rFonts w:hint="eastAsia"/>
                            <w:sz w:val="18"/>
                            <w:szCs w:val="18"/>
                          </w:rPr>
                          <w:t>参赛选手赛场检录</w:t>
                        </w:r>
                      </w:p>
                    </w:txbxContent>
                  </v:textbox>
                </v:shape>
                <v:shape id="文本框 20" o:spid="_x0000_s1026" o:spt="202" type="#_x0000_t202" style="position:absolute;left:1457325;top:868680;height:323850;width:961390;v-text-anchor:middle;" fillcolor="#FFFFFF" filled="t" stroked="t" coordsize="21600,21600" o:gfxdata="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">
                  <v:fill on="t" focussize="0,0"/>
                  <v:stroke weight="0.25pt" color="#000000" joinstyle="round"/>
                  <v:imagedata o:title=""/>
                  <o:lock v:ext="edit" aspectratio="f"/>
                  <v:textbox inset="0.2mm,0.2mm,0.2mm,0.2mm">
                    <w:txbxContent>
                      <w:p>
                        <w:pPr>
                          <w:spacing w:line="240" w:lineRule="exact"/>
                          <w:jc w:val="center"/>
                          <w:rPr>
                            <w:sz w:val="18"/>
                            <w:szCs w:val="18"/>
                          </w:rPr>
                        </w:pPr>
                        <w:r>
                          <w:rPr>
                            <w:rFonts w:hint="eastAsia"/>
                            <w:sz w:val="18"/>
                            <w:szCs w:val="18"/>
                          </w:rPr>
                          <w:t>第一次抽签加密</w:t>
                        </w:r>
                      </w:p>
                      <w:p>
                        <w:pPr>
                          <w:spacing w:line="240" w:lineRule="exact"/>
                          <w:jc w:val="center"/>
                          <w:rPr>
                            <w:sz w:val="18"/>
                            <w:szCs w:val="18"/>
                          </w:rPr>
                        </w:pPr>
                        <w:r>
                          <w:rPr>
                            <w:rFonts w:hint="eastAsia"/>
                            <w:sz w:val="18"/>
                            <w:szCs w:val="18"/>
                          </w:rPr>
                          <w:t>（确定顺序号）</w:t>
                        </w:r>
                      </w:p>
                    </w:txbxContent>
                  </v:textbox>
                </v:shape>
                <v:shape id="文本框 21" o:spid="_x0000_s1026" o:spt="202" type="#_x0000_t202" style="position:absolute;left:1457325;top:1417320;height:323850;width:961390;v-text-anchor:middle;" fillcolor="#FFFFFF" filled="t" stroked="t" coordsize="21600,21600" o:gfxdata="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">
                  <v:fill on="t" focussize="0,0"/>
                  <v:stroke weight="0.25pt" color="#000000" joinstyle="round"/>
                  <v:imagedata o:title=""/>
                  <o:lock v:ext="edit" aspectratio="f"/>
                  <v:textbox inset="0.2mm,0.2mm,0.2mm,0.2mm">
                    <w:txbxContent>
                      <w:p>
                        <w:pPr>
                          <w:spacing w:line="240" w:lineRule="exact"/>
                          <w:jc w:val="center"/>
                          <w:rPr>
                            <w:sz w:val="18"/>
                            <w:szCs w:val="18"/>
                          </w:rPr>
                        </w:pPr>
                        <w:r>
                          <w:rPr>
                            <w:rFonts w:hint="eastAsia"/>
                            <w:sz w:val="18"/>
                            <w:szCs w:val="18"/>
                          </w:rPr>
                          <w:t>第二次抽签加密</w:t>
                        </w:r>
                      </w:p>
                      <w:p>
                        <w:pPr>
                          <w:spacing w:line="240" w:lineRule="exact"/>
                          <w:jc w:val="center"/>
                          <w:rPr>
                            <w:sz w:val="18"/>
                            <w:szCs w:val="18"/>
                          </w:rPr>
                        </w:pPr>
                        <w:r>
                          <w:rPr>
                            <w:rFonts w:hint="eastAsia"/>
                            <w:sz w:val="18"/>
                            <w:szCs w:val="18"/>
                          </w:rPr>
                          <w:t>（确定赛位号）</w:t>
                        </w:r>
                      </w:p>
                    </w:txbxContent>
                  </v:textbox>
                </v:shape>
                <v:shape id="文本框 22" o:spid="_x0000_s1026" o:spt="202" type="#_x0000_t202" style="position:absolute;left:1457325;top:1942465;height:323850;width:961390;v-text-anchor:middle;" fillcolor="#FFFFFF" filled="t" stroked="t" coordsize="21600,21600" o:gfxdata="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">
                  <v:fill on="t" focussize="0,0"/>
                  <v:stroke weight="0.25pt" color="#000000" joinstyle="round"/>
                  <v:imagedata o:title=""/>
                  <o:lock v:ext="edit" aspectratio="f"/>
                  <v:textbox inset="0.2mm,0.2mm,0.2mm,0.2mm">
                    <w:txbxContent>
                      <w:p>
                        <w:pPr>
                          <w:spacing w:line="240" w:lineRule="exact"/>
                          <w:jc w:val="center"/>
                          <w:rPr>
                            <w:sz w:val="18"/>
                            <w:szCs w:val="18"/>
                          </w:rPr>
                        </w:pPr>
                        <w:r>
                          <w:rPr>
                            <w:rFonts w:hint="eastAsia"/>
                            <w:sz w:val="18"/>
                            <w:szCs w:val="18"/>
                          </w:rPr>
                          <w:t>参赛选手进入赛场检查确认设备</w:t>
                        </w:r>
                      </w:p>
                    </w:txbxContent>
                  </v:textbox>
                </v:shape>
                <v:shape id="菱形 23" o:spid="_x0000_s1026" o:spt="4" type="#_x0000_t4" style="position:absolute;left:1409065;top:2982595;height:317500;width:1052830;v-text-anchor:middle;" fillcolor="#FFFFFF" filled="t" stroked="t" coordsize="21600,21600" o:gfxdata="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AAAAABkcnMvUEsBAhQAFAAAAAgAh07i&#10;QPPR9ZvPAAAABQEAAA8AAAAAAAAAAQAgAAAAIgAAAGRycy9kb3ducmV2LnhtbFBLAQIUABQAAAAI&#10;AIdO4kCkt0CoaAIAAMsEAAAOAAAAAAAAAAEAIAAAAB4BAABkcnMvZTJvRG9jLnhtbFBLBQYAAAAA&#10;BgAGAFkBAAD4BQAAAAA=&#10;">
                  <v:fill on="t" focussize="0,0"/>
                  <v:stroke weight="0.25pt" color="#000000" joinstyle="round"/>
                  <v:imagedata o:title=""/>
                  <o:lock v:ext="edit" aspectratio="f"/>
                  <v:textbox inset="0mm,0mm,0mm,0mm">
                    <w:txbxContent>
                      <w:p>
                        <w:pPr>
                          <w:jc w:val="center"/>
                          <w:rPr>
                            <w:spacing w:val="-11"/>
                          </w:rPr>
                        </w:pPr>
                        <w:r>
                          <w:rPr>
                            <w:rFonts w:asciiTheme="minorHAnsi" w:hAnsiTheme="minorHAnsi" w:eastAsiaTheme="minorEastAsia"/>
                            <w:spacing w:val="-11"/>
                            <w:sz w:val="18"/>
                            <w:szCs w:val="18"/>
                          </w:rPr>
                          <w:t>是否有申诉</w:t>
                        </w:r>
                      </w:p>
                    </w:txbxContent>
                  </v:textbox>
                </v:shape>
                <v:shape id="文本框 24" o:spid="_x0000_s1026" o:spt="202" type="#_x0000_t202" style="position:absolute;left:1457325;top:3597275;height:323850;width:961390;v-text-anchor:middle;" fillcolor="#FFFFFF" filled="t" stroked="t" coordsize="21600,21600" o:gfxdata="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">
                  <v:fill on="t" focussize="0,0"/>
                  <v:stroke weight="0.25pt" color="#000000" joinstyle="round"/>
                  <v:imagedata o:title=""/>
                  <o:lock v:ext="edit" aspectratio="f"/>
                  <v:textbox inset="0.2mm,0.2mm,0.2mm,0.2mm">
                    <w:txbxContent>
                      <w:p>
                        <w:pPr>
                          <w:spacing w:line="240" w:lineRule="exact"/>
                          <w:jc w:val="center"/>
                          <w:rPr>
                            <w:sz w:val="18"/>
                            <w:szCs w:val="18"/>
                          </w:rPr>
                        </w:pPr>
                        <w:r>
                          <w:rPr>
                            <w:rFonts w:hint="eastAsia"/>
                            <w:sz w:val="18"/>
                            <w:szCs w:val="18"/>
                          </w:rPr>
                          <w:t>裁判评分核分</w:t>
                        </w:r>
                      </w:p>
                    </w:txbxContent>
                  </v:textbox>
                </v:shape>
                <v:shape id="肘形连接符 25" o:spid="_x0000_s1026" o:spt="34" type="#_x0000_t34" style="position:absolute;left:961390;top:497205;flip:y;height:1069975;width:496570;" filled="f" stroked="t" coordsize="21600,21600" o:gfxdata="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AAAAAGRycy9QSwECFAAUAAAACACHTuJA1QluxNYAAAAFAQAADwAAAAAA&#10;AAABACAAAAAiAAAAZHJzL2Rvd25yZXYueG1sUEsBAhQAFAAAAAgAh07iQKP15SpOAgAAUQQAAA4A&#10;AAAAAAAAAQAgAAAAJQEAAGRycy9lMm9Eb2MueG1sUEsFBgAAAAAGAAYAWQEAAOUFAAAAAA==&#10;" adj="10800">
                  <v:fill on="f" focussize="0,0"/>
                  <v:stroke weight="0.25pt" color="#000000" miterlimit="8" joinstyle="miter" endarrow="block" endarrowwidth="narrow" endarrowlength="short"/>
                  <v:imagedata o:title=""/>
                  <o:lock v:ext="edit" aspectratio="f"/>
                </v:shape>
                <v:shape id="直接箭头连接符 26" o:spid="_x0000_s1026" o:spt="32" type="#_x0000_t32" style="position:absolute;left:480695;top:1202055;flip:x;height:217170;width:1270;" filled="f" stroked="t" coordsize="21600,21600" o:gfxdata="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HbOErPTAAAABQEAAA8AAAAAAAAAAQAgAAAAIgAAAGRycy9kb3ducmV2Lnht&#10;bFBLAQIUABQAAAAIAIdO4kCxfQsdNwIAACwEAAAOAAAAAAAAAAEAIAAAACIBAABkcnMvZTJvRG9j&#10;LnhtbFBLBQYAAAAABgAGAFkBAADLBQAAAAA=&#10;">
                  <v:fill on="f" focussize="0,0"/>
                  <v:stroke weight="0.25pt" color="#000000" miterlimit="8" joinstyle="miter" endarrow="block" endarrowwidth="narrow" endarrowlength="short"/>
                  <v:imagedata o:title=""/>
                  <o:lock v:ext="edit" aspectratio="f"/>
                </v:shape>
                <v:shape id="直接箭头连接符 27" o:spid="_x0000_s1026" o:spt="32" type="#_x0000_t32" style="position:absolute;left:480695;top:645795;height:224790;width:0;" filled="f" stroked="t" coordsize="21600,21600" o:gfxdata="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OY9EtXUAAAABQEAAA8AAAAAAAAAAQAgAAAAIgAAAGRycy9kb3ducmV2LnhtbFBLAQIUABQA&#10;AAAIAIdO4kDhFpyyLQIAAB4EAAAOAAAAAAAAAAEAIAAAACMBAABkcnMvZTJvRG9jLnhtbFBLBQYA&#10;AAAABgAGAFkBAADCBQAAAAA=&#10;">
                  <v:fill on="f" focussize="0,0"/>
                  <v:stroke weight="0.25pt" color="#000000" miterlimit="8" joinstyle="miter" endarrow="block" endarrowwidth="narrow" endarrowlength="short"/>
                  <v:imagedata o:title=""/>
                  <o:lock v:ext="edit" aspectratio="f"/>
                </v:shape>
                <v:shape id="肘形连接符 28" o:spid="_x0000_s1026" o:spt="33" type="#_x0000_t33" style="position:absolute;left:2387600;top:2839720;height:1069975;width:169545;rotation:5898240f;" filled="f" stroked="t" coordsize="21600,21600" o:gfxdata="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AO3J8W1wAAAAUBAAAPAAAAAAAAAAEAIAAAACIAAABkcnMvZG93bnJl&#10;di54bWxQSwECFAAUAAAACACHTuJAj00YejcCAAAqBAAADgAAAAAAAAABACAAAAAmAQAAZHJzL2Uy&#10;b0RvYy54bWxQSwUGAAAAAAYABgBZAQAAzwUAAAAA&#10;">
                  <v:fill on="f" focussize="0,0"/>
                  <v:stroke weight="0.25pt" color="#000000" miterlimit="8" joinstyle="miter" endarrow="block" endarrowwidth="narrow" endarrowlength="short"/>
                  <v:imagedata o:title=""/>
                  <o:lock v:ext="edit" aspectratio="f"/>
                </v:shape>
                <v:shape id="直接箭头连接符 29" o:spid="_x0000_s1026" o:spt="32" type="#_x0000_t32" style="position:absolute;left:1938020;top:1192530;height:224790;width:0;" filled="f" stroked="t" coordsize="21600,21600" o:gfxdata="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5j0S1dQAAAAFAQAADwAAAAAAAAABACAAAAAiAAAAZHJzL2Rvd25yZXYueG1sUEsBAhQA&#10;FAAAAAgAh07iQNCUTaYvAgAAIAQAAA4AAAAAAAAAAQAgAAAAIwEAAGRycy9lMm9Eb2MueG1sUEsF&#10;BgAAAAAGAAYAWQEAAMQFAAAAAA==&#10;">
                  <v:fill on="f" focussize="0,0"/>
                  <v:stroke weight="0.25pt" color="#000000" miterlimit="8" joinstyle="miter" endarrow="block" endarrowwidth="narrow" endarrowlength="short"/>
                  <v:imagedata o:title=""/>
                  <o:lock v:ext="edit" aspectratio="f"/>
                </v:shape>
                <v:shape id="直接箭头连接符 30" o:spid="_x0000_s1026" o:spt="32" type="#_x0000_t32" style="position:absolute;left:1938020;top:1741170;height:201295;width:0;" filled="f" stroked="t" coordsize="21600,21600" o:gfxdata="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DmPRLV1AAAAAUBAAAPAAAAAAAAAAEAIAAAACIAAABkcnMvZG93bnJldi54bWxQSwECFAAUAAAA&#10;CACHTuJA0Q5SmisCAAAgBAAADgAAAAAAAAABACAAAAAjAQAAZHJzL2Uyb0RvYy54bWxQSwUGAAAA&#10;AAYABgBZAQAAwAUAAAAA&#10;">
                  <v:fill on="f" focussize="0,0"/>
                  <v:stroke weight="0.25pt" color="#000000" miterlimit="8" joinstyle="miter" endarrow="block" endarrowwidth="narrow" endarrowlength="short"/>
                  <v:imagedata o:title=""/>
                  <o:lock v:ext="edit" aspectratio="f"/>
                </v:shape>
                <v:shape id="直接箭头连接符 31" o:spid="_x0000_s1026" o:spt="32" type="#_x0000_t32" style="position:absolute;left:1938020;top:2266315;height:193675;width:0;" filled="f" stroked="t" coordsize="21600,21600" o:gfxdata="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OY9EtXUAAAABQEAAA8AAAAAAAAAAQAgAAAAIgAAAGRycy9kb3ducmV2LnhtbFBLAQIUABQA&#10;AAAIAIdO4kDBRhyNLQIAACAEAAAOAAAAAAAAAAEAIAAAACMBAABkcnMvZTJvRG9jLnhtbFBLBQYA&#10;AAAABgAGAFkBAADCBQAAAAA=&#10;">
                  <v:fill on="f" focussize="0,0"/>
                  <v:stroke weight="0.25pt" color="#000000" miterlimit="8" joinstyle="miter" endarrow="block" endarrowwidth="narrow" endarrowlength="short"/>
                  <v:imagedata o:title=""/>
                  <o:lock v:ext="edit" aspectratio="f"/>
                </v:shape>
                <v:shape id="直接箭头连接符 32" o:spid="_x0000_s1026" o:spt="32" type="#_x0000_t32" style="position:absolute;left:1935480;top:3300095;height:297180;width:2540;" filled="f" stroked="t" coordsize="21600,21600" o:gfxdata="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5j0S1dQAAAAFAQAADwAAAAAAAAABACAAAAAiAAAAZHJzL2Rvd25yZXYueG1sUEsB&#10;AhQAFAAAAAgAh07iQM/WEnAyAgAAIwQAAA4AAAAAAAAAAQAgAAAAIwEAAGRycy9lMm9Eb2MueG1s&#10;UEsFBgAAAAAGAAYAWQEAAMcFAAAAAA==&#10;">
                  <v:fill on="f" focussize="0,0"/>
                  <v:stroke weight="0.25pt" color="#000000" miterlimit="8" joinstyle="miter" endarrow="block" endarrowwidth="narrow" endarrowlength="short"/>
                  <v:imagedata o:title=""/>
                  <o:lock v:ext="edit" aspectratio="f"/>
                </v:shape>
                <v:shape id="直接箭头连接符 35" o:spid="_x0000_s1026" o:spt="32" type="#_x0000_t32" style="position:absolute;left:2461895;top:3141345;height:1270;width:250190;" filled="f" stroked="t" coordsize="21600,21600" o:gfxdata="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5j0S1dQAAAAFAQAADwAAAAAAAAABACAAAAAiAAAAZHJzL2Rvd25yZXYueG1sUEsB&#10;AhQAFAAAAAgAh07iQPVSKn4yAgAAIwQAAA4AAAAAAAAAAQAgAAAAIwEAAGRycy9lMm9Eb2MueG1s&#10;UEsFBgAAAAAGAAYAWQEAAMcFAAAAAA==&#10;">
                  <v:fill on="f" focussize="0,0"/>
                  <v:stroke weight="0.25pt" color="#000000" miterlimit="8" joinstyle="miter" endarrow="block" endarrowwidth="narrow" endarrowlength="short"/>
                  <v:imagedata o:title=""/>
                  <o:lock v:ext="edit" aspectratio="f"/>
                </v:shape>
                <v:shape id="直接箭头连接符 37" o:spid="_x0000_s1026" o:spt="32" type="#_x0000_t32" style="position:absolute;left:4017645;top:643255;height:232410;width:0;" filled="f" stroked="t" coordsize="21600,21600" o:gfxdata="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OY9EtXUAAAABQEAAA8AAAAAAAAAAQAgAAAAIgAAAGRycy9kb3ducmV2LnhtbFBLAQIU&#10;ABQAAAAIAIdO4kAgzACMMAIAAB8EAAAOAAAAAAAAAAEAIAAAACMBAABkcnMvZTJvRG9jLnhtbFBL&#10;BQYAAAAABgAGAFkBAADFBQAAAAA=&#10;">
                  <v:fill on="f" focussize="0,0"/>
                  <v:stroke weight="0.25pt" color="#000000" miterlimit="8" joinstyle="miter" endarrow="block" endarrowwidth="narrow" endarrowlength="short"/>
                  <v:imagedata o:title=""/>
                  <o:lock v:ext="edit" aspectratio="f"/>
                </v:shape>
                <v:shape id="直接箭头连接符 38" o:spid="_x0000_s1026" o:spt="32" type="#_x0000_t32" style="position:absolute;left:4017645;top:1170940;height:245110;width:0;" filled="f" stroked="t" coordsize="21600,21600" o:gfxdata="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OY9EtXUAAAABQEAAA8AAAAAAAAAAQAgAAAAIgAAAGRycy9kb3ducmV2LnhtbFBLAQIU&#10;ABQAAAAIAIdO4kC7HjowMAIAACAEAAAOAAAAAAAAAAEAIAAAACMBAABkcnMvZTJvRG9jLnhtbFBL&#10;BQYAAAAABgAGAFkBAADFBQAAAAA=&#10;">
                  <v:fill on="f" focussize="0,0"/>
                  <v:stroke weight="0.25pt" color="#000000" miterlimit="8" joinstyle="miter" endarrow="block" endarrowwidth="narrow" endarrowlength="short"/>
                  <v:imagedata o:title=""/>
                  <o:lock v:ext="edit" aspectratio="f"/>
                </v:shape>
                <v:shape id="肘形连接符 40" o:spid="_x0000_s1026" o:spt="34" type="#_x0000_t34" style="position:absolute;left:2418715;top:495935;flip:y;height:3263265;width:1120775;" filled="f" stroked="t" coordsize="21600,21600" o:gfxdata="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" adj="18589">
                  <v:fill on="f" focussize="0,0"/>
                  <v:stroke weight="0.25pt" color="#000000" miterlimit="8" joinstyle="miter" endarrow="block" endarrowwidth="narrow" endarrowlength="short"/>
                  <v:imagedata o:title=""/>
                  <o:lock v:ext="edit" aspectratio="f"/>
                </v:shape>
                <v:shape id="文本框 41" o:spid="_x0000_s1026" o:spt="202" type="#_x0000_t202" style="position:absolute;left:2488565;top:2964180;height:170180;width:168910;v-text-anchor:middle;" fillcolor="#FFFFFF" filled="t" stroked="f" coordsize="21600,21600" o:gfxdata="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AAAAAGRycy9QSwECFAAUAAAACACH&#10;TuJAbDdzKNUAAAAFAQAADwAAAAAAAAABACAAAAAiAAAAZHJzL2Rvd25yZXYueG1sUEsBAhQAFAAA&#10;AAgAh07iQLe/JI1kAgAArAQAAA4AAAAAAAAAAQAgAAAAJAEAAGRycy9lMm9Eb2MueG1sUEsFBgAA&#10;AAAGAAYAWQEAAPoFAAAAAA==&#10;">
                  <v:fill on="t" focussize="0,0"/>
                  <v:stroke on="f" weight="0.5pt"/>
                  <v:imagedata o:title=""/>
                  <o:lock v:ext="edit" aspectratio="f"/>
                  <v:textbox inset="0mm,0mm,0mm,0mm">
                    <w:txbxContent>
                      <w:p>
                        <w:pPr>
                          <w:spacing w:line="240" w:lineRule="exact"/>
                          <w:jc w:val="center"/>
                          <w:rPr>
                            <w:sz w:val="18"/>
                            <w:szCs w:val="18"/>
                          </w:rPr>
                        </w:pPr>
                        <w:r>
                          <w:rPr>
                            <w:rFonts w:hint="eastAsia"/>
                            <w:sz w:val="18"/>
                            <w:szCs w:val="18"/>
                          </w:rPr>
                          <w:t>是</w:t>
                        </w:r>
                      </w:p>
                    </w:txbxContent>
                  </v:textbox>
                </v:shape>
                <v:shape id="文本框 42" o:spid="_x0000_s1026" o:spt="202" type="#_x0000_t202" style="position:absolute;left:2082165;top:3261360;height:170180;width:168910;v-text-anchor:middle;" fillcolor="#FFFFFF" filled="t" stroked="f" coordsize="21600,21600" o:gfxdata="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">
                  <v:fill on="t" focussize="0,0"/>
                  <v:stroke on="f" weight="0.5pt"/>
                  <v:imagedata o:title=""/>
                  <o:lock v:ext="edit" aspectratio="f"/>
                  <v:textbox inset="0mm,0mm,0mm,0mm">
                    <w:txbxContent>
                      <w:p>
                        <w:pPr>
                          <w:spacing w:line="240" w:lineRule="exact"/>
                          <w:jc w:val="center"/>
                          <w:rPr>
                            <w:sz w:val="18"/>
                            <w:szCs w:val="18"/>
                          </w:rPr>
                        </w:pPr>
                        <w:r>
                          <w:rPr>
                            <w:rFonts w:hint="eastAsia"/>
                            <w:sz w:val="18"/>
                            <w:szCs w:val="18"/>
                          </w:rPr>
                          <w:t>否</w:t>
                        </w:r>
                      </w:p>
                    </w:txbxContent>
                  </v:textbox>
                </v:shape>
                <v:shape id="文本框 43" o:spid="_x0000_s1026" o:spt="202" type="#_x0000_t202" style="position:absolute;left:1454785;top:2466975;height:295275;width:959485;v-text-anchor:middle;" fillcolor="#FFFFFF" filled="t" stroked="t" coordsize="21600,21600" o:gfxdata="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">
                  <v:fill on="t" focussize="0,0"/>
                  <v:stroke weight="0.25pt" color="#000000" joinstyle="round"/>
                  <v:imagedata o:title=""/>
                  <o:lock v:ext="edit" aspectratio="f"/>
                  <v:textbox inset="0.2mm,0.2mm,0.2mm,0.2mm">
                    <w:txbxContent>
                      <w:p>
                        <w:pPr>
                          <w:jc w:val="center"/>
                        </w:pPr>
                        <w:r>
                          <w:rPr>
                            <w:rFonts w:hint="eastAsia"/>
                            <w:sz w:val="18"/>
                            <w:szCs w:val="18"/>
                          </w:rPr>
                          <w:t>参赛选手正式比赛</w:t>
                        </w:r>
                      </w:p>
                    </w:txbxContent>
                  </v:textbox>
                </v:shape>
                <v:shape id="直接箭头连接符 44" o:spid="_x0000_s1026" o:spt="32" type="#_x0000_t32" style="position:absolute;left:1934845;top:2762250;height:220345;width:635;" filled="f" stroked="t" coordsize="21600,21600" o:gfxdata="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OY9EtXUAAAABQEAAA8AAAAAAAAAAQAgAAAAIgAAAGRycy9kb3ducmV2LnhtbFBLAQIU&#10;ABQAAAAIAIdO4kBaeUrEMAIAACIEAAAOAAAAAAAAAAEAIAAAACMBAABkcnMvZTJvRG9jLnhtbFBL&#10;BQYAAAAABgAGAFkBAADFBQAAAAA=&#10;">
                  <v:fill on="f" focussize="0,0"/>
                  <v:stroke weight="0.25pt" color="#000000" miterlimit="8" joinstyle="miter" endarrow="block" endarrowwidth="narrow" endarrowlength="short"/>
                  <v:imagedata o:title=""/>
                  <o:lock v:ext="edit" aspectratio="f"/>
                </v:shape>
                <v:shape id="直接箭头连接符 45" o:spid="_x0000_s1026" o:spt="32" type="#_x0000_t32" style="position:absolute;left:1938020;top:644525;height:224155;width:0;" filled="f" stroked="t" coordsize="21600,21600" o:gfxdata="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5j0S1dQAAAAFAQAADwAAAAAAAAABACAAAAAiAAAAZHJzL2Rvd25yZXYueG1sUEsBAhQA&#10;FAAAAAgAh07iQKiG3mIvAgAAHwQAAA4AAAAAAAAAAQAgAAAAIwEAAGRycy9lMm9Eb2MueG1sUEsF&#10;BgAAAAAGAAYAWQEAAMQFAAAAAA==&#10;">
                  <v:fill on="f" focussize="0,0"/>
                  <v:stroke weight="0.25pt" color="#000000" miterlimit="8" joinstyle="miter" endarrow="block" endarrowwidth="narrow" endarrowlength="short"/>
                  <v:imagedata o:title=""/>
                  <o:lock v:ext="edit" aspectratio="f"/>
                </v:shape>
                <v:shape id="文本框 46" o:spid="_x0000_s1026" o:spt="202" type="#_x0000_t202" style="position:absolute;left:331470;top:166370;height:170180;width:287655;v-text-anchor:middle;" fillcolor="#FFFFFF" filled="t" stroked="f" coordsize="21600,21600" o:gfxdata="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">
                  <v:fill on="t" focussize="0,0"/>
                  <v:stroke on="f" weight="0.5pt"/>
                  <v:imagedata o:title=""/>
                  <o:lock v:ext="edit" aspectratio="f"/>
                  <v:textbox inset="0mm,0mm,0mm,0mm">
                    <w:txbxContent>
                      <w:p>
                        <w:pPr>
                          <w:spacing w:line="240" w:lineRule="exact"/>
                          <w:jc w:val="center"/>
                          <w:rPr>
                            <w:sz w:val="18"/>
                            <w:szCs w:val="18"/>
                          </w:rPr>
                        </w:pPr>
                        <w:r>
                          <w:rPr>
                            <w:rFonts w:hint="eastAsia"/>
                            <w:sz w:val="18"/>
                            <w:szCs w:val="18"/>
                          </w:rPr>
                          <w:t>赛前</w:t>
                        </w:r>
                      </w:p>
                    </w:txbxContent>
                  </v:textbox>
                </v:shape>
                <v:shape id="文本框 47" o:spid="_x0000_s1026" o:spt="202" type="#_x0000_t202" style="position:absolute;left:1797050;top:169545;height:170180;width:287655;v-text-anchor:middle;" fillcolor="#FFFFFF" filled="t" stroked="f" coordsize="21600,21600" o:gfxdata="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bDdzKNUAAAAFAQAADwAAAAAAAAABACAAAAAiAAAAZHJzL2Rvd25yZXYueG1sUEsBAhQAFAAAAAgA&#10;h07iQPjwXPdhAgAAqwQAAA4AAAAAAAAAAQAgAAAAJAEAAGRycy9lMm9Eb2MueG1sUEsFBgAAAAAG&#10;AAYAWQEAAPcFAAAAAA==&#10;">
                  <v:fill on="t" focussize="0,0"/>
                  <v:stroke on="f" weight="0.5pt"/>
                  <v:imagedata o:title=""/>
                  <o:lock v:ext="edit" aspectratio="f"/>
                  <v:textbox inset="0mm,0mm,0mm,0mm">
                    <w:txbxContent>
                      <w:p>
                        <w:pPr>
                          <w:spacing w:line="240" w:lineRule="exact"/>
                          <w:jc w:val="center"/>
                          <w:rPr>
                            <w:sz w:val="18"/>
                            <w:szCs w:val="18"/>
                          </w:rPr>
                        </w:pPr>
                        <w:r>
                          <w:rPr>
                            <w:rFonts w:hint="eastAsia"/>
                            <w:sz w:val="18"/>
                            <w:szCs w:val="18"/>
                          </w:rPr>
                          <w:t>赛中</w:t>
                        </w:r>
                      </w:p>
                    </w:txbxContent>
                  </v:textbox>
                </v:shape>
                <v:shape id="文本框 48" o:spid="_x0000_s1026" o:spt="202" type="#_x0000_t202" style="position:absolute;left:3869690;top:171450;height:170180;width:287655;v-text-anchor:middle;" fillcolor="#FFFFFF" filled="t" stroked="f" coordsize="21600,21600" o:gfxdata="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AAAAABkcnMvUEsBAhQAFAAAAAgAh07i&#10;QGw3cyjVAAAABQEAAA8AAAAAAAAAAQAgAAAAIgAAAGRycy9kb3ducmV2LnhtbFBLAQIUABQAAAAI&#10;AIdO4kBGSK4DYgIAAKsEAAAOAAAAAAAAAAEAIAAAACQBAABkcnMvZTJvRG9jLnhtbFBLBQYAAAAA&#10;BgAGAFkBAAD4BQAAAAA=&#10;">
                  <v:fill on="t" focussize="0,0"/>
                  <v:stroke on="f" weight="0.5pt"/>
                  <v:imagedata o:title=""/>
                  <o:lock v:ext="edit" aspectratio="f"/>
                  <v:textbox inset="0mm,0mm,0mm,0mm">
                    <w:txbxContent>
                      <w:p>
                        <w:pPr>
                          <w:spacing w:line="240" w:lineRule="exact"/>
                          <w:jc w:val="center"/>
                          <w:rPr>
                            <w:sz w:val="18"/>
                            <w:szCs w:val="18"/>
                          </w:rPr>
                        </w:pPr>
                        <w:r>
                          <w:rPr>
                            <w:rFonts w:hint="eastAsia"/>
                            <w:sz w:val="18"/>
                            <w:szCs w:val="18"/>
                          </w:rPr>
                          <w:t>赛后</w:t>
                        </w:r>
                      </w:p>
                    </w:txbxContent>
                  </v:textbox>
                </v:shape>
                <w10:wrap type="none"/>
                <w10:anchorlock/>
              </v:group>
            </w:pict>
          </mc:Fallback>
        </mc:AlternateContent>
      </w:r>
    </w:p>
    <w:p>
      <w:pPr>
        <w:widowControl/>
        <w:spacing w:line="360" w:lineRule="auto"/>
        <w:ind w:firstLine="562" w:firstLineChars="200"/>
        <w:jc w:val="left"/>
        <w:rPr>
          <w:rFonts w:hint="eastAsia" w:ascii="楷体" w:hAnsi="楷体" w:eastAsia="楷体" w:cs="楷体"/>
          <w:b/>
          <w:bCs/>
          <w:sz w:val="28"/>
          <w:szCs w:val="28"/>
        </w:rPr>
      </w:pPr>
      <w:r>
        <w:rPr>
          <w:rFonts w:hint="eastAsia" w:ascii="楷体" w:hAnsi="楷体" w:eastAsia="楷体" w:cs="楷体"/>
          <w:b/>
          <w:bCs/>
          <w:sz w:val="28"/>
          <w:szCs w:val="28"/>
        </w:rPr>
        <w:t>（二）竞赛时间安排表</w:t>
      </w:r>
    </w:p>
    <w:tbl>
      <w:tblPr>
        <w:tblStyle w:val="7"/>
        <w:tblW w:w="4875" w:type="pct"/>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016"/>
        <w:gridCol w:w="1602"/>
        <w:gridCol w:w="2163"/>
        <w:gridCol w:w="3534"/>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611" w:type="pct"/>
            <w:vAlign w:val="center"/>
          </w:tcPr>
          <w:p>
            <w:pPr>
              <w:adjustRightInd w:val="0"/>
              <w:snapToGrid w:val="0"/>
              <w:jc w:val="center"/>
              <w:rPr>
                <w:rFonts w:ascii="仿宋_GB2312" w:hAnsi="宋体" w:eastAsia="仿宋_GB2312"/>
                <w:b/>
                <w:sz w:val="24"/>
                <w:szCs w:val="24"/>
              </w:rPr>
            </w:pPr>
            <w:r>
              <w:rPr>
                <w:rFonts w:hint="eastAsia" w:ascii="仿宋_GB2312" w:hAnsi="宋体" w:eastAsia="仿宋_GB2312"/>
                <w:b/>
                <w:sz w:val="24"/>
                <w:szCs w:val="24"/>
              </w:rPr>
              <w:t>日程</w:t>
            </w:r>
          </w:p>
        </w:tc>
        <w:tc>
          <w:tcPr>
            <w:tcW w:w="963" w:type="pct"/>
            <w:vAlign w:val="center"/>
          </w:tcPr>
          <w:p>
            <w:pPr>
              <w:adjustRightInd w:val="0"/>
              <w:snapToGrid w:val="0"/>
              <w:jc w:val="center"/>
              <w:rPr>
                <w:rFonts w:ascii="仿宋_GB2312" w:hAnsi="宋体" w:eastAsia="仿宋_GB2312"/>
                <w:b/>
                <w:sz w:val="24"/>
                <w:szCs w:val="24"/>
              </w:rPr>
            </w:pPr>
            <w:r>
              <w:rPr>
                <w:rFonts w:hint="eastAsia" w:ascii="仿宋_GB2312" w:hAnsi="宋体" w:eastAsia="仿宋_GB2312"/>
                <w:b/>
                <w:sz w:val="24"/>
                <w:szCs w:val="24"/>
              </w:rPr>
              <w:t>时间</w:t>
            </w:r>
          </w:p>
        </w:tc>
        <w:tc>
          <w:tcPr>
            <w:tcW w:w="1301" w:type="pct"/>
            <w:vAlign w:val="center"/>
          </w:tcPr>
          <w:p>
            <w:pPr>
              <w:adjustRightInd w:val="0"/>
              <w:snapToGrid w:val="0"/>
              <w:jc w:val="center"/>
              <w:rPr>
                <w:rFonts w:ascii="仿宋_GB2312" w:hAnsi="宋体" w:eastAsia="仿宋_GB2312"/>
                <w:b/>
                <w:sz w:val="24"/>
                <w:szCs w:val="24"/>
              </w:rPr>
            </w:pPr>
            <w:r>
              <w:rPr>
                <w:rFonts w:hint="eastAsia" w:ascii="仿宋_GB2312" w:hAnsi="宋体" w:eastAsia="仿宋_GB2312"/>
                <w:b/>
                <w:sz w:val="24"/>
                <w:szCs w:val="24"/>
              </w:rPr>
              <w:t>竞赛环节</w:t>
            </w:r>
          </w:p>
        </w:tc>
        <w:tc>
          <w:tcPr>
            <w:tcW w:w="2125" w:type="pct"/>
            <w:vAlign w:val="center"/>
          </w:tcPr>
          <w:p>
            <w:pPr>
              <w:adjustRightInd w:val="0"/>
              <w:snapToGrid w:val="0"/>
              <w:jc w:val="center"/>
              <w:rPr>
                <w:rFonts w:ascii="仿宋_GB2312" w:hAnsi="宋体" w:eastAsia="仿宋_GB2312"/>
                <w:b/>
                <w:sz w:val="24"/>
                <w:szCs w:val="24"/>
              </w:rPr>
            </w:pPr>
            <w:r>
              <w:rPr>
                <w:rFonts w:hint="eastAsia" w:ascii="仿宋_GB2312" w:hAnsi="宋体" w:eastAsia="仿宋_GB2312"/>
                <w:b/>
                <w:sz w:val="24"/>
                <w:szCs w:val="24"/>
              </w:rPr>
              <w:t>说       明</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52" w:hRule="atLeast"/>
          <w:jc w:val="center"/>
        </w:trPr>
        <w:tc>
          <w:tcPr>
            <w:tcW w:w="611" w:type="pct"/>
            <w:vMerge w:val="restart"/>
            <w:vAlign w:val="center"/>
          </w:tcPr>
          <w:p>
            <w:pPr>
              <w:adjustRightInd w:val="0"/>
              <w:snapToGrid w:val="0"/>
              <w:ind w:left="-105" w:leftChars="-50" w:right="-105" w:rightChars="-50"/>
              <w:jc w:val="center"/>
              <w:rPr>
                <w:rFonts w:ascii="仿宋_GB2312" w:hAnsi="宋体" w:eastAsia="仿宋_GB2312"/>
                <w:sz w:val="24"/>
                <w:szCs w:val="24"/>
              </w:rPr>
            </w:pPr>
            <w:r>
              <w:rPr>
                <w:rFonts w:hint="eastAsia" w:ascii="仿宋_GB2312" w:hAnsi="宋体" w:eastAsia="仿宋_GB2312"/>
                <w:sz w:val="24"/>
                <w:szCs w:val="24"/>
              </w:rPr>
              <w:t>第一天</w:t>
            </w:r>
          </w:p>
        </w:tc>
        <w:tc>
          <w:tcPr>
            <w:tcW w:w="963" w:type="pct"/>
            <w:vAlign w:val="center"/>
          </w:tcPr>
          <w:p>
            <w:pPr>
              <w:adjustRightInd w:val="0"/>
              <w:snapToGrid w:val="0"/>
              <w:ind w:left="-105" w:leftChars="-50" w:right="-105" w:rightChars="-50"/>
              <w:jc w:val="center"/>
              <w:rPr>
                <w:rFonts w:ascii="仿宋_GB2312" w:hAnsi="宋体" w:eastAsia="仿宋_GB2312"/>
                <w:sz w:val="24"/>
                <w:szCs w:val="24"/>
              </w:rPr>
            </w:pPr>
            <w:r>
              <w:rPr>
                <w:rFonts w:hint="eastAsia" w:ascii="仿宋_GB2312" w:hAnsi="宋体" w:eastAsia="仿宋_GB2312"/>
                <w:sz w:val="24"/>
                <w:szCs w:val="24"/>
              </w:rPr>
              <w:t>07:30-07:45</w:t>
            </w:r>
          </w:p>
        </w:tc>
        <w:tc>
          <w:tcPr>
            <w:tcW w:w="1301" w:type="pct"/>
            <w:vAlign w:val="center"/>
          </w:tcPr>
          <w:p>
            <w:pPr>
              <w:adjustRightInd w:val="0"/>
              <w:snapToGrid w:val="0"/>
              <w:rPr>
                <w:rFonts w:ascii="仿宋_GB2312" w:hAnsi="宋体" w:eastAsia="仿宋_GB2312"/>
                <w:sz w:val="24"/>
                <w:szCs w:val="24"/>
              </w:rPr>
            </w:pPr>
            <w:r>
              <w:rPr>
                <w:rFonts w:hint="eastAsia" w:ascii="仿宋_GB2312" w:hAnsi="宋体" w:eastAsia="仿宋_GB2312"/>
                <w:sz w:val="24"/>
                <w:szCs w:val="24"/>
              </w:rPr>
              <w:t>启封赛场</w:t>
            </w:r>
          </w:p>
        </w:tc>
        <w:tc>
          <w:tcPr>
            <w:tcW w:w="2125" w:type="pct"/>
            <w:vAlign w:val="center"/>
          </w:tcPr>
          <w:p>
            <w:pPr>
              <w:adjustRightInd w:val="0"/>
              <w:snapToGrid w:val="0"/>
              <w:rPr>
                <w:rFonts w:ascii="仿宋_GB2312" w:hAnsi="宋体" w:eastAsia="仿宋_GB2312"/>
                <w:sz w:val="24"/>
                <w:szCs w:val="24"/>
              </w:rPr>
            </w:pPr>
            <w:r>
              <w:rPr>
                <w:rFonts w:hint="eastAsia" w:ascii="仿宋_GB2312" w:hAnsi="宋体" w:eastAsia="仿宋_GB2312"/>
                <w:sz w:val="24"/>
                <w:szCs w:val="24"/>
              </w:rPr>
              <w:t>在裁判员和监督仲裁组的监督下工作人员启封赛场。</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52" w:hRule="atLeast"/>
          <w:jc w:val="center"/>
        </w:trPr>
        <w:tc>
          <w:tcPr>
            <w:tcW w:w="611" w:type="pct"/>
            <w:vMerge w:val="continue"/>
            <w:vAlign w:val="center"/>
          </w:tcPr>
          <w:p>
            <w:pPr>
              <w:adjustRightInd w:val="0"/>
              <w:snapToGrid w:val="0"/>
              <w:ind w:left="-105" w:leftChars="-50" w:right="-105" w:rightChars="-50"/>
              <w:jc w:val="center"/>
              <w:rPr>
                <w:rFonts w:ascii="仿宋_GB2312" w:hAnsi="宋体" w:eastAsia="仿宋_GB2312"/>
                <w:sz w:val="24"/>
                <w:szCs w:val="24"/>
              </w:rPr>
            </w:pPr>
          </w:p>
        </w:tc>
        <w:tc>
          <w:tcPr>
            <w:tcW w:w="963" w:type="pct"/>
            <w:vAlign w:val="center"/>
          </w:tcPr>
          <w:p>
            <w:pPr>
              <w:adjustRightInd w:val="0"/>
              <w:snapToGrid w:val="0"/>
              <w:ind w:left="-105" w:leftChars="-50" w:right="-105" w:rightChars="-50"/>
              <w:jc w:val="center"/>
              <w:rPr>
                <w:rFonts w:ascii="仿宋_GB2312" w:hAnsi="宋体" w:eastAsia="仿宋_GB2312"/>
                <w:sz w:val="24"/>
                <w:szCs w:val="24"/>
              </w:rPr>
            </w:pPr>
            <w:r>
              <w:rPr>
                <w:rFonts w:hint="eastAsia" w:ascii="仿宋_GB2312" w:hAnsi="宋体" w:eastAsia="仿宋_GB2312"/>
                <w:sz w:val="24"/>
                <w:szCs w:val="24"/>
              </w:rPr>
              <w:t>07:45-08:00</w:t>
            </w:r>
          </w:p>
        </w:tc>
        <w:tc>
          <w:tcPr>
            <w:tcW w:w="1301" w:type="pct"/>
            <w:vAlign w:val="center"/>
          </w:tcPr>
          <w:p>
            <w:pPr>
              <w:adjustRightInd w:val="0"/>
              <w:snapToGrid w:val="0"/>
              <w:rPr>
                <w:rFonts w:ascii="仿宋_GB2312" w:hAnsi="宋体" w:eastAsia="仿宋_GB2312"/>
                <w:sz w:val="24"/>
                <w:szCs w:val="24"/>
              </w:rPr>
            </w:pPr>
            <w:r>
              <w:rPr>
                <w:rFonts w:hint="eastAsia" w:ascii="仿宋_GB2312" w:hAnsi="宋体" w:eastAsia="仿宋_GB2312"/>
                <w:sz w:val="24"/>
                <w:szCs w:val="24"/>
              </w:rPr>
              <w:t>竞赛选手进行一次加密</w:t>
            </w:r>
          </w:p>
        </w:tc>
        <w:tc>
          <w:tcPr>
            <w:tcW w:w="2125" w:type="pct"/>
            <w:vAlign w:val="center"/>
          </w:tcPr>
          <w:p>
            <w:pPr>
              <w:adjustRightInd w:val="0"/>
              <w:snapToGrid w:val="0"/>
              <w:rPr>
                <w:rFonts w:ascii="仿宋_GB2312" w:hAnsi="宋体" w:eastAsia="仿宋_GB2312"/>
                <w:sz w:val="24"/>
                <w:szCs w:val="24"/>
              </w:rPr>
            </w:pPr>
            <w:r>
              <w:rPr>
                <w:rFonts w:hint="eastAsia" w:ascii="仿宋_GB2312" w:hAnsi="宋体" w:eastAsia="仿宋_GB2312"/>
                <w:sz w:val="24"/>
                <w:szCs w:val="24"/>
              </w:rPr>
              <w:t>参赛选手持参赛证、身份证和学生证接受工作人员检录并进行一次加密确定参赛编号。</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52" w:hRule="atLeast"/>
          <w:jc w:val="center"/>
        </w:trPr>
        <w:tc>
          <w:tcPr>
            <w:tcW w:w="611" w:type="pct"/>
            <w:vMerge w:val="continue"/>
            <w:vAlign w:val="center"/>
          </w:tcPr>
          <w:p>
            <w:pPr>
              <w:adjustRightInd w:val="0"/>
              <w:snapToGrid w:val="0"/>
              <w:ind w:left="-105" w:leftChars="-50" w:right="-105" w:rightChars="-50"/>
              <w:jc w:val="center"/>
              <w:rPr>
                <w:rFonts w:ascii="仿宋_GB2312" w:hAnsi="宋体" w:eastAsia="仿宋_GB2312"/>
                <w:sz w:val="24"/>
                <w:szCs w:val="24"/>
              </w:rPr>
            </w:pPr>
          </w:p>
        </w:tc>
        <w:tc>
          <w:tcPr>
            <w:tcW w:w="963" w:type="pct"/>
            <w:vAlign w:val="center"/>
          </w:tcPr>
          <w:p>
            <w:pPr>
              <w:adjustRightInd w:val="0"/>
              <w:snapToGrid w:val="0"/>
              <w:ind w:left="-105" w:leftChars="-50" w:right="-105" w:rightChars="-50"/>
              <w:jc w:val="center"/>
              <w:rPr>
                <w:rFonts w:ascii="仿宋_GB2312" w:hAnsi="宋体" w:eastAsia="仿宋_GB2312"/>
                <w:sz w:val="24"/>
                <w:szCs w:val="24"/>
              </w:rPr>
            </w:pPr>
            <w:r>
              <w:rPr>
                <w:rFonts w:hint="eastAsia" w:ascii="仿宋_GB2312" w:hAnsi="宋体" w:eastAsia="仿宋_GB2312"/>
                <w:sz w:val="24"/>
                <w:szCs w:val="24"/>
              </w:rPr>
              <w:t>08:00-08:15</w:t>
            </w:r>
          </w:p>
        </w:tc>
        <w:tc>
          <w:tcPr>
            <w:tcW w:w="1301" w:type="pct"/>
            <w:vAlign w:val="center"/>
          </w:tcPr>
          <w:p>
            <w:pPr>
              <w:adjustRightInd w:val="0"/>
              <w:snapToGrid w:val="0"/>
              <w:rPr>
                <w:rFonts w:ascii="仿宋_GB2312" w:hAnsi="宋体" w:eastAsia="仿宋_GB2312"/>
                <w:sz w:val="24"/>
                <w:szCs w:val="24"/>
              </w:rPr>
            </w:pPr>
            <w:r>
              <w:rPr>
                <w:rFonts w:hint="eastAsia" w:ascii="仿宋_GB2312" w:hAnsi="宋体" w:eastAsia="仿宋_GB2312"/>
                <w:sz w:val="24"/>
                <w:szCs w:val="24"/>
              </w:rPr>
              <w:t>二次抽签加密</w:t>
            </w:r>
          </w:p>
        </w:tc>
        <w:tc>
          <w:tcPr>
            <w:tcW w:w="2125" w:type="pct"/>
            <w:vAlign w:val="center"/>
          </w:tcPr>
          <w:p>
            <w:pPr>
              <w:adjustRightInd w:val="0"/>
              <w:snapToGrid w:val="0"/>
              <w:rPr>
                <w:rFonts w:ascii="仿宋_GB2312" w:hAnsi="宋体" w:eastAsia="仿宋_GB2312"/>
                <w:sz w:val="24"/>
                <w:szCs w:val="24"/>
              </w:rPr>
            </w:pPr>
            <w:r>
              <w:rPr>
                <w:rFonts w:hint="eastAsia" w:ascii="仿宋_GB2312" w:hAnsi="宋体" w:eastAsia="仿宋_GB2312"/>
                <w:sz w:val="24"/>
                <w:szCs w:val="24"/>
              </w:rPr>
              <w:t>参赛选手凭一次加密后的参赛编号进行二次抽签加密确定赛位号。</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52" w:hRule="atLeast"/>
          <w:jc w:val="center"/>
        </w:trPr>
        <w:tc>
          <w:tcPr>
            <w:tcW w:w="611" w:type="pct"/>
            <w:vMerge w:val="continue"/>
            <w:vAlign w:val="center"/>
          </w:tcPr>
          <w:p>
            <w:pPr>
              <w:adjustRightInd w:val="0"/>
              <w:snapToGrid w:val="0"/>
              <w:ind w:left="-105" w:leftChars="-50" w:right="-105" w:rightChars="-50"/>
              <w:jc w:val="center"/>
              <w:rPr>
                <w:rFonts w:ascii="仿宋_GB2312" w:hAnsi="宋体" w:eastAsia="仿宋_GB2312"/>
                <w:sz w:val="24"/>
                <w:szCs w:val="24"/>
              </w:rPr>
            </w:pPr>
          </w:p>
        </w:tc>
        <w:tc>
          <w:tcPr>
            <w:tcW w:w="963" w:type="pct"/>
            <w:vAlign w:val="center"/>
          </w:tcPr>
          <w:p>
            <w:pPr>
              <w:adjustRightInd w:val="0"/>
              <w:snapToGrid w:val="0"/>
              <w:ind w:left="-105" w:leftChars="-50" w:right="-105" w:rightChars="-50"/>
              <w:jc w:val="center"/>
              <w:rPr>
                <w:rFonts w:ascii="仿宋_GB2312" w:hAnsi="宋体" w:eastAsia="仿宋_GB2312"/>
                <w:sz w:val="24"/>
                <w:szCs w:val="24"/>
              </w:rPr>
            </w:pPr>
            <w:r>
              <w:rPr>
                <w:rFonts w:hint="eastAsia" w:ascii="仿宋_GB2312" w:hAnsi="宋体" w:eastAsia="仿宋_GB2312"/>
                <w:sz w:val="24"/>
                <w:szCs w:val="24"/>
              </w:rPr>
              <w:t>08:15-08:45</w:t>
            </w:r>
          </w:p>
        </w:tc>
        <w:tc>
          <w:tcPr>
            <w:tcW w:w="1301" w:type="pct"/>
            <w:vAlign w:val="center"/>
          </w:tcPr>
          <w:p>
            <w:pPr>
              <w:adjustRightInd w:val="0"/>
              <w:snapToGrid w:val="0"/>
              <w:rPr>
                <w:rFonts w:ascii="仿宋_GB2312" w:hAnsi="宋体" w:eastAsia="仿宋_GB2312"/>
                <w:sz w:val="24"/>
                <w:szCs w:val="24"/>
              </w:rPr>
            </w:pPr>
            <w:r>
              <w:rPr>
                <w:rFonts w:hint="eastAsia" w:ascii="仿宋_GB2312" w:hAnsi="宋体" w:eastAsia="仿宋_GB2312"/>
                <w:sz w:val="24"/>
                <w:szCs w:val="24"/>
              </w:rPr>
              <w:t>竞赛入场检录</w:t>
            </w:r>
          </w:p>
        </w:tc>
        <w:tc>
          <w:tcPr>
            <w:tcW w:w="2125" w:type="pct"/>
            <w:vAlign w:val="center"/>
          </w:tcPr>
          <w:p>
            <w:pPr>
              <w:adjustRightInd w:val="0"/>
              <w:snapToGrid w:val="0"/>
              <w:rPr>
                <w:rFonts w:ascii="仿宋_GB2312" w:hAnsi="宋体" w:eastAsia="仿宋_GB2312"/>
                <w:sz w:val="24"/>
                <w:szCs w:val="24"/>
              </w:rPr>
            </w:pPr>
            <w:r>
              <w:rPr>
                <w:rFonts w:hint="eastAsia" w:ascii="仿宋_GB2312" w:hAnsi="宋体" w:eastAsia="仿宋_GB2312"/>
                <w:sz w:val="24"/>
                <w:szCs w:val="24"/>
              </w:rPr>
              <w:t>参赛选手凭赛位号接受入场检录确认没有携带竞赛禁止的工具和材料。</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52" w:hRule="atLeast"/>
          <w:jc w:val="center"/>
        </w:trPr>
        <w:tc>
          <w:tcPr>
            <w:tcW w:w="611" w:type="pct"/>
            <w:vMerge w:val="continue"/>
            <w:vAlign w:val="center"/>
          </w:tcPr>
          <w:p>
            <w:pPr>
              <w:adjustRightInd w:val="0"/>
              <w:snapToGrid w:val="0"/>
              <w:ind w:left="-105" w:leftChars="-50" w:right="-105" w:rightChars="-50"/>
              <w:jc w:val="center"/>
              <w:rPr>
                <w:rFonts w:ascii="仿宋_GB2312" w:hAnsi="宋体" w:eastAsia="仿宋_GB2312"/>
                <w:sz w:val="24"/>
                <w:szCs w:val="24"/>
              </w:rPr>
            </w:pPr>
          </w:p>
        </w:tc>
        <w:tc>
          <w:tcPr>
            <w:tcW w:w="963" w:type="pct"/>
            <w:vAlign w:val="center"/>
          </w:tcPr>
          <w:p>
            <w:pPr>
              <w:adjustRightInd w:val="0"/>
              <w:snapToGrid w:val="0"/>
              <w:ind w:left="-105" w:leftChars="-50" w:right="-105" w:rightChars="-50"/>
              <w:jc w:val="center"/>
              <w:rPr>
                <w:rFonts w:ascii="仿宋_GB2312" w:hAnsi="宋体" w:eastAsia="仿宋_GB2312"/>
                <w:sz w:val="24"/>
                <w:szCs w:val="24"/>
              </w:rPr>
            </w:pPr>
            <w:r>
              <w:rPr>
                <w:rFonts w:hint="eastAsia" w:ascii="仿宋_GB2312" w:hAnsi="宋体" w:eastAsia="仿宋_GB2312"/>
                <w:sz w:val="24"/>
                <w:szCs w:val="24"/>
              </w:rPr>
              <w:t>08:45-09:00</w:t>
            </w:r>
          </w:p>
        </w:tc>
        <w:tc>
          <w:tcPr>
            <w:tcW w:w="1301" w:type="pct"/>
            <w:vAlign w:val="center"/>
          </w:tcPr>
          <w:p>
            <w:pPr>
              <w:adjustRightInd w:val="0"/>
              <w:snapToGrid w:val="0"/>
              <w:rPr>
                <w:rFonts w:ascii="仿宋_GB2312" w:hAnsi="宋体" w:eastAsia="仿宋_GB2312"/>
                <w:sz w:val="24"/>
                <w:szCs w:val="24"/>
              </w:rPr>
            </w:pPr>
            <w:r>
              <w:rPr>
                <w:rFonts w:hint="eastAsia" w:ascii="仿宋_GB2312" w:hAnsi="宋体" w:eastAsia="仿宋_GB2312"/>
                <w:sz w:val="24"/>
                <w:szCs w:val="24"/>
              </w:rPr>
              <w:t>竞赛选手入场就位、发布竞赛任务</w:t>
            </w:r>
          </w:p>
        </w:tc>
        <w:tc>
          <w:tcPr>
            <w:tcW w:w="2125" w:type="pct"/>
            <w:vAlign w:val="center"/>
          </w:tcPr>
          <w:p>
            <w:pPr>
              <w:adjustRightInd w:val="0"/>
              <w:snapToGrid w:val="0"/>
              <w:rPr>
                <w:rFonts w:ascii="仿宋_GB2312" w:hAnsi="宋体" w:eastAsia="仿宋_GB2312" w:cs="宋体"/>
                <w:kern w:val="0"/>
                <w:sz w:val="24"/>
                <w:szCs w:val="24"/>
              </w:rPr>
            </w:pPr>
            <w:r>
              <w:rPr>
                <w:rFonts w:hint="eastAsia" w:ascii="仿宋_GB2312" w:hAnsi="宋体" w:eastAsia="仿宋_GB2312"/>
                <w:sz w:val="24"/>
                <w:szCs w:val="24"/>
              </w:rPr>
              <w:t>参赛选手根据赛位号由工作人员引导进入竞赛赛位、</w:t>
            </w:r>
            <w:r>
              <w:rPr>
                <w:rFonts w:hint="eastAsia" w:ascii="仿宋_GB2312" w:hAnsi="宋体" w:eastAsia="仿宋_GB2312" w:cs="宋体"/>
                <w:kern w:val="0"/>
                <w:sz w:val="24"/>
                <w:szCs w:val="24"/>
              </w:rPr>
              <w:t>裁判宣读竞赛规则及赛场规则，发布竞赛任务并作必要说明。</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52" w:hRule="atLeast"/>
          <w:jc w:val="center"/>
        </w:trPr>
        <w:tc>
          <w:tcPr>
            <w:tcW w:w="611" w:type="pct"/>
            <w:vMerge w:val="continue"/>
            <w:vAlign w:val="center"/>
          </w:tcPr>
          <w:p>
            <w:pPr>
              <w:adjustRightInd w:val="0"/>
              <w:snapToGrid w:val="0"/>
              <w:ind w:left="-105" w:leftChars="-50" w:right="-105" w:rightChars="-50"/>
              <w:jc w:val="center"/>
              <w:rPr>
                <w:rFonts w:ascii="仿宋_GB2312" w:hAnsi="宋体" w:eastAsia="仿宋_GB2312"/>
                <w:sz w:val="24"/>
                <w:szCs w:val="24"/>
              </w:rPr>
            </w:pPr>
          </w:p>
        </w:tc>
        <w:tc>
          <w:tcPr>
            <w:tcW w:w="963" w:type="pct"/>
            <w:vAlign w:val="center"/>
          </w:tcPr>
          <w:p>
            <w:pPr>
              <w:adjustRightInd w:val="0"/>
              <w:snapToGrid w:val="0"/>
              <w:ind w:left="-105" w:leftChars="-50" w:right="-105" w:rightChars="-50"/>
              <w:jc w:val="center"/>
              <w:rPr>
                <w:rFonts w:ascii="仿宋_GB2312" w:hAnsi="宋体" w:eastAsia="仿宋_GB2312"/>
                <w:sz w:val="24"/>
                <w:szCs w:val="24"/>
              </w:rPr>
            </w:pPr>
            <w:r>
              <w:rPr>
                <w:rFonts w:hint="eastAsia" w:ascii="仿宋_GB2312" w:hAnsi="宋体" w:eastAsia="仿宋_GB2312"/>
                <w:sz w:val="24"/>
                <w:szCs w:val="24"/>
              </w:rPr>
              <w:t>09:00-12:00</w:t>
            </w:r>
          </w:p>
        </w:tc>
        <w:tc>
          <w:tcPr>
            <w:tcW w:w="1301" w:type="pct"/>
            <w:vAlign w:val="center"/>
          </w:tcPr>
          <w:p>
            <w:pPr>
              <w:adjustRightInd w:val="0"/>
              <w:snapToGrid w:val="0"/>
              <w:rPr>
                <w:rFonts w:ascii="仿宋_GB2312" w:hAnsi="宋体" w:eastAsia="仿宋_GB2312"/>
                <w:sz w:val="24"/>
                <w:szCs w:val="24"/>
              </w:rPr>
            </w:pPr>
            <w:r>
              <w:rPr>
                <w:rFonts w:hint="eastAsia" w:ascii="仿宋_GB2312" w:hAnsi="宋体" w:eastAsia="仿宋_GB2312"/>
                <w:sz w:val="24"/>
                <w:szCs w:val="24"/>
              </w:rPr>
              <w:t>模块一竞赛</w:t>
            </w:r>
          </w:p>
        </w:tc>
        <w:tc>
          <w:tcPr>
            <w:tcW w:w="2125" w:type="pct"/>
            <w:vAlign w:val="center"/>
          </w:tcPr>
          <w:p>
            <w:pPr>
              <w:adjustRightInd w:val="0"/>
              <w:snapToGrid w:val="0"/>
              <w:rPr>
                <w:rFonts w:ascii="仿宋_GB2312" w:hAnsi="宋体" w:eastAsia="仿宋_GB2312"/>
                <w:sz w:val="24"/>
                <w:szCs w:val="24"/>
              </w:rPr>
            </w:pPr>
            <w:r>
              <w:rPr>
                <w:rFonts w:hint="eastAsia" w:ascii="仿宋_GB2312" w:hAnsi="宋体" w:eastAsia="仿宋_GB2312"/>
                <w:sz w:val="24"/>
                <w:szCs w:val="24"/>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52" w:hRule="atLeast"/>
          <w:jc w:val="center"/>
        </w:trPr>
        <w:tc>
          <w:tcPr>
            <w:tcW w:w="611" w:type="pct"/>
            <w:vMerge w:val="continue"/>
            <w:vAlign w:val="center"/>
          </w:tcPr>
          <w:p>
            <w:pPr>
              <w:adjustRightInd w:val="0"/>
              <w:snapToGrid w:val="0"/>
              <w:ind w:left="-105" w:leftChars="-50" w:right="-105" w:rightChars="-50"/>
              <w:jc w:val="center"/>
              <w:rPr>
                <w:rFonts w:ascii="仿宋_GB2312" w:hAnsi="宋体" w:eastAsia="仿宋_GB2312"/>
                <w:sz w:val="24"/>
                <w:szCs w:val="24"/>
              </w:rPr>
            </w:pPr>
          </w:p>
        </w:tc>
        <w:tc>
          <w:tcPr>
            <w:tcW w:w="963" w:type="pct"/>
            <w:vAlign w:val="center"/>
          </w:tcPr>
          <w:p>
            <w:pPr>
              <w:adjustRightInd w:val="0"/>
              <w:snapToGrid w:val="0"/>
              <w:ind w:left="-105" w:leftChars="-50" w:right="-105" w:rightChars="-50"/>
              <w:jc w:val="center"/>
              <w:rPr>
                <w:rFonts w:ascii="仿宋_GB2312" w:hAnsi="宋体" w:eastAsia="仿宋_GB2312"/>
                <w:sz w:val="24"/>
                <w:szCs w:val="24"/>
              </w:rPr>
            </w:pPr>
            <w:r>
              <w:rPr>
                <w:rFonts w:hint="eastAsia" w:ascii="仿宋_GB2312" w:hAnsi="宋体" w:eastAsia="仿宋_GB2312"/>
                <w:sz w:val="24"/>
                <w:szCs w:val="24"/>
              </w:rPr>
              <w:t>12:00-1</w:t>
            </w:r>
            <w:r>
              <w:rPr>
                <w:rFonts w:ascii="仿宋_GB2312" w:hAnsi="宋体" w:eastAsia="仿宋_GB2312"/>
                <w:sz w:val="24"/>
                <w:szCs w:val="24"/>
              </w:rPr>
              <w:t>5</w:t>
            </w:r>
            <w:r>
              <w:rPr>
                <w:rFonts w:hint="eastAsia" w:ascii="仿宋_GB2312" w:hAnsi="宋体" w:eastAsia="仿宋_GB2312"/>
                <w:sz w:val="24"/>
                <w:szCs w:val="24"/>
              </w:rPr>
              <w:t>:</w:t>
            </w:r>
            <w:r>
              <w:rPr>
                <w:rFonts w:ascii="仿宋_GB2312" w:hAnsi="宋体" w:eastAsia="仿宋_GB2312"/>
                <w:sz w:val="24"/>
                <w:szCs w:val="24"/>
              </w:rPr>
              <w:t>0</w:t>
            </w:r>
            <w:r>
              <w:rPr>
                <w:rFonts w:hint="eastAsia" w:ascii="仿宋_GB2312" w:hAnsi="宋体" w:eastAsia="仿宋_GB2312"/>
                <w:sz w:val="24"/>
                <w:szCs w:val="24"/>
              </w:rPr>
              <w:t>0</w:t>
            </w:r>
          </w:p>
        </w:tc>
        <w:tc>
          <w:tcPr>
            <w:tcW w:w="1301" w:type="pct"/>
            <w:vAlign w:val="center"/>
          </w:tcPr>
          <w:p>
            <w:pPr>
              <w:adjustRightInd w:val="0"/>
              <w:snapToGrid w:val="0"/>
              <w:rPr>
                <w:rFonts w:ascii="仿宋_GB2312" w:hAnsi="宋体" w:eastAsia="仿宋_GB2312"/>
                <w:sz w:val="24"/>
                <w:szCs w:val="24"/>
              </w:rPr>
            </w:pPr>
            <w:r>
              <w:rPr>
                <w:rFonts w:hint="eastAsia" w:ascii="仿宋_GB2312" w:hAnsi="宋体" w:eastAsia="仿宋_GB2312"/>
                <w:sz w:val="24"/>
                <w:szCs w:val="24"/>
              </w:rPr>
              <w:t>赛项申诉与仲裁模块一评分及复核</w:t>
            </w:r>
          </w:p>
        </w:tc>
        <w:tc>
          <w:tcPr>
            <w:tcW w:w="2125" w:type="pct"/>
            <w:vAlign w:val="center"/>
          </w:tcPr>
          <w:p>
            <w:pPr>
              <w:adjustRightInd w:val="0"/>
              <w:snapToGrid w:val="0"/>
              <w:rPr>
                <w:rFonts w:ascii="仿宋_GB2312" w:hAnsi="宋体" w:eastAsia="仿宋_GB2312"/>
                <w:sz w:val="24"/>
                <w:szCs w:val="24"/>
              </w:rPr>
            </w:pPr>
            <w:r>
              <w:rPr>
                <w:rFonts w:hint="eastAsia" w:ascii="仿宋_GB2312" w:hAnsi="宋体" w:eastAsia="仿宋_GB2312"/>
                <w:sz w:val="24"/>
                <w:szCs w:val="24"/>
              </w:rPr>
              <w:t>裁判组对竞赛的各参赛队评分</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52" w:hRule="atLeast"/>
          <w:jc w:val="center"/>
        </w:trPr>
        <w:tc>
          <w:tcPr>
            <w:tcW w:w="611" w:type="pct"/>
            <w:vMerge w:val="continue"/>
            <w:vAlign w:val="center"/>
          </w:tcPr>
          <w:p>
            <w:pPr>
              <w:adjustRightInd w:val="0"/>
              <w:snapToGrid w:val="0"/>
              <w:ind w:left="-105" w:leftChars="-50" w:right="-105" w:rightChars="-50"/>
              <w:jc w:val="center"/>
              <w:rPr>
                <w:rFonts w:ascii="仿宋_GB2312" w:hAnsi="宋体" w:eastAsia="仿宋_GB2312"/>
                <w:sz w:val="24"/>
                <w:szCs w:val="24"/>
              </w:rPr>
            </w:pPr>
          </w:p>
        </w:tc>
        <w:tc>
          <w:tcPr>
            <w:tcW w:w="963" w:type="pct"/>
            <w:vAlign w:val="center"/>
          </w:tcPr>
          <w:p>
            <w:pPr>
              <w:adjustRightInd w:val="0"/>
              <w:snapToGrid w:val="0"/>
              <w:ind w:left="-105" w:leftChars="-50" w:right="-105" w:rightChars="-50"/>
              <w:jc w:val="center"/>
              <w:rPr>
                <w:rFonts w:ascii="仿宋_GB2312" w:hAnsi="宋体" w:eastAsia="仿宋_GB2312"/>
                <w:sz w:val="24"/>
                <w:szCs w:val="24"/>
              </w:rPr>
            </w:pPr>
            <w:r>
              <w:rPr>
                <w:rFonts w:hint="eastAsia" w:ascii="仿宋_GB2312" w:hAnsi="宋体" w:eastAsia="仿宋_GB2312"/>
                <w:sz w:val="24"/>
                <w:szCs w:val="24"/>
              </w:rPr>
              <w:t>15:</w:t>
            </w:r>
            <w:r>
              <w:rPr>
                <w:rFonts w:ascii="仿宋_GB2312" w:hAnsi="宋体" w:eastAsia="仿宋_GB2312"/>
                <w:sz w:val="24"/>
                <w:szCs w:val="24"/>
              </w:rPr>
              <w:t>00</w:t>
            </w:r>
            <w:r>
              <w:rPr>
                <w:rFonts w:hint="eastAsia" w:ascii="仿宋_GB2312" w:hAnsi="宋体" w:eastAsia="仿宋_GB2312"/>
                <w:sz w:val="24"/>
                <w:szCs w:val="24"/>
              </w:rPr>
              <w:t>-17:</w:t>
            </w:r>
            <w:r>
              <w:rPr>
                <w:rFonts w:ascii="仿宋_GB2312" w:hAnsi="宋体" w:eastAsia="仿宋_GB2312"/>
                <w:sz w:val="24"/>
                <w:szCs w:val="24"/>
              </w:rPr>
              <w:t>00</w:t>
            </w:r>
          </w:p>
        </w:tc>
        <w:tc>
          <w:tcPr>
            <w:tcW w:w="1301" w:type="pct"/>
            <w:vAlign w:val="center"/>
          </w:tcPr>
          <w:p>
            <w:pPr>
              <w:adjustRightInd w:val="0"/>
              <w:snapToGrid w:val="0"/>
              <w:rPr>
                <w:rFonts w:ascii="仿宋_GB2312" w:hAnsi="宋体" w:eastAsia="仿宋_GB2312"/>
                <w:sz w:val="24"/>
                <w:szCs w:val="24"/>
              </w:rPr>
            </w:pPr>
            <w:r>
              <w:rPr>
                <w:rFonts w:hint="eastAsia" w:ascii="仿宋_GB2312" w:hAnsi="宋体" w:eastAsia="仿宋_GB2312"/>
                <w:sz w:val="24"/>
                <w:szCs w:val="24"/>
              </w:rPr>
              <w:t>设备还原</w:t>
            </w:r>
          </w:p>
        </w:tc>
        <w:tc>
          <w:tcPr>
            <w:tcW w:w="2125" w:type="pct"/>
            <w:vAlign w:val="center"/>
          </w:tcPr>
          <w:p>
            <w:pPr>
              <w:adjustRightInd w:val="0"/>
              <w:snapToGrid w:val="0"/>
              <w:rPr>
                <w:rFonts w:ascii="仿宋_GB2312" w:hAnsi="宋体" w:eastAsia="仿宋_GB2312"/>
                <w:sz w:val="24"/>
                <w:szCs w:val="24"/>
              </w:rPr>
            </w:pPr>
            <w:r>
              <w:rPr>
                <w:rFonts w:hint="eastAsia" w:ascii="仿宋_GB2312" w:hAnsi="宋体" w:eastAsia="仿宋_GB2312"/>
                <w:sz w:val="24"/>
                <w:szCs w:val="24"/>
              </w:rPr>
              <w:t>各赛位的设备与系统还原</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52" w:hRule="atLeast"/>
          <w:jc w:val="center"/>
        </w:trPr>
        <w:tc>
          <w:tcPr>
            <w:tcW w:w="611" w:type="pct"/>
            <w:vMerge w:val="continue"/>
            <w:vAlign w:val="center"/>
          </w:tcPr>
          <w:p>
            <w:pPr>
              <w:adjustRightInd w:val="0"/>
              <w:snapToGrid w:val="0"/>
              <w:ind w:left="-105" w:leftChars="-50" w:right="-105" w:rightChars="-50"/>
              <w:jc w:val="center"/>
              <w:rPr>
                <w:rFonts w:ascii="仿宋_GB2312" w:hAnsi="宋体" w:eastAsia="仿宋_GB2312"/>
                <w:sz w:val="24"/>
                <w:szCs w:val="24"/>
              </w:rPr>
            </w:pPr>
          </w:p>
        </w:tc>
        <w:tc>
          <w:tcPr>
            <w:tcW w:w="963" w:type="pct"/>
            <w:vAlign w:val="center"/>
          </w:tcPr>
          <w:p>
            <w:pPr>
              <w:adjustRightInd w:val="0"/>
              <w:snapToGrid w:val="0"/>
              <w:ind w:left="-105" w:leftChars="-50" w:right="-105" w:rightChars="-50"/>
              <w:jc w:val="center"/>
              <w:rPr>
                <w:rFonts w:ascii="仿宋_GB2312" w:hAnsi="宋体" w:eastAsia="仿宋_GB2312"/>
                <w:sz w:val="24"/>
                <w:szCs w:val="24"/>
              </w:rPr>
            </w:pPr>
            <w:r>
              <w:rPr>
                <w:rFonts w:hint="eastAsia" w:ascii="仿宋_GB2312" w:hAnsi="宋体" w:eastAsia="仿宋_GB2312"/>
                <w:sz w:val="24"/>
                <w:szCs w:val="24"/>
              </w:rPr>
              <w:t>17:</w:t>
            </w:r>
            <w:r>
              <w:rPr>
                <w:rFonts w:ascii="仿宋_GB2312" w:hAnsi="宋体" w:eastAsia="仿宋_GB2312"/>
                <w:sz w:val="24"/>
                <w:szCs w:val="24"/>
              </w:rPr>
              <w:t>00-</w:t>
            </w:r>
            <w:r>
              <w:rPr>
                <w:rFonts w:hint="eastAsia" w:ascii="仿宋_GB2312" w:hAnsi="宋体" w:eastAsia="仿宋_GB2312"/>
                <w:sz w:val="24"/>
                <w:szCs w:val="24"/>
              </w:rPr>
              <w:t>18</w:t>
            </w:r>
            <w:r>
              <w:rPr>
                <w:rFonts w:ascii="仿宋_GB2312" w:hAnsi="宋体" w:eastAsia="仿宋_GB2312"/>
                <w:sz w:val="24"/>
                <w:szCs w:val="24"/>
              </w:rPr>
              <w:t>:00</w:t>
            </w:r>
          </w:p>
        </w:tc>
        <w:tc>
          <w:tcPr>
            <w:tcW w:w="1301" w:type="pct"/>
            <w:vAlign w:val="center"/>
          </w:tcPr>
          <w:p>
            <w:pPr>
              <w:adjustRightInd w:val="0"/>
              <w:snapToGrid w:val="0"/>
              <w:rPr>
                <w:rFonts w:ascii="仿宋_GB2312" w:hAnsi="宋体" w:eastAsia="仿宋_GB2312"/>
                <w:sz w:val="24"/>
                <w:szCs w:val="24"/>
              </w:rPr>
            </w:pPr>
            <w:r>
              <w:rPr>
                <w:rFonts w:hint="eastAsia" w:ascii="仿宋_GB2312" w:hAnsi="宋体" w:eastAsia="仿宋_GB2312"/>
                <w:sz w:val="24"/>
                <w:szCs w:val="24"/>
              </w:rPr>
              <w:t>封闭赛场</w:t>
            </w:r>
          </w:p>
        </w:tc>
        <w:tc>
          <w:tcPr>
            <w:tcW w:w="2125" w:type="pct"/>
            <w:vAlign w:val="center"/>
          </w:tcPr>
          <w:p>
            <w:pPr>
              <w:adjustRightInd w:val="0"/>
              <w:snapToGrid w:val="0"/>
              <w:rPr>
                <w:rFonts w:ascii="仿宋_GB2312" w:hAnsi="宋体" w:eastAsia="仿宋_GB2312"/>
                <w:sz w:val="24"/>
                <w:szCs w:val="24"/>
              </w:rPr>
            </w:pPr>
            <w:r>
              <w:rPr>
                <w:rFonts w:hint="eastAsia" w:ascii="仿宋_GB2312" w:hAnsi="宋体" w:eastAsia="仿宋_GB2312"/>
                <w:sz w:val="24"/>
                <w:szCs w:val="24"/>
              </w:rPr>
              <w:t>在裁判员和监督仲裁组的监督下工作人员封闭赛场</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52" w:hRule="atLeast"/>
          <w:jc w:val="center"/>
        </w:trPr>
        <w:tc>
          <w:tcPr>
            <w:tcW w:w="611" w:type="pct"/>
            <w:vMerge w:val="restart"/>
            <w:vAlign w:val="center"/>
          </w:tcPr>
          <w:p>
            <w:pPr>
              <w:adjustRightInd w:val="0"/>
              <w:snapToGrid w:val="0"/>
              <w:ind w:left="-105" w:leftChars="-50" w:right="-105" w:rightChars="-50"/>
              <w:jc w:val="center"/>
              <w:rPr>
                <w:rFonts w:ascii="仿宋_GB2312" w:hAnsi="宋体" w:eastAsia="仿宋_GB2312"/>
                <w:sz w:val="24"/>
                <w:szCs w:val="24"/>
              </w:rPr>
            </w:pPr>
            <w:r>
              <w:rPr>
                <w:rFonts w:hint="eastAsia" w:ascii="仿宋_GB2312" w:hAnsi="宋体" w:eastAsia="仿宋_GB2312"/>
                <w:sz w:val="24"/>
                <w:szCs w:val="24"/>
              </w:rPr>
              <w:t>第二天</w:t>
            </w:r>
          </w:p>
          <w:p>
            <w:pPr>
              <w:adjustRightInd w:val="0"/>
              <w:snapToGrid w:val="0"/>
              <w:ind w:left="-105" w:leftChars="-50" w:right="-105" w:rightChars="-50"/>
              <w:jc w:val="center"/>
              <w:rPr>
                <w:rFonts w:ascii="仿宋_GB2312" w:hAnsi="宋体" w:eastAsia="仿宋_GB2312"/>
                <w:sz w:val="24"/>
                <w:szCs w:val="24"/>
              </w:rPr>
            </w:pPr>
          </w:p>
        </w:tc>
        <w:tc>
          <w:tcPr>
            <w:tcW w:w="963" w:type="pct"/>
            <w:vAlign w:val="center"/>
          </w:tcPr>
          <w:p>
            <w:pPr>
              <w:adjustRightInd w:val="0"/>
              <w:snapToGrid w:val="0"/>
              <w:ind w:left="-105" w:leftChars="-50" w:right="-105" w:rightChars="-50"/>
              <w:jc w:val="center"/>
              <w:rPr>
                <w:rFonts w:ascii="仿宋_GB2312" w:hAnsi="宋体" w:eastAsia="仿宋_GB2312"/>
                <w:sz w:val="24"/>
                <w:szCs w:val="24"/>
              </w:rPr>
            </w:pPr>
            <w:r>
              <w:rPr>
                <w:rFonts w:hint="eastAsia" w:ascii="仿宋_GB2312" w:hAnsi="宋体" w:eastAsia="仿宋_GB2312"/>
                <w:sz w:val="24"/>
                <w:szCs w:val="24"/>
              </w:rPr>
              <w:t>07:30-07:45</w:t>
            </w:r>
          </w:p>
        </w:tc>
        <w:tc>
          <w:tcPr>
            <w:tcW w:w="1301" w:type="pct"/>
            <w:vAlign w:val="center"/>
          </w:tcPr>
          <w:p>
            <w:pPr>
              <w:adjustRightInd w:val="0"/>
              <w:snapToGrid w:val="0"/>
              <w:rPr>
                <w:rFonts w:ascii="仿宋_GB2312" w:hAnsi="宋体" w:eastAsia="仿宋_GB2312"/>
                <w:sz w:val="24"/>
                <w:szCs w:val="24"/>
              </w:rPr>
            </w:pPr>
            <w:r>
              <w:rPr>
                <w:rFonts w:hint="eastAsia" w:ascii="仿宋_GB2312" w:hAnsi="宋体" w:eastAsia="仿宋_GB2312"/>
                <w:sz w:val="24"/>
                <w:szCs w:val="24"/>
              </w:rPr>
              <w:t>启封赛场</w:t>
            </w:r>
          </w:p>
        </w:tc>
        <w:tc>
          <w:tcPr>
            <w:tcW w:w="2125" w:type="pct"/>
            <w:vAlign w:val="center"/>
          </w:tcPr>
          <w:p>
            <w:pPr>
              <w:adjustRightInd w:val="0"/>
              <w:snapToGrid w:val="0"/>
              <w:rPr>
                <w:rFonts w:ascii="仿宋_GB2312" w:hAnsi="宋体" w:eastAsia="仿宋_GB2312"/>
                <w:sz w:val="24"/>
                <w:szCs w:val="24"/>
              </w:rPr>
            </w:pPr>
            <w:r>
              <w:rPr>
                <w:rFonts w:hint="eastAsia" w:ascii="仿宋_GB2312" w:hAnsi="宋体" w:eastAsia="仿宋_GB2312"/>
                <w:sz w:val="24"/>
                <w:szCs w:val="24"/>
              </w:rPr>
              <w:t>在裁判员和监督仲裁组的监督下工作人员启封赛场。</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52" w:hRule="atLeast"/>
          <w:jc w:val="center"/>
        </w:trPr>
        <w:tc>
          <w:tcPr>
            <w:tcW w:w="611" w:type="pct"/>
            <w:vMerge w:val="continue"/>
            <w:vAlign w:val="center"/>
          </w:tcPr>
          <w:p>
            <w:pPr>
              <w:adjustRightInd w:val="0"/>
              <w:snapToGrid w:val="0"/>
              <w:ind w:left="-105" w:leftChars="-50" w:right="-105" w:rightChars="-50"/>
              <w:jc w:val="center"/>
              <w:rPr>
                <w:rFonts w:ascii="仿宋_GB2312" w:hAnsi="宋体" w:eastAsia="仿宋_GB2312"/>
                <w:sz w:val="24"/>
                <w:szCs w:val="24"/>
              </w:rPr>
            </w:pPr>
          </w:p>
        </w:tc>
        <w:tc>
          <w:tcPr>
            <w:tcW w:w="963" w:type="pct"/>
            <w:vAlign w:val="center"/>
          </w:tcPr>
          <w:p>
            <w:pPr>
              <w:adjustRightInd w:val="0"/>
              <w:snapToGrid w:val="0"/>
              <w:ind w:left="-105" w:leftChars="-50" w:right="-105" w:rightChars="-50"/>
              <w:jc w:val="center"/>
              <w:rPr>
                <w:rFonts w:ascii="仿宋_GB2312" w:hAnsi="宋体" w:eastAsia="仿宋_GB2312"/>
                <w:sz w:val="24"/>
                <w:szCs w:val="24"/>
              </w:rPr>
            </w:pPr>
            <w:r>
              <w:rPr>
                <w:rFonts w:hint="eastAsia" w:ascii="仿宋_GB2312" w:hAnsi="宋体" w:eastAsia="仿宋_GB2312"/>
                <w:sz w:val="24"/>
                <w:szCs w:val="24"/>
              </w:rPr>
              <w:t>07:45-08:00</w:t>
            </w:r>
          </w:p>
        </w:tc>
        <w:tc>
          <w:tcPr>
            <w:tcW w:w="1301" w:type="pct"/>
            <w:vAlign w:val="center"/>
          </w:tcPr>
          <w:p>
            <w:pPr>
              <w:adjustRightInd w:val="0"/>
              <w:snapToGrid w:val="0"/>
              <w:rPr>
                <w:rFonts w:ascii="仿宋_GB2312" w:hAnsi="宋体" w:eastAsia="仿宋_GB2312"/>
                <w:sz w:val="24"/>
                <w:szCs w:val="24"/>
              </w:rPr>
            </w:pPr>
            <w:r>
              <w:rPr>
                <w:rFonts w:hint="eastAsia" w:ascii="仿宋_GB2312" w:hAnsi="宋体" w:eastAsia="仿宋_GB2312"/>
                <w:sz w:val="24"/>
                <w:szCs w:val="24"/>
              </w:rPr>
              <w:t>竞赛选手进行一次加密</w:t>
            </w:r>
          </w:p>
        </w:tc>
        <w:tc>
          <w:tcPr>
            <w:tcW w:w="2125" w:type="pct"/>
            <w:vAlign w:val="center"/>
          </w:tcPr>
          <w:p>
            <w:pPr>
              <w:adjustRightInd w:val="0"/>
              <w:snapToGrid w:val="0"/>
              <w:rPr>
                <w:rFonts w:ascii="仿宋_GB2312" w:hAnsi="宋体" w:eastAsia="仿宋_GB2312"/>
                <w:sz w:val="24"/>
                <w:szCs w:val="24"/>
              </w:rPr>
            </w:pPr>
            <w:r>
              <w:rPr>
                <w:rFonts w:hint="eastAsia" w:ascii="仿宋_GB2312" w:hAnsi="宋体" w:eastAsia="仿宋_GB2312"/>
                <w:sz w:val="24"/>
                <w:szCs w:val="24"/>
              </w:rPr>
              <w:t>参赛选手持参赛证、身份证和学生证接受工作人员检录并进行一次加密确定参赛编号。</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52" w:hRule="atLeast"/>
          <w:jc w:val="center"/>
        </w:trPr>
        <w:tc>
          <w:tcPr>
            <w:tcW w:w="611" w:type="pct"/>
            <w:vMerge w:val="continue"/>
            <w:vAlign w:val="center"/>
          </w:tcPr>
          <w:p>
            <w:pPr>
              <w:adjustRightInd w:val="0"/>
              <w:snapToGrid w:val="0"/>
              <w:ind w:left="-105" w:leftChars="-50" w:right="-105" w:rightChars="-50"/>
              <w:jc w:val="center"/>
              <w:rPr>
                <w:rFonts w:ascii="仿宋_GB2312" w:hAnsi="宋体" w:eastAsia="仿宋_GB2312"/>
                <w:sz w:val="24"/>
                <w:szCs w:val="24"/>
              </w:rPr>
            </w:pPr>
          </w:p>
        </w:tc>
        <w:tc>
          <w:tcPr>
            <w:tcW w:w="963" w:type="pct"/>
            <w:vAlign w:val="center"/>
          </w:tcPr>
          <w:p>
            <w:pPr>
              <w:adjustRightInd w:val="0"/>
              <w:snapToGrid w:val="0"/>
              <w:ind w:left="-105" w:leftChars="-50" w:right="-105" w:rightChars="-50"/>
              <w:jc w:val="center"/>
              <w:rPr>
                <w:rFonts w:ascii="仿宋_GB2312" w:hAnsi="宋体" w:eastAsia="仿宋_GB2312"/>
                <w:sz w:val="24"/>
                <w:szCs w:val="24"/>
              </w:rPr>
            </w:pPr>
            <w:r>
              <w:rPr>
                <w:rFonts w:hint="eastAsia" w:ascii="仿宋_GB2312" w:hAnsi="宋体" w:eastAsia="仿宋_GB2312"/>
                <w:sz w:val="24"/>
                <w:szCs w:val="24"/>
              </w:rPr>
              <w:t>08:00-08:15</w:t>
            </w:r>
          </w:p>
        </w:tc>
        <w:tc>
          <w:tcPr>
            <w:tcW w:w="1301" w:type="pct"/>
            <w:vAlign w:val="center"/>
          </w:tcPr>
          <w:p>
            <w:pPr>
              <w:adjustRightInd w:val="0"/>
              <w:snapToGrid w:val="0"/>
              <w:rPr>
                <w:rFonts w:ascii="仿宋_GB2312" w:hAnsi="宋体" w:eastAsia="仿宋_GB2312"/>
                <w:sz w:val="24"/>
                <w:szCs w:val="24"/>
              </w:rPr>
            </w:pPr>
            <w:r>
              <w:rPr>
                <w:rFonts w:hint="eastAsia" w:ascii="仿宋_GB2312" w:hAnsi="宋体" w:eastAsia="仿宋_GB2312"/>
                <w:sz w:val="24"/>
                <w:szCs w:val="24"/>
              </w:rPr>
              <w:t>二次抽签加密</w:t>
            </w:r>
          </w:p>
        </w:tc>
        <w:tc>
          <w:tcPr>
            <w:tcW w:w="2125" w:type="pct"/>
            <w:vAlign w:val="center"/>
          </w:tcPr>
          <w:p>
            <w:pPr>
              <w:adjustRightInd w:val="0"/>
              <w:snapToGrid w:val="0"/>
              <w:rPr>
                <w:rFonts w:ascii="仿宋_GB2312" w:hAnsi="宋体" w:eastAsia="仿宋_GB2312"/>
                <w:sz w:val="24"/>
                <w:szCs w:val="24"/>
              </w:rPr>
            </w:pPr>
            <w:r>
              <w:rPr>
                <w:rFonts w:hint="eastAsia" w:ascii="仿宋_GB2312" w:hAnsi="宋体" w:eastAsia="仿宋_GB2312"/>
                <w:sz w:val="24"/>
                <w:szCs w:val="24"/>
              </w:rPr>
              <w:t>参赛选手凭一次加密后的参赛编号进行二次抽签加密确定赛位号。</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52" w:hRule="atLeast"/>
          <w:jc w:val="center"/>
        </w:trPr>
        <w:tc>
          <w:tcPr>
            <w:tcW w:w="611" w:type="pct"/>
            <w:vMerge w:val="continue"/>
            <w:vAlign w:val="center"/>
          </w:tcPr>
          <w:p>
            <w:pPr>
              <w:adjustRightInd w:val="0"/>
              <w:snapToGrid w:val="0"/>
              <w:ind w:left="-105" w:leftChars="-50" w:right="-105" w:rightChars="-50"/>
              <w:jc w:val="center"/>
              <w:rPr>
                <w:rFonts w:ascii="仿宋_GB2312" w:hAnsi="宋体" w:eastAsia="仿宋_GB2312"/>
                <w:sz w:val="24"/>
                <w:szCs w:val="24"/>
              </w:rPr>
            </w:pPr>
          </w:p>
        </w:tc>
        <w:tc>
          <w:tcPr>
            <w:tcW w:w="963" w:type="pct"/>
            <w:vAlign w:val="center"/>
          </w:tcPr>
          <w:p>
            <w:pPr>
              <w:adjustRightInd w:val="0"/>
              <w:snapToGrid w:val="0"/>
              <w:ind w:left="-105" w:leftChars="-50" w:right="-105" w:rightChars="-50"/>
              <w:jc w:val="center"/>
              <w:rPr>
                <w:rFonts w:ascii="仿宋_GB2312" w:hAnsi="宋体" w:eastAsia="仿宋_GB2312"/>
                <w:sz w:val="24"/>
                <w:szCs w:val="24"/>
              </w:rPr>
            </w:pPr>
            <w:r>
              <w:rPr>
                <w:rFonts w:hint="eastAsia" w:ascii="仿宋_GB2312" w:hAnsi="宋体" w:eastAsia="仿宋_GB2312"/>
                <w:sz w:val="24"/>
                <w:szCs w:val="24"/>
              </w:rPr>
              <w:t>08:15-08:45</w:t>
            </w:r>
          </w:p>
        </w:tc>
        <w:tc>
          <w:tcPr>
            <w:tcW w:w="1301" w:type="pct"/>
            <w:vAlign w:val="center"/>
          </w:tcPr>
          <w:p>
            <w:pPr>
              <w:adjustRightInd w:val="0"/>
              <w:snapToGrid w:val="0"/>
              <w:rPr>
                <w:rFonts w:ascii="仿宋_GB2312" w:hAnsi="宋体" w:eastAsia="仿宋_GB2312"/>
                <w:sz w:val="24"/>
                <w:szCs w:val="24"/>
              </w:rPr>
            </w:pPr>
            <w:r>
              <w:rPr>
                <w:rFonts w:hint="eastAsia" w:ascii="仿宋_GB2312" w:hAnsi="宋体" w:eastAsia="仿宋_GB2312"/>
                <w:sz w:val="24"/>
                <w:szCs w:val="24"/>
              </w:rPr>
              <w:t>竞赛入场检录</w:t>
            </w:r>
          </w:p>
        </w:tc>
        <w:tc>
          <w:tcPr>
            <w:tcW w:w="2125" w:type="pct"/>
            <w:vAlign w:val="center"/>
          </w:tcPr>
          <w:p>
            <w:pPr>
              <w:adjustRightInd w:val="0"/>
              <w:snapToGrid w:val="0"/>
              <w:rPr>
                <w:rFonts w:ascii="仿宋_GB2312" w:hAnsi="宋体" w:eastAsia="仿宋_GB2312"/>
                <w:sz w:val="24"/>
                <w:szCs w:val="24"/>
              </w:rPr>
            </w:pPr>
            <w:r>
              <w:rPr>
                <w:rFonts w:hint="eastAsia" w:ascii="仿宋_GB2312" w:hAnsi="宋体" w:eastAsia="仿宋_GB2312"/>
                <w:sz w:val="24"/>
                <w:szCs w:val="24"/>
              </w:rPr>
              <w:t>参赛选手凭赛位号接受入场检录确认没有携带竞赛禁止的工具和材料。</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52" w:hRule="atLeast"/>
          <w:jc w:val="center"/>
        </w:trPr>
        <w:tc>
          <w:tcPr>
            <w:tcW w:w="611" w:type="pct"/>
            <w:vMerge w:val="continue"/>
            <w:vAlign w:val="center"/>
          </w:tcPr>
          <w:p>
            <w:pPr>
              <w:adjustRightInd w:val="0"/>
              <w:snapToGrid w:val="0"/>
              <w:ind w:left="-105" w:leftChars="-50" w:right="-105" w:rightChars="-50"/>
              <w:jc w:val="center"/>
              <w:rPr>
                <w:rFonts w:ascii="仿宋_GB2312" w:hAnsi="宋体" w:eastAsia="仿宋_GB2312"/>
                <w:sz w:val="24"/>
                <w:szCs w:val="24"/>
              </w:rPr>
            </w:pPr>
          </w:p>
        </w:tc>
        <w:tc>
          <w:tcPr>
            <w:tcW w:w="963" w:type="pct"/>
            <w:vAlign w:val="center"/>
          </w:tcPr>
          <w:p>
            <w:pPr>
              <w:adjustRightInd w:val="0"/>
              <w:snapToGrid w:val="0"/>
              <w:ind w:left="-105" w:leftChars="-50" w:right="-105" w:rightChars="-50"/>
              <w:jc w:val="center"/>
              <w:rPr>
                <w:rFonts w:ascii="仿宋_GB2312" w:hAnsi="宋体" w:eastAsia="仿宋_GB2312"/>
                <w:sz w:val="24"/>
                <w:szCs w:val="24"/>
              </w:rPr>
            </w:pPr>
            <w:r>
              <w:rPr>
                <w:rFonts w:hint="eastAsia" w:ascii="仿宋_GB2312" w:hAnsi="宋体" w:eastAsia="仿宋_GB2312"/>
                <w:sz w:val="24"/>
                <w:szCs w:val="24"/>
              </w:rPr>
              <w:t>08:45-09:00</w:t>
            </w:r>
          </w:p>
        </w:tc>
        <w:tc>
          <w:tcPr>
            <w:tcW w:w="1301" w:type="pct"/>
            <w:vAlign w:val="center"/>
          </w:tcPr>
          <w:p>
            <w:pPr>
              <w:adjustRightInd w:val="0"/>
              <w:snapToGrid w:val="0"/>
              <w:rPr>
                <w:rFonts w:ascii="仿宋_GB2312" w:hAnsi="宋体" w:eastAsia="仿宋_GB2312"/>
                <w:sz w:val="24"/>
                <w:szCs w:val="24"/>
              </w:rPr>
            </w:pPr>
            <w:r>
              <w:rPr>
                <w:rFonts w:hint="eastAsia" w:ascii="仿宋_GB2312" w:hAnsi="宋体" w:eastAsia="仿宋_GB2312"/>
                <w:sz w:val="24"/>
                <w:szCs w:val="24"/>
              </w:rPr>
              <w:t>竞赛选手入场就位、发布竞赛任务</w:t>
            </w:r>
          </w:p>
        </w:tc>
        <w:tc>
          <w:tcPr>
            <w:tcW w:w="2125" w:type="pct"/>
            <w:vAlign w:val="center"/>
          </w:tcPr>
          <w:p>
            <w:pPr>
              <w:adjustRightInd w:val="0"/>
              <w:snapToGrid w:val="0"/>
              <w:rPr>
                <w:rFonts w:ascii="仿宋_GB2312" w:hAnsi="宋体" w:eastAsia="仿宋_GB2312"/>
                <w:sz w:val="24"/>
                <w:szCs w:val="24"/>
              </w:rPr>
            </w:pPr>
            <w:r>
              <w:rPr>
                <w:rFonts w:hint="eastAsia" w:ascii="仿宋_GB2312" w:hAnsi="宋体" w:eastAsia="仿宋_GB2312"/>
                <w:sz w:val="24"/>
                <w:szCs w:val="24"/>
              </w:rPr>
              <w:t>参赛选手根据赛位号由工作人员引导进入竞赛赛位、</w:t>
            </w:r>
            <w:r>
              <w:rPr>
                <w:rFonts w:hint="eastAsia" w:ascii="仿宋_GB2312" w:hAnsi="宋体" w:eastAsia="仿宋_GB2312" w:cs="宋体"/>
                <w:kern w:val="0"/>
                <w:sz w:val="24"/>
                <w:szCs w:val="24"/>
              </w:rPr>
              <w:t>裁判宣读竞赛规则及赛场规则，发布竞赛任务并作必要说明。</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52" w:hRule="atLeast"/>
          <w:jc w:val="center"/>
        </w:trPr>
        <w:tc>
          <w:tcPr>
            <w:tcW w:w="611" w:type="pct"/>
            <w:vMerge w:val="continue"/>
            <w:vAlign w:val="center"/>
          </w:tcPr>
          <w:p>
            <w:pPr>
              <w:adjustRightInd w:val="0"/>
              <w:snapToGrid w:val="0"/>
              <w:ind w:left="-105" w:leftChars="-50" w:right="-105" w:rightChars="-50"/>
              <w:jc w:val="center"/>
              <w:rPr>
                <w:rFonts w:ascii="仿宋_GB2312" w:hAnsi="宋体" w:eastAsia="仿宋_GB2312"/>
                <w:sz w:val="24"/>
                <w:szCs w:val="24"/>
              </w:rPr>
            </w:pPr>
          </w:p>
        </w:tc>
        <w:tc>
          <w:tcPr>
            <w:tcW w:w="963" w:type="pct"/>
            <w:vAlign w:val="center"/>
          </w:tcPr>
          <w:p>
            <w:pPr>
              <w:adjustRightInd w:val="0"/>
              <w:snapToGrid w:val="0"/>
              <w:ind w:left="-105" w:leftChars="-50" w:right="-105" w:rightChars="-50"/>
              <w:jc w:val="center"/>
              <w:rPr>
                <w:rFonts w:ascii="仿宋_GB2312" w:hAnsi="宋体" w:eastAsia="仿宋_GB2312"/>
                <w:sz w:val="24"/>
                <w:szCs w:val="24"/>
              </w:rPr>
            </w:pPr>
            <w:r>
              <w:rPr>
                <w:rFonts w:hint="eastAsia" w:ascii="仿宋_GB2312" w:hAnsi="宋体" w:eastAsia="仿宋_GB2312"/>
                <w:sz w:val="24"/>
                <w:szCs w:val="24"/>
              </w:rPr>
              <w:t>09:00-13:00</w:t>
            </w:r>
          </w:p>
        </w:tc>
        <w:tc>
          <w:tcPr>
            <w:tcW w:w="1301" w:type="pct"/>
            <w:vAlign w:val="center"/>
          </w:tcPr>
          <w:p>
            <w:pPr>
              <w:adjustRightInd w:val="0"/>
              <w:snapToGrid w:val="0"/>
              <w:rPr>
                <w:rFonts w:ascii="仿宋_GB2312" w:hAnsi="宋体" w:eastAsia="仿宋_GB2312"/>
                <w:sz w:val="24"/>
                <w:szCs w:val="24"/>
              </w:rPr>
            </w:pPr>
            <w:r>
              <w:rPr>
                <w:rFonts w:hint="eastAsia" w:ascii="仿宋_GB2312" w:hAnsi="宋体" w:eastAsia="仿宋_GB2312"/>
                <w:sz w:val="24"/>
                <w:szCs w:val="24"/>
              </w:rPr>
              <w:t>模块二竞赛</w:t>
            </w:r>
          </w:p>
        </w:tc>
        <w:tc>
          <w:tcPr>
            <w:tcW w:w="2125" w:type="pct"/>
            <w:vAlign w:val="center"/>
          </w:tcPr>
          <w:p>
            <w:pPr>
              <w:adjustRightInd w:val="0"/>
              <w:snapToGrid w:val="0"/>
              <w:rPr>
                <w:rFonts w:ascii="仿宋_GB2312" w:hAnsi="宋体" w:eastAsia="仿宋_GB2312"/>
                <w:sz w:val="24"/>
                <w:szCs w:val="24"/>
              </w:rPr>
            </w:pPr>
            <w:r>
              <w:rPr>
                <w:rFonts w:hint="eastAsia" w:ascii="仿宋_GB2312" w:hAnsi="宋体" w:eastAsia="仿宋_GB2312"/>
                <w:sz w:val="24"/>
                <w:szCs w:val="24"/>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52" w:hRule="atLeast"/>
          <w:jc w:val="center"/>
        </w:trPr>
        <w:tc>
          <w:tcPr>
            <w:tcW w:w="611" w:type="pct"/>
            <w:vMerge w:val="continue"/>
            <w:vAlign w:val="center"/>
          </w:tcPr>
          <w:p>
            <w:pPr>
              <w:adjustRightInd w:val="0"/>
              <w:snapToGrid w:val="0"/>
              <w:ind w:left="-105" w:leftChars="-50" w:right="-105" w:rightChars="-50"/>
              <w:jc w:val="center"/>
              <w:rPr>
                <w:rFonts w:ascii="仿宋_GB2312" w:hAnsi="宋体" w:eastAsia="仿宋_GB2312"/>
                <w:sz w:val="24"/>
                <w:szCs w:val="24"/>
              </w:rPr>
            </w:pPr>
          </w:p>
        </w:tc>
        <w:tc>
          <w:tcPr>
            <w:tcW w:w="963" w:type="pct"/>
            <w:vAlign w:val="center"/>
          </w:tcPr>
          <w:p>
            <w:pPr>
              <w:adjustRightInd w:val="0"/>
              <w:snapToGrid w:val="0"/>
              <w:ind w:left="-105" w:leftChars="-50" w:right="-105" w:rightChars="-50"/>
              <w:jc w:val="center"/>
              <w:rPr>
                <w:rFonts w:ascii="仿宋_GB2312" w:hAnsi="宋体" w:eastAsia="仿宋_GB2312"/>
                <w:sz w:val="24"/>
                <w:szCs w:val="24"/>
              </w:rPr>
            </w:pPr>
            <w:r>
              <w:rPr>
                <w:rFonts w:hint="eastAsia" w:ascii="仿宋_GB2312" w:hAnsi="宋体" w:eastAsia="仿宋_GB2312"/>
                <w:sz w:val="24"/>
                <w:szCs w:val="24"/>
              </w:rPr>
              <w:t>13:00-16:00</w:t>
            </w:r>
          </w:p>
        </w:tc>
        <w:tc>
          <w:tcPr>
            <w:tcW w:w="1301" w:type="pct"/>
            <w:vAlign w:val="center"/>
          </w:tcPr>
          <w:p>
            <w:pPr>
              <w:adjustRightInd w:val="0"/>
              <w:snapToGrid w:val="0"/>
              <w:rPr>
                <w:rFonts w:ascii="仿宋_GB2312" w:hAnsi="宋体" w:eastAsia="仿宋_GB2312"/>
                <w:sz w:val="24"/>
                <w:szCs w:val="24"/>
              </w:rPr>
            </w:pPr>
            <w:r>
              <w:rPr>
                <w:rFonts w:hint="eastAsia" w:ascii="仿宋_GB2312" w:hAnsi="宋体" w:eastAsia="仿宋_GB2312"/>
                <w:sz w:val="24"/>
                <w:szCs w:val="24"/>
              </w:rPr>
              <w:t>赛项申诉与仲裁</w:t>
            </w:r>
          </w:p>
          <w:p>
            <w:pPr>
              <w:adjustRightInd w:val="0"/>
              <w:snapToGrid w:val="0"/>
              <w:rPr>
                <w:rFonts w:ascii="仿宋_GB2312" w:hAnsi="宋体" w:eastAsia="仿宋_GB2312"/>
                <w:sz w:val="24"/>
                <w:szCs w:val="24"/>
              </w:rPr>
            </w:pPr>
            <w:r>
              <w:rPr>
                <w:rFonts w:hint="eastAsia" w:ascii="仿宋_GB2312" w:hAnsi="宋体" w:eastAsia="仿宋_GB2312"/>
                <w:sz w:val="24"/>
                <w:szCs w:val="24"/>
              </w:rPr>
              <w:t>模块二评分与复核</w:t>
            </w:r>
          </w:p>
        </w:tc>
        <w:tc>
          <w:tcPr>
            <w:tcW w:w="2125" w:type="pct"/>
            <w:vAlign w:val="center"/>
          </w:tcPr>
          <w:p>
            <w:pPr>
              <w:adjustRightInd w:val="0"/>
              <w:snapToGrid w:val="0"/>
              <w:rPr>
                <w:rFonts w:ascii="仿宋_GB2312" w:hAnsi="宋体" w:eastAsia="仿宋_GB2312"/>
                <w:sz w:val="24"/>
                <w:szCs w:val="24"/>
              </w:rPr>
            </w:pPr>
            <w:r>
              <w:rPr>
                <w:rFonts w:hint="eastAsia" w:ascii="仿宋_GB2312" w:hAnsi="宋体" w:eastAsia="仿宋_GB2312"/>
                <w:sz w:val="24"/>
                <w:szCs w:val="24"/>
              </w:rPr>
              <w:t>裁判组对竞赛的各参赛队评分</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52" w:hRule="atLeast"/>
          <w:jc w:val="center"/>
        </w:trPr>
        <w:tc>
          <w:tcPr>
            <w:tcW w:w="611" w:type="pct"/>
            <w:vMerge w:val="continue"/>
            <w:vAlign w:val="center"/>
          </w:tcPr>
          <w:p>
            <w:pPr>
              <w:adjustRightInd w:val="0"/>
              <w:snapToGrid w:val="0"/>
              <w:ind w:left="-105" w:leftChars="-50" w:right="-105" w:rightChars="-50"/>
              <w:jc w:val="center"/>
              <w:rPr>
                <w:rFonts w:ascii="仿宋_GB2312" w:hAnsi="宋体" w:eastAsia="仿宋_GB2312"/>
                <w:sz w:val="24"/>
                <w:szCs w:val="24"/>
              </w:rPr>
            </w:pPr>
          </w:p>
        </w:tc>
        <w:tc>
          <w:tcPr>
            <w:tcW w:w="963" w:type="pct"/>
            <w:vAlign w:val="center"/>
          </w:tcPr>
          <w:p>
            <w:pPr>
              <w:adjustRightInd w:val="0"/>
              <w:snapToGrid w:val="0"/>
              <w:rPr>
                <w:rFonts w:ascii="仿宋_GB2312" w:hAnsi="宋体" w:eastAsia="仿宋_GB2312"/>
                <w:sz w:val="24"/>
                <w:szCs w:val="24"/>
              </w:rPr>
            </w:pPr>
            <w:r>
              <w:rPr>
                <w:rFonts w:hint="eastAsia" w:ascii="仿宋_GB2312" w:hAnsi="宋体" w:eastAsia="仿宋_GB2312"/>
                <w:sz w:val="24"/>
                <w:szCs w:val="24"/>
              </w:rPr>
              <w:t>16:00</w:t>
            </w:r>
            <w:r>
              <w:rPr>
                <w:rFonts w:ascii="仿宋_GB2312" w:hAnsi="宋体" w:eastAsia="仿宋_GB2312"/>
                <w:sz w:val="24"/>
                <w:szCs w:val="24"/>
              </w:rPr>
              <w:t>-</w:t>
            </w:r>
            <w:r>
              <w:rPr>
                <w:rFonts w:hint="eastAsia" w:ascii="仿宋_GB2312" w:hAnsi="宋体" w:eastAsia="仿宋_GB2312"/>
                <w:sz w:val="24"/>
                <w:szCs w:val="24"/>
              </w:rPr>
              <w:t>16</w:t>
            </w:r>
            <w:r>
              <w:rPr>
                <w:rFonts w:ascii="仿宋_GB2312" w:hAnsi="宋体" w:eastAsia="仿宋_GB2312"/>
                <w:sz w:val="24"/>
                <w:szCs w:val="24"/>
              </w:rPr>
              <w:t>:</w:t>
            </w:r>
            <w:r>
              <w:rPr>
                <w:rFonts w:hint="eastAsia" w:ascii="仿宋_GB2312" w:hAnsi="宋体" w:eastAsia="仿宋_GB2312"/>
                <w:sz w:val="24"/>
                <w:szCs w:val="24"/>
              </w:rPr>
              <w:t>3</w:t>
            </w:r>
            <w:r>
              <w:rPr>
                <w:rFonts w:ascii="仿宋_GB2312" w:hAnsi="宋体" w:eastAsia="仿宋_GB2312"/>
                <w:sz w:val="24"/>
                <w:szCs w:val="24"/>
              </w:rPr>
              <w:t>0</w:t>
            </w:r>
          </w:p>
        </w:tc>
        <w:tc>
          <w:tcPr>
            <w:tcW w:w="1301" w:type="pct"/>
            <w:vAlign w:val="center"/>
          </w:tcPr>
          <w:p>
            <w:pPr>
              <w:adjustRightInd w:val="0"/>
              <w:snapToGrid w:val="0"/>
              <w:rPr>
                <w:rFonts w:ascii="仿宋_GB2312" w:hAnsi="宋体" w:eastAsia="仿宋_GB2312"/>
                <w:sz w:val="24"/>
                <w:szCs w:val="24"/>
              </w:rPr>
            </w:pPr>
            <w:r>
              <w:rPr>
                <w:rFonts w:hint="eastAsia" w:ascii="仿宋_GB2312" w:hAnsi="宋体" w:eastAsia="仿宋_GB2312"/>
                <w:sz w:val="24"/>
                <w:szCs w:val="24"/>
              </w:rPr>
              <w:t>解密</w:t>
            </w:r>
          </w:p>
        </w:tc>
        <w:tc>
          <w:tcPr>
            <w:tcW w:w="2125" w:type="pct"/>
            <w:vAlign w:val="center"/>
          </w:tcPr>
          <w:p>
            <w:pPr>
              <w:adjustRightInd w:val="0"/>
              <w:snapToGrid w:val="0"/>
              <w:rPr>
                <w:rFonts w:ascii="仿宋_GB2312" w:hAnsi="宋体" w:eastAsia="仿宋_GB2312"/>
                <w:sz w:val="24"/>
                <w:szCs w:val="24"/>
              </w:rPr>
            </w:pPr>
            <w:r>
              <w:rPr>
                <w:rFonts w:hint="eastAsia" w:ascii="仿宋_GB2312" w:hAnsi="宋体" w:eastAsia="仿宋_GB2312"/>
                <w:sz w:val="24"/>
                <w:szCs w:val="24"/>
              </w:rPr>
              <w:t>对加密信息进行解密</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52" w:hRule="atLeast"/>
          <w:jc w:val="center"/>
        </w:trPr>
        <w:tc>
          <w:tcPr>
            <w:tcW w:w="611" w:type="pct"/>
            <w:vMerge w:val="continue"/>
            <w:vAlign w:val="center"/>
          </w:tcPr>
          <w:p>
            <w:pPr>
              <w:adjustRightInd w:val="0"/>
              <w:snapToGrid w:val="0"/>
              <w:ind w:left="-105" w:leftChars="-50" w:right="-105" w:rightChars="-50"/>
              <w:jc w:val="center"/>
              <w:rPr>
                <w:rFonts w:ascii="仿宋_GB2312" w:hAnsi="宋体" w:eastAsia="仿宋_GB2312"/>
                <w:sz w:val="24"/>
                <w:szCs w:val="24"/>
              </w:rPr>
            </w:pPr>
          </w:p>
        </w:tc>
        <w:tc>
          <w:tcPr>
            <w:tcW w:w="963" w:type="pct"/>
            <w:vAlign w:val="center"/>
          </w:tcPr>
          <w:p>
            <w:pPr>
              <w:adjustRightInd w:val="0"/>
              <w:snapToGrid w:val="0"/>
              <w:ind w:left="-105" w:leftChars="-50" w:right="-105" w:rightChars="-50"/>
              <w:jc w:val="center"/>
              <w:rPr>
                <w:rFonts w:ascii="仿宋_GB2312" w:hAnsi="宋体" w:eastAsia="仿宋_GB2312"/>
                <w:sz w:val="24"/>
                <w:szCs w:val="24"/>
              </w:rPr>
            </w:pPr>
            <w:r>
              <w:rPr>
                <w:rFonts w:hint="eastAsia" w:ascii="仿宋_GB2312" w:hAnsi="宋体" w:eastAsia="仿宋_GB2312"/>
                <w:sz w:val="24"/>
                <w:szCs w:val="24"/>
              </w:rPr>
              <w:t>16:30-17:00</w:t>
            </w:r>
          </w:p>
        </w:tc>
        <w:tc>
          <w:tcPr>
            <w:tcW w:w="1301" w:type="pct"/>
            <w:vAlign w:val="center"/>
          </w:tcPr>
          <w:p>
            <w:pPr>
              <w:adjustRightInd w:val="0"/>
              <w:snapToGrid w:val="0"/>
              <w:rPr>
                <w:rFonts w:ascii="仿宋_GB2312" w:hAnsi="宋体" w:eastAsia="仿宋_GB2312"/>
                <w:sz w:val="24"/>
                <w:szCs w:val="24"/>
              </w:rPr>
            </w:pPr>
            <w:r>
              <w:rPr>
                <w:rFonts w:hint="eastAsia" w:ascii="仿宋_GB2312" w:hAnsi="宋体" w:eastAsia="仿宋_GB2312"/>
                <w:sz w:val="24"/>
                <w:szCs w:val="24"/>
              </w:rPr>
              <w:t>汇总成绩</w:t>
            </w:r>
          </w:p>
        </w:tc>
        <w:tc>
          <w:tcPr>
            <w:tcW w:w="2125" w:type="pct"/>
            <w:vAlign w:val="center"/>
          </w:tcPr>
          <w:p>
            <w:pPr>
              <w:adjustRightInd w:val="0"/>
              <w:snapToGrid w:val="0"/>
              <w:rPr>
                <w:rFonts w:ascii="仿宋_GB2312" w:hAnsi="宋体" w:eastAsia="仿宋_GB2312"/>
                <w:sz w:val="24"/>
                <w:szCs w:val="24"/>
              </w:rPr>
            </w:pPr>
            <w:r>
              <w:rPr>
                <w:rFonts w:hint="eastAsia" w:ascii="仿宋_GB2312" w:hAnsi="宋体" w:eastAsia="仿宋_GB2312"/>
                <w:sz w:val="24"/>
                <w:szCs w:val="24"/>
              </w:rPr>
              <w:t>对两天的比赛成绩进行汇总</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52" w:hRule="atLeast"/>
          <w:jc w:val="center"/>
        </w:trPr>
        <w:tc>
          <w:tcPr>
            <w:tcW w:w="611" w:type="pct"/>
            <w:vMerge w:val="continue"/>
            <w:vAlign w:val="center"/>
          </w:tcPr>
          <w:p>
            <w:pPr>
              <w:adjustRightInd w:val="0"/>
              <w:snapToGrid w:val="0"/>
              <w:ind w:left="-105" w:leftChars="-50" w:right="-105" w:rightChars="-50"/>
              <w:jc w:val="center"/>
              <w:rPr>
                <w:rFonts w:ascii="仿宋_GB2312" w:hAnsi="宋体" w:eastAsia="仿宋_GB2312"/>
                <w:sz w:val="24"/>
                <w:szCs w:val="24"/>
              </w:rPr>
            </w:pPr>
          </w:p>
        </w:tc>
        <w:tc>
          <w:tcPr>
            <w:tcW w:w="963" w:type="pct"/>
            <w:vAlign w:val="center"/>
          </w:tcPr>
          <w:p>
            <w:pPr>
              <w:adjustRightInd w:val="0"/>
              <w:snapToGrid w:val="0"/>
              <w:ind w:left="-105" w:leftChars="-50" w:right="-105" w:rightChars="-50"/>
              <w:jc w:val="center"/>
              <w:rPr>
                <w:rFonts w:ascii="仿宋_GB2312" w:hAnsi="宋体" w:eastAsia="仿宋_GB2312"/>
                <w:sz w:val="24"/>
                <w:szCs w:val="24"/>
              </w:rPr>
            </w:pPr>
            <w:r>
              <w:rPr>
                <w:rFonts w:hint="eastAsia" w:ascii="仿宋_GB2312" w:hAnsi="宋体" w:eastAsia="仿宋_GB2312"/>
                <w:sz w:val="24"/>
                <w:szCs w:val="24"/>
              </w:rPr>
              <w:t>17:00-20:00</w:t>
            </w:r>
          </w:p>
        </w:tc>
        <w:tc>
          <w:tcPr>
            <w:tcW w:w="1301" w:type="pct"/>
            <w:vAlign w:val="center"/>
          </w:tcPr>
          <w:p>
            <w:pPr>
              <w:adjustRightInd w:val="0"/>
              <w:snapToGrid w:val="0"/>
              <w:rPr>
                <w:rFonts w:ascii="仿宋_GB2312" w:hAnsi="宋体" w:eastAsia="仿宋_GB2312"/>
                <w:sz w:val="24"/>
                <w:szCs w:val="24"/>
              </w:rPr>
            </w:pPr>
            <w:r>
              <w:rPr>
                <w:rFonts w:hint="eastAsia" w:ascii="仿宋_GB2312" w:hAnsi="宋体" w:eastAsia="仿宋_GB2312"/>
                <w:sz w:val="24"/>
                <w:szCs w:val="24"/>
              </w:rPr>
              <w:t>成绩公布</w:t>
            </w:r>
          </w:p>
        </w:tc>
        <w:tc>
          <w:tcPr>
            <w:tcW w:w="2125" w:type="pct"/>
            <w:vAlign w:val="center"/>
          </w:tcPr>
          <w:p>
            <w:pPr>
              <w:adjustRightInd w:val="0"/>
              <w:snapToGrid w:val="0"/>
              <w:rPr>
                <w:rFonts w:ascii="仿宋_GB2312" w:hAnsi="宋体" w:eastAsia="仿宋_GB2312"/>
                <w:sz w:val="24"/>
                <w:szCs w:val="24"/>
              </w:rPr>
            </w:pPr>
            <w:r>
              <w:rPr>
                <w:rFonts w:hint="eastAsia" w:ascii="仿宋_GB2312" w:hAnsi="宋体" w:eastAsia="仿宋_GB2312"/>
                <w:sz w:val="24"/>
                <w:szCs w:val="24"/>
                <w:shd w:val="clear" w:color="auto" w:fill="FFFFFF"/>
              </w:rPr>
              <w:t>在指定地点向全体参赛队公布成绩</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52" w:hRule="atLeast"/>
          <w:jc w:val="center"/>
        </w:trPr>
        <w:tc>
          <w:tcPr>
            <w:tcW w:w="611" w:type="pct"/>
            <w:vMerge w:val="continue"/>
            <w:vAlign w:val="center"/>
          </w:tcPr>
          <w:p>
            <w:pPr>
              <w:adjustRightInd w:val="0"/>
              <w:snapToGrid w:val="0"/>
              <w:ind w:left="-105" w:leftChars="-50" w:right="-105" w:rightChars="-50"/>
              <w:jc w:val="center"/>
              <w:rPr>
                <w:rFonts w:ascii="仿宋_GB2312" w:hAnsi="宋体" w:eastAsia="仿宋_GB2312"/>
                <w:sz w:val="24"/>
                <w:szCs w:val="24"/>
              </w:rPr>
            </w:pPr>
          </w:p>
        </w:tc>
        <w:tc>
          <w:tcPr>
            <w:tcW w:w="963" w:type="pct"/>
            <w:vAlign w:val="center"/>
          </w:tcPr>
          <w:p>
            <w:pPr>
              <w:adjustRightInd w:val="0"/>
              <w:snapToGrid w:val="0"/>
              <w:ind w:left="-105" w:leftChars="-50" w:right="-105" w:rightChars="-50"/>
              <w:jc w:val="center"/>
              <w:rPr>
                <w:rFonts w:ascii="仿宋_GB2312" w:hAnsi="宋体" w:eastAsia="仿宋_GB2312"/>
                <w:sz w:val="24"/>
                <w:szCs w:val="24"/>
              </w:rPr>
            </w:pPr>
            <w:r>
              <w:rPr>
                <w:rFonts w:hint="eastAsia" w:ascii="仿宋_GB2312" w:hAnsi="宋体" w:eastAsia="仿宋_GB2312"/>
                <w:sz w:val="24"/>
                <w:szCs w:val="24"/>
              </w:rPr>
              <w:t>20:00-21:0</w:t>
            </w:r>
            <w:r>
              <w:rPr>
                <w:rFonts w:ascii="仿宋_GB2312" w:hAnsi="宋体" w:eastAsia="仿宋_GB2312"/>
                <w:sz w:val="24"/>
                <w:szCs w:val="24"/>
              </w:rPr>
              <w:t>0</w:t>
            </w:r>
          </w:p>
        </w:tc>
        <w:tc>
          <w:tcPr>
            <w:tcW w:w="1301" w:type="pct"/>
            <w:vAlign w:val="center"/>
          </w:tcPr>
          <w:p>
            <w:pPr>
              <w:adjustRightInd w:val="0"/>
              <w:snapToGrid w:val="0"/>
              <w:rPr>
                <w:rFonts w:ascii="仿宋_GB2312" w:hAnsi="宋体" w:eastAsia="仿宋_GB2312"/>
                <w:sz w:val="24"/>
                <w:szCs w:val="24"/>
              </w:rPr>
            </w:pPr>
            <w:r>
              <w:rPr>
                <w:rFonts w:hint="eastAsia" w:ascii="仿宋_GB2312" w:hAnsi="宋体" w:eastAsia="仿宋_GB2312"/>
                <w:sz w:val="24"/>
                <w:szCs w:val="24"/>
              </w:rPr>
              <w:t>闭幕式</w:t>
            </w:r>
          </w:p>
        </w:tc>
        <w:tc>
          <w:tcPr>
            <w:tcW w:w="2125" w:type="pct"/>
            <w:vAlign w:val="center"/>
          </w:tcPr>
          <w:p>
            <w:pPr>
              <w:adjustRightInd w:val="0"/>
              <w:snapToGrid w:val="0"/>
              <w:rPr>
                <w:rFonts w:ascii="仿宋_GB2312" w:hAnsi="宋体" w:eastAsia="仿宋_GB2312"/>
                <w:sz w:val="24"/>
                <w:szCs w:val="24"/>
              </w:rPr>
            </w:pPr>
            <w:r>
              <w:rPr>
                <w:rFonts w:hint="eastAsia" w:ascii="仿宋_GB2312" w:hAnsi="宋体" w:eastAsia="仿宋_GB2312"/>
                <w:sz w:val="24"/>
                <w:szCs w:val="24"/>
              </w:rPr>
              <w:t>公布成绩、颁奖</w:t>
            </w:r>
          </w:p>
        </w:tc>
      </w:tr>
    </w:tbl>
    <w:p>
      <w:pPr>
        <w:snapToGrid w:val="0"/>
        <w:spacing w:line="560" w:lineRule="exact"/>
        <w:ind w:firstLine="480" w:firstLineChars="200"/>
        <w:rPr>
          <w:rFonts w:ascii="仿宋_GB2312" w:hAnsi="宋体" w:eastAsia="仿宋_GB2312"/>
          <w:sz w:val="24"/>
          <w:szCs w:val="24"/>
        </w:rPr>
      </w:pPr>
      <w:r>
        <w:rPr>
          <w:rFonts w:hint="eastAsia" w:ascii="仿宋_GB2312" w:hAnsi="宋体" w:eastAsia="仿宋_GB2312" w:cs="Arial"/>
          <w:sz w:val="24"/>
          <w:szCs w:val="24"/>
        </w:rPr>
        <w:t>注：根据赛位数和参赛选手人数增/减竞赛场次。</w:t>
      </w:r>
    </w:p>
    <w:p>
      <w:pPr>
        <w:widowControl/>
        <w:spacing w:line="360" w:lineRule="auto"/>
        <w:ind w:firstLine="562" w:firstLineChars="200"/>
        <w:jc w:val="left"/>
        <w:rPr>
          <w:rFonts w:hint="eastAsia" w:ascii="楷体" w:hAnsi="楷体" w:eastAsia="楷体" w:cs="楷体"/>
          <w:b/>
          <w:bCs/>
          <w:sz w:val="28"/>
          <w:szCs w:val="28"/>
        </w:rPr>
      </w:pPr>
      <w:r>
        <w:rPr>
          <w:rFonts w:hint="eastAsia" w:ascii="楷体" w:hAnsi="楷体" w:eastAsia="楷体" w:cs="楷体"/>
          <w:b/>
          <w:bCs/>
          <w:sz w:val="28"/>
          <w:szCs w:val="28"/>
        </w:rPr>
        <w:t>（三）竞赛过程</w:t>
      </w:r>
    </w:p>
    <w:p>
      <w:pPr>
        <w:snapToGrid w:val="0"/>
        <w:spacing w:line="360" w:lineRule="auto"/>
        <w:ind w:firstLine="562" w:firstLineChars="200"/>
        <w:rPr>
          <w:rFonts w:ascii="仿宋_GB2312" w:hAnsi="宋体" w:eastAsia="仿宋_GB2312" w:cs="Arial"/>
          <w:b/>
          <w:bCs/>
          <w:sz w:val="28"/>
          <w:szCs w:val="28"/>
        </w:rPr>
      </w:pPr>
      <w:r>
        <w:rPr>
          <w:rFonts w:hint="eastAsia" w:ascii="仿宋_GB2312" w:hAnsi="宋体" w:eastAsia="仿宋_GB2312" w:cs="Arial"/>
          <w:b/>
          <w:bCs/>
          <w:sz w:val="28"/>
          <w:szCs w:val="28"/>
        </w:rPr>
        <w:t>1.参赛选手入场和就位</w:t>
      </w:r>
    </w:p>
    <w:p>
      <w:pPr>
        <w:snapToGrid w:val="0"/>
        <w:spacing w:line="360" w:lineRule="auto"/>
        <w:ind w:firstLine="560" w:firstLineChars="200"/>
        <w:rPr>
          <w:rFonts w:ascii="仿宋_GB2312" w:hAnsi="宋体" w:eastAsia="仿宋_GB2312" w:cs="Arial"/>
          <w:sz w:val="28"/>
          <w:szCs w:val="28"/>
        </w:rPr>
      </w:pPr>
      <w:r>
        <w:rPr>
          <w:rFonts w:hint="eastAsia" w:ascii="仿宋_GB2312" w:hAnsi="宋体" w:eastAsia="仿宋_GB2312" w:cs="Arial"/>
          <w:sz w:val="28"/>
          <w:szCs w:val="28"/>
        </w:rPr>
        <w:t>参赛选手使用报到时领取的抽签号，进行一级加密顺序号及二级加密赛位号的抽取，入场时赛位号进行检录查询赛场的位置，并按照赛位位置就位等候比赛开始。</w:t>
      </w:r>
    </w:p>
    <w:p>
      <w:pPr>
        <w:snapToGrid w:val="0"/>
        <w:spacing w:line="360" w:lineRule="auto"/>
        <w:ind w:firstLine="562" w:firstLineChars="200"/>
        <w:rPr>
          <w:rFonts w:ascii="仿宋_GB2312" w:hAnsi="宋体" w:eastAsia="仿宋_GB2312" w:cs="Arial"/>
          <w:b/>
          <w:bCs/>
          <w:sz w:val="28"/>
          <w:szCs w:val="28"/>
        </w:rPr>
      </w:pPr>
      <w:r>
        <w:rPr>
          <w:rFonts w:hint="eastAsia" w:ascii="仿宋_GB2312" w:hAnsi="宋体" w:eastAsia="仿宋_GB2312" w:cs="Arial"/>
          <w:b/>
          <w:bCs/>
          <w:sz w:val="28"/>
          <w:szCs w:val="28"/>
        </w:rPr>
        <w:t>2.竞赛过程</w:t>
      </w:r>
    </w:p>
    <w:p>
      <w:pPr>
        <w:snapToGrid w:val="0"/>
        <w:spacing w:line="360" w:lineRule="auto"/>
        <w:ind w:firstLine="560" w:firstLineChars="200"/>
        <w:rPr>
          <w:rFonts w:ascii="仿宋_GB2312" w:hAnsi="宋体" w:eastAsia="仿宋_GB2312" w:cs="Arial"/>
          <w:sz w:val="28"/>
          <w:szCs w:val="28"/>
        </w:rPr>
      </w:pPr>
      <w:r>
        <w:rPr>
          <w:rFonts w:hint="eastAsia" w:ascii="仿宋_GB2312" w:hAnsi="宋体" w:eastAsia="仿宋_GB2312" w:cs="Arial"/>
          <w:sz w:val="28"/>
          <w:szCs w:val="28"/>
        </w:rPr>
        <w:t>在裁判长宣布比赛开始后，各参赛选手通过进入工位正式开始竞赛，按照每个赛位提供的任务书上的项目要求，完成每个项目任务要求，并按照任务要求提交和保存竞赛结果。</w:t>
      </w:r>
    </w:p>
    <w:p>
      <w:pPr>
        <w:snapToGrid w:val="0"/>
        <w:spacing w:line="360" w:lineRule="auto"/>
        <w:ind w:firstLine="562" w:firstLineChars="200"/>
        <w:rPr>
          <w:rFonts w:ascii="仿宋_GB2312" w:hAnsi="宋体" w:eastAsia="仿宋_GB2312" w:cs="Arial"/>
          <w:b/>
          <w:bCs/>
          <w:sz w:val="28"/>
          <w:szCs w:val="28"/>
        </w:rPr>
      </w:pPr>
      <w:r>
        <w:rPr>
          <w:rFonts w:hint="eastAsia" w:ascii="仿宋_GB2312" w:hAnsi="宋体" w:eastAsia="仿宋_GB2312" w:cs="Arial"/>
          <w:b/>
          <w:bCs/>
          <w:sz w:val="28"/>
          <w:szCs w:val="28"/>
        </w:rPr>
        <w:t>3.竞赛结束</w:t>
      </w:r>
    </w:p>
    <w:p>
      <w:pPr>
        <w:snapToGrid w:val="0"/>
        <w:spacing w:line="360" w:lineRule="auto"/>
        <w:ind w:firstLine="560" w:firstLineChars="200"/>
        <w:rPr>
          <w:rFonts w:ascii="黑体" w:hAnsi="Times New Roman" w:eastAsia="黑体"/>
          <w:sz w:val="32"/>
          <w:szCs w:val="24"/>
        </w:rPr>
      </w:pPr>
      <w:r>
        <w:rPr>
          <w:rFonts w:hint="eastAsia" w:ascii="仿宋_GB2312" w:hAnsi="宋体" w:eastAsia="仿宋_GB2312" w:cs="Arial"/>
          <w:sz w:val="28"/>
          <w:szCs w:val="28"/>
        </w:rPr>
        <w:t>在竞赛规定时间到达后，裁判长会宣布竞赛结束，每个竞赛赛位设备锁定，参赛选手停止所有操作，并按照裁判组及现场其他工作人员要求有次序的离开竞赛场地。</w:t>
      </w:r>
    </w:p>
    <w:p>
      <w:pPr>
        <w:widowControl/>
        <w:jc w:val="left"/>
        <w:rPr>
          <w:rFonts w:ascii="黑体" w:hAnsi="Times New Roman" w:eastAsia="黑体"/>
          <w:b/>
          <w:bCs/>
          <w:sz w:val="32"/>
          <w:szCs w:val="24"/>
        </w:rPr>
      </w:pPr>
      <w:r>
        <w:rPr>
          <w:rFonts w:hint="eastAsia" w:ascii="黑体" w:hAnsi="Times New Roman" w:eastAsia="黑体"/>
          <w:b/>
          <w:bCs/>
          <w:sz w:val="32"/>
          <w:szCs w:val="24"/>
        </w:rPr>
        <w:t>六、竞赛规则</w:t>
      </w:r>
    </w:p>
    <w:p>
      <w:pPr>
        <w:snapToGrid w:val="0"/>
        <w:spacing w:line="360" w:lineRule="auto"/>
        <w:ind w:firstLine="420" w:firstLineChars="200"/>
        <w:outlineLvl w:val="0"/>
        <w:rPr>
          <w:rFonts w:ascii="仿宋_GB2312" w:hAnsi="宋体" w:eastAsia="仿宋_GB2312" w:cs="Arial"/>
          <w:sz w:val="28"/>
          <w:szCs w:val="28"/>
        </w:rPr>
      </w:pPr>
      <w:r>
        <w:rPr>
          <w:rFonts w:hint="eastAsia" w:ascii="仿宋_GB2312" w:hAnsi="仿宋_GB2312" w:eastAsia="仿宋_GB2312" w:cs="仿宋_GB2312"/>
        </w:rPr>
        <w:t xml:space="preserve"> </w:t>
      </w:r>
      <w:bookmarkStart w:id="0" w:name="_Hlk509269238"/>
      <w:r>
        <w:rPr>
          <w:rFonts w:hint="eastAsia" w:ascii="楷体" w:hAnsi="楷体" w:eastAsia="楷体" w:cs="楷体"/>
          <w:b/>
          <w:bCs/>
          <w:sz w:val="28"/>
          <w:szCs w:val="28"/>
        </w:rPr>
        <w:t>（一）参赛要求</w:t>
      </w:r>
    </w:p>
    <w:bookmarkEnd w:id="0"/>
    <w:p>
      <w:pPr>
        <w:snapToGrid w:val="0"/>
        <w:spacing w:line="360" w:lineRule="auto"/>
        <w:ind w:firstLine="560" w:firstLineChars="200"/>
        <w:rPr>
          <w:rFonts w:ascii="仿宋_GB2312" w:hAnsi="宋体" w:eastAsia="仿宋_GB2312" w:cs="Arial"/>
          <w:sz w:val="28"/>
          <w:szCs w:val="28"/>
        </w:rPr>
      </w:pPr>
      <w:r>
        <w:rPr>
          <w:rFonts w:hint="eastAsia" w:ascii="仿宋_GB2312" w:hAnsi="宋体" w:eastAsia="仿宋_GB2312" w:cs="Arial"/>
          <w:sz w:val="28"/>
          <w:szCs w:val="28"/>
        </w:rPr>
        <w:t>本赛项为师生联队方式的团体赛，参赛选手在报名获得确认后，原则上不再更换。如在筹备过程中，选手因故不能参赛，参赛学校主管部门需出具书面说明并按相关参赛选手资格补充人员并接受审核；竞赛开始后，参赛队不得更换参赛选手，允许队员缺席比赛。</w:t>
      </w:r>
    </w:p>
    <w:p>
      <w:pPr>
        <w:widowControl/>
        <w:spacing w:line="360" w:lineRule="auto"/>
        <w:ind w:firstLine="562" w:firstLineChars="200"/>
        <w:jc w:val="left"/>
        <w:rPr>
          <w:rFonts w:hint="eastAsia" w:ascii="楷体" w:hAnsi="楷体" w:eastAsia="楷体" w:cs="楷体"/>
          <w:b/>
          <w:bCs/>
          <w:sz w:val="28"/>
          <w:szCs w:val="28"/>
        </w:rPr>
      </w:pPr>
      <w:r>
        <w:rPr>
          <w:rFonts w:hint="eastAsia" w:ascii="楷体" w:hAnsi="楷体" w:eastAsia="楷体" w:cs="楷体"/>
          <w:b/>
          <w:bCs/>
          <w:sz w:val="28"/>
          <w:szCs w:val="28"/>
        </w:rPr>
        <w:t>（二）赛前准备</w:t>
      </w:r>
    </w:p>
    <w:p>
      <w:pPr>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1.参赛选手应在竞赛日程规定的时间熟悉竞赛场地，选手可进入竞赛场地及熟悉赛位。</w:t>
      </w:r>
    </w:p>
    <w:p>
      <w:pPr>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2.参赛队熟悉竞赛场地后，认为所提供的设备、工具等不符合竞赛规定或有异议时，参赛队领队必须在2小时内提出书面报告，送交赛项执委会进行处理，超过时效将不予受理。</w:t>
      </w:r>
    </w:p>
    <w:p>
      <w:pPr>
        <w:widowControl/>
        <w:spacing w:line="360" w:lineRule="auto"/>
        <w:ind w:firstLine="562" w:firstLineChars="200"/>
        <w:jc w:val="left"/>
        <w:rPr>
          <w:rFonts w:hint="eastAsia" w:ascii="楷体" w:hAnsi="楷体" w:eastAsia="楷体" w:cs="楷体"/>
          <w:b/>
          <w:bCs/>
          <w:sz w:val="28"/>
          <w:szCs w:val="28"/>
        </w:rPr>
      </w:pPr>
      <w:r>
        <w:rPr>
          <w:rFonts w:hint="eastAsia" w:ascii="楷体" w:hAnsi="楷体" w:eastAsia="楷体" w:cs="楷体"/>
          <w:b/>
          <w:bCs/>
          <w:sz w:val="28"/>
          <w:szCs w:val="28"/>
        </w:rPr>
        <w:t>（三）正式比赛</w:t>
      </w:r>
    </w:p>
    <w:p>
      <w:pPr>
        <w:snapToGrid w:val="0"/>
        <w:spacing w:line="360" w:lineRule="auto"/>
        <w:ind w:firstLine="560" w:firstLineChars="200"/>
        <w:rPr>
          <w:rFonts w:ascii="仿宋_GB2312" w:hAnsi="宋体" w:eastAsia="仿宋_GB2312" w:cs="Arial"/>
          <w:sz w:val="28"/>
          <w:szCs w:val="28"/>
        </w:rPr>
      </w:pPr>
      <w:r>
        <w:rPr>
          <w:rFonts w:hint="eastAsia" w:ascii="仿宋_GB2312" w:hAnsi="宋体" w:eastAsia="仿宋_GB2312" w:cs="Arial"/>
          <w:sz w:val="28"/>
          <w:szCs w:val="28"/>
        </w:rPr>
        <w:t>参赛选手须提前20分钟入场。不得私自携带任何软硬件工具（各种便携式电脑、各种移动存储设备等）、技术资源、通信工具。按赛位号入座，检查比赛所需竞赛设备齐全后，由参赛选手签字确认方可开始比赛。选手在比赛中应注意随时存盘。迟到超过10分钟不得入场。竞赛期间不准出场，竞赛结束后方可离场。</w:t>
      </w:r>
    </w:p>
    <w:p>
      <w:pPr>
        <w:snapToGrid w:val="0"/>
        <w:spacing w:line="360" w:lineRule="auto"/>
        <w:ind w:firstLine="560" w:firstLineChars="200"/>
        <w:rPr>
          <w:rFonts w:ascii="仿宋_GB2312" w:hAnsi="宋体" w:eastAsia="仿宋_GB2312" w:cs="Arial"/>
          <w:sz w:val="28"/>
          <w:szCs w:val="28"/>
        </w:rPr>
      </w:pPr>
      <w:r>
        <w:rPr>
          <w:rFonts w:hint="eastAsia" w:ascii="仿宋_GB2312" w:hAnsi="宋体" w:eastAsia="仿宋_GB2312" w:cs="Arial"/>
          <w:sz w:val="28"/>
          <w:szCs w:val="28"/>
        </w:rPr>
        <w:t>竞赛过程中，每个参赛队内部成员之间可以互相沟通，但不得向任何其它人员讨论问题，也不得向裁判、巡视和其他必须进入考场的工作人员询问与竞赛项目的操作流程和操作方法有关的问题，如有竞赛题目文字不清、软硬件环境故障的问题时，可向裁判员询问，成员间的沟通谈话不得影响到其他竞赛队伍。</w:t>
      </w:r>
    </w:p>
    <w:p>
      <w:pPr>
        <w:snapToGrid w:val="0"/>
        <w:spacing w:line="360" w:lineRule="auto"/>
        <w:ind w:firstLine="560" w:firstLineChars="200"/>
        <w:rPr>
          <w:rFonts w:ascii="仿宋_GB2312" w:hAnsi="宋体" w:eastAsia="仿宋_GB2312" w:cs="Arial"/>
          <w:sz w:val="28"/>
          <w:szCs w:val="28"/>
        </w:rPr>
      </w:pPr>
      <w:r>
        <w:rPr>
          <w:rFonts w:hint="eastAsia" w:ascii="仿宋_GB2312" w:hAnsi="宋体" w:eastAsia="仿宋_GB2312" w:cs="Arial"/>
          <w:sz w:val="28"/>
          <w:szCs w:val="28"/>
        </w:rPr>
        <w:t>竞赛过程中除裁判和其他必须进入考场的工作人员外，任何其它非竞赛选手不得进入竞赛场地。</w:t>
      </w:r>
    </w:p>
    <w:p>
      <w:pPr>
        <w:snapToGrid w:val="0"/>
        <w:spacing w:line="360" w:lineRule="auto"/>
        <w:ind w:firstLine="560" w:firstLineChars="200"/>
        <w:rPr>
          <w:rFonts w:ascii="仿宋_GB2312" w:hAnsi="宋体" w:eastAsia="仿宋_GB2312" w:cs="Arial"/>
          <w:sz w:val="28"/>
          <w:szCs w:val="28"/>
        </w:rPr>
      </w:pPr>
      <w:r>
        <w:rPr>
          <w:rFonts w:hint="eastAsia" w:ascii="仿宋_GB2312" w:hAnsi="宋体" w:eastAsia="仿宋_GB2312" w:cs="Arial"/>
          <w:sz w:val="28"/>
          <w:szCs w:val="28"/>
        </w:rPr>
        <w:t>竞赛结束（或提前完成）后，参赛队要确认成功提交竞赛要求的文件，裁判员与参赛队队长一起签字确认，参赛队在确认后不得再进行任何操作。</w:t>
      </w:r>
    </w:p>
    <w:p>
      <w:pPr>
        <w:widowControl/>
        <w:spacing w:line="360" w:lineRule="auto"/>
        <w:ind w:firstLine="562" w:firstLineChars="200"/>
        <w:jc w:val="left"/>
        <w:rPr>
          <w:rFonts w:hint="eastAsia" w:ascii="楷体" w:hAnsi="楷体" w:eastAsia="楷体" w:cs="楷体"/>
          <w:b/>
          <w:bCs/>
          <w:sz w:val="28"/>
          <w:szCs w:val="28"/>
        </w:rPr>
      </w:pPr>
      <w:r>
        <w:rPr>
          <w:rFonts w:hint="eastAsia" w:ascii="楷体" w:hAnsi="楷体" w:eastAsia="楷体" w:cs="楷体"/>
          <w:b/>
          <w:bCs/>
          <w:sz w:val="28"/>
          <w:szCs w:val="28"/>
        </w:rPr>
        <w:t>（四）成绩公布</w:t>
      </w:r>
    </w:p>
    <w:p>
      <w:pPr>
        <w:snapToGrid w:val="0"/>
        <w:spacing w:line="360" w:lineRule="auto"/>
        <w:ind w:firstLine="560" w:firstLineChars="200"/>
        <w:rPr>
          <w:rFonts w:ascii="仿宋_GB2312" w:hAnsi="宋体" w:eastAsia="仿宋_GB2312" w:cs="Arial"/>
          <w:sz w:val="28"/>
          <w:szCs w:val="28"/>
        </w:rPr>
      </w:pPr>
      <w:r>
        <w:rPr>
          <w:rFonts w:hint="eastAsia" w:ascii="仿宋_GB2312" w:hAnsi="宋体" w:eastAsia="仿宋_GB2312" w:cs="Arial"/>
          <w:sz w:val="28"/>
          <w:szCs w:val="28"/>
        </w:rPr>
        <w:t>赛项成绩解密后，经裁判长、监督仲裁组确认后，在赛项执委会指定的地点向全体参赛队进行公布。</w:t>
      </w:r>
    </w:p>
    <w:p>
      <w:pPr>
        <w:widowControl/>
        <w:spacing w:line="360" w:lineRule="auto"/>
        <w:ind w:firstLine="562" w:firstLineChars="200"/>
        <w:jc w:val="left"/>
        <w:rPr>
          <w:rFonts w:hint="eastAsia" w:ascii="楷体" w:hAnsi="楷体" w:eastAsia="楷体" w:cs="楷体"/>
          <w:b/>
          <w:bCs/>
          <w:sz w:val="28"/>
          <w:szCs w:val="28"/>
        </w:rPr>
      </w:pPr>
      <w:r>
        <w:rPr>
          <w:rFonts w:hint="eastAsia" w:ascii="楷体" w:hAnsi="楷体" w:eastAsia="楷体" w:cs="楷体"/>
          <w:b/>
          <w:bCs/>
          <w:sz w:val="28"/>
          <w:szCs w:val="28"/>
        </w:rPr>
        <w:t>（五）其他</w:t>
      </w:r>
    </w:p>
    <w:p>
      <w:pPr>
        <w:snapToGrid w:val="0"/>
        <w:spacing w:line="360" w:lineRule="auto"/>
        <w:ind w:firstLine="560" w:firstLineChars="200"/>
        <w:rPr>
          <w:rFonts w:ascii="仿宋_GB2312" w:hAnsi="宋体" w:eastAsia="仿宋_GB2312" w:cs="Arial"/>
          <w:sz w:val="28"/>
          <w:szCs w:val="28"/>
        </w:rPr>
      </w:pPr>
      <w:r>
        <w:rPr>
          <w:rFonts w:hint="eastAsia" w:ascii="仿宋_GB2312" w:hAnsi="宋体" w:eastAsia="仿宋_GB2312" w:cs="Arial"/>
          <w:sz w:val="28"/>
          <w:szCs w:val="28"/>
        </w:rPr>
        <w:t>1.参赛选手应严格遵守赛场纪律，服从指挥，着装整洁，仪表端庄，讲文明礼貌。各地代表队之间应团结、友好、协作，避免各种矛盾发生。</w:t>
      </w:r>
    </w:p>
    <w:p>
      <w:pPr>
        <w:snapToGrid w:val="0"/>
        <w:spacing w:line="360" w:lineRule="auto"/>
        <w:ind w:firstLine="560" w:firstLineChars="200"/>
        <w:rPr>
          <w:rFonts w:ascii="仿宋_GB2312" w:hAnsi="仿宋_GB2312" w:eastAsia="仿宋_GB2312" w:cs="仿宋_GB2312"/>
        </w:rPr>
      </w:pPr>
      <w:r>
        <w:rPr>
          <w:rFonts w:hint="eastAsia" w:ascii="仿宋_GB2312" w:hAnsi="宋体" w:eastAsia="仿宋_GB2312" w:cs="Arial"/>
          <w:sz w:val="28"/>
          <w:szCs w:val="28"/>
        </w:rPr>
        <w:t>2.其它未尽事宜，将在竞赛指南或赛前说明会向各领队做详细说明。</w:t>
      </w:r>
    </w:p>
    <w:p>
      <w:pPr>
        <w:widowControl/>
        <w:jc w:val="left"/>
        <w:rPr>
          <w:rFonts w:ascii="黑体" w:hAnsi="Times New Roman" w:eastAsia="黑体"/>
          <w:b/>
          <w:bCs/>
          <w:sz w:val="32"/>
          <w:szCs w:val="24"/>
        </w:rPr>
      </w:pPr>
      <w:r>
        <w:rPr>
          <w:rFonts w:hint="eastAsia" w:ascii="黑体" w:hAnsi="Times New Roman" w:eastAsia="黑体"/>
          <w:b/>
          <w:bCs/>
          <w:sz w:val="32"/>
          <w:szCs w:val="24"/>
        </w:rPr>
        <w:t>七、技术规范</w:t>
      </w:r>
    </w:p>
    <w:p>
      <w:pPr>
        <w:snapToGrid w:val="0"/>
        <w:spacing w:line="360" w:lineRule="auto"/>
        <w:ind w:firstLine="560" w:firstLineChars="200"/>
        <w:rPr>
          <w:rFonts w:ascii="仿宋_GB2312" w:hAnsi="宋体" w:eastAsia="仿宋_GB2312" w:cs="Arial"/>
          <w:sz w:val="28"/>
          <w:szCs w:val="28"/>
        </w:rPr>
      </w:pPr>
      <w:r>
        <w:rPr>
          <w:rFonts w:hint="eastAsia" w:ascii="仿宋_GB2312" w:hAnsi="宋体" w:eastAsia="仿宋_GB2312" w:cs="Arial"/>
          <w:sz w:val="28"/>
          <w:szCs w:val="28"/>
        </w:rPr>
        <w:t>本赛项参照已经颁布实施、处在有效期内的标准与规范如下所示：</w:t>
      </w:r>
      <w:r>
        <w:rPr>
          <w:rFonts w:ascii="仿宋_GB2312" w:hAnsi="宋体" w:eastAsia="仿宋_GB2312" w:cs="Arial"/>
          <w:sz w:val="28"/>
          <w:szCs w:val="28"/>
        </w:rPr>
        <w:t xml:space="preserve"> </w:t>
      </w:r>
    </w:p>
    <w:p>
      <w:pPr>
        <w:snapToGrid w:val="0"/>
        <w:spacing w:line="360" w:lineRule="auto"/>
        <w:ind w:firstLine="562" w:firstLineChars="200"/>
        <w:rPr>
          <w:rFonts w:ascii="仿宋_GB2312" w:hAnsi="宋体" w:eastAsia="仿宋_GB2312" w:cs="Arial"/>
          <w:b/>
          <w:bCs/>
          <w:sz w:val="28"/>
          <w:szCs w:val="28"/>
        </w:rPr>
      </w:pPr>
      <w:r>
        <w:rPr>
          <w:rFonts w:ascii="仿宋_GB2312" w:hAnsi="宋体" w:eastAsia="仿宋_GB2312" w:cs="Arial"/>
          <w:b/>
          <w:bCs/>
          <w:sz w:val="28"/>
          <w:szCs w:val="28"/>
        </w:rPr>
        <w:t>1．国际相关标准与规范</w:t>
      </w:r>
    </w:p>
    <w:p>
      <w:pPr>
        <w:snapToGrid w:val="0"/>
        <w:spacing w:line="360" w:lineRule="auto"/>
        <w:ind w:firstLine="560" w:firstLineChars="200"/>
        <w:rPr>
          <w:rFonts w:ascii="仿宋_GB2312" w:hAnsi="宋体" w:eastAsia="仿宋_GB2312" w:cs="Arial"/>
          <w:sz w:val="28"/>
          <w:szCs w:val="28"/>
        </w:rPr>
      </w:pPr>
      <w:r>
        <w:rPr>
          <w:rFonts w:ascii="仿宋_GB2312" w:hAnsi="宋体" w:eastAsia="仿宋_GB2312" w:cs="Arial"/>
          <w:sz w:val="28"/>
          <w:szCs w:val="28"/>
        </w:rPr>
        <w:t>IEC 62443-2-1IACA《安全管理系统的要求》</w:t>
      </w:r>
    </w:p>
    <w:p>
      <w:pPr>
        <w:snapToGrid w:val="0"/>
        <w:spacing w:line="360" w:lineRule="auto"/>
        <w:ind w:firstLine="562" w:firstLineChars="200"/>
        <w:rPr>
          <w:rFonts w:ascii="仿宋_GB2312" w:hAnsi="宋体" w:eastAsia="仿宋_GB2312" w:cs="Arial"/>
          <w:b/>
          <w:bCs/>
          <w:sz w:val="28"/>
          <w:szCs w:val="28"/>
        </w:rPr>
      </w:pPr>
      <w:r>
        <w:rPr>
          <w:rFonts w:ascii="仿宋_GB2312" w:hAnsi="宋体" w:eastAsia="仿宋_GB2312" w:cs="Arial"/>
          <w:b/>
          <w:bCs/>
          <w:sz w:val="28"/>
          <w:szCs w:val="28"/>
        </w:rPr>
        <w:t>2．国家、行业技术标准与规范</w:t>
      </w:r>
    </w:p>
    <w:p>
      <w:pPr>
        <w:snapToGrid w:val="0"/>
        <w:spacing w:line="360" w:lineRule="auto"/>
        <w:ind w:firstLine="560" w:firstLineChars="200"/>
        <w:rPr>
          <w:rFonts w:ascii="仿宋_GB2312" w:hAnsi="宋体" w:eastAsia="仿宋_GB2312" w:cs="Arial"/>
          <w:sz w:val="28"/>
          <w:szCs w:val="28"/>
        </w:rPr>
      </w:pPr>
      <w:r>
        <w:rPr>
          <w:rFonts w:ascii="仿宋_GB2312" w:hAnsi="宋体" w:eastAsia="仿宋_GB2312" w:cs="Arial"/>
          <w:sz w:val="28"/>
          <w:szCs w:val="28"/>
        </w:rPr>
        <w:t>GB/T 26336-2010《工业通信网络工业环境中的通信网络安装》</w:t>
      </w:r>
    </w:p>
    <w:p>
      <w:pPr>
        <w:snapToGrid w:val="0"/>
        <w:spacing w:line="360" w:lineRule="auto"/>
        <w:ind w:firstLine="560" w:firstLineChars="200"/>
        <w:rPr>
          <w:rFonts w:ascii="仿宋_GB2312" w:hAnsi="宋体" w:eastAsia="仿宋_GB2312" w:cs="Arial"/>
          <w:sz w:val="28"/>
          <w:szCs w:val="28"/>
        </w:rPr>
      </w:pPr>
      <w:r>
        <w:rPr>
          <w:rFonts w:ascii="仿宋_GB2312" w:hAnsi="宋体" w:eastAsia="仿宋_GB2312" w:cs="Arial"/>
          <w:sz w:val="28"/>
          <w:szCs w:val="28"/>
        </w:rPr>
        <w:t>GB/T 42021-2022工业互联网总体网络架构</w:t>
      </w:r>
    </w:p>
    <w:p>
      <w:pPr>
        <w:snapToGrid w:val="0"/>
        <w:spacing w:line="360" w:lineRule="auto"/>
        <w:ind w:firstLine="560" w:firstLineChars="200"/>
        <w:rPr>
          <w:rFonts w:ascii="仿宋_GB2312" w:hAnsi="宋体" w:eastAsia="仿宋_GB2312" w:cs="Arial"/>
          <w:sz w:val="28"/>
          <w:szCs w:val="28"/>
        </w:rPr>
      </w:pPr>
      <w:r>
        <w:rPr>
          <w:rFonts w:ascii="仿宋_GB2312" w:hAnsi="宋体" w:eastAsia="仿宋_GB2312" w:cs="Arial"/>
          <w:sz w:val="28"/>
          <w:szCs w:val="28"/>
        </w:rPr>
        <w:t>GB/T 23031.1-2022《工业互联网平台应用实施指南 第1部分：总则》</w:t>
      </w:r>
    </w:p>
    <w:p>
      <w:pPr>
        <w:snapToGrid w:val="0"/>
        <w:spacing w:line="360" w:lineRule="auto"/>
        <w:ind w:firstLine="560" w:firstLineChars="200"/>
        <w:rPr>
          <w:rFonts w:ascii="仿宋_GB2312" w:eastAsia="仿宋_GB2312" w:cs="Arial"/>
          <w:sz w:val="28"/>
          <w:szCs w:val="28"/>
        </w:rPr>
      </w:pPr>
      <w:r>
        <w:rPr>
          <w:rFonts w:ascii="仿宋_GB2312" w:eastAsia="仿宋_GB2312" w:cs="Arial"/>
          <w:sz w:val="28"/>
          <w:szCs w:val="28"/>
        </w:rPr>
        <w:t>GB/T 41870-2022《工业互联网平台企业应用水平与绩效评价》</w:t>
      </w:r>
    </w:p>
    <w:p>
      <w:pPr>
        <w:snapToGrid w:val="0"/>
        <w:spacing w:line="360" w:lineRule="auto"/>
        <w:ind w:firstLine="560" w:firstLineChars="200"/>
        <w:rPr>
          <w:rFonts w:ascii="仿宋_GB2312" w:eastAsia="仿宋_GB2312" w:cs="Arial"/>
          <w:sz w:val="28"/>
          <w:szCs w:val="28"/>
        </w:rPr>
      </w:pPr>
      <w:r>
        <w:rPr>
          <w:rFonts w:ascii="仿宋_GB2312" w:eastAsia="仿宋_GB2312" w:cs="Arial"/>
          <w:sz w:val="28"/>
          <w:szCs w:val="28"/>
        </w:rPr>
        <w:t>GB/T 15969.1-2007/IEC 61131-1 可编程序控制器第1部分：通用信息</w:t>
      </w:r>
    </w:p>
    <w:p>
      <w:pPr>
        <w:snapToGrid w:val="0"/>
        <w:spacing w:line="360" w:lineRule="auto"/>
        <w:ind w:firstLine="560" w:firstLineChars="200"/>
        <w:rPr>
          <w:rFonts w:ascii="仿宋_GB2312" w:eastAsia="仿宋_GB2312" w:cs="Arial"/>
          <w:sz w:val="28"/>
          <w:szCs w:val="28"/>
        </w:rPr>
      </w:pPr>
      <w:r>
        <w:rPr>
          <w:rFonts w:ascii="仿宋_GB2312" w:eastAsia="仿宋_GB2312" w:cs="Arial"/>
          <w:sz w:val="28"/>
          <w:szCs w:val="28"/>
        </w:rPr>
        <w:t xml:space="preserve">GB 50311-2016 综合布线系统工程设计规范 </w:t>
      </w:r>
    </w:p>
    <w:p>
      <w:pPr>
        <w:snapToGrid w:val="0"/>
        <w:spacing w:line="360" w:lineRule="auto"/>
        <w:ind w:firstLine="560" w:firstLineChars="200"/>
        <w:rPr>
          <w:rFonts w:ascii="仿宋_GB2312" w:eastAsia="仿宋_GB2312" w:cs="Arial"/>
          <w:sz w:val="28"/>
          <w:szCs w:val="28"/>
        </w:rPr>
      </w:pPr>
      <w:r>
        <w:rPr>
          <w:rFonts w:ascii="仿宋_GB2312" w:eastAsia="仿宋_GB2312" w:cs="Arial"/>
          <w:sz w:val="28"/>
          <w:szCs w:val="28"/>
        </w:rPr>
        <w:t>GB/T 14048 3《低压开关设备和控制设备》</w:t>
      </w:r>
    </w:p>
    <w:p>
      <w:pPr>
        <w:snapToGrid w:val="0"/>
        <w:spacing w:line="360" w:lineRule="auto"/>
        <w:ind w:firstLine="560" w:firstLineChars="200"/>
        <w:rPr>
          <w:rFonts w:ascii="仿宋_GB2312" w:eastAsia="仿宋_GB2312" w:cs="Arial"/>
          <w:sz w:val="28"/>
          <w:szCs w:val="28"/>
        </w:rPr>
      </w:pPr>
      <w:r>
        <w:rPr>
          <w:rFonts w:ascii="仿宋_GB2312" w:eastAsia="仿宋_GB2312" w:cs="Arial"/>
          <w:sz w:val="28"/>
          <w:szCs w:val="28"/>
        </w:rPr>
        <w:t>GB/T 34068-2017 物联网总体技术智能传感器接口规范</w:t>
      </w:r>
    </w:p>
    <w:p>
      <w:pPr>
        <w:snapToGrid w:val="0"/>
        <w:spacing w:line="360" w:lineRule="auto"/>
        <w:ind w:firstLine="560" w:firstLineChars="200"/>
        <w:rPr>
          <w:rFonts w:ascii="仿宋_GB2312" w:eastAsia="仿宋_GB2312" w:cs="Arial"/>
          <w:sz w:val="28"/>
          <w:szCs w:val="28"/>
        </w:rPr>
      </w:pPr>
      <w:r>
        <w:rPr>
          <w:rFonts w:ascii="仿宋_GB2312" w:eastAsia="仿宋_GB2312" w:cs="Arial"/>
          <w:sz w:val="28"/>
          <w:szCs w:val="28"/>
        </w:rPr>
        <w:t>GB/T30976.1∽30976.2《工业控制信息系统安全》</w:t>
      </w:r>
    </w:p>
    <w:p>
      <w:pPr>
        <w:snapToGrid w:val="0"/>
        <w:spacing w:line="360" w:lineRule="auto"/>
        <w:ind w:firstLine="560" w:firstLineChars="200"/>
        <w:rPr>
          <w:rFonts w:ascii="仿宋_GB2312" w:eastAsia="仿宋_GB2312" w:cs="Arial"/>
          <w:sz w:val="28"/>
          <w:szCs w:val="28"/>
        </w:rPr>
      </w:pPr>
      <w:r>
        <w:rPr>
          <w:rFonts w:ascii="仿宋_GB2312" w:eastAsia="仿宋_GB2312" w:cs="Arial"/>
          <w:sz w:val="28"/>
          <w:szCs w:val="28"/>
        </w:rPr>
        <w:t>GB/T30976.1∽30976.2《信息技术数据质量评价指标》</w:t>
      </w:r>
    </w:p>
    <w:p>
      <w:pPr>
        <w:snapToGrid w:val="0"/>
        <w:spacing w:line="360" w:lineRule="auto"/>
        <w:ind w:firstLine="560" w:firstLineChars="200"/>
        <w:rPr>
          <w:rFonts w:ascii="仿宋_GB2312" w:eastAsia="仿宋_GB2312" w:cs="Arial"/>
          <w:sz w:val="28"/>
          <w:szCs w:val="28"/>
        </w:rPr>
      </w:pPr>
      <w:r>
        <w:rPr>
          <w:rFonts w:ascii="仿宋_GB2312" w:eastAsia="仿宋_GB2312" w:cs="Arial"/>
          <w:sz w:val="28"/>
          <w:szCs w:val="28"/>
        </w:rPr>
        <w:t>GB/T 35115-2017《工厂自动化能效》</w:t>
      </w:r>
    </w:p>
    <w:p>
      <w:pPr>
        <w:snapToGrid w:val="0"/>
        <w:spacing w:line="360" w:lineRule="auto"/>
        <w:ind w:firstLine="560" w:firstLineChars="200"/>
        <w:rPr>
          <w:rFonts w:ascii="仿宋_GB2312" w:eastAsia="仿宋_GB2312" w:cs="Arial"/>
          <w:sz w:val="28"/>
          <w:szCs w:val="28"/>
        </w:rPr>
      </w:pPr>
      <w:r>
        <w:rPr>
          <w:rFonts w:ascii="仿宋_GB2312" w:eastAsia="仿宋_GB2312" w:cs="Arial"/>
          <w:sz w:val="28"/>
          <w:szCs w:val="28"/>
        </w:rPr>
        <w:t>AII/001-2021《工业互联网标识解析二级节点技术要求》</w:t>
      </w:r>
    </w:p>
    <w:p>
      <w:pPr>
        <w:snapToGrid w:val="0"/>
        <w:spacing w:line="360" w:lineRule="auto"/>
        <w:ind w:firstLine="560" w:firstLineChars="200"/>
        <w:rPr>
          <w:rFonts w:ascii="仿宋_GB2312" w:eastAsia="仿宋_GB2312" w:cs="Arial"/>
          <w:sz w:val="28"/>
          <w:szCs w:val="28"/>
        </w:rPr>
      </w:pPr>
      <w:r>
        <w:rPr>
          <w:rFonts w:ascii="仿宋_GB2312" w:eastAsia="仿宋_GB2312" w:cs="Arial"/>
          <w:sz w:val="28"/>
          <w:szCs w:val="28"/>
        </w:rPr>
        <w:t>AII/004-2018《工业互联网平台安全防护要求》</w:t>
      </w:r>
    </w:p>
    <w:p>
      <w:pPr>
        <w:snapToGrid w:val="0"/>
        <w:spacing w:line="360" w:lineRule="auto"/>
        <w:ind w:firstLine="560" w:firstLineChars="200"/>
        <w:rPr>
          <w:rFonts w:ascii="仿宋_GB2312" w:eastAsia="仿宋_GB2312" w:cs="Arial"/>
          <w:sz w:val="28"/>
          <w:szCs w:val="28"/>
        </w:rPr>
      </w:pPr>
      <w:r>
        <w:rPr>
          <w:rFonts w:ascii="仿宋_GB2312" w:eastAsia="仿宋_GB2312" w:cs="Arial"/>
          <w:sz w:val="28"/>
          <w:szCs w:val="28"/>
        </w:rPr>
        <w:t>AII/004-2017 《工业互联网导则设备智能化》</w:t>
      </w:r>
    </w:p>
    <w:p>
      <w:pPr>
        <w:snapToGrid w:val="0"/>
        <w:spacing w:line="360" w:lineRule="auto"/>
        <w:ind w:firstLine="562" w:firstLineChars="200"/>
        <w:rPr>
          <w:rFonts w:ascii="仿宋_GB2312" w:eastAsia="仿宋_GB2312" w:cs="Arial"/>
          <w:b/>
          <w:bCs/>
          <w:sz w:val="28"/>
          <w:szCs w:val="28"/>
        </w:rPr>
      </w:pPr>
      <w:r>
        <w:rPr>
          <w:rFonts w:ascii="仿宋_GB2312" w:eastAsia="仿宋_GB2312" w:cs="Arial"/>
          <w:b/>
          <w:bCs/>
          <w:sz w:val="28"/>
          <w:szCs w:val="28"/>
        </w:rPr>
        <w:t>3．职业资格标准与规范</w:t>
      </w:r>
    </w:p>
    <w:p>
      <w:pPr>
        <w:snapToGrid w:val="0"/>
        <w:spacing w:line="360" w:lineRule="auto"/>
        <w:ind w:firstLine="560" w:firstLineChars="200"/>
        <w:rPr>
          <w:rFonts w:ascii="仿宋_GB2312" w:eastAsia="仿宋_GB2312" w:cs="Arial"/>
          <w:sz w:val="28"/>
          <w:szCs w:val="28"/>
        </w:rPr>
      </w:pPr>
      <w:r>
        <w:rPr>
          <w:rFonts w:ascii="仿宋_GB2312" w:eastAsia="仿宋_GB2312" w:cs="Arial"/>
          <w:sz w:val="28"/>
          <w:szCs w:val="28"/>
        </w:rPr>
        <w:t>2-02-10-13《工业互联网工程技术人员国家职业技术技能标准》</w:t>
      </w:r>
    </w:p>
    <w:p>
      <w:pPr>
        <w:snapToGrid w:val="0"/>
        <w:spacing w:line="360" w:lineRule="auto"/>
        <w:ind w:firstLine="560" w:firstLineChars="200"/>
        <w:rPr>
          <w:rFonts w:ascii="仿宋_GB2312" w:eastAsia="仿宋_GB2312" w:cs="Arial"/>
          <w:sz w:val="28"/>
          <w:szCs w:val="28"/>
        </w:rPr>
      </w:pPr>
      <w:r>
        <w:rPr>
          <w:rFonts w:ascii="仿宋_GB2312" w:eastAsia="仿宋_GB2312" w:cs="Arial"/>
          <w:sz w:val="28"/>
          <w:szCs w:val="28"/>
        </w:rPr>
        <w:t>2-02-07-13《智能制造工程技术人员国家职业技术技能标准》</w:t>
      </w:r>
    </w:p>
    <w:p>
      <w:pPr>
        <w:snapToGrid w:val="0"/>
        <w:spacing w:line="360" w:lineRule="auto"/>
        <w:ind w:firstLine="560" w:firstLineChars="200"/>
        <w:rPr>
          <w:rFonts w:ascii="仿宋_GB2312" w:eastAsia="仿宋_GB2312" w:cs="Arial"/>
          <w:sz w:val="28"/>
          <w:szCs w:val="28"/>
        </w:rPr>
      </w:pPr>
      <w:r>
        <w:rPr>
          <w:rFonts w:ascii="仿宋_GB2312" w:eastAsia="仿宋_GB2312" w:cs="Arial"/>
          <w:sz w:val="28"/>
          <w:szCs w:val="28"/>
        </w:rPr>
        <w:t>T/MIITEC 003-2020《工业互联网产业人才岗位能力要求》</w:t>
      </w:r>
    </w:p>
    <w:p>
      <w:pPr>
        <w:widowControl/>
        <w:jc w:val="left"/>
        <w:rPr>
          <w:rFonts w:ascii="黑体" w:hAnsi="Times New Roman" w:eastAsia="黑体"/>
          <w:b/>
          <w:bCs/>
          <w:sz w:val="32"/>
          <w:szCs w:val="24"/>
        </w:rPr>
      </w:pPr>
      <w:r>
        <w:rPr>
          <w:rFonts w:hint="eastAsia" w:ascii="黑体" w:hAnsi="Times New Roman" w:eastAsia="黑体"/>
          <w:b/>
          <w:bCs/>
          <w:sz w:val="32"/>
          <w:szCs w:val="24"/>
        </w:rPr>
        <w:t>八、技术环境</w:t>
      </w:r>
    </w:p>
    <w:p>
      <w:pPr>
        <w:widowControl/>
        <w:spacing w:line="360" w:lineRule="auto"/>
        <w:ind w:firstLine="562" w:firstLineChars="200"/>
        <w:jc w:val="left"/>
        <w:rPr>
          <w:rFonts w:hint="eastAsia" w:ascii="楷体" w:hAnsi="楷体" w:eastAsia="楷体" w:cs="楷体"/>
          <w:b/>
          <w:bCs/>
          <w:sz w:val="28"/>
          <w:szCs w:val="28"/>
        </w:rPr>
      </w:pPr>
      <w:r>
        <w:rPr>
          <w:rFonts w:hint="eastAsia" w:ascii="楷体" w:hAnsi="楷体" w:eastAsia="楷体" w:cs="楷体"/>
          <w:b/>
          <w:bCs/>
          <w:sz w:val="28"/>
          <w:szCs w:val="28"/>
        </w:rPr>
        <w:t>（一）竞赛环境</w:t>
      </w:r>
    </w:p>
    <w:p>
      <w:pPr>
        <w:snapToGrid w:val="0"/>
        <w:spacing w:line="360" w:lineRule="auto"/>
        <w:ind w:firstLine="560" w:firstLineChars="200"/>
        <w:rPr>
          <w:rFonts w:ascii="仿宋_GB2312" w:hAnsi="宋体" w:eastAsia="仿宋_GB2312" w:cs="Arial"/>
          <w:sz w:val="28"/>
          <w:szCs w:val="28"/>
        </w:rPr>
      </w:pPr>
      <w:r>
        <w:rPr>
          <w:rFonts w:hint="eastAsia" w:ascii="仿宋_GB2312" w:hAnsi="宋体" w:eastAsia="仿宋_GB2312" w:cs="Arial"/>
          <w:sz w:val="28"/>
          <w:szCs w:val="28"/>
        </w:rPr>
        <w:t>1.竞赛场地：设竞赛区、裁判区、服务区、技术支持区。提供稳定的电、气和应急供电设备。</w:t>
      </w:r>
    </w:p>
    <w:p>
      <w:pPr>
        <w:snapToGrid w:val="0"/>
        <w:spacing w:line="360" w:lineRule="auto"/>
        <w:ind w:firstLine="560" w:firstLineChars="200"/>
        <w:rPr>
          <w:rFonts w:ascii="仿宋_GB2312" w:hAnsi="宋体" w:eastAsia="仿宋_GB2312" w:cs="Arial"/>
          <w:sz w:val="28"/>
          <w:szCs w:val="28"/>
        </w:rPr>
      </w:pPr>
      <w:r>
        <w:rPr>
          <w:rFonts w:hint="eastAsia" w:ascii="仿宋_GB2312" w:hAnsi="宋体" w:eastAsia="仿宋_GB2312" w:cs="Arial"/>
          <w:sz w:val="28"/>
          <w:szCs w:val="28"/>
        </w:rPr>
        <w:t>2.竞赛设备：由大赛合作企业与承办单位负责，按照参赛队数量准备。</w:t>
      </w:r>
    </w:p>
    <w:p>
      <w:pPr>
        <w:snapToGrid w:val="0"/>
        <w:spacing w:line="360" w:lineRule="auto"/>
        <w:ind w:firstLine="560" w:firstLineChars="200"/>
        <w:rPr>
          <w:rFonts w:ascii="仿宋_GB2312" w:hAnsi="宋体" w:eastAsia="仿宋_GB2312" w:cs="Arial"/>
          <w:sz w:val="28"/>
          <w:szCs w:val="28"/>
        </w:rPr>
      </w:pPr>
      <w:r>
        <w:rPr>
          <w:rFonts w:hint="eastAsia" w:ascii="仿宋_GB2312" w:hAnsi="宋体" w:eastAsia="仿宋_GB2312" w:cs="Arial"/>
          <w:sz w:val="28"/>
          <w:szCs w:val="28"/>
        </w:rPr>
        <w:t>3.竞赛赛位：每个赛位标明编号，赛位面积约10㎡，配备：工作台1张，计算机2台，竞赛平台1套，工具耗材1套，提供局域网环境，不间断电源。配AC220V/10A电源。</w:t>
      </w:r>
    </w:p>
    <w:p>
      <w:pPr>
        <w:snapToGrid w:val="0"/>
        <w:spacing w:line="360" w:lineRule="auto"/>
        <w:ind w:firstLine="560" w:firstLineChars="200"/>
        <w:rPr>
          <w:rFonts w:ascii="仿宋_GB2312" w:hAnsi="宋体" w:eastAsia="仿宋_GB2312" w:cs="Arial"/>
          <w:sz w:val="28"/>
          <w:szCs w:val="28"/>
        </w:rPr>
      </w:pPr>
      <w:r>
        <w:rPr>
          <w:rFonts w:hint="eastAsia" w:ascii="仿宋_GB2312" w:hAnsi="宋体" w:eastAsia="仿宋_GB2312" w:cs="Arial"/>
          <w:sz w:val="28"/>
          <w:szCs w:val="28"/>
        </w:rPr>
        <w:t>4.技术支持区为参赛选手提供公用备件等竞赛相关设备。</w:t>
      </w:r>
    </w:p>
    <w:p>
      <w:pPr>
        <w:snapToGrid w:val="0"/>
        <w:spacing w:line="360" w:lineRule="auto"/>
        <w:ind w:firstLine="560" w:firstLineChars="200"/>
        <w:rPr>
          <w:rFonts w:ascii="仿宋_GB2312" w:hAnsi="宋体" w:eastAsia="仿宋_GB2312" w:cs="Arial"/>
          <w:sz w:val="28"/>
          <w:szCs w:val="28"/>
        </w:rPr>
      </w:pPr>
      <w:r>
        <w:rPr>
          <w:rFonts w:hint="eastAsia" w:ascii="仿宋_GB2312" w:hAnsi="宋体" w:eastAsia="仿宋_GB2312" w:cs="Arial"/>
          <w:sz w:val="28"/>
          <w:szCs w:val="28"/>
        </w:rPr>
        <w:t>5.服务区提供医疗等服务保障。</w:t>
      </w:r>
    </w:p>
    <w:p>
      <w:pPr>
        <w:widowControl/>
        <w:spacing w:line="360" w:lineRule="auto"/>
        <w:ind w:firstLine="562" w:firstLineChars="200"/>
        <w:jc w:val="left"/>
        <w:rPr>
          <w:rFonts w:hint="eastAsia" w:ascii="楷体" w:hAnsi="楷体" w:eastAsia="楷体" w:cs="楷体"/>
          <w:b/>
          <w:bCs/>
          <w:sz w:val="28"/>
          <w:szCs w:val="28"/>
        </w:rPr>
      </w:pPr>
      <w:r>
        <w:rPr>
          <w:rFonts w:hint="eastAsia" w:ascii="楷体" w:hAnsi="楷体" w:eastAsia="楷体" w:cs="楷体"/>
          <w:b/>
          <w:bCs/>
          <w:sz w:val="28"/>
          <w:szCs w:val="28"/>
        </w:rPr>
        <w:t>（二）技术平台基本要求</w:t>
      </w:r>
    </w:p>
    <w:tbl>
      <w:tblPr>
        <w:tblStyle w:val="7"/>
        <w:tblW w:w="84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1985"/>
        <w:gridCol w:w="850"/>
        <w:gridCol w:w="48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widowControl/>
              <w:jc w:val="center"/>
              <w:rPr>
                <w:rFonts w:ascii="仿宋_GB2312" w:hAnsi="黑体" w:eastAsia="仿宋_GB2312" w:cs="仿宋_GB2312"/>
                <w:b/>
                <w:bCs/>
                <w:sz w:val="24"/>
                <w:szCs w:val="24"/>
              </w:rPr>
            </w:pPr>
            <w:r>
              <w:rPr>
                <w:rFonts w:hint="eastAsia" w:ascii="仿宋_GB2312" w:hAnsi="黑体" w:eastAsia="仿宋_GB2312" w:cs="仿宋_GB2312"/>
                <w:b/>
                <w:bCs/>
                <w:sz w:val="24"/>
                <w:szCs w:val="24"/>
              </w:rPr>
              <w:t>序号</w:t>
            </w:r>
          </w:p>
        </w:tc>
        <w:tc>
          <w:tcPr>
            <w:tcW w:w="1985" w:type="dxa"/>
            <w:vAlign w:val="center"/>
          </w:tcPr>
          <w:p>
            <w:pPr>
              <w:widowControl/>
              <w:jc w:val="center"/>
              <w:rPr>
                <w:rFonts w:ascii="仿宋_GB2312" w:hAnsi="黑体" w:eastAsia="仿宋_GB2312" w:cs="仿宋_GB2312"/>
                <w:b/>
                <w:bCs/>
                <w:sz w:val="24"/>
                <w:szCs w:val="24"/>
              </w:rPr>
            </w:pPr>
            <w:r>
              <w:rPr>
                <w:rFonts w:hint="eastAsia" w:ascii="仿宋_GB2312" w:hAnsi="黑体" w:eastAsia="仿宋_GB2312" w:cs="仿宋_GB2312"/>
                <w:b/>
                <w:bCs/>
                <w:sz w:val="24"/>
                <w:szCs w:val="24"/>
              </w:rPr>
              <w:t>产品名称</w:t>
            </w:r>
          </w:p>
        </w:tc>
        <w:tc>
          <w:tcPr>
            <w:tcW w:w="850" w:type="dxa"/>
            <w:vAlign w:val="center"/>
          </w:tcPr>
          <w:p>
            <w:pPr>
              <w:widowControl/>
              <w:jc w:val="center"/>
              <w:rPr>
                <w:rFonts w:ascii="仿宋_GB2312" w:hAnsi="黑体" w:eastAsia="仿宋_GB2312" w:cs="仿宋_GB2312"/>
                <w:b/>
                <w:bCs/>
                <w:sz w:val="24"/>
                <w:szCs w:val="24"/>
              </w:rPr>
            </w:pPr>
            <w:r>
              <w:rPr>
                <w:rFonts w:hint="eastAsia" w:ascii="仿宋_GB2312" w:hAnsi="黑体" w:eastAsia="仿宋_GB2312" w:cs="仿宋_GB2312"/>
                <w:b/>
                <w:bCs/>
                <w:sz w:val="24"/>
                <w:szCs w:val="24"/>
              </w:rPr>
              <w:t>数量</w:t>
            </w:r>
          </w:p>
        </w:tc>
        <w:tc>
          <w:tcPr>
            <w:tcW w:w="4876" w:type="dxa"/>
            <w:vAlign w:val="center"/>
          </w:tcPr>
          <w:p>
            <w:pPr>
              <w:widowControl/>
              <w:jc w:val="center"/>
              <w:rPr>
                <w:rFonts w:ascii="仿宋_GB2312" w:hAnsi="黑体" w:eastAsia="仿宋_GB2312" w:cs="仿宋_GB2312"/>
                <w:b/>
                <w:bCs/>
                <w:sz w:val="24"/>
                <w:szCs w:val="24"/>
              </w:rPr>
            </w:pPr>
            <w:r>
              <w:rPr>
                <w:rFonts w:hint="eastAsia" w:ascii="仿宋_GB2312" w:hAnsi="黑体" w:eastAsia="仿宋_GB2312" w:cs="仿宋_GB2312"/>
                <w:b/>
                <w:bCs/>
                <w:sz w:val="24"/>
                <w:szCs w:val="24"/>
              </w:rPr>
              <w:t>功能描述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widowControl/>
              <w:jc w:val="center"/>
              <w:rPr>
                <w:rFonts w:ascii="仿宋_GB2312" w:hAnsi="黑体" w:eastAsia="仿宋_GB2312" w:cs="仿宋_GB2312"/>
                <w:sz w:val="24"/>
                <w:szCs w:val="24"/>
              </w:rPr>
            </w:pPr>
            <w:r>
              <w:rPr>
                <w:rFonts w:hint="eastAsia" w:ascii="仿宋_GB2312" w:hAnsi="黑体" w:eastAsia="仿宋_GB2312" w:cs="仿宋_GB2312"/>
                <w:sz w:val="24"/>
                <w:szCs w:val="24"/>
              </w:rPr>
              <w:t>1</w:t>
            </w:r>
          </w:p>
        </w:tc>
        <w:tc>
          <w:tcPr>
            <w:tcW w:w="1985" w:type="dxa"/>
            <w:vAlign w:val="center"/>
          </w:tcPr>
          <w:p>
            <w:pPr>
              <w:widowControl/>
              <w:jc w:val="left"/>
              <w:rPr>
                <w:rFonts w:ascii="仿宋_GB2312" w:hAnsi="黑体" w:eastAsia="仿宋_GB2312" w:cs="仿宋_GB2312"/>
                <w:sz w:val="24"/>
                <w:szCs w:val="24"/>
              </w:rPr>
            </w:pPr>
            <w:r>
              <w:rPr>
                <w:rFonts w:hint="eastAsia" w:ascii="仿宋_GB2312" w:hAnsi="黑体" w:eastAsia="仿宋_GB2312" w:cs="仿宋_GB2312"/>
                <w:sz w:val="24"/>
                <w:szCs w:val="24"/>
              </w:rPr>
              <w:t>工业互联网集成应用工作站</w:t>
            </w:r>
          </w:p>
        </w:tc>
        <w:tc>
          <w:tcPr>
            <w:tcW w:w="850" w:type="dxa"/>
            <w:vAlign w:val="center"/>
          </w:tcPr>
          <w:p>
            <w:pPr>
              <w:widowControl/>
              <w:jc w:val="center"/>
              <w:rPr>
                <w:rFonts w:ascii="仿宋_GB2312" w:hAnsi="黑体" w:eastAsia="仿宋_GB2312" w:cs="仿宋_GB2312"/>
                <w:sz w:val="24"/>
                <w:szCs w:val="24"/>
              </w:rPr>
            </w:pPr>
            <w:r>
              <w:rPr>
                <w:rFonts w:hint="eastAsia" w:ascii="仿宋_GB2312" w:hAnsi="黑体" w:eastAsia="仿宋_GB2312" w:cs="仿宋_GB2312"/>
                <w:sz w:val="24"/>
                <w:szCs w:val="24"/>
              </w:rPr>
              <w:t>1套</w:t>
            </w:r>
          </w:p>
        </w:tc>
        <w:tc>
          <w:tcPr>
            <w:tcW w:w="4876" w:type="dxa"/>
            <w:vAlign w:val="center"/>
          </w:tcPr>
          <w:p>
            <w:pPr>
              <w:widowControl/>
              <w:rPr>
                <w:rFonts w:ascii="仿宋_GB2312" w:hAnsi="黑体" w:eastAsia="仿宋_GB2312" w:cs="仿宋_GB2312"/>
                <w:sz w:val="24"/>
                <w:szCs w:val="24"/>
              </w:rPr>
            </w:pPr>
            <w:r>
              <w:rPr>
                <w:rFonts w:hint="eastAsia" w:ascii="仿宋_GB2312" w:hAnsi="黑体" w:eastAsia="仿宋_GB2312" w:cs="仿宋_GB2312"/>
                <w:sz w:val="24"/>
                <w:szCs w:val="24"/>
              </w:rPr>
              <w:t>符合工业互联网行业标准，</w:t>
            </w:r>
            <w:r>
              <w:rPr>
                <w:rFonts w:hint="eastAsia" w:ascii="仿宋_GB2312" w:hAnsi="黑体" w:eastAsia="仿宋_GB2312" w:cs="仿宋"/>
                <w:sz w:val="24"/>
                <w:szCs w:val="24"/>
              </w:rPr>
              <w:t>是一个完整的智能工厂模拟装置。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widowControl/>
              <w:jc w:val="center"/>
              <w:rPr>
                <w:rFonts w:ascii="仿宋_GB2312" w:hAnsi="黑体" w:eastAsia="仿宋_GB2312" w:cs="仿宋_GB2312"/>
                <w:sz w:val="24"/>
                <w:szCs w:val="24"/>
              </w:rPr>
            </w:pPr>
            <w:r>
              <w:rPr>
                <w:rFonts w:hint="eastAsia" w:ascii="仿宋_GB2312" w:hAnsi="黑体" w:eastAsia="仿宋_GB2312" w:cs="仿宋_GB2312"/>
                <w:sz w:val="24"/>
                <w:szCs w:val="24"/>
              </w:rPr>
              <w:t>2</w:t>
            </w:r>
          </w:p>
        </w:tc>
        <w:tc>
          <w:tcPr>
            <w:tcW w:w="1985" w:type="dxa"/>
            <w:vAlign w:val="center"/>
          </w:tcPr>
          <w:p>
            <w:pPr>
              <w:widowControl/>
              <w:jc w:val="left"/>
              <w:rPr>
                <w:rFonts w:ascii="仿宋_GB2312" w:hAnsi="黑体" w:eastAsia="仿宋_GB2312" w:cs="仿宋_GB2312"/>
                <w:sz w:val="24"/>
                <w:szCs w:val="24"/>
              </w:rPr>
            </w:pPr>
            <w:r>
              <w:rPr>
                <w:rFonts w:hint="eastAsia" w:ascii="仿宋_GB2312" w:hAnsi="黑体" w:eastAsia="仿宋_GB2312" w:cs="仿宋_GB2312"/>
                <w:sz w:val="24"/>
                <w:szCs w:val="24"/>
              </w:rPr>
              <w:t>工业互联网平台</w:t>
            </w:r>
          </w:p>
        </w:tc>
        <w:tc>
          <w:tcPr>
            <w:tcW w:w="850" w:type="dxa"/>
            <w:vAlign w:val="center"/>
          </w:tcPr>
          <w:p>
            <w:pPr>
              <w:widowControl/>
              <w:jc w:val="center"/>
              <w:rPr>
                <w:rFonts w:ascii="仿宋_GB2312" w:hAnsi="黑体" w:eastAsia="仿宋_GB2312" w:cs="仿宋_GB2312"/>
                <w:sz w:val="24"/>
                <w:szCs w:val="24"/>
              </w:rPr>
            </w:pPr>
            <w:r>
              <w:rPr>
                <w:rFonts w:hint="eastAsia" w:ascii="仿宋_GB2312" w:hAnsi="黑体" w:eastAsia="仿宋_GB2312" w:cs="仿宋_GB2312"/>
                <w:sz w:val="24"/>
                <w:szCs w:val="24"/>
              </w:rPr>
              <w:t>1套</w:t>
            </w:r>
          </w:p>
        </w:tc>
        <w:tc>
          <w:tcPr>
            <w:tcW w:w="4876" w:type="dxa"/>
            <w:vAlign w:val="center"/>
          </w:tcPr>
          <w:p>
            <w:pPr>
              <w:widowControl/>
              <w:rPr>
                <w:rFonts w:ascii="仿宋_GB2312" w:hAnsi="黑体" w:eastAsia="仿宋_GB2312" w:cs="仿宋_GB2312"/>
                <w:sz w:val="24"/>
                <w:szCs w:val="24"/>
              </w:rPr>
            </w:pPr>
            <w:r>
              <w:rPr>
                <w:rFonts w:hint="eastAsia" w:ascii="仿宋_GB2312" w:hAnsi="黑体" w:eastAsia="仿宋_GB2312" w:cs="仿宋_GB2312"/>
                <w:sz w:val="24"/>
                <w:szCs w:val="24"/>
              </w:rPr>
              <w:t>具有对工业现场数据采集及管理功能，能够满足工业APP的设计及开发。</w:t>
            </w:r>
          </w:p>
        </w:tc>
      </w:tr>
    </w:tbl>
    <w:p>
      <w:pPr>
        <w:widowControl/>
        <w:jc w:val="left"/>
        <w:rPr>
          <w:rFonts w:ascii="黑体" w:hAnsi="Times New Roman" w:eastAsia="黑体"/>
          <w:b/>
          <w:bCs/>
          <w:sz w:val="32"/>
          <w:szCs w:val="24"/>
        </w:rPr>
      </w:pPr>
      <w:r>
        <w:rPr>
          <w:rFonts w:hint="eastAsia" w:ascii="黑体" w:hAnsi="Times New Roman" w:eastAsia="黑体"/>
          <w:b/>
          <w:bCs/>
          <w:sz w:val="32"/>
          <w:szCs w:val="24"/>
        </w:rPr>
        <w:t>九、竞赛样题</w:t>
      </w:r>
    </w:p>
    <w:p>
      <w:pPr>
        <w:snapToGrid w:val="0"/>
        <w:spacing w:line="360" w:lineRule="auto"/>
        <w:ind w:firstLine="560" w:firstLineChars="200"/>
        <w:rPr>
          <w:rFonts w:ascii="仿宋_GB2312" w:hAnsi="宋体" w:eastAsia="仿宋_GB2312" w:cs="Arial"/>
          <w:sz w:val="28"/>
          <w:szCs w:val="28"/>
        </w:rPr>
      </w:pPr>
      <w:r>
        <w:rPr>
          <w:rFonts w:hint="eastAsia" w:ascii="仿宋_GB2312" w:hAnsi="宋体" w:eastAsia="仿宋_GB2312" w:cs="Arial"/>
          <w:sz w:val="28"/>
          <w:szCs w:val="28"/>
        </w:rPr>
        <w:t>本赛项的命题工作由赛项执委会指定的命题专家组负责，按照赛项规程的内容要求，依据教育部颁发的职业院校相关专业人才培养标准和国家职业标准确定方向和难度，结合高职工业互联网人才培养要求和工业互联网企业岗位需要进行设计，命题专家在完成命题后，交由赛项执委会指定的专家进行审核。</w:t>
      </w:r>
    </w:p>
    <w:p>
      <w:pPr>
        <w:snapToGrid w:val="0"/>
        <w:spacing w:line="360" w:lineRule="auto"/>
        <w:ind w:firstLine="560" w:firstLineChars="200"/>
        <w:rPr>
          <w:rFonts w:ascii="仿宋_GB2312" w:hAnsi="宋体" w:eastAsia="仿宋_GB2312" w:cs="Arial"/>
          <w:sz w:val="28"/>
          <w:szCs w:val="28"/>
        </w:rPr>
      </w:pPr>
      <w:r>
        <w:rPr>
          <w:rFonts w:hint="eastAsia" w:ascii="仿宋_GB2312" w:hAnsi="宋体" w:eastAsia="仿宋_GB2312" w:cs="Arial"/>
          <w:sz w:val="28"/>
          <w:szCs w:val="28"/>
        </w:rPr>
        <w:t>本赛项在开赛前一个月在大赛网络信息发布平台上公布赛项的公开赛题。</w:t>
      </w:r>
    </w:p>
    <w:p>
      <w:pPr>
        <w:snapToGrid w:val="0"/>
        <w:spacing w:line="360" w:lineRule="auto"/>
        <w:ind w:firstLine="560" w:firstLineChars="200"/>
        <w:rPr>
          <w:rFonts w:ascii="仿宋_GB2312" w:hAnsi="宋体" w:eastAsia="仿宋_GB2312" w:cs="Arial"/>
          <w:sz w:val="28"/>
          <w:szCs w:val="28"/>
        </w:rPr>
      </w:pPr>
      <w:r>
        <w:rPr>
          <w:rFonts w:hint="eastAsia" w:ascii="仿宋_GB2312" w:hAnsi="宋体" w:eastAsia="仿宋_GB2312" w:cs="Arial"/>
          <w:sz w:val="28"/>
          <w:szCs w:val="28"/>
        </w:rPr>
        <w:t>本赛项将建立不少于 10 套的公开赛题，于正式比赛日的前3天，由赛项组委会的授权人抽取1套赛题，并由专家组修改不超过 30%的赛题内容作为正式赛题。</w:t>
      </w:r>
    </w:p>
    <w:p>
      <w:pPr>
        <w:widowControl/>
        <w:spacing w:line="360" w:lineRule="auto"/>
        <w:rPr>
          <w:rFonts w:ascii="黑体" w:hAnsi="Times New Roman" w:eastAsia="黑体"/>
          <w:b/>
          <w:bCs/>
          <w:sz w:val="32"/>
          <w:szCs w:val="24"/>
        </w:rPr>
      </w:pPr>
      <w:r>
        <w:rPr>
          <w:rFonts w:hint="eastAsia" w:ascii="黑体" w:hAnsi="Times New Roman" w:eastAsia="黑体"/>
          <w:b/>
          <w:bCs/>
          <w:sz w:val="32"/>
          <w:szCs w:val="24"/>
        </w:rPr>
        <w:t>十、赛项安全</w:t>
      </w:r>
    </w:p>
    <w:p>
      <w:pPr>
        <w:widowControl/>
        <w:spacing w:line="360" w:lineRule="auto"/>
        <w:ind w:firstLine="562" w:firstLineChars="200"/>
        <w:jc w:val="left"/>
        <w:rPr>
          <w:rFonts w:hint="eastAsia" w:ascii="楷体" w:hAnsi="楷体" w:eastAsia="楷体" w:cs="楷体"/>
          <w:b/>
          <w:bCs/>
          <w:sz w:val="28"/>
          <w:szCs w:val="28"/>
        </w:rPr>
      </w:pPr>
      <w:r>
        <w:rPr>
          <w:rFonts w:hint="eastAsia" w:ascii="楷体" w:hAnsi="楷体" w:eastAsia="楷体" w:cs="楷体"/>
          <w:b/>
          <w:bCs/>
          <w:sz w:val="28"/>
          <w:szCs w:val="28"/>
        </w:rPr>
        <w:t>(一) 比赛环境</w:t>
      </w:r>
    </w:p>
    <w:p>
      <w:pPr>
        <w:snapToGrid w:val="0"/>
        <w:spacing w:line="360" w:lineRule="auto"/>
        <w:ind w:firstLine="560" w:firstLineChars="200"/>
        <w:rPr>
          <w:rFonts w:ascii="仿宋_GB2312" w:hAnsi="宋体" w:eastAsia="仿宋_GB2312" w:cs="Arial"/>
          <w:sz w:val="28"/>
          <w:szCs w:val="28"/>
        </w:rPr>
      </w:pPr>
      <w:r>
        <w:rPr>
          <w:rFonts w:hint="eastAsia" w:ascii="仿宋_GB2312" w:hAnsi="宋体" w:eastAsia="仿宋_GB2312" w:cs="Arial"/>
          <w:sz w:val="28"/>
          <w:szCs w:val="28"/>
        </w:rPr>
        <w:t>1.须在赛前组织专人对比赛现场、住宿场所和交通保障进行考察，并对安全工作提出明确要求。赛场布置，赛场内器材、设备，应符合国家有关安全规定，承办院校赛前须按照要求排除安全隐患。</w:t>
      </w:r>
    </w:p>
    <w:p>
      <w:pPr>
        <w:snapToGrid w:val="0"/>
        <w:spacing w:line="360" w:lineRule="auto"/>
        <w:ind w:firstLine="560" w:firstLineChars="200"/>
        <w:rPr>
          <w:rFonts w:ascii="仿宋_GB2312" w:hAnsi="宋体" w:eastAsia="仿宋_GB2312" w:cs="Arial"/>
          <w:sz w:val="28"/>
          <w:szCs w:val="28"/>
        </w:rPr>
      </w:pPr>
      <w:r>
        <w:rPr>
          <w:rFonts w:hint="eastAsia" w:ascii="仿宋_GB2312" w:hAnsi="宋体" w:eastAsia="仿宋_GB2312" w:cs="Arial"/>
          <w:sz w:val="28"/>
          <w:szCs w:val="28"/>
        </w:rPr>
        <w:t>2.赛场周围设立警戒线，要求所有参赛人员必须凭有效证件进入场地，防止无关人员进入发生意外事件。</w:t>
      </w:r>
    </w:p>
    <w:p>
      <w:pPr>
        <w:widowControl/>
        <w:spacing w:line="360" w:lineRule="auto"/>
        <w:ind w:firstLine="562" w:firstLineChars="200"/>
        <w:jc w:val="left"/>
        <w:rPr>
          <w:rFonts w:hint="eastAsia" w:ascii="楷体" w:hAnsi="楷体" w:eastAsia="楷体" w:cs="楷体"/>
          <w:b/>
          <w:bCs/>
          <w:sz w:val="28"/>
          <w:szCs w:val="28"/>
        </w:rPr>
      </w:pPr>
      <w:r>
        <w:rPr>
          <w:rFonts w:hint="eastAsia" w:ascii="楷体" w:hAnsi="楷体" w:eastAsia="楷体" w:cs="楷体"/>
          <w:b/>
          <w:bCs/>
          <w:sz w:val="28"/>
          <w:szCs w:val="28"/>
        </w:rPr>
        <w:t>(二) 生活条件</w:t>
      </w:r>
    </w:p>
    <w:p>
      <w:pPr>
        <w:snapToGrid w:val="0"/>
        <w:spacing w:line="360" w:lineRule="auto"/>
        <w:ind w:firstLine="560" w:firstLineChars="200"/>
        <w:rPr>
          <w:rFonts w:ascii="仿宋_GB2312" w:hAnsi="宋体" w:eastAsia="仿宋_GB2312" w:cs="Arial"/>
          <w:sz w:val="28"/>
          <w:szCs w:val="28"/>
        </w:rPr>
      </w:pPr>
      <w:r>
        <w:rPr>
          <w:rFonts w:hint="eastAsia" w:ascii="仿宋_GB2312" w:hAnsi="宋体" w:eastAsia="仿宋_GB2312" w:cs="Arial"/>
          <w:sz w:val="28"/>
          <w:szCs w:val="28"/>
        </w:rPr>
        <w:t>1.比赛期间，原则上由赛项承办院校统一安排参赛选手食宿，并确保大赛期间人员的住宿、卫生、饮食安全等。</w:t>
      </w:r>
    </w:p>
    <w:p>
      <w:pPr>
        <w:snapToGrid w:val="0"/>
        <w:spacing w:line="360" w:lineRule="auto"/>
        <w:ind w:firstLine="560" w:firstLineChars="200"/>
        <w:rPr>
          <w:rFonts w:ascii="仿宋_GB2312" w:hAnsi="宋体" w:eastAsia="仿宋_GB2312" w:cs="Arial"/>
          <w:sz w:val="28"/>
          <w:szCs w:val="28"/>
        </w:rPr>
      </w:pPr>
      <w:r>
        <w:rPr>
          <w:rFonts w:hint="eastAsia" w:ascii="仿宋_GB2312" w:hAnsi="宋体" w:eastAsia="仿宋_GB2312" w:cs="Arial"/>
          <w:sz w:val="28"/>
          <w:szCs w:val="28"/>
        </w:rPr>
        <w:t>2.赛项执委会和承办院校须保证比赛期间选手、领队和裁判员、工作人员的交通安全。</w:t>
      </w:r>
    </w:p>
    <w:p>
      <w:pPr>
        <w:widowControl/>
        <w:spacing w:line="360" w:lineRule="auto"/>
        <w:ind w:firstLine="562" w:firstLineChars="200"/>
        <w:jc w:val="left"/>
        <w:rPr>
          <w:rFonts w:hint="eastAsia" w:ascii="楷体" w:hAnsi="楷体" w:eastAsia="楷体" w:cs="楷体"/>
          <w:b/>
          <w:bCs/>
          <w:sz w:val="28"/>
          <w:szCs w:val="28"/>
        </w:rPr>
      </w:pPr>
      <w:r>
        <w:rPr>
          <w:rFonts w:hint="eastAsia" w:ascii="楷体" w:hAnsi="楷体" w:eastAsia="楷体" w:cs="楷体"/>
          <w:b/>
          <w:bCs/>
          <w:sz w:val="28"/>
          <w:szCs w:val="28"/>
        </w:rPr>
        <w:t>(三) 组队责任安全</w:t>
      </w:r>
    </w:p>
    <w:p>
      <w:pPr>
        <w:snapToGrid w:val="0"/>
        <w:spacing w:line="360" w:lineRule="auto"/>
        <w:ind w:firstLine="560" w:firstLineChars="200"/>
        <w:rPr>
          <w:rFonts w:ascii="仿宋_GB2312" w:hAnsi="宋体" w:eastAsia="仿宋_GB2312" w:cs="Arial"/>
          <w:sz w:val="28"/>
          <w:szCs w:val="28"/>
        </w:rPr>
      </w:pPr>
      <w:r>
        <w:rPr>
          <w:rFonts w:hint="eastAsia" w:ascii="仿宋_GB2312" w:hAnsi="宋体" w:eastAsia="仿宋_GB2312" w:cs="Arial"/>
          <w:sz w:val="28"/>
          <w:szCs w:val="28"/>
        </w:rPr>
        <w:t>各学校组织代表队时，须安排为参赛选手购买大赛期间的人身意外伤害保险，并进行安全教育。</w:t>
      </w:r>
    </w:p>
    <w:p>
      <w:pPr>
        <w:widowControl/>
        <w:spacing w:line="360" w:lineRule="auto"/>
        <w:ind w:firstLine="562" w:firstLineChars="200"/>
        <w:jc w:val="left"/>
        <w:rPr>
          <w:rFonts w:hint="eastAsia" w:ascii="楷体" w:hAnsi="楷体" w:eastAsia="楷体" w:cs="楷体"/>
          <w:b/>
          <w:bCs/>
          <w:sz w:val="28"/>
          <w:szCs w:val="28"/>
        </w:rPr>
      </w:pPr>
      <w:r>
        <w:rPr>
          <w:rFonts w:hint="eastAsia" w:ascii="楷体" w:hAnsi="楷体" w:eastAsia="楷体" w:cs="楷体"/>
          <w:b/>
          <w:bCs/>
          <w:sz w:val="28"/>
          <w:szCs w:val="28"/>
        </w:rPr>
        <w:t>(四) 应急处理安全</w:t>
      </w:r>
    </w:p>
    <w:p>
      <w:pPr>
        <w:snapToGrid w:val="0"/>
        <w:spacing w:line="360" w:lineRule="auto"/>
        <w:ind w:firstLine="560" w:firstLineChars="200"/>
        <w:rPr>
          <w:rFonts w:ascii="仿宋_GB2312" w:hAnsi="宋体" w:eastAsia="仿宋_GB2312" w:cs="Arial"/>
          <w:sz w:val="28"/>
          <w:szCs w:val="28"/>
        </w:rPr>
      </w:pPr>
      <w:r>
        <w:rPr>
          <w:rFonts w:hint="eastAsia" w:ascii="仿宋_GB2312" w:hAnsi="宋体" w:eastAsia="仿宋_GB2312" w:cs="Arial"/>
          <w:sz w:val="28"/>
          <w:szCs w:val="28"/>
        </w:rPr>
        <w:t>比赛期间发生意外事故时，发现者应在第一时间报告赛项执委会，同时采取措施，避免事态扩大。赛项执委会应立即启动预案予以解决并向赛区执委会报告。出现重大安全问题的赛项可以停赛，是否停赛由赛区组委会决定。事后，赛区执委会应向大赛执委会报告详细情况。</w:t>
      </w:r>
    </w:p>
    <w:p>
      <w:pPr>
        <w:widowControl/>
        <w:spacing w:line="360" w:lineRule="auto"/>
        <w:ind w:firstLine="562" w:firstLineChars="200"/>
        <w:jc w:val="left"/>
        <w:rPr>
          <w:rFonts w:hint="eastAsia" w:ascii="楷体" w:hAnsi="楷体" w:eastAsia="楷体" w:cs="楷体"/>
          <w:b/>
          <w:bCs/>
          <w:sz w:val="28"/>
          <w:szCs w:val="28"/>
        </w:rPr>
      </w:pPr>
      <w:r>
        <w:rPr>
          <w:rFonts w:hint="eastAsia" w:ascii="楷体" w:hAnsi="楷体" w:eastAsia="楷体" w:cs="楷体"/>
          <w:b/>
          <w:bCs/>
          <w:sz w:val="28"/>
          <w:szCs w:val="28"/>
        </w:rPr>
        <w:t xml:space="preserve">（五）处罚措施 </w:t>
      </w:r>
    </w:p>
    <w:p>
      <w:pPr>
        <w:snapToGrid w:val="0"/>
        <w:spacing w:line="360" w:lineRule="auto"/>
        <w:ind w:firstLine="560" w:firstLineChars="200"/>
        <w:rPr>
          <w:rFonts w:ascii="仿宋_GB2312" w:hAnsi="宋体" w:eastAsia="仿宋_GB2312" w:cs="Arial"/>
          <w:sz w:val="28"/>
          <w:szCs w:val="28"/>
        </w:rPr>
      </w:pPr>
      <w:r>
        <w:rPr>
          <w:rFonts w:hint="eastAsia" w:ascii="仿宋_GB2312" w:hAnsi="宋体" w:eastAsia="仿宋_GB2312" w:cs="Arial"/>
          <w:sz w:val="28"/>
          <w:szCs w:val="28"/>
        </w:rPr>
        <w:t>1.因参赛队伍原因造成重大安全事故的，取消其获奖资格。</w:t>
      </w:r>
    </w:p>
    <w:p>
      <w:pPr>
        <w:snapToGrid w:val="0"/>
        <w:spacing w:line="360" w:lineRule="auto"/>
        <w:ind w:firstLine="560" w:firstLineChars="200"/>
        <w:rPr>
          <w:rFonts w:ascii="仿宋_GB2312" w:hAnsi="宋体" w:eastAsia="仿宋_GB2312" w:cs="Arial"/>
          <w:sz w:val="28"/>
          <w:szCs w:val="28"/>
        </w:rPr>
      </w:pPr>
      <w:r>
        <w:rPr>
          <w:rFonts w:hint="eastAsia" w:ascii="仿宋_GB2312" w:hAnsi="宋体" w:eastAsia="仿宋_GB2312" w:cs="Arial"/>
          <w:sz w:val="28"/>
          <w:szCs w:val="28"/>
        </w:rPr>
        <w:t>2.赛事工作人员违规的，按照相应的制度追究责任。</w:t>
      </w:r>
    </w:p>
    <w:p>
      <w:pPr>
        <w:widowControl/>
        <w:jc w:val="left"/>
        <w:rPr>
          <w:rFonts w:ascii="黑体" w:hAnsi="Times New Roman" w:eastAsia="黑体"/>
          <w:b/>
          <w:bCs/>
          <w:sz w:val="32"/>
          <w:szCs w:val="24"/>
        </w:rPr>
      </w:pPr>
      <w:r>
        <w:rPr>
          <w:rFonts w:hint="eastAsia" w:ascii="黑体" w:hAnsi="Times New Roman" w:eastAsia="黑体"/>
          <w:b/>
          <w:bCs/>
          <w:sz w:val="32"/>
          <w:szCs w:val="24"/>
        </w:rPr>
        <w:t>十一、成绩评定</w:t>
      </w:r>
    </w:p>
    <w:p>
      <w:pPr>
        <w:widowControl/>
        <w:spacing w:line="360" w:lineRule="auto"/>
        <w:ind w:firstLine="562" w:firstLineChars="200"/>
        <w:jc w:val="left"/>
        <w:rPr>
          <w:rFonts w:hint="eastAsia" w:ascii="楷体" w:hAnsi="楷体" w:eastAsia="楷体" w:cs="楷体"/>
          <w:b/>
          <w:bCs/>
          <w:sz w:val="28"/>
          <w:szCs w:val="28"/>
        </w:rPr>
      </w:pPr>
      <w:r>
        <w:rPr>
          <w:rFonts w:hint="eastAsia" w:ascii="楷体" w:hAnsi="楷体" w:eastAsia="楷体" w:cs="楷体"/>
          <w:b/>
          <w:bCs/>
          <w:sz w:val="28"/>
          <w:szCs w:val="28"/>
        </w:rPr>
        <w:t>（一）评分标准</w:t>
      </w:r>
    </w:p>
    <w:p>
      <w:pPr>
        <w:snapToGrid w:val="0"/>
        <w:spacing w:line="360" w:lineRule="auto"/>
        <w:ind w:firstLine="560" w:firstLineChars="200"/>
        <w:rPr>
          <w:rFonts w:ascii="仿宋_GB2312" w:hAnsi="宋体" w:eastAsia="仿宋_GB2312" w:cs="Arial"/>
          <w:sz w:val="28"/>
          <w:szCs w:val="28"/>
        </w:rPr>
      </w:pPr>
      <w:r>
        <w:rPr>
          <w:rFonts w:hint="eastAsia" w:ascii="仿宋_GB2312" w:hAnsi="宋体" w:eastAsia="仿宋_GB2312" w:cs="Arial"/>
          <w:sz w:val="28"/>
          <w:szCs w:val="28"/>
        </w:rPr>
        <w:t>比赛满分 100 分，分为模块一、模块二、模块三，共三个模块，计分时精确到小数点后两位，详细评分细则如下：</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8"/>
        <w:gridCol w:w="1701"/>
        <w:gridCol w:w="2409"/>
        <w:gridCol w:w="1560"/>
        <w:gridCol w:w="852"/>
        <w:gridCol w:w="7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89" w:type="dxa"/>
            <w:gridSpan w:val="2"/>
            <w:vAlign w:val="center"/>
          </w:tcPr>
          <w:p>
            <w:pPr>
              <w:jc w:val="center"/>
              <w:rPr>
                <w:rFonts w:ascii="仿宋_GB2312" w:eastAsia="仿宋_GB2312"/>
                <w:b/>
                <w:bCs/>
                <w:sz w:val="24"/>
                <w:szCs w:val="24"/>
              </w:rPr>
            </w:pPr>
            <w:r>
              <w:rPr>
                <w:rFonts w:hint="eastAsia" w:ascii="仿宋_GB2312" w:hAnsi="仿宋_GB2312" w:eastAsia="仿宋_GB2312" w:cs="仿宋_GB2312"/>
                <w:b/>
                <w:bCs/>
                <w:sz w:val="24"/>
                <w:szCs w:val="24"/>
              </w:rPr>
              <w:t>模块名称</w:t>
            </w:r>
          </w:p>
        </w:tc>
        <w:tc>
          <w:tcPr>
            <w:tcW w:w="2409" w:type="dxa"/>
            <w:vAlign w:val="center"/>
          </w:tcPr>
          <w:p>
            <w:pPr>
              <w:jc w:val="center"/>
              <w:rPr>
                <w:rFonts w:ascii="仿宋_GB2312" w:eastAsia="仿宋_GB2312"/>
                <w:b/>
                <w:bCs/>
                <w:sz w:val="24"/>
                <w:szCs w:val="24"/>
              </w:rPr>
            </w:pPr>
            <w:r>
              <w:rPr>
                <w:rFonts w:hint="eastAsia" w:ascii="仿宋_GB2312" w:hAnsi="仿宋_GB2312" w:eastAsia="仿宋_GB2312" w:cs="仿宋_GB2312"/>
                <w:b/>
                <w:bCs/>
                <w:sz w:val="24"/>
                <w:szCs w:val="24"/>
              </w:rPr>
              <w:t>主要内容</w:t>
            </w:r>
          </w:p>
        </w:tc>
        <w:tc>
          <w:tcPr>
            <w:tcW w:w="1560" w:type="dxa"/>
            <w:vAlign w:val="center"/>
          </w:tcPr>
          <w:p>
            <w:pPr>
              <w:jc w:val="center"/>
              <w:rPr>
                <w:rFonts w:ascii="仿宋_GB2312" w:eastAsia="仿宋_GB2312"/>
                <w:b/>
                <w:bCs/>
                <w:sz w:val="24"/>
                <w:szCs w:val="24"/>
              </w:rPr>
            </w:pPr>
            <w:r>
              <w:rPr>
                <w:rFonts w:hint="eastAsia" w:ascii="仿宋_GB2312" w:hAnsi="仿宋_GB2312" w:eastAsia="仿宋_GB2312" w:cs="仿宋_GB2312"/>
                <w:b/>
                <w:bCs/>
                <w:sz w:val="24"/>
                <w:szCs w:val="24"/>
              </w:rPr>
              <w:t>子任务名称</w:t>
            </w:r>
          </w:p>
        </w:tc>
        <w:tc>
          <w:tcPr>
            <w:tcW w:w="852" w:type="dxa"/>
            <w:vAlign w:val="center"/>
          </w:tcPr>
          <w:p>
            <w:pPr>
              <w:jc w:val="center"/>
              <w:rPr>
                <w:rFonts w:ascii="仿宋_GB2312" w:eastAsia="仿宋_GB2312"/>
                <w:b/>
                <w:bCs/>
                <w:sz w:val="24"/>
                <w:szCs w:val="24"/>
              </w:rPr>
            </w:pPr>
            <w:r>
              <w:rPr>
                <w:rFonts w:hint="eastAsia" w:ascii="仿宋_GB2312" w:hAnsi="仿宋_GB2312" w:eastAsia="仿宋_GB2312" w:cs="仿宋_GB2312"/>
                <w:b/>
                <w:bCs/>
                <w:sz w:val="24"/>
                <w:szCs w:val="24"/>
              </w:rPr>
              <w:t>分值占比</w:t>
            </w:r>
          </w:p>
        </w:tc>
        <w:tc>
          <w:tcPr>
            <w:tcW w:w="788" w:type="dxa"/>
            <w:vAlign w:val="center"/>
          </w:tcPr>
          <w:p>
            <w:pPr>
              <w:jc w:val="center"/>
              <w:rPr>
                <w:rFonts w:ascii="仿宋_GB2312" w:eastAsia="仿宋_GB2312"/>
                <w:b/>
                <w:bCs/>
                <w:sz w:val="24"/>
                <w:szCs w:val="24"/>
              </w:rPr>
            </w:pPr>
            <w:r>
              <w:rPr>
                <w:rFonts w:hint="eastAsia" w:ascii="仿宋_GB2312" w:hAnsi="仿宋_GB2312" w:eastAsia="仿宋_GB2312" w:cs="仿宋_GB2312"/>
                <w:b/>
                <w:bCs/>
                <w:sz w:val="24"/>
                <w:szCs w:val="24"/>
              </w:rPr>
              <w:t>比赛时长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8" w:type="dxa"/>
            <w:vMerge w:val="restart"/>
            <w:vAlign w:val="center"/>
          </w:tcPr>
          <w:p>
            <w:pPr>
              <w:jc w:val="center"/>
              <w:rPr>
                <w:rFonts w:ascii="仿宋_GB2312" w:eastAsia="仿宋_GB2312"/>
                <w:sz w:val="24"/>
                <w:szCs w:val="24"/>
              </w:rPr>
            </w:pPr>
            <w:r>
              <w:rPr>
                <w:rFonts w:hint="eastAsia" w:ascii="仿宋_GB2312" w:hAnsi="仿宋_GB2312" w:eastAsia="仿宋_GB2312" w:cs="仿宋_GB2312"/>
                <w:sz w:val="24"/>
                <w:szCs w:val="24"/>
              </w:rPr>
              <w:t>模块一</w:t>
            </w:r>
          </w:p>
        </w:tc>
        <w:tc>
          <w:tcPr>
            <w:tcW w:w="1701" w:type="dxa"/>
            <w:vMerge w:val="restart"/>
            <w:vAlign w:val="center"/>
          </w:tcPr>
          <w:p>
            <w:pPr>
              <w:jc w:val="center"/>
              <w:rPr>
                <w:rFonts w:ascii="仿宋_GB2312" w:eastAsia="仿宋_GB2312"/>
                <w:sz w:val="24"/>
                <w:szCs w:val="24"/>
              </w:rPr>
            </w:pPr>
            <w:r>
              <w:rPr>
                <w:rFonts w:hint="eastAsia" w:ascii="仿宋_GB2312" w:eastAsia="仿宋_GB2312"/>
                <w:sz w:val="24"/>
                <w:szCs w:val="24"/>
              </w:rPr>
              <w:t>工业互联网设备安装与调试</w:t>
            </w:r>
          </w:p>
        </w:tc>
        <w:tc>
          <w:tcPr>
            <w:tcW w:w="2409" w:type="dxa"/>
            <w:vMerge w:val="restart"/>
            <w:vAlign w:val="center"/>
          </w:tcPr>
          <w:p>
            <w:pPr>
              <w:rPr>
                <w:rFonts w:ascii="仿宋_GB2312" w:eastAsia="仿宋_GB2312"/>
                <w:sz w:val="24"/>
                <w:szCs w:val="24"/>
              </w:rPr>
            </w:pPr>
            <w:r>
              <w:rPr>
                <w:rFonts w:hint="eastAsia" w:ascii="仿宋_GB2312" w:eastAsia="仿宋_GB2312"/>
                <w:sz w:val="24"/>
                <w:szCs w:val="24"/>
              </w:rPr>
              <w:t>考核参赛选手工业互联网安装及调试的能力。合理使用相关的硬件、软件工具，完成工业互联网设备的安装与调试，实现工业互联网网络互联。</w:t>
            </w:r>
          </w:p>
        </w:tc>
        <w:tc>
          <w:tcPr>
            <w:tcW w:w="1560" w:type="dxa"/>
            <w:vAlign w:val="center"/>
          </w:tcPr>
          <w:p>
            <w:pPr>
              <w:rPr>
                <w:rFonts w:ascii="仿宋_GB2312" w:eastAsia="仿宋_GB2312"/>
                <w:sz w:val="24"/>
                <w:szCs w:val="24"/>
              </w:rPr>
            </w:pPr>
            <w:r>
              <w:rPr>
                <w:rFonts w:hint="eastAsia" w:ascii="仿宋_GB2312" w:eastAsia="仿宋_GB2312"/>
                <w:sz w:val="24"/>
                <w:szCs w:val="24"/>
              </w:rPr>
              <w:t>1-1工业互联网设备安装</w:t>
            </w:r>
          </w:p>
        </w:tc>
        <w:tc>
          <w:tcPr>
            <w:tcW w:w="852" w:type="dxa"/>
            <w:vAlign w:val="center"/>
          </w:tcPr>
          <w:p>
            <w:pPr>
              <w:jc w:val="center"/>
              <w:rPr>
                <w:rFonts w:ascii="仿宋_GB2312" w:eastAsia="仿宋_GB2312"/>
                <w:sz w:val="24"/>
                <w:szCs w:val="24"/>
              </w:rPr>
            </w:pPr>
            <w:r>
              <w:rPr>
                <w:rFonts w:hint="eastAsia" w:ascii="仿宋_GB2312" w:hAnsi="仿宋_GB2312" w:eastAsia="仿宋_GB2312" w:cs="仿宋_GB2312"/>
                <w:sz w:val="24"/>
                <w:szCs w:val="24"/>
              </w:rPr>
              <w:t>20%</w:t>
            </w:r>
          </w:p>
        </w:tc>
        <w:tc>
          <w:tcPr>
            <w:tcW w:w="788" w:type="dxa"/>
            <w:vMerge w:val="restart"/>
            <w:vAlign w:val="center"/>
          </w:tcPr>
          <w:p>
            <w:pPr>
              <w:rPr>
                <w:rFonts w:ascii="仿宋_GB2312" w:eastAsia="仿宋_GB2312"/>
                <w:sz w:val="24"/>
                <w:szCs w:val="24"/>
              </w:rPr>
            </w:pPr>
            <w:r>
              <w:rPr>
                <w:rFonts w:hint="eastAsia" w:ascii="仿宋_GB2312" w:eastAsia="仿宋_GB2312"/>
                <w:sz w:val="24"/>
                <w:szCs w:val="24"/>
              </w:rPr>
              <w:t>1</w:t>
            </w:r>
            <w:r>
              <w:rPr>
                <w:rFonts w:ascii="仿宋_GB2312" w:eastAsia="仿宋_GB2312"/>
                <w:sz w:val="24"/>
                <w:szCs w:val="24"/>
              </w:rPr>
              <w:t>80</w:t>
            </w:r>
            <w:r>
              <w:rPr>
                <w:rFonts w:hint="eastAsia" w:ascii="仿宋_GB2312" w:eastAsia="仿宋_GB2312"/>
                <w:sz w:val="24"/>
                <w:szCs w:val="24"/>
              </w:rPr>
              <w:t>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8" w:type="dxa"/>
            <w:vMerge w:val="continue"/>
            <w:tcBorders>
              <w:bottom w:val="single" w:color="auto" w:sz="4" w:space="0"/>
            </w:tcBorders>
            <w:vAlign w:val="center"/>
          </w:tcPr>
          <w:p>
            <w:pPr>
              <w:rPr>
                <w:rFonts w:ascii="仿宋_GB2312" w:eastAsia="仿宋_GB2312"/>
                <w:sz w:val="24"/>
                <w:szCs w:val="24"/>
              </w:rPr>
            </w:pPr>
          </w:p>
        </w:tc>
        <w:tc>
          <w:tcPr>
            <w:tcW w:w="1701" w:type="dxa"/>
            <w:vMerge w:val="continue"/>
            <w:tcBorders>
              <w:bottom w:val="single" w:color="auto" w:sz="4" w:space="0"/>
            </w:tcBorders>
            <w:vAlign w:val="center"/>
          </w:tcPr>
          <w:p>
            <w:pPr>
              <w:rPr>
                <w:rFonts w:ascii="仿宋_GB2312" w:eastAsia="仿宋_GB2312"/>
                <w:sz w:val="24"/>
                <w:szCs w:val="24"/>
              </w:rPr>
            </w:pPr>
          </w:p>
        </w:tc>
        <w:tc>
          <w:tcPr>
            <w:tcW w:w="2409" w:type="dxa"/>
            <w:vMerge w:val="continue"/>
            <w:tcBorders>
              <w:bottom w:val="single" w:color="auto" w:sz="4" w:space="0"/>
            </w:tcBorders>
            <w:vAlign w:val="center"/>
          </w:tcPr>
          <w:p>
            <w:pPr>
              <w:rPr>
                <w:rFonts w:ascii="仿宋_GB2312" w:eastAsia="仿宋_GB2312"/>
                <w:sz w:val="24"/>
                <w:szCs w:val="24"/>
              </w:rPr>
            </w:pPr>
          </w:p>
        </w:tc>
        <w:tc>
          <w:tcPr>
            <w:tcW w:w="1560" w:type="dxa"/>
            <w:tcBorders>
              <w:bottom w:val="single" w:color="auto" w:sz="4" w:space="0"/>
            </w:tcBorders>
            <w:vAlign w:val="center"/>
          </w:tcPr>
          <w:p>
            <w:pPr>
              <w:rPr>
                <w:rFonts w:ascii="仿宋_GB2312" w:eastAsia="仿宋_GB2312"/>
                <w:sz w:val="24"/>
                <w:szCs w:val="24"/>
              </w:rPr>
            </w:pPr>
            <w:r>
              <w:rPr>
                <w:rFonts w:hint="eastAsia" w:ascii="仿宋_GB2312" w:eastAsia="仿宋_GB2312"/>
                <w:sz w:val="24"/>
                <w:szCs w:val="24"/>
              </w:rPr>
              <w:t>1-2工业互联网设备调试</w:t>
            </w:r>
          </w:p>
        </w:tc>
        <w:tc>
          <w:tcPr>
            <w:tcW w:w="852" w:type="dxa"/>
            <w:tcBorders>
              <w:bottom w:val="single" w:color="auto" w:sz="4" w:space="0"/>
            </w:tcBorders>
            <w:vAlign w:val="center"/>
          </w:tcPr>
          <w:p>
            <w:pPr>
              <w:jc w:val="center"/>
              <w:rPr>
                <w:rFonts w:ascii="仿宋_GB2312" w:eastAsia="仿宋_GB2312"/>
                <w:sz w:val="24"/>
                <w:szCs w:val="24"/>
              </w:rPr>
            </w:pPr>
            <w:r>
              <w:rPr>
                <w:rFonts w:hint="eastAsia" w:ascii="仿宋_GB2312" w:hAnsi="仿宋_GB2312" w:eastAsia="仿宋_GB2312" w:cs="仿宋_GB2312"/>
                <w:sz w:val="24"/>
                <w:szCs w:val="24"/>
              </w:rPr>
              <w:t>15%</w:t>
            </w:r>
          </w:p>
        </w:tc>
        <w:tc>
          <w:tcPr>
            <w:tcW w:w="788" w:type="dxa"/>
            <w:vMerge w:val="continue"/>
            <w:tcBorders>
              <w:bottom w:val="single" w:color="auto" w:sz="4" w:space="0"/>
            </w:tcBorders>
            <w:vAlign w:val="center"/>
          </w:tcPr>
          <w:p>
            <w:pP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6658" w:type="dxa"/>
            <w:gridSpan w:val="4"/>
            <w:shd w:val="clear" w:color="auto" w:fill="E7E6E6" w:themeFill="background2"/>
            <w:vAlign w:val="center"/>
          </w:tcPr>
          <w:p>
            <w:pPr>
              <w:rPr>
                <w:rFonts w:ascii="仿宋_GB2312" w:eastAsia="仿宋_GB2312"/>
                <w:sz w:val="24"/>
                <w:szCs w:val="24"/>
              </w:rPr>
            </w:pPr>
            <w:r>
              <w:rPr>
                <w:rFonts w:hint="eastAsia" w:ascii="仿宋_GB2312" w:hAnsi="仿宋_GB2312" w:eastAsia="仿宋_GB2312" w:cs="仿宋_GB2312"/>
                <w:sz w:val="24"/>
                <w:szCs w:val="24"/>
              </w:rPr>
              <w:t>模块一分值占比小计：</w:t>
            </w:r>
          </w:p>
        </w:tc>
        <w:tc>
          <w:tcPr>
            <w:tcW w:w="852" w:type="dxa"/>
            <w:shd w:val="clear" w:color="auto" w:fill="E7E6E6" w:themeFill="background2"/>
            <w:vAlign w:val="center"/>
          </w:tcPr>
          <w:p>
            <w:pPr>
              <w:jc w:val="center"/>
              <w:rPr>
                <w:rFonts w:ascii="仿宋_GB2312" w:eastAsia="仿宋_GB2312"/>
                <w:sz w:val="24"/>
                <w:szCs w:val="24"/>
              </w:rPr>
            </w:pPr>
            <w:r>
              <w:rPr>
                <w:rFonts w:hint="eastAsia" w:ascii="仿宋_GB2312" w:hAnsi="宋体" w:eastAsia="仿宋_GB2312" w:cs="宋体"/>
                <w:sz w:val="24"/>
                <w:szCs w:val="24"/>
              </w:rPr>
              <w:t>35</w:t>
            </w:r>
            <w:r>
              <w:rPr>
                <w:rFonts w:hint="eastAsia" w:ascii="仿宋_GB2312" w:hAnsi="仿宋_GB2312" w:eastAsia="仿宋_GB2312" w:cs="仿宋_GB2312"/>
                <w:sz w:val="24"/>
                <w:szCs w:val="24"/>
              </w:rPr>
              <w:t>%</w:t>
            </w:r>
          </w:p>
        </w:tc>
        <w:tc>
          <w:tcPr>
            <w:tcW w:w="788" w:type="dxa"/>
            <w:shd w:val="clear" w:color="auto" w:fill="E7E6E6" w:themeFill="background2"/>
            <w:vAlign w:val="center"/>
          </w:tcPr>
          <w:p>
            <w:pP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8" w:type="dxa"/>
            <w:vMerge w:val="restart"/>
            <w:vAlign w:val="center"/>
          </w:tcPr>
          <w:p>
            <w:pPr>
              <w:jc w:val="center"/>
              <w:rPr>
                <w:rFonts w:ascii="仿宋_GB2312" w:eastAsia="仿宋_GB2312"/>
                <w:sz w:val="24"/>
                <w:szCs w:val="24"/>
              </w:rPr>
            </w:pPr>
            <w:r>
              <w:rPr>
                <w:rFonts w:hint="eastAsia" w:ascii="仿宋_GB2312" w:hAnsi="仿宋_GB2312" w:eastAsia="仿宋_GB2312" w:cs="仿宋_GB2312"/>
                <w:sz w:val="24"/>
                <w:szCs w:val="24"/>
              </w:rPr>
              <w:t>模块二</w:t>
            </w:r>
          </w:p>
        </w:tc>
        <w:tc>
          <w:tcPr>
            <w:tcW w:w="1701" w:type="dxa"/>
            <w:vMerge w:val="restart"/>
            <w:vAlign w:val="center"/>
          </w:tcPr>
          <w:p>
            <w:pPr>
              <w:jc w:val="center"/>
              <w:rPr>
                <w:rFonts w:ascii="仿宋_GB2312" w:eastAsia="仿宋_GB2312"/>
                <w:sz w:val="24"/>
                <w:szCs w:val="24"/>
              </w:rPr>
            </w:pPr>
            <w:r>
              <w:rPr>
                <w:rFonts w:hint="eastAsia" w:ascii="仿宋_GB2312" w:hAnsi="仿宋_GB2312" w:eastAsia="仿宋_GB2312" w:cs="仿宋_GB2312"/>
                <w:sz w:val="24"/>
                <w:szCs w:val="24"/>
              </w:rPr>
              <w:t>工业互联网平台开发应用</w:t>
            </w:r>
          </w:p>
        </w:tc>
        <w:tc>
          <w:tcPr>
            <w:tcW w:w="2409" w:type="dxa"/>
            <w:vMerge w:val="restart"/>
            <w:vAlign w:val="center"/>
          </w:tcPr>
          <w:p>
            <w:pPr>
              <w:rPr>
                <w:rFonts w:ascii="仿宋_GB2312" w:eastAsia="仿宋_GB2312"/>
                <w:sz w:val="24"/>
                <w:szCs w:val="24"/>
              </w:rPr>
            </w:pPr>
            <w:r>
              <w:rPr>
                <w:rFonts w:hint="eastAsia" w:ascii="仿宋_GB2312" w:hAnsi="仿宋_GB2312" w:eastAsia="仿宋_GB2312" w:cs="仿宋_GB2312"/>
                <w:sz w:val="24"/>
                <w:szCs w:val="24"/>
              </w:rPr>
              <w:t>考核参赛选手对工业互联网平台开发应用能力。对工业现场数据采集，将采集完成后的数据标识解析，经边缘处理后将数据进行可视化操作。能够对工业互联网平台设备、数据进行管理，实现平台的开发、应用与部署。</w:t>
            </w:r>
          </w:p>
        </w:tc>
        <w:tc>
          <w:tcPr>
            <w:tcW w:w="1560" w:type="dxa"/>
            <w:vAlign w:val="center"/>
          </w:tcPr>
          <w:p>
            <w:pPr>
              <w:rPr>
                <w:rFonts w:ascii="仿宋_GB2312" w:eastAsia="仿宋_GB2312"/>
                <w:sz w:val="24"/>
                <w:szCs w:val="24"/>
              </w:rPr>
            </w:pPr>
            <w:r>
              <w:rPr>
                <w:rFonts w:hint="eastAsia" w:ascii="仿宋_GB2312" w:eastAsia="仿宋_GB2312"/>
                <w:sz w:val="24"/>
                <w:szCs w:val="24"/>
              </w:rPr>
              <w:t>2</w:t>
            </w:r>
            <w:r>
              <w:rPr>
                <w:rFonts w:ascii="仿宋_GB2312" w:eastAsia="仿宋_GB2312"/>
                <w:sz w:val="24"/>
                <w:szCs w:val="24"/>
              </w:rPr>
              <w:t>-1</w:t>
            </w:r>
            <w:bookmarkStart w:id="1" w:name="_Hlk132357065"/>
            <w:r>
              <w:rPr>
                <w:rFonts w:hint="eastAsia" w:ascii="仿宋_GB2312" w:eastAsia="仿宋_GB2312"/>
                <w:sz w:val="24"/>
                <w:szCs w:val="24"/>
              </w:rPr>
              <w:t>数据采集系统及应用</w:t>
            </w:r>
            <w:bookmarkEnd w:id="1"/>
          </w:p>
        </w:tc>
        <w:tc>
          <w:tcPr>
            <w:tcW w:w="852" w:type="dxa"/>
            <w:vAlign w:val="center"/>
          </w:tcPr>
          <w:p>
            <w:pPr>
              <w:widowControl/>
              <w:spacing w:line="360" w:lineRule="auto"/>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20%</w:t>
            </w:r>
          </w:p>
        </w:tc>
        <w:tc>
          <w:tcPr>
            <w:tcW w:w="788" w:type="dxa"/>
            <w:vMerge w:val="restart"/>
            <w:vAlign w:val="center"/>
          </w:tcPr>
          <w:p>
            <w:pPr>
              <w:rPr>
                <w:rFonts w:ascii="仿宋_GB2312" w:eastAsia="仿宋_GB2312"/>
                <w:sz w:val="24"/>
                <w:szCs w:val="24"/>
              </w:rPr>
            </w:pPr>
            <w:r>
              <w:rPr>
                <w:rFonts w:ascii="仿宋_GB2312" w:eastAsia="仿宋_GB2312"/>
                <w:sz w:val="24"/>
                <w:szCs w:val="24"/>
              </w:rPr>
              <w:t>240</w:t>
            </w:r>
            <w:r>
              <w:rPr>
                <w:rFonts w:hint="eastAsia" w:ascii="仿宋_GB2312" w:eastAsia="仿宋_GB2312"/>
                <w:sz w:val="24"/>
                <w:szCs w:val="24"/>
              </w:rPr>
              <w:t>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2" w:hRule="atLeast"/>
          <w:jc w:val="center"/>
        </w:trPr>
        <w:tc>
          <w:tcPr>
            <w:tcW w:w="988" w:type="dxa"/>
            <w:vMerge w:val="continue"/>
            <w:vAlign w:val="center"/>
          </w:tcPr>
          <w:p>
            <w:pPr>
              <w:rPr>
                <w:rFonts w:ascii="仿宋_GB2312" w:eastAsia="仿宋_GB2312"/>
                <w:sz w:val="24"/>
                <w:szCs w:val="24"/>
              </w:rPr>
            </w:pPr>
          </w:p>
        </w:tc>
        <w:tc>
          <w:tcPr>
            <w:tcW w:w="1701" w:type="dxa"/>
            <w:vMerge w:val="continue"/>
            <w:vAlign w:val="center"/>
          </w:tcPr>
          <w:p>
            <w:pPr>
              <w:rPr>
                <w:rFonts w:ascii="仿宋_GB2312" w:eastAsia="仿宋_GB2312"/>
                <w:sz w:val="24"/>
                <w:szCs w:val="24"/>
              </w:rPr>
            </w:pPr>
          </w:p>
        </w:tc>
        <w:tc>
          <w:tcPr>
            <w:tcW w:w="2409" w:type="dxa"/>
            <w:vMerge w:val="continue"/>
            <w:vAlign w:val="center"/>
          </w:tcPr>
          <w:p>
            <w:pPr>
              <w:rPr>
                <w:rFonts w:ascii="仿宋_GB2312" w:eastAsia="仿宋_GB2312"/>
                <w:sz w:val="24"/>
                <w:szCs w:val="24"/>
              </w:rPr>
            </w:pPr>
          </w:p>
        </w:tc>
        <w:tc>
          <w:tcPr>
            <w:tcW w:w="1560" w:type="dxa"/>
            <w:vAlign w:val="center"/>
          </w:tcPr>
          <w:p>
            <w:pPr>
              <w:widowControl/>
              <w:spacing w:line="360" w:lineRule="auto"/>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2</w:t>
            </w:r>
            <w:r>
              <w:rPr>
                <w:rFonts w:ascii="仿宋_GB2312" w:hAnsi="仿宋_GB2312" w:eastAsia="仿宋_GB2312" w:cs="仿宋_GB2312"/>
                <w:sz w:val="24"/>
                <w:szCs w:val="24"/>
              </w:rPr>
              <w:t>-2</w:t>
            </w:r>
            <w:r>
              <w:rPr>
                <w:rFonts w:hint="eastAsia" w:ascii="仿宋_GB2312" w:hAnsi="仿宋_GB2312" w:eastAsia="仿宋_GB2312" w:cs="仿宋_GB2312"/>
                <w:sz w:val="24"/>
                <w:szCs w:val="24"/>
              </w:rPr>
              <w:t>标识解析系统集成应用</w:t>
            </w:r>
          </w:p>
        </w:tc>
        <w:tc>
          <w:tcPr>
            <w:tcW w:w="852" w:type="dxa"/>
            <w:vAlign w:val="center"/>
          </w:tcPr>
          <w:p>
            <w:pPr>
              <w:widowControl/>
              <w:spacing w:line="360" w:lineRule="auto"/>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w:t>
            </w:r>
            <w:r>
              <w:rPr>
                <w:rFonts w:ascii="仿宋_GB2312" w:hAnsi="仿宋_GB2312" w:eastAsia="仿宋_GB2312" w:cs="仿宋_GB2312"/>
                <w:sz w:val="24"/>
                <w:szCs w:val="24"/>
              </w:rPr>
              <w:t>0</w:t>
            </w:r>
            <w:r>
              <w:rPr>
                <w:rFonts w:hint="eastAsia" w:ascii="仿宋_GB2312" w:hAnsi="仿宋_GB2312" w:eastAsia="仿宋_GB2312" w:cs="仿宋_GB2312"/>
                <w:sz w:val="24"/>
                <w:szCs w:val="24"/>
              </w:rPr>
              <w:t>%</w:t>
            </w:r>
          </w:p>
        </w:tc>
        <w:tc>
          <w:tcPr>
            <w:tcW w:w="788" w:type="dxa"/>
            <w:vMerge w:val="continue"/>
            <w:vAlign w:val="center"/>
          </w:tcPr>
          <w:p>
            <w:pP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8" w:type="dxa"/>
            <w:vMerge w:val="continue"/>
            <w:vAlign w:val="center"/>
          </w:tcPr>
          <w:p>
            <w:pPr>
              <w:rPr>
                <w:rFonts w:ascii="仿宋_GB2312" w:eastAsia="仿宋_GB2312"/>
                <w:sz w:val="24"/>
                <w:szCs w:val="24"/>
              </w:rPr>
            </w:pPr>
          </w:p>
        </w:tc>
        <w:tc>
          <w:tcPr>
            <w:tcW w:w="1701" w:type="dxa"/>
            <w:vMerge w:val="continue"/>
            <w:vAlign w:val="center"/>
          </w:tcPr>
          <w:p>
            <w:pPr>
              <w:rPr>
                <w:rFonts w:ascii="仿宋_GB2312" w:eastAsia="仿宋_GB2312"/>
                <w:sz w:val="24"/>
                <w:szCs w:val="24"/>
              </w:rPr>
            </w:pPr>
          </w:p>
        </w:tc>
        <w:tc>
          <w:tcPr>
            <w:tcW w:w="2409" w:type="dxa"/>
            <w:vMerge w:val="continue"/>
            <w:vAlign w:val="center"/>
          </w:tcPr>
          <w:p>
            <w:pPr>
              <w:rPr>
                <w:rFonts w:ascii="仿宋_GB2312" w:eastAsia="仿宋_GB2312"/>
                <w:sz w:val="24"/>
                <w:szCs w:val="24"/>
              </w:rPr>
            </w:pPr>
          </w:p>
        </w:tc>
        <w:tc>
          <w:tcPr>
            <w:tcW w:w="1560" w:type="dxa"/>
            <w:vAlign w:val="center"/>
          </w:tcPr>
          <w:p>
            <w:pPr>
              <w:rPr>
                <w:rFonts w:ascii="仿宋_GB2312" w:eastAsia="仿宋_GB2312"/>
                <w:sz w:val="24"/>
                <w:szCs w:val="24"/>
              </w:rPr>
            </w:pPr>
            <w:r>
              <w:rPr>
                <w:rFonts w:hint="eastAsia" w:ascii="仿宋_GB2312" w:hAnsi="仿宋_GB2312" w:eastAsia="仿宋_GB2312" w:cs="仿宋_GB2312"/>
                <w:sz w:val="24"/>
                <w:szCs w:val="24"/>
              </w:rPr>
              <w:t>2</w:t>
            </w:r>
            <w:r>
              <w:rPr>
                <w:rFonts w:ascii="仿宋_GB2312" w:hAnsi="仿宋_GB2312" w:eastAsia="仿宋_GB2312" w:cs="仿宋_GB2312"/>
                <w:sz w:val="24"/>
                <w:szCs w:val="24"/>
              </w:rPr>
              <w:t>-</w:t>
            </w:r>
            <w:r>
              <w:rPr>
                <w:rFonts w:hint="eastAsia" w:ascii="仿宋_GB2312" w:hAnsi="仿宋_GB2312" w:eastAsia="仿宋_GB2312" w:cs="仿宋_GB2312"/>
                <w:sz w:val="24"/>
                <w:szCs w:val="24"/>
              </w:rPr>
              <w:t>3边缘计算及数据可视化应用</w:t>
            </w:r>
          </w:p>
        </w:tc>
        <w:tc>
          <w:tcPr>
            <w:tcW w:w="852" w:type="dxa"/>
            <w:vAlign w:val="center"/>
          </w:tcPr>
          <w:p>
            <w:pPr>
              <w:widowControl/>
              <w:spacing w:line="360" w:lineRule="auto"/>
              <w:jc w:val="center"/>
              <w:rPr>
                <w:rFonts w:ascii="仿宋_GB2312" w:hAnsi="仿宋_GB2312" w:eastAsia="仿宋_GB2312" w:cs="仿宋_GB2312"/>
                <w:sz w:val="24"/>
                <w:szCs w:val="24"/>
              </w:rPr>
            </w:pPr>
            <w:r>
              <w:rPr>
                <w:rFonts w:ascii="仿宋_GB2312" w:hAnsi="仿宋_GB2312" w:eastAsia="仿宋_GB2312" w:cs="仿宋_GB2312"/>
                <w:sz w:val="24"/>
                <w:szCs w:val="24"/>
              </w:rPr>
              <w:t>10</w:t>
            </w:r>
            <w:r>
              <w:rPr>
                <w:rFonts w:hint="eastAsia" w:ascii="仿宋_GB2312" w:hAnsi="仿宋_GB2312" w:eastAsia="仿宋_GB2312" w:cs="仿宋_GB2312"/>
                <w:sz w:val="24"/>
                <w:szCs w:val="24"/>
              </w:rPr>
              <w:t>%</w:t>
            </w:r>
          </w:p>
        </w:tc>
        <w:tc>
          <w:tcPr>
            <w:tcW w:w="788" w:type="dxa"/>
            <w:vMerge w:val="continue"/>
            <w:vAlign w:val="center"/>
          </w:tcPr>
          <w:p>
            <w:pP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8" w:type="dxa"/>
            <w:vMerge w:val="continue"/>
            <w:tcBorders>
              <w:bottom w:val="single" w:color="auto" w:sz="4" w:space="0"/>
            </w:tcBorders>
            <w:vAlign w:val="center"/>
          </w:tcPr>
          <w:p>
            <w:pPr>
              <w:rPr>
                <w:rFonts w:ascii="仿宋_GB2312" w:eastAsia="仿宋_GB2312"/>
                <w:sz w:val="24"/>
                <w:szCs w:val="24"/>
              </w:rPr>
            </w:pPr>
          </w:p>
        </w:tc>
        <w:tc>
          <w:tcPr>
            <w:tcW w:w="1701" w:type="dxa"/>
            <w:vMerge w:val="continue"/>
            <w:tcBorders>
              <w:bottom w:val="single" w:color="auto" w:sz="4" w:space="0"/>
            </w:tcBorders>
            <w:vAlign w:val="center"/>
          </w:tcPr>
          <w:p>
            <w:pPr>
              <w:rPr>
                <w:rFonts w:ascii="仿宋_GB2312" w:eastAsia="仿宋_GB2312"/>
                <w:sz w:val="24"/>
                <w:szCs w:val="24"/>
              </w:rPr>
            </w:pPr>
          </w:p>
        </w:tc>
        <w:tc>
          <w:tcPr>
            <w:tcW w:w="2409" w:type="dxa"/>
            <w:vMerge w:val="continue"/>
            <w:tcBorders>
              <w:bottom w:val="single" w:color="auto" w:sz="4" w:space="0"/>
            </w:tcBorders>
            <w:vAlign w:val="center"/>
          </w:tcPr>
          <w:p>
            <w:pPr>
              <w:rPr>
                <w:rFonts w:ascii="仿宋_GB2312" w:eastAsia="仿宋_GB2312"/>
                <w:sz w:val="24"/>
                <w:szCs w:val="24"/>
              </w:rPr>
            </w:pPr>
          </w:p>
        </w:tc>
        <w:tc>
          <w:tcPr>
            <w:tcW w:w="1560" w:type="dxa"/>
            <w:tcBorders>
              <w:bottom w:val="single" w:color="auto" w:sz="4" w:space="0"/>
            </w:tcBorders>
            <w:vAlign w:val="center"/>
          </w:tcPr>
          <w:p>
            <w:pPr>
              <w:rPr>
                <w:rFonts w:ascii="仿宋_GB2312" w:eastAsia="仿宋_GB2312"/>
                <w:sz w:val="24"/>
                <w:szCs w:val="24"/>
              </w:rPr>
            </w:pPr>
            <w:r>
              <w:rPr>
                <w:rFonts w:hint="eastAsia" w:ascii="仿宋_GB2312" w:hAnsi="仿宋_GB2312" w:eastAsia="仿宋_GB2312" w:cs="仿宋_GB2312"/>
                <w:sz w:val="24"/>
                <w:szCs w:val="24"/>
              </w:rPr>
              <w:t>2</w:t>
            </w:r>
            <w:r>
              <w:rPr>
                <w:rFonts w:ascii="仿宋_GB2312" w:hAnsi="仿宋_GB2312" w:eastAsia="仿宋_GB2312" w:cs="仿宋_GB2312"/>
                <w:sz w:val="24"/>
                <w:szCs w:val="24"/>
              </w:rPr>
              <w:t>-</w:t>
            </w:r>
            <w:r>
              <w:rPr>
                <w:rFonts w:hint="eastAsia" w:ascii="仿宋_GB2312" w:hAnsi="仿宋_GB2312" w:eastAsia="仿宋_GB2312" w:cs="仿宋_GB2312"/>
                <w:sz w:val="24"/>
                <w:szCs w:val="24"/>
              </w:rPr>
              <w:t>4工业互联网应用平台服务开发</w:t>
            </w:r>
          </w:p>
        </w:tc>
        <w:tc>
          <w:tcPr>
            <w:tcW w:w="852" w:type="dxa"/>
            <w:tcBorders>
              <w:bottom w:val="single" w:color="auto" w:sz="4" w:space="0"/>
            </w:tcBorders>
            <w:vAlign w:val="center"/>
          </w:tcPr>
          <w:p>
            <w:pPr>
              <w:widowControl/>
              <w:spacing w:line="360" w:lineRule="auto"/>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20%</w:t>
            </w:r>
          </w:p>
        </w:tc>
        <w:tc>
          <w:tcPr>
            <w:tcW w:w="788" w:type="dxa"/>
            <w:vMerge w:val="continue"/>
            <w:tcBorders>
              <w:bottom w:val="single" w:color="auto" w:sz="4" w:space="0"/>
            </w:tcBorders>
            <w:vAlign w:val="center"/>
          </w:tcPr>
          <w:p>
            <w:pP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jc w:val="center"/>
        </w:trPr>
        <w:tc>
          <w:tcPr>
            <w:tcW w:w="6658" w:type="dxa"/>
            <w:gridSpan w:val="4"/>
            <w:shd w:val="clear" w:color="auto" w:fill="E7E6E6" w:themeFill="background2"/>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模块二得分小计：</w:t>
            </w:r>
          </w:p>
        </w:tc>
        <w:tc>
          <w:tcPr>
            <w:tcW w:w="852" w:type="dxa"/>
            <w:shd w:val="clear" w:color="auto" w:fill="E7E6E6" w:themeFill="background2"/>
            <w:vAlign w:val="center"/>
          </w:tcPr>
          <w:p>
            <w:pPr>
              <w:widowControl/>
              <w:spacing w:line="360" w:lineRule="auto"/>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60%</w:t>
            </w:r>
          </w:p>
        </w:tc>
        <w:tc>
          <w:tcPr>
            <w:tcW w:w="788" w:type="dxa"/>
            <w:shd w:val="clear" w:color="auto" w:fill="E7E6E6" w:themeFill="background2"/>
            <w:vAlign w:val="center"/>
          </w:tcPr>
          <w:p>
            <w:pP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8" w:type="dxa"/>
            <w:vMerge w:val="restar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模块三</w:t>
            </w:r>
          </w:p>
        </w:tc>
        <w:tc>
          <w:tcPr>
            <w:tcW w:w="1701" w:type="dxa"/>
            <w:vMerge w:val="restart"/>
            <w:vAlign w:val="center"/>
          </w:tcPr>
          <w:p>
            <w:pPr>
              <w:jc w:val="center"/>
              <w:rPr>
                <w:rFonts w:ascii="仿宋_GB2312" w:eastAsia="仿宋_GB2312"/>
                <w:sz w:val="24"/>
                <w:szCs w:val="24"/>
              </w:rPr>
            </w:pPr>
            <w:r>
              <w:rPr>
                <w:rFonts w:hint="eastAsia" w:ascii="仿宋_GB2312" w:hAnsi="仿宋_GB2312" w:eastAsia="仿宋_GB2312" w:cs="仿宋_GB2312"/>
                <w:sz w:val="24"/>
                <w:szCs w:val="24"/>
              </w:rPr>
              <w:t>职业素养</w:t>
            </w:r>
          </w:p>
        </w:tc>
        <w:tc>
          <w:tcPr>
            <w:tcW w:w="2409" w:type="dxa"/>
            <w:vMerge w:val="restart"/>
            <w:vAlign w:val="center"/>
          </w:tcPr>
          <w:p>
            <w:pPr>
              <w:rPr>
                <w:rFonts w:ascii="仿宋_GB2312" w:eastAsia="仿宋_GB2312"/>
                <w:sz w:val="24"/>
                <w:szCs w:val="24"/>
              </w:rPr>
            </w:pPr>
            <w:r>
              <w:rPr>
                <w:rFonts w:hint="eastAsia" w:ascii="仿宋_GB2312" w:hAnsi="仿宋" w:eastAsia="仿宋_GB2312" w:cs="___WRD_EMBED_SUB_46"/>
                <w:sz w:val="24"/>
                <w:szCs w:val="24"/>
              </w:rPr>
              <w:t>考核参赛选手</w:t>
            </w:r>
            <w:r>
              <w:rPr>
                <w:rFonts w:hint="eastAsia" w:ascii="仿宋_GB2312" w:eastAsia="仿宋_GB2312"/>
                <w:sz w:val="24"/>
                <w:szCs w:val="24"/>
              </w:rPr>
              <w:t>具有工匠精神和信息素养。</w:t>
            </w:r>
          </w:p>
        </w:tc>
        <w:tc>
          <w:tcPr>
            <w:tcW w:w="1560" w:type="dxa"/>
            <w:vAlign w:val="center"/>
          </w:tcPr>
          <w:p>
            <w:pPr>
              <w:rPr>
                <w:rFonts w:ascii="仿宋_GB2312" w:eastAsia="仿宋_GB2312"/>
                <w:sz w:val="24"/>
                <w:szCs w:val="24"/>
              </w:rPr>
            </w:pPr>
            <w:r>
              <w:rPr>
                <w:rFonts w:hint="eastAsia" w:ascii="仿宋_GB2312" w:hAnsi="仿宋_GB2312" w:eastAsia="仿宋_GB2312" w:cs="仿宋_GB2312"/>
                <w:sz w:val="24"/>
                <w:szCs w:val="24"/>
              </w:rPr>
              <w:t>操作安全与规范</w:t>
            </w:r>
          </w:p>
        </w:tc>
        <w:tc>
          <w:tcPr>
            <w:tcW w:w="852" w:type="dxa"/>
            <w:vAlign w:val="center"/>
          </w:tcPr>
          <w:p>
            <w:pPr>
              <w:widowControl/>
              <w:spacing w:line="360" w:lineRule="auto"/>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w:t>
            </w:r>
          </w:p>
        </w:tc>
        <w:tc>
          <w:tcPr>
            <w:tcW w:w="788" w:type="dxa"/>
            <w:vMerge w:val="restart"/>
            <w:vAlign w:val="center"/>
          </w:tcPr>
          <w:p>
            <w:pP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8" w:type="dxa"/>
            <w:vMerge w:val="continue"/>
            <w:vAlign w:val="center"/>
          </w:tcPr>
          <w:p>
            <w:pPr>
              <w:rPr>
                <w:rFonts w:ascii="仿宋_GB2312" w:hAnsi="仿宋_GB2312" w:eastAsia="仿宋_GB2312" w:cs="仿宋_GB2312"/>
                <w:sz w:val="24"/>
                <w:szCs w:val="24"/>
              </w:rPr>
            </w:pPr>
          </w:p>
        </w:tc>
        <w:tc>
          <w:tcPr>
            <w:tcW w:w="1701" w:type="dxa"/>
            <w:vMerge w:val="continue"/>
            <w:vAlign w:val="center"/>
          </w:tcPr>
          <w:p>
            <w:pPr>
              <w:rPr>
                <w:rFonts w:ascii="仿宋_GB2312" w:eastAsia="仿宋_GB2312"/>
                <w:sz w:val="24"/>
                <w:szCs w:val="24"/>
              </w:rPr>
            </w:pPr>
          </w:p>
        </w:tc>
        <w:tc>
          <w:tcPr>
            <w:tcW w:w="2409" w:type="dxa"/>
            <w:vMerge w:val="continue"/>
            <w:vAlign w:val="center"/>
          </w:tcPr>
          <w:p>
            <w:pPr>
              <w:rPr>
                <w:rFonts w:ascii="仿宋_GB2312" w:eastAsia="仿宋_GB2312"/>
                <w:sz w:val="24"/>
                <w:szCs w:val="24"/>
              </w:rPr>
            </w:pPr>
          </w:p>
        </w:tc>
        <w:tc>
          <w:tcPr>
            <w:tcW w:w="1560" w:type="dxa"/>
            <w:vAlign w:val="center"/>
          </w:tcPr>
          <w:p>
            <w:pPr>
              <w:rPr>
                <w:rFonts w:ascii="仿宋_GB2312" w:eastAsia="仿宋_GB2312"/>
                <w:sz w:val="24"/>
                <w:szCs w:val="24"/>
              </w:rPr>
            </w:pPr>
            <w:r>
              <w:rPr>
                <w:rFonts w:hint="eastAsia" w:ascii="仿宋_GB2312" w:hAnsi="仿宋_GB2312" w:eastAsia="仿宋_GB2312" w:cs="仿宋_GB2312"/>
                <w:sz w:val="24"/>
                <w:szCs w:val="24"/>
              </w:rPr>
              <w:t>工作纪律与文明礼貌</w:t>
            </w:r>
          </w:p>
        </w:tc>
        <w:tc>
          <w:tcPr>
            <w:tcW w:w="852" w:type="dxa"/>
            <w:vAlign w:val="center"/>
          </w:tcPr>
          <w:p>
            <w:pPr>
              <w:widowControl/>
              <w:spacing w:line="360" w:lineRule="auto"/>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w:t>
            </w:r>
          </w:p>
        </w:tc>
        <w:tc>
          <w:tcPr>
            <w:tcW w:w="788" w:type="dxa"/>
            <w:vMerge w:val="continue"/>
            <w:vAlign w:val="center"/>
          </w:tcPr>
          <w:p>
            <w:pP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8" w:type="dxa"/>
            <w:vMerge w:val="continue"/>
            <w:tcBorders>
              <w:bottom w:val="single" w:color="auto" w:sz="4" w:space="0"/>
            </w:tcBorders>
            <w:vAlign w:val="center"/>
          </w:tcPr>
          <w:p>
            <w:pPr>
              <w:rPr>
                <w:rFonts w:ascii="仿宋_GB2312" w:hAnsi="仿宋_GB2312" w:eastAsia="仿宋_GB2312" w:cs="仿宋_GB2312"/>
                <w:sz w:val="24"/>
                <w:szCs w:val="24"/>
              </w:rPr>
            </w:pPr>
          </w:p>
        </w:tc>
        <w:tc>
          <w:tcPr>
            <w:tcW w:w="1701" w:type="dxa"/>
            <w:vMerge w:val="continue"/>
            <w:tcBorders>
              <w:bottom w:val="single" w:color="auto" w:sz="4" w:space="0"/>
            </w:tcBorders>
            <w:vAlign w:val="center"/>
          </w:tcPr>
          <w:p>
            <w:pPr>
              <w:rPr>
                <w:rFonts w:ascii="仿宋_GB2312" w:eastAsia="仿宋_GB2312"/>
                <w:sz w:val="24"/>
                <w:szCs w:val="24"/>
              </w:rPr>
            </w:pPr>
          </w:p>
        </w:tc>
        <w:tc>
          <w:tcPr>
            <w:tcW w:w="2409" w:type="dxa"/>
            <w:vMerge w:val="continue"/>
            <w:tcBorders>
              <w:bottom w:val="single" w:color="auto" w:sz="4" w:space="0"/>
            </w:tcBorders>
            <w:vAlign w:val="center"/>
          </w:tcPr>
          <w:p>
            <w:pPr>
              <w:rPr>
                <w:rFonts w:ascii="仿宋_GB2312" w:eastAsia="仿宋_GB2312"/>
                <w:sz w:val="24"/>
                <w:szCs w:val="24"/>
              </w:rPr>
            </w:pPr>
          </w:p>
        </w:tc>
        <w:tc>
          <w:tcPr>
            <w:tcW w:w="1560" w:type="dxa"/>
            <w:tcBorders>
              <w:bottom w:val="single" w:color="auto" w:sz="4" w:space="0"/>
            </w:tcBorders>
            <w:vAlign w:val="center"/>
          </w:tcPr>
          <w:p>
            <w:pPr>
              <w:rPr>
                <w:rFonts w:ascii="仿宋_GB2312" w:eastAsia="仿宋_GB2312"/>
                <w:sz w:val="24"/>
                <w:szCs w:val="24"/>
              </w:rPr>
            </w:pPr>
            <w:r>
              <w:rPr>
                <w:rFonts w:hint="eastAsia" w:ascii="仿宋_GB2312" w:hAnsi="仿宋_GB2312" w:eastAsia="仿宋_GB2312" w:cs="仿宋_GB2312"/>
                <w:sz w:val="24"/>
                <w:szCs w:val="24"/>
              </w:rPr>
              <w:t>整理整洁与绿色环保</w:t>
            </w:r>
          </w:p>
        </w:tc>
        <w:tc>
          <w:tcPr>
            <w:tcW w:w="852" w:type="dxa"/>
            <w:tcBorders>
              <w:bottom w:val="single" w:color="auto" w:sz="4" w:space="0"/>
            </w:tcBorders>
            <w:vAlign w:val="center"/>
          </w:tcPr>
          <w:p>
            <w:pPr>
              <w:widowControl/>
              <w:spacing w:line="360" w:lineRule="auto"/>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788" w:type="dxa"/>
            <w:vMerge w:val="continue"/>
            <w:tcBorders>
              <w:bottom w:val="single" w:color="auto" w:sz="4" w:space="0"/>
            </w:tcBorders>
            <w:vAlign w:val="center"/>
          </w:tcPr>
          <w:p>
            <w:pP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jc w:val="center"/>
        </w:trPr>
        <w:tc>
          <w:tcPr>
            <w:tcW w:w="6658" w:type="dxa"/>
            <w:gridSpan w:val="4"/>
            <w:shd w:val="clear" w:color="auto" w:fill="E7E6E6" w:themeFill="background2"/>
            <w:vAlign w:val="center"/>
          </w:tcPr>
          <w:p>
            <w:pPr>
              <w:rPr>
                <w:rFonts w:ascii="仿宋_GB2312" w:eastAsia="仿宋_GB2312"/>
                <w:sz w:val="24"/>
                <w:szCs w:val="24"/>
              </w:rPr>
            </w:pPr>
            <w:r>
              <w:rPr>
                <w:rFonts w:hint="eastAsia" w:ascii="仿宋_GB2312" w:hAnsi="仿宋_GB2312" w:eastAsia="仿宋_GB2312" w:cs="仿宋_GB2312"/>
                <w:sz w:val="24"/>
                <w:szCs w:val="24"/>
              </w:rPr>
              <w:t>模块三得分</w:t>
            </w:r>
            <w:r>
              <w:rPr>
                <w:rFonts w:hint="eastAsia" w:ascii="仿宋_GB2312" w:hAnsi="宋体" w:eastAsia="仿宋_GB2312" w:cs="宋体"/>
                <w:sz w:val="24"/>
                <w:szCs w:val="24"/>
              </w:rPr>
              <w:t>小</w:t>
            </w:r>
            <w:r>
              <w:rPr>
                <w:rFonts w:hint="eastAsia" w:ascii="仿宋_GB2312" w:hAnsi="___WRD_EMBED_SUB_39" w:eastAsia="仿宋_GB2312" w:cs="___WRD_EMBED_SUB_39"/>
                <w:sz w:val="24"/>
                <w:szCs w:val="24"/>
              </w:rPr>
              <w:t>计</w:t>
            </w:r>
            <w:r>
              <w:rPr>
                <w:rFonts w:hint="eastAsia" w:ascii="仿宋_GB2312" w:hAnsi="宋体" w:eastAsia="仿宋_GB2312" w:cs="宋体"/>
                <w:sz w:val="24"/>
                <w:szCs w:val="24"/>
              </w:rPr>
              <w:t>：</w:t>
            </w:r>
          </w:p>
        </w:tc>
        <w:tc>
          <w:tcPr>
            <w:tcW w:w="852" w:type="dxa"/>
            <w:shd w:val="clear" w:color="auto" w:fill="E7E6E6" w:themeFill="background2"/>
            <w:vAlign w:val="center"/>
          </w:tcPr>
          <w:p>
            <w:pPr>
              <w:widowControl/>
              <w:spacing w:line="360" w:lineRule="auto"/>
              <w:jc w:val="center"/>
              <w:rPr>
                <w:rFonts w:ascii="仿宋_GB2312" w:hAnsi="仿宋_GB2312" w:eastAsia="仿宋_GB2312" w:cs="仿宋_GB2312"/>
                <w:sz w:val="24"/>
                <w:szCs w:val="24"/>
              </w:rPr>
            </w:pPr>
            <w:r>
              <w:rPr>
                <w:rFonts w:ascii="仿宋_GB2312" w:hAnsi="仿宋_GB2312" w:eastAsia="仿宋_GB2312" w:cs="仿宋_GB2312"/>
                <w:sz w:val="24"/>
                <w:szCs w:val="24"/>
              </w:rPr>
              <w:t>5</w:t>
            </w:r>
            <w:r>
              <w:rPr>
                <w:rFonts w:hint="eastAsia" w:ascii="仿宋_GB2312" w:hAnsi="仿宋_GB2312" w:eastAsia="仿宋_GB2312" w:cs="仿宋_GB2312"/>
                <w:sz w:val="24"/>
                <w:szCs w:val="24"/>
              </w:rPr>
              <w:t>%</w:t>
            </w:r>
          </w:p>
        </w:tc>
        <w:tc>
          <w:tcPr>
            <w:tcW w:w="788" w:type="dxa"/>
            <w:shd w:val="clear" w:color="auto" w:fill="E7E6E6" w:themeFill="background2"/>
            <w:vAlign w:val="center"/>
          </w:tcPr>
          <w:p>
            <w:pP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58" w:type="dxa"/>
            <w:gridSpan w:val="4"/>
            <w:shd w:val="clear" w:color="auto" w:fill="E7E6E6" w:themeFill="background2"/>
            <w:vAlign w:val="center"/>
          </w:tcPr>
          <w:p>
            <w:pPr>
              <w:jc w:val="center"/>
              <w:rPr>
                <w:rFonts w:ascii="仿宋_GB2312" w:eastAsia="仿宋_GB2312"/>
                <w:sz w:val="24"/>
                <w:szCs w:val="24"/>
              </w:rPr>
            </w:pPr>
            <w:r>
              <w:rPr>
                <w:rFonts w:hint="eastAsia" w:ascii="仿宋_GB2312" w:hAnsi="仿宋_GB2312" w:eastAsia="仿宋_GB2312" w:cs="仿宋_GB2312"/>
                <w:sz w:val="24"/>
                <w:szCs w:val="24"/>
              </w:rPr>
              <w:t>总计</w:t>
            </w:r>
          </w:p>
        </w:tc>
        <w:tc>
          <w:tcPr>
            <w:tcW w:w="852" w:type="dxa"/>
            <w:shd w:val="clear" w:color="auto" w:fill="E7E6E6" w:themeFill="background2"/>
            <w:vAlign w:val="center"/>
          </w:tcPr>
          <w:p>
            <w:pPr>
              <w:widowControl/>
              <w:spacing w:line="360" w:lineRule="auto"/>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100%</w:t>
            </w:r>
          </w:p>
        </w:tc>
        <w:tc>
          <w:tcPr>
            <w:tcW w:w="788" w:type="dxa"/>
            <w:shd w:val="clear" w:color="auto" w:fill="E7E6E6" w:themeFill="background2"/>
            <w:vAlign w:val="center"/>
          </w:tcPr>
          <w:p>
            <w:pPr>
              <w:rPr>
                <w:rFonts w:ascii="仿宋_GB2312" w:eastAsia="仿宋_GB2312"/>
                <w:sz w:val="24"/>
                <w:szCs w:val="24"/>
              </w:rPr>
            </w:pPr>
          </w:p>
        </w:tc>
      </w:tr>
    </w:tbl>
    <w:p>
      <w:pPr>
        <w:widowControl/>
        <w:spacing w:line="360" w:lineRule="auto"/>
        <w:ind w:firstLine="562" w:firstLineChars="200"/>
        <w:jc w:val="left"/>
        <w:rPr>
          <w:rFonts w:hint="eastAsia" w:ascii="楷体" w:hAnsi="楷体" w:eastAsia="楷体" w:cs="楷体"/>
          <w:b/>
          <w:bCs/>
          <w:sz w:val="28"/>
          <w:szCs w:val="28"/>
        </w:rPr>
      </w:pPr>
      <w:r>
        <w:rPr>
          <w:rFonts w:hint="eastAsia" w:ascii="楷体" w:hAnsi="楷体" w:eastAsia="楷体" w:cs="楷体"/>
          <w:b/>
          <w:bCs/>
          <w:sz w:val="28"/>
          <w:szCs w:val="28"/>
        </w:rPr>
        <w:t>（二）评分方式</w:t>
      </w:r>
    </w:p>
    <w:p>
      <w:pPr>
        <w:snapToGrid w:val="0"/>
        <w:spacing w:line="360" w:lineRule="auto"/>
        <w:ind w:firstLine="562" w:firstLineChars="200"/>
        <w:rPr>
          <w:rFonts w:ascii="仿宋_GB2312" w:hAnsi="宋体" w:eastAsia="仿宋_GB2312" w:cs="Arial"/>
          <w:b/>
          <w:bCs/>
          <w:sz w:val="28"/>
          <w:szCs w:val="28"/>
        </w:rPr>
      </w:pPr>
      <w:r>
        <w:rPr>
          <w:rFonts w:hint="eastAsia" w:ascii="仿宋_GB2312" w:hAnsi="宋体" w:eastAsia="仿宋_GB2312" w:cs="Arial"/>
          <w:b/>
          <w:bCs/>
          <w:sz w:val="28"/>
          <w:szCs w:val="28"/>
        </w:rPr>
        <w:t>1.裁判员人数及组成条件</w:t>
      </w:r>
    </w:p>
    <w:p>
      <w:pPr>
        <w:snapToGrid w:val="0"/>
        <w:spacing w:line="360" w:lineRule="auto"/>
        <w:ind w:firstLine="560" w:firstLineChars="200"/>
        <w:rPr>
          <w:rFonts w:ascii="仿宋_GB2312" w:hAnsi="宋体" w:eastAsia="仿宋_GB2312" w:cs="Arial"/>
          <w:sz w:val="28"/>
          <w:szCs w:val="28"/>
        </w:rPr>
      </w:pPr>
      <w:r>
        <w:rPr>
          <w:rFonts w:hint="eastAsia" w:ascii="仿宋_GB2312" w:hAnsi="宋体" w:eastAsia="仿宋_GB2312" w:cs="Arial"/>
          <w:sz w:val="28"/>
          <w:szCs w:val="28"/>
        </w:rPr>
        <w:t>裁判长1名，</w:t>
      </w:r>
      <w:r>
        <w:rPr>
          <w:rFonts w:ascii="仿宋_GB2312" w:hAnsi="宋体" w:eastAsia="仿宋_GB2312" w:cs="Arial"/>
          <w:sz w:val="28"/>
          <w:szCs w:val="28"/>
        </w:rPr>
        <w:t xml:space="preserve">加密裁判 </w:t>
      </w:r>
      <w:r>
        <w:rPr>
          <w:rFonts w:hint="eastAsia" w:ascii="仿宋_GB2312" w:hAnsi="宋体" w:eastAsia="仿宋_GB2312" w:cs="Arial"/>
          <w:sz w:val="28"/>
          <w:szCs w:val="28"/>
        </w:rPr>
        <w:t xml:space="preserve">2 </w:t>
      </w:r>
      <w:r>
        <w:rPr>
          <w:rFonts w:ascii="仿宋_GB2312" w:hAnsi="宋体" w:eastAsia="仿宋_GB2312" w:cs="Arial"/>
          <w:sz w:val="28"/>
          <w:szCs w:val="28"/>
        </w:rPr>
        <w:t>名，现场裁判 9</w:t>
      </w:r>
      <w:r>
        <w:rPr>
          <w:rFonts w:hint="eastAsia" w:ascii="仿宋_GB2312" w:hAnsi="宋体" w:eastAsia="仿宋_GB2312" w:cs="Arial"/>
          <w:sz w:val="28"/>
          <w:szCs w:val="28"/>
        </w:rPr>
        <w:t xml:space="preserve"> </w:t>
      </w:r>
      <w:r>
        <w:rPr>
          <w:rFonts w:ascii="仿宋_GB2312" w:hAnsi="宋体" w:eastAsia="仿宋_GB2312" w:cs="Arial"/>
          <w:sz w:val="28"/>
          <w:szCs w:val="28"/>
        </w:rPr>
        <w:t>名，评分裁判18名</w:t>
      </w:r>
      <w:r>
        <w:rPr>
          <w:rFonts w:hint="eastAsia" w:ascii="仿宋_GB2312" w:hAnsi="宋体" w:eastAsia="仿宋_GB2312" w:cs="Arial"/>
          <w:sz w:val="28"/>
          <w:szCs w:val="28"/>
        </w:rPr>
        <w:t>，共计3</w:t>
      </w:r>
      <w:r>
        <w:rPr>
          <w:rFonts w:ascii="仿宋_GB2312" w:hAnsi="宋体" w:eastAsia="仿宋_GB2312" w:cs="Arial"/>
          <w:sz w:val="28"/>
          <w:szCs w:val="28"/>
        </w:rPr>
        <w:t>0</w:t>
      </w:r>
      <w:r>
        <w:rPr>
          <w:rFonts w:hint="eastAsia" w:ascii="仿宋_GB2312" w:hAnsi="宋体" w:eastAsia="仿宋_GB2312" w:cs="Arial"/>
          <w:sz w:val="28"/>
          <w:szCs w:val="28"/>
        </w:rPr>
        <w:t>人。裁判员由</w:t>
      </w:r>
      <w:r>
        <w:rPr>
          <w:rFonts w:ascii="仿宋_GB2312" w:hAnsi="宋体" w:eastAsia="仿宋_GB2312" w:cs="Arial"/>
          <w:sz w:val="28"/>
          <w:szCs w:val="28"/>
        </w:rPr>
        <w:t>具有省市级相关赛项执裁经历，从事</w:t>
      </w:r>
      <w:r>
        <w:rPr>
          <w:rFonts w:hint="eastAsia" w:ascii="仿宋_GB2312" w:hAnsi="宋体" w:eastAsia="仿宋_GB2312" w:cs="Arial"/>
          <w:sz w:val="28"/>
          <w:szCs w:val="28"/>
        </w:rPr>
        <w:t>电子信息</w:t>
      </w:r>
      <w:r>
        <w:rPr>
          <w:rFonts w:ascii="仿宋_GB2312" w:hAnsi="宋体" w:eastAsia="仿宋_GB2312" w:cs="Arial"/>
          <w:sz w:val="28"/>
          <w:szCs w:val="28"/>
        </w:rPr>
        <w:t>类专业教学</w:t>
      </w:r>
      <w:r>
        <w:rPr>
          <w:rFonts w:hint="eastAsia" w:ascii="仿宋_GB2312" w:hAnsi="宋体" w:eastAsia="仿宋_GB2312" w:cs="Arial"/>
          <w:sz w:val="28"/>
          <w:szCs w:val="28"/>
        </w:rPr>
        <w:t>工作或企业工作</w:t>
      </w:r>
      <w:r>
        <w:rPr>
          <w:rFonts w:ascii="仿宋_GB2312" w:hAnsi="宋体" w:eastAsia="仿宋_GB2312" w:cs="Arial"/>
          <w:sz w:val="28"/>
          <w:szCs w:val="28"/>
        </w:rPr>
        <w:t>副高及以上职称或技师及以上等级的</w:t>
      </w:r>
      <w:r>
        <w:rPr>
          <w:rFonts w:hint="eastAsia" w:ascii="仿宋_GB2312" w:hAnsi="宋体" w:eastAsia="仿宋_GB2312" w:cs="Arial"/>
          <w:sz w:val="28"/>
          <w:szCs w:val="28"/>
        </w:rPr>
        <w:t>人员组成。</w:t>
      </w:r>
    </w:p>
    <w:p>
      <w:pPr>
        <w:snapToGrid w:val="0"/>
        <w:spacing w:line="360" w:lineRule="auto"/>
        <w:ind w:firstLine="562" w:firstLineChars="200"/>
        <w:rPr>
          <w:rFonts w:ascii="仿宋_GB2312" w:hAnsi="宋体" w:eastAsia="仿宋_GB2312" w:cs="Arial"/>
          <w:b/>
          <w:bCs/>
          <w:sz w:val="28"/>
          <w:szCs w:val="28"/>
        </w:rPr>
      </w:pPr>
      <w:r>
        <w:rPr>
          <w:rFonts w:hint="eastAsia" w:ascii="仿宋_GB2312" w:hAnsi="宋体" w:eastAsia="仿宋_GB2312" w:cs="Arial"/>
          <w:b/>
          <w:bCs/>
          <w:sz w:val="28"/>
          <w:szCs w:val="28"/>
        </w:rPr>
        <w:t>2.裁判评分方法</w:t>
      </w:r>
    </w:p>
    <w:p>
      <w:pPr>
        <w:snapToGrid w:val="0"/>
        <w:spacing w:line="360" w:lineRule="auto"/>
        <w:ind w:firstLine="560" w:firstLineChars="200"/>
        <w:rPr>
          <w:rFonts w:ascii="仿宋_GB2312" w:hAnsi="宋体" w:eastAsia="仿宋_GB2312" w:cs="Arial"/>
          <w:sz w:val="28"/>
          <w:szCs w:val="28"/>
        </w:rPr>
      </w:pPr>
      <w:r>
        <w:rPr>
          <w:rFonts w:hint="eastAsia" w:ascii="仿宋_GB2312" w:hAnsi="宋体" w:eastAsia="仿宋_GB2312" w:cs="Arial"/>
          <w:sz w:val="28"/>
          <w:szCs w:val="28"/>
        </w:rPr>
        <w:t>（1）赛项裁判组负责赛项成绩评定工作，设裁判长一名，全面负责赛项的裁判和管理工作。参赛选手根据赛项任务书的要求进行操作，需要裁判确认的内容必须举手经过裁判员的确认，否则不得分。</w:t>
      </w:r>
    </w:p>
    <w:p>
      <w:pPr>
        <w:snapToGrid w:val="0"/>
        <w:spacing w:line="360" w:lineRule="auto"/>
        <w:ind w:firstLine="560" w:firstLineChars="200"/>
        <w:rPr>
          <w:rFonts w:ascii="仿宋_GB2312" w:hAnsi="宋体" w:eastAsia="仿宋_GB2312" w:cs="Arial"/>
          <w:sz w:val="28"/>
          <w:szCs w:val="28"/>
        </w:rPr>
      </w:pPr>
      <w:r>
        <w:rPr>
          <w:rFonts w:hint="eastAsia" w:ascii="仿宋_GB2312" w:hAnsi="宋体" w:eastAsia="仿宋_GB2312" w:cs="Arial"/>
          <w:sz w:val="28"/>
          <w:szCs w:val="28"/>
        </w:rPr>
        <w:t>（2）赛项裁判组本着“公平、公正、公开、科学、规范、透明、无异议”的原则，根据裁判的现场记录、参赛队选手的赛项任务书及评分标准，评定成绩。</w:t>
      </w:r>
    </w:p>
    <w:p>
      <w:pPr>
        <w:snapToGrid w:val="0"/>
        <w:spacing w:line="360" w:lineRule="auto"/>
        <w:ind w:firstLine="560" w:firstLineChars="200"/>
        <w:rPr>
          <w:rFonts w:ascii="仿宋_GB2312" w:hAnsi="宋体" w:eastAsia="仿宋_GB2312" w:cs="Arial"/>
          <w:sz w:val="28"/>
          <w:szCs w:val="28"/>
        </w:rPr>
      </w:pPr>
      <w:r>
        <w:rPr>
          <w:rFonts w:hint="eastAsia" w:ascii="仿宋_GB2312" w:hAnsi="宋体" w:eastAsia="仿宋_GB2312" w:cs="Arial"/>
          <w:sz w:val="28"/>
          <w:szCs w:val="28"/>
        </w:rPr>
        <w:t>（3）裁判的分组由裁判长负责。无相应执裁任务的裁判不得进入选手工位。选手按照裁判的指令展示评分项描述的功能。</w:t>
      </w:r>
    </w:p>
    <w:p>
      <w:pPr>
        <w:snapToGrid w:val="0"/>
        <w:spacing w:line="360" w:lineRule="auto"/>
        <w:ind w:firstLine="562" w:firstLineChars="200"/>
        <w:rPr>
          <w:rFonts w:ascii="仿宋_GB2312" w:hAnsi="宋体" w:eastAsia="仿宋_GB2312" w:cs="Arial"/>
          <w:b/>
          <w:bCs/>
          <w:sz w:val="28"/>
          <w:szCs w:val="28"/>
        </w:rPr>
      </w:pPr>
      <w:r>
        <w:rPr>
          <w:rFonts w:hint="eastAsia" w:ascii="仿宋_GB2312" w:hAnsi="宋体" w:eastAsia="仿宋_GB2312" w:cs="Arial"/>
          <w:b/>
          <w:bCs/>
          <w:sz w:val="28"/>
          <w:szCs w:val="28"/>
        </w:rPr>
        <w:t>3.成绩产生方法</w:t>
      </w:r>
    </w:p>
    <w:p>
      <w:pPr>
        <w:snapToGrid w:val="0"/>
        <w:spacing w:line="360" w:lineRule="auto"/>
        <w:ind w:firstLine="560" w:firstLineChars="200"/>
        <w:rPr>
          <w:rFonts w:ascii="仿宋_GB2312" w:hAnsi="宋体" w:eastAsia="仿宋_GB2312" w:cs="Arial"/>
          <w:sz w:val="28"/>
          <w:szCs w:val="28"/>
        </w:rPr>
      </w:pPr>
      <w:r>
        <w:rPr>
          <w:rFonts w:hint="eastAsia" w:ascii="仿宋_GB2312" w:hAnsi="宋体" w:eastAsia="仿宋_GB2312" w:cs="Arial"/>
          <w:sz w:val="28"/>
          <w:szCs w:val="28"/>
        </w:rPr>
        <w:t>成绩产生方法为结果评分，所有评分材料须由相应评分裁判、裁判长共同签字。</w:t>
      </w:r>
    </w:p>
    <w:p>
      <w:pPr>
        <w:snapToGrid w:val="0"/>
        <w:spacing w:line="360" w:lineRule="auto"/>
        <w:ind w:firstLine="562" w:firstLineChars="200"/>
        <w:rPr>
          <w:rFonts w:ascii="仿宋_GB2312" w:hAnsi="宋体" w:eastAsia="仿宋_GB2312" w:cs="Arial"/>
          <w:b/>
          <w:bCs/>
          <w:sz w:val="28"/>
          <w:szCs w:val="28"/>
        </w:rPr>
      </w:pPr>
      <w:r>
        <w:rPr>
          <w:rFonts w:hint="eastAsia" w:ascii="仿宋_GB2312" w:hAnsi="宋体" w:eastAsia="仿宋_GB2312" w:cs="Arial"/>
          <w:b/>
          <w:bCs/>
          <w:sz w:val="28"/>
          <w:szCs w:val="28"/>
        </w:rPr>
        <w:t>4.成绩并列</w:t>
      </w:r>
    </w:p>
    <w:p>
      <w:pPr>
        <w:snapToGrid w:val="0"/>
        <w:spacing w:line="360" w:lineRule="auto"/>
        <w:ind w:firstLine="560" w:firstLineChars="200"/>
        <w:rPr>
          <w:rFonts w:ascii="仿宋_GB2312" w:hAnsi="宋体" w:eastAsia="仿宋_GB2312" w:cs="Arial"/>
          <w:sz w:val="28"/>
          <w:szCs w:val="28"/>
        </w:rPr>
      </w:pPr>
      <w:r>
        <w:rPr>
          <w:rFonts w:hint="eastAsia" w:ascii="仿宋_GB2312" w:hAnsi="宋体" w:eastAsia="仿宋_GB2312" w:cs="Arial"/>
          <w:sz w:val="28"/>
          <w:szCs w:val="28"/>
        </w:rPr>
        <w:t>如出现参赛队总分相同情况，按照模块二、一、三顺序的得分高低排序，即总成绩相同的情况下比较模块二的成绩，模块二成绩高的排名优先，如果模块二成绩也相同，则按模块一的成绩进行排名，以此类推完成相同成绩的排序。如果模块一、二分值均相同，则查看模块三职业素养的分值进行排序。</w:t>
      </w:r>
    </w:p>
    <w:p>
      <w:pPr>
        <w:snapToGrid w:val="0"/>
        <w:spacing w:line="360" w:lineRule="auto"/>
        <w:ind w:firstLine="562" w:firstLineChars="200"/>
        <w:rPr>
          <w:rFonts w:ascii="仿宋_GB2312" w:hAnsi="宋体" w:eastAsia="仿宋_GB2312" w:cs="Arial"/>
          <w:b/>
          <w:bCs/>
          <w:sz w:val="28"/>
          <w:szCs w:val="28"/>
        </w:rPr>
      </w:pPr>
      <w:r>
        <w:rPr>
          <w:rFonts w:hint="eastAsia" w:ascii="仿宋_GB2312" w:hAnsi="宋体" w:eastAsia="仿宋_GB2312" w:cs="Arial"/>
          <w:b/>
          <w:bCs/>
          <w:sz w:val="28"/>
          <w:szCs w:val="28"/>
        </w:rPr>
        <w:t>5.成绩审核与公布方法</w:t>
      </w:r>
    </w:p>
    <w:p>
      <w:pPr>
        <w:snapToGrid w:val="0"/>
        <w:spacing w:line="360" w:lineRule="auto"/>
        <w:ind w:firstLine="560" w:firstLineChars="200"/>
        <w:rPr>
          <w:rFonts w:ascii="仿宋_GB2312" w:hAnsi="宋体" w:eastAsia="仿宋_GB2312" w:cs="Arial"/>
          <w:sz w:val="28"/>
          <w:szCs w:val="28"/>
        </w:rPr>
      </w:pPr>
      <w:r>
        <w:rPr>
          <w:rFonts w:hint="eastAsia" w:ascii="仿宋_GB2312" w:hAnsi="宋体" w:eastAsia="仿宋_GB2312" w:cs="Arial"/>
          <w:sz w:val="28"/>
          <w:szCs w:val="28"/>
        </w:rPr>
        <w:t>（1）抽检复核</w:t>
      </w:r>
    </w:p>
    <w:p>
      <w:pPr>
        <w:snapToGrid w:val="0"/>
        <w:spacing w:line="360" w:lineRule="auto"/>
        <w:ind w:firstLine="560" w:firstLineChars="200"/>
        <w:rPr>
          <w:rFonts w:ascii="仿宋_GB2312" w:hAnsi="宋体" w:eastAsia="仿宋_GB2312" w:cs="Arial"/>
          <w:sz w:val="28"/>
          <w:szCs w:val="28"/>
        </w:rPr>
      </w:pPr>
      <w:r>
        <w:rPr>
          <w:rFonts w:hint="eastAsia" w:ascii="仿宋_GB2312" w:hAnsi="宋体" w:eastAsia="仿宋_GB2312" w:cs="Arial"/>
          <w:sz w:val="28"/>
          <w:szCs w:val="28"/>
        </w:rPr>
        <w:t>①为保障成绩评判的准确性，监督仲裁组对赛项总成绩排名前30%的所有参赛队伍（选手）的成绩进行复核；对其余成绩进行抽检复核，抽检覆盖率不得低于15%。</w:t>
      </w:r>
    </w:p>
    <w:p>
      <w:pPr>
        <w:snapToGrid w:val="0"/>
        <w:spacing w:line="360" w:lineRule="auto"/>
        <w:ind w:firstLine="560" w:firstLineChars="200"/>
        <w:rPr>
          <w:rFonts w:ascii="仿宋_GB2312" w:hAnsi="宋体" w:eastAsia="仿宋_GB2312" w:cs="Arial"/>
          <w:sz w:val="28"/>
          <w:szCs w:val="28"/>
        </w:rPr>
      </w:pPr>
      <w:r>
        <w:rPr>
          <w:rFonts w:hint="eastAsia" w:ascii="仿宋_GB2312" w:hAnsi="宋体" w:eastAsia="仿宋_GB2312" w:cs="Arial"/>
          <w:sz w:val="28"/>
          <w:szCs w:val="28"/>
        </w:rPr>
        <w:t>②监督仲裁组需将复检中发现的错误以书面方式及时告知裁判长，由裁判长更正成绩并签字确认。</w:t>
      </w:r>
    </w:p>
    <w:p>
      <w:pPr>
        <w:snapToGrid w:val="0"/>
        <w:spacing w:line="360" w:lineRule="auto"/>
        <w:ind w:firstLine="560" w:firstLineChars="200"/>
        <w:rPr>
          <w:rFonts w:ascii="仿宋_GB2312" w:hAnsi="宋体" w:eastAsia="仿宋_GB2312" w:cs="Arial"/>
          <w:sz w:val="28"/>
          <w:szCs w:val="28"/>
        </w:rPr>
      </w:pPr>
      <w:r>
        <w:rPr>
          <w:rFonts w:hint="eastAsia" w:ascii="仿宋_GB2312" w:hAnsi="宋体" w:eastAsia="仿宋_GB2312" w:cs="Arial"/>
          <w:sz w:val="28"/>
          <w:szCs w:val="28"/>
        </w:rPr>
        <w:t>③复核、抽检错误率超过5%的，则认定为非小概率事件，裁判组需对所有成绩进行复核。</w:t>
      </w:r>
    </w:p>
    <w:p>
      <w:pPr>
        <w:snapToGrid w:val="0"/>
        <w:spacing w:line="360" w:lineRule="auto"/>
        <w:ind w:firstLine="560" w:firstLineChars="200"/>
        <w:rPr>
          <w:rFonts w:ascii="仿宋_GB2312" w:hAnsi="宋体" w:eastAsia="仿宋_GB2312" w:cs="Arial"/>
          <w:sz w:val="28"/>
          <w:szCs w:val="28"/>
        </w:rPr>
      </w:pPr>
      <w:r>
        <w:rPr>
          <w:rFonts w:hint="eastAsia" w:ascii="仿宋_GB2312" w:hAnsi="宋体" w:eastAsia="仿宋_GB2312" w:cs="Arial"/>
          <w:sz w:val="28"/>
          <w:szCs w:val="28"/>
        </w:rPr>
        <w:t>（2）解密</w:t>
      </w:r>
    </w:p>
    <w:p>
      <w:pPr>
        <w:snapToGrid w:val="0"/>
        <w:spacing w:line="360" w:lineRule="auto"/>
        <w:ind w:firstLine="560" w:firstLineChars="200"/>
        <w:rPr>
          <w:rFonts w:ascii="仿宋_GB2312" w:hAnsi="宋体" w:eastAsia="仿宋_GB2312" w:cs="Arial"/>
          <w:sz w:val="28"/>
          <w:szCs w:val="28"/>
        </w:rPr>
      </w:pPr>
      <w:r>
        <w:rPr>
          <w:rFonts w:hint="eastAsia" w:ascii="仿宋_GB2312" w:hAnsi="宋体" w:eastAsia="仿宋_GB2312" w:cs="Arial"/>
          <w:sz w:val="28"/>
          <w:szCs w:val="28"/>
        </w:rPr>
        <w:t>裁判长正式提交赛位（竞赛作品）评分结果并复核无误后，加密裁判在监督人员监督下对加密结果进行逐层解密。</w:t>
      </w:r>
    </w:p>
    <w:p>
      <w:pPr>
        <w:snapToGrid w:val="0"/>
        <w:spacing w:line="360" w:lineRule="auto"/>
        <w:ind w:firstLine="560" w:firstLineChars="200"/>
        <w:rPr>
          <w:rFonts w:ascii="仿宋_GB2312" w:hAnsi="宋体" w:eastAsia="仿宋_GB2312" w:cs="Arial"/>
          <w:sz w:val="28"/>
          <w:szCs w:val="28"/>
        </w:rPr>
      </w:pPr>
      <w:r>
        <w:rPr>
          <w:rFonts w:hint="eastAsia" w:ascii="仿宋_GB2312" w:hAnsi="宋体" w:eastAsia="仿宋_GB2312" w:cs="Arial"/>
          <w:sz w:val="28"/>
          <w:szCs w:val="28"/>
        </w:rPr>
        <w:t>（3）公布</w:t>
      </w:r>
    </w:p>
    <w:p>
      <w:pPr>
        <w:snapToGrid w:val="0"/>
        <w:spacing w:line="360" w:lineRule="auto"/>
        <w:ind w:firstLine="560" w:firstLineChars="200"/>
        <w:rPr>
          <w:rFonts w:ascii="仿宋_GB2312" w:hAnsi="宋体" w:eastAsia="仿宋_GB2312" w:cs="Arial"/>
          <w:sz w:val="28"/>
          <w:szCs w:val="28"/>
        </w:rPr>
      </w:pPr>
      <w:r>
        <w:rPr>
          <w:rFonts w:hint="eastAsia" w:ascii="仿宋_GB2312" w:hAnsi="宋体" w:eastAsia="仿宋_GB2312" w:cs="Arial"/>
          <w:sz w:val="28"/>
          <w:szCs w:val="28"/>
        </w:rPr>
        <w:t>记分员将解密后的各参赛队成绩汇总成最终成绩单，经裁判长、监督仲裁组签字后进行公示。</w:t>
      </w:r>
    </w:p>
    <w:p>
      <w:pPr>
        <w:widowControl/>
        <w:jc w:val="left"/>
        <w:rPr>
          <w:rFonts w:ascii="黑体" w:hAnsi="Times New Roman" w:eastAsia="黑体"/>
          <w:b/>
          <w:bCs/>
          <w:sz w:val="32"/>
          <w:szCs w:val="24"/>
        </w:rPr>
      </w:pPr>
      <w:r>
        <w:rPr>
          <w:rFonts w:hint="eastAsia" w:ascii="黑体" w:hAnsi="Times New Roman" w:eastAsia="黑体"/>
          <w:b/>
          <w:bCs/>
          <w:sz w:val="32"/>
          <w:szCs w:val="24"/>
        </w:rPr>
        <w:t>十二、奖项设置</w:t>
      </w:r>
    </w:p>
    <w:p>
      <w:pPr>
        <w:snapToGrid w:val="0"/>
        <w:spacing w:line="360" w:lineRule="auto"/>
        <w:ind w:firstLine="560" w:firstLineChars="200"/>
        <w:rPr>
          <w:rFonts w:ascii="仿宋_GB2312" w:hAnsi="宋体" w:eastAsia="仿宋_GB2312" w:cs="Arial"/>
          <w:sz w:val="28"/>
          <w:szCs w:val="28"/>
        </w:rPr>
      </w:pPr>
      <w:r>
        <w:rPr>
          <w:rFonts w:hint="eastAsia" w:ascii="仿宋_GB2312" w:hAnsi="宋体" w:eastAsia="仿宋_GB2312" w:cs="Arial"/>
          <w:sz w:val="28"/>
          <w:szCs w:val="28"/>
        </w:rPr>
        <w:t>本赛项设置团体一、二、三等奖，以赛项实际参赛队总数为基数，一、二、三等奖获奖比例分别为10%、20%、30%（小数点后四舍五入）。</w:t>
      </w:r>
    </w:p>
    <w:p>
      <w:pPr>
        <w:widowControl/>
        <w:jc w:val="left"/>
        <w:rPr>
          <w:rFonts w:ascii="黑体" w:hAnsi="Times New Roman" w:eastAsia="黑体"/>
          <w:b/>
          <w:bCs/>
          <w:sz w:val="32"/>
          <w:szCs w:val="24"/>
        </w:rPr>
      </w:pPr>
      <w:r>
        <w:rPr>
          <w:rFonts w:hint="eastAsia" w:ascii="黑体" w:hAnsi="Times New Roman" w:eastAsia="黑体"/>
          <w:b/>
          <w:bCs/>
          <w:sz w:val="32"/>
          <w:szCs w:val="24"/>
        </w:rPr>
        <w:t>十三、赛项预案</w:t>
      </w:r>
    </w:p>
    <w:p>
      <w:pPr>
        <w:snapToGrid w:val="0"/>
        <w:spacing w:line="360" w:lineRule="auto"/>
        <w:ind w:firstLine="562" w:firstLineChars="200"/>
        <w:rPr>
          <w:rFonts w:hint="eastAsia" w:ascii="楷体" w:hAnsi="楷体" w:eastAsia="楷体" w:cs="楷体"/>
          <w:b/>
          <w:bCs/>
          <w:sz w:val="28"/>
          <w:szCs w:val="28"/>
        </w:rPr>
      </w:pPr>
      <w:r>
        <w:rPr>
          <w:rFonts w:hint="eastAsia" w:ascii="楷体" w:hAnsi="楷体" w:eastAsia="楷体" w:cs="楷体"/>
          <w:b/>
          <w:bCs/>
          <w:sz w:val="28"/>
          <w:szCs w:val="28"/>
        </w:rPr>
        <w:t>（一）竞赛平台相关预案</w:t>
      </w:r>
    </w:p>
    <w:p>
      <w:pPr>
        <w:snapToGrid w:val="0"/>
        <w:spacing w:line="360" w:lineRule="auto"/>
        <w:ind w:firstLine="560" w:firstLineChars="200"/>
        <w:rPr>
          <w:rFonts w:ascii="仿宋_GB2312" w:hAnsi="宋体" w:eastAsia="仿宋_GB2312" w:cs="Arial"/>
          <w:sz w:val="28"/>
          <w:szCs w:val="28"/>
        </w:rPr>
      </w:pPr>
      <w:r>
        <w:rPr>
          <w:rFonts w:hint="eastAsia" w:ascii="仿宋_GB2312" w:hAnsi="宋体" w:eastAsia="仿宋_GB2312" w:cs="Arial"/>
          <w:sz w:val="28"/>
          <w:szCs w:val="28"/>
        </w:rPr>
        <w:t>1.竞赛前2周，竞赛平台按照赛项专家组要求进入赛场，并进行满负荷动作测试连续24小时，确保零故障。</w:t>
      </w:r>
    </w:p>
    <w:p>
      <w:pPr>
        <w:snapToGrid w:val="0"/>
        <w:spacing w:line="360" w:lineRule="auto"/>
        <w:ind w:firstLine="560" w:firstLineChars="200"/>
        <w:rPr>
          <w:rFonts w:ascii="仿宋_GB2312" w:hAnsi="宋体" w:eastAsia="仿宋_GB2312" w:cs="Arial"/>
          <w:sz w:val="28"/>
          <w:szCs w:val="28"/>
        </w:rPr>
      </w:pPr>
      <w:r>
        <w:rPr>
          <w:rFonts w:hint="eastAsia" w:ascii="仿宋_GB2312" w:hAnsi="宋体" w:eastAsia="仿宋_GB2312" w:cs="Arial"/>
          <w:sz w:val="28"/>
          <w:szCs w:val="28"/>
        </w:rPr>
        <w:t>2.竞赛现场至少提供备用竞赛设备2套，在竞赛设备出现故障无法短时间恢复时，由裁判长确认启动备用设备。</w:t>
      </w:r>
    </w:p>
    <w:p>
      <w:pPr>
        <w:snapToGrid w:val="0"/>
        <w:spacing w:line="360" w:lineRule="auto"/>
        <w:ind w:firstLine="560" w:firstLineChars="200"/>
        <w:rPr>
          <w:rFonts w:ascii="仿宋_GB2312" w:hAnsi="宋体" w:eastAsia="仿宋_GB2312" w:cs="Arial"/>
          <w:sz w:val="28"/>
          <w:szCs w:val="28"/>
        </w:rPr>
      </w:pPr>
      <w:r>
        <w:rPr>
          <w:rFonts w:hint="eastAsia" w:ascii="仿宋_GB2312" w:hAnsi="宋体" w:eastAsia="仿宋_GB2312" w:cs="Arial"/>
          <w:sz w:val="28"/>
          <w:szCs w:val="28"/>
        </w:rPr>
        <w:t>3.竞赛现场为电脑提供专用UPS电源，保证意外断电情况下电脑可正常工作10分钟以上。</w:t>
      </w:r>
    </w:p>
    <w:p>
      <w:pPr>
        <w:snapToGrid w:val="0"/>
        <w:spacing w:line="360" w:lineRule="auto"/>
        <w:ind w:firstLine="560" w:firstLineChars="200"/>
        <w:rPr>
          <w:rFonts w:ascii="仿宋_GB2312" w:hAnsi="宋体" w:eastAsia="仿宋_GB2312" w:cs="Arial"/>
          <w:sz w:val="28"/>
          <w:szCs w:val="28"/>
        </w:rPr>
      </w:pPr>
      <w:r>
        <w:rPr>
          <w:rFonts w:hint="eastAsia" w:ascii="仿宋_GB2312" w:hAnsi="宋体" w:eastAsia="仿宋_GB2312" w:cs="Arial"/>
          <w:sz w:val="28"/>
          <w:szCs w:val="28"/>
        </w:rPr>
        <w:t>4.赛位电脑配置统一并安装正版软件，并在竞赛现场提供足够数量的电脑备机。</w:t>
      </w:r>
    </w:p>
    <w:p>
      <w:pPr>
        <w:snapToGrid w:val="0"/>
        <w:spacing w:line="360" w:lineRule="auto"/>
        <w:ind w:firstLine="560" w:firstLineChars="200"/>
        <w:rPr>
          <w:rFonts w:ascii="仿宋_GB2312" w:hAnsi="宋体" w:eastAsia="仿宋_GB2312" w:cs="Arial"/>
          <w:sz w:val="28"/>
          <w:szCs w:val="28"/>
        </w:rPr>
      </w:pPr>
      <w:r>
        <w:rPr>
          <w:rFonts w:hint="eastAsia" w:ascii="仿宋_GB2312" w:hAnsi="宋体" w:eastAsia="仿宋_GB2312" w:cs="Arial"/>
          <w:sz w:val="28"/>
          <w:szCs w:val="28"/>
        </w:rPr>
        <w:t>5.竞赛现场确保提供的具备专业技术能力的工作人员，辅助裁判确认竞赛设备和电脑软件状态，快速识别问题根源并及时有效采取措施，保障竞赛顺利进行。</w:t>
      </w:r>
    </w:p>
    <w:p>
      <w:pPr>
        <w:snapToGrid w:val="0"/>
        <w:spacing w:line="360" w:lineRule="auto"/>
        <w:ind w:firstLine="562" w:firstLineChars="200"/>
        <w:rPr>
          <w:rFonts w:hint="eastAsia" w:ascii="楷体" w:hAnsi="楷体" w:eastAsia="楷体" w:cs="楷体"/>
          <w:b/>
          <w:bCs/>
          <w:sz w:val="28"/>
          <w:szCs w:val="28"/>
        </w:rPr>
      </w:pPr>
      <w:r>
        <w:rPr>
          <w:rFonts w:hint="eastAsia" w:ascii="楷体" w:hAnsi="楷体" w:eastAsia="楷体" w:cs="楷体"/>
          <w:b/>
          <w:bCs/>
          <w:sz w:val="28"/>
          <w:szCs w:val="28"/>
        </w:rPr>
        <w:t>（二）赛场环境相关预案</w:t>
      </w:r>
    </w:p>
    <w:p>
      <w:pPr>
        <w:snapToGrid w:val="0"/>
        <w:spacing w:line="360" w:lineRule="auto"/>
        <w:ind w:firstLine="560" w:firstLineChars="200"/>
        <w:rPr>
          <w:rFonts w:ascii="仿宋_GB2312" w:hAnsi="宋体" w:eastAsia="仿宋_GB2312" w:cs="Arial"/>
          <w:sz w:val="28"/>
          <w:szCs w:val="28"/>
        </w:rPr>
      </w:pPr>
      <w:r>
        <w:rPr>
          <w:rFonts w:hint="eastAsia" w:ascii="仿宋_GB2312" w:hAnsi="宋体" w:eastAsia="仿宋_GB2312" w:cs="Arial"/>
          <w:sz w:val="28"/>
          <w:szCs w:val="28"/>
        </w:rPr>
        <w:t>1.竞赛现场配置专业电工维修人员，保障供电正常。</w:t>
      </w:r>
    </w:p>
    <w:p>
      <w:pPr>
        <w:snapToGrid w:val="0"/>
        <w:spacing w:line="360" w:lineRule="auto"/>
        <w:ind w:firstLine="560" w:firstLineChars="200"/>
        <w:rPr>
          <w:rFonts w:ascii="仿宋_GB2312" w:hAnsi="宋体" w:eastAsia="仿宋_GB2312" w:cs="Arial"/>
          <w:sz w:val="28"/>
          <w:szCs w:val="28"/>
        </w:rPr>
      </w:pPr>
      <w:r>
        <w:rPr>
          <w:rFonts w:hint="eastAsia" w:ascii="仿宋_GB2312" w:hAnsi="宋体" w:eastAsia="仿宋_GB2312" w:cs="Arial"/>
          <w:sz w:val="28"/>
          <w:szCs w:val="28"/>
        </w:rPr>
        <w:t>2.竞赛现场配置安全通道，当出现火情或其他灾害情况，工作人员应立即汇报，配合消防队员和公安干警，指挥人员疏散到安全区域并及时处置现场状况。</w:t>
      </w:r>
    </w:p>
    <w:p>
      <w:pPr>
        <w:snapToGrid w:val="0"/>
        <w:spacing w:line="360" w:lineRule="auto"/>
        <w:ind w:firstLine="560" w:firstLineChars="200"/>
        <w:rPr>
          <w:rFonts w:ascii="仿宋_GB2312" w:hAnsi="宋体" w:eastAsia="仿宋_GB2312" w:cs="Arial"/>
          <w:sz w:val="28"/>
          <w:szCs w:val="28"/>
        </w:rPr>
      </w:pPr>
      <w:r>
        <w:rPr>
          <w:rFonts w:hint="eastAsia" w:ascii="仿宋_GB2312" w:hAnsi="宋体" w:eastAsia="仿宋_GB2312" w:cs="Arial"/>
          <w:sz w:val="28"/>
          <w:szCs w:val="28"/>
        </w:rPr>
        <w:t>3.竞赛现场配置医务人员和常用药品，当出现人员受伤时做到及时救护。</w:t>
      </w:r>
    </w:p>
    <w:p>
      <w:pPr>
        <w:snapToGrid w:val="0"/>
        <w:spacing w:line="360" w:lineRule="auto"/>
        <w:ind w:firstLine="560" w:firstLineChars="200"/>
        <w:rPr>
          <w:rFonts w:ascii="仿宋_GB2312" w:hAnsi="宋体" w:eastAsia="仿宋_GB2312" w:cs="Arial"/>
          <w:sz w:val="28"/>
          <w:szCs w:val="28"/>
        </w:rPr>
      </w:pPr>
      <w:r>
        <w:rPr>
          <w:rFonts w:hint="eastAsia" w:ascii="仿宋_GB2312" w:hAnsi="宋体" w:eastAsia="仿宋_GB2312" w:cs="Arial"/>
          <w:sz w:val="28"/>
          <w:szCs w:val="28"/>
        </w:rPr>
        <w:t>4.比赛期间发生意外事故，发现者应在第一时间报告赛项执委会，同时采取措施，避免事态扩大。赛项执委会应立即启动预案予以解决并向赛区执委会报告。出现重大安全问题可以停赛，是否停赛由赛区组委会决定。</w:t>
      </w:r>
    </w:p>
    <w:p>
      <w:pPr>
        <w:widowControl/>
        <w:jc w:val="left"/>
        <w:rPr>
          <w:rFonts w:ascii="黑体" w:hAnsi="Times New Roman" w:eastAsia="黑体"/>
          <w:b/>
          <w:bCs/>
          <w:sz w:val="32"/>
          <w:szCs w:val="24"/>
        </w:rPr>
      </w:pPr>
      <w:r>
        <w:rPr>
          <w:rFonts w:hint="eastAsia" w:ascii="黑体" w:hAnsi="Times New Roman" w:eastAsia="黑体"/>
          <w:b/>
          <w:bCs/>
          <w:sz w:val="32"/>
          <w:szCs w:val="24"/>
        </w:rPr>
        <w:t>十四、竞赛须知</w:t>
      </w:r>
    </w:p>
    <w:p>
      <w:pPr>
        <w:snapToGrid w:val="0"/>
        <w:spacing w:line="360" w:lineRule="auto"/>
        <w:ind w:firstLine="562" w:firstLineChars="200"/>
        <w:rPr>
          <w:rFonts w:hint="eastAsia" w:ascii="楷体" w:hAnsi="楷体" w:eastAsia="楷体" w:cs="楷体"/>
          <w:b/>
          <w:bCs/>
          <w:sz w:val="28"/>
          <w:szCs w:val="28"/>
        </w:rPr>
      </w:pPr>
      <w:r>
        <w:rPr>
          <w:rFonts w:hint="eastAsia" w:ascii="楷体" w:hAnsi="楷体" w:eastAsia="楷体" w:cs="楷体"/>
          <w:b/>
          <w:bCs/>
          <w:sz w:val="28"/>
          <w:szCs w:val="28"/>
        </w:rPr>
        <w:t>（一）参赛队须知</w:t>
      </w:r>
    </w:p>
    <w:p>
      <w:pPr>
        <w:snapToGrid w:val="0"/>
        <w:spacing w:line="360" w:lineRule="auto"/>
        <w:ind w:firstLine="560" w:firstLineChars="200"/>
        <w:rPr>
          <w:rFonts w:ascii="仿宋_GB2312" w:hAnsi="宋体" w:eastAsia="仿宋_GB2312" w:cs="Arial"/>
          <w:sz w:val="28"/>
          <w:szCs w:val="28"/>
        </w:rPr>
      </w:pPr>
      <w:r>
        <w:rPr>
          <w:rFonts w:hint="eastAsia" w:ascii="仿宋_GB2312" w:hAnsi="宋体" w:eastAsia="仿宋_GB2312" w:cs="Arial"/>
          <w:sz w:val="28"/>
          <w:szCs w:val="28"/>
        </w:rPr>
        <w:t>1.各学校组织代表队时，须安排为参赛选手购买大赛期间的人身意外伤害保险。</w:t>
      </w:r>
    </w:p>
    <w:p>
      <w:pPr>
        <w:snapToGrid w:val="0"/>
        <w:spacing w:line="360" w:lineRule="auto"/>
        <w:ind w:firstLine="560" w:firstLineChars="200"/>
        <w:rPr>
          <w:rFonts w:ascii="仿宋_GB2312" w:hAnsi="宋体" w:eastAsia="仿宋_GB2312" w:cs="Arial"/>
          <w:sz w:val="28"/>
          <w:szCs w:val="28"/>
        </w:rPr>
      </w:pPr>
      <w:r>
        <w:rPr>
          <w:rFonts w:hint="eastAsia" w:ascii="仿宋_GB2312" w:hAnsi="宋体" w:eastAsia="仿宋_GB2312" w:cs="Arial"/>
          <w:sz w:val="28"/>
          <w:szCs w:val="28"/>
        </w:rPr>
        <w:t>2.参赛队员在报名获得审核确认后参赛队不得更换参赛队员。</w:t>
      </w:r>
    </w:p>
    <w:p>
      <w:pPr>
        <w:snapToGrid w:val="0"/>
        <w:spacing w:line="360" w:lineRule="auto"/>
        <w:ind w:firstLine="560" w:firstLineChars="200"/>
        <w:rPr>
          <w:rFonts w:ascii="仿宋_GB2312" w:hAnsi="宋体" w:eastAsia="仿宋_GB2312" w:cs="Arial"/>
          <w:sz w:val="28"/>
          <w:szCs w:val="28"/>
        </w:rPr>
      </w:pPr>
      <w:r>
        <w:rPr>
          <w:rFonts w:hint="eastAsia" w:ascii="仿宋_GB2312" w:hAnsi="宋体" w:eastAsia="仿宋_GB2312" w:cs="Arial"/>
          <w:sz w:val="28"/>
          <w:szCs w:val="28"/>
        </w:rPr>
        <w:t>3.参赛队名称统一使用规定的地区代表队名称，不得使用学校或其他组织、团体名称。</w:t>
      </w:r>
    </w:p>
    <w:p>
      <w:pPr>
        <w:snapToGrid w:val="0"/>
        <w:spacing w:line="360" w:lineRule="auto"/>
        <w:ind w:firstLine="560" w:firstLineChars="200"/>
        <w:rPr>
          <w:rFonts w:ascii="仿宋_GB2312" w:hAnsi="宋体" w:eastAsia="仿宋_GB2312" w:cs="Arial"/>
          <w:sz w:val="28"/>
          <w:szCs w:val="28"/>
        </w:rPr>
      </w:pPr>
      <w:r>
        <w:rPr>
          <w:rFonts w:hint="eastAsia" w:ascii="仿宋_GB2312" w:hAnsi="宋体" w:eastAsia="仿宋_GB2312" w:cs="Arial"/>
          <w:sz w:val="28"/>
          <w:szCs w:val="28"/>
        </w:rPr>
        <w:t>4.参赛队按照大赛赛程安排凭大赛组委会颁发的参赛证和有效身份证件参加比赛及相关活动。参赛队员统一着装，须符合安全生产及竞赛要求。</w:t>
      </w:r>
    </w:p>
    <w:p>
      <w:pPr>
        <w:snapToGrid w:val="0"/>
        <w:spacing w:line="360" w:lineRule="auto"/>
        <w:ind w:firstLine="560" w:firstLineChars="200"/>
        <w:rPr>
          <w:rFonts w:ascii="仿宋_GB2312" w:hAnsi="宋体" w:eastAsia="仿宋_GB2312" w:cs="Arial"/>
          <w:sz w:val="28"/>
          <w:szCs w:val="28"/>
        </w:rPr>
      </w:pPr>
      <w:r>
        <w:rPr>
          <w:rFonts w:hint="eastAsia" w:ascii="仿宋_GB2312" w:hAnsi="宋体" w:eastAsia="仿宋_GB2312" w:cs="Arial"/>
          <w:sz w:val="28"/>
          <w:szCs w:val="28"/>
        </w:rPr>
        <w:t>5.参赛队员应自觉遵守赛场纪律，服从裁判、听从指挥、文明竞赛；持证进入赛场，禁止将通讯工具、自编电子或文字资料带入赛场。</w:t>
      </w:r>
    </w:p>
    <w:p>
      <w:pPr>
        <w:snapToGrid w:val="0"/>
        <w:spacing w:line="360" w:lineRule="auto"/>
        <w:ind w:firstLine="560" w:firstLineChars="200"/>
        <w:rPr>
          <w:rFonts w:ascii="仿宋_GB2312" w:hAnsi="宋体" w:eastAsia="仿宋_GB2312" w:cs="Arial"/>
          <w:sz w:val="28"/>
          <w:szCs w:val="28"/>
        </w:rPr>
      </w:pPr>
      <w:r>
        <w:rPr>
          <w:rFonts w:hint="eastAsia" w:ascii="仿宋_GB2312" w:hAnsi="宋体" w:eastAsia="仿宋_GB2312" w:cs="Arial"/>
          <w:sz w:val="28"/>
          <w:szCs w:val="28"/>
        </w:rPr>
        <w:t>6.组委会统一安排各参赛队在比赛前一天进入赛场熟悉环境情况。</w:t>
      </w:r>
    </w:p>
    <w:p>
      <w:pPr>
        <w:snapToGrid w:val="0"/>
        <w:spacing w:line="360" w:lineRule="auto"/>
        <w:ind w:firstLine="560" w:firstLineChars="200"/>
        <w:rPr>
          <w:rFonts w:ascii="仿宋_GB2312" w:hAnsi="宋体" w:eastAsia="仿宋_GB2312" w:cs="Arial"/>
          <w:sz w:val="28"/>
          <w:szCs w:val="28"/>
        </w:rPr>
      </w:pPr>
      <w:r>
        <w:rPr>
          <w:rFonts w:hint="eastAsia" w:ascii="仿宋_GB2312" w:hAnsi="宋体" w:eastAsia="仿宋_GB2312" w:cs="Arial"/>
          <w:sz w:val="28"/>
          <w:szCs w:val="28"/>
        </w:rPr>
        <w:t>7.参赛队不能使用自带软件及自编资料等不符合规定的资料、工具、文具用品、食品等进入赛场；统一使用赛场提供的计算机、竞赛设备、设备附件和工具等，技能大赛统一使用相同版本的软件及文字、表格处理等软件。</w:t>
      </w:r>
    </w:p>
    <w:p>
      <w:pPr>
        <w:snapToGrid w:val="0"/>
        <w:spacing w:line="360" w:lineRule="auto"/>
        <w:ind w:firstLine="562" w:firstLineChars="200"/>
        <w:rPr>
          <w:rFonts w:hint="eastAsia" w:ascii="楷体" w:hAnsi="楷体" w:eastAsia="楷体" w:cs="楷体"/>
          <w:b/>
          <w:bCs/>
          <w:sz w:val="28"/>
          <w:szCs w:val="28"/>
        </w:rPr>
      </w:pPr>
      <w:r>
        <w:rPr>
          <w:rFonts w:hint="eastAsia" w:ascii="楷体" w:hAnsi="楷体" w:eastAsia="楷体" w:cs="楷体"/>
          <w:b/>
          <w:bCs/>
          <w:sz w:val="28"/>
          <w:szCs w:val="28"/>
        </w:rPr>
        <w:t>（二）领队教师须知</w:t>
      </w:r>
    </w:p>
    <w:p>
      <w:pPr>
        <w:snapToGrid w:val="0"/>
        <w:spacing w:line="360" w:lineRule="auto"/>
        <w:ind w:firstLine="560" w:firstLineChars="200"/>
        <w:rPr>
          <w:rFonts w:ascii="仿宋_GB2312" w:hAnsi="宋体" w:eastAsia="仿宋_GB2312" w:cs="Arial"/>
          <w:sz w:val="28"/>
          <w:szCs w:val="28"/>
        </w:rPr>
      </w:pPr>
      <w:r>
        <w:rPr>
          <w:rFonts w:hint="eastAsia" w:ascii="仿宋_GB2312" w:hAnsi="宋体" w:eastAsia="仿宋_GB2312" w:cs="Arial"/>
          <w:sz w:val="28"/>
          <w:szCs w:val="28"/>
        </w:rPr>
        <w:t>1.各参赛代表队领队要发扬良好道德风尚，听从指挥，服从裁判，不弄虚作假。领队经报名、审核后确定，一经确定不得更换。如发现弄虚作假者，取消参赛资格，名次无效。</w:t>
      </w:r>
    </w:p>
    <w:p>
      <w:pPr>
        <w:snapToGrid w:val="0"/>
        <w:spacing w:line="360" w:lineRule="auto"/>
        <w:ind w:firstLine="560" w:firstLineChars="200"/>
        <w:rPr>
          <w:rFonts w:ascii="仿宋_GB2312" w:hAnsi="宋体" w:eastAsia="仿宋_GB2312" w:cs="Arial"/>
          <w:sz w:val="28"/>
          <w:szCs w:val="28"/>
        </w:rPr>
      </w:pPr>
      <w:r>
        <w:rPr>
          <w:rFonts w:hint="eastAsia" w:ascii="仿宋_GB2312" w:hAnsi="宋体" w:eastAsia="仿宋_GB2312" w:cs="Arial"/>
          <w:sz w:val="28"/>
          <w:szCs w:val="28"/>
        </w:rPr>
        <w:t>2.在比赛阶段，不允许领队教师上场指导，禁止在未经裁判长允许的情况下使用通讯工具与选手私下沟通交流。</w:t>
      </w:r>
    </w:p>
    <w:p>
      <w:pPr>
        <w:snapToGrid w:val="0"/>
        <w:spacing w:line="360" w:lineRule="auto"/>
        <w:ind w:firstLine="560" w:firstLineChars="200"/>
        <w:rPr>
          <w:rFonts w:ascii="仿宋_GB2312" w:hAnsi="宋体" w:eastAsia="仿宋_GB2312" w:cs="Arial"/>
          <w:sz w:val="28"/>
          <w:szCs w:val="28"/>
        </w:rPr>
      </w:pPr>
      <w:r>
        <w:rPr>
          <w:rFonts w:hint="eastAsia" w:ascii="仿宋_GB2312" w:hAnsi="宋体" w:eastAsia="仿宋_GB2312" w:cs="Arial"/>
          <w:sz w:val="28"/>
          <w:szCs w:val="28"/>
        </w:rPr>
        <w:t>3.领队老师应及时查看大赛赛项的通知及内容，认真研究和掌握本赛项竞赛的规程、技术规范和赛场要求，指导选手做好赛前的一切技术准备和竞赛准备。</w:t>
      </w:r>
    </w:p>
    <w:p>
      <w:pPr>
        <w:snapToGrid w:val="0"/>
        <w:spacing w:line="360" w:lineRule="auto"/>
        <w:ind w:firstLine="562" w:firstLineChars="200"/>
        <w:rPr>
          <w:rFonts w:hint="eastAsia" w:ascii="楷体" w:hAnsi="楷体" w:eastAsia="楷体" w:cs="楷体"/>
          <w:b/>
          <w:bCs/>
          <w:sz w:val="28"/>
          <w:szCs w:val="28"/>
        </w:rPr>
      </w:pPr>
      <w:r>
        <w:rPr>
          <w:rFonts w:hint="eastAsia" w:ascii="楷体" w:hAnsi="楷体" w:eastAsia="楷体" w:cs="楷体"/>
          <w:b/>
          <w:bCs/>
          <w:sz w:val="28"/>
          <w:szCs w:val="28"/>
        </w:rPr>
        <w:t>（三）参赛选手须知</w:t>
      </w:r>
    </w:p>
    <w:p>
      <w:pPr>
        <w:snapToGrid w:val="0"/>
        <w:spacing w:line="360" w:lineRule="auto"/>
        <w:ind w:firstLine="560" w:firstLineChars="200"/>
        <w:rPr>
          <w:rFonts w:ascii="仿宋_GB2312" w:hAnsi="宋体" w:eastAsia="仿宋_GB2312" w:cs="Arial"/>
          <w:sz w:val="28"/>
          <w:szCs w:val="28"/>
        </w:rPr>
      </w:pPr>
      <w:r>
        <w:rPr>
          <w:rFonts w:hint="eastAsia" w:ascii="仿宋_GB2312" w:hAnsi="宋体" w:eastAsia="仿宋_GB2312" w:cs="Arial"/>
          <w:sz w:val="28"/>
          <w:szCs w:val="28"/>
        </w:rPr>
        <w:t>1.参赛选手凭证入场，在赛场内操作期间要始终佩带参赛凭证以备检查，统一穿着大赛提供的服装，并穿有电工安全标识的绝缘鞋。</w:t>
      </w:r>
    </w:p>
    <w:p>
      <w:pPr>
        <w:snapToGrid w:val="0"/>
        <w:spacing w:line="360" w:lineRule="auto"/>
        <w:ind w:firstLine="560" w:firstLineChars="200"/>
        <w:rPr>
          <w:rFonts w:ascii="仿宋_GB2312" w:hAnsi="宋体" w:eastAsia="仿宋_GB2312" w:cs="Arial"/>
          <w:sz w:val="28"/>
          <w:szCs w:val="28"/>
        </w:rPr>
      </w:pPr>
      <w:r>
        <w:rPr>
          <w:rFonts w:hint="eastAsia" w:ascii="仿宋_GB2312" w:hAnsi="宋体" w:eastAsia="仿宋_GB2312" w:cs="Arial"/>
          <w:sz w:val="28"/>
          <w:szCs w:val="28"/>
        </w:rPr>
        <w:t>2.参赛选手应严格遵守赛场规章、操作规程和工艺准则，保证人身及设备安全，接受裁判员的监督和警示，文明竞赛。</w:t>
      </w:r>
    </w:p>
    <w:p>
      <w:pPr>
        <w:snapToGrid w:val="0"/>
        <w:spacing w:line="360" w:lineRule="auto"/>
        <w:ind w:firstLine="560" w:firstLineChars="200"/>
        <w:rPr>
          <w:rFonts w:ascii="仿宋_GB2312" w:hAnsi="宋体" w:eastAsia="仿宋_GB2312" w:cs="Arial"/>
          <w:sz w:val="28"/>
          <w:szCs w:val="28"/>
        </w:rPr>
      </w:pPr>
      <w:r>
        <w:rPr>
          <w:rFonts w:hint="eastAsia" w:ascii="仿宋_GB2312" w:hAnsi="宋体" w:eastAsia="仿宋_GB2312" w:cs="Arial"/>
          <w:sz w:val="28"/>
          <w:szCs w:val="28"/>
        </w:rPr>
        <w:t>3.竞赛期间不准携带任何通讯工具、移动存储器、照相器材等与竞赛无关的用品，否则取消该队参赛资格。</w:t>
      </w:r>
    </w:p>
    <w:p>
      <w:pPr>
        <w:snapToGrid w:val="0"/>
        <w:spacing w:line="360" w:lineRule="auto"/>
        <w:ind w:firstLine="560" w:firstLineChars="200"/>
        <w:rPr>
          <w:rFonts w:ascii="仿宋_GB2312" w:hAnsi="宋体" w:eastAsia="仿宋_GB2312" w:cs="Arial"/>
          <w:sz w:val="28"/>
          <w:szCs w:val="28"/>
        </w:rPr>
      </w:pPr>
      <w:r>
        <w:rPr>
          <w:rFonts w:hint="eastAsia" w:ascii="仿宋_GB2312" w:hAnsi="宋体" w:eastAsia="仿宋_GB2312" w:cs="Arial"/>
          <w:sz w:val="28"/>
          <w:szCs w:val="28"/>
        </w:rPr>
        <w:t>4.尊重裁判和赛场工作人员，自觉遵守赛场纪律和秩序。</w:t>
      </w:r>
    </w:p>
    <w:p>
      <w:pPr>
        <w:snapToGrid w:val="0"/>
        <w:spacing w:line="360" w:lineRule="auto"/>
        <w:ind w:firstLine="560" w:firstLineChars="200"/>
        <w:rPr>
          <w:rFonts w:ascii="仿宋_GB2312" w:hAnsi="宋体" w:eastAsia="仿宋_GB2312" w:cs="Arial"/>
          <w:sz w:val="28"/>
          <w:szCs w:val="28"/>
        </w:rPr>
      </w:pPr>
      <w:r>
        <w:rPr>
          <w:rFonts w:hint="eastAsia" w:ascii="仿宋_GB2312" w:hAnsi="宋体" w:eastAsia="仿宋_GB2312" w:cs="Arial"/>
          <w:sz w:val="28"/>
          <w:szCs w:val="28"/>
        </w:rPr>
        <w:t>5.参赛选手必须严格遵守操作规程和工艺准则，接受裁判员的监督和警示，保证人身及设备安全；因操作失误，致使设备发生短路、烧坏电机、变频器或PLC等重要设备的事故，致使设备不能正常工作，或发生人身安全事故不能进行竞赛的，裁判有权终止竞赛。</w:t>
      </w:r>
    </w:p>
    <w:p>
      <w:pPr>
        <w:snapToGrid w:val="0"/>
        <w:spacing w:line="360" w:lineRule="auto"/>
        <w:ind w:firstLine="560" w:firstLineChars="200"/>
        <w:rPr>
          <w:rFonts w:ascii="仿宋_GB2312" w:hAnsi="宋体" w:eastAsia="仿宋_GB2312" w:cs="Arial"/>
          <w:sz w:val="28"/>
          <w:szCs w:val="28"/>
        </w:rPr>
      </w:pPr>
      <w:r>
        <w:rPr>
          <w:rFonts w:hint="eastAsia" w:ascii="仿宋_GB2312" w:hAnsi="宋体" w:eastAsia="仿宋_GB2312" w:cs="Arial"/>
          <w:sz w:val="28"/>
          <w:szCs w:val="28"/>
        </w:rPr>
        <w:t>6.入场后，选手必须确认材料、工具、量具等是否齐全，开赛信号发出前不能启动设备；竞赛过程中，各竞赛队自行确定分工、工作程序和时间安排，在赛位上完成竞赛项目，严禁作弊行为；竞赛食品、饮水等由赛场统一提供。</w:t>
      </w:r>
    </w:p>
    <w:p>
      <w:pPr>
        <w:snapToGrid w:val="0"/>
        <w:spacing w:line="360" w:lineRule="auto"/>
        <w:ind w:firstLine="560" w:firstLineChars="200"/>
        <w:rPr>
          <w:rFonts w:ascii="仿宋_GB2312" w:hAnsi="宋体" w:eastAsia="仿宋_GB2312" w:cs="Arial"/>
          <w:sz w:val="28"/>
          <w:szCs w:val="28"/>
        </w:rPr>
      </w:pPr>
      <w:r>
        <w:rPr>
          <w:rFonts w:hint="eastAsia" w:ascii="仿宋_GB2312" w:hAnsi="宋体" w:eastAsia="仿宋_GB2312" w:cs="Arial"/>
          <w:sz w:val="28"/>
          <w:szCs w:val="28"/>
        </w:rPr>
        <w:t>7.凡在竞赛期间提前离开的选手作退赛处理。</w:t>
      </w:r>
    </w:p>
    <w:p>
      <w:pPr>
        <w:snapToGrid w:val="0"/>
        <w:spacing w:line="360" w:lineRule="auto"/>
        <w:ind w:firstLine="560" w:firstLineChars="200"/>
        <w:rPr>
          <w:rFonts w:ascii="仿宋_GB2312" w:hAnsi="宋体" w:eastAsia="仿宋_GB2312" w:cs="Arial"/>
          <w:sz w:val="28"/>
          <w:szCs w:val="28"/>
        </w:rPr>
      </w:pPr>
      <w:r>
        <w:rPr>
          <w:rFonts w:hint="eastAsia" w:ascii="仿宋_GB2312" w:hAnsi="宋体" w:eastAsia="仿宋_GB2312" w:cs="Arial"/>
          <w:sz w:val="28"/>
          <w:szCs w:val="28"/>
        </w:rPr>
        <w:t>8.在竞赛中如遇非人为因素造成的设备故障，经裁判确认后， 可向裁判长申请补足排除故障的时间。查找设备故障原因及排除设备故障不属于竞赛内容。</w:t>
      </w:r>
    </w:p>
    <w:p>
      <w:pPr>
        <w:snapToGrid w:val="0"/>
        <w:spacing w:line="360" w:lineRule="auto"/>
        <w:ind w:firstLine="560" w:firstLineChars="200"/>
        <w:rPr>
          <w:rFonts w:ascii="仿宋_GB2312" w:hAnsi="宋体" w:eastAsia="仿宋_GB2312" w:cs="Arial"/>
          <w:sz w:val="28"/>
          <w:szCs w:val="28"/>
        </w:rPr>
      </w:pPr>
      <w:r>
        <w:rPr>
          <w:rFonts w:hint="eastAsia" w:ascii="仿宋_GB2312" w:hAnsi="宋体" w:eastAsia="仿宋_GB2312" w:cs="Arial"/>
          <w:sz w:val="28"/>
          <w:szCs w:val="28"/>
        </w:rPr>
        <w:t>9.参赛选手赛场外的管理由各参赛队领队负责。</w:t>
      </w:r>
    </w:p>
    <w:p>
      <w:pPr>
        <w:snapToGrid w:val="0"/>
        <w:spacing w:line="360" w:lineRule="auto"/>
        <w:ind w:firstLine="560" w:firstLineChars="200"/>
        <w:rPr>
          <w:rFonts w:ascii="仿宋_GB2312" w:hAnsi="宋体" w:eastAsia="仿宋_GB2312" w:cs="Arial"/>
          <w:sz w:val="28"/>
          <w:szCs w:val="28"/>
        </w:rPr>
      </w:pPr>
      <w:r>
        <w:rPr>
          <w:rFonts w:hint="eastAsia" w:ascii="仿宋_GB2312" w:hAnsi="宋体" w:eastAsia="仿宋_GB2312" w:cs="Arial"/>
          <w:sz w:val="28"/>
          <w:szCs w:val="28"/>
        </w:rPr>
        <w:t>10.参赛队欲提前结束竞赛，应向现场裁判举手示意，竞赛所用时间由现场裁判记录。结束竞赛后参赛队不能进行任何与竞赛相关的操作。</w:t>
      </w:r>
    </w:p>
    <w:p>
      <w:pPr>
        <w:snapToGrid w:val="0"/>
        <w:spacing w:line="360" w:lineRule="auto"/>
        <w:ind w:firstLine="560" w:firstLineChars="200"/>
        <w:rPr>
          <w:rFonts w:ascii="仿宋_GB2312" w:hAnsi="宋体" w:eastAsia="仿宋_GB2312" w:cs="Arial"/>
          <w:sz w:val="28"/>
          <w:szCs w:val="28"/>
        </w:rPr>
      </w:pPr>
      <w:r>
        <w:rPr>
          <w:rFonts w:hint="eastAsia" w:ascii="仿宋_GB2312" w:hAnsi="宋体" w:eastAsia="仿宋_GB2312" w:cs="Arial"/>
          <w:sz w:val="28"/>
          <w:szCs w:val="28"/>
        </w:rPr>
        <w:t>1</w:t>
      </w:r>
      <w:r>
        <w:rPr>
          <w:rFonts w:ascii="仿宋_GB2312" w:hAnsi="宋体" w:eastAsia="仿宋_GB2312" w:cs="Arial"/>
          <w:sz w:val="28"/>
          <w:szCs w:val="28"/>
        </w:rPr>
        <w:t>1</w:t>
      </w:r>
      <w:r>
        <w:rPr>
          <w:rFonts w:hint="eastAsia" w:ascii="仿宋_GB2312" w:hAnsi="宋体" w:eastAsia="仿宋_GB2312" w:cs="Arial"/>
          <w:sz w:val="28"/>
          <w:szCs w:val="28"/>
        </w:rPr>
        <w:t>.各竞赛队按照大赛要求和赛题要求提交递交竞赛成果，禁止在竞赛成果上做任何与竞赛无关的记号。</w:t>
      </w:r>
    </w:p>
    <w:p>
      <w:pPr>
        <w:snapToGrid w:val="0"/>
        <w:spacing w:line="360" w:lineRule="auto"/>
        <w:ind w:firstLine="560" w:firstLineChars="200"/>
        <w:rPr>
          <w:rFonts w:ascii="仿宋_GB2312" w:hAnsi="宋体" w:eastAsia="仿宋_GB2312" w:cs="Arial"/>
          <w:sz w:val="28"/>
          <w:szCs w:val="28"/>
        </w:rPr>
      </w:pPr>
      <w:r>
        <w:rPr>
          <w:rFonts w:hint="eastAsia" w:ascii="仿宋_GB2312" w:hAnsi="宋体" w:eastAsia="仿宋_GB2312" w:cs="Arial"/>
          <w:sz w:val="28"/>
          <w:szCs w:val="28"/>
        </w:rPr>
        <w:t>1</w:t>
      </w:r>
      <w:r>
        <w:rPr>
          <w:rFonts w:ascii="仿宋_GB2312" w:hAnsi="宋体" w:eastAsia="仿宋_GB2312" w:cs="Arial"/>
          <w:sz w:val="28"/>
          <w:szCs w:val="28"/>
        </w:rPr>
        <w:t>2</w:t>
      </w:r>
      <w:r>
        <w:rPr>
          <w:rFonts w:hint="eastAsia" w:ascii="仿宋_GB2312" w:hAnsi="宋体" w:eastAsia="仿宋_GB2312" w:cs="Arial"/>
          <w:sz w:val="28"/>
          <w:szCs w:val="28"/>
        </w:rPr>
        <w:t>.竞赛操作结束后，参赛队要确认成功提交竞赛要求的文件， 裁判员在比赛结果的规定位置做标记，并与参赛队一起签字确认。</w:t>
      </w:r>
    </w:p>
    <w:p>
      <w:pPr>
        <w:snapToGrid w:val="0"/>
        <w:spacing w:line="360" w:lineRule="auto"/>
        <w:ind w:firstLine="562" w:firstLineChars="200"/>
        <w:rPr>
          <w:rFonts w:hint="eastAsia" w:ascii="楷体" w:hAnsi="楷体" w:eastAsia="楷体" w:cs="楷体"/>
          <w:b/>
          <w:bCs/>
          <w:sz w:val="28"/>
          <w:szCs w:val="28"/>
        </w:rPr>
      </w:pPr>
      <w:r>
        <w:rPr>
          <w:rFonts w:hint="eastAsia" w:ascii="楷体" w:hAnsi="楷体" w:eastAsia="楷体" w:cs="楷体"/>
          <w:b/>
          <w:bCs/>
          <w:sz w:val="28"/>
          <w:szCs w:val="28"/>
        </w:rPr>
        <w:t>（四）工作人员须知</w:t>
      </w:r>
    </w:p>
    <w:p>
      <w:pPr>
        <w:snapToGrid w:val="0"/>
        <w:spacing w:line="360" w:lineRule="auto"/>
        <w:ind w:firstLine="560" w:firstLineChars="200"/>
        <w:rPr>
          <w:rFonts w:ascii="仿宋_GB2312" w:hAnsi="宋体" w:eastAsia="仿宋_GB2312" w:cs="Arial"/>
          <w:sz w:val="28"/>
          <w:szCs w:val="28"/>
        </w:rPr>
      </w:pPr>
      <w:r>
        <w:rPr>
          <w:rFonts w:hint="eastAsia" w:ascii="仿宋_GB2312" w:hAnsi="宋体" w:eastAsia="仿宋_GB2312" w:cs="Arial"/>
          <w:sz w:val="28"/>
          <w:szCs w:val="28"/>
        </w:rPr>
        <w:t>1.服从赛项组委会的领导，遵守职业道德、坚持原则、按章办事，切实做到严格认真，公正准确，文明执裁。</w:t>
      </w:r>
    </w:p>
    <w:p>
      <w:pPr>
        <w:snapToGrid w:val="0"/>
        <w:spacing w:line="360" w:lineRule="auto"/>
        <w:ind w:firstLine="560" w:firstLineChars="200"/>
        <w:rPr>
          <w:rFonts w:ascii="仿宋_GB2312" w:hAnsi="宋体" w:eastAsia="仿宋_GB2312" w:cs="Arial"/>
          <w:sz w:val="28"/>
          <w:szCs w:val="28"/>
        </w:rPr>
      </w:pPr>
      <w:r>
        <w:rPr>
          <w:rFonts w:hint="eastAsia" w:ascii="仿宋_GB2312" w:hAnsi="宋体" w:eastAsia="仿宋_GB2312" w:cs="Arial"/>
          <w:sz w:val="28"/>
          <w:szCs w:val="28"/>
        </w:rPr>
        <w:t>2.以高度负责的精神、严肃认真的态度和严谨细致的作风做好工作。熟悉并认真执行竞赛规则，严格按照工作程序和有关规定办事。</w:t>
      </w:r>
    </w:p>
    <w:p>
      <w:pPr>
        <w:snapToGrid w:val="0"/>
        <w:spacing w:line="360" w:lineRule="auto"/>
        <w:ind w:firstLine="560" w:firstLineChars="200"/>
        <w:rPr>
          <w:rFonts w:ascii="仿宋_GB2312" w:hAnsi="宋体" w:eastAsia="仿宋_GB2312" w:cs="Arial"/>
          <w:sz w:val="28"/>
          <w:szCs w:val="28"/>
        </w:rPr>
      </w:pPr>
      <w:r>
        <w:rPr>
          <w:rFonts w:hint="eastAsia" w:ascii="仿宋_GB2312" w:hAnsi="宋体" w:eastAsia="仿宋_GB2312" w:cs="Arial"/>
          <w:sz w:val="28"/>
          <w:szCs w:val="28"/>
        </w:rPr>
        <w:t>3.佩戴工作人员胸卡，穿着工作人员工装，仪表整洁，语言举止文明礼貌，接受仲裁工作组成员和参赛人员的监督。</w:t>
      </w:r>
    </w:p>
    <w:p>
      <w:pPr>
        <w:snapToGrid w:val="0"/>
        <w:spacing w:line="360" w:lineRule="auto"/>
        <w:ind w:firstLine="560" w:firstLineChars="200"/>
        <w:rPr>
          <w:rFonts w:ascii="仿宋_GB2312" w:hAnsi="宋体" w:eastAsia="仿宋_GB2312" w:cs="Arial"/>
          <w:sz w:val="28"/>
          <w:szCs w:val="28"/>
        </w:rPr>
      </w:pPr>
      <w:r>
        <w:rPr>
          <w:rFonts w:hint="eastAsia" w:ascii="仿宋_GB2312" w:hAnsi="宋体" w:eastAsia="仿宋_GB2312" w:cs="Arial"/>
          <w:sz w:val="28"/>
          <w:szCs w:val="28"/>
        </w:rPr>
        <w:t>4.须参加赛项组委会的赛前工作培训。</w:t>
      </w:r>
    </w:p>
    <w:p>
      <w:pPr>
        <w:snapToGrid w:val="0"/>
        <w:spacing w:line="360" w:lineRule="auto"/>
        <w:ind w:firstLine="560" w:firstLineChars="200"/>
        <w:rPr>
          <w:rFonts w:ascii="仿宋_GB2312" w:hAnsi="宋体" w:eastAsia="仿宋_GB2312" w:cs="Arial"/>
          <w:sz w:val="28"/>
          <w:szCs w:val="28"/>
        </w:rPr>
      </w:pPr>
      <w:r>
        <w:rPr>
          <w:rFonts w:hint="eastAsia" w:ascii="仿宋_GB2312" w:hAnsi="宋体" w:eastAsia="仿宋_GB2312" w:cs="Arial"/>
          <w:sz w:val="28"/>
          <w:szCs w:val="28"/>
        </w:rPr>
        <w:t>5.竞赛期间，保守竞赛秘密，不得向其他参赛队人员泄露大赛秘密。</w:t>
      </w:r>
    </w:p>
    <w:p>
      <w:pPr>
        <w:snapToGrid w:val="0"/>
        <w:spacing w:line="360" w:lineRule="auto"/>
        <w:ind w:firstLine="560" w:firstLineChars="200"/>
        <w:rPr>
          <w:rFonts w:ascii="仿宋_GB2312" w:hAnsi="宋体" w:eastAsia="仿宋_GB2312" w:cs="Arial"/>
          <w:sz w:val="28"/>
          <w:szCs w:val="28"/>
        </w:rPr>
      </w:pPr>
      <w:r>
        <w:rPr>
          <w:rFonts w:hint="eastAsia" w:ascii="仿宋_GB2312" w:hAnsi="宋体" w:eastAsia="仿宋_GB2312" w:cs="Arial"/>
          <w:sz w:val="28"/>
          <w:szCs w:val="28"/>
        </w:rPr>
        <w:t>6.严格执行竞赛纪律，除应向参赛选手交代的竞赛须知外，不得向参赛选手暗示解答与竞赛有关的问题，更不得向选手进行指导或提供方便。</w:t>
      </w:r>
    </w:p>
    <w:p>
      <w:pPr>
        <w:snapToGrid w:val="0"/>
        <w:spacing w:line="360" w:lineRule="auto"/>
        <w:ind w:firstLine="560" w:firstLineChars="200"/>
        <w:rPr>
          <w:rFonts w:ascii="仿宋_GB2312" w:hAnsi="宋体" w:eastAsia="仿宋_GB2312" w:cs="Arial"/>
          <w:sz w:val="28"/>
          <w:szCs w:val="28"/>
        </w:rPr>
      </w:pPr>
      <w:r>
        <w:rPr>
          <w:rFonts w:hint="eastAsia" w:ascii="仿宋_GB2312" w:hAnsi="宋体" w:eastAsia="仿宋_GB2312" w:cs="Arial"/>
          <w:sz w:val="28"/>
          <w:szCs w:val="28"/>
        </w:rPr>
        <w:t>7.实行回避制度，不得与参赛选手及相关人员接触或联系。</w:t>
      </w:r>
    </w:p>
    <w:p>
      <w:pPr>
        <w:snapToGrid w:val="0"/>
        <w:spacing w:line="360" w:lineRule="auto"/>
        <w:ind w:firstLine="560" w:firstLineChars="200"/>
        <w:rPr>
          <w:rFonts w:ascii="仿宋_GB2312" w:hAnsi="宋体" w:eastAsia="仿宋_GB2312" w:cs="Arial"/>
          <w:sz w:val="28"/>
          <w:szCs w:val="28"/>
        </w:rPr>
      </w:pPr>
      <w:r>
        <w:rPr>
          <w:rFonts w:hint="eastAsia" w:ascii="仿宋_GB2312" w:hAnsi="宋体" w:eastAsia="仿宋_GB2312" w:cs="Arial"/>
          <w:sz w:val="28"/>
          <w:szCs w:val="28"/>
        </w:rPr>
        <w:t>8.坚守岗位，不迟到，不早退。</w:t>
      </w:r>
    </w:p>
    <w:p>
      <w:pPr>
        <w:snapToGrid w:val="0"/>
        <w:spacing w:line="360" w:lineRule="auto"/>
        <w:ind w:firstLine="560" w:firstLineChars="200"/>
        <w:rPr>
          <w:rFonts w:ascii="仿宋_GB2312" w:hAnsi="宋体" w:eastAsia="仿宋_GB2312" w:cs="Arial"/>
          <w:sz w:val="28"/>
          <w:szCs w:val="28"/>
        </w:rPr>
      </w:pPr>
      <w:r>
        <w:rPr>
          <w:rFonts w:hint="eastAsia" w:ascii="仿宋_GB2312" w:hAnsi="宋体" w:eastAsia="仿宋_GB2312" w:cs="Arial"/>
          <w:sz w:val="28"/>
          <w:szCs w:val="28"/>
        </w:rPr>
        <w:t>9.监督选手遵守竞赛规则和安全操作规程的情况，不得无故干扰选手竞赛，正确处理竞赛中出现的问题。</w:t>
      </w:r>
    </w:p>
    <w:p>
      <w:pPr>
        <w:snapToGrid w:val="0"/>
        <w:spacing w:line="360" w:lineRule="auto"/>
        <w:ind w:firstLine="560" w:firstLineChars="200"/>
        <w:rPr>
          <w:rFonts w:ascii="仿宋_GB2312" w:hAnsi="宋体" w:eastAsia="仿宋_GB2312" w:cs="Arial"/>
          <w:sz w:val="28"/>
          <w:szCs w:val="28"/>
        </w:rPr>
      </w:pPr>
      <w:r>
        <w:rPr>
          <w:rFonts w:hint="eastAsia" w:ascii="仿宋_GB2312" w:hAnsi="宋体" w:eastAsia="仿宋_GB2312" w:cs="Arial"/>
          <w:sz w:val="28"/>
          <w:szCs w:val="28"/>
        </w:rPr>
        <w:t>10.遵循公平、公正原则，维护赛场纪律，如实填写赛场记录。</w:t>
      </w:r>
    </w:p>
    <w:p>
      <w:pPr>
        <w:snapToGrid w:val="0"/>
        <w:spacing w:line="360" w:lineRule="auto"/>
        <w:ind w:firstLine="560" w:firstLineChars="200"/>
        <w:rPr>
          <w:rFonts w:ascii="仿宋_GB2312" w:hAnsi="宋体" w:eastAsia="仿宋_GB2312" w:cs="Arial"/>
          <w:sz w:val="28"/>
          <w:szCs w:val="28"/>
        </w:rPr>
      </w:pPr>
      <w:r>
        <w:rPr>
          <w:rFonts w:hint="eastAsia" w:ascii="仿宋_GB2312" w:hAnsi="宋体" w:eastAsia="仿宋_GB2312" w:cs="Arial"/>
          <w:sz w:val="28"/>
          <w:szCs w:val="28"/>
        </w:rPr>
        <w:t>11.遇安全突发事件，按照工作预案及时组织疏散，确保人员安全。</w:t>
      </w:r>
    </w:p>
    <w:p>
      <w:pPr>
        <w:snapToGrid w:val="0"/>
        <w:spacing w:line="360" w:lineRule="auto"/>
        <w:ind w:firstLine="560" w:firstLineChars="200"/>
        <w:rPr>
          <w:rFonts w:ascii="仿宋_GB2312" w:hAnsi="宋体" w:eastAsia="仿宋_GB2312" w:cs="Arial"/>
          <w:sz w:val="28"/>
          <w:szCs w:val="28"/>
        </w:rPr>
      </w:pPr>
      <w:r>
        <w:rPr>
          <w:rFonts w:hint="eastAsia" w:ascii="仿宋_GB2312" w:hAnsi="宋体" w:eastAsia="仿宋_GB2312" w:cs="Arial"/>
          <w:sz w:val="28"/>
          <w:szCs w:val="28"/>
        </w:rPr>
        <w:t>12.未经同意不得擅自发布关于比赛的言论，不得私自接受采访。</w:t>
      </w:r>
    </w:p>
    <w:p>
      <w:pPr>
        <w:widowControl/>
        <w:jc w:val="left"/>
        <w:rPr>
          <w:rFonts w:ascii="黑体" w:hAnsi="Times New Roman" w:eastAsia="黑体"/>
          <w:b/>
          <w:bCs/>
          <w:sz w:val="32"/>
          <w:szCs w:val="24"/>
        </w:rPr>
      </w:pPr>
      <w:r>
        <w:rPr>
          <w:rFonts w:hint="eastAsia" w:ascii="黑体" w:hAnsi="Times New Roman" w:eastAsia="黑体"/>
          <w:b/>
          <w:bCs/>
          <w:sz w:val="32"/>
          <w:szCs w:val="24"/>
        </w:rPr>
        <w:t>十五、申诉与仲裁</w:t>
      </w:r>
    </w:p>
    <w:p>
      <w:pPr>
        <w:snapToGrid w:val="0"/>
        <w:spacing w:line="360" w:lineRule="auto"/>
        <w:ind w:firstLine="560" w:firstLineChars="200"/>
        <w:rPr>
          <w:rFonts w:ascii="仿宋_GB2312" w:hAnsi="宋体" w:eastAsia="仿宋_GB2312" w:cs="Arial"/>
          <w:sz w:val="28"/>
          <w:szCs w:val="28"/>
        </w:rPr>
      </w:pPr>
      <w:r>
        <w:rPr>
          <w:rFonts w:hint="eastAsia" w:ascii="仿宋_GB2312" w:hAnsi="宋体" w:eastAsia="仿宋_GB2312" w:cs="Arial"/>
          <w:sz w:val="28"/>
          <w:szCs w:val="28"/>
        </w:rPr>
        <w:t>1.各参赛队对不符合大赛和赛项规程规定的仪器、设备、工装、材料、物件、计算机软硬件、竞赛使用工具、用品，竞赛执裁、赛场管理，以及工作人员的不规范行为等，可向赛项监督仲裁组提出申诉。申诉主体为参赛队领队。参赛队领队可在比赛结束后（选手赛场比赛内容全部完成）2小时之内向监督仲裁组提出书面申诉。</w:t>
      </w:r>
    </w:p>
    <w:p>
      <w:pPr>
        <w:snapToGrid w:val="0"/>
        <w:spacing w:line="360" w:lineRule="auto"/>
        <w:ind w:firstLine="560" w:firstLineChars="200"/>
        <w:rPr>
          <w:rFonts w:ascii="仿宋_GB2312" w:hAnsi="宋体" w:eastAsia="仿宋_GB2312" w:cs="Arial"/>
          <w:sz w:val="28"/>
          <w:szCs w:val="28"/>
        </w:rPr>
      </w:pPr>
      <w:r>
        <w:rPr>
          <w:rFonts w:hint="eastAsia" w:ascii="仿宋_GB2312" w:hAnsi="宋体" w:eastAsia="仿宋_GB2312" w:cs="Arial"/>
          <w:sz w:val="28"/>
          <w:szCs w:val="28"/>
        </w:rPr>
        <w:t>2.书面申诉应对申诉事件的现象、发生时间、涉及人员、申诉依据等进行充分、实事求是的叙述，并由领队亲笔签名。非书面申诉不予受理。</w:t>
      </w:r>
    </w:p>
    <w:p>
      <w:pPr>
        <w:snapToGrid w:val="0"/>
        <w:spacing w:line="360" w:lineRule="auto"/>
        <w:ind w:firstLine="560" w:firstLineChars="200"/>
        <w:rPr>
          <w:rFonts w:ascii="仿宋_GB2312" w:hAnsi="宋体" w:eastAsia="仿宋_GB2312" w:cs="Arial"/>
          <w:sz w:val="28"/>
          <w:szCs w:val="28"/>
        </w:rPr>
      </w:pPr>
      <w:r>
        <w:rPr>
          <w:rFonts w:hint="eastAsia" w:ascii="仿宋_GB2312" w:hAnsi="宋体" w:eastAsia="仿宋_GB2312" w:cs="Arial"/>
          <w:sz w:val="28"/>
          <w:szCs w:val="28"/>
        </w:rPr>
        <w:t>3.赛项监督仲裁组在接到申诉报告后的2小时内组织复议，并及时将复议结果以书面形式告知申诉方。申诉方对复议结果仍有异议，可由省（市）领队向赛区仲裁委员会提出申诉。赛区仲裁委员会的仲裁结果为最终结果。</w:t>
      </w:r>
    </w:p>
    <w:p>
      <w:pPr>
        <w:snapToGrid w:val="0"/>
        <w:spacing w:line="360" w:lineRule="auto"/>
        <w:ind w:firstLine="560" w:firstLineChars="200"/>
        <w:rPr>
          <w:rFonts w:ascii="仿宋_GB2312" w:hAnsi="宋体" w:eastAsia="仿宋_GB2312" w:cs="Arial"/>
          <w:sz w:val="28"/>
          <w:szCs w:val="28"/>
        </w:rPr>
      </w:pPr>
      <w:r>
        <w:rPr>
          <w:rFonts w:hint="eastAsia" w:ascii="仿宋_GB2312" w:hAnsi="宋体" w:eastAsia="仿宋_GB2312" w:cs="Arial"/>
          <w:sz w:val="28"/>
          <w:szCs w:val="28"/>
        </w:rPr>
        <w:t>4.仲裁结果由申诉人签收，不能代收，如在约定时间和地点申诉人离开，视为自行放弃申诉。</w:t>
      </w:r>
    </w:p>
    <w:p>
      <w:pPr>
        <w:snapToGrid w:val="0"/>
        <w:spacing w:line="360" w:lineRule="auto"/>
        <w:ind w:firstLine="560" w:firstLineChars="200"/>
        <w:rPr>
          <w:rFonts w:ascii="仿宋_GB2312" w:hAnsi="宋体" w:eastAsia="仿宋_GB2312" w:cs="Arial"/>
          <w:sz w:val="28"/>
          <w:szCs w:val="28"/>
        </w:rPr>
      </w:pPr>
      <w:r>
        <w:rPr>
          <w:rFonts w:hint="eastAsia" w:ascii="仿宋_GB2312" w:hAnsi="宋体" w:eastAsia="仿宋_GB2312" w:cs="Arial"/>
          <w:sz w:val="28"/>
          <w:szCs w:val="28"/>
        </w:rPr>
        <w:t>5.申诉方可随时提出放弃申诉。</w:t>
      </w:r>
    </w:p>
    <w:p>
      <w:pPr>
        <w:snapToGrid w:val="0"/>
        <w:spacing w:line="360" w:lineRule="auto"/>
        <w:ind w:firstLine="560" w:firstLineChars="200"/>
        <w:rPr>
          <w:rFonts w:ascii="仿宋_GB2312" w:hAnsi="宋体" w:eastAsia="仿宋_GB2312" w:cs="Arial"/>
          <w:sz w:val="28"/>
          <w:szCs w:val="28"/>
        </w:rPr>
      </w:pPr>
      <w:r>
        <w:rPr>
          <w:rFonts w:hint="eastAsia" w:ascii="仿宋_GB2312" w:hAnsi="宋体" w:eastAsia="仿宋_GB2312" w:cs="Arial"/>
          <w:sz w:val="28"/>
          <w:szCs w:val="28"/>
        </w:rPr>
        <w:t>6.申诉方不得以任何理由采取过激行为扰乱赛场秩序。</w:t>
      </w:r>
    </w:p>
    <w:p>
      <w:pPr>
        <w:widowControl/>
        <w:jc w:val="left"/>
        <w:rPr>
          <w:rFonts w:ascii="黑体" w:hAnsi="Times New Roman" w:eastAsia="黑体"/>
          <w:b/>
          <w:bCs/>
          <w:sz w:val="32"/>
          <w:szCs w:val="24"/>
        </w:rPr>
      </w:pPr>
      <w:r>
        <w:rPr>
          <w:rFonts w:hint="eastAsia" w:ascii="黑体" w:hAnsi="Times New Roman" w:eastAsia="黑体"/>
          <w:b/>
          <w:bCs/>
          <w:sz w:val="32"/>
          <w:szCs w:val="24"/>
        </w:rPr>
        <w:t>十六、竞赛观摩</w:t>
      </w:r>
    </w:p>
    <w:p>
      <w:pPr>
        <w:snapToGrid w:val="0"/>
        <w:spacing w:line="360" w:lineRule="auto"/>
        <w:ind w:firstLine="562" w:firstLineChars="200"/>
        <w:rPr>
          <w:rFonts w:hint="eastAsia" w:ascii="楷体" w:hAnsi="楷体" w:eastAsia="楷体" w:cs="楷体"/>
          <w:b/>
          <w:bCs/>
          <w:sz w:val="28"/>
          <w:szCs w:val="28"/>
        </w:rPr>
      </w:pPr>
      <w:r>
        <w:rPr>
          <w:rFonts w:hint="eastAsia" w:ascii="楷体" w:hAnsi="楷体" w:eastAsia="楷体" w:cs="楷体"/>
          <w:b/>
          <w:bCs/>
          <w:sz w:val="28"/>
          <w:szCs w:val="28"/>
        </w:rPr>
        <w:t>（一）公开观摩</w:t>
      </w:r>
    </w:p>
    <w:p>
      <w:pPr>
        <w:snapToGrid w:val="0"/>
        <w:spacing w:line="360" w:lineRule="auto"/>
        <w:ind w:firstLine="560" w:firstLineChars="200"/>
        <w:rPr>
          <w:rFonts w:ascii="仿宋_GB2312" w:hAnsi="宋体" w:eastAsia="仿宋_GB2312" w:cs="Arial"/>
          <w:sz w:val="28"/>
          <w:szCs w:val="28"/>
        </w:rPr>
      </w:pPr>
      <w:r>
        <w:rPr>
          <w:rFonts w:hint="eastAsia" w:ascii="仿宋_GB2312" w:hAnsi="宋体" w:eastAsia="仿宋_GB2312" w:cs="Arial"/>
          <w:sz w:val="28"/>
          <w:szCs w:val="28"/>
        </w:rPr>
        <w:t>媒体观众可以在不打扰选手竞赛的要求下，沿现场指定观摩通道有组织地参观竞赛现场，了解工业互联网技术及职业教育教学成果。</w:t>
      </w:r>
    </w:p>
    <w:p>
      <w:pPr>
        <w:snapToGrid w:val="0"/>
        <w:spacing w:line="360" w:lineRule="auto"/>
        <w:ind w:firstLine="560" w:firstLineChars="200"/>
        <w:rPr>
          <w:rFonts w:ascii="仿宋_GB2312" w:hAnsi="宋体" w:eastAsia="仿宋_GB2312" w:cs="Arial"/>
          <w:sz w:val="28"/>
          <w:szCs w:val="28"/>
        </w:rPr>
      </w:pPr>
      <w:r>
        <w:rPr>
          <w:rFonts w:hint="eastAsia" w:ascii="仿宋_GB2312" w:hAnsi="宋体" w:eastAsia="仿宋_GB2312" w:cs="Arial"/>
          <w:sz w:val="28"/>
          <w:szCs w:val="28"/>
        </w:rPr>
        <w:t>在赛场外布置开放式展区，对工业互联网技术应用进行科普宣传，将工业互联网技术应用在人们生活中的应用或者未来生活的应用对公众进行展现。</w:t>
      </w:r>
    </w:p>
    <w:p>
      <w:pPr>
        <w:snapToGrid w:val="0"/>
        <w:spacing w:line="360" w:lineRule="auto"/>
        <w:ind w:firstLine="560" w:firstLineChars="200"/>
        <w:rPr>
          <w:rFonts w:ascii="仿宋_GB2312" w:hAnsi="宋体" w:eastAsia="仿宋_GB2312" w:cs="Arial"/>
          <w:sz w:val="28"/>
          <w:szCs w:val="28"/>
        </w:rPr>
      </w:pPr>
      <w:r>
        <w:rPr>
          <w:rFonts w:hint="eastAsia" w:ascii="仿宋_GB2312" w:hAnsi="宋体" w:eastAsia="仿宋_GB2312" w:cs="Arial"/>
          <w:sz w:val="28"/>
          <w:szCs w:val="28"/>
        </w:rPr>
        <w:t>比赛现场合理安装摄像头，实况转播比赛全过程，供领导、嘉宾、领队、教练和部分学生代表在休息室收看。</w:t>
      </w:r>
    </w:p>
    <w:p>
      <w:pPr>
        <w:snapToGrid w:val="0"/>
        <w:spacing w:line="360" w:lineRule="auto"/>
        <w:ind w:firstLine="562" w:firstLineChars="200"/>
        <w:rPr>
          <w:rFonts w:hint="eastAsia" w:ascii="楷体" w:hAnsi="楷体" w:eastAsia="楷体" w:cs="楷体"/>
          <w:b/>
          <w:bCs/>
          <w:sz w:val="28"/>
          <w:szCs w:val="28"/>
        </w:rPr>
      </w:pPr>
      <w:r>
        <w:rPr>
          <w:rFonts w:hint="eastAsia" w:ascii="楷体" w:hAnsi="楷体" w:eastAsia="楷体" w:cs="楷体"/>
          <w:b/>
          <w:bCs/>
          <w:sz w:val="28"/>
          <w:szCs w:val="28"/>
        </w:rPr>
        <w:t>（二）组织安排</w:t>
      </w:r>
    </w:p>
    <w:p>
      <w:pPr>
        <w:snapToGrid w:val="0"/>
        <w:spacing w:line="360" w:lineRule="auto"/>
        <w:ind w:firstLine="560" w:firstLineChars="200"/>
        <w:rPr>
          <w:rFonts w:ascii="仿宋_GB2312" w:hAnsi="宋体" w:eastAsia="仿宋_GB2312" w:cs="Arial"/>
          <w:sz w:val="28"/>
          <w:szCs w:val="28"/>
        </w:rPr>
      </w:pPr>
      <w:r>
        <w:rPr>
          <w:rFonts w:hint="eastAsia" w:ascii="仿宋_GB2312" w:hAnsi="宋体" w:eastAsia="仿宋_GB2312" w:cs="Arial"/>
          <w:sz w:val="28"/>
          <w:szCs w:val="28"/>
        </w:rPr>
        <w:t>观摩团在竞赛工作人员带领下，分批次到赛场观摩比赛。</w:t>
      </w:r>
    </w:p>
    <w:p>
      <w:pPr>
        <w:snapToGrid w:val="0"/>
        <w:spacing w:line="360" w:lineRule="auto"/>
        <w:ind w:firstLine="562" w:firstLineChars="200"/>
        <w:rPr>
          <w:rFonts w:hint="eastAsia" w:ascii="楷体" w:hAnsi="楷体" w:eastAsia="楷体" w:cs="楷体"/>
          <w:b/>
          <w:bCs/>
          <w:sz w:val="28"/>
          <w:szCs w:val="28"/>
        </w:rPr>
      </w:pPr>
      <w:bookmarkStart w:id="2" w:name="_GoBack"/>
      <w:r>
        <w:rPr>
          <w:rFonts w:hint="eastAsia" w:ascii="楷体" w:hAnsi="楷体" w:eastAsia="楷体" w:cs="楷体"/>
          <w:b/>
          <w:bCs/>
          <w:sz w:val="28"/>
          <w:szCs w:val="28"/>
        </w:rPr>
        <w:t>（三）纪律要求</w:t>
      </w:r>
    </w:p>
    <w:bookmarkEnd w:id="2"/>
    <w:p>
      <w:pPr>
        <w:snapToGrid w:val="0"/>
        <w:spacing w:line="360" w:lineRule="auto"/>
        <w:ind w:firstLine="560" w:firstLineChars="200"/>
        <w:rPr>
          <w:rFonts w:ascii="仿宋_GB2312" w:hAnsi="宋体" w:eastAsia="仿宋_GB2312" w:cs="Arial"/>
          <w:sz w:val="28"/>
          <w:szCs w:val="28"/>
        </w:rPr>
      </w:pPr>
      <w:r>
        <w:rPr>
          <w:rFonts w:hint="eastAsia" w:ascii="仿宋_GB2312" w:hAnsi="宋体" w:eastAsia="仿宋_GB2312" w:cs="Arial"/>
          <w:sz w:val="28"/>
          <w:szCs w:val="28"/>
        </w:rPr>
        <w:t xml:space="preserve">观摩团成员在赛场需保持安静，沿现场指定观摩通道有组织地参观竞赛现场，不可进入比赛区域，不可接触设备，影响选手比赛。 </w:t>
      </w:r>
    </w:p>
    <w:p>
      <w:pPr>
        <w:snapToGrid w:val="0"/>
        <w:spacing w:line="360" w:lineRule="auto"/>
        <w:ind w:firstLine="560" w:firstLineChars="200"/>
        <w:rPr>
          <w:rFonts w:ascii="仿宋_GB2312" w:hAnsi="宋体" w:eastAsia="仿宋_GB2312" w:cs="Arial"/>
          <w:sz w:val="28"/>
          <w:szCs w:val="28"/>
        </w:rPr>
      </w:pPr>
      <w:r>
        <w:rPr>
          <w:rFonts w:hint="eastAsia" w:ascii="仿宋_GB2312" w:hAnsi="宋体" w:eastAsia="仿宋_GB2312" w:cs="Arial"/>
          <w:sz w:val="28"/>
          <w:szCs w:val="28"/>
        </w:rPr>
        <w:t>观摩者不可携带手机、IPAD等通讯工具进入赛场，不可与选手讲话、传递信息等，需遵守赛场纪律。</w:t>
      </w:r>
    </w:p>
    <w:p>
      <w:pPr>
        <w:widowControl/>
        <w:jc w:val="left"/>
        <w:rPr>
          <w:rFonts w:ascii="黑体" w:hAnsi="Times New Roman" w:eastAsia="黑体"/>
          <w:b/>
          <w:bCs/>
          <w:sz w:val="32"/>
          <w:szCs w:val="24"/>
        </w:rPr>
      </w:pPr>
      <w:r>
        <w:rPr>
          <w:rFonts w:hint="eastAsia" w:ascii="黑体" w:hAnsi="Times New Roman" w:eastAsia="黑体"/>
          <w:b/>
          <w:bCs/>
          <w:sz w:val="32"/>
          <w:szCs w:val="24"/>
        </w:rPr>
        <w:t>十七、竞赛直播</w:t>
      </w:r>
    </w:p>
    <w:p>
      <w:pPr>
        <w:snapToGrid w:val="0"/>
        <w:spacing w:line="360" w:lineRule="auto"/>
        <w:ind w:firstLine="560" w:firstLineChars="200"/>
        <w:rPr>
          <w:rFonts w:ascii="仿宋_GB2312" w:hAnsi="宋体" w:eastAsia="仿宋_GB2312" w:cs="Arial"/>
          <w:sz w:val="28"/>
          <w:szCs w:val="28"/>
        </w:rPr>
      </w:pPr>
      <w:r>
        <w:rPr>
          <w:rFonts w:hint="eastAsia" w:ascii="仿宋_GB2312" w:hAnsi="宋体" w:eastAsia="仿宋_GB2312" w:cs="Arial"/>
          <w:sz w:val="28"/>
          <w:szCs w:val="28"/>
        </w:rPr>
        <w:t>为扩大竞赛的社会影响力，保证公平、公正、公开，在裁判长宣布竞赛正式开始后，将比赛过程中每个竞赛工位进行全程视频录像及直播，有条件的承办院校可提供领队老师在休息室内观看赛场竞赛情况直播；在开赛式、闭赛式现场通过对选手采访、领队教师采访、裁判专家点评和企业人士采访并制作相应的视频资料，突出赛项的技能重点与优势特色，为大赛宣传、资源转化提供全面的信息资料。视频资料也作为竞赛成果提交赛项区执委会，作为竞赛历史材料供后续赛项提高进行参考，选手竞赛过程可作为教学资料进行资源转换，促进相关专业的教学发展。</w:t>
      </w:r>
    </w:p>
    <w:p>
      <w:pPr>
        <w:widowControl/>
        <w:jc w:val="left"/>
        <w:rPr>
          <w:rFonts w:ascii="黑体" w:hAnsi="Times New Roman" w:eastAsia="黑体"/>
          <w:b/>
          <w:bCs/>
          <w:sz w:val="32"/>
          <w:szCs w:val="24"/>
        </w:rPr>
      </w:pPr>
      <w:r>
        <w:rPr>
          <w:rFonts w:hint="eastAsia" w:ascii="黑体" w:hAnsi="Times New Roman" w:eastAsia="黑体"/>
          <w:b/>
          <w:bCs/>
          <w:sz w:val="32"/>
          <w:szCs w:val="24"/>
        </w:rPr>
        <w:t>十八、赛项成果</w:t>
      </w:r>
    </w:p>
    <w:p>
      <w:pPr>
        <w:snapToGrid w:val="0"/>
        <w:spacing w:line="360" w:lineRule="auto"/>
        <w:ind w:firstLine="560" w:firstLineChars="200"/>
        <w:rPr>
          <w:rFonts w:ascii="仿宋_GB2312" w:hAnsi="宋体" w:eastAsia="仿宋_GB2312" w:cs="Arial"/>
          <w:sz w:val="28"/>
          <w:szCs w:val="28"/>
        </w:rPr>
      </w:pPr>
      <w:r>
        <w:rPr>
          <w:rFonts w:hint="eastAsia" w:ascii="仿宋_GB2312" w:hAnsi="宋体" w:eastAsia="仿宋_GB2312" w:cs="Arial"/>
          <w:sz w:val="28"/>
          <w:szCs w:val="28"/>
        </w:rPr>
        <w:t>2023年全国职业院校技能大赛工业互联网集成应用资源转化工作由赛项执委会负责，依照《全国职业院校技能大赛赛项资源转化工作办法》的有关要求，通过多手段、全方位对赛项资源优秀成果进行转换，赛后向大赛执委会办公室提交大赛成果资源转化方案如下表，半年内完成资源转化工作。</w:t>
      </w:r>
    </w:p>
    <w:tbl>
      <w:tblPr>
        <w:tblStyle w:val="7"/>
        <w:tblW w:w="497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90"/>
        <w:gridCol w:w="58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84" w:type="pct"/>
            <w:vAlign w:val="center"/>
          </w:tcPr>
          <w:p>
            <w:pPr>
              <w:snapToGrid w:val="0"/>
              <w:spacing w:line="360" w:lineRule="auto"/>
              <w:jc w:val="center"/>
              <w:outlineLvl w:val="0"/>
              <w:rPr>
                <w:rFonts w:ascii="仿宋_GB2312" w:hAnsi="宋体" w:eastAsia="仿宋_GB2312"/>
                <w:b/>
                <w:kern w:val="0"/>
                <w:sz w:val="24"/>
              </w:rPr>
            </w:pPr>
            <w:r>
              <w:rPr>
                <w:rFonts w:hint="eastAsia" w:ascii="仿宋_GB2312" w:hAnsi="宋体" w:eastAsia="仿宋_GB2312"/>
                <w:b/>
                <w:kern w:val="0"/>
                <w:sz w:val="24"/>
                <w:szCs w:val="24"/>
              </w:rPr>
              <w:t>项目</w:t>
            </w:r>
          </w:p>
        </w:tc>
        <w:tc>
          <w:tcPr>
            <w:tcW w:w="3416" w:type="pct"/>
            <w:vAlign w:val="center"/>
          </w:tcPr>
          <w:p>
            <w:pPr>
              <w:snapToGrid w:val="0"/>
              <w:spacing w:line="360" w:lineRule="auto"/>
              <w:jc w:val="center"/>
              <w:outlineLvl w:val="0"/>
              <w:rPr>
                <w:rFonts w:ascii="仿宋_GB2312" w:hAnsi="宋体" w:eastAsia="仿宋_GB2312"/>
                <w:b/>
                <w:kern w:val="0"/>
                <w:sz w:val="24"/>
              </w:rPr>
            </w:pPr>
            <w:r>
              <w:rPr>
                <w:rFonts w:hint="eastAsia" w:ascii="仿宋_GB2312" w:hAnsi="宋体" w:eastAsia="仿宋_GB2312"/>
                <w:b/>
                <w:kern w:val="0"/>
                <w:sz w:val="24"/>
                <w:szCs w:val="24"/>
              </w:rPr>
              <w:t>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84" w:type="pct"/>
            <w:vAlign w:val="center"/>
          </w:tcPr>
          <w:p>
            <w:pPr>
              <w:snapToGrid w:val="0"/>
              <w:spacing w:line="360" w:lineRule="auto"/>
              <w:jc w:val="center"/>
              <w:outlineLvl w:val="0"/>
              <w:rPr>
                <w:rFonts w:ascii="仿宋_GB2312" w:hAnsi="宋体" w:eastAsia="仿宋_GB2312"/>
                <w:kern w:val="0"/>
                <w:sz w:val="24"/>
              </w:rPr>
            </w:pPr>
            <w:r>
              <w:rPr>
                <w:rFonts w:hint="eastAsia" w:ascii="仿宋_GB2312" w:hAnsi="宋体" w:eastAsia="仿宋_GB2312"/>
                <w:kern w:val="0"/>
                <w:sz w:val="24"/>
                <w:szCs w:val="24"/>
              </w:rPr>
              <w:t>教材编写</w:t>
            </w:r>
          </w:p>
        </w:tc>
        <w:tc>
          <w:tcPr>
            <w:tcW w:w="3416" w:type="pct"/>
            <w:vAlign w:val="center"/>
          </w:tcPr>
          <w:p>
            <w:pPr>
              <w:snapToGrid w:val="0"/>
              <w:spacing w:line="360" w:lineRule="auto"/>
              <w:outlineLvl w:val="0"/>
              <w:rPr>
                <w:rFonts w:ascii="仿宋_GB2312" w:hAnsi="宋体" w:eastAsia="仿宋_GB2312"/>
                <w:kern w:val="0"/>
                <w:sz w:val="24"/>
              </w:rPr>
            </w:pPr>
            <w:r>
              <w:rPr>
                <w:rFonts w:hint="eastAsia" w:ascii="仿宋_GB2312" w:hAnsi="宋体" w:eastAsia="仿宋_GB2312"/>
                <w:kern w:val="0"/>
                <w:sz w:val="24"/>
                <w:szCs w:val="24"/>
              </w:rPr>
              <w:t>计划联合部分优秀院校，编写工业互联网导论、工业互联网应用系统开发等方向教材，并计划赛后一年内出版发行，供开设高职工业互联网相关专业的学校使用。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84" w:type="pct"/>
            <w:vAlign w:val="center"/>
          </w:tcPr>
          <w:p>
            <w:pPr>
              <w:snapToGrid w:val="0"/>
              <w:spacing w:line="360" w:lineRule="auto"/>
              <w:jc w:val="center"/>
              <w:outlineLvl w:val="0"/>
              <w:rPr>
                <w:rFonts w:ascii="仿宋_GB2312" w:hAnsi="宋体" w:eastAsia="仿宋_GB2312"/>
                <w:kern w:val="0"/>
                <w:sz w:val="24"/>
              </w:rPr>
            </w:pPr>
            <w:r>
              <w:rPr>
                <w:rFonts w:hint="eastAsia" w:ascii="仿宋_GB2312" w:hAnsi="宋体" w:eastAsia="仿宋_GB2312"/>
                <w:kern w:val="0"/>
                <w:sz w:val="24"/>
                <w:szCs w:val="24"/>
              </w:rPr>
              <w:t>教学资源建设</w:t>
            </w:r>
          </w:p>
        </w:tc>
        <w:tc>
          <w:tcPr>
            <w:tcW w:w="3416" w:type="pct"/>
            <w:vAlign w:val="center"/>
          </w:tcPr>
          <w:p>
            <w:pPr>
              <w:snapToGrid w:val="0"/>
              <w:spacing w:line="360" w:lineRule="auto"/>
              <w:outlineLvl w:val="0"/>
              <w:rPr>
                <w:rFonts w:ascii="仿宋_GB2312" w:hAnsi="宋体" w:eastAsia="仿宋_GB2312"/>
                <w:kern w:val="0"/>
                <w:sz w:val="24"/>
              </w:rPr>
            </w:pPr>
            <w:r>
              <w:rPr>
                <w:rFonts w:hint="eastAsia" w:ascii="仿宋_GB2312" w:hAnsi="宋体" w:eastAsia="仿宋_GB2312"/>
                <w:kern w:val="0"/>
                <w:sz w:val="24"/>
                <w:szCs w:val="24"/>
              </w:rPr>
              <w:t>积极配合高职院校参加国家教学资源库建设，并与教材出版同步提供围绕上述教材建设的相关教学资源库，包括课件、操作视频、考核标准等，在应用层面上为学校教学提供丰富的教学资源。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84" w:type="pct"/>
            <w:vAlign w:val="center"/>
          </w:tcPr>
          <w:p>
            <w:pPr>
              <w:snapToGrid w:val="0"/>
              <w:spacing w:line="360" w:lineRule="auto"/>
              <w:jc w:val="center"/>
              <w:outlineLvl w:val="0"/>
              <w:rPr>
                <w:rFonts w:ascii="仿宋_GB2312" w:hAnsi="宋体" w:eastAsia="仿宋_GB2312"/>
                <w:kern w:val="0"/>
                <w:sz w:val="24"/>
              </w:rPr>
            </w:pPr>
            <w:r>
              <w:rPr>
                <w:rFonts w:hint="eastAsia" w:ascii="仿宋_GB2312" w:hAnsi="宋体" w:eastAsia="仿宋_GB2312"/>
                <w:kern w:val="0"/>
                <w:sz w:val="24"/>
                <w:szCs w:val="24"/>
              </w:rPr>
              <w:t>专业建设</w:t>
            </w:r>
          </w:p>
        </w:tc>
        <w:tc>
          <w:tcPr>
            <w:tcW w:w="3416" w:type="pct"/>
            <w:vAlign w:val="center"/>
          </w:tcPr>
          <w:p>
            <w:pPr>
              <w:snapToGrid w:val="0"/>
              <w:spacing w:line="360" w:lineRule="auto"/>
              <w:outlineLvl w:val="0"/>
              <w:rPr>
                <w:rFonts w:ascii="仿宋_GB2312" w:hAnsi="宋体" w:eastAsia="仿宋_GB2312"/>
                <w:kern w:val="0"/>
                <w:sz w:val="24"/>
              </w:rPr>
            </w:pPr>
            <w:r>
              <w:rPr>
                <w:rFonts w:hint="eastAsia" w:ascii="仿宋_GB2312" w:hAnsi="宋体" w:eastAsia="仿宋_GB2312"/>
                <w:kern w:val="0"/>
                <w:sz w:val="24"/>
                <w:szCs w:val="24"/>
              </w:rPr>
              <w:t>召开专业建设研讨会，根据行业发展情况修订高职工业互联网相关专业课程库建设，明确专业核心课程，协助高职院校编写课程标准，为学校建设高职工业互联网专业提供课程指导。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84" w:type="pct"/>
            <w:vAlign w:val="center"/>
          </w:tcPr>
          <w:p>
            <w:pPr>
              <w:snapToGrid w:val="0"/>
              <w:spacing w:line="360" w:lineRule="auto"/>
              <w:jc w:val="center"/>
              <w:outlineLvl w:val="0"/>
              <w:rPr>
                <w:rFonts w:ascii="仿宋_GB2312" w:hAnsi="宋体" w:eastAsia="仿宋_GB2312"/>
                <w:kern w:val="0"/>
                <w:sz w:val="24"/>
              </w:rPr>
            </w:pPr>
            <w:r>
              <w:rPr>
                <w:rFonts w:hint="eastAsia" w:ascii="仿宋_GB2312" w:hAnsi="宋体" w:eastAsia="仿宋_GB2312"/>
                <w:kern w:val="0"/>
                <w:sz w:val="24"/>
                <w:szCs w:val="24"/>
              </w:rPr>
              <w:t>大赛成果专题研讨交流会</w:t>
            </w:r>
          </w:p>
        </w:tc>
        <w:tc>
          <w:tcPr>
            <w:tcW w:w="3416" w:type="pct"/>
            <w:vAlign w:val="center"/>
          </w:tcPr>
          <w:p>
            <w:pPr>
              <w:snapToGrid w:val="0"/>
              <w:spacing w:line="360" w:lineRule="auto"/>
              <w:outlineLvl w:val="0"/>
              <w:rPr>
                <w:rFonts w:ascii="仿宋_GB2312" w:hAnsi="宋体" w:eastAsia="仿宋_GB2312"/>
                <w:kern w:val="0"/>
                <w:sz w:val="24"/>
              </w:rPr>
            </w:pPr>
            <w:r>
              <w:rPr>
                <w:rFonts w:hint="eastAsia" w:ascii="仿宋_GB2312" w:hAnsi="宋体" w:eastAsia="仿宋_GB2312"/>
                <w:kern w:val="0"/>
                <w:sz w:val="24"/>
                <w:szCs w:val="24"/>
              </w:rPr>
              <w:t>由获得作为示范推广的指导教师或学生介绍大赛成果，包括本赛项资料文本、音视频、图片成果等，围绕着工业互联网大赛成果交流学习的体会，分组展开研讨，提出进一步深入研究的做法、建议。使大赛成果深入人心，使大赛成果在学校得以有效推广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84" w:type="pct"/>
            <w:vAlign w:val="center"/>
          </w:tcPr>
          <w:p>
            <w:pPr>
              <w:snapToGrid w:val="0"/>
              <w:spacing w:line="360" w:lineRule="auto"/>
              <w:jc w:val="center"/>
              <w:outlineLvl w:val="0"/>
              <w:rPr>
                <w:rFonts w:ascii="仿宋_GB2312" w:hAnsi="宋体" w:eastAsia="仿宋_GB2312"/>
                <w:kern w:val="0"/>
                <w:sz w:val="24"/>
              </w:rPr>
            </w:pPr>
            <w:r>
              <w:rPr>
                <w:rFonts w:hint="eastAsia" w:ascii="仿宋_GB2312" w:hAnsi="宋体" w:eastAsia="仿宋_GB2312"/>
                <w:kern w:val="0"/>
                <w:sz w:val="24"/>
                <w:szCs w:val="24"/>
              </w:rPr>
              <w:t>师资培训</w:t>
            </w:r>
          </w:p>
        </w:tc>
        <w:tc>
          <w:tcPr>
            <w:tcW w:w="3416" w:type="pct"/>
            <w:vAlign w:val="center"/>
          </w:tcPr>
          <w:p>
            <w:pPr>
              <w:snapToGrid w:val="0"/>
              <w:spacing w:line="360" w:lineRule="auto"/>
              <w:outlineLvl w:val="0"/>
              <w:rPr>
                <w:rFonts w:ascii="仿宋_GB2312" w:hAnsi="宋体" w:eastAsia="仿宋_GB2312"/>
                <w:kern w:val="0"/>
                <w:sz w:val="24"/>
              </w:rPr>
            </w:pPr>
            <w:r>
              <w:rPr>
                <w:rFonts w:hint="eastAsia" w:ascii="仿宋_GB2312" w:hAnsi="宋体" w:eastAsia="仿宋_GB2312"/>
                <w:kern w:val="0"/>
                <w:sz w:val="24"/>
                <w:szCs w:val="24"/>
              </w:rPr>
              <w:t>承担工业互联网的国培、省培项目。由学校与企业共育工业互联网师资，依托竞赛设备和工业互联网平台，组织开展3-6期省级以上师资培训，推广大赛的成果，以切实转变工业互联网技术教育的教学理念，促进工业互联网相关课程的人才培养模式创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84" w:type="pct"/>
            <w:vAlign w:val="center"/>
          </w:tcPr>
          <w:p>
            <w:pPr>
              <w:snapToGrid w:val="0"/>
              <w:spacing w:line="360" w:lineRule="auto"/>
              <w:jc w:val="center"/>
              <w:outlineLvl w:val="0"/>
              <w:rPr>
                <w:rFonts w:ascii="仿宋_GB2312" w:hAnsi="宋体" w:eastAsia="仿宋_GB2312"/>
                <w:kern w:val="0"/>
                <w:sz w:val="24"/>
              </w:rPr>
            </w:pPr>
            <w:r>
              <w:rPr>
                <w:rFonts w:hint="eastAsia" w:ascii="仿宋_GB2312" w:hAnsi="宋体" w:eastAsia="仿宋_GB2312"/>
                <w:kern w:val="0"/>
                <w:sz w:val="24"/>
                <w:szCs w:val="24"/>
              </w:rPr>
              <w:t>校企合作</w:t>
            </w:r>
          </w:p>
        </w:tc>
        <w:tc>
          <w:tcPr>
            <w:tcW w:w="3416" w:type="pct"/>
            <w:vAlign w:val="center"/>
          </w:tcPr>
          <w:p>
            <w:pPr>
              <w:snapToGrid w:val="0"/>
              <w:spacing w:line="360" w:lineRule="auto"/>
              <w:outlineLvl w:val="0"/>
              <w:rPr>
                <w:rFonts w:ascii="仿宋_GB2312" w:hAnsi="宋体" w:eastAsia="仿宋_GB2312"/>
                <w:kern w:val="0"/>
                <w:sz w:val="24"/>
              </w:rPr>
            </w:pPr>
            <w:r>
              <w:rPr>
                <w:rFonts w:hint="eastAsia" w:ascii="仿宋_GB2312" w:hAnsi="宋体" w:eastAsia="仿宋_GB2312"/>
                <w:kern w:val="0"/>
                <w:sz w:val="24"/>
                <w:szCs w:val="24"/>
              </w:rPr>
              <w:t>加强与企业合作，让大赛成果走近行业。注重大赛成果向行业转化，把大赛成果与行业应用紧密对接，转化为可在实际工程案例中实施的实际工业互联网技术应用项目，产生直接的经济效应和社会效应。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84" w:type="pct"/>
            <w:vAlign w:val="center"/>
          </w:tcPr>
          <w:p>
            <w:pPr>
              <w:snapToGrid w:val="0"/>
              <w:spacing w:line="360" w:lineRule="auto"/>
              <w:jc w:val="center"/>
              <w:outlineLvl w:val="0"/>
              <w:rPr>
                <w:rFonts w:ascii="仿宋_GB2312" w:hAnsi="宋体" w:eastAsia="仿宋_GB2312"/>
                <w:kern w:val="0"/>
                <w:sz w:val="24"/>
              </w:rPr>
            </w:pPr>
            <w:r>
              <w:rPr>
                <w:rFonts w:hint="eastAsia" w:ascii="仿宋_GB2312" w:hAnsi="宋体" w:eastAsia="仿宋_GB2312"/>
                <w:kern w:val="0"/>
                <w:sz w:val="24"/>
                <w:szCs w:val="24"/>
              </w:rPr>
              <w:t>国际合作</w:t>
            </w:r>
          </w:p>
        </w:tc>
        <w:tc>
          <w:tcPr>
            <w:tcW w:w="3416" w:type="pct"/>
            <w:vAlign w:val="center"/>
          </w:tcPr>
          <w:p>
            <w:pPr>
              <w:snapToGrid w:val="0"/>
              <w:spacing w:line="360" w:lineRule="auto"/>
              <w:outlineLvl w:val="0"/>
              <w:rPr>
                <w:rFonts w:ascii="仿宋_GB2312" w:hAnsi="宋体" w:eastAsia="仿宋_GB2312"/>
                <w:kern w:val="0"/>
                <w:sz w:val="24"/>
              </w:rPr>
            </w:pPr>
            <w:r>
              <w:rPr>
                <w:rFonts w:hint="eastAsia" w:ascii="仿宋_GB2312" w:hAnsi="宋体" w:eastAsia="仿宋_GB2312"/>
                <w:kern w:val="0"/>
                <w:sz w:val="24"/>
                <w:szCs w:val="24"/>
              </w:rPr>
              <w:t>积极响应“一带一路”倡议，邀请更多的一带一路沿线国家院校学生参与大赛，接轨国际教育体系，充分地融入更多地国外教学标准，切实推动我国工业互联网领域的国际性发展，进一步帮助沿线国家培养高素质工业互联网产业相关职业人才。</w:t>
            </w:r>
          </w:p>
        </w:tc>
      </w:tr>
    </w:tbl>
    <w:p>
      <w:pPr>
        <w:widowControl/>
        <w:jc w:val="left"/>
        <w:rPr>
          <w:rFonts w:ascii="黑体" w:hAnsi="Times New Roman" w:eastAsia="黑体"/>
          <w:sz w:val="32"/>
          <w:szCs w:val="24"/>
        </w:rPr>
      </w:pPr>
    </w:p>
    <w:p>
      <w:pPr>
        <w:widowControl/>
        <w:jc w:val="left"/>
        <w:rPr>
          <w:rFonts w:ascii="黑体" w:hAnsi="Times New Roman" w:eastAsia="黑体"/>
          <w:sz w:val="32"/>
          <w:szCs w:val="24"/>
        </w:rPr>
      </w:pPr>
    </w:p>
    <w:sectPr>
      <w:footerReference r:id="rId3" w:type="default"/>
      <w:pgSz w:w="11906" w:h="16838"/>
      <w:pgMar w:top="1242" w:right="1797" w:bottom="1315"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Wingdings 2">
    <w:panose1 w:val="05020102010507070707"/>
    <w:charset w:val="02"/>
    <w:family w:val="roman"/>
    <w:pitch w:val="default"/>
    <w:sig w:usb0="00000000" w:usb1="00000000" w:usb2="00000000" w:usb3="00000000" w:csb0="80000000" w:csb1="00000000"/>
  </w:font>
  <w:font w:name="仿宋">
    <w:panose1 w:val="02010609060101010101"/>
    <w:charset w:val="86"/>
    <w:family w:val="modern"/>
    <w:pitch w:val="default"/>
    <w:sig w:usb0="800002BF" w:usb1="38CF7CFA" w:usb2="00000016" w:usb3="00000000" w:csb0="00040001" w:csb1="00000000"/>
  </w:font>
  <w:font w:name="___WRD_EMBED_SUB_46">
    <w:altName w:val="宋体"/>
    <w:panose1 w:val="00000000000000000000"/>
    <w:charset w:val="86"/>
    <w:family w:val="modern"/>
    <w:pitch w:val="default"/>
    <w:sig w:usb0="00000000" w:usb1="00000000" w:usb2="00000010" w:usb3="00000000" w:csb0="00040000" w:csb1="00000000"/>
  </w:font>
  <w:font w:name="___WRD_EMBED_SUB_39">
    <w:altName w:val="微软雅黑"/>
    <w:panose1 w:val="00000000000000000000"/>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方正小标宋_GBK">
    <w:panose1 w:val="03000509000000000000"/>
    <w:charset w:val="86"/>
    <w:family w:val="auto"/>
    <w:pitch w:val="default"/>
    <w:sig w:usb0="00000001" w:usb1="080E0000" w:usb2="00000000" w:usb3="00000000" w:csb0="00040000" w:csb1="00000000"/>
  </w:font>
  <w:font w:name="华光大标宋_CNKI">
    <w:panose1 w:val="02000500000000000000"/>
    <w:charset w:val="86"/>
    <w:family w:val="auto"/>
    <w:pitch w:val="default"/>
    <w:sig w:usb0="A00002BF" w:usb1="38CF7CFA" w:usb2="00000016" w:usb3="00000000" w:csb0="0004000F" w:csb1="00000000"/>
  </w:font>
  <w:font w:name="华光广告_CNKI">
    <w:panose1 w:val="02000500000000000000"/>
    <w:charset w:val="86"/>
    <w:family w:val="auto"/>
    <w:pitch w:val="default"/>
    <w:sig w:usb0="A00002BF" w:usb1="38CF7CFA" w:usb2="00000036" w:usb3="00000000" w:csb0="0004000F" w:csb1="00000000"/>
  </w:font>
  <w:font w:name="华光标题宋_CNKI">
    <w:panose1 w:val="02000500000000000000"/>
    <w:charset w:val="86"/>
    <w:family w:val="auto"/>
    <w:pitch w:val="default"/>
    <w:sig w:usb0="A00002BF" w:usb1="18CF7CFA" w:usb2="00000016" w:usb3="00000000" w:csb0="0004000F" w:csb1="00000000"/>
  </w:font>
  <w:font w:name="华光粗圆_CNKI">
    <w:panose1 w:val="02000500000000000000"/>
    <w:charset w:val="86"/>
    <w:family w:val="auto"/>
    <w:pitch w:val="default"/>
    <w:sig w:usb0="A00002BF" w:usb1="38CF7CFA" w:usb2="00000016" w:usb3="00000000" w:csb0="0004000F" w:csb1="00000000"/>
  </w:font>
  <w:font w:name="华光美黑_CNKI">
    <w:panose1 w:val="02000500000000000000"/>
    <w:charset w:val="86"/>
    <w:family w:val="auto"/>
    <w:pitch w:val="default"/>
    <w:sig w:usb0="A00002BF" w:usb1="38CF7CFA" w:usb2="00000016" w:usb3="00000000" w:csb0="0004000F" w:csb1="00000000"/>
  </w:font>
  <w:font w:name="华光通心圆_CNKI">
    <w:panose1 w:val="02000500000000000000"/>
    <w:charset w:val="86"/>
    <w:family w:val="auto"/>
    <w:pitch w:val="default"/>
    <w:sig w:usb0="A00002BF" w:usb1="38CF7CFA" w:usb2="00000016" w:usb3="00000000" w:csb0="0004000F" w:csb1="00000000"/>
  </w:font>
  <w:font w:name="华文仿宋">
    <w:panose1 w:val="02010600040101010101"/>
    <w:charset w:val="86"/>
    <w:family w:val="auto"/>
    <w:pitch w:val="default"/>
    <w:sig w:usb0="00000287" w:usb1="080F0000" w:usb2="00000000" w:usb3="00000000" w:csb0="0004009F" w:csb1="DFD70000"/>
  </w:font>
  <w:font w:name="华文行楷">
    <w:panose1 w:val="02010800040101010101"/>
    <w:charset w:val="86"/>
    <w:family w:val="auto"/>
    <w:pitch w:val="default"/>
    <w:sig w:usb0="00000001" w:usb1="080F0000" w:usb2="00000000" w:usb3="00000000" w:csb0="00040000" w:csb1="00000000"/>
  </w:font>
  <w:font w:name="微软简魏碑">
    <w:panose1 w:val="00000000000000000000"/>
    <w:charset w:val="00"/>
    <w:family w:val="auto"/>
    <w:pitch w:val="default"/>
    <w:sig w:usb0="00000000" w:usb1="00000000" w:usb2="00000000" w:usb3="00000000" w:csb0="00000000" w:csb1="00000000"/>
  </w:font>
  <w:font w:name="微软繁粗圆">
    <w:panose1 w:val="00000000000000000000"/>
    <w:charset w:val="00"/>
    <w:family w:val="auto"/>
    <w:pitch w:val="default"/>
    <w:sig w:usb0="00000000" w:usb1="00000000" w:usb2="00000000" w:usb3="00000000" w:csb0="00000000" w:csb1="00000000"/>
  </w:font>
  <w:font w:name="微软雅黑 Light">
    <w:panose1 w:val="020B0502040204020203"/>
    <w:charset w:val="86"/>
    <w:family w:val="auto"/>
    <w:pitch w:val="default"/>
    <w:sig w:usb0="80000287" w:usb1="2ACF0010" w:usb2="00000016" w:usb3="00000000" w:csb0="0004001F" w:csb1="00000000"/>
  </w:font>
  <w:font w:name="方正粗倩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华光仿宋_CNKI">
    <w:panose1 w:val="02000500000000000000"/>
    <w:charset w:val="86"/>
    <w:family w:val="auto"/>
    <w:pitch w:val="default"/>
    <w:sig w:usb0="A00002BF" w:usb1="38CF7CFA" w:usb2="00000016" w:usb3="00000000" w:csb0="0004000F" w:csb1="00000000"/>
  </w:font>
  <w:font w:name="华光平黑_CNKI">
    <w:panose1 w:val="02000500000000000000"/>
    <w:charset w:val="86"/>
    <w:family w:val="auto"/>
    <w:pitch w:val="default"/>
    <w:sig w:usb0="A00002BF" w:usb1="38CF7CFA" w:usb2="00000016" w:usb3="00000000" w:csb0="0004000F" w:csb1="00000000"/>
  </w:font>
  <w:font w:name="华光敦韵宋_CNKI">
    <w:panose1 w:val="02000500000000000000"/>
    <w:charset w:val="86"/>
    <w:family w:val="auto"/>
    <w:pitch w:val="default"/>
    <w:sig w:usb0="A00002BF" w:usb1="38CF7CFA" w:usb2="00000016" w:usb3="00000000" w:csb0="0004000F" w:csb1="00000000"/>
  </w:font>
  <w:font w:name="华光琥珀_CNKI">
    <w:panose1 w:val="02000500000000000000"/>
    <w:charset w:val="86"/>
    <w:family w:val="auto"/>
    <w:pitch w:val="default"/>
    <w:sig w:usb0="A00002BF" w:usb1="38CF7CFA" w:usb2="00000016" w:usb3="00000000" w:csb0="0004000F" w:csb1="00000000"/>
  </w:font>
  <w:font w:name="华光细圆_CNKI">
    <w:panose1 w:val="02000500000000000000"/>
    <w:charset w:val="86"/>
    <w:family w:val="auto"/>
    <w:pitch w:val="default"/>
    <w:sig w:usb0="A00002BF" w:usb1="38CF7CFA" w:usb2="00000016" w:usb3="00000000" w:csb0="0004000F" w:csb1="00000000"/>
  </w:font>
  <w:font w:name="华文琥珀">
    <w:panose1 w:val="02010800040101010101"/>
    <w:charset w:val="86"/>
    <w:family w:val="auto"/>
    <w:pitch w:val="default"/>
    <w:sig w:usb0="00000001" w:usb1="080F0000" w:usb2="00000000" w:usb3="00000000" w:csb0="00040000" w:csb1="00000000"/>
  </w:font>
  <w:font w:name="微软简老宋">
    <w:panose1 w:val="00000000000000000000"/>
    <w:charset w:val="00"/>
    <w:family w:val="auto"/>
    <w:pitch w:val="default"/>
    <w:sig w:usb0="00000000" w:usb1="00000000" w:usb2="00000000" w:usb3="00000000" w:csb0="00000000" w:csb1="00000000"/>
  </w:font>
  <w:font w:name="方正中倩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36530602"/>
      <w:docPartObj>
        <w:docPartGallery w:val="autotext"/>
      </w:docPartObj>
    </w:sdtPr>
    <w:sdtContent>
      <w:p>
        <w:pPr>
          <w:pStyle w:val="4"/>
          <w:jc w:val="center"/>
        </w:pPr>
        <w:r>
          <w:fldChar w:fldCharType="begin"/>
        </w:r>
        <w:r>
          <w:instrText xml:space="preserve">PAGE   \* MERGEFORMAT</w:instrText>
        </w:r>
        <w:r>
          <w:fldChar w:fldCharType="separate"/>
        </w:r>
        <w:r>
          <w:rPr>
            <w:lang w:val="zh-CN"/>
          </w:rPr>
          <w:t>2</w:t>
        </w:r>
        <w:r>
          <w:fldChar w:fldCharType="end"/>
        </w:r>
      </w:p>
    </w:sdtContent>
  </w:sdt>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852033"/>
    <w:multiLevelType w:val="multilevel"/>
    <w:tmpl w:val="00852033"/>
    <w:lvl w:ilvl="0" w:tentative="0">
      <w:start w:val="1"/>
      <w:numFmt w:val="decimal"/>
      <w:lvlText w:val="%1."/>
      <w:lvlJc w:val="left"/>
      <w:pPr>
        <w:ind w:left="920" w:hanging="360"/>
      </w:pPr>
      <w:rPr>
        <w:rFonts w:hint="default"/>
      </w:rPr>
    </w:lvl>
    <w:lvl w:ilvl="1" w:tentative="0">
      <w:start w:val="1"/>
      <w:numFmt w:val="lowerLetter"/>
      <w:lvlText w:val="%2)"/>
      <w:lvlJc w:val="left"/>
      <w:pPr>
        <w:ind w:left="1440" w:hanging="440"/>
      </w:pPr>
    </w:lvl>
    <w:lvl w:ilvl="2" w:tentative="0">
      <w:start w:val="1"/>
      <w:numFmt w:val="lowerRoman"/>
      <w:lvlText w:val="%3."/>
      <w:lvlJc w:val="right"/>
      <w:pPr>
        <w:ind w:left="1880" w:hanging="440"/>
      </w:pPr>
    </w:lvl>
    <w:lvl w:ilvl="3" w:tentative="0">
      <w:start w:val="1"/>
      <w:numFmt w:val="decimal"/>
      <w:lvlText w:val="%4."/>
      <w:lvlJc w:val="left"/>
      <w:pPr>
        <w:ind w:left="2320" w:hanging="440"/>
      </w:pPr>
    </w:lvl>
    <w:lvl w:ilvl="4" w:tentative="0">
      <w:start w:val="1"/>
      <w:numFmt w:val="lowerLetter"/>
      <w:lvlText w:val="%5)"/>
      <w:lvlJc w:val="left"/>
      <w:pPr>
        <w:ind w:left="2760" w:hanging="440"/>
      </w:pPr>
    </w:lvl>
    <w:lvl w:ilvl="5" w:tentative="0">
      <w:start w:val="1"/>
      <w:numFmt w:val="lowerRoman"/>
      <w:lvlText w:val="%6."/>
      <w:lvlJc w:val="right"/>
      <w:pPr>
        <w:ind w:left="3200" w:hanging="440"/>
      </w:pPr>
    </w:lvl>
    <w:lvl w:ilvl="6" w:tentative="0">
      <w:start w:val="1"/>
      <w:numFmt w:val="decimal"/>
      <w:lvlText w:val="%7."/>
      <w:lvlJc w:val="left"/>
      <w:pPr>
        <w:ind w:left="3640" w:hanging="440"/>
      </w:pPr>
    </w:lvl>
    <w:lvl w:ilvl="7" w:tentative="0">
      <w:start w:val="1"/>
      <w:numFmt w:val="lowerLetter"/>
      <w:lvlText w:val="%8)"/>
      <w:lvlJc w:val="left"/>
      <w:pPr>
        <w:ind w:left="4080" w:hanging="440"/>
      </w:pPr>
    </w:lvl>
    <w:lvl w:ilvl="8" w:tentative="0">
      <w:start w:val="1"/>
      <w:numFmt w:val="lowerRoman"/>
      <w:lvlText w:val="%9."/>
      <w:lvlJc w:val="right"/>
      <w:pPr>
        <w:ind w:left="4520" w:hanging="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TlkNmFjOTAyMjU3ZWRkZWUzYWVkNjdlN2IwZTBhMTUifQ=="/>
  </w:docVars>
  <w:rsids>
    <w:rsidRoot w:val="009C43E7"/>
    <w:rsid w:val="00062395"/>
    <w:rsid w:val="00070909"/>
    <w:rsid w:val="00074405"/>
    <w:rsid w:val="00084E16"/>
    <w:rsid w:val="000E2BF7"/>
    <w:rsid w:val="00100223"/>
    <w:rsid w:val="00121B5F"/>
    <w:rsid w:val="0012472D"/>
    <w:rsid w:val="00142D4C"/>
    <w:rsid w:val="00152ABA"/>
    <w:rsid w:val="001531E5"/>
    <w:rsid w:val="00172205"/>
    <w:rsid w:val="001E2771"/>
    <w:rsid w:val="001F66A3"/>
    <w:rsid w:val="001F6AC0"/>
    <w:rsid w:val="002131EB"/>
    <w:rsid w:val="00217189"/>
    <w:rsid w:val="00220310"/>
    <w:rsid w:val="00260125"/>
    <w:rsid w:val="00296B6F"/>
    <w:rsid w:val="002C7854"/>
    <w:rsid w:val="002F1D40"/>
    <w:rsid w:val="002F5813"/>
    <w:rsid w:val="00313002"/>
    <w:rsid w:val="00361B34"/>
    <w:rsid w:val="0036237F"/>
    <w:rsid w:val="003C47A9"/>
    <w:rsid w:val="003C6C14"/>
    <w:rsid w:val="003E6AF8"/>
    <w:rsid w:val="004210A4"/>
    <w:rsid w:val="004776D4"/>
    <w:rsid w:val="00496866"/>
    <w:rsid w:val="004D117D"/>
    <w:rsid w:val="004E0167"/>
    <w:rsid w:val="00526A76"/>
    <w:rsid w:val="0053065F"/>
    <w:rsid w:val="00575F2D"/>
    <w:rsid w:val="005A42E2"/>
    <w:rsid w:val="005D3FDA"/>
    <w:rsid w:val="005D4C4B"/>
    <w:rsid w:val="0060373E"/>
    <w:rsid w:val="00636681"/>
    <w:rsid w:val="006459AB"/>
    <w:rsid w:val="006621B5"/>
    <w:rsid w:val="006815A2"/>
    <w:rsid w:val="00682768"/>
    <w:rsid w:val="006B1BCD"/>
    <w:rsid w:val="006F7A6C"/>
    <w:rsid w:val="00751685"/>
    <w:rsid w:val="00781905"/>
    <w:rsid w:val="007F0575"/>
    <w:rsid w:val="007F7886"/>
    <w:rsid w:val="00810EE6"/>
    <w:rsid w:val="008223BC"/>
    <w:rsid w:val="008338B8"/>
    <w:rsid w:val="008351D9"/>
    <w:rsid w:val="00840090"/>
    <w:rsid w:val="0084420C"/>
    <w:rsid w:val="00854BAC"/>
    <w:rsid w:val="00860A85"/>
    <w:rsid w:val="008B041A"/>
    <w:rsid w:val="008B6A3C"/>
    <w:rsid w:val="008D1251"/>
    <w:rsid w:val="008D5485"/>
    <w:rsid w:val="008E0B5B"/>
    <w:rsid w:val="008E5014"/>
    <w:rsid w:val="008F0D23"/>
    <w:rsid w:val="008F5618"/>
    <w:rsid w:val="00972441"/>
    <w:rsid w:val="00976D3E"/>
    <w:rsid w:val="009854C3"/>
    <w:rsid w:val="0099110B"/>
    <w:rsid w:val="009926BB"/>
    <w:rsid w:val="00996A00"/>
    <w:rsid w:val="009C43E7"/>
    <w:rsid w:val="009D5FF9"/>
    <w:rsid w:val="009F1FFE"/>
    <w:rsid w:val="00A05C0D"/>
    <w:rsid w:val="00A17B93"/>
    <w:rsid w:val="00A5271B"/>
    <w:rsid w:val="00A9469E"/>
    <w:rsid w:val="00AA05FE"/>
    <w:rsid w:val="00AA5418"/>
    <w:rsid w:val="00AB025A"/>
    <w:rsid w:val="00AD0D3D"/>
    <w:rsid w:val="00B36210"/>
    <w:rsid w:val="00B37F0D"/>
    <w:rsid w:val="00B7051C"/>
    <w:rsid w:val="00B70570"/>
    <w:rsid w:val="00B84157"/>
    <w:rsid w:val="00BA406D"/>
    <w:rsid w:val="00BE49BF"/>
    <w:rsid w:val="00BF71E0"/>
    <w:rsid w:val="00C07A13"/>
    <w:rsid w:val="00C21415"/>
    <w:rsid w:val="00C90471"/>
    <w:rsid w:val="00C910A5"/>
    <w:rsid w:val="00C92FBC"/>
    <w:rsid w:val="00CD116B"/>
    <w:rsid w:val="00CD26FE"/>
    <w:rsid w:val="00CD311E"/>
    <w:rsid w:val="00CD6DC0"/>
    <w:rsid w:val="00CE707F"/>
    <w:rsid w:val="00CF22BB"/>
    <w:rsid w:val="00CF7DEB"/>
    <w:rsid w:val="00D01109"/>
    <w:rsid w:val="00D14D76"/>
    <w:rsid w:val="00D1577F"/>
    <w:rsid w:val="00D43B63"/>
    <w:rsid w:val="00D74620"/>
    <w:rsid w:val="00DA354C"/>
    <w:rsid w:val="00DB51E9"/>
    <w:rsid w:val="00DC6459"/>
    <w:rsid w:val="00E00ADC"/>
    <w:rsid w:val="00E20852"/>
    <w:rsid w:val="00E43E55"/>
    <w:rsid w:val="00E5061B"/>
    <w:rsid w:val="00E76951"/>
    <w:rsid w:val="00EB0397"/>
    <w:rsid w:val="00EB6063"/>
    <w:rsid w:val="00EF4E6F"/>
    <w:rsid w:val="00F152A1"/>
    <w:rsid w:val="00F32261"/>
    <w:rsid w:val="00F41461"/>
    <w:rsid w:val="00F56459"/>
    <w:rsid w:val="00F676A1"/>
    <w:rsid w:val="00F92FD8"/>
    <w:rsid w:val="00F94212"/>
    <w:rsid w:val="00FA4E04"/>
    <w:rsid w:val="00FF43CD"/>
    <w:rsid w:val="0CE04076"/>
    <w:rsid w:val="14C264CB"/>
    <w:rsid w:val="26893ECD"/>
    <w:rsid w:val="3B48145F"/>
    <w:rsid w:val="54726603"/>
    <w:rsid w:val="59D44D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szCs w:val="22"/>
      <w:lang w:val="en-US" w:eastAsia="zh-CN" w:bidi="ar-SA"/>
    </w:rPr>
  </w:style>
  <w:style w:type="character" w:default="1" w:styleId="9">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caption"/>
    <w:basedOn w:val="1"/>
    <w:next w:val="1"/>
    <w:unhideWhenUsed/>
    <w:qFormat/>
    <w:uiPriority w:val="35"/>
    <w:rPr>
      <w:rFonts w:ascii="等线 Light" w:hAnsi="等线 Light" w:eastAsia="黑体"/>
      <w:sz w:val="20"/>
      <w:szCs w:val="20"/>
    </w:rPr>
  </w:style>
  <w:style w:type="paragraph" w:styleId="3">
    <w:name w:val="Body Text Indent"/>
    <w:basedOn w:val="1"/>
    <w:link w:val="13"/>
    <w:semiHidden/>
    <w:unhideWhenUsed/>
    <w:uiPriority w:val="99"/>
    <w:pPr>
      <w:spacing w:after="120"/>
      <w:ind w:left="420" w:leftChars="200"/>
    </w:pPr>
  </w:style>
  <w:style w:type="paragraph" w:styleId="4">
    <w:name w:val="footer"/>
    <w:basedOn w:val="1"/>
    <w:link w:val="11"/>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5">
    <w:name w:val="header"/>
    <w:basedOn w:val="1"/>
    <w:link w:val="10"/>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6">
    <w:name w:val="Body Text First Indent 2"/>
    <w:basedOn w:val="3"/>
    <w:link w:val="14"/>
    <w:unhideWhenUsed/>
    <w:qFormat/>
    <w:uiPriority w:val="99"/>
    <w:pPr>
      <w:ind w:firstLine="420" w:firstLineChars="200"/>
    </w:pPr>
    <w:rPr>
      <w:rFonts w:eastAsia="宋体"/>
      <w:szCs w:val="24"/>
    </w:rPr>
  </w:style>
  <w:style w:type="table" w:styleId="8">
    <w:name w:val="Table Grid"/>
    <w:basedOn w:val="7"/>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0">
    <w:name w:val="页眉 字符"/>
    <w:basedOn w:val="9"/>
    <w:link w:val="5"/>
    <w:uiPriority w:val="99"/>
    <w:rPr>
      <w:sz w:val="18"/>
      <w:szCs w:val="18"/>
    </w:rPr>
  </w:style>
  <w:style w:type="character" w:customStyle="1" w:styleId="11">
    <w:name w:val="页脚 字符"/>
    <w:basedOn w:val="9"/>
    <w:link w:val="4"/>
    <w:uiPriority w:val="99"/>
    <w:rPr>
      <w:sz w:val="18"/>
      <w:szCs w:val="18"/>
    </w:rPr>
  </w:style>
  <w:style w:type="paragraph" w:styleId="12">
    <w:name w:val="List Paragraph"/>
    <w:basedOn w:val="1"/>
    <w:qFormat/>
    <w:uiPriority w:val="34"/>
    <w:pPr>
      <w:ind w:firstLine="420" w:firstLineChars="200"/>
    </w:pPr>
  </w:style>
  <w:style w:type="character" w:customStyle="1" w:styleId="13">
    <w:name w:val="正文文本缩进 字符"/>
    <w:basedOn w:val="9"/>
    <w:link w:val="3"/>
    <w:semiHidden/>
    <w:uiPriority w:val="99"/>
    <w:rPr>
      <w:rFonts w:ascii="等线" w:hAnsi="等线" w:eastAsia="等线" w:cs="Times New Roman"/>
    </w:rPr>
  </w:style>
  <w:style w:type="character" w:customStyle="1" w:styleId="14">
    <w:name w:val="正文文本首行缩进 2 字符"/>
    <w:basedOn w:val="13"/>
    <w:link w:val="6"/>
    <w:uiPriority w:val="99"/>
    <w:rPr>
      <w:rFonts w:ascii="等线" w:hAnsi="等线" w:eastAsia="宋体" w:cs="Times New Roman"/>
      <w:szCs w:val="24"/>
    </w:rPr>
  </w:style>
  <w:style w:type="paragraph" w:customStyle="1" w:styleId="15">
    <w:name w:val="Revision"/>
    <w:hidden/>
    <w:semiHidden/>
    <w:uiPriority w:val="99"/>
    <w:rPr>
      <w:rFonts w:ascii="等线" w:hAnsi="等线" w:eastAsia="等线"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9E3EA43-B24D-43CC-A3C3-9940140A1FA7}">
  <ds:schemaRefs/>
</ds:datastoreItem>
</file>

<file path=docProps/app.xml><?xml version="1.0" encoding="utf-8"?>
<Properties xmlns="http://schemas.openxmlformats.org/officeDocument/2006/extended-properties" xmlns:vt="http://schemas.openxmlformats.org/officeDocument/2006/docPropsVTypes">
  <Template>Normal</Template>
  <Pages>23</Pages>
  <Words>10936</Words>
  <Characters>11594</Characters>
  <Lines>88</Lines>
  <Paragraphs>24</Paragraphs>
  <TotalTime>210</TotalTime>
  <ScaleCrop>false</ScaleCrop>
  <LinksUpToDate>false</LinksUpToDate>
  <CharactersWithSpaces>11751</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2023-04-14T02:11:00Z</dcterms:created>
  <dc:creator>河清 黄</dc:creator>
  <cp:lastModifiedBy>拾光可乐</cp:lastModifiedBy>
  <cp:lastPrinted>2023-04-16T03:57:00Z</cp:lastPrinted>
  <dcterms:modified xsi:type="dcterms:W3CDTF">2023-04-17T07:31:12Z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0C5F696F0C6C4D76846D3FD5EB008CFE_12</vt:lpwstr>
  </property>
</Properties>
</file>