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56" w:afterLines="50"/>
        <w:jc w:val="center"/>
        <w:rPr>
          <w:rFonts w:hint="eastAsia" w:ascii="黑体" w:hAnsi="华文细黑" w:eastAsia="黑体"/>
          <w:b/>
          <w:bCs/>
          <w:sz w:val="44"/>
          <w:szCs w:val="22"/>
        </w:rPr>
      </w:pPr>
      <w:r>
        <w:rPr>
          <w:rFonts w:hint="eastAsia" w:ascii="黑体" w:hAnsi="华文细黑" w:eastAsia="黑体"/>
          <w:b/>
          <w:bCs/>
          <w:sz w:val="44"/>
          <w:szCs w:val="22"/>
        </w:rPr>
        <w:t>2023年全国职业院校技能大赛</w:t>
      </w:r>
    </w:p>
    <w:p>
      <w:pPr>
        <w:pStyle w:val="7"/>
        <w:spacing w:after="156" w:afterLines="50"/>
        <w:jc w:val="center"/>
        <w:rPr>
          <w:rFonts w:hint="eastAsia" w:ascii="黑体" w:hAnsi="华文细黑" w:eastAsia="黑体"/>
          <w:b/>
          <w:bCs/>
          <w:sz w:val="44"/>
          <w:szCs w:val="22"/>
        </w:rPr>
      </w:pPr>
      <w:r>
        <w:rPr>
          <w:rFonts w:hint="eastAsia" w:ascii="黑体" w:hAnsi="华文细黑" w:eastAsia="黑体"/>
          <w:b/>
          <w:bCs/>
          <w:sz w:val="44"/>
          <w:szCs w:val="22"/>
        </w:rPr>
        <w:t>ZZ020 电子商务运营赛项赛题</w:t>
      </w:r>
    </w:p>
    <w:p>
      <w:pPr>
        <w:pStyle w:val="7"/>
        <w:spacing w:after="156" w:afterLines="50"/>
        <w:jc w:val="center"/>
        <w:rPr>
          <w:rFonts w:hint="default" w:ascii="黑体" w:hAnsi="华文细黑" w:eastAsia="黑体"/>
          <w:b/>
          <w:bCs/>
          <w:sz w:val="44"/>
          <w:szCs w:val="22"/>
          <w:lang w:val="en-US" w:eastAsia="zh-CN"/>
        </w:rPr>
      </w:pPr>
      <w:r>
        <w:rPr>
          <w:rFonts w:hint="eastAsia" w:ascii="黑体" w:hAnsi="华文细黑" w:eastAsia="黑体"/>
          <w:b/>
          <w:bCs/>
          <w:sz w:val="44"/>
          <w:szCs w:val="22"/>
          <w:lang w:val="en-US" w:eastAsia="zh-CN"/>
        </w:rPr>
        <w:t>（第2套）</w:t>
      </w:r>
    </w:p>
    <w:p>
      <w:pPr>
        <w:pStyle w:val="4"/>
        <w:spacing w:line="360" w:lineRule="auto"/>
        <w:rPr>
          <w:rFonts w:ascii="仿宋" w:hAnsi="仿宋" w:cs="仿宋"/>
          <w:b/>
          <w:bCs w:val="0"/>
          <w:sz w:val="24"/>
          <w:szCs w:val="24"/>
        </w:rPr>
      </w:pPr>
      <w:r>
        <w:rPr>
          <w:rFonts w:hint="eastAsia" w:ascii="黑体" w:hAnsi="黑体" w:cs="黑体"/>
          <w:b/>
          <w:bCs w:val="0"/>
        </w:rPr>
        <w:t>模块一：网店开设装修</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任务1：网店规划与注册</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rPr>
        <w:t>九五家居是一家提供高颜值家居日用</w:t>
      </w:r>
      <w:r>
        <w:rPr>
          <w:rFonts w:hint="eastAsia" w:ascii="仿宋" w:hAnsi="仿宋" w:eastAsia="仿宋" w:cs="仿宋"/>
          <w:sz w:val="24"/>
          <w:szCs w:val="24"/>
          <w:lang w:eastAsia="zh-CN"/>
        </w:rPr>
        <w:t>商品</w:t>
      </w:r>
      <w:r>
        <w:rPr>
          <w:rFonts w:hint="eastAsia" w:ascii="仿宋" w:hAnsi="仿宋" w:eastAsia="仿宋" w:cs="仿宋"/>
          <w:sz w:val="24"/>
          <w:szCs w:val="24"/>
        </w:rPr>
        <w:t>的家居企业，其主营商品包括牙刷置物架、便携餐具、挂钩、脏衣篓等。由于业务快速发展，九五家居决定</w:t>
      </w:r>
      <w:r>
        <w:rPr>
          <w:rFonts w:hint="eastAsia" w:ascii="仿宋" w:hAnsi="仿宋" w:eastAsia="仿宋" w:cs="仿宋"/>
          <w:sz w:val="24"/>
          <w:szCs w:val="24"/>
          <w:lang w:val="en-US" w:eastAsia="zh-CN"/>
        </w:rPr>
        <w:t>结合主流电商平台入驻条件和要求，选择新的适合入驻的电商平台，规划适合新平台的商品品类，完成网店的开设，开启多平台运营模式</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jc w:val="both"/>
        <w:rPr>
          <w:rFonts w:ascii="仿宋" w:hAnsi="仿宋" w:eastAsia="仿宋" w:cs="仿宋"/>
          <w:sz w:val="24"/>
          <w:szCs w:val="24"/>
        </w:rPr>
      </w:pPr>
      <w:r>
        <w:rPr>
          <w:rFonts w:hint="eastAsia" w:ascii="仿宋" w:hAnsi="仿宋" w:eastAsia="仿宋" w:cs="仿宋"/>
          <w:sz w:val="24"/>
          <w:szCs w:val="24"/>
          <w:lang w:val="en-US" w:eastAsia="zh-CN"/>
        </w:rPr>
        <w:t>网店负责人信息、平台规则、企业介绍、企业资质。</w:t>
      </w:r>
    </w:p>
    <w:p>
      <w:pPr>
        <w:spacing w:line="360" w:lineRule="auto"/>
        <w:ind w:firstLine="482" w:firstLineChars="200"/>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要求</w:t>
      </w:r>
      <w:r>
        <w:rPr>
          <w:rFonts w:hint="eastAsia" w:ascii="仿宋" w:hAnsi="仿宋" w:eastAsia="仿宋" w:cs="仿宋"/>
          <w:b/>
          <w:bCs/>
          <w:sz w:val="24"/>
          <w:szCs w:val="24"/>
        </w:rPr>
        <w:t>：</w:t>
      </w:r>
    </w:p>
    <w:p>
      <w:pPr>
        <w:spacing w:line="360" w:lineRule="auto"/>
        <w:ind w:firstLine="480" w:firstLineChars="200"/>
        <w:jc w:val="left"/>
        <w:rPr>
          <w:rFonts w:ascii="仿宋" w:hAnsi="仿宋" w:eastAsia="仿宋" w:cs="仿宋"/>
          <w:b/>
          <w:bCs/>
          <w:sz w:val="24"/>
          <w:szCs w:val="24"/>
        </w:rPr>
      </w:pPr>
      <w:r>
        <w:rPr>
          <w:rFonts w:hint="eastAsia" w:ascii="仿宋" w:hAnsi="仿宋" w:eastAsia="仿宋" w:cs="仿宋"/>
          <w:sz w:val="24"/>
          <w:szCs w:val="24"/>
          <w:highlight w:val="none"/>
          <w:lang w:val="en-US" w:eastAsia="zh-CN"/>
        </w:rPr>
        <w:t>根据运营要求，结合平台入驻条件和企业资质，利用提供的素材，完成网店规划与注册</w:t>
      </w:r>
      <w:r>
        <w:rPr>
          <w:rFonts w:hint="eastAsia" w:ascii="仿宋" w:hAnsi="仿宋" w:eastAsia="仿宋" w:cs="仿宋"/>
          <w:sz w:val="24"/>
          <w:szCs w:val="24"/>
        </w:rPr>
        <w:t>。</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1.分析平台特点及规则；</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2.整理网店注册所需资料；</w:t>
      </w:r>
    </w:p>
    <w:p>
      <w:pPr>
        <w:spacing w:line="360" w:lineRule="auto"/>
        <w:ind w:firstLine="420"/>
        <w:rPr>
          <w:rFonts w:hint="default"/>
          <w:lang w:val="en-US" w:eastAsia="zh-CN"/>
        </w:rPr>
      </w:pPr>
      <w:r>
        <w:rPr>
          <w:rFonts w:hint="eastAsia" w:ascii="仿宋" w:hAnsi="仿宋" w:eastAsia="仿宋" w:cs="仿宋"/>
          <w:sz w:val="24"/>
          <w:szCs w:val="24"/>
          <w:lang w:val="en-US" w:eastAsia="zh-CN"/>
        </w:rPr>
        <w:t>3.填写网店注册信息；</w:t>
      </w:r>
    </w:p>
    <w:p>
      <w:pPr>
        <w:spacing w:line="360" w:lineRule="auto"/>
        <w:ind w:firstLine="420"/>
        <w:rPr>
          <w:rFonts w:hint="eastAsia" w:ascii="仿宋" w:hAnsi="仿宋" w:eastAsia="仿宋" w:cs="仿宋"/>
          <w:sz w:val="24"/>
          <w:szCs w:val="24"/>
        </w:rPr>
      </w:pPr>
      <w:r>
        <w:rPr>
          <w:rFonts w:hint="eastAsia" w:ascii="仿宋" w:hAnsi="仿宋" w:eastAsia="仿宋" w:cs="仿宋"/>
          <w:sz w:val="24"/>
          <w:szCs w:val="24"/>
          <w:lang w:val="en-US" w:eastAsia="zh-CN"/>
        </w:rPr>
        <w:t>4.上传认证材料，完成卖家账号认证</w:t>
      </w:r>
      <w:r>
        <w:rPr>
          <w:rFonts w:hint="eastAsia" w:ascii="仿宋" w:hAnsi="仿宋" w:eastAsia="仿宋" w:cs="仿宋"/>
          <w:sz w:val="24"/>
          <w:szCs w:val="24"/>
        </w:rPr>
        <w:t>。</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任务2：网店首页设计与制作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五家居在平台“家装节”活动来临之前，网店运营人员准备对网店首页重新进行布局和装修，提前营造活动氛围。网店美工利用现有商品图片和相关资料，设计与制作网店店招，并以牙刷置物架、保鲜袋、挂钩、脏衣篓等四款商品为基础，分别为每款商品设计1张轮播图。</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4款商品的图片素材、4款商品介绍文档各1份。</w:t>
      </w:r>
    </w:p>
    <w:p>
      <w:pPr>
        <w:spacing w:line="360" w:lineRule="auto"/>
        <w:ind w:firstLine="480" w:firstLineChars="200"/>
        <w:rPr>
          <w:rFonts w:ascii="仿宋" w:hAnsi="仿宋" w:eastAsia="仿宋" w:cs="仿宋"/>
          <w:sz w:val="24"/>
          <w:szCs w:val="24"/>
        </w:rPr>
      </w:pP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1.根据网店定位和首页设计需求，利用首页布局管理功能，完成网店首页布局；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2.根据网店首页布局，利用提供的素材，设计与制作1张网店店招；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3.根据网店首页布局和营销需求，利用提供的素材，为4款商品分别设计与制作1张轮播图</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CN"/>
        </w:rPr>
        <w:t>4.设计规范：</w:t>
      </w:r>
      <w:r>
        <w:rPr>
          <w:rFonts w:hint="eastAsia" w:ascii="仿宋" w:hAnsi="仿宋" w:eastAsia="仿宋" w:cs="仿宋"/>
          <w:sz w:val="24"/>
          <w:szCs w:val="24"/>
        </w:rPr>
        <w:t>店招图片尺寸为950像素*120像素</w:t>
      </w:r>
      <w:r>
        <w:rPr>
          <w:rFonts w:hint="eastAsia" w:ascii="仿宋" w:hAnsi="仿宋" w:eastAsia="仿宋" w:cs="仿宋"/>
          <w:sz w:val="24"/>
          <w:szCs w:val="24"/>
          <w:lang w:eastAsia="zh-CN"/>
        </w:rPr>
        <w:t>；</w:t>
      </w:r>
      <w:r>
        <w:rPr>
          <w:rFonts w:hint="eastAsia" w:ascii="仿宋" w:hAnsi="仿宋" w:eastAsia="仿宋" w:cs="仿宋"/>
          <w:sz w:val="24"/>
          <w:szCs w:val="24"/>
        </w:rPr>
        <w:t>轮播图尺寸为950像素*250像素。支持JPG</w:t>
      </w:r>
      <w:r>
        <w:rPr>
          <w:rFonts w:hint="eastAsia" w:ascii="仿宋" w:hAnsi="仿宋" w:eastAsia="仿宋" w:cs="仿宋"/>
          <w:sz w:val="24"/>
          <w:szCs w:val="24"/>
          <w:lang w:eastAsia="zh-CN"/>
        </w:rPr>
        <w:t>、</w:t>
      </w:r>
      <w:r>
        <w:rPr>
          <w:rFonts w:hint="eastAsia" w:ascii="仿宋" w:hAnsi="仿宋" w:eastAsia="仿宋" w:cs="仿宋"/>
          <w:sz w:val="24"/>
          <w:szCs w:val="24"/>
        </w:rPr>
        <w:t>PNG图片格式，</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大小不得超过3MB。要求一组内的图片宽度、高度必须完全一致。</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1.拖动并添加首页展示模块；</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2.设计网店首页布局；</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3.制作并上传网店店招；</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.制作</w:t>
      </w:r>
      <w:r>
        <w:rPr>
          <w:rFonts w:hint="eastAsia" w:ascii="仿宋" w:hAnsi="仿宋" w:eastAsia="仿宋" w:cs="仿宋"/>
          <w:sz w:val="24"/>
          <w:szCs w:val="24"/>
          <w:lang w:val="en-US" w:eastAsia="zh-CN"/>
        </w:rPr>
        <w:t>并上传网店</w:t>
      </w:r>
      <w:r>
        <w:rPr>
          <w:rFonts w:hint="eastAsia" w:ascii="仿宋" w:hAnsi="仿宋" w:eastAsia="仿宋" w:cs="仿宋"/>
          <w:sz w:val="24"/>
          <w:szCs w:val="24"/>
        </w:rPr>
        <w:t>轮播图</w:t>
      </w:r>
      <w:r>
        <w:rPr>
          <w:rFonts w:hint="eastAsia" w:ascii="仿宋" w:hAnsi="仿宋" w:eastAsia="仿宋" w:cs="仿宋"/>
          <w:sz w:val="24"/>
          <w:szCs w:val="24"/>
          <w:lang w:eastAsia="zh-CN"/>
        </w:rPr>
        <w:t>；</w:t>
      </w:r>
    </w:p>
    <w:p>
      <w:pPr>
        <w:spacing w:line="360" w:lineRule="auto"/>
        <w:ind w:firstLine="480" w:firstLineChars="200"/>
      </w:pPr>
      <w:r>
        <w:rPr>
          <w:rFonts w:hint="eastAsia" w:ascii="仿宋" w:hAnsi="仿宋" w:eastAsia="仿宋" w:cs="仿宋"/>
          <w:sz w:val="24"/>
          <w:szCs w:val="24"/>
          <w:lang w:val="en-US" w:eastAsia="zh-CN"/>
        </w:rPr>
        <w:t>5.网店首页发布</w:t>
      </w:r>
      <w:r>
        <w:rPr>
          <w:rFonts w:hint="eastAsia" w:ascii="仿宋" w:hAnsi="仿宋" w:eastAsia="仿宋" w:cs="仿宋"/>
          <w:sz w:val="24"/>
          <w:szCs w:val="24"/>
        </w:rPr>
        <w:t>。</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任务3：商品主图视频设计与制作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九五家居准备上新一款便携餐具，全方位展示便携餐具</w:t>
      </w:r>
      <w:r>
        <w:rPr>
          <w:rFonts w:hint="eastAsia" w:ascii="仿宋" w:hAnsi="仿宋" w:eastAsia="仿宋" w:cs="仿宋"/>
          <w:sz w:val="24"/>
          <w:szCs w:val="24"/>
          <w:lang w:val="en-US" w:eastAsia="zh-CN"/>
        </w:rPr>
        <w:t>的</w:t>
      </w:r>
      <w:r>
        <w:rPr>
          <w:rFonts w:hint="eastAsia" w:ascii="仿宋" w:hAnsi="仿宋" w:eastAsia="仿宋" w:cs="仿宋"/>
          <w:sz w:val="24"/>
          <w:szCs w:val="24"/>
        </w:rPr>
        <w:t>商品特性，让商品更真实、更有创意，</w:t>
      </w:r>
      <w:r>
        <w:rPr>
          <w:rFonts w:hint="eastAsia" w:ascii="仿宋" w:hAnsi="仿宋" w:eastAsia="仿宋" w:cs="仿宋"/>
          <w:sz w:val="24"/>
          <w:szCs w:val="24"/>
          <w:lang w:val="en-US" w:eastAsia="zh-CN"/>
        </w:rPr>
        <w:t>促进客户购买，</w:t>
      </w:r>
      <w:r>
        <w:rPr>
          <w:rFonts w:hint="eastAsia" w:ascii="仿宋" w:hAnsi="仿宋" w:eastAsia="仿宋" w:cs="仿宋"/>
          <w:sz w:val="24"/>
          <w:szCs w:val="24"/>
        </w:rPr>
        <w:t>准备为这款商品制作主图视频。</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pStyle w:val="2"/>
        <w:keepNext w:val="0"/>
        <w:keepLines w:val="0"/>
        <w:pageBreakBefore w:val="0"/>
        <w:widowControl w:val="0"/>
        <w:kinsoku/>
        <w:wordWrap/>
        <w:overflowPunct/>
        <w:topLinePunct w:val="0"/>
        <w:bidi w:val="0"/>
        <w:adjustRightInd/>
        <w:snapToGrid/>
        <w:spacing w:line="360" w:lineRule="auto"/>
        <w:ind w:firstLine="480" w:firstLineChars="200"/>
        <w:textAlignment w:val="auto"/>
      </w:pPr>
      <w:r>
        <w:rPr>
          <w:rFonts w:hint="eastAsia" w:ascii="仿宋" w:hAnsi="仿宋" w:eastAsia="仿宋" w:cs="仿宋"/>
          <w:sz w:val="24"/>
          <w:szCs w:val="24"/>
          <w:lang w:val="en-US" w:eastAsia="zh-CN"/>
        </w:rPr>
        <w:t>商品视频素材、商品图片素材、商品介绍文档1份。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根据</w:t>
      </w:r>
      <w:r>
        <w:rPr>
          <w:rFonts w:hint="eastAsia" w:ascii="仿宋" w:hAnsi="仿宋" w:eastAsia="仿宋" w:cs="仿宋"/>
          <w:sz w:val="24"/>
          <w:szCs w:val="24"/>
          <w:lang w:val="en-US" w:eastAsia="zh-CN"/>
        </w:rPr>
        <w:t>商品特点和消费者购物心理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利用提供的</w:t>
      </w:r>
      <w:r>
        <w:rPr>
          <w:rFonts w:hint="eastAsia" w:ascii="仿宋" w:hAnsi="仿宋" w:eastAsia="仿宋" w:cs="仿宋"/>
          <w:sz w:val="24"/>
          <w:szCs w:val="24"/>
          <w:lang w:eastAsia="zh-CN"/>
        </w:rPr>
        <w:t>商品素材，</w:t>
      </w:r>
      <w:r>
        <w:rPr>
          <w:rFonts w:hint="eastAsia" w:ascii="仿宋" w:hAnsi="仿宋" w:eastAsia="仿宋" w:cs="仿宋"/>
          <w:sz w:val="24"/>
          <w:szCs w:val="24"/>
          <w:lang w:val="en-US" w:eastAsia="zh-CN"/>
        </w:rPr>
        <w:t>策划商品</w:t>
      </w:r>
      <w:r>
        <w:rPr>
          <w:rFonts w:hint="eastAsia" w:ascii="仿宋" w:hAnsi="仿宋" w:eastAsia="仿宋" w:cs="仿宋"/>
          <w:sz w:val="24"/>
          <w:szCs w:val="24"/>
          <w:lang w:eastAsia="zh-CN"/>
        </w:rPr>
        <w:t>主图视频内容；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2.根据策划的</w:t>
      </w:r>
      <w:r>
        <w:rPr>
          <w:rFonts w:hint="eastAsia" w:ascii="仿宋" w:hAnsi="仿宋" w:eastAsia="仿宋" w:cs="仿宋"/>
          <w:sz w:val="24"/>
          <w:szCs w:val="24"/>
          <w:lang w:eastAsia="zh-CN"/>
        </w:rPr>
        <w:t>主图视频内容，</w:t>
      </w:r>
      <w:r>
        <w:rPr>
          <w:rFonts w:hint="eastAsia" w:ascii="仿宋" w:hAnsi="仿宋" w:eastAsia="仿宋" w:cs="仿宋"/>
          <w:sz w:val="24"/>
          <w:szCs w:val="24"/>
          <w:lang w:val="en-US" w:eastAsia="zh-CN"/>
        </w:rPr>
        <w:t>利用视频剪辑模板，完成商品主图视频的设计与制作</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b/>
          <w:sz w:val="24"/>
          <w:szCs w:val="24"/>
        </w:rPr>
      </w:pPr>
      <w:r>
        <w:rPr>
          <w:rFonts w:hint="eastAsia" w:ascii="仿宋" w:hAnsi="仿宋" w:eastAsia="仿宋" w:cs="仿宋"/>
          <w:sz w:val="24"/>
          <w:szCs w:val="24"/>
          <w:lang w:val="en-US" w:eastAsia="zh-CN"/>
        </w:rPr>
        <w:t>3.商设计规范：视频尺寸比例为1:1或16:9，MP4格式，视频时长≤60秒，清晰度≥720p。</w:t>
      </w:r>
    </w:p>
    <w:p>
      <w:pPr>
        <w:spacing w:before="156" w:beforeLines="50"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1.商品素材分析与整理；</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2.商品主图视频内容策划；</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3.商品</w:t>
      </w:r>
      <w:r>
        <w:rPr>
          <w:rFonts w:hint="eastAsia" w:ascii="仿宋" w:hAnsi="仿宋" w:eastAsia="仿宋" w:cs="仿宋"/>
          <w:sz w:val="24"/>
          <w:szCs w:val="24"/>
        </w:rPr>
        <w:t>主图视频</w:t>
      </w:r>
      <w:r>
        <w:rPr>
          <w:rFonts w:hint="eastAsia" w:ascii="仿宋" w:hAnsi="仿宋" w:eastAsia="仿宋" w:cs="仿宋"/>
          <w:sz w:val="24"/>
          <w:szCs w:val="24"/>
          <w:lang w:val="en-US" w:eastAsia="zh-CN"/>
        </w:rPr>
        <w:t>剪辑与制作</w:t>
      </w:r>
      <w:r>
        <w:rPr>
          <w:rFonts w:hint="eastAsia" w:ascii="仿宋" w:hAnsi="仿宋" w:eastAsia="仿宋" w:cs="仿宋"/>
          <w:sz w:val="24"/>
          <w:szCs w:val="24"/>
        </w:rPr>
        <w:t>。</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任务4：商品详情页设计与制作</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网店</w:t>
      </w:r>
      <w:r>
        <w:rPr>
          <w:rFonts w:hint="eastAsia" w:ascii="仿宋" w:hAnsi="仿宋" w:eastAsia="仿宋" w:cs="仿宋"/>
          <w:sz w:val="24"/>
          <w:szCs w:val="24"/>
          <w:lang w:val="en-US" w:eastAsia="zh-CN"/>
        </w:rPr>
        <w:t>收到工厂提供的商品图片和资料后，开始根据商品详情页发布要求，整理商品资料，提炼商品卖点，</w:t>
      </w:r>
      <w:r>
        <w:rPr>
          <w:rFonts w:hint="eastAsia" w:ascii="仿宋" w:hAnsi="仿宋" w:eastAsia="仿宋" w:cs="仿宋"/>
          <w:sz w:val="24"/>
          <w:szCs w:val="24"/>
        </w:rPr>
        <w:t>设计与制作</w:t>
      </w:r>
      <w:r>
        <w:rPr>
          <w:rFonts w:hint="eastAsia" w:ascii="仿宋" w:hAnsi="仿宋" w:eastAsia="仿宋" w:cs="仿宋"/>
          <w:sz w:val="24"/>
          <w:szCs w:val="24"/>
          <w:lang w:val="en-US" w:eastAsia="zh-CN"/>
        </w:rPr>
        <w:t>商品详情页所需要的主图和详情描述，并完成此款便携餐具的发布</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rPr>
          <w:rFonts w:hint="default" w:ascii="仿宋" w:hAnsi="仿宋" w:eastAsia="仿宋" w:cs="仿宋"/>
          <w:sz w:val="24"/>
          <w:szCs w:val="24"/>
          <w:lang w:val="en-US"/>
        </w:rPr>
      </w:pPr>
      <w:r>
        <w:rPr>
          <w:rFonts w:hint="eastAsia" w:ascii="仿宋" w:hAnsi="仿宋" w:eastAsia="仿宋" w:cs="仿宋"/>
          <w:sz w:val="24"/>
          <w:szCs w:val="24"/>
          <w:lang w:val="en-US" w:eastAsia="zh-CN"/>
        </w:rPr>
        <w:t>商品图片若干、商品介绍文档1份、商品评价图1张。</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1.利用提供的素材，设计与制作5张商品主图；</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2.利用提供的素材和模板，设计与制作商品详情描述；</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3.根据平台商品发布规则和流程，利用提供的素材和设计的主图与商品详情描述，完成商品详情页设置并发布</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4.商品主图设计规范：允许上传</w:t>
      </w:r>
      <w:r>
        <w:rPr>
          <w:rFonts w:hint="eastAsia" w:ascii="仿宋" w:hAnsi="仿宋" w:eastAsia="仿宋" w:cs="仿宋"/>
          <w:sz w:val="24"/>
          <w:szCs w:val="24"/>
        </w:rPr>
        <w:t>5张商品主图，尺寸为800*800像素，</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大小不超过3M</w:t>
      </w:r>
      <w:r>
        <w:rPr>
          <w:rFonts w:hint="eastAsia" w:ascii="仿宋" w:hAnsi="仿宋" w:eastAsia="仿宋" w:cs="仿宋"/>
          <w:sz w:val="24"/>
          <w:szCs w:val="24"/>
          <w:lang w:val="en-US" w:eastAsia="zh-CN"/>
        </w:rPr>
        <w:t>B</w:t>
      </w:r>
      <w:r>
        <w:rPr>
          <w:rFonts w:hint="eastAsia" w:ascii="仿宋" w:hAnsi="仿宋" w:eastAsia="仿宋" w:cs="仿宋"/>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详情描述</w:t>
      </w:r>
      <w:r>
        <w:rPr>
          <w:rFonts w:hint="eastAsia" w:ascii="仿宋" w:hAnsi="仿宋" w:eastAsia="仿宋" w:cs="仿宋"/>
          <w:sz w:val="24"/>
          <w:szCs w:val="24"/>
          <w:lang w:val="en-US" w:eastAsia="zh-CN"/>
        </w:rPr>
        <w:t>设计规范：图片</w:t>
      </w:r>
      <w:r>
        <w:rPr>
          <w:rFonts w:hint="eastAsia" w:ascii="仿宋" w:hAnsi="仿宋" w:eastAsia="仿宋" w:cs="仿宋"/>
          <w:sz w:val="24"/>
          <w:szCs w:val="24"/>
        </w:rPr>
        <w:t>宽度为750像素，总高度不超过35000像素</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可</w:t>
      </w:r>
      <w:r>
        <w:rPr>
          <w:rFonts w:hint="eastAsia" w:ascii="仿宋" w:hAnsi="仿宋" w:eastAsia="仿宋" w:cs="仿宋"/>
          <w:sz w:val="24"/>
          <w:szCs w:val="24"/>
        </w:rPr>
        <w:t>通过添加图片、文字、源码、模块组合等方式设计制作商品详情描述。</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1.整理商品资料；</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2.提炼商品卖点；</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4.制作商品详情描述；</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5.设置商品发布基本信息；</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6.添加商品主图；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7.设置商品详情描述；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8.预览并完成商品发布</w:t>
      </w:r>
      <w:r>
        <w:rPr>
          <w:rFonts w:hint="eastAsia" w:ascii="仿宋" w:hAnsi="仿宋" w:eastAsia="仿宋" w:cs="仿宋"/>
          <w:sz w:val="24"/>
          <w:szCs w:val="24"/>
        </w:rPr>
        <w:t>。</w:t>
      </w:r>
    </w:p>
    <w:p>
      <w:pPr>
        <w:pStyle w:val="4"/>
        <w:spacing w:line="360" w:lineRule="auto"/>
        <w:rPr>
          <w:rFonts w:hint="eastAsia" w:ascii="黑体" w:hAnsi="黑体" w:cs="黑体"/>
          <w:b/>
          <w:bCs w:val="0"/>
        </w:rPr>
      </w:pPr>
      <w:r>
        <w:rPr>
          <w:rFonts w:hint="eastAsia" w:ascii="黑体" w:hAnsi="黑体" w:cs="黑体"/>
          <w:b/>
          <w:bCs w:val="0"/>
        </w:rPr>
        <w:t>模块二：网店运营推广</w:t>
      </w:r>
    </w:p>
    <w:p>
      <w:pPr>
        <w:pStyle w:val="4"/>
        <w:spacing w:line="360" w:lineRule="auto"/>
        <w:rPr>
          <w:rFonts w:ascii="黑体" w:hAnsi="黑体" w:eastAsia="黑体" w:cs="黑体"/>
          <w:sz w:val="24"/>
          <w:szCs w:val="24"/>
        </w:rPr>
      </w:pPr>
      <w:r>
        <w:rPr>
          <w:rFonts w:hint="eastAsia" w:ascii="黑体" w:hAnsi="黑体" w:eastAsia="黑体" w:cs="黑体"/>
          <w:b/>
          <w:sz w:val="24"/>
          <w:szCs w:val="24"/>
        </w:rPr>
        <w:t>一、</w:t>
      </w:r>
      <w:r>
        <w:rPr>
          <w:rFonts w:hint="eastAsia" w:ascii="黑体" w:hAnsi="黑体" w:eastAsia="黑体" w:cs="黑体"/>
          <w:sz w:val="24"/>
          <w:szCs w:val="24"/>
        </w:rPr>
        <w:t>情境创设</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九五家居馆</w:t>
      </w:r>
      <w:r>
        <w:rPr>
          <w:rFonts w:hint="eastAsia" w:ascii="仿宋" w:hAnsi="仿宋" w:eastAsia="仿宋" w:cs="仿宋"/>
          <w:sz w:val="24"/>
          <w:szCs w:val="24"/>
          <w:lang w:eastAsia="zh-CN"/>
        </w:rPr>
        <w:t>旗舰店</w:t>
      </w:r>
      <w:r>
        <w:rPr>
          <w:rFonts w:hint="eastAsia" w:ascii="仿宋" w:hAnsi="仿宋" w:eastAsia="仿宋" w:cs="仿宋"/>
          <w:sz w:val="24"/>
          <w:szCs w:val="24"/>
          <w:lang w:val="en-US" w:eastAsia="zh-CN"/>
        </w:rPr>
        <w:t>是一家正在某主流电子商务平台上经营家居日用商品的网店，主营牙刷置物架、脏衣篓、保鲜袋等商品。网店定位于中低端市场，主要面向20至35岁的消费群体，提供</w:t>
      </w:r>
      <w:r>
        <w:rPr>
          <w:rFonts w:hint="eastAsia" w:ascii="仿宋" w:hAnsi="仿宋" w:eastAsia="仿宋" w:cs="仿宋"/>
          <w:sz w:val="24"/>
          <w:szCs w:val="24"/>
          <w:lang w:eastAsia="zh-CN"/>
        </w:rPr>
        <w:t>高性价比的</w:t>
      </w:r>
      <w:r>
        <w:rPr>
          <w:rFonts w:hint="eastAsia" w:ascii="仿宋" w:hAnsi="仿宋" w:eastAsia="仿宋" w:cs="仿宋"/>
          <w:sz w:val="24"/>
          <w:szCs w:val="24"/>
          <w:lang w:val="en-US" w:eastAsia="zh-CN"/>
        </w:rPr>
        <w:t>家居用品</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为了吸引</w:t>
      </w:r>
      <w:r>
        <w:rPr>
          <w:rFonts w:hint="eastAsia" w:ascii="仿宋" w:hAnsi="仿宋" w:eastAsia="仿宋" w:cs="仿宋"/>
          <w:sz w:val="24"/>
          <w:szCs w:val="24"/>
          <w:lang w:eastAsia="zh-CN"/>
        </w:rPr>
        <w:t>更多消费者，</w:t>
      </w:r>
      <w:r>
        <w:rPr>
          <w:rFonts w:hint="eastAsia" w:ascii="仿宋" w:hAnsi="仿宋" w:eastAsia="仿宋" w:cs="仿宋"/>
          <w:sz w:val="24"/>
          <w:szCs w:val="24"/>
          <w:lang w:val="en-US" w:eastAsia="zh-CN"/>
        </w:rPr>
        <w:t>提高商品营销转化率，网店决定利用给定的推广预算，针对网店内牙刷置物架、脏衣篓、保鲜袋、便携餐具、挂钩、热水袋等</w:t>
      </w:r>
      <w:r>
        <w:rPr>
          <w:rFonts w:hint="eastAsia" w:ascii="仿宋" w:hAnsi="仿宋" w:eastAsia="仿宋" w:cs="仿宋"/>
          <w:sz w:val="24"/>
          <w:szCs w:val="24"/>
          <w:lang w:eastAsia="zh-CN"/>
        </w:rPr>
        <w:t>6款商品</w:t>
      </w:r>
      <w:r>
        <w:rPr>
          <w:rFonts w:hint="eastAsia" w:ascii="仿宋" w:hAnsi="仿宋" w:eastAsia="仿宋" w:cs="仿宋"/>
          <w:sz w:val="24"/>
          <w:szCs w:val="24"/>
          <w:lang w:val="en-US" w:eastAsia="zh-CN"/>
        </w:rPr>
        <w:t>进行3个周期的网店运营推广。商品信息如下所示：</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1.牙刷置物架</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这款北欧风格牙刷置物架采用双杯设计，倒置放置不积水。磁力吸附牢固不掉，安装简单便捷。内部设置通风排水系统，通气沥水，自动挥发不积脏水。</w:t>
      </w:r>
    </w:p>
    <w:p>
      <w:pPr>
        <w:widowControl/>
        <w:spacing w:line="360" w:lineRule="auto"/>
        <w:ind w:firstLine="42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2.保鲜袋</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这款食品保鲜袋采用食品级PE材质，能轻松提起大重量食品。高度保鲜锁水，有效防止食品变质脱水，易撕开，使用方便，卫生清洁，防止串味。</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3.便携餐具</w:t>
      </w:r>
    </w:p>
    <w:p>
      <w:pPr>
        <w:widowControl/>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这款便携餐具运用一体成型工艺，加厚钢材用料整体厚实，耐摔不变形，一冲即净。每把餐具都经过打磨，光亮如镜，易清洗、边角圆润无毛刺，不易刮伤嘴。便携盒装，内置卡扣，牢牢固定每个餐具，不易晃动，不产生噪音。</w:t>
      </w:r>
    </w:p>
    <w:p>
      <w:pPr>
        <w:widowControl/>
        <w:spacing w:line="360" w:lineRule="auto"/>
        <w:ind w:firstLine="42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4.脏衣篓</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这款脏衣篓采用折叠大开口设计，不用时可折叠起来不占空间，缝线结实，加粗手提带，多功能时尚简约可折叠收纳筐，为您解决凌乱生活。</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5.门后挂钩</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门后挂钩免钉无痕，紧密贴合门板，可承重约8公斤，可挂衣物、雨伞、包包等物品，轻松易挂。铁艺喷塑工艺，背门式六连挂钩设计，卡通图案，美观实用。磨砂质感圆润光滑，不伤衣物，挂钩可拆卸，简易方便。</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6.毛绒热水袋</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毛绒热水袋采用环保橡胶材料，加热水后无明显刺鼻异味，不易老化，加厚壁料设计，有效延长保暖时间。橡胶热水袋采用防滑防烫处理，表面斜条纹路设计，贴合手感，防滑的同时还可以减少接触面积，提供恰到好处的温暖。</w:t>
      </w:r>
    </w:p>
    <w:p>
      <w:pPr>
        <w:keepNext w:val="0"/>
        <w:keepLines w:val="0"/>
        <w:pageBreakBefore w:val="0"/>
        <w:widowControl w:val="0"/>
        <w:kinsoku/>
        <w:wordWrap/>
        <w:overflowPunct/>
        <w:topLinePunct w:val="0"/>
        <w:bidi w:val="0"/>
        <w:adjustRightInd/>
        <w:snapToGrid/>
        <w:spacing w:before="157" w:beforeLines="50" w:line="360" w:lineRule="auto"/>
        <w:textAlignment w:val="auto"/>
        <w:rPr>
          <w:rFonts w:hint="default" w:ascii="黑体" w:hAnsi="黑体" w:eastAsia="黑体" w:cs="黑体"/>
          <w:sz w:val="24"/>
          <w:szCs w:val="24"/>
          <w:lang w:val="en-US" w:eastAsia="zh-CN"/>
        </w:rPr>
      </w:pPr>
      <w:r>
        <w:rPr>
          <w:rFonts w:hint="eastAsia" w:ascii="黑体" w:hAnsi="黑体" w:eastAsia="黑体" w:cs="黑体"/>
          <w:b/>
          <w:sz w:val="24"/>
          <w:szCs w:val="24"/>
          <w:lang w:val="en-US" w:eastAsia="zh-CN"/>
        </w:rPr>
        <w:t>二</w:t>
      </w:r>
      <w:r>
        <w:rPr>
          <w:rFonts w:hint="eastAsia" w:ascii="黑体" w:hAnsi="黑体" w:eastAsia="黑体" w:cs="黑体"/>
          <w:b/>
          <w:sz w:val="24"/>
          <w:szCs w:val="24"/>
        </w:rPr>
        <w:t>、</w:t>
      </w:r>
      <w:r>
        <w:rPr>
          <w:rFonts w:hint="eastAsia" w:ascii="黑体" w:hAnsi="黑体" w:eastAsia="黑体" w:cs="黑体"/>
          <w:sz w:val="24"/>
          <w:szCs w:val="24"/>
          <w:lang w:val="en-US" w:eastAsia="zh-CN"/>
        </w:rPr>
        <w:t>任务设计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w:t>
      </w:r>
      <w:r>
        <w:rPr>
          <w:rFonts w:hint="eastAsia" w:ascii="黑体" w:hAnsi="黑体" w:eastAsia="黑体" w:cs="黑体"/>
          <w:b w:val="0"/>
          <w:bCs w:val="0"/>
          <w:sz w:val="24"/>
          <w:szCs w:val="24"/>
          <w:highlight w:val="none"/>
          <w:lang w:val="en-US" w:eastAsia="zh-CN"/>
        </w:rPr>
        <w:t>1</w:t>
      </w:r>
      <w:r>
        <w:rPr>
          <w:rFonts w:hint="eastAsia" w:ascii="黑体" w:hAnsi="黑体" w:eastAsia="黑体" w:cs="黑体"/>
          <w:b w:val="0"/>
          <w:bCs w:val="0"/>
          <w:sz w:val="24"/>
          <w:szCs w:val="24"/>
          <w:highlight w:val="none"/>
          <w:lang w:eastAsia="zh-CN"/>
        </w:rPr>
        <w:t>：网店运营推广方案制定</w:t>
      </w:r>
    </w:p>
    <w:p>
      <w:pPr>
        <w:widowControl/>
        <w:spacing w:line="360" w:lineRule="auto"/>
        <w:ind w:firstLine="420"/>
        <w:jc w:val="left"/>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任务背景：</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九五家居馆</w:t>
      </w:r>
      <w:r>
        <w:rPr>
          <w:rFonts w:hint="eastAsia" w:ascii="仿宋" w:hAnsi="仿宋" w:eastAsia="仿宋" w:cs="仿宋"/>
          <w:sz w:val="24"/>
          <w:szCs w:val="24"/>
          <w:lang w:eastAsia="zh-CN"/>
        </w:rPr>
        <w:t>旗舰店</w:t>
      </w:r>
      <w:r>
        <w:rPr>
          <w:rFonts w:hint="eastAsia" w:ascii="仿宋" w:hAnsi="仿宋" w:eastAsia="仿宋" w:cs="仿宋"/>
          <w:sz w:val="24"/>
          <w:szCs w:val="24"/>
        </w:rPr>
        <w:t>为了吸引更多的消费者，</w:t>
      </w:r>
      <w:r>
        <w:rPr>
          <w:rFonts w:hint="eastAsia" w:ascii="仿宋" w:hAnsi="仿宋" w:eastAsia="仿宋" w:cs="仿宋"/>
          <w:sz w:val="24"/>
          <w:szCs w:val="24"/>
          <w:lang w:val="en-US" w:eastAsia="zh-CN"/>
        </w:rPr>
        <w:t>提高</w:t>
      </w:r>
      <w:r>
        <w:rPr>
          <w:rFonts w:hint="eastAsia" w:ascii="仿宋" w:hAnsi="仿宋" w:eastAsia="仿宋" w:cs="仿宋"/>
          <w:sz w:val="24"/>
          <w:szCs w:val="24"/>
        </w:rPr>
        <w:t>自身</w:t>
      </w:r>
      <w:r>
        <w:rPr>
          <w:rFonts w:hint="eastAsia" w:ascii="仿宋" w:hAnsi="仿宋" w:eastAsia="仿宋" w:cs="仿宋"/>
          <w:sz w:val="24"/>
          <w:szCs w:val="24"/>
          <w:lang w:val="en-US" w:eastAsia="zh-CN"/>
        </w:rPr>
        <w:t>营销转化能力</w:t>
      </w:r>
      <w:r>
        <w:rPr>
          <w:rFonts w:hint="eastAsia" w:ascii="仿宋" w:hAnsi="仿宋" w:eastAsia="仿宋" w:cs="仿宋"/>
          <w:sz w:val="24"/>
          <w:szCs w:val="24"/>
        </w:rPr>
        <w:t>，</w:t>
      </w:r>
      <w:r>
        <w:rPr>
          <w:rFonts w:hint="eastAsia" w:ascii="仿宋" w:hAnsi="仿宋" w:eastAsia="仿宋" w:cs="仿宋"/>
          <w:sz w:val="24"/>
          <w:szCs w:val="24"/>
          <w:lang w:eastAsia="zh-CN"/>
        </w:rPr>
        <w:t>网店</w:t>
      </w:r>
      <w:r>
        <w:rPr>
          <w:rFonts w:hint="eastAsia" w:ascii="仿宋" w:hAnsi="仿宋" w:eastAsia="仿宋" w:cs="仿宋"/>
          <w:sz w:val="24"/>
          <w:szCs w:val="24"/>
        </w:rPr>
        <w:t>决定通过</w:t>
      </w:r>
      <w:r>
        <w:rPr>
          <w:rFonts w:hint="eastAsia" w:ascii="仿宋" w:hAnsi="仿宋" w:eastAsia="仿宋" w:cs="仿宋"/>
          <w:sz w:val="24"/>
          <w:szCs w:val="24"/>
          <w:lang w:val="en-US" w:eastAsia="zh-CN"/>
        </w:rPr>
        <w:t>搜索引擎优化、搜索引擎推广、推荐引擎</w:t>
      </w:r>
      <w:r>
        <w:rPr>
          <w:rFonts w:hint="eastAsia" w:ascii="仿宋" w:hAnsi="仿宋" w:eastAsia="仿宋" w:cs="仿宋"/>
          <w:sz w:val="24"/>
          <w:szCs w:val="24"/>
        </w:rPr>
        <w:t>推广</w:t>
      </w:r>
      <w:r>
        <w:rPr>
          <w:rFonts w:hint="eastAsia" w:ascii="仿宋" w:hAnsi="仿宋" w:eastAsia="仿宋" w:cs="仿宋"/>
          <w:sz w:val="24"/>
          <w:szCs w:val="24"/>
          <w:lang w:val="en-US" w:eastAsia="zh-CN"/>
        </w:rPr>
        <w:t>等</w:t>
      </w:r>
      <w:r>
        <w:rPr>
          <w:rFonts w:hint="eastAsia" w:ascii="仿宋" w:hAnsi="仿宋" w:eastAsia="仿宋" w:cs="仿宋"/>
          <w:sz w:val="24"/>
          <w:szCs w:val="24"/>
        </w:rPr>
        <w:t>方式对</w:t>
      </w:r>
      <w:r>
        <w:rPr>
          <w:rFonts w:hint="eastAsia" w:ascii="仿宋" w:hAnsi="仿宋" w:eastAsia="仿宋" w:cs="仿宋"/>
          <w:sz w:val="24"/>
          <w:szCs w:val="24"/>
          <w:lang w:val="en-US" w:eastAsia="zh-CN"/>
        </w:rPr>
        <w:t>网店</w:t>
      </w:r>
      <w:r>
        <w:rPr>
          <w:rFonts w:hint="eastAsia" w:ascii="仿宋" w:hAnsi="仿宋" w:eastAsia="仿宋" w:cs="仿宋"/>
          <w:sz w:val="24"/>
          <w:szCs w:val="24"/>
        </w:rPr>
        <w:t>商品进行</w:t>
      </w:r>
      <w:r>
        <w:rPr>
          <w:rFonts w:hint="eastAsia" w:ascii="仿宋" w:hAnsi="仿宋" w:eastAsia="仿宋" w:cs="仿宋"/>
          <w:sz w:val="24"/>
          <w:szCs w:val="24"/>
          <w:lang w:val="en-US" w:eastAsia="zh-CN"/>
        </w:rPr>
        <w:t>多渠道</w:t>
      </w:r>
      <w:r>
        <w:rPr>
          <w:rFonts w:hint="eastAsia" w:ascii="仿宋" w:hAnsi="仿宋" w:eastAsia="仿宋" w:cs="仿宋"/>
          <w:sz w:val="24"/>
          <w:szCs w:val="24"/>
        </w:rPr>
        <w:t>推广。</w:t>
      </w:r>
      <w:r>
        <w:rPr>
          <w:rFonts w:hint="eastAsia" w:ascii="仿宋" w:hAnsi="仿宋" w:eastAsia="仿宋" w:cs="仿宋"/>
          <w:sz w:val="24"/>
          <w:szCs w:val="24"/>
          <w:lang w:val="en-US" w:eastAsia="zh-CN"/>
        </w:rPr>
        <w:t>九五家居馆</w:t>
      </w:r>
      <w:r>
        <w:rPr>
          <w:rFonts w:hint="eastAsia" w:ascii="仿宋" w:hAnsi="仿宋" w:eastAsia="仿宋" w:cs="仿宋"/>
          <w:sz w:val="24"/>
          <w:szCs w:val="24"/>
          <w:lang w:eastAsia="zh-CN"/>
        </w:rPr>
        <w:t>旗舰店</w:t>
      </w:r>
      <w:r>
        <w:rPr>
          <w:rFonts w:hint="eastAsia" w:ascii="仿宋" w:hAnsi="仿宋" w:eastAsia="仿宋" w:cs="仿宋"/>
          <w:sz w:val="24"/>
          <w:szCs w:val="24"/>
          <w:lang w:val="en-US" w:eastAsia="zh-CN"/>
        </w:rPr>
        <w:t>在</w:t>
      </w:r>
      <w:r>
        <w:rPr>
          <w:rFonts w:hint="eastAsia" w:ascii="仿宋" w:hAnsi="仿宋" w:eastAsia="仿宋" w:cs="仿宋"/>
          <w:sz w:val="24"/>
          <w:szCs w:val="24"/>
        </w:rPr>
        <w:t>推广</w:t>
      </w:r>
      <w:r>
        <w:rPr>
          <w:rFonts w:hint="eastAsia" w:ascii="仿宋" w:hAnsi="仿宋" w:eastAsia="仿宋" w:cs="仿宋"/>
          <w:sz w:val="24"/>
          <w:szCs w:val="24"/>
          <w:lang w:val="en-US" w:eastAsia="zh-CN"/>
        </w:rPr>
        <w:t>实施</w:t>
      </w:r>
      <w:r>
        <w:rPr>
          <w:rFonts w:hint="eastAsia" w:ascii="仿宋" w:hAnsi="仿宋" w:eastAsia="仿宋" w:cs="仿宋"/>
          <w:sz w:val="24"/>
          <w:szCs w:val="24"/>
        </w:rPr>
        <w:t>之前</w:t>
      </w:r>
      <w:r>
        <w:rPr>
          <w:rFonts w:hint="eastAsia" w:ascii="仿宋" w:hAnsi="仿宋" w:eastAsia="仿宋" w:cs="仿宋"/>
          <w:sz w:val="24"/>
          <w:szCs w:val="24"/>
          <w:lang w:val="en-US" w:eastAsia="zh-CN"/>
        </w:rPr>
        <w:t>需要结合</w:t>
      </w:r>
      <w:r>
        <w:rPr>
          <w:rFonts w:hint="eastAsia" w:ascii="仿宋" w:hAnsi="仿宋" w:eastAsia="仿宋" w:cs="仿宋"/>
          <w:sz w:val="24"/>
          <w:szCs w:val="24"/>
        </w:rPr>
        <w:t>目前</w:t>
      </w:r>
      <w:r>
        <w:rPr>
          <w:rFonts w:hint="eastAsia" w:ascii="仿宋" w:hAnsi="仿宋" w:eastAsia="仿宋" w:cs="仿宋"/>
          <w:sz w:val="24"/>
          <w:szCs w:val="24"/>
          <w:lang w:val="en-US" w:eastAsia="zh-CN"/>
        </w:rPr>
        <w:t>居家日用</w:t>
      </w:r>
      <w:r>
        <w:rPr>
          <w:rFonts w:hint="eastAsia" w:ascii="仿宋" w:hAnsi="仿宋" w:eastAsia="仿宋" w:cs="仿宋"/>
          <w:sz w:val="24"/>
          <w:szCs w:val="24"/>
        </w:rPr>
        <w:t>行业</w:t>
      </w:r>
      <w:r>
        <w:rPr>
          <w:rFonts w:hint="eastAsia" w:ascii="仿宋" w:hAnsi="仿宋" w:eastAsia="仿宋" w:cs="仿宋"/>
          <w:sz w:val="24"/>
          <w:szCs w:val="24"/>
          <w:lang w:val="en-US" w:eastAsia="zh-CN"/>
        </w:rPr>
        <w:t>数据</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通过分析居家日用</w:t>
      </w:r>
      <w:r>
        <w:rPr>
          <w:rFonts w:hint="eastAsia" w:ascii="仿宋" w:hAnsi="仿宋" w:eastAsia="仿宋" w:cs="仿宋"/>
          <w:sz w:val="24"/>
          <w:szCs w:val="24"/>
        </w:rPr>
        <w:t>市场规模、目标消费者、竞争对手、</w:t>
      </w:r>
      <w:r>
        <w:rPr>
          <w:rFonts w:hint="eastAsia" w:ascii="仿宋" w:hAnsi="仿宋" w:eastAsia="仿宋" w:cs="仿宋"/>
          <w:sz w:val="24"/>
          <w:szCs w:val="24"/>
          <w:lang w:val="en-US" w:eastAsia="zh-CN"/>
        </w:rPr>
        <w:t>商品</w:t>
      </w:r>
      <w:r>
        <w:rPr>
          <w:rFonts w:hint="eastAsia" w:ascii="仿宋" w:hAnsi="仿宋" w:eastAsia="仿宋" w:cs="仿宋"/>
          <w:sz w:val="24"/>
          <w:szCs w:val="24"/>
        </w:rPr>
        <w:t>运营情况</w:t>
      </w:r>
      <w:r>
        <w:rPr>
          <w:rFonts w:hint="eastAsia" w:ascii="仿宋" w:hAnsi="仿宋" w:eastAsia="仿宋" w:cs="仿宋"/>
          <w:sz w:val="24"/>
          <w:szCs w:val="24"/>
          <w:lang w:eastAsia="zh-CN"/>
        </w:rPr>
        <w:t>，</w:t>
      </w:r>
      <w:r>
        <w:rPr>
          <w:rFonts w:hint="eastAsia" w:ascii="仿宋" w:hAnsi="仿宋" w:eastAsia="仿宋" w:cs="仿宋"/>
          <w:sz w:val="24"/>
          <w:szCs w:val="24"/>
        </w:rPr>
        <w:t>制定</w:t>
      </w:r>
      <w:r>
        <w:rPr>
          <w:rFonts w:hint="eastAsia" w:ascii="仿宋" w:hAnsi="仿宋" w:eastAsia="仿宋" w:cs="仿宋"/>
          <w:sz w:val="24"/>
          <w:szCs w:val="24"/>
          <w:lang w:val="en-US" w:eastAsia="zh-CN"/>
        </w:rPr>
        <w:t>网店运营推广方案，为接下来网店运营推广实施提供依据。</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任务要求：</w:t>
      </w:r>
    </w:p>
    <w:p>
      <w:pPr>
        <w:widowControl/>
        <w:numPr>
          <w:ilvl w:val="-1"/>
          <w:numId w:val="0"/>
        </w:numPr>
        <w:snapToGrid/>
        <w:spacing w:line="360" w:lineRule="auto"/>
        <w:ind w:firstLine="420" w:firstLine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1.根据网店运营推广目标，结合网店商品信息，制定网店运营多渠道推广方案；</w:t>
      </w:r>
    </w:p>
    <w:p>
      <w:pPr>
        <w:widowControl/>
        <w:numPr>
          <w:ilvl w:val="0"/>
          <w:numId w:val="0"/>
        </w:numPr>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2.根据</w:t>
      </w:r>
      <w:r>
        <w:rPr>
          <w:rFonts w:hint="eastAsia" w:ascii="仿宋" w:hAnsi="仿宋" w:eastAsia="仿宋" w:cs="仿宋"/>
          <w:b w:val="0"/>
          <w:bCs w:val="0"/>
          <w:sz w:val="24"/>
          <w:szCs w:val="24"/>
          <w:highlight w:val="none"/>
          <w:lang w:val="en-US" w:eastAsia="zh-CN"/>
        </w:rPr>
        <w:t>搜索引擎排名规则</w:t>
      </w:r>
      <w:r>
        <w:rPr>
          <w:rFonts w:hint="eastAsia" w:ascii="仿宋" w:hAnsi="仿宋" w:eastAsia="仿宋" w:cs="仿宋"/>
          <w:sz w:val="24"/>
          <w:szCs w:val="24"/>
          <w:highlight w:val="none"/>
          <w:lang w:val="en-US" w:eastAsia="zh-CN"/>
        </w:rPr>
        <w:t>，</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lang w:val="en-US" w:eastAsia="zh-CN"/>
        </w:rPr>
        <w:t>制定</w:t>
      </w:r>
      <w:r>
        <w:rPr>
          <w:rFonts w:hint="eastAsia" w:ascii="仿宋" w:hAnsi="仿宋" w:eastAsia="仿宋" w:cs="仿宋"/>
          <w:b w:val="0"/>
          <w:bCs w:val="0"/>
          <w:sz w:val="24"/>
          <w:szCs w:val="24"/>
          <w:highlight w:val="none"/>
          <w:lang w:val="en-US" w:eastAsia="zh-CN"/>
        </w:rPr>
        <w:t>搜索引擎优化</w:t>
      </w:r>
      <w:r>
        <w:rPr>
          <w:rFonts w:hint="eastAsia" w:ascii="仿宋" w:hAnsi="仿宋" w:eastAsia="仿宋" w:cs="仿宋"/>
          <w:sz w:val="24"/>
          <w:szCs w:val="24"/>
          <w:lang w:val="en-US" w:eastAsia="zh-CN"/>
        </w:rPr>
        <w:t>方案；</w:t>
      </w:r>
    </w:p>
    <w:p>
      <w:pPr>
        <w:widowControl/>
        <w:numPr>
          <w:ilvl w:val="-1"/>
          <w:numId w:val="0"/>
        </w:numPr>
        <w:snapToGrid/>
        <w:spacing w:line="360" w:lineRule="auto"/>
        <w:ind w:firstLine="420" w:firstLineChars="0"/>
        <w:jc w:val="left"/>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3.根据搜索引擎竞价机制，结合网店商品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搜索引擎</w:t>
      </w:r>
      <w:r>
        <w:rPr>
          <w:rFonts w:hint="eastAsia" w:ascii="仿宋" w:hAnsi="仿宋" w:eastAsia="仿宋" w:cs="仿宋"/>
          <w:sz w:val="24"/>
          <w:szCs w:val="24"/>
          <w:lang w:val="en-US" w:eastAsia="zh-CN"/>
        </w:rPr>
        <w:t>推广方案</w:t>
      </w:r>
      <w:r>
        <w:rPr>
          <w:rFonts w:hint="eastAsia" w:ascii="仿宋" w:hAnsi="仿宋" w:eastAsia="仿宋" w:cs="仿宋"/>
          <w:sz w:val="24"/>
          <w:szCs w:val="24"/>
          <w:highlight w:val="none"/>
          <w:lang w:val="en-US" w:eastAsia="zh-CN"/>
        </w:rPr>
        <w:t>；</w:t>
      </w:r>
    </w:p>
    <w:p>
      <w:pPr>
        <w:widowControl/>
        <w:numPr>
          <w:ilvl w:val="0"/>
          <w:numId w:val="0"/>
        </w:numPr>
        <w:spacing w:line="360" w:lineRule="auto"/>
        <w:ind w:firstLine="42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4.根据推荐引擎推荐机制，结合网店商品数据，制定推荐引擎推广方案。</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操作过程：</w:t>
      </w:r>
    </w:p>
    <w:p>
      <w:pPr>
        <w:keepNext w:val="0"/>
        <w:keepLines w:val="0"/>
        <w:pageBreakBefore w:val="0"/>
        <w:widowControl/>
        <w:numPr>
          <w:ilvl w:val="0"/>
          <w:numId w:val="0"/>
        </w:numPr>
        <w:kinsoku/>
        <w:wordWrap/>
        <w:overflowPunct/>
        <w:topLinePunct w:val="0"/>
        <w:bidi w:val="0"/>
        <w:adjustRightInd/>
        <w:snapToGrid/>
        <w:spacing w:line="360" w:lineRule="auto"/>
        <w:ind w:right="0" w:rightChars="0" w:firstLine="42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分析居家日用行业市场数据</w:t>
      </w:r>
      <w:r>
        <w:rPr>
          <w:rFonts w:hint="eastAsia" w:ascii="仿宋" w:hAnsi="仿宋" w:eastAsia="仿宋" w:cs="仿宋"/>
          <w:sz w:val="24"/>
          <w:szCs w:val="24"/>
          <w:lang w:eastAsia="zh-CN"/>
        </w:rPr>
        <w:t>；</w:t>
      </w:r>
    </w:p>
    <w:p>
      <w:pPr>
        <w:keepNext w:val="0"/>
        <w:keepLines w:val="0"/>
        <w:pageBreakBefore w:val="0"/>
        <w:widowControl/>
        <w:numPr>
          <w:ilvl w:val="0"/>
          <w:numId w:val="0"/>
        </w:numPr>
        <w:kinsoku/>
        <w:wordWrap/>
        <w:overflowPunct/>
        <w:topLinePunct w:val="0"/>
        <w:bidi w:val="0"/>
        <w:adjustRightInd/>
        <w:snapToGri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2.分析网店商品数据；</w:t>
      </w:r>
    </w:p>
    <w:p>
      <w:pPr>
        <w:pStyle w:val="2"/>
        <w:keepNext w:val="0"/>
        <w:keepLines w:val="0"/>
        <w:pageBreakBefore w:val="0"/>
        <w:kinsoku/>
        <w:wordWrap/>
        <w:overflowPunct/>
        <w:topLinePunct w:val="0"/>
        <w:bidi w:val="0"/>
        <w:adjustRightInd/>
        <w:snapToGrid/>
        <w:spacing w:line="360" w:lineRule="auto"/>
        <w:ind w:firstLine="420" w:firstLineChars="0"/>
        <w:textAlignment w:val="auto"/>
        <w:rPr>
          <w:rFonts w:hint="eastAsia" w:eastAsia="仿宋"/>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制定网店运营推广方案</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任务2：网店运营推广实施</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完成</w:t>
      </w:r>
      <w:r>
        <w:rPr>
          <w:rFonts w:hint="eastAsia" w:ascii="仿宋" w:hAnsi="仿宋" w:eastAsia="仿宋" w:cs="仿宋"/>
          <w:b w:val="0"/>
          <w:bCs w:val="0"/>
          <w:sz w:val="24"/>
          <w:szCs w:val="24"/>
          <w:lang w:eastAsia="zh-CN"/>
        </w:rPr>
        <w:t>网店运营推广方案</w:t>
      </w:r>
      <w:r>
        <w:rPr>
          <w:rFonts w:hint="eastAsia" w:ascii="仿宋" w:hAnsi="仿宋" w:eastAsia="仿宋" w:cs="仿宋"/>
          <w:b w:val="0"/>
          <w:bCs w:val="0"/>
          <w:sz w:val="24"/>
          <w:szCs w:val="24"/>
          <w:lang w:val="en-US" w:eastAsia="zh-CN"/>
        </w:rPr>
        <w:t>的制定之后</w:t>
      </w:r>
      <w:r>
        <w:rPr>
          <w:rFonts w:hint="eastAsia" w:ascii="仿宋" w:hAnsi="仿宋" w:eastAsia="仿宋" w:cs="仿宋"/>
          <w:b w:val="0"/>
          <w:bCs w:val="0"/>
          <w:sz w:val="24"/>
          <w:szCs w:val="24"/>
          <w:lang w:eastAsia="zh-CN"/>
        </w:rPr>
        <w:t>，</w:t>
      </w:r>
      <w:r>
        <w:rPr>
          <w:rFonts w:hint="eastAsia" w:ascii="仿宋" w:hAnsi="仿宋" w:eastAsia="仿宋" w:cs="仿宋"/>
          <w:sz w:val="24"/>
          <w:szCs w:val="24"/>
          <w:lang w:val="en-US" w:eastAsia="zh-CN"/>
        </w:rPr>
        <w:t>九五家居馆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任务要求：</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1.根据搜索引擎优化方案，结合搜索引擎的排名规则，完成搜索引擎优化，提高商品自然搜索排名；</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2.根据搜索引擎推广方案，结合搜索引擎推广的竞价机制，完成搜索引擎推广，获取精准流量，提高商品的点击量和成交量；</w:t>
      </w:r>
    </w:p>
    <w:p>
      <w:pPr>
        <w:spacing w:line="360" w:lineRule="auto"/>
        <w:ind w:firstLine="480" w:firstLineChars="200"/>
        <w:rPr>
          <w:rFonts w:hint="eastAsia" w:ascii="仿宋" w:hAnsi="仿宋" w:eastAsia="仿宋" w:cs="仿宋"/>
          <w:b/>
          <w:bCs/>
          <w:kern w:val="0"/>
          <w:sz w:val="24"/>
          <w:szCs w:val="24"/>
          <w:lang w:val="en-US" w:eastAsia="zh-CN"/>
        </w:rPr>
      </w:pPr>
      <w:r>
        <w:rPr>
          <w:rFonts w:hint="eastAsia" w:ascii="仿宋" w:hAnsi="仿宋" w:eastAsia="仿宋" w:cs="仿宋"/>
          <w:color w:val="auto"/>
          <w:kern w:val="2"/>
          <w:sz w:val="24"/>
          <w:szCs w:val="24"/>
          <w:lang w:val="en-US" w:eastAsia="zh-CN" w:bidi="ar-SA"/>
        </w:rPr>
        <w:t>3.根据推荐引擎推广方案，结合推荐引擎推广的推荐机制，完成推荐引擎推广，增加商品有效曝光，提高商品的点击量和成交量。</w:t>
      </w:r>
    </w:p>
    <w:p>
      <w:pPr>
        <w:spacing w:line="360" w:lineRule="auto"/>
        <w:ind w:firstLine="482" w:firstLineChars="200"/>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操作过程：</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1.搜索引擎优化</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挖掘整理关键词—分析关键词数据—筛选与商品或网店匹配的关键词—借助搜索排名查询工具，对商品内容进行优化。</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2.搜索引擎推广实施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3.推荐引擎推广实施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搭建推荐引擎推广账户—新建计划组—选择付费方式—圈定目标推广人群—确定推广资源位—选择投放时间及地域—设置预算并实施推荐引擎推广。</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任务3：网店运营推广数据分析与应用</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spacing w:line="360" w:lineRule="auto"/>
        <w:ind w:firstLine="480" w:firstLineChars="200"/>
        <w:rPr>
          <w:rFonts w:hint="eastAsia" w:ascii="Times New Roman" w:hAnsi="Times New Roman" w:eastAsia="仿宋" w:cs="Times New Roman"/>
          <w:color w:val="000000"/>
          <w:kern w:val="2"/>
          <w:sz w:val="24"/>
          <w:szCs w:val="24"/>
          <w:lang w:val="en-US" w:eastAsia="zh-CN" w:bidi="ar-SA"/>
        </w:rPr>
      </w:pPr>
      <w:r>
        <w:rPr>
          <w:rFonts w:hint="eastAsia" w:ascii="仿宋" w:hAnsi="仿宋" w:eastAsia="仿宋" w:cs="仿宋"/>
          <w:sz w:val="24"/>
          <w:szCs w:val="24"/>
          <w:lang w:val="en-US" w:eastAsia="zh-CN"/>
        </w:rPr>
        <w:t>九五家居馆在进行连续3个周期的网店运营推广过程中，</w:t>
      </w:r>
      <w:r>
        <w:rPr>
          <w:rFonts w:hint="eastAsia" w:ascii="Times New Roman" w:hAnsi="Times New Roman" w:eastAsia="仿宋" w:cs="Times New Roman"/>
          <w:color w:val="000000"/>
          <w:kern w:val="2"/>
          <w:sz w:val="24"/>
          <w:szCs w:val="24"/>
          <w:lang w:val="en-US" w:eastAsia="zh-CN" w:bidi="ar-SA"/>
        </w:rPr>
        <w:t>每</w:t>
      </w:r>
      <w:r>
        <w:rPr>
          <w:rFonts w:hint="eastAsia" w:eastAsia="仿宋" w:cs="Times New Roman"/>
          <w:color w:val="000000"/>
          <w:kern w:val="2"/>
          <w:sz w:val="24"/>
          <w:szCs w:val="24"/>
          <w:lang w:val="en-US" w:eastAsia="zh-CN" w:bidi="ar-SA"/>
        </w:rPr>
        <w:t>结束一个周期的</w:t>
      </w:r>
      <w:r>
        <w:rPr>
          <w:rFonts w:hint="eastAsia" w:ascii="Times New Roman" w:hAnsi="Times New Roman" w:eastAsia="仿宋" w:cs="Times New Roman"/>
          <w:color w:val="000000"/>
          <w:kern w:val="2"/>
          <w:sz w:val="24"/>
          <w:szCs w:val="24"/>
          <w:lang w:val="en-US" w:eastAsia="zh-CN" w:bidi="ar-SA"/>
        </w:rPr>
        <w:t>运营推广</w:t>
      </w:r>
      <w:r>
        <w:rPr>
          <w:rFonts w:hint="eastAsia" w:eastAsia="仿宋" w:cs="Times New Roman"/>
          <w:color w:val="000000"/>
          <w:kern w:val="2"/>
          <w:sz w:val="24"/>
          <w:szCs w:val="24"/>
          <w:lang w:val="en-US" w:eastAsia="zh-CN" w:bidi="ar-SA"/>
        </w:rPr>
        <w:t>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highlight w:val="none"/>
        </w:rPr>
        <w:t>任务</w:t>
      </w:r>
      <w:r>
        <w:rPr>
          <w:rFonts w:hint="eastAsia" w:ascii="仿宋" w:hAnsi="仿宋" w:eastAsia="仿宋" w:cs="仿宋"/>
          <w:b/>
          <w:bCs/>
          <w:kern w:val="0"/>
          <w:sz w:val="24"/>
          <w:szCs w:val="24"/>
          <w:highlight w:val="none"/>
          <w:lang w:val="en-US" w:eastAsia="zh-CN"/>
        </w:rPr>
        <w:t>要求</w:t>
      </w:r>
      <w:r>
        <w:rPr>
          <w:rFonts w:hint="eastAsia" w:ascii="仿宋" w:hAnsi="仿宋" w:eastAsia="仿宋" w:cs="仿宋"/>
          <w:b/>
          <w:bCs/>
          <w:kern w:val="0"/>
          <w:sz w:val="24"/>
          <w:szCs w:val="24"/>
          <w:highlight w:val="none"/>
        </w:rPr>
        <w:t>：</w:t>
      </w:r>
    </w:p>
    <w:p>
      <w:pPr>
        <w:spacing w:line="360" w:lineRule="auto"/>
        <w:ind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hint="eastAsia" w:ascii="仿宋" w:hAnsi="仿宋" w:eastAsia="仿宋" w:cs="仿宋"/>
          <w:b w:val="0"/>
          <w:bCs w:val="0"/>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b w:val="0"/>
          <w:bCs w:val="0"/>
          <w:sz w:val="24"/>
          <w:szCs w:val="24"/>
          <w:lang w:val="en-US" w:eastAsia="zh-CN"/>
        </w:rPr>
        <w:t>根据第二周期网店运营推广数据，分析第二周期搜索引擎优化、搜索引擎推广及推荐引擎推广效果，制定第三周期网店运营推广优化策略。</w:t>
      </w:r>
    </w:p>
    <w:p>
      <w:pPr>
        <w:spacing w:line="360" w:lineRule="auto"/>
        <w:ind w:firstLine="482" w:firstLineChars="200"/>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kern w:val="0"/>
          <w:sz w:val="24"/>
          <w:szCs w:val="24"/>
          <w:lang w:val="en-US" w:eastAsia="zh-CN"/>
        </w:rPr>
        <w:t>操作过程</w:t>
      </w:r>
      <w:r>
        <w:rPr>
          <w:rFonts w:hint="eastAsia" w:ascii="仿宋" w:hAnsi="仿宋" w:eastAsia="仿宋" w:cs="仿宋"/>
          <w:b/>
          <w:bCs/>
          <w:kern w:val="0"/>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1.第一周期网店运营推广数据分析与应用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分析第一个推广周期的网店运营推广数据和商品数据，制定第二周期网店运营推广优化策略；</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2.第二周期网店运营推广数据分析与应用</w:t>
      </w:r>
    </w:p>
    <w:p>
      <w:pPr>
        <w:spacing w:line="360" w:lineRule="auto"/>
      </w:pPr>
      <w:r>
        <w:rPr>
          <w:rFonts w:hint="eastAsia" w:ascii="仿宋" w:hAnsi="仿宋" w:eastAsia="仿宋" w:cs="仿宋"/>
          <w:color w:val="auto"/>
          <w:kern w:val="2"/>
          <w:sz w:val="24"/>
          <w:szCs w:val="24"/>
          <w:lang w:val="en-US" w:eastAsia="zh-CN" w:bidi="ar-SA"/>
        </w:rPr>
        <w:t>分析第二个推广周期的推广数据和商品数据，进一步制定第三周期网店运营推广优化策略。</w:t>
      </w:r>
    </w:p>
    <w:p>
      <w:pPr>
        <w:pStyle w:val="4"/>
        <w:spacing w:line="360" w:lineRule="auto"/>
        <w:jc w:val="left"/>
        <w:rPr>
          <w:rFonts w:ascii="仿宋" w:hAnsi="仿宋" w:cs="仿宋"/>
          <w:b/>
          <w:bCs w:val="0"/>
          <w:sz w:val="24"/>
          <w:szCs w:val="24"/>
        </w:rPr>
      </w:pPr>
      <w:r>
        <w:rPr>
          <w:rFonts w:hint="eastAsia" w:ascii="黑体" w:hAnsi="黑体" w:cs="黑体"/>
          <w:b/>
          <w:bCs w:val="0"/>
        </w:rPr>
        <w:t>模块三：直播销售</w:t>
      </w:r>
      <w:r>
        <w:rPr>
          <w:rFonts w:hint="eastAsia" w:ascii="黑体" w:hAnsi="黑体" w:cs="黑体"/>
          <w:b/>
          <w:bCs w:val="0"/>
          <w:lang w:val="en-US" w:eastAsia="zh-CN"/>
        </w:rPr>
        <w:t>及</w:t>
      </w:r>
      <w:r>
        <w:rPr>
          <w:rFonts w:hint="eastAsia" w:ascii="黑体" w:hAnsi="黑体" w:cs="黑体"/>
          <w:b/>
          <w:bCs w:val="0"/>
        </w:rPr>
        <w:t>客户服务</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任务1：直播销售</w:t>
      </w:r>
    </w:p>
    <w:p>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九五家居旗舰店主要销售牙刷置物架、便携餐具、挂钩等商品，</w:t>
      </w:r>
      <w:r>
        <w:rPr>
          <w:rFonts w:hint="eastAsia" w:ascii="仿宋" w:hAnsi="仿宋" w:eastAsia="仿宋" w:cs="仿宋"/>
          <w:sz w:val="24"/>
          <w:szCs w:val="24"/>
          <w:lang w:eastAsia="zh-CN"/>
        </w:rPr>
        <w:t>网店</w:t>
      </w:r>
      <w:r>
        <w:rPr>
          <w:rFonts w:hint="eastAsia" w:ascii="仿宋" w:hAnsi="仿宋" w:eastAsia="仿宋" w:cs="仿宋"/>
          <w:sz w:val="24"/>
          <w:szCs w:val="24"/>
        </w:rPr>
        <w:t>的销量一直很可观，已经积累了很多忠实客户。恰逢</w:t>
      </w:r>
      <w:r>
        <w:rPr>
          <w:rFonts w:hint="eastAsia" w:ascii="仿宋" w:hAnsi="仿宋" w:eastAsia="仿宋" w:cs="仿宋"/>
          <w:sz w:val="24"/>
          <w:szCs w:val="24"/>
          <w:lang w:eastAsia="zh-CN"/>
        </w:rPr>
        <w:t>网店</w:t>
      </w:r>
      <w:r>
        <w:rPr>
          <w:rFonts w:hint="eastAsia" w:ascii="仿宋" w:hAnsi="仿宋" w:eastAsia="仿宋" w:cs="仿宋"/>
          <w:sz w:val="24"/>
          <w:szCs w:val="24"/>
        </w:rPr>
        <w:t>迎来平台“家装节”活动，九五家居为了回馈老</w:t>
      </w:r>
      <w:r>
        <w:rPr>
          <w:rFonts w:hint="eastAsia" w:ascii="仿宋" w:hAnsi="仿宋" w:eastAsia="仿宋" w:cs="仿宋"/>
          <w:sz w:val="24"/>
          <w:szCs w:val="24"/>
          <w:lang w:val="en-US" w:eastAsia="zh-CN"/>
        </w:rPr>
        <w:t>客户</w:t>
      </w:r>
      <w:r>
        <w:rPr>
          <w:rFonts w:hint="eastAsia" w:ascii="仿宋" w:hAnsi="仿宋" w:eastAsia="仿宋" w:cs="仿宋"/>
          <w:sz w:val="24"/>
          <w:szCs w:val="24"/>
        </w:rPr>
        <w:t>和吸引新客户，计划开展一次直播活动。为了保证直播效果，</w:t>
      </w:r>
      <w:r>
        <w:rPr>
          <w:rFonts w:hint="eastAsia" w:ascii="仿宋" w:hAnsi="仿宋" w:eastAsia="仿宋" w:cs="仿宋"/>
          <w:sz w:val="24"/>
          <w:szCs w:val="24"/>
          <w:lang w:eastAsia="zh-CN"/>
        </w:rPr>
        <w:t>网店</w:t>
      </w:r>
      <w:r>
        <w:rPr>
          <w:rFonts w:hint="eastAsia" w:ascii="仿宋" w:hAnsi="仿宋" w:eastAsia="仿宋" w:cs="仿宋"/>
          <w:sz w:val="24"/>
          <w:szCs w:val="24"/>
        </w:rPr>
        <w:t>选取了销量最好的牙刷置物架和保鲜袋两款商品作为直播商品。</w:t>
      </w:r>
    </w:p>
    <w:p>
      <w:pPr>
        <w:spacing w:line="360" w:lineRule="auto"/>
        <w:ind w:firstLine="482" w:firstLineChars="200"/>
        <w:rPr>
          <w:rFonts w:hint="eastAsia" w:ascii="仿宋" w:hAnsi="仿宋" w:eastAsia="仿宋" w:cs="仿宋"/>
          <w:b/>
          <w:bCs/>
          <w:sz w:val="24"/>
          <w:szCs w:val="24"/>
        </w:rPr>
      </w:pPr>
      <w:bookmarkStart w:id="3" w:name="_GoBack"/>
      <w:bookmarkEnd w:id="3"/>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每款商品介绍文档各1份，</w:t>
      </w:r>
      <w:r>
        <w:rPr>
          <w:rFonts w:hint="eastAsia" w:ascii="仿宋" w:hAnsi="仿宋" w:eastAsia="仿宋" w:cs="仿宋"/>
          <w:sz w:val="24"/>
          <w:szCs w:val="24"/>
        </w:rPr>
        <w:t>人物设定</w:t>
      </w:r>
      <w:r>
        <w:rPr>
          <w:rFonts w:hint="eastAsia" w:ascii="仿宋" w:hAnsi="仿宋" w:eastAsia="仿宋" w:cs="仿宋"/>
          <w:sz w:val="24"/>
          <w:szCs w:val="24"/>
          <w:lang w:val="en-US" w:eastAsia="zh-CN"/>
        </w:rPr>
        <w:t>文档1份。</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b w:val="0"/>
          <w:bCs/>
          <w:sz w:val="24"/>
          <w:szCs w:val="24"/>
          <w:lang w:val="en-US" w:eastAsia="zh-CN"/>
        </w:rPr>
        <w:t>根据提供的素材，策划直播内容，设置互动活动和购买页信息，以给定的人物设定身份用普通话完成一场两款商品10分钟的直播销售。</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1.策划直播内容；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2.设置直播互动活动及购买页；</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3.直播开场介绍；</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4.直播商品介绍与展示；</w:t>
      </w:r>
    </w:p>
    <w:p>
      <w:pPr>
        <w:spacing w:line="360" w:lineRule="auto"/>
        <w:ind w:firstLine="480" w:firstLineChars="200"/>
        <w:rPr>
          <w:rFonts w:hint="default" w:eastAsia="仿宋"/>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.直播商品</w:t>
      </w:r>
      <w:r>
        <w:rPr>
          <w:rFonts w:hint="eastAsia" w:ascii="仿宋" w:hAnsi="仿宋" w:eastAsia="仿宋" w:cs="仿宋"/>
          <w:sz w:val="24"/>
          <w:szCs w:val="24"/>
          <w:lang w:val="en-US" w:eastAsia="zh-CN"/>
        </w:rPr>
        <w:t>上架</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.直播弹幕互动；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.直播收尾。</w:t>
      </w:r>
    </w:p>
    <w:p>
      <w:pPr>
        <w:pStyle w:val="2"/>
        <w:spacing w:before="156" w:beforeLines="50" w:line="360" w:lineRule="auto"/>
        <w:rPr>
          <w:rFonts w:ascii="仿宋" w:hAnsi="仿宋" w:eastAsia="仿宋" w:cs="仿宋"/>
          <w:bCs/>
          <w:sz w:val="24"/>
          <w:szCs w:val="24"/>
          <w:lang w:eastAsia="zh-CN"/>
        </w:rPr>
      </w:pPr>
      <w:r>
        <w:rPr>
          <w:rFonts w:hint="eastAsia" w:ascii="仿宋" w:hAnsi="仿宋" w:eastAsia="仿宋" w:cs="仿宋"/>
          <w:b/>
          <w:bCs/>
          <w:sz w:val="24"/>
          <w:szCs w:val="24"/>
          <w:lang w:eastAsia="zh-CN"/>
        </w:rPr>
        <w:t>任务2：智能客服问答处理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九五</w:t>
      </w:r>
      <w:r>
        <w:rPr>
          <w:rFonts w:hint="eastAsia" w:ascii="仿宋" w:hAnsi="仿宋" w:eastAsia="仿宋" w:cs="仿宋"/>
          <w:sz w:val="24"/>
          <w:szCs w:val="24"/>
          <w:highlight w:val="none"/>
        </w:rPr>
        <w:t>家居旗舰店进行线上运营后，便携餐具、牙刷置物架、挂钩、脏衣篓、保鲜袋等</w:t>
      </w:r>
      <w:r>
        <w:rPr>
          <w:rFonts w:hint="eastAsia" w:ascii="仿宋" w:hAnsi="仿宋" w:eastAsia="仿宋" w:cs="仿宋"/>
          <w:sz w:val="24"/>
          <w:szCs w:val="24"/>
        </w:rPr>
        <w:t>商品销量实现大幅提升，客户咨询数量也大大增加</w:t>
      </w:r>
      <w:r>
        <w:rPr>
          <w:rFonts w:hint="eastAsia" w:ascii="仿宋" w:hAnsi="仿宋" w:eastAsia="仿宋" w:cs="仿宋"/>
          <w:sz w:val="24"/>
          <w:szCs w:val="24"/>
          <w:lang w:eastAsia="zh-CN"/>
        </w:rPr>
        <w:t>。</w:t>
      </w:r>
      <w:r>
        <w:rPr>
          <w:rFonts w:hint="eastAsia" w:ascii="仿宋" w:hAnsi="仿宋" w:eastAsia="仿宋" w:cs="仿宋"/>
          <w:sz w:val="24"/>
          <w:szCs w:val="24"/>
        </w:rPr>
        <w:t>由于客服人员有限，因不能及时回复而导致部分客户流失。为了改善这种情况，客户服务人员归纳整理出</w:t>
      </w:r>
      <w:r>
        <w:rPr>
          <w:rFonts w:hint="eastAsia" w:ascii="仿宋" w:hAnsi="仿宋" w:eastAsia="仿宋" w:cs="仿宋"/>
          <w:sz w:val="24"/>
          <w:szCs w:val="24"/>
          <w:lang w:val="en-US" w:eastAsia="zh-CN"/>
        </w:rPr>
        <w:t>客户</w:t>
      </w:r>
      <w:r>
        <w:rPr>
          <w:rFonts w:hint="eastAsia" w:ascii="仿宋" w:hAnsi="仿宋" w:eastAsia="仿宋" w:cs="仿宋"/>
          <w:sz w:val="24"/>
          <w:szCs w:val="24"/>
        </w:rPr>
        <w:t>高频问题</w:t>
      </w:r>
      <w:r>
        <w:rPr>
          <w:rFonts w:hint="eastAsia" w:ascii="仿宋" w:hAnsi="仿宋" w:eastAsia="仿宋" w:cs="仿宋"/>
          <w:sz w:val="24"/>
          <w:szCs w:val="24"/>
          <w:lang w:val="en-US" w:eastAsia="zh-CN"/>
        </w:rPr>
        <w:t>及标准回复话术，借助智能客服工具，设置快捷回复，</w:t>
      </w:r>
      <w:r>
        <w:rPr>
          <w:rFonts w:hint="eastAsia" w:ascii="仿宋" w:hAnsi="仿宋" w:eastAsia="仿宋" w:cs="仿宋"/>
          <w:sz w:val="24"/>
          <w:szCs w:val="24"/>
        </w:rPr>
        <w:t>辅助客服及时、准确地</w:t>
      </w:r>
      <w:r>
        <w:rPr>
          <w:rFonts w:hint="eastAsia" w:ascii="仿宋" w:hAnsi="仿宋" w:eastAsia="仿宋" w:cs="仿宋"/>
          <w:sz w:val="24"/>
          <w:szCs w:val="24"/>
          <w:lang w:val="en-US" w:eastAsia="zh-CN"/>
        </w:rPr>
        <w:t>应答</w:t>
      </w:r>
      <w:r>
        <w:rPr>
          <w:rFonts w:hint="eastAsia" w:ascii="仿宋" w:hAnsi="仿宋" w:eastAsia="仿宋" w:cs="仿宋"/>
          <w:sz w:val="24"/>
          <w:szCs w:val="24"/>
        </w:rPr>
        <w:t>客户</w:t>
      </w:r>
      <w:r>
        <w:rPr>
          <w:rFonts w:hint="eastAsia" w:ascii="仿宋" w:hAnsi="仿宋" w:eastAsia="仿宋" w:cs="仿宋"/>
          <w:sz w:val="24"/>
          <w:szCs w:val="24"/>
          <w:lang w:val="en-US" w:eastAsia="zh-CN"/>
        </w:rPr>
        <w:t>的</w:t>
      </w:r>
      <w:r>
        <w:rPr>
          <w:rFonts w:hint="eastAsia" w:ascii="仿宋" w:hAnsi="仿宋" w:eastAsia="仿宋" w:cs="仿宋"/>
          <w:sz w:val="24"/>
          <w:szCs w:val="24"/>
        </w:rPr>
        <w:t>各类问题，提高客户响应效率</w:t>
      </w:r>
      <w:r>
        <w:rPr>
          <w:rFonts w:hint="eastAsia" w:ascii="仿宋" w:hAnsi="仿宋" w:eastAsia="仿宋" w:cs="仿宋"/>
          <w:sz w:val="24"/>
          <w:szCs w:val="24"/>
          <w:lang w:val="en-US" w:eastAsia="zh-CN"/>
        </w:rPr>
        <w:t>和客户满意度</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rPr>
              <w:t>商品</w:t>
            </w:r>
            <w:r>
              <w:rPr>
                <w:rFonts w:hint="eastAsia" w:ascii="仿宋" w:hAnsi="仿宋" w:eastAsia="仿宋" w:cs="仿宋"/>
                <w:b/>
                <w:bCs/>
                <w:sz w:val="24"/>
                <w:szCs w:val="24"/>
                <w:lang w:val="en-US" w:eastAsia="zh-CN"/>
              </w:rPr>
              <w:t>信息：</w:t>
            </w:r>
          </w:p>
          <w:p>
            <w:pPr>
              <w:spacing w:line="360" w:lineRule="auto"/>
              <w:ind w:firstLine="482" w:firstLineChars="200"/>
              <w:rPr>
                <w:rFonts w:hint="eastAsia" w:ascii="仿宋" w:hAnsi="仿宋" w:eastAsia="仿宋" w:cs="仿宋"/>
                <w:b/>
                <w:sz w:val="24"/>
                <w:szCs w:val="24"/>
                <w:lang w:eastAsia="zh-CN"/>
              </w:rPr>
            </w:pPr>
            <w:bookmarkStart w:id="0" w:name="Note"/>
            <w:r>
              <w:rPr>
                <w:rFonts w:hint="eastAsia" w:ascii="仿宋" w:hAnsi="仿宋" w:eastAsia="仿宋" w:cs="仿宋"/>
                <w:b/>
                <w:sz w:val="24"/>
                <w:szCs w:val="24"/>
              </w:rPr>
              <w:t>1</w:t>
            </w:r>
            <w:r>
              <w:rPr>
                <w:rFonts w:hint="eastAsia" w:ascii="仿宋" w:hAnsi="仿宋" w:eastAsia="仿宋" w:cs="仿宋"/>
                <w:b/>
                <w:sz w:val="24"/>
                <w:szCs w:val="24"/>
                <w:lang w:eastAsia="zh-CN"/>
              </w:rPr>
              <w:t>.</w:t>
            </w:r>
            <w:r>
              <w:rPr>
                <w:rFonts w:hint="eastAsia" w:ascii="仿宋" w:hAnsi="仿宋" w:eastAsia="仿宋" w:cs="仿宋"/>
                <w:b/>
                <w:sz w:val="24"/>
                <w:szCs w:val="24"/>
                <w:lang w:val="en-US" w:eastAsia="zh-CN"/>
              </w:rPr>
              <w:t>牙刷置物架</w:t>
            </w:r>
          </w:p>
          <w:p>
            <w:pPr>
              <w:widowControl/>
              <w:snapToGrid/>
              <w:spacing w:line="360" w:lineRule="auto"/>
              <w:ind w:firstLine="420" w:firstLineChars="0"/>
              <w:jc w:val="left"/>
              <w:rPr>
                <w:rFonts w:hint="default" w:ascii="仿宋" w:hAnsi="仿宋" w:eastAsia="仿宋" w:cs="仿宋"/>
                <w:sz w:val="24"/>
                <w:szCs w:val="24"/>
                <w:lang w:val="en-US" w:eastAsia="zh-CN"/>
              </w:rPr>
            </w:pPr>
            <w:r>
              <w:rPr>
                <w:rFonts w:hint="default" w:ascii="仿宋" w:hAnsi="仿宋" w:eastAsia="仿宋" w:cs="仿宋"/>
                <w:kern w:val="2"/>
                <w:sz w:val="24"/>
                <w:szCs w:val="24"/>
                <w:lang w:val="en-US" w:eastAsia="zh-CN"/>
              </w:rPr>
              <w:t>这款牙刷置物架甄选ABS环保材质制作而成，不仅能够收纳牙刷牙杯，而且</w:t>
            </w:r>
            <w:r>
              <w:rPr>
                <w:rFonts w:hint="default" w:ascii="仿宋" w:hAnsi="仿宋" w:eastAsia="仿宋" w:cs="仿宋"/>
                <w:sz w:val="24"/>
                <w:szCs w:val="24"/>
                <w:lang w:val="en-US" w:eastAsia="zh-CN"/>
              </w:rPr>
              <w:t>顶部有置物格，可以放置各种洗浴用品。</w:t>
            </w:r>
            <w:r>
              <w:rPr>
                <w:rFonts w:hint="default" w:ascii="仿宋" w:hAnsi="仿宋" w:eastAsia="仿宋" w:cs="仿宋"/>
                <w:kern w:val="2"/>
                <w:sz w:val="24"/>
                <w:szCs w:val="24"/>
                <w:lang w:val="en-US" w:eastAsia="zh-CN"/>
              </w:rPr>
              <w:t>整体设计非常人性化，杯子可以倒置</w:t>
            </w:r>
            <w:r>
              <w:rPr>
                <w:rFonts w:hint="default" w:ascii="仿宋" w:hAnsi="仿宋" w:eastAsia="仿宋" w:cs="仿宋"/>
                <w:sz w:val="24"/>
                <w:szCs w:val="24"/>
                <w:lang w:val="en-US" w:eastAsia="zh-CN"/>
              </w:rPr>
              <w:t>在杯架上</w:t>
            </w:r>
            <w:r>
              <w:rPr>
                <w:rFonts w:hint="default" w:ascii="仿宋" w:hAnsi="仿宋" w:eastAsia="仿宋" w:cs="仿宋"/>
                <w:kern w:val="2"/>
                <w:sz w:val="24"/>
                <w:szCs w:val="24"/>
                <w:lang w:val="en-US" w:eastAsia="zh-CN"/>
              </w:rPr>
              <w:t>，永磁吸附、稳固不易脱落，</w:t>
            </w:r>
            <w:r>
              <w:rPr>
                <w:rFonts w:hint="default" w:ascii="仿宋" w:hAnsi="仿宋" w:eastAsia="仿宋" w:cs="仿宋"/>
                <w:sz w:val="24"/>
                <w:szCs w:val="24"/>
                <w:lang w:val="en-US" w:eastAsia="zh-CN"/>
              </w:rPr>
              <w:t>通气沥水、减少细菌滋生，并且安装也非常轻松，一贴一挂、免钉免钻、随意揭盖墙面不会留胶。</w:t>
            </w:r>
          </w:p>
          <w:tbl>
            <w:tblPr>
              <w:tblStyle w:val="12"/>
              <w:tblW w:w="5069"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99"/>
              <w:gridCol w:w="1334"/>
              <w:gridCol w:w="1100"/>
              <w:gridCol w:w="1856"/>
              <w:gridCol w:w="1280"/>
              <w:gridCol w:w="143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69" w:hRule="atLeast"/>
                <w:jc w:val="center"/>
              </w:trPr>
              <w:tc>
                <w:tcPr>
                  <w:tcW w:w="83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79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牙刷置物架</w:t>
                  </w:r>
                </w:p>
              </w:tc>
              <w:tc>
                <w:tcPr>
                  <w:tcW w:w="6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品牌</w:t>
                  </w:r>
                </w:p>
              </w:tc>
              <w:tc>
                <w:tcPr>
                  <w:tcW w:w="11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意可可</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商品毛重</w:t>
                  </w:r>
                </w:p>
              </w:tc>
              <w:tc>
                <w:tcPr>
                  <w:tcW w:w="8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249g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69" w:hRule="atLeast"/>
                <w:jc w:val="center"/>
              </w:trPr>
              <w:tc>
                <w:tcPr>
                  <w:tcW w:w="83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产地</w:t>
                  </w:r>
                </w:p>
              </w:tc>
              <w:tc>
                <w:tcPr>
                  <w:tcW w:w="79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浙江台州</w:t>
                  </w:r>
                </w:p>
              </w:tc>
              <w:tc>
                <w:tcPr>
                  <w:tcW w:w="6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颜色</w:t>
                  </w:r>
                </w:p>
              </w:tc>
              <w:tc>
                <w:tcPr>
                  <w:tcW w:w="11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睿智蓝、藕粉色、气质灰</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安装方式</w:t>
                  </w:r>
                </w:p>
              </w:tc>
              <w:tc>
                <w:tcPr>
                  <w:tcW w:w="85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胶粘壁挂式</w:t>
                  </w:r>
                </w:p>
              </w:tc>
            </w:tr>
          </w:tbl>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lang w:val="en-US" w:eastAsia="zh-CN"/>
              </w:rPr>
              <w:t>2.</w:t>
            </w:r>
            <w:r>
              <w:rPr>
                <w:rFonts w:hint="default" w:ascii="仿宋" w:hAnsi="仿宋" w:eastAsia="仿宋" w:cs="仿宋"/>
                <w:b/>
                <w:sz w:val="24"/>
                <w:szCs w:val="24"/>
                <w:lang w:val="en-US" w:eastAsia="zh-CN"/>
              </w:rPr>
              <w:t>保鲜袋</w:t>
            </w:r>
          </w:p>
          <w:p>
            <w:pPr>
              <w:widowControl/>
              <w:spacing w:before="0" w:after="0" w:line="360" w:lineRule="auto"/>
              <w:ind w:firstLine="420" w:firstLineChars="0"/>
              <w:jc w:val="left"/>
              <w:rPr>
                <w:rFonts w:hint="default" w:ascii="仿宋" w:hAnsi="仿宋" w:eastAsia="仿宋" w:cs="仿宋"/>
                <w:kern w:val="2"/>
                <w:sz w:val="24"/>
                <w:szCs w:val="24"/>
                <w:lang w:val="en-US" w:eastAsia="zh-CN"/>
              </w:rPr>
            </w:pPr>
            <w:r>
              <w:rPr>
                <w:rFonts w:hint="default" w:ascii="仿宋" w:hAnsi="仿宋" w:eastAsia="仿宋" w:cs="仿宋"/>
                <w:kern w:val="2"/>
                <w:sz w:val="24"/>
                <w:szCs w:val="24"/>
                <w:lang w:val="en-US" w:eastAsia="zh-CN"/>
              </w:rPr>
              <w:t>保鲜袋采用食品级PE材质制作而成，无毒无异味，使用起来更加健康；手撕点断式设计，使用方便，不易损坏。保鲜袋的密封性能良好，防止食物之间串味，能够保持冰箱内的空气清新。</w:t>
            </w:r>
          </w:p>
          <w:tbl>
            <w:tblPr>
              <w:tblStyle w:val="12"/>
              <w:tblW w:w="8377"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43"/>
              <w:gridCol w:w="1539"/>
              <w:gridCol w:w="1556"/>
              <w:gridCol w:w="984"/>
              <w:gridCol w:w="1163"/>
              <w:gridCol w:w="199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905" w:hRule="atLeast"/>
                <w:jc w:val="center"/>
              </w:trPr>
              <w:tc>
                <w:tcPr>
                  <w:tcW w:w="68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9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保鲜袋</w:t>
                  </w:r>
                </w:p>
              </w:tc>
              <w:tc>
                <w:tcPr>
                  <w:tcW w:w="92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品牌</w:t>
                  </w:r>
                </w:p>
              </w:tc>
              <w:tc>
                <w:tcPr>
                  <w:tcW w:w="5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心相印</w:t>
                  </w:r>
                </w:p>
              </w:tc>
              <w:tc>
                <w:tcPr>
                  <w:tcW w:w="6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rPr>
                  </w:pPr>
                  <w:r>
                    <w:rPr>
                      <w:rFonts w:hint="eastAsia" w:ascii="仿宋" w:hAnsi="仿宋" w:eastAsia="仿宋" w:cs="仿宋"/>
                      <w:b w:val="0"/>
                      <w:bCs w:val="0"/>
                      <w:sz w:val="24"/>
                      <w:szCs w:val="24"/>
                      <w:lang w:val="en-US" w:eastAsia="zh-CN"/>
                    </w:rPr>
                    <w:t>规格组合</w:t>
                  </w:r>
                </w:p>
              </w:tc>
              <w:tc>
                <w:tcPr>
                  <w:tcW w:w="118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20cm*30cm 80只</w:t>
                  </w: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5cm*35cm 60只</w:t>
                  </w:r>
                </w:p>
                <w:p>
                  <w:pPr>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30cm*40cm 40只</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37" w:hRule="atLeast"/>
                <w:jc w:val="center"/>
              </w:trPr>
              <w:tc>
                <w:tcPr>
                  <w:tcW w:w="68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使用温度</w:t>
                  </w:r>
                </w:p>
              </w:tc>
              <w:tc>
                <w:tcPr>
                  <w:tcW w:w="9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-60℃至110℃</w:t>
                  </w:r>
                </w:p>
              </w:tc>
              <w:tc>
                <w:tcPr>
                  <w:tcW w:w="92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是否可抽真空</w:t>
                  </w:r>
                </w:p>
              </w:tc>
              <w:tc>
                <w:tcPr>
                  <w:tcW w:w="5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是</w:t>
                  </w:r>
                </w:p>
              </w:tc>
              <w:tc>
                <w:tcPr>
                  <w:tcW w:w="69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保质期</w:t>
                  </w:r>
                </w:p>
              </w:tc>
              <w:tc>
                <w:tcPr>
                  <w:tcW w:w="118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4年</w:t>
                  </w:r>
                </w:p>
              </w:tc>
            </w:tr>
          </w:tbl>
          <w:p>
            <w:pPr>
              <w:spacing w:line="360" w:lineRule="auto"/>
              <w:ind w:firstLine="482"/>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3.挂钩</w:t>
            </w:r>
          </w:p>
          <w:p>
            <w:pPr>
              <w:widowControl/>
              <w:spacing w:before="0" w:after="0" w:line="360" w:lineRule="auto"/>
              <w:ind w:firstLine="420" w:firstLineChars="0"/>
              <w:jc w:val="left"/>
              <w:rPr>
                <w:rFonts w:hint="default" w:ascii="仿宋" w:hAnsi="仿宋" w:eastAsia="仿宋" w:cs="仿宋"/>
                <w:kern w:val="2"/>
                <w:sz w:val="24"/>
                <w:szCs w:val="24"/>
                <w:lang w:val="en-US" w:eastAsia="zh-CN"/>
              </w:rPr>
            </w:pPr>
            <w:r>
              <w:rPr>
                <w:rFonts w:hint="default" w:ascii="仿宋" w:hAnsi="仿宋" w:eastAsia="仿宋" w:cs="仿宋"/>
                <w:kern w:val="2"/>
                <w:sz w:val="24"/>
                <w:szCs w:val="24"/>
                <w:lang w:val="en-US" w:eastAsia="zh-CN"/>
              </w:rPr>
              <w:t>这款挂钩采用碳钢材质，磨砂质感，圆润光滑，不伤衣物，而且承重力强，大约可承重8公斤，可挂衣物、雨伞、包包等物品。挂钩片加厚设计，保证挂钩紧贴门板，更加牢固稳定，不摇晃。挂头、挂钩可拆卸，装卸简易，还方便收纳。</w:t>
            </w:r>
          </w:p>
          <w:tbl>
            <w:tblPr>
              <w:tblStyle w:val="12"/>
              <w:tblW w:w="8396"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00"/>
              <w:gridCol w:w="1058"/>
              <w:gridCol w:w="1739"/>
              <w:gridCol w:w="1386"/>
              <w:gridCol w:w="1361"/>
              <w:gridCol w:w="155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39" w:hRule="atLeast"/>
                <w:jc w:val="center"/>
              </w:trPr>
              <w:tc>
                <w:tcPr>
                  <w:tcW w:w="77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6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挂钩</w:t>
                  </w:r>
                </w:p>
              </w:tc>
              <w:tc>
                <w:tcPr>
                  <w:tcW w:w="10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82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富居</w:t>
                  </w:r>
                </w:p>
              </w:tc>
              <w:tc>
                <w:tcPr>
                  <w:tcW w:w="81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尺寸</w:t>
                  </w:r>
                </w:p>
              </w:tc>
              <w:tc>
                <w:tcPr>
                  <w:tcW w:w="9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36c</w:t>
                  </w:r>
                  <w:r>
                    <w:rPr>
                      <w:rFonts w:hint="eastAsia" w:ascii="仿宋" w:hAnsi="仿宋" w:eastAsia="仿宋" w:cs="仿宋"/>
                      <w:sz w:val="24"/>
                      <w:szCs w:val="24"/>
                    </w:rPr>
                    <w:t>m*</w:t>
                  </w:r>
                  <w:r>
                    <w:rPr>
                      <w:rFonts w:hint="eastAsia" w:ascii="仿宋" w:hAnsi="仿宋" w:eastAsia="仿宋" w:cs="仿宋"/>
                      <w:sz w:val="24"/>
                      <w:szCs w:val="24"/>
                      <w:lang w:val="en-US" w:eastAsia="zh-CN"/>
                    </w:rPr>
                    <w:t>18c</w:t>
                  </w:r>
                  <w:r>
                    <w:rPr>
                      <w:rFonts w:hint="eastAsia" w:ascii="仿宋" w:hAnsi="仿宋" w:eastAsia="仿宋" w:cs="仿宋"/>
                      <w:sz w:val="24"/>
                      <w:szCs w:val="24"/>
                    </w:rPr>
                    <w:t>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39" w:hRule="atLeast"/>
                <w:jc w:val="center"/>
              </w:trPr>
              <w:tc>
                <w:tcPr>
                  <w:tcW w:w="77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商品毛重</w:t>
                  </w:r>
                </w:p>
              </w:tc>
              <w:tc>
                <w:tcPr>
                  <w:tcW w:w="6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300g</w:t>
                  </w:r>
                </w:p>
              </w:tc>
              <w:tc>
                <w:tcPr>
                  <w:tcW w:w="10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材质</w:t>
                  </w:r>
                </w:p>
              </w:tc>
              <w:tc>
                <w:tcPr>
                  <w:tcW w:w="82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碳钢</w:t>
                  </w:r>
                </w:p>
              </w:tc>
              <w:tc>
                <w:tcPr>
                  <w:tcW w:w="81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颜色</w:t>
                  </w:r>
                </w:p>
              </w:tc>
              <w:tc>
                <w:tcPr>
                  <w:tcW w:w="9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黑色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4" w:hRule="atLeast"/>
                <w:jc w:val="center"/>
              </w:trPr>
              <w:tc>
                <w:tcPr>
                  <w:tcW w:w="77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适用场景</w:t>
                  </w:r>
                </w:p>
              </w:tc>
              <w:tc>
                <w:tcPr>
                  <w:tcW w:w="6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门后</w:t>
                  </w:r>
                </w:p>
              </w:tc>
              <w:tc>
                <w:tcPr>
                  <w:tcW w:w="103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适用门板厚度</w:t>
                  </w:r>
                </w:p>
              </w:tc>
              <w:tc>
                <w:tcPr>
                  <w:tcW w:w="82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4.6cm以内</w:t>
                  </w:r>
                </w:p>
              </w:tc>
              <w:tc>
                <w:tcPr>
                  <w:tcW w:w="81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规格</w:t>
                  </w:r>
                </w:p>
              </w:tc>
              <w:tc>
                <w:tcPr>
                  <w:tcW w:w="9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6连钩</w:t>
                  </w:r>
                </w:p>
              </w:tc>
            </w:tr>
          </w:tbl>
          <w:p>
            <w:pPr>
              <w:spacing w:line="360" w:lineRule="auto"/>
              <w:ind w:firstLine="482"/>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4.脏衣篓</w:t>
            </w:r>
          </w:p>
          <w:p>
            <w:pPr>
              <w:widowControl/>
              <w:spacing w:before="0" w:after="0" w:line="360" w:lineRule="auto"/>
              <w:ind w:firstLine="420" w:firstLineChars="0"/>
              <w:jc w:val="left"/>
              <w:rPr>
                <w:rFonts w:hint="default" w:ascii="仿宋" w:hAnsi="仿宋" w:eastAsia="仿宋" w:cs="仿宋"/>
                <w:kern w:val="2"/>
                <w:sz w:val="24"/>
                <w:szCs w:val="24"/>
                <w:lang w:val="en-US" w:eastAsia="zh-CN"/>
              </w:rPr>
            </w:pPr>
            <w:r>
              <w:rPr>
                <w:rFonts w:hint="default" w:ascii="仿宋" w:hAnsi="仿宋" w:eastAsia="仿宋" w:cs="仿宋"/>
                <w:kern w:val="2"/>
                <w:sz w:val="24"/>
                <w:szCs w:val="24"/>
                <w:lang w:val="en-US" w:eastAsia="zh-CN"/>
              </w:rPr>
              <w:t>这款</w:t>
            </w:r>
            <w:r>
              <w:rPr>
                <w:rFonts w:hint="default" w:ascii="仿宋" w:hAnsi="仿宋" w:eastAsia="仿宋" w:cs="仿宋"/>
                <w:kern w:val="2"/>
                <w:sz w:val="24"/>
                <w:szCs w:val="24"/>
                <w:lang w:eastAsia="zh-CN"/>
              </w:rPr>
              <w:t>脏衣篓</w:t>
            </w:r>
            <w:r>
              <w:rPr>
                <w:rFonts w:hint="default" w:ascii="仿宋" w:hAnsi="仿宋" w:eastAsia="仿宋" w:cs="仿宋"/>
                <w:kern w:val="2"/>
                <w:sz w:val="24"/>
                <w:szCs w:val="24"/>
                <w:lang w:val="en-US" w:eastAsia="zh-CN"/>
              </w:rPr>
              <w:t>采用大开口设计，方便拿取，美观实用；加粗铝环双提手设计、提手包裹EVA，柔软轻巧不勒手。闲置时可以将其折叠收纳，不占空间。原价45元，促销价39.9元。</w:t>
            </w:r>
          </w:p>
          <w:tbl>
            <w:tblPr>
              <w:tblStyle w:val="12"/>
              <w:tblW w:w="8336"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079"/>
              <w:gridCol w:w="1723"/>
              <w:gridCol w:w="1027"/>
              <w:gridCol w:w="2061"/>
              <w:gridCol w:w="1241"/>
              <w:gridCol w:w="120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74" w:hRule="atLeast"/>
                <w:jc w:val="center"/>
              </w:trPr>
              <w:tc>
                <w:tcPr>
                  <w:tcW w:w="6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脏衣篓</w:t>
                  </w:r>
                </w:p>
              </w:tc>
              <w:tc>
                <w:tcPr>
                  <w:tcW w:w="6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123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三多九如</w:t>
                  </w:r>
                </w:p>
              </w:tc>
              <w:tc>
                <w:tcPr>
                  <w:tcW w:w="74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商品毛重</w:t>
                  </w:r>
                </w:p>
              </w:tc>
              <w:tc>
                <w:tcPr>
                  <w:tcW w:w="7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sz w:val="24"/>
                      <w:szCs w:val="24"/>
                      <w:lang w:val="en-US" w:eastAsia="zh-CN"/>
                    </w:rPr>
                    <w:t>15</w:t>
                  </w:r>
                  <w:r>
                    <w:rPr>
                      <w:rFonts w:hint="eastAsia" w:ascii="仿宋" w:hAnsi="仿宋" w:eastAsia="仿宋" w:cs="仿宋"/>
                      <w:sz w:val="24"/>
                      <w:szCs w:val="24"/>
                    </w:rPr>
                    <w:t>0g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02" w:hRule="atLeast"/>
                <w:jc w:val="center"/>
              </w:trPr>
              <w:tc>
                <w:tcPr>
                  <w:tcW w:w="6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安装方式</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置地式</w:t>
                  </w:r>
                </w:p>
              </w:tc>
              <w:tc>
                <w:tcPr>
                  <w:tcW w:w="6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外层材质</w:t>
                  </w:r>
                </w:p>
              </w:tc>
              <w:tc>
                <w:tcPr>
                  <w:tcW w:w="123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棉麻</w:t>
                  </w:r>
                </w:p>
              </w:tc>
              <w:tc>
                <w:tcPr>
                  <w:tcW w:w="74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内里材质</w:t>
                  </w:r>
                </w:p>
              </w:tc>
              <w:tc>
                <w:tcPr>
                  <w:tcW w:w="7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棉</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4" w:hRule="atLeast"/>
                <w:jc w:val="center"/>
              </w:trPr>
              <w:tc>
                <w:tcPr>
                  <w:tcW w:w="64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产地</w:t>
                  </w:r>
                </w:p>
              </w:tc>
              <w:tc>
                <w:tcPr>
                  <w:tcW w:w="10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中国大陆</w:t>
                  </w:r>
                </w:p>
              </w:tc>
              <w:tc>
                <w:tcPr>
                  <w:tcW w:w="6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尺寸</w:t>
                  </w:r>
                </w:p>
              </w:tc>
              <w:tc>
                <w:tcPr>
                  <w:tcW w:w="123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32cm*28cm*49cm</w:t>
                  </w:r>
                </w:p>
              </w:tc>
              <w:tc>
                <w:tcPr>
                  <w:tcW w:w="74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颜色</w:t>
                  </w:r>
                </w:p>
              </w:tc>
              <w:tc>
                <w:tcPr>
                  <w:tcW w:w="7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灰色</w:t>
                  </w:r>
                </w:p>
              </w:tc>
            </w:tr>
          </w:tbl>
          <w:p>
            <w:pPr>
              <w:spacing w:line="360" w:lineRule="auto"/>
              <w:ind w:firstLine="482"/>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5.便携餐具</w:t>
            </w:r>
          </w:p>
          <w:p>
            <w:pPr>
              <w:widowControl/>
              <w:spacing w:before="0" w:after="0" w:line="360" w:lineRule="auto"/>
              <w:ind w:firstLine="420" w:firstLineChars="0"/>
              <w:jc w:val="left"/>
              <w:rPr>
                <w:rFonts w:hint="default" w:ascii="仿宋" w:hAnsi="仿宋" w:eastAsia="仿宋" w:cs="仿宋"/>
                <w:kern w:val="2"/>
                <w:sz w:val="24"/>
                <w:szCs w:val="24"/>
                <w:lang w:val="en-US" w:eastAsia="zh-CN"/>
              </w:rPr>
            </w:pPr>
            <w:r>
              <w:rPr>
                <w:rFonts w:ascii="仿宋" w:hAnsi="仿宋" w:eastAsia="仿宋" w:cs="仿宋"/>
                <w:kern w:val="2"/>
                <w:sz w:val="24"/>
                <w:szCs w:val="24"/>
              </w:rPr>
              <w:t>这款</w:t>
            </w:r>
            <w:r>
              <w:rPr>
                <w:rFonts w:hint="default" w:ascii="仿宋" w:hAnsi="仿宋" w:eastAsia="仿宋" w:cs="仿宋"/>
                <w:kern w:val="2"/>
                <w:sz w:val="24"/>
                <w:szCs w:val="24"/>
                <w:lang w:val="en-US" w:eastAsia="zh-CN"/>
              </w:rPr>
              <w:t>便携餐具是一个套装，内含盒子、筷子、叉子、勺子，小巧美观，方便携带。餐具均采用304不锈钢锻打而成，加厚钢材、镜面抛光，边角无毛刺，一体成型易清洗。餐具盒采用PP材质，内置硅胶卡扣，牢牢固定餐具，不会产生噪音，任意翻转也不会掉落；创意开关锁扣设计，按压按钮便可抽出。</w:t>
            </w:r>
          </w:p>
          <w:tbl>
            <w:tblPr>
              <w:tblStyle w:val="12"/>
              <w:tblW w:w="8378"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21"/>
              <w:gridCol w:w="1371"/>
              <w:gridCol w:w="1267"/>
              <w:gridCol w:w="1884"/>
              <w:gridCol w:w="1332"/>
              <w:gridCol w:w="130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4" w:hRule="atLeast"/>
                <w:jc w:val="center"/>
              </w:trPr>
              <w:tc>
                <w:tcPr>
                  <w:tcW w:w="122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37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便携餐具</w:t>
                  </w:r>
                </w:p>
              </w:tc>
              <w:tc>
                <w:tcPr>
                  <w:tcW w:w="126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品牌</w:t>
                  </w:r>
                </w:p>
              </w:tc>
              <w:tc>
                <w:tcPr>
                  <w:tcW w:w="188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欧斯若</w:t>
                  </w:r>
                </w:p>
              </w:tc>
              <w:tc>
                <w:tcPr>
                  <w:tcW w:w="1332"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餐具颜色</w:t>
                  </w:r>
                </w:p>
              </w:tc>
              <w:tc>
                <w:tcPr>
                  <w:tcW w:w="1303"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金色、银色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35" w:hRule="atLeast"/>
                <w:jc w:val="center"/>
              </w:trPr>
              <w:tc>
                <w:tcPr>
                  <w:tcW w:w="122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盒子材质</w:t>
                  </w:r>
                </w:p>
              </w:tc>
              <w:tc>
                <w:tcPr>
                  <w:tcW w:w="1371"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PP</w:t>
                  </w:r>
                </w:p>
              </w:tc>
              <w:tc>
                <w:tcPr>
                  <w:tcW w:w="126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盒子颜色</w:t>
                  </w:r>
                </w:p>
              </w:tc>
              <w:tc>
                <w:tcPr>
                  <w:tcW w:w="188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天空蓝、魅夜黑、象牙白、森林绿</w:t>
                  </w:r>
                </w:p>
              </w:tc>
              <w:tc>
                <w:tcPr>
                  <w:tcW w:w="1332"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餐具材质</w:t>
                  </w:r>
                </w:p>
              </w:tc>
              <w:tc>
                <w:tcPr>
                  <w:tcW w:w="1303"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304不锈钢</w:t>
                  </w:r>
                </w:p>
              </w:tc>
            </w:tr>
          </w:tbl>
          <w:p>
            <w:pPr>
              <w:spacing w:line="360" w:lineRule="auto"/>
              <w:rPr>
                <w:rFonts w:hint="default" w:ascii="仿宋" w:hAnsi="仿宋" w:eastAsia="仿宋" w:cs="仿宋"/>
                <w:b/>
                <w:sz w:val="24"/>
                <w:szCs w:val="24"/>
              </w:rPr>
            </w:pPr>
            <w:r>
              <w:rPr>
                <w:rFonts w:hint="eastAsia" w:ascii="仿宋" w:hAnsi="仿宋" w:eastAsia="仿宋" w:cs="仿宋"/>
                <w:b/>
                <w:sz w:val="24"/>
                <w:szCs w:val="24"/>
                <w:lang w:val="en-US" w:eastAsia="zh-CN"/>
              </w:rPr>
              <w:t>网店信息：</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1</w:t>
            </w:r>
            <w:r>
              <w:rPr>
                <w:rFonts w:hint="eastAsia" w:ascii="仿宋" w:hAnsi="仿宋" w:eastAsia="仿宋" w:cs="仿宋"/>
                <w:b/>
                <w:sz w:val="24"/>
                <w:szCs w:val="24"/>
                <w:lang w:eastAsia="zh-CN"/>
              </w:rPr>
              <w:t>.</w:t>
            </w:r>
            <w:r>
              <w:rPr>
                <w:rFonts w:hint="eastAsia" w:ascii="仿宋" w:hAnsi="仿宋" w:eastAsia="仿宋" w:cs="仿宋"/>
                <w:b/>
                <w:sz w:val="24"/>
                <w:szCs w:val="24"/>
              </w:rPr>
              <w:t>关于商品</w:t>
            </w:r>
          </w:p>
          <w:p>
            <w:pPr>
              <w:widowControl/>
              <w:snapToGrid/>
              <w:spacing w:line="360" w:lineRule="auto"/>
              <w:ind w:firstLine="420" w:firstLineChars="0"/>
              <w:jc w:val="left"/>
              <w:rPr>
                <w:rFonts w:ascii="仿宋" w:hAnsi="仿宋" w:eastAsia="仿宋" w:cs="仿宋"/>
                <w:kern w:val="2"/>
                <w:sz w:val="24"/>
                <w:szCs w:val="24"/>
              </w:rPr>
            </w:pPr>
            <w:r>
              <w:rPr>
                <w:rFonts w:ascii="仿宋" w:hAnsi="仿宋" w:eastAsia="仿宋" w:cs="仿宋"/>
                <w:kern w:val="2"/>
                <w:sz w:val="24"/>
                <w:szCs w:val="24"/>
              </w:rPr>
              <w:t>商品因拍摄角度、拍摄光线、显示器不同等各种客观因素造成的色差是难免的，我公司相关工作人员会尽量减少商品色差，但仍请顾客以实物为准。商品自拍下之日起，十天之内出现降价，都可以退回差价。</w:t>
            </w:r>
          </w:p>
          <w:p>
            <w:pPr>
              <w:widowControl/>
              <w:snapToGrid/>
              <w:spacing w:line="360" w:lineRule="auto"/>
              <w:ind w:firstLine="420" w:firstLineChars="0"/>
              <w:jc w:val="left"/>
              <w:rPr>
                <w:rFonts w:ascii="仿宋" w:hAnsi="仿宋" w:eastAsia="仿宋" w:cs="仿宋"/>
                <w:kern w:val="2"/>
                <w:sz w:val="24"/>
                <w:szCs w:val="24"/>
              </w:rPr>
            </w:pPr>
            <w:r>
              <w:rPr>
                <w:rFonts w:ascii="仿宋" w:hAnsi="仿宋" w:eastAsia="仿宋" w:cs="仿宋"/>
                <w:kern w:val="2"/>
                <w:sz w:val="24"/>
                <w:szCs w:val="24"/>
              </w:rPr>
              <w:t>商品支持花呗支付，在提交订单的时候选择付款方式为花呗，然后选择要分期还款的期数，一般是3/6期，提交后使用花呗额度全额支付货款。在确认收货之后的下个月开始按照之前选择的分期数来还款到花呗额度。使用花呗分期，需要订单金额满200元以上，并且花呗额度在商品价格以上。</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2</w:t>
            </w:r>
            <w:r>
              <w:rPr>
                <w:rFonts w:hint="eastAsia" w:ascii="仿宋" w:hAnsi="仿宋" w:eastAsia="仿宋" w:cs="仿宋"/>
                <w:b/>
                <w:sz w:val="24"/>
                <w:szCs w:val="24"/>
                <w:lang w:eastAsia="zh-CN"/>
              </w:rPr>
              <w:t>.</w:t>
            </w:r>
            <w:r>
              <w:rPr>
                <w:rFonts w:hint="eastAsia" w:ascii="仿宋" w:hAnsi="仿宋" w:eastAsia="仿宋" w:cs="仿宋"/>
                <w:b/>
                <w:sz w:val="24"/>
                <w:szCs w:val="24"/>
              </w:rPr>
              <w:t>关于发票</w:t>
            </w:r>
          </w:p>
          <w:p>
            <w:pPr>
              <w:widowControl/>
              <w:snapToGrid/>
              <w:spacing w:line="360" w:lineRule="auto"/>
              <w:ind w:firstLine="420" w:firstLineChars="0"/>
              <w:jc w:val="left"/>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hint="default" w:ascii="仿宋" w:hAnsi="仿宋" w:eastAsia="仿宋" w:cs="仿宋"/>
                <w:kern w:val="2"/>
                <w:sz w:val="24"/>
                <w:szCs w:val="24"/>
              </w:rPr>
              <w:t>1</w:t>
            </w:r>
            <w:r>
              <w:rPr>
                <w:rFonts w:ascii="仿宋" w:hAnsi="仿宋" w:eastAsia="仿宋" w:cs="仿宋"/>
                <w:kern w:val="2"/>
                <w:sz w:val="24"/>
                <w:szCs w:val="24"/>
              </w:rPr>
              <w:t>）发票类型：</w:t>
            </w:r>
            <w:r>
              <w:rPr>
                <w:rFonts w:hint="default" w:ascii="仿宋" w:hAnsi="仿宋" w:eastAsia="仿宋" w:cs="仿宋"/>
                <w:kern w:val="2"/>
                <w:sz w:val="24"/>
                <w:szCs w:val="24"/>
                <w:lang w:eastAsia="zh-CN"/>
              </w:rPr>
              <w:t>凡是在本店购物均提供正规增值税电子普通发票，享受全面的售后保障。</w:t>
            </w:r>
            <w:r>
              <w:rPr>
                <w:rFonts w:ascii="仿宋" w:hAnsi="仿宋" w:eastAsia="仿宋" w:cs="仿宋"/>
                <w:kern w:val="2"/>
                <w:sz w:val="24"/>
                <w:szCs w:val="24"/>
              </w:rPr>
              <w:t>电子发票会在确认收货后的7个工作日开出，届时可下载查阅或保存。</w:t>
            </w:r>
          </w:p>
          <w:p>
            <w:pPr>
              <w:widowControl/>
              <w:snapToGrid/>
              <w:spacing w:line="360" w:lineRule="auto"/>
              <w:ind w:firstLine="420" w:firstLineChars="0"/>
              <w:jc w:val="left"/>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hint="default" w:ascii="仿宋" w:hAnsi="仿宋" w:eastAsia="仿宋" w:cs="仿宋"/>
                <w:kern w:val="2"/>
                <w:sz w:val="24"/>
                <w:szCs w:val="24"/>
              </w:rPr>
              <w:t>2）</w:t>
            </w:r>
            <w:r>
              <w:rPr>
                <w:rFonts w:ascii="仿宋" w:hAnsi="仿宋" w:eastAsia="仿宋" w:cs="仿宋"/>
                <w:kern w:val="2"/>
                <w:sz w:val="24"/>
                <w:szCs w:val="24"/>
              </w:rPr>
              <w:t>金额：所有订单均按照实际付款金额开具正规发票，若您使用了优惠券，发票金额将不包括优惠券部分。</w:t>
            </w:r>
          </w:p>
          <w:p>
            <w:pPr>
              <w:widowControl/>
              <w:snapToGrid/>
              <w:spacing w:line="360" w:lineRule="auto"/>
              <w:ind w:firstLine="420" w:firstLineChars="0"/>
              <w:jc w:val="left"/>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hint="default" w:ascii="仿宋" w:hAnsi="仿宋" w:eastAsia="仿宋" w:cs="仿宋"/>
                <w:kern w:val="2"/>
                <w:sz w:val="24"/>
                <w:szCs w:val="24"/>
              </w:rPr>
              <w:t>3）</w:t>
            </w:r>
            <w:r>
              <w:rPr>
                <w:rFonts w:ascii="仿宋" w:hAnsi="仿宋" w:eastAsia="仿宋" w:cs="仿宋"/>
                <w:kern w:val="2"/>
                <w:sz w:val="24"/>
                <w:szCs w:val="24"/>
              </w:rPr>
              <w:t>抬头和内容：发票抬头由客户在提交订单时填写，若未填写，默认为</w:t>
            </w:r>
            <w:r>
              <w:rPr>
                <w:rFonts w:hint="default" w:ascii="仿宋" w:hAnsi="仿宋" w:eastAsia="仿宋" w:cs="仿宋"/>
                <w:kern w:val="2"/>
                <w:sz w:val="24"/>
                <w:szCs w:val="24"/>
              </w:rPr>
              <w:t>“</w:t>
            </w:r>
            <w:r>
              <w:rPr>
                <w:rFonts w:ascii="仿宋" w:hAnsi="仿宋" w:eastAsia="仿宋" w:cs="仿宋"/>
                <w:kern w:val="2"/>
                <w:sz w:val="24"/>
                <w:szCs w:val="24"/>
              </w:rPr>
              <w:t>个人</w:t>
            </w:r>
            <w:r>
              <w:rPr>
                <w:rFonts w:hint="default" w:ascii="仿宋" w:hAnsi="仿宋" w:eastAsia="仿宋" w:cs="仿宋"/>
                <w:kern w:val="2"/>
                <w:sz w:val="24"/>
                <w:szCs w:val="24"/>
              </w:rPr>
              <w:t>”</w:t>
            </w:r>
            <w:r>
              <w:rPr>
                <w:rFonts w:ascii="仿宋" w:hAnsi="仿宋" w:eastAsia="仿宋" w:cs="仿宋"/>
                <w:kern w:val="2"/>
                <w:sz w:val="24"/>
                <w:szCs w:val="24"/>
              </w:rPr>
              <w:t>，发票内容为订购商品明细，不支持修改为其他。</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3</w:t>
            </w:r>
            <w:r>
              <w:rPr>
                <w:rFonts w:hint="eastAsia" w:ascii="仿宋" w:hAnsi="仿宋" w:eastAsia="仿宋" w:cs="仿宋"/>
                <w:b/>
                <w:sz w:val="24"/>
                <w:szCs w:val="24"/>
                <w:lang w:eastAsia="zh-CN"/>
              </w:rPr>
              <w:t>.</w:t>
            </w:r>
            <w:r>
              <w:rPr>
                <w:rFonts w:hint="eastAsia" w:ascii="仿宋" w:hAnsi="仿宋" w:eastAsia="仿宋" w:cs="仿宋"/>
                <w:b/>
                <w:sz w:val="24"/>
                <w:szCs w:val="24"/>
              </w:rPr>
              <w:t>关于快递</w:t>
            </w:r>
          </w:p>
          <w:p>
            <w:pPr>
              <w:widowControl/>
              <w:snapToGrid/>
              <w:spacing w:line="360" w:lineRule="auto"/>
              <w:ind w:firstLine="420" w:firstLineChars="0"/>
              <w:jc w:val="left"/>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hint="default" w:ascii="仿宋" w:hAnsi="仿宋" w:eastAsia="仿宋" w:cs="仿宋"/>
                <w:kern w:val="2"/>
                <w:sz w:val="24"/>
                <w:szCs w:val="24"/>
              </w:rPr>
              <w:t>1）</w:t>
            </w:r>
            <w:r>
              <w:rPr>
                <w:rFonts w:ascii="仿宋" w:hAnsi="仿宋" w:eastAsia="仿宋" w:cs="仿宋"/>
                <w:kern w:val="2"/>
                <w:sz w:val="24"/>
                <w:szCs w:val="24"/>
              </w:rPr>
              <w:t>发货周期</w:t>
            </w:r>
            <w:bookmarkStart w:id="1" w:name="_Hlk51057954"/>
            <w:r>
              <w:rPr>
                <w:rFonts w:ascii="仿宋" w:hAnsi="仿宋" w:eastAsia="仿宋" w:cs="仿宋"/>
                <w:kern w:val="2"/>
                <w:sz w:val="24"/>
                <w:szCs w:val="24"/>
              </w:rPr>
              <w:t>：正常情况下会在您支付订单成功后24小时内为您配货发货；如遇商品预售（预定）、节假日、大促等情况，发货日期以商品页面标注的日期或平台规则为准</w:t>
            </w:r>
            <w:bookmarkEnd w:id="1"/>
            <w:r>
              <w:rPr>
                <w:rFonts w:ascii="仿宋" w:hAnsi="仿宋" w:eastAsia="仿宋" w:cs="仿宋"/>
                <w:kern w:val="2"/>
                <w:sz w:val="24"/>
                <w:szCs w:val="24"/>
              </w:rPr>
              <w:t>。</w:t>
            </w:r>
          </w:p>
          <w:p>
            <w:pPr>
              <w:widowControl/>
              <w:snapToGrid/>
              <w:spacing w:line="360" w:lineRule="auto"/>
              <w:ind w:firstLine="420" w:firstLineChars="0"/>
              <w:jc w:val="left"/>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hint="default" w:ascii="仿宋" w:hAnsi="仿宋" w:eastAsia="仿宋" w:cs="仿宋"/>
                <w:kern w:val="2"/>
                <w:sz w:val="24"/>
                <w:szCs w:val="24"/>
              </w:rPr>
              <w:t>2）</w:t>
            </w:r>
            <w:r>
              <w:rPr>
                <w:rFonts w:ascii="仿宋" w:hAnsi="仿宋" w:eastAsia="仿宋" w:cs="仿宋"/>
                <w:kern w:val="2"/>
                <w:sz w:val="24"/>
                <w:szCs w:val="24"/>
              </w:rPr>
              <w:t>选择快递：目前店内合作的物流是时效性较高的顺丰和覆盖面积较广的圆通两家快递，不支持指定，系统会根据您的地址匹配最适合的快递安排发货。</w:t>
            </w:r>
          </w:p>
          <w:p>
            <w:pPr>
              <w:widowControl/>
              <w:snapToGrid/>
              <w:spacing w:line="360" w:lineRule="auto"/>
              <w:ind w:firstLine="420" w:firstLineChars="0"/>
              <w:jc w:val="left"/>
              <w:rPr>
                <w:rFonts w:ascii="仿宋" w:hAnsi="仿宋" w:eastAsia="仿宋" w:cs="仿宋"/>
                <w:kern w:val="2"/>
                <w:sz w:val="24"/>
                <w:szCs w:val="24"/>
              </w:rPr>
            </w:pPr>
            <w:r>
              <w:rPr>
                <w:rFonts w:hint="eastAsia" w:ascii="仿宋" w:hAnsi="仿宋" w:eastAsia="仿宋" w:cs="仿宋"/>
                <w:kern w:val="2"/>
                <w:sz w:val="24"/>
                <w:szCs w:val="24"/>
                <w:lang w:eastAsia="zh-CN"/>
              </w:rPr>
              <w:t>（</w:t>
            </w:r>
            <w:r>
              <w:rPr>
                <w:rFonts w:hint="default" w:ascii="仿宋" w:hAnsi="仿宋" w:eastAsia="仿宋" w:cs="仿宋"/>
                <w:kern w:val="2"/>
                <w:sz w:val="24"/>
                <w:szCs w:val="24"/>
              </w:rPr>
              <w:t>3）</w:t>
            </w:r>
            <w:r>
              <w:rPr>
                <w:rFonts w:ascii="仿宋" w:hAnsi="仿宋" w:eastAsia="仿宋" w:cs="仿宋"/>
                <w:kern w:val="2"/>
                <w:sz w:val="24"/>
                <w:szCs w:val="24"/>
              </w:rPr>
              <w:t>物流送达时效：已发货的订单在您已买到宝贝里可以查询到对应的物流单号，如果您想了解商品运输进程和大约到货时间，可以联系顺丰或圆通电话客服进行咨询、督促配送速度。</w:t>
            </w:r>
          </w:p>
          <w:p>
            <w:pPr>
              <w:widowControl/>
              <w:snapToGrid/>
              <w:spacing w:line="360" w:lineRule="auto"/>
              <w:ind w:firstLine="420" w:firstLineChars="0"/>
              <w:jc w:val="left"/>
              <w:rPr>
                <w:rFonts w:ascii="Times New Roman" w:hAnsi="Times New Roman" w:eastAsia="宋体" w:cs="Times New Roman"/>
                <w:kern w:val="0"/>
                <w:sz w:val="28"/>
                <w:szCs w:val="28"/>
              </w:rPr>
            </w:pPr>
            <w:r>
              <w:rPr>
                <w:rFonts w:hint="eastAsia" w:ascii="仿宋" w:hAnsi="仿宋" w:eastAsia="仿宋" w:cs="仿宋"/>
                <w:kern w:val="2"/>
                <w:sz w:val="24"/>
                <w:szCs w:val="24"/>
                <w:lang w:eastAsia="zh-CN"/>
              </w:rPr>
              <w:t>（</w:t>
            </w:r>
            <w:r>
              <w:rPr>
                <w:rFonts w:hint="default" w:ascii="仿宋" w:hAnsi="仿宋" w:eastAsia="仿宋" w:cs="仿宋"/>
                <w:kern w:val="2"/>
                <w:sz w:val="24"/>
                <w:szCs w:val="24"/>
              </w:rPr>
              <w:t>4）</w:t>
            </w:r>
            <w:r>
              <w:rPr>
                <w:rFonts w:ascii="仿宋" w:hAnsi="仿宋" w:eastAsia="仿宋" w:cs="仿宋"/>
                <w:kern w:val="2"/>
                <w:sz w:val="24"/>
                <w:szCs w:val="24"/>
              </w:rPr>
              <w:t>顺丰快递客户服务热线：95338，圆通快递客户服务热线：95554。</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4</w:t>
            </w:r>
            <w:r>
              <w:rPr>
                <w:rFonts w:hint="eastAsia" w:ascii="仿宋" w:hAnsi="仿宋" w:eastAsia="仿宋" w:cs="仿宋"/>
                <w:b/>
                <w:sz w:val="24"/>
                <w:szCs w:val="24"/>
                <w:lang w:eastAsia="zh-CN"/>
              </w:rPr>
              <w:t>.</w:t>
            </w:r>
            <w:r>
              <w:rPr>
                <w:rFonts w:hint="eastAsia" w:ascii="仿宋" w:hAnsi="仿宋" w:eastAsia="仿宋" w:cs="仿宋"/>
                <w:b/>
                <w:sz w:val="24"/>
                <w:szCs w:val="24"/>
              </w:rPr>
              <w:t>关于退换货政策</w:t>
            </w:r>
          </w:p>
          <w:p>
            <w:pPr>
              <w:widowControl/>
              <w:snapToGrid/>
              <w:spacing w:line="360" w:lineRule="auto"/>
              <w:ind w:firstLine="420" w:firstLineChars="0"/>
              <w:jc w:val="left"/>
              <w:rPr>
                <w:rFonts w:ascii="仿宋" w:hAnsi="仿宋" w:eastAsia="仿宋" w:cs="仿宋"/>
                <w:kern w:val="2"/>
                <w:sz w:val="24"/>
                <w:szCs w:val="24"/>
              </w:rPr>
            </w:pPr>
            <w:r>
              <w:rPr>
                <w:rFonts w:ascii="仿宋" w:hAnsi="仿宋" w:eastAsia="仿宋" w:cs="仿宋"/>
                <w:kern w:val="2"/>
                <w:sz w:val="24"/>
                <w:szCs w:val="24"/>
              </w:rPr>
              <w:t>本店所售商品均为品牌直供且有正规发票，将严格按照国家三包政策，对所售商品（特殊说明商品除外）提供7天（含）退货、15天（含）质量问题换货和保修服务。如果您还有其他疑问，请咨询客服。活动期间，抢购商品的订单信息（收件人、地址、电话等）、商品属性（套餐内容、商品型号、颜色等）不支持更改。非活动期间，订单信息（收件人、地址、电话）可以联系客服协商。</w:t>
            </w:r>
          </w:p>
          <w:p>
            <w:pPr>
              <w:widowControl/>
              <w:snapToGrid/>
              <w:spacing w:line="360" w:lineRule="auto"/>
              <w:ind w:firstLine="420" w:firstLineChars="0"/>
              <w:jc w:val="left"/>
              <w:rPr>
                <w:rFonts w:ascii="仿宋" w:hAnsi="仿宋" w:eastAsia="仿宋" w:cs="仿宋"/>
                <w:kern w:val="2"/>
                <w:sz w:val="24"/>
                <w:szCs w:val="24"/>
              </w:rPr>
            </w:pPr>
            <w:r>
              <w:rPr>
                <w:rFonts w:ascii="仿宋" w:hAnsi="仿宋" w:eastAsia="仿宋" w:cs="仿宋"/>
                <w:kern w:val="2"/>
                <w:sz w:val="24"/>
                <w:szCs w:val="24"/>
              </w:rPr>
              <w:t>关于退回商品是否满足入库标准的判断：首先，您需要按照程序向店铺提出申请，我们会尽快为您审核。退换货申请初审通过后，请您尽快将必要物品寄回，仓库在确认物件齐全且符合退换货标准后进行入库，并换新或退款。</w:t>
            </w:r>
          </w:p>
          <w:p>
            <w:pPr>
              <w:spacing w:line="360" w:lineRule="auto"/>
              <w:rPr>
                <w:rFonts w:hint="eastAsia" w:ascii="仿宋" w:hAnsi="仿宋" w:eastAsia="仿宋" w:cs="仿宋"/>
                <w:b/>
                <w:sz w:val="24"/>
                <w:szCs w:val="24"/>
              </w:rPr>
            </w:pPr>
            <w:r>
              <w:rPr>
                <w:rFonts w:hint="eastAsia" w:ascii="仿宋" w:hAnsi="仿宋" w:eastAsia="仿宋" w:cs="仿宋"/>
                <w:b/>
                <w:sz w:val="24"/>
                <w:szCs w:val="24"/>
                <w:lang w:val="en-US" w:eastAsia="zh-CN"/>
              </w:rPr>
              <w:t>客户高频问题：</w:t>
            </w:r>
          </w:p>
          <w:bookmarkEnd w:id="0"/>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w:t>
            </w:r>
            <w:r>
              <w:rPr>
                <w:rFonts w:hint="eastAsia" w:ascii="仿宋" w:hAnsi="仿宋" w:eastAsia="仿宋" w:cs="仿宋"/>
                <w:bCs w:val="0"/>
                <w:sz w:val="24"/>
                <w:szCs w:val="24"/>
                <w:lang w:eastAsia="zh-CN"/>
              </w:rPr>
              <w:t>.</w:t>
            </w:r>
            <w:r>
              <w:rPr>
                <w:rFonts w:ascii="仿宋" w:hAnsi="仿宋" w:eastAsia="仿宋" w:cs="仿宋"/>
                <w:bCs w:val="0"/>
                <w:sz w:val="24"/>
                <w:szCs w:val="24"/>
              </w:rPr>
              <w:t>Q：商品降价了可以退差价吗？</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A：您好，我们是支持保价的，商品自拍下之日起，十天之内出现降价，都可以退回差价。</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eastAsia" w:ascii="仿宋" w:hAnsi="仿宋" w:eastAsia="仿宋" w:cs="仿宋"/>
                <w:bCs w:val="0"/>
                <w:sz w:val="24"/>
                <w:szCs w:val="24"/>
                <w:lang w:eastAsia="zh-CN"/>
              </w:rPr>
              <w:t>.</w:t>
            </w:r>
            <w:r>
              <w:rPr>
                <w:rFonts w:ascii="仿宋" w:hAnsi="仿宋" w:eastAsia="仿宋" w:cs="仿宋"/>
                <w:bCs w:val="0"/>
                <w:sz w:val="24"/>
                <w:szCs w:val="24"/>
              </w:rPr>
              <w:t>Q：请问</w:t>
            </w:r>
            <w:r>
              <w:rPr>
                <w:rFonts w:hint="default" w:ascii="仿宋" w:hAnsi="仿宋" w:eastAsia="仿宋" w:cs="仿宋"/>
                <w:bCs w:val="0"/>
                <w:sz w:val="24"/>
                <w:szCs w:val="24"/>
                <w:lang w:val="en-US" w:eastAsia="zh-CN"/>
              </w:rPr>
              <w:t>牙刷置物架是什么材质的</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w:t>
            </w:r>
            <w:r>
              <w:rPr>
                <w:rFonts w:hint="default" w:ascii="仿宋" w:hAnsi="仿宋" w:eastAsia="仿宋" w:cs="仿宋"/>
                <w:bCs w:val="0"/>
                <w:sz w:val="24"/>
                <w:szCs w:val="24"/>
                <w:lang w:val="en-US" w:eastAsia="zh-CN"/>
              </w:rPr>
              <w:t>亲亲</w:t>
            </w:r>
            <w:r>
              <w:rPr>
                <w:rFonts w:ascii="仿宋" w:hAnsi="仿宋" w:eastAsia="仿宋" w:cs="仿宋"/>
                <w:bCs w:val="0"/>
                <w:sz w:val="24"/>
                <w:szCs w:val="24"/>
              </w:rPr>
              <w:t>，</w:t>
            </w:r>
            <w:r>
              <w:rPr>
                <w:rFonts w:hint="default" w:ascii="仿宋" w:hAnsi="仿宋" w:eastAsia="仿宋" w:cs="仿宋"/>
                <w:bCs w:val="0"/>
                <w:sz w:val="24"/>
                <w:szCs w:val="24"/>
                <w:lang w:val="en-US" w:eastAsia="zh-CN"/>
              </w:rPr>
              <w:t>这款</w:t>
            </w:r>
            <w:r>
              <w:rPr>
                <w:rFonts w:hint="default" w:ascii="仿宋" w:hAnsi="仿宋" w:eastAsia="仿宋" w:cs="仿宋"/>
                <w:bCs w:val="0"/>
                <w:kern w:val="2"/>
                <w:sz w:val="24"/>
                <w:szCs w:val="24"/>
                <w:lang w:val="en-US" w:eastAsia="zh-CN"/>
              </w:rPr>
              <w:t>牙刷置物架甄选ABS环保材质制作而成哦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3</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你家的保鲜袋在什么温度范围内可以使用？</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A：您好，我们</w:t>
            </w:r>
            <w:r>
              <w:rPr>
                <w:rFonts w:hint="default" w:ascii="仿宋" w:hAnsi="仿宋" w:eastAsia="仿宋" w:cs="仿宋"/>
                <w:bCs w:val="0"/>
                <w:sz w:val="24"/>
                <w:szCs w:val="24"/>
                <w:lang w:val="en-US" w:eastAsia="zh-CN"/>
              </w:rPr>
              <w:t>这款</w:t>
            </w:r>
            <w:r>
              <w:rPr>
                <w:rFonts w:hint="default" w:ascii="仿宋" w:hAnsi="仿宋" w:eastAsia="仿宋" w:cs="仿宋"/>
                <w:b w:val="0"/>
                <w:bCs w:val="0"/>
                <w:sz w:val="24"/>
                <w:szCs w:val="24"/>
                <w:lang w:val="en-US" w:eastAsia="zh-CN"/>
              </w:rPr>
              <w:t>保鲜袋在-60℃</w:t>
            </w:r>
            <w:r>
              <w:rPr>
                <w:rFonts w:hint="eastAsia" w:ascii="仿宋" w:hAnsi="仿宋" w:eastAsia="仿宋" w:cs="仿宋"/>
                <w:b w:val="0"/>
                <w:bCs w:val="0"/>
                <w:sz w:val="24"/>
                <w:szCs w:val="24"/>
                <w:lang w:val="en-US" w:eastAsia="zh-CN"/>
              </w:rPr>
              <w:t>至</w:t>
            </w:r>
            <w:r>
              <w:rPr>
                <w:rFonts w:hint="default" w:ascii="仿宋" w:hAnsi="仿宋" w:eastAsia="仿宋" w:cs="仿宋"/>
                <w:b w:val="0"/>
                <w:bCs w:val="0"/>
                <w:sz w:val="24"/>
                <w:szCs w:val="24"/>
                <w:lang w:val="en-US" w:eastAsia="zh-CN"/>
              </w:rPr>
              <w:t>110℃的温度范围</w:t>
            </w:r>
            <w:r>
              <w:rPr>
                <w:rFonts w:hint="default" w:ascii="仿宋" w:hAnsi="仿宋" w:eastAsia="仿宋" w:cs="仿宋"/>
                <w:bCs w:val="0"/>
                <w:sz w:val="24"/>
                <w:szCs w:val="24"/>
                <w:lang w:val="en-US" w:eastAsia="zh-CN"/>
              </w:rPr>
              <w:t>内均可使用哦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4</w:t>
            </w:r>
            <w:r>
              <w:rPr>
                <w:rFonts w:hint="eastAsia" w:ascii="仿宋" w:hAnsi="仿宋" w:eastAsia="仿宋" w:cs="仿宋"/>
                <w:bCs w:val="0"/>
                <w:sz w:val="24"/>
                <w:szCs w:val="24"/>
                <w:lang w:eastAsia="zh-CN"/>
              </w:rPr>
              <w:t>.</w:t>
            </w:r>
            <w:r>
              <w:rPr>
                <w:rFonts w:ascii="仿宋" w:hAnsi="仿宋" w:eastAsia="仿宋" w:cs="仿宋"/>
                <w:bCs w:val="0"/>
                <w:sz w:val="24"/>
                <w:szCs w:val="24"/>
              </w:rPr>
              <w:t>Q：请问</w:t>
            </w:r>
            <w:r>
              <w:rPr>
                <w:rFonts w:hint="default" w:ascii="仿宋" w:hAnsi="仿宋" w:eastAsia="仿宋" w:cs="仿宋"/>
                <w:bCs w:val="0"/>
                <w:sz w:val="24"/>
                <w:szCs w:val="24"/>
                <w:lang w:val="en-US" w:eastAsia="zh-CN"/>
              </w:rPr>
              <w:t>挂钩能承重多少公斤</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w:t>
            </w:r>
            <w:r>
              <w:rPr>
                <w:rFonts w:hint="default" w:ascii="仿宋" w:hAnsi="仿宋" w:eastAsia="仿宋" w:cs="仿宋"/>
                <w:bCs w:val="0"/>
                <w:sz w:val="24"/>
                <w:szCs w:val="24"/>
                <w:lang w:val="en-US" w:eastAsia="zh-CN"/>
              </w:rPr>
              <w:t>这款挂钩</w:t>
            </w:r>
            <w:r>
              <w:rPr>
                <w:rFonts w:hint="default" w:ascii="仿宋" w:hAnsi="仿宋" w:eastAsia="仿宋" w:cs="仿宋"/>
                <w:bCs w:val="0"/>
                <w:kern w:val="2"/>
                <w:sz w:val="24"/>
                <w:szCs w:val="24"/>
                <w:lang w:val="en-US" w:eastAsia="zh-CN"/>
              </w:rPr>
              <w:t>大约可承重8公斤，可挂衣物、雨伞、包包等物品</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5</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什么时候开发票呢</w:t>
            </w:r>
            <w:r>
              <w:rPr>
                <w:rFonts w:ascii="仿宋" w:hAnsi="仿宋" w:eastAsia="仿宋" w:cs="仿宋"/>
                <w:bCs w:val="0"/>
                <w:sz w:val="24"/>
                <w:szCs w:val="24"/>
              </w:rPr>
              <w:t>？</w:t>
            </w:r>
          </w:p>
          <w:p>
            <w:pPr>
              <w:widowControl/>
              <w:snapToGrid/>
              <w:spacing w:before="0" w:after="0" w:line="360" w:lineRule="auto"/>
              <w:ind w:firstLine="420" w:firstLineChars="0"/>
              <w:jc w:val="left"/>
              <w:rPr>
                <w:rFonts w:ascii="仿宋" w:hAnsi="仿宋" w:eastAsia="仿宋" w:cs="仿宋"/>
                <w:bCs w:val="0"/>
                <w:kern w:val="2"/>
                <w:sz w:val="24"/>
                <w:szCs w:val="24"/>
              </w:rPr>
            </w:pPr>
            <w:r>
              <w:rPr>
                <w:rFonts w:ascii="仿宋" w:hAnsi="仿宋" w:eastAsia="仿宋" w:cs="仿宋"/>
                <w:bCs w:val="0"/>
                <w:sz w:val="24"/>
                <w:szCs w:val="24"/>
              </w:rPr>
              <w:t>A：您好，</w:t>
            </w:r>
            <w:r>
              <w:rPr>
                <w:rFonts w:ascii="仿宋" w:hAnsi="仿宋" w:eastAsia="仿宋" w:cs="仿宋"/>
                <w:bCs w:val="0"/>
                <w:kern w:val="2"/>
                <w:sz w:val="24"/>
                <w:szCs w:val="24"/>
              </w:rPr>
              <w:t>电子发票会在确认收货后的7个工作日开出，届时可下载查阅或保存</w:t>
            </w:r>
            <w:r>
              <w:rPr>
                <w:rFonts w:hint="default" w:ascii="仿宋" w:hAnsi="仿宋" w:eastAsia="仿宋" w:cs="仿宋"/>
                <w:bCs w:val="0"/>
                <w:kern w:val="2"/>
                <w:sz w:val="24"/>
                <w:szCs w:val="24"/>
                <w:lang w:eastAsia="zh-CN"/>
              </w:rPr>
              <w:t>哦</w:t>
            </w:r>
            <w:r>
              <w:rPr>
                <w:rFonts w:ascii="仿宋" w:hAnsi="仿宋" w:eastAsia="仿宋" w:cs="仿宋"/>
                <w:bCs w:val="0"/>
                <w:kern w:val="2"/>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6</w:t>
            </w:r>
            <w:r>
              <w:rPr>
                <w:rFonts w:hint="eastAsia" w:ascii="仿宋" w:hAnsi="仿宋" w:eastAsia="仿宋" w:cs="仿宋"/>
                <w:bCs w:val="0"/>
                <w:sz w:val="24"/>
                <w:szCs w:val="24"/>
                <w:lang w:eastAsia="zh-CN"/>
              </w:rPr>
              <w:t>.</w:t>
            </w:r>
            <w:r>
              <w:rPr>
                <w:rFonts w:ascii="仿宋" w:hAnsi="仿宋" w:eastAsia="仿宋" w:cs="仿宋"/>
                <w:bCs w:val="0"/>
                <w:sz w:val="24"/>
                <w:szCs w:val="24"/>
              </w:rPr>
              <w:t>Q：这款</w:t>
            </w:r>
            <w:r>
              <w:rPr>
                <w:rFonts w:hint="default" w:ascii="仿宋" w:hAnsi="仿宋" w:eastAsia="仿宋" w:cs="仿宋"/>
                <w:bCs w:val="0"/>
                <w:sz w:val="24"/>
                <w:szCs w:val="24"/>
                <w:lang w:val="en-US" w:eastAsia="zh-CN"/>
              </w:rPr>
              <w:t>脏衣篓有活动</w:t>
            </w:r>
            <w:r>
              <w:rPr>
                <w:rFonts w:ascii="仿宋" w:hAnsi="仿宋" w:eastAsia="仿宋" w:cs="仿宋"/>
                <w:bCs w:val="0"/>
                <w:sz w:val="24"/>
                <w:szCs w:val="24"/>
              </w:rPr>
              <w:t>吗？</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w:t>
            </w:r>
            <w:r>
              <w:rPr>
                <w:rFonts w:hint="default" w:ascii="仿宋" w:hAnsi="仿宋" w:eastAsia="仿宋" w:cs="仿宋"/>
                <w:bCs w:val="0"/>
                <w:sz w:val="24"/>
                <w:szCs w:val="24"/>
                <w:lang w:val="en-US" w:eastAsia="zh-CN"/>
              </w:rPr>
              <w:t>亲亲</w:t>
            </w:r>
            <w:r>
              <w:rPr>
                <w:rFonts w:ascii="仿宋" w:hAnsi="仿宋" w:eastAsia="仿宋" w:cs="仿宋"/>
                <w:bCs w:val="0"/>
                <w:sz w:val="24"/>
                <w:szCs w:val="24"/>
              </w:rPr>
              <w:t>，</w:t>
            </w:r>
            <w:r>
              <w:rPr>
                <w:rFonts w:hint="default" w:ascii="仿宋" w:hAnsi="仿宋" w:eastAsia="仿宋" w:cs="仿宋"/>
                <w:bCs w:val="0"/>
                <w:sz w:val="24"/>
                <w:szCs w:val="24"/>
                <w:lang w:val="en-US" w:eastAsia="zh-CN"/>
              </w:rPr>
              <w:t>这款脏衣篓</w:t>
            </w:r>
            <w:r>
              <w:rPr>
                <w:rFonts w:hint="default" w:ascii="仿宋" w:hAnsi="仿宋" w:eastAsia="仿宋" w:cs="仿宋"/>
                <w:bCs w:val="0"/>
                <w:kern w:val="2"/>
                <w:sz w:val="24"/>
                <w:szCs w:val="24"/>
                <w:lang w:val="en-US" w:eastAsia="zh-CN"/>
              </w:rPr>
              <w:t>原价45元，促销价39.9元，喜欢就赶紧拍下哦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7</w:t>
            </w:r>
            <w:r>
              <w:rPr>
                <w:rFonts w:hint="eastAsia" w:ascii="仿宋" w:hAnsi="仿宋" w:eastAsia="仿宋" w:cs="仿宋"/>
                <w:bCs w:val="0"/>
                <w:sz w:val="24"/>
                <w:szCs w:val="24"/>
                <w:lang w:eastAsia="zh-CN"/>
              </w:rPr>
              <w:t>.</w:t>
            </w:r>
            <w:r>
              <w:rPr>
                <w:rFonts w:ascii="仿宋" w:hAnsi="仿宋" w:eastAsia="仿宋" w:cs="仿宋"/>
                <w:bCs w:val="0"/>
                <w:sz w:val="24"/>
                <w:szCs w:val="24"/>
              </w:rPr>
              <w:t>Q：请问这款</w:t>
            </w:r>
            <w:r>
              <w:rPr>
                <w:rFonts w:hint="default" w:ascii="仿宋" w:hAnsi="仿宋" w:eastAsia="仿宋" w:cs="仿宋"/>
                <w:bCs w:val="0"/>
                <w:sz w:val="24"/>
                <w:szCs w:val="24"/>
                <w:lang w:val="en-US" w:eastAsia="zh-CN"/>
              </w:rPr>
              <w:t>便携餐具的餐具盒</w:t>
            </w:r>
            <w:r>
              <w:rPr>
                <w:rFonts w:ascii="仿宋" w:hAnsi="仿宋" w:eastAsia="仿宋" w:cs="仿宋"/>
                <w:bCs w:val="0"/>
                <w:sz w:val="24"/>
                <w:szCs w:val="24"/>
              </w:rPr>
              <w:t>有什么颜色？</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A：亲，我们家</w:t>
            </w:r>
            <w:r>
              <w:rPr>
                <w:rFonts w:hint="default" w:ascii="仿宋" w:hAnsi="仿宋" w:eastAsia="仿宋" w:cs="仿宋"/>
                <w:bCs w:val="0"/>
                <w:sz w:val="24"/>
                <w:szCs w:val="24"/>
                <w:lang w:val="en-US" w:eastAsia="zh-CN"/>
              </w:rPr>
              <w:t>这款便携餐具的餐具盒颜色有天空蓝、魅夜黑、象牙白、森林绿，您可以选择自己喜欢的颜色购买哦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8</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你们店支持花呗支付吗</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w:t>
            </w:r>
            <w:r>
              <w:rPr>
                <w:rFonts w:hint="default" w:ascii="仿宋" w:hAnsi="仿宋" w:eastAsia="仿宋" w:cs="仿宋"/>
                <w:bCs w:val="0"/>
                <w:sz w:val="24"/>
                <w:szCs w:val="24"/>
                <w:lang w:val="en-US" w:eastAsia="zh-CN"/>
              </w:rPr>
              <w:t>本店商品</w:t>
            </w:r>
            <w:r>
              <w:rPr>
                <w:rFonts w:ascii="仿宋" w:hAnsi="仿宋" w:eastAsia="仿宋" w:cs="仿宋"/>
                <w:bCs w:val="0"/>
                <w:sz w:val="24"/>
                <w:szCs w:val="24"/>
              </w:rPr>
              <w:t>支持花呗支付，您在提交订单的时候选择付款方式为花呗，然后选择您要分期还款的期数，一般是3/6期，提交后使用花呗额度全额支付货款。在您确认收货之后的下个月开始按照您之前选择的分期数来还款到花呗额度。使用花呗分期，需要订单金额满200元以上，并且您的花呗额度在商品价格以上哦。</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9</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牙刷置物架有什么颜色</w:t>
            </w:r>
            <w:r>
              <w:rPr>
                <w:rFonts w:ascii="仿宋" w:hAnsi="仿宋" w:eastAsia="仿宋" w:cs="仿宋"/>
                <w:bCs w:val="0"/>
                <w:sz w:val="24"/>
                <w:szCs w:val="24"/>
              </w:rPr>
              <w:t>？</w:t>
            </w:r>
          </w:p>
          <w:p>
            <w:pPr>
              <w:widowControl/>
              <w:spacing w:before="0" w:after="0" w:line="360" w:lineRule="auto"/>
              <w:ind w:firstLine="420" w:firstLineChars="0"/>
              <w:jc w:val="left"/>
              <w:rPr>
                <w:rFonts w:hint="default" w:ascii="仿宋" w:hAnsi="仿宋" w:eastAsia="仿宋" w:cs="仿宋"/>
                <w:bCs w:val="0"/>
                <w:sz w:val="24"/>
                <w:szCs w:val="24"/>
                <w:lang w:val="en-US"/>
              </w:rPr>
            </w:pPr>
            <w:r>
              <w:rPr>
                <w:rFonts w:ascii="仿宋" w:hAnsi="仿宋" w:eastAsia="仿宋" w:cs="仿宋"/>
                <w:bCs w:val="0"/>
                <w:sz w:val="24"/>
                <w:szCs w:val="24"/>
              </w:rPr>
              <w:t>A：您好，这款</w:t>
            </w:r>
            <w:r>
              <w:rPr>
                <w:rFonts w:hint="default" w:ascii="仿宋" w:hAnsi="仿宋" w:eastAsia="仿宋" w:cs="仿宋"/>
                <w:bCs w:val="0"/>
                <w:sz w:val="24"/>
                <w:szCs w:val="24"/>
                <w:lang w:val="en-US" w:eastAsia="zh-CN"/>
              </w:rPr>
              <w:t>牙刷置物架的颜色有睿智蓝、藕粉色、气质灰，每个颜色都高级好看，怎么选都不会出错哦。</w:t>
            </w:r>
          </w:p>
          <w:p>
            <w:pPr>
              <w:widowControl/>
              <w:spacing w:before="0" w:after="0" w:line="360" w:lineRule="auto"/>
              <w:ind w:firstLine="420" w:firstLineChars="0"/>
              <w:jc w:val="left"/>
              <w:rPr>
                <w:rFonts w:hint="default" w:ascii="仿宋" w:hAnsi="仿宋" w:eastAsia="仿宋" w:cs="仿宋"/>
                <w:bCs w:val="0"/>
                <w:sz w:val="24"/>
                <w:szCs w:val="24"/>
                <w:lang w:val="en-US" w:eastAsia="zh-CN"/>
              </w:rPr>
            </w:pPr>
            <w:r>
              <w:rPr>
                <w:rFonts w:ascii="仿宋" w:hAnsi="仿宋" w:eastAsia="仿宋" w:cs="仿宋"/>
                <w:bCs w:val="0"/>
                <w:sz w:val="24"/>
                <w:szCs w:val="24"/>
              </w:rPr>
              <w:t>1</w:t>
            </w:r>
            <w:r>
              <w:rPr>
                <w:rFonts w:hint="default" w:ascii="仿宋" w:hAnsi="仿宋" w:eastAsia="仿宋" w:cs="仿宋"/>
                <w:bCs w:val="0"/>
                <w:sz w:val="24"/>
                <w:szCs w:val="24"/>
                <w:lang w:val="en-US" w:eastAsia="zh-CN"/>
              </w:rPr>
              <w:t>0</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保鲜袋的材质是食品级吗？</w:t>
            </w:r>
          </w:p>
          <w:p>
            <w:pPr>
              <w:widowControl/>
              <w:spacing w:before="0" w:after="0" w:line="360" w:lineRule="auto"/>
              <w:ind w:firstLine="420" w:firstLineChars="0"/>
              <w:jc w:val="left"/>
              <w:rPr>
                <w:rFonts w:hint="default" w:ascii="仿宋" w:hAnsi="仿宋" w:eastAsia="仿宋" w:cs="仿宋"/>
                <w:bCs w:val="0"/>
                <w:sz w:val="24"/>
                <w:szCs w:val="24"/>
                <w:lang w:val="en-US" w:eastAsia="zh-CN"/>
              </w:rPr>
            </w:pPr>
            <w:r>
              <w:rPr>
                <w:rFonts w:ascii="仿宋" w:hAnsi="仿宋" w:eastAsia="仿宋" w:cs="仿宋"/>
                <w:bCs w:val="0"/>
                <w:sz w:val="24"/>
                <w:szCs w:val="24"/>
              </w:rPr>
              <w:t>A：</w:t>
            </w:r>
            <w:r>
              <w:rPr>
                <w:rFonts w:hint="default" w:ascii="仿宋" w:hAnsi="仿宋" w:eastAsia="仿宋" w:cs="仿宋"/>
                <w:bCs w:val="0"/>
                <w:sz w:val="24"/>
                <w:szCs w:val="24"/>
                <w:lang w:val="en-US" w:eastAsia="zh-CN"/>
              </w:rPr>
              <w:t>亲亲，我们这款保鲜袋采用食品级PE材质制作而成，无毒无异味，使用起来更加健康哦。</w:t>
            </w:r>
          </w:p>
          <w:p>
            <w:pPr>
              <w:widowControl/>
              <w:spacing w:before="0" w:after="0" w:line="360" w:lineRule="auto"/>
              <w:ind w:firstLine="420" w:firstLineChars="0"/>
              <w:jc w:val="left"/>
              <w:rPr>
                <w:rFonts w:ascii="仿宋" w:hAnsi="仿宋" w:eastAsia="仿宋" w:cs="仿宋"/>
                <w:bCs w:val="0"/>
                <w:sz w:val="24"/>
                <w:szCs w:val="24"/>
              </w:rPr>
            </w:pPr>
            <w:r>
              <w:rPr>
                <w:rFonts w:hint="default" w:ascii="仿宋" w:hAnsi="仿宋" w:eastAsia="仿宋" w:cs="仿宋"/>
                <w:bCs w:val="0"/>
                <w:sz w:val="24"/>
                <w:szCs w:val="24"/>
                <w:lang w:val="en-US" w:eastAsia="zh-CN"/>
              </w:rPr>
              <w:t>11</w:t>
            </w:r>
            <w:r>
              <w:rPr>
                <w:rFonts w:hint="eastAsia" w:ascii="仿宋" w:hAnsi="仿宋" w:eastAsia="仿宋" w:cs="仿宋"/>
                <w:bCs w:val="0"/>
                <w:sz w:val="24"/>
                <w:szCs w:val="24"/>
                <w:lang w:eastAsia="zh-CN"/>
              </w:rPr>
              <w:t>.</w:t>
            </w:r>
            <w:r>
              <w:rPr>
                <w:rFonts w:ascii="仿宋" w:hAnsi="仿宋" w:eastAsia="仿宋" w:cs="仿宋"/>
                <w:bCs w:val="0"/>
                <w:sz w:val="24"/>
                <w:szCs w:val="24"/>
              </w:rPr>
              <w:t>Q：发票上的金额是怎么定的？</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A：您好，所有订单均按照实际付款金额开具正规发票，若您使用了优惠券，发票金额将不包括优惠券部分。</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w:t>
            </w:r>
            <w:r>
              <w:rPr>
                <w:rFonts w:hint="default" w:ascii="仿宋" w:hAnsi="仿宋" w:eastAsia="仿宋" w:cs="仿宋"/>
                <w:bCs w:val="0"/>
                <w:sz w:val="24"/>
                <w:szCs w:val="24"/>
                <w:lang w:val="en-US" w:eastAsia="zh-CN"/>
              </w:rPr>
              <w:t>2</w:t>
            </w:r>
            <w:r>
              <w:rPr>
                <w:rFonts w:hint="eastAsia" w:ascii="仿宋" w:hAnsi="仿宋" w:eastAsia="仿宋" w:cs="仿宋"/>
                <w:bCs w:val="0"/>
                <w:sz w:val="24"/>
                <w:szCs w:val="24"/>
                <w:lang w:eastAsia="zh-CN"/>
              </w:rPr>
              <w:t>.</w:t>
            </w:r>
            <w:r>
              <w:rPr>
                <w:rFonts w:ascii="仿宋" w:hAnsi="仿宋" w:eastAsia="仿宋" w:cs="仿宋"/>
                <w:bCs w:val="0"/>
                <w:sz w:val="24"/>
                <w:szCs w:val="24"/>
              </w:rPr>
              <w:t>Q：如果收到后不喜欢可以退换货吗？</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A：您好，我们店铺对所售商品（特殊说明商品除外）提供7天（含）退货、15天（含）质量问题换货和保修服务。</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13</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挂钩尺寸是多少</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w:t>
            </w:r>
            <w:r>
              <w:rPr>
                <w:rFonts w:hint="default" w:ascii="仿宋" w:hAnsi="仿宋" w:eastAsia="仿宋" w:cs="仿宋"/>
                <w:bCs w:val="0"/>
                <w:sz w:val="24"/>
                <w:szCs w:val="24"/>
                <w:lang w:val="en-US" w:eastAsia="zh-CN"/>
              </w:rPr>
              <w:t>亲亲</w:t>
            </w:r>
            <w:r>
              <w:rPr>
                <w:rFonts w:ascii="仿宋" w:hAnsi="仿宋" w:eastAsia="仿宋" w:cs="仿宋"/>
                <w:bCs w:val="0"/>
                <w:sz w:val="24"/>
                <w:szCs w:val="24"/>
              </w:rPr>
              <w:t>，这款</w:t>
            </w:r>
            <w:r>
              <w:rPr>
                <w:rFonts w:hint="default" w:ascii="仿宋" w:hAnsi="仿宋" w:eastAsia="仿宋" w:cs="仿宋"/>
                <w:bCs w:val="0"/>
                <w:sz w:val="24"/>
                <w:szCs w:val="24"/>
                <w:lang w:val="en-US" w:eastAsia="zh-CN"/>
              </w:rPr>
              <w:t>挂钩尺寸为36cm*18cm</w:t>
            </w:r>
            <w:r>
              <w:rPr>
                <w:rFonts w:hint="default" w:ascii="仿宋" w:hAnsi="仿宋" w:eastAsia="仿宋" w:cs="仿宋"/>
                <w:bCs w:val="0"/>
                <w:sz w:val="24"/>
                <w:szCs w:val="24"/>
              </w:rPr>
              <w:t>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hint="default" w:ascii="仿宋" w:hAnsi="仿宋" w:eastAsia="仿宋" w:cs="仿宋"/>
                <w:bCs w:val="0"/>
                <w:sz w:val="24"/>
                <w:szCs w:val="24"/>
                <w:lang w:val="en-US" w:eastAsia="zh-CN"/>
              </w:rPr>
              <w:t>14</w:t>
            </w:r>
            <w:r>
              <w:rPr>
                <w:rFonts w:hint="eastAsia" w:ascii="仿宋" w:hAnsi="仿宋" w:eastAsia="仿宋" w:cs="仿宋"/>
                <w:bCs w:val="0"/>
                <w:sz w:val="24"/>
                <w:szCs w:val="24"/>
                <w:lang w:eastAsia="zh-CN"/>
              </w:rPr>
              <w:t>.</w:t>
            </w:r>
            <w:r>
              <w:rPr>
                <w:rFonts w:ascii="仿宋" w:hAnsi="仿宋" w:eastAsia="仿宋" w:cs="仿宋"/>
                <w:bCs w:val="0"/>
                <w:sz w:val="24"/>
                <w:szCs w:val="24"/>
              </w:rPr>
              <w:t>Q：发票抬头能开企业的吗？</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A：您好，发票抬头由您在提交订单时填写，若未填写，默认为</w:t>
            </w:r>
            <w:r>
              <w:rPr>
                <w:rFonts w:hint="default" w:ascii="仿宋" w:hAnsi="仿宋" w:eastAsia="仿宋" w:cs="仿宋"/>
                <w:bCs w:val="0"/>
                <w:sz w:val="24"/>
                <w:szCs w:val="24"/>
              </w:rPr>
              <w:t>“</w:t>
            </w:r>
            <w:r>
              <w:rPr>
                <w:rFonts w:ascii="仿宋" w:hAnsi="仿宋" w:eastAsia="仿宋" w:cs="仿宋"/>
                <w:bCs w:val="0"/>
                <w:sz w:val="24"/>
                <w:szCs w:val="24"/>
              </w:rPr>
              <w:t>个人</w:t>
            </w:r>
            <w:r>
              <w:rPr>
                <w:rFonts w:hint="default" w:ascii="仿宋" w:hAnsi="仿宋" w:eastAsia="仿宋" w:cs="仿宋"/>
                <w:bCs w:val="0"/>
                <w:sz w:val="24"/>
                <w:szCs w:val="24"/>
              </w:rPr>
              <w:t>”</w:t>
            </w:r>
            <w:r>
              <w:rPr>
                <w:rFonts w:ascii="仿宋" w:hAnsi="仿宋" w:eastAsia="仿宋" w:cs="仿宋"/>
                <w:bCs w:val="0"/>
                <w:sz w:val="24"/>
                <w:szCs w:val="24"/>
              </w:rPr>
              <w:t>，发票内容为订购商品明细，不支持修改为其他哦。</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15</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这款脏衣篓会勒手</w:t>
            </w:r>
            <w:r>
              <w:rPr>
                <w:rFonts w:ascii="仿宋" w:hAnsi="仿宋" w:eastAsia="仿宋" w:cs="仿宋"/>
                <w:bCs w:val="0"/>
                <w:sz w:val="24"/>
                <w:szCs w:val="24"/>
              </w:rPr>
              <w:t>吗？</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w:t>
            </w:r>
            <w:r>
              <w:rPr>
                <w:rFonts w:hint="default" w:ascii="仿宋" w:hAnsi="仿宋" w:eastAsia="仿宋" w:cs="仿宋"/>
                <w:bCs w:val="0"/>
                <w:sz w:val="24"/>
                <w:szCs w:val="24"/>
                <w:lang w:val="en-US" w:eastAsia="zh-CN"/>
              </w:rPr>
              <w:t>亲亲</w:t>
            </w:r>
            <w:r>
              <w:rPr>
                <w:rFonts w:ascii="仿宋" w:hAnsi="仿宋" w:eastAsia="仿宋" w:cs="仿宋"/>
                <w:bCs w:val="0"/>
                <w:sz w:val="24"/>
                <w:szCs w:val="24"/>
              </w:rPr>
              <w:t>，这款</w:t>
            </w:r>
            <w:r>
              <w:rPr>
                <w:rFonts w:hint="default" w:ascii="仿宋" w:hAnsi="仿宋" w:eastAsia="仿宋" w:cs="仿宋"/>
                <w:bCs w:val="0"/>
                <w:sz w:val="24"/>
                <w:szCs w:val="24"/>
                <w:lang w:val="en-US" w:eastAsia="zh-CN"/>
              </w:rPr>
              <w:t>脏衣篓采用</w:t>
            </w:r>
            <w:r>
              <w:rPr>
                <w:rFonts w:hint="default" w:ascii="仿宋" w:hAnsi="仿宋" w:eastAsia="仿宋" w:cs="仿宋"/>
                <w:bCs w:val="0"/>
                <w:kern w:val="2"/>
                <w:sz w:val="24"/>
                <w:szCs w:val="24"/>
                <w:lang w:val="en-US" w:eastAsia="zh-CN"/>
              </w:rPr>
              <w:t>加粗铝环双提手设计，提手还包裹了EVA，柔软轻巧不勒手</w:t>
            </w:r>
            <w:r>
              <w:rPr>
                <w:rFonts w:ascii="仿宋" w:hAnsi="仿宋" w:eastAsia="仿宋" w:cs="仿宋"/>
                <w:bCs w:val="0"/>
                <w:sz w:val="24"/>
                <w:szCs w:val="24"/>
              </w:rPr>
              <w:t>哦。</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w:t>
            </w:r>
            <w:r>
              <w:rPr>
                <w:rFonts w:hint="default" w:ascii="仿宋" w:hAnsi="仿宋" w:eastAsia="仿宋" w:cs="仿宋"/>
                <w:bCs w:val="0"/>
                <w:sz w:val="24"/>
                <w:szCs w:val="24"/>
                <w:lang w:val="en-US" w:eastAsia="zh-CN"/>
              </w:rPr>
              <w:t>6</w:t>
            </w:r>
            <w:r>
              <w:rPr>
                <w:rFonts w:hint="eastAsia" w:ascii="仿宋" w:hAnsi="仿宋" w:eastAsia="仿宋" w:cs="仿宋"/>
                <w:bCs w:val="0"/>
                <w:sz w:val="24"/>
                <w:szCs w:val="24"/>
                <w:lang w:eastAsia="zh-CN"/>
              </w:rPr>
              <w:t>.</w:t>
            </w:r>
            <w:r>
              <w:rPr>
                <w:rFonts w:ascii="仿宋" w:hAnsi="仿宋" w:eastAsia="仿宋" w:cs="仿宋"/>
                <w:bCs w:val="0"/>
                <w:sz w:val="24"/>
                <w:szCs w:val="24"/>
              </w:rPr>
              <w:t>Q：请问我发票找不到了，影响退货吗？</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w:t>
            </w:r>
            <w:r>
              <w:rPr>
                <w:rFonts w:ascii="仿宋" w:hAnsi="仿宋" w:eastAsia="仿宋" w:cs="仿宋"/>
                <w:bCs w:val="0"/>
                <w:kern w:val="2"/>
                <w:sz w:val="24"/>
                <w:szCs w:val="24"/>
              </w:rPr>
              <w:t>退货需寄回发票，换货无需寄回发票</w:t>
            </w:r>
            <w:r>
              <w:rPr>
                <w:rFonts w:hint="default" w:ascii="仿宋" w:hAnsi="仿宋" w:eastAsia="仿宋" w:cs="仿宋"/>
                <w:bCs w:val="0"/>
                <w:kern w:val="2"/>
                <w:sz w:val="24"/>
                <w:szCs w:val="24"/>
                <w:lang w:eastAsia="zh-CN"/>
              </w:rPr>
              <w:t>哦</w:t>
            </w:r>
            <w:r>
              <w:rPr>
                <w:rFonts w:ascii="仿宋" w:hAnsi="仿宋" w:eastAsia="仿宋" w:cs="仿宋"/>
                <w:bCs w:val="0"/>
                <w:kern w:val="2"/>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w:t>
            </w:r>
            <w:r>
              <w:rPr>
                <w:rFonts w:hint="default" w:ascii="仿宋" w:hAnsi="仿宋" w:eastAsia="仿宋" w:cs="仿宋"/>
                <w:bCs w:val="0"/>
                <w:sz w:val="24"/>
                <w:szCs w:val="24"/>
                <w:lang w:val="en-US" w:eastAsia="zh-CN"/>
              </w:rPr>
              <w:t>7</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便携餐具套装里面包含什么</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A：您好，我们店里这款</w:t>
            </w:r>
            <w:r>
              <w:rPr>
                <w:rFonts w:hint="default" w:ascii="仿宋" w:hAnsi="仿宋" w:eastAsia="仿宋" w:cs="仿宋"/>
                <w:bCs w:val="0"/>
                <w:kern w:val="2"/>
                <w:sz w:val="24"/>
                <w:szCs w:val="24"/>
                <w:lang w:val="en-US" w:eastAsia="zh-CN"/>
              </w:rPr>
              <w:t>便携餐具套装内含盒子、筷子、叉子、勺子，小巧美观，方便携带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w:t>
            </w:r>
            <w:r>
              <w:rPr>
                <w:rFonts w:hint="default" w:ascii="仿宋" w:hAnsi="仿宋" w:eastAsia="仿宋" w:cs="仿宋"/>
                <w:bCs w:val="0"/>
                <w:sz w:val="24"/>
                <w:szCs w:val="24"/>
                <w:lang w:val="en-US" w:eastAsia="zh-CN"/>
              </w:rPr>
              <w:t>8</w:t>
            </w:r>
            <w:r>
              <w:rPr>
                <w:rFonts w:hint="eastAsia" w:ascii="仿宋" w:hAnsi="仿宋" w:eastAsia="仿宋" w:cs="仿宋"/>
                <w:bCs w:val="0"/>
                <w:sz w:val="24"/>
                <w:szCs w:val="24"/>
                <w:lang w:eastAsia="zh-CN"/>
              </w:rPr>
              <w:t>.</w:t>
            </w:r>
            <w:r>
              <w:rPr>
                <w:rFonts w:ascii="仿宋" w:hAnsi="仿宋" w:eastAsia="仿宋" w:cs="仿宋"/>
                <w:bCs w:val="0"/>
                <w:sz w:val="24"/>
                <w:szCs w:val="24"/>
              </w:rPr>
              <w:t>Q：什么时候发货？</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您下单后系统就会开始争分夺秒为您加紧处理，正常情况下会在您支付订单成功后24小时内为您配货发货；如遇商品预售（预定）、节假日、大促等情况，发货日期以商品页面标注的日期或平台规则为准。</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1</w:t>
            </w:r>
            <w:r>
              <w:rPr>
                <w:rFonts w:hint="default" w:ascii="仿宋" w:hAnsi="仿宋" w:eastAsia="仿宋" w:cs="仿宋"/>
                <w:bCs w:val="0"/>
                <w:sz w:val="24"/>
                <w:szCs w:val="24"/>
                <w:lang w:val="en-US" w:eastAsia="zh-CN"/>
              </w:rPr>
              <w:t>9</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便携餐具里的餐具是什么材质</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w:t>
            </w:r>
            <w:r>
              <w:rPr>
                <w:rFonts w:hint="default" w:ascii="仿宋" w:hAnsi="仿宋" w:eastAsia="仿宋" w:cs="仿宋"/>
                <w:bCs w:val="0"/>
                <w:sz w:val="24"/>
                <w:szCs w:val="24"/>
                <w:lang w:val="en-US" w:eastAsia="zh-CN"/>
              </w:rPr>
              <w:t>这款便携餐具里的餐具均采用304不锈钢锻打而成，加厚钢材、镜面抛光，边角无毛刺，一体成型易清洗</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hint="default" w:ascii="仿宋" w:hAnsi="仿宋" w:eastAsia="仿宋" w:cs="仿宋"/>
                <w:bCs w:val="0"/>
                <w:sz w:val="24"/>
                <w:szCs w:val="24"/>
                <w:lang w:val="en-US" w:eastAsia="zh-CN"/>
              </w:rPr>
              <w:t>20</w:t>
            </w:r>
            <w:r>
              <w:rPr>
                <w:rFonts w:hint="eastAsia" w:ascii="仿宋" w:hAnsi="仿宋" w:eastAsia="仿宋" w:cs="仿宋"/>
                <w:bCs w:val="0"/>
                <w:sz w:val="24"/>
                <w:szCs w:val="24"/>
                <w:lang w:eastAsia="zh-CN"/>
              </w:rPr>
              <w:t>.</w:t>
            </w:r>
            <w:r>
              <w:rPr>
                <w:rFonts w:ascii="仿宋" w:hAnsi="仿宋" w:eastAsia="仿宋" w:cs="仿宋"/>
                <w:bCs w:val="0"/>
                <w:sz w:val="24"/>
                <w:szCs w:val="24"/>
              </w:rPr>
              <w:t>Q：活动期间，抢购后是否支持修改订单信息？</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A：您好，活动期间，抢购商品的订单信息（收件人、地址、电话等），商品属性（套餐内容、商品型号、颜色等）不支持更改。非活动期间，订单信息（收件人、地址、电话）可以联系客服协商。</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default" w:ascii="仿宋" w:hAnsi="仿宋" w:eastAsia="仿宋" w:cs="仿宋"/>
                <w:bCs w:val="0"/>
                <w:sz w:val="24"/>
                <w:szCs w:val="24"/>
                <w:lang w:val="en-US" w:eastAsia="zh-CN"/>
              </w:rPr>
              <w:t>1</w:t>
            </w:r>
            <w:r>
              <w:rPr>
                <w:rFonts w:hint="eastAsia" w:ascii="仿宋" w:hAnsi="仿宋" w:eastAsia="仿宋" w:cs="仿宋"/>
                <w:bCs w:val="0"/>
                <w:sz w:val="24"/>
                <w:szCs w:val="24"/>
                <w:lang w:eastAsia="zh-CN"/>
              </w:rPr>
              <w:t>.</w:t>
            </w:r>
            <w:r>
              <w:rPr>
                <w:rFonts w:ascii="仿宋" w:hAnsi="仿宋" w:eastAsia="仿宋" w:cs="仿宋"/>
                <w:bCs w:val="0"/>
                <w:sz w:val="24"/>
                <w:szCs w:val="24"/>
              </w:rPr>
              <w:t>Q：请问这款</w:t>
            </w:r>
            <w:r>
              <w:rPr>
                <w:rFonts w:hint="default" w:ascii="仿宋" w:hAnsi="仿宋" w:eastAsia="仿宋" w:cs="仿宋"/>
                <w:bCs w:val="0"/>
                <w:sz w:val="24"/>
                <w:szCs w:val="24"/>
                <w:lang w:val="en-US" w:eastAsia="zh-CN"/>
              </w:rPr>
              <w:t>脏衣篓外层是什么材质</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A：您好，我们这款</w:t>
            </w:r>
            <w:r>
              <w:rPr>
                <w:rFonts w:hint="default" w:ascii="仿宋" w:hAnsi="仿宋" w:eastAsia="仿宋" w:cs="仿宋"/>
                <w:bCs w:val="0"/>
                <w:sz w:val="24"/>
                <w:szCs w:val="24"/>
                <w:lang w:val="en-US" w:eastAsia="zh-CN"/>
              </w:rPr>
              <w:t>脏衣篓外层材质是棉麻哦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default" w:ascii="仿宋" w:hAnsi="仿宋" w:eastAsia="仿宋" w:cs="仿宋"/>
                <w:bCs w:val="0"/>
                <w:sz w:val="24"/>
                <w:szCs w:val="24"/>
                <w:lang w:val="en-US" w:eastAsia="zh-CN"/>
              </w:rPr>
              <w:t>2</w:t>
            </w:r>
            <w:r>
              <w:rPr>
                <w:rFonts w:hint="eastAsia" w:ascii="仿宋" w:hAnsi="仿宋" w:eastAsia="仿宋" w:cs="仿宋"/>
                <w:bCs w:val="0"/>
                <w:sz w:val="24"/>
                <w:szCs w:val="24"/>
                <w:lang w:eastAsia="zh-CN"/>
              </w:rPr>
              <w:t>.</w:t>
            </w:r>
            <w:r>
              <w:rPr>
                <w:rFonts w:ascii="仿宋" w:hAnsi="仿宋" w:eastAsia="仿宋" w:cs="仿宋"/>
                <w:bCs w:val="0"/>
                <w:sz w:val="24"/>
                <w:szCs w:val="24"/>
              </w:rPr>
              <w:t>Q：你们开发票吗？</w:t>
            </w:r>
          </w:p>
          <w:p>
            <w:pPr>
              <w:widowControl/>
              <w:spacing w:before="0" w:after="0" w:line="360" w:lineRule="auto"/>
              <w:ind w:firstLine="420" w:firstLineChars="0"/>
              <w:jc w:val="left"/>
              <w:rPr>
                <w:rFonts w:hint="default" w:ascii="仿宋" w:hAnsi="仿宋" w:eastAsia="仿宋" w:cs="仿宋"/>
                <w:bCs w:val="0"/>
                <w:sz w:val="24"/>
                <w:szCs w:val="24"/>
                <w:lang w:eastAsia="zh-CN"/>
              </w:rPr>
            </w:pPr>
            <w:r>
              <w:rPr>
                <w:rFonts w:ascii="仿宋" w:hAnsi="仿宋" w:eastAsia="仿宋" w:cs="仿宋"/>
                <w:bCs w:val="0"/>
                <w:sz w:val="24"/>
                <w:szCs w:val="24"/>
              </w:rPr>
              <w:t>A：您好，</w:t>
            </w:r>
            <w:r>
              <w:rPr>
                <w:rFonts w:hint="default" w:ascii="仿宋" w:hAnsi="仿宋" w:eastAsia="仿宋" w:cs="仿宋"/>
                <w:bCs w:val="0"/>
                <w:sz w:val="24"/>
                <w:szCs w:val="24"/>
                <w:lang w:eastAsia="zh-CN"/>
              </w:rPr>
              <w:t>凡是在本店购物均提供正规增值税电子普通发票，享受全面的售后保障。</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default" w:ascii="仿宋" w:hAnsi="仿宋" w:eastAsia="仿宋" w:cs="仿宋"/>
                <w:bCs w:val="0"/>
                <w:sz w:val="24"/>
                <w:szCs w:val="24"/>
                <w:lang w:val="en-US" w:eastAsia="zh-CN"/>
              </w:rPr>
              <w:t>3</w:t>
            </w:r>
            <w:r>
              <w:rPr>
                <w:rFonts w:hint="eastAsia" w:ascii="仿宋" w:hAnsi="仿宋" w:eastAsia="仿宋" w:cs="仿宋"/>
                <w:bCs w:val="0"/>
                <w:sz w:val="24"/>
                <w:szCs w:val="24"/>
                <w:lang w:eastAsia="zh-CN"/>
              </w:rPr>
              <w:t>.</w:t>
            </w:r>
            <w:r>
              <w:rPr>
                <w:rFonts w:ascii="仿宋" w:hAnsi="仿宋" w:eastAsia="仿宋" w:cs="仿宋"/>
                <w:bCs w:val="0"/>
                <w:sz w:val="24"/>
                <w:szCs w:val="24"/>
              </w:rPr>
              <w:t>Q：这个</w:t>
            </w:r>
            <w:r>
              <w:rPr>
                <w:rFonts w:hint="default" w:ascii="仿宋" w:hAnsi="仿宋" w:eastAsia="仿宋" w:cs="仿宋"/>
                <w:bCs w:val="0"/>
                <w:sz w:val="24"/>
                <w:szCs w:val="24"/>
                <w:lang w:val="en-US" w:eastAsia="zh-CN"/>
              </w:rPr>
              <w:t>挂钩是什么材质</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A：您好，这款</w:t>
            </w:r>
            <w:r>
              <w:rPr>
                <w:rFonts w:hint="default" w:ascii="仿宋" w:hAnsi="仿宋" w:eastAsia="仿宋" w:cs="仿宋"/>
                <w:bCs w:val="0"/>
                <w:sz w:val="24"/>
                <w:szCs w:val="24"/>
                <w:lang w:val="en-US" w:eastAsia="zh-CN"/>
              </w:rPr>
              <w:t>挂钩采用碳钢材质，磨砂质感，圆润光滑，不伤衣物哦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default" w:ascii="仿宋" w:hAnsi="仿宋" w:eastAsia="仿宋" w:cs="仿宋"/>
                <w:bCs w:val="0"/>
                <w:sz w:val="24"/>
                <w:szCs w:val="24"/>
                <w:lang w:val="en-US" w:eastAsia="zh-CN"/>
              </w:rPr>
              <w:t>4</w:t>
            </w:r>
            <w:r>
              <w:rPr>
                <w:rFonts w:hint="eastAsia" w:ascii="仿宋" w:hAnsi="仿宋" w:eastAsia="仿宋" w:cs="仿宋"/>
                <w:bCs w:val="0"/>
                <w:sz w:val="24"/>
                <w:szCs w:val="24"/>
                <w:lang w:eastAsia="zh-CN"/>
              </w:rPr>
              <w:t>.</w:t>
            </w:r>
            <w:r>
              <w:rPr>
                <w:rFonts w:ascii="仿宋" w:hAnsi="仿宋" w:eastAsia="仿宋" w:cs="仿宋"/>
                <w:bCs w:val="0"/>
                <w:sz w:val="24"/>
                <w:szCs w:val="24"/>
              </w:rPr>
              <w:t>Q：</w:t>
            </w:r>
            <w:r>
              <w:rPr>
                <w:rFonts w:hint="default" w:ascii="仿宋" w:hAnsi="仿宋" w:eastAsia="仿宋" w:cs="仿宋"/>
                <w:bCs w:val="0"/>
                <w:sz w:val="24"/>
                <w:szCs w:val="24"/>
                <w:lang w:val="en-US" w:eastAsia="zh-CN"/>
              </w:rPr>
              <w:t>你们店的商品色差大吗</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w:t>
            </w:r>
            <w:r>
              <w:rPr>
                <w:rFonts w:ascii="仿宋" w:hAnsi="仿宋" w:eastAsia="仿宋" w:cs="仿宋"/>
                <w:bCs w:val="0"/>
                <w:kern w:val="2"/>
                <w:sz w:val="24"/>
                <w:szCs w:val="24"/>
              </w:rPr>
              <w:t>商品因拍摄角度、拍摄光线、显示器不同等各种客观因素造成的色差是难免的，</w:t>
            </w:r>
            <w:r>
              <w:rPr>
                <w:rFonts w:hint="default" w:ascii="仿宋" w:hAnsi="仿宋" w:eastAsia="仿宋" w:cs="仿宋"/>
                <w:bCs w:val="0"/>
                <w:kern w:val="2"/>
                <w:sz w:val="24"/>
                <w:szCs w:val="24"/>
                <w:lang w:val="en-US" w:eastAsia="zh-CN"/>
              </w:rPr>
              <w:t>本店</w:t>
            </w:r>
            <w:r>
              <w:rPr>
                <w:rFonts w:ascii="仿宋" w:hAnsi="仿宋" w:eastAsia="仿宋" w:cs="仿宋"/>
                <w:bCs w:val="0"/>
                <w:kern w:val="2"/>
                <w:sz w:val="24"/>
                <w:szCs w:val="24"/>
              </w:rPr>
              <w:t>相关工作人员会尽量减少商品色差，但仍请</w:t>
            </w:r>
            <w:r>
              <w:rPr>
                <w:rFonts w:hint="default" w:ascii="仿宋" w:hAnsi="仿宋" w:eastAsia="仿宋" w:cs="仿宋"/>
                <w:bCs w:val="0"/>
                <w:kern w:val="2"/>
                <w:sz w:val="24"/>
                <w:szCs w:val="24"/>
                <w:lang w:val="en-US" w:eastAsia="zh-CN"/>
              </w:rPr>
              <w:t>您</w:t>
            </w:r>
            <w:r>
              <w:rPr>
                <w:rFonts w:ascii="仿宋" w:hAnsi="仿宋" w:eastAsia="仿宋" w:cs="仿宋"/>
                <w:bCs w:val="0"/>
                <w:kern w:val="2"/>
                <w:sz w:val="24"/>
                <w:szCs w:val="24"/>
              </w:rPr>
              <w:t>以实物为准</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default" w:ascii="仿宋" w:hAnsi="仿宋" w:eastAsia="仿宋" w:cs="仿宋"/>
                <w:bCs w:val="0"/>
                <w:sz w:val="24"/>
                <w:szCs w:val="24"/>
                <w:lang w:val="en-US" w:eastAsia="zh-CN"/>
              </w:rPr>
              <w:t>5</w:t>
            </w:r>
            <w:r>
              <w:rPr>
                <w:rFonts w:hint="eastAsia" w:ascii="仿宋" w:hAnsi="仿宋" w:eastAsia="仿宋" w:cs="仿宋"/>
                <w:bCs w:val="0"/>
                <w:sz w:val="24"/>
                <w:szCs w:val="24"/>
                <w:lang w:eastAsia="zh-CN"/>
              </w:rPr>
              <w:t>.</w:t>
            </w:r>
            <w:r>
              <w:rPr>
                <w:rFonts w:ascii="仿宋" w:hAnsi="仿宋" w:eastAsia="仿宋" w:cs="仿宋"/>
                <w:bCs w:val="0"/>
                <w:sz w:val="24"/>
                <w:szCs w:val="24"/>
              </w:rPr>
              <w:t>Q：这个</w:t>
            </w:r>
            <w:r>
              <w:rPr>
                <w:rFonts w:hint="default" w:ascii="仿宋" w:hAnsi="仿宋" w:eastAsia="仿宋" w:cs="仿宋"/>
                <w:bCs w:val="0"/>
                <w:sz w:val="24"/>
                <w:szCs w:val="24"/>
                <w:lang w:val="en-US" w:eastAsia="zh-CN"/>
              </w:rPr>
              <w:t>保鲜袋有点断式撕开线吗</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w:t>
            </w:r>
            <w:r>
              <w:rPr>
                <w:rFonts w:hint="default" w:ascii="仿宋" w:hAnsi="仿宋" w:eastAsia="仿宋" w:cs="仿宋"/>
                <w:bCs w:val="0"/>
                <w:sz w:val="24"/>
                <w:szCs w:val="24"/>
                <w:lang w:val="en-US" w:eastAsia="zh-CN"/>
              </w:rPr>
              <w:t>亲亲</w:t>
            </w:r>
            <w:r>
              <w:rPr>
                <w:rFonts w:ascii="仿宋" w:hAnsi="仿宋" w:eastAsia="仿宋" w:cs="仿宋"/>
                <w:bCs w:val="0"/>
                <w:sz w:val="24"/>
                <w:szCs w:val="24"/>
              </w:rPr>
              <w:t>，这款</w:t>
            </w:r>
            <w:r>
              <w:rPr>
                <w:rFonts w:hint="default" w:ascii="仿宋" w:hAnsi="仿宋" w:eastAsia="仿宋" w:cs="仿宋"/>
                <w:bCs w:val="0"/>
                <w:sz w:val="24"/>
                <w:szCs w:val="24"/>
                <w:lang w:val="en-US" w:eastAsia="zh-CN"/>
              </w:rPr>
              <w:t>保鲜袋采用手撕点断式设计，使用方便，不易损坏</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default" w:ascii="仿宋" w:hAnsi="仿宋" w:eastAsia="仿宋" w:cs="仿宋"/>
                <w:bCs w:val="0"/>
                <w:sz w:val="24"/>
                <w:szCs w:val="24"/>
                <w:lang w:val="en-US" w:eastAsia="zh-CN"/>
              </w:rPr>
              <w:t>6</w:t>
            </w:r>
            <w:r>
              <w:rPr>
                <w:rFonts w:hint="eastAsia" w:ascii="仿宋" w:hAnsi="仿宋" w:eastAsia="仿宋" w:cs="仿宋"/>
                <w:bCs w:val="0"/>
                <w:sz w:val="24"/>
                <w:szCs w:val="24"/>
                <w:lang w:eastAsia="zh-CN"/>
              </w:rPr>
              <w:t>.</w:t>
            </w:r>
            <w:r>
              <w:rPr>
                <w:rFonts w:ascii="仿宋" w:hAnsi="仿宋" w:eastAsia="仿宋" w:cs="仿宋"/>
                <w:bCs w:val="0"/>
                <w:sz w:val="24"/>
                <w:szCs w:val="24"/>
              </w:rPr>
              <w:t>Q：这款</w:t>
            </w:r>
            <w:r>
              <w:rPr>
                <w:rFonts w:hint="default" w:ascii="仿宋" w:hAnsi="仿宋" w:eastAsia="仿宋" w:cs="仿宋"/>
                <w:bCs w:val="0"/>
                <w:sz w:val="24"/>
                <w:szCs w:val="24"/>
                <w:lang w:val="en-US" w:eastAsia="zh-CN"/>
              </w:rPr>
              <w:t>牙刷置物架怎么安装</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A：您好，这款</w:t>
            </w:r>
            <w:r>
              <w:rPr>
                <w:rFonts w:hint="default" w:ascii="仿宋" w:hAnsi="仿宋" w:eastAsia="仿宋" w:cs="仿宋"/>
                <w:bCs w:val="0"/>
                <w:sz w:val="24"/>
                <w:szCs w:val="24"/>
                <w:lang w:val="en-US" w:eastAsia="zh-CN"/>
              </w:rPr>
              <w:t>牙刷置物架是胶粘壁挂式的哦，安装非常轻松，一贴一挂、免钉免钻、随意揭盖墙面不会留胶哦</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w:t>
            </w:r>
            <w:r>
              <w:rPr>
                <w:rFonts w:hint="default" w:ascii="仿宋" w:hAnsi="仿宋" w:eastAsia="仿宋" w:cs="仿宋"/>
                <w:bCs w:val="0"/>
                <w:sz w:val="24"/>
                <w:szCs w:val="24"/>
                <w:lang w:val="en-US" w:eastAsia="zh-CN"/>
              </w:rPr>
              <w:t>7</w:t>
            </w:r>
            <w:r>
              <w:rPr>
                <w:rFonts w:hint="eastAsia" w:ascii="仿宋" w:hAnsi="仿宋" w:eastAsia="仿宋" w:cs="仿宋"/>
                <w:bCs w:val="0"/>
                <w:sz w:val="24"/>
                <w:szCs w:val="24"/>
                <w:lang w:eastAsia="zh-CN"/>
              </w:rPr>
              <w:t>.</w:t>
            </w:r>
            <w:r>
              <w:rPr>
                <w:rFonts w:ascii="仿宋" w:hAnsi="仿宋" w:eastAsia="仿宋" w:cs="仿宋"/>
                <w:bCs w:val="0"/>
                <w:sz w:val="24"/>
                <w:szCs w:val="24"/>
              </w:rPr>
              <w:t>Q：发什么快递？</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A：您好，目前店内合作的物流是时效性较高的顺丰和覆盖面积较广的圆通两家快递，不支持指定的呢，系统会根据您的地址匹配最适合的快递安排发货哦。</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28</w:t>
            </w:r>
            <w:r>
              <w:rPr>
                <w:rFonts w:hint="eastAsia" w:ascii="仿宋" w:hAnsi="仿宋" w:eastAsia="仿宋" w:cs="仿宋"/>
                <w:bCs w:val="0"/>
                <w:sz w:val="24"/>
                <w:szCs w:val="24"/>
                <w:lang w:eastAsia="zh-CN"/>
              </w:rPr>
              <w:t>.</w:t>
            </w:r>
            <w:r>
              <w:rPr>
                <w:rFonts w:ascii="仿宋" w:hAnsi="仿宋" w:eastAsia="仿宋" w:cs="仿宋"/>
                <w:bCs w:val="0"/>
                <w:sz w:val="24"/>
                <w:szCs w:val="24"/>
              </w:rPr>
              <w:t>Q：这款</w:t>
            </w:r>
            <w:r>
              <w:rPr>
                <w:rFonts w:hint="default" w:ascii="仿宋" w:hAnsi="仿宋" w:eastAsia="仿宋" w:cs="仿宋"/>
                <w:bCs w:val="0"/>
                <w:sz w:val="24"/>
                <w:szCs w:val="24"/>
                <w:lang w:val="en-US" w:eastAsia="zh-CN"/>
              </w:rPr>
              <w:t>保鲜袋由哪几种规格组合的</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A：您好，这款</w:t>
            </w:r>
            <w:r>
              <w:rPr>
                <w:rFonts w:hint="default" w:ascii="仿宋" w:hAnsi="仿宋" w:eastAsia="仿宋" w:cs="仿宋"/>
                <w:bCs w:val="0"/>
                <w:sz w:val="24"/>
                <w:szCs w:val="24"/>
                <w:lang w:val="en-US" w:eastAsia="zh-CN"/>
              </w:rPr>
              <w:t>保鲜袋由80只20cm*30cm、60只25cm*35cm、40只30cm*40cm组合而成，不同需求均可满足，请你放心购买</w:t>
            </w:r>
            <w:r>
              <w:rPr>
                <w:rFonts w:ascii="仿宋" w:hAnsi="仿宋" w:eastAsia="仿宋" w:cs="仿宋"/>
                <w:bCs w:val="0"/>
                <w:sz w:val="24"/>
                <w:szCs w:val="24"/>
              </w:rPr>
              <w:t>。</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29</w:t>
            </w:r>
            <w:r>
              <w:rPr>
                <w:rFonts w:hint="eastAsia" w:ascii="仿宋" w:hAnsi="仿宋" w:eastAsia="仿宋" w:cs="仿宋"/>
                <w:bCs w:val="0"/>
                <w:sz w:val="24"/>
                <w:szCs w:val="24"/>
                <w:lang w:eastAsia="zh-CN"/>
              </w:rPr>
              <w:t>.</w:t>
            </w:r>
            <w:r>
              <w:rPr>
                <w:rFonts w:ascii="仿宋" w:hAnsi="仿宋" w:eastAsia="仿宋" w:cs="仿宋"/>
                <w:bCs w:val="0"/>
                <w:sz w:val="24"/>
                <w:szCs w:val="24"/>
              </w:rPr>
              <w:t>Q：怎么知道我买的商品到哪了？</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A：您好，已发货的订单在您已买到宝贝里可以查询到对应的物流单号，如果您想了解商品运输进程和大约到货时间，可以联系顺丰或圆通电话客服进行咨询、督促配送速度。</w:t>
            </w:r>
          </w:p>
          <w:p>
            <w:pPr>
              <w:widowControl/>
              <w:spacing w:before="0" w:after="0" w:line="360" w:lineRule="auto"/>
              <w:ind w:firstLine="420" w:firstLineChars="0"/>
              <w:jc w:val="left"/>
              <w:rPr>
                <w:rFonts w:ascii="仿宋" w:hAnsi="仿宋" w:eastAsia="仿宋" w:cs="仿宋"/>
                <w:bCs w:val="0"/>
                <w:sz w:val="24"/>
                <w:szCs w:val="24"/>
              </w:rPr>
            </w:pPr>
            <w:r>
              <w:rPr>
                <w:rFonts w:ascii="仿宋" w:hAnsi="仿宋" w:eastAsia="仿宋" w:cs="仿宋"/>
                <w:bCs w:val="0"/>
                <w:sz w:val="24"/>
                <w:szCs w:val="24"/>
              </w:rPr>
              <w:t>30</w:t>
            </w:r>
            <w:r>
              <w:rPr>
                <w:rFonts w:hint="eastAsia" w:ascii="仿宋" w:hAnsi="仿宋" w:eastAsia="仿宋" w:cs="仿宋"/>
                <w:bCs w:val="0"/>
                <w:sz w:val="24"/>
                <w:szCs w:val="24"/>
                <w:lang w:eastAsia="zh-CN"/>
              </w:rPr>
              <w:t>.</w:t>
            </w:r>
            <w:r>
              <w:rPr>
                <w:rFonts w:ascii="仿宋" w:hAnsi="仿宋" w:eastAsia="仿宋" w:cs="仿宋"/>
                <w:bCs w:val="0"/>
                <w:sz w:val="24"/>
                <w:szCs w:val="24"/>
              </w:rPr>
              <w:t>Q：这款</w:t>
            </w:r>
            <w:r>
              <w:rPr>
                <w:rFonts w:hint="default" w:ascii="仿宋" w:hAnsi="仿宋" w:eastAsia="仿宋" w:cs="仿宋"/>
                <w:bCs w:val="0"/>
                <w:sz w:val="24"/>
                <w:szCs w:val="24"/>
                <w:lang w:val="en-US" w:eastAsia="zh-CN"/>
              </w:rPr>
              <w:t>脏衣篓尺寸是多少</w:t>
            </w:r>
            <w:r>
              <w:rPr>
                <w:rFonts w:ascii="仿宋" w:hAnsi="仿宋" w:eastAsia="仿宋" w:cs="仿宋"/>
                <w:bCs w:val="0"/>
                <w:sz w:val="24"/>
                <w:szCs w:val="24"/>
              </w:rPr>
              <w:t>？</w:t>
            </w:r>
          </w:p>
          <w:p>
            <w:pPr>
              <w:widowControl/>
              <w:spacing w:line="360" w:lineRule="auto"/>
              <w:ind w:firstLine="420"/>
              <w:jc w:val="left"/>
              <w:rPr>
                <w:vertAlign w:val="baseline"/>
              </w:rPr>
            </w:pPr>
            <w:r>
              <w:rPr>
                <w:rFonts w:ascii="仿宋" w:hAnsi="仿宋" w:eastAsia="仿宋" w:cs="仿宋"/>
                <w:bCs w:val="0"/>
                <w:sz w:val="24"/>
                <w:szCs w:val="24"/>
              </w:rPr>
              <w:t>A：您好，这款</w:t>
            </w:r>
            <w:r>
              <w:rPr>
                <w:rFonts w:hint="default" w:ascii="仿宋" w:hAnsi="仿宋" w:eastAsia="仿宋" w:cs="仿宋"/>
                <w:bCs w:val="0"/>
                <w:sz w:val="24"/>
                <w:szCs w:val="24"/>
                <w:lang w:val="en-US" w:eastAsia="zh-CN"/>
              </w:rPr>
              <w:t>脏衣篓尺寸为32cm*28cm*49cm，容量</w:t>
            </w:r>
            <w:r>
              <w:rPr>
                <w:rFonts w:hint="eastAsia" w:ascii="仿宋" w:hAnsi="仿宋" w:eastAsia="仿宋" w:cs="仿宋"/>
                <w:bCs w:val="0"/>
                <w:sz w:val="24"/>
                <w:szCs w:val="24"/>
                <w:lang w:val="en-US" w:eastAsia="zh-CN"/>
              </w:rPr>
              <w:t>足</w:t>
            </w:r>
            <w:r>
              <w:rPr>
                <w:rFonts w:hint="default" w:ascii="仿宋" w:hAnsi="仿宋" w:eastAsia="仿宋" w:cs="仿宋"/>
                <w:bCs w:val="0"/>
                <w:sz w:val="24"/>
                <w:szCs w:val="24"/>
                <w:lang w:val="en-US" w:eastAsia="zh-CN"/>
              </w:rPr>
              <w:t>够大呢</w:t>
            </w:r>
            <w:r>
              <w:rPr>
                <w:rFonts w:ascii="仿宋" w:hAnsi="仿宋" w:eastAsia="仿宋" w:cs="仿宋"/>
                <w:bCs w:val="0"/>
                <w:sz w:val="24"/>
                <w:szCs w:val="24"/>
              </w:rPr>
              <w:t>。</w:t>
            </w:r>
            <w:bookmarkStart w:id="2" w:name="Cust"/>
            <w:bookmarkEnd w:id="2"/>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b w:val="0"/>
          <w:bCs/>
          <w:sz w:val="24"/>
          <w:szCs w:val="24"/>
          <w:lang w:val="en-US" w:eastAsia="zh-CN"/>
        </w:rPr>
        <w:t>根据网店及商品信息，结合客户高频问题及标准回复话术，设置快捷回复，在规定时间内，利用竞赛平台提供的应答环境，准确地回复15个客户的50个问题。</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rPr>
        <w:t>1.分析</w:t>
      </w:r>
      <w:r>
        <w:rPr>
          <w:rFonts w:hint="eastAsia" w:ascii="仿宋" w:hAnsi="仿宋" w:eastAsia="仿宋" w:cs="仿宋"/>
          <w:sz w:val="24"/>
          <w:szCs w:val="24"/>
          <w:lang w:val="en-US" w:eastAsia="zh-CN"/>
        </w:rPr>
        <w:t>网店及商品资料；</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归纳客户高频问题</w:t>
      </w:r>
      <w:r>
        <w:rPr>
          <w:rFonts w:hint="eastAsia" w:ascii="仿宋" w:hAnsi="仿宋" w:eastAsia="仿宋" w:cs="仿宋"/>
          <w:sz w:val="24"/>
          <w:szCs w:val="24"/>
          <w:lang w:eastAsia="zh-CN"/>
        </w:rPr>
        <w:t>；</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.设置标准回复话术</w:t>
      </w:r>
      <w:r>
        <w:rPr>
          <w:rFonts w:hint="eastAsia" w:ascii="仿宋" w:hAnsi="仿宋" w:eastAsia="仿宋" w:cs="仿宋"/>
          <w:sz w:val="24"/>
          <w:szCs w:val="24"/>
          <w:lang w:eastAsia="zh-CN"/>
        </w:rPr>
        <w:t>；</w:t>
      </w:r>
    </w:p>
    <w:p>
      <w:pPr>
        <w:spacing w:line="360" w:lineRule="auto"/>
        <w:ind w:firstLine="420"/>
        <w:rPr>
          <w:rFonts w:hint="eastAsia"/>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分析客户问题，识别客户需求</w:t>
      </w:r>
      <w:r>
        <w:rPr>
          <w:rFonts w:hint="eastAsia" w:ascii="仿宋" w:hAnsi="仿宋" w:eastAsia="仿宋" w:cs="仿宋"/>
          <w:sz w:val="24"/>
          <w:szCs w:val="24"/>
          <w:lang w:eastAsia="zh-CN"/>
        </w:rPr>
        <w:t>；</w:t>
      </w:r>
    </w:p>
    <w:p>
      <w:pPr>
        <w:spacing w:line="360" w:lineRule="auto"/>
        <w:ind w:firstLine="42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.动态应答客户各类问题。</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任务3：客户异议处理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九五家居旗舰店正在销售牙刷置物架、保鲜袋、挂钩、脏衣篓、便携餐具五款商品。在商品销售过程中会遇到各种各样的客户异议，客服人员在服务的过程中遇到客户提出了如下异议：</w:t>
      </w:r>
    </w:p>
    <w:p>
      <w:pPr>
        <w:spacing w:line="360" w:lineRule="auto"/>
        <w:ind w:left="239" w:leftChars="114" w:firstLine="240" w:firstLineChars="1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“我想要一款结实的保鲜袋，看你家这款好像不太结实呢。”</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“我只想买一个大尺寸的保鲜袋，不要组合装的。”</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请根据客户异议内容，结合网店信息、服务信息和商品信息，完成客户异议处理。</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素材</w:t>
      </w:r>
      <w:r>
        <w:rPr>
          <w:rFonts w:hint="eastAsia" w:ascii="仿宋" w:hAnsi="仿宋" w:eastAsia="仿宋" w:cs="仿宋"/>
          <w:b/>
          <w:bCs/>
          <w:sz w:val="24"/>
          <w:szCs w:val="24"/>
        </w:rPr>
        <w:t>：</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pPr>
      <w:r>
        <w:rPr>
          <w:rFonts w:hint="eastAsia" w:ascii="仿宋" w:hAnsi="仿宋" w:eastAsia="仿宋" w:cs="仿宋"/>
          <w:sz w:val="24"/>
          <w:szCs w:val="24"/>
          <w:lang w:val="en-US" w:eastAsia="zh-CN"/>
        </w:rPr>
        <w:t>服务信息文档1份、商品信息文档1份、网店信息文档1份。</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pStyle w:val="11"/>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1.根据客户提出的异议内容，完成客户异议类型判断；</w:t>
      </w:r>
    </w:p>
    <w:p>
      <w:pPr>
        <w:pStyle w:val="11"/>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2.分析客户异议产生原因，结合网店信息、服务信息和商品信息，制定客户异议处理方案。</w:t>
      </w:r>
    </w:p>
    <w:p>
      <w:pPr>
        <w:spacing w:before="156" w:beforeLines="50"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分析客户异议内容</w:t>
      </w:r>
      <w:r>
        <w:rPr>
          <w:rFonts w:hint="eastAsia" w:ascii="仿宋" w:hAnsi="仿宋" w:eastAsia="仿宋" w:cs="仿宋"/>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填写客户异议类型；</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撰写客户异议产生原因；</w:t>
      </w:r>
    </w:p>
    <w:p>
      <w:pPr>
        <w:spacing w:line="360" w:lineRule="auto"/>
        <w:ind w:firstLine="480" w:firstLineChars="200"/>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撰写客户异议处理方案</w:t>
      </w:r>
      <w:r>
        <w:rPr>
          <w:rFonts w:hint="eastAsia" w:ascii="仿宋" w:hAnsi="仿宋" w:eastAsia="仿宋" w:cs="仿宋"/>
          <w:sz w:val="24"/>
          <w:szCs w:val="24"/>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44534924"/>
    <w:rsid w:val="000431BD"/>
    <w:rsid w:val="00053E01"/>
    <w:rsid w:val="000673E1"/>
    <w:rsid w:val="000A3604"/>
    <w:rsid w:val="000C647A"/>
    <w:rsid w:val="000D154E"/>
    <w:rsid w:val="00101AC8"/>
    <w:rsid w:val="00140592"/>
    <w:rsid w:val="00170121"/>
    <w:rsid w:val="001813A9"/>
    <w:rsid w:val="001850EB"/>
    <w:rsid w:val="0022371E"/>
    <w:rsid w:val="002856EB"/>
    <w:rsid w:val="00293FA7"/>
    <w:rsid w:val="002B4531"/>
    <w:rsid w:val="002E07D8"/>
    <w:rsid w:val="00334F12"/>
    <w:rsid w:val="00335874"/>
    <w:rsid w:val="00341A12"/>
    <w:rsid w:val="00391B82"/>
    <w:rsid w:val="003A2988"/>
    <w:rsid w:val="003A3819"/>
    <w:rsid w:val="003E4E97"/>
    <w:rsid w:val="003F4AF5"/>
    <w:rsid w:val="004142ED"/>
    <w:rsid w:val="00460673"/>
    <w:rsid w:val="00471FFF"/>
    <w:rsid w:val="0047216C"/>
    <w:rsid w:val="00484EA2"/>
    <w:rsid w:val="0053324F"/>
    <w:rsid w:val="005571EC"/>
    <w:rsid w:val="005A2AD7"/>
    <w:rsid w:val="005E5406"/>
    <w:rsid w:val="0061037C"/>
    <w:rsid w:val="006771E3"/>
    <w:rsid w:val="00683652"/>
    <w:rsid w:val="00687751"/>
    <w:rsid w:val="006B6930"/>
    <w:rsid w:val="006C5AF3"/>
    <w:rsid w:val="00734781"/>
    <w:rsid w:val="007962FE"/>
    <w:rsid w:val="007B619F"/>
    <w:rsid w:val="007C541B"/>
    <w:rsid w:val="00917D9C"/>
    <w:rsid w:val="00993CAB"/>
    <w:rsid w:val="009E1A7B"/>
    <w:rsid w:val="00A313B7"/>
    <w:rsid w:val="00A92090"/>
    <w:rsid w:val="00A936F9"/>
    <w:rsid w:val="00AB351C"/>
    <w:rsid w:val="00AF2E73"/>
    <w:rsid w:val="00AF4702"/>
    <w:rsid w:val="00B63E0C"/>
    <w:rsid w:val="00B775E2"/>
    <w:rsid w:val="00BA4A94"/>
    <w:rsid w:val="00C265D4"/>
    <w:rsid w:val="00C3418C"/>
    <w:rsid w:val="00CA383A"/>
    <w:rsid w:val="00D073AE"/>
    <w:rsid w:val="00D45E0B"/>
    <w:rsid w:val="00D47A5C"/>
    <w:rsid w:val="00D669FA"/>
    <w:rsid w:val="00D75620"/>
    <w:rsid w:val="00D772AC"/>
    <w:rsid w:val="00DC6E0B"/>
    <w:rsid w:val="00DE7FBB"/>
    <w:rsid w:val="00E213F4"/>
    <w:rsid w:val="00E8702D"/>
    <w:rsid w:val="00EF05DC"/>
    <w:rsid w:val="00F00106"/>
    <w:rsid w:val="00F128F9"/>
    <w:rsid w:val="00F517E3"/>
    <w:rsid w:val="00F6341D"/>
    <w:rsid w:val="00F853A5"/>
    <w:rsid w:val="00FC3D0F"/>
    <w:rsid w:val="016B6A3F"/>
    <w:rsid w:val="040446CB"/>
    <w:rsid w:val="08843074"/>
    <w:rsid w:val="08B027B8"/>
    <w:rsid w:val="098F1A1B"/>
    <w:rsid w:val="0A375EC4"/>
    <w:rsid w:val="0A747C34"/>
    <w:rsid w:val="0C894A98"/>
    <w:rsid w:val="0D5A43A4"/>
    <w:rsid w:val="0E0A5DCA"/>
    <w:rsid w:val="12047144"/>
    <w:rsid w:val="12785857"/>
    <w:rsid w:val="19280867"/>
    <w:rsid w:val="1B1C538E"/>
    <w:rsid w:val="1C27223D"/>
    <w:rsid w:val="1CC7132A"/>
    <w:rsid w:val="1DD71A40"/>
    <w:rsid w:val="1F582C3D"/>
    <w:rsid w:val="22001F49"/>
    <w:rsid w:val="22F073DE"/>
    <w:rsid w:val="23310AF5"/>
    <w:rsid w:val="23713D9D"/>
    <w:rsid w:val="237F6209"/>
    <w:rsid w:val="23E67946"/>
    <w:rsid w:val="24311EAA"/>
    <w:rsid w:val="244B5E2A"/>
    <w:rsid w:val="28BF71C5"/>
    <w:rsid w:val="29656428"/>
    <w:rsid w:val="29A737EB"/>
    <w:rsid w:val="2A11464D"/>
    <w:rsid w:val="2B193698"/>
    <w:rsid w:val="2B395AE8"/>
    <w:rsid w:val="2B715282"/>
    <w:rsid w:val="2BB72413"/>
    <w:rsid w:val="2C1E3C8E"/>
    <w:rsid w:val="2FA727AB"/>
    <w:rsid w:val="30497446"/>
    <w:rsid w:val="31B306B3"/>
    <w:rsid w:val="35380BBF"/>
    <w:rsid w:val="35447564"/>
    <w:rsid w:val="35E45BD1"/>
    <w:rsid w:val="36017839"/>
    <w:rsid w:val="36BD074E"/>
    <w:rsid w:val="3B83471A"/>
    <w:rsid w:val="3BCC1F4B"/>
    <w:rsid w:val="3CAA05F4"/>
    <w:rsid w:val="3CB66F99"/>
    <w:rsid w:val="3D365577"/>
    <w:rsid w:val="3D637ACC"/>
    <w:rsid w:val="437E5B14"/>
    <w:rsid w:val="44534924"/>
    <w:rsid w:val="45E279A6"/>
    <w:rsid w:val="46B44500"/>
    <w:rsid w:val="4C43011D"/>
    <w:rsid w:val="4D7B28A4"/>
    <w:rsid w:val="4E964D82"/>
    <w:rsid w:val="4EB73F45"/>
    <w:rsid w:val="50FE0AB7"/>
    <w:rsid w:val="5137145B"/>
    <w:rsid w:val="513D69C7"/>
    <w:rsid w:val="52187956"/>
    <w:rsid w:val="566C64C2"/>
    <w:rsid w:val="57F24261"/>
    <w:rsid w:val="589A2E73"/>
    <w:rsid w:val="593B66DE"/>
    <w:rsid w:val="59622243"/>
    <w:rsid w:val="5AE10C41"/>
    <w:rsid w:val="5B136F0D"/>
    <w:rsid w:val="5D302C9F"/>
    <w:rsid w:val="5DF41277"/>
    <w:rsid w:val="5E7309BA"/>
    <w:rsid w:val="5E940365"/>
    <w:rsid w:val="605C5D72"/>
    <w:rsid w:val="62312A9A"/>
    <w:rsid w:val="633D4149"/>
    <w:rsid w:val="644D323B"/>
    <w:rsid w:val="646B1B68"/>
    <w:rsid w:val="649738D0"/>
    <w:rsid w:val="658E7BC0"/>
    <w:rsid w:val="6804655B"/>
    <w:rsid w:val="681F5143"/>
    <w:rsid w:val="6836124E"/>
    <w:rsid w:val="69D41F5D"/>
    <w:rsid w:val="6AD113AB"/>
    <w:rsid w:val="6BF95CAB"/>
    <w:rsid w:val="6CFE61DB"/>
    <w:rsid w:val="6D156B14"/>
    <w:rsid w:val="6EF72976"/>
    <w:rsid w:val="70ED79F7"/>
    <w:rsid w:val="713779A1"/>
    <w:rsid w:val="714D4ACF"/>
    <w:rsid w:val="726D142B"/>
    <w:rsid w:val="73266709"/>
    <w:rsid w:val="749B0247"/>
    <w:rsid w:val="7A1664A0"/>
    <w:rsid w:val="7A505630"/>
    <w:rsid w:val="7B341236"/>
    <w:rsid w:val="7B7610C6"/>
    <w:rsid w:val="7DA131CA"/>
    <w:rsid w:val="7EB51F05"/>
    <w:rsid w:val="7F89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2"/>
    <w:basedOn w:val="6"/>
    <w:next w:val="1"/>
    <w:unhideWhenUsed/>
    <w:qFormat/>
    <w:uiPriority w:val="99"/>
    <w:pPr>
      <w:ind w:firstLine="420" w:firstLine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qFormat/>
    <w:uiPriority w:val="0"/>
  </w:style>
  <w:style w:type="character" w:styleId="16">
    <w:name w:val="Hyperlink"/>
    <w:basedOn w:val="14"/>
    <w:qFormat/>
    <w:uiPriority w:val="0"/>
    <w:rPr>
      <w:color w:val="0000FF"/>
      <w:u w:val="single"/>
    </w:rPr>
  </w:style>
  <w:style w:type="character" w:styleId="17">
    <w:name w:val="annotation reference"/>
    <w:basedOn w:val="14"/>
    <w:qFormat/>
    <w:uiPriority w:val="0"/>
    <w:rPr>
      <w:sz w:val="21"/>
      <w:szCs w:val="21"/>
    </w:rPr>
  </w:style>
  <w:style w:type="paragraph" w:styleId="18">
    <w:name w:val="List Paragraph"/>
    <w:basedOn w:val="1"/>
    <w:qFormat/>
    <w:uiPriority w:val="34"/>
    <w:pPr>
      <w:ind w:firstLine="420" w:firstLineChars="200"/>
    </w:p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 w:type="character" w:customStyle="1" w:styleId="20">
    <w:name w:val="页眉 字符"/>
    <w:basedOn w:val="14"/>
    <w:link w:val="9"/>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8019</Words>
  <Characters>8399</Characters>
  <Lines>57</Lines>
  <Paragraphs>16</Paragraphs>
  <TotalTime>21</TotalTime>
  <ScaleCrop>false</ScaleCrop>
  <LinksUpToDate>false</LinksUpToDate>
  <CharactersWithSpaces>8403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2023-04-11T06:50:00Z</dcterms:created>
  <dc:creator>虎咚咚</dc:creator>
  <cp:lastModifiedBy>祝维亮</cp:lastModifiedBy>
  <dcterms:modified xsi:type="dcterms:W3CDTF">2023-04-15T08:32:21Z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3CF2FB9776444B279EF71E0B1549524F_13</vt:lpwstr>
  </property>
</Properties>
</file>