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0"/>
        <w:jc w:val="left"/>
        <w:rPr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sz w:val="32"/>
        </w:rPr>
        <w:t>：</w:t>
      </w:r>
    </w:p>
    <w:p>
      <w:pPr>
        <w:spacing w:before="40"/>
        <w:ind w:left="811" w:right="0" w:firstLine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</w:rPr>
        <w:instrText xml:space="preserve"> HYPERLINK "http://www.chinaskills-jsw.org/_img/2021/06/21/20210621103643117.docx" \h </w:instrText>
      </w:r>
      <w:r>
        <w:rPr>
          <w:rFonts w:hint="eastAsia" w:ascii="方正小标宋简体" w:hAnsi="方正小标宋简体" w:eastAsia="方正小标宋简体" w:cs="方正小标宋简体"/>
          <w:b/>
          <w:bCs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首届世界职业院校技能大赛赛区执行委员会名单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fldChar w:fldCharType="end"/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" w:hAnsi="仿宋" w:eastAsia="仿宋" w:cs="仿宋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713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一、天津赛区执行委员会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5"/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 w:right="405" w:hanging="1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主</w:t>
      </w:r>
      <w:r>
        <w:rPr>
          <w:rFonts w:hint="eastAsia" w:ascii="仿宋" w:hAnsi="仿宋" w:eastAsia="仿宋" w:cs="仿宋"/>
          <w:b/>
        </w:rPr>
        <w:tab/>
      </w:r>
      <w:r>
        <w:rPr>
          <w:rFonts w:hint="eastAsia" w:ascii="仿宋" w:hAnsi="仿宋" w:eastAsia="仿宋" w:cs="仿宋"/>
          <w:b/>
        </w:rPr>
        <w:t>任：</w:t>
      </w:r>
      <w:r>
        <w:rPr>
          <w:rFonts w:hint="eastAsia" w:ascii="仿宋" w:hAnsi="仿宋" w:eastAsia="仿宋" w:cs="仿宋"/>
        </w:rPr>
        <w:t>荆洪阳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天津市委教育工委常务副书记、市教委主</w:t>
      </w:r>
      <w:r>
        <w:rPr>
          <w:rFonts w:hint="eastAsia" w:ascii="仿宋" w:hAnsi="仿宋" w:eastAsia="仿宋" w:cs="仿宋"/>
          <w:spacing w:val="-17"/>
        </w:rPr>
        <w:t>任</w:t>
      </w:r>
      <w:r>
        <w:rPr>
          <w:rFonts w:hint="eastAsia" w:ascii="仿宋" w:hAnsi="仿宋" w:eastAsia="仿宋" w:cs="仿宋"/>
        </w:rPr>
        <w:t>金永伟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天津市教育科学研究院院长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713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副主任：</w:t>
      </w:r>
      <w:r>
        <w:rPr>
          <w:rFonts w:hint="eastAsia" w:ascii="仿宋" w:hAnsi="仿宋" w:eastAsia="仿宋" w:cs="仿宋"/>
        </w:rPr>
        <w:t>白海力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天津城建大学党委副书记、校长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104" w:right="151" w:hanging="1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王秋岩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天津市委教育工委委员</w:t>
      </w:r>
      <w:r>
        <w:rPr>
          <w:rFonts w:hint="eastAsia" w:ascii="仿宋" w:hAnsi="仿宋" w:eastAsia="仿宋" w:cs="仿宋"/>
          <w:spacing w:val="-32"/>
        </w:rPr>
        <w:t>、</w:t>
      </w:r>
      <w:r>
        <w:rPr>
          <w:rFonts w:hint="eastAsia" w:ascii="仿宋" w:hAnsi="仿宋" w:eastAsia="仿宋" w:cs="仿宋"/>
        </w:rPr>
        <w:t>市政府教育督导室</w:t>
      </w:r>
      <w:r>
        <w:rPr>
          <w:rFonts w:hint="eastAsia" w:ascii="仿宋" w:hAnsi="仿宋" w:eastAsia="仿宋" w:cs="仿宋"/>
          <w:spacing w:val="-16"/>
        </w:rPr>
        <w:t>总</w:t>
      </w:r>
      <w:r>
        <w:rPr>
          <w:rFonts w:hint="eastAsia" w:ascii="仿宋" w:hAnsi="仿宋" w:eastAsia="仿宋" w:cs="仿宋"/>
        </w:rPr>
        <w:t>督学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5"/>
          <w:tab w:val="left" w:pos="2518"/>
          <w:tab w:val="left" w:pos="3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713" w:right="421" w:firstLine="119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李剑萍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天津市教育科学研究院副院长（正院长级</w:t>
      </w:r>
      <w:r>
        <w:rPr>
          <w:rFonts w:hint="eastAsia" w:ascii="仿宋" w:hAnsi="仿宋" w:eastAsia="仿宋" w:cs="仿宋"/>
          <w:spacing w:val="-18"/>
        </w:rPr>
        <w:t xml:space="preserve">） </w:t>
      </w:r>
      <w:r>
        <w:rPr>
          <w:rFonts w:hint="eastAsia" w:ascii="仿宋" w:hAnsi="仿宋" w:eastAsia="仿宋" w:cs="仿宋"/>
          <w:b/>
        </w:rPr>
        <w:t>委</w:t>
      </w:r>
      <w:r>
        <w:rPr>
          <w:rFonts w:hint="eastAsia" w:ascii="仿宋" w:hAnsi="仿宋" w:eastAsia="仿宋" w:cs="仿宋"/>
          <w:b/>
        </w:rPr>
        <w:tab/>
      </w:r>
      <w:r>
        <w:rPr>
          <w:rFonts w:hint="eastAsia" w:ascii="仿宋" w:hAnsi="仿宋" w:eastAsia="仿宋" w:cs="仿宋"/>
          <w:b/>
        </w:rPr>
        <w:t>员：</w:t>
      </w:r>
      <w:r>
        <w:rPr>
          <w:rFonts w:hint="eastAsia" w:ascii="仿宋" w:hAnsi="仿宋" w:eastAsia="仿宋" w:cs="仿宋"/>
        </w:rPr>
        <w:t>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天津市教育委员会职业教育处处长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89"/>
          <w:tab w:val="left" w:pos="3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03" w:right="291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-2"/>
          <w:w w:val="95"/>
        </w:rPr>
        <w:t>天津市</w:t>
      </w:r>
      <w:r>
        <w:rPr>
          <w:rFonts w:hint="eastAsia" w:ascii="仿宋" w:hAnsi="仿宋" w:eastAsia="仿宋" w:cs="仿宋"/>
          <w:spacing w:val="-1"/>
          <w:w w:val="95"/>
        </w:rPr>
        <w:t>教育科</w:t>
      </w:r>
      <w:r>
        <w:rPr>
          <w:rFonts w:hint="eastAsia" w:ascii="仿宋" w:hAnsi="仿宋" w:eastAsia="仿宋" w:cs="仿宋"/>
          <w:spacing w:val="-4"/>
          <w:w w:val="95"/>
        </w:rPr>
        <w:t>学</w:t>
      </w:r>
      <w:r>
        <w:rPr>
          <w:rFonts w:hint="eastAsia" w:ascii="仿宋" w:hAnsi="仿宋" w:eastAsia="仿宋" w:cs="仿宋"/>
          <w:spacing w:val="-1"/>
          <w:w w:val="95"/>
        </w:rPr>
        <w:t>研究院职业教育研究中心主任</w:t>
      </w:r>
      <w:r>
        <w:rPr>
          <w:rFonts w:hint="eastAsia" w:ascii="仿宋" w:hAnsi="仿宋" w:eastAsia="仿宋" w:cs="仿宋"/>
        </w:rPr>
        <w:t>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天津市教育委员会国际合作与交流处副处长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713" w:right="251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执委会成员还包括各承办学校主要负责同志。在市教科院下设执委会办公室，成员如下：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5"/>
          <w:tab w:val="left" w:pos="31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713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主</w:t>
      </w:r>
      <w:r>
        <w:rPr>
          <w:rFonts w:hint="eastAsia" w:ascii="仿宋" w:hAnsi="仿宋" w:eastAsia="仿宋" w:cs="仿宋"/>
          <w:b/>
        </w:rPr>
        <w:tab/>
      </w:r>
      <w:r>
        <w:rPr>
          <w:rFonts w:hint="eastAsia" w:ascii="仿宋" w:hAnsi="仿宋" w:eastAsia="仿宋" w:cs="仿宋"/>
          <w:b/>
        </w:rPr>
        <w:t>任：</w:t>
      </w:r>
      <w:r>
        <w:rPr>
          <w:rFonts w:hint="eastAsia" w:ascii="仿宋" w:hAnsi="仿宋" w:eastAsia="仿宋" w:cs="仿宋"/>
        </w:rPr>
        <w:t>金永伟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天津市教育科学研究院院长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513"/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 w:right="405" w:hanging="1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副主任：</w:t>
      </w:r>
      <w:r>
        <w:rPr>
          <w:rFonts w:hint="eastAsia" w:ascii="仿宋" w:hAnsi="仿宋" w:eastAsia="仿宋" w:cs="仿宋"/>
        </w:rPr>
        <w:t>李剑萍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天津市教育科学研究院副院长（正院长级</w:t>
      </w:r>
      <w:r>
        <w:rPr>
          <w:rFonts w:hint="eastAsia" w:ascii="仿宋" w:hAnsi="仿宋" w:eastAsia="仿宋" w:cs="仿宋"/>
          <w:spacing w:val="-17"/>
        </w:rPr>
        <w:t xml:space="preserve">） </w:t>
      </w:r>
      <w:r>
        <w:rPr>
          <w:rFonts w:hint="eastAsia" w:ascii="仿宋" w:hAnsi="仿宋" w:eastAsia="仿宋" w:cs="仿宋"/>
        </w:rPr>
        <w:t>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天津市教育科学研究院党委副书记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张月琪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天津市教育科学研究院副院长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5"/>
          <w:tab w:val="left" w:pos="2518"/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 w:right="397" w:hanging="1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成</w:t>
      </w:r>
      <w:r>
        <w:rPr>
          <w:rFonts w:hint="eastAsia" w:ascii="仿宋" w:hAnsi="仿宋" w:eastAsia="仿宋" w:cs="仿宋"/>
          <w:b/>
        </w:rPr>
        <w:tab/>
      </w:r>
      <w:r>
        <w:rPr>
          <w:rFonts w:hint="eastAsia" w:ascii="仿宋" w:hAnsi="仿宋" w:eastAsia="仿宋" w:cs="仿宋"/>
          <w:b/>
        </w:rPr>
        <w:t>员</w:t>
      </w:r>
      <w:r>
        <w:rPr>
          <w:rFonts w:hint="eastAsia" w:ascii="仿宋" w:hAnsi="仿宋" w:eastAsia="仿宋" w:cs="仿宋"/>
          <w:b/>
          <w:w w:val="175"/>
        </w:rPr>
        <w:t>:</w:t>
      </w:r>
      <w:r>
        <w:rPr>
          <w:rFonts w:hint="eastAsia" w:ascii="仿宋" w:hAnsi="仿宋" w:eastAsia="仿宋" w:cs="仿宋"/>
          <w:b/>
          <w:spacing w:val="26"/>
          <w:w w:val="175"/>
        </w:rPr>
        <w:t xml:space="preserve"> </w:t>
      </w:r>
      <w:r>
        <w:rPr>
          <w:rFonts w:hint="eastAsia" w:ascii="仿宋" w:hAnsi="仿宋" w:eastAsia="仿宋" w:cs="仿宋"/>
        </w:rPr>
        <w:t>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3"/>
          <w:w w:val="90"/>
        </w:rPr>
        <w:t>天津市教育科学研究院职业教育研究中心主</w:t>
      </w:r>
      <w:r>
        <w:rPr>
          <w:rFonts w:hint="eastAsia" w:ascii="仿宋" w:hAnsi="仿宋" w:eastAsia="仿宋" w:cs="仿宋"/>
          <w:w w:val="90"/>
        </w:rPr>
        <w:t>任</w:t>
      </w:r>
      <w:r>
        <w:rPr>
          <w:rFonts w:hint="eastAsia" w:ascii="仿宋" w:hAnsi="仿宋" w:eastAsia="仿宋" w:cs="仿宋"/>
        </w:rPr>
        <w:t>陈晓明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天津市教育科学研究院综合处处长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韩建勇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天津市教育科学研究院综合处副处长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113" w:right="710" w:hanging="1200"/>
        <w:textAlignment w:val="auto"/>
        <w:rPr>
          <w:rFonts w:hint="eastAsia" w:ascii="仿宋" w:hAnsi="仿宋" w:eastAsia="仿宋" w:cs="仿宋"/>
        </w:rPr>
        <w:sectPr>
          <w:pgSz w:w="11910" w:h="16840"/>
          <w:pgMar w:top="1580" w:right="1320" w:bottom="280" w:left="1360" w:header="720" w:footer="720" w:gutter="0"/>
          <w:cols w:space="720" w:num="1"/>
        </w:sectPr>
      </w:pPr>
      <w:r>
        <w:rPr>
          <w:rFonts w:hint="eastAsia" w:ascii="仿宋" w:hAnsi="仿宋" w:eastAsia="仿宋" w:cs="仿宋"/>
        </w:rPr>
        <w:t>芮志彬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天津市教育科学研究院职业教育研究中</w:t>
      </w:r>
      <w:r>
        <w:rPr>
          <w:rFonts w:hint="eastAsia" w:ascii="仿宋" w:hAnsi="仿宋" w:eastAsia="仿宋" w:cs="仿宋"/>
          <w:spacing w:val="-17"/>
        </w:rPr>
        <w:t>心</w:t>
      </w:r>
      <w:r>
        <w:rPr>
          <w:rFonts w:hint="eastAsia" w:ascii="仿宋" w:hAnsi="仿宋" w:eastAsia="仿宋" w:cs="仿宋"/>
        </w:rPr>
        <w:t>副主任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513"/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113" w:right="710" w:hanging="1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天津市教育科学研究院职业教育研究中</w:t>
      </w:r>
      <w:r>
        <w:rPr>
          <w:rFonts w:hint="eastAsia" w:ascii="仿宋" w:hAnsi="仿宋" w:eastAsia="仿宋" w:cs="仿宋"/>
          <w:spacing w:val="-17"/>
        </w:rPr>
        <w:t>心</w:t>
      </w:r>
      <w:r>
        <w:rPr>
          <w:rFonts w:hint="eastAsia" w:ascii="仿宋" w:hAnsi="仿宋" w:eastAsia="仿宋" w:cs="仿宋"/>
        </w:rPr>
        <w:t>副主任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高淑印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天津市教育科学研究院信息中心副主任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713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二、江西赛区执行委员会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5"/>
          <w:tab w:val="left" w:pos="31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713" w:right="1305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主</w:t>
      </w:r>
      <w:r>
        <w:rPr>
          <w:rFonts w:hint="eastAsia" w:ascii="仿宋" w:hAnsi="仿宋" w:eastAsia="仿宋" w:cs="仿宋"/>
          <w:b/>
        </w:rPr>
        <w:tab/>
      </w:r>
      <w:r>
        <w:rPr>
          <w:rFonts w:hint="eastAsia" w:ascii="仿宋" w:hAnsi="仿宋" w:eastAsia="仿宋" w:cs="仿宋"/>
          <w:b/>
        </w:rPr>
        <w:t>任：</w:t>
      </w:r>
      <w:r>
        <w:rPr>
          <w:rFonts w:hint="eastAsia" w:ascii="仿宋" w:hAnsi="仿宋" w:eastAsia="仿宋" w:cs="仿宋"/>
        </w:rPr>
        <w:t>郭杰忠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省委教育工委副书记、省教育厅厅</w:t>
      </w:r>
      <w:r>
        <w:rPr>
          <w:rFonts w:hint="eastAsia" w:ascii="仿宋" w:hAnsi="仿宋" w:eastAsia="仿宋" w:cs="仿宋"/>
          <w:spacing w:val="-17"/>
        </w:rPr>
        <w:t>长</w:t>
      </w:r>
      <w:r>
        <w:rPr>
          <w:rFonts w:hint="eastAsia" w:ascii="仿宋" w:hAnsi="仿宋" w:eastAsia="仿宋" w:cs="仿宋"/>
          <w:b/>
        </w:rPr>
        <w:t>副主任：</w:t>
      </w:r>
      <w:r>
        <w:rPr>
          <w:rFonts w:hint="eastAsia" w:ascii="仿宋" w:hAnsi="仿宋" w:eastAsia="仿宋" w:cs="仿宋"/>
        </w:rPr>
        <w:t>曹伴好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省委教育工委委员、省教育厅总督</w:t>
      </w:r>
      <w:r>
        <w:rPr>
          <w:rFonts w:hint="eastAsia" w:ascii="仿宋" w:hAnsi="仿宋" w:eastAsia="仿宋" w:cs="仿宋"/>
          <w:spacing w:val="-17"/>
        </w:rPr>
        <w:t>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5"/>
          <w:tab w:val="left" w:pos="31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713" w:right="1058" w:firstLine="1226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丁国华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-22"/>
        </w:rPr>
        <w:t>省教</w:t>
      </w:r>
      <w:r>
        <w:rPr>
          <w:rFonts w:hint="eastAsia" w:ascii="仿宋" w:hAnsi="仿宋" w:eastAsia="仿宋" w:cs="仿宋"/>
          <w:spacing w:val="-24"/>
        </w:rPr>
        <w:t>育</w:t>
      </w:r>
      <w:r>
        <w:rPr>
          <w:rFonts w:hint="eastAsia" w:ascii="仿宋" w:hAnsi="仿宋" w:eastAsia="仿宋" w:cs="仿宋"/>
          <w:spacing w:val="-22"/>
        </w:rPr>
        <w:t>评估监测研</w:t>
      </w:r>
      <w:r>
        <w:rPr>
          <w:rFonts w:hint="eastAsia" w:ascii="仿宋" w:hAnsi="仿宋" w:eastAsia="仿宋" w:cs="仿宋"/>
          <w:spacing w:val="-24"/>
        </w:rPr>
        <w:t>究</w:t>
      </w:r>
      <w:r>
        <w:rPr>
          <w:rFonts w:hint="eastAsia" w:ascii="仿宋" w:hAnsi="仿宋" w:eastAsia="仿宋" w:cs="仿宋"/>
          <w:spacing w:val="-22"/>
        </w:rPr>
        <w:t>院党委副书</w:t>
      </w:r>
      <w:r>
        <w:rPr>
          <w:rFonts w:hint="eastAsia" w:ascii="仿宋" w:hAnsi="仿宋" w:eastAsia="仿宋" w:cs="仿宋"/>
          <w:spacing w:val="-24"/>
        </w:rPr>
        <w:t>记</w:t>
      </w:r>
      <w:r>
        <w:rPr>
          <w:rFonts w:hint="eastAsia" w:ascii="仿宋" w:hAnsi="仿宋" w:eastAsia="仿宋" w:cs="仿宋"/>
          <w:spacing w:val="-22"/>
        </w:rPr>
        <w:t>、院</w:t>
      </w:r>
      <w:r>
        <w:rPr>
          <w:rFonts w:hint="eastAsia" w:ascii="仿宋" w:hAnsi="仿宋" w:eastAsia="仿宋" w:cs="仿宋"/>
          <w:spacing w:val="-11"/>
        </w:rPr>
        <w:t>长</w:t>
      </w:r>
      <w:r>
        <w:rPr>
          <w:rFonts w:hint="eastAsia" w:ascii="仿宋" w:hAnsi="仿宋" w:eastAsia="仿宋" w:cs="仿宋"/>
          <w:b/>
        </w:rPr>
        <w:t>成</w:t>
      </w:r>
      <w:r>
        <w:rPr>
          <w:rFonts w:hint="eastAsia" w:ascii="仿宋" w:hAnsi="仿宋" w:eastAsia="仿宋" w:cs="仿宋"/>
          <w:b/>
        </w:rPr>
        <w:tab/>
      </w:r>
      <w:r>
        <w:rPr>
          <w:rFonts w:hint="eastAsia" w:ascii="仿宋" w:hAnsi="仿宋" w:eastAsia="仿宋" w:cs="仿宋"/>
          <w:b/>
        </w:rPr>
        <w:t>员：</w:t>
      </w:r>
      <w:r>
        <w:rPr>
          <w:rFonts w:hint="eastAsia" w:ascii="仿宋" w:hAnsi="仿宋" w:eastAsia="仿宋" w:cs="仿宋"/>
        </w:rPr>
        <w:t>何永明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省教育厅职业教育与成人教育处处长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傅小军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省教育评估监测研究院副院长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513"/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刘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省教育国际合作与教师发展中心主任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513"/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 w:right="41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江西华天虚拟仿真示范基地有限公司总经</w:t>
      </w:r>
      <w:r>
        <w:rPr>
          <w:rFonts w:hint="eastAsia" w:ascii="仿宋" w:hAnsi="仿宋" w:eastAsia="仿宋" w:cs="仿宋"/>
          <w:spacing w:val="-17"/>
        </w:rPr>
        <w:t>理</w:t>
      </w:r>
      <w:r>
        <w:rPr>
          <w:rFonts w:hint="eastAsia" w:ascii="仿宋" w:hAnsi="仿宋" w:eastAsia="仿宋" w:cs="仿宋"/>
        </w:rPr>
        <w:t>蒯海章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南昌工程学院职教师资培训基地负责人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 w:right="41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陈建华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江西科技师范大学职教师资培训基地负责</w:t>
      </w:r>
      <w:r>
        <w:rPr>
          <w:rFonts w:hint="eastAsia" w:ascii="仿宋" w:hAnsi="仿宋" w:eastAsia="仿宋" w:cs="仿宋"/>
          <w:spacing w:val="-17"/>
        </w:rPr>
        <w:t>人</w:t>
      </w:r>
      <w:r>
        <w:rPr>
          <w:rFonts w:hint="eastAsia" w:ascii="仿宋" w:hAnsi="仿宋" w:eastAsia="仿宋" w:cs="仿宋"/>
        </w:rPr>
        <w:t>李坚利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江西现代职业技术学院党委副书记、院长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 w:right="151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雷筱芬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江西工业贸易职业技术学院党委副书记</w:t>
      </w:r>
      <w:r>
        <w:rPr>
          <w:rFonts w:hint="eastAsia" w:ascii="仿宋" w:hAnsi="仿宋" w:eastAsia="仿宋" w:cs="仿宋"/>
          <w:spacing w:val="-41"/>
        </w:rPr>
        <w:t>、</w:t>
      </w:r>
      <w:r>
        <w:rPr>
          <w:rFonts w:hint="eastAsia" w:ascii="仿宋" w:hAnsi="仿宋" w:eastAsia="仿宋" w:cs="仿宋"/>
        </w:rPr>
        <w:t>院</w:t>
      </w:r>
      <w:r>
        <w:rPr>
          <w:rFonts w:hint="eastAsia" w:ascii="仿宋" w:hAnsi="仿宋" w:eastAsia="仿宋" w:cs="仿宋"/>
          <w:spacing w:val="-17"/>
        </w:rPr>
        <w:t>长</w:t>
      </w:r>
      <w:r>
        <w:rPr>
          <w:rFonts w:hint="eastAsia" w:ascii="仿宋" w:hAnsi="仿宋" w:eastAsia="仿宋" w:cs="仿宋"/>
        </w:rPr>
        <w:t>贾瑞武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高等教育出版社副总编辑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913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陈彩云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江西高校出版社有限责任公司董事长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513"/>
          <w:tab w:val="left" w:pos="3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864" w:firstLine="1048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江西江教之声文化传播有限责任公司董事长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464"/>
          <w:tab w:val="left" w:pos="3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864" w:right="409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在省教育评估监测研究院下设大赛执委会办公室，成员如下</w:t>
      </w:r>
      <w:r>
        <w:rPr>
          <w:rFonts w:hint="eastAsia" w:ascii="仿宋" w:hAnsi="仿宋" w:eastAsia="仿宋" w:cs="仿宋"/>
          <w:spacing w:val="-17"/>
        </w:rPr>
        <w:t xml:space="preserve">: </w:t>
      </w:r>
      <w:r>
        <w:rPr>
          <w:rFonts w:hint="eastAsia" w:ascii="仿宋" w:hAnsi="仿宋" w:eastAsia="仿宋" w:cs="仿宋"/>
          <w:b/>
        </w:rPr>
        <w:t>主</w:t>
      </w:r>
      <w:r>
        <w:rPr>
          <w:rFonts w:hint="eastAsia" w:ascii="仿宋" w:hAnsi="仿宋" w:eastAsia="仿宋" w:cs="仿宋"/>
          <w:b/>
        </w:rPr>
        <w:tab/>
      </w:r>
      <w:r>
        <w:rPr>
          <w:rFonts w:hint="eastAsia" w:ascii="仿宋" w:hAnsi="仿宋" w:eastAsia="仿宋" w:cs="仿宋"/>
          <w:b/>
        </w:rPr>
        <w:t>任</w:t>
      </w:r>
      <w:r>
        <w:rPr>
          <w:rFonts w:hint="eastAsia" w:ascii="仿宋" w:hAnsi="仿宋" w:eastAsia="仿宋" w:cs="仿宋"/>
        </w:rPr>
        <w:t>：傅小军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省教育评估监测研究院副院长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864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副主任：</w:t>
      </w:r>
      <w:r>
        <w:rPr>
          <w:rFonts w:hint="eastAsia" w:ascii="仿宋" w:hAnsi="仿宋" w:eastAsia="仿宋" w:cs="仿宋"/>
        </w:rPr>
        <w:t>李志军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省教育评估监测研究院职教所副所长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2064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杨涵深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省教育厅职成处一级主任科员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2064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李经智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江西华天虚拟仿真示范基地运营总监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textAlignment w:val="auto"/>
        <w:rPr>
          <w:rFonts w:hint="eastAsia" w:ascii="仿宋" w:hAnsi="仿宋" w:eastAsia="仿宋" w:cs="仿宋"/>
        </w:rPr>
        <w:sectPr>
          <w:pgSz w:w="11910" w:h="16840"/>
          <w:pgMar w:top="1580" w:right="1320" w:bottom="280" w:left="136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864" w:right="0" w:firstLine="0"/>
        <w:jc w:val="both"/>
        <w:textAlignment w:val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b/>
          <w:sz w:val="30"/>
        </w:rPr>
        <w:t>成</w:t>
      </w:r>
      <w:r>
        <w:rPr>
          <w:rFonts w:hint="eastAsia" w:ascii="仿宋" w:hAnsi="仿宋" w:eastAsia="仿宋" w:cs="仿宋"/>
          <w:b/>
        </w:rPr>
        <w:tab/>
      </w:r>
      <w:r>
        <w:rPr>
          <w:rFonts w:hint="eastAsia" w:ascii="仿宋" w:hAnsi="仿宋" w:eastAsia="仿宋" w:cs="仿宋"/>
          <w:b/>
          <w:sz w:val="30"/>
        </w:rPr>
        <w:t>员：</w:t>
      </w:r>
      <w:r>
        <w:rPr>
          <w:rFonts w:hint="eastAsia" w:ascii="仿宋" w:hAnsi="仿宋" w:eastAsia="仿宋" w:cs="仿宋"/>
          <w:sz w:val="30"/>
        </w:rPr>
        <w:t>刘书君 省教育厅职成处干部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2064" w:right="859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 xml:space="preserve">罗 </w:t>
      </w:r>
      <w:r>
        <w:rPr>
          <w:rFonts w:hint="eastAsia" w:ascii="仿宋" w:hAnsi="仿宋" w:eastAsia="仿宋" w:cs="仿宋"/>
          <w:spacing w:val="-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</w:rPr>
        <w:t>斌 省教育评估监测研究院职教所副研究员</w:t>
      </w:r>
      <w:r>
        <w:rPr>
          <w:rFonts w:hint="eastAsia" w:ascii="仿宋" w:hAnsi="仿宋" w:eastAsia="仿宋" w:cs="仿宋"/>
        </w:rPr>
        <w:t xml:space="preserve">万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军 江西省电子信息工程学校校长助理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2043" w:right="88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 xml:space="preserve">刘小群 江西华天虚拟仿真示范基地运营副总监熊 </w:t>
      </w:r>
      <w:r>
        <w:rPr>
          <w:rFonts w:hint="eastAsia" w:ascii="仿宋" w:hAnsi="仿宋" w:eastAsia="仿宋" w:cs="仿宋"/>
          <w:spacing w:val="-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</w:rPr>
        <w:t>昱 江西华天虚拟仿真示范基地运营副总监</w:t>
      </w:r>
      <w:r>
        <w:rPr>
          <w:rFonts w:hint="eastAsia" w:ascii="仿宋" w:hAnsi="仿宋" w:eastAsia="仿宋" w:cs="仿宋"/>
        </w:rPr>
        <w:t>王子原 江西科技师范大学职教基地负责人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2064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刘鸿斌 南昌工程学院职教基地教师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2064" w:right="859" w:hanging="22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支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沛 江西现代职业技术学院教务处竞赛专干熊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浩 江西工业贸易职业技术学院教研室主任</w:t>
      </w:r>
    </w:p>
    <w:sectPr>
      <w:pgSz w:w="11910" w:h="16840"/>
      <w:pgMar w:top="1580" w:right="132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E25E79-FC80-4962-B7E7-4BCAB06C4B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133475A0-8FB5-4B29-9604-4F97AD5D5D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D6E824-D4EF-48D8-BBD3-230C8DBE35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945B9D1-6682-4186-AB77-9D012C6C3BC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jJlYzk2ZjRkMmUxZTc4YzIwZDAyNjk5Y2UxMjQifQ=="/>
  </w:docVars>
  <w:rsids>
    <w:rsidRoot w:val="00000000"/>
    <w:rsid w:val="254A2FB0"/>
    <w:rsid w:val="330E339F"/>
    <w:rsid w:val="64063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1218</Words>
  <Characters>1229</Characters>
  <TotalTime>5</TotalTime>
  <ScaleCrop>false</ScaleCrop>
  <LinksUpToDate>false</LinksUpToDate>
  <CharactersWithSpaces>1305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2022-05-11T08:43:00Z</dcterms:created>
  <dc:creator>庄坚泉</dc:creator>
  <cp:lastModifiedBy>冰冰</cp:lastModifiedBy>
  <dcterms:modified xsi:type="dcterms:W3CDTF">2022-05-11T08:55:40Z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01B06E130ABB4BD69822033E084F77A5</vt:lpwstr>
  </property>
</Properties>
</file>