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A7AA5D" w14:textId="77777777" w:rsidR="009B5F52" w:rsidRPr="00B32493" w:rsidRDefault="009B5F52">
      <w:pPr>
        <w:widowControl/>
        <w:jc w:val="center"/>
        <w:rPr>
          <w:rFonts w:ascii="Arial" w:eastAsia="宋体" w:hAnsi="Arial" w:cs="Arial"/>
          <w:b/>
          <w:kern w:val="0"/>
          <w:sz w:val="52"/>
          <w:szCs w:val="52"/>
        </w:rPr>
      </w:pPr>
    </w:p>
    <w:p w14:paraId="233F6D3E" w14:textId="3BFC152A" w:rsidR="009B5F52" w:rsidRPr="00B32493" w:rsidRDefault="00E96F25">
      <w:pPr>
        <w:widowControl/>
        <w:jc w:val="center"/>
        <w:rPr>
          <w:rFonts w:ascii="Arial" w:eastAsia="宋体" w:hAnsi="Arial" w:cs="Arial"/>
          <w:sz w:val="52"/>
          <w:szCs w:val="52"/>
        </w:rPr>
      </w:pPr>
      <w:r w:rsidRPr="00B32493">
        <w:rPr>
          <w:rFonts w:ascii="Arial" w:eastAsia="宋体" w:hAnsi="Arial" w:cs="Arial"/>
          <w:b/>
          <w:kern w:val="0"/>
          <w:sz w:val="52"/>
          <w:szCs w:val="52"/>
        </w:rPr>
        <w:t>202</w:t>
      </w:r>
      <w:r w:rsidR="003F08DF" w:rsidRPr="00B32493">
        <w:rPr>
          <w:rFonts w:ascii="Arial" w:eastAsia="宋体" w:hAnsi="Arial" w:cs="Arial"/>
          <w:b/>
          <w:kern w:val="0"/>
          <w:sz w:val="52"/>
          <w:szCs w:val="52"/>
        </w:rPr>
        <w:t>2</w:t>
      </w:r>
      <w:r w:rsidRPr="00B32493">
        <w:rPr>
          <w:rFonts w:ascii="Arial" w:eastAsia="宋体" w:hAnsi="Arial" w:cs="Arial"/>
          <w:b/>
          <w:kern w:val="0"/>
          <w:sz w:val="52"/>
          <w:szCs w:val="52"/>
        </w:rPr>
        <w:t xml:space="preserve"> </w:t>
      </w:r>
      <w:r w:rsidRPr="00B32493">
        <w:rPr>
          <w:rFonts w:ascii="Arial" w:eastAsia="宋体" w:hAnsi="Arial" w:cs="Arial"/>
          <w:b/>
          <w:kern w:val="0"/>
          <w:sz w:val="52"/>
          <w:szCs w:val="52"/>
        </w:rPr>
        <w:t>年全国职业院校技能大赛</w:t>
      </w:r>
    </w:p>
    <w:p w14:paraId="534EAF3D" w14:textId="77777777" w:rsidR="009B5F52" w:rsidRPr="00B32493" w:rsidRDefault="009B5F52">
      <w:pPr>
        <w:jc w:val="center"/>
        <w:rPr>
          <w:rFonts w:ascii="Arial" w:eastAsia="宋体" w:hAnsi="Arial" w:cs="Arial"/>
          <w:b/>
          <w:bCs/>
          <w:kern w:val="0"/>
          <w:sz w:val="36"/>
          <w:szCs w:val="36"/>
        </w:rPr>
      </w:pPr>
    </w:p>
    <w:p w14:paraId="0CA592D7" w14:textId="77777777" w:rsidR="009B5F52" w:rsidRPr="00B32493" w:rsidRDefault="00E96F25">
      <w:pPr>
        <w:jc w:val="center"/>
        <w:rPr>
          <w:rFonts w:ascii="Arial" w:eastAsia="宋体" w:hAnsi="Arial" w:cs="Arial"/>
          <w:b/>
          <w:bCs/>
          <w:kern w:val="0"/>
          <w:sz w:val="72"/>
          <w:szCs w:val="72"/>
        </w:rPr>
      </w:pPr>
      <w:r w:rsidRPr="00B32493">
        <w:rPr>
          <w:rFonts w:ascii="Arial" w:eastAsia="宋体" w:hAnsi="Arial" w:cs="Arial"/>
          <w:b/>
          <w:bCs/>
          <w:kern w:val="0"/>
          <w:sz w:val="72"/>
          <w:szCs w:val="72"/>
        </w:rPr>
        <w:t>机器视觉系统应用</w:t>
      </w:r>
    </w:p>
    <w:p w14:paraId="46FEEB77" w14:textId="77777777" w:rsidR="009B5F52" w:rsidRPr="00B32493" w:rsidRDefault="00E96F25">
      <w:pPr>
        <w:jc w:val="center"/>
        <w:rPr>
          <w:rFonts w:ascii="Arial" w:eastAsia="宋体" w:hAnsi="Arial" w:cs="Arial"/>
          <w:b/>
          <w:bCs/>
          <w:kern w:val="0"/>
          <w:sz w:val="36"/>
          <w:szCs w:val="36"/>
        </w:rPr>
      </w:pPr>
      <w:r w:rsidRPr="00B32493">
        <w:rPr>
          <w:rFonts w:ascii="Arial" w:eastAsia="宋体" w:hAnsi="Arial" w:cs="Arial"/>
          <w:b/>
          <w:bCs/>
          <w:kern w:val="0"/>
          <w:sz w:val="36"/>
          <w:szCs w:val="36"/>
        </w:rPr>
        <w:t xml:space="preserve">                   ——</w:t>
      </w:r>
      <w:r w:rsidRPr="00B32493">
        <w:rPr>
          <w:rFonts w:ascii="Arial" w:eastAsia="宋体" w:hAnsi="Arial" w:cs="Arial" w:hint="eastAsia"/>
          <w:b/>
          <w:bCs/>
          <w:kern w:val="0"/>
          <w:sz w:val="36"/>
          <w:szCs w:val="36"/>
        </w:rPr>
        <w:t>P</w:t>
      </w:r>
      <w:r w:rsidRPr="00B32493">
        <w:rPr>
          <w:rFonts w:ascii="Arial" w:eastAsia="宋体" w:hAnsi="Arial" w:cs="Arial"/>
          <w:b/>
          <w:bCs/>
          <w:kern w:val="0"/>
          <w:sz w:val="36"/>
          <w:szCs w:val="36"/>
        </w:rPr>
        <w:t>CB</w:t>
      </w:r>
      <w:r w:rsidRPr="00B32493">
        <w:rPr>
          <w:rFonts w:ascii="Arial" w:eastAsia="宋体" w:hAnsi="Arial" w:cs="Arial" w:hint="eastAsia"/>
          <w:b/>
          <w:bCs/>
          <w:kern w:val="0"/>
          <w:sz w:val="36"/>
          <w:szCs w:val="36"/>
        </w:rPr>
        <w:t>图像拼接及尺寸测量</w:t>
      </w:r>
    </w:p>
    <w:p w14:paraId="3C9C1843" w14:textId="77777777" w:rsidR="009B5F52" w:rsidRPr="00B32493" w:rsidRDefault="009B5F52">
      <w:pPr>
        <w:jc w:val="center"/>
        <w:rPr>
          <w:rFonts w:ascii="Arial" w:eastAsia="宋体" w:hAnsi="Arial" w:cs="Arial"/>
          <w:b/>
          <w:bCs/>
          <w:kern w:val="0"/>
          <w:sz w:val="36"/>
          <w:szCs w:val="36"/>
        </w:rPr>
      </w:pPr>
    </w:p>
    <w:p w14:paraId="4B5B889F" w14:textId="77777777" w:rsidR="009B5F52" w:rsidRPr="00B32493" w:rsidRDefault="00E96F25">
      <w:pPr>
        <w:widowControl/>
        <w:ind w:firstLineChars="600" w:firstLine="2160"/>
        <w:rPr>
          <w:rFonts w:ascii="Arial" w:eastAsia="宋体" w:hAnsi="Arial" w:cs="Arial"/>
        </w:rPr>
      </w:pPr>
      <w:r w:rsidRPr="00B32493">
        <w:rPr>
          <w:rFonts w:ascii="Arial" w:eastAsia="宋体" w:hAnsi="Arial" w:cs="Arial"/>
          <w:kern w:val="0"/>
          <w:sz w:val="36"/>
          <w:szCs w:val="36"/>
        </w:rPr>
        <w:t>（总时间：</w:t>
      </w:r>
      <w:r w:rsidRPr="00B32493">
        <w:rPr>
          <w:rFonts w:ascii="Arial" w:eastAsia="宋体" w:hAnsi="Arial" w:cs="Arial"/>
          <w:kern w:val="0"/>
          <w:sz w:val="36"/>
          <w:szCs w:val="36"/>
        </w:rPr>
        <w:t xml:space="preserve">480 </w:t>
      </w:r>
      <w:r w:rsidRPr="00B32493">
        <w:rPr>
          <w:rFonts w:ascii="Arial" w:eastAsia="宋体" w:hAnsi="Arial" w:cs="Arial"/>
          <w:kern w:val="0"/>
          <w:sz w:val="36"/>
          <w:szCs w:val="36"/>
        </w:rPr>
        <w:t>分钟）</w:t>
      </w:r>
    </w:p>
    <w:p w14:paraId="11952424" w14:textId="77777777" w:rsidR="009B5F52" w:rsidRPr="00B32493" w:rsidRDefault="009B5F52">
      <w:pPr>
        <w:widowControl/>
        <w:jc w:val="center"/>
        <w:rPr>
          <w:rFonts w:ascii="Arial" w:eastAsia="宋体" w:hAnsi="Arial" w:cs="Arial"/>
          <w:b/>
          <w:kern w:val="0"/>
          <w:sz w:val="72"/>
          <w:szCs w:val="72"/>
        </w:rPr>
      </w:pPr>
    </w:p>
    <w:p w14:paraId="21982D88" w14:textId="77777777" w:rsidR="009B5F52" w:rsidRPr="00B32493" w:rsidRDefault="00E96F25">
      <w:pPr>
        <w:widowControl/>
        <w:jc w:val="center"/>
        <w:rPr>
          <w:rFonts w:ascii="Arial" w:eastAsia="宋体" w:hAnsi="Arial" w:cs="Arial"/>
        </w:rPr>
      </w:pPr>
      <w:r w:rsidRPr="00B32493">
        <w:rPr>
          <w:rFonts w:ascii="Arial" w:eastAsia="宋体" w:hAnsi="Arial" w:cs="Arial"/>
          <w:b/>
          <w:kern w:val="0"/>
          <w:sz w:val="72"/>
          <w:szCs w:val="72"/>
        </w:rPr>
        <w:t>工</w:t>
      </w:r>
    </w:p>
    <w:p w14:paraId="66177393" w14:textId="77777777" w:rsidR="009B5F52" w:rsidRPr="00B32493" w:rsidRDefault="00E96F25">
      <w:pPr>
        <w:widowControl/>
        <w:jc w:val="center"/>
        <w:rPr>
          <w:rFonts w:ascii="Arial" w:eastAsia="宋体" w:hAnsi="Arial" w:cs="Arial"/>
        </w:rPr>
      </w:pPr>
      <w:r w:rsidRPr="00B32493">
        <w:rPr>
          <w:rFonts w:ascii="Arial" w:eastAsia="宋体" w:hAnsi="Arial" w:cs="Arial"/>
          <w:b/>
          <w:kern w:val="0"/>
          <w:sz w:val="72"/>
          <w:szCs w:val="72"/>
        </w:rPr>
        <w:t>作</w:t>
      </w:r>
    </w:p>
    <w:p w14:paraId="2CB9BEF2" w14:textId="77777777" w:rsidR="009B5F52" w:rsidRPr="00B32493" w:rsidRDefault="00E96F25">
      <w:pPr>
        <w:widowControl/>
        <w:jc w:val="center"/>
        <w:rPr>
          <w:rFonts w:ascii="Arial" w:eastAsia="宋体" w:hAnsi="Arial" w:cs="Arial"/>
        </w:rPr>
      </w:pPr>
      <w:r w:rsidRPr="00B32493">
        <w:rPr>
          <w:rFonts w:ascii="Arial" w:eastAsia="宋体" w:hAnsi="Arial" w:cs="Arial"/>
          <w:b/>
          <w:kern w:val="0"/>
          <w:sz w:val="72"/>
          <w:szCs w:val="72"/>
        </w:rPr>
        <w:t>任</w:t>
      </w:r>
    </w:p>
    <w:p w14:paraId="6CDF1D02" w14:textId="77777777" w:rsidR="009B5F52" w:rsidRPr="00B32493" w:rsidRDefault="00E96F25">
      <w:pPr>
        <w:widowControl/>
        <w:jc w:val="center"/>
        <w:rPr>
          <w:rFonts w:ascii="Arial" w:eastAsia="宋体" w:hAnsi="Arial" w:cs="Arial"/>
        </w:rPr>
      </w:pPr>
      <w:r w:rsidRPr="00B32493">
        <w:rPr>
          <w:rFonts w:ascii="Arial" w:eastAsia="宋体" w:hAnsi="Arial" w:cs="Arial"/>
          <w:b/>
          <w:kern w:val="0"/>
          <w:sz w:val="72"/>
          <w:szCs w:val="72"/>
        </w:rPr>
        <w:t>务</w:t>
      </w:r>
    </w:p>
    <w:p w14:paraId="4668C06D" w14:textId="77777777" w:rsidR="009B5F52" w:rsidRPr="00B32493" w:rsidRDefault="00E96F25">
      <w:pPr>
        <w:widowControl/>
        <w:jc w:val="center"/>
        <w:rPr>
          <w:rFonts w:ascii="Arial" w:eastAsia="宋体" w:hAnsi="Arial" w:cs="Arial"/>
        </w:rPr>
      </w:pPr>
      <w:r w:rsidRPr="00B32493">
        <w:rPr>
          <w:rFonts w:ascii="Arial" w:eastAsia="宋体" w:hAnsi="Arial" w:cs="Arial"/>
          <w:b/>
          <w:kern w:val="0"/>
          <w:sz w:val="72"/>
          <w:szCs w:val="72"/>
        </w:rPr>
        <w:t>书</w:t>
      </w:r>
    </w:p>
    <w:p w14:paraId="3BAAE240" w14:textId="77777777" w:rsidR="009B5F52" w:rsidRPr="00B32493" w:rsidRDefault="009B5F52">
      <w:pPr>
        <w:widowControl/>
        <w:jc w:val="center"/>
        <w:rPr>
          <w:rFonts w:ascii="Arial" w:eastAsia="宋体" w:hAnsi="Arial" w:cs="Arial"/>
          <w:kern w:val="0"/>
          <w:sz w:val="31"/>
          <w:szCs w:val="31"/>
        </w:rPr>
      </w:pPr>
    </w:p>
    <w:p w14:paraId="25B6841F" w14:textId="77777777" w:rsidR="009B5F52" w:rsidRPr="00B32493" w:rsidRDefault="009B5F52">
      <w:pPr>
        <w:widowControl/>
        <w:jc w:val="center"/>
        <w:rPr>
          <w:rFonts w:ascii="Arial" w:eastAsia="宋体" w:hAnsi="Arial" w:cs="Arial"/>
          <w:kern w:val="0"/>
          <w:sz w:val="31"/>
          <w:szCs w:val="31"/>
        </w:rPr>
      </w:pPr>
    </w:p>
    <w:p w14:paraId="65F76F0D" w14:textId="0280B22A" w:rsidR="009B5F52" w:rsidRPr="00B32493" w:rsidRDefault="003F08DF">
      <w:pPr>
        <w:widowControl/>
        <w:ind w:firstLineChars="200" w:firstLine="620"/>
        <w:rPr>
          <w:rFonts w:ascii="Arial" w:eastAsia="宋体" w:hAnsi="Arial" w:cs="Arial"/>
        </w:rPr>
      </w:pPr>
      <w:r w:rsidRPr="00B32493">
        <w:rPr>
          <w:rFonts w:eastAsia="仿宋" w:hint="eastAsia"/>
          <w:kern w:val="0"/>
          <w:sz w:val="31"/>
          <w:szCs w:val="31"/>
        </w:rPr>
        <w:t>场次号</w:t>
      </w:r>
      <w:r w:rsidRPr="00B32493">
        <w:rPr>
          <w:rFonts w:eastAsia="仿宋"/>
          <w:kern w:val="0"/>
          <w:sz w:val="31"/>
          <w:szCs w:val="31"/>
        </w:rPr>
        <w:t>：</w:t>
      </w:r>
      <w:r w:rsidRPr="00B32493">
        <w:rPr>
          <w:rFonts w:eastAsia="仿宋"/>
          <w:kern w:val="0"/>
          <w:sz w:val="31"/>
          <w:szCs w:val="31"/>
        </w:rPr>
        <w:t xml:space="preserve"> </w:t>
      </w:r>
      <w:r w:rsidR="00E96F25" w:rsidRPr="00B32493">
        <w:rPr>
          <w:rFonts w:ascii="Arial" w:eastAsia="宋体" w:hAnsi="Arial" w:cs="Arial"/>
          <w:kern w:val="0"/>
          <w:sz w:val="31"/>
          <w:szCs w:val="31"/>
          <w:u w:val="single"/>
        </w:rPr>
        <w:t xml:space="preserve">            </w:t>
      </w:r>
      <w:r w:rsidR="00E96F25" w:rsidRPr="00B32493">
        <w:rPr>
          <w:rFonts w:ascii="Arial" w:eastAsia="宋体" w:hAnsi="Arial" w:cs="Arial"/>
          <w:kern w:val="0"/>
          <w:sz w:val="31"/>
          <w:szCs w:val="31"/>
        </w:rPr>
        <w:t xml:space="preserve">    </w:t>
      </w:r>
      <w:r w:rsidR="00E96F25" w:rsidRPr="00B32493">
        <w:rPr>
          <w:rFonts w:ascii="Arial" w:eastAsia="宋体" w:hAnsi="Arial" w:cs="Arial"/>
          <w:b/>
          <w:kern w:val="0"/>
          <w:sz w:val="36"/>
          <w:szCs w:val="36"/>
        </w:rPr>
        <w:t xml:space="preserve"> </w:t>
      </w:r>
      <w:r w:rsidR="00E96F25" w:rsidRPr="00B32493">
        <w:rPr>
          <w:rFonts w:ascii="Arial" w:eastAsia="宋体" w:hAnsi="Arial" w:cs="Arial"/>
          <w:kern w:val="0"/>
          <w:sz w:val="31"/>
          <w:szCs w:val="31"/>
        </w:rPr>
        <w:t>赛位号：</w:t>
      </w:r>
      <w:r w:rsidR="00E96F25" w:rsidRPr="00B32493">
        <w:rPr>
          <w:rFonts w:ascii="Arial" w:eastAsia="宋体" w:hAnsi="Arial" w:cs="Arial"/>
          <w:kern w:val="0"/>
          <w:sz w:val="31"/>
          <w:szCs w:val="31"/>
        </w:rPr>
        <w:t xml:space="preserve"> </w:t>
      </w:r>
      <w:r w:rsidR="00E96F25" w:rsidRPr="00B32493">
        <w:rPr>
          <w:rFonts w:ascii="Arial" w:eastAsia="宋体" w:hAnsi="Arial" w:cs="Arial"/>
          <w:kern w:val="0"/>
          <w:sz w:val="31"/>
          <w:szCs w:val="31"/>
          <w:u w:val="single"/>
        </w:rPr>
        <w:t xml:space="preserve">            </w:t>
      </w:r>
      <w:r w:rsidR="00E96F25" w:rsidRPr="00B32493">
        <w:rPr>
          <w:rFonts w:ascii="Arial" w:eastAsia="宋体" w:hAnsi="Arial" w:cs="Arial"/>
          <w:kern w:val="0"/>
          <w:sz w:val="31"/>
          <w:szCs w:val="31"/>
        </w:rPr>
        <w:t xml:space="preserve"> </w:t>
      </w:r>
    </w:p>
    <w:p w14:paraId="606C4519" w14:textId="77777777" w:rsidR="009B5F52" w:rsidRPr="00B32493" w:rsidRDefault="009B5F52">
      <w:pPr>
        <w:jc w:val="center"/>
        <w:rPr>
          <w:rFonts w:ascii="Arial" w:eastAsia="宋体" w:hAnsi="Arial" w:cs="Arial"/>
          <w:b/>
          <w:bCs/>
          <w:kern w:val="0"/>
          <w:sz w:val="36"/>
          <w:szCs w:val="36"/>
        </w:rPr>
      </w:pPr>
    </w:p>
    <w:p w14:paraId="34A3C831" w14:textId="77777777" w:rsidR="009B5F52" w:rsidRPr="00B32493" w:rsidRDefault="009B5F52">
      <w:pPr>
        <w:widowControl/>
        <w:jc w:val="left"/>
        <w:rPr>
          <w:rFonts w:ascii="Arial" w:eastAsia="宋体" w:hAnsi="Arial" w:cs="Arial"/>
          <w:b/>
          <w:kern w:val="0"/>
          <w:sz w:val="43"/>
          <w:szCs w:val="43"/>
        </w:rPr>
      </w:pPr>
    </w:p>
    <w:p w14:paraId="0A43E02A" w14:textId="77777777" w:rsidR="009B5F52" w:rsidRPr="00B32493" w:rsidRDefault="00E96F25">
      <w:pPr>
        <w:widowControl/>
        <w:jc w:val="center"/>
        <w:rPr>
          <w:rFonts w:ascii="Arial" w:eastAsia="宋体" w:hAnsi="Arial" w:cs="Arial"/>
          <w:sz w:val="32"/>
          <w:szCs w:val="32"/>
        </w:rPr>
      </w:pPr>
      <w:r w:rsidRPr="00B32493">
        <w:rPr>
          <w:rFonts w:ascii="Arial" w:eastAsia="宋体" w:hAnsi="Arial" w:cs="Arial"/>
          <w:b/>
          <w:kern w:val="0"/>
          <w:sz w:val="32"/>
          <w:szCs w:val="32"/>
        </w:rPr>
        <w:lastRenderedPageBreak/>
        <w:t>注意事项</w:t>
      </w:r>
    </w:p>
    <w:p w14:paraId="68FB4EFF" w14:textId="2F39AD63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/>
          <w:sz w:val="28"/>
          <w:szCs w:val="28"/>
        </w:rPr>
        <w:t>一、本任务书共</w:t>
      </w:r>
      <w:r w:rsidRPr="00B32493">
        <w:rPr>
          <w:rFonts w:ascii="Arial" w:eastAsia="仿宋" w:hAnsi="Arial" w:cs="Arial"/>
          <w:sz w:val="28"/>
          <w:szCs w:val="28"/>
        </w:rPr>
        <w:t xml:space="preserve"> 2</w:t>
      </w:r>
      <w:r w:rsidR="002F2A29" w:rsidRPr="00B32493">
        <w:rPr>
          <w:rFonts w:ascii="Arial" w:eastAsia="仿宋" w:hAnsi="Arial" w:cs="Arial"/>
          <w:sz w:val="28"/>
          <w:szCs w:val="28"/>
        </w:rPr>
        <w:t>7</w:t>
      </w:r>
      <w:r w:rsidRPr="00B32493">
        <w:rPr>
          <w:rFonts w:ascii="Arial" w:eastAsia="仿宋" w:hAnsi="Arial" w:cs="Arial"/>
          <w:sz w:val="28"/>
          <w:szCs w:val="28"/>
        </w:rPr>
        <w:t>页，</w:t>
      </w:r>
      <w:r w:rsidRPr="00B32493">
        <w:rPr>
          <w:rFonts w:ascii="Arial" w:eastAsia="仿宋" w:hAnsi="Arial" w:cs="Arial" w:hint="eastAsia"/>
          <w:sz w:val="28"/>
          <w:szCs w:val="28"/>
        </w:rPr>
        <w:t>包括附录七项（分别为视觉硬件及参数列表，相机的接线定义，分辨率及焦距计算公式，光源控制的接线说明，光源控制器通讯协议，旋转轴的安装及接线说明，相机、镜头、光源的选型计算报告）</w:t>
      </w:r>
      <w:r w:rsidRPr="00B32493">
        <w:rPr>
          <w:rFonts w:ascii="Arial" w:eastAsia="仿宋" w:hAnsi="Arial" w:cs="Arial"/>
          <w:sz w:val="28"/>
          <w:szCs w:val="28"/>
        </w:rPr>
        <w:t>。如出现缺页、字迹不清等问题，请及时向裁判示意，进行任务书的更换。</w:t>
      </w:r>
      <w:r w:rsidRPr="00B32493">
        <w:rPr>
          <w:rFonts w:ascii="Arial" w:eastAsia="仿宋" w:hAnsi="Arial" w:cs="Arial"/>
          <w:sz w:val="28"/>
          <w:szCs w:val="28"/>
        </w:rPr>
        <w:t xml:space="preserve"> </w:t>
      </w:r>
    </w:p>
    <w:p w14:paraId="0C127F21" w14:textId="77BF71B8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/>
          <w:sz w:val="28"/>
          <w:szCs w:val="28"/>
        </w:rPr>
        <w:t>二、在比赛前务必对各机器视觉组件和图形化编程软件平台熟悉</w:t>
      </w:r>
      <w:r w:rsidR="00083B65" w:rsidRPr="00B32493">
        <w:rPr>
          <w:rFonts w:ascii="Arial" w:eastAsia="仿宋" w:hAnsi="Arial" w:cs="Arial" w:hint="eastAsia"/>
          <w:sz w:val="28"/>
          <w:szCs w:val="28"/>
        </w:rPr>
        <w:t>，</w:t>
      </w:r>
      <w:r w:rsidR="00083B65" w:rsidRPr="00B32493">
        <w:rPr>
          <w:rFonts w:eastAsia="仿宋" w:hint="eastAsia"/>
          <w:sz w:val="28"/>
          <w:szCs w:val="28"/>
        </w:rPr>
        <w:t>掌握</w:t>
      </w:r>
      <w:r w:rsidR="00083B65" w:rsidRPr="00B32493">
        <w:rPr>
          <w:rFonts w:eastAsia="仿宋" w:hint="eastAsia"/>
          <w:sz w:val="28"/>
          <w:szCs w:val="28"/>
        </w:rPr>
        <w:t>C</w:t>
      </w:r>
      <w:r w:rsidR="00083B65" w:rsidRPr="00B32493">
        <w:rPr>
          <w:rFonts w:eastAsia="仿宋"/>
          <w:sz w:val="28"/>
          <w:szCs w:val="28"/>
        </w:rPr>
        <w:t>#</w:t>
      </w:r>
      <w:r w:rsidR="00083B65" w:rsidRPr="00B32493">
        <w:rPr>
          <w:rFonts w:eastAsia="仿宋" w:hint="eastAsia"/>
          <w:sz w:val="28"/>
          <w:szCs w:val="28"/>
        </w:rPr>
        <w:t>软件编程及</w:t>
      </w:r>
      <w:r w:rsidR="00083B65" w:rsidRPr="00B32493">
        <w:rPr>
          <w:rFonts w:eastAsia="仿宋" w:hint="eastAsia"/>
          <w:sz w:val="28"/>
          <w:szCs w:val="28"/>
        </w:rPr>
        <w:t>Open</w:t>
      </w:r>
      <w:r w:rsidR="00083B65" w:rsidRPr="00B32493">
        <w:rPr>
          <w:rFonts w:eastAsia="仿宋"/>
          <w:sz w:val="28"/>
          <w:szCs w:val="28"/>
        </w:rPr>
        <w:t>CV</w:t>
      </w:r>
      <w:r w:rsidR="00083B65" w:rsidRPr="00B32493">
        <w:rPr>
          <w:rFonts w:eastAsia="仿宋" w:hint="eastAsia"/>
          <w:sz w:val="28"/>
          <w:szCs w:val="28"/>
        </w:rPr>
        <w:t>库的调用</w:t>
      </w:r>
      <w:r w:rsidRPr="00B32493">
        <w:rPr>
          <w:rFonts w:ascii="Arial" w:eastAsia="仿宋" w:hAnsi="Arial" w:cs="Arial"/>
          <w:sz w:val="28"/>
          <w:szCs w:val="28"/>
        </w:rPr>
        <w:t>。</w:t>
      </w:r>
    </w:p>
    <w:p w14:paraId="3CA3DD72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/>
          <w:sz w:val="28"/>
          <w:szCs w:val="28"/>
        </w:rPr>
        <w:t>三、在完成工作任务的全过程中，严格遵守光学或电气组件的相关操作要求，接线前一定要看清引脚定义和电压要求。</w:t>
      </w:r>
      <w:r w:rsidRPr="00B32493">
        <w:rPr>
          <w:rFonts w:ascii="Arial" w:eastAsia="仿宋" w:hAnsi="Arial" w:cs="Arial"/>
          <w:sz w:val="28"/>
          <w:szCs w:val="28"/>
        </w:rPr>
        <w:t xml:space="preserve"> </w:t>
      </w:r>
    </w:p>
    <w:p w14:paraId="75732AB0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/>
          <w:sz w:val="28"/>
          <w:szCs w:val="28"/>
        </w:rPr>
        <w:t>四、不得擅自更改设备已有器件位置和线路。</w:t>
      </w:r>
      <w:r w:rsidRPr="00B32493">
        <w:rPr>
          <w:rFonts w:ascii="Arial" w:eastAsia="仿宋" w:hAnsi="Arial" w:cs="Arial"/>
          <w:sz w:val="28"/>
          <w:szCs w:val="28"/>
        </w:rPr>
        <w:t xml:space="preserve"> </w:t>
      </w:r>
    </w:p>
    <w:p w14:paraId="5E399EB1" w14:textId="25F521A8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/>
          <w:sz w:val="28"/>
          <w:szCs w:val="28"/>
        </w:rPr>
        <w:t>五、</w:t>
      </w:r>
      <w:r w:rsidRPr="00B32493">
        <w:rPr>
          <w:rFonts w:ascii="Arial" w:eastAsia="仿宋" w:hAnsi="Arial" w:cs="Arial" w:hint="eastAsia"/>
          <w:sz w:val="28"/>
          <w:szCs w:val="28"/>
        </w:rPr>
        <w:t>竞赛过程中，参赛选手认定竞赛设备的器件有故障，可提出更换，更换下的器件将由裁判组进行现场测试。若器件经现场测试是功能齐全，且没有故障的情况下，每次扣参赛队</w:t>
      </w:r>
      <w:r w:rsidRPr="00B32493">
        <w:rPr>
          <w:rFonts w:ascii="Arial" w:eastAsia="仿宋" w:hAnsi="Arial" w:cs="Arial" w:hint="eastAsia"/>
          <w:sz w:val="28"/>
          <w:szCs w:val="28"/>
        </w:rPr>
        <w:t xml:space="preserve"> 1 </w:t>
      </w:r>
      <w:r w:rsidRPr="00B32493">
        <w:rPr>
          <w:rFonts w:ascii="Arial" w:eastAsia="仿宋" w:hAnsi="Arial" w:cs="Arial" w:hint="eastAsia"/>
          <w:sz w:val="28"/>
          <w:szCs w:val="28"/>
        </w:rPr>
        <w:t>分。若因人为操作损坏器件，扣</w:t>
      </w:r>
      <w:r w:rsidRPr="00B32493">
        <w:rPr>
          <w:rFonts w:ascii="Arial" w:eastAsia="仿宋" w:hAnsi="Arial" w:cs="Arial" w:hint="eastAsia"/>
          <w:sz w:val="28"/>
          <w:szCs w:val="28"/>
        </w:rPr>
        <w:t xml:space="preserve"> 5</w:t>
      </w:r>
      <w:r w:rsidRPr="00B32493">
        <w:rPr>
          <w:rFonts w:ascii="Arial" w:eastAsia="仿宋" w:hAnsi="Arial" w:cs="Arial" w:hint="eastAsia"/>
          <w:sz w:val="28"/>
          <w:szCs w:val="28"/>
        </w:rPr>
        <w:t>分</w:t>
      </w:r>
      <w:r w:rsidRPr="00B32493">
        <w:rPr>
          <w:rFonts w:ascii="Arial" w:eastAsia="仿宋" w:hAnsi="Arial" w:cs="Arial"/>
          <w:sz w:val="28"/>
          <w:szCs w:val="28"/>
        </w:rPr>
        <w:t>。</w:t>
      </w:r>
      <w:r w:rsidRPr="00B32493">
        <w:rPr>
          <w:rFonts w:ascii="Arial" w:eastAsia="仿宋" w:hAnsi="Arial" w:cs="Arial"/>
          <w:sz w:val="28"/>
          <w:szCs w:val="28"/>
        </w:rPr>
        <w:t xml:space="preserve"> </w:t>
      </w:r>
    </w:p>
    <w:p w14:paraId="6389D6C6" w14:textId="3ECEC47F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/>
          <w:sz w:val="28"/>
          <w:szCs w:val="28"/>
        </w:rPr>
        <w:t>六、所编的机器视觉程序必须保存到本机的</w:t>
      </w:r>
      <w:r w:rsidRPr="00B32493">
        <w:rPr>
          <w:rFonts w:ascii="Arial" w:eastAsia="仿宋" w:hAnsi="Arial" w:cs="Arial"/>
          <w:sz w:val="28"/>
          <w:szCs w:val="28"/>
        </w:rPr>
        <w:t>“</w:t>
      </w:r>
      <w:r w:rsidRPr="00B32493">
        <w:rPr>
          <w:rFonts w:ascii="Arial" w:eastAsia="仿宋" w:hAnsi="Arial" w:cs="Arial" w:hint="eastAsia"/>
          <w:sz w:val="28"/>
          <w:szCs w:val="28"/>
        </w:rPr>
        <w:t>C</w:t>
      </w:r>
      <w:r w:rsidRPr="00B32493">
        <w:rPr>
          <w:rFonts w:ascii="Arial" w:eastAsia="仿宋" w:hAnsi="Arial" w:cs="Arial"/>
          <w:sz w:val="28"/>
          <w:szCs w:val="28"/>
        </w:rPr>
        <w:t>:</w:t>
      </w:r>
      <w:r w:rsidRPr="00B32493">
        <w:rPr>
          <w:rFonts w:ascii="Arial" w:eastAsia="仿宋" w:hAnsi="Arial" w:cs="Arial" w:hint="eastAsia"/>
          <w:sz w:val="28"/>
          <w:szCs w:val="28"/>
        </w:rPr>
        <w:t>\</w:t>
      </w:r>
      <w:r w:rsidRPr="00B32493">
        <w:rPr>
          <w:rFonts w:ascii="Arial" w:eastAsia="仿宋" w:hAnsi="Arial" w:cs="Arial" w:hint="eastAsia"/>
          <w:sz w:val="28"/>
          <w:szCs w:val="28"/>
        </w:rPr>
        <w:t>全国技能大赛</w:t>
      </w:r>
      <w:r w:rsidRPr="00B32493">
        <w:rPr>
          <w:rFonts w:ascii="Arial" w:eastAsia="仿宋" w:hAnsi="Arial" w:cs="Arial"/>
          <w:sz w:val="28"/>
          <w:szCs w:val="28"/>
        </w:rPr>
        <w:t>\Product</w:t>
      </w:r>
      <w:r w:rsidRPr="00B32493">
        <w:rPr>
          <w:rFonts w:ascii="Arial" w:eastAsia="仿宋" w:hAnsi="Arial" w:cs="Arial" w:hint="eastAsia"/>
          <w:sz w:val="28"/>
          <w:szCs w:val="28"/>
        </w:rPr>
        <w:t>\</w:t>
      </w:r>
      <w:r w:rsidR="00083B65" w:rsidRPr="00B32493">
        <w:rPr>
          <w:rFonts w:ascii="Arial" w:eastAsia="仿宋" w:hAnsi="Arial" w:cs="Arial" w:hint="eastAsia"/>
          <w:sz w:val="28"/>
          <w:szCs w:val="28"/>
        </w:rPr>
        <w:t>场次号</w:t>
      </w:r>
      <w:r w:rsidRPr="00B32493">
        <w:rPr>
          <w:rFonts w:ascii="Arial" w:eastAsia="仿宋" w:hAnsi="Arial" w:cs="Arial"/>
          <w:sz w:val="28"/>
          <w:szCs w:val="28"/>
        </w:rPr>
        <w:t>-</w:t>
      </w:r>
      <w:r w:rsidRPr="00B32493">
        <w:rPr>
          <w:rFonts w:ascii="Arial" w:eastAsia="仿宋" w:hAnsi="Arial" w:cs="Arial"/>
          <w:sz w:val="28"/>
          <w:szCs w:val="28"/>
        </w:rPr>
        <w:t>赛位号</w:t>
      </w:r>
      <w:r w:rsidRPr="00B32493">
        <w:rPr>
          <w:rFonts w:ascii="Arial" w:eastAsia="仿宋" w:hAnsi="Arial" w:cs="Arial"/>
          <w:sz w:val="28"/>
          <w:szCs w:val="28"/>
        </w:rPr>
        <w:t>”</w:t>
      </w:r>
      <w:r w:rsidRPr="00B32493">
        <w:rPr>
          <w:rFonts w:ascii="Arial" w:eastAsia="仿宋" w:hAnsi="Arial" w:cs="Arial"/>
          <w:sz w:val="28"/>
          <w:szCs w:val="28"/>
        </w:rPr>
        <w:t>文件夹下，赛位号以现场抽签为准。</w:t>
      </w:r>
      <w:r w:rsidRPr="00B32493">
        <w:rPr>
          <w:rFonts w:ascii="Arial" w:eastAsia="仿宋" w:hAnsi="Arial" w:cs="Arial"/>
          <w:sz w:val="28"/>
          <w:szCs w:val="28"/>
        </w:rPr>
        <w:t xml:space="preserve"> </w:t>
      </w:r>
    </w:p>
    <w:p w14:paraId="3A01480A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/>
          <w:sz w:val="28"/>
          <w:szCs w:val="28"/>
        </w:rPr>
        <w:t>七、参赛选手在完成工作任务的过程中，不得在任何地方标注学校名称、选手姓名等信息。</w:t>
      </w:r>
      <w:r w:rsidRPr="00B32493">
        <w:rPr>
          <w:rFonts w:ascii="Arial" w:eastAsia="仿宋" w:hAnsi="Arial" w:cs="Arial"/>
          <w:sz w:val="28"/>
          <w:szCs w:val="28"/>
        </w:rPr>
        <w:t xml:space="preserve"> </w:t>
      </w:r>
    </w:p>
    <w:p w14:paraId="5E3586DD" w14:textId="77777777" w:rsidR="009B5F52" w:rsidRPr="00B32493" w:rsidRDefault="00E96F25">
      <w:pPr>
        <w:ind w:firstLineChars="200" w:firstLine="560"/>
        <w:rPr>
          <w:rFonts w:ascii="仿宋_GB2312" w:eastAsia="仿宋_GB2312" w:hAnsi="仿宋" w:cs="Times New Roman"/>
          <w:sz w:val="28"/>
          <w:szCs w:val="28"/>
        </w:rPr>
      </w:pPr>
      <w:r w:rsidRPr="00B32493">
        <w:rPr>
          <w:rFonts w:ascii="Arial" w:eastAsia="仿宋" w:hAnsi="Arial" w:cs="Arial"/>
          <w:sz w:val="28"/>
          <w:szCs w:val="28"/>
        </w:rPr>
        <w:t>八、比赛结束后，参赛选手需要将任务书以及现场发放的图纸、资料、草稿纸等材料一并上交，不得带离赛场。</w:t>
      </w:r>
    </w:p>
    <w:p w14:paraId="11132799" w14:textId="77777777" w:rsidR="003062CD" w:rsidRPr="00B32493" w:rsidRDefault="003062CD">
      <w:pPr>
        <w:widowControl/>
        <w:jc w:val="left"/>
        <w:rPr>
          <w:rFonts w:ascii="Arial" w:eastAsia="宋体" w:hAnsi="Arial" w:cs="Arial"/>
          <w:b/>
          <w:kern w:val="0"/>
          <w:sz w:val="32"/>
          <w:szCs w:val="32"/>
        </w:rPr>
      </w:pPr>
      <w:r w:rsidRPr="00B32493">
        <w:rPr>
          <w:rFonts w:ascii="Arial" w:eastAsia="宋体" w:hAnsi="Arial" w:cs="Arial"/>
          <w:b/>
          <w:kern w:val="0"/>
          <w:sz w:val="32"/>
          <w:szCs w:val="32"/>
        </w:rPr>
        <w:br w:type="page"/>
      </w:r>
    </w:p>
    <w:p w14:paraId="4683C751" w14:textId="58BACB39" w:rsidR="009B5F52" w:rsidRPr="00B32493" w:rsidRDefault="00E96F25">
      <w:pPr>
        <w:widowControl/>
        <w:jc w:val="center"/>
        <w:rPr>
          <w:rFonts w:ascii="Arial" w:eastAsia="宋体" w:hAnsi="Arial" w:cs="Arial"/>
        </w:rPr>
      </w:pPr>
      <w:r w:rsidRPr="00B32493">
        <w:rPr>
          <w:rFonts w:ascii="Arial" w:eastAsia="宋体" w:hAnsi="Arial" w:cs="Arial"/>
          <w:b/>
          <w:kern w:val="0"/>
          <w:sz w:val="32"/>
          <w:szCs w:val="32"/>
        </w:rPr>
        <w:lastRenderedPageBreak/>
        <w:t>请按要求在</w:t>
      </w:r>
      <w:r w:rsidRPr="00B32493">
        <w:rPr>
          <w:rFonts w:ascii="Arial" w:eastAsia="宋体" w:hAnsi="Arial" w:cs="Arial"/>
          <w:b/>
          <w:kern w:val="0"/>
          <w:sz w:val="32"/>
          <w:szCs w:val="32"/>
        </w:rPr>
        <w:t xml:space="preserve"> 8 </w:t>
      </w:r>
      <w:r w:rsidRPr="00B32493">
        <w:rPr>
          <w:rFonts w:ascii="Arial" w:eastAsia="宋体" w:hAnsi="Arial" w:cs="Arial"/>
          <w:b/>
          <w:kern w:val="0"/>
          <w:sz w:val="32"/>
          <w:szCs w:val="32"/>
        </w:rPr>
        <w:t>个小时内完成以下工作任务：</w:t>
      </w:r>
    </w:p>
    <w:p w14:paraId="48825201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 w:hint="eastAsia"/>
          <w:sz w:val="28"/>
          <w:szCs w:val="28"/>
        </w:rPr>
        <w:t>一、根据本任务提供的视野大小要求、工作距离要求、被测物的检测要求，从设备提供的一组机器视觉相机、镜头和光源中选择型号，完成选型并在合理的位置完成安装和接线。完成选型设计报告，并记载安装结果。</w:t>
      </w:r>
    </w:p>
    <w:p w14:paraId="4A90D990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 w:hint="eastAsia"/>
          <w:sz w:val="28"/>
          <w:szCs w:val="28"/>
        </w:rPr>
        <w:t>二、</w:t>
      </w:r>
      <w:r w:rsidRPr="00B32493">
        <w:rPr>
          <w:rFonts w:ascii="Arial" w:eastAsia="仿宋" w:hAnsi="Arial" w:cs="Arial"/>
          <w:sz w:val="28"/>
          <w:szCs w:val="28"/>
        </w:rPr>
        <w:t>根据</w:t>
      </w:r>
      <w:r w:rsidRPr="00B32493">
        <w:rPr>
          <w:rFonts w:ascii="Arial" w:eastAsia="仿宋" w:hAnsi="Arial" w:cs="Arial" w:hint="eastAsia"/>
          <w:sz w:val="28"/>
          <w:szCs w:val="28"/>
        </w:rPr>
        <w:t>PCB</w:t>
      </w:r>
      <w:r w:rsidRPr="00B32493">
        <w:rPr>
          <w:rFonts w:ascii="Arial" w:eastAsia="仿宋" w:hAnsi="Arial" w:cs="Arial"/>
          <w:sz w:val="28"/>
          <w:szCs w:val="28"/>
        </w:rPr>
        <w:t>样品的尺寸和初始状态的区域要求完成视野调焦和镜头对焦</w:t>
      </w:r>
      <w:r w:rsidRPr="00B32493">
        <w:rPr>
          <w:rFonts w:ascii="Arial" w:eastAsia="仿宋" w:hAnsi="Arial" w:cs="Arial" w:hint="eastAsia"/>
          <w:sz w:val="28"/>
          <w:szCs w:val="28"/>
        </w:rPr>
        <w:t>。</w:t>
      </w:r>
    </w:p>
    <w:p w14:paraId="31F7440D" w14:textId="28DA8FB5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 w:hint="eastAsia"/>
          <w:sz w:val="28"/>
          <w:szCs w:val="28"/>
        </w:rPr>
        <w:t>三、在开始配置流程前，创建配置文件名称：“</w:t>
      </w:r>
      <w:r w:rsidR="00BE751B" w:rsidRPr="00B32493">
        <w:rPr>
          <w:rFonts w:ascii="Arial" w:eastAsia="仿宋" w:hAnsi="Arial" w:cs="Arial" w:hint="eastAsia"/>
          <w:sz w:val="28"/>
          <w:szCs w:val="28"/>
        </w:rPr>
        <w:t>场次号</w:t>
      </w:r>
      <w:r w:rsidRPr="00B32493">
        <w:rPr>
          <w:rFonts w:ascii="Arial" w:eastAsia="仿宋" w:hAnsi="Arial" w:cs="Arial" w:hint="eastAsia"/>
          <w:sz w:val="28"/>
          <w:szCs w:val="28"/>
        </w:rPr>
        <w:t>-</w:t>
      </w:r>
      <w:r w:rsidRPr="00B32493">
        <w:rPr>
          <w:rFonts w:ascii="Arial" w:eastAsia="仿宋" w:hAnsi="Arial" w:cs="Arial" w:hint="eastAsia"/>
          <w:sz w:val="28"/>
          <w:szCs w:val="28"/>
        </w:rPr>
        <w:t>赛位号”。</w:t>
      </w:r>
    </w:p>
    <w:p w14:paraId="75FA7F49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 w:hint="eastAsia"/>
          <w:sz w:val="28"/>
          <w:szCs w:val="28"/>
        </w:rPr>
        <w:t>四、通过标定板，完成单幅视野的标定，并保存标定结果。</w:t>
      </w:r>
    </w:p>
    <w:p w14:paraId="25F2082F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 w:hint="eastAsia"/>
          <w:sz w:val="28"/>
          <w:szCs w:val="28"/>
        </w:rPr>
        <w:t>五、完成</w:t>
      </w:r>
      <w:r w:rsidRPr="00B32493">
        <w:rPr>
          <w:rFonts w:ascii="Arial" w:eastAsia="仿宋" w:hAnsi="Arial" w:cs="Arial" w:hint="eastAsia"/>
          <w:sz w:val="28"/>
          <w:szCs w:val="28"/>
        </w:rPr>
        <w:t>PLC</w:t>
      </w:r>
      <w:r w:rsidRPr="00B32493">
        <w:rPr>
          <w:rFonts w:ascii="Arial" w:eastAsia="仿宋" w:hAnsi="Arial" w:cs="Arial" w:hint="eastAsia"/>
          <w:sz w:val="28"/>
          <w:szCs w:val="28"/>
        </w:rPr>
        <w:t>控制运动平台运动，示教相机的三个拍照位置，并保存位置信息到配置文件。</w:t>
      </w:r>
    </w:p>
    <w:p w14:paraId="5130C5DF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 w:hint="eastAsia"/>
          <w:sz w:val="28"/>
          <w:szCs w:val="28"/>
        </w:rPr>
        <w:t>六、选择合适的视觉工具，并配置测量流程，并完成测量参数的设置。</w:t>
      </w:r>
    </w:p>
    <w:p w14:paraId="5723CAD6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 w:hint="eastAsia"/>
          <w:sz w:val="28"/>
          <w:szCs w:val="28"/>
        </w:rPr>
        <w:t>七、流程化的配置程序必须包含模板定位及建立坐标仿射跟随功能。</w:t>
      </w:r>
    </w:p>
    <w:p w14:paraId="132950E2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 w:hint="eastAsia"/>
          <w:sz w:val="28"/>
          <w:szCs w:val="28"/>
        </w:rPr>
        <w:t>八、拼接内容：分三次拼接，示教三个相机拍照位置，拼接成一张完整的</w:t>
      </w:r>
      <w:r w:rsidRPr="00B32493">
        <w:rPr>
          <w:rFonts w:ascii="Arial" w:eastAsia="仿宋" w:hAnsi="Arial" w:cs="Arial" w:hint="eastAsia"/>
          <w:sz w:val="28"/>
          <w:szCs w:val="28"/>
        </w:rPr>
        <w:t>PCB</w:t>
      </w:r>
      <w:r w:rsidRPr="00B32493">
        <w:rPr>
          <w:rFonts w:ascii="Arial" w:eastAsia="仿宋" w:hAnsi="Arial" w:cs="Arial" w:hint="eastAsia"/>
          <w:sz w:val="28"/>
          <w:szCs w:val="28"/>
        </w:rPr>
        <w:t>图像。</w:t>
      </w:r>
    </w:p>
    <w:p w14:paraId="3310991D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 w:hint="eastAsia"/>
          <w:sz w:val="28"/>
          <w:szCs w:val="28"/>
        </w:rPr>
        <w:t>九、测量内容：包含直径、角度、线间距、点到线距离、圆心距。</w:t>
      </w:r>
    </w:p>
    <w:p w14:paraId="1ECEAB0E" w14:textId="60E32B89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 w:hint="eastAsia"/>
          <w:sz w:val="28"/>
          <w:szCs w:val="28"/>
        </w:rPr>
        <w:t>十、完成数据分析生成测试数据报表，并通过网络通讯工具发送给客户端，客户端收到测试数据后在窗口指定位置显示。</w:t>
      </w:r>
    </w:p>
    <w:p w14:paraId="060A11FF" w14:textId="1800BFAB" w:rsidR="009D5FF2" w:rsidRPr="00B32493" w:rsidRDefault="009D5FF2">
      <w:pPr>
        <w:ind w:firstLineChars="200" w:firstLine="560"/>
        <w:rPr>
          <w:rFonts w:eastAsia="仿宋"/>
          <w:sz w:val="28"/>
          <w:szCs w:val="28"/>
        </w:rPr>
      </w:pPr>
      <w:r w:rsidRPr="00B32493">
        <w:rPr>
          <w:rFonts w:ascii="Arial" w:eastAsia="仿宋" w:hAnsi="Arial" w:cs="Arial" w:hint="eastAsia"/>
          <w:sz w:val="28"/>
          <w:szCs w:val="28"/>
        </w:rPr>
        <w:t>十一、在客户端完成</w:t>
      </w:r>
      <w:r w:rsidRPr="00B32493">
        <w:rPr>
          <w:rFonts w:ascii="Arial" w:eastAsia="仿宋" w:hAnsi="Arial" w:cs="Arial" w:hint="eastAsia"/>
          <w:sz w:val="28"/>
          <w:szCs w:val="28"/>
        </w:rPr>
        <w:t xml:space="preserve">C# </w:t>
      </w:r>
      <w:r w:rsidRPr="00B32493">
        <w:rPr>
          <w:rFonts w:ascii="Arial" w:eastAsia="仿宋" w:hAnsi="Arial" w:cs="Arial" w:hint="eastAsia"/>
          <w:sz w:val="28"/>
          <w:szCs w:val="28"/>
        </w:rPr>
        <w:t>代码编程，实现图像边缘检测算法和图像直方图统计算法，并显示结果图像。</w:t>
      </w:r>
    </w:p>
    <w:p w14:paraId="7984F06E" w14:textId="77777777" w:rsidR="009B5F52" w:rsidRPr="00B32493" w:rsidRDefault="00E96F25">
      <w:pPr>
        <w:adjustRightInd w:val="0"/>
        <w:snapToGrid w:val="0"/>
        <w:rPr>
          <w:rFonts w:ascii="Arial" w:eastAsia="仿宋" w:hAnsi="Arial" w:cs="Arial"/>
          <w:b/>
          <w:bCs/>
          <w:sz w:val="28"/>
          <w:szCs w:val="28"/>
        </w:rPr>
      </w:pPr>
      <w:r w:rsidRPr="00B32493">
        <w:rPr>
          <w:rFonts w:ascii="Arial" w:eastAsia="仿宋" w:hAnsi="Arial" w:cs="Arial"/>
          <w:b/>
          <w:bCs/>
          <w:sz w:val="28"/>
          <w:szCs w:val="28"/>
        </w:rPr>
        <w:lastRenderedPageBreak/>
        <w:t>注</w:t>
      </w:r>
      <w:r w:rsidRPr="00B32493">
        <w:rPr>
          <w:rFonts w:ascii="Arial" w:eastAsia="仿宋" w:hAnsi="Arial" w:cs="Arial" w:hint="eastAsia"/>
          <w:b/>
          <w:bCs/>
          <w:sz w:val="28"/>
          <w:szCs w:val="28"/>
        </w:rPr>
        <w:t>1</w:t>
      </w:r>
      <w:r w:rsidRPr="00B32493">
        <w:rPr>
          <w:rFonts w:ascii="Arial" w:eastAsia="仿宋" w:hAnsi="Arial" w:cs="Arial"/>
          <w:b/>
          <w:bCs/>
          <w:sz w:val="28"/>
          <w:szCs w:val="28"/>
        </w:rPr>
        <w:t>：本次工作任务请在机器视觉应用设备上完成，</w:t>
      </w:r>
      <w:r w:rsidRPr="00B32493">
        <w:rPr>
          <w:rFonts w:ascii="Arial" w:eastAsia="仿宋" w:hAnsi="Arial" w:cs="Arial" w:hint="eastAsia"/>
          <w:b/>
          <w:bCs/>
          <w:sz w:val="28"/>
          <w:szCs w:val="28"/>
        </w:rPr>
        <w:t>比赛前要熟悉</w:t>
      </w:r>
      <w:r w:rsidRPr="00B32493">
        <w:rPr>
          <w:rFonts w:ascii="Arial" w:eastAsia="仿宋" w:hAnsi="Arial" w:cs="Arial"/>
          <w:b/>
          <w:bCs/>
          <w:sz w:val="28"/>
          <w:szCs w:val="28"/>
        </w:rPr>
        <w:t>设备使用说明</w:t>
      </w:r>
      <w:r w:rsidRPr="00B32493">
        <w:rPr>
          <w:rFonts w:ascii="Arial" w:eastAsia="仿宋" w:hAnsi="Arial" w:cs="Arial" w:hint="eastAsia"/>
          <w:b/>
          <w:bCs/>
          <w:sz w:val="28"/>
          <w:szCs w:val="28"/>
        </w:rPr>
        <w:t>书和软件</w:t>
      </w:r>
      <w:r w:rsidRPr="00B32493">
        <w:rPr>
          <w:rFonts w:ascii="Arial" w:eastAsia="仿宋" w:hAnsi="Arial" w:cs="Arial"/>
          <w:b/>
          <w:bCs/>
          <w:sz w:val="28"/>
          <w:szCs w:val="28"/>
        </w:rPr>
        <w:t>用户</w:t>
      </w:r>
      <w:r w:rsidRPr="00B32493">
        <w:rPr>
          <w:rFonts w:ascii="Arial" w:eastAsia="仿宋" w:hAnsi="Arial" w:cs="Arial" w:hint="eastAsia"/>
          <w:b/>
          <w:bCs/>
          <w:sz w:val="28"/>
          <w:szCs w:val="28"/>
        </w:rPr>
        <w:t>手册</w:t>
      </w:r>
      <w:r w:rsidRPr="00B32493">
        <w:rPr>
          <w:rFonts w:ascii="Arial" w:eastAsia="仿宋" w:hAnsi="Arial" w:cs="Arial"/>
          <w:b/>
          <w:bCs/>
          <w:sz w:val="28"/>
          <w:szCs w:val="28"/>
        </w:rPr>
        <w:t>。操作过程中，须遵守安全操作规程和职业素养要求的相关规定。</w:t>
      </w:r>
    </w:p>
    <w:p w14:paraId="7C089C93" w14:textId="77777777" w:rsidR="009B5F52" w:rsidRPr="00B32493" w:rsidRDefault="00E96F25">
      <w:pPr>
        <w:adjustRightInd w:val="0"/>
        <w:snapToGrid w:val="0"/>
        <w:rPr>
          <w:rFonts w:ascii="Arial" w:eastAsia="仿宋" w:hAnsi="Arial" w:cs="Arial"/>
          <w:b/>
          <w:bCs/>
          <w:sz w:val="28"/>
          <w:szCs w:val="28"/>
        </w:rPr>
      </w:pPr>
      <w:r w:rsidRPr="00B32493">
        <w:rPr>
          <w:rFonts w:ascii="Arial" w:eastAsia="仿宋" w:hAnsi="Arial" w:cs="Arial" w:hint="eastAsia"/>
          <w:b/>
          <w:bCs/>
          <w:sz w:val="28"/>
          <w:szCs w:val="28"/>
        </w:rPr>
        <w:t>注</w:t>
      </w:r>
      <w:r w:rsidRPr="00B32493">
        <w:rPr>
          <w:rFonts w:ascii="Arial" w:eastAsia="仿宋" w:hAnsi="Arial" w:cs="Arial" w:hint="eastAsia"/>
          <w:b/>
          <w:bCs/>
          <w:sz w:val="28"/>
          <w:szCs w:val="28"/>
        </w:rPr>
        <w:t>2</w:t>
      </w:r>
      <w:r w:rsidRPr="00B32493">
        <w:rPr>
          <w:rFonts w:ascii="Arial" w:eastAsia="仿宋" w:hAnsi="Arial" w:cs="Arial" w:hint="eastAsia"/>
          <w:b/>
          <w:bCs/>
          <w:sz w:val="28"/>
          <w:szCs w:val="28"/>
        </w:rPr>
        <w:t>：考试过程中不允许带入</w:t>
      </w:r>
      <w:r w:rsidRPr="00B32493">
        <w:rPr>
          <w:rFonts w:ascii="Arial" w:eastAsia="仿宋" w:hAnsi="Arial" w:cs="Arial" w:hint="eastAsia"/>
          <w:b/>
          <w:bCs/>
          <w:sz w:val="28"/>
          <w:szCs w:val="28"/>
        </w:rPr>
        <w:t>U</w:t>
      </w:r>
      <w:r w:rsidRPr="00B32493">
        <w:rPr>
          <w:rFonts w:ascii="Arial" w:eastAsia="仿宋" w:hAnsi="Arial" w:cs="Arial" w:hint="eastAsia"/>
          <w:b/>
          <w:bCs/>
          <w:sz w:val="28"/>
          <w:szCs w:val="28"/>
        </w:rPr>
        <w:t>盘或其他可储存设备。</w:t>
      </w:r>
    </w:p>
    <w:p w14:paraId="716BB3E7" w14:textId="77777777" w:rsidR="009B5F52" w:rsidRPr="00B32493" w:rsidRDefault="00E96F25">
      <w:pPr>
        <w:adjustRightInd w:val="0"/>
        <w:snapToGrid w:val="0"/>
        <w:rPr>
          <w:rFonts w:ascii="Arial" w:eastAsia="仿宋" w:hAnsi="Arial" w:cs="Arial"/>
          <w:b/>
          <w:bCs/>
          <w:sz w:val="28"/>
          <w:szCs w:val="28"/>
        </w:rPr>
      </w:pPr>
      <w:r w:rsidRPr="00B32493">
        <w:rPr>
          <w:rFonts w:ascii="Arial" w:eastAsia="仿宋" w:hAnsi="Arial" w:cs="Arial" w:hint="eastAsia"/>
          <w:b/>
          <w:bCs/>
          <w:sz w:val="28"/>
          <w:szCs w:val="28"/>
        </w:rPr>
        <w:t>注</w:t>
      </w:r>
      <w:r w:rsidRPr="00B32493">
        <w:rPr>
          <w:rFonts w:ascii="Arial" w:eastAsia="仿宋" w:hAnsi="Arial" w:cs="Arial" w:hint="eastAsia"/>
          <w:b/>
          <w:bCs/>
          <w:sz w:val="28"/>
          <w:szCs w:val="28"/>
        </w:rPr>
        <w:t>3</w:t>
      </w:r>
      <w:r w:rsidRPr="00B32493">
        <w:rPr>
          <w:rFonts w:ascii="Arial" w:eastAsia="仿宋" w:hAnsi="Arial" w:cs="Arial" w:hint="eastAsia"/>
          <w:b/>
          <w:bCs/>
          <w:sz w:val="28"/>
          <w:szCs w:val="28"/>
        </w:rPr>
        <w:t>：程序复杂的情况下每完成部分编程需要记得先保存配置。</w:t>
      </w:r>
    </w:p>
    <w:p w14:paraId="4BE1928A" w14:textId="77777777" w:rsidR="009B5F52" w:rsidRPr="00B32493" w:rsidRDefault="009B5F52">
      <w:pPr>
        <w:rPr>
          <w:rFonts w:ascii="Arial" w:eastAsia="宋体" w:hAnsi="Arial" w:cs="Arial"/>
          <w:b/>
          <w:bCs/>
          <w:kern w:val="0"/>
          <w:sz w:val="36"/>
          <w:szCs w:val="36"/>
        </w:rPr>
      </w:pPr>
    </w:p>
    <w:p w14:paraId="27BF8815" w14:textId="77777777" w:rsidR="009B5F52" w:rsidRPr="00B32493" w:rsidRDefault="00E96F25">
      <w:pPr>
        <w:jc w:val="center"/>
        <w:rPr>
          <w:rFonts w:ascii="Arial" w:eastAsia="宋体" w:hAnsi="Arial" w:cs="Arial"/>
          <w:b/>
          <w:kern w:val="0"/>
          <w:sz w:val="32"/>
          <w:szCs w:val="32"/>
        </w:rPr>
      </w:pPr>
      <w:r w:rsidRPr="00B32493">
        <w:rPr>
          <w:rFonts w:ascii="Arial" w:eastAsia="宋体" w:hAnsi="Arial" w:cs="Arial" w:hint="eastAsia"/>
          <w:b/>
          <w:kern w:val="0"/>
          <w:sz w:val="32"/>
          <w:szCs w:val="32"/>
        </w:rPr>
        <w:t>竞赛</w:t>
      </w:r>
      <w:r w:rsidRPr="00B32493">
        <w:rPr>
          <w:rFonts w:ascii="Arial" w:eastAsia="宋体" w:hAnsi="Arial" w:cs="Arial"/>
          <w:b/>
          <w:kern w:val="0"/>
          <w:sz w:val="32"/>
          <w:szCs w:val="32"/>
        </w:rPr>
        <w:t>工作任务说明书</w:t>
      </w:r>
    </w:p>
    <w:p w14:paraId="79D46032" w14:textId="77777777" w:rsidR="009B5F52" w:rsidRPr="00B32493" w:rsidRDefault="00E96F25">
      <w:pPr>
        <w:spacing w:line="360" w:lineRule="auto"/>
        <w:ind w:firstLine="200"/>
        <w:outlineLvl w:val="0"/>
        <w:rPr>
          <w:rFonts w:ascii="Arial" w:eastAsia="仿宋" w:hAnsi="Arial" w:cs="Arial"/>
          <w:b/>
          <w:sz w:val="30"/>
          <w:szCs w:val="30"/>
        </w:rPr>
      </w:pPr>
      <w:r w:rsidRPr="00B32493">
        <w:rPr>
          <w:rFonts w:ascii="Arial" w:eastAsia="仿宋" w:hAnsi="Arial" w:cs="Arial"/>
          <w:b/>
          <w:sz w:val="30"/>
          <w:szCs w:val="30"/>
        </w:rPr>
        <w:t>一、平台硬件、软件组成说明</w:t>
      </w:r>
    </w:p>
    <w:p w14:paraId="637B64CF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/>
          <w:sz w:val="28"/>
          <w:szCs w:val="28"/>
        </w:rPr>
        <w:t>竞赛任务平台的硬软件说明详见平台技术说明书及视觉软件使用</w:t>
      </w:r>
      <w:r w:rsidRPr="00B32493">
        <w:rPr>
          <w:rFonts w:ascii="Arial" w:eastAsia="仿宋" w:hAnsi="Arial" w:cs="Arial" w:hint="eastAsia"/>
          <w:sz w:val="28"/>
          <w:szCs w:val="28"/>
        </w:rPr>
        <w:t>手册</w:t>
      </w:r>
      <w:r w:rsidRPr="00B32493">
        <w:rPr>
          <w:rFonts w:ascii="Arial" w:eastAsia="仿宋" w:hAnsi="Arial" w:cs="Arial"/>
          <w:sz w:val="28"/>
          <w:szCs w:val="28"/>
        </w:rPr>
        <w:t>。</w:t>
      </w:r>
      <w:r w:rsidRPr="00B32493">
        <w:rPr>
          <w:rFonts w:ascii="Arial" w:eastAsia="仿宋" w:hAnsi="Arial" w:cs="Arial" w:hint="eastAsia"/>
          <w:sz w:val="28"/>
          <w:szCs w:val="28"/>
        </w:rPr>
        <w:t>完成竞赛工作任务书所需的全部</w:t>
      </w:r>
      <w:r w:rsidRPr="00B32493">
        <w:rPr>
          <w:rFonts w:ascii="Arial" w:eastAsia="仿宋" w:hAnsi="Arial" w:cs="Arial"/>
          <w:sz w:val="28"/>
          <w:szCs w:val="28"/>
        </w:rPr>
        <w:t>硬件</w:t>
      </w:r>
      <w:r w:rsidRPr="00B32493">
        <w:rPr>
          <w:rFonts w:ascii="Arial" w:eastAsia="仿宋" w:hAnsi="Arial" w:cs="Arial" w:hint="eastAsia"/>
          <w:sz w:val="28"/>
          <w:szCs w:val="28"/>
        </w:rPr>
        <w:t>，</w:t>
      </w:r>
      <w:r w:rsidRPr="00B32493">
        <w:rPr>
          <w:rFonts w:ascii="Arial" w:eastAsia="仿宋" w:hAnsi="Arial" w:cs="Arial"/>
          <w:sz w:val="28"/>
          <w:szCs w:val="28"/>
        </w:rPr>
        <w:t>都包含在工作台</w:t>
      </w:r>
      <w:r w:rsidRPr="00B32493">
        <w:rPr>
          <w:rFonts w:ascii="Arial" w:eastAsia="仿宋" w:hAnsi="Arial" w:cs="Arial" w:hint="eastAsia"/>
          <w:sz w:val="28"/>
          <w:szCs w:val="28"/>
        </w:rPr>
        <w:t>所提供</w:t>
      </w:r>
      <w:r w:rsidRPr="00B32493">
        <w:rPr>
          <w:rFonts w:ascii="Arial" w:eastAsia="仿宋" w:hAnsi="Arial" w:cs="Arial"/>
          <w:sz w:val="28"/>
          <w:szCs w:val="28"/>
        </w:rPr>
        <w:t>设备内，</w:t>
      </w:r>
      <w:r w:rsidRPr="00B32493">
        <w:rPr>
          <w:rFonts w:ascii="Arial" w:eastAsia="仿宋" w:hAnsi="Arial" w:cs="Arial" w:hint="eastAsia"/>
          <w:sz w:val="28"/>
          <w:szCs w:val="28"/>
        </w:rPr>
        <w:t>选手要使用的全部器件，只能在</w:t>
      </w:r>
      <w:r w:rsidRPr="00B32493">
        <w:rPr>
          <w:rFonts w:ascii="Arial" w:eastAsia="仿宋" w:hAnsi="Arial" w:cs="Arial"/>
          <w:sz w:val="28"/>
          <w:szCs w:val="28"/>
        </w:rPr>
        <w:t>本工作台</w:t>
      </w:r>
      <w:r w:rsidRPr="00B32493">
        <w:rPr>
          <w:rFonts w:ascii="Arial" w:eastAsia="仿宋" w:hAnsi="Arial" w:cs="Arial" w:hint="eastAsia"/>
          <w:sz w:val="28"/>
          <w:szCs w:val="28"/>
        </w:rPr>
        <w:t>提供的</w:t>
      </w:r>
      <w:r w:rsidRPr="00B32493">
        <w:rPr>
          <w:rFonts w:ascii="Arial" w:eastAsia="仿宋" w:hAnsi="Arial" w:cs="Arial"/>
          <w:sz w:val="28"/>
          <w:szCs w:val="28"/>
        </w:rPr>
        <w:t>设备内选择。</w:t>
      </w:r>
    </w:p>
    <w:p w14:paraId="0FD742C7" w14:textId="77777777" w:rsidR="009B5F52" w:rsidRPr="00B32493" w:rsidRDefault="00E96F25">
      <w:pPr>
        <w:jc w:val="left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 w:hint="eastAsia"/>
          <w:sz w:val="28"/>
          <w:szCs w:val="28"/>
        </w:rPr>
        <w:t>1</w:t>
      </w:r>
      <w:r w:rsidRPr="00B32493">
        <w:rPr>
          <w:rFonts w:ascii="Arial" w:eastAsia="仿宋" w:hAnsi="Arial" w:cs="Arial" w:hint="eastAsia"/>
          <w:sz w:val="28"/>
          <w:szCs w:val="28"/>
        </w:rPr>
        <w:t>、</w:t>
      </w:r>
      <w:r w:rsidRPr="00B32493">
        <w:rPr>
          <w:rFonts w:ascii="Arial" w:eastAsia="仿宋" w:hAnsi="Arial" w:cs="Arial"/>
          <w:sz w:val="28"/>
          <w:szCs w:val="28"/>
        </w:rPr>
        <w:t>工控机</w:t>
      </w:r>
    </w:p>
    <w:p w14:paraId="50297D25" w14:textId="2AC9DD4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/>
          <w:sz w:val="28"/>
          <w:szCs w:val="28"/>
        </w:rPr>
        <w:t>设备</w:t>
      </w:r>
      <w:r w:rsidRPr="00B32493">
        <w:rPr>
          <w:rFonts w:ascii="Arial" w:eastAsia="仿宋" w:hAnsi="Arial" w:cs="Arial" w:hint="eastAsia"/>
          <w:sz w:val="28"/>
          <w:szCs w:val="28"/>
        </w:rPr>
        <w:t>中包含一台</w:t>
      </w:r>
      <w:r w:rsidRPr="00B32493">
        <w:rPr>
          <w:rFonts w:ascii="Arial" w:eastAsia="仿宋" w:hAnsi="Arial" w:cs="Arial"/>
          <w:sz w:val="28"/>
          <w:szCs w:val="28"/>
        </w:rPr>
        <w:t>工控机</w:t>
      </w:r>
      <w:r w:rsidRPr="00B32493">
        <w:rPr>
          <w:rFonts w:ascii="Arial" w:eastAsia="仿宋" w:hAnsi="Arial" w:cs="Arial" w:hint="eastAsia"/>
          <w:sz w:val="28"/>
          <w:szCs w:val="28"/>
        </w:rPr>
        <w:t>，另有一台用于接收通讯数据</w:t>
      </w:r>
      <w:r w:rsidR="00F56977" w:rsidRPr="00B32493">
        <w:rPr>
          <w:rFonts w:ascii="Arial" w:eastAsia="仿宋" w:hAnsi="Arial" w:cs="Arial" w:hint="eastAsia"/>
          <w:sz w:val="28"/>
          <w:szCs w:val="28"/>
        </w:rPr>
        <w:t>和视觉算法代码编程</w:t>
      </w:r>
      <w:r w:rsidRPr="00B32493">
        <w:rPr>
          <w:rFonts w:ascii="Arial" w:eastAsia="仿宋" w:hAnsi="Arial" w:cs="Arial" w:hint="eastAsia"/>
          <w:sz w:val="28"/>
          <w:szCs w:val="28"/>
        </w:rPr>
        <w:t>的客户端计算机由承办单位提供，比赛所需的软件和驱动均已经提前预装</w:t>
      </w:r>
      <w:r w:rsidRPr="00B32493">
        <w:rPr>
          <w:rFonts w:ascii="Arial" w:eastAsia="仿宋" w:hAnsi="Arial" w:cs="Arial"/>
          <w:sz w:val="28"/>
          <w:szCs w:val="28"/>
        </w:rPr>
        <w:t>。</w:t>
      </w:r>
    </w:p>
    <w:p w14:paraId="62B2DEC3" w14:textId="77777777" w:rsidR="009B5F52" w:rsidRPr="00B32493" w:rsidRDefault="00E96F25">
      <w:pPr>
        <w:jc w:val="left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 w:hint="eastAsia"/>
          <w:sz w:val="28"/>
          <w:szCs w:val="28"/>
        </w:rPr>
        <w:t>2</w:t>
      </w:r>
      <w:r w:rsidRPr="00B32493">
        <w:rPr>
          <w:rFonts w:ascii="Arial" w:eastAsia="仿宋" w:hAnsi="Arial" w:cs="Arial" w:hint="eastAsia"/>
          <w:sz w:val="28"/>
          <w:szCs w:val="28"/>
        </w:rPr>
        <w:t>、</w:t>
      </w:r>
      <w:r w:rsidRPr="00B32493">
        <w:rPr>
          <w:rFonts w:ascii="Arial" w:eastAsia="仿宋" w:hAnsi="Arial" w:cs="Arial"/>
          <w:sz w:val="28"/>
          <w:szCs w:val="28"/>
        </w:rPr>
        <w:t>视觉硬件</w:t>
      </w:r>
    </w:p>
    <w:p w14:paraId="0318D561" w14:textId="77777777" w:rsidR="009B5F52" w:rsidRPr="00B32493" w:rsidRDefault="00E96F25">
      <w:pPr>
        <w:ind w:firstLineChars="200" w:firstLine="560"/>
        <w:rPr>
          <w:rFonts w:ascii="Arial" w:eastAsia="仿宋" w:hAnsi="Arial" w:cs="Arial"/>
          <w:bCs/>
          <w:sz w:val="28"/>
          <w:szCs w:val="28"/>
        </w:rPr>
      </w:pPr>
      <w:r w:rsidRPr="00B32493">
        <w:rPr>
          <w:rFonts w:ascii="Arial" w:eastAsia="仿宋" w:hAnsi="Arial" w:cs="Arial"/>
          <w:bCs/>
          <w:sz w:val="28"/>
          <w:szCs w:val="28"/>
        </w:rPr>
        <w:t>1</w:t>
      </w:r>
      <w:r w:rsidRPr="00B32493">
        <w:rPr>
          <w:rFonts w:ascii="Arial" w:eastAsia="仿宋" w:hAnsi="Arial" w:cs="Arial" w:hint="eastAsia"/>
          <w:bCs/>
          <w:sz w:val="28"/>
          <w:szCs w:val="28"/>
        </w:rPr>
        <w:t>）</w:t>
      </w:r>
      <w:r w:rsidRPr="00B32493">
        <w:rPr>
          <w:rFonts w:ascii="Arial" w:eastAsia="仿宋" w:hAnsi="Arial" w:cs="Arial"/>
          <w:bCs/>
          <w:sz w:val="28"/>
          <w:szCs w:val="28"/>
        </w:rPr>
        <w:t>相机</w:t>
      </w:r>
    </w:p>
    <w:p w14:paraId="6ABEAB59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bookmarkStart w:id="0" w:name="_Hlk72497424"/>
      <w:r w:rsidRPr="00B32493">
        <w:rPr>
          <w:rFonts w:ascii="Arial" w:eastAsia="仿宋" w:hAnsi="Arial" w:cs="Arial" w:hint="eastAsia"/>
          <w:sz w:val="28"/>
          <w:szCs w:val="28"/>
        </w:rPr>
        <w:t>可选择相机共四个，编号分别为相机</w:t>
      </w:r>
      <w:r w:rsidRPr="00B32493">
        <w:rPr>
          <w:rFonts w:ascii="Arial" w:eastAsia="仿宋" w:hAnsi="Arial" w:cs="Arial" w:hint="eastAsia"/>
          <w:sz w:val="28"/>
          <w:szCs w:val="28"/>
        </w:rPr>
        <w:t>A</w:t>
      </w:r>
      <w:r w:rsidRPr="00B32493">
        <w:rPr>
          <w:rFonts w:ascii="Arial" w:eastAsia="仿宋" w:hAnsi="Arial" w:cs="Arial" w:hint="eastAsia"/>
          <w:sz w:val="28"/>
          <w:szCs w:val="28"/>
        </w:rPr>
        <w:t>，</w:t>
      </w:r>
      <w:r w:rsidRPr="00B32493">
        <w:rPr>
          <w:rFonts w:ascii="Arial" w:eastAsia="仿宋" w:hAnsi="Arial" w:cs="Arial" w:hint="eastAsia"/>
          <w:sz w:val="28"/>
          <w:szCs w:val="28"/>
        </w:rPr>
        <w:t xml:space="preserve"> </w:t>
      </w:r>
      <w:r w:rsidRPr="00B32493">
        <w:rPr>
          <w:rFonts w:ascii="Arial" w:eastAsia="仿宋" w:hAnsi="Arial" w:cs="Arial" w:hint="eastAsia"/>
          <w:sz w:val="28"/>
          <w:szCs w:val="28"/>
        </w:rPr>
        <w:t>相机</w:t>
      </w:r>
      <w:r w:rsidRPr="00B32493">
        <w:rPr>
          <w:rFonts w:ascii="Arial" w:eastAsia="仿宋" w:hAnsi="Arial" w:cs="Arial" w:hint="eastAsia"/>
          <w:sz w:val="28"/>
          <w:szCs w:val="28"/>
        </w:rPr>
        <w:t>B</w:t>
      </w:r>
      <w:r w:rsidRPr="00B32493">
        <w:rPr>
          <w:rFonts w:ascii="Arial" w:eastAsia="仿宋" w:hAnsi="Arial" w:cs="Arial"/>
          <w:sz w:val="28"/>
          <w:szCs w:val="28"/>
        </w:rPr>
        <w:t>，</w:t>
      </w:r>
      <w:r w:rsidRPr="00B32493">
        <w:rPr>
          <w:rFonts w:ascii="Arial" w:eastAsia="仿宋" w:hAnsi="Arial" w:cs="Arial" w:hint="eastAsia"/>
          <w:sz w:val="28"/>
          <w:szCs w:val="28"/>
        </w:rPr>
        <w:t>相机</w:t>
      </w:r>
      <w:r w:rsidRPr="00B32493">
        <w:rPr>
          <w:rFonts w:ascii="Arial" w:eastAsia="仿宋" w:hAnsi="Arial" w:cs="Arial" w:hint="eastAsia"/>
          <w:sz w:val="28"/>
          <w:szCs w:val="28"/>
        </w:rPr>
        <w:t>C</w:t>
      </w:r>
      <w:r w:rsidRPr="00B32493">
        <w:rPr>
          <w:rFonts w:ascii="Arial" w:eastAsia="仿宋" w:hAnsi="Arial" w:cs="Arial" w:hint="eastAsia"/>
          <w:sz w:val="28"/>
          <w:szCs w:val="28"/>
        </w:rPr>
        <w:t>，</w:t>
      </w:r>
      <w:r w:rsidRPr="00B32493">
        <w:rPr>
          <w:rFonts w:ascii="Arial" w:eastAsia="仿宋" w:hAnsi="Arial" w:cs="Arial" w:hint="eastAsia"/>
          <w:sz w:val="28"/>
          <w:szCs w:val="28"/>
        </w:rPr>
        <w:t xml:space="preserve"> 3D</w:t>
      </w:r>
      <w:r w:rsidRPr="00B32493">
        <w:rPr>
          <w:rFonts w:ascii="Arial" w:eastAsia="仿宋" w:hAnsi="Arial" w:cs="Arial" w:hint="eastAsia"/>
          <w:sz w:val="28"/>
          <w:szCs w:val="28"/>
        </w:rPr>
        <w:t>相机（</w:t>
      </w:r>
      <w:r w:rsidRPr="00B32493">
        <w:rPr>
          <w:rFonts w:ascii="Arial" w:eastAsia="仿宋" w:hAnsi="Arial" w:cs="Arial" w:hint="eastAsia"/>
          <w:sz w:val="28"/>
          <w:szCs w:val="28"/>
        </w:rPr>
        <w:t>3D</w:t>
      </w:r>
      <w:r w:rsidRPr="00B32493">
        <w:rPr>
          <w:rFonts w:ascii="Arial" w:eastAsia="仿宋" w:hAnsi="Arial" w:cs="Arial" w:hint="eastAsia"/>
          <w:sz w:val="28"/>
          <w:szCs w:val="28"/>
        </w:rPr>
        <w:t>相机工作距离要求大于</w:t>
      </w:r>
      <w:r w:rsidRPr="00B32493">
        <w:rPr>
          <w:rFonts w:ascii="Arial" w:eastAsia="仿宋" w:hAnsi="Arial" w:cs="Arial" w:hint="eastAsia"/>
          <w:sz w:val="28"/>
          <w:szCs w:val="28"/>
        </w:rPr>
        <w:t>350mm</w:t>
      </w:r>
      <w:r w:rsidRPr="00B32493">
        <w:rPr>
          <w:rFonts w:ascii="Arial" w:eastAsia="仿宋" w:hAnsi="Arial" w:cs="Arial" w:hint="eastAsia"/>
          <w:sz w:val="28"/>
          <w:szCs w:val="28"/>
        </w:rPr>
        <w:t>），</w:t>
      </w:r>
      <w:r w:rsidRPr="00B32493">
        <w:rPr>
          <w:rFonts w:ascii="Arial" w:eastAsia="仿宋" w:hAnsi="Arial" w:cs="Arial"/>
          <w:sz w:val="28"/>
          <w:szCs w:val="28"/>
        </w:rPr>
        <w:t>具体参数见附录一</w:t>
      </w:r>
      <w:bookmarkEnd w:id="0"/>
      <w:r w:rsidRPr="00B32493">
        <w:rPr>
          <w:rFonts w:ascii="Arial" w:eastAsia="仿宋" w:hAnsi="Arial" w:cs="Arial"/>
          <w:sz w:val="28"/>
          <w:szCs w:val="28"/>
        </w:rPr>
        <w:t>。</w:t>
      </w:r>
    </w:p>
    <w:p w14:paraId="2FC06F9E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/>
          <w:sz w:val="28"/>
          <w:szCs w:val="28"/>
        </w:rPr>
        <w:t>依据被</w:t>
      </w:r>
      <w:r w:rsidRPr="00B32493">
        <w:rPr>
          <w:rFonts w:ascii="Arial" w:eastAsia="仿宋" w:hAnsi="Arial" w:cs="Arial" w:hint="eastAsia"/>
          <w:sz w:val="28"/>
          <w:szCs w:val="28"/>
        </w:rPr>
        <w:t>测</w:t>
      </w:r>
      <w:r w:rsidRPr="00B32493">
        <w:rPr>
          <w:rFonts w:ascii="Arial" w:eastAsia="仿宋" w:hAnsi="Arial" w:cs="Arial" w:hint="eastAsia"/>
          <w:sz w:val="28"/>
          <w:szCs w:val="28"/>
        </w:rPr>
        <w:t>PCB</w:t>
      </w:r>
      <w:r w:rsidRPr="00B32493">
        <w:rPr>
          <w:rFonts w:ascii="Arial" w:eastAsia="仿宋" w:hAnsi="Arial" w:cs="Arial" w:hint="eastAsia"/>
          <w:sz w:val="28"/>
          <w:szCs w:val="28"/>
        </w:rPr>
        <w:t>的</w:t>
      </w:r>
      <w:r w:rsidRPr="00B32493">
        <w:rPr>
          <w:rFonts w:ascii="Arial" w:eastAsia="仿宋" w:hAnsi="Arial" w:cs="Arial"/>
          <w:sz w:val="28"/>
          <w:szCs w:val="28"/>
        </w:rPr>
        <w:t>大小</w:t>
      </w:r>
      <w:r w:rsidRPr="00B32493">
        <w:rPr>
          <w:rFonts w:ascii="Arial" w:eastAsia="仿宋" w:hAnsi="Arial" w:cs="Arial" w:hint="eastAsia"/>
          <w:sz w:val="28"/>
          <w:szCs w:val="28"/>
        </w:rPr>
        <w:t>、</w:t>
      </w:r>
      <w:r w:rsidRPr="00B32493">
        <w:rPr>
          <w:rFonts w:ascii="Arial" w:eastAsia="仿宋" w:hAnsi="Arial" w:cs="Arial"/>
          <w:sz w:val="28"/>
          <w:szCs w:val="28"/>
        </w:rPr>
        <w:t>测量精度</w:t>
      </w:r>
      <w:r w:rsidRPr="00B32493">
        <w:rPr>
          <w:rFonts w:ascii="Arial" w:eastAsia="仿宋" w:hAnsi="Arial" w:cs="Arial" w:hint="eastAsia"/>
          <w:sz w:val="28"/>
          <w:szCs w:val="28"/>
        </w:rPr>
        <w:t>（在四、</w:t>
      </w:r>
      <w:r w:rsidRPr="00B32493">
        <w:rPr>
          <w:rFonts w:ascii="Arial" w:eastAsia="仿宋" w:hAnsi="Arial" w:cs="Arial" w:hint="eastAsia"/>
          <w:bCs/>
          <w:sz w:val="28"/>
          <w:szCs w:val="28"/>
        </w:rPr>
        <w:t>竞赛任务描述中给出</w:t>
      </w:r>
      <w:r w:rsidRPr="00B32493">
        <w:rPr>
          <w:rFonts w:ascii="Arial" w:eastAsia="仿宋" w:hAnsi="Arial" w:cs="Arial" w:hint="eastAsia"/>
          <w:sz w:val="28"/>
          <w:szCs w:val="28"/>
        </w:rPr>
        <w:t>）</w:t>
      </w:r>
      <w:r w:rsidRPr="00B32493">
        <w:rPr>
          <w:rFonts w:ascii="Arial" w:eastAsia="仿宋" w:hAnsi="Arial" w:cs="Arial"/>
          <w:sz w:val="28"/>
          <w:szCs w:val="28"/>
        </w:rPr>
        <w:t>要求选择合适分辨率的相机。</w:t>
      </w:r>
    </w:p>
    <w:p w14:paraId="0486DBAA" w14:textId="77777777" w:rsidR="009B5F52" w:rsidRPr="00B32493" w:rsidRDefault="00E96F25">
      <w:pPr>
        <w:ind w:firstLineChars="200" w:firstLine="560"/>
        <w:rPr>
          <w:rFonts w:ascii="Arial" w:eastAsia="仿宋" w:hAnsi="Arial" w:cs="Arial"/>
          <w:bCs/>
          <w:sz w:val="28"/>
          <w:szCs w:val="28"/>
        </w:rPr>
      </w:pPr>
      <w:r w:rsidRPr="00B32493">
        <w:rPr>
          <w:rFonts w:ascii="Arial" w:eastAsia="仿宋" w:hAnsi="Arial" w:cs="Arial"/>
          <w:bCs/>
          <w:sz w:val="28"/>
          <w:szCs w:val="28"/>
        </w:rPr>
        <w:t>2</w:t>
      </w:r>
      <w:r w:rsidRPr="00B32493">
        <w:rPr>
          <w:rFonts w:ascii="Arial" w:eastAsia="仿宋" w:hAnsi="Arial" w:cs="Arial" w:hint="eastAsia"/>
          <w:bCs/>
          <w:sz w:val="28"/>
          <w:szCs w:val="28"/>
        </w:rPr>
        <w:t>）</w:t>
      </w:r>
      <w:r w:rsidRPr="00B32493">
        <w:rPr>
          <w:rFonts w:ascii="Arial" w:eastAsia="仿宋" w:hAnsi="Arial" w:cs="Arial"/>
          <w:bCs/>
          <w:sz w:val="28"/>
          <w:szCs w:val="28"/>
        </w:rPr>
        <w:t>镜头</w:t>
      </w:r>
    </w:p>
    <w:p w14:paraId="44A5C560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bookmarkStart w:id="1" w:name="_Hlk72497431"/>
      <w:r w:rsidRPr="00B32493">
        <w:rPr>
          <w:rFonts w:ascii="Arial" w:eastAsia="仿宋" w:hAnsi="Arial" w:cs="Arial" w:hint="eastAsia"/>
          <w:sz w:val="28"/>
          <w:szCs w:val="28"/>
        </w:rPr>
        <w:t>可选择镜头共四个，分别为：定焦</w:t>
      </w:r>
      <w:r w:rsidRPr="00B32493">
        <w:rPr>
          <w:rFonts w:ascii="Arial" w:eastAsia="仿宋" w:hAnsi="Arial" w:cs="Arial" w:hint="eastAsia"/>
          <w:sz w:val="28"/>
          <w:szCs w:val="28"/>
        </w:rPr>
        <w:t>12mm</w:t>
      </w:r>
      <w:r w:rsidRPr="00B32493">
        <w:rPr>
          <w:rFonts w:ascii="Arial" w:eastAsia="仿宋" w:hAnsi="Arial" w:cs="Arial" w:hint="eastAsia"/>
          <w:sz w:val="28"/>
          <w:szCs w:val="28"/>
        </w:rPr>
        <w:t>镜头，定焦</w:t>
      </w:r>
      <w:r w:rsidRPr="00B32493">
        <w:rPr>
          <w:rFonts w:ascii="Arial" w:eastAsia="仿宋" w:hAnsi="Arial" w:cs="Arial" w:hint="eastAsia"/>
          <w:sz w:val="28"/>
          <w:szCs w:val="28"/>
        </w:rPr>
        <w:t>25mm</w:t>
      </w:r>
      <w:r w:rsidRPr="00B32493">
        <w:rPr>
          <w:rFonts w:ascii="Arial" w:eastAsia="仿宋" w:hAnsi="Arial" w:cs="Arial" w:hint="eastAsia"/>
          <w:sz w:val="28"/>
          <w:szCs w:val="28"/>
        </w:rPr>
        <w:t>镜</w:t>
      </w:r>
      <w:r w:rsidRPr="00B32493">
        <w:rPr>
          <w:rFonts w:ascii="Arial" w:eastAsia="仿宋" w:hAnsi="Arial" w:cs="Arial" w:hint="eastAsia"/>
          <w:sz w:val="28"/>
          <w:szCs w:val="28"/>
        </w:rPr>
        <w:lastRenderedPageBreak/>
        <w:t>头，定焦</w:t>
      </w:r>
      <w:r w:rsidRPr="00B32493">
        <w:rPr>
          <w:rFonts w:ascii="Arial" w:eastAsia="仿宋" w:hAnsi="Arial" w:cs="Arial" w:hint="eastAsia"/>
          <w:sz w:val="28"/>
          <w:szCs w:val="28"/>
        </w:rPr>
        <w:t>35mm</w:t>
      </w:r>
      <w:r w:rsidRPr="00B32493">
        <w:rPr>
          <w:rFonts w:ascii="Arial" w:eastAsia="仿宋" w:hAnsi="Arial" w:cs="Arial" w:hint="eastAsia"/>
          <w:sz w:val="28"/>
          <w:szCs w:val="28"/>
        </w:rPr>
        <w:t>镜头，放大倍率为</w:t>
      </w:r>
      <w:r w:rsidRPr="00B32493">
        <w:rPr>
          <w:rFonts w:ascii="Arial" w:eastAsia="仿宋" w:hAnsi="Arial" w:cs="Arial" w:hint="eastAsia"/>
          <w:sz w:val="28"/>
          <w:szCs w:val="28"/>
        </w:rPr>
        <w:t>0.3</w:t>
      </w:r>
      <w:r w:rsidRPr="00B32493">
        <w:rPr>
          <w:rFonts w:ascii="Arial" w:eastAsia="仿宋" w:hAnsi="Arial" w:cs="Arial" w:hint="eastAsia"/>
          <w:sz w:val="28"/>
          <w:szCs w:val="28"/>
        </w:rPr>
        <w:t>倍的远心镜头，具体参数见附录一</w:t>
      </w:r>
      <w:bookmarkEnd w:id="1"/>
      <w:r w:rsidRPr="00B32493">
        <w:rPr>
          <w:rFonts w:ascii="Arial" w:eastAsia="仿宋" w:hAnsi="Arial" w:cs="Arial" w:hint="eastAsia"/>
          <w:sz w:val="28"/>
          <w:szCs w:val="28"/>
        </w:rPr>
        <w:t>。</w:t>
      </w:r>
    </w:p>
    <w:p w14:paraId="2691CBB1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 w:hint="eastAsia"/>
          <w:sz w:val="28"/>
          <w:szCs w:val="28"/>
        </w:rPr>
        <w:t>依据被测物尺寸、相机安装位置，在满足工作距离，视野范围，分辨率的要求下选择镜头</w:t>
      </w:r>
      <w:r w:rsidRPr="00B32493">
        <w:rPr>
          <w:rFonts w:ascii="Arial" w:eastAsia="仿宋" w:hAnsi="Arial" w:cs="Arial"/>
          <w:sz w:val="28"/>
          <w:szCs w:val="28"/>
        </w:rPr>
        <w:t>。</w:t>
      </w:r>
    </w:p>
    <w:p w14:paraId="42401AA5" w14:textId="77777777" w:rsidR="009B5F52" w:rsidRPr="00B32493" w:rsidRDefault="00E96F25">
      <w:pPr>
        <w:ind w:firstLineChars="200" w:firstLine="560"/>
        <w:rPr>
          <w:rFonts w:ascii="Arial" w:eastAsia="仿宋" w:hAnsi="Arial" w:cs="Arial"/>
          <w:bCs/>
          <w:sz w:val="28"/>
          <w:szCs w:val="28"/>
        </w:rPr>
      </w:pPr>
      <w:r w:rsidRPr="00B32493">
        <w:rPr>
          <w:rFonts w:ascii="Arial" w:eastAsia="仿宋" w:hAnsi="Arial" w:cs="Arial"/>
          <w:bCs/>
          <w:sz w:val="28"/>
          <w:szCs w:val="28"/>
        </w:rPr>
        <w:t>3</w:t>
      </w:r>
      <w:r w:rsidRPr="00B32493">
        <w:rPr>
          <w:rFonts w:ascii="Arial" w:eastAsia="仿宋" w:hAnsi="Arial" w:cs="Arial" w:hint="eastAsia"/>
          <w:bCs/>
          <w:sz w:val="28"/>
          <w:szCs w:val="28"/>
        </w:rPr>
        <w:t>）</w:t>
      </w:r>
      <w:r w:rsidRPr="00B32493">
        <w:rPr>
          <w:rFonts w:ascii="Arial" w:eastAsia="仿宋" w:hAnsi="Arial" w:cs="Arial"/>
          <w:bCs/>
          <w:sz w:val="28"/>
          <w:szCs w:val="28"/>
        </w:rPr>
        <w:t>光源</w:t>
      </w:r>
    </w:p>
    <w:p w14:paraId="304B0183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 w:hint="eastAsia"/>
          <w:sz w:val="28"/>
          <w:szCs w:val="28"/>
        </w:rPr>
        <w:t>可选择光源共五个，编</w:t>
      </w:r>
      <w:r w:rsidRPr="00B32493">
        <w:rPr>
          <w:rFonts w:ascii="Arial" w:eastAsia="仿宋" w:hAnsi="Arial" w:cs="Arial"/>
          <w:sz w:val="28"/>
          <w:szCs w:val="28"/>
        </w:rPr>
        <w:t>号</w:t>
      </w:r>
      <w:r w:rsidRPr="00B32493">
        <w:rPr>
          <w:rFonts w:ascii="Arial" w:eastAsia="仿宋" w:hAnsi="Arial" w:cs="Arial" w:hint="eastAsia"/>
          <w:sz w:val="28"/>
          <w:szCs w:val="28"/>
        </w:rPr>
        <w:t>分别为</w:t>
      </w:r>
      <w:r w:rsidRPr="00B32493">
        <w:rPr>
          <w:rFonts w:ascii="Arial" w:eastAsia="仿宋" w:hAnsi="Arial" w:cs="Arial"/>
          <w:sz w:val="28"/>
          <w:szCs w:val="28"/>
        </w:rPr>
        <w:t>：</w:t>
      </w:r>
      <w:r w:rsidRPr="00B32493">
        <w:rPr>
          <w:rFonts w:ascii="Arial" w:eastAsia="仿宋" w:hAnsi="Arial" w:cs="Arial" w:hint="eastAsia"/>
          <w:sz w:val="28"/>
          <w:szCs w:val="28"/>
        </w:rPr>
        <w:t>小号环形光源、中号环形光源、大号环形光源、同轴光源、背光光源。注意，</w:t>
      </w:r>
      <w:r w:rsidRPr="00B32493">
        <w:rPr>
          <w:rFonts w:ascii="Arial" w:eastAsia="仿宋" w:hAnsi="Arial" w:cs="Arial"/>
          <w:sz w:val="28"/>
          <w:szCs w:val="28"/>
        </w:rPr>
        <w:t>三个环形可以组合成</w:t>
      </w:r>
      <w:r w:rsidRPr="00B32493">
        <w:rPr>
          <w:rFonts w:ascii="Arial" w:eastAsia="仿宋" w:hAnsi="Arial" w:cs="Arial"/>
          <w:sz w:val="28"/>
          <w:szCs w:val="28"/>
        </w:rPr>
        <w:t>AOI</w:t>
      </w:r>
      <w:r w:rsidRPr="00B32493">
        <w:rPr>
          <w:rFonts w:ascii="Arial" w:eastAsia="仿宋" w:hAnsi="Arial" w:cs="Arial" w:hint="eastAsia"/>
          <w:sz w:val="28"/>
          <w:szCs w:val="28"/>
        </w:rPr>
        <w:t>光源。</w:t>
      </w:r>
      <w:r w:rsidRPr="00B32493">
        <w:rPr>
          <w:rFonts w:ascii="Arial" w:eastAsia="仿宋" w:hAnsi="Arial" w:cs="Arial"/>
          <w:sz w:val="28"/>
          <w:szCs w:val="28"/>
        </w:rPr>
        <w:t>具体参数见附录一</w:t>
      </w:r>
      <w:r w:rsidRPr="00B32493">
        <w:rPr>
          <w:rFonts w:ascii="Arial" w:eastAsia="仿宋" w:hAnsi="Arial" w:cs="Arial" w:hint="eastAsia"/>
          <w:sz w:val="28"/>
          <w:szCs w:val="28"/>
        </w:rPr>
        <w:t>。</w:t>
      </w:r>
    </w:p>
    <w:p w14:paraId="4885C2B3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 w:hint="eastAsia"/>
          <w:sz w:val="28"/>
          <w:szCs w:val="28"/>
        </w:rPr>
        <w:t>依据任务书的需要，在安装方式和安装空间位置允许的情况下，可根据实际需要，选择多个光源同时组合使用。</w:t>
      </w:r>
    </w:p>
    <w:p w14:paraId="4E8B2B23" w14:textId="77777777" w:rsidR="009B5F52" w:rsidRPr="00B32493" w:rsidRDefault="00E96F25">
      <w:pPr>
        <w:ind w:firstLineChars="200" w:firstLine="560"/>
        <w:rPr>
          <w:rFonts w:ascii="Arial" w:eastAsia="仿宋" w:hAnsi="Arial" w:cs="Arial"/>
          <w:bCs/>
          <w:sz w:val="28"/>
          <w:szCs w:val="28"/>
        </w:rPr>
      </w:pPr>
      <w:r w:rsidRPr="00B32493">
        <w:rPr>
          <w:rFonts w:ascii="Arial" w:eastAsia="仿宋" w:hAnsi="Arial" w:cs="Arial"/>
          <w:bCs/>
          <w:sz w:val="28"/>
          <w:szCs w:val="28"/>
        </w:rPr>
        <w:t>4</w:t>
      </w:r>
      <w:r w:rsidRPr="00B32493">
        <w:rPr>
          <w:rFonts w:ascii="Arial" w:eastAsia="仿宋" w:hAnsi="Arial" w:cs="Arial" w:hint="eastAsia"/>
          <w:bCs/>
          <w:sz w:val="28"/>
          <w:szCs w:val="28"/>
        </w:rPr>
        <w:t>）</w:t>
      </w:r>
      <w:r w:rsidRPr="00B32493">
        <w:rPr>
          <w:rFonts w:ascii="Arial" w:eastAsia="仿宋" w:hAnsi="Arial" w:cs="Arial"/>
          <w:bCs/>
          <w:sz w:val="28"/>
          <w:szCs w:val="28"/>
        </w:rPr>
        <w:t>标定板</w:t>
      </w:r>
    </w:p>
    <w:p w14:paraId="4C02BCF3" w14:textId="77777777" w:rsidR="009B5F52" w:rsidRPr="00B32493" w:rsidRDefault="00E96F25">
      <w:pPr>
        <w:ind w:firstLine="42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/>
          <w:sz w:val="28"/>
          <w:szCs w:val="28"/>
        </w:rPr>
        <w:t>依据相机视野</w:t>
      </w:r>
      <w:r w:rsidRPr="00B32493">
        <w:rPr>
          <w:rFonts w:ascii="Arial" w:eastAsia="仿宋" w:hAnsi="Arial" w:cs="Arial" w:hint="eastAsia"/>
          <w:sz w:val="28"/>
          <w:szCs w:val="28"/>
        </w:rPr>
        <w:t>范围</w:t>
      </w:r>
      <w:r w:rsidRPr="00B32493">
        <w:rPr>
          <w:rFonts w:ascii="Arial" w:eastAsia="仿宋" w:hAnsi="Arial" w:cs="Arial"/>
          <w:sz w:val="28"/>
          <w:szCs w:val="28"/>
        </w:rPr>
        <w:t>选择合适尺寸的标定板</w:t>
      </w:r>
      <w:r w:rsidRPr="00B32493">
        <w:rPr>
          <w:rFonts w:ascii="Arial" w:eastAsia="仿宋" w:hAnsi="Arial" w:cs="Arial" w:hint="eastAsia"/>
          <w:sz w:val="28"/>
          <w:szCs w:val="28"/>
        </w:rPr>
        <w:t>，</w:t>
      </w:r>
      <w:r w:rsidRPr="00B32493">
        <w:rPr>
          <w:rFonts w:ascii="Arial" w:eastAsia="仿宋" w:hAnsi="Arial" w:cs="Arial"/>
          <w:sz w:val="28"/>
          <w:szCs w:val="28"/>
        </w:rPr>
        <w:t>具体参数见附录一；</w:t>
      </w:r>
    </w:p>
    <w:p w14:paraId="20178AF3" w14:textId="77777777" w:rsidR="009B5F52" w:rsidRPr="00B32493" w:rsidRDefault="00E96F25">
      <w:pPr>
        <w:ind w:firstLine="42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/>
          <w:sz w:val="28"/>
          <w:szCs w:val="28"/>
        </w:rPr>
        <w:t>依据检测需求选择标定方式，选择标定板；</w:t>
      </w:r>
    </w:p>
    <w:p w14:paraId="423A497E" w14:textId="77777777" w:rsidR="009B5F52" w:rsidRPr="00B32493" w:rsidRDefault="00E96F25">
      <w:pPr>
        <w:ind w:firstLine="420"/>
        <w:jc w:val="left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/>
          <w:sz w:val="28"/>
          <w:szCs w:val="28"/>
        </w:rPr>
        <w:t>为满足检测</w:t>
      </w:r>
      <w:r w:rsidRPr="00B32493">
        <w:rPr>
          <w:rFonts w:ascii="Arial" w:eastAsia="仿宋" w:hAnsi="Arial" w:cs="Arial" w:hint="eastAsia"/>
          <w:sz w:val="28"/>
          <w:szCs w:val="28"/>
        </w:rPr>
        <w:t>要求</w:t>
      </w:r>
      <w:r w:rsidRPr="00B32493">
        <w:rPr>
          <w:rFonts w:ascii="Arial" w:eastAsia="仿宋" w:hAnsi="Arial" w:cs="Arial"/>
          <w:sz w:val="28"/>
          <w:szCs w:val="28"/>
        </w:rPr>
        <w:t>，</w:t>
      </w:r>
      <w:r w:rsidRPr="00B32493">
        <w:rPr>
          <w:rFonts w:ascii="Arial" w:eastAsia="仿宋" w:hAnsi="Arial" w:cs="Arial" w:hint="eastAsia"/>
          <w:sz w:val="28"/>
          <w:szCs w:val="28"/>
        </w:rPr>
        <w:t>可以</w:t>
      </w:r>
      <w:r w:rsidRPr="00B32493">
        <w:rPr>
          <w:rFonts w:ascii="Arial" w:eastAsia="仿宋" w:hAnsi="Arial" w:cs="Arial"/>
          <w:sz w:val="28"/>
          <w:szCs w:val="28"/>
        </w:rPr>
        <w:t>选择多种标定方式和标定板组合使用，完成系统的标定要求。</w:t>
      </w:r>
    </w:p>
    <w:p w14:paraId="51224FF9" w14:textId="77777777" w:rsidR="009B5F52" w:rsidRPr="00B32493" w:rsidRDefault="00E96F25">
      <w:pPr>
        <w:jc w:val="left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 w:hint="eastAsia"/>
          <w:sz w:val="28"/>
          <w:szCs w:val="28"/>
        </w:rPr>
        <w:t>3</w:t>
      </w:r>
      <w:r w:rsidRPr="00B32493">
        <w:rPr>
          <w:rFonts w:ascii="Arial" w:eastAsia="仿宋" w:hAnsi="Arial" w:cs="Arial" w:hint="eastAsia"/>
          <w:sz w:val="28"/>
          <w:szCs w:val="28"/>
        </w:rPr>
        <w:t>、</w:t>
      </w:r>
      <w:r w:rsidRPr="00B32493">
        <w:rPr>
          <w:rFonts w:ascii="Arial" w:eastAsia="仿宋" w:hAnsi="Arial" w:cs="Arial"/>
          <w:sz w:val="28"/>
          <w:szCs w:val="28"/>
        </w:rPr>
        <w:t>线缆</w:t>
      </w:r>
    </w:p>
    <w:p w14:paraId="2C62DE32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 w:hint="eastAsia"/>
          <w:sz w:val="28"/>
          <w:szCs w:val="28"/>
        </w:rPr>
        <w:t>相机线缆：</w:t>
      </w:r>
      <w:r w:rsidRPr="00B32493">
        <w:rPr>
          <w:rFonts w:ascii="Arial" w:eastAsia="仿宋" w:hAnsi="Arial" w:cs="Arial" w:hint="eastAsia"/>
          <w:sz w:val="28"/>
          <w:szCs w:val="28"/>
        </w:rPr>
        <w:t>2D</w:t>
      </w:r>
      <w:r w:rsidRPr="00B32493">
        <w:rPr>
          <w:rFonts w:ascii="Arial" w:eastAsia="仿宋" w:hAnsi="Arial" w:cs="Arial" w:hint="eastAsia"/>
          <w:sz w:val="28"/>
          <w:szCs w:val="28"/>
        </w:rPr>
        <w:t>相机</w:t>
      </w:r>
      <w:r w:rsidRPr="00B32493">
        <w:rPr>
          <w:rFonts w:ascii="Arial" w:eastAsia="仿宋" w:hAnsi="Arial" w:cs="Arial" w:hint="eastAsia"/>
          <w:sz w:val="28"/>
          <w:szCs w:val="28"/>
        </w:rPr>
        <w:t>USB</w:t>
      </w:r>
      <w:r w:rsidRPr="00B32493">
        <w:rPr>
          <w:rFonts w:ascii="Arial" w:eastAsia="仿宋" w:hAnsi="Arial" w:cs="Arial" w:hint="eastAsia"/>
          <w:sz w:val="28"/>
          <w:szCs w:val="28"/>
        </w:rPr>
        <w:t>数据线一根、</w:t>
      </w:r>
      <w:r w:rsidRPr="00B32493">
        <w:rPr>
          <w:rFonts w:ascii="Arial" w:eastAsia="仿宋" w:hAnsi="Arial" w:cs="Arial" w:hint="eastAsia"/>
          <w:sz w:val="28"/>
          <w:szCs w:val="28"/>
        </w:rPr>
        <w:t>3D</w:t>
      </w:r>
      <w:r w:rsidRPr="00B32493">
        <w:rPr>
          <w:rFonts w:ascii="Arial" w:eastAsia="仿宋" w:hAnsi="Arial" w:cs="Arial" w:hint="eastAsia"/>
          <w:sz w:val="28"/>
          <w:szCs w:val="28"/>
        </w:rPr>
        <w:t>相机数据线一根、</w:t>
      </w:r>
      <w:r w:rsidRPr="00B32493">
        <w:rPr>
          <w:rFonts w:ascii="Arial" w:eastAsia="仿宋" w:hAnsi="Arial" w:cs="Arial" w:hint="eastAsia"/>
          <w:sz w:val="28"/>
          <w:szCs w:val="28"/>
        </w:rPr>
        <w:t>GigE</w:t>
      </w:r>
      <w:r w:rsidRPr="00B32493">
        <w:rPr>
          <w:rFonts w:ascii="Arial" w:eastAsia="仿宋" w:hAnsi="Arial" w:cs="Arial" w:hint="eastAsia"/>
          <w:sz w:val="28"/>
          <w:szCs w:val="28"/>
        </w:rPr>
        <w:t>电源线（含触发和输出信号）一根、千兆网相机通讯线一根（带锁）、网络通讯线一根（</w:t>
      </w:r>
      <w:r w:rsidRPr="00B32493">
        <w:rPr>
          <w:rFonts w:ascii="Arial" w:eastAsia="仿宋" w:hAnsi="Arial" w:cs="Arial" w:hint="eastAsia"/>
          <w:sz w:val="28"/>
          <w:szCs w:val="28"/>
        </w:rPr>
        <w:t>3</w:t>
      </w:r>
      <w:r w:rsidRPr="00B32493">
        <w:rPr>
          <w:rFonts w:ascii="Arial" w:eastAsia="仿宋" w:hAnsi="Arial" w:cs="Arial" w:hint="eastAsia"/>
          <w:sz w:val="28"/>
          <w:szCs w:val="28"/>
        </w:rPr>
        <w:t>米扁线）、光源延长线一根；（注意：</w:t>
      </w:r>
      <w:r w:rsidRPr="00B32493">
        <w:rPr>
          <w:rFonts w:ascii="Arial" w:eastAsia="仿宋" w:hAnsi="Arial" w:cs="Arial" w:hint="eastAsia"/>
          <w:sz w:val="28"/>
          <w:szCs w:val="28"/>
        </w:rPr>
        <w:t>RS232</w:t>
      </w:r>
      <w:r w:rsidRPr="00B32493">
        <w:rPr>
          <w:rFonts w:ascii="Arial" w:eastAsia="仿宋" w:hAnsi="Arial" w:cs="Arial" w:hint="eastAsia"/>
          <w:sz w:val="28"/>
          <w:szCs w:val="28"/>
        </w:rPr>
        <w:t>通讯线默认已经与</w:t>
      </w:r>
      <w:r w:rsidRPr="00B32493">
        <w:rPr>
          <w:rFonts w:ascii="Arial" w:eastAsia="仿宋" w:hAnsi="Arial" w:cs="Arial" w:hint="eastAsia"/>
          <w:sz w:val="28"/>
          <w:szCs w:val="28"/>
        </w:rPr>
        <w:t>PC</w:t>
      </w:r>
      <w:r w:rsidRPr="00B32493">
        <w:rPr>
          <w:rFonts w:ascii="Arial" w:eastAsia="仿宋" w:hAnsi="Arial" w:cs="Arial" w:hint="eastAsia"/>
          <w:sz w:val="28"/>
          <w:szCs w:val="28"/>
        </w:rPr>
        <w:t>连接）</w:t>
      </w:r>
      <w:r w:rsidRPr="00B32493">
        <w:rPr>
          <w:rFonts w:ascii="Arial" w:eastAsia="仿宋" w:hAnsi="Arial" w:cs="Arial"/>
          <w:sz w:val="28"/>
          <w:szCs w:val="28"/>
        </w:rPr>
        <w:t>。</w:t>
      </w:r>
    </w:p>
    <w:p w14:paraId="67F2FCBA" w14:textId="77777777" w:rsidR="009B5F52" w:rsidRPr="00B32493" w:rsidRDefault="00E96F25">
      <w:pPr>
        <w:jc w:val="left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 w:hint="eastAsia"/>
          <w:sz w:val="28"/>
          <w:szCs w:val="28"/>
        </w:rPr>
        <w:t>4</w:t>
      </w:r>
      <w:r w:rsidRPr="00B32493">
        <w:rPr>
          <w:rFonts w:ascii="Arial" w:eastAsia="仿宋" w:hAnsi="Arial" w:cs="Arial" w:hint="eastAsia"/>
          <w:sz w:val="28"/>
          <w:szCs w:val="28"/>
        </w:rPr>
        <w:t>、</w:t>
      </w:r>
      <w:r w:rsidRPr="00B32493">
        <w:rPr>
          <w:rFonts w:ascii="Arial" w:eastAsia="仿宋" w:hAnsi="Arial" w:cs="Arial"/>
          <w:sz w:val="28"/>
          <w:szCs w:val="28"/>
        </w:rPr>
        <w:t>运</w:t>
      </w:r>
      <w:r w:rsidRPr="00B32493">
        <w:rPr>
          <w:rFonts w:ascii="Arial" w:eastAsia="仿宋" w:hAnsi="Arial" w:cs="Arial" w:hint="eastAsia"/>
          <w:sz w:val="28"/>
          <w:szCs w:val="28"/>
        </w:rPr>
        <w:t>动</w:t>
      </w:r>
      <w:r w:rsidRPr="00B32493">
        <w:rPr>
          <w:rFonts w:ascii="Arial" w:eastAsia="仿宋" w:hAnsi="Arial" w:cs="Arial"/>
          <w:sz w:val="28"/>
          <w:szCs w:val="28"/>
        </w:rPr>
        <w:t>控</w:t>
      </w:r>
      <w:r w:rsidRPr="00B32493">
        <w:rPr>
          <w:rFonts w:ascii="Arial" w:eastAsia="仿宋" w:hAnsi="Arial" w:cs="Arial" w:hint="eastAsia"/>
          <w:sz w:val="28"/>
          <w:szCs w:val="28"/>
        </w:rPr>
        <w:t>制</w:t>
      </w:r>
      <w:r w:rsidRPr="00B32493">
        <w:rPr>
          <w:rFonts w:ascii="Arial" w:eastAsia="仿宋" w:hAnsi="Arial" w:cs="Arial"/>
          <w:sz w:val="28"/>
          <w:szCs w:val="28"/>
        </w:rPr>
        <w:t>硬件</w:t>
      </w:r>
    </w:p>
    <w:p w14:paraId="6FD6603B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/>
          <w:sz w:val="28"/>
          <w:szCs w:val="28"/>
        </w:rPr>
        <w:t>PLC</w:t>
      </w:r>
      <w:r w:rsidRPr="00B32493">
        <w:rPr>
          <w:rFonts w:ascii="Arial" w:eastAsia="仿宋" w:hAnsi="Arial" w:cs="Arial"/>
          <w:sz w:val="28"/>
          <w:szCs w:val="28"/>
        </w:rPr>
        <w:t>：控制运动平台运动，</w:t>
      </w:r>
      <w:r w:rsidRPr="00B32493">
        <w:rPr>
          <w:rFonts w:ascii="Arial" w:eastAsia="仿宋" w:hAnsi="Arial" w:cs="Arial" w:hint="eastAsia"/>
          <w:sz w:val="28"/>
          <w:szCs w:val="28"/>
        </w:rPr>
        <w:t>控制</w:t>
      </w:r>
      <w:r w:rsidRPr="00B32493">
        <w:rPr>
          <w:rFonts w:ascii="Arial" w:eastAsia="仿宋" w:hAnsi="Arial" w:cs="Arial"/>
          <w:sz w:val="28"/>
          <w:szCs w:val="28"/>
        </w:rPr>
        <w:t>光源</w:t>
      </w:r>
      <w:r w:rsidRPr="00B32493">
        <w:rPr>
          <w:rFonts w:ascii="Arial" w:eastAsia="仿宋" w:hAnsi="Arial" w:cs="Arial" w:hint="eastAsia"/>
          <w:sz w:val="28"/>
          <w:szCs w:val="28"/>
        </w:rPr>
        <w:t>亮灭</w:t>
      </w:r>
      <w:r w:rsidRPr="00B32493">
        <w:rPr>
          <w:rFonts w:ascii="Arial" w:eastAsia="仿宋" w:hAnsi="Arial" w:cs="Arial"/>
          <w:sz w:val="28"/>
          <w:szCs w:val="28"/>
        </w:rPr>
        <w:t>；</w:t>
      </w:r>
    </w:p>
    <w:p w14:paraId="0E36B085" w14:textId="77777777" w:rsidR="009B5F52" w:rsidRPr="00F968EF" w:rsidRDefault="00E96F25" w:rsidP="00F968E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bookmarkStart w:id="2" w:name="_Hlk72497906"/>
      <w:r w:rsidRPr="00F968EF">
        <w:rPr>
          <w:rFonts w:ascii="Arial" w:eastAsia="仿宋" w:hAnsi="Arial" w:cs="Arial"/>
          <w:sz w:val="28"/>
          <w:szCs w:val="28"/>
        </w:rPr>
        <w:lastRenderedPageBreak/>
        <w:t>运动平台</w:t>
      </w:r>
      <w:r w:rsidRPr="00F968EF">
        <w:rPr>
          <w:rFonts w:ascii="Arial" w:eastAsia="仿宋" w:hAnsi="Arial" w:cs="Arial" w:hint="eastAsia"/>
          <w:sz w:val="28"/>
          <w:szCs w:val="28"/>
        </w:rPr>
        <w:t>：</w:t>
      </w:r>
      <w:bookmarkStart w:id="3" w:name="_Hlk72497116"/>
      <w:r w:rsidRPr="00F968EF">
        <w:rPr>
          <w:rFonts w:ascii="Arial" w:eastAsia="仿宋" w:hAnsi="Arial" w:cs="Arial"/>
          <w:sz w:val="28"/>
          <w:szCs w:val="28"/>
        </w:rPr>
        <w:t>X</w:t>
      </w:r>
      <w:r w:rsidRPr="00F968EF">
        <w:rPr>
          <w:rFonts w:ascii="Arial" w:eastAsia="仿宋" w:hAnsi="Arial" w:cs="Arial"/>
          <w:sz w:val="28"/>
          <w:szCs w:val="28"/>
        </w:rPr>
        <w:t>轴、</w:t>
      </w:r>
      <w:r w:rsidRPr="00F968EF">
        <w:rPr>
          <w:rFonts w:ascii="Arial" w:eastAsia="仿宋" w:hAnsi="Arial" w:cs="Arial"/>
          <w:sz w:val="28"/>
          <w:szCs w:val="28"/>
        </w:rPr>
        <w:t>Y</w:t>
      </w:r>
      <w:r w:rsidRPr="00F968EF">
        <w:rPr>
          <w:rFonts w:ascii="Arial" w:eastAsia="仿宋" w:hAnsi="Arial" w:cs="Arial"/>
          <w:sz w:val="28"/>
          <w:szCs w:val="28"/>
        </w:rPr>
        <w:t>轴、</w:t>
      </w:r>
      <w:r w:rsidRPr="00F968EF">
        <w:rPr>
          <w:rFonts w:ascii="Arial" w:eastAsia="仿宋" w:hAnsi="Arial" w:cs="Arial"/>
          <w:sz w:val="28"/>
          <w:szCs w:val="28"/>
        </w:rPr>
        <w:t>Z</w:t>
      </w:r>
      <w:r w:rsidRPr="00F968EF">
        <w:rPr>
          <w:rFonts w:ascii="Arial" w:eastAsia="仿宋" w:hAnsi="Arial" w:cs="Arial"/>
          <w:sz w:val="28"/>
          <w:szCs w:val="28"/>
        </w:rPr>
        <w:t>轴、</w:t>
      </w:r>
      <w:bookmarkStart w:id="4" w:name="_Hlk72496584"/>
      <w:bookmarkStart w:id="5" w:name="_Hlk72498039"/>
      <w:r w:rsidRPr="00F968EF">
        <w:rPr>
          <w:rFonts w:ascii="Arial" w:eastAsia="仿宋" w:hAnsi="Arial" w:cs="Arial"/>
          <w:sz w:val="28"/>
          <w:szCs w:val="28"/>
        </w:rPr>
        <w:t>θ</w:t>
      </w:r>
      <w:bookmarkEnd w:id="4"/>
      <w:r w:rsidRPr="00F968EF">
        <w:rPr>
          <w:rFonts w:ascii="Arial" w:eastAsia="仿宋" w:hAnsi="Arial" w:cs="Arial"/>
          <w:sz w:val="28"/>
          <w:szCs w:val="28"/>
        </w:rPr>
        <w:t>轴。（</w:t>
      </w:r>
      <w:r w:rsidRPr="00F968EF">
        <w:rPr>
          <w:rFonts w:ascii="Arial" w:eastAsia="仿宋" w:hAnsi="Arial" w:cs="Arial" w:hint="eastAsia"/>
          <w:sz w:val="28"/>
          <w:szCs w:val="28"/>
        </w:rPr>
        <w:t>注意：</w:t>
      </w:r>
      <w:r w:rsidRPr="00F968EF">
        <w:rPr>
          <w:rFonts w:ascii="Arial" w:eastAsia="仿宋" w:hAnsi="Arial" w:cs="Arial"/>
          <w:sz w:val="28"/>
          <w:szCs w:val="28"/>
        </w:rPr>
        <w:t>旋转轴</w:t>
      </w:r>
      <w:r w:rsidRPr="00F968EF">
        <w:rPr>
          <w:rFonts w:ascii="Arial" w:eastAsia="仿宋" w:hAnsi="Arial" w:cs="Arial"/>
          <w:sz w:val="28"/>
          <w:szCs w:val="28"/>
        </w:rPr>
        <w:t>θ</w:t>
      </w:r>
      <w:r w:rsidRPr="00F968EF">
        <w:rPr>
          <w:rFonts w:ascii="Arial" w:eastAsia="仿宋" w:hAnsi="Arial" w:cs="Arial" w:hint="eastAsia"/>
          <w:sz w:val="28"/>
          <w:szCs w:val="28"/>
        </w:rPr>
        <w:t>是扩展轴</w:t>
      </w:r>
      <w:bookmarkEnd w:id="5"/>
      <w:r w:rsidRPr="00F968EF">
        <w:rPr>
          <w:rFonts w:ascii="Arial" w:eastAsia="仿宋" w:hAnsi="Arial" w:cs="Arial" w:hint="eastAsia"/>
          <w:sz w:val="28"/>
          <w:szCs w:val="28"/>
        </w:rPr>
        <w:t>，</w:t>
      </w:r>
      <w:bookmarkEnd w:id="2"/>
      <w:r w:rsidRPr="00F968EF">
        <w:rPr>
          <w:rFonts w:ascii="Arial" w:eastAsia="仿宋" w:hAnsi="Arial" w:cs="Arial" w:hint="eastAsia"/>
          <w:sz w:val="28"/>
          <w:szCs w:val="28"/>
        </w:rPr>
        <w:t>放置在机器视觉工具箱中，需要选手按附录六：旋转轴的安装及接线说明完成平台的搭建</w:t>
      </w:r>
      <w:r w:rsidRPr="00F968EF">
        <w:rPr>
          <w:rFonts w:ascii="Arial" w:eastAsia="仿宋" w:hAnsi="Arial" w:cs="Arial"/>
          <w:sz w:val="28"/>
          <w:szCs w:val="28"/>
        </w:rPr>
        <w:t>）</w:t>
      </w:r>
      <w:bookmarkEnd w:id="3"/>
      <w:r w:rsidRPr="00F968EF">
        <w:rPr>
          <w:rFonts w:ascii="Arial" w:eastAsia="仿宋" w:hAnsi="Arial" w:cs="Arial" w:hint="eastAsia"/>
          <w:sz w:val="28"/>
          <w:szCs w:val="28"/>
        </w:rPr>
        <w:t>。</w:t>
      </w:r>
    </w:p>
    <w:p w14:paraId="631EA62C" w14:textId="77777777" w:rsidR="009B5F52" w:rsidRPr="00F968EF" w:rsidRDefault="00E96F25" w:rsidP="00F968E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968EF">
        <w:rPr>
          <w:rFonts w:ascii="Arial" w:eastAsia="仿宋" w:hAnsi="Arial" w:cs="Arial" w:hint="eastAsia"/>
          <w:sz w:val="28"/>
          <w:szCs w:val="28"/>
        </w:rPr>
        <w:t>5</w:t>
      </w:r>
      <w:r w:rsidRPr="00F968EF">
        <w:rPr>
          <w:rFonts w:ascii="Arial" w:eastAsia="仿宋" w:hAnsi="Arial" w:cs="Arial" w:hint="eastAsia"/>
          <w:sz w:val="28"/>
          <w:szCs w:val="28"/>
        </w:rPr>
        <w:t>、气动硬件</w:t>
      </w:r>
    </w:p>
    <w:p w14:paraId="29D9C73E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 w:hint="eastAsia"/>
          <w:sz w:val="28"/>
          <w:szCs w:val="28"/>
        </w:rPr>
        <w:t>提供三种吸嘴，规格为：</w:t>
      </w:r>
      <w:r w:rsidRPr="00B32493">
        <w:rPr>
          <w:rFonts w:ascii="Arial" w:eastAsia="仿宋" w:hAnsi="Arial" w:cs="Arial" w:hint="eastAsia"/>
          <w:sz w:val="28"/>
          <w:szCs w:val="28"/>
        </w:rPr>
        <w:t>SP-</w:t>
      </w:r>
      <w:r w:rsidRPr="00B32493">
        <w:rPr>
          <w:rFonts w:ascii="Arial" w:eastAsia="仿宋" w:hAnsi="Arial" w:cs="Arial"/>
          <w:sz w:val="28"/>
          <w:szCs w:val="28"/>
        </w:rPr>
        <w:t>06</w:t>
      </w:r>
      <w:r w:rsidRPr="00B32493">
        <w:rPr>
          <w:rFonts w:ascii="Arial" w:eastAsia="仿宋" w:hAnsi="Arial" w:cs="Arial" w:hint="eastAsia"/>
          <w:sz w:val="28"/>
          <w:szCs w:val="28"/>
        </w:rPr>
        <w:t>、</w:t>
      </w:r>
      <w:r w:rsidRPr="00B32493">
        <w:rPr>
          <w:rFonts w:ascii="Arial" w:eastAsia="仿宋" w:hAnsi="Arial" w:cs="Arial" w:hint="eastAsia"/>
          <w:sz w:val="28"/>
          <w:szCs w:val="28"/>
        </w:rPr>
        <w:t>SP-</w:t>
      </w:r>
      <w:r w:rsidRPr="00B32493">
        <w:rPr>
          <w:rFonts w:ascii="Arial" w:eastAsia="仿宋" w:hAnsi="Arial" w:cs="Arial"/>
          <w:sz w:val="28"/>
          <w:szCs w:val="28"/>
        </w:rPr>
        <w:t>08</w:t>
      </w:r>
      <w:r w:rsidRPr="00B32493">
        <w:rPr>
          <w:rFonts w:ascii="Arial" w:eastAsia="仿宋" w:hAnsi="Arial" w:cs="Arial" w:hint="eastAsia"/>
          <w:sz w:val="28"/>
          <w:szCs w:val="28"/>
        </w:rPr>
        <w:t>、</w:t>
      </w:r>
      <w:r w:rsidRPr="00B32493">
        <w:rPr>
          <w:rFonts w:ascii="Arial" w:eastAsia="仿宋" w:hAnsi="Arial" w:cs="Arial" w:hint="eastAsia"/>
          <w:sz w:val="28"/>
          <w:szCs w:val="28"/>
        </w:rPr>
        <w:t>SP-</w:t>
      </w:r>
      <w:r w:rsidRPr="00B32493">
        <w:rPr>
          <w:rFonts w:ascii="Arial" w:eastAsia="仿宋" w:hAnsi="Arial" w:cs="Arial"/>
          <w:sz w:val="28"/>
          <w:szCs w:val="28"/>
        </w:rPr>
        <w:t>10</w:t>
      </w:r>
      <w:r w:rsidRPr="00B32493">
        <w:rPr>
          <w:rFonts w:ascii="Arial" w:eastAsia="仿宋" w:hAnsi="Arial" w:cs="Arial" w:hint="eastAsia"/>
          <w:sz w:val="28"/>
          <w:szCs w:val="28"/>
        </w:rPr>
        <w:t>，根据实验需求正确选择吸嘴。</w:t>
      </w:r>
    </w:p>
    <w:p w14:paraId="22BD6686" w14:textId="77777777" w:rsidR="009B5F52" w:rsidRPr="00B32493" w:rsidRDefault="00E96F25">
      <w:pPr>
        <w:spacing w:line="360" w:lineRule="auto"/>
        <w:outlineLvl w:val="0"/>
        <w:rPr>
          <w:rFonts w:ascii="Arial" w:eastAsia="仿宋" w:hAnsi="Arial" w:cs="Arial"/>
          <w:b/>
          <w:sz w:val="30"/>
          <w:szCs w:val="30"/>
        </w:rPr>
      </w:pPr>
      <w:r w:rsidRPr="00B32493">
        <w:rPr>
          <w:rFonts w:ascii="Arial" w:eastAsia="仿宋" w:hAnsi="Arial" w:cs="Arial"/>
          <w:b/>
          <w:sz w:val="30"/>
          <w:szCs w:val="30"/>
        </w:rPr>
        <w:t>二、软件功能及编程说明</w:t>
      </w:r>
    </w:p>
    <w:p w14:paraId="5712E3B7" w14:textId="76ED5234" w:rsidR="009B5F52" w:rsidRPr="00B32493" w:rsidRDefault="00E96F25">
      <w:pPr>
        <w:pStyle w:val="OSBulletL1"/>
        <w:numPr>
          <w:ilvl w:val="0"/>
          <w:numId w:val="0"/>
        </w:numPr>
        <w:spacing w:line="360" w:lineRule="auto"/>
        <w:ind w:firstLineChars="200" w:firstLine="560"/>
        <w:jc w:val="left"/>
        <w:rPr>
          <w:rFonts w:eastAsia="仿宋" w:cs="Arial"/>
          <w:kern w:val="2"/>
          <w:sz w:val="28"/>
          <w:szCs w:val="28"/>
          <w:lang w:val="en-US"/>
        </w:rPr>
      </w:pPr>
      <w:r w:rsidRPr="00B32493">
        <w:rPr>
          <w:rFonts w:eastAsia="仿宋" w:cs="Arial" w:hint="eastAsia"/>
          <w:kern w:val="2"/>
          <w:sz w:val="28"/>
          <w:szCs w:val="28"/>
          <w:lang w:val="en-US"/>
        </w:rPr>
        <w:t>在视觉编程软件中，请参赛选手采用图形化编程软件，需要选手根据检测要求完成软件流程的设计。</w:t>
      </w:r>
    </w:p>
    <w:p w14:paraId="0AB6D6CC" w14:textId="77777777" w:rsidR="009B5F52" w:rsidRPr="00B32493" w:rsidRDefault="00E96F25">
      <w:pPr>
        <w:pStyle w:val="OSBulletL1"/>
        <w:numPr>
          <w:ilvl w:val="0"/>
          <w:numId w:val="0"/>
        </w:numPr>
        <w:spacing w:line="360" w:lineRule="auto"/>
        <w:ind w:firstLineChars="200" w:firstLine="560"/>
        <w:jc w:val="left"/>
        <w:rPr>
          <w:rFonts w:eastAsia="仿宋" w:cs="Arial"/>
          <w:kern w:val="2"/>
          <w:sz w:val="28"/>
          <w:szCs w:val="28"/>
          <w:lang w:val="en-US"/>
        </w:rPr>
      </w:pPr>
      <w:r w:rsidRPr="00B32493">
        <w:rPr>
          <w:rFonts w:eastAsia="仿宋" w:cs="Arial" w:hint="eastAsia"/>
          <w:kern w:val="2"/>
          <w:sz w:val="28"/>
          <w:szCs w:val="28"/>
          <w:lang w:val="en-US"/>
        </w:rPr>
        <w:t>图形化编程首先需要根据需求完成工具的选择，基本的流程如下图所示，为了使配置的流程相对简洁采用了子模块、工具组模块多模块组合的配置方法，具体流程配置方法详见《视觉软件使用手册》（说明：本流程示意图图</w:t>
      </w:r>
      <w:r w:rsidRPr="00B32493">
        <w:rPr>
          <w:rFonts w:eastAsia="仿宋" w:cs="Arial" w:hint="eastAsia"/>
          <w:kern w:val="2"/>
          <w:sz w:val="28"/>
          <w:szCs w:val="28"/>
          <w:lang w:val="en-US"/>
        </w:rPr>
        <w:t>1</w:t>
      </w:r>
      <w:r w:rsidRPr="00B32493">
        <w:rPr>
          <w:rFonts w:eastAsia="仿宋" w:cs="Arial" w:hint="eastAsia"/>
          <w:kern w:val="2"/>
          <w:sz w:val="28"/>
          <w:szCs w:val="28"/>
          <w:lang w:val="en-US"/>
        </w:rPr>
        <w:t>仅说明视觉软件的流程设计编程方式，与本任务书描述的具体任务无直接关系）。</w:t>
      </w:r>
    </w:p>
    <w:p w14:paraId="235B187E" w14:textId="77777777" w:rsidR="009B5F52" w:rsidRPr="00B32493" w:rsidRDefault="00E96F25">
      <w:pPr>
        <w:pStyle w:val="OSBulletL1"/>
        <w:numPr>
          <w:ilvl w:val="0"/>
          <w:numId w:val="0"/>
        </w:numPr>
        <w:spacing w:line="360" w:lineRule="auto"/>
        <w:ind w:firstLineChars="200" w:firstLine="400"/>
        <w:jc w:val="center"/>
      </w:pPr>
      <w:r w:rsidRPr="00B32493">
        <w:rPr>
          <w:noProof/>
          <w:lang w:val="en-US"/>
        </w:rPr>
        <w:lastRenderedPageBreak/>
        <w:drawing>
          <wp:inline distT="0" distB="0" distL="0" distR="0" wp14:anchorId="47EA6A13" wp14:editId="06F43F3C">
            <wp:extent cx="3647440" cy="348234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695408" cy="35276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C75F14" w14:textId="77777777" w:rsidR="009B5F52" w:rsidRPr="00B32493" w:rsidRDefault="00E96F25">
      <w:pPr>
        <w:pStyle w:val="OSBulletL1"/>
        <w:numPr>
          <w:ilvl w:val="0"/>
          <w:numId w:val="0"/>
        </w:numPr>
        <w:spacing w:line="360" w:lineRule="auto"/>
        <w:ind w:firstLineChars="1300" w:firstLine="3120"/>
        <w:jc w:val="left"/>
        <w:rPr>
          <w:rFonts w:eastAsia="仿宋" w:cs="Arial"/>
          <w:b/>
          <w:bCs/>
          <w:kern w:val="2"/>
          <w:sz w:val="24"/>
          <w:szCs w:val="24"/>
          <w:lang w:val="en-US"/>
        </w:rPr>
      </w:pPr>
      <w:r w:rsidRPr="00B32493">
        <w:rPr>
          <w:rFonts w:eastAsia="仿宋" w:cs="Arial" w:hint="eastAsia"/>
          <w:kern w:val="2"/>
          <w:sz w:val="24"/>
          <w:szCs w:val="24"/>
          <w:lang w:val="en-US"/>
        </w:rPr>
        <w:t>图</w:t>
      </w:r>
      <w:r w:rsidRPr="00B32493">
        <w:rPr>
          <w:rFonts w:eastAsia="仿宋" w:cs="Arial" w:hint="eastAsia"/>
          <w:kern w:val="2"/>
          <w:sz w:val="24"/>
          <w:szCs w:val="24"/>
          <w:lang w:val="en-US"/>
        </w:rPr>
        <w:t>1</w:t>
      </w:r>
      <w:r w:rsidRPr="00B32493">
        <w:rPr>
          <w:rFonts w:eastAsia="仿宋" w:cs="Arial"/>
          <w:kern w:val="2"/>
          <w:sz w:val="24"/>
          <w:szCs w:val="24"/>
          <w:lang w:val="en-US"/>
        </w:rPr>
        <w:t xml:space="preserve">  </w:t>
      </w:r>
      <w:r w:rsidRPr="00B32493">
        <w:rPr>
          <w:rFonts w:eastAsia="仿宋" w:cs="Arial" w:hint="eastAsia"/>
          <w:kern w:val="2"/>
          <w:sz w:val="24"/>
          <w:szCs w:val="24"/>
          <w:lang w:val="en-US"/>
        </w:rPr>
        <w:t>程序流程示意图</w:t>
      </w:r>
    </w:p>
    <w:p w14:paraId="13978325" w14:textId="77777777" w:rsidR="009B5F52" w:rsidRPr="00B32493" w:rsidRDefault="00E96F25">
      <w:pPr>
        <w:pStyle w:val="OSBulletL1"/>
        <w:numPr>
          <w:ilvl w:val="0"/>
          <w:numId w:val="0"/>
        </w:numPr>
        <w:spacing w:line="360" w:lineRule="auto"/>
        <w:ind w:firstLineChars="200" w:firstLine="482"/>
        <w:jc w:val="left"/>
        <w:rPr>
          <w:rFonts w:eastAsia="仿宋" w:cs="Arial"/>
          <w:b/>
          <w:bCs/>
          <w:kern w:val="2"/>
          <w:sz w:val="24"/>
          <w:szCs w:val="24"/>
          <w:lang w:val="en-US"/>
        </w:rPr>
      </w:pPr>
      <w:r w:rsidRPr="00B32493">
        <w:rPr>
          <w:rFonts w:eastAsia="仿宋" w:cs="Arial" w:hint="eastAsia"/>
          <w:b/>
          <w:bCs/>
          <w:kern w:val="2"/>
          <w:sz w:val="24"/>
          <w:szCs w:val="24"/>
          <w:lang w:val="en-US"/>
        </w:rPr>
        <w:t>主要的工具列表：</w:t>
      </w:r>
    </w:p>
    <w:tbl>
      <w:tblPr>
        <w:tblW w:w="8145" w:type="dxa"/>
        <w:tblInd w:w="24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6" w:space="0" w:color="FFFFFF"/>
          <w:insideV w:val="single" w:sz="6" w:space="0" w:color="FFFFFF"/>
        </w:tblBorders>
        <w:shd w:val="clear" w:color="auto" w:fill="FFFFFF"/>
        <w:tblLayout w:type="fixed"/>
        <w:tblLook w:val="04A0" w:firstRow="1" w:lastRow="0" w:firstColumn="1" w:lastColumn="0" w:noHBand="0" w:noVBand="1"/>
      </w:tblPr>
      <w:tblGrid>
        <w:gridCol w:w="2005"/>
        <w:gridCol w:w="6140"/>
      </w:tblGrid>
      <w:tr w:rsidR="00B32493" w:rsidRPr="00B32493" w14:paraId="5CA759C4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68EE61A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bookmarkStart w:id="6" w:name="_Hlk72497149"/>
            <w:r w:rsidRPr="00B32493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类型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31E4E1C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r w:rsidRPr="00B32493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工具</w:t>
            </w:r>
          </w:p>
        </w:tc>
      </w:tr>
      <w:tr w:rsidR="00B32493" w:rsidRPr="00B32493" w14:paraId="6BB3075A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B2BACFD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r w:rsidRPr="00B32493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系统类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5983841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 w:val="24"/>
                <w:szCs w:val="22"/>
              </w:rPr>
            </w:pPr>
            <w:r w:rsidRPr="00B32493">
              <w:rPr>
                <w:rFonts w:ascii="Arial" w:eastAsia="仿宋" w:hAnsi="Arial" w:cs="Arial" w:hint="eastAsia"/>
                <w:sz w:val="24"/>
                <w:szCs w:val="22"/>
              </w:rPr>
              <w:t>服务器客户端通讯工具、串口工具、</w:t>
            </w:r>
            <w:r w:rsidRPr="00B32493">
              <w:rPr>
                <w:rFonts w:ascii="Arial" w:eastAsia="仿宋" w:hAnsi="Arial" w:cs="Arial" w:hint="eastAsia"/>
                <w:sz w:val="24"/>
                <w:szCs w:val="22"/>
              </w:rPr>
              <w:t>PLC</w:t>
            </w:r>
            <w:r w:rsidRPr="00B32493">
              <w:rPr>
                <w:rFonts w:ascii="Arial" w:eastAsia="仿宋" w:hAnsi="Arial" w:cs="Arial" w:hint="eastAsia"/>
                <w:sz w:val="24"/>
                <w:szCs w:val="22"/>
              </w:rPr>
              <w:t>读写工具、机器人控制工具、信号源工具</w:t>
            </w:r>
          </w:p>
        </w:tc>
      </w:tr>
      <w:tr w:rsidR="00B32493" w:rsidRPr="00B32493" w14:paraId="01022D34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E2DFDB5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r w:rsidRPr="00B32493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图像源类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56AE5E4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 w:val="24"/>
                <w:szCs w:val="22"/>
              </w:rPr>
            </w:pPr>
            <w:r w:rsidRPr="00B32493">
              <w:rPr>
                <w:rFonts w:ascii="Arial" w:eastAsia="仿宋" w:hAnsi="Arial" w:cs="Arial" w:hint="eastAsia"/>
                <w:sz w:val="24"/>
                <w:szCs w:val="22"/>
              </w:rPr>
              <w:t>图像源工具、相机工具、保存图片工具</w:t>
            </w:r>
          </w:p>
        </w:tc>
      </w:tr>
      <w:tr w:rsidR="00B32493" w:rsidRPr="00B32493" w14:paraId="6067847D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B8CE168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r w:rsidRPr="00B32493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定位类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6B0317D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 w:val="24"/>
                <w:szCs w:val="22"/>
              </w:rPr>
            </w:pPr>
            <w:r w:rsidRPr="00B32493">
              <w:rPr>
                <w:rFonts w:ascii="Arial" w:eastAsia="仿宋" w:hAnsi="Arial" w:cs="Arial" w:hint="eastAsia"/>
                <w:sz w:val="24"/>
                <w:szCs w:val="22"/>
              </w:rPr>
              <w:t>仿射变换工具、斑点分析工具、找圆工具、找线工具、边缘点查找工具、形状匹配工具、灰度匹配工具</w:t>
            </w:r>
          </w:p>
        </w:tc>
      </w:tr>
      <w:tr w:rsidR="00B32493" w:rsidRPr="00B32493" w14:paraId="5AEF53AA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E52A7D1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r w:rsidRPr="00B32493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测量类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3FCF928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 w:val="24"/>
                <w:szCs w:val="22"/>
              </w:rPr>
            </w:pPr>
            <w:r w:rsidRPr="00B32493">
              <w:rPr>
                <w:rFonts w:ascii="Arial" w:eastAsia="仿宋" w:hAnsi="Arial" w:cs="Arial" w:hint="eastAsia"/>
                <w:sz w:val="24"/>
                <w:szCs w:val="22"/>
              </w:rPr>
              <w:t>圆卡尺工具、夹角工具、边缘卡尺工具、线交点工具、线间距工具、点间距工具、矩形卡尺工具、点线距离工具、坐标转换工具、标定工具</w:t>
            </w:r>
          </w:p>
        </w:tc>
      </w:tr>
      <w:tr w:rsidR="00B32493" w:rsidRPr="00B32493" w14:paraId="5FA3477D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A697C52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r w:rsidRPr="00B32493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图像处理类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BD32E48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 w:val="24"/>
                <w:szCs w:val="22"/>
              </w:rPr>
            </w:pPr>
            <w:r w:rsidRPr="00B32493">
              <w:rPr>
                <w:rFonts w:ascii="Arial" w:eastAsia="仿宋" w:hAnsi="Arial" w:cs="Arial" w:hint="eastAsia"/>
                <w:sz w:val="24"/>
                <w:szCs w:val="22"/>
              </w:rPr>
              <w:t>图像转换工具、通道分离工具、颜色提取工具、图像剪切工具、图像处理工具、阈值化工具、轮廓提取工具</w:t>
            </w:r>
          </w:p>
        </w:tc>
      </w:tr>
      <w:tr w:rsidR="00B32493" w:rsidRPr="00B32493" w14:paraId="4538D37F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5FA5D41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r w:rsidRPr="00B32493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识别类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0D84E18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 w:val="24"/>
                <w:szCs w:val="22"/>
              </w:rPr>
            </w:pPr>
            <w:r w:rsidRPr="00B32493">
              <w:rPr>
                <w:rFonts w:ascii="Arial" w:eastAsia="仿宋" w:hAnsi="Arial" w:cs="Arial" w:hint="eastAsia"/>
                <w:sz w:val="24"/>
                <w:szCs w:val="22"/>
              </w:rPr>
              <w:t>2</w:t>
            </w:r>
            <w:r w:rsidRPr="00B32493">
              <w:rPr>
                <w:rFonts w:ascii="Arial" w:eastAsia="仿宋" w:hAnsi="Arial" w:cs="Arial" w:hint="eastAsia"/>
                <w:sz w:val="24"/>
                <w:szCs w:val="22"/>
              </w:rPr>
              <w:t>维码工具、字符识别工具、条码检测工具、缺陷检测工具</w:t>
            </w:r>
          </w:p>
        </w:tc>
      </w:tr>
      <w:tr w:rsidR="00B32493" w:rsidRPr="00B32493" w14:paraId="705B9BFF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01694BE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r w:rsidRPr="00B32493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对位类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D54FC30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 w:val="24"/>
                <w:szCs w:val="22"/>
              </w:rPr>
            </w:pPr>
            <w:r w:rsidRPr="00B32493">
              <w:rPr>
                <w:rFonts w:ascii="Arial" w:eastAsia="仿宋" w:hAnsi="Arial" w:cs="Arial" w:hint="eastAsia"/>
                <w:sz w:val="24"/>
                <w:szCs w:val="22"/>
              </w:rPr>
              <w:t>位移计算工具、坐标计算工具、对位平台工具</w:t>
            </w:r>
          </w:p>
        </w:tc>
      </w:tr>
      <w:tr w:rsidR="00B32493" w:rsidRPr="00B32493" w14:paraId="4603186A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57C6879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r w:rsidRPr="00B32493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数据处理类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0C08D8D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 w:val="24"/>
                <w:szCs w:val="22"/>
              </w:rPr>
            </w:pPr>
            <w:r w:rsidRPr="00B32493">
              <w:rPr>
                <w:rFonts w:ascii="Arial" w:eastAsia="仿宋" w:hAnsi="Arial" w:cs="Arial" w:hint="eastAsia"/>
                <w:sz w:val="24"/>
                <w:szCs w:val="22"/>
              </w:rPr>
              <w:t>累加工具、分类工具、保存表格工具、格式转换工具、列表工具、逻辑运算工具、字符串截取工具、用户变量工具</w:t>
            </w:r>
          </w:p>
        </w:tc>
      </w:tr>
    </w:tbl>
    <w:bookmarkEnd w:id="6"/>
    <w:p w14:paraId="41DAB29D" w14:textId="09779CE4" w:rsidR="00EF0117" w:rsidRPr="008D0BE1" w:rsidRDefault="00EF0117" w:rsidP="008D0BE1">
      <w:pPr>
        <w:pStyle w:val="OSBulletL1"/>
        <w:numPr>
          <w:ilvl w:val="0"/>
          <w:numId w:val="0"/>
        </w:numPr>
        <w:spacing w:line="360" w:lineRule="auto"/>
        <w:ind w:firstLineChars="200" w:firstLine="560"/>
        <w:jc w:val="left"/>
        <w:rPr>
          <w:rFonts w:eastAsia="仿宋" w:cs="Arial"/>
          <w:kern w:val="2"/>
          <w:sz w:val="28"/>
          <w:szCs w:val="28"/>
          <w:lang w:val="en-US"/>
        </w:rPr>
      </w:pPr>
      <w:r w:rsidRPr="008D0BE1">
        <w:rPr>
          <w:rFonts w:eastAsia="仿宋" w:cs="Arial" w:hint="eastAsia"/>
          <w:kern w:val="2"/>
          <w:sz w:val="28"/>
          <w:szCs w:val="28"/>
          <w:lang w:val="en-US"/>
        </w:rPr>
        <w:t>客户端电脑上提供以下编程工具和图像处理库：</w:t>
      </w:r>
    </w:p>
    <w:p w14:paraId="7E031177" w14:textId="77777777" w:rsidR="00EF0117" w:rsidRPr="008D0BE1" w:rsidRDefault="00EF0117" w:rsidP="008D0BE1">
      <w:pPr>
        <w:pStyle w:val="OSBulletL1"/>
        <w:numPr>
          <w:ilvl w:val="0"/>
          <w:numId w:val="0"/>
        </w:numPr>
        <w:spacing w:line="360" w:lineRule="auto"/>
        <w:ind w:firstLineChars="200" w:firstLine="560"/>
        <w:jc w:val="left"/>
        <w:rPr>
          <w:rFonts w:eastAsia="仿宋" w:cs="Arial"/>
          <w:kern w:val="2"/>
          <w:sz w:val="28"/>
          <w:szCs w:val="28"/>
          <w:lang w:val="en-US"/>
        </w:rPr>
      </w:pPr>
      <w:r w:rsidRPr="008D0BE1">
        <w:rPr>
          <w:rFonts w:eastAsia="仿宋" w:cs="Arial" w:hint="eastAsia"/>
          <w:kern w:val="2"/>
          <w:sz w:val="28"/>
          <w:szCs w:val="28"/>
          <w:lang w:val="en-US"/>
        </w:rPr>
        <w:t>1</w:t>
      </w:r>
      <w:r w:rsidRPr="008D0BE1">
        <w:rPr>
          <w:rFonts w:eastAsia="仿宋" w:cs="Arial" w:hint="eastAsia"/>
          <w:kern w:val="2"/>
          <w:sz w:val="28"/>
          <w:szCs w:val="28"/>
          <w:lang w:val="en-US"/>
        </w:rPr>
        <w:t>、</w:t>
      </w:r>
      <w:r w:rsidRPr="008D0BE1">
        <w:rPr>
          <w:rFonts w:eastAsia="仿宋" w:cs="Arial"/>
          <w:kern w:val="2"/>
          <w:sz w:val="28"/>
          <w:szCs w:val="28"/>
          <w:lang w:val="en-US"/>
        </w:rPr>
        <w:t>Microsoft Visual Studio 201</w:t>
      </w:r>
      <w:r w:rsidRPr="008D0BE1">
        <w:rPr>
          <w:rFonts w:eastAsia="仿宋" w:cs="Arial" w:hint="eastAsia"/>
          <w:kern w:val="2"/>
          <w:sz w:val="28"/>
          <w:szCs w:val="28"/>
          <w:lang w:val="en-US"/>
        </w:rPr>
        <w:t>5</w:t>
      </w:r>
      <w:r w:rsidRPr="008D0BE1">
        <w:rPr>
          <w:rFonts w:eastAsia="仿宋" w:cs="Arial" w:hint="eastAsia"/>
          <w:kern w:val="2"/>
          <w:sz w:val="28"/>
          <w:szCs w:val="28"/>
          <w:lang w:val="en-US"/>
        </w:rPr>
        <w:t>编程软件，使用</w:t>
      </w:r>
      <w:r w:rsidRPr="008D0BE1">
        <w:rPr>
          <w:rFonts w:eastAsia="仿宋" w:cs="Arial" w:hint="eastAsia"/>
          <w:kern w:val="2"/>
          <w:sz w:val="28"/>
          <w:szCs w:val="28"/>
          <w:lang w:val="en-US"/>
        </w:rPr>
        <w:t>C#</w:t>
      </w:r>
      <w:r w:rsidRPr="008D0BE1">
        <w:rPr>
          <w:rFonts w:eastAsia="仿宋" w:cs="Arial" w:hint="eastAsia"/>
          <w:kern w:val="2"/>
          <w:sz w:val="28"/>
          <w:szCs w:val="28"/>
          <w:lang w:val="en-US"/>
        </w:rPr>
        <w:t>编程。</w:t>
      </w:r>
    </w:p>
    <w:p w14:paraId="56C1F9AA" w14:textId="77777777" w:rsidR="00EF0117" w:rsidRPr="008D0BE1" w:rsidRDefault="00EF0117" w:rsidP="008D0BE1">
      <w:pPr>
        <w:pStyle w:val="OSBulletL1"/>
        <w:numPr>
          <w:ilvl w:val="0"/>
          <w:numId w:val="0"/>
        </w:numPr>
        <w:spacing w:line="360" w:lineRule="auto"/>
        <w:ind w:firstLineChars="200" w:firstLine="560"/>
        <w:jc w:val="left"/>
        <w:rPr>
          <w:rFonts w:eastAsia="仿宋" w:cs="Arial"/>
          <w:kern w:val="2"/>
          <w:sz w:val="28"/>
          <w:szCs w:val="28"/>
          <w:lang w:val="en-US"/>
        </w:rPr>
      </w:pPr>
      <w:r w:rsidRPr="008D0BE1">
        <w:rPr>
          <w:rFonts w:eastAsia="仿宋" w:cs="Arial" w:hint="eastAsia"/>
          <w:kern w:val="2"/>
          <w:sz w:val="28"/>
          <w:szCs w:val="28"/>
          <w:lang w:val="en-US"/>
        </w:rPr>
        <w:lastRenderedPageBreak/>
        <w:t>2</w:t>
      </w:r>
      <w:r w:rsidRPr="008D0BE1">
        <w:rPr>
          <w:rFonts w:eastAsia="仿宋" w:cs="Arial" w:hint="eastAsia"/>
          <w:kern w:val="2"/>
          <w:sz w:val="28"/>
          <w:szCs w:val="28"/>
          <w:lang w:val="en-US"/>
        </w:rPr>
        <w:t>、基于</w:t>
      </w:r>
      <w:r w:rsidRPr="008D0BE1">
        <w:rPr>
          <w:rFonts w:eastAsia="仿宋" w:cs="Arial" w:hint="eastAsia"/>
          <w:kern w:val="2"/>
          <w:sz w:val="28"/>
          <w:szCs w:val="28"/>
          <w:lang w:val="en-US"/>
        </w:rPr>
        <w:t>C#</w:t>
      </w:r>
      <w:r w:rsidRPr="008D0BE1">
        <w:rPr>
          <w:rFonts w:eastAsia="仿宋" w:cs="Arial" w:hint="eastAsia"/>
          <w:kern w:val="2"/>
          <w:sz w:val="28"/>
          <w:szCs w:val="28"/>
          <w:lang w:val="en-US"/>
        </w:rPr>
        <w:t>的</w:t>
      </w:r>
      <w:r w:rsidRPr="008D0BE1">
        <w:rPr>
          <w:rFonts w:eastAsia="仿宋" w:cs="Arial" w:hint="eastAsia"/>
          <w:kern w:val="2"/>
          <w:sz w:val="28"/>
          <w:szCs w:val="28"/>
          <w:lang w:val="en-US"/>
        </w:rPr>
        <w:t>OpenCV</w:t>
      </w:r>
      <w:r w:rsidRPr="008D0BE1">
        <w:rPr>
          <w:rFonts w:eastAsia="仿宋" w:cs="Arial" w:hint="eastAsia"/>
          <w:kern w:val="2"/>
          <w:sz w:val="28"/>
          <w:szCs w:val="28"/>
          <w:lang w:val="en-US"/>
        </w:rPr>
        <w:t>图像处理库</w:t>
      </w:r>
      <w:r w:rsidRPr="008D0BE1">
        <w:rPr>
          <w:rFonts w:eastAsia="仿宋" w:cs="Arial"/>
          <w:kern w:val="2"/>
          <w:sz w:val="28"/>
          <w:szCs w:val="28"/>
          <w:lang w:val="en-US"/>
        </w:rPr>
        <w:t>OpenCvSharp</w:t>
      </w:r>
      <w:r w:rsidRPr="008D0BE1">
        <w:rPr>
          <w:rFonts w:eastAsia="仿宋" w:cs="Arial" w:hint="eastAsia"/>
          <w:kern w:val="2"/>
          <w:sz w:val="28"/>
          <w:szCs w:val="28"/>
          <w:lang w:val="en-US"/>
        </w:rPr>
        <w:t>。</w:t>
      </w:r>
    </w:p>
    <w:p w14:paraId="6A93DD46" w14:textId="35D409D8" w:rsidR="00EF0117" w:rsidRPr="008D0BE1" w:rsidRDefault="00EF0117" w:rsidP="008D0BE1">
      <w:pPr>
        <w:pStyle w:val="OSBulletL1"/>
        <w:numPr>
          <w:ilvl w:val="0"/>
          <w:numId w:val="0"/>
        </w:numPr>
        <w:spacing w:line="360" w:lineRule="auto"/>
        <w:ind w:firstLineChars="200" w:firstLine="560"/>
        <w:jc w:val="left"/>
        <w:rPr>
          <w:rFonts w:eastAsia="仿宋" w:cs="Arial"/>
          <w:kern w:val="2"/>
          <w:sz w:val="28"/>
          <w:szCs w:val="28"/>
          <w:lang w:val="en-US"/>
        </w:rPr>
      </w:pPr>
      <w:r w:rsidRPr="008D0BE1">
        <w:rPr>
          <w:rFonts w:eastAsia="仿宋" w:cs="Arial" w:hint="eastAsia"/>
          <w:kern w:val="2"/>
          <w:sz w:val="28"/>
          <w:szCs w:val="28"/>
          <w:lang w:val="en-US"/>
        </w:rPr>
        <w:t>3</w:t>
      </w:r>
      <w:r w:rsidRPr="008D0BE1">
        <w:rPr>
          <w:rFonts w:eastAsia="仿宋" w:cs="Arial" w:hint="eastAsia"/>
          <w:kern w:val="2"/>
          <w:sz w:val="28"/>
          <w:szCs w:val="28"/>
          <w:lang w:val="en-US"/>
        </w:rPr>
        <w:t>、客户端软件及二次开发工程框构</w:t>
      </w:r>
      <w:r w:rsidR="00B937AE">
        <w:rPr>
          <w:rFonts w:eastAsia="仿宋" w:cs="Arial" w:hint="eastAsia"/>
          <w:kern w:val="2"/>
          <w:sz w:val="28"/>
          <w:szCs w:val="28"/>
          <w:lang w:val="en-US"/>
        </w:rPr>
        <w:t>，</w:t>
      </w:r>
      <w:r w:rsidRPr="008D0BE1">
        <w:rPr>
          <w:rFonts w:eastAsia="仿宋" w:cs="Arial" w:hint="eastAsia"/>
          <w:kern w:val="2"/>
          <w:sz w:val="28"/>
          <w:szCs w:val="28"/>
          <w:lang w:val="en-US"/>
        </w:rPr>
        <w:t>详细说明见《二次开发说明》文件。</w:t>
      </w:r>
    </w:p>
    <w:p w14:paraId="459CC38F" w14:textId="77777777" w:rsidR="00EF0117" w:rsidRPr="00B32493" w:rsidRDefault="00EF0117" w:rsidP="008D0BE1">
      <w:pPr>
        <w:rPr>
          <w:rFonts w:ascii="Arial" w:eastAsia="仿宋" w:hAnsi="Arial" w:cs="Arial"/>
          <w:sz w:val="28"/>
          <w:szCs w:val="28"/>
        </w:rPr>
      </w:pPr>
      <w:r w:rsidRPr="00B32493">
        <w:rPr>
          <w:noProof/>
        </w:rPr>
        <w:drawing>
          <wp:anchor distT="0" distB="0" distL="114300" distR="114300" simplePos="0" relativeHeight="251657728" behindDoc="0" locked="0" layoutInCell="1" allowOverlap="1" wp14:anchorId="141B13C4" wp14:editId="6DD1F93A">
            <wp:simplePos x="0" y="0"/>
            <wp:positionH relativeFrom="column">
              <wp:posOffset>146050</wp:posOffset>
            </wp:positionH>
            <wp:positionV relativeFrom="paragraph">
              <wp:posOffset>6350</wp:posOffset>
            </wp:positionV>
            <wp:extent cx="5274310" cy="5933440"/>
            <wp:effectExtent l="0" t="0" r="2540" b="0"/>
            <wp:wrapNone/>
            <wp:docPr id="36" name="图片 36" descr="C:\Users\ADMINI~1\AppData\Local\Temp\1638178157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 descr="C:\Users\ADMINI~1\AppData\Local\Temp\1638178157(1)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933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A072BD4" w14:textId="77777777" w:rsidR="00EF0117" w:rsidRPr="00B32493" w:rsidRDefault="00EF0117" w:rsidP="008D0BE1">
      <w:pPr>
        <w:rPr>
          <w:rFonts w:ascii="Arial" w:eastAsia="仿宋" w:hAnsi="Arial" w:cs="Arial"/>
          <w:sz w:val="28"/>
          <w:szCs w:val="28"/>
        </w:rPr>
      </w:pPr>
    </w:p>
    <w:p w14:paraId="7029268D" w14:textId="77777777" w:rsidR="00EF0117" w:rsidRPr="00B32493" w:rsidRDefault="00EF0117" w:rsidP="008D0BE1">
      <w:pPr>
        <w:rPr>
          <w:rFonts w:ascii="Arial" w:eastAsia="仿宋" w:hAnsi="Arial" w:cs="Arial"/>
          <w:sz w:val="28"/>
          <w:szCs w:val="28"/>
        </w:rPr>
      </w:pPr>
    </w:p>
    <w:p w14:paraId="75B8D473" w14:textId="77777777" w:rsidR="00EF0117" w:rsidRPr="00B32493" w:rsidRDefault="00EF0117" w:rsidP="008D0BE1">
      <w:pPr>
        <w:rPr>
          <w:rFonts w:ascii="Arial" w:eastAsia="仿宋" w:hAnsi="Arial" w:cs="Arial"/>
          <w:sz w:val="28"/>
          <w:szCs w:val="28"/>
        </w:rPr>
      </w:pPr>
    </w:p>
    <w:p w14:paraId="4EBB28E7" w14:textId="77777777" w:rsidR="00EF0117" w:rsidRPr="00B32493" w:rsidRDefault="00EF0117" w:rsidP="008D0BE1">
      <w:pPr>
        <w:rPr>
          <w:rFonts w:ascii="Arial" w:eastAsia="仿宋" w:hAnsi="Arial" w:cs="Arial"/>
          <w:sz w:val="28"/>
          <w:szCs w:val="28"/>
        </w:rPr>
      </w:pPr>
    </w:p>
    <w:p w14:paraId="7D1CF9C2" w14:textId="77777777" w:rsidR="00EF0117" w:rsidRPr="00B32493" w:rsidRDefault="00EF0117" w:rsidP="008D0BE1">
      <w:pPr>
        <w:rPr>
          <w:rFonts w:ascii="Arial" w:eastAsia="仿宋" w:hAnsi="Arial" w:cs="Arial"/>
          <w:sz w:val="28"/>
          <w:szCs w:val="28"/>
        </w:rPr>
      </w:pPr>
    </w:p>
    <w:p w14:paraId="5BA6917E" w14:textId="77777777" w:rsidR="00EF0117" w:rsidRPr="00B32493" w:rsidRDefault="00EF0117" w:rsidP="008D0BE1">
      <w:pPr>
        <w:rPr>
          <w:rFonts w:ascii="Arial" w:eastAsia="仿宋" w:hAnsi="Arial" w:cs="Arial"/>
          <w:sz w:val="28"/>
          <w:szCs w:val="28"/>
        </w:rPr>
      </w:pPr>
    </w:p>
    <w:p w14:paraId="20287F18" w14:textId="77777777" w:rsidR="00EF0117" w:rsidRPr="00B32493" w:rsidRDefault="00EF0117" w:rsidP="008D0BE1">
      <w:pPr>
        <w:rPr>
          <w:rFonts w:ascii="Arial" w:eastAsia="仿宋" w:hAnsi="Arial" w:cs="Arial"/>
          <w:sz w:val="28"/>
          <w:szCs w:val="28"/>
        </w:rPr>
      </w:pPr>
    </w:p>
    <w:p w14:paraId="4CA079E9" w14:textId="77777777" w:rsidR="00EF0117" w:rsidRPr="00B32493" w:rsidRDefault="00EF0117" w:rsidP="008D0BE1">
      <w:pPr>
        <w:rPr>
          <w:rFonts w:ascii="Arial" w:eastAsia="仿宋" w:hAnsi="Arial" w:cs="Arial"/>
          <w:sz w:val="28"/>
          <w:szCs w:val="28"/>
        </w:rPr>
      </w:pPr>
    </w:p>
    <w:p w14:paraId="4371B058" w14:textId="77777777" w:rsidR="00EF0117" w:rsidRPr="00B32493" w:rsidRDefault="00EF0117" w:rsidP="008D0BE1">
      <w:pPr>
        <w:rPr>
          <w:rFonts w:ascii="Arial" w:eastAsia="仿宋" w:hAnsi="Arial" w:cs="Arial"/>
          <w:sz w:val="28"/>
          <w:szCs w:val="28"/>
        </w:rPr>
      </w:pPr>
    </w:p>
    <w:p w14:paraId="7B86EB7E" w14:textId="77777777" w:rsidR="00EF0117" w:rsidRPr="00B32493" w:rsidRDefault="00EF0117" w:rsidP="008D0BE1">
      <w:pPr>
        <w:rPr>
          <w:rFonts w:ascii="Arial" w:eastAsia="仿宋" w:hAnsi="Arial" w:cs="Arial"/>
          <w:sz w:val="28"/>
          <w:szCs w:val="28"/>
        </w:rPr>
      </w:pPr>
    </w:p>
    <w:p w14:paraId="02054494" w14:textId="77777777" w:rsidR="00EF0117" w:rsidRPr="00B32493" w:rsidRDefault="00EF0117" w:rsidP="008D0BE1">
      <w:pPr>
        <w:rPr>
          <w:rFonts w:ascii="Arial" w:eastAsia="仿宋" w:hAnsi="Arial" w:cs="Arial"/>
          <w:sz w:val="28"/>
          <w:szCs w:val="28"/>
        </w:rPr>
      </w:pPr>
    </w:p>
    <w:p w14:paraId="1F24825D" w14:textId="77777777" w:rsidR="00EF0117" w:rsidRPr="00B32493" w:rsidRDefault="00EF0117" w:rsidP="008D0BE1">
      <w:pPr>
        <w:rPr>
          <w:rFonts w:ascii="Arial" w:eastAsia="仿宋" w:hAnsi="Arial" w:cs="Arial"/>
          <w:sz w:val="28"/>
          <w:szCs w:val="28"/>
        </w:rPr>
      </w:pPr>
    </w:p>
    <w:p w14:paraId="56A9DDC9" w14:textId="77777777" w:rsidR="00EF0117" w:rsidRPr="00B32493" w:rsidRDefault="00EF0117" w:rsidP="008D0BE1">
      <w:pPr>
        <w:rPr>
          <w:rFonts w:ascii="Arial" w:eastAsia="仿宋" w:hAnsi="Arial" w:cs="Arial"/>
          <w:sz w:val="28"/>
          <w:szCs w:val="28"/>
        </w:rPr>
      </w:pPr>
    </w:p>
    <w:p w14:paraId="4DAE5B1C" w14:textId="77777777" w:rsidR="00EF0117" w:rsidRPr="00B32493" w:rsidRDefault="00EF0117" w:rsidP="008D0BE1">
      <w:pPr>
        <w:rPr>
          <w:rFonts w:ascii="Arial" w:eastAsia="仿宋" w:hAnsi="Arial" w:cs="Arial"/>
          <w:sz w:val="28"/>
          <w:szCs w:val="28"/>
        </w:rPr>
      </w:pPr>
    </w:p>
    <w:p w14:paraId="7FCC6B34" w14:textId="3076E79F" w:rsidR="009B5F52" w:rsidRPr="008D0BE1" w:rsidRDefault="00EF0117" w:rsidP="008D0BE1">
      <w:pPr>
        <w:jc w:val="center"/>
        <w:rPr>
          <w:rFonts w:ascii="仿宋" w:eastAsia="仿宋" w:hAnsi="仿宋" w:cs="Arial"/>
          <w:sz w:val="32"/>
          <w:szCs w:val="32"/>
        </w:rPr>
      </w:pPr>
      <w:r w:rsidRPr="008D0BE1">
        <w:rPr>
          <w:rFonts w:ascii="仿宋" w:eastAsia="仿宋" w:hAnsi="仿宋" w:cs="Arial" w:hint="eastAsia"/>
          <w:sz w:val="28"/>
          <w:szCs w:val="28"/>
        </w:rPr>
        <w:t>图2  C#代码编程界面</w:t>
      </w:r>
    </w:p>
    <w:p w14:paraId="60399BC8" w14:textId="77777777" w:rsidR="009B5F52" w:rsidRPr="00B32493" w:rsidRDefault="00E96F25">
      <w:pPr>
        <w:spacing w:line="360" w:lineRule="auto"/>
        <w:outlineLvl w:val="0"/>
        <w:rPr>
          <w:rFonts w:ascii="Arial" w:eastAsia="仿宋" w:hAnsi="Arial" w:cs="Arial"/>
          <w:b/>
          <w:sz w:val="30"/>
          <w:szCs w:val="30"/>
        </w:rPr>
      </w:pPr>
      <w:r w:rsidRPr="00B32493">
        <w:rPr>
          <w:rFonts w:ascii="Arial" w:eastAsia="仿宋" w:hAnsi="Arial" w:cs="Arial"/>
          <w:b/>
          <w:sz w:val="30"/>
          <w:szCs w:val="30"/>
        </w:rPr>
        <w:t>三、标定说明及运动位置校准</w:t>
      </w:r>
    </w:p>
    <w:p w14:paraId="1D1A2518" w14:textId="77777777" w:rsidR="009B5F52" w:rsidRPr="00B32493" w:rsidRDefault="00E96F25">
      <w:pPr>
        <w:jc w:val="center"/>
        <w:rPr>
          <w:rFonts w:ascii="Arial" w:eastAsia="仿宋" w:hAnsi="Arial" w:cs="Arial"/>
          <w:lang w:val="en-AU"/>
        </w:rPr>
      </w:pPr>
      <w:r w:rsidRPr="00B32493">
        <w:rPr>
          <w:rFonts w:ascii="Arial" w:eastAsia="仿宋" w:hAnsi="Arial" w:cs="Arial"/>
          <w:noProof/>
        </w:rPr>
        <w:lastRenderedPageBreak/>
        <w:drawing>
          <wp:inline distT="0" distB="0" distL="0" distR="0" wp14:anchorId="632A9C96" wp14:editId="74C624BE">
            <wp:extent cx="3148330" cy="314833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256" t="7194" r="19037" b="11390"/>
                    <a:stretch>
                      <a:fillRect/>
                    </a:stretch>
                  </pic:blipFill>
                  <pic:spPr>
                    <a:xfrm>
                      <a:off x="0" y="0"/>
                      <a:ext cx="3148330" cy="3148717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0DD09B" w14:textId="4A987918" w:rsidR="009B5F52" w:rsidRPr="00B32493" w:rsidRDefault="00E96F25">
      <w:pPr>
        <w:jc w:val="center"/>
        <w:rPr>
          <w:rFonts w:ascii="Arial" w:eastAsia="仿宋" w:hAnsi="Arial" w:cs="Arial"/>
          <w:sz w:val="24"/>
        </w:rPr>
      </w:pPr>
      <w:r w:rsidRPr="00B32493">
        <w:rPr>
          <w:rFonts w:ascii="Arial" w:eastAsia="仿宋" w:hAnsi="Arial" w:cs="Arial" w:hint="eastAsia"/>
          <w:sz w:val="24"/>
        </w:rPr>
        <w:t>图</w:t>
      </w:r>
      <w:r w:rsidR="007A0DBB" w:rsidRPr="00B32493">
        <w:rPr>
          <w:rFonts w:ascii="Arial" w:eastAsia="仿宋" w:hAnsi="Arial" w:cs="Arial"/>
          <w:sz w:val="24"/>
        </w:rPr>
        <w:t>3</w:t>
      </w:r>
      <w:r w:rsidRPr="00B32493">
        <w:rPr>
          <w:rFonts w:ascii="Arial" w:eastAsia="仿宋" w:hAnsi="Arial" w:cs="Arial"/>
          <w:sz w:val="24"/>
        </w:rPr>
        <w:t xml:space="preserve">  </w:t>
      </w:r>
      <w:r w:rsidRPr="00B32493">
        <w:rPr>
          <w:rFonts w:ascii="Arial" w:eastAsia="仿宋" w:hAnsi="Arial" w:cs="Arial" w:hint="eastAsia"/>
          <w:sz w:val="24"/>
        </w:rPr>
        <w:t>图像</w:t>
      </w:r>
      <w:r w:rsidRPr="00B32493">
        <w:rPr>
          <w:rFonts w:ascii="Arial" w:eastAsia="仿宋" w:hAnsi="Arial" w:cs="Arial"/>
          <w:sz w:val="24"/>
        </w:rPr>
        <w:t>标定板</w:t>
      </w:r>
    </w:p>
    <w:p w14:paraId="20087758" w14:textId="77777777" w:rsidR="009B5F52" w:rsidRPr="00B32493" w:rsidRDefault="009B5F52">
      <w:pPr>
        <w:jc w:val="center"/>
        <w:rPr>
          <w:rFonts w:ascii="Arial" w:eastAsia="仿宋" w:hAnsi="Arial" w:cs="Arial"/>
          <w:sz w:val="24"/>
        </w:rPr>
      </w:pPr>
    </w:p>
    <w:p w14:paraId="7FD724CF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/>
          <w:sz w:val="28"/>
          <w:szCs w:val="28"/>
        </w:rPr>
        <w:t>选择合适的标定工具，</w:t>
      </w:r>
      <w:r w:rsidRPr="00B32493">
        <w:rPr>
          <w:rFonts w:ascii="Arial" w:eastAsia="仿宋" w:hAnsi="Arial" w:cs="Arial" w:hint="eastAsia"/>
          <w:sz w:val="28"/>
          <w:szCs w:val="28"/>
        </w:rPr>
        <w:t>利用图像标定板</w:t>
      </w:r>
      <w:r w:rsidRPr="00B32493">
        <w:rPr>
          <w:rFonts w:ascii="Arial" w:eastAsia="仿宋" w:hAnsi="Arial" w:cs="Arial"/>
          <w:sz w:val="28"/>
          <w:szCs w:val="28"/>
        </w:rPr>
        <w:t>使用</w:t>
      </w:r>
      <w:r w:rsidRPr="00B32493">
        <w:rPr>
          <w:rFonts w:ascii="Arial" w:eastAsia="仿宋" w:hAnsi="Arial" w:cs="Arial" w:hint="eastAsia"/>
          <w:sz w:val="28"/>
          <w:szCs w:val="28"/>
        </w:rPr>
        <w:t>多</w:t>
      </w:r>
      <w:r w:rsidRPr="00B32493">
        <w:rPr>
          <w:rFonts w:ascii="Arial" w:eastAsia="仿宋" w:hAnsi="Arial" w:cs="Arial"/>
          <w:sz w:val="28"/>
          <w:szCs w:val="28"/>
        </w:rPr>
        <w:t>点标定方式，对相机进行标定，把图像坐标转成设备坐标系统，并得出像素当量；选择合适的手眼标定工具，统一设备坐标系统与相机坐标系统。</w:t>
      </w:r>
    </w:p>
    <w:p w14:paraId="7BAC2217" w14:textId="77777777" w:rsidR="009B5F52" w:rsidRPr="00B32493" w:rsidRDefault="00E96F25">
      <w:pPr>
        <w:spacing w:line="360" w:lineRule="auto"/>
        <w:outlineLvl w:val="0"/>
        <w:rPr>
          <w:rFonts w:ascii="Arial Narrow" w:eastAsia="仿宋_GB2312" w:hAnsi="Arial Narrow" w:cs="Times New Roman"/>
          <w:b/>
          <w:sz w:val="30"/>
          <w:szCs w:val="30"/>
        </w:rPr>
      </w:pPr>
      <w:r w:rsidRPr="00B32493">
        <w:rPr>
          <w:rFonts w:ascii="Arial Narrow" w:eastAsia="仿宋_GB2312" w:hAnsi="Arial Narrow" w:cs="Times New Roman" w:hint="eastAsia"/>
          <w:b/>
          <w:sz w:val="30"/>
          <w:szCs w:val="30"/>
        </w:rPr>
        <w:t>四、竞赛任务描述</w:t>
      </w:r>
      <w:r w:rsidRPr="00B32493">
        <w:rPr>
          <w:rFonts w:ascii="Arial Narrow" w:eastAsia="仿宋_GB2312" w:hAnsi="Arial Narrow" w:cs="Times New Roman" w:hint="eastAsia"/>
          <w:b/>
          <w:sz w:val="30"/>
          <w:szCs w:val="30"/>
        </w:rPr>
        <w:t>------</w:t>
      </w:r>
      <w:bookmarkStart w:id="7" w:name="_Hlk67235577"/>
      <w:r w:rsidRPr="00B32493">
        <w:rPr>
          <w:rFonts w:ascii="Arial Narrow" w:eastAsia="仿宋_GB2312" w:hAnsi="Arial Narrow" w:cs="Times New Roman" w:hint="eastAsia"/>
          <w:b/>
          <w:sz w:val="30"/>
          <w:szCs w:val="30"/>
        </w:rPr>
        <w:t>PCB</w:t>
      </w:r>
      <w:r w:rsidRPr="00B32493">
        <w:rPr>
          <w:rFonts w:ascii="Arial Narrow" w:eastAsia="仿宋_GB2312" w:hAnsi="Arial Narrow" w:cs="Times New Roman" w:hint="eastAsia"/>
          <w:b/>
          <w:sz w:val="30"/>
          <w:szCs w:val="30"/>
        </w:rPr>
        <w:t>图像拼接与尺寸测量</w:t>
      </w:r>
      <w:bookmarkEnd w:id="7"/>
    </w:p>
    <w:p w14:paraId="7ED52E3B" w14:textId="77777777" w:rsidR="001C4B33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 w:hint="eastAsia"/>
          <w:sz w:val="28"/>
          <w:szCs w:val="28"/>
        </w:rPr>
        <w:t>本次竞赛完成</w:t>
      </w:r>
      <w:r w:rsidRPr="00B32493">
        <w:rPr>
          <w:rFonts w:ascii="Arial" w:eastAsia="仿宋" w:hAnsi="Arial" w:cs="Arial" w:hint="eastAsia"/>
          <w:sz w:val="28"/>
          <w:szCs w:val="28"/>
        </w:rPr>
        <w:t>PCB</w:t>
      </w:r>
      <w:r w:rsidRPr="00B32493">
        <w:rPr>
          <w:rFonts w:ascii="Arial" w:eastAsia="仿宋" w:hAnsi="Arial" w:cs="Arial" w:hint="eastAsia"/>
          <w:sz w:val="28"/>
          <w:szCs w:val="28"/>
        </w:rPr>
        <w:t>图像拼接与尺寸测量</w:t>
      </w:r>
      <w:r w:rsidR="00C45062" w:rsidRPr="00B32493">
        <w:rPr>
          <w:rFonts w:ascii="Arial" w:eastAsia="仿宋" w:hAnsi="Arial" w:cs="Arial" w:hint="eastAsia"/>
          <w:sz w:val="28"/>
          <w:szCs w:val="28"/>
        </w:rPr>
        <w:t>以及客户端电脑</w:t>
      </w:r>
      <w:r w:rsidR="00C45062" w:rsidRPr="00B32493">
        <w:rPr>
          <w:rFonts w:ascii="Arial" w:eastAsia="仿宋" w:hAnsi="Arial" w:cs="Arial" w:hint="eastAsia"/>
          <w:sz w:val="28"/>
          <w:szCs w:val="28"/>
        </w:rPr>
        <w:t>C#</w:t>
      </w:r>
      <w:r w:rsidR="00C45062" w:rsidRPr="00B32493">
        <w:rPr>
          <w:rFonts w:ascii="Arial" w:eastAsia="仿宋" w:hAnsi="Arial" w:cs="Arial" w:hint="eastAsia"/>
          <w:sz w:val="28"/>
          <w:szCs w:val="28"/>
        </w:rPr>
        <w:t>代码编程</w:t>
      </w:r>
      <w:r w:rsidRPr="00B32493">
        <w:rPr>
          <w:rFonts w:ascii="Arial" w:eastAsia="仿宋" w:hAnsi="Arial" w:cs="Arial" w:hint="eastAsia"/>
          <w:sz w:val="28"/>
          <w:szCs w:val="28"/>
        </w:rPr>
        <w:t>，</w:t>
      </w:r>
      <w:r w:rsidR="001C4B33" w:rsidRPr="00B32493">
        <w:rPr>
          <w:rFonts w:ascii="Arial" w:eastAsia="仿宋" w:hAnsi="Arial" w:cs="Arial" w:hint="eastAsia"/>
          <w:sz w:val="28"/>
          <w:szCs w:val="28"/>
        </w:rPr>
        <w:t>需要完成的任务如下：</w:t>
      </w:r>
    </w:p>
    <w:p w14:paraId="7B9489AE" w14:textId="4147E0AE" w:rsidR="001C4B33" w:rsidRPr="00B32493" w:rsidRDefault="001C4B33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 w:hint="eastAsia"/>
          <w:sz w:val="28"/>
          <w:szCs w:val="28"/>
        </w:rPr>
        <w:t>（一）</w:t>
      </w:r>
      <w:r w:rsidRPr="00B32493">
        <w:rPr>
          <w:rFonts w:ascii="Arial" w:eastAsia="仿宋" w:hAnsi="Arial" w:cs="Arial" w:hint="eastAsia"/>
          <w:sz w:val="28"/>
          <w:szCs w:val="28"/>
        </w:rPr>
        <w:t>PCB</w:t>
      </w:r>
      <w:r w:rsidRPr="00B32493">
        <w:rPr>
          <w:rFonts w:ascii="Arial" w:eastAsia="仿宋" w:hAnsi="Arial" w:cs="Arial" w:hint="eastAsia"/>
          <w:sz w:val="28"/>
          <w:szCs w:val="28"/>
        </w:rPr>
        <w:t>图像拼接与尺寸测量任务</w:t>
      </w:r>
    </w:p>
    <w:p w14:paraId="15A4C72A" w14:textId="1D14C682" w:rsidR="009B5F52" w:rsidRPr="00B32493" w:rsidRDefault="001C4B33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 w:hint="eastAsia"/>
          <w:sz w:val="28"/>
          <w:szCs w:val="28"/>
        </w:rPr>
        <w:t>提供</w:t>
      </w:r>
      <w:r w:rsidR="00E96F25" w:rsidRPr="00B32493">
        <w:rPr>
          <w:rFonts w:ascii="Arial" w:eastAsia="仿宋" w:hAnsi="Arial" w:cs="Arial" w:hint="eastAsia"/>
          <w:sz w:val="28"/>
          <w:szCs w:val="28"/>
        </w:rPr>
        <w:t>PCB</w:t>
      </w:r>
      <w:r w:rsidR="00E96F25" w:rsidRPr="00B32493">
        <w:rPr>
          <w:rFonts w:ascii="Arial" w:eastAsia="仿宋" w:hAnsi="Arial" w:cs="Arial" w:hint="eastAsia"/>
          <w:sz w:val="28"/>
          <w:szCs w:val="28"/>
        </w:rPr>
        <w:t>及料盘数量</w:t>
      </w:r>
      <w:r w:rsidR="00E96F25" w:rsidRPr="00B32493">
        <w:rPr>
          <w:rFonts w:ascii="Arial" w:eastAsia="仿宋" w:hAnsi="Arial" w:cs="Arial" w:hint="eastAsia"/>
          <w:sz w:val="28"/>
          <w:szCs w:val="28"/>
        </w:rPr>
        <w:t>1</w:t>
      </w:r>
      <w:r w:rsidR="00E96F25" w:rsidRPr="00B32493">
        <w:rPr>
          <w:rFonts w:ascii="Arial" w:eastAsia="仿宋" w:hAnsi="Arial" w:cs="Arial" w:hint="eastAsia"/>
          <w:sz w:val="28"/>
          <w:szCs w:val="28"/>
        </w:rPr>
        <w:t>套，</w:t>
      </w:r>
      <w:r w:rsidR="00E96F25" w:rsidRPr="00B32493">
        <w:rPr>
          <w:rFonts w:ascii="Arial" w:eastAsia="仿宋" w:hAnsi="Arial" w:cs="Arial" w:hint="eastAsia"/>
          <w:sz w:val="28"/>
          <w:szCs w:val="28"/>
        </w:rPr>
        <w:t>PCB</w:t>
      </w:r>
      <w:r w:rsidR="00E96F25" w:rsidRPr="00B32493">
        <w:rPr>
          <w:rFonts w:ascii="Arial" w:eastAsia="仿宋" w:hAnsi="Arial" w:cs="Arial" w:hint="eastAsia"/>
          <w:sz w:val="28"/>
          <w:szCs w:val="28"/>
        </w:rPr>
        <w:t>尺寸规格：</w:t>
      </w:r>
      <w:r w:rsidR="00E96F25" w:rsidRPr="00B32493">
        <w:rPr>
          <w:rFonts w:ascii="Arial" w:eastAsia="仿宋" w:hAnsi="Arial" w:cs="Arial"/>
          <w:sz w:val="28"/>
          <w:szCs w:val="28"/>
        </w:rPr>
        <w:t>116</w:t>
      </w:r>
      <w:r w:rsidR="00E96F25" w:rsidRPr="00B32493">
        <w:rPr>
          <w:rFonts w:ascii="Arial" w:eastAsia="仿宋" w:hAnsi="Arial" w:cs="Arial" w:hint="eastAsia"/>
          <w:sz w:val="28"/>
          <w:szCs w:val="28"/>
        </w:rPr>
        <w:t xml:space="preserve">mm x </w:t>
      </w:r>
      <w:r w:rsidR="00E96F25" w:rsidRPr="00B32493">
        <w:rPr>
          <w:rFonts w:ascii="Arial" w:eastAsia="仿宋" w:hAnsi="Arial" w:cs="Arial"/>
          <w:sz w:val="28"/>
          <w:szCs w:val="28"/>
        </w:rPr>
        <w:t>44</w:t>
      </w:r>
      <w:r w:rsidR="00E96F25" w:rsidRPr="00B32493">
        <w:rPr>
          <w:rFonts w:ascii="Arial" w:eastAsia="仿宋" w:hAnsi="Arial" w:cs="Arial" w:hint="eastAsia"/>
          <w:sz w:val="28"/>
          <w:szCs w:val="28"/>
        </w:rPr>
        <w:t>mm</w:t>
      </w:r>
      <w:r w:rsidR="00E96F25" w:rsidRPr="00B32493">
        <w:rPr>
          <w:rFonts w:ascii="Arial" w:eastAsia="仿宋" w:hAnsi="Arial" w:cs="Arial" w:hint="eastAsia"/>
          <w:sz w:val="28"/>
          <w:szCs w:val="28"/>
        </w:rPr>
        <w:t>；具体如下图</w:t>
      </w:r>
      <w:r w:rsidR="00E96F25" w:rsidRPr="00B32493">
        <w:rPr>
          <w:rFonts w:ascii="Arial" w:eastAsia="仿宋" w:hAnsi="Arial" w:cs="Arial" w:hint="eastAsia"/>
          <w:sz w:val="28"/>
          <w:szCs w:val="28"/>
        </w:rPr>
        <w:t>3</w:t>
      </w:r>
      <w:r w:rsidR="00E96F25" w:rsidRPr="00B32493">
        <w:rPr>
          <w:rFonts w:ascii="Arial" w:eastAsia="仿宋" w:hAnsi="Arial" w:cs="Arial" w:hint="eastAsia"/>
          <w:sz w:val="28"/>
          <w:szCs w:val="28"/>
        </w:rPr>
        <w:t>，分三次拍照拼接，单个视野要求：</w:t>
      </w:r>
      <w:r w:rsidR="00E96F25" w:rsidRPr="00B32493">
        <w:rPr>
          <w:rFonts w:ascii="Arial" w:eastAsia="仿宋" w:hAnsi="Arial" w:cs="Arial"/>
          <w:sz w:val="28"/>
          <w:szCs w:val="28"/>
        </w:rPr>
        <w:t>65</w:t>
      </w:r>
      <w:r w:rsidR="00E96F25" w:rsidRPr="00B32493">
        <w:rPr>
          <w:rFonts w:ascii="Arial" w:eastAsia="仿宋" w:hAnsi="Arial" w:cs="Arial" w:hint="eastAsia"/>
          <w:sz w:val="28"/>
          <w:szCs w:val="28"/>
        </w:rPr>
        <w:t>mm</w:t>
      </w:r>
      <w:r w:rsidR="00E96F25" w:rsidRPr="00B32493">
        <w:rPr>
          <w:rFonts w:ascii="Arial" w:eastAsia="仿宋" w:hAnsi="Arial" w:cs="Arial"/>
          <w:sz w:val="28"/>
          <w:szCs w:val="28"/>
        </w:rPr>
        <w:t xml:space="preserve"> x 50mm</w:t>
      </w:r>
      <w:r w:rsidR="00E96F25" w:rsidRPr="00B32493">
        <w:rPr>
          <w:rFonts w:ascii="Arial" w:eastAsia="仿宋" w:hAnsi="Arial" w:cs="Arial" w:hint="eastAsia"/>
          <w:sz w:val="28"/>
          <w:szCs w:val="28"/>
        </w:rPr>
        <w:t>，工作距离：</w:t>
      </w:r>
      <w:r w:rsidR="00E96F25" w:rsidRPr="00B32493">
        <w:rPr>
          <w:rFonts w:ascii="Arial" w:eastAsia="仿宋" w:hAnsi="Arial" w:cs="Arial" w:hint="eastAsia"/>
          <w:sz w:val="28"/>
          <w:szCs w:val="28"/>
        </w:rPr>
        <w:t>2</w:t>
      </w:r>
      <w:r w:rsidR="00E96F25" w:rsidRPr="00B32493">
        <w:rPr>
          <w:rFonts w:ascii="Arial" w:eastAsia="仿宋" w:hAnsi="Arial" w:cs="Arial"/>
          <w:sz w:val="28"/>
          <w:szCs w:val="28"/>
        </w:rPr>
        <w:t>00</w:t>
      </w:r>
      <w:r w:rsidR="00E96F25" w:rsidRPr="00B32493">
        <w:rPr>
          <w:rFonts w:ascii="Arial" w:eastAsia="仿宋" w:hAnsi="Arial" w:cs="Arial" w:hint="eastAsia"/>
          <w:sz w:val="28"/>
          <w:szCs w:val="28"/>
        </w:rPr>
        <w:t>mm+</w:t>
      </w:r>
      <w:r w:rsidR="00E96F25" w:rsidRPr="00B32493">
        <w:rPr>
          <w:rFonts w:ascii="Arial" w:eastAsia="仿宋" w:hAnsi="Arial" w:cs="Arial"/>
          <w:sz w:val="28"/>
          <w:szCs w:val="28"/>
        </w:rPr>
        <w:t>10</w:t>
      </w:r>
      <w:r w:rsidR="00E96F25" w:rsidRPr="00B32493">
        <w:rPr>
          <w:rFonts w:ascii="Arial" w:eastAsia="仿宋" w:hAnsi="Arial" w:cs="Arial" w:hint="eastAsia"/>
          <w:sz w:val="28"/>
          <w:szCs w:val="28"/>
        </w:rPr>
        <w:t>mm</w:t>
      </w:r>
      <w:r w:rsidR="00E96F25" w:rsidRPr="00B32493">
        <w:rPr>
          <w:rFonts w:ascii="Arial" w:eastAsia="仿宋" w:hAnsi="Arial" w:cs="Arial" w:hint="eastAsia"/>
          <w:sz w:val="28"/>
          <w:szCs w:val="28"/>
        </w:rPr>
        <w:t>，光源距离产品表面安装不得超过</w:t>
      </w:r>
      <w:r w:rsidR="00E96F25" w:rsidRPr="00B32493">
        <w:rPr>
          <w:rFonts w:ascii="Arial" w:eastAsia="仿宋" w:hAnsi="Arial" w:cs="Arial"/>
          <w:sz w:val="28"/>
          <w:szCs w:val="28"/>
        </w:rPr>
        <w:t>80</w:t>
      </w:r>
      <w:r w:rsidR="00E96F25" w:rsidRPr="00B32493">
        <w:rPr>
          <w:rFonts w:ascii="Arial" w:eastAsia="仿宋" w:hAnsi="Arial" w:cs="Arial" w:hint="eastAsia"/>
          <w:sz w:val="28"/>
          <w:szCs w:val="28"/>
        </w:rPr>
        <w:t>mm</w:t>
      </w:r>
      <w:r w:rsidR="00E96F25" w:rsidRPr="00B32493">
        <w:rPr>
          <w:rFonts w:ascii="Arial" w:eastAsia="仿宋" w:hAnsi="Arial" w:cs="Arial" w:hint="eastAsia"/>
          <w:sz w:val="28"/>
          <w:szCs w:val="28"/>
        </w:rPr>
        <w:t>，同时遵循畸变最小、测量精度最高、</w:t>
      </w:r>
      <w:r w:rsidR="00E96F25" w:rsidRPr="00B32493">
        <w:rPr>
          <w:rFonts w:ascii="Arial" w:eastAsia="仿宋" w:hAnsi="Arial" w:cs="Arial" w:hint="eastAsia"/>
          <w:sz w:val="28"/>
          <w:szCs w:val="28"/>
        </w:rPr>
        <w:t>PCB</w:t>
      </w:r>
      <w:r w:rsidR="00E96F25" w:rsidRPr="00B32493">
        <w:rPr>
          <w:rFonts w:ascii="Arial" w:eastAsia="仿宋" w:hAnsi="Arial" w:cs="Arial" w:hint="eastAsia"/>
          <w:sz w:val="28"/>
          <w:szCs w:val="28"/>
        </w:rPr>
        <w:t>特征对比度最高的原则进行硬件选型。</w:t>
      </w:r>
    </w:p>
    <w:p w14:paraId="6D796501" w14:textId="77777777" w:rsidR="009B5F52" w:rsidRPr="00B32493" w:rsidRDefault="00E96F25">
      <w:pPr>
        <w:ind w:firstLineChars="200" w:firstLine="560"/>
        <w:jc w:val="left"/>
        <w:rPr>
          <w:rFonts w:ascii="Arial" w:eastAsia="新宋体" w:hAnsi="Arial" w:cs="Arial"/>
          <w:kern w:val="0"/>
          <w:sz w:val="24"/>
          <w:szCs w:val="20"/>
        </w:rPr>
      </w:pPr>
      <w:r w:rsidRPr="00B32493">
        <w:rPr>
          <w:rFonts w:ascii="仿宋_GB2312" w:eastAsia="仿宋_GB2312" w:hAnsi="仿宋" w:cs="Times New Roman"/>
          <w:noProof/>
          <w:sz w:val="28"/>
          <w:szCs w:val="28"/>
        </w:rPr>
        <w:lastRenderedPageBreak/>
        <w:drawing>
          <wp:inline distT="0" distB="0" distL="0" distR="0" wp14:anchorId="707C8FB2" wp14:editId="75A19779">
            <wp:extent cx="5285740" cy="3195955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41" t="7037" r="2998" b="16493"/>
                    <a:stretch>
                      <a:fillRect/>
                    </a:stretch>
                  </pic:blipFill>
                  <pic:spPr>
                    <a:xfrm>
                      <a:off x="0" y="0"/>
                      <a:ext cx="5289624" cy="3197948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24D3E4" w14:textId="4E132817" w:rsidR="009B5F52" w:rsidRPr="00B32493" w:rsidRDefault="00E96F25">
      <w:pPr>
        <w:ind w:firstLineChars="1600" w:firstLine="3840"/>
        <w:jc w:val="left"/>
        <w:rPr>
          <w:rFonts w:ascii="Arial" w:eastAsia="微软雅黑" w:hAnsi="Arial" w:cs="Arial"/>
          <w:b/>
          <w:bCs/>
          <w:kern w:val="0"/>
          <w:sz w:val="24"/>
          <w:szCs w:val="20"/>
        </w:rPr>
      </w:pPr>
      <w:r w:rsidRPr="00B32493">
        <w:rPr>
          <w:rFonts w:ascii="Arial" w:eastAsia="新宋体" w:hAnsi="Arial" w:cs="Arial" w:hint="eastAsia"/>
          <w:kern w:val="0"/>
          <w:sz w:val="24"/>
          <w:szCs w:val="20"/>
        </w:rPr>
        <w:t>图</w:t>
      </w:r>
      <w:r w:rsidR="007A0DBB" w:rsidRPr="00B32493">
        <w:rPr>
          <w:rFonts w:ascii="Arial" w:eastAsia="新宋体" w:hAnsi="Arial" w:cs="Arial"/>
          <w:kern w:val="0"/>
          <w:sz w:val="24"/>
          <w:szCs w:val="20"/>
        </w:rPr>
        <w:t>4</w:t>
      </w:r>
      <w:r w:rsidRPr="00B32493">
        <w:rPr>
          <w:rFonts w:ascii="Arial" w:eastAsia="新宋体" w:hAnsi="Arial" w:cs="Arial"/>
          <w:kern w:val="0"/>
          <w:sz w:val="24"/>
          <w:szCs w:val="20"/>
        </w:rPr>
        <w:t xml:space="preserve">  </w:t>
      </w:r>
      <w:r w:rsidRPr="00B32493">
        <w:rPr>
          <w:rFonts w:ascii="Arial" w:eastAsia="新宋体" w:hAnsi="Arial" w:cs="Arial" w:hint="eastAsia"/>
          <w:kern w:val="0"/>
          <w:sz w:val="24"/>
          <w:szCs w:val="20"/>
        </w:rPr>
        <w:t>PCB</w:t>
      </w:r>
      <w:r w:rsidRPr="00B32493">
        <w:rPr>
          <w:rFonts w:ascii="Arial" w:eastAsia="新宋体" w:hAnsi="Arial" w:cs="Arial" w:hint="eastAsia"/>
          <w:kern w:val="0"/>
          <w:sz w:val="24"/>
          <w:szCs w:val="20"/>
        </w:rPr>
        <w:t>图像</w:t>
      </w:r>
      <w:r w:rsidRPr="00B32493">
        <w:rPr>
          <w:rFonts w:ascii="仿宋_GB2312" w:eastAsia="仿宋_GB2312" w:hAnsi="仿宋" w:cs="Times New Roman"/>
          <w:sz w:val="28"/>
          <w:szCs w:val="28"/>
        </w:rPr>
        <w:br w:type="textWrapping" w:clear="all"/>
      </w:r>
      <w:r w:rsidRPr="00B32493">
        <w:rPr>
          <w:rFonts w:ascii="仿宋_GB2312" w:eastAsia="仿宋_GB2312" w:hAnsi="仿宋" w:cs="Times New Roman" w:hint="eastAsia"/>
          <w:sz w:val="28"/>
          <w:szCs w:val="28"/>
        </w:rPr>
        <w:t>1、拼接任务</w:t>
      </w:r>
    </w:p>
    <w:p w14:paraId="50E1CDD5" w14:textId="77777777" w:rsidR="009B5F52" w:rsidRPr="00B32493" w:rsidRDefault="00E96F25">
      <w:pPr>
        <w:ind w:firstLineChars="200" w:firstLine="560"/>
        <w:jc w:val="left"/>
        <w:rPr>
          <w:rFonts w:ascii="仿宋_GB2312" w:eastAsia="仿宋_GB2312" w:hAnsi="仿宋" w:cs="Times New Roman"/>
          <w:sz w:val="28"/>
          <w:szCs w:val="28"/>
        </w:rPr>
      </w:pPr>
      <w:r w:rsidRPr="00B32493">
        <w:rPr>
          <w:rFonts w:ascii="仿宋_GB2312" w:eastAsia="仿宋_GB2312" w:hAnsi="仿宋" w:cs="Times New Roman" w:hint="eastAsia"/>
          <w:sz w:val="28"/>
          <w:szCs w:val="28"/>
        </w:rPr>
        <w:t>PCB初始位置由参赛选手放置在治具内，三次拍照可以完全拍完PCB，相邻拍摄的PCB重叠区大于2mm。拼接任务为：</w:t>
      </w:r>
    </w:p>
    <w:p w14:paraId="01A255D3" w14:textId="77777777" w:rsidR="009B5F52" w:rsidRPr="00B32493" w:rsidRDefault="00E96F25">
      <w:pPr>
        <w:ind w:firstLineChars="200" w:firstLine="560"/>
        <w:jc w:val="left"/>
        <w:rPr>
          <w:rFonts w:ascii="仿宋_GB2312" w:eastAsia="仿宋_GB2312" w:hAnsi="仿宋" w:cs="Times New Roman"/>
          <w:sz w:val="28"/>
          <w:szCs w:val="28"/>
        </w:rPr>
      </w:pPr>
      <w:r w:rsidRPr="00B32493">
        <w:rPr>
          <w:rFonts w:ascii="仿宋_GB2312" w:eastAsia="仿宋_GB2312" w:hAnsi="仿宋" w:cs="Times New Roman" w:hint="eastAsia"/>
          <w:sz w:val="28"/>
          <w:szCs w:val="28"/>
        </w:rPr>
        <w:t>1） 编写视觉和运动控制程序，移动运动平台到达第一个拍照位，点亮光源，拍第一张图片，熄灭光源；移动运动平台到达第二个拍照位，点亮光源，拍第二张图片，熄灭光源；移动运动平台到达第三个拍照位，点亮光源，拍第三张图片，熄灭光源；</w:t>
      </w:r>
    </w:p>
    <w:p w14:paraId="4BC33347" w14:textId="77777777" w:rsidR="009B5F52" w:rsidRPr="00B32493" w:rsidRDefault="00E96F25">
      <w:pPr>
        <w:ind w:firstLineChars="200" w:firstLine="560"/>
        <w:jc w:val="left"/>
        <w:rPr>
          <w:rFonts w:ascii="仿宋_GB2312" w:eastAsia="仿宋_GB2312" w:hAnsi="仿宋" w:cs="Times New Roman"/>
          <w:sz w:val="28"/>
          <w:szCs w:val="28"/>
        </w:rPr>
      </w:pPr>
      <w:r w:rsidRPr="00B32493">
        <w:rPr>
          <w:rFonts w:ascii="仿宋_GB2312" w:eastAsia="仿宋_GB2312" w:hAnsi="仿宋" w:cs="Times New Roman"/>
          <w:sz w:val="28"/>
          <w:szCs w:val="28"/>
        </w:rPr>
        <w:t>2</w:t>
      </w:r>
      <w:r w:rsidRPr="00B32493">
        <w:rPr>
          <w:rFonts w:ascii="仿宋_GB2312" w:eastAsia="仿宋_GB2312" w:hAnsi="仿宋" w:cs="Times New Roman" w:hint="eastAsia"/>
          <w:sz w:val="28"/>
          <w:szCs w:val="28"/>
        </w:rPr>
        <w:t>）</w:t>
      </w:r>
      <w:r w:rsidRPr="00B32493">
        <w:rPr>
          <w:rFonts w:ascii="仿宋_GB2312" w:eastAsia="仿宋_GB2312" w:hAnsi="仿宋" w:cs="Times New Roman"/>
          <w:sz w:val="28"/>
          <w:szCs w:val="28"/>
        </w:rPr>
        <w:t xml:space="preserve"> </w:t>
      </w:r>
      <w:r w:rsidRPr="00B32493">
        <w:rPr>
          <w:rFonts w:ascii="仿宋_GB2312" w:eastAsia="仿宋_GB2312" w:hAnsi="仿宋" w:cs="Times New Roman" w:hint="eastAsia"/>
          <w:sz w:val="28"/>
          <w:szCs w:val="28"/>
        </w:rPr>
        <w:t>使用图像拼接工具，选择合适的拼接算法，设置合适拼接参数，拼接出一张完整的PCB图片，拼接效果通过测量任务评判。</w:t>
      </w:r>
    </w:p>
    <w:p w14:paraId="1A930A68" w14:textId="77777777" w:rsidR="009B5F52" w:rsidRPr="00B32493" w:rsidRDefault="00E96F25">
      <w:pPr>
        <w:ind w:firstLineChars="200" w:firstLine="560"/>
        <w:jc w:val="left"/>
        <w:rPr>
          <w:rFonts w:ascii="仿宋_GB2312" w:eastAsia="仿宋_GB2312" w:hAnsi="仿宋" w:cs="Times New Roman"/>
          <w:sz w:val="28"/>
          <w:szCs w:val="28"/>
        </w:rPr>
      </w:pPr>
      <w:r w:rsidRPr="00B32493">
        <w:rPr>
          <w:rFonts w:ascii="仿宋_GB2312" w:eastAsia="仿宋_GB2312" w:hAnsi="仿宋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54656" behindDoc="0" locked="0" layoutInCell="1" allowOverlap="1" wp14:anchorId="533CE7E1" wp14:editId="34E4BF34">
            <wp:simplePos x="0" y="0"/>
            <wp:positionH relativeFrom="column">
              <wp:posOffset>2021840</wp:posOffset>
            </wp:positionH>
            <wp:positionV relativeFrom="paragraph">
              <wp:posOffset>1778635</wp:posOffset>
            </wp:positionV>
            <wp:extent cx="5087620" cy="1871980"/>
            <wp:effectExtent l="0" t="1600200" r="0" b="1595120"/>
            <wp:wrapNone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64" t="3698" r="1828" b="4982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090121" cy="1873007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B32493">
        <w:rPr>
          <w:rFonts w:ascii="仿宋_GB2312" w:eastAsia="仿宋_GB2312" w:hAnsi="仿宋" w:cs="Times New Roman"/>
          <w:noProof/>
          <w:sz w:val="28"/>
          <w:szCs w:val="28"/>
        </w:rPr>
        <w:drawing>
          <wp:inline distT="0" distB="0" distL="0" distR="0" wp14:anchorId="101AFDFE" wp14:editId="768EA5B4">
            <wp:extent cx="2191385" cy="1722755"/>
            <wp:effectExtent l="0" t="228600" r="0" b="22034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291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194475" cy="1725377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02EE08" w14:textId="77777777" w:rsidR="009B5F52" w:rsidRPr="00B32493" w:rsidRDefault="00E96F25">
      <w:pPr>
        <w:ind w:firstLineChars="600" w:firstLine="1680"/>
        <w:jc w:val="left"/>
        <w:rPr>
          <w:rFonts w:ascii="仿宋_GB2312" w:eastAsia="仿宋_GB2312" w:hAnsi="仿宋" w:cs="Times New Roman"/>
          <w:sz w:val="28"/>
          <w:szCs w:val="28"/>
        </w:rPr>
      </w:pPr>
      <w:r w:rsidRPr="00B32493">
        <w:rPr>
          <w:rFonts w:ascii="仿宋_GB2312" w:eastAsia="仿宋_GB2312" w:hAnsi="仿宋" w:cs="Times New Roman" w:hint="eastAsia"/>
          <w:sz w:val="28"/>
          <w:szCs w:val="28"/>
        </w:rPr>
        <w:t>图像1</w:t>
      </w:r>
    </w:p>
    <w:p w14:paraId="09726FDE" w14:textId="77777777" w:rsidR="009B5F52" w:rsidRPr="00B32493" w:rsidRDefault="00E96F25">
      <w:pPr>
        <w:ind w:firstLineChars="200" w:firstLine="560"/>
        <w:jc w:val="left"/>
        <w:rPr>
          <w:rFonts w:ascii="仿宋_GB2312" w:eastAsia="仿宋_GB2312" w:hAnsi="仿宋" w:cs="Times New Roman"/>
          <w:sz w:val="28"/>
          <w:szCs w:val="28"/>
        </w:rPr>
      </w:pPr>
      <w:r w:rsidRPr="00B32493">
        <w:rPr>
          <w:rFonts w:ascii="仿宋_GB2312" w:eastAsia="仿宋_GB2312" w:hAnsi="仿宋" w:cs="Times New Roman"/>
          <w:noProof/>
          <w:sz w:val="28"/>
          <w:szCs w:val="28"/>
        </w:rPr>
        <w:drawing>
          <wp:inline distT="0" distB="0" distL="0" distR="0" wp14:anchorId="5977DF94" wp14:editId="66C90DE6">
            <wp:extent cx="2012315" cy="1789430"/>
            <wp:effectExtent l="0" t="114300" r="0" b="9652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017305" cy="17942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3A4BA7" w14:textId="77777777" w:rsidR="009B5F52" w:rsidRPr="00B32493" w:rsidRDefault="00EC3084">
      <w:pPr>
        <w:ind w:firstLineChars="800" w:firstLine="1680"/>
        <w:jc w:val="left"/>
        <w:rPr>
          <w:rFonts w:ascii="仿宋_GB2312" w:eastAsia="仿宋_GB2312" w:hAnsi="仿宋" w:cs="Times New Roman"/>
          <w:sz w:val="28"/>
          <w:szCs w:val="28"/>
        </w:rPr>
      </w:pPr>
      <w:r>
        <w:rPr>
          <w:lang w:val="en-AU"/>
        </w:rPr>
        <w:pict w14:anchorId="4A27284A">
          <v:shapetype id="_x0000_t202" coordsize="21600,21600" o:spt="202" path="m,l,21600r21600,l21600,xe">
            <v:stroke joinstyle="miter"/>
            <v:path gradientshapeok="t" o:connecttype="rect"/>
          </v:shapetype>
          <v:shape id="_x0000_s2146" type="#_x0000_t202" style="position:absolute;left:0;text-align:left;margin-left:323pt;margin-top:21.5pt;width:77.5pt;height:26pt;z-index:251658752;mso-width-relative:page;mso-height-relative:page" stroked="f">
            <v:textbox>
              <w:txbxContent>
                <w:p w14:paraId="338BE7E9" w14:textId="77777777" w:rsidR="009B5F52" w:rsidRDefault="00E96F25">
                  <w:pPr>
                    <w:jc w:val="center"/>
                    <w:rPr>
                      <w:sz w:val="24"/>
                    </w:rPr>
                  </w:pPr>
                  <w:r>
                    <w:rPr>
                      <w:sz w:val="24"/>
                    </w:rPr>
                    <w:t>拼接图像</w:t>
                  </w:r>
                </w:p>
              </w:txbxContent>
            </v:textbox>
          </v:shape>
        </w:pict>
      </w:r>
      <w:r w:rsidR="00E96F25" w:rsidRPr="00B32493">
        <w:rPr>
          <w:rFonts w:ascii="仿宋_GB2312" w:eastAsia="仿宋_GB2312" w:hAnsi="仿宋" w:cs="Times New Roman" w:hint="eastAsia"/>
          <w:sz w:val="28"/>
          <w:szCs w:val="28"/>
        </w:rPr>
        <w:t>图像2</w:t>
      </w:r>
    </w:p>
    <w:p w14:paraId="0574FB65" w14:textId="77777777" w:rsidR="009B5F52" w:rsidRPr="00B32493" w:rsidRDefault="00E96F25">
      <w:pPr>
        <w:ind w:firstLineChars="200" w:firstLine="560"/>
        <w:jc w:val="left"/>
        <w:rPr>
          <w:rFonts w:ascii="仿宋_GB2312" w:eastAsia="仿宋_GB2312" w:hAnsi="仿宋" w:cs="Times New Roman"/>
          <w:sz w:val="28"/>
          <w:szCs w:val="28"/>
        </w:rPr>
      </w:pPr>
      <w:r w:rsidRPr="00B32493">
        <w:rPr>
          <w:rFonts w:ascii="仿宋_GB2312" w:eastAsia="仿宋_GB2312" w:hAnsi="仿宋" w:cs="Times New Roman"/>
          <w:noProof/>
          <w:sz w:val="28"/>
          <w:szCs w:val="28"/>
        </w:rPr>
        <w:drawing>
          <wp:inline distT="0" distB="0" distL="0" distR="0" wp14:anchorId="5B4182C3" wp14:editId="1413D750">
            <wp:extent cx="1666219" cy="1770536"/>
            <wp:effectExtent l="57150" t="0" r="29845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t="3648" r="24138"/>
                    <a:stretch/>
                  </pic:blipFill>
                  <pic:spPr bwMode="auto">
                    <a:xfrm rot="5400000">
                      <a:off x="0" y="0"/>
                      <a:ext cx="1666698" cy="17710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3DD0E3B" w14:textId="77777777" w:rsidR="009B5F52" w:rsidRPr="00B32493" w:rsidRDefault="00E96F25">
      <w:pPr>
        <w:ind w:firstLineChars="600" w:firstLine="1680"/>
        <w:jc w:val="left"/>
        <w:rPr>
          <w:rFonts w:ascii="仿宋_GB2312" w:eastAsia="仿宋_GB2312" w:hAnsi="仿宋" w:cs="Times New Roman"/>
          <w:sz w:val="28"/>
          <w:szCs w:val="28"/>
        </w:rPr>
      </w:pPr>
      <w:r w:rsidRPr="00B32493">
        <w:rPr>
          <w:rFonts w:ascii="仿宋_GB2312" w:eastAsia="仿宋_GB2312" w:hAnsi="仿宋" w:cs="Times New Roman" w:hint="eastAsia"/>
          <w:sz w:val="28"/>
          <w:szCs w:val="28"/>
        </w:rPr>
        <w:t>图像3</w:t>
      </w:r>
    </w:p>
    <w:p w14:paraId="0277E4A6" w14:textId="17DDE91B" w:rsidR="009B5F52" w:rsidRPr="00B32493" w:rsidRDefault="004507FF">
      <w:pPr>
        <w:jc w:val="left"/>
        <w:rPr>
          <w:rFonts w:ascii="仿宋_GB2312" w:eastAsia="仿宋_GB2312" w:hAnsi="仿宋" w:cs="Times New Roman"/>
          <w:sz w:val="28"/>
          <w:szCs w:val="28"/>
        </w:rPr>
      </w:pPr>
      <w:r w:rsidRPr="00B32493">
        <w:rPr>
          <w:rFonts w:ascii="仿宋_GB2312" w:eastAsia="仿宋_GB2312" w:hAnsi="仿宋" w:cs="Times New Roman"/>
          <w:sz w:val="28"/>
          <w:szCs w:val="28"/>
        </w:rPr>
        <w:t>2</w:t>
      </w:r>
      <w:r w:rsidR="00E96F25" w:rsidRPr="00B32493">
        <w:rPr>
          <w:rFonts w:ascii="仿宋_GB2312" w:eastAsia="仿宋_GB2312" w:hAnsi="仿宋" w:cs="Times New Roman" w:hint="eastAsia"/>
          <w:sz w:val="28"/>
          <w:szCs w:val="28"/>
        </w:rPr>
        <w:t>、测量任务</w:t>
      </w:r>
    </w:p>
    <w:p w14:paraId="4C8B677B" w14:textId="77777777" w:rsidR="009B5F52" w:rsidRPr="00B32493" w:rsidRDefault="00E96F25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/>
          <w:sz w:val="28"/>
          <w:szCs w:val="28"/>
        </w:rPr>
        <w:t>1</w:t>
      </w:r>
      <w:r w:rsidRPr="00B32493">
        <w:rPr>
          <w:rFonts w:ascii="Arial" w:eastAsia="仿宋" w:hAnsi="Arial" w:cs="Arial" w:hint="eastAsia"/>
          <w:sz w:val="28"/>
          <w:szCs w:val="28"/>
        </w:rPr>
        <w:t>）测量</w:t>
      </w:r>
      <w:r w:rsidRPr="00B32493">
        <w:rPr>
          <w:rFonts w:ascii="Arial" w:eastAsia="仿宋" w:hAnsi="Arial" w:cs="Arial"/>
          <w:sz w:val="28"/>
          <w:szCs w:val="28"/>
        </w:rPr>
        <w:t>任务为：</w:t>
      </w:r>
      <w:r w:rsidRPr="00B32493">
        <w:rPr>
          <w:rFonts w:ascii="Arial" w:eastAsia="仿宋" w:hAnsi="Arial" w:cs="Arial" w:hint="eastAsia"/>
          <w:sz w:val="28"/>
          <w:szCs w:val="28"/>
        </w:rPr>
        <w:t>圆直径、线边距离、点线距离、圆心距、线夹角测量项目，</w:t>
      </w:r>
      <w:r w:rsidRPr="00B32493">
        <w:rPr>
          <w:rFonts w:ascii="仿宋_GB2312" w:eastAsia="仿宋_GB2312" w:hAnsi="仿宋" w:cs="Times New Roman" w:hint="eastAsia"/>
          <w:sz w:val="28"/>
          <w:szCs w:val="28"/>
        </w:rPr>
        <w:t>具体有：</w:t>
      </w:r>
    </w:p>
    <w:p w14:paraId="1B0DB5DA" w14:textId="77777777" w:rsidR="009B5F52" w:rsidRPr="00B32493" w:rsidRDefault="00E96F25">
      <w:pPr>
        <w:ind w:firstLineChars="200" w:firstLine="560"/>
        <w:jc w:val="left"/>
        <w:rPr>
          <w:rFonts w:ascii="仿宋_GB2312" w:eastAsia="仿宋_GB2312" w:hAnsi="仿宋" w:cs="Times New Roman"/>
          <w:sz w:val="28"/>
          <w:szCs w:val="28"/>
        </w:rPr>
      </w:pPr>
      <w:r w:rsidRPr="00B32493">
        <w:rPr>
          <w:rFonts w:ascii="仿宋_GB2312" w:eastAsia="仿宋_GB2312" w:hAnsi="仿宋" w:cs="Times New Roman" w:hint="eastAsia"/>
          <w:sz w:val="28"/>
          <w:szCs w:val="28"/>
        </w:rPr>
        <w:t>圆直径：四个大圆的直径;</w:t>
      </w:r>
    </w:p>
    <w:p w14:paraId="78062058" w14:textId="77777777" w:rsidR="009B5F52" w:rsidRPr="00B32493" w:rsidRDefault="00E96F25">
      <w:pPr>
        <w:ind w:firstLineChars="200" w:firstLine="560"/>
        <w:jc w:val="left"/>
        <w:rPr>
          <w:rFonts w:ascii="仿宋_GB2312" w:eastAsia="仿宋_GB2312" w:hAnsi="仿宋" w:cs="Times New Roman"/>
          <w:sz w:val="28"/>
          <w:szCs w:val="28"/>
        </w:rPr>
      </w:pPr>
      <w:r w:rsidRPr="00B32493">
        <w:rPr>
          <w:rFonts w:ascii="仿宋_GB2312" w:eastAsia="仿宋_GB2312" w:hAnsi="仿宋" w:cs="Times New Roman" w:hint="eastAsia"/>
          <w:sz w:val="28"/>
          <w:szCs w:val="28"/>
        </w:rPr>
        <w:lastRenderedPageBreak/>
        <w:t>小圆圆心距：内部两个小圆的圆心距</w:t>
      </w:r>
      <w:r w:rsidRPr="00B32493">
        <w:rPr>
          <w:rFonts w:ascii="仿宋_GB2312" w:eastAsia="仿宋_GB2312" w:hAnsi="仿宋" w:cs="Times New Roman"/>
          <w:sz w:val="28"/>
          <w:szCs w:val="28"/>
        </w:rPr>
        <w:t>;</w:t>
      </w:r>
    </w:p>
    <w:p w14:paraId="1E13B9FF" w14:textId="77777777" w:rsidR="009B5F52" w:rsidRPr="00B32493" w:rsidRDefault="00E96F25">
      <w:pPr>
        <w:ind w:firstLineChars="200" w:firstLine="560"/>
        <w:jc w:val="left"/>
        <w:rPr>
          <w:rFonts w:ascii="仿宋_GB2312" w:eastAsia="仿宋_GB2312" w:hAnsi="仿宋" w:cs="Times New Roman"/>
          <w:sz w:val="28"/>
          <w:szCs w:val="28"/>
        </w:rPr>
      </w:pPr>
      <w:r w:rsidRPr="00B32493">
        <w:rPr>
          <w:rFonts w:ascii="仿宋_GB2312" w:eastAsia="仿宋_GB2312" w:hAnsi="仿宋" w:cs="Times New Roman" w:hint="eastAsia"/>
          <w:sz w:val="28"/>
          <w:szCs w:val="28"/>
        </w:rPr>
        <w:t>点线距离：外围四个小圆到长边的距离；</w:t>
      </w:r>
    </w:p>
    <w:p w14:paraId="75D32002" w14:textId="77777777" w:rsidR="009B5F52" w:rsidRPr="00B32493" w:rsidRDefault="00E96F25">
      <w:pPr>
        <w:ind w:firstLineChars="200" w:firstLine="560"/>
        <w:jc w:val="left"/>
        <w:rPr>
          <w:rFonts w:ascii="仿宋_GB2312" w:eastAsia="仿宋_GB2312" w:hAnsi="仿宋" w:cs="Times New Roman"/>
          <w:sz w:val="28"/>
          <w:szCs w:val="28"/>
        </w:rPr>
      </w:pPr>
      <w:r w:rsidRPr="00B32493">
        <w:rPr>
          <w:rFonts w:ascii="仿宋_GB2312" w:eastAsia="仿宋_GB2312" w:hAnsi="仿宋" w:cs="Times New Roman" w:hint="eastAsia"/>
          <w:sz w:val="28"/>
          <w:szCs w:val="28"/>
        </w:rPr>
        <w:t>线边距离：整个PCB的长与宽；</w:t>
      </w:r>
    </w:p>
    <w:p w14:paraId="3F7FEBA8" w14:textId="77777777" w:rsidR="009B5F52" w:rsidRPr="00B32493" w:rsidRDefault="00E96F25">
      <w:pPr>
        <w:ind w:firstLineChars="200" w:firstLine="560"/>
        <w:jc w:val="left"/>
        <w:rPr>
          <w:rFonts w:ascii="仿宋_GB2312" w:eastAsia="仿宋_GB2312" w:hAnsi="仿宋" w:cs="Times New Roman"/>
          <w:sz w:val="28"/>
          <w:szCs w:val="28"/>
        </w:rPr>
      </w:pPr>
      <w:r w:rsidRPr="00B32493">
        <w:rPr>
          <w:rFonts w:ascii="仿宋_GB2312" w:eastAsia="仿宋_GB2312" w:hAnsi="仿宋" w:cs="Times New Roman" w:hint="eastAsia"/>
          <w:sz w:val="28"/>
          <w:szCs w:val="28"/>
        </w:rPr>
        <w:t>角度：PCB的四个角的夹角；</w:t>
      </w:r>
    </w:p>
    <w:p w14:paraId="29805A7C" w14:textId="77777777" w:rsidR="009B5F52" w:rsidRPr="00B32493" w:rsidRDefault="00E96F25">
      <w:pPr>
        <w:ind w:firstLineChars="250" w:firstLine="600"/>
        <w:jc w:val="left"/>
        <w:rPr>
          <w:rFonts w:ascii="仿宋_GB2312" w:eastAsia="仿宋_GB2312" w:hAnsi="仿宋" w:cs="Times New Roman"/>
          <w:sz w:val="28"/>
          <w:szCs w:val="28"/>
        </w:rPr>
      </w:pPr>
      <w:r w:rsidRPr="00B32493">
        <w:rPr>
          <w:rFonts w:eastAsia="宋体" w:cs="Arial"/>
          <w:noProof/>
          <w:sz w:val="24"/>
        </w:rPr>
        <w:drawing>
          <wp:anchor distT="0" distB="0" distL="114300" distR="114300" simplePos="0" relativeHeight="251655680" behindDoc="0" locked="0" layoutInCell="1" allowOverlap="1" wp14:anchorId="3A3F587A" wp14:editId="7F74B325">
            <wp:simplePos x="0" y="0"/>
            <wp:positionH relativeFrom="column">
              <wp:posOffset>-614045</wp:posOffset>
            </wp:positionH>
            <wp:positionV relativeFrom="paragraph">
              <wp:posOffset>884555</wp:posOffset>
            </wp:positionV>
            <wp:extent cx="6751955" cy="2820670"/>
            <wp:effectExtent l="0" t="0" r="0" b="0"/>
            <wp:wrapTopAndBottom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896" t="30286" r="6339" b="23078"/>
                    <a:stretch>
                      <a:fillRect/>
                    </a:stretch>
                  </pic:blipFill>
                  <pic:spPr>
                    <a:xfrm>
                      <a:off x="0" y="0"/>
                      <a:ext cx="6751955" cy="28206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B32493">
        <w:rPr>
          <w:rFonts w:ascii="Arial" w:eastAsia="仿宋" w:hAnsi="Arial" w:cs="Arial" w:hint="eastAsia"/>
          <w:sz w:val="28"/>
          <w:szCs w:val="28"/>
        </w:rPr>
        <w:t>2</w:t>
      </w:r>
      <w:r w:rsidRPr="00B32493">
        <w:rPr>
          <w:rFonts w:ascii="Arial" w:eastAsia="仿宋" w:hAnsi="Arial" w:cs="Arial" w:hint="eastAsia"/>
          <w:sz w:val="28"/>
          <w:szCs w:val="28"/>
        </w:rPr>
        <w:t>）</w:t>
      </w:r>
      <w:r w:rsidRPr="00B32493">
        <w:rPr>
          <w:rFonts w:ascii="仿宋_GB2312" w:eastAsia="仿宋_GB2312" w:hAnsi="仿宋" w:cs="Times New Roman" w:hint="eastAsia"/>
          <w:sz w:val="28"/>
          <w:szCs w:val="28"/>
        </w:rPr>
        <w:t>计算四个大圆直径的平均值、计算外围四个小圆到长边的距离的平均值、计算PCB的四个角的夹角的平均值。</w:t>
      </w:r>
    </w:p>
    <w:p w14:paraId="3C1C0157" w14:textId="67CD9AC9" w:rsidR="009B5F52" w:rsidRPr="00B32493" w:rsidRDefault="00E96F25" w:rsidP="005F7E1B">
      <w:pPr>
        <w:jc w:val="center"/>
        <w:rPr>
          <w:rFonts w:ascii="Arial" w:eastAsia="新宋体" w:hAnsi="Arial" w:cs="Arial"/>
          <w:kern w:val="0"/>
          <w:sz w:val="24"/>
          <w:szCs w:val="20"/>
        </w:rPr>
      </w:pPr>
      <w:r w:rsidRPr="00B32493">
        <w:rPr>
          <w:rFonts w:ascii="Arial" w:eastAsia="新宋体" w:hAnsi="Arial" w:cs="Arial" w:hint="eastAsia"/>
          <w:kern w:val="0"/>
          <w:sz w:val="24"/>
          <w:szCs w:val="20"/>
        </w:rPr>
        <w:t>图</w:t>
      </w:r>
      <w:r w:rsidR="007A0DBB" w:rsidRPr="00B32493">
        <w:rPr>
          <w:rFonts w:ascii="Arial" w:eastAsia="新宋体" w:hAnsi="Arial" w:cs="Arial"/>
          <w:kern w:val="0"/>
          <w:sz w:val="24"/>
          <w:szCs w:val="20"/>
        </w:rPr>
        <w:t>5</w:t>
      </w:r>
      <w:r w:rsidRPr="00B32493">
        <w:rPr>
          <w:rFonts w:ascii="Arial" w:eastAsia="新宋体" w:hAnsi="Arial" w:cs="Arial"/>
          <w:kern w:val="0"/>
          <w:sz w:val="24"/>
          <w:szCs w:val="20"/>
        </w:rPr>
        <w:t xml:space="preserve">  </w:t>
      </w:r>
      <w:r w:rsidRPr="00B32493">
        <w:rPr>
          <w:rFonts w:ascii="Arial" w:eastAsia="新宋体" w:hAnsi="Arial" w:cs="Arial" w:hint="eastAsia"/>
          <w:kern w:val="0"/>
          <w:sz w:val="24"/>
          <w:szCs w:val="20"/>
        </w:rPr>
        <w:t>PCB</w:t>
      </w:r>
      <w:r w:rsidRPr="00B32493">
        <w:rPr>
          <w:rFonts w:ascii="Arial" w:eastAsia="新宋体" w:hAnsi="Arial" w:cs="Arial" w:hint="eastAsia"/>
          <w:kern w:val="0"/>
          <w:sz w:val="24"/>
          <w:szCs w:val="20"/>
        </w:rPr>
        <w:t>测量示意</w:t>
      </w:r>
    </w:p>
    <w:p w14:paraId="55B80CF3" w14:textId="77777777" w:rsidR="00EE568C" w:rsidRPr="00B32493" w:rsidRDefault="00EE568C" w:rsidP="005F7E1B">
      <w:pPr>
        <w:jc w:val="center"/>
        <w:rPr>
          <w:rFonts w:ascii="Arial" w:eastAsia="仿宋" w:hAnsi="Arial" w:cs="Arial"/>
          <w:sz w:val="28"/>
          <w:szCs w:val="28"/>
        </w:rPr>
      </w:pPr>
    </w:p>
    <w:p w14:paraId="196C4C96" w14:textId="77777777" w:rsidR="009B5F52" w:rsidRPr="00B32493" w:rsidRDefault="00E96F25">
      <w:pPr>
        <w:numPr>
          <w:ilvl w:val="0"/>
          <w:numId w:val="3"/>
        </w:numPr>
        <w:ind w:firstLineChars="250" w:firstLine="700"/>
        <w:jc w:val="left"/>
        <w:rPr>
          <w:rFonts w:ascii="仿宋_GB2312" w:eastAsia="仿宋_GB2312" w:hAnsi="仿宋" w:cs="Times New Roman"/>
          <w:sz w:val="28"/>
          <w:szCs w:val="28"/>
        </w:rPr>
      </w:pPr>
      <w:r w:rsidRPr="00B32493">
        <w:rPr>
          <w:rFonts w:ascii="仿宋_GB2312" w:eastAsia="仿宋_GB2312" w:hAnsi="仿宋" w:cs="Times New Roman" w:hint="eastAsia"/>
          <w:sz w:val="28"/>
          <w:szCs w:val="28"/>
        </w:rPr>
        <w:t>数据统计及分析</w:t>
      </w:r>
    </w:p>
    <w:p w14:paraId="6AC2D222" w14:textId="63FF03CD" w:rsidR="009B5F52" w:rsidRPr="00B32493" w:rsidRDefault="00E96F25">
      <w:pPr>
        <w:ind w:firstLineChars="200" w:firstLine="560"/>
        <w:jc w:val="left"/>
        <w:rPr>
          <w:rFonts w:ascii="仿宋_GB2312" w:eastAsia="仿宋_GB2312" w:hAnsi="仿宋" w:cs="Times New Roman"/>
          <w:sz w:val="28"/>
          <w:szCs w:val="28"/>
        </w:rPr>
      </w:pPr>
      <w:r w:rsidRPr="00B32493">
        <w:rPr>
          <w:rFonts w:ascii="仿宋_GB2312" w:eastAsia="仿宋_GB2312" w:hAnsi="仿宋" w:cs="Times New Roman" w:hint="eastAsia"/>
          <w:sz w:val="28"/>
          <w:szCs w:val="28"/>
        </w:rPr>
        <w:t>对测量数据进行分析统计并生成数据报表，报表文件保存到：</w:t>
      </w:r>
      <w:bookmarkStart w:id="8" w:name="_Hlk71638197"/>
      <w:r w:rsidRPr="00B32493">
        <w:rPr>
          <w:rFonts w:ascii="Arial" w:eastAsia="仿宋" w:hAnsi="Arial" w:cs="Arial" w:hint="eastAsia"/>
          <w:sz w:val="28"/>
          <w:szCs w:val="28"/>
        </w:rPr>
        <w:t>C</w:t>
      </w:r>
      <w:r w:rsidRPr="00B32493">
        <w:rPr>
          <w:rFonts w:ascii="Arial" w:eastAsia="仿宋" w:hAnsi="Arial" w:cs="Arial"/>
          <w:sz w:val="28"/>
          <w:szCs w:val="28"/>
        </w:rPr>
        <w:t>:</w:t>
      </w:r>
      <w:r w:rsidRPr="00B32493">
        <w:rPr>
          <w:rFonts w:ascii="Arial" w:eastAsia="仿宋" w:hAnsi="Arial" w:cs="Arial" w:hint="eastAsia"/>
          <w:sz w:val="28"/>
          <w:szCs w:val="28"/>
        </w:rPr>
        <w:t>\</w:t>
      </w:r>
      <w:r w:rsidRPr="00B32493">
        <w:rPr>
          <w:rFonts w:ascii="Arial" w:eastAsia="仿宋" w:hAnsi="Arial" w:cs="Arial" w:hint="eastAsia"/>
          <w:sz w:val="28"/>
          <w:szCs w:val="28"/>
        </w:rPr>
        <w:t>全国技能大赛</w:t>
      </w:r>
      <w:r w:rsidRPr="00B32493">
        <w:rPr>
          <w:rFonts w:ascii="Arial" w:eastAsia="仿宋" w:hAnsi="Arial" w:cs="Arial"/>
          <w:sz w:val="28"/>
          <w:szCs w:val="28"/>
        </w:rPr>
        <w:t>\</w:t>
      </w:r>
      <w:r w:rsidR="00F251C9" w:rsidRPr="00B32493">
        <w:rPr>
          <w:rFonts w:ascii="Arial" w:eastAsia="仿宋" w:hAnsi="Arial" w:cs="Arial" w:hint="eastAsia"/>
          <w:sz w:val="28"/>
          <w:szCs w:val="28"/>
        </w:rPr>
        <w:t>场次号</w:t>
      </w:r>
      <w:r w:rsidRPr="00B32493">
        <w:rPr>
          <w:rFonts w:ascii="Arial" w:eastAsia="仿宋" w:hAnsi="Arial" w:cs="Arial"/>
          <w:sz w:val="28"/>
          <w:szCs w:val="28"/>
        </w:rPr>
        <w:t>-</w:t>
      </w:r>
      <w:r w:rsidRPr="00B32493">
        <w:rPr>
          <w:rFonts w:ascii="Arial" w:eastAsia="仿宋" w:hAnsi="Arial" w:cs="Arial"/>
          <w:sz w:val="28"/>
          <w:szCs w:val="28"/>
        </w:rPr>
        <w:t>赛位号</w:t>
      </w:r>
      <w:r w:rsidRPr="00B32493">
        <w:rPr>
          <w:rFonts w:ascii="Arial" w:eastAsia="仿宋" w:hAnsi="Arial" w:cs="Arial"/>
          <w:sz w:val="28"/>
          <w:szCs w:val="28"/>
        </w:rPr>
        <w:t>\</w:t>
      </w:r>
      <w:r w:rsidRPr="00B32493">
        <w:rPr>
          <w:rFonts w:ascii="Arial" w:eastAsia="仿宋" w:hAnsi="Arial" w:cs="Arial"/>
          <w:sz w:val="28"/>
          <w:szCs w:val="28"/>
        </w:rPr>
        <w:t>测量数据</w:t>
      </w:r>
      <w:r w:rsidRPr="00B32493">
        <w:rPr>
          <w:rFonts w:ascii="Arial" w:eastAsia="仿宋" w:hAnsi="Arial" w:cs="Arial"/>
          <w:sz w:val="28"/>
          <w:szCs w:val="28"/>
        </w:rPr>
        <w:t>.csv</w:t>
      </w:r>
      <w:bookmarkEnd w:id="8"/>
      <w:r w:rsidRPr="00B32493">
        <w:rPr>
          <w:rFonts w:ascii="仿宋_GB2312" w:eastAsia="仿宋_GB2312" w:hAnsi="仿宋" w:cs="Times New Roman" w:hint="eastAsia"/>
          <w:sz w:val="28"/>
          <w:szCs w:val="28"/>
        </w:rPr>
        <w:t>，需要保存的数据有四个大圆直径的平均值、小圆圆心距、外围四个小圆到长边的距离的平均值、整个PCB的长与宽、PCB的四个角的夹角的平均值。</w:t>
      </w:r>
    </w:p>
    <w:p w14:paraId="4F0452AB" w14:textId="77777777" w:rsidR="009B5F52" w:rsidRPr="008D0BE1" w:rsidRDefault="00E96F25" w:rsidP="008D0BE1">
      <w:pPr>
        <w:ind w:firstLineChars="200" w:firstLine="560"/>
        <w:jc w:val="left"/>
        <w:rPr>
          <w:rFonts w:ascii="仿宋_GB2312" w:eastAsia="仿宋_GB2312" w:hAnsi="仿宋" w:cs="Times New Roman"/>
          <w:sz w:val="28"/>
          <w:szCs w:val="28"/>
        </w:rPr>
      </w:pPr>
      <w:r w:rsidRPr="008D0BE1">
        <w:rPr>
          <w:rFonts w:ascii="仿宋_GB2312" w:eastAsia="仿宋_GB2312" w:hAnsi="仿宋" w:cs="Times New Roman" w:hint="eastAsia"/>
          <w:sz w:val="28"/>
          <w:szCs w:val="28"/>
        </w:rPr>
        <w:t>把测量的数据通过网络通讯工具发送到客户端，并显示在指定的窗口位置上，数据包括四个大圆直径的平均值、小圆圆心距、外围四</w:t>
      </w:r>
      <w:r w:rsidRPr="008D0BE1">
        <w:rPr>
          <w:rFonts w:ascii="仿宋_GB2312" w:eastAsia="仿宋_GB2312" w:hAnsi="仿宋" w:cs="Times New Roman" w:hint="eastAsia"/>
          <w:sz w:val="28"/>
          <w:szCs w:val="28"/>
        </w:rPr>
        <w:lastRenderedPageBreak/>
        <w:t>个小圆到长边的距离的平均值、整个PCB的长与宽、PCB的四个角的夹角的平均值。</w:t>
      </w:r>
    </w:p>
    <w:p w14:paraId="73E44EAC" w14:textId="577F5870" w:rsidR="009B5F52" w:rsidRPr="008D0BE1" w:rsidRDefault="001C4B33" w:rsidP="008D0BE1">
      <w:pPr>
        <w:ind w:firstLineChars="200" w:firstLine="560"/>
        <w:jc w:val="left"/>
        <w:rPr>
          <w:rFonts w:ascii="仿宋_GB2312" w:eastAsia="仿宋_GB2312" w:hAnsi="仿宋" w:cs="Times New Roman"/>
          <w:sz w:val="28"/>
          <w:szCs w:val="28"/>
        </w:rPr>
      </w:pPr>
      <w:r w:rsidRPr="008D0BE1">
        <w:rPr>
          <w:rFonts w:ascii="仿宋_GB2312" w:eastAsia="仿宋_GB2312" w:hAnsi="仿宋" w:cs="Times New Roman" w:hint="eastAsia"/>
          <w:sz w:val="28"/>
          <w:szCs w:val="28"/>
        </w:rPr>
        <w:t>（二）客户端电脑C#代码编程任务</w:t>
      </w:r>
    </w:p>
    <w:p w14:paraId="345518E0" w14:textId="77777777" w:rsidR="001C4B33" w:rsidRPr="00B32493" w:rsidRDefault="001C4B33" w:rsidP="001C4B33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 w:hint="eastAsia"/>
          <w:sz w:val="28"/>
          <w:szCs w:val="28"/>
        </w:rPr>
        <w:t>1</w:t>
      </w:r>
      <w:r w:rsidRPr="00B32493">
        <w:rPr>
          <w:rFonts w:ascii="Arial" w:eastAsia="仿宋" w:hAnsi="Arial" w:cs="Arial" w:hint="eastAsia"/>
          <w:sz w:val="28"/>
          <w:szCs w:val="28"/>
        </w:rPr>
        <w:t>、在客户端电脑上打开客户端软件建立与主控电脑的</w:t>
      </w:r>
      <w:r w:rsidRPr="00B32493">
        <w:rPr>
          <w:rFonts w:ascii="Arial" w:eastAsia="仿宋" w:hAnsi="Arial" w:cs="Arial" w:hint="eastAsia"/>
          <w:sz w:val="28"/>
          <w:szCs w:val="28"/>
        </w:rPr>
        <w:t>TCP/IP</w:t>
      </w:r>
      <w:r w:rsidRPr="00B32493">
        <w:rPr>
          <w:rFonts w:ascii="Arial" w:eastAsia="仿宋" w:hAnsi="Arial" w:cs="Arial" w:hint="eastAsia"/>
          <w:sz w:val="28"/>
          <w:szCs w:val="28"/>
        </w:rPr>
        <w:t>通讯连接。</w:t>
      </w:r>
    </w:p>
    <w:p w14:paraId="3FA80FBC" w14:textId="77777777" w:rsidR="001C4B33" w:rsidRPr="00B32493" w:rsidRDefault="001C4B33" w:rsidP="001C4B33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 w:hint="eastAsia"/>
          <w:sz w:val="28"/>
          <w:szCs w:val="28"/>
        </w:rPr>
        <w:t>2</w:t>
      </w:r>
      <w:r w:rsidRPr="00B32493">
        <w:rPr>
          <w:rFonts w:ascii="Arial" w:eastAsia="仿宋" w:hAnsi="Arial" w:cs="Arial" w:hint="eastAsia"/>
          <w:sz w:val="28"/>
          <w:szCs w:val="28"/>
        </w:rPr>
        <w:t>、客户端与主控电脑实现控制指令、数据、图像传输功能。</w:t>
      </w:r>
    </w:p>
    <w:p w14:paraId="2D706847" w14:textId="77777777" w:rsidR="001C4B33" w:rsidRPr="00B32493" w:rsidRDefault="001C4B33" w:rsidP="001C4B33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 w:hint="eastAsia"/>
          <w:sz w:val="28"/>
          <w:szCs w:val="28"/>
        </w:rPr>
        <w:t>3</w:t>
      </w:r>
      <w:r w:rsidRPr="00B32493">
        <w:rPr>
          <w:rFonts w:ascii="Arial" w:eastAsia="仿宋" w:hAnsi="Arial" w:cs="Arial" w:hint="eastAsia"/>
          <w:sz w:val="28"/>
          <w:szCs w:val="28"/>
        </w:rPr>
        <w:t>、使用</w:t>
      </w:r>
      <w:r w:rsidRPr="00B32493">
        <w:rPr>
          <w:rFonts w:ascii="Arial" w:eastAsia="仿宋" w:hAnsi="Arial" w:cs="Arial"/>
          <w:sz w:val="28"/>
          <w:szCs w:val="28"/>
        </w:rPr>
        <w:t>Microsoft Visual Studio 201</w:t>
      </w:r>
      <w:r w:rsidRPr="00B32493">
        <w:rPr>
          <w:rFonts w:ascii="Arial" w:eastAsia="仿宋" w:hAnsi="Arial" w:cs="Arial" w:hint="eastAsia"/>
          <w:sz w:val="28"/>
          <w:szCs w:val="28"/>
        </w:rPr>
        <w:t>5</w:t>
      </w:r>
      <w:r w:rsidRPr="00B32493">
        <w:rPr>
          <w:rFonts w:ascii="Arial" w:eastAsia="仿宋" w:hAnsi="Arial" w:cs="Arial" w:hint="eastAsia"/>
          <w:sz w:val="28"/>
          <w:szCs w:val="28"/>
        </w:rPr>
        <w:t>软件打开对应工程文件，利用</w:t>
      </w:r>
      <w:r w:rsidRPr="00B32493">
        <w:rPr>
          <w:rFonts w:ascii="Arial" w:eastAsia="仿宋" w:hAnsi="Arial" w:cs="Arial" w:hint="eastAsia"/>
          <w:sz w:val="28"/>
          <w:szCs w:val="28"/>
        </w:rPr>
        <w:t>OpenCVSharp</w:t>
      </w:r>
      <w:r w:rsidRPr="00B32493">
        <w:rPr>
          <w:rFonts w:ascii="Arial" w:eastAsia="仿宋" w:hAnsi="Arial" w:cs="Arial" w:hint="eastAsia"/>
          <w:sz w:val="28"/>
          <w:szCs w:val="28"/>
        </w:rPr>
        <w:t>图像库的算法，在指定文件中的现有声明函数体内实现如下图像处理算法，具体需求如下：</w:t>
      </w:r>
    </w:p>
    <w:p w14:paraId="4C5D427C" w14:textId="4DFEBE4D" w:rsidR="001C4B33" w:rsidRPr="00B32493" w:rsidRDefault="001C4B33" w:rsidP="001C4B33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 w:hint="eastAsia"/>
          <w:sz w:val="28"/>
          <w:szCs w:val="28"/>
        </w:rPr>
        <w:t>（</w:t>
      </w:r>
      <w:r w:rsidRPr="00B32493">
        <w:rPr>
          <w:rFonts w:ascii="Arial" w:eastAsia="仿宋" w:hAnsi="Arial" w:cs="Arial" w:hint="eastAsia"/>
          <w:sz w:val="28"/>
          <w:szCs w:val="28"/>
        </w:rPr>
        <w:t>1</w:t>
      </w:r>
      <w:r w:rsidRPr="00B32493">
        <w:rPr>
          <w:rFonts w:ascii="Arial" w:eastAsia="仿宋" w:hAnsi="Arial" w:cs="Arial" w:hint="eastAsia"/>
          <w:sz w:val="28"/>
          <w:szCs w:val="28"/>
        </w:rPr>
        <w:t>）在</w:t>
      </w:r>
      <w:r w:rsidRPr="00B32493">
        <w:rPr>
          <w:rFonts w:ascii="Arial" w:eastAsia="仿宋" w:hAnsi="Arial" w:cs="Arial" w:hint="eastAsia"/>
          <w:sz w:val="28"/>
          <w:szCs w:val="28"/>
        </w:rPr>
        <w:t>Function1()</w:t>
      </w:r>
      <w:r w:rsidRPr="00B32493">
        <w:rPr>
          <w:rFonts w:ascii="Arial" w:eastAsia="仿宋" w:hAnsi="Arial" w:cs="Arial" w:hint="eastAsia"/>
          <w:sz w:val="28"/>
          <w:szCs w:val="28"/>
        </w:rPr>
        <w:t>函数体内实现图像边缘检测算法，开放边缘检测的参数，可手动实时调试参数；显示边缘检测结果图像，结果图像可随调试参数的变化而实时动态变化。</w:t>
      </w:r>
    </w:p>
    <w:p w14:paraId="30CC6EF5" w14:textId="40D77354" w:rsidR="001C4B33" w:rsidRPr="00B32493" w:rsidRDefault="001C4B33" w:rsidP="001C4B33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 w:hint="eastAsia"/>
          <w:sz w:val="28"/>
          <w:szCs w:val="28"/>
        </w:rPr>
        <w:t>（</w:t>
      </w:r>
      <w:r w:rsidRPr="00B32493">
        <w:rPr>
          <w:rFonts w:ascii="Arial" w:eastAsia="仿宋" w:hAnsi="Arial" w:cs="Arial" w:hint="eastAsia"/>
          <w:sz w:val="28"/>
          <w:szCs w:val="28"/>
        </w:rPr>
        <w:t>2</w:t>
      </w:r>
      <w:r w:rsidRPr="00B32493">
        <w:rPr>
          <w:rFonts w:ascii="Arial" w:eastAsia="仿宋" w:hAnsi="Arial" w:cs="Arial" w:hint="eastAsia"/>
          <w:sz w:val="28"/>
          <w:szCs w:val="28"/>
        </w:rPr>
        <w:t>）在</w:t>
      </w:r>
      <w:r w:rsidRPr="00B32493">
        <w:rPr>
          <w:rFonts w:ascii="Arial" w:eastAsia="仿宋" w:hAnsi="Arial" w:cs="Arial" w:hint="eastAsia"/>
          <w:sz w:val="28"/>
          <w:szCs w:val="28"/>
        </w:rPr>
        <w:t>Function2()</w:t>
      </w:r>
      <w:r w:rsidRPr="00B32493">
        <w:rPr>
          <w:rFonts w:ascii="Arial" w:eastAsia="仿宋" w:hAnsi="Arial" w:cs="Arial" w:hint="eastAsia"/>
          <w:sz w:val="28"/>
          <w:szCs w:val="28"/>
        </w:rPr>
        <w:t>函数体内实现图像直方图统计算法，显示直方图图表。</w:t>
      </w:r>
    </w:p>
    <w:p w14:paraId="2DC973AA" w14:textId="2C2B50D8" w:rsidR="001C4B33" w:rsidRPr="00B32493" w:rsidRDefault="001C4B33" w:rsidP="001C4B33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 w:hint="eastAsia"/>
          <w:sz w:val="28"/>
          <w:szCs w:val="28"/>
        </w:rPr>
        <w:t>4</w:t>
      </w:r>
      <w:r w:rsidRPr="00B32493">
        <w:rPr>
          <w:rFonts w:ascii="Arial" w:eastAsia="仿宋" w:hAnsi="Arial" w:cs="Arial" w:hint="eastAsia"/>
          <w:sz w:val="28"/>
          <w:szCs w:val="28"/>
        </w:rPr>
        <w:t>、工程编译成功后，系统生成新的工具，把生成的动态链接库文件拷贝到客户端软件所在目录的</w:t>
      </w:r>
      <w:r w:rsidRPr="00B32493">
        <w:rPr>
          <w:rFonts w:ascii="Arial" w:eastAsia="仿宋" w:hAnsi="Arial" w:cs="Arial" w:hint="eastAsia"/>
          <w:sz w:val="28"/>
          <w:szCs w:val="28"/>
        </w:rPr>
        <w:t>ToolGroup</w:t>
      </w:r>
      <w:r w:rsidRPr="00B32493">
        <w:rPr>
          <w:rFonts w:ascii="Arial" w:eastAsia="仿宋" w:hAnsi="Arial" w:cs="Arial" w:hint="eastAsia"/>
          <w:sz w:val="28"/>
          <w:szCs w:val="28"/>
        </w:rPr>
        <w:t>文件夹下面。</w:t>
      </w:r>
    </w:p>
    <w:p w14:paraId="4B70A23E" w14:textId="08447140" w:rsidR="001C4B33" w:rsidRPr="00B32493" w:rsidRDefault="00635DDF" w:rsidP="001C4B33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/>
          <w:sz w:val="28"/>
          <w:szCs w:val="28"/>
        </w:rPr>
        <w:t>5</w:t>
      </w:r>
      <w:r w:rsidR="001C4B33" w:rsidRPr="00B32493">
        <w:rPr>
          <w:rFonts w:ascii="Arial" w:eastAsia="仿宋" w:hAnsi="Arial" w:cs="Arial" w:hint="eastAsia"/>
          <w:sz w:val="28"/>
          <w:szCs w:val="28"/>
        </w:rPr>
        <w:t>、打开客户端软件，添加指定工具到流程图中，完成</w:t>
      </w:r>
      <w:r w:rsidR="00747C8A">
        <w:rPr>
          <w:rFonts w:ascii="Arial" w:eastAsia="仿宋" w:hAnsi="Arial" w:cs="Arial" w:hint="eastAsia"/>
          <w:sz w:val="28"/>
          <w:szCs w:val="28"/>
        </w:rPr>
        <w:t>该工具的</w:t>
      </w:r>
      <w:r w:rsidR="001C4B33" w:rsidRPr="00B32493">
        <w:rPr>
          <w:rFonts w:ascii="Arial" w:eastAsia="仿宋" w:hAnsi="Arial" w:cs="Arial" w:hint="eastAsia"/>
          <w:sz w:val="28"/>
          <w:szCs w:val="28"/>
        </w:rPr>
        <w:t>参数配置，</w:t>
      </w:r>
      <w:r w:rsidR="00747C8A">
        <w:rPr>
          <w:rFonts w:ascii="Arial" w:eastAsia="仿宋" w:hAnsi="Arial" w:cs="Arial" w:hint="eastAsia"/>
          <w:sz w:val="28"/>
          <w:szCs w:val="28"/>
        </w:rPr>
        <w:t>并</w:t>
      </w:r>
      <w:r w:rsidR="001C4B33" w:rsidRPr="00B32493">
        <w:rPr>
          <w:rFonts w:ascii="Arial" w:eastAsia="仿宋" w:hAnsi="Arial" w:cs="Arial" w:hint="eastAsia"/>
          <w:sz w:val="28"/>
          <w:szCs w:val="28"/>
        </w:rPr>
        <w:t>实现图像边缘检测算法和图像直方图统计算法。</w:t>
      </w:r>
    </w:p>
    <w:p w14:paraId="18AB138C" w14:textId="77777777" w:rsidR="009B5F52" w:rsidRPr="00B32493" w:rsidRDefault="00E96F25">
      <w:pPr>
        <w:spacing w:line="360" w:lineRule="auto"/>
        <w:outlineLvl w:val="0"/>
        <w:rPr>
          <w:rFonts w:ascii="Arial Narrow" w:eastAsia="仿宋_GB2312" w:hAnsi="Arial Narrow" w:cs="Times New Roman"/>
          <w:b/>
          <w:sz w:val="30"/>
          <w:szCs w:val="30"/>
        </w:rPr>
      </w:pPr>
      <w:r w:rsidRPr="00B32493">
        <w:rPr>
          <w:rFonts w:ascii="Arial Narrow" w:eastAsia="仿宋_GB2312" w:hAnsi="Arial Narrow" w:cs="Times New Roman" w:hint="eastAsia"/>
          <w:b/>
          <w:sz w:val="30"/>
          <w:szCs w:val="30"/>
        </w:rPr>
        <w:t>五、竞赛任务工作要求</w:t>
      </w:r>
    </w:p>
    <w:p w14:paraId="7619AD76" w14:textId="77777777" w:rsidR="009B5F52" w:rsidRPr="00B32493" w:rsidRDefault="00E96F25">
      <w:pPr>
        <w:rPr>
          <w:rFonts w:ascii="Arial" w:eastAsia="仿宋" w:hAnsi="Arial" w:cs="Arial"/>
          <w:bCs/>
          <w:sz w:val="28"/>
          <w:szCs w:val="28"/>
        </w:rPr>
      </w:pPr>
      <w:bookmarkStart w:id="9" w:name="_Hlk71634727"/>
      <w:r w:rsidRPr="00B32493">
        <w:rPr>
          <w:rFonts w:ascii="Arial" w:eastAsia="仿宋" w:hAnsi="Arial" w:cs="Arial"/>
          <w:bCs/>
          <w:sz w:val="28"/>
          <w:szCs w:val="28"/>
        </w:rPr>
        <w:t>1</w:t>
      </w:r>
      <w:r w:rsidRPr="00B32493">
        <w:rPr>
          <w:rFonts w:ascii="Arial" w:eastAsia="仿宋" w:hAnsi="Arial" w:cs="Arial" w:hint="eastAsia"/>
          <w:bCs/>
          <w:sz w:val="28"/>
          <w:szCs w:val="28"/>
        </w:rPr>
        <w:t>、</w:t>
      </w:r>
      <w:r w:rsidRPr="00B32493">
        <w:rPr>
          <w:rFonts w:ascii="Arial" w:eastAsia="仿宋" w:hAnsi="Arial" w:cs="Arial"/>
          <w:bCs/>
          <w:sz w:val="28"/>
          <w:szCs w:val="28"/>
        </w:rPr>
        <w:t>硬件选型安装接线</w:t>
      </w:r>
    </w:p>
    <w:p w14:paraId="52206C45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 w:hint="eastAsia"/>
          <w:sz w:val="28"/>
          <w:szCs w:val="28"/>
        </w:rPr>
        <w:t>完成相机、镜头、光源的选型，输出选型计算报告。</w:t>
      </w:r>
    </w:p>
    <w:p w14:paraId="40E67C31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 w:hint="eastAsia"/>
          <w:sz w:val="28"/>
          <w:szCs w:val="28"/>
        </w:rPr>
        <w:t>将相机、镜头、光源、治具等在合理位置安装（注意工作距离），</w:t>
      </w:r>
      <w:r w:rsidRPr="00B32493">
        <w:rPr>
          <w:rFonts w:ascii="Arial" w:eastAsia="仿宋" w:hAnsi="Arial" w:cs="Arial" w:hint="eastAsia"/>
          <w:sz w:val="28"/>
          <w:szCs w:val="28"/>
        </w:rPr>
        <w:lastRenderedPageBreak/>
        <w:t>保证安装稳固，镜头与相机连接螺纹圈须拧紧；镜头调试好之后，用顶丝锁紧对焦环及光圈环；记录硬件的安装参数等结果。</w:t>
      </w:r>
    </w:p>
    <w:p w14:paraId="65373792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 w:hint="eastAsia"/>
          <w:sz w:val="28"/>
          <w:szCs w:val="28"/>
        </w:rPr>
        <w:t>完成相机、光源、旋转轴、通讯网络等电路接线，完成气路的连接，走线正确规范、整洁、牢固；物理接口选择正确</w:t>
      </w:r>
      <w:r w:rsidRPr="00B32493">
        <w:rPr>
          <w:rFonts w:ascii="Arial" w:eastAsia="仿宋" w:hAnsi="Arial" w:cs="Arial"/>
          <w:sz w:val="28"/>
          <w:szCs w:val="28"/>
        </w:rPr>
        <w:t>。</w:t>
      </w:r>
    </w:p>
    <w:p w14:paraId="125BB8BA" w14:textId="77777777" w:rsidR="009B5F52" w:rsidRPr="00B32493" w:rsidRDefault="00E96F25">
      <w:pPr>
        <w:rPr>
          <w:rFonts w:ascii="Arial" w:eastAsia="仿宋" w:hAnsi="Arial" w:cs="Arial"/>
          <w:bCs/>
          <w:sz w:val="28"/>
          <w:szCs w:val="28"/>
          <w:lang w:val="en-AU"/>
        </w:rPr>
      </w:pPr>
      <w:r w:rsidRPr="00B32493">
        <w:rPr>
          <w:rFonts w:ascii="Arial" w:eastAsia="仿宋" w:hAnsi="Arial" w:cs="Arial"/>
          <w:bCs/>
          <w:sz w:val="28"/>
          <w:szCs w:val="28"/>
        </w:rPr>
        <w:t>2</w:t>
      </w:r>
      <w:r w:rsidRPr="00B32493">
        <w:rPr>
          <w:rFonts w:ascii="Arial" w:eastAsia="仿宋" w:hAnsi="Arial" w:cs="Arial" w:hint="eastAsia"/>
          <w:bCs/>
          <w:sz w:val="28"/>
          <w:szCs w:val="28"/>
        </w:rPr>
        <w:t>、</w:t>
      </w:r>
      <w:r w:rsidRPr="00B32493">
        <w:rPr>
          <w:rFonts w:ascii="Arial" w:eastAsia="仿宋" w:hAnsi="Arial" w:cs="Arial"/>
          <w:bCs/>
          <w:sz w:val="28"/>
          <w:szCs w:val="28"/>
        </w:rPr>
        <w:t>视觉软件的</w:t>
      </w:r>
      <w:r w:rsidRPr="00B32493">
        <w:rPr>
          <w:rFonts w:ascii="Arial" w:eastAsia="仿宋" w:hAnsi="Arial" w:cs="Arial"/>
          <w:bCs/>
          <w:sz w:val="28"/>
          <w:szCs w:val="28"/>
        </w:rPr>
        <w:t>PLC</w:t>
      </w:r>
      <w:r w:rsidRPr="00B32493">
        <w:rPr>
          <w:rFonts w:ascii="Arial" w:eastAsia="仿宋" w:hAnsi="Arial" w:cs="Arial"/>
          <w:bCs/>
          <w:sz w:val="28"/>
          <w:szCs w:val="28"/>
        </w:rPr>
        <w:t>控制工具运行测试</w:t>
      </w:r>
    </w:p>
    <w:p w14:paraId="63CA857E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/>
          <w:sz w:val="28"/>
          <w:szCs w:val="28"/>
        </w:rPr>
        <w:t>控制</w:t>
      </w:r>
      <w:r w:rsidRPr="00B32493">
        <w:rPr>
          <w:rFonts w:ascii="Arial" w:eastAsia="仿宋" w:hAnsi="Arial" w:cs="Arial"/>
          <w:sz w:val="28"/>
          <w:szCs w:val="28"/>
        </w:rPr>
        <w:t>X,Y.Z</w:t>
      </w:r>
      <w:r w:rsidRPr="00B32493">
        <w:rPr>
          <w:rFonts w:ascii="Arial" w:eastAsia="仿宋" w:hAnsi="Arial" w:cs="Arial"/>
          <w:sz w:val="28"/>
          <w:szCs w:val="28"/>
        </w:rPr>
        <w:t>轴移动料盘，设置合适的检测区拍照位置；</w:t>
      </w:r>
    </w:p>
    <w:p w14:paraId="6B702F60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/>
          <w:sz w:val="28"/>
          <w:szCs w:val="28"/>
        </w:rPr>
        <w:t>控制</w:t>
      </w:r>
      <w:r w:rsidRPr="00B32493">
        <w:rPr>
          <w:rFonts w:ascii="Arial" w:eastAsia="仿宋" w:hAnsi="Arial" w:cs="Arial"/>
          <w:sz w:val="28"/>
          <w:szCs w:val="28"/>
        </w:rPr>
        <w:t>X,Y.Z</w:t>
      </w:r>
      <w:r w:rsidRPr="00B32493">
        <w:rPr>
          <w:rFonts w:ascii="Arial" w:eastAsia="仿宋" w:hAnsi="Arial" w:cs="Arial"/>
          <w:sz w:val="28"/>
          <w:szCs w:val="28"/>
        </w:rPr>
        <w:t>轴移动料盘，</w:t>
      </w:r>
      <w:r w:rsidRPr="00B32493">
        <w:rPr>
          <w:rFonts w:ascii="Arial" w:eastAsia="仿宋" w:hAnsi="Arial" w:cs="Arial" w:hint="eastAsia"/>
          <w:sz w:val="28"/>
          <w:szCs w:val="28"/>
        </w:rPr>
        <w:t>示</w:t>
      </w:r>
      <w:r w:rsidRPr="00B32493">
        <w:rPr>
          <w:rFonts w:ascii="Arial" w:eastAsia="仿宋" w:hAnsi="Arial" w:cs="Arial"/>
          <w:sz w:val="28"/>
          <w:szCs w:val="28"/>
        </w:rPr>
        <w:t>教摆放区</w:t>
      </w:r>
      <w:r w:rsidRPr="00B32493">
        <w:rPr>
          <w:rFonts w:ascii="Arial" w:eastAsia="仿宋" w:hAnsi="Arial" w:cs="Arial" w:hint="eastAsia"/>
          <w:sz w:val="28"/>
          <w:szCs w:val="28"/>
        </w:rPr>
        <w:t>PCB</w:t>
      </w:r>
      <w:r w:rsidRPr="00B32493">
        <w:rPr>
          <w:rFonts w:ascii="Arial" w:eastAsia="仿宋" w:hAnsi="Arial" w:cs="Arial"/>
          <w:sz w:val="28"/>
          <w:szCs w:val="28"/>
        </w:rPr>
        <w:t>摆放位置，需要</w:t>
      </w:r>
      <w:r w:rsidRPr="00B32493">
        <w:rPr>
          <w:rFonts w:ascii="Arial" w:eastAsia="仿宋" w:hAnsi="Arial" w:cs="Arial" w:hint="eastAsia"/>
          <w:sz w:val="28"/>
          <w:szCs w:val="28"/>
        </w:rPr>
        <w:t>示教三</w:t>
      </w:r>
      <w:r w:rsidRPr="00B32493">
        <w:rPr>
          <w:rFonts w:ascii="Arial" w:eastAsia="仿宋" w:hAnsi="Arial" w:cs="Arial"/>
          <w:sz w:val="28"/>
          <w:szCs w:val="28"/>
        </w:rPr>
        <w:t>个位置；</w:t>
      </w:r>
    </w:p>
    <w:p w14:paraId="49D678B3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/>
          <w:sz w:val="28"/>
          <w:szCs w:val="28"/>
        </w:rPr>
        <w:t>输出</w:t>
      </w:r>
      <w:r w:rsidRPr="00B32493">
        <w:rPr>
          <w:rFonts w:ascii="Arial" w:eastAsia="仿宋" w:hAnsi="Arial" w:cs="Arial" w:hint="eastAsia"/>
          <w:sz w:val="28"/>
          <w:szCs w:val="28"/>
        </w:rPr>
        <w:t>I/O</w:t>
      </w:r>
      <w:r w:rsidRPr="00B32493">
        <w:rPr>
          <w:rFonts w:ascii="Arial" w:eastAsia="仿宋" w:hAnsi="Arial" w:cs="Arial"/>
          <w:sz w:val="28"/>
          <w:szCs w:val="28"/>
        </w:rPr>
        <w:t>电信号正常。</w:t>
      </w:r>
    </w:p>
    <w:p w14:paraId="43E14A90" w14:textId="77777777" w:rsidR="009B5F52" w:rsidRPr="00B32493" w:rsidRDefault="00E96F25">
      <w:pPr>
        <w:rPr>
          <w:rFonts w:ascii="Arial" w:eastAsia="仿宋" w:hAnsi="Arial" w:cs="Arial"/>
          <w:bCs/>
          <w:sz w:val="28"/>
          <w:szCs w:val="28"/>
        </w:rPr>
      </w:pPr>
      <w:r w:rsidRPr="00B32493">
        <w:rPr>
          <w:rFonts w:ascii="Arial" w:eastAsia="仿宋" w:hAnsi="Arial" w:cs="Arial"/>
          <w:bCs/>
          <w:sz w:val="28"/>
          <w:szCs w:val="28"/>
        </w:rPr>
        <w:t>3</w:t>
      </w:r>
      <w:r w:rsidRPr="00B32493">
        <w:rPr>
          <w:rFonts w:ascii="Arial" w:eastAsia="仿宋" w:hAnsi="Arial" w:cs="Arial" w:hint="eastAsia"/>
          <w:bCs/>
          <w:sz w:val="28"/>
          <w:szCs w:val="28"/>
        </w:rPr>
        <w:t>、</w:t>
      </w:r>
      <w:r w:rsidRPr="00B32493">
        <w:rPr>
          <w:rFonts w:ascii="Arial" w:eastAsia="仿宋" w:hAnsi="Arial" w:cs="Arial"/>
          <w:bCs/>
          <w:sz w:val="28"/>
          <w:szCs w:val="28"/>
        </w:rPr>
        <w:t>光源控制工具运行测试</w:t>
      </w:r>
    </w:p>
    <w:p w14:paraId="34F6407E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/>
          <w:sz w:val="28"/>
          <w:szCs w:val="28"/>
        </w:rPr>
        <w:t>连接光源控制器正常，能控制多个光源亮灭；</w:t>
      </w:r>
    </w:p>
    <w:p w14:paraId="6614F4DE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/>
          <w:sz w:val="28"/>
          <w:szCs w:val="28"/>
        </w:rPr>
        <w:t>能设置各个光源不同的亮度值；</w:t>
      </w:r>
    </w:p>
    <w:p w14:paraId="4D02D359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/>
          <w:sz w:val="28"/>
          <w:szCs w:val="28"/>
        </w:rPr>
        <w:t>实现光源频闪功能正常。</w:t>
      </w:r>
    </w:p>
    <w:p w14:paraId="0072C9FD" w14:textId="77777777" w:rsidR="009B5F52" w:rsidRPr="00B32493" w:rsidRDefault="00E96F25">
      <w:pPr>
        <w:rPr>
          <w:rFonts w:ascii="Arial" w:eastAsia="仿宋" w:hAnsi="Arial" w:cs="Arial"/>
          <w:bCs/>
          <w:sz w:val="28"/>
          <w:szCs w:val="28"/>
        </w:rPr>
      </w:pPr>
      <w:r w:rsidRPr="00B32493">
        <w:rPr>
          <w:rFonts w:ascii="Arial" w:eastAsia="仿宋" w:hAnsi="Arial" w:cs="Arial"/>
          <w:bCs/>
          <w:sz w:val="28"/>
          <w:szCs w:val="28"/>
        </w:rPr>
        <w:t>4</w:t>
      </w:r>
      <w:r w:rsidRPr="00B32493">
        <w:rPr>
          <w:rFonts w:ascii="Arial" w:eastAsia="仿宋" w:hAnsi="Arial" w:cs="Arial" w:hint="eastAsia"/>
          <w:bCs/>
          <w:sz w:val="28"/>
          <w:szCs w:val="28"/>
        </w:rPr>
        <w:t>、</w:t>
      </w:r>
      <w:r w:rsidRPr="00B32493">
        <w:rPr>
          <w:rFonts w:ascii="Arial" w:eastAsia="仿宋" w:hAnsi="Arial" w:cs="Arial"/>
          <w:bCs/>
          <w:sz w:val="28"/>
          <w:szCs w:val="28"/>
        </w:rPr>
        <w:t>相机工具运行测试</w:t>
      </w:r>
    </w:p>
    <w:p w14:paraId="4EBB9B6B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/>
          <w:sz w:val="28"/>
          <w:szCs w:val="28"/>
        </w:rPr>
        <w:t>相机能正常连接，能正常采集图像；</w:t>
      </w:r>
    </w:p>
    <w:p w14:paraId="0E462DAB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/>
          <w:sz w:val="28"/>
          <w:szCs w:val="28"/>
        </w:rPr>
        <w:t>图像对焦清晰（</w:t>
      </w:r>
      <w:r w:rsidRPr="00B32493">
        <w:rPr>
          <w:rFonts w:ascii="Arial" w:eastAsia="仿宋" w:hAnsi="Arial" w:cs="Arial" w:hint="eastAsia"/>
          <w:sz w:val="28"/>
          <w:szCs w:val="28"/>
        </w:rPr>
        <w:t>PCB</w:t>
      </w:r>
      <w:r w:rsidRPr="00B32493">
        <w:rPr>
          <w:rFonts w:ascii="Arial" w:eastAsia="仿宋" w:hAnsi="Arial" w:cs="Arial"/>
          <w:sz w:val="28"/>
          <w:szCs w:val="28"/>
        </w:rPr>
        <w:t>边缘清晰，正面颜色清晰可见），视野大小合适；</w:t>
      </w:r>
    </w:p>
    <w:p w14:paraId="3552B73D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 w:hint="eastAsia"/>
          <w:sz w:val="28"/>
          <w:szCs w:val="28"/>
        </w:rPr>
        <w:t>协同光源控制器的光源调节功能，设置合适的相机参数（包括曝光，增益等参数）</w:t>
      </w:r>
      <w:r w:rsidRPr="00B32493">
        <w:rPr>
          <w:rFonts w:ascii="Arial" w:eastAsia="仿宋" w:hAnsi="Arial" w:cs="Arial"/>
          <w:sz w:val="28"/>
          <w:szCs w:val="28"/>
        </w:rPr>
        <w:t>。</w:t>
      </w:r>
    </w:p>
    <w:p w14:paraId="414C68E4" w14:textId="77777777" w:rsidR="009B5F52" w:rsidRPr="00B32493" w:rsidRDefault="00E96F25">
      <w:pPr>
        <w:rPr>
          <w:rFonts w:ascii="Arial" w:eastAsia="仿宋" w:hAnsi="Arial" w:cs="Arial"/>
          <w:bCs/>
          <w:sz w:val="28"/>
          <w:szCs w:val="28"/>
        </w:rPr>
      </w:pPr>
      <w:r w:rsidRPr="00B32493">
        <w:rPr>
          <w:rFonts w:ascii="Arial" w:eastAsia="仿宋" w:hAnsi="Arial" w:cs="Arial"/>
          <w:bCs/>
          <w:sz w:val="28"/>
          <w:szCs w:val="28"/>
        </w:rPr>
        <w:t>5</w:t>
      </w:r>
      <w:r w:rsidRPr="00B32493">
        <w:rPr>
          <w:rFonts w:ascii="Arial" w:eastAsia="仿宋" w:hAnsi="Arial" w:cs="Arial" w:hint="eastAsia"/>
          <w:bCs/>
          <w:sz w:val="28"/>
          <w:szCs w:val="28"/>
        </w:rPr>
        <w:t>、</w:t>
      </w:r>
      <w:r w:rsidRPr="00B32493">
        <w:rPr>
          <w:rFonts w:ascii="Arial" w:eastAsia="仿宋" w:hAnsi="Arial" w:cs="Arial"/>
          <w:bCs/>
          <w:sz w:val="28"/>
          <w:szCs w:val="28"/>
        </w:rPr>
        <w:t>相机标定工具运行测试</w:t>
      </w:r>
    </w:p>
    <w:p w14:paraId="2B60C27A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/>
          <w:sz w:val="28"/>
          <w:szCs w:val="28"/>
        </w:rPr>
        <w:t>把标定板放置到合适位置，设置合适的标定参数，完成相机标定；</w:t>
      </w:r>
    </w:p>
    <w:p w14:paraId="3A119F62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/>
          <w:sz w:val="28"/>
          <w:szCs w:val="28"/>
        </w:rPr>
        <w:t>保存标定数据结果到配置文件；</w:t>
      </w:r>
    </w:p>
    <w:p w14:paraId="511C3D01" w14:textId="77777777" w:rsidR="009B5F52" w:rsidRPr="00B32493" w:rsidRDefault="00E96F25">
      <w:pPr>
        <w:rPr>
          <w:rFonts w:ascii="Arial" w:eastAsia="仿宋" w:hAnsi="Arial" w:cs="Arial"/>
          <w:bCs/>
          <w:sz w:val="28"/>
          <w:szCs w:val="28"/>
        </w:rPr>
      </w:pPr>
      <w:r w:rsidRPr="00B32493">
        <w:rPr>
          <w:rFonts w:ascii="Arial" w:eastAsia="仿宋" w:hAnsi="Arial" w:cs="Arial"/>
          <w:bCs/>
          <w:sz w:val="28"/>
          <w:szCs w:val="28"/>
        </w:rPr>
        <w:lastRenderedPageBreak/>
        <w:t>6</w:t>
      </w:r>
      <w:r w:rsidRPr="00B32493">
        <w:rPr>
          <w:rFonts w:ascii="Arial" w:eastAsia="仿宋" w:hAnsi="Arial" w:cs="Arial" w:hint="eastAsia"/>
          <w:bCs/>
          <w:sz w:val="28"/>
          <w:szCs w:val="28"/>
        </w:rPr>
        <w:t>、</w:t>
      </w:r>
      <w:r w:rsidRPr="00B32493">
        <w:rPr>
          <w:rFonts w:ascii="Arial" w:eastAsia="仿宋" w:hAnsi="Arial" w:cs="Arial"/>
          <w:bCs/>
          <w:sz w:val="28"/>
          <w:szCs w:val="28"/>
        </w:rPr>
        <w:t>模板匹配工具运行测试</w:t>
      </w:r>
    </w:p>
    <w:p w14:paraId="435D375D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/>
          <w:sz w:val="28"/>
          <w:szCs w:val="28"/>
        </w:rPr>
        <w:t>设置合适的参数创建模板并保存模板；</w:t>
      </w:r>
    </w:p>
    <w:p w14:paraId="6A21C91E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/>
          <w:sz w:val="28"/>
          <w:szCs w:val="28"/>
        </w:rPr>
        <w:t>设置合适的参数查找模板。</w:t>
      </w:r>
    </w:p>
    <w:bookmarkEnd w:id="9"/>
    <w:p w14:paraId="2D2D780A" w14:textId="77777777" w:rsidR="009B5F52" w:rsidRPr="00B32493" w:rsidRDefault="00E96F25">
      <w:pPr>
        <w:rPr>
          <w:rFonts w:ascii="仿宋_GB2312" w:eastAsia="仿宋_GB2312" w:hAnsi="仿宋" w:cs="Times New Roman"/>
          <w:bCs/>
          <w:sz w:val="28"/>
          <w:szCs w:val="28"/>
        </w:rPr>
      </w:pPr>
      <w:r w:rsidRPr="00B32493">
        <w:rPr>
          <w:rFonts w:ascii="仿宋_GB2312" w:eastAsia="仿宋_GB2312" w:hAnsi="仿宋" w:cs="Times New Roman"/>
          <w:bCs/>
          <w:sz w:val="28"/>
          <w:szCs w:val="28"/>
        </w:rPr>
        <w:t>7</w:t>
      </w:r>
      <w:r w:rsidRPr="00B32493">
        <w:rPr>
          <w:rFonts w:ascii="仿宋_GB2312" w:eastAsia="仿宋_GB2312" w:hAnsi="仿宋" w:cs="Times New Roman" w:hint="eastAsia"/>
          <w:bCs/>
          <w:sz w:val="28"/>
          <w:szCs w:val="28"/>
        </w:rPr>
        <w:t>、图像拼接工具运行测试</w:t>
      </w:r>
    </w:p>
    <w:p w14:paraId="4462DFF0" w14:textId="77777777" w:rsidR="009B5F52" w:rsidRPr="00B32493" w:rsidRDefault="00E96F25">
      <w:pPr>
        <w:ind w:firstLineChars="200" w:firstLine="560"/>
        <w:rPr>
          <w:rFonts w:ascii="仿宋_GB2312" w:eastAsia="仿宋_GB2312" w:hAnsi="仿宋" w:cs="Times New Roman"/>
          <w:sz w:val="28"/>
          <w:szCs w:val="28"/>
          <w:lang w:val="en-AU"/>
        </w:rPr>
      </w:pPr>
      <w:r w:rsidRPr="00B32493">
        <w:rPr>
          <w:rFonts w:ascii="仿宋_GB2312" w:eastAsia="仿宋_GB2312" w:hAnsi="仿宋" w:cs="Times New Roman" w:hint="eastAsia"/>
          <w:sz w:val="28"/>
          <w:szCs w:val="28"/>
          <w:lang w:val="en-AU"/>
        </w:rPr>
        <w:t>选用合适的拼接方式</w:t>
      </w:r>
    </w:p>
    <w:p w14:paraId="2035DEE5" w14:textId="77777777" w:rsidR="009B5F52" w:rsidRPr="00B32493" w:rsidRDefault="00E96F25">
      <w:pPr>
        <w:ind w:firstLineChars="200" w:firstLine="560"/>
        <w:rPr>
          <w:rFonts w:ascii="仿宋_GB2312" w:eastAsia="仿宋_GB2312" w:hAnsi="仿宋" w:cs="Times New Roman"/>
          <w:sz w:val="28"/>
          <w:szCs w:val="28"/>
          <w:lang w:val="en-AU"/>
        </w:rPr>
      </w:pPr>
      <w:r w:rsidRPr="00B32493">
        <w:rPr>
          <w:rFonts w:ascii="仿宋_GB2312" w:eastAsia="仿宋_GB2312" w:hAnsi="仿宋" w:cs="Times New Roman" w:hint="eastAsia"/>
          <w:sz w:val="28"/>
          <w:szCs w:val="28"/>
          <w:lang w:val="en-AU"/>
        </w:rPr>
        <w:t>设置合适的拼接参数进行图像拼接</w:t>
      </w:r>
    </w:p>
    <w:p w14:paraId="4DB4AF76" w14:textId="77777777" w:rsidR="009B5F52" w:rsidRPr="00B32493" w:rsidRDefault="00E96F25">
      <w:pPr>
        <w:rPr>
          <w:rFonts w:ascii="仿宋_GB2312" w:eastAsia="仿宋_GB2312" w:hAnsi="仿宋" w:cs="Times New Roman"/>
          <w:bCs/>
          <w:sz w:val="28"/>
          <w:szCs w:val="28"/>
        </w:rPr>
      </w:pPr>
      <w:r w:rsidRPr="00B32493">
        <w:rPr>
          <w:rFonts w:ascii="仿宋_GB2312" w:eastAsia="仿宋_GB2312" w:hAnsi="仿宋" w:cs="Times New Roman"/>
          <w:bCs/>
          <w:sz w:val="28"/>
          <w:szCs w:val="28"/>
        </w:rPr>
        <w:t>8</w:t>
      </w:r>
      <w:r w:rsidRPr="00B32493">
        <w:rPr>
          <w:rFonts w:ascii="仿宋_GB2312" w:eastAsia="仿宋_GB2312" w:hAnsi="仿宋" w:cs="Times New Roman" w:hint="eastAsia"/>
          <w:bCs/>
          <w:sz w:val="28"/>
          <w:szCs w:val="28"/>
        </w:rPr>
        <w:t>、</w:t>
      </w:r>
      <w:r w:rsidRPr="00B32493">
        <w:rPr>
          <w:rFonts w:ascii="仿宋_GB2312" w:eastAsia="仿宋_GB2312" w:hAnsi="仿宋" w:cs="Times New Roman"/>
          <w:bCs/>
          <w:sz w:val="28"/>
          <w:szCs w:val="28"/>
        </w:rPr>
        <w:t>测量类工具运行测试</w:t>
      </w:r>
    </w:p>
    <w:p w14:paraId="27BC2B85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/>
          <w:sz w:val="28"/>
          <w:szCs w:val="28"/>
        </w:rPr>
        <w:t>设置找线工具参数并正确找到直线；</w:t>
      </w:r>
    </w:p>
    <w:p w14:paraId="78DE4523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/>
          <w:sz w:val="28"/>
          <w:szCs w:val="28"/>
        </w:rPr>
        <w:t>设置找</w:t>
      </w:r>
      <w:r w:rsidRPr="00B32493">
        <w:rPr>
          <w:rFonts w:ascii="Arial" w:eastAsia="仿宋" w:hAnsi="Arial" w:cs="Arial" w:hint="eastAsia"/>
          <w:sz w:val="28"/>
          <w:szCs w:val="28"/>
        </w:rPr>
        <w:t>圆</w:t>
      </w:r>
      <w:r w:rsidRPr="00B32493">
        <w:rPr>
          <w:rFonts w:ascii="Arial" w:eastAsia="仿宋" w:hAnsi="Arial" w:cs="Arial"/>
          <w:sz w:val="28"/>
          <w:szCs w:val="28"/>
        </w:rPr>
        <w:t>工具参数并正确找到</w:t>
      </w:r>
      <w:r w:rsidRPr="00B32493">
        <w:rPr>
          <w:rFonts w:ascii="Arial" w:eastAsia="仿宋" w:hAnsi="Arial" w:cs="Arial" w:hint="eastAsia"/>
          <w:sz w:val="28"/>
          <w:szCs w:val="28"/>
        </w:rPr>
        <w:t>圆</w:t>
      </w:r>
      <w:r w:rsidRPr="00B32493">
        <w:rPr>
          <w:rFonts w:ascii="Arial" w:eastAsia="仿宋" w:hAnsi="Arial" w:cs="Arial"/>
          <w:sz w:val="28"/>
          <w:szCs w:val="28"/>
        </w:rPr>
        <w:t>；</w:t>
      </w:r>
    </w:p>
    <w:p w14:paraId="020F35EC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/>
          <w:sz w:val="28"/>
          <w:szCs w:val="28"/>
        </w:rPr>
        <w:t>设置线交点工具参数并正确计算两点距离；</w:t>
      </w:r>
    </w:p>
    <w:p w14:paraId="1C9448EC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/>
          <w:sz w:val="28"/>
          <w:szCs w:val="28"/>
        </w:rPr>
        <w:t>设置距离工具参数并正确计算两点距离。</w:t>
      </w:r>
    </w:p>
    <w:p w14:paraId="7FBE4353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/>
          <w:sz w:val="28"/>
          <w:szCs w:val="28"/>
        </w:rPr>
        <w:t>设置</w:t>
      </w:r>
      <w:r w:rsidRPr="00B32493">
        <w:rPr>
          <w:rFonts w:ascii="Arial" w:eastAsia="仿宋" w:hAnsi="Arial" w:cs="Arial" w:hint="eastAsia"/>
          <w:sz w:val="28"/>
          <w:szCs w:val="28"/>
        </w:rPr>
        <w:t>线夹角</w:t>
      </w:r>
      <w:r w:rsidRPr="00B32493">
        <w:rPr>
          <w:rFonts w:ascii="Arial" w:eastAsia="仿宋" w:hAnsi="Arial" w:cs="Arial"/>
          <w:sz w:val="28"/>
          <w:szCs w:val="28"/>
        </w:rPr>
        <w:t>工具参数并正确计算</w:t>
      </w:r>
      <w:r w:rsidRPr="00B32493">
        <w:rPr>
          <w:rFonts w:ascii="Arial" w:eastAsia="仿宋" w:hAnsi="Arial" w:cs="Arial" w:hint="eastAsia"/>
          <w:sz w:val="28"/>
          <w:szCs w:val="28"/>
        </w:rPr>
        <w:t>角度</w:t>
      </w:r>
      <w:r w:rsidRPr="00B32493">
        <w:rPr>
          <w:rFonts w:ascii="Arial" w:eastAsia="仿宋" w:hAnsi="Arial" w:cs="Arial"/>
          <w:sz w:val="28"/>
          <w:szCs w:val="28"/>
        </w:rPr>
        <w:t>。</w:t>
      </w:r>
    </w:p>
    <w:p w14:paraId="4129C3D5" w14:textId="77777777" w:rsidR="009B5F52" w:rsidRPr="00B32493" w:rsidRDefault="00E96F25">
      <w:pPr>
        <w:rPr>
          <w:rFonts w:ascii="仿宋_GB2312" w:eastAsia="仿宋_GB2312" w:hAnsi="仿宋" w:cs="Times New Roman"/>
          <w:bCs/>
          <w:sz w:val="28"/>
          <w:szCs w:val="28"/>
        </w:rPr>
      </w:pPr>
      <w:r w:rsidRPr="00B32493">
        <w:rPr>
          <w:rFonts w:ascii="仿宋_GB2312" w:eastAsia="仿宋_GB2312" w:hAnsi="仿宋" w:cs="Times New Roman"/>
          <w:bCs/>
          <w:sz w:val="28"/>
          <w:szCs w:val="28"/>
        </w:rPr>
        <w:t>9</w:t>
      </w:r>
      <w:r w:rsidRPr="00B32493">
        <w:rPr>
          <w:rFonts w:ascii="仿宋_GB2312" w:eastAsia="仿宋_GB2312" w:hAnsi="仿宋" w:cs="Times New Roman" w:hint="eastAsia"/>
          <w:bCs/>
          <w:sz w:val="28"/>
          <w:szCs w:val="28"/>
        </w:rPr>
        <w:t>、</w:t>
      </w:r>
      <w:r w:rsidRPr="00B32493">
        <w:rPr>
          <w:rFonts w:ascii="仿宋_GB2312" w:eastAsia="仿宋_GB2312" w:hAnsi="仿宋" w:cs="Times New Roman"/>
          <w:bCs/>
          <w:sz w:val="28"/>
          <w:szCs w:val="28"/>
        </w:rPr>
        <w:t>数据处理类运行测试</w:t>
      </w:r>
    </w:p>
    <w:p w14:paraId="7A4AA5CE" w14:textId="77777777" w:rsidR="009B5F52" w:rsidRPr="00B32493" w:rsidRDefault="00E96F25">
      <w:pPr>
        <w:ind w:firstLineChars="200" w:firstLine="560"/>
        <w:rPr>
          <w:rFonts w:ascii="仿宋_GB2312" w:eastAsia="仿宋_GB2312" w:hAnsi="仿宋" w:cs="Times New Roman"/>
          <w:sz w:val="28"/>
          <w:szCs w:val="28"/>
        </w:rPr>
      </w:pPr>
      <w:r w:rsidRPr="00B32493">
        <w:rPr>
          <w:rFonts w:ascii="仿宋_GB2312" w:eastAsia="仿宋_GB2312" w:hAnsi="仿宋" w:cs="Times New Roman"/>
          <w:sz w:val="28"/>
          <w:szCs w:val="28"/>
        </w:rPr>
        <w:t>设置数据表格工具参数，并生</w:t>
      </w:r>
      <w:r w:rsidRPr="00B32493">
        <w:rPr>
          <w:rFonts w:ascii="仿宋_GB2312" w:eastAsia="仿宋_GB2312" w:hAnsi="仿宋" w:cs="Times New Roman" w:hint="eastAsia"/>
          <w:sz w:val="28"/>
          <w:szCs w:val="28"/>
        </w:rPr>
        <w:t>成PCB</w:t>
      </w:r>
      <w:r w:rsidRPr="00B32493">
        <w:rPr>
          <w:rFonts w:ascii="仿宋_GB2312" w:eastAsia="仿宋_GB2312" w:hAnsi="仿宋" w:cs="Times New Roman"/>
          <w:sz w:val="28"/>
          <w:szCs w:val="28"/>
        </w:rPr>
        <w:t>测量报表；</w:t>
      </w:r>
    </w:p>
    <w:p w14:paraId="1CC7D177" w14:textId="51F13FCB" w:rsidR="009B5F52" w:rsidRPr="00B32493" w:rsidRDefault="00E96F25">
      <w:pPr>
        <w:ind w:firstLineChars="200" w:firstLine="560"/>
        <w:rPr>
          <w:rFonts w:ascii="仿宋_GB2312" w:eastAsia="仿宋_GB2312" w:hAnsi="仿宋" w:cs="Times New Roman"/>
          <w:sz w:val="28"/>
          <w:szCs w:val="28"/>
        </w:rPr>
      </w:pPr>
      <w:r w:rsidRPr="00B32493">
        <w:rPr>
          <w:rFonts w:ascii="仿宋_GB2312" w:eastAsia="仿宋_GB2312" w:hAnsi="仿宋" w:cs="Times New Roman"/>
          <w:sz w:val="28"/>
          <w:szCs w:val="28"/>
        </w:rPr>
        <w:t>保存边长测量报表文件到：</w:t>
      </w:r>
      <w:r w:rsidR="00F251C9" w:rsidRPr="00B32493">
        <w:rPr>
          <w:rFonts w:ascii="Arial" w:eastAsia="仿宋" w:hAnsi="Arial" w:cs="Arial" w:hint="eastAsia"/>
          <w:sz w:val="28"/>
          <w:szCs w:val="28"/>
        </w:rPr>
        <w:t>C</w:t>
      </w:r>
      <w:r w:rsidR="00F251C9" w:rsidRPr="00B32493">
        <w:rPr>
          <w:rFonts w:ascii="Arial" w:eastAsia="仿宋" w:hAnsi="Arial" w:cs="Arial"/>
          <w:sz w:val="28"/>
          <w:szCs w:val="28"/>
        </w:rPr>
        <w:t>:</w:t>
      </w:r>
      <w:r w:rsidR="00F251C9" w:rsidRPr="00B32493">
        <w:rPr>
          <w:rFonts w:ascii="Arial" w:eastAsia="仿宋" w:hAnsi="Arial" w:cs="Arial" w:hint="eastAsia"/>
          <w:sz w:val="28"/>
          <w:szCs w:val="28"/>
        </w:rPr>
        <w:t>\</w:t>
      </w:r>
      <w:r w:rsidR="00F251C9" w:rsidRPr="00B32493">
        <w:rPr>
          <w:rFonts w:ascii="Arial" w:eastAsia="仿宋" w:hAnsi="Arial" w:cs="Arial" w:hint="eastAsia"/>
          <w:sz w:val="28"/>
          <w:szCs w:val="28"/>
        </w:rPr>
        <w:t>全国技能大赛</w:t>
      </w:r>
      <w:r w:rsidR="00F251C9" w:rsidRPr="00B32493">
        <w:rPr>
          <w:rFonts w:ascii="Arial" w:eastAsia="仿宋" w:hAnsi="Arial" w:cs="Arial"/>
          <w:sz w:val="28"/>
          <w:szCs w:val="28"/>
        </w:rPr>
        <w:t>\Product</w:t>
      </w:r>
      <w:r w:rsidR="00F251C9" w:rsidRPr="00B32493">
        <w:rPr>
          <w:rFonts w:ascii="Arial" w:eastAsia="仿宋" w:hAnsi="Arial" w:cs="Arial" w:hint="eastAsia"/>
          <w:sz w:val="28"/>
          <w:szCs w:val="28"/>
        </w:rPr>
        <w:t>\</w:t>
      </w:r>
      <w:r w:rsidR="00F251C9" w:rsidRPr="00B32493">
        <w:rPr>
          <w:rFonts w:ascii="Arial" w:eastAsia="仿宋" w:hAnsi="Arial" w:cs="Arial" w:hint="eastAsia"/>
          <w:sz w:val="28"/>
          <w:szCs w:val="28"/>
        </w:rPr>
        <w:t>场次号</w:t>
      </w:r>
      <w:r w:rsidR="00F251C9" w:rsidRPr="00B32493">
        <w:rPr>
          <w:rFonts w:ascii="Arial" w:eastAsia="仿宋" w:hAnsi="Arial" w:cs="Arial"/>
          <w:sz w:val="28"/>
          <w:szCs w:val="28"/>
        </w:rPr>
        <w:t>-</w:t>
      </w:r>
      <w:r w:rsidR="00F251C9" w:rsidRPr="00B32493">
        <w:rPr>
          <w:rFonts w:ascii="Arial" w:eastAsia="仿宋" w:hAnsi="Arial" w:cs="Arial"/>
          <w:sz w:val="28"/>
          <w:szCs w:val="28"/>
        </w:rPr>
        <w:t>赛位号</w:t>
      </w:r>
      <w:r w:rsidRPr="00B32493">
        <w:rPr>
          <w:rFonts w:ascii="仿宋_GB2312" w:eastAsia="仿宋_GB2312" w:hAnsi="仿宋" w:cs="Times New Roman"/>
          <w:sz w:val="28"/>
          <w:szCs w:val="28"/>
        </w:rPr>
        <w:t>。</w:t>
      </w:r>
    </w:p>
    <w:p w14:paraId="38BB7F00" w14:textId="3EBB0931" w:rsidR="009B5F52" w:rsidRPr="00B32493" w:rsidRDefault="00E96F25">
      <w:pPr>
        <w:rPr>
          <w:rFonts w:ascii="仿宋_GB2312" w:eastAsia="仿宋_GB2312" w:hAnsi="仿宋" w:cs="Times New Roman"/>
          <w:bCs/>
          <w:sz w:val="28"/>
          <w:szCs w:val="28"/>
        </w:rPr>
      </w:pPr>
      <w:r w:rsidRPr="00B32493">
        <w:rPr>
          <w:rFonts w:ascii="仿宋_GB2312" w:eastAsia="仿宋_GB2312" w:hAnsi="仿宋" w:cs="Times New Roman" w:hint="eastAsia"/>
          <w:bCs/>
          <w:sz w:val="28"/>
          <w:szCs w:val="28"/>
        </w:rPr>
        <w:t>1</w:t>
      </w:r>
      <w:r w:rsidRPr="00B32493">
        <w:rPr>
          <w:rFonts w:ascii="仿宋_GB2312" w:eastAsia="仿宋_GB2312" w:hAnsi="仿宋" w:cs="Times New Roman"/>
          <w:bCs/>
          <w:sz w:val="28"/>
          <w:szCs w:val="28"/>
        </w:rPr>
        <w:t>0</w:t>
      </w:r>
      <w:r w:rsidRPr="00B32493">
        <w:rPr>
          <w:rFonts w:ascii="仿宋_GB2312" w:eastAsia="仿宋_GB2312" w:hAnsi="仿宋" w:cs="Times New Roman" w:hint="eastAsia"/>
          <w:bCs/>
          <w:sz w:val="28"/>
          <w:szCs w:val="28"/>
        </w:rPr>
        <w:t>、</w:t>
      </w:r>
      <w:r w:rsidRPr="00B32493">
        <w:rPr>
          <w:rFonts w:ascii="仿宋_GB2312" w:eastAsia="仿宋_GB2312" w:hAnsi="仿宋" w:cs="Times New Roman"/>
          <w:bCs/>
          <w:sz w:val="28"/>
          <w:szCs w:val="28"/>
        </w:rPr>
        <w:t>界面布局及数据显示</w:t>
      </w:r>
    </w:p>
    <w:p w14:paraId="285C7E6F" w14:textId="7082A08E" w:rsidR="00D714DB" w:rsidRPr="00B32493" w:rsidRDefault="00D714DB">
      <w:pPr>
        <w:rPr>
          <w:rFonts w:ascii="仿宋_GB2312" w:eastAsia="仿宋_GB2312" w:hAnsi="仿宋" w:cs="Times New Roman"/>
          <w:bCs/>
          <w:sz w:val="28"/>
          <w:szCs w:val="28"/>
        </w:rPr>
      </w:pPr>
      <w:r w:rsidRPr="00B32493">
        <w:rPr>
          <w:rFonts w:ascii="仿宋_GB2312" w:eastAsia="仿宋_GB2312" w:hAnsi="仿宋" w:cs="Times New Roman"/>
          <w:bCs/>
          <w:sz w:val="28"/>
          <w:szCs w:val="28"/>
        </w:rPr>
        <w:tab/>
      </w:r>
      <w:r w:rsidRPr="00B32493">
        <w:rPr>
          <w:rFonts w:ascii="仿宋_GB2312" w:eastAsia="仿宋_GB2312" w:hAnsi="仿宋" w:cs="Times New Roman" w:hint="eastAsia"/>
          <w:bCs/>
          <w:sz w:val="28"/>
          <w:szCs w:val="28"/>
        </w:rPr>
        <w:t>（1）主界面显示要求：</w:t>
      </w:r>
    </w:p>
    <w:p w14:paraId="1CC38C3A" w14:textId="23A8AD1C" w:rsidR="009B5F52" w:rsidRPr="00B32493" w:rsidRDefault="00D714DB" w:rsidP="00D714DB">
      <w:pPr>
        <w:ind w:firstLineChars="200" w:firstLine="440"/>
        <w:rPr>
          <w:rFonts w:ascii="仿宋_GB2312" w:eastAsia="仿宋_GB2312" w:hAnsi="仿宋" w:cs="Times New Roman"/>
          <w:sz w:val="28"/>
          <w:szCs w:val="28"/>
        </w:rPr>
      </w:pPr>
      <w:r w:rsidRPr="00B32493">
        <w:rPr>
          <w:rFonts w:eastAsia="宋体" w:cs="Arial"/>
          <w:noProof/>
          <w:sz w:val="22"/>
        </w:rPr>
        <w:lastRenderedPageBreak/>
        <w:drawing>
          <wp:anchor distT="0" distB="0" distL="114300" distR="114300" simplePos="0" relativeHeight="251654144" behindDoc="0" locked="0" layoutInCell="1" allowOverlap="1" wp14:anchorId="3C2DE80D" wp14:editId="107D694B">
            <wp:simplePos x="0" y="0"/>
            <wp:positionH relativeFrom="column">
              <wp:posOffset>-82389</wp:posOffset>
            </wp:positionH>
            <wp:positionV relativeFrom="paragraph">
              <wp:posOffset>1217958</wp:posOffset>
            </wp:positionV>
            <wp:extent cx="5229860" cy="2941955"/>
            <wp:effectExtent l="0" t="0" r="0" b="0"/>
            <wp:wrapTopAndBottom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29860" cy="29419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32493">
        <w:rPr>
          <w:rFonts w:ascii="仿宋_GB2312" w:eastAsia="仿宋_GB2312" w:hAnsi="仿宋" w:cs="Times New Roman" w:hint="eastAsia"/>
          <w:sz w:val="28"/>
          <w:szCs w:val="28"/>
        </w:rPr>
        <w:t>首先在</w:t>
      </w:r>
      <w:r w:rsidR="00E96F25" w:rsidRPr="00B32493">
        <w:rPr>
          <w:rFonts w:ascii="仿宋_GB2312" w:eastAsia="仿宋_GB2312" w:hAnsi="仿宋" w:cs="Times New Roman"/>
          <w:sz w:val="28"/>
          <w:szCs w:val="28"/>
        </w:rPr>
        <w:t>界面主窗口显示</w:t>
      </w:r>
      <w:r w:rsidR="00E96F25" w:rsidRPr="00B32493">
        <w:rPr>
          <w:rFonts w:ascii="仿宋_GB2312" w:eastAsia="仿宋_GB2312" w:hAnsi="仿宋" w:cs="Times New Roman" w:hint="eastAsia"/>
          <w:sz w:val="28"/>
          <w:szCs w:val="28"/>
        </w:rPr>
        <w:t>三次拍照的图像和拼接图像</w:t>
      </w:r>
      <w:r w:rsidRPr="00B32493">
        <w:rPr>
          <w:rFonts w:ascii="仿宋_GB2312" w:eastAsia="仿宋_GB2312" w:hAnsi="仿宋" w:cs="Times New Roman" w:hint="eastAsia"/>
          <w:sz w:val="28"/>
          <w:szCs w:val="28"/>
        </w:rPr>
        <w:t>，并</w:t>
      </w:r>
      <w:r w:rsidR="00E96F25" w:rsidRPr="00B32493">
        <w:rPr>
          <w:rFonts w:ascii="仿宋_GB2312" w:eastAsia="仿宋_GB2312" w:hAnsi="仿宋" w:cs="Times New Roman"/>
          <w:sz w:val="28"/>
          <w:szCs w:val="28"/>
        </w:rPr>
        <w:t>测量标记标线和结果显示到图像上</w:t>
      </w:r>
      <w:r w:rsidRPr="00B32493">
        <w:rPr>
          <w:rFonts w:ascii="仿宋_GB2312" w:eastAsia="仿宋_GB2312" w:hAnsi="仿宋" w:cs="Times New Roman" w:hint="eastAsia"/>
          <w:sz w:val="28"/>
          <w:szCs w:val="28"/>
        </w:rPr>
        <w:t>。</w:t>
      </w:r>
      <w:r w:rsidR="00E96F25" w:rsidRPr="00B32493">
        <w:rPr>
          <w:rFonts w:ascii="仿宋_GB2312" w:eastAsia="仿宋_GB2312" w:hAnsi="仿宋" w:cs="Times New Roman"/>
          <w:sz w:val="28"/>
          <w:szCs w:val="28"/>
        </w:rPr>
        <w:t>测试数据在界面左侧显示</w:t>
      </w:r>
      <w:r w:rsidRPr="00B32493">
        <w:rPr>
          <w:rFonts w:ascii="仿宋_GB2312" w:eastAsia="仿宋_GB2312" w:hAnsi="仿宋" w:cs="Times New Roman" w:hint="eastAsia"/>
          <w:sz w:val="28"/>
          <w:szCs w:val="28"/>
        </w:rPr>
        <w:t>，如提下图5所示</w:t>
      </w:r>
      <w:r w:rsidR="00E96F25" w:rsidRPr="00B32493">
        <w:rPr>
          <w:rFonts w:ascii="仿宋_GB2312" w:eastAsia="仿宋_GB2312" w:hAnsi="仿宋" w:cs="Times New Roman"/>
          <w:sz w:val="28"/>
          <w:szCs w:val="28"/>
        </w:rPr>
        <w:t>。</w:t>
      </w:r>
    </w:p>
    <w:p w14:paraId="06DD89F3" w14:textId="4A3F34BD" w:rsidR="009B5F52" w:rsidRPr="00B32493" w:rsidRDefault="00E96F25" w:rsidP="00D714DB">
      <w:pPr>
        <w:jc w:val="center"/>
        <w:rPr>
          <w:rFonts w:ascii="Arial" w:eastAsia="新宋体" w:hAnsi="Arial" w:cs="Arial"/>
          <w:kern w:val="0"/>
          <w:sz w:val="24"/>
          <w:szCs w:val="20"/>
        </w:rPr>
      </w:pPr>
      <w:r w:rsidRPr="00B32493">
        <w:rPr>
          <w:rFonts w:ascii="Arial" w:eastAsia="新宋体" w:hAnsi="Arial" w:cs="Arial" w:hint="eastAsia"/>
          <w:kern w:val="0"/>
          <w:sz w:val="24"/>
          <w:szCs w:val="20"/>
        </w:rPr>
        <w:t>图</w:t>
      </w:r>
      <w:r w:rsidRPr="00B32493">
        <w:rPr>
          <w:rFonts w:ascii="Arial" w:eastAsia="新宋体" w:hAnsi="Arial" w:cs="Arial"/>
          <w:kern w:val="0"/>
          <w:sz w:val="24"/>
          <w:szCs w:val="20"/>
        </w:rPr>
        <w:t xml:space="preserve">5  </w:t>
      </w:r>
      <w:r w:rsidRPr="00B32493">
        <w:rPr>
          <w:rFonts w:ascii="Arial" w:eastAsia="新宋体" w:hAnsi="Arial" w:cs="Arial" w:hint="eastAsia"/>
          <w:kern w:val="0"/>
          <w:sz w:val="24"/>
          <w:szCs w:val="20"/>
        </w:rPr>
        <w:t>界面及结果显示</w:t>
      </w:r>
    </w:p>
    <w:p w14:paraId="5A8B50C1" w14:textId="5BF509D8" w:rsidR="00D714DB" w:rsidRPr="00B32493" w:rsidRDefault="00D714DB" w:rsidP="00D714DB">
      <w:pPr>
        <w:jc w:val="center"/>
        <w:rPr>
          <w:rFonts w:ascii="Arial" w:eastAsia="仿宋" w:hAnsi="Arial" w:cs="Arial"/>
          <w:sz w:val="28"/>
          <w:szCs w:val="28"/>
        </w:rPr>
      </w:pPr>
    </w:p>
    <w:p w14:paraId="45D9DB59" w14:textId="7E156C11" w:rsidR="00D714DB" w:rsidRPr="00B32493" w:rsidRDefault="00D714DB" w:rsidP="00D714DB">
      <w:pPr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 w:hint="eastAsia"/>
          <w:sz w:val="28"/>
          <w:szCs w:val="28"/>
        </w:rPr>
        <w:t>（</w:t>
      </w:r>
      <w:r w:rsidRPr="00B32493">
        <w:rPr>
          <w:rFonts w:ascii="Arial" w:eastAsia="仿宋" w:hAnsi="Arial" w:cs="Arial" w:hint="eastAsia"/>
          <w:sz w:val="28"/>
          <w:szCs w:val="28"/>
        </w:rPr>
        <w:t>2</w:t>
      </w:r>
      <w:r w:rsidRPr="00B32493">
        <w:rPr>
          <w:rFonts w:ascii="Arial" w:eastAsia="仿宋" w:hAnsi="Arial" w:cs="Arial" w:hint="eastAsia"/>
          <w:sz w:val="28"/>
          <w:szCs w:val="28"/>
        </w:rPr>
        <w:t>）客户端显示要求</w:t>
      </w:r>
    </w:p>
    <w:p w14:paraId="3271BB6A" w14:textId="4BD3EF7F" w:rsidR="00981B17" w:rsidRPr="00B32493" w:rsidRDefault="00EE568C" w:rsidP="00981B17">
      <w:pPr>
        <w:autoSpaceDE w:val="0"/>
        <w:autoSpaceDN w:val="0"/>
        <w:adjustRightInd w:val="0"/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/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 wp14:anchorId="7A5BB096" wp14:editId="2C34031F">
            <wp:simplePos x="0" y="0"/>
            <wp:positionH relativeFrom="column">
              <wp:posOffset>1292225</wp:posOffset>
            </wp:positionH>
            <wp:positionV relativeFrom="paragraph">
              <wp:posOffset>888365</wp:posOffset>
            </wp:positionV>
            <wp:extent cx="2682875" cy="2243455"/>
            <wp:effectExtent l="0" t="0" r="0" b="0"/>
            <wp:wrapTopAndBottom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2875" cy="22434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81B17" w:rsidRPr="00B32493">
        <w:rPr>
          <w:rFonts w:ascii="Arial" w:eastAsia="仿宋" w:hAnsi="Arial" w:cs="Arial"/>
          <w:sz w:val="28"/>
          <w:szCs w:val="28"/>
        </w:rPr>
        <w:t>1</w:t>
      </w:r>
      <w:r w:rsidR="00981B17" w:rsidRPr="00B32493">
        <w:rPr>
          <w:rFonts w:ascii="Arial" w:eastAsia="仿宋" w:hAnsi="Arial" w:cs="Arial" w:hint="eastAsia"/>
          <w:sz w:val="28"/>
          <w:szCs w:val="28"/>
        </w:rPr>
        <w:t>）打客户端软件，与主控电脑建立通讯连接，添加“主控电脑取图”工具和</w:t>
      </w:r>
      <w:r w:rsidR="00747C8A">
        <w:rPr>
          <w:rFonts w:ascii="Arial" w:eastAsia="仿宋" w:hAnsi="Arial" w:cs="Arial" w:hint="eastAsia"/>
          <w:sz w:val="28"/>
          <w:szCs w:val="28"/>
        </w:rPr>
        <w:t>生成好的新</w:t>
      </w:r>
      <w:r w:rsidR="00981B17" w:rsidRPr="00B32493">
        <w:rPr>
          <w:rFonts w:ascii="Arial" w:eastAsia="仿宋" w:hAnsi="Arial" w:cs="Arial" w:hint="eastAsia"/>
          <w:sz w:val="28"/>
          <w:szCs w:val="28"/>
        </w:rPr>
        <w:t>工具。做好参数配置。</w:t>
      </w:r>
    </w:p>
    <w:p w14:paraId="25060581" w14:textId="5ED121D7" w:rsidR="00EE568C" w:rsidRPr="00B32493" w:rsidRDefault="00EE568C" w:rsidP="00EE568C">
      <w:pPr>
        <w:autoSpaceDE w:val="0"/>
        <w:autoSpaceDN w:val="0"/>
        <w:adjustRightInd w:val="0"/>
        <w:ind w:firstLineChars="200" w:firstLine="560"/>
        <w:jc w:val="center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 w:hint="eastAsia"/>
          <w:sz w:val="28"/>
          <w:szCs w:val="28"/>
        </w:rPr>
        <w:t>图</w:t>
      </w:r>
      <w:r w:rsidRPr="00B32493">
        <w:rPr>
          <w:rFonts w:ascii="Arial" w:eastAsia="仿宋" w:hAnsi="Arial" w:cs="Arial" w:hint="eastAsia"/>
          <w:sz w:val="28"/>
          <w:szCs w:val="28"/>
        </w:rPr>
        <w:t>6</w:t>
      </w:r>
      <w:r w:rsidRPr="00B32493">
        <w:rPr>
          <w:rFonts w:ascii="Arial" w:eastAsia="仿宋" w:hAnsi="Arial" w:cs="Arial"/>
          <w:sz w:val="28"/>
          <w:szCs w:val="28"/>
        </w:rPr>
        <w:t xml:space="preserve"> </w:t>
      </w:r>
      <w:r w:rsidRPr="00B32493">
        <w:rPr>
          <w:rFonts w:ascii="Arial" w:eastAsia="仿宋" w:hAnsi="Arial" w:cs="Arial" w:hint="eastAsia"/>
          <w:sz w:val="28"/>
          <w:szCs w:val="28"/>
        </w:rPr>
        <w:t>客户端参考显示图</w:t>
      </w:r>
    </w:p>
    <w:p w14:paraId="70EA93DB" w14:textId="646BBD33" w:rsidR="00EE568C" w:rsidRPr="00B32493" w:rsidRDefault="00EE568C" w:rsidP="00981B17">
      <w:pPr>
        <w:autoSpaceDE w:val="0"/>
        <w:autoSpaceDN w:val="0"/>
        <w:adjustRightInd w:val="0"/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099F2643" w14:textId="31460BFF" w:rsidR="00981B17" w:rsidRPr="00B32493" w:rsidRDefault="00162A86" w:rsidP="00981B17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/>
          <w:noProof/>
          <w:sz w:val="28"/>
          <w:szCs w:val="28"/>
        </w:rPr>
        <w:drawing>
          <wp:anchor distT="0" distB="0" distL="114300" distR="114300" simplePos="0" relativeHeight="251657216" behindDoc="0" locked="0" layoutInCell="1" allowOverlap="1" wp14:anchorId="5C11DC56" wp14:editId="5B281C3F">
            <wp:simplePos x="0" y="0"/>
            <wp:positionH relativeFrom="column">
              <wp:posOffset>1449875</wp:posOffset>
            </wp:positionH>
            <wp:positionV relativeFrom="paragraph">
              <wp:posOffset>1275241</wp:posOffset>
            </wp:positionV>
            <wp:extent cx="2367280" cy="1909445"/>
            <wp:effectExtent l="0" t="0" r="0" b="0"/>
            <wp:wrapTopAndBottom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7280" cy="19094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81B17" w:rsidRPr="00B32493">
        <w:rPr>
          <w:rFonts w:ascii="Arial" w:eastAsia="仿宋" w:hAnsi="Arial" w:cs="Arial" w:hint="eastAsia"/>
          <w:sz w:val="28"/>
          <w:szCs w:val="28"/>
        </w:rPr>
        <w:t>2</w:t>
      </w:r>
      <w:r w:rsidR="00981B17" w:rsidRPr="00B32493">
        <w:rPr>
          <w:rFonts w:ascii="Arial" w:eastAsia="仿宋" w:hAnsi="Arial" w:cs="Arial" w:hint="eastAsia"/>
          <w:sz w:val="28"/>
          <w:szCs w:val="28"/>
        </w:rPr>
        <w:t>）点击界面上的“</w:t>
      </w:r>
      <w:r w:rsidR="00981B17" w:rsidRPr="00B32493">
        <w:rPr>
          <w:rFonts w:ascii="Arial" w:eastAsia="仿宋" w:hAnsi="Arial" w:cs="Arial" w:hint="eastAsia"/>
          <w:sz w:val="28"/>
          <w:szCs w:val="28"/>
        </w:rPr>
        <w:t>Function1</w:t>
      </w:r>
      <w:r w:rsidR="00981B17" w:rsidRPr="00B32493">
        <w:rPr>
          <w:rFonts w:ascii="Arial" w:eastAsia="仿宋" w:hAnsi="Arial" w:cs="Arial" w:hint="eastAsia"/>
          <w:sz w:val="28"/>
          <w:szCs w:val="28"/>
        </w:rPr>
        <w:t>”按钮，弹出窗口，窗口顶部可以看到“</w:t>
      </w:r>
      <w:r w:rsidR="00981B17" w:rsidRPr="00B32493">
        <w:rPr>
          <w:rFonts w:ascii="Arial" w:eastAsia="仿宋" w:hAnsi="Arial" w:cs="Arial" w:hint="eastAsia"/>
          <w:sz w:val="28"/>
          <w:szCs w:val="28"/>
        </w:rPr>
        <w:t>HighThr</w:t>
      </w:r>
      <w:r w:rsidR="00981B17" w:rsidRPr="00B32493">
        <w:rPr>
          <w:rFonts w:ascii="Arial" w:eastAsia="仿宋" w:hAnsi="Arial" w:cs="Arial" w:hint="eastAsia"/>
          <w:sz w:val="28"/>
          <w:szCs w:val="28"/>
        </w:rPr>
        <w:t>”和“</w:t>
      </w:r>
      <w:r w:rsidR="00981B17" w:rsidRPr="00B32493">
        <w:rPr>
          <w:rFonts w:ascii="Arial" w:eastAsia="仿宋" w:hAnsi="Arial" w:cs="Arial" w:hint="eastAsia"/>
          <w:sz w:val="28"/>
          <w:szCs w:val="28"/>
        </w:rPr>
        <w:t>LowThr</w:t>
      </w:r>
      <w:r w:rsidR="00981B17" w:rsidRPr="00B32493">
        <w:rPr>
          <w:rFonts w:ascii="Arial" w:eastAsia="仿宋" w:hAnsi="Arial" w:cs="Arial" w:hint="eastAsia"/>
          <w:sz w:val="28"/>
          <w:szCs w:val="28"/>
        </w:rPr>
        <w:t>”两个参数设置滑块，滑动滑块可设置对应参数，图像也会动态变化</w:t>
      </w:r>
      <w:r w:rsidR="00747C8A">
        <w:rPr>
          <w:rFonts w:ascii="Arial" w:eastAsia="仿宋" w:hAnsi="Arial" w:cs="Arial" w:hint="eastAsia"/>
          <w:sz w:val="28"/>
          <w:szCs w:val="28"/>
        </w:rPr>
        <w:t>，算法效果参考图</w:t>
      </w:r>
      <w:r w:rsidR="00747C8A">
        <w:rPr>
          <w:rFonts w:ascii="Arial" w:eastAsia="仿宋" w:hAnsi="Arial" w:cs="Arial" w:hint="eastAsia"/>
          <w:sz w:val="28"/>
          <w:szCs w:val="28"/>
        </w:rPr>
        <w:t>7</w:t>
      </w:r>
      <w:r w:rsidR="00981B17" w:rsidRPr="00B32493">
        <w:rPr>
          <w:rFonts w:ascii="Arial" w:eastAsia="仿宋" w:hAnsi="Arial" w:cs="Arial" w:hint="eastAsia"/>
          <w:sz w:val="28"/>
          <w:szCs w:val="28"/>
        </w:rPr>
        <w:t>。</w:t>
      </w:r>
    </w:p>
    <w:p w14:paraId="4C585946" w14:textId="451F7229" w:rsidR="00EE568C" w:rsidRPr="00B32493" w:rsidRDefault="00EE568C" w:rsidP="00EE568C">
      <w:pPr>
        <w:ind w:firstLineChars="200" w:firstLine="560"/>
        <w:jc w:val="center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 w:hint="eastAsia"/>
          <w:sz w:val="28"/>
          <w:szCs w:val="28"/>
        </w:rPr>
        <w:t>图</w:t>
      </w:r>
      <w:r w:rsidRPr="00B32493">
        <w:rPr>
          <w:rFonts w:ascii="Arial" w:eastAsia="仿宋" w:hAnsi="Arial" w:cs="Arial" w:hint="eastAsia"/>
          <w:sz w:val="28"/>
          <w:szCs w:val="28"/>
        </w:rPr>
        <w:t>7</w:t>
      </w:r>
      <w:r w:rsidRPr="00B32493">
        <w:rPr>
          <w:rFonts w:ascii="Arial" w:eastAsia="仿宋" w:hAnsi="Arial" w:cs="Arial"/>
          <w:sz w:val="28"/>
          <w:szCs w:val="28"/>
        </w:rPr>
        <w:t xml:space="preserve"> </w:t>
      </w:r>
      <w:r w:rsidRPr="00B32493">
        <w:rPr>
          <w:rFonts w:ascii="Arial" w:eastAsia="仿宋" w:hAnsi="Arial" w:cs="Arial" w:hint="eastAsia"/>
          <w:sz w:val="28"/>
          <w:szCs w:val="28"/>
        </w:rPr>
        <w:t>客户端</w:t>
      </w:r>
      <w:r w:rsidRPr="00B32493">
        <w:rPr>
          <w:rFonts w:ascii="Arial" w:eastAsia="仿宋" w:hAnsi="Arial" w:cs="Arial" w:hint="eastAsia"/>
          <w:sz w:val="28"/>
          <w:szCs w:val="28"/>
        </w:rPr>
        <w:t>C#</w:t>
      </w:r>
      <w:r w:rsidRPr="00B32493">
        <w:rPr>
          <w:rFonts w:ascii="Arial" w:eastAsia="仿宋" w:hAnsi="Arial" w:cs="Arial" w:hint="eastAsia"/>
          <w:sz w:val="28"/>
          <w:szCs w:val="28"/>
        </w:rPr>
        <w:t>代码编程</w:t>
      </w:r>
      <w:r w:rsidRPr="00B32493">
        <w:rPr>
          <w:rFonts w:ascii="Arial" w:eastAsia="仿宋" w:hAnsi="Arial" w:cs="Arial" w:hint="eastAsia"/>
          <w:sz w:val="28"/>
          <w:szCs w:val="28"/>
        </w:rPr>
        <w:t>-----</w:t>
      </w:r>
      <w:r w:rsidRPr="00B32493">
        <w:rPr>
          <w:rFonts w:ascii="Arial" w:eastAsia="仿宋" w:hAnsi="Arial" w:cs="Arial" w:hint="eastAsia"/>
          <w:sz w:val="28"/>
          <w:szCs w:val="28"/>
        </w:rPr>
        <w:t>图像边缘检测算法</w:t>
      </w:r>
      <w:r w:rsidR="00747C8A">
        <w:rPr>
          <w:rFonts w:ascii="Arial" w:eastAsia="仿宋" w:hAnsi="Arial" w:cs="Arial" w:hint="eastAsia"/>
          <w:sz w:val="28"/>
          <w:szCs w:val="28"/>
        </w:rPr>
        <w:t>效果图示</w:t>
      </w:r>
    </w:p>
    <w:p w14:paraId="398B946F" w14:textId="7B80888C" w:rsidR="00981B17" w:rsidRPr="00B32493" w:rsidRDefault="00EE568C" w:rsidP="00981B17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/>
          <w:noProof/>
          <w:sz w:val="28"/>
          <w:szCs w:val="28"/>
        </w:rPr>
        <w:drawing>
          <wp:anchor distT="0" distB="0" distL="114300" distR="114300" simplePos="0" relativeHeight="251655168" behindDoc="0" locked="0" layoutInCell="1" allowOverlap="1" wp14:anchorId="3B081C70" wp14:editId="7D66D767">
            <wp:simplePos x="0" y="0"/>
            <wp:positionH relativeFrom="column">
              <wp:posOffset>1395370</wp:posOffset>
            </wp:positionH>
            <wp:positionV relativeFrom="paragraph">
              <wp:posOffset>922949</wp:posOffset>
            </wp:positionV>
            <wp:extent cx="2476500" cy="2580640"/>
            <wp:effectExtent l="0" t="0" r="0" b="0"/>
            <wp:wrapTopAndBottom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25806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81B17" w:rsidRPr="00B32493">
        <w:rPr>
          <w:rFonts w:ascii="Arial" w:eastAsia="仿宋" w:hAnsi="Arial" w:cs="Arial" w:hint="eastAsia"/>
          <w:sz w:val="28"/>
          <w:szCs w:val="28"/>
        </w:rPr>
        <w:t>3</w:t>
      </w:r>
      <w:r w:rsidR="00981B17" w:rsidRPr="00B32493">
        <w:rPr>
          <w:rFonts w:ascii="Arial" w:eastAsia="仿宋" w:hAnsi="Arial" w:cs="Arial" w:hint="eastAsia"/>
          <w:sz w:val="28"/>
          <w:szCs w:val="28"/>
        </w:rPr>
        <w:t>）点击界面上的“</w:t>
      </w:r>
      <w:r w:rsidR="00981B17" w:rsidRPr="00B32493">
        <w:rPr>
          <w:rFonts w:ascii="Arial" w:eastAsia="仿宋" w:hAnsi="Arial" w:cs="Arial" w:hint="eastAsia"/>
          <w:sz w:val="28"/>
          <w:szCs w:val="28"/>
        </w:rPr>
        <w:t>Function2</w:t>
      </w:r>
      <w:r w:rsidR="00981B17" w:rsidRPr="00B32493">
        <w:rPr>
          <w:rFonts w:ascii="Arial" w:eastAsia="仿宋" w:hAnsi="Arial" w:cs="Arial" w:hint="eastAsia"/>
          <w:sz w:val="28"/>
          <w:szCs w:val="28"/>
        </w:rPr>
        <w:t>”按钮，弹出窗口，显示直方图统计图表</w:t>
      </w:r>
      <w:r w:rsidR="00747C8A">
        <w:rPr>
          <w:rFonts w:ascii="Arial" w:eastAsia="仿宋" w:hAnsi="Arial" w:cs="Arial" w:hint="eastAsia"/>
          <w:sz w:val="28"/>
          <w:szCs w:val="28"/>
        </w:rPr>
        <w:t>，效果如图</w:t>
      </w:r>
      <w:r w:rsidR="00747C8A">
        <w:rPr>
          <w:rFonts w:ascii="Arial" w:eastAsia="仿宋" w:hAnsi="Arial" w:cs="Arial" w:hint="eastAsia"/>
          <w:sz w:val="28"/>
          <w:szCs w:val="28"/>
        </w:rPr>
        <w:t>8</w:t>
      </w:r>
      <w:r w:rsidR="00747C8A">
        <w:rPr>
          <w:rFonts w:ascii="Arial" w:eastAsia="仿宋" w:hAnsi="Arial" w:cs="Arial" w:hint="eastAsia"/>
          <w:sz w:val="28"/>
          <w:szCs w:val="28"/>
        </w:rPr>
        <w:t>所示</w:t>
      </w:r>
      <w:r w:rsidR="00981B17" w:rsidRPr="00B32493">
        <w:rPr>
          <w:rFonts w:ascii="Arial" w:eastAsia="仿宋" w:hAnsi="Arial" w:cs="Arial" w:hint="eastAsia"/>
          <w:sz w:val="28"/>
          <w:szCs w:val="28"/>
        </w:rPr>
        <w:t>。</w:t>
      </w:r>
    </w:p>
    <w:p w14:paraId="2063C6C0" w14:textId="50B5E413" w:rsidR="00EE568C" w:rsidRPr="00B32493" w:rsidRDefault="00EE568C" w:rsidP="00EE568C">
      <w:pPr>
        <w:ind w:firstLineChars="200" w:firstLine="560"/>
        <w:jc w:val="center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 w:hint="eastAsia"/>
          <w:sz w:val="28"/>
          <w:szCs w:val="28"/>
        </w:rPr>
        <w:t>图</w:t>
      </w:r>
      <w:r w:rsidRPr="00B32493">
        <w:rPr>
          <w:rFonts w:ascii="Arial" w:eastAsia="仿宋" w:hAnsi="Arial" w:cs="Arial" w:hint="eastAsia"/>
          <w:sz w:val="28"/>
          <w:szCs w:val="28"/>
        </w:rPr>
        <w:t>8</w:t>
      </w:r>
      <w:r w:rsidRPr="00B32493">
        <w:rPr>
          <w:rFonts w:ascii="Arial" w:eastAsia="仿宋" w:hAnsi="Arial" w:cs="Arial"/>
          <w:sz w:val="28"/>
          <w:szCs w:val="28"/>
        </w:rPr>
        <w:t xml:space="preserve"> </w:t>
      </w:r>
      <w:r w:rsidRPr="00B32493">
        <w:rPr>
          <w:rFonts w:ascii="Arial" w:eastAsia="仿宋" w:hAnsi="Arial" w:cs="Arial" w:hint="eastAsia"/>
          <w:sz w:val="28"/>
          <w:szCs w:val="28"/>
        </w:rPr>
        <w:t>客户端</w:t>
      </w:r>
      <w:r w:rsidRPr="00B32493">
        <w:rPr>
          <w:rFonts w:ascii="Arial" w:eastAsia="仿宋" w:hAnsi="Arial" w:cs="Arial" w:hint="eastAsia"/>
          <w:sz w:val="28"/>
          <w:szCs w:val="28"/>
        </w:rPr>
        <w:t>C#</w:t>
      </w:r>
      <w:r w:rsidRPr="00B32493">
        <w:rPr>
          <w:rFonts w:ascii="Arial" w:eastAsia="仿宋" w:hAnsi="Arial" w:cs="Arial" w:hint="eastAsia"/>
          <w:sz w:val="28"/>
          <w:szCs w:val="28"/>
        </w:rPr>
        <w:t>代码编程</w:t>
      </w:r>
      <w:r w:rsidRPr="00B32493">
        <w:rPr>
          <w:rFonts w:ascii="Arial" w:eastAsia="仿宋" w:hAnsi="Arial" w:cs="Arial" w:hint="eastAsia"/>
          <w:sz w:val="28"/>
          <w:szCs w:val="28"/>
        </w:rPr>
        <w:t>-----</w:t>
      </w:r>
      <w:r w:rsidRPr="00B32493">
        <w:rPr>
          <w:rFonts w:ascii="Arial" w:eastAsia="仿宋" w:hAnsi="Arial" w:cs="Arial" w:hint="eastAsia"/>
          <w:sz w:val="28"/>
          <w:szCs w:val="28"/>
        </w:rPr>
        <w:t>图像直方图统计算法</w:t>
      </w:r>
      <w:r w:rsidR="00747C8A">
        <w:rPr>
          <w:rFonts w:ascii="Arial" w:eastAsia="仿宋" w:hAnsi="Arial" w:cs="Arial" w:hint="eastAsia"/>
          <w:sz w:val="28"/>
          <w:szCs w:val="28"/>
        </w:rPr>
        <w:t>图示</w:t>
      </w:r>
    </w:p>
    <w:p w14:paraId="6270AF37" w14:textId="77777777" w:rsidR="00981B17" w:rsidRPr="00B32493" w:rsidRDefault="00981B17" w:rsidP="00981B17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 w:hint="eastAsia"/>
          <w:sz w:val="28"/>
          <w:szCs w:val="28"/>
        </w:rPr>
        <w:t>4</w:t>
      </w:r>
      <w:r w:rsidRPr="00B32493">
        <w:rPr>
          <w:rFonts w:ascii="Arial" w:eastAsia="仿宋" w:hAnsi="Arial" w:cs="Arial" w:hint="eastAsia"/>
          <w:sz w:val="28"/>
          <w:szCs w:val="28"/>
        </w:rPr>
        <w:t>）数据通过网口通讯发送给另一台客户端电脑，客户端软件接收服务器发送的数据并实时显示，客户端配置的名称为“数据接收”。</w:t>
      </w:r>
    </w:p>
    <w:p w14:paraId="0EEE2488" w14:textId="147B9617" w:rsidR="00E70010" w:rsidRPr="00B32493" w:rsidRDefault="00981B17" w:rsidP="00D1157B">
      <w:pPr>
        <w:jc w:val="left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 w:hint="eastAsia"/>
          <w:sz w:val="28"/>
          <w:szCs w:val="28"/>
        </w:rPr>
        <w:lastRenderedPageBreak/>
        <w:t>客户端数据显示在软件界面的下方的结果数据栏中。</w:t>
      </w:r>
    </w:p>
    <w:p w14:paraId="012AC0A2" w14:textId="77777777" w:rsidR="009B5F52" w:rsidRPr="00B32493" w:rsidRDefault="00E96F25">
      <w:pPr>
        <w:spacing w:line="360" w:lineRule="auto"/>
        <w:outlineLvl w:val="0"/>
        <w:rPr>
          <w:rFonts w:ascii="Arial Narrow" w:eastAsia="仿宋_GB2312" w:hAnsi="Arial Narrow" w:cs="Times New Roman"/>
          <w:b/>
          <w:sz w:val="30"/>
          <w:szCs w:val="30"/>
        </w:rPr>
      </w:pPr>
      <w:r w:rsidRPr="00B32493">
        <w:rPr>
          <w:rFonts w:ascii="Arial Narrow" w:eastAsia="仿宋_GB2312" w:hAnsi="Arial Narrow" w:cs="Times New Roman" w:hint="eastAsia"/>
          <w:b/>
          <w:sz w:val="30"/>
          <w:szCs w:val="30"/>
        </w:rPr>
        <w:t>六、工作流程参考</w:t>
      </w:r>
    </w:p>
    <w:p w14:paraId="602CC9E9" w14:textId="77777777" w:rsidR="009B5F52" w:rsidRPr="00B32493" w:rsidRDefault="00E96F25">
      <w:pPr>
        <w:rPr>
          <w:rFonts w:ascii="仿宋_GB2312" w:eastAsia="仿宋_GB2312" w:hAnsi="仿宋" w:cs="Times New Roman"/>
          <w:sz w:val="28"/>
          <w:szCs w:val="28"/>
          <w:lang w:val="en-AU"/>
        </w:rPr>
      </w:pPr>
      <w:r w:rsidRPr="00B32493">
        <w:rPr>
          <w:rFonts w:ascii="仿宋_GB2312" w:eastAsia="仿宋_GB2312" w:hAnsi="仿宋" w:cs="Times New Roman" w:hint="eastAsia"/>
          <w:sz w:val="28"/>
          <w:szCs w:val="28"/>
        </w:rPr>
        <w:t>1、编写视觉程序流程前主要准备工作</w:t>
      </w:r>
    </w:p>
    <w:p w14:paraId="314ADF4A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/>
          <w:sz w:val="28"/>
          <w:szCs w:val="28"/>
        </w:rPr>
        <w:t>相机镜头已安装调试完成，相机可在正常采集到图像，工作距离</w:t>
      </w:r>
      <w:r w:rsidRPr="00B32493">
        <w:rPr>
          <w:rFonts w:ascii="Arial" w:eastAsia="仿宋" w:hAnsi="Arial" w:cs="Arial" w:hint="eastAsia"/>
          <w:sz w:val="28"/>
          <w:szCs w:val="28"/>
        </w:rPr>
        <w:t>符合要求</w:t>
      </w:r>
      <w:r w:rsidRPr="00B32493">
        <w:rPr>
          <w:rFonts w:ascii="Arial" w:eastAsia="仿宋" w:hAnsi="Arial" w:cs="Arial"/>
          <w:sz w:val="28"/>
          <w:szCs w:val="28"/>
        </w:rPr>
        <w:t>、相机视野合适</w:t>
      </w:r>
      <w:r w:rsidRPr="00B32493">
        <w:rPr>
          <w:rFonts w:ascii="Arial" w:eastAsia="仿宋" w:hAnsi="Arial" w:cs="Arial" w:hint="eastAsia"/>
          <w:sz w:val="28"/>
          <w:szCs w:val="28"/>
        </w:rPr>
        <w:t>，三次拍照可覆盖整个</w:t>
      </w:r>
      <w:r w:rsidRPr="00B32493">
        <w:rPr>
          <w:rFonts w:ascii="Arial" w:eastAsia="仿宋" w:hAnsi="Arial" w:cs="Arial" w:hint="eastAsia"/>
          <w:sz w:val="28"/>
          <w:szCs w:val="28"/>
        </w:rPr>
        <w:t>PCB</w:t>
      </w:r>
      <w:r w:rsidRPr="00B32493">
        <w:rPr>
          <w:rFonts w:ascii="Arial" w:eastAsia="仿宋" w:hAnsi="Arial" w:cs="Arial"/>
          <w:sz w:val="28"/>
          <w:szCs w:val="28"/>
        </w:rPr>
        <w:t>；图像清晰，曝光设置合理；</w:t>
      </w:r>
    </w:p>
    <w:p w14:paraId="2064F18D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 w:hint="eastAsia"/>
          <w:sz w:val="28"/>
          <w:szCs w:val="28"/>
        </w:rPr>
        <w:t>光源</w:t>
      </w:r>
      <w:r w:rsidRPr="00B32493">
        <w:rPr>
          <w:rFonts w:ascii="Arial" w:eastAsia="仿宋" w:hAnsi="Arial" w:cs="Arial"/>
          <w:sz w:val="28"/>
          <w:szCs w:val="28"/>
        </w:rPr>
        <w:t>安装调试完成，光源开关，亮度</w:t>
      </w:r>
      <w:r w:rsidRPr="00B32493">
        <w:rPr>
          <w:rFonts w:ascii="Arial" w:eastAsia="仿宋" w:hAnsi="Arial" w:cs="Arial" w:hint="eastAsia"/>
          <w:sz w:val="28"/>
          <w:szCs w:val="28"/>
        </w:rPr>
        <w:t>调好</w:t>
      </w:r>
      <w:r w:rsidRPr="00B32493">
        <w:rPr>
          <w:rFonts w:ascii="Arial" w:eastAsia="仿宋" w:hAnsi="Arial" w:cs="Arial"/>
          <w:sz w:val="28"/>
          <w:szCs w:val="28"/>
        </w:rPr>
        <w:t>；</w:t>
      </w:r>
    </w:p>
    <w:p w14:paraId="5B9375A1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/>
          <w:sz w:val="28"/>
          <w:szCs w:val="28"/>
        </w:rPr>
        <w:t>X,Y,Z</w:t>
      </w:r>
      <w:r w:rsidRPr="00B32493">
        <w:rPr>
          <w:rFonts w:ascii="Arial" w:eastAsia="仿宋" w:hAnsi="Arial" w:cs="Arial"/>
          <w:sz w:val="28"/>
          <w:szCs w:val="28"/>
        </w:rPr>
        <w:t>各轴可正常控制，速度合理，拍照检测区位置</w:t>
      </w:r>
      <w:r w:rsidRPr="00B32493">
        <w:rPr>
          <w:rFonts w:ascii="Arial" w:eastAsia="仿宋" w:hAnsi="Arial" w:cs="Arial" w:hint="eastAsia"/>
          <w:sz w:val="28"/>
          <w:szCs w:val="28"/>
        </w:rPr>
        <w:t>示教</w:t>
      </w:r>
      <w:r w:rsidRPr="00B32493">
        <w:rPr>
          <w:rFonts w:ascii="Arial" w:eastAsia="仿宋" w:hAnsi="Arial" w:cs="Arial"/>
          <w:sz w:val="28"/>
          <w:szCs w:val="28"/>
        </w:rPr>
        <w:t>合理；</w:t>
      </w:r>
    </w:p>
    <w:p w14:paraId="43147F4C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/>
          <w:sz w:val="28"/>
          <w:szCs w:val="28"/>
        </w:rPr>
        <w:t>相机标定已完成。</w:t>
      </w:r>
    </w:p>
    <w:p w14:paraId="04647056" w14:textId="77777777" w:rsidR="009B5F52" w:rsidRPr="00B32493" w:rsidRDefault="00E96F25">
      <w:pPr>
        <w:rPr>
          <w:rFonts w:ascii="仿宋_GB2312" w:eastAsia="仿宋_GB2312" w:hAnsi="仿宋" w:cs="Times New Roman"/>
          <w:sz w:val="28"/>
          <w:szCs w:val="28"/>
        </w:rPr>
      </w:pPr>
      <w:r w:rsidRPr="00B32493">
        <w:rPr>
          <w:rFonts w:ascii="仿宋_GB2312" w:eastAsia="仿宋_GB2312" w:hAnsi="仿宋" w:cs="Times New Roman"/>
          <w:sz w:val="28"/>
          <w:szCs w:val="28"/>
        </w:rPr>
        <w:t>2</w:t>
      </w:r>
      <w:r w:rsidRPr="00B32493">
        <w:rPr>
          <w:rFonts w:ascii="仿宋_GB2312" w:eastAsia="仿宋_GB2312" w:hAnsi="仿宋" w:cs="Times New Roman" w:hint="eastAsia"/>
          <w:sz w:val="28"/>
          <w:szCs w:val="28"/>
        </w:rPr>
        <w:t>、拼接、测量</w:t>
      </w:r>
      <w:r w:rsidRPr="00B32493">
        <w:rPr>
          <w:rFonts w:ascii="仿宋_GB2312" w:eastAsia="仿宋_GB2312" w:hAnsi="仿宋" w:cs="Times New Roman"/>
          <w:sz w:val="28"/>
          <w:szCs w:val="28"/>
        </w:rPr>
        <w:t>流程</w:t>
      </w:r>
    </w:p>
    <w:p w14:paraId="1C365209" w14:textId="77777777" w:rsidR="009B5F52" w:rsidRPr="00B32493" w:rsidRDefault="00E96F25">
      <w:pPr>
        <w:ind w:firstLineChars="200" w:firstLine="560"/>
        <w:rPr>
          <w:rFonts w:ascii="仿宋_GB2312" w:eastAsia="仿宋_GB2312" w:hAnsi="仿宋" w:cs="Times New Roman"/>
          <w:sz w:val="28"/>
          <w:szCs w:val="28"/>
        </w:rPr>
      </w:pPr>
      <w:r w:rsidRPr="00B32493">
        <w:rPr>
          <w:rFonts w:ascii="仿宋_GB2312" w:eastAsia="仿宋_GB2312" w:hAnsi="仿宋" w:cs="Times New Roman"/>
          <w:sz w:val="28"/>
          <w:szCs w:val="28"/>
        </w:rPr>
        <w:t>在主要准备工作完成后，开始</w:t>
      </w:r>
      <w:r w:rsidRPr="00B32493">
        <w:rPr>
          <w:rFonts w:ascii="仿宋_GB2312" w:eastAsia="仿宋_GB2312" w:hAnsi="仿宋" w:cs="Times New Roman" w:hint="eastAsia"/>
          <w:sz w:val="28"/>
          <w:szCs w:val="28"/>
        </w:rPr>
        <w:t>PCB</w:t>
      </w:r>
      <w:r w:rsidRPr="00B32493">
        <w:rPr>
          <w:rFonts w:ascii="仿宋_GB2312" w:eastAsia="仿宋_GB2312" w:hAnsi="仿宋" w:cs="Times New Roman"/>
          <w:sz w:val="28"/>
          <w:szCs w:val="28"/>
        </w:rPr>
        <w:t>的</w:t>
      </w:r>
      <w:r w:rsidRPr="00B32493">
        <w:rPr>
          <w:rFonts w:ascii="仿宋_GB2312" w:eastAsia="仿宋_GB2312" w:hAnsi="仿宋" w:cs="Times New Roman" w:hint="eastAsia"/>
          <w:sz w:val="28"/>
          <w:szCs w:val="28"/>
        </w:rPr>
        <w:t>拼接与测量</w:t>
      </w:r>
      <w:r w:rsidRPr="00B32493">
        <w:rPr>
          <w:rFonts w:ascii="仿宋_GB2312" w:eastAsia="仿宋_GB2312" w:hAnsi="仿宋" w:cs="Times New Roman"/>
          <w:sz w:val="28"/>
          <w:szCs w:val="28"/>
        </w:rPr>
        <w:t>流程，主要流程如下：</w:t>
      </w:r>
    </w:p>
    <w:p w14:paraId="6AF5DEFC" w14:textId="77777777" w:rsidR="009B5F52" w:rsidRPr="00B32493" w:rsidRDefault="00E96F25">
      <w:pPr>
        <w:ind w:firstLineChars="200" w:firstLine="560"/>
        <w:rPr>
          <w:rFonts w:ascii="仿宋_GB2312" w:eastAsia="仿宋_GB2312" w:hAnsi="仿宋" w:cs="Times New Roman"/>
          <w:sz w:val="28"/>
          <w:szCs w:val="28"/>
        </w:rPr>
      </w:pPr>
      <w:r w:rsidRPr="00B32493">
        <w:rPr>
          <w:rFonts w:ascii="仿宋_GB2312" w:eastAsia="仿宋_GB2312" w:hAnsi="仿宋" w:cs="Times New Roman"/>
          <w:sz w:val="28"/>
          <w:szCs w:val="28"/>
        </w:rPr>
        <w:t>1</w:t>
      </w:r>
      <w:r w:rsidRPr="00B32493">
        <w:rPr>
          <w:rFonts w:ascii="仿宋_GB2312" w:eastAsia="仿宋_GB2312" w:hAnsi="仿宋" w:cs="Times New Roman" w:hint="eastAsia"/>
          <w:sz w:val="28"/>
          <w:szCs w:val="28"/>
        </w:rPr>
        <w:t>）选手</w:t>
      </w:r>
      <w:r w:rsidRPr="00B32493">
        <w:rPr>
          <w:rFonts w:ascii="仿宋_GB2312" w:eastAsia="仿宋_GB2312" w:hAnsi="仿宋" w:cs="Times New Roman"/>
          <w:sz w:val="28"/>
          <w:szCs w:val="28"/>
        </w:rPr>
        <w:t>把</w:t>
      </w:r>
      <w:r w:rsidRPr="00B32493">
        <w:rPr>
          <w:rFonts w:ascii="仿宋_GB2312" w:eastAsia="仿宋_GB2312" w:hAnsi="仿宋" w:cs="Times New Roman" w:hint="eastAsia"/>
          <w:sz w:val="28"/>
          <w:szCs w:val="28"/>
        </w:rPr>
        <w:t>PCB</w:t>
      </w:r>
      <w:r w:rsidRPr="00B32493">
        <w:rPr>
          <w:rFonts w:ascii="仿宋_GB2312" w:eastAsia="仿宋_GB2312" w:hAnsi="仿宋" w:cs="Times New Roman"/>
          <w:sz w:val="28"/>
          <w:szCs w:val="28"/>
        </w:rPr>
        <w:t>放置到</w:t>
      </w:r>
      <w:r w:rsidRPr="00B32493">
        <w:rPr>
          <w:rFonts w:ascii="仿宋_GB2312" w:eastAsia="仿宋_GB2312" w:hAnsi="仿宋" w:cs="Times New Roman" w:hint="eastAsia"/>
          <w:sz w:val="28"/>
          <w:szCs w:val="28"/>
        </w:rPr>
        <w:t>治具</w:t>
      </w:r>
      <w:r w:rsidRPr="00B32493">
        <w:rPr>
          <w:rFonts w:ascii="仿宋_GB2312" w:eastAsia="仿宋_GB2312" w:hAnsi="仿宋" w:cs="Times New Roman"/>
          <w:sz w:val="28"/>
          <w:szCs w:val="28"/>
        </w:rPr>
        <w:t>区，</w:t>
      </w:r>
      <w:r w:rsidRPr="00B32493">
        <w:rPr>
          <w:rFonts w:ascii="仿宋_GB2312" w:eastAsia="仿宋_GB2312" w:hAnsi="仿宋" w:cs="Times New Roman" w:hint="eastAsia"/>
          <w:sz w:val="28"/>
          <w:szCs w:val="28"/>
        </w:rPr>
        <w:t>平台移动-拍图-平台移动-拍图-平台移动-拍图</w:t>
      </w:r>
      <w:r w:rsidRPr="00B32493">
        <w:rPr>
          <w:rFonts w:ascii="仿宋_GB2312" w:eastAsia="仿宋_GB2312" w:hAnsi="仿宋" w:cs="Times New Roman"/>
          <w:sz w:val="28"/>
          <w:szCs w:val="28"/>
        </w:rPr>
        <w:t>；</w:t>
      </w:r>
    </w:p>
    <w:p w14:paraId="757860D4" w14:textId="77777777" w:rsidR="009B5F52" w:rsidRPr="00B32493" w:rsidRDefault="00E96F25">
      <w:pPr>
        <w:ind w:firstLineChars="200" w:firstLine="560"/>
        <w:rPr>
          <w:rFonts w:ascii="仿宋_GB2312" w:eastAsia="仿宋_GB2312" w:hAnsi="仿宋" w:cs="Times New Roman"/>
          <w:sz w:val="28"/>
          <w:szCs w:val="28"/>
        </w:rPr>
      </w:pPr>
      <w:r w:rsidRPr="00B32493">
        <w:rPr>
          <w:rFonts w:ascii="仿宋_GB2312" w:eastAsia="仿宋_GB2312" w:hAnsi="仿宋" w:cs="Times New Roman" w:hint="eastAsia"/>
          <w:sz w:val="28"/>
          <w:szCs w:val="28"/>
        </w:rPr>
        <w:t>2）拼接PCB图像</w:t>
      </w:r>
      <w:r w:rsidRPr="00B32493">
        <w:rPr>
          <w:rFonts w:ascii="仿宋_GB2312" w:eastAsia="仿宋_GB2312" w:hAnsi="仿宋" w:cs="Times New Roman"/>
          <w:sz w:val="28"/>
          <w:szCs w:val="28"/>
        </w:rPr>
        <w:t>；</w:t>
      </w:r>
    </w:p>
    <w:p w14:paraId="2627ABD0" w14:textId="7870C100" w:rsidR="009B5F52" w:rsidRPr="00B32493" w:rsidRDefault="00E96F25">
      <w:pPr>
        <w:ind w:firstLineChars="200" w:firstLine="560"/>
        <w:jc w:val="left"/>
        <w:rPr>
          <w:rFonts w:ascii="仿宋_GB2312" w:eastAsia="仿宋_GB2312" w:hAnsi="仿宋" w:cs="Times New Roman"/>
          <w:sz w:val="28"/>
          <w:szCs w:val="28"/>
        </w:rPr>
      </w:pPr>
      <w:r w:rsidRPr="00B32493">
        <w:rPr>
          <w:rFonts w:ascii="仿宋_GB2312" w:eastAsia="仿宋_GB2312" w:hAnsi="仿宋" w:cs="Times New Roman"/>
          <w:sz w:val="28"/>
          <w:szCs w:val="28"/>
        </w:rPr>
        <w:t>3</w:t>
      </w:r>
      <w:r w:rsidRPr="00B32493">
        <w:rPr>
          <w:rFonts w:ascii="仿宋_GB2312" w:eastAsia="仿宋_GB2312" w:hAnsi="仿宋" w:cs="Times New Roman" w:hint="eastAsia"/>
          <w:sz w:val="28"/>
          <w:szCs w:val="28"/>
        </w:rPr>
        <w:t>）尺寸测量，显示测量数据、测量结果，</w:t>
      </w:r>
      <w:r w:rsidRPr="00B32493">
        <w:rPr>
          <w:rFonts w:ascii="仿宋_GB2312" w:eastAsia="仿宋_GB2312" w:hAnsi="仿宋" w:cs="Times New Roman"/>
          <w:sz w:val="28"/>
          <w:szCs w:val="28"/>
        </w:rPr>
        <w:t>并生成数据报表</w:t>
      </w:r>
      <w:r w:rsidRPr="00B32493">
        <w:rPr>
          <w:rFonts w:ascii="仿宋_GB2312" w:eastAsia="仿宋_GB2312" w:hAnsi="仿宋" w:cs="Times New Roman" w:hint="eastAsia"/>
          <w:sz w:val="28"/>
          <w:szCs w:val="28"/>
        </w:rPr>
        <w:t>，报表文件保存到：</w:t>
      </w:r>
      <w:r w:rsidR="00D1157B" w:rsidRPr="00B32493">
        <w:rPr>
          <w:rFonts w:ascii="Arial" w:eastAsia="仿宋" w:hAnsi="Arial" w:cs="Arial" w:hint="eastAsia"/>
          <w:sz w:val="28"/>
          <w:szCs w:val="28"/>
        </w:rPr>
        <w:t>C</w:t>
      </w:r>
      <w:r w:rsidR="00D1157B" w:rsidRPr="00B32493">
        <w:rPr>
          <w:rFonts w:ascii="Arial" w:eastAsia="仿宋" w:hAnsi="Arial" w:cs="Arial"/>
          <w:sz w:val="28"/>
          <w:szCs w:val="28"/>
        </w:rPr>
        <w:t>:</w:t>
      </w:r>
      <w:r w:rsidR="00D1157B" w:rsidRPr="00B32493">
        <w:rPr>
          <w:rFonts w:ascii="Arial" w:eastAsia="仿宋" w:hAnsi="Arial" w:cs="Arial" w:hint="eastAsia"/>
          <w:sz w:val="28"/>
          <w:szCs w:val="28"/>
        </w:rPr>
        <w:t>\</w:t>
      </w:r>
      <w:r w:rsidR="00D1157B" w:rsidRPr="00B32493">
        <w:rPr>
          <w:rFonts w:ascii="Arial" w:eastAsia="仿宋" w:hAnsi="Arial" w:cs="Arial" w:hint="eastAsia"/>
          <w:sz w:val="28"/>
          <w:szCs w:val="28"/>
        </w:rPr>
        <w:t>全国技能大赛</w:t>
      </w:r>
      <w:r w:rsidR="00D1157B" w:rsidRPr="00B32493">
        <w:rPr>
          <w:rFonts w:ascii="Arial" w:eastAsia="仿宋" w:hAnsi="Arial" w:cs="Arial"/>
          <w:sz w:val="28"/>
          <w:szCs w:val="28"/>
        </w:rPr>
        <w:t>\Product</w:t>
      </w:r>
      <w:r w:rsidR="00D1157B" w:rsidRPr="00B32493">
        <w:rPr>
          <w:rFonts w:ascii="Arial" w:eastAsia="仿宋" w:hAnsi="Arial" w:cs="Arial" w:hint="eastAsia"/>
          <w:sz w:val="28"/>
          <w:szCs w:val="28"/>
        </w:rPr>
        <w:t>\</w:t>
      </w:r>
      <w:r w:rsidR="00D1157B" w:rsidRPr="00B32493">
        <w:rPr>
          <w:rFonts w:ascii="Arial" w:eastAsia="仿宋" w:hAnsi="Arial" w:cs="Arial" w:hint="eastAsia"/>
          <w:sz w:val="28"/>
          <w:szCs w:val="28"/>
        </w:rPr>
        <w:t>场次号</w:t>
      </w:r>
      <w:r w:rsidR="00D1157B" w:rsidRPr="00B32493">
        <w:rPr>
          <w:rFonts w:ascii="Arial" w:eastAsia="仿宋" w:hAnsi="Arial" w:cs="Arial"/>
          <w:sz w:val="28"/>
          <w:szCs w:val="28"/>
        </w:rPr>
        <w:t>-</w:t>
      </w:r>
      <w:r w:rsidR="00D1157B" w:rsidRPr="00B32493">
        <w:rPr>
          <w:rFonts w:ascii="Arial" w:eastAsia="仿宋" w:hAnsi="Arial" w:cs="Arial"/>
          <w:sz w:val="28"/>
          <w:szCs w:val="28"/>
        </w:rPr>
        <w:t>赛位号</w:t>
      </w:r>
      <w:r w:rsidRPr="00B32493">
        <w:rPr>
          <w:rFonts w:ascii="Arial" w:eastAsia="仿宋" w:hAnsi="Arial" w:cs="Arial"/>
          <w:sz w:val="28"/>
          <w:szCs w:val="28"/>
        </w:rPr>
        <w:t>\</w:t>
      </w:r>
      <w:r w:rsidRPr="00B32493">
        <w:rPr>
          <w:rFonts w:ascii="Arial" w:eastAsia="仿宋" w:hAnsi="Arial" w:cs="Arial"/>
          <w:sz w:val="28"/>
          <w:szCs w:val="28"/>
        </w:rPr>
        <w:t>测量数据</w:t>
      </w:r>
      <w:r w:rsidRPr="00B32493">
        <w:rPr>
          <w:rFonts w:ascii="Arial" w:eastAsia="仿宋" w:hAnsi="Arial" w:cs="Arial"/>
          <w:sz w:val="28"/>
          <w:szCs w:val="28"/>
        </w:rPr>
        <w:t>.csv</w:t>
      </w:r>
      <w:r w:rsidRPr="00B32493">
        <w:rPr>
          <w:rFonts w:ascii="仿宋_GB2312" w:eastAsia="仿宋_GB2312" w:hAnsi="仿宋" w:cs="Times New Roman" w:hint="eastAsia"/>
          <w:sz w:val="28"/>
          <w:szCs w:val="28"/>
        </w:rPr>
        <w:t>.</w:t>
      </w:r>
    </w:p>
    <w:p w14:paraId="5AF71BB5" w14:textId="77777777" w:rsidR="009B5F52" w:rsidRPr="00B32493" w:rsidRDefault="00E96F25">
      <w:pPr>
        <w:ind w:firstLineChars="200" w:firstLine="560"/>
        <w:jc w:val="left"/>
        <w:rPr>
          <w:rFonts w:ascii="仿宋_GB2312" w:eastAsia="仿宋_GB2312" w:hAnsi="仿宋" w:cs="Times New Roman"/>
          <w:sz w:val="28"/>
          <w:szCs w:val="28"/>
        </w:rPr>
      </w:pPr>
      <w:r w:rsidRPr="00B32493">
        <w:rPr>
          <w:rFonts w:ascii="仿宋_GB2312" w:eastAsia="仿宋_GB2312" w:hAnsi="仿宋" w:cs="Times New Roman"/>
          <w:sz w:val="28"/>
          <w:szCs w:val="28"/>
        </w:rPr>
        <w:t>4</w:t>
      </w:r>
      <w:r w:rsidRPr="00B32493">
        <w:rPr>
          <w:rFonts w:ascii="仿宋_GB2312" w:eastAsia="仿宋_GB2312" w:hAnsi="仿宋" w:cs="Times New Roman" w:hint="eastAsia"/>
          <w:sz w:val="28"/>
          <w:szCs w:val="28"/>
        </w:rPr>
        <w:t>）把测量数据通过网络通讯工具发送到客户端，并在客户端指定位置显示。</w:t>
      </w:r>
    </w:p>
    <w:p w14:paraId="54EEE417" w14:textId="77777777" w:rsidR="009B5F52" w:rsidRPr="00B32493" w:rsidRDefault="009B5F52">
      <w:pPr>
        <w:ind w:firstLineChars="200" w:firstLine="560"/>
        <w:jc w:val="left"/>
        <w:rPr>
          <w:rFonts w:ascii="仿宋_GB2312" w:eastAsia="仿宋_GB2312" w:hAnsi="仿宋" w:cs="Times New Roman"/>
          <w:sz w:val="28"/>
          <w:szCs w:val="28"/>
        </w:rPr>
      </w:pPr>
    </w:p>
    <w:p w14:paraId="6BB1316D" w14:textId="77777777" w:rsidR="009B5F52" w:rsidRPr="00B32493" w:rsidRDefault="009B5F52">
      <w:pPr>
        <w:ind w:firstLineChars="200" w:firstLine="560"/>
        <w:jc w:val="left"/>
        <w:rPr>
          <w:rFonts w:ascii="仿宋_GB2312" w:eastAsia="仿宋_GB2312" w:hAnsi="仿宋" w:cs="Times New Roman"/>
          <w:sz w:val="28"/>
          <w:szCs w:val="28"/>
        </w:rPr>
      </w:pPr>
    </w:p>
    <w:p w14:paraId="4CFF2575" w14:textId="77777777" w:rsidR="009B5F52" w:rsidRPr="00B32493" w:rsidRDefault="00E96F25">
      <w:pPr>
        <w:spacing w:line="360" w:lineRule="auto"/>
        <w:outlineLvl w:val="0"/>
        <w:rPr>
          <w:rFonts w:ascii="Arial" w:eastAsia="仿宋" w:hAnsi="Arial" w:cs="Arial"/>
          <w:b/>
          <w:sz w:val="30"/>
          <w:szCs w:val="30"/>
        </w:rPr>
      </w:pPr>
      <w:r w:rsidRPr="00B32493">
        <w:rPr>
          <w:rFonts w:ascii="Arial" w:eastAsia="仿宋" w:hAnsi="Arial" w:cs="Arial" w:hint="eastAsia"/>
          <w:b/>
          <w:sz w:val="30"/>
          <w:szCs w:val="30"/>
        </w:rPr>
        <w:lastRenderedPageBreak/>
        <w:t>七</w:t>
      </w:r>
      <w:r w:rsidRPr="00B32493">
        <w:rPr>
          <w:rFonts w:ascii="Arial" w:eastAsia="仿宋" w:hAnsi="Arial" w:cs="Arial"/>
          <w:b/>
          <w:sz w:val="30"/>
          <w:szCs w:val="30"/>
        </w:rPr>
        <w:t>、附件</w:t>
      </w:r>
    </w:p>
    <w:p w14:paraId="734CE1A7" w14:textId="77777777" w:rsidR="009B5F52" w:rsidRPr="00B32493" w:rsidRDefault="00E96F25">
      <w:pPr>
        <w:rPr>
          <w:rFonts w:ascii="Arial" w:eastAsia="仿宋" w:hAnsi="Arial" w:cs="Arial"/>
          <w:b/>
          <w:bCs/>
          <w:sz w:val="28"/>
          <w:szCs w:val="28"/>
        </w:rPr>
      </w:pPr>
      <w:bookmarkStart w:id="10" w:name="_Hlk72497258"/>
      <w:r w:rsidRPr="00B32493">
        <w:rPr>
          <w:rFonts w:ascii="Arial" w:eastAsia="仿宋" w:hAnsi="Arial" w:cs="Arial"/>
          <w:b/>
          <w:bCs/>
          <w:sz w:val="28"/>
          <w:szCs w:val="28"/>
        </w:rPr>
        <w:t>附录一、视觉硬件及参数列表</w:t>
      </w:r>
    </w:p>
    <w:p w14:paraId="6779AFF0" w14:textId="77777777" w:rsidR="009B5F52" w:rsidRPr="00B32493" w:rsidRDefault="00E96F25">
      <w:pPr>
        <w:rPr>
          <w:rFonts w:ascii="Arial" w:eastAsia="仿宋" w:hAnsi="Arial" w:cs="Arial"/>
          <w:b/>
          <w:bCs/>
          <w:sz w:val="24"/>
        </w:rPr>
      </w:pPr>
      <w:bookmarkStart w:id="11" w:name="_Hlk72498116"/>
      <w:r w:rsidRPr="00B32493">
        <w:rPr>
          <w:rFonts w:ascii="Arial" w:eastAsia="仿宋" w:hAnsi="Arial" w:cs="Arial"/>
          <w:b/>
          <w:bCs/>
          <w:sz w:val="24"/>
        </w:rPr>
        <w:t>工业相机</w:t>
      </w:r>
    </w:p>
    <w:tbl>
      <w:tblPr>
        <w:tblStyle w:val="ae"/>
        <w:tblW w:w="9159" w:type="dxa"/>
        <w:tblLayout w:type="fixed"/>
        <w:tblLook w:val="04A0" w:firstRow="1" w:lastRow="0" w:firstColumn="1" w:lastColumn="0" w:noHBand="0" w:noVBand="1"/>
      </w:tblPr>
      <w:tblGrid>
        <w:gridCol w:w="1182"/>
        <w:gridCol w:w="1336"/>
        <w:gridCol w:w="1559"/>
        <w:gridCol w:w="1134"/>
        <w:gridCol w:w="1008"/>
        <w:gridCol w:w="840"/>
        <w:gridCol w:w="1080"/>
        <w:gridCol w:w="1020"/>
      </w:tblGrid>
      <w:tr w:rsidR="00B32493" w:rsidRPr="00B32493" w14:paraId="4FAECFE7" w14:textId="77777777">
        <w:tc>
          <w:tcPr>
            <w:tcW w:w="1182" w:type="dxa"/>
          </w:tcPr>
          <w:p w14:paraId="425F7629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32493">
              <w:rPr>
                <w:rFonts w:ascii="Arial" w:eastAsia="仿宋" w:hAnsi="Arial" w:cs="Arial"/>
                <w:b/>
                <w:bCs/>
                <w:szCs w:val="21"/>
              </w:rPr>
              <w:t>类别</w:t>
            </w:r>
          </w:p>
        </w:tc>
        <w:tc>
          <w:tcPr>
            <w:tcW w:w="1336" w:type="dxa"/>
          </w:tcPr>
          <w:p w14:paraId="6344D2EB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32493">
              <w:rPr>
                <w:rFonts w:ascii="Arial" w:eastAsia="仿宋" w:hAnsi="Arial" w:cs="Arial" w:hint="eastAsia"/>
                <w:b/>
                <w:bCs/>
                <w:szCs w:val="21"/>
              </w:rPr>
              <w:t>编号</w:t>
            </w:r>
          </w:p>
        </w:tc>
        <w:tc>
          <w:tcPr>
            <w:tcW w:w="1559" w:type="dxa"/>
          </w:tcPr>
          <w:p w14:paraId="625C5AE9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32493">
              <w:rPr>
                <w:rFonts w:ascii="Arial" w:eastAsia="仿宋" w:hAnsi="Arial" w:cs="Arial"/>
                <w:b/>
                <w:bCs/>
                <w:szCs w:val="21"/>
              </w:rPr>
              <w:t>分辨率</w:t>
            </w:r>
          </w:p>
        </w:tc>
        <w:tc>
          <w:tcPr>
            <w:tcW w:w="1134" w:type="dxa"/>
          </w:tcPr>
          <w:p w14:paraId="0C1878CF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32493">
              <w:rPr>
                <w:rFonts w:ascii="Arial" w:eastAsia="仿宋" w:hAnsi="Arial" w:cs="Arial"/>
                <w:b/>
                <w:bCs/>
                <w:szCs w:val="21"/>
              </w:rPr>
              <w:t>帧率</w:t>
            </w:r>
            <w:r w:rsidRPr="00B32493">
              <w:rPr>
                <w:rFonts w:ascii="Arial" w:eastAsia="仿宋" w:hAnsi="Arial" w:cs="Arial"/>
                <w:b/>
                <w:bCs/>
                <w:szCs w:val="21"/>
              </w:rPr>
              <w:t>FPS</w:t>
            </w:r>
          </w:p>
        </w:tc>
        <w:tc>
          <w:tcPr>
            <w:tcW w:w="1008" w:type="dxa"/>
          </w:tcPr>
          <w:p w14:paraId="21DF60B6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32493">
              <w:rPr>
                <w:rFonts w:ascii="Arial" w:eastAsia="仿宋" w:hAnsi="Arial" w:cs="Arial"/>
                <w:b/>
                <w:bCs/>
                <w:szCs w:val="21"/>
              </w:rPr>
              <w:t>曝光模式</w:t>
            </w:r>
          </w:p>
        </w:tc>
        <w:tc>
          <w:tcPr>
            <w:tcW w:w="840" w:type="dxa"/>
          </w:tcPr>
          <w:p w14:paraId="118DF2D9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32493">
              <w:rPr>
                <w:rFonts w:ascii="Arial" w:eastAsia="仿宋" w:hAnsi="Arial" w:cs="Arial"/>
                <w:b/>
                <w:bCs/>
                <w:szCs w:val="21"/>
              </w:rPr>
              <w:t>颜色</w:t>
            </w:r>
          </w:p>
        </w:tc>
        <w:tc>
          <w:tcPr>
            <w:tcW w:w="1080" w:type="dxa"/>
          </w:tcPr>
          <w:p w14:paraId="0DAA2250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32493">
              <w:rPr>
                <w:rFonts w:ascii="Arial" w:eastAsia="仿宋" w:hAnsi="Arial" w:cs="Arial"/>
                <w:b/>
                <w:bCs/>
                <w:szCs w:val="21"/>
              </w:rPr>
              <w:t>芯片大小</w:t>
            </w:r>
          </w:p>
        </w:tc>
        <w:tc>
          <w:tcPr>
            <w:tcW w:w="1020" w:type="dxa"/>
          </w:tcPr>
          <w:p w14:paraId="52F3025F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32493">
              <w:rPr>
                <w:rFonts w:ascii="Arial" w:eastAsia="仿宋" w:hAnsi="Arial" w:cs="Arial"/>
                <w:b/>
                <w:bCs/>
                <w:szCs w:val="21"/>
              </w:rPr>
              <w:t>接口</w:t>
            </w:r>
          </w:p>
        </w:tc>
      </w:tr>
      <w:tr w:rsidR="00B32493" w:rsidRPr="00B32493" w14:paraId="39083F98" w14:textId="77777777">
        <w:tc>
          <w:tcPr>
            <w:tcW w:w="1182" w:type="dxa"/>
          </w:tcPr>
          <w:p w14:paraId="006A9F26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2D</w:t>
            </w:r>
            <w:r w:rsidRPr="00B32493">
              <w:rPr>
                <w:rFonts w:ascii="Arial" w:eastAsia="仿宋" w:hAnsi="Arial" w:cs="Arial"/>
                <w:szCs w:val="21"/>
              </w:rPr>
              <w:t>相机</w:t>
            </w:r>
          </w:p>
        </w:tc>
        <w:tc>
          <w:tcPr>
            <w:tcW w:w="1336" w:type="dxa"/>
          </w:tcPr>
          <w:p w14:paraId="15681A32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 w:hint="eastAsia"/>
                <w:szCs w:val="21"/>
              </w:rPr>
              <w:t>相机</w:t>
            </w:r>
            <w:r w:rsidRPr="00B32493">
              <w:rPr>
                <w:rFonts w:ascii="Arial" w:eastAsia="仿宋" w:hAnsi="Arial" w:cs="Arial"/>
                <w:szCs w:val="21"/>
              </w:rPr>
              <w:t>A</w:t>
            </w:r>
          </w:p>
        </w:tc>
        <w:tc>
          <w:tcPr>
            <w:tcW w:w="1559" w:type="dxa"/>
          </w:tcPr>
          <w:p w14:paraId="55C1BC24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1280x960</w:t>
            </w:r>
          </w:p>
        </w:tc>
        <w:tc>
          <w:tcPr>
            <w:tcW w:w="1134" w:type="dxa"/>
          </w:tcPr>
          <w:p w14:paraId="045B9D77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&gt;90</w:t>
            </w:r>
          </w:p>
        </w:tc>
        <w:tc>
          <w:tcPr>
            <w:tcW w:w="1008" w:type="dxa"/>
          </w:tcPr>
          <w:p w14:paraId="49B49B12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全局</w:t>
            </w:r>
          </w:p>
        </w:tc>
        <w:tc>
          <w:tcPr>
            <w:tcW w:w="840" w:type="dxa"/>
          </w:tcPr>
          <w:p w14:paraId="30ADEE43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黑白</w:t>
            </w:r>
          </w:p>
        </w:tc>
        <w:tc>
          <w:tcPr>
            <w:tcW w:w="1080" w:type="dxa"/>
          </w:tcPr>
          <w:p w14:paraId="1B9A4953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1/2”</w:t>
            </w:r>
          </w:p>
        </w:tc>
        <w:tc>
          <w:tcPr>
            <w:tcW w:w="1020" w:type="dxa"/>
          </w:tcPr>
          <w:p w14:paraId="08FBA57C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USB3.0</w:t>
            </w:r>
          </w:p>
        </w:tc>
      </w:tr>
      <w:tr w:rsidR="00B32493" w:rsidRPr="00B32493" w14:paraId="3517AD9D" w14:textId="77777777">
        <w:tc>
          <w:tcPr>
            <w:tcW w:w="1182" w:type="dxa"/>
          </w:tcPr>
          <w:p w14:paraId="0C7C70E1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2D</w:t>
            </w:r>
            <w:r w:rsidRPr="00B32493">
              <w:rPr>
                <w:rFonts w:ascii="Arial" w:eastAsia="仿宋" w:hAnsi="Arial" w:cs="Arial"/>
                <w:szCs w:val="21"/>
              </w:rPr>
              <w:t>相机</w:t>
            </w:r>
          </w:p>
        </w:tc>
        <w:tc>
          <w:tcPr>
            <w:tcW w:w="1336" w:type="dxa"/>
          </w:tcPr>
          <w:p w14:paraId="1D03263B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 w:hint="eastAsia"/>
                <w:szCs w:val="21"/>
              </w:rPr>
              <w:t>相机</w:t>
            </w:r>
            <w:r w:rsidRPr="00B32493">
              <w:rPr>
                <w:rFonts w:ascii="Arial" w:eastAsia="仿宋" w:hAnsi="Arial" w:cs="Arial"/>
                <w:szCs w:val="21"/>
              </w:rPr>
              <w:t>B</w:t>
            </w:r>
          </w:p>
        </w:tc>
        <w:tc>
          <w:tcPr>
            <w:tcW w:w="1559" w:type="dxa"/>
          </w:tcPr>
          <w:p w14:paraId="1CDE6BA5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2448x2048</w:t>
            </w:r>
          </w:p>
        </w:tc>
        <w:tc>
          <w:tcPr>
            <w:tcW w:w="1134" w:type="dxa"/>
          </w:tcPr>
          <w:p w14:paraId="1BD453FD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&gt;20</w:t>
            </w:r>
          </w:p>
        </w:tc>
        <w:tc>
          <w:tcPr>
            <w:tcW w:w="1008" w:type="dxa"/>
          </w:tcPr>
          <w:p w14:paraId="3BA6C97B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 w:hint="eastAsia"/>
                <w:szCs w:val="21"/>
              </w:rPr>
              <w:t>全局</w:t>
            </w:r>
          </w:p>
        </w:tc>
        <w:tc>
          <w:tcPr>
            <w:tcW w:w="840" w:type="dxa"/>
          </w:tcPr>
          <w:p w14:paraId="088C52D9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黑白</w:t>
            </w:r>
          </w:p>
        </w:tc>
        <w:tc>
          <w:tcPr>
            <w:tcW w:w="1080" w:type="dxa"/>
          </w:tcPr>
          <w:p w14:paraId="0A52F62C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2/3”</w:t>
            </w:r>
          </w:p>
        </w:tc>
        <w:tc>
          <w:tcPr>
            <w:tcW w:w="1020" w:type="dxa"/>
          </w:tcPr>
          <w:p w14:paraId="2BBAB753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GigE</w:t>
            </w:r>
          </w:p>
        </w:tc>
      </w:tr>
      <w:tr w:rsidR="00B32493" w:rsidRPr="00B32493" w14:paraId="4739205F" w14:textId="77777777">
        <w:tc>
          <w:tcPr>
            <w:tcW w:w="1182" w:type="dxa"/>
          </w:tcPr>
          <w:p w14:paraId="686C3E4B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2D</w:t>
            </w:r>
            <w:r w:rsidRPr="00B32493">
              <w:rPr>
                <w:rFonts w:ascii="Arial" w:eastAsia="仿宋" w:hAnsi="Arial" w:cs="Arial"/>
                <w:szCs w:val="21"/>
              </w:rPr>
              <w:t>相机</w:t>
            </w:r>
          </w:p>
        </w:tc>
        <w:tc>
          <w:tcPr>
            <w:tcW w:w="1336" w:type="dxa"/>
          </w:tcPr>
          <w:p w14:paraId="1B9EB06B" w14:textId="77777777" w:rsidR="009B5F52" w:rsidRPr="00B32493" w:rsidRDefault="00E96F25">
            <w:pPr>
              <w:jc w:val="center"/>
              <w:rPr>
                <w:kern w:val="0"/>
                <w:sz w:val="20"/>
                <w:szCs w:val="20"/>
              </w:rPr>
            </w:pPr>
            <w:r w:rsidRPr="00B32493">
              <w:rPr>
                <w:rFonts w:ascii="Arial" w:eastAsia="仿宋" w:hAnsi="Arial" w:cs="Arial" w:hint="eastAsia"/>
                <w:szCs w:val="21"/>
              </w:rPr>
              <w:t>相机</w:t>
            </w:r>
            <w:r w:rsidRPr="00B32493">
              <w:rPr>
                <w:rFonts w:ascii="Arial" w:eastAsia="仿宋" w:hAnsi="Arial" w:cs="Arial" w:hint="eastAsia"/>
                <w:szCs w:val="21"/>
              </w:rPr>
              <w:t>C</w:t>
            </w:r>
          </w:p>
        </w:tc>
        <w:tc>
          <w:tcPr>
            <w:tcW w:w="1559" w:type="dxa"/>
          </w:tcPr>
          <w:p w14:paraId="31E2C54D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2592x1944</w:t>
            </w:r>
          </w:p>
        </w:tc>
        <w:tc>
          <w:tcPr>
            <w:tcW w:w="1134" w:type="dxa"/>
          </w:tcPr>
          <w:p w14:paraId="63B7D8F0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&gt;10</w:t>
            </w:r>
          </w:p>
        </w:tc>
        <w:tc>
          <w:tcPr>
            <w:tcW w:w="1008" w:type="dxa"/>
          </w:tcPr>
          <w:p w14:paraId="1F0A5159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滚动</w:t>
            </w:r>
          </w:p>
        </w:tc>
        <w:tc>
          <w:tcPr>
            <w:tcW w:w="840" w:type="dxa"/>
          </w:tcPr>
          <w:p w14:paraId="69DF74DB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彩色</w:t>
            </w:r>
          </w:p>
        </w:tc>
        <w:tc>
          <w:tcPr>
            <w:tcW w:w="1080" w:type="dxa"/>
          </w:tcPr>
          <w:p w14:paraId="3C92F83C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1/2.5”</w:t>
            </w:r>
          </w:p>
        </w:tc>
        <w:tc>
          <w:tcPr>
            <w:tcW w:w="1020" w:type="dxa"/>
          </w:tcPr>
          <w:p w14:paraId="6D49E73E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GigE</w:t>
            </w:r>
          </w:p>
        </w:tc>
      </w:tr>
      <w:tr w:rsidR="009B5F52" w:rsidRPr="00B32493" w14:paraId="7BA18C4B" w14:textId="77777777">
        <w:tc>
          <w:tcPr>
            <w:tcW w:w="1182" w:type="dxa"/>
          </w:tcPr>
          <w:p w14:paraId="759BB73F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3D</w:t>
            </w:r>
            <w:r w:rsidRPr="00B32493">
              <w:rPr>
                <w:rFonts w:ascii="Arial" w:eastAsia="仿宋" w:hAnsi="Arial" w:cs="Arial"/>
                <w:szCs w:val="21"/>
              </w:rPr>
              <w:t>相机</w:t>
            </w:r>
          </w:p>
        </w:tc>
        <w:tc>
          <w:tcPr>
            <w:tcW w:w="1336" w:type="dxa"/>
          </w:tcPr>
          <w:p w14:paraId="71D1EAD0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3D</w:t>
            </w:r>
            <w:r w:rsidRPr="00B32493">
              <w:rPr>
                <w:rFonts w:ascii="Arial" w:eastAsia="仿宋" w:hAnsi="Arial" w:cs="Arial" w:hint="eastAsia"/>
                <w:szCs w:val="21"/>
              </w:rPr>
              <w:t>相机</w:t>
            </w:r>
          </w:p>
        </w:tc>
        <w:tc>
          <w:tcPr>
            <w:tcW w:w="1559" w:type="dxa"/>
          </w:tcPr>
          <w:p w14:paraId="1D2A2261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1920x1080x2</w:t>
            </w:r>
          </w:p>
        </w:tc>
        <w:tc>
          <w:tcPr>
            <w:tcW w:w="1134" w:type="dxa"/>
          </w:tcPr>
          <w:p w14:paraId="74759D9B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&gt;10</w:t>
            </w:r>
          </w:p>
        </w:tc>
        <w:tc>
          <w:tcPr>
            <w:tcW w:w="1008" w:type="dxa"/>
          </w:tcPr>
          <w:p w14:paraId="5F2C3041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 xml:space="preserve">  </w:t>
            </w:r>
            <w:r w:rsidRPr="00B32493">
              <w:rPr>
                <w:rFonts w:ascii="Arial" w:eastAsia="仿宋" w:hAnsi="Arial" w:cs="Arial"/>
                <w:szCs w:val="21"/>
              </w:rPr>
              <w:t>滚动</w:t>
            </w:r>
          </w:p>
        </w:tc>
        <w:tc>
          <w:tcPr>
            <w:tcW w:w="840" w:type="dxa"/>
          </w:tcPr>
          <w:p w14:paraId="3D440BA6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彩色</w:t>
            </w:r>
          </w:p>
        </w:tc>
        <w:tc>
          <w:tcPr>
            <w:tcW w:w="1080" w:type="dxa"/>
          </w:tcPr>
          <w:p w14:paraId="767FB791" w14:textId="77777777" w:rsidR="009B5F52" w:rsidRPr="00B32493" w:rsidRDefault="00E96F25">
            <w:pPr>
              <w:ind w:firstLineChars="100" w:firstLine="210"/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2/3”</w:t>
            </w:r>
          </w:p>
        </w:tc>
        <w:tc>
          <w:tcPr>
            <w:tcW w:w="1020" w:type="dxa"/>
          </w:tcPr>
          <w:p w14:paraId="1CB234D5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USB3.0</w:t>
            </w:r>
          </w:p>
        </w:tc>
      </w:tr>
    </w:tbl>
    <w:p w14:paraId="7F900CEF" w14:textId="77777777" w:rsidR="009B5F52" w:rsidRPr="00B32493" w:rsidRDefault="009B5F52">
      <w:pPr>
        <w:rPr>
          <w:rFonts w:ascii="Arial" w:eastAsia="仿宋" w:hAnsi="Arial" w:cs="Arial"/>
          <w:b/>
          <w:bCs/>
          <w:sz w:val="24"/>
        </w:rPr>
      </w:pPr>
    </w:p>
    <w:p w14:paraId="544D180C" w14:textId="77777777" w:rsidR="009B5F52" w:rsidRPr="00B32493" w:rsidRDefault="00E96F25">
      <w:pPr>
        <w:rPr>
          <w:rFonts w:ascii="Arial" w:eastAsia="仿宋" w:hAnsi="Arial" w:cs="Arial"/>
          <w:b/>
          <w:bCs/>
          <w:sz w:val="24"/>
        </w:rPr>
      </w:pPr>
      <w:r w:rsidRPr="00B32493">
        <w:rPr>
          <w:rFonts w:ascii="Arial" w:eastAsia="仿宋" w:hAnsi="Arial" w:cs="Arial"/>
          <w:b/>
          <w:bCs/>
          <w:sz w:val="24"/>
        </w:rPr>
        <w:t>工业镜头</w:t>
      </w:r>
    </w:p>
    <w:tbl>
      <w:tblPr>
        <w:tblStyle w:val="ae"/>
        <w:tblW w:w="9144" w:type="dxa"/>
        <w:tblLayout w:type="fixed"/>
        <w:tblLook w:val="04A0" w:firstRow="1" w:lastRow="0" w:firstColumn="1" w:lastColumn="0" w:noHBand="0" w:noVBand="1"/>
      </w:tblPr>
      <w:tblGrid>
        <w:gridCol w:w="1182"/>
        <w:gridCol w:w="1336"/>
        <w:gridCol w:w="1985"/>
        <w:gridCol w:w="1134"/>
        <w:gridCol w:w="850"/>
        <w:gridCol w:w="1134"/>
        <w:gridCol w:w="1523"/>
      </w:tblGrid>
      <w:tr w:rsidR="00B32493" w:rsidRPr="00B32493" w14:paraId="4E0BB9C7" w14:textId="77777777">
        <w:tc>
          <w:tcPr>
            <w:tcW w:w="1182" w:type="dxa"/>
          </w:tcPr>
          <w:p w14:paraId="2CA05B81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32493">
              <w:rPr>
                <w:rFonts w:ascii="Arial" w:eastAsia="仿宋" w:hAnsi="Arial" w:cs="Arial"/>
                <w:b/>
                <w:bCs/>
                <w:szCs w:val="21"/>
              </w:rPr>
              <w:t>类别</w:t>
            </w:r>
          </w:p>
        </w:tc>
        <w:tc>
          <w:tcPr>
            <w:tcW w:w="1336" w:type="dxa"/>
          </w:tcPr>
          <w:p w14:paraId="1EE320DB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32493">
              <w:rPr>
                <w:rFonts w:ascii="Arial" w:eastAsia="仿宋" w:hAnsi="Arial" w:cs="Arial" w:hint="eastAsia"/>
                <w:b/>
                <w:bCs/>
                <w:szCs w:val="21"/>
              </w:rPr>
              <w:t>编号</w:t>
            </w:r>
          </w:p>
        </w:tc>
        <w:tc>
          <w:tcPr>
            <w:tcW w:w="1985" w:type="dxa"/>
          </w:tcPr>
          <w:p w14:paraId="0A7045DB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32493">
              <w:rPr>
                <w:rFonts w:ascii="Arial" w:eastAsia="仿宋" w:hAnsi="Arial" w:cs="Arial"/>
                <w:b/>
                <w:bCs/>
                <w:szCs w:val="21"/>
              </w:rPr>
              <w:t>支持分辨率</w:t>
            </w:r>
          </w:p>
          <w:p w14:paraId="1034A34D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32493">
              <w:rPr>
                <w:rFonts w:ascii="Arial" w:eastAsia="仿宋" w:hAnsi="Arial" w:cs="Arial"/>
                <w:b/>
                <w:bCs/>
                <w:szCs w:val="21"/>
              </w:rPr>
              <w:t>（优于）</w:t>
            </w:r>
          </w:p>
        </w:tc>
        <w:tc>
          <w:tcPr>
            <w:tcW w:w="1134" w:type="dxa"/>
          </w:tcPr>
          <w:p w14:paraId="4E69720D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32493">
              <w:rPr>
                <w:rFonts w:ascii="Arial" w:eastAsia="仿宋" w:hAnsi="Arial" w:cs="Arial"/>
                <w:b/>
                <w:bCs/>
                <w:szCs w:val="21"/>
              </w:rPr>
              <w:t>焦距</w:t>
            </w:r>
            <w:r w:rsidRPr="00B32493">
              <w:rPr>
                <w:rFonts w:ascii="Arial" w:eastAsia="仿宋" w:hAnsi="Arial" w:cs="Arial"/>
                <w:b/>
                <w:bCs/>
                <w:szCs w:val="21"/>
              </w:rPr>
              <w:t>/</w:t>
            </w:r>
            <w:r w:rsidRPr="00B32493">
              <w:rPr>
                <w:rFonts w:ascii="Arial" w:eastAsia="仿宋" w:hAnsi="Arial" w:cs="Arial"/>
                <w:b/>
                <w:bCs/>
                <w:szCs w:val="21"/>
              </w:rPr>
              <w:t>倍率</w:t>
            </w:r>
          </w:p>
        </w:tc>
        <w:tc>
          <w:tcPr>
            <w:tcW w:w="850" w:type="dxa"/>
          </w:tcPr>
          <w:p w14:paraId="3E493597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32493">
              <w:rPr>
                <w:rFonts w:ascii="Arial" w:eastAsia="仿宋" w:hAnsi="Arial" w:cs="Arial"/>
                <w:b/>
                <w:bCs/>
                <w:szCs w:val="21"/>
              </w:rPr>
              <w:t>最大光圈</w:t>
            </w:r>
          </w:p>
        </w:tc>
        <w:tc>
          <w:tcPr>
            <w:tcW w:w="1134" w:type="dxa"/>
          </w:tcPr>
          <w:p w14:paraId="1999A5AB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32493">
              <w:rPr>
                <w:rFonts w:ascii="Arial" w:eastAsia="仿宋" w:hAnsi="Arial" w:cs="Arial"/>
                <w:b/>
                <w:bCs/>
                <w:szCs w:val="21"/>
              </w:rPr>
              <w:t>工作距离</w:t>
            </w:r>
          </w:p>
        </w:tc>
        <w:tc>
          <w:tcPr>
            <w:tcW w:w="1523" w:type="dxa"/>
          </w:tcPr>
          <w:p w14:paraId="3675535C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32493">
              <w:rPr>
                <w:rFonts w:ascii="Arial" w:eastAsia="仿宋" w:hAnsi="Arial" w:cs="Arial"/>
                <w:b/>
                <w:bCs/>
                <w:szCs w:val="21"/>
              </w:rPr>
              <w:t>支持芯片大小</w:t>
            </w:r>
          </w:p>
        </w:tc>
      </w:tr>
      <w:tr w:rsidR="00B32493" w:rsidRPr="00B32493" w14:paraId="74930509" w14:textId="77777777">
        <w:tc>
          <w:tcPr>
            <w:tcW w:w="1182" w:type="dxa"/>
          </w:tcPr>
          <w:p w14:paraId="32E2DA77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工业镜头</w:t>
            </w:r>
          </w:p>
        </w:tc>
        <w:tc>
          <w:tcPr>
            <w:tcW w:w="1336" w:type="dxa"/>
          </w:tcPr>
          <w:p w14:paraId="43E3D289" w14:textId="77777777" w:rsidR="009B5F52" w:rsidRPr="00B32493" w:rsidRDefault="00E96F25">
            <w:pPr>
              <w:jc w:val="center"/>
              <w:rPr>
                <w:kern w:val="0"/>
                <w:sz w:val="20"/>
                <w:szCs w:val="20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12mm</w:t>
            </w:r>
            <w:r w:rsidRPr="00B32493">
              <w:rPr>
                <w:rFonts w:ascii="Arial" w:eastAsia="仿宋" w:hAnsi="Arial" w:cs="Arial" w:hint="eastAsia"/>
                <w:szCs w:val="21"/>
              </w:rPr>
              <w:t>镜头</w:t>
            </w:r>
          </w:p>
        </w:tc>
        <w:tc>
          <w:tcPr>
            <w:tcW w:w="1985" w:type="dxa"/>
          </w:tcPr>
          <w:p w14:paraId="16109A4E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500</w:t>
            </w:r>
            <w:r w:rsidRPr="00B32493">
              <w:rPr>
                <w:rFonts w:ascii="Arial" w:eastAsia="仿宋" w:hAnsi="Arial" w:cs="Arial"/>
                <w:szCs w:val="21"/>
              </w:rPr>
              <w:t>万像素</w:t>
            </w:r>
          </w:p>
        </w:tc>
        <w:tc>
          <w:tcPr>
            <w:tcW w:w="1134" w:type="dxa"/>
          </w:tcPr>
          <w:p w14:paraId="15FC4F39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12mm</w:t>
            </w:r>
          </w:p>
        </w:tc>
        <w:tc>
          <w:tcPr>
            <w:tcW w:w="850" w:type="dxa"/>
          </w:tcPr>
          <w:p w14:paraId="0B77E99E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F2.0</w:t>
            </w:r>
          </w:p>
        </w:tc>
        <w:tc>
          <w:tcPr>
            <w:tcW w:w="1134" w:type="dxa"/>
          </w:tcPr>
          <w:p w14:paraId="124A16D0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&gt;100mm</w:t>
            </w:r>
          </w:p>
        </w:tc>
        <w:tc>
          <w:tcPr>
            <w:tcW w:w="1523" w:type="dxa"/>
          </w:tcPr>
          <w:p w14:paraId="3F59D6D2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1/1.8”</w:t>
            </w:r>
          </w:p>
        </w:tc>
      </w:tr>
      <w:tr w:rsidR="00B32493" w:rsidRPr="00B32493" w14:paraId="525DB79C" w14:textId="77777777">
        <w:tc>
          <w:tcPr>
            <w:tcW w:w="1182" w:type="dxa"/>
          </w:tcPr>
          <w:p w14:paraId="473526CD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工业镜头</w:t>
            </w:r>
          </w:p>
        </w:tc>
        <w:tc>
          <w:tcPr>
            <w:tcW w:w="1336" w:type="dxa"/>
          </w:tcPr>
          <w:p w14:paraId="5D1E5C1D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 w:hint="eastAsia"/>
                <w:szCs w:val="21"/>
              </w:rPr>
              <w:t>2</w:t>
            </w:r>
            <w:r w:rsidRPr="00B32493">
              <w:rPr>
                <w:rFonts w:ascii="Arial" w:eastAsia="仿宋" w:hAnsi="Arial" w:cs="Arial"/>
                <w:szCs w:val="21"/>
              </w:rPr>
              <w:t>5mm</w:t>
            </w:r>
            <w:r w:rsidRPr="00B32493">
              <w:rPr>
                <w:rFonts w:ascii="Arial" w:eastAsia="仿宋" w:hAnsi="Arial" w:cs="Arial" w:hint="eastAsia"/>
                <w:szCs w:val="21"/>
              </w:rPr>
              <w:t>镜头</w:t>
            </w:r>
          </w:p>
        </w:tc>
        <w:tc>
          <w:tcPr>
            <w:tcW w:w="1985" w:type="dxa"/>
          </w:tcPr>
          <w:p w14:paraId="70C0B5F9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500</w:t>
            </w:r>
            <w:r w:rsidRPr="00B32493">
              <w:rPr>
                <w:rFonts w:ascii="Arial" w:eastAsia="仿宋" w:hAnsi="Arial" w:cs="Arial"/>
                <w:szCs w:val="21"/>
              </w:rPr>
              <w:t>万像素</w:t>
            </w:r>
          </w:p>
        </w:tc>
        <w:tc>
          <w:tcPr>
            <w:tcW w:w="1134" w:type="dxa"/>
          </w:tcPr>
          <w:p w14:paraId="2C1211D0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25mm</w:t>
            </w:r>
          </w:p>
        </w:tc>
        <w:tc>
          <w:tcPr>
            <w:tcW w:w="850" w:type="dxa"/>
          </w:tcPr>
          <w:p w14:paraId="4C4211E2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F2.0</w:t>
            </w:r>
          </w:p>
        </w:tc>
        <w:tc>
          <w:tcPr>
            <w:tcW w:w="1134" w:type="dxa"/>
          </w:tcPr>
          <w:p w14:paraId="1DB4E338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&gt;200mm</w:t>
            </w:r>
          </w:p>
        </w:tc>
        <w:tc>
          <w:tcPr>
            <w:tcW w:w="1523" w:type="dxa"/>
          </w:tcPr>
          <w:p w14:paraId="3F7DA633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2/3”</w:t>
            </w:r>
          </w:p>
        </w:tc>
      </w:tr>
      <w:tr w:rsidR="00B32493" w:rsidRPr="00B32493" w14:paraId="3645F278" w14:textId="77777777">
        <w:tc>
          <w:tcPr>
            <w:tcW w:w="1182" w:type="dxa"/>
          </w:tcPr>
          <w:p w14:paraId="7059C7A4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工业镜头</w:t>
            </w:r>
          </w:p>
        </w:tc>
        <w:tc>
          <w:tcPr>
            <w:tcW w:w="1336" w:type="dxa"/>
          </w:tcPr>
          <w:p w14:paraId="3F4CD4F7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35mm</w:t>
            </w:r>
            <w:r w:rsidRPr="00B32493">
              <w:rPr>
                <w:rFonts w:ascii="Arial" w:eastAsia="仿宋" w:hAnsi="Arial" w:cs="Arial" w:hint="eastAsia"/>
                <w:szCs w:val="21"/>
              </w:rPr>
              <w:t>镜头</w:t>
            </w:r>
          </w:p>
        </w:tc>
        <w:tc>
          <w:tcPr>
            <w:tcW w:w="1985" w:type="dxa"/>
          </w:tcPr>
          <w:p w14:paraId="0192E146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500</w:t>
            </w:r>
            <w:r w:rsidRPr="00B32493">
              <w:rPr>
                <w:rFonts w:ascii="Arial" w:eastAsia="仿宋" w:hAnsi="Arial" w:cs="Arial"/>
                <w:szCs w:val="21"/>
              </w:rPr>
              <w:t>万像素</w:t>
            </w:r>
          </w:p>
        </w:tc>
        <w:tc>
          <w:tcPr>
            <w:tcW w:w="1134" w:type="dxa"/>
          </w:tcPr>
          <w:p w14:paraId="7AD8F03A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35mm</w:t>
            </w:r>
          </w:p>
        </w:tc>
        <w:tc>
          <w:tcPr>
            <w:tcW w:w="850" w:type="dxa"/>
          </w:tcPr>
          <w:p w14:paraId="6F84CAF1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F2.0</w:t>
            </w:r>
          </w:p>
        </w:tc>
        <w:tc>
          <w:tcPr>
            <w:tcW w:w="1134" w:type="dxa"/>
          </w:tcPr>
          <w:p w14:paraId="546A7E41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&gt;200mm</w:t>
            </w:r>
          </w:p>
        </w:tc>
        <w:tc>
          <w:tcPr>
            <w:tcW w:w="1523" w:type="dxa"/>
          </w:tcPr>
          <w:p w14:paraId="147A6373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2/3”</w:t>
            </w:r>
          </w:p>
        </w:tc>
      </w:tr>
      <w:tr w:rsidR="00B32493" w:rsidRPr="00B32493" w14:paraId="7F9F5CC0" w14:textId="77777777">
        <w:tc>
          <w:tcPr>
            <w:tcW w:w="1182" w:type="dxa"/>
          </w:tcPr>
          <w:p w14:paraId="3473A835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远心镜头</w:t>
            </w:r>
          </w:p>
        </w:tc>
        <w:tc>
          <w:tcPr>
            <w:tcW w:w="1336" w:type="dxa"/>
          </w:tcPr>
          <w:p w14:paraId="5408BF16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 w:hint="eastAsia"/>
                <w:szCs w:val="21"/>
              </w:rPr>
              <w:t>远心镜头</w:t>
            </w:r>
          </w:p>
        </w:tc>
        <w:tc>
          <w:tcPr>
            <w:tcW w:w="1985" w:type="dxa"/>
          </w:tcPr>
          <w:p w14:paraId="6E9793EB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500</w:t>
            </w:r>
            <w:r w:rsidRPr="00B32493">
              <w:rPr>
                <w:rFonts w:ascii="Arial" w:eastAsia="仿宋" w:hAnsi="Arial" w:cs="Arial"/>
                <w:szCs w:val="21"/>
              </w:rPr>
              <w:t>万像素</w:t>
            </w:r>
          </w:p>
        </w:tc>
        <w:tc>
          <w:tcPr>
            <w:tcW w:w="1134" w:type="dxa"/>
          </w:tcPr>
          <w:p w14:paraId="481291E9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0.3X</w:t>
            </w:r>
          </w:p>
        </w:tc>
        <w:tc>
          <w:tcPr>
            <w:tcW w:w="850" w:type="dxa"/>
          </w:tcPr>
          <w:p w14:paraId="0B747515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F5.4</w:t>
            </w:r>
          </w:p>
        </w:tc>
        <w:tc>
          <w:tcPr>
            <w:tcW w:w="1134" w:type="dxa"/>
          </w:tcPr>
          <w:p w14:paraId="0DBC6D84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110m</w:t>
            </w:r>
          </w:p>
        </w:tc>
        <w:tc>
          <w:tcPr>
            <w:tcW w:w="1523" w:type="dxa"/>
          </w:tcPr>
          <w:p w14:paraId="10C20DFD" w14:textId="77777777" w:rsidR="009B5F52" w:rsidRPr="00B32493" w:rsidRDefault="00E96F25">
            <w:pPr>
              <w:ind w:firstLineChars="250" w:firstLine="525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2/3”</w:t>
            </w:r>
          </w:p>
        </w:tc>
      </w:tr>
      <w:tr w:rsidR="009B5F52" w:rsidRPr="00B32493" w14:paraId="3FB9C4A4" w14:textId="77777777">
        <w:tc>
          <w:tcPr>
            <w:tcW w:w="1182" w:type="dxa"/>
          </w:tcPr>
          <w:p w14:paraId="1FB63AA5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镜头接圈</w:t>
            </w:r>
          </w:p>
        </w:tc>
        <w:tc>
          <w:tcPr>
            <w:tcW w:w="7962" w:type="dxa"/>
            <w:gridSpan w:val="6"/>
          </w:tcPr>
          <w:p w14:paraId="2CF4A063" w14:textId="77777777" w:rsidR="009B5F52" w:rsidRPr="00B32493" w:rsidRDefault="00E96F25">
            <w:pPr>
              <w:ind w:firstLineChars="200" w:firstLine="420"/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0.5mm</w:t>
            </w:r>
            <w:r w:rsidRPr="00B32493">
              <w:rPr>
                <w:rFonts w:ascii="Arial" w:eastAsia="仿宋" w:hAnsi="Arial" w:cs="Arial"/>
                <w:szCs w:val="21"/>
              </w:rPr>
              <w:t>、</w:t>
            </w:r>
            <w:r w:rsidRPr="00B32493">
              <w:rPr>
                <w:rFonts w:ascii="Arial" w:eastAsia="仿宋" w:hAnsi="Arial" w:cs="Arial"/>
                <w:szCs w:val="21"/>
              </w:rPr>
              <w:t>1mm</w:t>
            </w:r>
            <w:r w:rsidRPr="00B32493">
              <w:rPr>
                <w:rFonts w:ascii="Arial" w:eastAsia="仿宋" w:hAnsi="Arial" w:cs="Arial"/>
                <w:szCs w:val="21"/>
              </w:rPr>
              <w:t>、</w:t>
            </w:r>
            <w:r w:rsidRPr="00B32493">
              <w:rPr>
                <w:rFonts w:ascii="Arial" w:eastAsia="仿宋" w:hAnsi="Arial" w:cs="Arial"/>
                <w:szCs w:val="21"/>
              </w:rPr>
              <w:t>2mm</w:t>
            </w:r>
            <w:r w:rsidRPr="00B32493">
              <w:rPr>
                <w:rFonts w:ascii="Arial" w:eastAsia="仿宋" w:hAnsi="Arial" w:cs="Arial"/>
                <w:szCs w:val="21"/>
              </w:rPr>
              <w:t>、</w:t>
            </w:r>
            <w:r w:rsidRPr="00B32493">
              <w:rPr>
                <w:rFonts w:ascii="Arial" w:eastAsia="仿宋" w:hAnsi="Arial" w:cs="Arial"/>
                <w:szCs w:val="21"/>
              </w:rPr>
              <w:t>5mm</w:t>
            </w:r>
            <w:r w:rsidRPr="00B32493">
              <w:rPr>
                <w:rFonts w:ascii="Arial" w:eastAsia="仿宋" w:hAnsi="Arial" w:cs="Arial"/>
                <w:szCs w:val="21"/>
              </w:rPr>
              <w:t>、</w:t>
            </w:r>
            <w:r w:rsidRPr="00B32493">
              <w:rPr>
                <w:rFonts w:ascii="Arial" w:eastAsia="仿宋" w:hAnsi="Arial" w:cs="Arial"/>
                <w:szCs w:val="21"/>
              </w:rPr>
              <w:t>10mm</w:t>
            </w:r>
            <w:r w:rsidRPr="00B32493">
              <w:rPr>
                <w:rFonts w:ascii="Arial" w:eastAsia="仿宋" w:hAnsi="Arial" w:cs="Arial"/>
                <w:szCs w:val="21"/>
              </w:rPr>
              <w:t>、</w:t>
            </w:r>
            <w:r w:rsidRPr="00B32493">
              <w:rPr>
                <w:rFonts w:ascii="Arial" w:eastAsia="仿宋" w:hAnsi="Arial" w:cs="Arial"/>
                <w:szCs w:val="21"/>
              </w:rPr>
              <w:t>20mm</w:t>
            </w:r>
            <w:r w:rsidRPr="00B32493">
              <w:rPr>
                <w:rFonts w:ascii="Arial" w:eastAsia="仿宋" w:hAnsi="Arial" w:cs="Arial"/>
                <w:szCs w:val="21"/>
              </w:rPr>
              <w:t>、</w:t>
            </w:r>
            <w:r w:rsidRPr="00B32493">
              <w:rPr>
                <w:rFonts w:ascii="Arial" w:eastAsia="仿宋" w:hAnsi="Arial" w:cs="Arial"/>
                <w:szCs w:val="21"/>
              </w:rPr>
              <w:t>40mm</w:t>
            </w:r>
            <w:r w:rsidRPr="00B32493">
              <w:rPr>
                <w:rFonts w:ascii="Arial" w:eastAsia="仿宋" w:hAnsi="Arial" w:cs="Arial"/>
                <w:szCs w:val="21"/>
              </w:rPr>
              <w:t>一组</w:t>
            </w:r>
          </w:p>
        </w:tc>
      </w:tr>
    </w:tbl>
    <w:p w14:paraId="54B996C7" w14:textId="77777777" w:rsidR="009B5F52" w:rsidRPr="00B32493" w:rsidRDefault="009B5F52">
      <w:pPr>
        <w:rPr>
          <w:rFonts w:ascii="Arial" w:eastAsia="仿宋" w:hAnsi="Arial" w:cs="Arial"/>
          <w:b/>
          <w:bCs/>
          <w:sz w:val="24"/>
        </w:rPr>
      </w:pPr>
    </w:p>
    <w:p w14:paraId="6EDA29E8" w14:textId="77777777" w:rsidR="009B5F52" w:rsidRPr="00B32493" w:rsidRDefault="00E96F25">
      <w:pPr>
        <w:rPr>
          <w:rFonts w:ascii="Arial" w:eastAsia="仿宋" w:hAnsi="Arial" w:cs="Arial"/>
          <w:b/>
          <w:bCs/>
          <w:sz w:val="24"/>
        </w:rPr>
      </w:pPr>
      <w:r w:rsidRPr="00B32493">
        <w:rPr>
          <w:rFonts w:ascii="Arial" w:eastAsia="仿宋" w:hAnsi="Arial" w:cs="Arial"/>
          <w:b/>
          <w:bCs/>
          <w:sz w:val="24"/>
        </w:rPr>
        <w:t>LED</w:t>
      </w:r>
      <w:r w:rsidRPr="00B32493">
        <w:rPr>
          <w:rFonts w:ascii="Arial" w:eastAsia="仿宋" w:hAnsi="Arial" w:cs="Arial"/>
          <w:b/>
          <w:bCs/>
          <w:sz w:val="24"/>
        </w:rPr>
        <w:t>光源</w:t>
      </w:r>
    </w:p>
    <w:tbl>
      <w:tblPr>
        <w:tblStyle w:val="ae"/>
        <w:tblW w:w="9174" w:type="dxa"/>
        <w:tblLayout w:type="fixed"/>
        <w:tblLook w:val="04A0" w:firstRow="1" w:lastRow="0" w:firstColumn="1" w:lastColumn="0" w:noHBand="0" w:noVBand="1"/>
      </w:tblPr>
      <w:tblGrid>
        <w:gridCol w:w="1179"/>
        <w:gridCol w:w="1481"/>
        <w:gridCol w:w="4252"/>
        <w:gridCol w:w="709"/>
        <w:gridCol w:w="1553"/>
      </w:tblGrid>
      <w:tr w:rsidR="00B32493" w:rsidRPr="00B32493" w14:paraId="52695C78" w14:textId="77777777">
        <w:tc>
          <w:tcPr>
            <w:tcW w:w="1179" w:type="dxa"/>
          </w:tcPr>
          <w:p w14:paraId="42868C69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32493">
              <w:rPr>
                <w:rFonts w:ascii="Arial" w:eastAsia="仿宋" w:hAnsi="Arial" w:cs="Arial"/>
                <w:b/>
                <w:bCs/>
                <w:szCs w:val="21"/>
              </w:rPr>
              <w:t>类别</w:t>
            </w:r>
          </w:p>
        </w:tc>
        <w:tc>
          <w:tcPr>
            <w:tcW w:w="1481" w:type="dxa"/>
          </w:tcPr>
          <w:p w14:paraId="3EC57DF9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32493">
              <w:rPr>
                <w:rFonts w:ascii="Arial" w:eastAsia="仿宋" w:hAnsi="Arial" w:cs="Arial" w:hint="eastAsia"/>
                <w:b/>
                <w:bCs/>
                <w:szCs w:val="21"/>
              </w:rPr>
              <w:t>编号</w:t>
            </w:r>
          </w:p>
        </w:tc>
        <w:tc>
          <w:tcPr>
            <w:tcW w:w="4252" w:type="dxa"/>
          </w:tcPr>
          <w:p w14:paraId="397E8D87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32493">
              <w:rPr>
                <w:rFonts w:ascii="Arial" w:eastAsia="仿宋" w:hAnsi="Arial" w:cs="Arial"/>
                <w:b/>
                <w:bCs/>
                <w:szCs w:val="21"/>
              </w:rPr>
              <w:t>主要参数</w:t>
            </w:r>
          </w:p>
        </w:tc>
        <w:tc>
          <w:tcPr>
            <w:tcW w:w="709" w:type="dxa"/>
          </w:tcPr>
          <w:p w14:paraId="4708463D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32493">
              <w:rPr>
                <w:rFonts w:ascii="Arial" w:eastAsia="仿宋" w:hAnsi="Arial" w:cs="Arial"/>
                <w:b/>
                <w:bCs/>
                <w:szCs w:val="21"/>
              </w:rPr>
              <w:t>颜色</w:t>
            </w:r>
          </w:p>
        </w:tc>
        <w:tc>
          <w:tcPr>
            <w:tcW w:w="1553" w:type="dxa"/>
          </w:tcPr>
          <w:p w14:paraId="237B75F7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32493">
              <w:rPr>
                <w:rFonts w:ascii="Arial" w:eastAsia="仿宋" w:hAnsi="Arial" w:cs="Arial"/>
                <w:b/>
                <w:bCs/>
                <w:szCs w:val="21"/>
              </w:rPr>
              <w:t>备注</w:t>
            </w:r>
          </w:p>
        </w:tc>
      </w:tr>
      <w:tr w:rsidR="00B32493" w:rsidRPr="00B32493" w14:paraId="5888E02D" w14:textId="77777777">
        <w:trPr>
          <w:trHeight w:val="287"/>
        </w:trPr>
        <w:tc>
          <w:tcPr>
            <w:tcW w:w="1179" w:type="dxa"/>
          </w:tcPr>
          <w:p w14:paraId="2F0D5C55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环形光源</w:t>
            </w:r>
          </w:p>
        </w:tc>
        <w:tc>
          <w:tcPr>
            <w:tcW w:w="1481" w:type="dxa"/>
          </w:tcPr>
          <w:p w14:paraId="2E9C0292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 w:hint="eastAsia"/>
                <w:szCs w:val="21"/>
              </w:rPr>
              <w:t>小号环形光源</w:t>
            </w:r>
          </w:p>
        </w:tc>
        <w:tc>
          <w:tcPr>
            <w:tcW w:w="4252" w:type="dxa"/>
          </w:tcPr>
          <w:p w14:paraId="321B5EC7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直射环形，发光面外径</w:t>
            </w:r>
            <w:r w:rsidRPr="00B32493">
              <w:rPr>
                <w:rFonts w:ascii="Arial" w:eastAsia="仿宋" w:hAnsi="Arial" w:cs="Arial"/>
                <w:szCs w:val="21"/>
              </w:rPr>
              <w:t>80</w:t>
            </w:r>
            <w:r w:rsidRPr="00B32493">
              <w:rPr>
                <w:rFonts w:ascii="Arial" w:eastAsia="仿宋" w:hAnsi="Arial" w:cs="Arial"/>
                <w:szCs w:val="21"/>
              </w:rPr>
              <w:t>，内径</w:t>
            </w:r>
            <w:r w:rsidRPr="00B32493">
              <w:rPr>
                <w:rFonts w:ascii="Arial" w:eastAsia="仿宋" w:hAnsi="Arial" w:cs="Arial"/>
                <w:szCs w:val="21"/>
              </w:rPr>
              <w:t>40mm</w:t>
            </w:r>
          </w:p>
        </w:tc>
        <w:tc>
          <w:tcPr>
            <w:tcW w:w="709" w:type="dxa"/>
          </w:tcPr>
          <w:p w14:paraId="5F0FB38F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RGB</w:t>
            </w:r>
          </w:p>
        </w:tc>
        <w:tc>
          <w:tcPr>
            <w:tcW w:w="1553" w:type="dxa"/>
            <w:vMerge w:val="restart"/>
            <w:vAlign w:val="center"/>
          </w:tcPr>
          <w:p w14:paraId="786868C9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三者可以合并成</w:t>
            </w:r>
            <w:r w:rsidRPr="00B32493">
              <w:rPr>
                <w:rFonts w:ascii="Arial" w:eastAsia="仿宋" w:hAnsi="Arial" w:cs="Arial"/>
                <w:szCs w:val="21"/>
              </w:rPr>
              <w:t>AOI</w:t>
            </w:r>
            <w:r w:rsidRPr="00B32493">
              <w:rPr>
                <w:rFonts w:ascii="Arial" w:eastAsia="仿宋" w:hAnsi="Arial" w:cs="Arial"/>
                <w:szCs w:val="21"/>
              </w:rPr>
              <w:t>光源</w:t>
            </w:r>
          </w:p>
        </w:tc>
      </w:tr>
      <w:tr w:rsidR="00B32493" w:rsidRPr="00B32493" w14:paraId="307A6104" w14:textId="77777777">
        <w:tc>
          <w:tcPr>
            <w:tcW w:w="1179" w:type="dxa"/>
          </w:tcPr>
          <w:p w14:paraId="160D139D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环形光源</w:t>
            </w:r>
          </w:p>
        </w:tc>
        <w:tc>
          <w:tcPr>
            <w:tcW w:w="1481" w:type="dxa"/>
          </w:tcPr>
          <w:p w14:paraId="0EB62BC8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 w:hint="eastAsia"/>
                <w:szCs w:val="21"/>
              </w:rPr>
              <w:t>中号环形光源</w:t>
            </w:r>
          </w:p>
        </w:tc>
        <w:tc>
          <w:tcPr>
            <w:tcW w:w="4252" w:type="dxa"/>
          </w:tcPr>
          <w:p w14:paraId="7DBA3E8A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45</w:t>
            </w:r>
            <w:r w:rsidRPr="00B32493">
              <w:rPr>
                <w:rFonts w:ascii="Arial" w:eastAsia="仿宋" w:hAnsi="Arial" w:cs="Arial"/>
                <w:szCs w:val="21"/>
              </w:rPr>
              <w:t>度环形，发光面外径</w:t>
            </w:r>
            <w:r w:rsidRPr="00B32493">
              <w:rPr>
                <w:rFonts w:ascii="Arial" w:eastAsia="仿宋" w:hAnsi="Arial" w:cs="Arial"/>
                <w:szCs w:val="21"/>
              </w:rPr>
              <w:t>120</w:t>
            </w:r>
            <w:r w:rsidRPr="00B32493">
              <w:rPr>
                <w:rFonts w:ascii="Arial" w:eastAsia="仿宋" w:hAnsi="Arial" w:cs="Arial"/>
                <w:szCs w:val="21"/>
              </w:rPr>
              <w:t>，内径</w:t>
            </w:r>
            <w:r w:rsidRPr="00B32493">
              <w:rPr>
                <w:rFonts w:ascii="Arial" w:eastAsia="仿宋" w:hAnsi="Arial" w:cs="Arial"/>
                <w:szCs w:val="21"/>
              </w:rPr>
              <w:t>80mm</w:t>
            </w:r>
          </w:p>
        </w:tc>
        <w:tc>
          <w:tcPr>
            <w:tcW w:w="709" w:type="dxa"/>
          </w:tcPr>
          <w:p w14:paraId="6CFE3EBF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G</w:t>
            </w:r>
          </w:p>
        </w:tc>
        <w:tc>
          <w:tcPr>
            <w:tcW w:w="1553" w:type="dxa"/>
            <w:vMerge/>
            <w:vAlign w:val="center"/>
          </w:tcPr>
          <w:p w14:paraId="70BA2716" w14:textId="77777777" w:rsidR="009B5F52" w:rsidRPr="00B32493" w:rsidRDefault="009B5F52">
            <w:pPr>
              <w:jc w:val="center"/>
              <w:rPr>
                <w:rFonts w:ascii="Arial" w:eastAsia="仿宋" w:hAnsi="Arial" w:cs="Arial"/>
                <w:szCs w:val="21"/>
              </w:rPr>
            </w:pPr>
          </w:p>
        </w:tc>
      </w:tr>
      <w:tr w:rsidR="00B32493" w:rsidRPr="00B32493" w14:paraId="26036152" w14:textId="77777777">
        <w:tc>
          <w:tcPr>
            <w:tcW w:w="1179" w:type="dxa"/>
          </w:tcPr>
          <w:p w14:paraId="61E8B131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环形光源</w:t>
            </w:r>
          </w:p>
        </w:tc>
        <w:tc>
          <w:tcPr>
            <w:tcW w:w="1481" w:type="dxa"/>
          </w:tcPr>
          <w:p w14:paraId="36E27D5E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 w:hint="eastAsia"/>
                <w:szCs w:val="21"/>
              </w:rPr>
              <w:t>大号环形光源</w:t>
            </w:r>
          </w:p>
        </w:tc>
        <w:tc>
          <w:tcPr>
            <w:tcW w:w="4252" w:type="dxa"/>
          </w:tcPr>
          <w:p w14:paraId="29F04D73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低角度环形，发光面外径</w:t>
            </w:r>
            <w:r w:rsidRPr="00B32493">
              <w:rPr>
                <w:rFonts w:ascii="Arial" w:eastAsia="仿宋" w:hAnsi="Arial" w:cs="Arial"/>
                <w:szCs w:val="21"/>
              </w:rPr>
              <w:t>160</w:t>
            </w:r>
            <w:r w:rsidRPr="00B32493">
              <w:rPr>
                <w:rFonts w:ascii="Arial" w:eastAsia="仿宋" w:hAnsi="Arial" w:cs="Arial"/>
                <w:szCs w:val="21"/>
              </w:rPr>
              <w:t>，内径</w:t>
            </w:r>
            <w:r w:rsidRPr="00B32493">
              <w:rPr>
                <w:rFonts w:ascii="Arial" w:eastAsia="仿宋" w:hAnsi="Arial" w:cs="Arial"/>
                <w:szCs w:val="21"/>
              </w:rPr>
              <w:t>120mm</w:t>
            </w:r>
          </w:p>
        </w:tc>
        <w:tc>
          <w:tcPr>
            <w:tcW w:w="709" w:type="dxa"/>
          </w:tcPr>
          <w:p w14:paraId="02D80781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B</w:t>
            </w:r>
          </w:p>
        </w:tc>
        <w:tc>
          <w:tcPr>
            <w:tcW w:w="1553" w:type="dxa"/>
            <w:vMerge/>
            <w:vAlign w:val="center"/>
          </w:tcPr>
          <w:p w14:paraId="34A4815B" w14:textId="77777777" w:rsidR="009B5F52" w:rsidRPr="00B32493" w:rsidRDefault="009B5F52">
            <w:pPr>
              <w:jc w:val="center"/>
              <w:rPr>
                <w:rFonts w:ascii="Arial" w:eastAsia="仿宋" w:hAnsi="Arial" w:cs="Arial"/>
                <w:szCs w:val="21"/>
              </w:rPr>
            </w:pPr>
          </w:p>
        </w:tc>
      </w:tr>
      <w:tr w:rsidR="00B32493" w:rsidRPr="00B32493" w14:paraId="03583B47" w14:textId="77777777">
        <w:tc>
          <w:tcPr>
            <w:tcW w:w="1179" w:type="dxa"/>
          </w:tcPr>
          <w:p w14:paraId="6AB9486D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同轴光源</w:t>
            </w:r>
          </w:p>
        </w:tc>
        <w:tc>
          <w:tcPr>
            <w:tcW w:w="1481" w:type="dxa"/>
          </w:tcPr>
          <w:p w14:paraId="611C5BEE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 w:hint="eastAsia"/>
                <w:szCs w:val="21"/>
              </w:rPr>
              <w:t>同轴光源</w:t>
            </w:r>
          </w:p>
        </w:tc>
        <w:tc>
          <w:tcPr>
            <w:tcW w:w="4252" w:type="dxa"/>
          </w:tcPr>
          <w:p w14:paraId="17FFAD9A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发光面积</w:t>
            </w:r>
            <w:r w:rsidRPr="00B32493">
              <w:rPr>
                <w:rFonts w:ascii="Arial" w:eastAsia="仿宋" w:hAnsi="Arial" w:cs="Arial"/>
                <w:szCs w:val="21"/>
              </w:rPr>
              <w:t>60x60mm</w:t>
            </w:r>
          </w:p>
        </w:tc>
        <w:tc>
          <w:tcPr>
            <w:tcW w:w="709" w:type="dxa"/>
          </w:tcPr>
          <w:p w14:paraId="46B3B540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RGB</w:t>
            </w:r>
          </w:p>
        </w:tc>
        <w:tc>
          <w:tcPr>
            <w:tcW w:w="1553" w:type="dxa"/>
            <w:vAlign w:val="center"/>
          </w:tcPr>
          <w:p w14:paraId="773D3CF3" w14:textId="77777777" w:rsidR="009B5F52" w:rsidRPr="00B32493" w:rsidRDefault="009B5F52">
            <w:pPr>
              <w:jc w:val="center"/>
              <w:rPr>
                <w:rFonts w:ascii="Arial" w:eastAsia="仿宋" w:hAnsi="Arial" w:cs="Arial"/>
                <w:szCs w:val="21"/>
              </w:rPr>
            </w:pPr>
          </w:p>
        </w:tc>
      </w:tr>
      <w:tr w:rsidR="00B32493" w:rsidRPr="00B32493" w14:paraId="11CA3775" w14:textId="77777777">
        <w:tc>
          <w:tcPr>
            <w:tcW w:w="1179" w:type="dxa"/>
          </w:tcPr>
          <w:p w14:paraId="6AE6D627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背光源</w:t>
            </w:r>
          </w:p>
        </w:tc>
        <w:tc>
          <w:tcPr>
            <w:tcW w:w="1481" w:type="dxa"/>
          </w:tcPr>
          <w:p w14:paraId="34B27B52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 w:hint="eastAsia"/>
                <w:szCs w:val="21"/>
              </w:rPr>
              <w:t>背光源</w:t>
            </w:r>
          </w:p>
        </w:tc>
        <w:tc>
          <w:tcPr>
            <w:tcW w:w="4252" w:type="dxa"/>
          </w:tcPr>
          <w:p w14:paraId="3E31DB05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发光面积</w:t>
            </w:r>
            <w:r w:rsidRPr="00B32493">
              <w:rPr>
                <w:rFonts w:ascii="Arial" w:eastAsia="仿宋" w:hAnsi="Arial" w:cs="Arial"/>
                <w:szCs w:val="21"/>
              </w:rPr>
              <w:t>169x145mm</w:t>
            </w:r>
          </w:p>
        </w:tc>
        <w:tc>
          <w:tcPr>
            <w:tcW w:w="709" w:type="dxa"/>
          </w:tcPr>
          <w:p w14:paraId="19AC2DAE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W</w:t>
            </w:r>
          </w:p>
        </w:tc>
        <w:tc>
          <w:tcPr>
            <w:tcW w:w="1553" w:type="dxa"/>
            <w:vAlign w:val="center"/>
          </w:tcPr>
          <w:p w14:paraId="7D611E09" w14:textId="77777777" w:rsidR="009B5F52" w:rsidRPr="00B32493" w:rsidRDefault="009B5F52">
            <w:pPr>
              <w:jc w:val="center"/>
              <w:rPr>
                <w:rFonts w:ascii="Arial" w:eastAsia="仿宋" w:hAnsi="Arial" w:cs="Arial"/>
                <w:szCs w:val="21"/>
              </w:rPr>
            </w:pPr>
          </w:p>
        </w:tc>
      </w:tr>
    </w:tbl>
    <w:p w14:paraId="15BE4478" w14:textId="77777777" w:rsidR="009B5F52" w:rsidRPr="00B32493" w:rsidRDefault="00E96F25">
      <w:pPr>
        <w:rPr>
          <w:rFonts w:ascii="Arial" w:eastAsia="仿宋" w:hAnsi="Arial" w:cs="Arial"/>
          <w:b/>
          <w:bCs/>
          <w:sz w:val="24"/>
        </w:rPr>
      </w:pPr>
      <w:r w:rsidRPr="00B32493">
        <w:rPr>
          <w:rFonts w:ascii="Arial" w:eastAsia="仿宋" w:hAnsi="Arial" w:cs="Arial"/>
          <w:b/>
          <w:bCs/>
          <w:sz w:val="24"/>
        </w:rPr>
        <w:t>注：</w:t>
      </w:r>
      <w:r w:rsidRPr="00B32493">
        <w:rPr>
          <w:rFonts w:ascii="Arial" w:eastAsia="仿宋" w:hAnsi="Arial" w:cs="Arial"/>
          <w:b/>
          <w:bCs/>
          <w:sz w:val="24"/>
        </w:rPr>
        <w:t>R=</w:t>
      </w:r>
      <w:r w:rsidRPr="00B32493">
        <w:rPr>
          <w:rFonts w:ascii="Arial" w:eastAsia="仿宋" w:hAnsi="Arial" w:cs="Arial"/>
          <w:b/>
          <w:bCs/>
          <w:sz w:val="24"/>
        </w:rPr>
        <w:t>红色、</w:t>
      </w:r>
      <w:r w:rsidRPr="00B32493">
        <w:rPr>
          <w:rFonts w:ascii="Arial" w:eastAsia="仿宋" w:hAnsi="Arial" w:cs="Arial"/>
          <w:b/>
          <w:bCs/>
          <w:sz w:val="24"/>
        </w:rPr>
        <w:t>G=</w:t>
      </w:r>
      <w:r w:rsidRPr="00B32493">
        <w:rPr>
          <w:rFonts w:ascii="Arial" w:eastAsia="仿宋" w:hAnsi="Arial" w:cs="Arial"/>
          <w:b/>
          <w:bCs/>
          <w:sz w:val="24"/>
        </w:rPr>
        <w:t>绿色、</w:t>
      </w:r>
      <w:r w:rsidRPr="00B32493">
        <w:rPr>
          <w:rFonts w:ascii="Arial" w:eastAsia="仿宋" w:hAnsi="Arial" w:cs="Arial"/>
          <w:b/>
          <w:bCs/>
          <w:sz w:val="24"/>
        </w:rPr>
        <w:t>B=</w:t>
      </w:r>
      <w:r w:rsidRPr="00B32493">
        <w:rPr>
          <w:rFonts w:ascii="Arial" w:eastAsia="仿宋" w:hAnsi="Arial" w:cs="Arial"/>
          <w:b/>
          <w:bCs/>
          <w:sz w:val="24"/>
        </w:rPr>
        <w:t>蓝色、</w:t>
      </w:r>
      <w:r w:rsidRPr="00B32493">
        <w:rPr>
          <w:rFonts w:ascii="Arial" w:eastAsia="仿宋" w:hAnsi="Arial" w:cs="Arial"/>
          <w:b/>
          <w:bCs/>
          <w:sz w:val="24"/>
        </w:rPr>
        <w:t>W=</w:t>
      </w:r>
      <w:r w:rsidRPr="00B32493">
        <w:rPr>
          <w:rFonts w:ascii="Arial" w:eastAsia="仿宋" w:hAnsi="Arial" w:cs="Arial"/>
          <w:b/>
          <w:bCs/>
          <w:sz w:val="24"/>
        </w:rPr>
        <w:t>白色</w:t>
      </w:r>
    </w:p>
    <w:p w14:paraId="3F557594" w14:textId="77777777" w:rsidR="009B5F52" w:rsidRPr="00B32493" w:rsidRDefault="009B5F52">
      <w:pPr>
        <w:rPr>
          <w:rFonts w:ascii="Arial" w:eastAsia="仿宋" w:hAnsi="Arial" w:cs="Arial"/>
          <w:b/>
          <w:bCs/>
          <w:sz w:val="24"/>
        </w:rPr>
      </w:pPr>
    </w:p>
    <w:p w14:paraId="4C8C7B44" w14:textId="77777777" w:rsidR="009B5F52" w:rsidRPr="00B32493" w:rsidRDefault="00E96F25">
      <w:pPr>
        <w:rPr>
          <w:rFonts w:ascii="Arial" w:eastAsia="仿宋" w:hAnsi="Arial" w:cs="Arial"/>
          <w:b/>
          <w:bCs/>
          <w:sz w:val="24"/>
        </w:rPr>
      </w:pPr>
      <w:r w:rsidRPr="00B32493">
        <w:rPr>
          <w:rFonts w:ascii="Arial" w:eastAsia="仿宋" w:hAnsi="Arial" w:cs="Arial" w:hint="eastAsia"/>
          <w:b/>
          <w:bCs/>
          <w:sz w:val="24"/>
        </w:rPr>
        <w:t>标定板</w:t>
      </w:r>
    </w:p>
    <w:tbl>
      <w:tblPr>
        <w:tblW w:w="84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84"/>
        <w:gridCol w:w="1320"/>
        <w:gridCol w:w="1335"/>
        <w:gridCol w:w="1455"/>
        <w:gridCol w:w="1305"/>
        <w:gridCol w:w="1710"/>
      </w:tblGrid>
      <w:tr w:rsidR="00B32493" w:rsidRPr="00B32493" w14:paraId="7E530A07" w14:textId="77777777">
        <w:tc>
          <w:tcPr>
            <w:tcW w:w="1284" w:type="dxa"/>
          </w:tcPr>
          <w:p w14:paraId="4461CB00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32493">
              <w:rPr>
                <w:rFonts w:ascii="Arial" w:eastAsia="仿宋" w:hAnsi="Arial" w:cs="Arial"/>
                <w:b/>
                <w:bCs/>
                <w:szCs w:val="21"/>
              </w:rPr>
              <w:t>类别</w:t>
            </w:r>
          </w:p>
        </w:tc>
        <w:tc>
          <w:tcPr>
            <w:tcW w:w="1320" w:type="dxa"/>
          </w:tcPr>
          <w:p w14:paraId="76B59D08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32493">
              <w:rPr>
                <w:rFonts w:ascii="Arial" w:eastAsia="仿宋" w:hAnsi="Arial" w:cs="Arial"/>
                <w:b/>
                <w:bCs/>
                <w:szCs w:val="21"/>
              </w:rPr>
              <w:t>外框尺寸</w:t>
            </w:r>
          </w:p>
          <w:p w14:paraId="30563A89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32493">
              <w:rPr>
                <w:rFonts w:ascii="Arial" w:eastAsia="仿宋" w:hAnsi="Arial" w:cs="Arial"/>
                <w:b/>
                <w:bCs/>
                <w:szCs w:val="21"/>
              </w:rPr>
              <w:t>mm</w:t>
            </w:r>
          </w:p>
        </w:tc>
        <w:tc>
          <w:tcPr>
            <w:tcW w:w="1335" w:type="dxa"/>
          </w:tcPr>
          <w:p w14:paraId="771072B5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32493">
              <w:rPr>
                <w:rFonts w:ascii="Arial" w:eastAsia="仿宋" w:hAnsi="Arial" w:cs="Arial"/>
                <w:b/>
                <w:bCs/>
                <w:szCs w:val="21"/>
              </w:rPr>
              <w:t>圆</w:t>
            </w:r>
            <w:r w:rsidRPr="00B32493">
              <w:rPr>
                <w:rFonts w:ascii="Arial" w:eastAsia="仿宋" w:hAnsi="Arial" w:cs="Arial" w:hint="eastAsia"/>
                <w:b/>
                <w:bCs/>
                <w:szCs w:val="21"/>
              </w:rPr>
              <w:t>/</w:t>
            </w:r>
            <w:r w:rsidRPr="00B32493">
              <w:rPr>
                <w:rFonts w:ascii="Arial" w:eastAsia="仿宋" w:hAnsi="Arial" w:cs="Arial" w:hint="eastAsia"/>
                <w:b/>
                <w:bCs/>
                <w:szCs w:val="21"/>
              </w:rPr>
              <w:t>格</w:t>
            </w:r>
            <w:r w:rsidRPr="00B32493">
              <w:rPr>
                <w:rFonts w:ascii="Arial" w:eastAsia="仿宋" w:hAnsi="Arial" w:cs="Arial"/>
                <w:b/>
                <w:bCs/>
                <w:szCs w:val="21"/>
              </w:rPr>
              <w:t>间距</w:t>
            </w:r>
          </w:p>
          <w:p w14:paraId="4D0D7AE5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32493">
              <w:rPr>
                <w:rFonts w:ascii="Arial" w:eastAsia="仿宋" w:hAnsi="Arial" w:cs="Arial"/>
                <w:b/>
                <w:bCs/>
                <w:szCs w:val="21"/>
              </w:rPr>
              <w:t>mm</w:t>
            </w:r>
          </w:p>
        </w:tc>
        <w:tc>
          <w:tcPr>
            <w:tcW w:w="1455" w:type="dxa"/>
          </w:tcPr>
          <w:p w14:paraId="193087D3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32493">
              <w:rPr>
                <w:rFonts w:ascii="Arial" w:eastAsia="仿宋" w:hAnsi="Arial" w:cs="Arial"/>
                <w:b/>
                <w:bCs/>
                <w:szCs w:val="21"/>
              </w:rPr>
              <w:t>外圆环直径</w:t>
            </w:r>
            <w:r w:rsidRPr="00B32493">
              <w:rPr>
                <w:rFonts w:ascii="Arial" w:eastAsia="仿宋" w:hAnsi="Arial" w:cs="Arial"/>
                <w:b/>
                <w:bCs/>
                <w:szCs w:val="21"/>
              </w:rPr>
              <w:t>mm</w:t>
            </w:r>
          </w:p>
        </w:tc>
        <w:tc>
          <w:tcPr>
            <w:tcW w:w="1305" w:type="dxa"/>
          </w:tcPr>
          <w:p w14:paraId="75D75AF4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32493">
              <w:rPr>
                <w:rFonts w:ascii="Arial" w:eastAsia="仿宋" w:hAnsi="Arial" w:cs="Arial"/>
                <w:b/>
                <w:bCs/>
                <w:szCs w:val="21"/>
              </w:rPr>
              <w:t>内圆环直径</w:t>
            </w:r>
            <w:r w:rsidRPr="00B32493">
              <w:rPr>
                <w:rFonts w:ascii="Arial" w:eastAsia="仿宋" w:hAnsi="Arial" w:cs="Arial"/>
                <w:b/>
                <w:bCs/>
                <w:szCs w:val="21"/>
              </w:rPr>
              <w:t>mm</w:t>
            </w:r>
          </w:p>
        </w:tc>
        <w:tc>
          <w:tcPr>
            <w:tcW w:w="1710" w:type="dxa"/>
          </w:tcPr>
          <w:p w14:paraId="61C93069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32493">
              <w:rPr>
                <w:rFonts w:ascii="Arial" w:eastAsia="仿宋" w:hAnsi="Arial" w:cs="Arial"/>
                <w:b/>
                <w:bCs/>
                <w:szCs w:val="21"/>
              </w:rPr>
              <w:t>精度</w:t>
            </w:r>
            <w:r w:rsidRPr="00B32493">
              <w:rPr>
                <w:rFonts w:ascii="Arial" w:eastAsia="仿宋" w:hAnsi="Arial" w:cs="Arial"/>
                <w:szCs w:val="21"/>
              </w:rPr>
              <w:t>mm</w:t>
            </w:r>
          </w:p>
        </w:tc>
      </w:tr>
      <w:tr w:rsidR="00B32493" w:rsidRPr="00B32493" w14:paraId="0B854913" w14:textId="77777777">
        <w:trPr>
          <w:trHeight w:val="287"/>
        </w:trPr>
        <w:tc>
          <w:tcPr>
            <w:tcW w:w="1284" w:type="dxa"/>
            <w:vMerge w:val="restart"/>
            <w:vAlign w:val="center"/>
          </w:tcPr>
          <w:p w14:paraId="52B49F3C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标定板</w:t>
            </w:r>
            <w:r w:rsidRPr="00B32493">
              <w:rPr>
                <w:rFonts w:ascii="Arial" w:eastAsia="仿宋" w:hAnsi="Arial" w:cs="Arial" w:hint="eastAsia"/>
                <w:szCs w:val="21"/>
              </w:rPr>
              <w:t>A</w:t>
            </w:r>
          </w:p>
        </w:tc>
        <w:tc>
          <w:tcPr>
            <w:tcW w:w="1320" w:type="dxa"/>
            <w:vAlign w:val="center"/>
          </w:tcPr>
          <w:p w14:paraId="764DA1D3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100x100</w:t>
            </w:r>
          </w:p>
        </w:tc>
        <w:tc>
          <w:tcPr>
            <w:tcW w:w="1335" w:type="dxa"/>
            <w:vAlign w:val="center"/>
          </w:tcPr>
          <w:p w14:paraId="1B462479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20</w:t>
            </w:r>
          </w:p>
        </w:tc>
        <w:tc>
          <w:tcPr>
            <w:tcW w:w="1455" w:type="dxa"/>
            <w:vAlign w:val="center"/>
          </w:tcPr>
          <w:p w14:paraId="6CF20381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5</w:t>
            </w:r>
          </w:p>
        </w:tc>
        <w:tc>
          <w:tcPr>
            <w:tcW w:w="1305" w:type="dxa"/>
            <w:vAlign w:val="center"/>
          </w:tcPr>
          <w:p w14:paraId="1B7D6BFE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3</w:t>
            </w:r>
          </w:p>
        </w:tc>
        <w:tc>
          <w:tcPr>
            <w:tcW w:w="1710" w:type="dxa"/>
            <w:vAlign w:val="center"/>
          </w:tcPr>
          <w:p w14:paraId="35A4BA21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±0.01</w:t>
            </w:r>
          </w:p>
        </w:tc>
      </w:tr>
      <w:tr w:rsidR="00B32493" w:rsidRPr="00B32493" w14:paraId="766C03E0" w14:textId="77777777">
        <w:tc>
          <w:tcPr>
            <w:tcW w:w="1284" w:type="dxa"/>
            <w:vMerge/>
            <w:vAlign w:val="center"/>
          </w:tcPr>
          <w:p w14:paraId="13512384" w14:textId="77777777" w:rsidR="009B5F52" w:rsidRPr="00B32493" w:rsidRDefault="009B5F52">
            <w:pPr>
              <w:jc w:val="center"/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1320" w:type="dxa"/>
            <w:vAlign w:val="center"/>
          </w:tcPr>
          <w:p w14:paraId="2ACC289D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50x50</w:t>
            </w:r>
          </w:p>
        </w:tc>
        <w:tc>
          <w:tcPr>
            <w:tcW w:w="1335" w:type="dxa"/>
            <w:vAlign w:val="center"/>
          </w:tcPr>
          <w:p w14:paraId="753EE892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10</w:t>
            </w:r>
          </w:p>
        </w:tc>
        <w:tc>
          <w:tcPr>
            <w:tcW w:w="1455" w:type="dxa"/>
            <w:vAlign w:val="center"/>
          </w:tcPr>
          <w:p w14:paraId="096D2B91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2.5</w:t>
            </w:r>
          </w:p>
        </w:tc>
        <w:tc>
          <w:tcPr>
            <w:tcW w:w="1305" w:type="dxa"/>
            <w:vAlign w:val="center"/>
          </w:tcPr>
          <w:p w14:paraId="3C2D1D56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1.5</w:t>
            </w:r>
          </w:p>
        </w:tc>
        <w:tc>
          <w:tcPr>
            <w:tcW w:w="1710" w:type="dxa"/>
            <w:vAlign w:val="center"/>
          </w:tcPr>
          <w:p w14:paraId="29CB46E8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±0.01</w:t>
            </w:r>
          </w:p>
        </w:tc>
      </w:tr>
      <w:tr w:rsidR="009B5F52" w:rsidRPr="00B32493" w14:paraId="2E4E6F69" w14:textId="77777777">
        <w:tc>
          <w:tcPr>
            <w:tcW w:w="1284" w:type="dxa"/>
            <w:vMerge/>
            <w:vAlign w:val="center"/>
          </w:tcPr>
          <w:p w14:paraId="28DDA129" w14:textId="77777777" w:rsidR="009B5F52" w:rsidRPr="00B32493" w:rsidRDefault="009B5F52">
            <w:pPr>
              <w:jc w:val="center"/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1320" w:type="dxa"/>
            <w:vAlign w:val="center"/>
          </w:tcPr>
          <w:p w14:paraId="597C743D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20x20</w:t>
            </w:r>
          </w:p>
        </w:tc>
        <w:tc>
          <w:tcPr>
            <w:tcW w:w="1335" w:type="dxa"/>
            <w:vAlign w:val="center"/>
          </w:tcPr>
          <w:p w14:paraId="168439E7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4</w:t>
            </w:r>
          </w:p>
        </w:tc>
        <w:tc>
          <w:tcPr>
            <w:tcW w:w="1455" w:type="dxa"/>
            <w:vAlign w:val="center"/>
          </w:tcPr>
          <w:p w14:paraId="69AE226A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1</w:t>
            </w:r>
          </w:p>
        </w:tc>
        <w:tc>
          <w:tcPr>
            <w:tcW w:w="1305" w:type="dxa"/>
            <w:vAlign w:val="center"/>
          </w:tcPr>
          <w:p w14:paraId="586B31FF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0.6</w:t>
            </w:r>
          </w:p>
        </w:tc>
        <w:tc>
          <w:tcPr>
            <w:tcW w:w="1710" w:type="dxa"/>
            <w:vAlign w:val="center"/>
          </w:tcPr>
          <w:p w14:paraId="2369D649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±0.01</w:t>
            </w:r>
          </w:p>
        </w:tc>
      </w:tr>
    </w:tbl>
    <w:p w14:paraId="1214CE2A" w14:textId="77777777" w:rsidR="009B5F52" w:rsidRPr="00B32493" w:rsidRDefault="009B5F52">
      <w:pPr>
        <w:spacing w:line="360" w:lineRule="auto"/>
        <w:outlineLvl w:val="0"/>
        <w:rPr>
          <w:rFonts w:ascii="Arial" w:eastAsia="仿宋" w:hAnsi="Arial" w:cs="Arial"/>
          <w:b/>
          <w:sz w:val="30"/>
          <w:szCs w:val="30"/>
        </w:rPr>
      </w:pPr>
    </w:p>
    <w:tbl>
      <w:tblPr>
        <w:tblW w:w="84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84"/>
        <w:gridCol w:w="2085"/>
        <w:gridCol w:w="1701"/>
        <w:gridCol w:w="1417"/>
        <w:gridCol w:w="1939"/>
      </w:tblGrid>
      <w:tr w:rsidR="00B32493" w:rsidRPr="00B32493" w14:paraId="2C8449DC" w14:textId="77777777">
        <w:tc>
          <w:tcPr>
            <w:tcW w:w="1284" w:type="dxa"/>
          </w:tcPr>
          <w:bookmarkEnd w:id="10"/>
          <w:bookmarkEnd w:id="11"/>
          <w:p w14:paraId="4335CB84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32493">
              <w:rPr>
                <w:rFonts w:ascii="Arial" w:eastAsia="仿宋" w:hAnsi="Arial" w:cs="Arial"/>
                <w:b/>
                <w:bCs/>
                <w:szCs w:val="21"/>
              </w:rPr>
              <w:t>类别</w:t>
            </w:r>
          </w:p>
        </w:tc>
        <w:tc>
          <w:tcPr>
            <w:tcW w:w="2085" w:type="dxa"/>
          </w:tcPr>
          <w:p w14:paraId="01CD71E1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32493">
              <w:rPr>
                <w:rFonts w:ascii="Arial" w:eastAsia="仿宋" w:hAnsi="Arial" w:cs="Arial"/>
                <w:b/>
                <w:bCs/>
                <w:szCs w:val="21"/>
              </w:rPr>
              <w:t>外框尺寸</w:t>
            </w:r>
            <w:r w:rsidRPr="00B32493">
              <w:rPr>
                <w:rFonts w:ascii="Arial" w:eastAsia="仿宋" w:hAnsi="Arial" w:cs="Arial"/>
                <w:b/>
                <w:bCs/>
                <w:szCs w:val="21"/>
              </w:rPr>
              <w:t>mm</w:t>
            </w:r>
          </w:p>
        </w:tc>
        <w:tc>
          <w:tcPr>
            <w:tcW w:w="1701" w:type="dxa"/>
          </w:tcPr>
          <w:p w14:paraId="41967FEF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32493">
              <w:rPr>
                <w:rFonts w:ascii="Arial" w:eastAsia="仿宋" w:hAnsi="Arial" w:cs="Arial" w:hint="eastAsia"/>
                <w:b/>
                <w:bCs/>
                <w:szCs w:val="21"/>
              </w:rPr>
              <w:t>方格边长</w:t>
            </w:r>
            <w:r w:rsidRPr="00B32493">
              <w:rPr>
                <w:rFonts w:ascii="Arial" w:eastAsia="仿宋" w:hAnsi="Arial" w:cs="Arial"/>
                <w:b/>
                <w:bCs/>
                <w:szCs w:val="21"/>
              </w:rPr>
              <w:t>mm</w:t>
            </w:r>
          </w:p>
        </w:tc>
        <w:tc>
          <w:tcPr>
            <w:tcW w:w="1417" w:type="dxa"/>
          </w:tcPr>
          <w:p w14:paraId="45B6BA56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32493">
              <w:rPr>
                <w:rFonts w:ascii="Arial" w:eastAsia="仿宋" w:hAnsi="Arial" w:cs="Arial" w:hint="eastAsia"/>
                <w:b/>
                <w:bCs/>
                <w:szCs w:val="21"/>
              </w:rPr>
              <w:t>方格数量</w:t>
            </w:r>
          </w:p>
        </w:tc>
        <w:tc>
          <w:tcPr>
            <w:tcW w:w="1939" w:type="dxa"/>
          </w:tcPr>
          <w:p w14:paraId="0E173CCD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32493">
              <w:rPr>
                <w:rFonts w:ascii="Arial" w:eastAsia="仿宋" w:hAnsi="Arial" w:cs="Arial"/>
                <w:b/>
                <w:bCs/>
                <w:szCs w:val="21"/>
              </w:rPr>
              <w:t>精度</w:t>
            </w:r>
            <w:r w:rsidRPr="00B32493">
              <w:rPr>
                <w:rFonts w:ascii="Arial" w:eastAsia="仿宋" w:hAnsi="Arial" w:cs="Arial"/>
                <w:szCs w:val="21"/>
              </w:rPr>
              <w:t>mm</w:t>
            </w:r>
          </w:p>
        </w:tc>
      </w:tr>
      <w:tr w:rsidR="009B5F52" w:rsidRPr="00B32493" w14:paraId="0FD053E5" w14:textId="77777777">
        <w:tc>
          <w:tcPr>
            <w:tcW w:w="1284" w:type="dxa"/>
            <w:vAlign w:val="center"/>
          </w:tcPr>
          <w:p w14:paraId="6A12380A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标定板</w:t>
            </w:r>
            <w:r w:rsidRPr="00B32493">
              <w:rPr>
                <w:rFonts w:ascii="Arial" w:eastAsia="仿宋" w:hAnsi="Arial" w:cs="Arial" w:hint="eastAsia"/>
                <w:szCs w:val="21"/>
              </w:rPr>
              <w:t>B</w:t>
            </w:r>
          </w:p>
        </w:tc>
        <w:tc>
          <w:tcPr>
            <w:tcW w:w="2085" w:type="dxa"/>
            <w:vAlign w:val="center"/>
          </w:tcPr>
          <w:p w14:paraId="57FCBD89" w14:textId="77777777" w:rsidR="009B5F52" w:rsidRPr="00B32493" w:rsidRDefault="00E96F25">
            <w:pPr>
              <w:ind w:firstLineChars="200" w:firstLine="420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 w:hint="eastAsia"/>
                <w:szCs w:val="21"/>
              </w:rPr>
              <w:t>180x120</w:t>
            </w:r>
          </w:p>
        </w:tc>
        <w:tc>
          <w:tcPr>
            <w:tcW w:w="1701" w:type="dxa"/>
            <w:vAlign w:val="center"/>
          </w:tcPr>
          <w:p w14:paraId="16000BCF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 w:hint="eastAsia"/>
                <w:szCs w:val="21"/>
              </w:rPr>
              <w:t>15</w:t>
            </w:r>
          </w:p>
        </w:tc>
        <w:tc>
          <w:tcPr>
            <w:tcW w:w="1417" w:type="dxa"/>
            <w:vAlign w:val="center"/>
          </w:tcPr>
          <w:p w14:paraId="1AD1D247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 w:hint="eastAsia"/>
                <w:szCs w:val="21"/>
              </w:rPr>
              <w:t>11x7</w:t>
            </w:r>
          </w:p>
        </w:tc>
        <w:tc>
          <w:tcPr>
            <w:tcW w:w="1939" w:type="dxa"/>
            <w:vAlign w:val="center"/>
          </w:tcPr>
          <w:p w14:paraId="7E7CAB9B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±0.01</w:t>
            </w:r>
          </w:p>
        </w:tc>
      </w:tr>
    </w:tbl>
    <w:p w14:paraId="462F31F6" w14:textId="77777777" w:rsidR="009B5F52" w:rsidRPr="00B32493" w:rsidRDefault="009B5F52">
      <w:pPr>
        <w:rPr>
          <w:rFonts w:ascii="Arial" w:eastAsia="仿宋" w:hAnsi="Arial" w:cs="Arial"/>
          <w:b/>
          <w:bCs/>
          <w:sz w:val="24"/>
        </w:rPr>
      </w:pPr>
    </w:p>
    <w:p w14:paraId="1B9C85EF" w14:textId="77777777" w:rsidR="009B5F52" w:rsidRPr="00B32493" w:rsidRDefault="009B5F52">
      <w:pPr>
        <w:rPr>
          <w:rFonts w:ascii="Arial" w:eastAsia="仿宋" w:hAnsi="Arial" w:cs="Arial"/>
          <w:b/>
          <w:bCs/>
          <w:sz w:val="28"/>
          <w:szCs w:val="28"/>
        </w:rPr>
      </w:pPr>
    </w:p>
    <w:p w14:paraId="5ECAD3F3" w14:textId="77777777" w:rsidR="009B5F52" w:rsidRPr="00B32493" w:rsidRDefault="00E96F25">
      <w:pPr>
        <w:rPr>
          <w:rFonts w:ascii="Arial" w:eastAsia="仿宋" w:hAnsi="Arial" w:cs="Arial"/>
          <w:b/>
          <w:bCs/>
          <w:sz w:val="28"/>
          <w:szCs w:val="28"/>
        </w:rPr>
      </w:pPr>
      <w:r w:rsidRPr="00B32493">
        <w:rPr>
          <w:rFonts w:ascii="Arial" w:eastAsia="仿宋" w:hAnsi="Arial" w:cs="Arial"/>
          <w:b/>
          <w:bCs/>
          <w:sz w:val="28"/>
          <w:szCs w:val="28"/>
        </w:rPr>
        <w:lastRenderedPageBreak/>
        <w:t>附录二、相机的接线定义</w:t>
      </w:r>
    </w:p>
    <w:p w14:paraId="2631FEF9" w14:textId="77777777" w:rsidR="009B5F52" w:rsidRPr="00B32493" w:rsidRDefault="009B5F52">
      <w:pPr>
        <w:rPr>
          <w:rFonts w:ascii="Arial" w:eastAsia="仿宋" w:hAnsi="Arial" w:cs="Arial"/>
          <w:b/>
          <w:bCs/>
          <w:sz w:val="24"/>
        </w:rPr>
      </w:pPr>
    </w:p>
    <w:p w14:paraId="670F6D4C" w14:textId="77777777" w:rsidR="009B5F52" w:rsidRPr="00B32493" w:rsidRDefault="00E96F25">
      <w:pPr>
        <w:rPr>
          <w:rFonts w:ascii="Arial" w:eastAsia="仿宋" w:hAnsi="Arial" w:cs="Arial"/>
          <w:sz w:val="24"/>
        </w:rPr>
      </w:pPr>
      <w:r w:rsidRPr="00B32493">
        <w:rPr>
          <w:rFonts w:ascii="Arial" w:eastAsia="仿宋" w:hAnsi="Arial" w:cs="Arial"/>
          <w:sz w:val="24"/>
        </w:rPr>
        <w:t>一、</w:t>
      </w:r>
      <w:r w:rsidRPr="00B32493">
        <w:rPr>
          <w:rFonts w:ascii="Arial" w:eastAsia="仿宋" w:hAnsi="Arial" w:cs="Arial"/>
          <w:sz w:val="24"/>
        </w:rPr>
        <w:t>USB3.0</w:t>
      </w:r>
      <w:r w:rsidRPr="00B32493">
        <w:rPr>
          <w:rFonts w:ascii="Arial" w:eastAsia="仿宋" w:hAnsi="Arial" w:cs="Arial"/>
          <w:sz w:val="24"/>
        </w:rPr>
        <w:t>相机</w:t>
      </w:r>
      <w:r w:rsidRPr="00B32493">
        <w:rPr>
          <w:rFonts w:ascii="Arial" w:eastAsia="仿宋" w:hAnsi="Arial" w:cs="Arial"/>
          <w:sz w:val="24"/>
        </w:rPr>
        <w:t xml:space="preserve"> </w:t>
      </w:r>
      <w:r w:rsidRPr="00B32493">
        <w:rPr>
          <w:rFonts w:ascii="Arial" w:eastAsia="仿宋" w:hAnsi="Arial" w:cs="Arial"/>
          <w:b/>
          <w:bCs/>
          <w:sz w:val="24"/>
        </w:rPr>
        <w:t>（注意</w:t>
      </w:r>
      <w:r w:rsidRPr="00B32493">
        <w:rPr>
          <w:rFonts w:ascii="Arial" w:eastAsia="仿宋" w:hAnsi="Arial" w:cs="Arial"/>
          <w:b/>
          <w:bCs/>
          <w:sz w:val="24"/>
        </w:rPr>
        <w:t>USB3.0</w:t>
      </w:r>
      <w:r w:rsidRPr="00B32493">
        <w:rPr>
          <w:rFonts w:ascii="Arial" w:eastAsia="仿宋" w:hAnsi="Arial" w:cs="Arial"/>
          <w:b/>
          <w:bCs/>
          <w:sz w:val="24"/>
        </w:rPr>
        <w:t>通过</w:t>
      </w:r>
      <w:r w:rsidRPr="00B32493">
        <w:rPr>
          <w:rFonts w:ascii="Arial" w:eastAsia="仿宋" w:hAnsi="Arial" w:cs="Arial"/>
          <w:b/>
          <w:bCs/>
          <w:sz w:val="24"/>
        </w:rPr>
        <w:t>USB</w:t>
      </w:r>
      <w:r w:rsidRPr="00B32493">
        <w:rPr>
          <w:rFonts w:ascii="Arial" w:eastAsia="仿宋" w:hAnsi="Arial" w:cs="Arial"/>
          <w:b/>
          <w:bCs/>
          <w:sz w:val="24"/>
        </w:rPr>
        <w:t>线供电，不要另外插电源，否则会烧相机）</w:t>
      </w:r>
    </w:p>
    <w:p w14:paraId="55E0EA74" w14:textId="77777777" w:rsidR="009B5F52" w:rsidRPr="00B32493" w:rsidRDefault="00E96F25">
      <w:pPr>
        <w:jc w:val="left"/>
        <w:rPr>
          <w:rFonts w:ascii="Arial" w:eastAsia="仿宋" w:hAnsi="Arial" w:cs="Arial"/>
          <w:b/>
          <w:bCs/>
          <w:sz w:val="24"/>
        </w:rPr>
      </w:pPr>
      <w:r w:rsidRPr="00B32493">
        <w:rPr>
          <w:rFonts w:ascii="Arial" w:eastAsia="仿宋" w:hAnsi="Arial" w:cs="Arial"/>
          <w:b/>
          <w:bCs/>
          <w:noProof/>
          <w:sz w:val="24"/>
        </w:rPr>
        <w:drawing>
          <wp:inline distT="0" distB="0" distL="0" distR="0" wp14:anchorId="786B5496" wp14:editId="785477BC">
            <wp:extent cx="5274310" cy="1908175"/>
            <wp:effectExtent l="0" t="0" r="2540" b="158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0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8F48EC" w14:textId="77777777" w:rsidR="009B5F52" w:rsidRPr="00B32493" w:rsidRDefault="009B5F52">
      <w:pPr>
        <w:rPr>
          <w:rFonts w:ascii="Arial" w:eastAsia="仿宋" w:hAnsi="Arial" w:cs="Arial"/>
          <w:sz w:val="24"/>
        </w:rPr>
      </w:pPr>
    </w:p>
    <w:p w14:paraId="03ED44FA" w14:textId="77777777" w:rsidR="009B5F52" w:rsidRPr="00B32493" w:rsidRDefault="00E96F25">
      <w:pPr>
        <w:rPr>
          <w:rFonts w:ascii="Arial" w:eastAsia="仿宋" w:hAnsi="Arial" w:cs="Arial"/>
          <w:sz w:val="24"/>
        </w:rPr>
      </w:pPr>
      <w:r w:rsidRPr="00B32493">
        <w:rPr>
          <w:rFonts w:ascii="Arial" w:eastAsia="仿宋" w:hAnsi="Arial" w:cs="Arial"/>
          <w:sz w:val="24"/>
        </w:rPr>
        <w:t>二、</w:t>
      </w:r>
      <w:r w:rsidRPr="00B32493">
        <w:rPr>
          <w:rFonts w:ascii="Arial" w:eastAsia="仿宋" w:hAnsi="Arial" w:cs="Arial"/>
          <w:sz w:val="24"/>
        </w:rPr>
        <w:t>GigE</w:t>
      </w:r>
      <w:r w:rsidRPr="00B32493">
        <w:rPr>
          <w:rFonts w:ascii="Arial" w:eastAsia="仿宋" w:hAnsi="Arial" w:cs="Arial"/>
          <w:sz w:val="24"/>
        </w:rPr>
        <w:t>相机</w:t>
      </w:r>
    </w:p>
    <w:p w14:paraId="407BE9FC" w14:textId="77777777" w:rsidR="009B5F52" w:rsidRPr="00B32493" w:rsidRDefault="00E96F25">
      <w:pPr>
        <w:rPr>
          <w:rFonts w:ascii="Arial" w:eastAsia="仿宋" w:hAnsi="Arial" w:cs="Arial"/>
          <w:b/>
          <w:bCs/>
          <w:sz w:val="24"/>
        </w:rPr>
      </w:pPr>
      <w:r w:rsidRPr="00B32493">
        <w:rPr>
          <w:rFonts w:ascii="Arial" w:eastAsia="仿宋" w:hAnsi="Arial" w:cs="Arial"/>
          <w:b/>
          <w:bCs/>
          <w:noProof/>
          <w:sz w:val="24"/>
        </w:rPr>
        <w:drawing>
          <wp:inline distT="0" distB="0" distL="0" distR="0" wp14:anchorId="2CDDAD8A" wp14:editId="5B826720">
            <wp:extent cx="5274310" cy="1876425"/>
            <wp:effectExtent l="0" t="0" r="254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76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CC471B" w14:textId="77777777" w:rsidR="009B5F52" w:rsidRPr="00B32493" w:rsidRDefault="009B5F52">
      <w:pPr>
        <w:rPr>
          <w:rFonts w:ascii="Arial" w:eastAsia="仿宋" w:hAnsi="Arial" w:cs="Arial"/>
          <w:b/>
          <w:bCs/>
          <w:sz w:val="24"/>
        </w:rPr>
      </w:pPr>
    </w:p>
    <w:p w14:paraId="73D0B97C" w14:textId="77777777" w:rsidR="009B5F52" w:rsidRPr="00B32493" w:rsidRDefault="009B5F52">
      <w:pPr>
        <w:rPr>
          <w:rFonts w:ascii="Arial" w:eastAsia="仿宋" w:hAnsi="Arial" w:cs="Arial"/>
          <w:b/>
          <w:bCs/>
          <w:sz w:val="24"/>
        </w:rPr>
      </w:pPr>
    </w:p>
    <w:p w14:paraId="2968D2CB" w14:textId="77777777" w:rsidR="009B5F52" w:rsidRPr="00B32493" w:rsidRDefault="009B5F52">
      <w:pPr>
        <w:rPr>
          <w:rFonts w:ascii="Arial" w:eastAsia="仿宋" w:hAnsi="Arial" w:cs="Arial"/>
          <w:b/>
          <w:bCs/>
          <w:sz w:val="24"/>
        </w:rPr>
      </w:pPr>
    </w:p>
    <w:p w14:paraId="356B7C41" w14:textId="77777777" w:rsidR="009B5F52" w:rsidRPr="00B32493" w:rsidRDefault="009B5F52">
      <w:pPr>
        <w:rPr>
          <w:rFonts w:ascii="Arial" w:eastAsia="仿宋" w:hAnsi="Arial" w:cs="Arial"/>
          <w:b/>
          <w:bCs/>
          <w:sz w:val="24"/>
        </w:rPr>
      </w:pPr>
    </w:p>
    <w:p w14:paraId="778AA087" w14:textId="77777777" w:rsidR="009B5F52" w:rsidRPr="00B32493" w:rsidRDefault="009B5F52">
      <w:pPr>
        <w:rPr>
          <w:rFonts w:ascii="Arial" w:eastAsia="仿宋" w:hAnsi="Arial" w:cs="Arial"/>
          <w:b/>
          <w:bCs/>
          <w:sz w:val="24"/>
        </w:rPr>
      </w:pPr>
    </w:p>
    <w:p w14:paraId="1C3D4FDC" w14:textId="77777777" w:rsidR="009B5F52" w:rsidRPr="00B32493" w:rsidRDefault="009B5F52">
      <w:pPr>
        <w:rPr>
          <w:rFonts w:ascii="Arial" w:eastAsia="仿宋" w:hAnsi="Arial" w:cs="Arial"/>
          <w:b/>
          <w:bCs/>
          <w:sz w:val="24"/>
        </w:rPr>
      </w:pPr>
    </w:p>
    <w:p w14:paraId="772D654A" w14:textId="77777777" w:rsidR="009B5F52" w:rsidRPr="00B32493" w:rsidRDefault="009B5F52">
      <w:pPr>
        <w:rPr>
          <w:rFonts w:ascii="Arial" w:eastAsia="仿宋" w:hAnsi="Arial" w:cs="Arial"/>
          <w:b/>
          <w:bCs/>
          <w:sz w:val="24"/>
        </w:rPr>
      </w:pPr>
    </w:p>
    <w:p w14:paraId="2393B4D5" w14:textId="77777777" w:rsidR="009B5F52" w:rsidRPr="00B32493" w:rsidRDefault="009B5F52">
      <w:pPr>
        <w:rPr>
          <w:rFonts w:ascii="Arial" w:eastAsia="仿宋" w:hAnsi="Arial" w:cs="Arial"/>
          <w:b/>
          <w:bCs/>
          <w:sz w:val="24"/>
        </w:rPr>
      </w:pPr>
    </w:p>
    <w:p w14:paraId="748D070C" w14:textId="77777777" w:rsidR="009B5F52" w:rsidRPr="00B32493" w:rsidRDefault="009B5F52">
      <w:pPr>
        <w:rPr>
          <w:rFonts w:ascii="Arial" w:eastAsia="仿宋" w:hAnsi="Arial" w:cs="Arial"/>
          <w:b/>
          <w:bCs/>
          <w:sz w:val="24"/>
        </w:rPr>
      </w:pPr>
    </w:p>
    <w:p w14:paraId="615455FD" w14:textId="77777777" w:rsidR="009B5F52" w:rsidRPr="00B32493" w:rsidRDefault="009B5F52">
      <w:pPr>
        <w:rPr>
          <w:rFonts w:ascii="Arial" w:eastAsia="仿宋" w:hAnsi="Arial" w:cs="Arial"/>
          <w:b/>
          <w:bCs/>
          <w:sz w:val="24"/>
        </w:rPr>
      </w:pPr>
    </w:p>
    <w:p w14:paraId="7B73A3D9" w14:textId="77777777" w:rsidR="009B5F52" w:rsidRPr="00B32493" w:rsidRDefault="009B5F52">
      <w:pPr>
        <w:rPr>
          <w:rFonts w:ascii="Arial" w:eastAsia="仿宋" w:hAnsi="Arial" w:cs="Arial"/>
          <w:b/>
          <w:bCs/>
          <w:sz w:val="24"/>
        </w:rPr>
      </w:pPr>
    </w:p>
    <w:p w14:paraId="1E61ACFA" w14:textId="77777777" w:rsidR="009B5F52" w:rsidRPr="00B32493" w:rsidRDefault="009B5F52">
      <w:pPr>
        <w:rPr>
          <w:rFonts w:ascii="Arial" w:eastAsia="仿宋" w:hAnsi="Arial" w:cs="Arial"/>
          <w:b/>
          <w:bCs/>
          <w:sz w:val="24"/>
        </w:rPr>
      </w:pPr>
    </w:p>
    <w:p w14:paraId="2435B116" w14:textId="77777777" w:rsidR="009B5F52" w:rsidRPr="00B32493" w:rsidRDefault="009B5F52">
      <w:pPr>
        <w:rPr>
          <w:rFonts w:ascii="Arial" w:eastAsia="仿宋" w:hAnsi="Arial" w:cs="Arial"/>
          <w:b/>
          <w:bCs/>
          <w:sz w:val="24"/>
        </w:rPr>
      </w:pPr>
    </w:p>
    <w:p w14:paraId="3AD770A9" w14:textId="77777777" w:rsidR="009B5F52" w:rsidRPr="00B32493" w:rsidRDefault="009B5F52">
      <w:pPr>
        <w:rPr>
          <w:rFonts w:ascii="Arial" w:eastAsia="仿宋" w:hAnsi="Arial" w:cs="Arial"/>
          <w:b/>
          <w:bCs/>
          <w:sz w:val="24"/>
        </w:rPr>
      </w:pPr>
    </w:p>
    <w:p w14:paraId="7609CACC" w14:textId="77777777" w:rsidR="009B5F52" w:rsidRPr="00B32493" w:rsidRDefault="009B5F52">
      <w:pPr>
        <w:rPr>
          <w:rFonts w:ascii="Arial" w:eastAsia="仿宋" w:hAnsi="Arial" w:cs="Arial"/>
          <w:b/>
          <w:bCs/>
          <w:sz w:val="24"/>
        </w:rPr>
      </w:pPr>
    </w:p>
    <w:p w14:paraId="70B5F848" w14:textId="77777777" w:rsidR="009B5F52" w:rsidRPr="00B32493" w:rsidRDefault="009B5F52">
      <w:pPr>
        <w:rPr>
          <w:rFonts w:ascii="Arial" w:eastAsia="仿宋" w:hAnsi="Arial" w:cs="Arial"/>
          <w:b/>
          <w:bCs/>
          <w:sz w:val="44"/>
          <w:szCs w:val="44"/>
        </w:rPr>
      </w:pPr>
    </w:p>
    <w:p w14:paraId="1002CBE2" w14:textId="77777777" w:rsidR="009B5F52" w:rsidRPr="00B32493" w:rsidRDefault="00E96F25">
      <w:pPr>
        <w:rPr>
          <w:rFonts w:ascii="Arial" w:eastAsia="仿宋" w:hAnsi="Arial" w:cs="Arial"/>
          <w:b/>
          <w:bCs/>
          <w:sz w:val="28"/>
          <w:szCs w:val="28"/>
        </w:rPr>
      </w:pPr>
      <w:r w:rsidRPr="00B32493">
        <w:rPr>
          <w:rFonts w:ascii="Arial" w:eastAsia="仿宋" w:hAnsi="Arial" w:cs="Arial"/>
          <w:b/>
          <w:bCs/>
          <w:sz w:val="28"/>
          <w:szCs w:val="28"/>
        </w:rPr>
        <w:lastRenderedPageBreak/>
        <w:t>附录三、分辨率及焦距计算公式</w:t>
      </w:r>
    </w:p>
    <w:p w14:paraId="56545BF7" w14:textId="77777777" w:rsidR="009B5F52" w:rsidRPr="00B32493" w:rsidRDefault="00E96F25">
      <w:pPr>
        <w:jc w:val="center"/>
        <w:rPr>
          <w:rFonts w:ascii="Arial" w:eastAsia="仿宋" w:hAnsi="Arial" w:cs="Arial"/>
          <w:b/>
          <w:bCs/>
          <w:sz w:val="44"/>
          <w:szCs w:val="44"/>
        </w:rPr>
      </w:pPr>
      <w:r w:rsidRPr="00B32493">
        <w:rPr>
          <w:rFonts w:ascii="Arial" w:eastAsia="仿宋" w:hAnsi="Arial" w:cs="Arial"/>
          <w:b/>
          <w:bCs/>
          <w:noProof/>
          <w:sz w:val="44"/>
          <w:szCs w:val="44"/>
        </w:rPr>
        <w:drawing>
          <wp:inline distT="0" distB="0" distL="0" distR="0" wp14:anchorId="62560E7C" wp14:editId="34BB0BF8">
            <wp:extent cx="2928620" cy="3131820"/>
            <wp:effectExtent l="0" t="0" r="0" b="0"/>
            <wp:docPr id="5" name="图片 2" descr="lens_bas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 descr="lens_basic"/>
                    <pic:cNvPicPr>
                      <a:picLocks noChangeAspect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7030" cy="31404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58FBC7" w14:textId="77777777" w:rsidR="009B5F52" w:rsidRPr="00B32493" w:rsidRDefault="009B5F52">
      <w:pPr>
        <w:rPr>
          <w:rFonts w:ascii="Arial" w:eastAsia="仿宋" w:hAnsi="Arial" w:cs="Arial"/>
          <w:b/>
          <w:bCs/>
          <w:sz w:val="24"/>
        </w:rPr>
      </w:pPr>
    </w:p>
    <w:p w14:paraId="59BFF475" w14:textId="77777777" w:rsidR="009B5F52" w:rsidRPr="00B32493" w:rsidRDefault="00E96F25">
      <w:pPr>
        <w:spacing w:line="440" w:lineRule="exact"/>
        <w:ind w:firstLineChars="200" w:firstLine="480"/>
        <w:rPr>
          <w:rFonts w:ascii="Arial" w:eastAsia="仿宋" w:hAnsi="Arial" w:cs="Arial"/>
          <w:sz w:val="24"/>
        </w:rPr>
      </w:pPr>
      <w:r w:rsidRPr="00B32493">
        <w:rPr>
          <w:rFonts w:ascii="Arial" w:eastAsia="仿宋" w:hAnsi="Arial" w:cs="Arial"/>
          <w:sz w:val="24"/>
        </w:rPr>
        <w:t>简单视觉系统的计算，主要包括视场（</w:t>
      </w:r>
      <w:r w:rsidRPr="00B32493">
        <w:rPr>
          <w:rFonts w:ascii="Arial" w:eastAsia="仿宋" w:hAnsi="Arial" w:cs="Arial"/>
          <w:sz w:val="24"/>
        </w:rPr>
        <w:t>FOV</w:t>
      </w:r>
      <w:r w:rsidRPr="00B32493">
        <w:rPr>
          <w:rFonts w:ascii="Arial" w:eastAsia="仿宋" w:hAnsi="Arial" w:cs="Arial"/>
          <w:sz w:val="24"/>
        </w:rPr>
        <w:t>）、分辨率（</w:t>
      </w:r>
      <w:r w:rsidRPr="00B32493">
        <w:rPr>
          <w:rFonts w:ascii="Arial" w:eastAsia="仿宋" w:hAnsi="Arial" w:cs="Arial"/>
          <w:sz w:val="24"/>
        </w:rPr>
        <w:t>Resolution</w:t>
      </w:r>
      <w:r w:rsidRPr="00B32493">
        <w:rPr>
          <w:rFonts w:ascii="Arial" w:eastAsia="仿宋" w:hAnsi="Arial" w:cs="Arial"/>
          <w:sz w:val="24"/>
        </w:rPr>
        <w:t>）、工作距离（</w:t>
      </w:r>
      <w:r w:rsidRPr="00B32493">
        <w:rPr>
          <w:rFonts w:ascii="Arial" w:eastAsia="仿宋" w:hAnsi="Arial" w:cs="Arial"/>
          <w:sz w:val="24"/>
        </w:rPr>
        <w:t>WD</w:t>
      </w:r>
      <w:r w:rsidRPr="00B32493">
        <w:rPr>
          <w:rFonts w:ascii="Arial" w:eastAsia="仿宋" w:hAnsi="Arial" w:cs="Arial"/>
          <w:sz w:val="24"/>
        </w:rPr>
        <w:t>）和景深（</w:t>
      </w:r>
      <w:r w:rsidRPr="00B32493">
        <w:rPr>
          <w:rFonts w:ascii="Arial" w:eastAsia="仿宋" w:hAnsi="Arial" w:cs="Arial"/>
          <w:sz w:val="24"/>
        </w:rPr>
        <w:t>DOF</w:t>
      </w:r>
      <w:r w:rsidRPr="00B32493">
        <w:rPr>
          <w:rFonts w:ascii="Arial" w:eastAsia="仿宋" w:hAnsi="Arial" w:cs="Arial"/>
          <w:sz w:val="24"/>
        </w:rPr>
        <w:t>）等。</w:t>
      </w:r>
    </w:p>
    <w:p w14:paraId="34120D63" w14:textId="77777777" w:rsidR="009B5F52" w:rsidRPr="00B32493" w:rsidRDefault="00E96F25">
      <w:pPr>
        <w:spacing w:line="440" w:lineRule="exact"/>
        <w:ind w:firstLineChars="200" w:firstLine="480"/>
        <w:rPr>
          <w:rFonts w:ascii="Arial" w:eastAsia="仿宋" w:hAnsi="Arial" w:cs="Arial"/>
          <w:sz w:val="24"/>
        </w:rPr>
      </w:pPr>
      <w:r w:rsidRPr="00B32493">
        <w:rPr>
          <w:rFonts w:ascii="Arial" w:eastAsia="仿宋" w:hAnsi="Arial" w:cs="Arial"/>
          <w:sz w:val="24"/>
        </w:rPr>
        <w:t>分辨率我们通常指的是像素分辨率，（默认选用的镜头分辨率高于相机的分辨率）。因此</w:t>
      </w:r>
    </w:p>
    <w:p w14:paraId="3398637C" w14:textId="77777777" w:rsidR="009B5F52" w:rsidRPr="00B32493" w:rsidRDefault="00E96F25">
      <w:pPr>
        <w:spacing w:line="440" w:lineRule="exact"/>
        <w:ind w:firstLineChars="200" w:firstLine="480"/>
        <w:rPr>
          <w:rFonts w:ascii="Arial" w:eastAsia="仿宋" w:hAnsi="Arial" w:cs="Arial"/>
          <w:sz w:val="24"/>
        </w:rPr>
      </w:pPr>
      <w:r w:rsidRPr="00B32493">
        <w:rPr>
          <w:rFonts w:ascii="Arial" w:eastAsia="仿宋" w:hAnsi="Arial" w:cs="Arial"/>
          <w:sz w:val="24"/>
        </w:rPr>
        <w:t>分辨率就等于视野</w:t>
      </w:r>
      <w:r w:rsidRPr="00B32493">
        <w:rPr>
          <w:rFonts w:ascii="Arial" w:eastAsia="仿宋" w:hAnsi="Arial" w:cs="Arial"/>
          <w:sz w:val="24"/>
        </w:rPr>
        <w:t>FOV/</w:t>
      </w:r>
      <w:r w:rsidRPr="00B32493">
        <w:rPr>
          <w:rFonts w:ascii="Arial" w:eastAsia="仿宋" w:hAnsi="Arial" w:cs="Arial"/>
          <w:sz w:val="24"/>
        </w:rPr>
        <w:t>相机的像素数，假如我们</w:t>
      </w:r>
      <w:r w:rsidRPr="00B32493">
        <w:rPr>
          <w:rFonts w:ascii="Arial" w:eastAsia="仿宋" w:hAnsi="Arial" w:cs="Arial"/>
          <w:sz w:val="24"/>
        </w:rPr>
        <w:t>FOV</w:t>
      </w:r>
      <w:r w:rsidRPr="00B32493">
        <w:rPr>
          <w:rFonts w:ascii="Arial" w:eastAsia="仿宋" w:hAnsi="Arial" w:cs="Arial"/>
          <w:sz w:val="24"/>
        </w:rPr>
        <w:t>尺寸是</w:t>
      </w:r>
      <w:r w:rsidRPr="00B32493">
        <w:rPr>
          <w:rFonts w:ascii="Arial" w:eastAsia="仿宋" w:hAnsi="Arial" w:cs="Arial"/>
          <w:sz w:val="24"/>
        </w:rPr>
        <w:t>16mmx12mm</w:t>
      </w:r>
      <w:r w:rsidRPr="00B32493">
        <w:rPr>
          <w:rFonts w:ascii="Arial" w:eastAsia="仿宋" w:hAnsi="Arial" w:cs="Arial"/>
          <w:sz w:val="24"/>
        </w:rPr>
        <w:t>，选用的相机是</w:t>
      </w:r>
      <w:r w:rsidRPr="00B32493">
        <w:rPr>
          <w:rFonts w:ascii="Arial" w:eastAsia="仿宋" w:hAnsi="Arial" w:cs="Arial"/>
          <w:sz w:val="24"/>
        </w:rPr>
        <w:t>200</w:t>
      </w:r>
      <w:r w:rsidRPr="00B32493">
        <w:rPr>
          <w:rFonts w:ascii="Arial" w:eastAsia="仿宋" w:hAnsi="Arial" w:cs="Arial"/>
          <w:sz w:val="24"/>
        </w:rPr>
        <w:t>万像素（</w:t>
      </w:r>
      <w:r w:rsidRPr="00B32493">
        <w:rPr>
          <w:rFonts w:ascii="Arial" w:eastAsia="仿宋" w:hAnsi="Arial" w:cs="Arial"/>
          <w:sz w:val="24"/>
        </w:rPr>
        <w:t>1600x1200</w:t>
      </w:r>
      <w:r w:rsidRPr="00B32493">
        <w:rPr>
          <w:rFonts w:ascii="Arial" w:eastAsia="仿宋" w:hAnsi="Arial" w:cs="Arial"/>
          <w:sz w:val="24"/>
        </w:rPr>
        <w:t>），那么像素分辨率就是</w:t>
      </w:r>
      <w:r w:rsidRPr="00B32493">
        <w:rPr>
          <w:rFonts w:ascii="Arial" w:eastAsia="仿宋" w:hAnsi="Arial" w:cs="Arial"/>
          <w:sz w:val="24"/>
        </w:rPr>
        <w:t>16mm/1600 or 12mm/1200=0.01mm</w:t>
      </w:r>
      <w:r w:rsidRPr="00B32493">
        <w:rPr>
          <w:rFonts w:ascii="Arial" w:eastAsia="仿宋" w:hAnsi="Arial" w:cs="Arial"/>
          <w:sz w:val="24"/>
        </w:rPr>
        <w:t>。</w:t>
      </w:r>
    </w:p>
    <w:p w14:paraId="782D61B0" w14:textId="77777777" w:rsidR="009B5F52" w:rsidRPr="00B32493" w:rsidRDefault="00E96F25">
      <w:pPr>
        <w:spacing w:line="440" w:lineRule="exact"/>
        <w:ind w:firstLineChars="200" w:firstLine="480"/>
        <w:rPr>
          <w:rFonts w:ascii="Arial" w:eastAsia="仿宋" w:hAnsi="Arial" w:cs="Arial"/>
          <w:sz w:val="24"/>
        </w:rPr>
      </w:pPr>
      <w:r w:rsidRPr="00B32493">
        <w:rPr>
          <w:rFonts w:ascii="Arial" w:eastAsia="仿宋" w:hAnsi="Arial" w:cs="Arial" w:hint="eastAsia"/>
          <w:sz w:val="24"/>
        </w:rPr>
        <w:t>下表分别表示的是英制的芯片尺寸，真实的芯片大小和焦距的计算公式。</w:t>
      </w:r>
    </w:p>
    <w:p w14:paraId="00098E62" w14:textId="77777777" w:rsidR="009B5F52" w:rsidRPr="00B32493" w:rsidRDefault="009B5F52">
      <w:pPr>
        <w:rPr>
          <w:rFonts w:ascii="Arial" w:eastAsia="仿宋" w:hAnsi="Arial" w:cs="Arial"/>
        </w:rPr>
      </w:pPr>
    </w:p>
    <w:p w14:paraId="09A7F961" w14:textId="77777777" w:rsidR="009B5F52" w:rsidRPr="00B32493" w:rsidRDefault="00E96F25">
      <w:pPr>
        <w:rPr>
          <w:rFonts w:ascii="Arial" w:eastAsia="仿宋" w:hAnsi="Arial" w:cs="Arial"/>
          <w:b/>
          <w:bCs/>
          <w:sz w:val="24"/>
        </w:rPr>
      </w:pPr>
      <w:r w:rsidRPr="00B32493">
        <w:rPr>
          <w:rFonts w:ascii="Arial" w:eastAsia="仿宋" w:hAnsi="Arial" w:cs="Arial"/>
          <w:noProof/>
        </w:rPr>
        <w:lastRenderedPageBreak/>
        <w:drawing>
          <wp:inline distT="0" distB="0" distL="114300" distR="114300" wp14:anchorId="54A032EA" wp14:editId="06C6FEAA">
            <wp:extent cx="5250180" cy="4111625"/>
            <wp:effectExtent l="0" t="0" r="0" b="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4744" cy="4123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16C56D" w14:textId="77777777" w:rsidR="009B5F52" w:rsidRPr="00B32493" w:rsidRDefault="00E96F25">
      <w:pPr>
        <w:rPr>
          <w:rFonts w:ascii="Arial" w:eastAsia="仿宋" w:hAnsi="Arial" w:cs="Arial"/>
          <w:b/>
          <w:bCs/>
          <w:sz w:val="28"/>
          <w:szCs w:val="28"/>
        </w:rPr>
      </w:pPr>
      <w:r w:rsidRPr="00B32493">
        <w:rPr>
          <w:rFonts w:ascii="Arial" w:eastAsia="仿宋" w:hAnsi="Arial" w:cs="Arial"/>
          <w:b/>
          <w:bCs/>
          <w:sz w:val="28"/>
          <w:szCs w:val="28"/>
        </w:rPr>
        <w:t>附录四、光源控制的接线说明</w:t>
      </w:r>
    </w:p>
    <w:p w14:paraId="60A096CB" w14:textId="77777777" w:rsidR="009B5F52" w:rsidRPr="00B32493" w:rsidRDefault="00E96F25">
      <w:pPr>
        <w:ind w:firstLineChars="200" w:firstLine="420"/>
        <w:rPr>
          <w:rFonts w:ascii="Arial" w:eastAsia="仿宋" w:hAnsi="Arial" w:cs="Arial"/>
          <w:b/>
          <w:sz w:val="24"/>
        </w:rPr>
      </w:pPr>
      <w:bookmarkStart w:id="12" w:name="_Toc174541978"/>
      <w:r w:rsidRPr="00B32493">
        <w:rPr>
          <w:rFonts w:ascii="Arial" w:eastAsia="仿宋" w:hAnsi="Arial" w:cs="Arial"/>
        </w:rPr>
        <w:t>硬件触发：</w:t>
      </w:r>
      <w:bookmarkEnd w:id="12"/>
      <w:r w:rsidRPr="00B32493">
        <w:rPr>
          <w:rFonts w:ascii="Arial" w:eastAsia="仿宋" w:hAnsi="Arial" w:cs="Arial"/>
        </w:rPr>
        <w:t>用户可以通过</w:t>
      </w:r>
      <w:r w:rsidRPr="00B32493">
        <w:rPr>
          <w:rFonts w:ascii="Arial" w:eastAsia="仿宋" w:hAnsi="Arial" w:cs="Arial"/>
        </w:rPr>
        <w:t>PLC</w:t>
      </w:r>
      <w:r w:rsidRPr="00B32493">
        <w:rPr>
          <w:rFonts w:ascii="Arial" w:eastAsia="仿宋" w:hAnsi="Arial" w:cs="Arial"/>
        </w:rPr>
        <w:t>、</w:t>
      </w:r>
      <w:r w:rsidRPr="00B32493">
        <w:rPr>
          <w:rFonts w:ascii="Arial" w:eastAsia="仿宋" w:hAnsi="Arial" w:cs="Arial"/>
          <w:sz w:val="24"/>
        </w:rPr>
        <w:t>相机的输出外部触发信号来控制每一路输出的开关。需要外部触发功能时需将外部触发信号线连接到</w:t>
      </w:r>
      <w:r w:rsidRPr="00B32493">
        <w:rPr>
          <w:rFonts w:ascii="Arial" w:eastAsia="仿宋" w:hAnsi="Arial" w:cs="Arial"/>
          <w:sz w:val="24"/>
        </w:rPr>
        <w:t>“REMO”</w:t>
      </w:r>
      <w:r w:rsidRPr="00B32493">
        <w:rPr>
          <w:rFonts w:ascii="Arial" w:eastAsia="仿宋" w:hAnsi="Arial" w:cs="Arial"/>
          <w:sz w:val="24"/>
        </w:rPr>
        <w:t>端子上。触发信号高电平时打开，低电平时关闭。</w:t>
      </w:r>
    </w:p>
    <w:p w14:paraId="0BC5DA3C" w14:textId="77777777" w:rsidR="009B5F52" w:rsidRPr="00B32493" w:rsidRDefault="00E96F25">
      <w:pPr>
        <w:ind w:firstLineChars="200" w:firstLine="480"/>
        <w:rPr>
          <w:rFonts w:ascii="Arial" w:eastAsia="仿宋" w:hAnsi="Arial" w:cs="Arial"/>
        </w:rPr>
      </w:pPr>
      <w:bookmarkStart w:id="13" w:name="_Toc174541979"/>
      <w:r w:rsidRPr="00B32493">
        <w:rPr>
          <w:rFonts w:ascii="Arial" w:eastAsia="仿宋" w:hAnsi="Arial" w:cs="Arial"/>
          <w:sz w:val="24"/>
        </w:rPr>
        <w:t>软件触发：</w:t>
      </w:r>
      <w:bookmarkEnd w:id="13"/>
      <w:r w:rsidRPr="00B32493">
        <w:rPr>
          <w:rFonts w:ascii="Arial" w:eastAsia="仿宋" w:hAnsi="Arial" w:cs="Arial"/>
          <w:sz w:val="24"/>
        </w:rPr>
        <w:t>用户也可用软件实现触发功能，即使用串口对各输出通道进行控制，使各输出通道按照预先的设置打开或关闭其输出。</w:t>
      </w:r>
    </w:p>
    <w:p w14:paraId="4051F40F" w14:textId="77777777" w:rsidR="009B5F52" w:rsidRPr="00B32493" w:rsidRDefault="00E96F25">
      <w:pPr>
        <w:ind w:firstLineChars="200" w:firstLine="420"/>
        <w:rPr>
          <w:rFonts w:ascii="Arial" w:eastAsia="仿宋" w:hAnsi="Arial" w:cs="Arial"/>
        </w:rPr>
      </w:pPr>
      <w:r w:rsidRPr="00B32493">
        <w:rPr>
          <w:rFonts w:ascii="Arial" w:eastAsia="仿宋" w:hAnsi="Arial" w:cs="Arial"/>
          <w:noProof/>
        </w:rPr>
        <w:drawing>
          <wp:inline distT="0" distB="0" distL="114300" distR="114300" wp14:anchorId="1DB1F29E" wp14:editId="1B2483DF">
            <wp:extent cx="2425700" cy="1009015"/>
            <wp:effectExtent l="0" t="0" r="12700" b="635"/>
            <wp:docPr id="5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425700" cy="100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Ind w:w="1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97"/>
        <w:gridCol w:w="1197"/>
        <w:gridCol w:w="2079"/>
      </w:tblGrid>
      <w:tr w:rsidR="00B32493" w:rsidRPr="00B32493" w14:paraId="25214FDB" w14:textId="77777777">
        <w:tc>
          <w:tcPr>
            <w:tcW w:w="1197" w:type="dxa"/>
          </w:tcPr>
          <w:p w14:paraId="230CA922" w14:textId="77777777" w:rsidR="009B5F52" w:rsidRPr="00B32493" w:rsidRDefault="00E96F25">
            <w:pPr>
              <w:spacing w:line="320" w:lineRule="exact"/>
              <w:ind w:leftChars="-41" w:left="-86" w:rightChars="-62" w:right="-130"/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REMO</w:t>
            </w:r>
            <w:r w:rsidRPr="00B32493">
              <w:rPr>
                <w:rFonts w:ascii="Arial" w:eastAsia="仿宋" w:hAnsi="Arial" w:cs="Arial"/>
                <w:szCs w:val="21"/>
              </w:rPr>
              <w:t>端子</w:t>
            </w:r>
          </w:p>
          <w:p w14:paraId="37C15458" w14:textId="77777777" w:rsidR="009B5F52" w:rsidRPr="00B32493" w:rsidRDefault="00E96F25">
            <w:pPr>
              <w:spacing w:line="320" w:lineRule="exact"/>
              <w:ind w:leftChars="-60" w:left="-126" w:rightChars="-62" w:right="-130" w:firstLineChars="19" w:firstLine="40"/>
              <w:jc w:val="center"/>
              <w:rPr>
                <w:rFonts w:ascii="Arial" w:eastAsia="仿宋" w:hAnsi="Arial" w:cs="Arial"/>
                <w:sz w:val="18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引脚号</w:t>
            </w:r>
          </w:p>
        </w:tc>
        <w:tc>
          <w:tcPr>
            <w:tcW w:w="1197" w:type="dxa"/>
            <w:vAlign w:val="center"/>
          </w:tcPr>
          <w:p w14:paraId="0ECD8964" w14:textId="77777777" w:rsidR="009B5F52" w:rsidRPr="00B32493" w:rsidRDefault="00E96F25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B32493">
              <w:rPr>
                <w:rFonts w:ascii="Arial" w:eastAsia="仿宋" w:hAnsi="Arial" w:cs="Arial"/>
              </w:rPr>
              <w:t>信号名称</w:t>
            </w:r>
          </w:p>
        </w:tc>
        <w:tc>
          <w:tcPr>
            <w:tcW w:w="2079" w:type="dxa"/>
            <w:vAlign w:val="center"/>
          </w:tcPr>
          <w:p w14:paraId="7E1C777F" w14:textId="77777777" w:rsidR="009B5F52" w:rsidRPr="00B32493" w:rsidRDefault="00E96F25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B32493">
              <w:rPr>
                <w:rFonts w:ascii="Arial" w:eastAsia="仿宋" w:hAnsi="Arial" w:cs="Arial"/>
              </w:rPr>
              <w:t>信号定义</w:t>
            </w:r>
          </w:p>
        </w:tc>
      </w:tr>
      <w:tr w:rsidR="00B32493" w:rsidRPr="00B32493" w14:paraId="6A7968D3" w14:textId="77777777">
        <w:tc>
          <w:tcPr>
            <w:tcW w:w="1197" w:type="dxa"/>
          </w:tcPr>
          <w:p w14:paraId="0A013CD5" w14:textId="77777777" w:rsidR="009B5F52" w:rsidRPr="00B32493" w:rsidRDefault="00E96F25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B32493">
              <w:rPr>
                <w:rFonts w:ascii="Arial" w:eastAsia="仿宋" w:hAnsi="Arial" w:cs="Arial"/>
              </w:rPr>
              <w:t>1</w:t>
            </w:r>
          </w:p>
        </w:tc>
        <w:tc>
          <w:tcPr>
            <w:tcW w:w="1197" w:type="dxa"/>
          </w:tcPr>
          <w:p w14:paraId="6C877AAA" w14:textId="77777777" w:rsidR="009B5F52" w:rsidRPr="00B32493" w:rsidRDefault="00E96F25">
            <w:pPr>
              <w:spacing w:line="320" w:lineRule="exact"/>
              <w:ind w:rightChars="-61" w:right="-128"/>
              <w:jc w:val="center"/>
              <w:rPr>
                <w:rFonts w:ascii="Arial" w:eastAsia="仿宋" w:hAnsi="Arial" w:cs="Arial"/>
              </w:rPr>
            </w:pPr>
            <w:r w:rsidRPr="00B32493">
              <w:rPr>
                <w:rFonts w:ascii="Arial" w:eastAsia="仿宋" w:hAnsi="Arial" w:cs="Arial"/>
              </w:rPr>
              <w:t>TR1</w:t>
            </w:r>
            <w:r w:rsidRPr="00B32493">
              <w:rPr>
                <w:rFonts w:ascii="Arial" w:eastAsia="仿宋" w:hAnsi="Arial" w:cs="Arial"/>
              </w:rPr>
              <w:t>＋</w:t>
            </w:r>
          </w:p>
        </w:tc>
        <w:tc>
          <w:tcPr>
            <w:tcW w:w="2079" w:type="dxa"/>
          </w:tcPr>
          <w:p w14:paraId="2479A9F2" w14:textId="77777777" w:rsidR="009B5F52" w:rsidRPr="00B32493" w:rsidRDefault="00E96F25">
            <w:pPr>
              <w:spacing w:line="320" w:lineRule="exact"/>
              <w:rPr>
                <w:rFonts w:ascii="Arial" w:eastAsia="仿宋" w:hAnsi="Arial" w:cs="Arial"/>
              </w:rPr>
            </w:pPr>
            <w:r w:rsidRPr="00B32493">
              <w:rPr>
                <w:rFonts w:ascii="Arial" w:eastAsia="仿宋" w:hAnsi="Arial" w:cs="Arial"/>
              </w:rPr>
              <w:t>1</w:t>
            </w:r>
            <w:r w:rsidRPr="00B32493">
              <w:rPr>
                <w:rFonts w:ascii="Arial" w:eastAsia="仿宋" w:hAnsi="Arial" w:cs="Arial"/>
              </w:rPr>
              <w:t>通道触发信号＋</w:t>
            </w:r>
          </w:p>
        </w:tc>
      </w:tr>
      <w:tr w:rsidR="00B32493" w:rsidRPr="00B32493" w14:paraId="4C609FBE" w14:textId="77777777">
        <w:tc>
          <w:tcPr>
            <w:tcW w:w="1197" w:type="dxa"/>
          </w:tcPr>
          <w:p w14:paraId="4EB76488" w14:textId="77777777" w:rsidR="009B5F52" w:rsidRPr="00B32493" w:rsidRDefault="00E96F25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B32493">
              <w:rPr>
                <w:rFonts w:ascii="Arial" w:eastAsia="仿宋" w:hAnsi="Arial" w:cs="Arial"/>
              </w:rPr>
              <w:t>2</w:t>
            </w:r>
          </w:p>
        </w:tc>
        <w:tc>
          <w:tcPr>
            <w:tcW w:w="1197" w:type="dxa"/>
          </w:tcPr>
          <w:p w14:paraId="6C98953D" w14:textId="77777777" w:rsidR="009B5F52" w:rsidRPr="00B32493" w:rsidRDefault="00E96F25">
            <w:pPr>
              <w:spacing w:line="320" w:lineRule="exact"/>
              <w:ind w:rightChars="-61" w:right="-128"/>
              <w:jc w:val="center"/>
              <w:rPr>
                <w:rFonts w:ascii="Arial" w:eastAsia="仿宋" w:hAnsi="Arial" w:cs="Arial"/>
              </w:rPr>
            </w:pPr>
            <w:r w:rsidRPr="00B32493">
              <w:rPr>
                <w:rFonts w:ascii="Arial" w:eastAsia="仿宋" w:hAnsi="Arial" w:cs="Arial"/>
              </w:rPr>
              <w:t>TR1-</w:t>
            </w:r>
          </w:p>
        </w:tc>
        <w:tc>
          <w:tcPr>
            <w:tcW w:w="2079" w:type="dxa"/>
          </w:tcPr>
          <w:p w14:paraId="34A22B37" w14:textId="77777777" w:rsidR="009B5F52" w:rsidRPr="00B32493" w:rsidRDefault="00E96F25">
            <w:pPr>
              <w:spacing w:line="320" w:lineRule="exact"/>
              <w:rPr>
                <w:rFonts w:ascii="Arial" w:eastAsia="仿宋" w:hAnsi="Arial" w:cs="Arial"/>
              </w:rPr>
            </w:pPr>
            <w:r w:rsidRPr="00B32493">
              <w:rPr>
                <w:rFonts w:ascii="Arial" w:eastAsia="仿宋" w:hAnsi="Arial" w:cs="Arial"/>
              </w:rPr>
              <w:t>1</w:t>
            </w:r>
            <w:r w:rsidRPr="00B32493">
              <w:rPr>
                <w:rFonts w:ascii="Arial" w:eastAsia="仿宋" w:hAnsi="Arial" w:cs="Arial"/>
              </w:rPr>
              <w:t>通道触发信号－</w:t>
            </w:r>
          </w:p>
        </w:tc>
      </w:tr>
      <w:tr w:rsidR="00B32493" w:rsidRPr="00B32493" w14:paraId="5E94F07E" w14:textId="77777777">
        <w:tc>
          <w:tcPr>
            <w:tcW w:w="1197" w:type="dxa"/>
          </w:tcPr>
          <w:p w14:paraId="31DD0FCB" w14:textId="77777777" w:rsidR="009B5F52" w:rsidRPr="00B32493" w:rsidRDefault="00E96F25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B32493">
              <w:rPr>
                <w:rFonts w:ascii="Arial" w:eastAsia="仿宋" w:hAnsi="Arial" w:cs="Arial"/>
              </w:rPr>
              <w:t>3</w:t>
            </w:r>
          </w:p>
        </w:tc>
        <w:tc>
          <w:tcPr>
            <w:tcW w:w="1197" w:type="dxa"/>
          </w:tcPr>
          <w:p w14:paraId="08B3BB70" w14:textId="77777777" w:rsidR="009B5F52" w:rsidRPr="00B32493" w:rsidRDefault="00E96F25">
            <w:pPr>
              <w:spacing w:line="320" w:lineRule="exact"/>
              <w:ind w:rightChars="-61" w:right="-128"/>
              <w:jc w:val="center"/>
              <w:rPr>
                <w:rFonts w:ascii="Arial" w:eastAsia="仿宋" w:hAnsi="Arial" w:cs="Arial"/>
              </w:rPr>
            </w:pPr>
            <w:r w:rsidRPr="00B32493">
              <w:rPr>
                <w:rFonts w:ascii="Arial" w:eastAsia="仿宋" w:hAnsi="Arial" w:cs="Arial"/>
              </w:rPr>
              <w:t>TR2</w:t>
            </w:r>
            <w:r w:rsidRPr="00B32493">
              <w:rPr>
                <w:rFonts w:ascii="Arial" w:eastAsia="仿宋" w:hAnsi="Arial" w:cs="Arial"/>
              </w:rPr>
              <w:t>＋</w:t>
            </w:r>
          </w:p>
        </w:tc>
        <w:tc>
          <w:tcPr>
            <w:tcW w:w="2079" w:type="dxa"/>
          </w:tcPr>
          <w:p w14:paraId="722A5F3F" w14:textId="77777777" w:rsidR="009B5F52" w:rsidRPr="00B32493" w:rsidRDefault="00E96F25">
            <w:pPr>
              <w:spacing w:line="320" w:lineRule="exact"/>
              <w:rPr>
                <w:rFonts w:ascii="Arial" w:eastAsia="仿宋" w:hAnsi="Arial" w:cs="Arial"/>
              </w:rPr>
            </w:pPr>
            <w:r w:rsidRPr="00B32493">
              <w:rPr>
                <w:rFonts w:ascii="Arial" w:eastAsia="仿宋" w:hAnsi="Arial" w:cs="Arial"/>
              </w:rPr>
              <w:t>2</w:t>
            </w:r>
            <w:r w:rsidRPr="00B32493">
              <w:rPr>
                <w:rFonts w:ascii="Arial" w:eastAsia="仿宋" w:hAnsi="Arial" w:cs="Arial"/>
              </w:rPr>
              <w:t>通道触发信号＋</w:t>
            </w:r>
          </w:p>
        </w:tc>
      </w:tr>
      <w:tr w:rsidR="00B32493" w:rsidRPr="00B32493" w14:paraId="41A8C50B" w14:textId="77777777">
        <w:tc>
          <w:tcPr>
            <w:tcW w:w="1197" w:type="dxa"/>
          </w:tcPr>
          <w:p w14:paraId="12DAEE50" w14:textId="77777777" w:rsidR="009B5F52" w:rsidRPr="00B32493" w:rsidRDefault="00E96F25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B32493">
              <w:rPr>
                <w:rFonts w:ascii="Arial" w:eastAsia="仿宋" w:hAnsi="Arial" w:cs="Arial"/>
              </w:rPr>
              <w:t>4</w:t>
            </w:r>
          </w:p>
        </w:tc>
        <w:tc>
          <w:tcPr>
            <w:tcW w:w="1197" w:type="dxa"/>
          </w:tcPr>
          <w:p w14:paraId="73F5330C" w14:textId="77777777" w:rsidR="009B5F52" w:rsidRPr="00B32493" w:rsidRDefault="00E96F25">
            <w:pPr>
              <w:spacing w:line="320" w:lineRule="exact"/>
              <w:ind w:rightChars="-61" w:right="-128"/>
              <w:jc w:val="center"/>
              <w:rPr>
                <w:rFonts w:ascii="Arial" w:eastAsia="仿宋" w:hAnsi="Arial" w:cs="Arial"/>
              </w:rPr>
            </w:pPr>
            <w:r w:rsidRPr="00B32493">
              <w:rPr>
                <w:rFonts w:ascii="Arial" w:eastAsia="仿宋" w:hAnsi="Arial" w:cs="Arial"/>
              </w:rPr>
              <w:t>TR2-</w:t>
            </w:r>
          </w:p>
        </w:tc>
        <w:tc>
          <w:tcPr>
            <w:tcW w:w="2079" w:type="dxa"/>
          </w:tcPr>
          <w:p w14:paraId="20B45836" w14:textId="77777777" w:rsidR="009B5F52" w:rsidRPr="00B32493" w:rsidRDefault="00E96F25">
            <w:pPr>
              <w:spacing w:line="320" w:lineRule="exact"/>
              <w:rPr>
                <w:rFonts w:ascii="Arial" w:eastAsia="仿宋" w:hAnsi="Arial" w:cs="Arial"/>
              </w:rPr>
            </w:pPr>
            <w:r w:rsidRPr="00B32493">
              <w:rPr>
                <w:rFonts w:ascii="Arial" w:eastAsia="仿宋" w:hAnsi="Arial" w:cs="Arial"/>
              </w:rPr>
              <w:t>2</w:t>
            </w:r>
            <w:r w:rsidRPr="00B32493">
              <w:rPr>
                <w:rFonts w:ascii="Arial" w:eastAsia="仿宋" w:hAnsi="Arial" w:cs="Arial"/>
              </w:rPr>
              <w:t>通道触发信号－</w:t>
            </w:r>
          </w:p>
        </w:tc>
      </w:tr>
      <w:tr w:rsidR="00B32493" w:rsidRPr="00B32493" w14:paraId="7CF033E3" w14:textId="77777777">
        <w:tc>
          <w:tcPr>
            <w:tcW w:w="1197" w:type="dxa"/>
          </w:tcPr>
          <w:p w14:paraId="029BFE08" w14:textId="77777777" w:rsidR="009B5F52" w:rsidRPr="00B32493" w:rsidRDefault="00E96F25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B32493">
              <w:rPr>
                <w:rFonts w:ascii="Arial" w:eastAsia="仿宋" w:hAnsi="Arial" w:cs="Arial"/>
              </w:rPr>
              <w:t>5</w:t>
            </w:r>
          </w:p>
        </w:tc>
        <w:tc>
          <w:tcPr>
            <w:tcW w:w="1197" w:type="dxa"/>
          </w:tcPr>
          <w:p w14:paraId="356D33E0" w14:textId="77777777" w:rsidR="009B5F52" w:rsidRPr="00B32493" w:rsidRDefault="00E96F25">
            <w:pPr>
              <w:spacing w:line="320" w:lineRule="exact"/>
              <w:ind w:rightChars="-61" w:right="-128"/>
              <w:jc w:val="center"/>
              <w:rPr>
                <w:rFonts w:ascii="Arial" w:eastAsia="仿宋" w:hAnsi="Arial" w:cs="Arial"/>
              </w:rPr>
            </w:pPr>
            <w:r w:rsidRPr="00B32493">
              <w:rPr>
                <w:rFonts w:ascii="Arial" w:eastAsia="仿宋" w:hAnsi="Arial" w:cs="Arial"/>
              </w:rPr>
              <w:t>TR3</w:t>
            </w:r>
            <w:r w:rsidRPr="00B32493">
              <w:rPr>
                <w:rFonts w:ascii="Arial" w:eastAsia="仿宋" w:hAnsi="Arial" w:cs="Arial"/>
              </w:rPr>
              <w:t>＋</w:t>
            </w:r>
          </w:p>
        </w:tc>
        <w:tc>
          <w:tcPr>
            <w:tcW w:w="2079" w:type="dxa"/>
          </w:tcPr>
          <w:p w14:paraId="396BF058" w14:textId="77777777" w:rsidR="009B5F52" w:rsidRPr="00B32493" w:rsidRDefault="00E96F25">
            <w:pPr>
              <w:spacing w:line="320" w:lineRule="exact"/>
              <w:rPr>
                <w:rFonts w:ascii="Arial" w:eastAsia="仿宋" w:hAnsi="Arial" w:cs="Arial"/>
              </w:rPr>
            </w:pPr>
            <w:r w:rsidRPr="00B32493">
              <w:rPr>
                <w:rFonts w:ascii="Arial" w:eastAsia="仿宋" w:hAnsi="Arial" w:cs="Arial"/>
              </w:rPr>
              <w:t>3</w:t>
            </w:r>
            <w:r w:rsidRPr="00B32493">
              <w:rPr>
                <w:rFonts w:ascii="Arial" w:eastAsia="仿宋" w:hAnsi="Arial" w:cs="Arial"/>
              </w:rPr>
              <w:t>通道触发信号＋</w:t>
            </w:r>
          </w:p>
        </w:tc>
      </w:tr>
      <w:tr w:rsidR="00B32493" w:rsidRPr="00B32493" w14:paraId="33B9BD96" w14:textId="77777777">
        <w:tc>
          <w:tcPr>
            <w:tcW w:w="1197" w:type="dxa"/>
          </w:tcPr>
          <w:p w14:paraId="26037617" w14:textId="77777777" w:rsidR="009B5F52" w:rsidRPr="00B32493" w:rsidRDefault="00E96F25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B32493">
              <w:rPr>
                <w:rFonts w:ascii="Arial" w:eastAsia="仿宋" w:hAnsi="Arial" w:cs="Arial"/>
              </w:rPr>
              <w:t>6</w:t>
            </w:r>
          </w:p>
        </w:tc>
        <w:tc>
          <w:tcPr>
            <w:tcW w:w="1197" w:type="dxa"/>
          </w:tcPr>
          <w:p w14:paraId="6DD6161C" w14:textId="77777777" w:rsidR="009B5F52" w:rsidRPr="00B32493" w:rsidRDefault="00E96F25">
            <w:pPr>
              <w:spacing w:line="320" w:lineRule="exact"/>
              <w:ind w:rightChars="-61" w:right="-128"/>
              <w:jc w:val="center"/>
              <w:rPr>
                <w:rFonts w:ascii="Arial" w:eastAsia="仿宋" w:hAnsi="Arial" w:cs="Arial"/>
              </w:rPr>
            </w:pPr>
            <w:r w:rsidRPr="00B32493">
              <w:rPr>
                <w:rFonts w:ascii="Arial" w:eastAsia="仿宋" w:hAnsi="Arial" w:cs="Arial"/>
              </w:rPr>
              <w:t>TR3-</w:t>
            </w:r>
          </w:p>
        </w:tc>
        <w:tc>
          <w:tcPr>
            <w:tcW w:w="2079" w:type="dxa"/>
          </w:tcPr>
          <w:p w14:paraId="491B347F" w14:textId="77777777" w:rsidR="009B5F52" w:rsidRPr="00B32493" w:rsidRDefault="00E96F25">
            <w:pPr>
              <w:spacing w:line="320" w:lineRule="exact"/>
              <w:rPr>
                <w:rFonts w:ascii="Arial" w:eastAsia="仿宋" w:hAnsi="Arial" w:cs="Arial"/>
              </w:rPr>
            </w:pPr>
            <w:r w:rsidRPr="00B32493">
              <w:rPr>
                <w:rFonts w:ascii="Arial" w:eastAsia="仿宋" w:hAnsi="Arial" w:cs="Arial"/>
              </w:rPr>
              <w:t>3</w:t>
            </w:r>
            <w:r w:rsidRPr="00B32493">
              <w:rPr>
                <w:rFonts w:ascii="Arial" w:eastAsia="仿宋" w:hAnsi="Arial" w:cs="Arial"/>
              </w:rPr>
              <w:t>通道触发信号－</w:t>
            </w:r>
          </w:p>
        </w:tc>
      </w:tr>
      <w:tr w:rsidR="00B32493" w:rsidRPr="00B32493" w14:paraId="5F8B2C6A" w14:textId="77777777">
        <w:tc>
          <w:tcPr>
            <w:tcW w:w="1197" w:type="dxa"/>
          </w:tcPr>
          <w:p w14:paraId="77AAE7F9" w14:textId="77777777" w:rsidR="009B5F52" w:rsidRPr="00B32493" w:rsidRDefault="00E96F25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B32493">
              <w:rPr>
                <w:rFonts w:ascii="Arial" w:eastAsia="仿宋" w:hAnsi="Arial" w:cs="Arial"/>
              </w:rPr>
              <w:t>7</w:t>
            </w:r>
          </w:p>
        </w:tc>
        <w:tc>
          <w:tcPr>
            <w:tcW w:w="1197" w:type="dxa"/>
          </w:tcPr>
          <w:p w14:paraId="72923C68" w14:textId="77777777" w:rsidR="009B5F52" w:rsidRPr="00B32493" w:rsidRDefault="00E96F25">
            <w:pPr>
              <w:spacing w:line="320" w:lineRule="exact"/>
              <w:ind w:rightChars="-61" w:right="-128"/>
              <w:jc w:val="center"/>
              <w:rPr>
                <w:rFonts w:ascii="Arial" w:eastAsia="仿宋" w:hAnsi="Arial" w:cs="Arial"/>
              </w:rPr>
            </w:pPr>
            <w:r w:rsidRPr="00B32493">
              <w:rPr>
                <w:rFonts w:ascii="Arial" w:eastAsia="仿宋" w:hAnsi="Arial" w:cs="Arial"/>
              </w:rPr>
              <w:t>TR4</w:t>
            </w:r>
            <w:r w:rsidRPr="00B32493">
              <w:rPr>
                <w:rFonts w:ascii="Arial" w:eastAsia="仿宋" w:hAnsi="Arial" w:cs="Arial"/>
              </w:rPr>
              <w:t>＋</w:t>
            </w:r>
          </w:p>
        </w:tc>
        <w:tc>
          <w:tcPr>
            <w:tcW w:w="2079" w:type="dxa"/>
          </w:tcPr>
          <w:p w14:paraId="6F2452D8" w14:textId="77777777" w:rsidR="009B5F52" w:rsidRPr="00B32493" w:rsidRDefault="00E96F25">
            <w:pPr>
              <w:spacing w:line="320" w:lineRule="exact"/>
              <w:rPr>
                <w:rFonts w:ascii="Arial" w:eastAsia="仿宋" w:hAnsi="Arial" w:cs="Arial"/>
              </w:rPr>
            </w:pPr>
            <w:r w:rsidRPr="00B32493">
              <w:rPr>
                <w:rFonts w:ascii="Arial" w:eastAsia="仿宋" w:hAnsi="Arial" w:cs="Arial"/>
              </w:rPr>
              <w:t>4</w:t>
            </w:r>
            <w:r w:rsidRPr="00B32493">
              <w:rPr>
                <w:rFonts w:ascii="Arial" w:eastAsia="仿宋" w:hAnsi="Arial" w:cs="Arial"/>
              </w:rPr>
              <w:t>通道触发信号＋</w:t>
            </w:r>
          </w:p>
        </w:tc>
      </w:tr>
      <w:tr w:rsidR="00B32493" w:rsidRPr="00B32493" w14:paraId="788417C5" w14:textId="77777777">
        <w:tc>
          <w:tcPr>
            <w:tcW w:w="1197" w:type="dxa"/>
          </w:tcPr>
          <w:p w14:paraId="7933D9C3" w14:textId="77777777" w:rsidR="009B5F52" w:rsidRPr="00B32493" w:rsidRDefault="00E96F25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B32493">
              <w:rPr>
                <w:rFonts w:ascii="Arial" w:eastAsia="仿宋" w:hAnsi="Arial" w:cs="Arial"/>
              </w:rPr>
              <w:t>8</w:t>
            </w:r>
          </w:p>
        </w:tc>
        <w:tc>
          <w:tcPr>
            <w:tcW w:w="1197" w:type="dxa"/>
          </w:tcPr>
          <w:p w14:paraId="55360653" w14:textId="77777777" w:rsidR="009B5F52" w:rsidRPr="00B32493" w:rsidRDefault="00E96F25">
            <w:pPr>
              <w:spacing w:line="320" w:lineRule="exact"/>
              <w:ind w:rightChars="-61" w:right="-128"/>
              <w:jc w:val="center"/>
              <w:rPr>
                <w:rFonts w:ascii="Arial" w:eastAsia="仿宋" w:hAnsi="Arial" w:cs="Arial"/>
              </w:rPr>
            </w:pPr>
            <w:r w:rsidRPr="00B32493">
              <w:rPr>
                <w:rFonts w:ascii="Arial" w:eastAsia="仿宋" w:hAnsi="Arial" w:cs="Arial"/>
              </w:rPr>
              <w:t>TR4-</w:t>
            </w:r>
          </w:p>
        </w:tc>
        <w:tc>
          <w:tcPr>
            <w:tcW w:w="2079" w:type="dxa"/>
          </w:tcPr>
          <w:p w14:paraId="149D7AFE" w14:textId="77777777" w:rsidR="009B5F52" w:rsidRPr="00B32493" w:rsidRDefault="00E96F25">
            <w:pPr>
              <w:spacing w:line="320" w:lineRule="exact"/>
              <w:rPr>
                <w:rFonts w:ascii="Arial" w:eastAsia="仿宋" w:hAnsi="Arial" w:cs="Arial"/>
              </w:rPr>
            </w:pPr>
            <w:r w:rsidRPr="00B32493">
              <w:rPr>
                <w:rFonts w:ascii="Arial" w:eastAsia="仿宋" w:hAnsi="Arial" w:cs="Arial"/>
              </w:rPr>
              <w:t>4</w:t>
            </w:r>
            <w:r w:rsidRPr="00B32493">
              <w:rPr>
                <w:rFonts w:ascii="Arial" w:eastAsia="仿宋" w:hAnsi="Arial" w:cs="Arial"/>
              </w:rPr>
              <w:t>通道触发信号－</w:t>
            </w:r>
          </w:p>
        </w:tc>
      </w:tr>
    </w:tbl>
    <w:p w14:paraId="7E90D4ED" w14:textId="77777777" w:rsidR="009B5F52" w:rsidRPr="00B32493" w:rsidRDefault="00E96F25">
      <w:pPr>
        <w:rPr>
          <w:rFonts w:ascii="Arial" w:eastAsia="仿宋" w:hAnsi="Arial" w:cs="Arial"/>
          <w:b/>
          <w:bCs/>
          <w:sz w:val="28"/>
          <w:szCs w:val="28"/>
        </w:rPr>
      </w:pPr>
      <w:r w:rsidRPr="00B32493">
        <w:rPr>
          <w:rFonts w:ascii="Arial" w:eastAsia="仿宋" w:hAnsi="Arial" w:cs="Arial"/>
          <w:b/>
          <w:bCs/>
          <w:sz w:val="28"/>
          <w:szCs w:val="28"/>
        </w:rPr>
        <w:lastRenderedPageBreak/>
        <w:t>附录五、光源控制器通讯协议</w:t>
      </w:r>
    </w:p>
    <w:p w14:paraId="15458BC0" w14:textId="77777777" w:rsidR="009B5F52" w:rsidRPr="00B32493" w:rsidRDefault="009B5F52">
      <w:pPr>
        <w:spacing w:line="320" w:lineRule="exact"/>
        <w:rPr>
          <w:rFonts w:ascii="Arial" w:eastAsia="仿宋" w:hAnsi="Arial" w:cs="Arial"/>
          <w:b/>
          <w:kern w:val="44"/>
          <w:sz w:val="24"/>
        </w:rPr>
      </w:pPr>
    </w:p>
    <w:p w14:paraId="280EFDC6" w14:textId="77777777" w:rsidR="009B5F52" w:rsidRPr="00B32493" w:rsidRDefault="00E96F25">
      <w:pPr>
        <w:ind w:firstLineChars="200" w:firstLine="420"/>
        <w:rPr>
          <w:rFonts w:ascii="Arial" w:eastAsia="仿宋" w:hAnsi="Arial" w:cs="Arial"/>
        </w:rPr>
      </w:pPr>
      <w:r w:rsidRPr="00B32493">
        <w:rPr>
          <w:rFonts w:ascii="Arial" w:eastAsia="仿宋" w:hAnsi="Arial" w:cs="Arial"/>
        </w:rPr>
        <w:t>硬件规范</w:t>
      </w:r>
    </w:p>
    <w:p w14:paraId="622A512C" w14:textId="77777777" w:rsidR="009B5F52" w:rsidRPr="00B32493" w:rsidRDefault="00E96F25">
      <w:pPr>
        <w:ind w:firstLineChars="200" w:firstLine="420"/>
        <w:rPr>
          <w:rFonts w:ascii="Arial" w:eastAsia="仿宋" w:hAnsi="Arial" w:cs="Arial"/>
          <w:szCs w:val="21"/>
        </w:rPr>
      </w:pPr>
      <w:r w:rsidRPr="00B32493">
        <w:rPr>
          <w:rFonts w:ascii="Arial" w:eastAsia="仿宋" w:hAnsi="Arial" w:cs="Arial"/>
        </w:rPr>
        <w:t>波特率：</w:t>
      </w:r>
      <w:r w:rsidRPr="00B32493">
        <w:rPr>
          <w:rFonts w:ascii="Arial" w:eastAsia="仿宋" w:hAnsi="Arial" w:cs="Arial"/>
        </w:rPr>
        <w:t>9600</w:t>
      </w:r>
      <w:r w:rsidRPr="00B32493">
        <w:rPr>
          <w:rFonts w:ascii="Arial" w:eastAsia="仿宋" w:hAnsi="Arial" w:cs="Arial"/>
          <w:szCs w:val="21"/>
        </w:rPr>
        <w:t xml:space="preserve"> bps</w:t>
      </w:r>
    </w:p>
    <w:p w14:paraId="0C78E053" w14:textId="77777777" w:rsidR="009B5F52" w:rsidRPr="00B32493" w:rsidRDefault="00E96F25">
      <w:pPr>
        <w:ind w:firstLineChars="200" w:firstLine="420"/>
        <w:rPr>
          <w:rFonts w:ascii="Arial" w:eastAsia="仿宋" w:hAnsi="Arial" w:cs="Arial"/>
        </w:rPr>
      </w:pPr>
      <w:r w:rsidRPr="00B32493">
        <w:rPr>
          <w:rFonts w:ascii="Arial" w:eastAsia="仿宋" w:hAnsi="Arial" w:cs="Arial"/>
          <w:szCs w:val="21"/>
        </w:rPr>
        <w:t>每帧字节数：</w:t>
      </w:r>
      <w:r w:rsidRPr="00B32493">
        <w:rPr>
          <w:rFonts w:ascii="Arial" w:eastAsia="仿宋" w:hAnsi="Arial" w:cs="Arial"/>
          <w:szCs w:val="21"/>
        </w:rPr>
        <w:t>8</w:t>
      </w:r>
      <w:r w:rsidRPr="00B32493">
        <w:rPr>
          <w:rFonts w:ascii="Arial" w:eastAsia="仿宋" w:hAnsi="Arial" w:cs="Arial"/>
          <w:szCs w:val="21"/>
        </w:rPr>
        <w:t>字节</w:t>
      </w:r>
    </w:p>
    <w:p w14:paraId="144293BE" w14:textId="77777777" w:rsidR="009B5F52" w:rsidRPr="00B32493" w:rsidRDefault="00E96F25">
      <w:pPr>
        <w:ind w:firstLineChars="200" w:firstLine="420"/>
        <w:rPr>
          <w:rFonts w:ascii="Arial" w:eastAsia="仿宋" w:hAnsi="Arial" w:cs="Arial"/>
        </w:rPr>
      </w:pPr>
      <w:bookmarkStart w:id="14" w:name="_Toc174541982"/>
      <w:r w:rsidRPr="00B32493">
        <w:rPr>
          <w:rFonts w:ascii="Arial" w:eastAsia="仿宋" w:hAnsi="Arial" w:cs="Arial"/>
        </w:rPr>
        <w:t>每帧数据格式</w:t>
      </w:r>
      <w:bookmarkEnd w:id="14"/>
    </w:p>
    <w:tbl>
      <w:tblPr>
        <w:tblW w:w="0" w:type="auto"/>
        <w:tblInd w:w="6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26"/>
        <w:gridCol w:w="885"/>
        <w:gridCol w:w="915"/>
        <w:gridCol w:w="915"/>
        <w:gridCol w:w="1710"/>
      </w:tblGrid>
      <w:tr w:rsidR="00B32493" w:rsidRPr="00B32493" w14:paraId="3E571FA4" w14:textId="77777777">
        <w:tc>
          <w:tcPr>
            <w:tcW w:w="1026" w:type="dxa"/>
          </w:tcPr>
          <w:p w14:paraId="592A8D5B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bookmarkStart w:id="15" w:name="_Hlk244577186"/>
            <w:bookmarkStart w:id="16" w:name="OLE_LINK1" w:colFirst="0" w:colLast="4"/>
            <w:bookmarkStart w:id="17" w:name="OLE_LINK2" w:colFirst="0" w:colLast="4"/>
            <w:r w:rsidRPr="00B32493">
              <w:rPr>
                <w:rFonts w:ascii="Arial" w:eastAsia="仿宋" w:hAnsi="Arial" w:cs="Arial"/>
                <w:szCs w:val="21"/>
              </w:rPr>
              <w:t>1</w:t>
            </w:r>
            <w:r w:rsidRPr="00B32493">
              <w:rPr>
                <w:rFonts w:ascii="Arial" w:eastAsia="仿宋" w:hAnsi="Arial" w:cs="Arial"/>
                <w:szCs w:val="21"/>
              </w:rPr>
              <w:t>字节</w:t>
            </w:r>
          </w:p>
        </w:tc>
        <w:tc>
          <w:tcPr>
            <w:tcW w:w="885" w:type="dxa"/>
          </w:tcPr>
          <w:p w14:paraId="507DB1C7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1</w:t>
            </w:r>
            <w:r w:rsidRPr="00B32493">
              <w:rPr>
                <w:rFonts w:ascii="Arial" w:eastAsia="仿宋" w:hAnsi="Arial" w:cs="Arial"/>
                <w:szCs w:val="21"/>
              </w:rPr>
              <w:t>字节</w:t>
            </w:r>
          </w:p>
        </w:tc>
        <w:tc>
          <w:tcPr>
            <w:tcW w:w="915" w:type="dxa"/>
          </w:tcPr>
          <w:p w14:paraId="0119F158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1</w:t>
            </w:r>
            <w:r w:rsidRPr="00B32493">
              <w:rPr>
                <w:rFonts w:ascii="Arial" w:eastAsia="仿宋" w:hAnsi="Arial" w:cs="Arial"/>
                <w:szCs w:val="21"/>
              </w:rPr>
              <w:t>字节</w:t>
            </w:r>
          </w:p>
        </w:tc>
        <w:tc>
          <w:tcPr>
            <w:tcW w:w="915" w:type="dxa"/>
          </w:tcPr>
          <w:p w14:paraId="5B4C6C79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3</w:t>
            </w:r>
            <w:r w:rsidRPr="00B32493">
              <w:rPr>
                <w:rFonts w:ascii="Arial" w:eastAsia="仿宋" w:hAnsi="Arial" w:cs="Arial"/>
                <w:szCs w:val="21"/>
              </w:rPr>
              <w:t>字节</w:t>
            </w:r>
          </w:p>
        </w:tc>
        <w:tc>
          <w:tcPr>
            <w:tcW w:w="1710" w:type="dxa"/>
          </w:tcPr>
          <w:p w14:paraId="1DEA3DF2" w14:textId="77777777" w:rsidR="009B5F52" w:rsidRPr="00B32493" w:rsidRDefault="00E96F25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2</w:t>
            </w:r>
            <w:r w:rsidRPr="00B32493">
              <w:rPr>
                <w:rFonts w:ascii="Arial" w:eastAsia="仿宋" w:hAnsi="Arial" w:cs="Arial"/>
                <w:szCs w:val="21"/>
              </w:rPr>
              <w:t>字节</w:t>
            </w:r>
          </w:p>
        </w:tc>
      </w:tr>
      <w:tr w:rsidR="00B32493" w:rsidRPr="00B32493" w14:paraId="1E57C466" w14:textId="77777777">
        <w:tc>
          <w:tcPr>
            <w:tcW w:w="1026" w:type="dxa"/>
          </w:tcPr>
          <w:p w14:paraId="2F65AF4B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特征字</w:t>
            </w:r>
          </w:p>
        </w:tc>
        <w:tc>
          <w:tcPr>
            <w:tcW w:w="885" w:type="dxa"/>
          </w:tcPr>
          <w:p w14:paraId="6B02AC7B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指令字</w:t>
            </w:r>
          </w:p>
        </w:tc>
        <w:tc>
          <w:tcPr>
            <w:tcW w:w="915" w:type="dxa"/>
          </w:tcPr>
          <w:p w14:paraId="609FDB86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通道字</w:t>
            </w:r>
          </w:p>
        </w:tc>
        <w:tc>
          <w:tcPr>
            <w:tcW w:w="915" w:type="dxa"/>
          </w:tcPr>
          <w:p w14:paraId="6FB592CC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数据</w:t>
            </w:r>
          </w:p>
        </w:tc>
        <w:tc>
          <w:tcPr>
            <w:tcW w:w="1710" w:type="dxa"/>
          </w:tcPr>
          <w:p w14:paraId="23CD8443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异或和校验字</w:t>
            </w:r>
          </w:p>
        </w:tc>
      </w:tr>
    </w:tbl>
    <w:bookmarkEnd w:id="15"/>
    <w:bookmarkEnd w:id="16"/>
    <w:bookmarkEnd w:id="17"/>
    <w:p w14:paraId="28165087" w14:textId="77777777" w:rsidR="009B5F52" w:rsidRPr="00B32493" w:rsidRDefault="00E96F25">
      <w:pPr>
        <w:rPr>
          <w:rFonts w:ascii="Arial" w:eastAsia="仿宋" w:hAnsi="Arial" w:cs="Arial"/>
          <w:szCs w:val="21"/>
        </w:rPr>
      </w:pPr>
      <w:r w:rsidRPr="00B32493">
        <w:rPr>
          <w:rFonts w:ascii="Arial" w:eastAsia="仿宋" w:hAnsi="Arial" w:cs="Arial"/>
          <w:b/>
          <w:sz w:val="24"/>
        </w:rPr>
        <w:t>注</w:t>
      </w:r>
      <w:r w:rsidRPr="00B32493">
        <w:rPr>
          <w:rFonts w:ascii="Arial" w:eastAsia="仿宋" w:hAnsi="Arial" w:cs="Arial"/>
          <w:b/>
          <w:sz w:val="24"/>
        </w:rPr>
        <w:t xml:space="preserve">: </w:t>
      </w:r>
      <w:r w:rsidRPr="00B32493">
        <w:rPr>
          <w:rFonts w:ascii="Arial" w:eastAsia="仿宋" w:hAnsi="Arial" w:cs="Arial"/>
          <w:szCs w:val="21"/>
        </w:rPr>
        <w:t>所有通讯字节都采用</w:t>
      </w:r>
      <w:r w:rsidRPr="00B32493">
        <w:rPr>
          <w:rFonts w:ascii="Arial" w:eastAsia="仿宋" w:hAnsi="Arial" w:cs="Arial"/>
          <w:szCs w:val="21"/>
        </w:rPr>
        <w:t>ASCII</w:t>
      </w:r>
      <w:r w:rsidRPr="00B32493">
        <w:rPr>
          <w:rFonts w:ascii="Arial" w:eastAsia="仿宋" w:hAnsi="Arial" w:cs="Arial"/>
          <w:szCs w:val="21"/>
        </w:rPr>
        <w:t>码</w:t>
      </w:r>
    </w:p>
    <w:p w14:paraId="7B1C0BDA" w14:textId="77777777" w:rsidR="009B5F52" w:rsidRPr="00B32493" w:rsidRDefault="00E96F25">
      <w:pPr>
        <w:numPr>
          <w:ilvl w:val="0"/>
          <w:numId w:val="4"/>
        </w:numPr>
        <w:tabs>
          <w:tab w:val="clear" w:pos="840"/>
          <w:tab w:val="left" w:pos="540"/>
        </w:tabs>
        <w:ind w:left="540" w:hanging="540"/>
        <w:rPr>
          <w:rFonts w:ascii="Arial" w:eastAsia="仿宋" w:hAnsi="Arial" w:cs="Arial"/>
          <w:szCs w:val="21"/>
        </w:rPr>
      </w:pPr>
      <w:r w:rsidRPr="00B32493">
        <w:rPr>
          <w:rFonts w:ascii="Arial" w:eastAsia="仿宋" w:hAnsi="Arial" w:cs="Arial"/>
          <w:szCs w:val="21"/>
        </w:rPr>
        <w:t>特征字</w:t>
      </w:r>
      <w:r w:rsidRPr="00B32493">
        <w:rPr>
          <w:rFonts w:ascii="Arial" w:eastAsia="仿宋" w:hAnsi="Arial" w:cs="Arial"/>
          <w:szCs w:val="21"/>
        </w:rPr>
        <w:t xml:space="preserve"> </w:t>
      </w:r>
      <w:r w:rsidRPr="00B32493">
        <w:rPr>
          <w:rFonts w:ascii="Arial" w:eastAsia="仿宋" w:hAnsi="Arial" w:cs="Arial"/>
          <w:szCs w:val="21"/>
        </w:rPr>
        <w:t>＝</w:t>
      </w:r>
      <w:r w:rsidRPr="00B32493">
        <w:rPr>
          <w:rFonts w:ascii="Arial" w:eastAsia="仿宋" w:hAnsi="Arial" w:cs="Arial"/>
          <w:szCs w:val="21"/>
        </w:rPr>
        <w:t xml:space="preserve"> $</w:t>
      </w:r>
    </w:p>
    <w:p w14:paraId="7DFFAEF7" w14:textId="77777777" w:rsidR="009B5F52" w:rsidRPr="00B32493" w:rsidRDefault="00E96F25">
      <w:pPr>
        <w:numPr>
          <w:ilvl w:val="0"/>
          <w:numId w:val="4"/>
        </w:numPr>
        <w:tabs>
          <w:tab w:val="clear" w:pos="840"/>
          <w:tab w:val="left" w:pos="540"/>
        </w:tabs>
        <w:ind w:left="540" w:hanging="540"/>
        <w:rPr>
          <w:rFonts w:ascii="Arial" w:eastAsia="仿宋" w:hAnsi="Arial" w:cs="Arial"/>
          <w:szCs w:val="21"/>
        </w:rPr>
      </w:pPr>
      <w:r w:rsidRPr="00B32493">
        <w:rPr>
          <w:rFonts w:ascii="Arial" w:eastAsia="仿宋" w:hAnsi="Arial" w:cs="Arial"/>
          <w:szCs w:val="21"/>
        </w:rPr>
        <w:t>指令字</w:t>
      </w:r>
      <w:r w:rsidRPr="00B32493">
        <w:rPr>
          <w:rFonts w:ascii="Arial" w:eastAsia="仿宋" w:hAnsi="Arial" w:cs="Arial"/>
          <w:szCs w:val="21"/>
        </w:rPr>
        <w:t xml:space="preserve"> </w:t>
      </w:r>
      <w:r w:rsidRPr="00B32493">
        <w:rPr>
          <w:rFonts w:ascii="Arial" w:eastAsia="仿宋" w:hAnsi="Arial" w:cs="Arial"/>
          <w:szCs w:val="21"/>
        </w:rPr>
        <w:t>＝</w:t>
      </w:r>
      <w:r w:rsidRPr="00B32493">
        <w:rPr>
          <w:rFonts w:ascii="Arial" w:eastAsia="仿宋" w:hAnsi="Arial" w:cs="Arial"/>
          <w:szCs w:val="21"/>
        </w:rPr>
        <w:t xml:space="preserve"> 1</w:t>
      </w:r>
      <w:r w:rsidRPr="00B32493">
        <w:rPr>
          <w:rFonts w:ascii="Arial" w:eastAsia="仿宋" w:hAnsi="Arial" w:cs="Arial"/>
          <w:szCs w:val="21"/>
        </w:rPr>
        <w:t>，</w:t>
      </w:r>
      <w:r w:rsidRPr="00B32493">
        <w:rPr>
          <w:rFonts w:ascii="Arial" w:eastAsia="仿宋" w:hAnsi="Arial" w:cs="Arial"/>
          <w:szCs w:val="21"/>
        </w:rPr>
        <w:t>2</w:t>
      </w:r>
      <w:r w:rsidRPr="00B32493">
        <w:rPr>
          <w:rFonts w:ascii="Arial" w:eastAsia="仿宋" w:hAnsi="Arial" w:cs="Arial"/>
          <w:szCs w:val="21"/>
        </w:rPr>
        <w:t>，</w:t>
      </w:r>
      <w:r w:rsidRPr="00B32493">
        <w:rPr>
          <w:rFonts w:ascii="Arial" w:eastAsia="仿宋" w:hAnsi="Arial" w:cs="Arial"/>
          <w:szCs w:val="21"/>
        </w:rPr>
        <w:t>3</w:t>
      </w:r>
      <w:r w:rsidRPr="00B32493">
        <w:rPr>
          <w:rFonts w:ascii="Arial" w:eastAsia="仿宋" w:hAnsi="Arial" w:cs="Arial"/>
          <w:szCs w:val="21"/>
        </w:rPr>
        <w:t>，</w:t>
      </w:r>
      <w:r w:rsidRPr="00B32493">
        <w:rPr>
          <w:rFonts w:ascii="Arial" w:eastAsia="仿宋" w:hAnsi="Arial" w:cs="Arial"/>
          <w:szCs w:val="21"/>
        </w:rPr>
        <w:t>4</w:t>
      </w:r>
      <w:r w:rsidRPr="00B32493">
        <w:rPr>
          <w:rFonts w:ascii="Arial" w:eastAsia="仿宋" w:hAnsi="Arial" w:cs="Arial"/>
          <w:szCs w:val="21"/>
        </w:rPr>
        <w:t>，分别定义为：</w:t>
      </w:r>
    </w:p>
    <w:p w14:paraId="54E834D6" w14:textId="77777777" w:rsidR="009B5F52" w:rsidRPr="00B32493" w:rsidRDefault="00E96F25">
      <w:pPr>
        <w:ind w:left="540"/>
        <w:rPr>
          <w:rFonts w:ascii="Arial" w:eastAsia="仿宋" w:hAnsi="Arial" w:cs="Arial"/>
          <w:szCs w:val="21"/>
        </w:rPr>
      </w:pPr>
      <w:r w:rsidRPr="00B32493">
        <w:rPr>
          <w:rFonts w:ascii="Arial" w:eastAsia="仿宋" w:hAnsi="Arial" w:cs="Arial"/>
          <w:szCs w:val="21"/>
        </w:rPr>
        <w:t>1</w:t>
      </w:r>
      <w:r w:rsidRPr="00B32493">
        <w:rPr>
          <w:rFonts w:ascii="Arial" w:eastAsia="仿宋" w:hAnsi="Arial" w:cs="Arial"/>
          <w:szCs w:val="21"/>
        </w:rPr>
        <w:t>：打开对应通道电源</w:t>
      </w:r>
    </w:p>
    <w:p w14:paraId="6B3FE05D" w14:textId="77777777" w:rsidR="009B5F52" w:rsidRPr="00B32493" w:rsidRDefault="00E96F25">
      <w:pPr>
        <w:ind w:left="540"/>
        <w:rPr>
          <w:rFonts w:ascii="Arial" w:eastAsia="仿宋" w:hAnsi="Arial" w:cs="Arial"/>
          <w:szCs w:val="21"/>
        </w:rPr>
      </w:pPr>
      <w:r w:rsidRPr="00B32493">
        <w:rPr>
          <w:rFonts w:ascii="Arial" w:eastAsia="仿宋" w:hAnsi="Arial" w:cs="Arial"/>
          <w:szCs w:val="21"/>
        </w:rPr>
        <w:t>2</w:t>
      </w:r>
      <w:r w:rsidRPr="00B32493">
        <w:rPr>
          <w:rFonts w:ascii="Arial" w:eastAsia="仿宋" w:hAnsi="Arial" w:cs="Arial"/>
          <w:szCs w:val="21"/>
        </w:rPr>
        <w:t>：关闭对应通道电源</w:t>
      </w:r>
    </w:p>
    <w:p w14:paraId="0C8F3BD6" w14:textId="77777777" w:rsidR="009B5F52" w:rsidRPr="00B32493" w:rsidRDefault="00E96F25">
      <w:pPr>
        <w:ind w:left="540"/>
        <w:rPr>
          <w:rFonts w:ascii="Arial" w:eastAsia="仿宋" w:hAnsi="Arial" w:cs="Arial"/>
          <w:szCs w:val="21"/>
        </w:rPr>
      </w:pPr>
      <w:r w:rsidRPr="00B32493">
        <w:rPr>
          <w:rFonts w:ascii="Arial" w:eastAsia="仿宋" w:hAnsi="Arial" w:cs="Arial"/>
          <w:szCs w:val="21"/>
        </w:rPr>
        <w:t>3</w:t>
      </w:r>
      <w:r w:rsidRPr="00B32493">
        <w:rPr>
          <w:rFonts w:ascii="Arial" w:eastAsia="仿宋" w:hAnsi="Arial" w:cs="Arial"/>
          <w:szCs w:val="21"/>
        </w:rPr>
        <w:t>：设置对应通道电源参数</w:t>
      </w:r>
    </w:p>
    <w:p w14:paraId="6DF73185" w14:textId="77777777" w:rsidR="009B5F52" w:rsidRPr="00B32493" w:rsidRDefault="00E96F25">
      <w:pPr>
        <w:ind w:left="540"/>
        <w:rPr>
          <w:rFonts w:ascii="Arial" w:eastAsia="仿宋" w:hAnsi="Arial" w:cs="Arial"/>
          <w:szCs w:val="21"/>
        </w:rPr>
      </w:pPr>
      <w:r w:rsidRPr="00B32493">
        <w:rPr>
          <w:rFonts w:ascii="Arial" w:eastAsia="仿宋" w:hAnsi="Arial" w:cs="Arial"/>
          <w:szCs w:val="21"/>
        </w:rPr>
        <w:t>4</w:t>
      </w:r>
      <w:r w:rsidRPr="00B32493">
        <w:rPr>
          <w:rFonts w:ascii="Arial" w:eastAsia="仿宋" w:hAnsi="Arial" w:cs="Arial"/>
          <w:szCs w:val="21"/>
        </w:rPr>
        <w:t>：读出对应通道电源参数</w:t>
      </w:r>
    </w:p>
    <w:p w14:paraId="3F339EAC" w14:textId="77777777" w:rsidR="009B5F52" w:rsidRPr="00B32493" w:rsidRDefault="00E96F25">
      <w:pPr>
        <w:tabs>
          <w:tab w:val="left" w:pos="540"/>
        </w:tabs>
        <w:ind w:firstLineChars="200" w:firstLine="420"/>
        <w:rPr>
          <w:rFonts w:ascii="Arial" w:eastAsia="仿宋" w:hAnsi="Arial" w:cs="Arial"/>
          <w:szCs w:val="21"/>
        </w:rPr>
      </w:pPr>
      <w:r w:rsidRPr="00B32493">
        <w:rPr>
          <w:rFonts w:ascii="Arial" w:eastAsia="仿宋" w:hAnsi="Arial" w:cs="Arial"/>
          <w:szCs w:val="21"/>
        </w:rPr>
        <w:t>当指令字为</w:t>
      </w:r>
      <w:r w:rsidRPr="00B32493">
        <w:rPr>
          <w:rFonts w:ascii="Arial" w:eastAsia="仿宋" w:hAnsi="Arial" w:cs="Arial"/>
          <w:szCs w:val="21"/>
        </w:rPr>
        <w:t>1</w:t>
      </w:r>
      <w:r w:rsidRPr="00B32493">
        <w:rPr>
          <w:rFonts w:ascii="Arial" w:eastAsia="仿宋" w:hAnsi="Arial" w:cs="Arial"/>
          <w:szCs w:val="21"/>
        </w:rPr>
        <w:t>，</w:t>
      </w:r>
      <w:r w:rsidRPr="00B32493">
        <w:rPr>
          <w:rFonts w:ascii="Arial" w:eastAsia="仿宋" w:hAnsi="Arial" w:cs="Arial"/>
          <w:szCs w:val="21"/>
        </w:rPr>
        <w:t>2</w:t>
      </w:r>
      <w:r w:rsidRPr="00B32493">
        <w:rPr>
          <w:rFonts w:ascii="Arial" w:eastAsia="仿宋" w:hAnsi="Arial" w:cs="Arial"/>
          <w:szCs w:val="21"/>
        </w:rPr>
        <w:t>，</w:t>
      </w:r>
      <w:r w:rsidRPr="00B32493">
        <w:rPr>
          <w:rFonts w:ascii="Arial" w:eastAsia="仿宋" w:hAnsi="Arial" w:cs="Arial"/>
          <w:szCs w:val="21"/>
        </w:rPr>
        <w:t>3</w:t>
      </w:r>
      <w:r w:rsidRPr="00B32493">
        <w:rPr>
          <w:rFonts w:ascii="Arial" w:eastAsia="仿宋" w:hAnsi="Arial" w:cs="Arial"/>
          <w:szCs w:val="21"/>
        </w:rPr>
        <w:t>时，如控制器接收指令成功，则返回特征字</w:t>
      </w:r>
      <w:r w:rsidRPr="00B32493">
        <w:rPr>
          <w:rFonts w:ascii="Arial" w:eastAsia="仿宋" w:hAnsi="Arial" w:cs="Arial"/>
          <w:szCs w:val="21"/>
        </w:rPr>
        <w:t>$</w:t>
      </w:r>
      <w:r w:rsidRPr="00B32493">
        <w:rPr>
          <w:rFonts w:ascii="Arial" w:eastAsia="仿宋" w:hAnsi="Arial" w:cs="Arial"/>
          <w:szCs w:val="21"/>
        </w:rPr>
        <w:t>；如控制器接收指令失败，则返回</w:t>
      </w:r>
      <w:r w:rsidRPr="00B32493">
        <w:rPr>
          <w:rFonts w:ascii="Arial" w:eastAsia="仿宋" w:hAnsi="Arial" w:cs="Arial"/>
          <w:szCs w:val="21"/>
        </w:rPr>
        <w:t>&amp;</w:t>
      </w:r>
      <w:r w:rsidRPr="00B32493">
        <w:rPr>
          <w:rFonts w:ascii="Arial" w:eastAsia="仿宋" w:hAnsi="Arial" w:cs="Arial"/>
          <w:szCs w:val="21"/>
        </w:rPr>
        <w:t>。</w:t>
      </w:r>
    </w:p>
    <w:p w14:paraId="3A5B00EE" w14:textId="77777777" w:rsidR="009B5F52" w:rsidRPr="00B32493" w:rsidRDefault="00E96F25">
      <w:pPr>
        <w:tabs>
          <w:tab w:val="left" w:pos="540"/>
        </w:tabs>
        <w:ind w:firstLineChars="200" w:firstLine="420"/>
        <w:rPr>
          <w:rFonts w:ascii="Arial" w:eastAsia="仿宋" w:hAnsi="Arial" w:cs="Arial"/>
          <w:szCs w:val="21"/>
        </w:rPr>
      </w:pPr>
      <w:r w:rsidRPr="00B32493">
        <w:rPr>
          <w:rFonts w:ascii="Arial" w:eastAsia="仿宋" w:hAnsi="Arial" w:cs="Arial"/>
          <w:szCs w:val="21"/>
        </w:rPr>
        <w:t>当指令字为</w:t>
      </w:r>
      <w:r w:rsidRPr="00B32493">
        <w:rPr>
          <w:rFonts w:ascii="Arial" w:eastAsia="仿宋" w:hAnsi="Arial" w:cs="Arial"/>
          <w:szCs w:val="21"/>
        </w:rPr>
        <w:t>4</w:t>
      </w:r>
      <w:r w:rsidRPr="00B32493">
        <w:rPr>
          <w:rFonts w:ascii="Arial" w:eastAsia="仿宋" w:hAnsi="Arial" w:cs="Arial"/>
          <w:szCs w:val="21"/>
        </w:rPr>
        <w:t>时，如控制器接收指令成功，则返回对应通道的电源设置参数（返回格式跟发送格式相同）；如控制器接收指令失败，则返回</w:t>
      </w:r>
      <w:r w:rsidRPr="00B32493">
        <w:rPr>
          <w:rFonts w:ascii="Arial" w:eastAsia="仿宋" w:hAnsi="Arial" w:cs="Arial"/>
          <w:szCs w:val="21"/>
        </w:rPr>
        <w:t>&amp;</w:t>
      </w:r>
      <w:r w:rsidRPr="00B32493">
        <w:rPr>
          <w:rFonts w:ascii="Arial" w:eastAsia="仿宋" w:hAnsi="Arial" w:cs="Arial"/>
          <w:szCs w:val="21"/>
        </w:rPr>
        <w:t>。</w:t>
      </w:r>
    </w:p>
    <w:p w14:paraId="503F7923" w14:textId="77777777" w:rsidR="009B5F52" w:rsidRPr="00B32493" w:rsidRDefault="00E96F25">
      <w:pPr>
        <w:numPr>
          <w:ilvl w:val="0"/>
          <w:numId w:val="5"/>
        </w:numPr>
        <w:tabs>
          <w:tab w:val="clear" w:pos="840"/>
          <w:tab w:val="left" w:pos="540"/>
        </w:tabs>
        <w:ind w:left="540" w:hanging="540"/>
        <w:rPr>
          <w:rFonts w:ascii="Arial" w:eastAsia="仿宋" w:hAnsi="Arial" w:cs="Arial"/>
          <w:szCs w:val="21"/>
        </w:rPr>
      </w:pPr>
      <w:r w:rsidRPr="00B32493">
        <w:rPr>
          <w:rFonts w:ascii="Arial" w:eastAsia="仿宋" w:hAnsi="Arial" w:cs="Arial"/>
          <w:szCs w:val="21"/>
        </w:rPr>
        <w:t>通道字</w:t>
      </w:r>
      <w:r w:rsidRPr="00B32493">
        <w:rPr>
          <w:rFonts w:ascii="Arial" w:eastAsia="仿宋" w:hAnsi="Arial" w:cs="Arial"/>
          <w:szCs w:val="21"/>
        </w:rPr>
        <w:t xml:space="preserve"> </w:t>
      </w:r>
      <w:r w:rsidRPr="00B32493">
        <w:rPr>
          <w:rFonts w:ascii="Arial" w:eastAsia="仿宋" w:hAnsi="Arial" w:cs="Arial"/>
          <w:szCs w:val="21"/>
        </w:rPr>
        <w:t>＝</w:t>
      </w:r>
      <w:r w:rsidRPr="00B32493">
        <w:rPr>
          <w:rFonts w:ascii="Arial" w:eastAsia="仿宋" w:hAnsi="Arial" w:cs="Arial"/>
          <w:szCs w:val="21"/>
        </w:rPr>
        <w:t xml:space="preserve"> 1</w:t>
      </w:r>
      <w:r w:rsidRPr="00B32493">
        <w:rPr>
          <w:rFonts w:ascii="Arial" w:eastAsia="仿宋" w:hAnsi="Arial" w:cs="Arial"/>
          <w:szCs w:val="21"/>
        </w:rPr>
        <w:t>，</w:t>
      </w:r>
      <w:r w:rsidRPr="00B32493">
        <w:rPr>
          <w:rFonts w:ascii="Arial" w:eastAsia="仿宋" w:hAnsi="Arial" w:cs="Arial"/>
          <w:szCs w:val="21"/>
        </w:rPr>
        <w:t>2</w:t>
      </w:r>
      <w:r w:rsidRPr="00B32493">
        <w:rPr>
          <w:rFonts w:ascii="Arial" w:eastAsia="仿宋" w:hAnsi="Arial" w:cs="Arial"/>
          <w:szCs w:val="21"/>
        </w:rPr>
        <w:t>，</w:t>
      </w:r>
      <w:r w:rsidRPr="00B32493">
        <w:rPr>
          <w:rFonts w:ascii="Arial" w:eastAsia="仿宋" w:hAnsi="Arial" w:cs="Arial"/>
          <w:szCs w:val="21"/>
        </w:rPr>
        <w:t>3</w:t>
      </w:r>
      <w:r w:rsidRPr="00B32493">
        <w:rPr>
          <w:rFonts w:ascii="Arial" w:eastAsia="仿宋" w:hAnsi="Arial" w:cs="Arial"/>
          <w:szCs w:val="21"/>
        </w:rPr>
        <w:t>，</w:t>
      </w:r>
      <w:r w:rsidRPr="00B32493">
        <w:rPr>
          <w:rFonts w:ascii="Arial" w:eastAsia="仿宋" w:hAnsi="Arial" w:cs="Arial"/>
          <w:szCs w:val="21"/>
        </w:rPr>
        <w:t>4</w:t>
      </w:r>
      <w:r w:rsidRPr="00B32493">
        <w:rPr>
          <w:rFonts w:ascii="Arial" w:eastAsia="仿宋" w:hAnsi="Arial" w:cs="Arial"/>
          <w:szCs w:val="21"/>
        </w:rPr>
        <w:t>。分别代表</w:t>
      </w:r>
      <w:r w:rsidRPr="00B32493">
        <w:rPr>
          <w:rFonts w:ascii="Arial" w:eastAsia="仿宋" w:hAnsi="Arial" w:cs="Arial"/>
          <w:szCs w:val="21"/>
        </w:rPr>
        <w:t>4</w:t>
      </w:r>
      <w:r w:rsidRPr="00B32493">
        <w:rPr>
          <w:rFonts w:ascii="Arial" w:eastAsia="仿宋" w:hAnsi="Arial" w:cs="Arial"/>
          <w:szCs w:val="21"/>
        </w:rPr>
        <w:t>个通道。</w:t>
      </w:r>
    </w:p>
    <w:p w14:paraId="2E1702EA" w14:textId="77777777" w:rsidR="009B5F52" w:rsidRPr="00B32493" w:rsidRDefault="00E96F25">
      <w:pPr>
        <w:numPr>
          <w:ilvl w:val="0"/>
          <w:numId w:val="5"/>
        </w:numPr>
        <w:tabs>
          <w:tab w:val="clear" w:pos="840"/>
          <w:tab w:val="left" w:pos="540"/>
        </w:tabs>
        <w:ind w:left="540" w:hanging="540"/>
        <w:rPr>
          <w:rFonts w:ascii="Arial" w:eastAsia="仿宋" w:hAnsi="Arial" w:cs="Arial"/>
          <w:szCs w:val="21"/>
        </w:rPr>
      </w:pPr>
      <w:r w:rsidRPr="00B32493">
        <w:rPr>
          <w:rFonts w:ascii="Arial" w:eastAsia="仿宋" w:hAnsi="Arial" w:cs="Arial"/>
          <w:szCs w:val="21"/>
        </w:rPr>
        <w:t>数据</w:t>
      </w:r>
      <w:r w:rsidRPr="00B32493">
        <w:rPr>
          <w:rFonts w:ascii="Arial" w:eastAsia="仿宋" w:hAnsi="Arial" w:cs="Arial"/>
          <w:szCs w:val="21"/>
        </w:rPr>
        <w:t xml:space="preserve"> </w:t>
      </w:r>
      <w:r w:rsidRPr="00B32493">
        <w:rPr>
          <w:rFonts w:ascii="Arial" w:eastAsia="仿宋" w:hAnsi="Arial" w:cs="Arial"/>
          <w:szCs w:val="21"/>
        </w:rPr>
        <w:t>＝</w:t>
      </w:r>
      <w:r w:rsidRPr="00B32493">
        <w:rPr>
          <w:rFonts w:ascii="Arial" w:eastAsia="仿宋" w:hAnsi="Arial" w:cs="Arial"/>
          <w:szCs w:val="21"/>
        </w:rPr>
        <w:t xml:space="preserve"> 0XX</w:t>
      </w:r>
      <w:r w:rsidRPr="00B32493">
        <w:rPr>
          <w:rFonts w:ascii="Arial" w:eastAsia="仿宋" w:hAnsi="Arial" w:cs="Arial"/>
          <w:szCs w:val="21"/>
        </w:rPr>
        <w:t>（</w:t>
      </w:r>
      <w:r w:rsidRPr="00B32493">
        <w:rPr>
          <w:rFonts w:ascii="Arial" w:eastAsia="仿宋" w:hAnsi="Arial" w:cs="Arial"/>
          <w:szCs w:val="21"/>
        </w:rPr>
        <w:t>XX</w:t>
      </w:r>
      <w:r w:rsidRPr="00B32493">
        <w:rPr>
          <w:rFonts w:ascii="Arial" w:eastAsia="仿宋" w:hAnsi="Arial" w:cs="Arial"/>
          <w:szCs w:val="21"/>
        </w:rPr>
        <w:t>为</w:t>
      </w:r>
      <w:r w:rsidRPr="00B32493">
        <w:rPr>
          <w:rFonts w:ascii="Arial" w:eastAsia="仿宋" w:hAnsi="Arial" w:cs="Arial"/>
          <w:szCs w:val="21"/>
        </w:rPr>
        <w:t>00</w:t>
      </w:r>
      <w:r w:rsidRPr="00B32493">
        <w:rPr>
          <w:rFonts w:ascii="Arial" w:eastAsia="仿宋" w:hAnsi="Arial" w:cs="Arial"/>
          <w:szCs w:val="21"/>
        </w:rPr>
        <w:t>～</w:t>
      </w:r>
      <w:r w:rsidRPr="00B32493">
        <w:rPr>
          <w:rFonts w:ascii="Arial" w:eastAsia="仿宋" w:hAnsi="Arial" w:cs="Arial"/>
          <w:szCs w:val="21"/>
        </w:rPr>
        <w:t>FF</w:t>
      </w:r>
      <w:r w:rsidRPr="00B32493">
        <w:rPr>
          <w:rFonts w:ascii="Arial" w:eastAsia="仿宋" w:hAnsi="Arial" w:cs="Arial"/>
          <w:szCs w:val="21"/>
        </w:rPr>
        <w:t>内的任一数值），对应通道电源的设置参数，高位在前，低位在后。</w:t>
      </w:r>
    </w:p>
    <w:p w14:paraId="43D7A49F" w14:textId="77777777" w:rsidR="009B5F52" w:rsidRPr="00B32493" w:rsidRDefault="00E96F25">
      <w:pPr>
        <w:numPr>
          <w:ilvl w:val="0"/>
          <w:numId w:val="5"/>
        </w:numPr>
        <w:tabs>
          <w:tab w:val="clear" w:pos="840"/>
          <w:tab w:val="left" w:pos="540"/>
        </w:tabs>
        <w:ind w:left="540" w:hanging="540"/>
        <w:rPr>
          <w:rFonts w:ascii="Arial" w:eastAsia="仿宋" w:hAnsi="Arial" w:cs="Arial"/>
          <w:szCs w:val="21"/>
        </w:rPr>
      </w:pPr>
      <w:r w:rsidRPr="00B32493">
        <w:rPr>
          <w:rFonts w:ascii="Arial" w:eastAsia="仿宋" w:hAnsi="Arial" w:cs="Arial"/>
          <w:szCs w:val="21"/>
        </w:rPr>
        <w:t>异或和校验字</w:t>
      </w:r>
      <w:r w:rsidRPr="00B32493">
        <w:rPr>
          <w:rFonts w:ascii="Arial" w:eastAsia="仿宋" w:hAnsi="Arial" w:cs="Arial"/>
          <w:szCs w:val="21"/>
        </w:rPr>
        <w:t xml:space="preserve"> </w:t>
      </w:r>
      <w:r w:rsidRPr="00B32493">
        <w:rPr>
          <w:rFonts w:ascii="Arial" w:eastAsia="仿宋" w:hAnsi="Arial" w:cs="Arial"/>
          <w:szCs w:val="21"/>
        </w:rPr>
        <w:t>＝</w:t>
      </w:r>
      <w:r w:rsidRPr="00B32493">
        <w:rPr>
          <w:rFonts w:ascii="Arial" w:eastAsia="仿宋" w:hAnsi="Arial" w:cs="Arial"/>
          <w:szCs w:val="21"/>
        </w:rPr>
        <w:t xml:space="preserve"> </w:t>
      </w:r>
      <w:r w:rsidRPr="00B32493">
        <w:rPr>
          <w:rFonts w:ascii="Arial" w:eastAsia="仿宋" w:hAnsi="Arial" w:cs="Arial"/>
          <w:szCs w:val="21"/>
        </w:rPr>
        <w:t>除校验字外的字节（包括：特征字，指令字，通道字和数据）的异或校验和，校验和的高</w:t>
      </w:r>
      <w:r w:rsidRPr="00B32493">
        <w:rPr>
          <w:rFonts w:ascii="Arial" w:eastAsia="仿宋" w:hAnsi="Arial" w:cs="Arial"/>
          <w:szCs w:val="21"/>
        </w:rPr>
        <w:t>4</w:t>
      </w:r>
      <w:r w:rsidRPr="00B32493">
        <w:rPr>
          <w:rFonts w:ascii="Arial" w:eastAsia="仿宋" w:hAnsi="Arial" w:cs="Arial"/>
          <w:szCs w:val="21"/>
        </w:rPr>
        <w:t>位</w:t>
      </w:r>
      <w:r w:rsidRPr="00B32493">
        <w:rPr>
          <w:rFonts w:ascii="Arial" w:eastAsia="仿宋" w:hAnsi="Arial" w:cs="Arial"/>
          <w:szCs w:val="21"/>
        </w:rPr>
        <w:t>ASCII</w:t>
      </w:r>
      <w:r w:rsidRPr="00B32493">
        <w:rPr>
          <w:rFonts w:ascii="Arial" w:eastAsia="仿宋" w:hAnsi="Arial" w:cs="Arial"/>
          <w:szCs w:val="21"/>
        </w:rPr>
        <w:t>码在前，低</w:t>
      </w:r>
      <w:r w:rsidRPr="00B32493">
        <w:rPr>
          <w:rFonts w:ascii="Arial" w:eastAsia="仿宋" w:hAnsi="Arial" w:cs="Arial"/>
          <w:szCs w:val="21"/>
        </w:rPr>
        <w:t>4</w:t>
      </w:r>
      <w:r w:rsidRPr="00B32493">
        <w:rPr>
          <w:rFonts w:ascii="Arial" w:eastAsia="仿宋" w:hAnsi="Arial" w:cs="Arial"/>
          <w:szCs w:val="21"/>
        </w:rPr>
        <w:t>位</w:t>
      </w:r>
      <w:r w:rsidRPr="00B32493">
        <w:rPr>
          <w:rFonts w:ascii="Arial" w:eastAsia="仿宋" w:hAnsi="Arial" w:cs="Arial"/>
          <w:szCs w:val="21"/>
        </w:rPr>
        <w:t>ASCII</w:t>
      </w:r>
      <w:r w:rsidRPr="00B32493">
        <w:rPr>
          <w:rFonts w:ascii="Arial" w:eastAsia="仿宋" w:hAnsi="Arial" w:cs="Arial"/>
          <w:szCs w:val="21"/>
        </w:rPr>
        <w:t>码在后。</w:t>
      </w:r>
    </w:p>
    <w:p w14:paraId="42D34AE4" w14:textId="77777777" w:rsidR="009B5F52" w:rsidRPr="00B32493" w:rsidRDefault="00E96F25">
      <w:pPr>
        <w:autoSpaceDE w:val="0"/>
        <w:autoSpaceDN w:val="0"/>
        <w:adjustRightInd w:val="0"/>
        <w:jc w:val="left"/>
        <w:rPr>
          <w:rFonts w:ascii="Arial" w:eastAsia="仿宋" w:hAnsi="Arial" w:cs="Arial"/>
          <w:kern w:val="0"/>
          <w:sz w:val="18"/>
          <w:szCs w:val="18"/>
          <w:lang w:val="zh-CN"/>
        </w:rPr>
      </w:pPr>
      <w:r w:rsidRPr="00B32493">
        <w:rPr>
          <w:rFonts w:ascii="Arial" w:eastAsia="仿宋" w:hAnsi="Arial" w:cs="Arial"/>
          <w:b/>
          <w:sz w:val="24"/>
        </w:rPr>
        <w:t>例：</w:t>
      </w:r>
      <w:r w:rsidRPr="00B32493">
        <w:rPr>
          <w:rFonts w:ascii="Arial" w:eastAsia="仿宋" w:hAnsi="Arial" w:cs="Arial"/>
          <w:szCs w:val="21"/>
        </w:rPr>
        <w:t>将第</w:t>
      </w:r>
      <w:r w:rsidRPr="00B32493">
        <w:rPr>
          <w:rFonts w:ascii="Arial" w:eastAsia="仿宋" w:hAnsi="Arial" w:cs="Arial"/>
          <w:szCs w:val="21"/>
        </w:rPr>
        <w:t>2</w:t>
      </w:r>
      <w:r w:rsidRPr="00B32493">
        <w:rPr>
          <w:rFonts w:ascii="Arial" w:eastAsia="仿宋" w:hAnsi="Arial" w:cs="Arial"/>
          <w:szCs w:val="21"/>
        </w:rPr>
        <w:t>通道亮度设为</w:t>
      </w:r>
      <w:r w:rsidRPr="00B32493">
        <w:rPr>
          <w:rFonts w:ascii="Arial" w:eastAsia="仿宋" w:hAnsi="Arial" w:cs="Arial"/>
          <w:szCs w:val="21"/>
        </w:rPr>
        <w:t>56</w:t>
      </w:r>
      <w:r w:rsidRPr="00B32493">
        <w:rPr>
          <w:rFonts w:ascii="Arial" w:eastAsia="仿宋" w:hAnsi="Arial" w:cs="Arial"/>
          <w:szCs w:val="21"/>
        </w:rPr>
        <w:t>，则以</w:t>
      </w:r>
      <w:r w:rsidRPr="00B32493">
        <w:rPr>
          <w:rFonts w:ascii="Arial" w:eastAsia="仿宋" w:hAnsi="Arial" w:cs="Arial"/>
          <w:szCs w:val="21"/>
        </w:rPr>
        <w:t>ASCII</w:t>
      </w:r>
      <w:r w:rsidRPr="00B32493">
        <w:rPr>
          <w:rFonts w:ascii="Arial" w:eastAsia="仿宋" w:hAnsi="Arial" w:cs="Arial"/>
          <w:szCs w:val="21"/>
        </w:rPr>
        <w:t>码向下写</w:t>
      </w:r>
      <w:r w:rsidRPr="00B32493">
        <w:rPr>
          <w:rFonts w:ascii="Arial" w:eastAsia="仿宋" w:hAnsi="Arial" w:cs="Arial"/>
          <w:szCs w:val="21"/>
        </w:rPr>
        <w:t>“</w:t>
      </w:r>
      <w:r w:rsidRPr="00B32493">
        <w:rPr>
          <w:rFonts w:ascii="Arial" w:eastAsia="仿宋" w:hAnsi="Arial" w:cs="Arial"/>
          <w:kern w:val="0"/>
          <w:szCs w:val="21"/>
          <w:lang w:val="zh-CN"/>
        </w:rPr>
        <w:t>$320381E</w:t>
      </w:r>
      <w:r w:rsidRPr="00B32493">
        <w:rPr>
          <w:rFonts w:ascii="Arial" w:eastAsia="仿宋" w:hAnsi="Arial" w:cs="Arial"/>
          <w:szCs w:val="21"/>
        </w:rPr>
        <w:t>”</w:t>
      </w:r>
    </w:p>
    <w:p w14:paraId="3EECF295" w14:textId="77777777" w:rsidR="009B5F52" w:rsidRPr="00B32493" w:rsidRDefault="00EC3084">
      <w:pPr>
        <w:rPr>
          <w:rFonts w:ascii="Arial" w:eastAsia="仿宋" w:hAnsi="Arial" w:cs="Arial"/>
          <w:szCs w:val="21"/>
        </w:rPr>
      </w:pPr>
      <w:r>
        <w:pict w14:anchorId="46E9F45E">
          <v:group id="组合 52" o:spid="_x0000_s2163" style="width:414pt;height:117pt;mso-position-horizontal-relative:char;mso-position-vertical-relative:line" coordsize="8280,2340">
            <v:rect id="矩形 6" o:spid="_x0000_s2164" style="position:absolute;width:8280;height:2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" filled="f" stroked="f">
              <o:lock v:ext="edit" aspectratio="t" text="t"/>
            </v:rect>
            <v:shape id="文本框 7" o:spid="_x0000_s2165" type="#_x0000_t202" style="position:absolute;left:360;width:1440;height:4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" stroked="f">
              <v:textbox>
                <w:txbxContent>
                  <w:p w14:paraId="2E1D37E9" w14:textId="77777777" w:rsidR="009B5F52" w:rsidRDefault="00E96F25">
                    <w:pPr>
                      <w:rPr>
                        <w:szCs w:val="21"/>
                      </w:rPr>
                    </w:pPr>
                    <w:r>
                      <w:rPr>
                        <w:rFonts w:hint="eastAsia"/>
                        <w:szCs w:val="21"/>
                        <w:u w:val="single"/>
                      </w:rPr>
                      <w:t>$</w:t>
                    </w:r>
                    <w:r>
                      <w:rPr>
                        <w:rFonts w:hint="eastAsia"/>
                        <w:szCs w:val="21"/>
                      </w:rPr>
                      <w:t xml:space="preserve"> </w:t>
                    </w:r>
                    <w:r>
                      <w:rPr>
                        <w:rFonts w:hint="eastAsia"/>
                        <w:szCs w:val="21"/>
                        <w:u w:val="single"/>
                      </w:rPr>
                      <w:t>3</w:t>
                    </w:r>
                    <w:r>
                      <w:rPr>
                        <w:rFonts w:hint="eastAsia"/>
                        <w:szCs w:val="21"/>
                      </w:rPr>
                      <w:t xml:space="preserve"> </w:t>
                    </w:r>
                    <w:r>
                      <w:rPr>
                        <w:rFonts w:hint="eastAsia"/>
                        <w:szCs w:val="21"/>
                        <w:u w:val="single"/>
                      </w:rPr>
                      <w:t>2</w:t>
                    </w:r>
                    <w:r>
                      <w:rPr>
                        <w:rFonts w:hint="eastAsia"/>
                        <w:szCs w:val="21"/>
                      </w:rPr>
                      <w:t xml:space="preserve"> </w:t>
                    </w:r>
                    <w:r>
                      <w:rPr>
                        <w:rFonts w:hint="eastAsia"/>
                        <w:szCs w:val="21"/>
                        <w:u w:val="single"/>
                      </w:rPr>
                      <w:t>0381E</w:t>
                    </w:r>
                  </w:p>
                </w:txbxContent>
              </v:textbox>
            </v:shape>
            <v:rect id="矩形 8" o:spid="_x0000_s2166" style="position:absolute;left:1620;top:624;width:4860;height:17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" stroked="f">
              <v:textbox>
                <w:txbxContent>
                  <w:p w14:paraId="5F25EBDC" w14:textId="77777777" w:rsidR="009B5F52" w:rsidRDefault="00E96F25">
                    <w:pPr>
                      <w:rPr>
                        <w:rFonts w:ascii="宋体" w:hAnsi="宋体"/>
                        <w:szCs w:val="21"/>
                      </w:rPr>
                    </w:pPr>
                    <w:r>
                      <w:rPr>
                        <w:rFonts w:ascii="宋体" w:hAnsi="宋体" w:hint="eastAsia"/>
                        <w:szCs w:val="21"/>
                      </w:rPr>
                      <w:t>异或和校验字</w:t>
                    </w:r>
                  </w:p>
                  <w:p w14:paraId="4CD63E19" w14:textId="77777777" w:rsidR="009B5F52" w:rsidRDefault="00E96F25">
                    <w:pPr>
                      <w:rPr>
                        <w:rFonts w:ascii="宋体" w:hAnsi="宋体"/>
                        <w:szCs w:val="21"/>
                      </w:rPr>
                    </w:pPr>
                    <w:r>
                      <w:rPr>
                        <w:rFonts w:ascii="宋体" w:hAnsi="宋体" w:hint="eastAsia"/>
                        <w:szCs w:val="21"/>
                      </w:rPr>
                      <w:t>亮度值，数据字节为038，以十六进制表示</w:t>
                    </w:r>
                  </w:p>
                  <w:p w14:paraId="5219237E" w14:textId="77777777" w:rsidR="009B5F52" w:rsidRDefault="00E96F25">
                    <w:pPr>
                      <w:rPr>
                        <w:rFonts w:ascii="宋体" w:hAnsi="宋体"/>
                        <w:szCs w:val="21"/>
                      </w:rPr>
                    </w:pPr>
                    <w:r>
                      <w:rPr>
                        <w:rFonts w:ascii="宋体" w:hAnsi="宋体" w:hint="eastAsia"/>
                        <w:szCs w:val="21"/>
                      </w:rPr>
                      <w:t>通道值</w:t>
                    </w:r>
                  </w:p>
                  <w:p w14:paraId="29736D85" w14:textId="77777777" w:rsidR="009B5F52" w:rsidRDefault="00E96F25">
                    <w:pPr>
                      <w:rPr>
                        <w:rFonts w:ascii="宋体" w:hAnsi="宋体"/>
                        <w:szCs w:val="21"/>
                      </w:rPr>
                    </w:pPr>
                    <w:r>
                      <w:rPr>
                        <w:rFonts w:ascii="宋体" w:hAnsi="宋体" w:hint="eastAsia"/>
                        <w:szCs w:val="21"/>
                      </w:rPr>
                      <w:t>指令字，3表示为亮度设置</w:t>
                    </w:r>
                  </w:p>
                  <w:p w14:paraId="4C3D4B80" w14:textId="77777777" w:rsidR="009B5F52" w:rsidRDefault="00E96F25">
                    <w:r>
                      <w:rPr>
                        <w:rFonts w:ascii="宋体" w:hAnsi="宋体" w:hint="eastAsia"/>
                        <w:szCs w:val="21"/>
                      </w:rPr>
                      <w:t>特征字</w:t>
                    </w:r>
                  </w:p>
                </w:txbxContent>
              </v:textbox>
            </v:rect>
            <v:line id="直接连接符 9" o:spid="_x0000_s2167" style="position:absolute" from="1485,513" to="1486,8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"/>
            <v:line id="直接连接符 10" o:spid="_x0000_s2168" style="position:absolute" from="1110,498" to="1112,1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"/>
            <v:line id="直接连接符 11" o:spid="_x0000_s2169" style="position:absolute" from="900,498" to="903,14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"/>
            <v:line id="直接连接符 12" o:spid="_x0000_s2170" style="position:absolute" from="720,468" to="724,1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"/>
            <v:line id="直接连接符 13" o:spid="_x0000_s2171" style="position:absolute" from="540,468" to="550,20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"/>
            <v:line id="直接连接符 14" o:spid="_x0000_s2172" style="position:absolute" from="1470,825" to="1640,8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"/>
            <v:line id="直接连接符 15" o:spid="_x0000_s2173" style="position:absolute" from="1110,1122" to="1592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"/>
            <v:line id="直接连接符 16" o:spid="_x0000_s2174" style="position:absolute" from="900,1434" to="1637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"/>
            <v:line id="直接连接符 17" o:spid="_x0000_s2175" style="position:absolute" from="720,1716" to="1627,1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"/>
            <v:line id="直接连接符 18" o:spid="_x0000_s2176" style="position:absolute" from="540,2028" to="1617,20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"/>
            <w10:anchorlock/>
          </v:group>
        </w:pict>
      </w:r>
    </w:p>
    <w:p w14:paraId="23230B3B" w14:textId="77777777" w:rsidR="009B5F52" w:rsidRPr="00B32493" w:rsidRDefault="00E96F25">
      <w:pPr>
        <w:rPr>
          <w:rFonts w:ascii="Arial" w:eastAsia="仿宋" w:hAnsi="Arial" w:cs="Arial"/>
          <w:szCs w:val="21"/>
        </w:rPr>
      </w:pPr>
      <w:r w:rsidRPr="00B32493">
        <w:rPr>
          <w:rFonts w:ascii="Arial" w:eastAsia="仿宋" w:hAnsi="Arial" w:cs="Arial"/>
          <w:szCs w:val="21"/>
        </w:rPr>
        <w:t>异或校验字运算过程如下：</w:t>
      </w:r>
    </w:p>
    <w:p w14:paraId="1272ACC1" w14:textId="77777777" w:rsidR="009B5F52" w:rsidRPr="00B32493" w:rsidRDefault="009B5F52">
      <w:pPr>
        <w:rPr>
          <w:rFonts w:ascii="Arial" w:eastAsia="仿宋" w:hAnsi="Arial" w:cs="Arial"/>
          <w:szCs w:val="21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00"/>
        <w:gridCol w:w="900"/>
        <w:gridCol w:w="720"/>
        <w:gridCol w:w="1440"/>
        <w:gridCol w:w="2160"/>
      </w:tblGrid>
      <w:tr w:rsidR="00B32493" w:rsidRPr="00B32493" w14:paraId="6BCDD7D2" w14:textId="77777777">
        <w:tc>
          <w:tcPr>
            <w:tcW w:w="900" w:type="dxa"/>
          </w:tcPr>
          <w:p w14:paraId="545A252E" w14:textId="77777777" w:rsidR="009B5F52" w:rsidRPr="00B32493" w:rsidRDefault="009B5F52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900" w:type="dxa"/>
          </w:tcPr>
          <w:p w14:paraId="215130FA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字符串</w:t>
            </w:r>
          </w:p>
        </w:tc>
        <w:tc>
          <w:tcPr>
            <w:tcW w:w="720" w:type="dxa"/>
          </w:tcPr>
          <w:p w14:paraId="42D0A370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ASCII</w:t>
            </w:r>
            <w:r w:rsidRPr="00B32493">
              <w:rPr>
                <w:rFonts w:ascii="Arial" w:eastAsia="仿宋" w:hAnsi="Arial" w:cs="Arial"/>
                <w:szCs w:val="21"/>
              </w:rPr>
              <w:t>码</w:t>
            </w:r>
          </w:p>
        </w:tc>
        <w:tc>
          <w:tcPr>
            <w:tcW w:w="1440" w:type="dxa"/>
          </w:tcPr>
          <w:p w14:paraId="591AD781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ASCII</w:t>
            </w:r>
            <w:r w:rsidRPr="00B32493">
              <w:rPr>
                <w:rFonts w:ascii="Arial" w:eastAsia="仿宋" w:hAnsi="Arial" w:cs="Arial"/>
                <w:szCs w:val="21"/>
              </w:rPr>
              <w:t>码以十六进制表示</w:t>
            </w:r>
          </w:p>
        </w:tc>
        <w:tc>
          <w:tcPr>
            <w:tcW w:w="2160" w:type="dxa"/>
          </w:tcPr>
          <w:p w14:paraId="75CA4534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将高</w:t>
            </w:r>
            <w:r w:rsidRPr="00B32493">
              <w:rPr>
                <w:rFonts w:ascii="Arial" w:eastAsia="仿宋" w:hAnsi="Arial" w:cs="Arial"/>
                <w:szCs w:val="21"/>
              </w:rPr>
              <w:t>4</w:t>
            </w:r>
            <w:r w:rsidRPr="00B32493">
              <w:rPr>
                <w:rFonts w:ascii="Arial" w:eastAsia="仿宋" w:hAnsi="Arial" w:cs="Arial"/>
                <w:szCs w:val="21"/>
              </w:rPr>
              <w:t>位和低</w:t>
            </w:r>
            <w:r w:rsidRPr="00B32493">
              <w:rPr>
                <w:rFonts w:ascii="Arial" w:eastAsia="仿宋" w:hAnsi="Arial" w:cs="Arial"/>
                <w:szCs w:val="21"/>
              </w:rPr>
              <w:t>4</w:t>
            </w:r>
            <w:r w:rsidRPr="00B32493">
              <w:rPr>
                <w:rFonts w:ascii="Arial" w:eastAsia="仿宋" w:hAnsi="Arial" w:cs="Arial"/>
                <w:szCs w:val="21"/>
              </w:rPr>
              <w:t>位分别以</w:t>
            </w:r>
            <w:r w:rsidRPr="00B32493">
              <w:rPr>
                <w:rFonts w:ascii="Arial" w:eastAsia="仿宋" w:hAnsi="Arial" w:cs="Arial"/>
                <w:szCs w:val="21"/>
              </w:rPr>
              <w:t>8421</w:t>
            </w:r>
            <w:r w:rsidRPr="00B32493">
              <w:rPr>
                <w:rFonts w:ascii="Arial" w:eastAsia="仿宋" w:hAnsi="Arial" w:cs="Arial"/>
                <w:szCs w:val="21"/>
              </w:rPr>
              <w:t>码表示</w:t>
            </w:r>
          </w:p>
        </w:tc>
      </w:tr>
      <w:tr w:rsidR="00B32493" w:rsidRPr="00B32493" w14:paraId="1E0A7AD7" w14:textId="77777777">
        <w:tc>
          <w:tcPr>
            <w:tcW w:w="900" w:type="dxa"/>
          </w:tcPr>
          <w:p w14:paraId="52DD7DE9" w14:textId="77777777" w:rsidR="009B5F52" w:rsidRPr="00B32493" w:rsidRDefault="00E96F25">
            <w:pPr>
              <w:ind w:leftChars="-51" w:left="-107" w:rightChars="-51" w:right="-107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特征字</w:t>
            </w:r>
          </w:p>
        </w:tc>
        <w:tc>
          <w:tcPr>
            <w:tcW w:w="900" w:type="dxa"/>
          </w:tcPr>
          <w:p w14:paraId="16343FC5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$</w:t>
            </w:r>
          </w:p>
        </w:tc>
        <w:tc>
          <w:tcPr>
            <w:tcW w:w="720" w:type="dxa"/>
          </w:tcPr>
          <w:p w14:paraId="6D7F2029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36</w:t>
            </w:r>
          </w:p>
        </w:tc>
        <w:tc>
          <w:tcPr>
            <w:tcW w:w="1440" w:type="dxa"/>
          </w:tcPr>
          <w:p w14:paraId="4101BC8E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24</w:t>
            </w:r>
          </w:p>
        </w:tc>
        <w:tc>
          <w:tcPr>
            <w:tcW w:w="2160" w:type="dxa"/>
          </w:tcPr>
          <w:p w14:paraId="7AAB7092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0010 0100</w:t>
            </w:r>
          </w:p>
        </w:tc>
      </w:tr>
      <w:tr w:rsidR="00B32493" w:rsidRPr="00B32493" w14:paraId="4EFF1049" w14:textId="77777777">
        <w:tc>
          <w:tcPr>
            <w:tcW w:w="900" w:type="dxa"/>
          </w:tcPr>
          <w:p w14:paraId="13174FDE" w14:textId="77777777" w:rsidR="009B5F52" w:rsidRPr="00B32493" w:rsidRDefault="00E96F25">
            <w:pPr>
              <w:ind w:leftChars="-51" w:left="-107" w:rightChars="-51" w:right="-107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指令字</w:t>
            </w:r>
          </w:p>
        </w:tc>
        <w:tc>
          <w:tcPr>
            <w:tcW w:w="900" w:type="dxa"/>
          </w:tcPr>
          <w:p w14:paraId="005FAF40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3</w:t>
            </w:r>
          </w:p>
        </w:tc>
        <w:tc>
          <w:tcPr>
            <w:tcW w:w="720" w:type="dxa"/>
          </w:tcPr>
          <w:p w14:paraId="71D2D52E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51</w:t>
            </w:r>
          </w:p>
        </w:tc>
        <w:tc>
          <w:tcPr>
            <w:tcW w:w="1440" w:type="dxa"/>
          </w:tcPr>
          <w:p w14:paraId="404948FD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33</w:t>
            </w:r>
          </w:p>
        </w:tc>
        <w:tc>
          <w:tcPr>
            <w:tcW w:w="2160" w:type="dxa"/>
          </w:tcPr>
          <w:p w14:paraId="5681DCC3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0011 0011</w:t>
            </w:r>
          </w:p>
        </w:tc>
      </w:tr>
      <w:tr w:rsidR="00B32493" w:rsidRPr="00B32493" w14:paraId="0619AB8A" w14:textId="77777777">
        <w:tc>
          <w:tcPr>
            <w:tcW w:w="900" w:type="dxa"/>
          </w:tcPr>
          <w:p w14:paraId="2A20AC7E" w14:textId="77777777" w:rsidR="009B5F52" w:rsidRPr="00B32493" w:rsidRDefault="00E96F25">
            <w:pPr>
              <w:ind w:leftChars="-51" w:left="-107" w:rightChars="-51" w:right="-107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通道字</w:t>
            </w:r>
          </w:p>
        </w:tc>
        <w:tc>
          <w:tcPr>
            <w:tcW w:w="900" w:type="dxa"/>
          </w:tcPr>
          <w:p w14:paraId="42862DCC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2</w:t>
            </w:r>
          </w:p>
        </w:tc>
        <w:tc>
          <w:tcPr>
            <w:tcW w:w="720" w:type="dxa"/>
          </w:tcPr>
          <w:p w14:paraId="3097C4A6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50</w:t>
            </w:r>
          </w:p>
        </w:tc>
        <w:tc>
          <w:tcPr>
            <w:tcW w:w="1440" w:type="dxa"/>
          </w:tcPr>
          <w:p w14:paraId="495FF077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32</w:t>
            </w:r>
          </w:p>
        </w:tc>
        <w:tc>
          <w:tcPr>
            <w:tcW w:w="2160" w:type="dxa"/>
          </w:tcPr>
          <w:p w14:paraId="0098EF1C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0011 0010</w:t>
            </w:r>
          </w:p>
        </w:tc>
      </w:tr>
      <w:tr w:rsidR="00B32493" w:rsidRPr="00B32493" w14:paraId="04F79118" w14:textId="77777777">
        <w:tc>
          <w:tcPr>
            <w:tcW w:w="900" w:type="dxa"/>
            <w:vMerge w:val="restart"/>
          </w:tcPr>
          <w:p w14:paraId="21D6809D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数据</w:t>
            </w:r>
          </w:p>
        </w:tc>
        <w:tc>
          <w:tcPr>
            <w:tcW w:w="900" w:type="dxa"/>
          </w:tcPr>
          <w:p w14:paraId="3D10BDD7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0</w:t>
            </w:r>
          </w:p>
        </w:tc>
        <w:tc>
          <w:tcPr>
            <w:tcW w:w="720" w:type="dxa"/>
          </w:tcPr>
          <w:p w14:paraId="464FC180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48</w:t>
            </w:r>
          </w:p>
        </w:tc>
        <w:tc>
          <w:tcPr>
            <w:tcW w:w="1440" w:type="dxa"/>
          </w:tcPr>
          <w:p w14:paraId="7CBF2C4E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30</w:t>
            </w:r>
          </w:p>
        </w:tc>
        <w:tc>
          <w:tcPr>
            <w:tcW w:w="2160" w:type="dxa"/>
          </w:tcPr>
          <w:p w14:paraId="4D13A040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0011 0000</w:t>
            </w:r>
          </w:p>
        </w:tc>
      </w:tr>
      <w:tr w:rsidR="00B32493" w:rsidRPr="00B32493" w14:paraId="02D5FA80" w14:textId="77777777">
        <w:tc>
          <w:tcPr>
            <w:tcW w:w="900" w:type="dxa"/>
            <w:vMerge/>
          </w:tcPr>
          <w:p w14:paraId="2885F107" w14:textId="77777777" w:rsidR="009B5F52" w:rsidRPr="00B32493" w:rsidRDefault="009B5F52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900" w:type="dxa"/>
          </w:tcPr>
          <w:p w14:paraId="357C72EF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3</w:t>
            </w:r>
          </w:p>
        </w:tc>
        <w:tc>
          <w:tcPr>
            <w:tcW w:w="720" w:type="dxa"/>
          </w:tcPr>
          <w:p w14:paraId="0252090E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51</w:t>
            </w:r>
          </w:p>
        </w:tc>
        <w:tc>
          <w:tcPr>
            <w:tcW w:w="1440" w:type="dxa"/>
          </w:tcPr>
          <w:p w14:paraId="2032037A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33</w:t>
            </w:r>
          </w:p>
        </w:tc>
        <w:tc>
          <w:tcPr>
            <w:tcW w:w="2160" w:type="dxa"/>
          </w:tcPr>
          <w:p w14:paraId="39BC2B4D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0011 0011</w:t>
            </w:r>
          </w:p>
        </w:tc>
      </w:tr>
      <w:tr w:rsidR="00B32493" w:rsidRPr="00B32493" w14:paraId="21972BD1" w14:textId="77777777">
        <w:tc>
          <w:tcPr>
            <w:tcW w:w="900" w:type="dxa"/>
            <w:vMerge/>
          </w:tcPr>
          <w:p w14:paraId="65F7A596" w14:textId="77777777" w:rsidR="009B5F52" w:rsidRPr="00B32493" w:rsidRDefault="009B5F52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900" w:type="dxa"/>
          </w:tcPr>
          <w:p w14:paraId="68986853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8</w:t>
            </w:r>
          </w:p>
        </w:tc>
        <w:tc>
          <w:tcPr>
            <w:tcW w:w="720" w:type="dxa"/>
          </w:tcPr>
          <w:p w14:paraId="39E71A29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562</w:t>
            </w:r>
          </w:p>
        </w:tc>
        <w:tc>
          <w:tcPr>
            <w:tcW w:w="1440" w:type="dxa"/>
          </w:tcPr>
          <w:p w14:paraId="71E360D9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38</w:t>
            </w:r>
          </w:p>
        </w:tc>
        <w:tc>
          <w:tcPr>
            <w:tcW w:w="2160" w:type="dxa"/>
          </w:tcPr>
          <w:p w14:paraId="3B074963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0011 1000</w:t>
            </w:r>
          </w:p>
        </w:tc>
      </w:tr>
      <w:tr w:rsidR="00B32493" w:rsidRPr="00B32493" w14:paraId="1860589A" w14:textId="77777777">
        <w:tc>
          <w:tcPr>
            <w:tcW w:w="900" w:type="dxa"/>
          </w:tcPr>
          <w:p w14:paraId="3F78A407" w14:textId="77777777" w:rsidR="009B5F52" w:rsidRPr="00B32493" w:rsidRDefault="00E96F25">
            <w:pPr>
              <w:ind w:leftChars="-51" w:left="-107" w:rightChars="-51" w:right="-107"/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lastRenderedPageBreak/>
              <w:t>异或和</w:t>
            </w:r>
          </w:p>
        </w:tc>
        <w:tc>
          <w:tcPr>
            <w:tcW w:w="3060" w:type="dxa"/>
            <w:gridSpan w:val="3"/>
          </w:tcPr>
          <w:p w14:paraId="123975BD" w14:textId="77777777" w:rsidR="009B5F52" w:rsidRPr="00B32493" w:rsidRDefault="009B5F52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2160" w:type="dxa"/>
          </w:tcPr>
          <w:p w14:paraId="41669B4B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0001 1110</w:t>
            </w:r>
          </w:p>
        </w:tc>
      </w:tr>
      <w:tr w:rsidR="00B32493" w:rsidRPr="00B32493" w14:paraId="7A4A0587" w14:textId="77777777">
        <w:tc>
          <w:tcPr>
            <w:tcW w:w="3960" w:type="dxa"/>
            <w:gridSpan w:val="4"/>
          </w:tcPr>
          <w:p w14:paraId="4333C2F1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异或校验字</w:t>
            </w:r>
          </w:p>
        </w:tc>
        <w:tc>
          <w:tcPr>
            <w:tcW w:w="2160" w:type="dxa"/>
          </w:tcPr>
          <w:p w14:paraId="33CA7DD4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1   E</w:t>
            </w:r>
          </w:p>
        </w:tc>
      </w:tr>
    </w:tbl>
    <w:p w14:paraId="04C3123E" w14:textId="77777777" w:rsidR="009B5F52" w:rsidRPr="00B32493" w:rsidRDefault="00E96F25">
      <w:pPr>
        <w:rPr>
          <w:rFonts w:ascii="Arial" w:eastAsia="仿宋" w:hAnsi="Arial" w:cs="Arial"/>
          <w:szCs w:val="21"/>
        </w:rPr>
      </w:pPr>
      <w:r w:rsidRPr="00B32493">
        <w:rPr>
          <w:rFonts w:ascii="Arial" w:eastAsia="仿宋" w:hAnsi="Arial" w:cs="Arial"/>
          <w:b/>
          <w:sz w:val="24"/>
        </w:rPr>
        <w:t>注：</w:t>
      </w:r>
      <w:r w:rsidRPr="00B32493">
        <w:rPr>
          <w:rFonts w:ascii="Arial" w:eastAsia="仿宋" w:hAnsi="Arial" w:cs="Arial"/>
          <w:szCs w:val="21"/>
        </w:rPr>
        <w:t>打开对应通道电源、关闭对应通道电源和读出对应通道电源参数</w:t>
      </w:r>
      <w:r w:rsidRPr="00B32493">
        <w:rPr>
          <w:rFonts w:ascii="Arial" w:eastAsia="仿宋" w:hAnsi="Arial" w:cs="Arial"/>
          <w:szCs w:val="21"/>
        </w:rPr>
        <w:t>3</w:t>
      </w:r>
      <w:r w:rsidRPr="00B32493">
        <w:rPr>
          <w:rFonts w:ascii="Arial" w:eastAsia="仿宋" w:hAnsi="Arial" w:cs="Arial"/>
          <w:szCs w:val="21"/>
        </w:rPr>
        <w:t>个功能的异或校验字的运算过程中，数据的</w:t>
      </w:r>
      <w:r w:rsidRPr="00B32493">
        <w:rPr>
          <w:rFonts w:ascii="Arial" w:eastAsia="仿宋" w:hAnsi="Arial" w:cs="Arial"/>
          <w:szCs w:val="21"/>
        </w:rPr>
        <w:t>3</w:t>
      </w:r>
      <w:r w:rsidRPr="00B32493">
        <w:rPr>
          <w:rFonts w:ascii="Arial" w:eastAsia="仿宋" w:hAnsi="Arial" w:cs="Arial"/>
          <w:szCs w:val="21"/>
        </w:rPr>
        <w:t>个字节的值对异或结果无影响，保证格式为</w:t>
      </w:r>
      <w:r w:rsidRPr="00B32493">
        <w:rPr>
          <w:rFonts w:ascii="Arial" w:eastAsia="仿宋" w:hAnsi="Arial" w:cs="Arial"/>
          <w:szCs w:val="21"/>
        </w:rPr>
        <w:t>0XX</w:t>
      </w:r>
      <w:r w:rsidRPr="00B32493">
        <w:rPr>
          <w:rFonts w:ascii="Arial" w:eastAsia="仿宋" w:hAnsi="Arial" w:cs="Arial"/>
          <w:szCs w:val="21"/>
        </w:rPr>
        <w:t>（</w:t>
      </w:r>
      <w:r w:rsidRPr="00B32493">
        <w:rPr>
          <w:rFonts w:ascii="Arial" w:eastAsia="仿宋" w:hAnsi="Arial" w:cs="Arial"/>
          <w:szCs w:val="21"/>
        </w:rPr>
        <w:t>XX=00</w:t>
      </w:r>
      <w:r w:rsidRPr="00B32493">
        <w:rPr>
          <w:rFonts w:ascii="Arial" w:eastAsia="仿宋" w:hAnsi="Arial" w:cs="Arial"/>
          <w:szCs w:val="21"/>
        </w:rPr>
        <w:t>～</w:t>
      </w:r>
      <w:r w:rsidRPr="00B32493">
        <w:rPr>
          <w:rFonts w:ascii="Arial" w:eastAsia="仿宋" w:hAnsi="Arial" w:cs="Arial"/>
          <w:szCs w:val="21"/>
        </w:rPr>
        <w:t>FF</w:t>
      </w:r>
      <w:r w:rsidRPr="00B32493">
        <w:rPr>
          <w:rFonts w:ascii="Arial" w:eastAsia="仿宋" w:hAnsi="Arial" w:cs="Arial"/>
          <w:szCs w:val="21"/>
        </w:rPr>
        <w:t>内的任一数值）即可。</w:t>
      </w:r>
    </w:p>
    <w:p w14:paraId="4A9F9449" w14:textId="77777777" w:rsidR="009B5F52" w:rsidRPr="00B32493" w:rsidRDefault="009B5F52">
      <w:pPr>
        <w:rPr>
          <w:rFonts w:ascii="Arial" w:eastAsia="仿宋" w:hAnsi="Arial" w:cs="Arial"/>
          <w:szCs w:val="21"/>
        </w:rPr>
      </w:pPr>
    </w:p>
    <w:p w14:paraId="6708A476" w14:textId="77777777" w:rsidR="009B5F52" w:rsidRPr="00B32493" w:rsidRDefault="00E96F25">
      <w:pPr>
        <w:ind w:firstLineChars="200" w:firstLine="420"/>
        <w:rPr>
          <w:rFonts w:ascii="Arial" w:eastAsia="仿宋" w:hAnsi="Arial" w:cs="Arial"/>
          <w:szCs w:val="21"/>
        </w:rPr>
      </w:pPr>
      <w:r w:rsidRPr="00B32493">
        <w:rPr>
          <w:rFonts w:ascii="Arial" w:eastAsia="仿宋" w:hAnsi="Arial" w:cs="Arial"/>
          <w:szCs w:val="21"/>
        </w:rPr>
        <w:t>以下为几组指令数据</w:t>
      </w:r>
    </w:p>
    <w:p w14:paraId="519A2AF1" w14:textId="77777777" w:rsidR="009B5F52" w:rsidRPr="00B32493" w:rsidRDefault="00E96F25">
      <w:pPr>
        <w:rPr>
          <w:rFonts w:ascii="Arial" w:eastAsia="仿宋" w:hAnsi="Arial" w:cs="Arial"/>
          <w:szCs w:val="21"/>
        </w:rPr>
      </w:pPr>
      <w:r w:rsidRPr="00B32493">
        <w:rPr>
          <w:rFonts w:ascii="Arial" w:eastAsia="仿宋" w:hAnsi="Arial" w:cs="Arial"/>
          <w:szCs w:val="21"/>
        </w:rPr>
        <w:t>关闭</w:t>
      </w:r>
      <w:r w:rsidRPr="00B32493">
        <w:rPr>
          <w:rFonts w:ascii="Arial" w:eastAsia="仿宋" w:hAnsi="Arial" w:cs="Arial"/>
          <w:szCs w:val="21"/>
        </w:rPr>
        <w:t>2</w:t>
      </w:r>
      <w:r w:rsidRPr="00B32493">
        <w:rPr>
          <w:rFonts w:ascii="Arial" w:eastAsia="仿宋" w:hAnsi="Arial" w:cs="Arial"/>
          <w:szCs w:val="21"/>
        </w:rPr>
        <w:t>通道：</w:t>
      </w:r>
      <w:r w:rsidRPr="00B32493">
        <w:rPr>
          <w:rFonts w:ascii="Arial" w:eastAsia="仿宋" w:hAnsi="Arial" w:cs="Arial"/>
          <w:kern w:val="0"/>
          <w:szCs w:val="21"/>
          <w:lang w:val="zh-CN"/>
        </w:rPr>
        <w:t>$220381F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93"/>
        <w:gridCol w:w="907"/>
        <w:gridCol w:w="741"/>
        <w:gridCol w:w="1419"/>
        <w:gridCol w:w="2160"/>
      </w:tblGrid>
      <w:tr w:rsidR="00B32493" w:rsidRPr="00B32493" w14:paraId="373236EC" w14:textId="77777777">
        <w:tc>
          <w:tcPr>
            <w:tcW w:w="893" w:type="dxa"/>
          </w:tcPr>
          <w:p w14:paraId="226E44DB" w14:textId="77777777" w:rsidR="009B5F52" w:rsidRPr="00B32493" w:rsidRDefault="009B5F52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907" w:type="dxa"/>
          </w:tcPr>
          <w:p w14:paraId="7B544F36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字符串</w:t>
            </w:r>
          </w:p>
        </w:tc>
        <w:tc>
          <w:tcPr>
            <w:tcW w:w="741" w:type="dxa"/>
          </w:tcPr>
          <w:p w14:paraId="6C6FB9A9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ASCII</w:t>
            </w:r>
            <w:r w:rsidRPr="00B32493">
              <w:rPr>
                <w:rFonts w:ascii="Arial" w:eastAsia="仿宋" w:hAnsi="Arial" w:cs="Arial"/>
                <w:szCs w:val="21"/>
              </w:rPr>
              <w:t>码</w:t>
            </w:r>
          </w:p>
        </w:tc>
        <w:tc>
          <w:tcPr>
            <w:tcW w:w="1419" w:type="dxa"/>
          </w:tcPr>
          <w:p w14:paraId="153269BB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ASCII</w:t>
            </w:r>
            <w:r w:rsidRPr="00B32493">
              <w:rPr>
                <w:rFonts w:ascii="Arial" w:eastAsia="仿宋" w:hAnsi="Arial" w:cs="Arial"/>
                <w:szCs w:val="21"/>
              </w:rPr>
              <w:t>码以十六进制表示</w:t>
            </w:r>
          </w:p>
        </w:tc>
        <w:tc>
          <w:tcPr>
            <w:tcW w:w="2160" w:type="dxa"/>
          </w:tcPr>
          <w:p w14:paraId="4A0EDC9C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将高半字节和低半字节分别以</w:t>
            </w:r>
            <w:r w:rsidRPr="00B32493">
              <w:rPr>
                <w:rFonts w:ascii="Arial" w:eastAsia="仿宋" w:hAnsi="Arial" w:cs="Arial"/>
                <w:szCs w:val="21"/>
              </w:rPr>
              <w:t>8421</w:t>
            </w:r>
            <w:r w:rsidRPr="00B32493">
              <w:rPr>
                <w:rFonts w:ascii="Arial" w:eastAsia="仿宋" w:hAnsi="Arial" w:cs="Arial"/>
                <w:szCs w:val="21"/>
              </w:rPr>
              <w:t>码表示</w:t>
            </w:r>
          </w:p>
        </w:tc>
      </w:tr>
      <w:tr w:rsidR="00B32493" w:rsidRPr="00B32493" w14:paraId="7FD29CDC" w14:textId="77777777">
        <w:tc>
          <w:tcPr>
            <w:tcW w:w="893" w:type="dxa"/>
          </w:tcPr>
          <w:p w14:paraId="1C71C4F1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特征字</w:t>
            </w:r>
          </w:p>
        </w:tc>
        <w:tc>
          <w:tcPr>
            <w:tcW w:w="907" w:type="dxa"/>
          </w:tcPr>
          <w:p w14:paraId="539D16C9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$</w:t>
            </w:r>
          </w:p>
        </w:tc>
        <w:tc>
          <w:tcPr>
            <w:tcW w:w="741" w:type="dxa"/>
          </w:tcPr>
          <w:p w14:paraId="4C7FF090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36</w:t>
            </w:r>
          </w:p>
        </w:tc>
        <w:tc>
          <w:tcPr>
            <w:tcW w:w="1419" w:type="dxa"/>
          </w:tcPr>
          <w:p w14:paraId="633CB275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24</w:t>
            </w:r>
          </w:p>
        </w:tc>
        <w:tc>
          <w:tcPr>
            <w:tcW w:w="2160" w:type="dxa"/>
          </w:tcPr>
          <w:p w14:paraId="2A970CCB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0010 0100</w:t>
            </w:r>
          </w:p>
        </w:tc>
      </w:tr>
      <w:tr w:rsidR="00B32493" w:rsidRPr="00B32493" w14:paraId="02223D89" w14:textId="77777777">
        <w:tc>
          <w:tcPr>
            <w:tcW w:w="893" w:type="dxa"/>
          </w:tcPr>
          <w:p w14:paraId="4DD8B150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指令字</w:t>
            </w:r>
          </w:p>
        </w:tc>
        <w:tc>
          <w:tcPr>
            <w:tcW w:w="907" w:type="dxa"/>
          </w:tcPr>
          <w:p w14:paraId="0D171A9D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2</w:t>
            </w:r>
          </w:p>
        </w:tc>
        <w:tc>
          <w:tcPr>
            <w:tcW w:w="741" w:type="dxa"/>
          </w:tcPr>
          <w:p w14:paraId="4A64B6A0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50</w:t>
            </w:r>
          </w:p>
        </w:tc>
        <w:tc>
          <w:tcPr>
            <w:tcW w:w="1419" w:type="dxa"/>
          </w:tcPr>
          <w:p w14:paraId="14BEFDCE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32</w:t>
            </w:r>
          </w:p>
        </w:tc>
        <w:tc>
          <w:tcPr>
            <w:tcW w:w="2160" w:type="dxa"/>
          </w:tcPr>
          <w:p w14:paraId="7E1B8DF7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0011 0010</w:t>
            </w:r>
          </w:p>
        </w:tc>
      </w:tr>
      <w:tr w:rsidR="00B32493" w:rsidRPr="00B32493" w14:paraId="67B4EE2D" w14:textId="77777777">
        <w:tc>
          <w:tcPr>
            <w:tcW w:w="893" w:type="dxa"/>
          </w:tcPr>
          <w:p w14:paraId="769F6D89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通道字</w:t>
            </w:r>
          </w:p>
        </w:tc>
        <w:tc>
          <w:tcPr>
            <w:tcW w:w="907" w:type="dxa"/>
          </w:tcPr>
          <w:p w14:paraId="5D3A0686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2</w:t>
            </w:r>
          </w:p>
        </w:tc>
        <w:tc>
          <w:tcPr>
            <w:tcW w:w="741" w:type="dxa"/>
          </w:tcPr>
          <w:p w14:paraId="161926DD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50</w:t>
            </w:r>
          </w:p>
        </w:tc>
        <w:tc>
          <w:tcPr>
            <w:tcW w:w="1419" w:type="dxa"/>
          </w:tcPr>
          <w:p w14:paraId="5DF49A24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32</w:t>
            </w:r>
          </w:p>
        </w:tc>
        <w:tc>
          <w:tcPr>
            <w:tcW w:w="2160" w:type="dxa"/>
          </w:tcPr>
          <w:p w14:paraId="0BCA3737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0011 0010</w:t>
            </w:r>
          </w:p>
        </w:tc>
      </w:tr>
      <w:tr w:rsidR="00B32493" w:rsidRPr="00B32493" w14:paraId="5E89DD43" w14:textId="77777777">
        <w:tc>
          <w:tcPr>
            <w:tcW w:w="893" w:type="dxa"/>
            <w:vMerge w:val="restart"/>
          </w:tcPr>
          <w:p w14:paraId="23223334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数据</w:t>
            </w:r>
          </w:p>
        </w:tc>
        <w:tc>
          <w:tcPr>
            <w:tcW w:w="907" w:type="dxa"/>
          </w:tcPr>
          <w:p w14:paraId="72131938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0</w:t>
            </w:r>
          </w:p>
        </w:tc>
        <w:tc>
          <w:tcPr>
            <w:tcW w:w="741" w:type="dxa"/>
          </w:tcPr>
          <w:p w14:paraId="61BB768C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48</w:t>
            </w:r>
          </w:p>
        </w:tc>
        <w:tc>
          <w:tcPr>
            <w:tcW w:w="1419" w:type="dxa"/>
          </w:tcPr>
          <w:p w14:paraId="6FBFC6C7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30</w:t>
            </w:r>
          </w:p>
        </w:tc>
        <w:tc>
          <w:tcPr>
            <w:tcW w:w="2160" w:type="dxa"/>
          </w:tcPr>
          <w:p w14:paraId="2B39AC0B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0011 0000</w:t>
            </w:r>
          </w:p>
        </w:tc>
      </w:tr>
      <w:tr w:rsidR="00B32493" w:rsidRPr="00B32493" w14:paraId="39064120" w14:textId="77777777">
        <w:tc>
          <w:tcPr>
            <w:tcW w:w="893" w:type="dxa"/>
            <w:vMerge/>
          </w:tcPr>
          <w:p w14:paraId="69FA472D" w14:textId="77777777" w:rsidR="009B5F52" w:rsidRPr="00B32493" w:rsidRDefault="009B5F52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907" w:type="dxa"/>
          </w:tcPr>
          <w:p w14:paraId="41898282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3</w:t>
            </w:r>
          </w:p>
        </w:tc>
        <w:tc>
          <w:tcPr>
            <w:tcW w:w="741" w:type="dxa"/>
          </w:tcPr>
          <w:p w14:paraId="5360840D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51</w:t>
            </w:r>
          </w:p>
        </w:tc>
        <w:tc>
          <w:tcPr>
            <w:tcW w:w="1419" w:type="dxa"/>
          </w:tcPr>
          <w:p w14:paraId="38B6C3DC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33</w:t>
            </w:r>
          </w:p>
        </w:tc>
        <w:tc>
          <w:tcPr>
            <w:tcW w:w="2160" w:type="dxa"/>
          </w:tcPr>
          <w:p w14:paraId="5684A04B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0011 0011</w:t>
            </w:r>
          </w:p>
        </w:tc>
      </w:tr>
      <w:tr w:rsidR="00B32493" w:rsidRPr="00B32493" w14:paraId="3A0A91BE" w14:textId="77777777">
        <w:tc>
          <w:tcPr>
            <w:tcW w:w="893" w:type="dxa"/>
            <w:vMerge/>
          </w:tcPr>
          <w:p w14:paraId="3FFD4756" w14:textId="77777777" w:rsidR="009B5F52" w:rsidRPr="00B32493" w:rsidRDefault="009B5F52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907" w:type="dxa"/>
          </w:tcPr>
          <w:p w14:paraId="72A6787E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8</w:t>
            </w:r>
          </w:p>
        </w:tc>
        <w:tc>
          <w:tcPr>
            <w:tcW w:w="741" w:type="dxa"/>
          </w:tcPr>
          <w:p w14:paraId="77697A33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56</w:t>
            </w:r>
          </w:p>
        </w:tc>
        <w:tc>
          <w:tcPr>
            <w:tcW w:w="1419" w:type="dxa"/>
          </w:tcPr>
          <w:p w14:paraId="2481DD42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38</w:t>
            </w:r>
          </w:p>
        </w:tc>
        <w:tc>
          <w:tcPr>
            <w:tcW w:w="2160" w:type="dxa"/>
          </w:tcPr>
          <w:p w14:paraId="2511E1A7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0011 1000</w:t>
            </w:r>
          </w:p>
        </w:tc>
      </w:tr>
      <w:tr w:rsidR="00B32493" w:rsidRPr="00B32493" w14:paraId="58FA1EE6" w14:textId="77777777">
        <w:tc>
          <w:tcPr>
            <w:tcW w:w="893" w:type="dxa"/>
          </w:tcPr>
          <w:p w14:paraId="42860A34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异或和</w:t>
            </w:r>
          </w:p>
        </w:tc>
        <w:tc>
          <w:tcPr>
            <w:tcW w:w="3067" w:type="dxa"/>
            <w:gridSpan w:val="3"/>
          </w:tcPr>
          <w:p w14:paraId="2B42411D" w14:textId="77777777" w:rsidR="009B5F52" w:rsidRPr="00B32493" w:rsidRDefault="009B5F52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2160" w:type="dxa"/>
          </w:tcPr>
          <w:p w14:paraId="27C8AF4F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0001 1111</w:t>
            </w:r>
          </w:p>
        </w:tc>
      </w:tr>
      <w:tr w:rsidR="009B5F52" w:rsidRPr="00B32493" w14:paraId="6DCD2A24" w14:textId="77777777">
        <w:tc>
          <w:tcPr>
            <w:tcW w:w="3960" w:type="dxa"/>
            <w:gridSpan w:val="4"/>
          </w:tcPr>
          <w:p w14:paraId="0E80360C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异或校验字</w:t>
            </w:r>
          </w:p>
        </w:tc>
        <w:tc>
          <w:tcPr>
            <w:tcW w:w="2160" w:type="dxa"/>
          </w:tcPr>
          <w:p w14:paraId="67A631B0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1    f</w:t>
            </w:r>
          </w:p>
        </w:tc>
      </w:tr>
    </w:tbl>
    <w:p w14:paraId="72D694EC" w14:textId="77777777" w:rsidR="009B5F52" w:rsidRPr="00B32493" w:rsidRDefault="009B5F52">
      <w:pPr>
        <w:rPr>
          <w:rFonts w:ascii="Arial" w:eastAsia="仿宋" w:hAnsi="Arial" w:cs="Arial"/>
          <w:szCs w:val="21"/>
        </w:rPr>
      </w:pPr>
    </w:p>
    <w:p w14:paraId="2D1C06AA" w14:textId="77777777" w:rsidR="009B5F52" w:rsidRPr="00B32493" w:rsidRDefault="00E96F25">
      <w:pPr>
        <w:rPr>
          <w:rFonts w:ascii="Arial" w:eastAsia="仿宋" w:hAnsi="Arial" w:cs="Arial"/>
          <w:szCs w:val="21"/>
        </w:rPr>
      </w:pPr>
      <w:r w:rsidRPr="00B32493">
        <w:rPr>
          <w:rFonts w:ascii="Arial" w:eastAsia="仿宋" w:hAnsi="Arial" w:cs="Arial"/>
          <w:szCs w:val="21"/>
        </w:rPr>
        <w:t>打开</w:t>
      </w:r>
      <w:r w:rsidRPr="00B32493">
        <w:rPr>
          <w:rFonts w:ascii="Arial" w:eastAsia="仿宋" w:hAnsi="Arial" w:cs="Arial"/>
          <w:szCs w:val="21"/>
        </w:rPr>
        <w:t>2</w:t>
      </w:r>
      <w:r w:rsidRPr="00B32493">
        <w:rPr>
          <w:rFonts w:ascii="Arial" w:eastAsia="仿宋" w:hAnsi="Arial" w:cs="Arial"/>
          <w:szCs w:val="21"/>
        </w:rPr>
        <w:t>通道：</w:t>
      </w:r>
      <w:r w:rsidRPr="00B32493">
        <w:rPr>
          <w:rFonts w:ascii="Arial" w:eastAsia="仿宋" w:hAnsi="Arial" w:cs="Arial"/>
          <w:kern w:val="0"/>
          <w:szCs w:val="21"/>
          <w:lang w:val="zh-CN"/>
        </w:rPr>
        <w:t>$120381C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26"/>
        <w:gridCol w:w="676"/>
        <w:gridCol w:w="873"/>
        <w:gridCol w:w="1405"/>
        <w:gridCol w:w="2352"/>
      </w:tblGrid>
      <w:tr w:rsidR="00B32493" w:rsidRPr="00B32493" w14:paraId="17BA635F" w14:textId="77777777">
        <w:tc>
          <w:tcPr>
            <w:tcW w:w="1026" w:type="dxa"/>
          </w:tcPr>
          <w:p w14:paraId="27387503" w14:textId="77777777" w:rsidR="009B5F52" w:rsidRPr="00B32493" w:rsidRDefault="009B5F52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676" w:type="dxa"/>
          </w:tcPr>
          <w:p w14:paraId="3BEDB1FB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字符串</w:t>
            </w:r>
          </w:p>
        </w:tc>
        <w:tc>
          <w:tcPr>
            <w:tcW w:w="873" w:type="dxa"/>
          </w:tcPr>
          <w:p w14:paraId="28D1C560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ASCII</w:t>
            </w:r>
            <w:r w:rsidRPr="00B32493">
              <w:rPr>
                <w:rFonts w:ascii="Arial" w:eastAsia="仿宋" w:hAnsi="Arial" w:cs="Arial"/>
                <w:szCs w:val="21"/>
              </w:rPr>
              <w:t>码</w:t>
            </w:r>
          </w:p>
        </w:tc>
        <w:tc>
          <w:tcPr>
            <w:tcW w:w="1405" w:type="dxa"/>
          </w:tcPr>
          <w:p w14:paraId="128DA987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ASCII</w:t>
            </w:r>
            <w:r w:rsidRPr="00B32493">
              <w:rPr>
                <w:rFonts w:ascii="Arial" w:eastAsia="仿宋" w:hAnsi="Arial" w:cs="Arial"/>
                <w:szCs w:val="21"/>
              </w:rPr>
              <w:t>码以十六进制表示</w:t>
            </w:r>
          </w:p>
        </w:tc>
        <w:tc>
          <w:tcPr>
            <w:tcW w:w="2352" w:type="dxa"/>
          </w:tcPr>
          <w:p w14:paraId="5FAD559D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将高半字节和低半字节分别以</w:t>
            </w:r>
            <w:r w:rsidRPr="00B32493">
              <w:rPr>
                <w:rFonts w:ascii="Arial" w:eastAsia="仿宋" w:hAnsi="Arial" w:cs="Arial"/>
                <w:szCs w:val="21"/>
              </w:rPr>
              <w:t>8421</w:t>
            </w:r>
            <w:r w:rsidRPr="00B32493">
              <w:rPr>
                <w:rFonts w:ascii="Arial" w:eastAsia="仿宋" w:hAnsi="Arial" w:cs="Arial"/>
                <w:szCs w:val="21"/>
              </w:rPr>
              <w:t>码表示</w:t>
            </w:r>
          </w:p>
        </w:tc>
      </w:tr>
      <w:tr w:rsidR="00B32493" w:rsidRPr="00B32493" w14:paraId="7524FC29" w14:textId="77777777">
        <w:tc>
          <w:tcPr>
            <w:tcW w:w="1026" w:type="dxa"/>
          </w:tcPr>
          <w:p w14:paraId="6482E63C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特征字</w:t>
            </w:r>
          </w:p>
        </w:tc>
        <w:tc>
          <w:tcPr>
            <w:tcW w:w="676" w:type="dxa"/>
          </w:tcPr>
          <w:p w14:paraId="0CC78AE1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$</w:t>
            </w:r>
          </w:p>
        </w:tc>
        <w:tc>
          <w:tcPr>
            <w:tcW w:w="873" w:type="dxa"/>
          </w:tcPr>
          <w:p w14:paraId="5E278F9C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36</w:t>
            </w:r>
          </w:p>
        </w:tc>
        <w:tc>
          <w:tcPr>
            <w:tcW w:w="1405" w:type="dxa"/>
          </w:tcPr>
          <w:p w14:paraId="2EBD4484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24</w:t>
            </w:r>
          </w:p>
        </w:tc>
        <w:tc>
          <w:tcPr>
            <w:tcW w:w="2352" w:type="dxa"/>
          </w:tcPr>
          <w:p w14:paraId="2DFA448F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0010 0100</w:t>
            </w:r>
          </w:p>
        </w:tc>
      </w:tr>
      <w:tr w:rsidR="00B32493" w:rsidRPr="00B32493" w14:paraId="5EFE571D" w14:textId="77777777">
        <w:tc>
          <w:tcPr>
            <w:tcW w:w="1026" w:type="dxa"/>
          </w:tcPr>
          <w:p w14:paraId="26EAA569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指令字</w:t>
            </w:r>
          </w:p>
        </w:tc>
        <w:tc>
          <w:tcPr>
            <w:tcW w:w="676" w:type="dxa"/>
          </w:tcPr>
          <w:p w14:paraId="12D87202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1</w:t>
            </w:r>
          </w:p>
        </w:tc>
        <w:tc>
          <w:tcPr>
            <w:tcW w:w="873" w:type="dxa"/>
          </w:tcPr>
          <w:p w14:paraId="149A676F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49</w:t>
            </w:r>
          </w:p>
        </w:tc>
        <w:tc>
          <w:tcPr>
            <w:tcW w:w="1405" w:type="dxa"/>
          </w:tcPr>
          <w:p w14:paraId="027EC35A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31</w:t>
            </w:r>
          </w:p>
        </w:tc>
        <w:tc>
          <w:tcPr>
            <w:tcW w:w="2352" w:type="dxa"/>
          </w:tcPr>
          <w:p w14:paraId="541905BF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0011 0001</w:t>
            </w:r>
          </w:p>
        </w:tc>
      </w:tr>
      <w:tr w:rsidR="00B32493" w:rsidRPr="00B32493" w14:paraId="5BACBEC1" w14:textId="77777777">
        <w:tc>
          <w:tcPr>
            <w:tcW w:w="1026" w:type="dxa"/>
          </w:tcPr>
          <w:p w14:paraId="5E60E580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通道字</w:t>
            </w:r>
          </w:p>
        </w:tc>
        <w:tc>
          <w:tcPr>
            <w:tcW w:w="676" w:type="dxa"/>
          </w:tcPr>
          <w:p w14:paraId="465143E7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2</w:t>
            </w:r>
          </w:p>
        </w:tc>
        <w:tc>
          <w:tcPr>
            <w:tcW w:w="873" w:type="dxa"/>
          </w:tcPr>
          <w:p w14:paraId="36A6DE0B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50</w:t>
            </w:r>
          </w:p>
        </w:tc>
        <w:tc>
          <w:tcPr>
            <w:tcW w:w="1405" w:type="dxa"/>
          </w:tcPr>
          <w:p w14:paraId="3AA11FC4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32</w:t>
            </w:r>
          </w:p>
        </w:tc>
        <w:tc>
          <w:tcPr>
            <w:tcW w:w="2352" w:type="dxa"/>
          </w:tcPr>
          <w:p w14:paraId="524C7EE3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0011 0010</w:t>
            </w:r>
          </w:p>
        </w:tc>
      </w:tr>
      <w:tr w:rsidR="00B32493" w:rsidRPr="00B32493" w14:paraId="0F97D448" w14:textId="77777777">
        <w:tc>
          <w:tcPr>
            <w:tcW w:w="1026" w:type="dxa"/>
            <w:vMerge w:val="restart"/>
          </w:tcPr>
          <w:p w14:paraId="0D1EC85C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数据</w:t>
            </w:r>
          </w:p>
        </w:tc>
        <w:tc>
          <w:tcPr>
            <w:tcW w:w="676" w:type="dxa"/>
          </w:tcPr>
          <w:p w14:paraId="70F92784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0</w:t>
            </w:r>
          </w:p>
        </w:tc>
        <w:tc>
          <w:tcPr>
            <w:tcW w:w="873" w:type="dxa"/>
          </w:tcPr>
          <w:p w14:paraId="216DF8B4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48</w:t>
            </w:r>
          </w:p>
        </w:tc>
        <w:tc>
          <w:tcPr>
            <w:tcW w:w="1405" w:type="dxa"/>
          </w:tcPr>
          <w:p w14:paraId="12EACDB6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30</w:t>
            </w:r>
          </w:p>
        </w:tc>
        <w:tc>
          <w:tcPr>
            <w:tcW w:w="2352" w:type="dxa"/>
          </w:tcPr>
          <w:p w14:paraId="54E27B0F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0011 0000</w:t>
            </w:r>
          </w:p>
        </w:tc>
      </w:tr>
      <w:tr w:rsidR="00B32493" w:rsidRPr="00B32493" w14:paraId="77CBD02F" w14:textId="77777777">
        <w:tc>
          <w:tcPr>
            <w:tcW w:w="1026" w:type="dxa"/>
            <w:vMerge/>
          </w:tcPr>
          <w:p w14:paraId="4EB77BDD" w14:textId="77777777" w:rsidR="009B5F52" w:rsidRPr="00B32493" w:rsidRDefault="009B5F52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676" w:type="dxa"/>
          </w:tcPr>
          <w:p w14:paraId="70179F7B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3</w:t>
            </w:r>
          </w:p>
        </w:tc>
        <w:tc>
          <w:tcPr>
            <w:tcW w:w="873" w:type="dxa"/>
          </w:tcPr>
          <w:p w14:paraId="554E157D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51</w:t>
            </w:r>
          </w:p>
        </w:tc>
        <w:tc>
          <w:tcPr>
            <w:tcW w:w="1405" w:type="dxa"/>
          </w:tcPr>
          <w:p w14:paraId="2F9B3427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33</w:t>
            </w:r>
          </w:p>
        </w:tc>
        <w:tc>
          <w:tcPr>
            <w:tcW w:w="2352" w:type="dxa"/>
          </w:tcPr>
          <w:p w14:paraId="702C8A8A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0011 0011</w:t>
            </w:r>
          </w:p>
        </w:tc>
      </w:tr>
      <w:tr w:rsidR="00B32493" w:rsidRPr="00B32493" w14:paraId="158BDA9D" w14:textId="77777777">
        <w:tc>
          <w:tcPr>
            <w:tcW w:w="1026" w:type="dxa"/>
            <w:vMerge/>
          </w:tcPr>
          <w:p w14:paraId="60FE853F" w14:textId="77777777" w:rsidR="009B5F52" w:rsidRPr="00B32493" w:rsidRDefault="009B5F52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676" w:type="dxa"/>
          </w:tcPr>
          <w:p w14:paraId="1F4AAA90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8</w:t>
            </w:r>
          </w:p>
        </w:tc>
        <w:tc>
          <w:tcPr>
            <w:tcW w:w="873" w:type="dxa"/>
          </w:tcPr>
          <w:p w14:paraId="0E7E26A4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56</w:t>
            </w:r>
          </w:p>
        </w:tc>
        <w:tc>
          <w:tcPr>
            <w:tcW w:w="1405" w:type="dxa"/>
          </w:tcPr>
          <w:p w14:paraId="189D0A44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38</w:t>
            </w:r>
          </w:p>
        </w:tc>
        <w:tc>
          <w:tcPr>
            <w:tcW w:w="2352" w:type="dxa"/>
          </w:tcPr>
          <w:p w14:paraId="5B9F9E61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0011 1000</w:t>
            </w:r>
          </w:p>
        </w:tc>
      </w:tr>
      <w:tr w:rsidR="00B32493" w:rsidRPr="00B32493" w14:paraId="10DF6060" w14:textId="77777777">
        <w:tc>
          <w:tcPr>
            <w:tcW w:w="1026" w:type="dxa"/>
          </w:tcPr>
          <w:p w14:paraId="314E77AD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异或和</w:t>
            </w:r>
          </w:p>
        </w:tc>
        <w:tc>
          <w:tcPr>
            <w:tcW w:w="2954" w:type="dxa"/>
            <w:gridSpan w:val="3"/>
          </w:tcPr>
          <w:p w14:paraId="2A51FBFE" w14:textId="77777777" w:rsidR="009B5F52" w:rsidRPr="00B32493" w:rsidRDefault="009B5F52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2352" w:type="dxa"/>
          </w:tcPr>
          <w:p w14:paraId="263D1871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0001 1100</w:t>
            </w:r>
          </w:p>
        </w:tc>
      </w:tr>
      <w:tr w:rsidR="009B5F52" w:rsidRPr="00B32493" w14:paraId="1BC8E80E" w14:textId="77777777">
        <w:tc>
          <w:tcPr>
            <w:tcW w:w="3980" w:type="dxa"/>
            <w:gridSpan w:val="4"/>
          </w:tcPr>
          <w:p w14:paraId="6480F4A0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异或校验字</w:t>
            </w:r>
          </w:p>
        </w:tc>
        <w:tc>
          <w:tcPr>
            <w:tcW w:w="2352" w:type="dxa"/>
          </w:tcPr>
          <w:p w14:paraId="42358F58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1    C</w:t>
            </w:r>
          </w:p>
        </w:tc>
      </w:tr>
    </w:tbl>
    <w:p w14:paraId="057B26B3" w14:textId="77777777" w:rsidR="009B5F52" w:rsidRPr="00B32493" w:rsidRDefault="009B5F52">
      <w:pPr>
        <w:rPr>
          <w:rFonts w:ascii="Arial" w:eastAsia="仿宋" w:hAnsi="Arial" w:cs="Arial"/>
          <w:szCs w:val="21"/>
        </w:rPr>
      </w:pPr>
    </w:p>
    <w:p w14:paraId="60884AB0" w14:textId="77777777" w:rsidR="009B5F52" w:rsidRPr="00B32493" w:rsidRDefault="00E96F25">
      <w:pPr>
        <w:rPr>
          <w:rFonts w:ascii="Arial" w:eastAsia="仿宋" w:hAnsi="Arial" w:cs="Arial"/>
          <w:szCs w:val="21"/>
        </w:rPr>
      </w:pPr>
      <w:r w:rsidRPr="00B32493">
        <w:rPr>
          <w:rFonts w:ascii="Arial" w:eastAsia="仿宋" w:hAnsi="Arial" w:cs="Arial"/>
          <w:szCs w:val="21"/>
        </w:rPr>
        <w:t>读取</w:t>
      </w:r>
      <w:r w:rsidRPr="00B32493">
        <w:rPr>
          <w:rFonts w:ascii="Arial" w:eastAsia="仿宋" w:hAnsi="Arial" w:cs="Arial"/>
          <w:szCs w:val="21"/>
        </w:rPr>
        <w:t>2</w:t>
      </w:r>
      <w:r w:rsidRPr="00B32493">
        <w:rPr>
          <w:rFonts w:ascii="Arial" w:eastAsia="仿宋" w:hAnsi="Arial" w:cs="Arial"/>
          <w:szCs w:val="21"/>
        </w:rPr>
        <w:t>通道电源参数：</w:t>
      </w:r>
      <w:r w:rsidRPr="00B32493">
        <w:rPr>
          <w:rFonts w:ascii="Arial" w:eastAsia="仿宋" w:hAnsi="Arial" w:cs="Arial"/>
          <w:kern w:val="0"/>
          <w:szCs w:val="21"/>
          <w:lang w:val="zh-CN"/>
        </w:rPr>
        <w:t>$4200012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00"/>
        <w:gridCol w:w="720"/>
        <w:gridCol w:w="900"/>
        <w:gridCol w:w="1440"/>
        <w:gridCol w:w="2340"/>
      </w:tblGrid>
      <w:tr w:rsidR="00B32493" w:rsidRPr="00B32493" w14:paraId="7DFAAFAF" w14:textId="77777777">
        <w:trPr>
          <w:trHeight w:val="668"/>
        </w:trPr>
        <w:tc>
          <w:tcPr>
            <w:tcW w:w="1620" w:type="dxa"/>
            <w:gridSpan w:val="2"/>
          </w:tcPr>
          <w:p w14:paraId="67A61B7A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字符串</w:t>
            </w:r>
          </w:p>
        </w:tc>
        <w:tc>
          <w:tcPr>
            <w:tcW w:w="900" w:type="dxa"/>
          </w:tcPr>
          <w:p w14:paraId="6A78F37B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ASCII</w:t>
            </w:r>
            <w:r w:rsidRPr="00B32493">
              <w:rPr>
                <w:rFonts w:ascii="Arial" w:eastAsia="仿宋" w:hAnsi="Arial" w:cs="Arial"/>
                <w:szCs w:val="21"/>
              </w:rPr>
              <w:t>码</w:t>
            </w:r>
          </w:p>
        </w:tc>
        <w:tc>
          <w:tcPr>
            <w:tcW w:w="1440" w:type="dxa"/>
          </w:tcPr>
          <w:p w14:paraId="3D219F8F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ASCII</w:t>
            </w:r>
            <w:r w:rsidRPr="00B32493">
              <w:rPr>
                <w:rFonts w:ascii="Arial" w:eastAsia="仿宋" w:hAnsi="Arial" w:cs="Arial"/>
                <w:szCs w:val="21"/>
              </w:rPr>
              <w:t>码以十六进制表示</w:t>
            </w:r>
          </w:p>
        </w:tc>
        <w:tc>
          <w:tcPr>
            <w:tcW w:w="2340" w:type="dxa"/>
          </w:tcPr>
          <w:p w14:paraId="4DF2FDAD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将高半字节和低半字节分别以</w:t>
            </w:r>
            <w:r w:rsidRPr="00B32493">
              <w:rPr>
                <w:rFonts w:ascii="Arial" w:eastAsia="仿宋" w:hAnsi="Arial" w:cs="Arial"/>
                <w:szCs w:val="21"/>
              </w:rPr>
              <w:t>8421</w:t>
            </w:r>
            <w:r w:rsidRPr="00B32493">
              <w:rPr>
                <w:rFonts w:ascii="Arial" w:eastAsia="仿宋" w:hAnsi="Arial" w:cs="Arial"/>
                <w:szCs w:val="21"/>
              </w:rPr>
              <w:t>码表示</w:t>
            </w:r>
          </w:p>
        </w:tc>
      </w:tr>
      <w:tr w:rsidR="009B5F52" w:rsidRPr="00B32493" w14:paraId="3BBEDF2C" w14:textId="77777777">
        <w:trPr>
          <w:trHeight w:val="299"/>
        </w:trPr>
        <w:tc>
          <w:tcPr>
            <w:tcW w:w="900" w:type="dxa"/>
          </w:tcPr>
          <w:p w14:paraId="1532C49D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特征字</w:t>
            </w:r>
          </w:p>
        </w:tc>
        <w:tc>
          <w:tcPr>
            <w:tcW w:w="720" w:type="dxa"/>
          </w:tcPr>
          <w:p w14:paraId="57AD6E36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$</w:t>
            </w:r>
          </w:p>
        </w:tc>
        <w:tc>
          <w:tcPr>
            <w:tcW w:w="900" w:type="dxa"/>
          </w:tcPr>
          <w:p w14:paraId="3369E9C8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36</w:t>
            </w:r>
          </w:p>
        </w:tc>
        <w:tc>
          <w:tcPr>
            <w:tcW w:w="1440" w:type="dxa"/>
          </w:tcPr>
          <w:p w14:paraId="013A612C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24</w:t>
            </w:r>
          </w:p>
        </w:tc>
        <w:tc>
          <w:tcPr>
            <w:tcW w:w="2340" w:type="dxa"/>
          </w:tcPr>
          <w:p w14:paraId="37AE7B59" w14:textId="77777777" w:rsidR="009B5F52" w:rsidRPr="00B32493" w:rsidRDefault="00E96F25">
            <w:pPr>
              <w:rPr>
                <w:rFonts w:ascii="Arial" w:eastAsia="仿宋" w:hAnsi="Arial" w:cs="Arial"/>
                <w:szCs w:val="21"/>
              </w:rPr>
            </w:pPr>
            <w:r w:rsidRPr="00B32493">
              <w:rPr>
                <w:rFonts w:ascii="Arial" w:eastAsia="仿宋" w:hAnsi="Arial" w:cs="Arial"/>
                <w:szCs w:val="21"/>
              </w:rPr>
              <w:t>0010 0100</w:t>
            </w:r>
          </w:p>
        </w:tc>
      </w:tr>
    </w:tbl>
    <w:p w14:paraId="2484781F" w14:textId="77777777" w:rsidR="009B5F52" w:rsidRPr="00B32493" w:rsidRDefault="009B5F52">
      <w:pPr>
        <w:rPr>
          <w:rFonts w:ascii="Arial" w:eastAsia="仿宋" w:hAnsi="Arial" w:cs="Arial"/>
          <w:b/>
          <w:bCs/>
          <w:sz w:val="24"/>
        </w:rPr>
      </w:pPr>
    </w:p>
    <w:p w14:paraId="09010EA3" w14:textId="77777777" w:rsidR="009B5F52" w:rsidRPr="00B32493" w:rsidRDefault="009B5F52">
      <w:pPr>
        <w:rPr>
          <w:rFonts w:ascii="Arial" w:eastAsia="仿宋" w:hAnsi="Arial" w:cs="Arial"/>
          <w:sz w:val="24"/>
        </w:rPr>
      </w:pPr>
    </w:p>
    <w:p w14:paraId="089B40BC" w14:textId="77777777" w:rsidR="009B5F52" w:rsidRPr="00B32493" w:rsidRDefault="009B5F52">
      <w:pPr>
        <w:rPr>
          <w:rFonts w:ascii="Arial" w:eastAsia="仿宋" w:hAnsi="Arial" w:cs="Arial"/>
          <w:sz w:val="24"/>
        </w:rPr>
      </w:pPr>
    </w:p>
    <w:p w14:paraId="470F24A5" w14:textId="77777777" w:rsidR="009B5F52" w:rsidRPr="00B32493" w:rsidRDefault="009B5F52">
      <w:pPr>
        <w:rPr>
          <w:rFonts w:ascii="Arial" w:eastAsia="仿宋" w:hAnsi="Arial" w:cs="Arial"/>
          <w:sz w:val="24"/>
        </w:rPr>
      </w:pPr>
    </w:p>
    <w:p w14:paraId="2AFD9832" w14:textId="77777777" w:rsidR="009B5F52" w:rsidRPr="00B32493" w:rsidRDefault="009B5F52">
      <w:pPr>
        <w:rPr>
          <w:rFonts w:ascii="Arial" w:eastAsia="仿宋" w:hAnsi="Arial" w:cs="Arial"/>
          <w:sz w:val="24"/>
        </w:rPr>
      </w:pPr>
    </w:p>
    <w:p w14:paraId="5DC4903A" w14:textId="77777777" w:rsidR="009B5F52" w:rsidRPr="00B32493" w:rsidRDefault="009B5F52">
      <w:pPr>
        <w:rPr>
          <w:rFonts w:ascii="Arial" w:eastAsia="仿宋" w:hAnsi="Arial" w:cs="Arial"/>
          <w:sz w:val="24"/>
        </w:rPr>
      </w:pPr>
    </w:p>
    <w:p w14:paraId="58DDE7A5" w14:textId="77777777" w:rsidR="009B5F52" w:rsidRPr="00B32493" w:rsidRDefault="00E96F25">
      <w:pPr>
        <w:rPr>
          <w:rFonts w:ascii="Arial" w:eastAsia="仿宋" w:hAnsi="Arial" w:cs="Arial"/>
          <w:b/>
          <w:bCs/>
          <w:kern w:val="0"/>
          <w:sz w:val="28"/>
          <w:szCs w:val="28"/>
        </w:rPr>
      </w:pPr>
      <w:r w:rsidRPr="00B32493">
        <w:rPr>
          <w:rFonts w:ascii="Arial" w:eastAsia="仿宋" w:hAnsi="Arial" w:cs="Arial" w:hint="eastAsia"/>
          <w:b/>
          <w:bCs/>
          <w:kern w:val="0"/>
          <w:sz w:val="28"/>
          <w:szCs w:val="28"/>
        </w:rPr>
        <w:lastRenderedPageBreak/>
        <w:t>附录六、旋转轴的安装及接线说明</w:t>
      </w:r>
    </w:p>
    <w:p w14:paraId="540C9854" w14:textId="77777777" w:rsidR="009B5F52" w:rsidRPr="00B32493" w:rsidRDefault="009B5F52">
      <w:pPr>
        <w:rPr>
          <w:rFonts w:ascii="Arial" w:eastAsia="仿宋" w:hAnsi="Arial" w:cs="Arial"/>
          <w:sz w:val="24"/>
        </w:rPr>
      </w:pPr>
    </w:p>
    <w:p w14:paraId="023CC43B" w14:textId="77777777" w:rsidR="009B5F52" w:rsidRPr="00B32493" w:rsidRDefault="00E96F25">
      <w:r w:rsidRPr="00B32493">
        <w:rPr>
          <w:noProof/>
        </w:rPr>
        <w:drawing>
          <wp:inline distT="0" distB="0" distL="0" distR="0" wp14:anchorId="18508F32" wp14:editId="62E3B9C2">
            <wp:extent cx="5053965" cy="3790950"/>
            <wp:effectExtent l="0" t="628650" r="0" b="60960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056129" cy="3792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40CC9E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/>
          <w:sz w:val="28"/>
          <w:szCs w:val="28"/>
        </w:rPr>
        <w:t>θ</w:t>
      </w:r>
      <w:r w:rsidRPr="00B32493">
        <w:rPr>
          <w:rFonts w:ascii="Arial" w:eastAsia="仿宋" w:hAnsi="Arial" w:cs="Arial" w:hint="eastAsia"/>
          <w:sz w:val="28"/>
          <w:szCs w:val="28"/>
        </w:rPr>
        <w:t>轴如上图所示，共有四根线需要接入控制面板。</w:t>
      </w:r>
    </w:p>
    <w:p w14:paraId="00F6CAA8" w14:textId="77777777" w:rsidR="009B5F52" w:rsidRPr="00B32493" w:rsidRDefault="009B5F52"/>
    <w:p w14:paraId="16C93FD0" w14:textId="77777777" w:rsidR="009B5F52" w:rsidRPr="00B32493" w:rsidRDefault="00E96F25">
      <w:pPr>
        <w:jc w:val="center"/>
      </w:pPr>
      <w:r w:rsidRPr="00B32493">
        <w:rPr>
          <w:noProof/>
        </w:rPr>
        <w:lastRenderedPageBreak/>
        <w:drawing>
          <wp:inline distT="0" distB="0" distL="114300" distR="114300" wp14:anchorId="33830E84" wp14:editId="555A26B6">
            <wp:extent cx="3101340" cy="311531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113639" cy="3127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A1CB8E" w14:textId="77777777" w:rsidR="009B5F52" w:rsidRPr="00B32493" w:rsidRDefault="00E96F25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 w:hint="eastAsia"/>
          <w:sz w:val="28"/>
          <w:szCs w:val="28"/>
        </w:rPr>
        <w:t>接线分别为</w:t>
      </w:r>
      <w:r w:rsidRPr="00B32493">
        <w:rPr>
          <w:rFonts w:ascii="Arial" w:eastAsia="仿宋" w:hAnsi="Arial" w:cs="Arial" w:hint="eastAsia"/>
          <w:sz w:val="28"/>
          <w:szCs w:val="28"/>
        </w:rPr>
        <w:t>A+ A- B+ B-</w:t>
      </w:r>
      <w:r w:rsidRPr="00B32493">
        <w:rPr>
          <w:rFonts w:ascii="Arial" w:eastAsia="仿宋" w:hAnsi="Arial" w:cs="Arial" w:hint="eastAsia"/>
          <w:sz w:val="28"/>
          <w:szCs w:val="28"/>
        </w:rPr>
        <w:t>，将对应接线端子接入到控制面板上。</w:t>
      </w:r>
    </w:p>
    <w:p w14:paraId="770AE661" w14:textId="77777777" w:rsidR="009B5F52" w:rsidRPr="00B32493" w:rsidRDefault="009B5F52"/>
    <w:p w14:paraId="78350D06" w14:textId="77777777" w:rsidR="009B5F52" w:rsidRPr="00B32493" w:rsidRDefault="009B5F52"/>
    <w:p w14:paraId="26418DB3" w14:textId="77777777" w:rsidR="009B5F52" w:rsidRPr="00B32493" w:rsidRDefault="00E96F25">
      <w:pPr>
        <w:jc w:val="center"/>
      </w:pPr>
      <w:r w:rsidRPr="00B32493">
        <w:rPr>
          <w:noProof/>
        </w:rPr>
        <w:drawing>
          <wp:inline distT="0" distB="0" distL="114300" distR="114300" wp14:anchorId="739213A1" wp14:editId="7E8BE8C8">
            <wp:extent cx="3251835" cy="4342765"/>
            <wp:effectExtent l="0" t="0" r="5715" b="635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30"/>
                    <a:srcRect t="3243" b="7007"/>
                    <a:stretch>
                      <a:fillRect/>
                    </a:stretch>
                  </pic:blipFill>
                  <pic:spPr>
                    <a:xfrm>
                      <a:off x="0" y="0"/>
                      <a:ext cx="3276371" cy="4375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E5E2DF" w14:textId="77777777" w:rsidR="009B5F52" w:rsidRPr="00B32493" w:rsidRDefault="009B5F52">
      <w:pPr>
        <w:rPr>
          <w:rFonts w:ascii="Arial" w:eastAsia="仿宋" w:hAnsi="Arial" w:cs="Arial"/>
          <w:sz w:val="24"/>
        </w:rPr>
      </w:pPr>
    </w:p>
    <w:p w14:paraId="7D3D4C7D" w14:textId="77777777" w:rsidR="009B5F52" w:rsidRPr="00B32493" w:rsidRDefault="009B5F52">
      <w:pPr>
        <w:rPr>
          <w:rFonts w:ascii="Arial" w:eastAsia="宋体" w:hAnsi="Arial" w:cs="Arial"/>
          <w:sz w:val="24"/>
        </w:rPr>
      </w:pPr>
    </w:p>
    <w:p w14:paraId="33AC628E" w14:textId="77777777" w:rsidR="009B5F52" w:rsidRPr="00B32493" w:rsidRDefault="00E96F25">
      <w:pPr>
        <w:rPr>
          <w:rFonts w:ascii="Arial" w:eastAsia="仿宋" w:hAnsi="Arial" w:cs="Arial"/>
          <w:b/>
          <w:bCs/>
          <w:sz w:val="28"/>
          <w:szCs w:val="28"/>
        </w:rPr>
      </w:pPr>
      <w:r w:rsidRPr="00B32493">
        <w:rPr>
          <w:rFonts w:ascii="Arial" w:eastAsia="仿宋" w:hAnsi="Arial" w:cs="Arial" w:hint="eastAsia"/>
          <w:b/>
          <w:bCs/>
          <w:sz w:val="28"/>
          <w:szCs w:val="28"/>
        </w:rPr>
        <w:lastRenderedPageBreak/>
        <w:t>附录七</w:t>
      </w:r>
      <w:r w:rsidRPr="00B32493">
        <w:rPr>
          <w:rFonts w:ascii="Arial" w:eastAsia="仿宋" w:hAnsi="Arial" w:cs="Arial" w:hint="eastAsia"/>
          <w:b/>
          <w:bCs/>
          <w:sz w:val="28"/>
          <w:szCs w:val="28"/>
        </w:rPr>
        <w:t xml:space="preserve"> </w:t>
      </w:r>
    </w:p>
    <w:p w14:paraId="774DA0E6" w14:textId="77777777" w:rsidR="009B5F52" w:rsidRPr="00B32493" w:rsidRDefault="00E96F25">
      <w:pPr>
        <w:ind w:firstLineChars="200" w:firstLine="562"/>
        <w:jc w:val="center"/>
        <w:rPr>
          <w:rFonts w:ascii="Arial" w:eastAsia="仿宋" w:hAnsi="Arial" w:cs="Arial"/>
          <w:sz w:val="28"/>
          <w:szCs w:val="28"/>
        </w:rPr>
      </w:pPr>
      <w:r w:rsidRPr="00B32493">
        <w:rPr>
          <w:rFonts w:ascii="Arial" w:eastAsia="仿宋" w:hAnsi="Arial" w:cs="Arial" w:hint="eastAsia"/>
          <w:b/>
          <w:bCs/>
          <w:sz w:val="28"/>
          <w:szCs w:val="28"/>
        </w:rPr>
        <w:t>相机、镜头、光源的</w:t>
      </w:r>
      <w:r w:rsidRPr="00B32493">
        <w:rPr>
          <w:rFonts w:ascii="Arial" w:eastAsia="仿宋" w:hAnsi="Arial" w:cs="Arial"/>
          <w:b/>
          <w:bCs/>
          <w:sz w:val="28"/>
          <w:szCs w:val="28"/>
        </w:rPr>
        <w:t>选型计算报告</w:t>
      </w:r>
    </w:p>
    <w:p w14:paraId="7822840C" w14:textId="5E32EB8B" w:rsidR="009B5F52" w:rsidRPr="00B32493" w:rsidRDefault="00E27489">
      <w:pPr>
        <w:jc w:val="right"/>
      </w:pPr>
      <w:r w:rsidRPr="00E27489">
        <w:rPr>
          <w:rFonts w:hint="eastAsia"/>
        </w:rPr>
        <w:t>场次号</w:t>
      </w:r>
      <w:bookmarkStart w:id="18" w:name="_Hlk91170880"/>
      <w:r w:rsidRPr="00E27489">
        <w:rPr>
          <w:rFonts w:hint="eastAsia"/>
          <w:u w:val="single"/>
        </w:rPr>
        <w:t xml:space="preserve">             </w:t>
      </w:r>
      <w:bookmarkEnd w:id="18"/>
      <w:r w:rsidRPr="00E27489">
        <w:rPr>
          <w:rFonts w:hint="eastAsia"/>
        </w:rPr>
        <w:t xml:space="preserve">  </w:t>
      </w:r>
      <w:r w:rsidR="00E96F25" w:rsidRPr="00B32493">
        <w:rPr>
          <w:rFonts w:hint="eastAsia"/>
        </w:rPr>
        <w:t>赛位号</w:t>
      </w:r>
      <w:r w:rsidR="00E96F25" w:rsidRPr="00B32493">
        <w:rPr>
          <w:rFonts w:hint="eastAsia"/>
        </w:rPr>
        <w:t>______________</w:t>
      </w:r>
    </w:p>
    <w:p w14:paraId="5F30C129" w14:textId="77777777" w:rsidR="009B5F52" w:rsidRPr="00B32493" w:rsidRDefault="009B5F52">
      <w:pPr>
        <w:jc w:val="right"/>
      </w:pPr>
    </w:p>
    <w:p w14:paraId="6C6F2506" w14:textId="77777777" w:rsidR="009B5F52" w:rsidRPr="00B32493" w:rsidRDefault="00EC3084">
      <w:pPr>
        <w:spacing w:line="360" w:lineRule="auto"/>
        <w:outlineLvl w:val="0"/>
        <w:rPr>
          <w:rFonts w:ascii="Arial Narrow" w:eastAsia="仿宋_GB2312" w:hAnsi="Arial Narrow"/>
          <w:b/>
          <w:sz w:val="30"/>
          <w:szCs w:val="30"/>
        </w:rPr>
      </w:pPr>
      <w:r>
        <w:rPr>
          <w:sz w:val="30"/>
        </w:rPr>
        <w:pict w14:anchorId="3D300238">
          <v:rect id="矩形 121" o:spid="_x0000_s2178" style="position:absolute;left:0;text-align:left;margin-left:.4pt;margin-top:3.85pt;width:435.65pt;height:592.3pt;z-index:251659776;mso-width-relative:page;mso-height-relative:page"/>
        </w:pict>
      </w:r>
    </w:p>
    <w:p w14:paraId="7EEC3CEE" w14:textId="77777777" w:rsidR="009B5F52" w:rsidRPr="00B32493" w:rsidRDefault="009B5F52">
      <w:pPr>
        <w:widowControl/>
        <w:jc w:val="left"/>
        <w:rPr>
          <w:rFonts w:ascii="Arial" w:eastAsia="宋体" w:hAnsi="Arial" w:cs="Arial"/>
          <w:sz w:val="24"/>
        </w:rPr>
      </w:pPr>
    </w:p>
    <w:sectPr w:rsidR="009B5F52" w:rsidRPr="00B32493">
      <w:headerReference w:type="default" r:id="rId31"/>
      <w:footerReference w:type="default" r:id="rId32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01482A" w14:textId="77777777" w:rsidR="00EC3084" w:rsidRDefault="00EC3084">
      <w:r>
        <w:separator/>
      </w:r>
    </w:p>
  </w:endnote>
  <w:endnote w:type="continuationSeparator" w:id="0">
    <w:p w14:paraId="575D126F" w14:textId="77777777" w:rsidR="00EC3084" w:rsidRDefault="00EC308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新宋体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仿宋"/>
    <w:charset w:val="00"/>
    <w:family w:val="auto"/>
    <w:pitch w:val="default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210609035"/>
    </w:sdtPr>
    <w:sdtEndPr/>
    <w:sdtContent>
      <w:p w14:paraId="1EA53365" w14:textId="77777777" w:rsidR="009B5F52" w:rsidRDefault="00E96F25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zh-CN"/>
          </w:rPr>
          <w:t>7</w:t>
        </w:r>
        <w:r>
          <w:fldChar w:fldCharType="end"/>
        </w:r>
      </w:p>
    </w:sdtContent>
  </w:sdt>
  <w:p w14:paraId="42B169E8" w14:textId="77777777" w:rsidR="009B5F52" w:rsidRDefault="009B5F52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6CCE809" w14:textId="77777777" w:rsidR="00EC3084" w:rsidRDefault="00EC3084">
      <w:r>
        <w:separator/>
      </w:r>
    </w:p>
  </w:footnote>
  <w:footnote w:type="continuationSeparator" w:id="0">
    <w:p w14:paraId="3B0AD700" w14:textId="77777777" w:rsidR="00EC3084" w:rsidRDefault="00EC308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14115C" w14:textId="18577313" w:rsidR="009B5F52" w:rsidRPr="00B32493" w:rsidRDefault="00E96F25">
    <w:pPr>
      <w:widowControl/>
      <w:jc w:val="left"/>
      <w:rPr>
        <w:u w:val="single"/>
      </w:rPr>
    </w:pPr>
    <w:r w:rsidRPr="00B32493">
      <w:rPr>
        <w:rFonts w:ascii="Times New Roman" w:eastAsia="宋体" w:hAnsi="Times New Roman" w:cs="Times New Roman" w:hint="eastAsia"/>
        <w:kern w:val="0"/>
        <w:sz w:val="18"/>
        <w:szCs w:val="18"/>
        <w:u w:val="single"/>
      </w:rPr>
      <w:t xml:space="preserve">                                  2</w:t>
    </w:r>
    <w:r w:rsidRPr="00B32493">
      <w:rPr>
        <w:rFonts w:ascii="Times New Roman" w:eastAsia="宋体" w:hAnsi="Times New Roman" w:cs="Times New Roman"/>
        <w:kern w:val="0"/>
        <w:sz w:val="18"/>
        <w:szCs w:val="18"/>
        <w:u w:val="single"/>
      </w:rPr>
      <w:t>0</w:t>
    </w:r>
    <w:r w:rsidRPr="00B32493">
      <w:rPr>
        <w:rFonts w:ascii="Times New Roman" w:eastAsia="宋体" w:hAnsi="Times New Roman" w:cs="Times New Roman" w:hint="eastAsia"/>
        <w:kern w:val="0"/>
        <w:sz w:val="18"/>
        <w:szCs w:val="18"/>
        <w:u w:val="single"/>
      </w:rPr>
      <w:t>2</w:t>
    </w:r>
    <w:r w:rsidR="003F08DF" w:rsidRPr="00B32493">
      <w:rPr>
        <w:rFonts w:ascii="Times New Roman" w:eastAsia="宋体" w:hAnsi="Times New Roman" w:cs="Times New Roman"/>
        <w:kern w:val="0"/>
        <w:sz w:val="18"/>
        <w:szCs w:val="18"/>
        <w:u w:val="single"/>
      </w:rPr>
      <w:t>2</w:t>
    </w:r>
    <w:r w:rsidRPr="00B32493">
      <w:rPr>
        <w:rFonts w:ascii="Times New Roman" w:eastAsia="宋体" w:hAnsi="Times New Roman" w:cs="Times New Roman"/>
        <w:kern w:val="0"/>
        <w:sz w:val="18"/>
        <w:szCs w:val="18"/>
        <w:u w:val="single"/>
      </w:rPr>
      <w:t xml:space="preserve"> </w:t>
    </w:r>
    <w:r w:rsidRPr="00B32493">
      <w:rPr>
        <w:rFonts w:ascii="宋体" w:eastAsia="宋体" w:hAnsi="宋体" w:cs="宋体" w:hint="eastAsia"/>
        <w:kern w:val="0"/>
        <w:sz w:val="18"/>
        <w:szCs w:val="18"/>
        <w:u w:val="single"/>
      </w:rPr>
      <w:t>年全国职业院校技能大赛高职组“机器视觉系统应用”赛项</w:t>
    </w:r>
  </w:p>
  <w:p w14:paraId="3FEAFB7F" w14:textId="77777777" w:rsidR="009B5F52" w:rsidRDefault="009B5F52">
    <w:pPr>
      <w:pStyle w:val="a9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8B42C7"/>
    <w:multiLevelType w:val="multilevel"/>
    <w:tmpl w:val="098B42C7"/>
    <w:lvl w:ilvl="0">
      <w:start w:val="1"/>
      <w:numFmt w:val="bullet"/>
      <w:lvlText w:val=""/>
      <w:lvlJc w:val="left"/>
      <w:pPr>
        <w:tabs>
          <w:tab w:val="left" w:pos="840"/>
        </w:tabs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tabs>
          <w:tab w:val="left" w:pos="1260"/>
        </w:tabs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tabs>
          <w:tab w:val="left" w:pos="1680"/>
        </w:tabs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left" w:pos="2100"/>
        </w:tabs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tabs>
          <w:tab w:val="left" w:pos="2520"/>
        </w:tabs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tabs>
          <w:tab w:val="left" w:pos="2940"/>
        </w:tabs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left" w:pos="3360"/>
        </w:tabs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tabs>
          <w:tab w:val="left" w:pos="3780"/>
        </w:tabs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tabs>
          <w:tab w:val="left" w:pos="4200"/>
        </w:tabs>
        <w:ind w:left="4200" w:hanging="420"/>
      </w:pPr>
      <w:rPr>
        <w:rFonts w:ascii="Wingdings" w:hAnsi="Wingdings" w:hint="default"/>
      </w:rPr>
    </w:lvl>
  </w:abstractNum>
  <w:abstractNum w:abstractNumId="1" w15:restartNumberingAfterBreak="0">
    <w:nsid w:val="0D1920BE"/>
    <w:multiLevelType w:val="multilevel"/>
    <w:tmpl w:val="0D1920BE"/>
    <w:lvl w:ilvl="0">
      <w:start w:val="1"/>
      <w:numFmt w:val="decimal"/>
      <w:pStyle w:val="1"/>
      <w:lvlText w:val="%1"/>
      <w:lvlJc w:val="left"/>
      <w:pPr>
        <w:ind w:left="850" w:hanging="283"/>
      </w:pPr>
      <w:rPr>
        <w:rFonts w:hint="eastAsia"/>
        <w:lang w:val="en-GB"/>
      </w:rPr>
    </w:lvl>
    <w:lvl w:ilvl="1">
      <w:start w:val="1"/>
      <w:numFmt w:val="decimal"/>
      <w:pStyle w:val="2"/>
      <w:lvlText w:val="%1.%2"/>
      <w:lvlJc w:val="left"/>
      <w:pPr>
        <w:ind w:left="851" w:hanging="283"/>
      </w:pPr>
      <w:rPr>
        <w:rFonts w:hint="eastAsia"/>
      </w:rPr>
    </w:lvl>
    <w:lvl w:ilvl="2">
      <w:start w:val="1"/>
      <w:numFmt w:val="bullet"/>
      <w:pStyle w:val="3"/>
      <w:lvlText w:val=""/>
      <w:lvlJc w:val="left"/>
      <w:pPr>
        <w:ind w:left="1135" w:hanging="283"/>
      </w:pPr>
      <w:rPr>
        <w:rFonts w:ascii="Wingdings" w:hAnsi="Wingdings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:lang w:val="en-US"/>
      </w:rPr>
    </w:lvl>
    <w:lvl w:ilvl="3">
      <w:start w:val="1"/>
      <w:numFmt w:val="decimal"/>
      <w:pStyle w:val="4"/>
      <w:suff w:val="space"/>
      <w:lvlText w:val="(%4)"/>
      <w:lvlJc w:val="left"/>
      <w:pPr>
        <w:ind w:left="1419" w:hanging="283"/>
      </w:pPr>
      <w:rPr>
        <w:rFonts w:hint="eastAsia"/>
      </w:rPr>
    </w:lvl>
    <w:lvl w:ilvl="4">
      <w:start w:val="1"/>
      <w:numFmt w:val="lowerLetter"/>
      <w:lvlText w:val="(%5)"/>
      <w:lvlJc w:val="left"/>
      <w:pPr>
        <w:ind w:left="1703" w:hanging="283"/>
      </w:pPr>
      <w:rPr>
        <w:rFonts w:hint="eastAsia"/>
      </w:rPr>
    </w:lvl>
    <w:lvl w:ilvl="5">
      <w:start w:val="1"/>
      <w:numFmt w:val="lowerRoman"/>
      <w:lvlText w:val="(%6)"/>
      <w:lvlJc w:val="left"/>
      <w:pPr>
        <w:ind w:left="1987" w:hanging="283"/>
      </w:pPr>
      <w:rPr>
        <w:rFonts w:hint="eastAsia"/>
      </w:rPr>
    </w:lvl>
    <w:lvl w:ilvl="6">
      <w:start w:val="1"/>
      <w:numFmt w:val="decimal"/>
      <w:lvlText w:val="%7."/>
      <w:lvlJc w:val="left"/>
      <w:pPr>
        <w:ind w:left="2271" w:hanging="283"/>
      </w:pPr>
      <w:rPr>
        <w:rFonts w:hint="eastAsia"/>
      </w:rPr>
    </w:lvl>
    <w:lvl w:ilvl="7">
      <w:start w:val="1"/>
      <w:numFmt w:val="lowerLetter"/>
      <w:lvlText w:val="%8."/>
      <w:lvlJc w:val="left"/>
      <w:pPr>
        <w:ind w:left="2555" w:hanging="283"/>
      </w:pPr>
      <w:rPr>
        <w:rFonts w:hint="eastAsia"/>
      </w:rPr>
    </w:lvl>
    <w:lvl w:ilvl="8">
      <w:start w:val="1"/>
      <w:numFmt w:val="lowerRoman"/>
      <w:lvlText w:val="%9."/>
      <w:lvlJc w:val="left"/>
      <w:pPr>
        <w:ind w:left="2839" w:hanging="283"/>
      </w:pPr>
      <w:rPr>
        <w:rFonts w:hint="eastAsia"/>
      </w:rPr>
    </w:lvl>
  </w:abstractNum>
  <w:abstractNum w:abstractNumId="2" w15:restartNumberingAfterBreak="0">
    <w:nsid w:val="222C2B39"/>
    <w:multiLevelType w:val="multilevel"/>
    <w:tmpl w:val="222C2B39"/>
    <w:lvl w:ilvl="0">
      <w:start w:val="1"/>
      <w:numFmt w:val="bullet"/>
      <w:lvlText w:val=""/>
      <w:lvlJc w:val="left"/>
      <w:pPr>
        <w:tabs>
          <w:tab w:val="left" w:pos="840"/>
        </w:tabs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tabs>
          <w:tab w:val="left" w:pos="1260"/>
        </w:tabs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tabs>
          <w:tab w:val="left" w:pos="1680"/>
        </w:tabs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left" w:pos="2100"/>
        </w:tabs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tabs>
          <w:tab w:val="left" w:pos="2520"/>
        </w:tabs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tabs>
          <w:tab w:val="left" w:pos="2940"/>
        </w:tabs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left" w:pos="3360"/>
        </w:tabs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tabs>
          <w:tab w:val="left" w:pos="3780"/>
        </w:tabs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tabs>
          <w:tab w:val="left" w:pos="4200"/>
        </w:tabs>
        <w:ind w:left="4200" w:hanging="420"/>
      </w:pPr>
      <w:rPr>
        <w:rFonts w:ascii="Wingdings" w:hAnsi="Wingdings" w:hint="default"/>
      </w:rPr>
    </w:lvl>
  </w:abstractNum>
  <w:abstractNum w:abstractNumId="3" w15:restartNumberingAfterBreak="0">
    <w:nsid w:val="609D333C"/>
    <w:multiLevelType w:val="multilevel"/>
    <w:tmpl w:val="609D333C"/>
    <w:lvl w:ilvl="0">
      <w:start w:val="1"/>
      <w:numFmt w:val="bullet"/>
      <w:pStyle w:val="OSBulletL1"/>
      <w:lvlText w:val=""/>
      <w:lvlJc w:val="left"/>
      <w:pPr>
        <w:ind w:left="2121" w:hanging="420"/>
      </w:pPr>
      <w:rPr>
        <w:rFonts w:ascii="Symbol" w:hAnsi="Symbol" w:hint="default"/>
        <w:lang w:val="en-GB"/>
      </w:rPr>
    </w:lvl>
    <w:lvl w:ilvl="1">
      <w:start w:val="1"/>
      <w:numFmt w:val="lowerLetter"/>
      <w:lvlText w:val="%2)"/>
      <w:lvlJc w:val="left"/>
      <w:pPr>
        <w:ind w:left="2541" w:hanging="420"/>
      </w:pPr>
    </w:lvl>
    <w:lvl w:ilvl="2">
      <w:start w:val="1"/>
      <w:numFmt w:val="lowerRoman"/>
      <w:lvlText w:val="%3."/>
      <w:lvlJc w:val="right"/>
      <w:pPr>
        <w:ind w:left="2961" w:hanging="420"/>
      </w:pPr>
    </w:lvl>
    <w:lvl w:ilvl="3">
      <w:start w:val="1"/>
      <w:numFmt w:val="decimal"/>
      <w:lvlText w:val="%4."/>
      <w:lvlJc w:val="left"/>
      <w:pPr>
        <w:ind w:left="3381" w:hanging="420"/>
      </w:pPr>
    </w:lvl>
    <w:lvl w:ilvl="4">
      <w:start w:val="1"/>
      <w:numFmt w:val="lowerLetter"/>
      <w:lvlText w:val="%5)"/>
      <w:lvlJc w:val="left"/>
      <w:pPr>
        <w:ind w:left="3801" w:hanging="420"/>
      </w:pPr>
    </w:lvl>
    <w:lvl w:ilvl="5">
      <w:start w:val="1"/>
      <w:numFmt w:val="lowerRoman"/>
      <w:lvlText w:val="%6."/>
      <w:lvlJc w:val="right"/>
      <w:pPr>
        <w:ind w:left="4221" w:hanging="420"/>
      </w:pPr>
    </w:lvl>
    <w:lvl w:ilvl="6">
      <w:start w:val="1"/>
      <w:numFmt w:val="decimal"/>
      <w:lvlText w:val="%7."/>
      <w:lvlJc w:val="left"/>
      <w:pPr>
        <w:ind w:left="4641" w:hanging="420"/>
      </w:pPr>
    </w:lvl>
    <w:lvl w:ilvl="7">
      <w:start w:val="1"/>
      <w:numFmt w:val="lowerLetter"/>
      <w:lvlText w:val="%8)"/>
      <w:lvlJc w:val="left"/>
      <w:pPr>
        <w:ind w:left="5061" w:hanging="420"/>
      </w:pPr>
    </w:lvl>
    <w:lvl w:ilvl="8">
      <w:start w:val="1"/>
      <w:numFmt w:val="lowerRoman"/>
      <w:lvlText w:val="%9."/>
      <w:lvlJc w:val="right"/>
      <w:pPr>
        <w:ind w:left="5481" w:hanging="420"/>
      </w:pPr>
    </w:lvl>
  </w:abstractNum>
  <w:abstractNum w:abstractNumId="4" w15:restartNumberingAfterBreak="0">
    <w:nsid w:val="7AFDF68B"/>
    <w:multiLevelType w:val="singleLevel"/>
    <w:tmpl w:val="7AFDF68B"/>
    <w:lvl w:ilvl="0">
      <w:start w:val="3"/>
      <w:numFmt w:val="decimal"/>
      <w:suff w:val="space"/>
      <w:lvlText w:val="%1）"/>
      <w:lvlJc w:val="left"/>
    </w:lvl>
  </w:abstractNum>
  <w:num w:numId="1">
    <w:abstractNumId w:val="1"/>
  </w:num>
  <w:num w:numId="2">
    <w:abstractNumId w:val="3"/>
  </w:num>
  <w:num w:numId="3">
    <w:abstractNumId w:val="4"/>
  </w:num>
  <w:num w:numId="4">
    <w:abstractNumId w:val="0"/>
  </w:num>
  <w:num w:numId="5">
    <w:abstractNumId w:val="2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4"/>
  <w:embedSystemFonts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217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7C4C04B0"/>
    <w:rsid w:val="0000047A"/>
    <w:rsid w:val="00004D1B"/>
    <w:rsid w:val="000270B3"/>
    <w:rsid w:val="00032292"/>
    <w:rsid w:val="00033784"/>
    <w:rsid w:val="0004243D"/>
    <w:rsid w:val="00062EBD"/>
    <w:rsid w:val="00074378"/>
    <w:rsid w:val="00083B65"/>
    <w:rsid w:val="00091FF0"/>
    <w:rsid w:val="000A29F5"/>
    <w:rsid w:val="000A426F"/>
    <w:rsid w:val="000A43B9"/>
    <w:rsid w:val="000B67BA"/>
    <w:rsid w:val="000C1058"/>
    <w:rsid w:val="000C4C4F"/>
    <w:rsid w:val="000E11D1"/>
    <w:rsid w:val="000E27B9"/>
    <w:rsid w:val="000E4287"/>
    <w:rsid w:val="000E429E"/>
    <w:rsid w:val="000E5F14"/>
    <w:rsid w:val="000F07C5"/>
    <w:rsid w:val="000F2E1C"/>
    <w:rsid w:val="000F4D12"/>
    <w:rsid w:val="00100B68"/>
    <w:rsid w:val="00100F90"/>
    <w:rsid w:val="001015FE"/>
    <w:rsid w:val="00102E44"/>
    <w:rsid w:val="00104706"/>
    <w:rsid w:val="00110C75"/>
    <w:rsid w:val="00111FF0"/>
    <w:rsid w:val="001221FC"/>
    <w:rsid w:val="00126BDF"/>
    <w:rsid w:val="001344F2"/>
    <w:rsid w:val="00142A1B"/>
    <w:rsid w:val="00151503"/>
    <w:rsid w:val="00162A86"/>
    <w:rsid w:val="00163B89"/>
    <w:rsid w:val="001731D4"/>
    <w:rsid w:val="00180711"/>
    <w:rsid w:val="00194B6F"/>
    <w:rsid w:val="00194CCE"/>
    <w:rsid w:val="00195207"/>
    <w:rsid w:val="001A55A1"/>
    <w:rsid w:val="001B34A1"/>
    <w:rsid w:val="001B5ED4"/>
    <w:rsid w:val="001C3719"/>
    <w:rsid w:val="001C4B33"/>
    <w:rsid w:val="001D345B"/>
    <w:rsid w:val="001E1435"/>
    <w:rsid w:val="00201168"/>
    <w:rsid w:val="0021319D"/>
    <w:rsid w:val="00221CC6"/>
    <w:rsid w:val="00226847"/>
    <w:rsid w:val="00232F62"/>
    <w:rsid w:val="00234954"/>
    <w:rsid w:val="002351D7"/>
    <w:rsid w:val="0024795B"/>
    <w:rsid w:val="00247C77"/>
    <w:rsid w:val="00251589"/>
    <w:rsid w:val="002527AD"/>
    <w:rsid w:val="002567C5"/>
    <w:rsid w:val="00260525"/>
    <w:rsid w:val="00261C4C"/>
    <w:rsid w:val="0026335F"/>
    <w:rsid w:val="0026598B"/>
    <w:rsid w:val="00270142"/>
    <w:rsid w:val="00277FD8"/>
    <w:rsid w:val="00280E3F"/>
    <w:rsid w:val="002904F7"/>
    <w:rsid w:val="0029437F"/>
    <w:rsid w:val="002945BD"/>
    <w:rsid w:val="002A0D3B"/>
    <w:rsid w:val="002A72F9"/>
    <w:rsid w:val="002B3EBE"/>
    <w:rsid w:val="002C05A1"/>
    <w:rsid w:val="002C223F"/>
    <w:rsid w:val="002C35E2"/>
    <w:rsid w:val="002D0302"/>
    <w:rsid w:val="002D3A1E"/>
    <w:rsid w:val="002E528D"/>
    <w:rsid w:val="002F0821"/>
    <w:rsid w:val="002F1B58"/>
    <w:rsid w:val="002F2A29"/>
    <w:rsid w:val="00300EF9"/>
    <w:rsid w:val="003062CD"/>
    <w:rsid w:val="00311014"/>
    <w:rsid w:val="003133D4"/>
    <w:rsid w:val="0031691E"/>
    <w:rsid w:val="00317328"/>
    <w:rsid w:val="00321FD1"/>
    <w:rsid w:val="003436A6"/>
    <w:rsid w:val="003464F6"/>
    <w:rsid w:val="00351A17"/>
    <w:rsid w:val="00363AAE"/>
    <w:rsid w:val="003657C3"/>
    <w:rsid w:val="0038732F"/>
    <w:rsid w:val="003962AE"/>
    <w:rsid w:val="00397669"/>
    <w:rsid w:val="00397E27"/>
    <w:rsid w:val="003A3373"/>
    <w:rsid w:val="003B20ED"/>
    <w:rsid w:val="003C5A7A"/>
    <w:rsid w:val="003D0B14"/>
    <w:rsid w:val="003D5041"/>
    <w:rsid w:val="003E25AE"/>
    <w:rsid w:val="003E39BC"/>
    <w:rsid w:val="003E4213"/>
    <w:rsid w:val="003E5686"/>
    <w:rsid w:val="003F08DF"/>
    <w:rsid w:val="0040631C"/>
    <w:rsid w:val="004119FE"/>
    <w:rsid w:val="0041420F"/>
    <w:rsid w:val="00420ADD"/>
    <w:rsid w:val="0043194A"/>
    <w:rsid w:val="004350FE"/>
    <w:rsid w:val="00444903"/>
    <w:rsid w:val="00445012"/>
    <w:rsid w:val="00446A17"/>
    <w:rsid w:val="004507FF"/>
    <w:rsid w:val="00453DC7"/>
    <w:rsid w:val="004A1C50"/>
    <w:rsid w:val="004A6030"/>
    <w:rsid w:val="004A660B"/>
    <w:rsid w:val="004B3DC2"/>
    <w:rsid w:val="004B68FD"/>
    <w:rsid w:val="004C067C"/>
    <w:rsid w:val="004C33E1"/>
    <w:rsid w:val="004D0165"/>
    <w:rsid w:val="004E0466"/>
    <w:rsid w:val="004E78A3"/>
    <w:rsid w:val="004F1B76"/>
    <w:rsid w:val="004F7695"/>
    <w:rsid w:val="005047F0"/>
    <w:rsid w:val="00531222"/>
    <w:rsid w:val="0053372E"/>
    <w:rsid w:val="00551629"/>
    <w:rsid w:val="00553C7B"/>
    <w:rsid w:val="00556A6C"/>
    <w:rsid w:val="0056754F"/>
    <w:rsid w:val="0057086F"/>
    <w:rsid w:val="00572481"/>
    <w:rsid w:val="005749ED"/>
    <w:rsid w:val="00586AFD"/>
    <w:rsid w:val="00592207"/>
    <w:rsid w:val="005931DD"/>
    <w:rsid w:val="005A4A04"/>
    <w:rsid w:val="005A79C4"/>
    <w:rsid w:val="005B4FCA"/>
    <w:rsid w:val="005D79AD"/>
    <w:rsid w:val="005E08C7"/>
    <w:rsid w:val="005E0A7B"/>
    <w:rsid w:val="005E34CE"/>
    <w:rsid w:val="005E7A9C"/>
    <w:rsid w:val="005F1EC8"/>
    <w:rsid w:val="005F7E1B"/>
    <w:rsid w:val="0060294A"/>
    <w:rsid w:val="00602D4C"/>
    <w:rsid w:val="00604421"/>
    <w:rsid w:val="0060595B"/>
    <w:rsid w:val="006067FF"/>
    <w:rsid w:val="006139B1"/>
    <w:rsid w:val="00625F39"/>
    <w:rsid w:val="00627429"/>
    <w:rsid w:val="00630C58"/>
    <w:rsid w:val="006346C0"/>
    <w:rsid w:val="00635DDF"/>
    <w:rsid w:val="006413A3"/>
    <w:rsid w:val="006424E0"/>
    <w:rsid w:val="00644554"/>
    <w:rsid w:val="006459D2"/>
    <w:rsid w:val="00657B80"/>
    <w:rsid w:val="0067021F"/>
    <w:rsid w:val="0067119E"/>
    <w:rsid w:val="0067307A"/>
    <w:rsid w:val="006939C5"/>
    <w:rsid w:val="006B3286"/>
    <w:rsid w:val="006C1FB9"/>
    <w:rsid w:val="006C7EB9"/>
    <w:rsid w:val="006D335A"/>
    <w:rsid w:val="006F1E3C"/>
    <w:rsid w:val="00702DC5"/>
    <w:rsid w:val="00705A2A"/>
    <w:rsid w:val="00714A9E"/>
    <w:rsid w:val="007155C2"/>
    <w:rsid w:val="007158CE"/>
    <w:rsid w:val="00722982"/>
    <w:rsid w:val="007323C4"/>
    <w:rsid w:val="0073578C"/>
    <w:rsid w:val="00744510"/>
    <w:rsid w:val="00744517"/>
    <w:rsid w:val="00744DED"/>
    <w:rsid w:val="00747C8A"/>
    <w:rsid w:val="00754B72"/>
    <w:rsid w:val="0076714A"/>
    <w:rsid w:val="00776C56"/>
    <w:rsid w:val="0078230E"/>
    <w:rsid w:val="00787AB0"/>
    <w:rsid w:val="00790A7B"/>
    <w:rsid w:val="007A0DBB"/>
    <w:rsid w:val="007A14C1"/>
    <w:rsid w:val="007A4B9C"/>
    <w:rsid w:val="007A7238"/>
    <w:rsid w:val="007B0A91"/>
    <w:rsid w:val="007C2D7A"/>
    <w:rsid w:val="007C3F9E"/>
    <w:rsid w:val="007C7E59"/>
    <w:rsid w:val="007D6545"/>
    <w:rsid w:val="007D7C07"/>
    <w:rsid w:val="007F26B5"/>
    <w:rsid w:val="007F2D73"/>
    <w:rsid w:val="007F43E0"/>
    <w:rsid w:val="007F56DC"/>
    <w:rsid w:val="008068EB"/>
    <w:rsid w:val="008309AC"/>
    <w:rsid w:val="00843225"/>
    <w:rsid w:val="0084447E"/>
    <w:rsid w:val="008465A7"/>
    <w:rsid w:val="0085594D"/>
    <w:rsid w:val="00873234"/>
    <w:rsid w:val="00880DD5"/>
    <w:rsid w:val="00885D00"/>
    <w:rsid w:val="00891E5F"/>
    <w:rsid w:val="008A655F"/>
    <w:rsid w:val="008A743E"/>
    <w:rsid w:val="008B5C72"/>
    <w:rsid w:val="008B7757"/>
    <w:rsid w:val="008C2450"/>
    <w:rsid w:val="008D098F"/>
    <w:rsid w:val="008D0BE1"/>
    <w:rsid w:val="008D1A7D"/>
    <w:rsid w:val="008D692B"/>
    <w:rsid w:val="008E3AB4"/>
    <w:rsid w:val="008F2F40"/>
    <w:rsid w:val="00902792"/>
    <w:rsid w:val="009171D4"/>
    <w:rsid w:val="009275AD"/>
    <w:rsid w:val="0093297C"/>
    <w:rsid w:val="009333FE"/>
    <w:rsid w:val="00936762"/>
    <w:rsid w:val="0094271E"/>
    <w:rsid w:val="00942784"/>
    <w:rsid w:val="00950713"/>
    <w:rsid w:val="009536CF"/>
    <w:rsid w:val="00954035"/>
    <w:rsid w:val="00954601"/>
    <w:rsid w:val="00957BF0"/>
    <w:rsid w:val="009607E2"/>
    <w:rsid w:val="00966076"/>
    <w:rsid w:val="009671D4"/>
    <w:rsid w:val="00971206"/>
    <w:rsid w:val="00972694"/>
    <w:rsid w:val="00974506"/>
    <w:rsid w:val="00980AAF"/>
    <w:rsid w:val="00981B17"/>
    <w:rsid w:val="00982BF9"/>
    <w:rsid w:val="00991E4A"/>
    <w:rsid w:val="009959D9"/>
    <w:rsid w:val="009A33CF"/>
    <w:rsid w:val="009B3D79"/>
    <w:rsid w:val="009B5F52"/>
    <w:rsid w:val="009C7B41"/>
    <w:rsid w:val="009D1C7D"/>
    <w:rsid w:val="009D2350"/>
    <w:rsid w:val="009D5FF2"/>
    <w:rsid w:val="009F3EA2"/>
    <w:rsid w:val="009F67D5"/>
    <w:rsid w:val="00A11EEE"/>
    <w:rsid w:val="00A12823"/>
    <w:rsid w:val="00A15EA7"/>
    <w:rsid w:val="00A23685"/>
    <w:rsid w:val="00A3037E"/>
    <w:rsid w:val="00A34E84"/>
    <w:rsid w:val="00A36246"/>
    <w:rsid w:val="00A47DDE"/>
    <w:rsid w:val="00A75001"/>
    <w:rsid w:val="00A80A27"/>
    <w:rsid w:val="00A83C3E"/>
    <w:rsid w:val="00A85BF0"/>
    <w:rsid w:val="00A91609"/>
    <w:rsid w:val="00A9740B"/>
    <w:rsid w:val="00AC1CFC"/>
    <w:rsid w:val="00AC1D1F"/>
    <w:rsid w:val="00AC1EFD"/>
    <w:rsid w:val="00AC5C1F"/>
    <w:rsid w:val="00AC7E68"/>
    <w:rsid w:val="00AD18D9"/>
    <w:rsid w:val="00AD1DF2"/>
    <w:rsid w:val="00AF0C86"/>
    <w:rsid w:val="00AF0D92"/>
    <w:rsid w:val="00AF4520"/>
    <w:rsid w:val="00B00FE3"/>
    <w:rsid w:val="00B15589"/>
    <w:rsid w:val="00B219EC"/>
    <w:rsid w:val="00B21D99"/>
    <w:rsid w:val="00B249DF"/>
    <w:rsid w:val="00B3090E"/>
    <w:rsid w:val="00B32493"/>
    <w:rsid w:val="00B43570"/>
    <w:rsid w:val="00B46BEA"/>
    <w:rsid w:val="00B47378"/>
    <w:rsid w:val="00B51399"/>
    <w:rsid w:val="00B53487"/>
    <w:rsid w:val="00B53BE2"/>
    <w:rsid w:val="00B5541D"/>
    <w:rsid w:val="00B5761A"/>
    <w:rsid w:val="00B61C0D"/>
    <w:rsid w:val="00B651FE"/>
    <w:rsid w:val="00B66A1C"/>
    <w:rsid w:val="00B66CCF"/>
    <w:rsid w:val="00B803B3"/>
    <w:rsid w:val="00B878DB"/>
    <w:rsid w:val="00B937AE"/>
    <w:rsid w:val="00B95B1D"/>
    <w:rsid w:val="00BA15D9"/>
    <w:rsid w:val="00BB1AA4"/>
    <w:rsid w:val="00BB354E"/>
    <w:rsid w:val="00BB36B7"/>
    <w:rsid w:val="00BB4B1C"/>
    <w:rsid w:val="00BB7928"/>
    <w:rsid w:val="00BC109B"/>
    <w:rsid w:val="00BC6225"/>
    <w:rsid w:val="00BC7163"/>
    <w:rsid w:val="00BD034E"/>
    <w:rsid w:val="00BD4D8A"/>
    <w:rsid w:val="00BE04F8"/>
    <w:rsid w:val="00BE1EBC"/>
    <w:rsid w:val="00BE415C"/>
    <w:rsid w:val="00BE4C17"/>
    <w:rsid w:val="00BE751B"/>
    <w:rsid w:val="00BF0958"/>
    <w:rsid w:val="00BF1178"/>
    <w:rsid w:val="00BF3189"/>
    <w:rsid w:val="00BF670D"/>
    <w:rsid w:val="00C01E4B"/>
    <w:rsid w:val="00C250FF"/>
    <w:rsid w:val="00C2766E"/>
    <w:rsid w:val="00C45062"/>
    <w:rsid w:val="00C544FD"/>
    <w:rsid w:val="00C67C87"/>
    <w:rsid w:val="00C9291E"/>
    <w:rsid w:val="00CA2654"/>
    <w:rsid w:val="00CA7A3F"/>
    <w:rsid w:val="00CB3CBF"/>
    <w:rsid w:val="00CC03FC"/>
    <w:rsid w:val="00CC1752"/>
    <w:rsid w:val="00CC77A0"/>
    <w:rsid w:val="00CD012D"/>
    <w:rsid w:val="00CE0061"/>
    <w:rsid w:val="00D1157B"/>
    <w:rsid w:val="00D15700"/>
    <w:rsid w:val="00D16A31"/>
    <w:rsid w:val="00D23364"/>
    <w:rsid w:val="00D24884"/>
    <w:rsid w:val="00D42A81"/>
    <w:rsid w:val="00D62264"/>
    <w:rsid w:val="00D714DB"/>
    <w:rsid w:val="00D7235D"/>
    <w:rsid w:val="00D725A9"/>
    <w:rsid w:val="00D73389"/>
    <w:rsid w:val="00D8235D"/>
    <w:rsid w:val="00D92989"/>
    <w:rsid w:val="00DB3394"/>
    <w:rsid w:val="00DC5A43"/>
    <w:rsid w:val="00DC5AA8"/>
    <w:rsid w:val="00DF31A9"/>
    <w:rsid w:val="00DF4E60"/>
    <w:rsid w:val="00E006D3"/>
    <w:rsid w:val="00E00C2D"/>
    <w:rsid w:val="00E02117"/>
    <w:rsid w:val="00E02AF0"/>
    <w:rsid w:val="00E02B9D"/>
    <w:rsid w:val="00E17DA3"/>
    <w:rsid w:val="00E17E1C"/>
    <w:rsid w:val="00E24DB4"/>
    <w:rsid w:val="00E25F29"/>
    <w:rsid w:val="00E27144"/>
    <w:rsid w:val="00E27307"/>
    <w:rsid w:val="00E27489"/>
    <w:rsid w:val="00E43CFD"/>
    <w:rsid w:val="00E47F41"/>
    <w:rsid w:val="00E62845"/>
    <w:rsid w:val="00E6676F"/>
    <w:rsid w:val="00E70010"/>
    <w:rsid w:val="00E706F8"/>
    <w:rsid w:val="00E803F7"/>
    <w:rsid w:val="00E96F25"/>
    <w:rsid w:val="00EA518B"/>
    <w:rsid w:val="00EA7D12"/>
    <w:rsid w:val="00EB178D"/>
    <w:rsid w:val="00EB1877"/>
    <w:rsid w:val="00EB1C66"/>
    <w:rsid w:val="00EC2B31"/>
    <w:rsid w:val="00EC3084"/>
    <w:rsid w:val="00EC3643"/>
    <w:rsid w:val="00EC7256"/>
    <w:rsid w:val="00EC7706"/>
    <w:rsid w:val="00ED2FD8"/>
    <w:rsid w:val="00ED4151"/>
    <w:rsid w:val="00EE5264"/>
    <w:rsid w:val="00EE568C"/>
    <w:rsid w:val="00EF0117"/>
    <w:rsid w:val="00EF64AE"/>
    <w:rsid w:val="00F03D22"/>
    <w:rsid w:val="00F03DD3"/>
    <w:rsid w:val="00F06932"/>
    <w:rsid w:val="00F222C9"/>
    <w:rsid w:val="00F251C9"/>
    <w:rsid w:val="00F26EEE"/>
    <w:rsid w:val="00F35578"/>
    <w:rsid w:val="00F36D83"/>
    <w:rsid w:val="00F5302A"/>
    <w:rsid w:val="00F55288"/>
    <w:rsid w:val="00F56977"/>
    <w:rsid w:val="00F654DB"/>
    <w:rsid w:val="00F662F8"/>
    <w:rsid w:val="00F730B1"/>
    <w:rsid w:val="00F75F0D"/>
    <w:rsid w:val="00F8027E"/>
    <w:rsid w:val="00F83794"/>
    <w:rsid w:val="00F91B8C"/>
    <w:rsid w:val="00F921FD"/>
    <w:rsid w:val="00F93F8A"/>
    <w:rsid w:val="00F95F80"/>
    <w:rsid w:val="00F968EF"/>
    <w:rsid w:val="00FA3908"/>
    <w:rsid w:val="00FC521B"/>
    <w:rsid w:val="00FD1FA4"/>
    <w:rsid w:val="00FD460C"/>
    <w:rsid w:val="00FE5389"/>
    <w:rsid w:val="00FF275F"/>
    <w:rsid w:val="00FF4C09"/>
    <w:rsid w:val="0F9B7FE5"/>
    <w:rsid w:val="169D3AB9"/>
    <w:rsid w:val="20F52E2D"/>
    <w:rsid w:val="29221B62"/>
    <w:rsid w:val="44403A37"/>
    <w:rsid w:val="4D9A465F"/>
    <w:rsid w:val="7C4C04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179" fillcolor="white">
      <v:fill color="white"/>
    </o:shapedefaults>
    <o:shapelayout v:ext="edit">
      <o:idmap v:ext="edit" data="2"/>
    </o:shapelayout>
  </w:shapeDefaults>
  <w:decimalSymbol w:val="."/>
  <w:listSeparator w:val=","/>
  <w14:docId w14:val="0DF496B8"/>
  <w15:docId w15:val="{75212596-6AB3-46A8-A11C-7E2A9EB87B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uiPriority="9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qFormat="1"/>
    <w:lsdException w:name="footer" w:uiPriority="99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 w:qFormat="1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widowControl/>
      <w:numPr>
        <w:numId w:val="1"/>
      </w:numPr>
      <w:spacing w:before="480"/>
      <w:jc w:val="left"/>
      <w:outlineLvl w:val="0"/>
    </w:pPr>
    <w:rPr>
      <w:rFonts w:ascii="微软雅黑" w:eastAsia="微软雅黑" w:hAnsi="微软雅黑" w:cs="Times New Roman"/>
      <w:b/>
      <w:bCs/>
      <w:kern w:val="0"/>
      <w:sz w:val="32"/>
      <w:szCs w:val="28"/>
      <w:lang w:val="en-AU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widowControl/>
      <w:numPr>
        <w:ilvl w:val="1"/>
        <w:numId w:val="1"/>
      </w:numPr>
      <w:tabs>
        <w:tab w:val="left" w:pos="1134"/>
      </w:tabs>
      <w:spacing w:before="240" w:after="120"/>
      <w:jc w:val="left"/>
      <w:outlineLvl w:val="1"/>
    </w:pPr>
    <w:rPr>
      <w:rFonts w:ascii="微软雅黑" w:eastAsia="微软雅黑" w:hAnsi="微软雅黑" w:cs="Times New Roman"/>
      <w:b/>
      <w:bCs/>
      <w:color w:val="000000"/>
      <w:kern w:val="0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widowControl/>
      <w:numPr>
        <w:ilvl w:val="2"/>
        <w:numId w:val="1"/>
      </w:numPr>
      <w:tabs>
        <w:tab w:val="left" w:pos="1701"/>
      </w:tabs>
      <w:spacing w:before="200"/>
      <w:jc w:val="left"/>
      <w:outlineLvl w:val="2"/>
    </w:pPr>
    <w:rPr>
      <w:rFonts w:ascii="微软雅黑" w:eastAsia="微软雅黑" w:hAnsi="微软雅黑" w:cs="Times New Roman"/>
      <w:b/>
      <w:bCs/>
      <w:kern w:val="0"/>
      <w:sz w:val="22"/>
      <w:szCs w:val="20"/>
      <w:lang w:val="en-AU"/>
    </w:rPr>
  </w:style>
  <w:style w:type="paragraph" w:styleId="4">
    <w:name w:val="heading 4"/>
    <w:basedOn w:val="3"/>
    <w:next w:val="a"/>
    <w:link w:val="40"/>
    <w:uiPriority w:val="9"/>
    <w:unhideWhenUsed/>
    <w:qFormat/>
    <w:pPr>
      <w:numPr>
        <w:ilvl w:val="3"/>
      </w:numPr>
      <w:spacing w:before="240" w:after="60"/>
      <w:outlineLvl w:val="3"/>
    </w:pPr>
    <w:rPr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a4"/>
    <w:semiHidden/>
    <w:unhideWhenUsed/>
    <w:pPr>
      <w:jc w:val="left"/>
    </w:pPr>
  </w:style>
  <w:style w:type="paragraph" w:styleId="a5">
    <w:name w:val="Balloon Text"/>
    <w:basedOn w:val="a"/>
    <w:link w:val="a6"/>
    <w:rPr>
      <w:sz w:val="18"/>
      <w:szCs w:val="18"/>
    </w:rPr>
  </w:style>
  <w:style w:type="paragraph" w:styleId="a7">
    <w:name w:val="footer"/>
    <w:basedOn w:val="a"/>
    <w:link w:val="a8"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9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a">
    <w:name w:val="Title"/>
    <w:basedOn w:val="a"/>
    <w:next w:val="a"/>
    <w:link w:val="ab"/>
    <w:qFormat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c">
    <w:name w:val="annotation subject"/>
    <w:basedOn w:val="a3"/>
    <w:next w:val="a3"/>
    <w:link w:val="ad"/>
    <w:semiHidden/>
    <w:unhideWhenUsed/>
    <w:rPr>
      <w:b/>
      <w:bCs/>
    </w:rPr>
  </w:style>
  <w:style w:type="table" w:styleId="ae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3-3">
    <w:name w:val="Medium Grid 3 Accent 3"/>
    <w:basedOn w:val="a1"/>
    <w:uiPriority w:val="69"/>
    <w:qFormat/>
    <w:rPr>
      <w:rFonts w:asciiTheme="minorHAnsi" w:eastAsiaTheme="minorEastAsia" w:hAnsiTheme="minorHAnsi" w:cstheme="minorBidi"/>
    </w:rPr>
    <w:tblPr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E6EED5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auto"/>
          <w:tl2br w:val="nil"/>
          <w:tr2bl w:val="nil"/>
        </w:tcBorders>
        <w:shd w:val="clear" w:color="auto" w:fill="9BBB59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auto"/>
          <w:tl2br w:val="nil"/>
          <w:tr2bl w:val="nil"/>
        </w:tcBorders>
        <w:shd w:val="clear" w:color="auto" w:fill="9BBB59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top w:val="nil"/>
          <w:left w:val="single" w:sz="8" w:space="0" w:color="FFFFFF"/>
          <w:bottom w:val="nil"/>
          <w:right w:val="single" w:sz="24" w:space="0" w:color="FFFFFF"/>
          <w:insideH w:val="nil"/>
          <w:insideV w:val="nil"/>
          <w:tl2br w:val="nil"/>
          <w:tr2bl w:val="nil"/>
        </w:tcBorders>
        <w:shd w:val="clear" w:color="auto" w:fill="9BBB59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9BBB59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  <w:tl2br w:val="nil"/>
          <w:tr2bl w:val="nil"/>
        </w:tcBorders>
        <w:shd w:val="clear" w:color="auto" w:fill="CDDDAC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auto"/>
          <w:insideV w:val="single" w:sz="8" w:space="0" w:color="auto"/>
          <w:tl2br w:val="nil"/>
          <w:tr2bl w:val="nil"/>
        </w:tcBorders>
        <w:shd w:val="clear" w:color="auto" w:fill="CDDDAC"/>
      </w:tcPr>
    </w:tblStylePr>
  </w:style>
  <w:style w:type="character" w:styleId="af">
    <w:name w:val="annotation reference"/>
    <w:basedOn w:val="a0"/>
    <w:semiHidden/>
    <w:unhideWhenUsed/>
    <w:rPr>
      <w:sz w:val="21"/>
      <w:szCs w:val="21"/>
    </w:rPr>
  </w:style>
  <w:style w:type="character" w:customStyle="1" w:styleId="a6">
    <w:name w:val="批注框文本 字符"/>
    <w:basedOn w:val="a0"/>
    <w:link w:val="a5"/>
    <w:qFormat/>
    <w:rPr>
      <w:kern w:val="2"/>
      <w:sz w:val="18"/>
      <w:szCs w:val="18"/>
    </w:rPr>
  </w:style>
  <w:style w:type="character" w:customStyle="1" w:styleId="10">
    <w:name w:val="标题 1 字符"/>
    <w:basedOn w:val="a0"/>
    <w:link w:val="1"/>
    <w:uiPriority w:val="9"/>
    <w:rPr>
      <w:rFonts w:ascii="微软雅黑" w:eastAsia="微软雅黑" w:hAnsi="微软雅黑" w:cs="Times New Roman"/>
      <w:b/>
      <w:bCs/>
      <w:sz w:val="32"/>
      <w:szCs w:val="28"/>
      <w:lang w:val="en-AU"/>
    </w:rPr>
  </w:style>
  <w:style w:type="character" w:customStyle="1" w:styleId="20">
    <w:name w:val="标题 2 字符"/>
    <w:basedOn w:val="a0"/>
    <w:link w:val="2"/>
    <w:uiPriority w:val="9"/>
    <w:qFormat/>
    <w:rPr>
      <w:rFonts w:ascii="微软雅黑" w:eastAsia="微软雅黑" w:hAnsi="微软雅黑" w:cs="Times New Roman"/>
      <w:b/>
      <w:bCs/>
      <w:color w:val="000000"/>
      <w:sz w:val="26"/>
      <w:szCs w:val="26"/>
    </w:rPr>
  </w:style>
  <w:style w:type="character" w:customStyle="1" w:styleId="30">
    <w:name w:val="标题 3 字符"/>
    <w:basedOn w:val="a0"/>
    <w:link w:val="3"/>
    <w:uiPriority w:val="9"/>
    <w:qFormat/>
    <w:rPr>
      <w:rFonts w:ascii="微软雅黑" w:eastAsia="微软雅黑" w:hAnsi="微软雅黑" w:cs="Times New Roman"/>
      <w:b/>
      <w:bCs/>
      <w:sz w:val="22"/>
      <w:lang w:val="en-AU"/>
    </w:rPr>
  </w:style>
  <w:style w:type="character" w:customStyle="1" w:styleId="40">
    <w:name w:val="标题 4 字符"/>
    <w:basedOn w:val="a0"/>
    <w:link w:val="4"/>
    <w:uiPriority w:val="9"/>
    <w:rPr>
      <w:rFonts w:ascii="微软雅黑" w:eastAsia="微软雅黑" w:hAnsi="微软雅黑" w:cs="Times New Roman"/>
      <w:b/>
      <w:bCs/>
      <w:sz w:val="22"/>
      <w:szCs w:val="28"/>
      <w:lang w:val="en-AU"/>
    </w:rPr>
  </w:style>
  <w:style w:type="paragraph" w:styleId="af0">
    <w:name w:val="List Paragraph"/>
    <w:basedOn w:val="a"/>
    <w:uiPriority w:val="99"/>
    <w:qFormat/>
    <w:pPr>
      <w:ind w:firstLineChars="200" w:firstLine="420"/>
    </w:pPr>
  </w:style>
  <w:style w:type="paragraph" w:customStyle="1" w:styleId="OSBulletL1">
    <w:name w:val="OS_Bullet L1"/>
    <w:basedOn w:val="a"/>
    <w:qFormat/>
    <w:pPr>
      <w:widowControl/>
      <w:numPr>
        <w:numId w:val="2"/>
      </w:numPr>
      <w:overflowPunct w:val="0"/>
      <w:spacing w:after="120" w:line="340" w:lineRule="exact"/>
      <w:ind w:right="284"/>
    </w:pPr>
    <w:rPr>
      <w:rFonts w:ascii="Arial" w:eastAsia="新宋体" w:hAnsi="Arial" w:cs="Times New Roman"/>
      <w:kern w:val="0"/>
      <w:sz w:val="20"/>
      <w:szCs w:val="20"/>
      <w:lang w:val="en-AU"/>
    </w:rPr>
  </w:style>
  <w:style w:type="character" w:customStyle="1" w:styleId="ab">
    <w:name w:val="标题 字符"/>
    <w:basedOn w:val="a0"/>
    <w:link w:val="aa"/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character" w:customStyle="1" w:styleId="a4">
    <w:name w:val="批注文字 字符"/>
    <w:basedOn w:val="a0"/>
    <w:link w:val="a3"/>
    <w:semiHidden/>
    <w:rPr>
      <w:rFonts w:asciiTheme="minorHAnsi" w:eastAsiaTheme="minorEastAsia" w:hAnsiTheme="minorHAnsi" w:cstheme="minorBidi"/>
      <w:kern w:val="2"/>
      <w:sz w:val="21"/>
      <w:szCs w:val="24"/>
    </w:rPr>
  </w:style>
  <w:style w:type="character" w:customStyle="1" w:styleId="ad">
    <w:name w:val="批注主题 字符"/>
    <w:basedOn w:val="a4"/>
    <w:link w:val="ac"/>
    <w:semiHidden/>
    <w:rPr>
      <w:rFonts w:asciiTheme="minorHAnsi" w:eastAsiaTheme="minorEastAsia" w:hAnsiTheme="minorHAnsi" w:cstheme="minorBidi"/>
      <w:b/>
      <w:bCs/>
      <w:kern w:val="2"/>
      <w:sz w:val="21"/>
      <w:szCs w:val="24"/>
    </w:rPr>
  </w:style>
  <w:style w:type="character" w:customStyle="1" w:styleId="a8">
    <w:name w:val="页脚 字符"/>
    <w:basedOn w:val="a0"/>
    <w:link w:val="a7"/>
    <w:uiPriority w:val="99"/>
    <w:rPr>
      <w:rFonts w:asciiTheme="minorHAnsi" w:eastAsiaTheme="minorEastAsia" w:hAnsiTheme="minorHAnsi" w:cstheme="minorBidi"/>
      <w:kern w:val="2"/>
      <w:sz w:val="18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microsoft.com/office/2007/relationships/hdphoto" Target="media/hdphoto1.wdp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numbering" Target="numbering.xml"/><Relationship Id="rId21" Type="http://schemas.openxmlformats.org/officeDocument/2006/relationships/image" Target="media/image12.png"/><Relationship Id="rId34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5" Type="http://schemas.openxmlformats.org/officeDocument/2006/relationships/image" Target="media/image16.jpeg"/><Relationship Id="rId33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5.png"/><Relationship Id="rId32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jpeg"/><Relationship Id="rId10" Type="http://schemas.openxmlformats.org/officeDocument/2006/relationships/image" Target="media/image2.png"/><Relationship Id="rId19" Type="http://schemas.openxmlformats.org/officeDocument/2006/relationships/image" Target="media/image10.png"/><Relationship Id="rId31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8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122"/>
    <customShpInfo spid="_x0000_s1140"/>
    <customShpInfo spid="_x0000_s1141"/>
    <customShpInfo spid="_x0000_s1142"/>
    <customShpInfo spid="_x0000_s1143"/>
    <customShpInfo spid="_x0000_s1144"/>
    <customShpInfo spid="_x0000_s1145"/>
    <customShpInfo spid="_x0000_s1146"/>
    <customShpInfo spid="_x0000_s1147"/>
    <customShpInfo spid="_x0000_s1148"/>
    <customShpInfo spid="_x0000_s1149"/>
    <customShpInfo spid="_x0000_s1150"/>
    <customShpInfo spid="_x0000_s1151"/>
    <customShpInfo spid="_x0000_s1152"/>
    <customShpInfo spid="_x0000_s1139"/>
    <customShpInfo spid="_x0000_s1154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BDF755A7-8DCA-4DBA-825D-EC4603411F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1197</TotalTime>
  <Pages>27</Pages>
  <Words>1343</Words>
  <Characters>7660</Characters>
  <DocSecurity>0</DocSecurity>
  <Lines>63</Lines>
  <Paragraphs>17</Paragraphs>
  <ScaleCrop>false</ScaleCrop>
  <Company/>
  <LinksUpToDate>false</LinksUpToDate>
  <CharactersWithSpaces>8986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2021-03-17T10:56:00Z</dcterms:created>
  <dcterms:modified xsi:type="dcterms:W3CDTF">2022-02-26T01:49:00Z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2052-11.1.0.10495</vt:lpwstr>
  </property>
  <property fmtid="{D5CDD505-2E9C-101B-9397-08002B2CF9AE}" pid="3" name="ICV">
    <vt:lpwstr>99729D3F17884697A0E6065C85BE8C0F</vt:lpwstr>
  </property>
</Properties>
</file>