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8860878" w14:textId="77777777" w:rsidR="00F510B3" w:rsidRPr="00F35B1E" w:rsidRDefault="00E82C73">
      <w:pPr>
        <w:tabs>
          <w:tab w:val="left" w:pos="567"/>
        </w:tabs>
        <w:spacing w:beforeLines="200" w:before="624" w:afterLines="100" w:after="312" w:line="360" w:lineRule="auto"/>
        <w:jc w:val="center"/>
        <w:rPr>
          <w:rFonts w:ascii="黑体" w:eastAsia="黑体" w:hAnsi="黑体" w:cs="Times New Roman"/>
          <w:sz w:val="36"/>
          <w:szCs w:val="36"/>
        </w:rPr>
      </w:pPr>
      <w:r w:rsidRPr="00F35B1E">
        <w:rPr>
          <w:rFonts w:ascii="黑体" w:eastAsia="黑体" w:hAnsi="黑体" w:cs="Times New Roman" w:hint="eastAsia"/>
          <w:sz w:val="36"/>
          <w:szCs w:val="36"/>
        </w:rPr>
        <w:t>工业产品设计与创客实践赛项赛题库</w:t>
      </w:r>
    </w:p>
    <w:p w14:paraId="38FF9978" w14:textId="4CB721B7" w:rsidR="00F510B3" w:rsidRPr="00F35B1E" w:rsidRDefault="00E82C73">
      <w:pPr>
        <w:tabs>
          <w:tab w:val="left" w:pos="567"/>
        </w:tabs>
        <w:spacing w:line="360" w:lineRule="auto"/>
        <w:ind w:firstLineChars="200" w:firstLine="560"/>
        <w:rPr>
          <w:rFonts w:ascii="仿宋" w:eastAsia="仿宋" w:hAnsi="仿宋" w:cs="Times New Roman"/>
          <w:sz w:val="28"/>
          <w:szCs w:val="32"/>
        </w:rPr>
      </w:pPr>
      <w:r w:rsidRPr="00F35B1E">
        <w:rPr>
          <w:rFonts w:ascii="仿宋" w:eastAsia="仿宋" w:hAnsi="仿宋" w:cs="Times New Roman" w:hint="eastAsia"/>
          <w:sz w:val="28"/>
          <w:szCs w:val="32"/>
        </w:rPr>
        <w:t>工业产品设计与创客实践赛项赛题库</w:t>
      </w:r>
      <w:r w:rsidR="00CA585C">
        <w:rPr>
          <w:rFonts w:ascii="仿宋" w:eastAsia="仿宋" w:hAnsi="仿宋" w:cs="Times New Roman" w:hint="eastAsia"/>
          <w:sz w:val="28"/>
          <w:szCs w:val="32"/>
        </w:rPr>
        <w:t>，</w:t>
      </w:r>
      <w:r w:rsidRPr="00F35B1E">
        <w:rPr>
          <w:rFonts w:ascii="仿宋" w:eastAsia="仿宋" w:hAnsi="仿宋" w:cs="Times New Roman" w:hint="eastAsia"/>
          <w:sz w:val="28"/>
          <w:szCs w:val="32"/>
        </w:rPr>
        <w:t>按照全国职业院校技能大赛中职组工业产品设计与创客实践赛项的知识与技能要求编制，包括数字样机、设计挑战、创客实践三个模块。本文件包含各模块赛题的</w:t>
      </w:r>
      <w:r w:rsidR="0097582F" w:rsidRPr="00F35B1E">
        <w:rPr>
          <w:rFonts w:ascii="仿宋" w:eastAsia="仿宋" w:hAnsi="仿宋" w:cs="Times New Roman" w:hint="eastAsia"/>
          <w:sz w:val="28"/>
          <w:szCs w:val="32"/>
        </w:rPr>
        <w:t>命题</w:t>
      </w:r>
      <w:r w:rsidRPr="00F35B1E">
        <w:rPr>
          <w:rFonts w:ascii="仿宋" w:eastAsia="仿宋" w:hAnsi="仿宋" w:cs="Times New Roman" w:hint="eastAsia"/>
          <w:sz w:val="28"/>
          <w:szCs w:val="32"/>
        </w:rPr>
        <w:t>范围</w:t>
      </w:r>
      <w:r w:rsidR="0097582F" w:rsidRPr="00F35B1E">
        <w:rPr>
          <w:rFonts w:ascii="仿宋" w:eastAsia="仿宋" w:hAnsi="仿宋" w:cs="Times New Roman" w:hint="eastAsia"/>
          <w:sz w:val="28"/>
          <w:szCs w:val="32"/>
        </w:rPr>
        <w:t>（题库）</w:t>
      </w:r>
      <w:r w:rsidRPr="00F35B1E">
        <w:rPr>
          <w:rFonts w:ascii="仿宋" w:eastAsia="仿宋" w:hAnsi="仿宋" w:cs="Times New Roman" w:hint="eastAsia"/>
          <w:sz w:val="28"/>
          <w:szCs w:val="32"/>
        </w:rPr>
        <w:t>、</w:t>
      </w:r>
      <w:r w:rsidR="0097582F" w:rsidRPr="00F35B1E">
        <w:rPr>
          <w:rFonts w:ascii="仿宋" w:eastAsia="仿宋" w:hAnsi="仿宋" w:cs="Times New Roman" w:hint="eastAsia"/>
          <w:sz w:val="28"/>
          <w:szCs w:val="32"/>
        </w:rPr>
        <w:t>评分标准</w:t>
      </w:r>
      <w:r w:rsidRPr="00F35B1E">
        <w:rPr>
          <w:rFonts w:ascii="仿宋" w:eastAsia="仿宋" w:hAnsi="仿宋" w:cs="Times New Roman" w:hint="eastAsia"/>
          <w:sz w:val="28"/>
          <w:szCs w:val="32"/>
        </w:rPr>
        <w:t>与</w:t>
      </w:r>
      <w:r w:rsidR="0097582F" w:rsidRPr="00F35B1E">
        <w:rPr>
          <w:rFonts w:ascii="仿宋" w:eastAsia="仿宋" w:hAnsi="仿宋" w:cs="Times New Roman" w:hint="eastAsia"/>
          <w:sz w:val="28"/>
          <w:szCs w:val="32"/>
        </w:rPr>
        <w:t>组卷原则</w:t>
      </w:r>
      <w:r w:rsidRPr="00F35B1E">
        <w:rPr>
          <w:rFonts w:ascii="仿宋" w:eastAsia="仿宋" w:hAnsi="仿宋" w:cs="Times New Roman" w:hint="eastAsia"/>
          <w:sz w:val="28"/>
          <w:szCs w:val="32"/>
        </w:rPr>
        <w:t>。</w:t>
      </w:r>
    </w:p>
    <w:p w14:paraId="40AF5B13" w14:textId="66777269" w:rsidR="00F510B3" w:rsidRPr="00F35B1E" w:rsidRDefault="00E82C73">
      <w:pPr>
        <w:tabs>
          <w:tab w:val="left" w:pos="567"/>
        </w:tabs>
        <w:spacing w:beforeLines="50" w:before="156" w:afterLines="50" w:after="156" w:line="360" w:lineRule="auto"/>
        <w:ind w:firstLineChars="200" w:firstLine="602"/>
        <w:outlineLvl w:val="0"/>
        <w:rPr>
          <w:rFonts w:ascii="仿宋" w:eastAsia="仿宋" w:hAnsi="仿宋" w:cs="Times New Roman"/>
          <w:b/>
          <w:sz w:val="30"/>
          <w:szCs w:val="30"/>
        </w:rPr>
      </w:pPr>
      <w:r w:rsidRPr="00F35B1E">
        <w:rPr>
          <w:rFonts w:ascii="仿宋" w:eastAsia="仿宋" w:hAnsi="仿宋" w:cs="Times New Roman" w:hint="eastAsia"/>
          <w:b/>
          <w:sz w:val="30"/>
          <w:szCs w:val="30"/>
        </w:rPr>
        <w:t>一、数字样机（</w:t>
      </w:r>
      <w:r w:rsidR="000B475D" w:rsidRPr="00F35B1E">
        <w:rPr>
          <w:rFonts w:ascii="仿宋" w:eastAsia="仿宋" w:hAnsi="仿宋" w:cs="Arial"/>
          <w:b/>
          <w:sz w:val="30"/>
          <w:szCs w:val="30"/>
        </w:rPr>
        <w:t>50</w:t>
      </w:r>
      <w:r w:rsidRPr="00F35B1E">
        <w:rPr>
          <w:rFonts w:ascii="仿宋" w:eastAsia="仿宋" w:hAnsi="仿宋" w:cs="Times New Roman" w:hint="eastAsia"/>
          <w:b/>
          <w:sz w:val="30"/>
          <w:szCs w:val="30"/>
        </w:rPr>
        <w:t>分）</w:t>
      </w:r>
    </w:p>
    <w:p w14:paraId="2245B083" w14:textId="5947E58D" w:rsidR="00F510B3" w:rsidRPr="00F35B1E" w:rsidRDefault="000B475D">
      <w:pPr>
        <w:tabs>
          <w:tab w:val="left" w:pos="567"/>
        </w:tabs>
        <w:spacing w:line="360" w:lineRule="auto"/>
        <w:ind w:firstLineChars="200" w:firstLine="560"/>
        <w:rPr>
          <w:rFonts w:ascii="仿宋" w:eastAsia="仿宋" w:hAnsi="仿宋" w:cs="Times New Roman"/>
          <w:sz w:val="28"/>
          <w:szCs w:val="32"/>
        </w:rPr>
      </w:pPr>
      <w:r w:rsidRPr="00F35B1E">
        <w:rPr>
          <w:rFonts w:ascii="仿宋" w:eastAsia="仿宋" w:hAnsi="仿宋" w:cs="Times New Roman" w:hint="eastAsia"/>
          <w:sz w:val="28"/>
          <w:szCs w:val="32"/>
        </w:rPr>
        <w:t>根据产品设计图及相关要求，结合提供的点云数据等数字化资源，通过正向和逆向相结合的方式建立产品数字化模型、生成工程图并创建设计表达文件。</w:t>
      </w:r>
      <w:r w:rsidR="00E82C73" w:rsidRPr="00F35B1E">
        <w:rPr>
          <w:rFonts w:ascii="仿宋" w:eastAsia="仿宋" w:hAnsi="仿宋" w:cs="Times New Roman" w:hint="eastAsia"/>
          <w:sz w:val="28"/>
          <w:szCs w:val="32"/>
        </w:rPr>
        <w:t>本模块</w:t>
      </w:r>
      <w:r w:rsidR="00E019FD" w:rsidRPr="00F35B1E">
        <w:rPr>
          <w:rFonts w:ascii="仿宋" w:eastAsia="仿宋" w:hAnsi="仿宋" w:cs="Times New Roman" w:hint="eastAsia"/>
          <w:sz w:val="28"/>
          <w:szCs w:val="32"/>
        </w:rPr>
        <w:t>考查</w:t>
      </w:r>
      <w:r w:rsidR="00E82C73" w:rsidRPr="00F35B1E">
        <w:rPr>
          <w:rFonts w:ascii="仿宋" w:eastAsia="仿宋" w:hAnsi="仿宋" w:cs="Times New Roman" w:hint="eastAsia"/>
          <w:sz w:val="28"/>
          <w:szCs w:val="32"/>
        </w:rPr>
        <w:t>选手的识图、建模，以及使用数字化模型输出工程图、效果图、动画等设计表达文件的能力。数字样机模块的命题范围包含消费产品、机械产品两个类别。</w:t>
      </w:r>
    </w:p>
    <w:p w14:paraId="66914570" w14:textId="77777777" w:rsidR="00F510B3" w:rsidRPr="00F35B1E" w:rsidRDefault="00E82C73" w:rsidP="00F35B1E">
      <w:pPr>
        <w:tabs>
          <w:tab w:val="left" w:pos="567"/>
        </w:tabs>
        <w:spacing w:beforeLines="50" w:before="156" w:afterLines="50" w:after="156" w:line="360" w:lineRule="auto"/>
        <w:ind w:firstLineChars="200" w:firstLine="602"/>
        <w:outlineLvl w:val="0"/>
        <w:rPr>
          <w:rFonts w:ascii="仿宋" w:eastAsia="仿宋" w:hAnsi="仿宋" w:cs="Times New Roman"/>
          <w:b/>
          <w:sz w:val="30"/>
          <w:szCs w:val="30"/>
        </w:rPr>
      </w:pPr>
      <w:r w:rsidRPr="00F35B1E">
        <w:rPr>
          <w:rFonts w:ascii="仿宋" w:eastAsia="仿宋" w:hAnsi="仿宋" w:cs="Times New Roman" w:hint="eastAsia"/>
          <w:b/>
          <w:sz w:val="30"/>
          <w:szCs w:val="30"/>
        </w:rPr>
        <w:t>（一）消费产品（25分）</w:t>
      </w:r>
    </w:p>
    <w:p w14:paraId="6E21CE33" w14:textId="5C7037FF" w:rsidR="00F510B3" w:rsidRPr="00F35B1E" w:rsidRDefault="00E82C73">
      <w:pPr>
        <w:tabs>
          <w:tab w:val="left" w:pos="567"/>
        </w:tabs>
        <w:spacing w:line="360" w:lineRule="auto"/>
        <w:ind w:firstLineChars="200" w:firstLine="560"/>
        <w:rPr>
          <w:rFonts w:ascii="仿宋" w:eastAsia="仿宋" w:hAnsi="仿宋" w:cs="Times New Roman"/>
          <w:sz w:val="28"/>
          <w:szCs w:val="32"/>
        </w:rPr>
      </w:pPr>
      <w:r w:rsidRPr="00F35B1E">
        <w:rPr>
          <w:rFonts w:ascii="仿宋" w:eastAsia="仿宋" w:hAnsi="仿宋" w:cs="Times New Roman" w:hint="eastAsia"/>
          <w:sz w:val="28"/>
          <w:szCs w:val="32"/>
        </w:rPr>
        <w:t>消费产品类别设置题目1道（位于题目1-1），要求选手根据消费产品设计图纸以及提供的数字资源，根据题目要求准确判断造型方法，</w:t>
      </w:r>
      <w:r w:rsidR="000B475D" w:rsidRPr="00F35B1E">
        <w:rPr>
          <w:rFonts w:ascii="仿宋" w:eastAsia="仿宋" w:hAnsi="仿宋" w:cs="Times New Roman" w:hint="eastAsia"/>
          <w:sz w:val="28"/>
          <w:szCs w:val="32"/>
        </w:rPr>
        <w:t>通过正向和逆向相结合的方式，</w:t>
      </w:r>
      <w:r w:rsidRPr="00F35B1E">
        <w:rPr>
          <w:rFonts w:ascii="仿宋" w:eastAsia="仿宋" w:hAnsi="仿宋" w:cs="Times New Roman" w:hint="eastAsia"/>
          <w:sz w:val="28"/>
          <w:szCs w:val="32"/>
        </w:rPr>
        <w:t>综合</w:t>
      </w:r>
      <w:r w:rsidR="00846F35" w:rsidRPr="00F35B1E">
        <w:rPr>
          <w:rFonts w:ascii="仿宋" w:eastAsia="仿宋" w:hAnsi="仿宋" w:cs="Times New Roman" w:hint="eastAsia"/>
          <w:sz w:val="28"/>
          <w:szCs w:val="32"/>
        </w:rPr>
        <w:t>运用</w:t>
      </w:r>
      <w:r w:rsidRPr="00F35B1E">
        <w:rPr>
          <w:rFonts w:ascii="仿宋" w:eastAsia="仿宋" w:hAnsi="仿宋" w:cs="Times New Roman" w:hint="eastAsia"/>
          <w:sz w:val="28"/>
          <w:szCs w:val="32"/>
        </w:rPr>
        <w:t>各种造型工具创建包含曲面特征的产品模型，并进一步输出设计表达文档。</w:t>
      </w:r>
    </w:p>
    <w:p w14:paraId="21F065AD" w14:textId="77777777" w:rsidR="00F510B3" w:rsidRPr="00F35B1E" w:rsidRDefault="00E82C73">
      <w:pPr>
        <w:tabs>
          <w:tab w:val="left" w:pos="567"/>
        </w:tabs>
        <w:spacing w:line="360" w:lineRule="auto"/>
        <w:ind w:firstLineChars="200" w:firstLine="560"/>
        <w:rPr>
          <w:rFonts w:ascii="仿宋" w:eastAsia="仿宋" w:hAnsi="仿宋" w:cs="Times New Roman"/>
          <w:sz w:val="28"/>
          <w:szCs w:val="32"/>
        </w:rPr>
      </w:pPr>
      <w:r w:rsidRPr="00F35B1E">
        <w:rPr>
          <w:rFonts w:ascii="仿宋" w:eastAsia="仿宋" w:hAnsi="仿宋" w:cs="Times New Roman" w:hint="eastAsia"/>
          <w:sz w:val="28"/>
          <w:szCs w:val="32"/>
        </w:rPr>
        <w:t>1. 命题范围</w:t>
      </w:r>
    </w:p>
    <w:p w14:paraId="25B6642C" w14:textId="77777777" w:rsidR="00CA585C" w:rsidRPr="00F35B1E" w:rsidRDefault="00CA585C" w:rsidP="00CA585C">
      <w:pPr>
        <w:tabs>
          <w:tab w:val="left" w:pos="567"/>
        </w:tabs>
        <w:spacing w:line="360" w:lineRule="auto"/>
        <w:ind w:firstLineChars="200" w:firstLine="560"/>
        <w:rPr>
          <w:rFonts w:ascii="仿宋" w:eastAsia="仿宋" w:hAnsi="仿宋" w:cs="Times New Roman"/>
          <w:sz w:val="28"/>
          <w:szCs w:val="32"/>
        </w:rPr>
      </w:pPr>
      <w:r w:rsidRPr="00F35B1E">
        <w:rPr>
          <w:rFonts w:ascii="仿宋" w:eastAsia="仿宋" w:hAnsi="仿宋" w:cs="Times New Roman" w:hint="eastAsia"/>
          <w:sz w:val="28"/>
          <w:szCs w:val="32"/>
        </w:rPr>
        <w:t>本题目将在下列题目中抽取（50套）。</w:t>
      </w:r>
    </w:p>
    <w:p w14:paraId="612DAF0B" w14:textId="77777777" w:rsidR="00CA585C" w:rsidRPr="00F35B1E" w:rsidRDefault="00CA585C" w:rsidP="00CA585C">
      <w:pPr>
        <w:pStyle w:val="a4"/>
        <w:numPr>
          <w:ilvl w:val="0"/>
          <w:numId w:val="2"/>
        </w:numPr>
        <w:tabs>
          <w:tab w:val="left" w:pos="567"/>
        </w:tabs>
        <w:spacing w:line="360" w:lineRule="auto"/>
        <w:ind w:firstLineChars="0"/>
        <w:rPr>
          <w:rFonts w:ascii="仿宋" w:eastAsia="仿宋" w:hAnsi="仿宋" w:cs="Times New Roman"/>
          <w:sz w:val="28"/>
          <w:szCs w:val="32"/>
        </w:rPr>
      </w:pPr>
      <w:r w:rsidRPr="00F35B1E">
        <w:rPr>
          <w:rFonts w:ascii="仿宋" w:eastAsia="仿宋" w:hAnsi="仿宋" w:cs="Times New Roman" w:hint="eastAsia"/>
          <w:sz w:val="28"/>
          <w:szCs w:val="32"/>
        </w:rPr>
        <w:t>手机</w:t>
      </w:r>
    </w:p>
    <w:p w14:paraId="30A128A4" w14:textId="77777777" w:rsidR="00CA585C" w:rsidRPr="00F35B1E" w:rsidRDefault="00CA585C" w:rsidP="00CA585C">
      <w:pPr>
        <w:pStyle w:val="a4"/>
        <w:numPr>
          <w:ilvl w:val="0"/>
          <w:numId w:val="2"/>
        </w:numPr>
        <w:tabs>
          <w:tab w:val="left" w:pos="567"/>
        </w:tabs>
        <w:spacing w:line="360" w:lineRule="auto"/>
        <w:ind w:firstLineChars="0"/>
        <w:rPr>
          <w:rFonts w:ascii="仿宋" w:eastAsia="仿宋" w:hAnsi="仿宋" w:cs="Times New Roman"/>
          <w:sz w:val="28"/>
          <w:szCs w:val="32"/>
        </w:rPr>
      </w:pPr>
      <w:r w:rsidRPr="00F35B1E">
        <w:rPr>
          <w:rFonts w:ascii="仿宋" w:eastAsia="仿宋" w:hAnsi="仿宋" w:cs="Times New Roman" w:hint="eastAsia"/>
          <w:sz w:val="28"/>
          <w:szCs w:val="32"/>
        </w:rPr>
        <w:t>台灯（</w:t>
      </w:r>
      <w:r>
        <w:rPr>
          <w:rFonts w:ascii="仿宋" w:eastAsia="仿宋" w:hAnsi="仿宋" w:cs="Times New Roman"/>
          <w:sz w:val="28"/>
          <w:szCs w:val="32"/>
        </w:rPr>
        <w:t>2</w:t>
      </w:r>
      <w:r w:rsidRPr="00F35B1E">
        <w:rPr>
          <w:rFonts w:ascii="仿宋" w:eastAsia="仿宋" w:hAnsi="仿宋" w:cs="Times New Roman" w:hint="eastAsia"/>
          <w:sz w:val="28"/>
          <w:szCs w:val="32"/>
        </w:rPr>
        <w:t>套）</w:t>
      </w:r>
    </w:p>
    <w:p w14:paraId="31A0E7C8" w14:textId="77777777" w:rsidR="00CA585C" w:rsidRPr="00F35B1E" w:rsidRDefault="00CA585C" w:rsidP="00CA585C">
      <w:pPr>
        <w:pStyle w:val="a4"/>
        <w:numPr>
          <w:ilvl w:val="0"/>
          <w:numId w:val="2"/>
        </w:numPr>
        <w:tabs>
          <w:tab w:val="left" w:pos="567"/>
        </w:tabs>
        <w:spacing w:line="360" w:lineRule="auto"/>
        <w:ind w:firstLineChars="0"/>
        <w:rPr>
          <w:rFonts w:ascii="仿宋" w:eastAsia="仿宋" w:hAnsi="仿宋" w:cs="Times New Roman"/>
          <w:sz w:val="28"/>
          <w:szCs w:val="32"/>
        </w:rPr>
      </w:pPr>
      <w:r w:rsidRPr="00F35B1E">
        <w:rPr>
          <w:rFonts w:ascii="仿宋" w:eastAsia="仿宋" w:hAnsi="仿宋" w:cs="Times New Roman" w:hint="eastAsia"/>
          <w:sz w:val="28"/>
          <w:szCs w:val="32"/>
        </w:rPr>
        <w:lastRenderedPageBreak/>
        <w:t>可视门铃</w:t>
      </w:r>
    </w:p>
    <w:p w14:paraId="04E8B316" w14:textId="77777777" w:rsidR="00CA585C" w:rsidRPr="00F35B1E" w:rsidRDefault="00CA585C" w:rsidP="00CA585C">
      <w:pPr>
        <w:pStyle w:val="a4"/>
        <w:numPr>
          <w:ilvl w:val="0"/>
          <w:numId w:val="2"/>
        </w:numPr>
        <w:tabs>
          <w:tab w:val="left" w:pos="567"/>
        </w:tabs>
        <w:spacing w:line="360" w:lineRule="auto"/>
        <w:ind w:firstLineChars="0"/>
        <w:rPr>
          <w:rFonts w:ascii="仿宋" w:eastAsia="仿宋" w:hAnsi="仿宋" w:cs="Times New Roman"/>
          <w:sz w:val="28"/>
          <w:szCs w:val="32"/>
        </w:rPr>
      </w:pPr>
      <w:r w:rsidRPr="00F35B1E">
        <w:rPr>
          <w:rFonts w:ascii="仿宋" w:eastAsia="仿宋" w:hAnsi="仿宋" w:cs="Times New Roman" w:hint="eastAsia"/>
          <w:sz w:val="28"/>
          <w:szCs w:val="32"/>
        </w:rPr>
        <w:t>加湿器</w:t>
      </w:r>
    </w:p>
    <w:p w14:paraId="6E2AF4C8" w14:textId="77777777" w:rsidR="00CA585C" w:rsidRPr="00F35B1E" w:rsidRDefault="00CA585C" w:rsidP="00CA585C">
      <w:pPr>
        <w:pStyle w:val="a4"/>
        <w:numPr>
          <w:ilvl w:val="0"/>
          <w:numId w:val="2"/>
        </w:numPr>
        <w:tabs>
          <w:tab w:val="left" w:pos="567"/>
        </w:tabs>
        <w:spacing w:line="360" w:lineRule="auto"/>
        <w:ind w:firstLineChars="0"/>
        <w:rPr>
          <w:rFonts w:ascii="仿宋" w:eastAsia="仿宋" w:hAnsi="仿宋" w:cs="Times New Roman"/>
          <w:sz w:val="28"/>
          <w:szCs w:val="32"/>
        </w:rPr>
      </w:pPr>
      <w:r w:rsidRPr="00F35B1E">
        <w:rPr>
          <w:rFonts w:ascii="仿宋" w:eastAsia="仿宋" w:hAnsi="仿宋" w:cs="Times New Roman" w:hint="eastAsia"/>
          <w:sz w:val="28"/>
          <w:szCs w:val="32"/>
        </w:rPr>
        <w:t>闹钟（2套）</w:t>
      </w:r>
    </w:p>
    <w:p w14:paraId="00FD99CA" w14:textId="77777777" w:rsidR="00CA585C" w:rsidRPr="00F35B1E" w:rsidRDefault="00CA585C" w:rsidP="00CA585C">
      <w:pPr>
        <w:pStyle w:val="a4"/>
        <w:numPr>
          <w:ilvl w:val="0"/>
          <w:numId w:val="2"/>
        </w:numPr>
        <w:tabs>
          <w:tab w:val="left" w:pos="567"/>
        </w:tabs>
        <w:spacing w:line="360" w:lineRule="auto"/>
        <w:ind w:firstLineChars="0"/>
        <w:rPr>
          <w:rFonts w:ascii="仿宋" w:eastAsia="仿宋" w:hAnsi="仿宋" w:cs="Times New Roman"/>
          <w:sz w:val="28"/>
          <w:szCs w:val="32"/>
        </w:rPr>
      </w:pPr>
      <w:r w:rsidRPr="00F35B1E">
        <w:rPr>
          <w:rFonts w:ascii="仿宋" w:eastAsia="仿宋" w:hAnsi="仿宋" w:cs="Times New Roman" w:hint="eastAsia"/>
          <w:sz w:val="28"/>
          <w:szCs w:val="32"/>
        </w:rPr>
        <w:t>电话机（2套）</w:t>
      </w:r>
    </w:p>
    <w:p w14:paraId="1C019B0C" w14:textId="77777777" w:rsidR="00CA585C" w:rsidRPr="00F35B1E" w:rsidRDefault="00CA585C" w:rsidP="00CA585C">
      <w:pPr>
        <w:pStyle w:val="a4"/>
        <w:numPr>
          <w:ilvl w:val="0"/>
          <w:numId w:val="2"/>
        </w:numPr>
        <w:tabs>
          <w:tab w:val="left" w:pos="567"/>
        </w:tabs>
        <w:spacing w:line="360" w:lineRule="auto"/>
        <w:ind w:firstLineChars="0"/>
        <w:rPr>
          <w:rFonts w:ascii="仿宋" w:eastAsia="仿宋" w:hAnsi="仿宋" w:cs="Times New Roman"/>
          <w:sz w:val="28"/>
          <w:szCs w:val="32"/>
        </w:rPr>
      </w:pPr>
      <w:r w:rsidRPr="00F35B1E">
        <w:rPr>
          <w:rFonts w:ascii="仿宋" w:eastAsia="仿宋" w:hAnsi="仿宋" w:cs="Times New Roman" w:hint="eastAsia"/>
          <w:sz w:val="28"/>
          <w:szCs w:val="32"/>
        </w:rPr>
        <w:t>燃气灶</w:t>
      </w:r>
    </w:p>
    <w:p w14:paraId="04A5EBD6" w14:textId="77777777" w:rsidR="00CA585C" w:rsidRPr="00F35B1E" w:rsidRDefault="00CA585C" w:rsidP="00CA585C">
      <w:pPr>
        <w:pStyle w:val="a4"/>
        <w:numPr>
          <w:ilvl w:val="0"/>
          <w:numId w:val="2"/>
        </w:numPr>
        <w:tabs>
          <w:tab w:val="left" w:pos="567"/>
        </w:tabs>
        <w:spacing w:line="360" w:lineRule="auto"/>
        <w:ind w:firstLineChars="0"/>
        <w:rPr>
          <w:rFonts w:ascii="仿宋" w:eastAsia="仿宋" w:hAnsi="仿宋" w:cs="Times New Roman"/>
          <w:sz w:val="28"/>
          <w:szCs w:val="32"/>
        </w:rPr>
      </w:pPr>
      <w:r w:rsidRPr="00F35B1E">
        <w:rPr>
          <w:rFonts w:ascii="仿宋" w:eastAsia="仿宋" w:hAnsi="仿宋" w:cs="Times New Roman" w:hint="eastAsia"/>
          <w:sz w:val="28"/>
          <w:szCs w:val="32"/>
        </w:rPr>
        <w:t>数码相框（2套）</w:t>
      </w:r>
    </w:p>
    <w:p w14:paraId="6C5532DD" w14:textId="77777777" w:rsidR="00CA585C" w:rsidRPr="00F35B1E" w:rsidRDefault="00CA585C" w:rsidP="00CA585C">
      <w:pPr>
        <w:pStyle w:val="a4"/>
        <w:numPr>
          <w:ilvl w:val="0"/>
          <w:numId w:val="2"/>
        </w:numPr>
        <w:tabs>
          <w:tab w:val="left" w:pos="567"/>
        </w:tabs>
        <w:spacing w:line="360" w:lineRule="auto"/>
        <w:ind w:firstLineChars="0"/>
        <w:rPr>
          <w:rFonts w:ascii="仿宋" w:eastAsia="仿宋" w:hAnsi="仿宋" w:cs="Times New Roman"/>
          <w:sz w:val="28"/>
          <w:szCs w:val="32"/>
        </w:rPr>
      </w:pPr>
      <w:r w:rsidRPr="00F35B1E">
        <w:rPr>
          <w:rFonts w:ascii="仿宋" w:eastAsia="仿宋" w:hAnsi="仿宋" w:cs="Times New Roman" w:hint="eastAsia"/>
          <w:sz w:val="28"/>
          <w:szCs w:val="32"/>
        </w:rPr>
        <w:t>换气扇（2套）</w:t>
      </w:r>
    </w:p>
    <w:p w14:paraId="1B8D40BC" w14:textId="77777777" w:rsidR="00CA585C" w:rsidRPr="00F35B1E" w:rsidRDefault="00CA585C" w:rsidP="00CA585C">
      <w:pPr>
        <w:pStyle w:val="a4"/>
        <w:numPr>
          <w:ilvl w:val="0"/>
          <w:numId w:val="2"/>
        </w:numPr>
        <w:tabs>
          <w:tab w:val="left" w:pos="567"/>
        </w:tabs>
        <w:spacing w:line="360" w:lineRule="auto"/>
        <w:ind w:firstLineChars="0"/>
        <w:rPr>
          <w:rFonts w:ascii="仿宋" w:eastAsia="仿宋" w:hAnsi="仿宋" w:cs="Times New Roman"/>
          <w:sz w:val="28"/>
          <w:szCs w:val="32"/>
        </w:rPr>
      </w:pPr>
      <w:r w:rsidRPr="00F35B1E">
        <w:rPr>
          <w:rFonts w:ascii="仿宋" w:eastAsia="仿宋" w:hAnsi="仿宋" w:cs="Times New Roman" w:hint="eastAsia"/>
          <w:sz w:val="28"/>
          <w:szCs w:val="32"/>
        </w:rPr>
        <w:t>车载冰箱</w:t>
      </w:r>
    </w:p>
    <w:p w14:paraId="14F93282" w14:textId="77777777" w:rsidR="00CA585C" w:rsidRPr="00F35B1E" w:rsidRDefault="00CA585C" w:rsidP="00CA585C">
      <w:pPr>
        <w:pStyle w:val="a4"/>
        <w:numPr>
          <w:ilvl w:val="0"/>
          <w:numId w:val="2"/>
        </w:numPr>
        <w:tabs>
          <w:tab w:val="left" w:pos="567"/>
        </w:tabs>
        <w:spacing w:line="360" w:lineRule="auto"/>
        <w:ind w:firstLineChars="0"/>
        <w:rPr>
          <w:rFonts w:ascii="仿宋" w:eastAsia="仿宋" w:hAnsi="仿宋" w:cs="Times New Roman"/>
          <w:sz w:val="28"/>
          <w:szCs w:val="32"/>
        </w:rPr>
      </w:pPr>
      <w:r w:rsidRPr="00F35B1E">
        <w:rPr>
          <w:rFonts w:ascii="仿宋" w:eastAsia="仿宋" w:hAnsi="仿宋" w:cs="Times New Roman" w:hint="eastAsia"/>
          <w:sz w:val="28"/>
          <w:szCs w:val="32"/>
        </w:rPr>
        <w:t>除湿机</w:t>
      </w:r>
    </w:p>
    <w:p w14:paraId="37136045" w14:textId="77777777" w:rsidR="00CA585C" w:rsidRPr="00F35B1E" w:rsidRDefault="00CA585C" w:rsidP="00CA585C">
      <w:pPr>
        <w:pStyle w:val="a4"/>
        <w:numPr>
          <w:ilvl w:val="0"/>
          <w:numId w:val="2"/>
        </w:numPr>
        <w:tabs>
          <w:tab w:val="left" w:pos="567"/>
        </w:tabs>
        <w:spacing w:line="360" w:lineRule="auto"/>
        <w:ind w:firstLineChars="0"/>
        <w:rPr>
          <w:rFonts w:ascii="仿宋" w:eastAsia="仿宋" w:hAnsi="仿宋" w:cs="Times New Roman"/>
          <w:sz w:val="28"/>
          <w:szCs w:val="32"/>
        </w:rPr>
      </w:pPr>
      <w:r w:rsidRPr="00F35B1E">
        <w:rPr>
          <w:rFonts w:ascii="仿宋" w:eastAsia="仿宋" w:hAnsi="仿宋" w:cs="Times New Roman" w:hint="eastAsia"/>
          <w:sz w:val="28"/>
          <w:szCs w:val="32"/>
        </w:rPr>
        <w:t>榨汁机</w:t>
      </w:r>
    </w:p>
    <w:p w14:paraId="7D6115FF" w14:textId="77777777" w:rsidR="00CA585C" w:rsidRPr="00F35B1E" w:rsidRDefault="00CA585C" w:rsidP="00CA585C">
      <w:pPr>
        <w:pStyle w:val="a4"/>
        <w:numPr>
          <w:ilvl w:val="0"/>
          <w:numId w:val="2"/>
        </w:numPr>
        <w:tabs>
          <w:tab w:val="left" w:pos="567"/>
        </w:tabs>
        <w:spacing w:line="360" w:lineRule="auto"/>
        <w:ind w:firstLineChars="0"/>
        <w:rPr>
          <w:rFonts w:ascii="仿宋" w:eastAsia="仿宋" w:hAnsi="仿宋" w:cs="Times New Roman"/>
          <w:sz w:val="28"/>
          <w:szCs w:val="32"/>
        </w:rPr>
      </w:pPr>
      <w:r w:rsidRPr="00F35B1E">
        <w:rPr>
          <w:rFonts w:ascii="仿宋" w:eastAsia="仿宋" w:hAnsi="仿宋" w:cs="Times New Roman" w:hint="eastAsia"/>
          <w:sz w:val="28"/>
          <w:szCs w:val="32"/>
        </w:rPr>
        <w:t>对讲机</w:t>
      </w:r>
    </w:p>
    <w:p w14:paraId="1095DD2A" w14:textId="77777777" w:rsidR="00CA585C" w:rsidRPr="00F35B1E" w:rsidRDefault="00CA585C" w:rsidP="00CA585C">
      <w:pPr>
        <w:pStyle w:val="a4"/>
        <w:numPr>
          <w:ilvl w:val="0"/>
          <w:numId w:val="2"/>
        </w:numPr>
        <w:tabs>
          <w:tab w:val="left" w:pos="567"/>
        </w:tabs>
        <w:spacing w:line="360" w:lineRule="auto"/>
        <w:ind w:firstLineChars="0"/>
        <w:rPr>
          <w:rFonts w:ascii="仿宋" w:eastAsia="仿宋" w:hAnsi="仿宋" w:cs="Times New Roman"/>
          <w:sz w:val="28"/>
          <w:szCs w:val="32"/>
        </w:rPr>
      </w:pPr>
      <w:r w:rsidRPr="00F35B1E">
        <w:rPr>
          <w:rFonts w:ascii="仿宋" w:eastAsia="仿宋" w:hAnsi="仿宋" w:cs="Times New Roman" w:hint="eastAsia"/>
          <w:sz w:val="28"/>
          <w:szCs w:val="32"/>
        </w:rPr>
        <w:t>便携计算机支架</w:t>
      </w:r>
    </w:p>
    <w:p w14:paraId="60523BBE" w14:textId="77777777" w:rsidR="00CA585C" w:rsidRPr="00F35B1E" w:rsidRDefault="00CA585C" w:rsidP="00CA585C">
      <w:pPr>
        <w:pStyle w:val="a4"/>
        <w:numPr>
          <w:ilvl w:val="0"/>
          <w:numId w:val="2"/>
        </w:numPr>
        <w:tabs>
          <w:tab w:val="left" w:pos="567"/>
        </w:tabs>
        <w:spacing w:line="360" w:lineRule="auto"/>
        <w:ind w:firstLineChars="0"/>
        <w:rPr>
          <w:rFonts w:ascii="仿宋" w:eastAsia="仿宋" w:hAnsi="仿宋" w:cs="Times New Roman"/>
          <w:sz w:val="28"/>
          <w:szCs w:val="32"/>
        </w:rPr>
      </w:pPr>
      <w:r w:rsidRPr="00F35B1E">
        <w:rPr>
          <w:rFonts w:ascii="仿宋" w:eastAsia="仿宋" w:hAnsi="仿宋" w:cs="Times New Roman" w:hint="eastAsia"/>
          <w:sz w:val="28"/>
          <w:szCs w:val="32"/>
        </w:rPr>
        <w:t>暖风机</w:t>
      </w:r>
    </w:p>
    <w:p w14:paraId="4DCADDA9" w14:textId="77777777" w:rsidR="00CA585C" w:rsidRPr="00F35B1E" w:rsidRDefault="00CA585C" w:rsidP="00CA585C">
      <w:pPr>
        <w:pStyle w:val="a4"/>
        <w:numPr>
          <w:ilvl w:val="0"/>
          <w:numId w:val="2"/>
        </w:numPr>
        <w:tabs>
          <w:tab w:val="left" w:pos="567"/>
        </w:tabs>
        <w:spacing w:line="360" w:lineRule="auto"/>
        <w:ind w:firstLineChars="0"/>
        <w:rPr>
          <w:rFonts w:ascii="仿宋" w:eastAsia="仿宋" w:hAnsi="仿宋" w:cs="Times New Roman"/>
          <w:sz w:val="28"/>
          <w:szCs w:val="32"/>
        </w:rPr>
      </w:pPr>
      <w:r w:rsidRPr="00F35B1E">
        <w:rPr>
          <w:rFonts w:ascii="仿宋" w:eastAsia="仿宋" w:hAnsi="仿宋" w:cs="Times New Roman" w:hint="eastAsia"/>
          <w:sz w:val="28"/>
          <w:szCs w:val="32"/>
        </w:rPr>
        <w:t>电吹风（2套）</w:t>
      </w:r>
    </w:p>
    <w:p w14:paraId="7AA67CF9" w14:textId="77777777" w:rsidR="00CA585C" w:rsidRPr="00F35B1E" w:rsidRDefault="00CA585C" w:rsidP="00CA585C">
      <w:pPr>
        <w:pStyle w:val="a4"/>
        <w:numPr>
          <w:ilvl w:val="0"/>
          <w:numId w:val="2"/>
        </w:numPr>
        <w:tabs>
          <w:tab w:val="left" w:pos="567"/>
        </w:tabs>
        <w:spacing w:line="360" w:lineRule="auto"/>
        <w:ind w:firstLineChars="0"/>
        <w:rPr>
          <w:rFonts w:ascii="仿宋" w:eastAsia="仿宋" w:hAnsi="仿宋" w:cs="Times New Roman"/>
          <w:sz w:val="28"/>
          <w:szCs w:val="32"/>
        </w:rPr>
      </w:pPr>
      <w:r w:rsidRPr="00F35B1E">
        <w:rPr>
          <w:rFonts w:ascii="仿宋" w:eastAsia="仿宋" w:hAnsi="仿宋" w:cs="Times New Roman" w:hint="eastAsia"/>
          <w:sz w:val="28"/>
          <w:szCs w:val="32"/>
        </w:rPr>
        <w:t>订书机（2套）</w:t>
      </w:r>
    </w:p>
    <w:p w14:paraId="601561D4" w14:textId="77777777" w:rsidR="00CA585C" w:rsidRPr="00F35B1E" w:rsidRDefault="00CA585C" w:rsidP="00CA585C">
      <w:pPr>
        <w:pStyle w:val="a4"/>
        <w:numPr>
          <w:ilvl w:val="0"/>
          <w:numId w:val="2"/>
        </w:numPr>
        <w:tabs>
          <w:tab w:val="left" w:pos="567"/>
        </w:tabs>
        <w:spacing w:line="360" w:lineRule="auto"/>
        <w:ind w:firstLineChars="0"/>
        <w:rPr>
          <w:rFonts w:ascii="仿宋" w:eastAsia="仿宋" w:hAnsi="仿宋" w:cs="Times New Roman"/>
          <w:sz w:val="28"/>
          <w:szCs w:val="32"/>
        </w:rPr>
      </w:pPr>
      <w:r w:rsidRPr="00F35B1E">
        <w:rPr>
          <w:rFonts w:ascii="仿宋" w:eastAsia="仿宋" w:hAnsi="仿宋" w:cs="Times New Roman" w:hint="eastAsia"/>
          <w:sz w:val="28"/>
          <w:szCs w:val="32"/>
        </w:rPr>
        <w:t>摄像头</w:t>
      </w:r>
    </w:p>
    <w:p w14:paraId="2F56E825" w14:textId="77777777" w:rsidR="00CA585C" w:rsidRPr="00F35B1E" w:rsidRDefault="00CA585C" w:rsidP="00CA585C">
      <w:pPr>
        <w:pStyle w:val="a4"/>
        <w:numPr>
          <w:ilvl w:val="0"/>
          <w:numId w:val="2"/>
        </w:numPr>
        <w:tabs>
          <w:tab w:val="left" w:pos="567"/>
        </w:tabs>
        <w:spacing w:line="360" w:lineRule="auto"/>
        <w:ind w:firstLineChars="0"/>
        <w:rPr>
          <w:rFonts w:ascii="仿宋" w:eastAsia="仿宋" w:hAnsi="仿宋" w:cs="Times New Roman"/>
          <w:sz w:val="28"/>
          <w:szCs w:val="32"/>
        </w:rPr>
      </w:pPr>
      <w:r w:rsidRPr="00F35B1E">
        <w:rPr>
          <w:rFonts w:ascii="仿宋" w:eastAsia="仿宋" w:hAnsi="仿宋" w:cs="Times New Roman" w:hint="eastAsia"/>
          <w:sz w:val="28"/>
          <w:szCs w:val="32"/>
        </w:rPr>
        <w:t>净化器</w:t>
      </w:r>
    </w:p>
    <w:p w14:paraId="34149D06" w14:textId="77777777" w:rsidR="00CA585C" w:rsidRPr="00F35B1E" w:rsidRDefault="00CA585C" w:rsidP="00CA585C">
      <w:pPr>
        <w:pStyle w:val="a4"/>
        <w:numPr>
          <w:ilvl w:val="0"/>
          <w:numId w:val="2"/>
        </w:numPr>
        <w:tabs>
          <w:tab w:val="left" w:pos="567"/>
        </w:tabs>
        <w:spacing w:line="360" w:lineRule="auto"/>
        <w:ind w:firstLineChars="0"/>
        <w:rPr>
          <w:rFonts w:ascii="仿宋" w:eastAsia="仿宋" w:hAnsi="仿宋" w:cs="Times New Roman"/>
          <w:sz w:val="28"/>
          <w:szCs w:val="32"/>
        </w:rPr>
      </w:pPr>
      <w:r w:rsidRPr="00F35B1E">
        <w:rPr>
          <w:rFonts w:ascii="仿宋" w:eastAsia="仿宋" w:hAnsi="仿宋" w:cs="Times New Roman" w:hint="eastAsia"/>
          <w:sz w:val="28"/>
          <w:szCs w:val="32"/>
        </w:rPr>
        <w:t>自行车（10套）</w:t>
      </w:r>
    </w:p>
    <w:p w14:paraId="15D8B0E5" w14:textId="77777777" w:rsidR="00CA585C" w:rsidRDefault="00CA585C" w:rsidP="00CA585C">
      <w:pPr>
        <w:pStyle w:val="a4"/>
        <w:numPr>
          <w:ilvl w:val="0"/>
          <w:numId w:val="2"/>
        </w:numPr>
        <w:tabs>
          <w:tab w:val="left" w:pos="567"/>
        </w:tabs>
        <w:spacing w:line="360" w:lineRule="auto"/>
        <w:ind w:firstLineChars="0"/>
        <w:rPr>
          <w:rFonts w:ascii="仿宋" w:eastAsia="仿宋" w:hAnsi="仿宋" w:cs="Times New Roman"/>
          <w:sz w:val="28"/>
          <w:szCs w:val="32"/>
        </w:rPr>
      </w:pPr>
      <w:r w:rsidRPr="00F35B1E">
        <w:rPr>
          <w:rFonts w:ascii="仿宋" w:eastAsia="仿宋" w:hAnsi="仿宋" w:cs="Times New Roman" w:hint="eastAsia"/>
          <w:sz w:val="28"/>
          <w:szCs w:val="32"/>
        </w:rPr>
        <w:t>机械手（10套）</w:t>
      </w:r>
    </w:p>
    <w:p w14:paraId="35070022" w14:textId="77777777" w:rsidR="00CA585C" w:rsidRDefault="00CA585C" w:rsidP="00CA585C">
      <w:pPr>
        <w:pStyle w:val="a4"/>
        <w:numPr>
          <w:ilvl w:val="0"/>
          <w:numId w:val="2"/>
        </w:numPr>
        <w:tabs>
          <w:tab w:val="left" w:pos="567"/>
        </w:tabs>
        <w:spacing w:line="360" w:lineRule="auto"/>
        <w:ind w:firstLineChars="0"/>
        <w:rPr>
          <w:rFonts w:ascii="仿宋" w:eastAsia="仿宋" w:hAnsi="仿宋" w:cs="Times New Roman"/>
          <w:sz w:val="28"/>
          <w:szCs w:val="32"/>
        </w:rPr>
      </w:pPr>
      <w:r>
        <w:rPr>
          <w:rFonts w:ascii="仿宋" w:eastAsia="仿宋" w:hAnsi="仿宋" w:cs="Times New Roman" w:hint="eastAsia"/>
          <w:sz w:val="28"/>
          <w:szCs w:val="32"/>
        </w:rPr>
        <w:t>机器人（2套）</w:t>
      </w:r>
    </w:p>
    <w:p w14:paraId="689CE201" w14:textId="77777777" w:rsidR="00CA585C" w:rsidRPr="00F35B1E" w:rsidRDefault="00CA585C" w:rsidP="00CA585C">
      <w:pPr>
        <w:pStyle w:val="a4"/>
        <w:numPr>
          <w:ilvl w:val="0"/>
          <w:numId w:val="2"/>
        </w:numPr>
        <w:tabs>
          <w:tab w:val="left" w:pos="567"/>
        </w:tabs>
        <w:spacing w:line="360" w:lineRule="auto"/>
        <w:ind w:firstLineChars="0"/>
        <w:rPr>
          <w:rFonts w:ascii="仿宋" w:eastAsia="仿宋" w:hAnsi="仿宋" w:cs="Times New Roman"/>
          <w:sz w:val="28"/>
          <w:szCs w:val="32"/>
        </w:rPr>
      </w:pPr>
      <w:r>
        <w:rPr>
          <w:rFonts w:ascii="仿宋" w:eastAsia="仿宋" w:hAnsi="仿宋" w:cs="Times New Roman" w:hint="eastAsia"/>
          <w:sz w:val="28"/>
          <w:szCs w:val="32"/>
        </w:rPr>
        <w:t>航拍器（2套）</w:t>
      </w:r>
    </w:p>
    <w:p w14:paraId="3615748D" w14:textId="77777777" w:rsidR="00F510B3" w:rsidRPr="00F35B1E" w:rsidRDefault="00E82C73">
      <w:pPr>
        <w:tabs>
          <w:tab w:val="left" w:pos="567"/>
        </w:tabs>
        <w:spacing w:line="360" w:lineRule="auto"/>
        <w:ind w:firstLineChars="200" w:firstLine="560"/>
        <w:rPr>
          <w:rFonts w:ascii="仿宋" w:eastAsia="仿宋" w:hAnsi="仿宋" w:cs="Times New Roman"/>
          <w:sz w:val="28"/>
          <w:szCs w:val="32"/>
        </w:rPr>
      </w:pPr>
      <w:r w:rsidRPr="00F35B1E">
        <w:rPr>
          <w:rFonts w:ascii="仿宋" w:eastAsia="仿宋" w:hAnsi="仿宋" w:cs="Times New Roman" w:hint="eastAsia"/>
          <w:sz w:val="28"/>
          <w:szCs w:val="32"/>
        </w:rPr>
        <w:t>2. 相关要求</w:t>
      </w:r>
    </w:p>
    <w:p w14:paraId="70250A3B" w14:textId="4F45E4FF" w:rsidR="00F510B3" w:rsidRPr="00F35B1E" w:rsidRDefault="00E82C73">
      <w:pPr>
        <w:tabs>
          <w:tab w:val="left" w:pos="567"/>
        </w:tabs>
        <w:spacing w:line="360" w:lineRule="auto"/>
        <w:ind w:firstLineChars="200" w:firstLine="560"/>
        <w:rPr>
          <w:rFonts w:ascii="仿宋" w:eastAsia="仿宋" w:hAnsi="仿宋" w:cs="Times New Roman"/>
          <w:sz w:val="28"/>
          <w:szCs w:val="32"/>
        </w:rPr>
      </w:pPr>
      <w:r w:rsidRPr="00F35B1E">
        <w:rPr>
          <w:rFonts w:ascii="仿宋" w:eastAsia="仿宋" w:hAnsi="仿宋" w:cs="Times New Roman" w:hint="eastAsia"/>
          <w:sz w:val="28"/>
          <w:szCs w:val="32"/>
        </w:rPr>
        <w:lastRenderedPageBreak/>
        <w:t>本题目</w:t>
      </w:r>
      <w:r w:rsidR="00D63354" w:rsidRPr="00F35B1E">
        <w:rPr>
          <w:rFonts w:ascii="仿宋" w:eastAsia="仿宋" w:hAnsi="仿宋" w:cs="Times New Roman" w:hint="eastAsia"/>
          <w:sz w:val="28"/>
          <w:szCs w:val="32"/>
        </w:rPr>
        <w:t>考查</w:t>
      </w:r>
      <w:r w:rsidRPr="00F35B1E">
        <w:rPr>
          <w:rFonts w:ascii="仿宋" w:eastAsia="仿宋" w:hAnsi="仿宋" w:cs="Times New Roman" w:hint="eastAsia"/>
          <w:sz w:val="28"/>
          <w:szCs w:val="32"/>
        </w:rPr>
        <w:t>的知识、技能要求如下：</w:t>
      </w:r>
    </w:p>
    <w:p w14:paraId="3A1A18C6" w14:textId="00E32478" w:rsidR="00E019FD" w:rsidRPr="00F35B1E" w:rsidRDefault="00E82C73" w:rsidP="00E019FD">
      <w:pPr>
        <w:tabs>
          <w:tab w:val="left" w:pos="567"/>
        </w:tabs>
        <w:spacing w:line="360" w:lineRule="auto"/>
        <w:ind w:firstLineChars="200" w:firstLine="560"/>
        <w:rPr>
          <w:rFonts w:ascii="仿宋" w:eastAsia="仿宋" w:hAnsi="仿宋" w:cs="Times New Roman"/>
          <w:sz w:val="28"/>
          <w:szCs w:val="32"/>
        </w:rPr>
      </w:pPr>
      <w:r w:rsidRPr="00F35B1E">
        <w:rPr>
          <w:rFonts w:ascii="仿宋" w:eastAsia="仿宋" w:hAnsi="仿宋" w:cs="Times New Roman" w:hint="eastAsia"/>
          <w:sz w:val="28"/>
          <w:szCs w:val="32"/>
        </w:rPr>
        <w:t>（1）根据图纸的形状、尺寸等信息准确创建产品数字化模型。</w:t>
      </w:r>
    </w:p>
    <w:p w14:paraId="0761C2D6" w14:textId="799E16AA" w:rsidR="00F510B3" w:rsidRPr="00F35B1E" w:rsidRDefault="00E82C73">
      <w:pPr>
        <w:tabs>
          <w:tab w:val="left" w:pos="567"/>
        </w:tabs>
        <w:spacing w:line="360" w:lineRule="auto"/>
        <w:ind w:firstLineChars="200" w:firstLine="560"/>
        <w:rPr>
          <w:rFonts w:ascii="仿宋" w:eastAsia="仿宋" w:hAnsi="仿宋" w:cs="Times New Roman"/>
          <w:sz w:val="28"/>
          <w:szCs w:val="32"/>
        </w:rPr>
      </w:pPr>
      <w:r w:rsidRPr="00F35B1E">
        <w:rPr>
          <w:rFonts w:ascii="仿宋" w:eastAsia="仿宋" w:hAnsi="仿宋" w:cs="Times New Roman" w:hint="eastAsia"/>
          <w:sz w:val="28"/>
          <w:szCs w:val="32"/>
        </w:rPr>
        <w:t>（</w:t>
      </w:r>
      <w:r w:rsidR="00E019FD" w:rsidRPr="00F35B1E">
        <w:rPr>
          <w:rFonts w:ascii="仿宋" w:eastAsia="仿宋" w:hAnsi="仿宋" w:cs="Times New Roman"/>
          <w:sz w:val="28"/>
          <w:szCs w:val="32"/>
        </w:rPr>
        <w:t>2</w:t>
      </w:r>
      <w:r w:rsidRPr="00F35B1E">
        <w:rPr>
          <w:rFonts w:ascii="仿宋" w:eastAsia="仿宋" w:hAnsi="仿宋" w:cs="Times New Roman" w:hint="eastAsia"/>
          <w:sz w:val="28"/>
          <w:szCs w:val="32"/>
        </w:rPr>
        <w:t>）使用数字化模型输出产品的设计表达文档，包括工程图、效果图、工作原理动画、产品拆装动画。</w:t>
      </w:r>
    </w:p>
    <w:p w14:paraId="42A1A0A5" w14:textId="60E5D7CD" w:rsidR="00E019FD" w:rsidRPr="00F35B1E" w:rsidRDefault="00E019FD">
      <w:pPr>
        <w:tabs>
          <w:tab w:val="left" w:pos="567"/>
        </w:tabs>
        <w:spacing w:line="360" w:lineRule="auto"/>
        <w:ind w:firstLineChars="200" w:firstLine="560"/>
        <w:rPr>
          <w:rFonts w:ascii="仿宋" w:eastAsia="仿宋" w:hAnsi="仿宋" w:cs="Times New Roman"/>
          <w:sz w:val="28"/>
          <w:szCs w:val="32"/>
        </w:rPr>
      </w:pPr>
      <w:r w:rsidRPr="00F35B1E">
        <w:rPr>
          <w:rFonts w:ascii="仿宋" w:eastAsia="仿宋" w:hAnsi="仿宋" w:cs="Times New Roman" w:hint="eastAsia"/>
          <w:sz w:val="28"/>
          <w:szCs w:val="32"/>
        </w:rPr>
        <w:t>（3）使用正向和逆向相结合的方法创建产品数字化模型。</w:t>
      </w:r>
    </w:p>
    <w:p w14:paraId="4C7C3E8B" w14:textId="0B365BAA" w:rsidR="00F510B3" w:rsidRPr="00F35B1E" w:rsidRDefault="00E82C73">
      <w:pPr>
        <w:tabs>
          <w:tab w:val="left" w:pos="567"/>
        </w:tabs>
        <w:spacing w:line="360" w:lineRule="auto"/>
        <w:ind w:firstLineChars="200" w:firstLine="560"/>
        <w:rPr>
          <w:rFonts w:ascii="仿宋" w:eastAsia="仿宋" w:hAnsi="仿宋" w:cs="Times New Roman"/>
          <w:sz w:val="28"/>
          <w:szCs w:val="32"/>
        </w:rPr>
      </w:pPr>
      <w:r w:rsidRPr="00F35B1E">
        <w:rPr>
          <w:rFonts w:ascii="仿宋" w:eastAsia="仿宋" w:hAnsi="仿宋" w:cs="Times New Roman" w:hint="eastAsia"/>
          <w:sz w:val="28"/>
          <w:szCs w:val="32"/>
        </w:rPr>
        <w:t>本题目</w:t>
      </w:r>
      <w:r w:rsidR="00E019FD" w:rsidRPr="00F35B1E">
        <w:rPr>
          <w:rFonts w:ascii="仿宋" w:eastAsia="仿宋" w:hAnsi="仿宋" w:cs="Times New Roman" w:hint="eastAsia"/>
          <w:sz w:val="28"/>
          <w:szCs w:val="32"/>
        </w:rPr>
        <w:t>考查</w:t>
      </w:r>
      <w:r w:rsidRPr="00F35B1E">
        <w:rPr>
          <w:rFonts w:ascii="仿宋" w:eastAsia="仿宋" w:hAnsi="仿宋" w:cs="Times New Roman" w:hint="eastAsia"/>
          <w:sz w:val="28"/>
          <w:szCs w:val="32"/>
        </w:rPr>
        <w:t>的重点、难点在于识图并准确判断造型方法。造型工具与方法主要包括：</w:t>
      </w:r>
    </w:p>
    <w:p w14:paraId="55783A2E" w14:textId="77777777" w:rsidR="00F510B3" w:rsidRPr="00F35B1E" w:rsidRDefault="00E82C73">
      <w:pPr>
        <w:tabs>
          <w:tab w:val="left" w:pos="567"/>
        </w:tabs>
        <w:spacing w:line="360" w:lineRule="auto"/>
        <w:ind w:firstLineChars="200" w:firstLine="560"/>
        <w:rPr>
          <w:rFonts w:ascii="仿宋" w:eastAsia="仿宋" w:hAnsi="仿宋" w:cs="Times New Roman"/>
          <w:sz w:val="28"/>
          <w:szCs w:val="32"/>
        </w:rPr>
      </w:pPr>
      <w:r w:rsidRPr="00F35B1E">
        <w:rPr>
          <w:rFonts w:ascii="仿宋" w:eastAsia="仿宋" w:hAnsi="仿宋" w:cs="Times New Roman" w:hint="eastAsia"/>
          <w:sz w:val="28"/>
          <w:szCs w:val="32"/>
        </w:rPr>
        <w:t>（1）拉伸、旋转、扫掠、放样、孔、倒角、圆角、加强筋、螺旋扫掠等常规造型方法。</w:t>
      </w:r>
    </w:p>
    <w:p w14:paraId="005CCED5" w14:textId="77777777" w:rsidR="00F510B3" w:rsidRPr="00F35B1E" w:rsidRDefault="00E82C73">
      <w:pPr>
        <w:tabs>
          <w:tab w:val="left" w:pos="567"/>
        </w:tabs>
        <w:spacing w:line="360" w:lineRule="auto"/>
        <w:ind w:firstLineChars="200" w:firstLine="560"/>
        <w:rPr>
          <w:rFonts w:ascii="仿宋" w:eastAsia="仿宋" w:hAnsi="仿宋" w:cs="Times New Roman"/>
          <w:sz w:val="28"/>
          <w:szCs w:val="32"/>
        </w:rPr>
      </w:pPr>
      <w:r w:rsidRPr="00F35B1E">
        <w:rPr>
          <w:rFonts w:ascii="仿宋" w:eastAsia="仿宋" w:hAnsi="仿宋" w:cs="Times New Roman" w:hint="eastAsia"/>
          <w:sz w:val="28"/>
          <w:szCs w:val="32"/>
        </w:rPr>
        <w:t>（2）三维草图、曲面扫掠、曲面放样、加厚、偏移、缝合、灌注、相切面片等曲面造型方法。</w:t>
      </w:r>
    </w:p>
    <w:p w14:paraId="037765DF" w14:textId="363E3341" w:rsidR="00F510B3" w:rsidRPr="00F35B1E" w:rsidRDefault="00E82C73">
      <w:pPr>
        <w:tabs>
          <w:tab w:val="left" w:pos="567"/>
        </w:tabs>
        <w:spacing w:line="360" w:lineRule="auto"/>
        <w:ind w:firstLineChars="200" w:firstLine="560"/>
        <w:rPr>
          <w:rFonts w:ascii="仿宋" w:eastAsia="仿宋" w:hAnsi="仿宋" w:cs="Times New Roman"/>
          <w:sz w:val="28"/>
          <w:szCs w:val="32"/>
        </w:rPr>
      </w:pPr>
      <w:r w:rsidRPr="00F35B1E">
        <w:rPr>
          <w:rFonts w:ascii="仿宋" w:eastAsia="仿宋" w:hAnsi="仿宋" w:cs="Times New Roman" w:hint="eastAsia"/>
          <w:sz w:val="28"/>
          <w:szCs w:val="32"/>
        </w:rPr>
        <w:t>（3）止口、凸柱、支撑台、卡扣式连接、栅格孔、规则圆角等塑料件造型方法。</w:t>
      </w:r>
    </w:p>
    <w:p w14:paraId="0B412713" w14:textId="1841DF95" w:rsidR="00E019FD" w:rsidRPr="00F35B1E" w:rsidRDefault="00E019FD">
      <w:pPr>
        <w:tabs>
          <w:tab w:val="left" w:pos="567"/>
        </w:tabs>
        <w:spacing w:line="360" w:lineRule="auto"/>
        <w:ind w:firstLineChars="200" w:firstLine="560"/>
        <w:rPr>
          <w:rFonts w:ascii="仿宋" w:eastAsia="仿宋" w:hAnsi="仿宋" w:cs="Times New Roman"/>
          <w:sz w:val="28"/>
          <w:szCs w:val="32"/>
        </w:rPr>
      </w:pPr>
      <w:r w:rsidRPr="00F35B1E">
        <w:rPr>
          <w:rFonts w:ascii="仿宋" w:eastAsia="仿宋" w:hAnsi="仿宋" w:cs="Times New Roman" w:hint="eastAsia"/>
          <w:sz w:val="28"/>
          <w:szCs w:val="32"/>
        </w:rPr>
        <w:t>（4）通过点云数据拟合曲面，并在此基础上完成零部件造型。</w:t>
      </w:r>
    </w:p>
    <w:p w14:paraId="168BE11A" w14:textId="77777777" w:rsidR="00F510B3" w:rsidRPr="00F35B1E" w:rsidRDefault="00E82C73">
      <w:pPr>
        <w:tabs>
          <w:tab w:val="left" w:pos="567"/>
        </w:tabs>
        <w:spacing w:line="360" w:lineRule="auto"/>
        <w:ind w:firstLineChars="200" w:firstLine="560"/>
        <w:rPr>
          <w:rFonts w:ascii="仿宋" w:eastAsia="仿宋" w:hAnsi="仿宋" w:cs="Times New Roman"/>
          <w:sz w:val="28"/>
          <w:szCs w:val="32"/>
        </w:rPr>
      </w:pPr>
      <w:r w:rsidRPr="00F35B1E">
        <w:rPr>
          <w:rFonts w:ascii="仿宋" w:eastAsia="仿宋" w:hAnsi="仿宋" w:cs="Times New Roman" w:hint="eastAsia"/>
          <w:sz w:val="28"/>
          <w:szCs w:val="32"/>
        </w:rPr>
        <w:t>3. 评分方式</w:t>
      </w:r>
    </w:p>
    <w:p w14:paraId="0F475011" w14:textId="77777777" w:rsidR="00F510B3" w:rsidRPr="00F35B1E" w:rsidRDefault="00E82C73">
      <w:pPr>
        <w:tabs>
          <w:tab w:val="left" w:pos="567"/>
        </w:tabs>
        <w:spacing w:line="360" w:lineRule="auto"/>
        <w:ind w:firstLineChars="200" w:firstLine="560"/>
        <w:rPr>
          <w:rFonts w:ascii="仿宋" w:eastAsia="仿宋" w:hAnsi="仿宋" w:cs="Times New Roman"/>
          <w:sz w:val="28"/>
          <w:szCs w:val="32"/>
        </w:rPr>
      </w:pPr>
      <w:r w:rsidRPr="00F35B1E">
        <w:rPr>
          <w:rFonts w:ascii="仿宋" w:eastAsia="仿宋" w:hAnsi="仿宋" w:cs="Times New Roman" w:hint="eastAsia"/>
          <w:sz w:val="28"/>
          <w:szCs w:val="32"/>
        </w:rPr>
        <w:t>本题目配分25分，评分标准见下表。</w:t>
      </w:r>
    </w:p>
    <w:tbl>
      <w:tblPr>
        <w:tblStyle w:val="a3"/>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845"/>
        <w:gridCol w:w="841"/>
        <w:gridCol w:w="1276"/>
        <w:gridCol w:w="4527"/>
        <w:gridCol w:w="793"/>
      </w:tblGrid>
      <w:tr w:rsidR="00F510B3" w14:paraId="45A60FCE" w14:textId="77777777">
        <w:trPr>
          <w:tblHeader/>
          <w:jc w:val="center"/>
        </w:trPr>
        <w:tc>
          <w:tcPr>
            <w:tcW w:w="845" w:type="dxa"/>
            <w:tcBorders>
              <w:bottom w:val="double" w:sz="4" w:space="0" w:color="auto"/>
            </w:tcBorders>
            <w:vAlign w:val="center"/>
          </w:tcPr>
          <w:p w14:paraId="3DD75083" w14:textId="77777777" w:rsidR="00F510B3" w:rsidRPr="000072CB" w:rsidRDefault="00E82C73">
            <w:pPr>
              <w:tabs>
                <w:tab w:val="left" w:pos="567"/>
              </w:tabs>
              <w:spacing w:line="360" w:lineRule="auto"/>
              <w:jc w:val="center"/>
              <w:rPr>
                <w:rFonts w:ascii="仿宋" w:eastAsia="仿宋" w:hAnsi="仿宋" w:cs="Times New Roman"/>
                <w:b/>
                <w:sz w:val="24"/>
                <w:szCs w:val="28"/>
              </w:rPr>
            </w:pPr>
            <w:r w:rsidRPr="000072CB">
              <w:rPr>
                <w:rFonts w:ascii="仿宋" w:eastAsia="仿宋" w:hAnsi="仿宋" w:cs="Times New Roman" w:hint="eastAsia"/>
                <w:b/>
                <w:sz w:val="24"/>
                <w:szCs w:val="28"/>
              </w:rPr>
              <w:t>模块</w:t>
            </w:r>
          </w:p>
        </w:tc>
        <w:tc>
          <w:tcPr>
            <w:tcW w:w="841" w:type="dxa"/>
            <w:tcBorders>
              <w:bottom w:val="double" w:sz="4" w:space="0" w:color="auto"/>
            </w:tcBorders>
            <w:vAlign w:val="center"/>
          </w:tcPr>
          <w:p w14:paraId="083899DB" w14:textId="77777777" w:rsidR="00F510B3" w:rsidRPr="000072CB" w:rsidRDefault="00E82C73">
            <w:pPr>
              <w:tabs>
                <w:tab w:val="left" w:pos="567"/>
              </w:tabs>
              <w:spacing w:line="360" w:lineRule="auto"/>
              <w:jc w:val="center"/>
              <w:rPr>
                <w:rFonts w:ascii="仿宋" w:eastAsia="仿宋" w:hAnsi="仿宋" w:cs="Times New Roman"/>
                <w:b/>
                <w:sz w:val="24"/>
                <w:szCs w:val="28"/>
              </w:rPr>
            </w:pPr>
            <w:r w:rsidRPr="000072CB">
              <w:rPr>
                <w:rFonts w:ascii="仿宋" w:eastAsia="仿宋" w:hAnsi="仿宋" w:cs="Times New Roman" w:hint="eastAsia"/>
                <w:b/>
                <w:sz w:val="24"/>
                <w:szCs w:val="28"/>
              </w:rPr>
              <w:t>题目</w:t>
            </w:r>
          </w:p>
        </w:tc>
        <w:tc>
          <w:tcPr>
            <w:tcW w:w="1276" w:type="dxa"/>
            <w:tcBorders>
              <w:bottom w:val="double" w:sz="4" w:space="0" w:color="auto"/>
            </w:tcBorders>
            <w:vAlign w:val="center"/>
          </w:tcPr>
          <w:p w14:paraId="7E7323B2" w14:textId="77777777" w:rsidR="00F510B3" w:rsidRPr="000072CB" w:rsidRDefault="00E82C73">
            <w:pPr>
              <w:tabs>
                <w:tab w:val="left" w:pos="567"/>
              </w:tabs>
              <w:spacing w:line="360" w:lineRule="auto"/>
              <w:jc w:val="center"/>
              <w:rPr>
                <w:rFonts w:ascii="仿宋" w:eastAsia="仿宋" w:hAnsi="仿宋" w:cs="Times New Roman"/>
                <w:b/>
                <w:sz w:val="24"/>
                <w:szCs w:val="28"/>
              </w:rPr>
            </w:pPr>
            <w:r w:rsidRPr="000072CB">
              <w:rPr>
                <w:rFonts w:ascii="仿宋" w:eastAsia="仿宋" w:hAnsi="仿宋" w:cs="Times New Roman" w:hint="eastAsia"/>
                <w:b/>
                <w:sz w:val="24"/>
                <w:szCs w:val="28"/>
              </w:rPr>
              <w:t>评分内容</w:t>
            </w:r>
          </w:p>
        </w:tc>
        <w:tc>
          <w:tcPr>
            <w:tcW w:w="4527" w:type="dxa"/>
            <w:tcBorders>
              <w:bottom w:val="double" w:sz="4" w:space="0" w:color="auto"/>
            </w:tcBorders>
            <w:vAlign w:val="center"/>
          </w:tcPr>
          <w:p w14:paraId="222D6C43" w14:textId="77777777" w:rsidR="00F510B3" w:rsidRPr="000072CB" w:rsidRDefault="00E82C73">
            <w:pPr>
              <w:tabs>
                <w:tab w:val="left" w:pos="567"/>
              </w:tabs>
              <w:spacing w:line="360" w:lineRule="auto"/>
              <w:jc w:val="center"/>
              <w:rPr>
                <w:rFonts w:ascii="仿宋" w:eastAsia="仿宋" w:hAnsi="仿宋" w:cs="Times New Roman"/>
                <w:b/>
                <w:sz w:val="24"/>
                <w:szCs w:val="28"/>
              </w:rPr>
            </w:pPr>
            <w:r w:rsidRPr="000072CB">
              <w:rPr>
                <w:rFonts w:ascii="仿宋" w:eastAsia="仿宋" w:hAnsi="仿宋" w:cs="Times New Roman" w:hint="eastAsia"/>
                <w:b/>
                <w:sz w:val="24"/>
                <w:szCs w:val="28"/>
              </w:rPr>
              <w:t>评分标准</w:t>
            </w:r>
          </w:p>
        </w:tc>
        <w:tc>
          <w:tcPr>
            <w:tcW w:w="793" w:type="dxa"/>
            <w:tcBorders>
              <w:bottom w:val="double" w:sz="4" w:space="0" w:color="auto"/>
            </w:tcBorders>
            <w:vAlign w:val="center"/>
          </w:tcPr>
          <w:p w14:paraId="439EFEE9" w14:textId="77777777" w:rsidR="00F510B3" w:rsidRPr="000072CB" w:rsidRDefault="00E82C73">
            <w:pPr>
              <w:tabs>
                <w:tab w:val="left" w:pos="567"/>
              </w:tabs>
              <w:spacing w:line="360" w:lineRule="auto"/>
              <w:jc w:val="center"/>
              <w:rPr>
                <w:rFonts w:ascii="仿宋" w:eastAsia="仿宋" w:hAnsi="仿宋" w:cs="Times New Roman"/>
                <w:b/>
                <w:sz w:val="24"/>
                <w:szCs w:val="28"/>
              </w:rPr>
            </w:pPr>
            <w:r w:rsidRPr="000072CB">
              <w:rPr>
                <w:rFonts w:ascii="仿宋" w:eastAsia="仿宋" w:hAnsi="仿宋" w:cs="Times New Roman" w:hint="eastAsia"/>
                <w:b/>
                <w:sz w:val="24"/>
                <w:szCs w:val="28"/>
              </w:rPr>
              <w:t>分值</w:t>
            </w:r>
          </w:p>
        </w:tc>
      </w:tr>
      <w:tr w:rsidR="00F510B3" w14:paraId="35028337" w14:textId="77777777">
        <w:trPr>
          <w:trHeight w:val="610"/>
          <w:jc w:val="center"/>
        </w:trPr>
        <w:tc>
          <w:tcPr>
            <w:tcW w:w="845" w:type="dxa"/>
            <w:vMerge w:val="restart"/>
            <w:tcBorders>
              <w:top w:val="double" w:sz="4" w:space="0" w:color="auto"/>
            </w:tcBorders>
            <w:vAlign w:val="center"/>
          </w:tcPr>
          <w:p w14:paraId="0EB91F8A" w14:textId="77777777" w:rsidR="00F510B3" w:rsidRPr="000072CB" w:rsidRDefault="00E82C73">
            <w:pPr>
              <w:tabs>
                <w:tab w:val="left" w:pos="567"/>
              </w:tabs>
              <w:spacing w:line="360" w:lineRule="auto"/>
              <w:jc w:val="center"/>
              <w:rPr>
                <w:rFonts w:ascii="仿宋" w:eastAsia="仿宋" w:hAnsi="仿宋" w:cs="Times New Roman"/>
                <w:sz w:val="24"/>
                <w:szCs w:val="28"/>
              </w:rPr>
            </w:pPr>
            <w:r w:rsidRPr="000072CB">
              <w:rPr>
                <w:rFonts w:ascii="仿宋" w:eastAsia="仿宋" w:hAnsi="仿宋" w:cs="Times New Roman" w:hint="eastAsia"/>
                <w:sz w:val="24"/>
                <w:szCs w:val="28"/>
              </w:rPr>
              <w:t>数字</w:t>
            </w:r>
            <w:r w:rsidRPr="000072CB">
              <w:rPr>
                <w:rFonts w:ascii="仿宋" w:eastAsia="仿宋" w:hAnsi="仿宋" w:cs="Times New Roman"/>
                <w:sz w:val="24"/>
                <w:szCs w:val="28"/>
              </w:rPr>
              <w:br/>
            </w:r>
            <w:r w:rsidRPr="000072CB">
              <w:rPr>
                <w:rFonts w:ascii="仿宋" w:eastAsia="仿宋" w:hAnsi="仿宋" w:cs="Times New Roman" w:hint="eastAsia"/>
                <w:sz w:val="24"/>
                <w:szCs w:val="28"/>
              </w:rPr>
              <w:t>样机</w:t>
            </w:r>
          </w:p>
        </w:tc>
        <w:tc>
          <w:tcPr>
            <w:tcW w:w="841" w:type="dxa"/>
            <w:vMerge w:val="restart"/>
            <w:tcBorders>
              <w:top w:val="double" w:sz="4" w:space="0" w:color="auto"/>
            </w:tcBorders>
            <w:vAlign w:val="center"/>
          </w:tcPr>
          <w:p w14:paraId="6EFBB278" w14:textId="77777777" w:rsidR="00F510B3" w:rsidRPr="000072CB" w:rsidRDefault="00E82C73">
            <w:pPr>
              <w:tabs>
                <w:tab w:val="left" w:pos="567"/>
              </w:tabs>
              <w:spacing w:line="360" w:lineRule="auto"/>
              <w:jc w:val="center"/>
              <w:rPr>
                <w:rFonts w:ascii="仿宋" w:eastAsia="仿宋" w:hAnsi="仿宋" w:cs="Times New Roman"/>
                <w:sz w:val="24"/>
                <w:szCs w:val="28"/>
              </w:rPr>
            </w:pPr>
            <w:r w:rsidRPr="000072CB">
              <w:rPr>
                <w:rFonts w:ascii="仿宋" w:eastAsia="仿宋" w:hAnsi="仿宋" w:cs="Times New Roman" w:hint="eastAsia"/>
                <w:sz w:val="24"/>
                <w:szCs w:val="28"/>
              </w:rPr>
              <w:t>消费</w:t>
            </w:r>
            <w:r w:rsidRPr="000072CB">
              <w:rPr>
                <w:rFonts w:ascii="仿宋" w:eastAsia="仿宋" w:hAnsi="仿宋" w:cs="Times New Roman"/>
                <w:sz w:val="24"/>
                <w:szCs w:val="28"/>
              </w:rPr>
              <w:br/>
            </w:r>
            <w:r w:rsidRPr="000072CB">
              <w:rPr>
                <w:rFonts w:ascii="仿宋" w:eastAsia="仿宋" w:hAnsi="仿宋" w:cs="Times New Roman" w:hint="eastAsia"/>
                <w:sz w:val="24"/>
                <w:szCs w:val="28"/>
              </w:rPr>
              <w:t>产品</w:t>
            </w:r>
          </w:p>
        </w:tc>
        <w:tc>
          <w:tcPr>
            <w:tcW w:w="1276" w:type="dxa"/>
            <w:tcBorders>
              <w:top w:val="double" w:sz="4" w:space="0" w:color="auto"/>
            </w:tcBorders>
            <w:vAlign w:val="center"/>
          </w:tcPr>
          <w:p w14:paraId="48FA8E6B" w14:textId="77777777" w:rsidR="00F510B3" w:rsidRPr="000072CB" w:rsidRDefault="00E82C73">
            <w:pPr>
              <w:tabs>
                <w:tab w:val="left" w:pos="567"/>
              </w:tabs>
              <w:spacing w:line="360" w:lineRule="auto"/>
              <w:jc w:val="center"/>
              <w:rPr>
                <w:rFonts w:ascii="仿宋" w:eastAsia="仿宋" w:hAnsi="仿宋" w:cs="Times New Roman"/>
                <w:sz w:val="24"/>
                <w:szCs w:val="28"/>
              </w:rPr>
            </w:pPr>
            <w:r w:rsidRPr="000072CB">
              <w:rPr>
                <w:rFonts w:ascii="仿宋" w:eastAsia="仿宋" w:hAnsi="仿宋" w:cs="Times New Roman" w:hint="eastAsia"/>
                <w:sz w:val="24"/>
                <w:szCs w:val="28"/>
              </w:rPr>
              <w:t>零部件</w:t>
            </w:r>
            <w:r w:rsidRPr="000072CB">
              <w:rPr>
                <w:rFonts w:ascii="仿宋" w:eastAsia="仿宋" w:hAnsi="仿宋" w:cs="Times New Roman"/>
                <w:sz w:val="24"/>
                <w:szCs w:val="28"/>
              </w:rPr>
              <w:br/>
            </w:r>
            <w:r w:rsidRPr="000072CB">
              <w:rPr>
                <w:rFonts w:ascii="仿宋" w:eastAsia="仿宋" w:hAnsi="仿宋" w:cs="Times New Roman" w:hint="eastAsia"/>
                <w:sz w:val="24"/>
                <w:szCs w:val="28"/>
              </w:rPr>
              <w:t>模型</w:t>
            </w:r>
          </w:p>
        </w:tc>
        <w:tc>
          <w:tcPr>
            <w:tcW w:w="4527" w:type="dxa"/>
            <w:tcBorders>
              <w:top w:val="double" w:sz="4" w:space="0" w:color="auto"/>
            </w:tcBorders>
            <w:vAlign w:val="center"/>
          </w:tcPr>
          <w:p w14:paraId="4F367D35" w14:textId="1A1D712C" w:rsidR="00F510B3" w:rsidRPr="000072CB" w:rsidRDefault="00953031">
            <w:pPr>
              <w:tabs>
                <w:tab w:val="left" w:pos="567"/>
              </w:tabs>
              <w:spacing w:line="360" w:lineRule="auto"/>
              <w:rPr>
                <w:rFonts w:ascii="仿宋" w:eastAsia="仿宋" w:hAnsi="仿宋" w:cs="Times New Roman"/>
                <w:sz w:val="24"/>
                <w:szCs w:val="28"/>
              </w:rPr>
            </w:pPr>
            <w:r w:rsidRPr="000072CB">
              <w:rPr>
                <w:rFonts w:ascii="仿宋" w:eastAsia="仿宋" w:hAnsi="仿宋" w:cs="Times New Roman" w:hint="eastAsia"/>
                <w:sz w:val="24"/>
                <w:szCs w:val="28"/>
              </w:rPr>
              <w:t>通过正向和逆向相结合的建模方式，</w:t>
            </w:r>
            <w:r w:rsidR="00E82C73" w:rsidRPr="000072CB">
              <w:rPr>
                <w:rFonts w:ascii="仿宋" w:eastAsia="仿宋" w:hAnsi="仿宋" w:cs="Times New Roman" w:hint="eastAsia"/>
                <w:sz w:val="24"/>
                <w:szCs w:val="28"/>
              </w:rPr>
              <w:t>根据图纸</w:t>
            </w:r>
            <w:r w:rsidRPr="000072CB">
              <w:rPr>
                <w:rFonts w:ascii="仿宋" w:eastAsia="仿宋" w:hAnsi="仿宋" w:cs="Times New Roman" w:hint="eastAsia"/>
                <w:sz w:val="24"/>
                <w:szCs w:val="28"/>
              </w:rPr>
              <w:t>结合提供的点云数据等数字化资源</w:t>
            </w:r>
            <w:r w:rsidR="00E82C73" w:rsidRPr="000072CB">
              <w:rPr>
                <w:rFonts w:ascii="仿宋" w:eastAsia="仿宋" w:hAnsi="仿宋" w:cs="Times New Roman" w:hint="eastAsia"/>
                <w:sz w:val="24"/>
                <w:szCs w:val="28"/>
              </w:rPr>
              <w:t>创建产品数字化模型。此题目按照数字模型进行评分，准确方可得分；若形状、尺寸与图纸要求不符则不得分。各要求提供的零部件均配有分值。</w:t>
            </w:r>
          </w:p>
        </w:tc>
        <w:tc>
          <w:tcPr>
            <w:tcW w:w="793" w:type="dxa"/>
            <w:tcBorders>
              <w:top w:val="double" w:sz="4" w:space="0" w:color="auto"/>
            </w:tcBorders>
            <w:vAlign w:val="center"/>
          </w:tcPr>
          <w:p w14:paraId="786E2807" w14:textId="33BA106E" w:rsidR="00F510B3" w:rsidRPr="000072CB" w:rsidRDefault="0097140B">
            <w:pPr>
              <w:tabs>
                <w:tab w:val="left" w:pos="567"/>
              </w:tabs>
              <w:spacing w:line="360" w:lineRule="auto"/>
              <w:jc w:val="center"/>
              <w:rPr>
                <w:rFonts w:ascii="仿宋" w:eastAsia="仿宋" w:hAnsi="仿宋" w:cs="Times New Roman"/>
                <w:sz w:val="24"/>
                <w:szCs w:val="28"/>
              </w:rPr>
            </w:pPr>
            <w:r w:rsidRPr="000072CB">
              <w:rPr>
                <w:rFonts w:ascii="仿宋" w:eastAsia="仿宋" w:hAnsi="仿宋" w:cs="Times New Roman"/>
                <w:sz w:val="24"/>
                <w:szCs w:val="28"/>
              </w:rPr>
              <w:t>18</w:t>
            </w:r>
          </w:p>
        </w:tc>
      </w:tr>
      <w:tr w:rsidR="00F510B3" w14:paraId="34985DAA" w14:textId="77777777">
        <w:trPr>
          <w:trHeight w:val="525"/>
          <w:jc w:val="center"/>
        </w:trPr>
        <w:tc>
          <w:tcPr>
            <w:tcW w:w="845" w:type="dxa"/>
            <w:vMerge/>
            <w:vAlign w:val="center"/>
          </w:tcPr>
          <w:p w14:paraId="3C709365" w14:textId="77777777" w:rsidR="00F510B3" w:rsidRPr="000072CB" w:rsidRDefault="00F510B3">
            <w:pPr>
              <w:tabs>
                <w:tab w:val="left" w:pos="567"/>
              </w:tabs>
              <w:spacing w:line="360" w:lineRule="auto"/>
              <w:jc w:val="center"/>
              <w:rPr>
                <w:rFonts w:ascii="仿宋" w:eastAsia="仿宋" w:hAnsi="仿宋" w:cs="Times New Roman"/>
                <w:sz w:val="24"/>
                <w:szCs w:val="28"/>
              </w:rPr>
            </w:pPr>
          </w:p>
        </w:tc>
        <w:tc>
          <w:tcPr>
            <w:tcW w:w="841" w:type="dxa"/>
            <w:vMerge/>
            <w:vAlign w:val="center"/>
          </w:tcPr>
          <w:p w14:paraId="45D36F4B" w14:textId="77777777" w:rsidR="00F510B3" w:rsidRPr="000072CB" w:rsidRDefault="00F510B3">
            <w:pPr>
              <w:tabs>
                <w:tab w:val="left" w:pos="567"/>
              </w:tabs>
              <w:spacing w:line="360" w:lineRule="auto"/>
              <w:jc w:val="center"/>
              <w:rPr>
                <w:rFonts w:ascii="仿宋" w:eastAsia="仿宋" w:hAnsi="仿宋" w:cs="Times New Roman"/>
                <w:sz w:val="24"/>
                <w:szCs w:val="28"/>
              </w:rPr>
            </w:pPr>
          </w:p>
        </w:tc>
        <w:tc>
          <w:tcPr>
            <w:tcW w:w="1276" w:type="dxa"/>
            <w:vAlign w:val="center"/>
          </w:tcPr>
          <w:p w14:paraId="5B6175C6" w14:textId="77777777" w:rsidR="00F510B3" w:rsidRPr="000072CB" w:rsidRDefault="00E82C73">
            <w:pPr>
              <w:tabs>
                <w:tab w:val="left" w:pos="567"/>
              </w:tabs>
              <w:spacing w:line="360" w:lineRule="auto"/>
              <w:jc w:val="center"/>
              <w:rPr>
                <w:rFonts w:ascii="仿宋" w:eastAsia="仿宋" w:hAnsi="仿宋" w:cs="Times New Roman"/>
                <w:sz w:val="24"/>
                <w:szCs w:val="28"/>
              </w:rPr>
            </w:pPr>
            <w:r w:rsidRPr="000072CB">
              <w:rPr>
                <w:rFonts w:ascii="仿宋" w:eastAsia="仿宋" w:hAnsi="仿宋" w:cs="Times New Roman" w:hint="eastAsia"/>
                <w:sz w:val="24"/>
                <w:szCs w:val="28"/>
              </w:rPr>
              <w:t>工程图</w:t>
            </w:r>
          </w:p>
        </w:tc>
        <w:tc>
          <w:tcPr>
            <w:tcW w:w="4527" w:type="dxa"/>
            <w:vAlign w:val="center"/>
          </w:tcPr>
          <w:p w14:paraId="44F00B7D" w14:textId="77777777" w:rsidR="00F510B3" w:rsidRPr="000072CB" w:rsidRDefault="00E82C73">
            <w:pPr>
              <w:tabs>
                <w:tab w:val="left" w:pos="567"/>
              </w:tabs>
              <w:spacing w:line="360" w:lineRule="auto"/>
              <w:rPr>
                <w:rFonts w:ascii="仿宋" w:eastAsia="仿宋" w:hAnsi="仿宋" w:cs="Times New Roman"/>
                <w:sz w:val="24"/>
                <w:szCs w:val="28"/>
              </w:rPr>
            </w:pPr>
            <w:r w:rsidRPr="000072CB">
              <w:rPr>
                <w:rFonts w:ascii="仿宋" w:eastAsia="仿宋" w:hAnsi="仿宋" w:cs="Times New Roman" w:hint="eastAsia"/>
                <w:sz w:val="24"/>
                <w:szCs w:val="28"/>
              </w:rPr>
              <w:t>使用数字化模型输出产品工程图。若原始</w:t>
            </w:r>
            <w:r w:rsidRPr="000072CB">
              <w:rPr>
                <w:rFonts w:ascii="仿宋" w:eastAsia="仿宋" w:hAnsi="仿宋" w:cs="Times New Roman" w:hint="eastAsia"/>
                <w:sz w:val="24"/>
                <w:szCs w:val="28"/>
              </w:rPr>
              <w:lastRenderedPageBreak/>
              <w:t>模型明显错误，则设计表达文档得分之和不超过</w:t>
            </w:r>
            <w:r w:rsidRPr="000072CB">
              <w:rPr>
                <w:rFonts w:ascii="仿宋" w:eastAsia="仿宋" w:hAnsi="仿宋" w:cs="Times New Roman"/>
                <w:sz w:val="24"/>
                <w:szCs w:val="28"/>
              </w:rPr>
              <w:t>2</w:t>
            </w:r>
            <w:r w:rsidRPr="000072CB">
              <w:rPr>
                <w:rFonts w:ascii="仿宋" w:eastAsia="仿宋" w:hAnsi="仿宋" w:cs="Times New Roman" w:hint="eastAsia"/>
                <w:sz w:val="24"/>
                <w:szCs w:val="28"/>
              </w:rPr>
              <w:t>分。</w:t>
            </w:r>
          </w:p>
        </w:tc>
        <w:tc>
          <w:tcPr>
            <w:tcW w:w="793" w:type="dxa"/>
            <w:vAlign w:val="center"/>
          </w:tcPr>
          <w:p w14:paraId="47F59D17" w14:textId="77777777" w:rsidR="00F510B3" w:rsidRPr="000072CB" w:rsidRDefault="00E82C73">
            <w:pPr>
              <w:tabs>
                <w:tab w:val="left" w:pos="567"/>
              </w:tabs>
              <w:spacing w:line="360" w:lineRule="auto"/>
              <w:jc w:val="center"/>
              <w:rPr>
                <w:rFonts w:ascii="仿宋" w:eastAsia="仿宋" w:hAnsi="仿宋" w:cs="Times New Roman"/>
                <w:sz w:val="24"/>
                <w:szCs w:val="28"/>
              </w:rPr>
            </w:pPr>
            <w:r w:rsidRPr="000072CB">
              <w:rPr>
                <w:rFonts w:ascii="仿宋" w:eastAsia="仿宋" w:hAnsi="仿宋" w:cs="Times New Roman"/>
                <w:sz w:val="24"/>
                <w:szCs w:val="28"/>
              </w:rPr>
              <w:lastRenderedPageBreak/>
              <w:t>5</w:t>
            </w:r>
          </w:p>
        </w:tc>
      </w:tr>
      <w:tr w:rsidR="00F510B3" w14:paraId="030ECB96" w14:textId="77777777">
        <w:trPr>
          <w:trHeight w:val="525"/>
          <w:jc w:val="center"/>
        </w:trPr>
        <w:tc>
          <w:tcPr>
            <w:tcW w:w="845" w:type="dxa"/>
            <w:vMerge/>
            <w:vAlign w:val="center"/>
          </w:tcPr>
          <w:p w14:paraId="544E0239" w14:textId="77777777" w:rsidR="00F510B3" w:rsidRPr="000072CB" w:rsidRDefault="00F510B3">
            <w:pPr>
              <w:tabs>
                <w:tab w:val="left" w:pos="567"/>
              </w:tabs>
              <w:spacing w:line="360" w:lineRule="auto"/>
              <w:jc w:val="center"/>
              <w:rPr>
                <w:rFonts w:ascii="仿宋" w:eastAsia="仿宋" w:hAnsi="仿宋" w:cs="Times New Roman"/>
                <w:sz w:val="24"/>
                <w:szCs w:val="28"/>
              </w:rPr>
            </w:pPr>
          </w:p>
        </w:tc>
        <w:tc>
          <w:tcPr>
            <w:tcW w:w="841" w:type="dxa"/>
            <w:vMerge/>
            <w:vAlign w:val="center"/>
          </w:tcPr>
          <w:p w14:paraId="4FB818C7" w14:textId="77777777" w:rsidR="00F510B3" w:rsidRPr="000072CB" w:rsidRDefault="00F510B3">
            <w:pPr>
              <w:tabs>
                <w:tab w:val="left" w:pos="567"/>
              </w:tabs>
              <w:spacing w:line="360" w:lineRule="auto"/>
              <w:jc w:val="center"/>
              <w:rPr>
                <w:rFonts w:ascii="仿宋" w:eastAsia="仿宋" w:hAnsi="仿宋" w:cs="Times New Roman"/>
                <w:sz w:val="24"/>
                <w:szCs w:val="28"/>
              </w:rPr>
            </w:pPr>
          </w:p>
        </w:tc>
        <w:tc>
          <w:tcPr>
            <w:tcW w:w="1276" w:type="dxa"/>
            <w:vAlign w:val="center"/>
          </w:tcPr>
          <w:p w14:paraId="649B5C7D" w14:textId="77777777" w:rsidR="00F510B3" w:rsidRPr="000072CB" w:rsidRDefault="00E82C73">
            <w:pPr>
              <w:tabs>
                <w:tab w:val="left" w:pos="567"/>
              </w:tabs>
              <w:spacing w:line="360" w:lineRule="auto"/>
              <w:jc w:val="center"/>
              <w:rPr>
                <w:rFonts w:ascii="仿宋" w:eastAsia="仿宋" w:hAnsi="仿宋" w:cs="Times New Roman"/>
                <w:sz w:val="24"/>
                <w:szCs w:val="28"/>
              </w:rPr>
            </w:pPr>
            <w:r w:rsidRPr="000072CB">
              <w:rPr>
                <w:rFonts w:ascii="仿宋" w:eastAsia="仿宋" w:hAnsi="仿宋" w:cs="Times New Roman" w:hint="eastAsia"/>
                <w:sz w:val="24"/>
                <w:szCs w:val="28"/>
              </w:rPr>
              <w:t>效果图</w:t>
            </w:r>
            <w:r w:rsidRPr="000072CB">
              <w:rPr>
                <w:rFonts w:ascii="仿宋" w:eastAsia="仿宋" w:hAnsi="仿宋" w:cs="Times New Roman"/>
                <w:sz w:val="24"/>
                <w:szCs w:val="28"/>
              </w:rPr>
              <w:br/>
            </w:r>
            <w:r w:rsidRPr="000072CB">
              <w:rPr>
                <w:rFonts w:ascii="仿宋" w:eastAsia="仿宋" w:hAnsi="仿宋" w:cs="Times New Roman" w:hint="eastAsia"/>
                <w:sz w:val="24"/>
                <w:szCs w:val="28"/>
              </w:rPr>
              <w:t>与动画</w:t>
            </w:r>
          </w:p>
        </w:tc>
        <w:tc>
          <w:tcPr>
            <w:tcW w:w="4527" w:type="dxa"/>
            <w:vAlign w:val="center"/>
          </w:tcPr>
          <w:p w14:paraId="37380B37" w14:textId="77777777" w:rsidR="00F510B3" w:rsidRPr="000072CB" w:rsidRDefault="00E82C73">
            <w:pPr>
              <w:tabs>
                <w:tab w:val="left" w:pos="567"/>
              </w:tabs>
              <w:spacing w:line="360" w:lineRule="auto"/>
              <w:rPr>
                <w:rFonts w:ascii="仿宋" w:eastAsia="仿宋" w:hAnsi="仿宋" w:cs="Times New Roman"/>
                <w:sz w:val="24"/>
                <w:szCs w:val="28"/>
              </w:rPr>
            </w:pPr>
            <w:r w:rsidRPr="000072CB">
              <w:rPr>
                <w:rFonts w:ascii="仿宋" w:eastAsia="仿宋" w:hAnsi="仿宋" w:cs="Times New Roman" w:hint="eastAsia"/>
                <w:sz w:val="24"/>
                <w:szCs w:val="28"/>
              </w:rPr>
              <w:t>使用数字化模型输出产品的效果图、工作原理动画或拆装动画。若原始模型明显错误，则设计表达文档得分之和不超过</w:t>
            </w:r>
            <w:r w:rsidRPr="000072CB">
              <w:rPr>
                <w:rFonts w:ascii="仿宋" w:eastAsia="仿宋" w:hAnsi="仿宋" w:cs="Times New Roman"/>
                <w:sz w:val="24"/>
                <w:szCs w:val="28"/>
              </w:rPr>
              <w:t>1</w:t>
            </w:r>
            <w:r w:rsidRPr="000072CB">
              <w:rPr>
                <w:rFonts w:ascii="仿宋" w:eastAsia="仿宋" w:hAnsi="仿宋" w:cs="Times New Roman" w:hint="eastAsia"/>
                <w:sz w:val="24"/>
                <w:szCs w:val="28"/>
              </w:rPr>
              <w:t>分。</w:t>
            </w:r>
          </w:p>
        </w:tc>
        <w:tc>
          <w:tcPr>
            <w:tcW w:w="793" w:type="dxa"/>
            <w:vAlign w:val="center"/>
          </w:tcPr>
          <w:p w14:paraId="7C1314B8" w14:textId="041CA6FB" w:rsidR="00F510B3" w:rsidRPr="000072CB" w:rsidRDefault="0097140B">
            <w:pPr>
              <w:tabs>
                <w:tab w:val="left" w:pos="567"/>
              </w:tabs>
              <w:spacing w:line="360" w:lineRule="auto"/>
              <w:jc w:val="center"/>
              <w:rPr>
                <w:rFonts w:ascii="仿宋" w:eastAsia="仿宋" w:hAnsi="仿宋" w:cs="Times New Roman"/>
                <w:sz w:val="24"/>
                <w:szCs w:val="28"/>
              </w:rPr>
            </w:pPr>
            <w:r w:rsidRPr="000072CB">
              <w:rPr>
                <w:rFonts w:ascii="仿宋" w:eastAsia="仿宋" w:hAnsi="仿宋" w:cs="Times New Roman"/>
                <w:sz w:val="24"/>
                <w:szCs w:val="28"/>
              </w:rPr>
              <w:t>2</w:t>
            </w:r>
          </w:p>
        </w:tc>
      </w:tr>
    </w:tbl>
    <w:p w14:paraId="69A4ECF7" w14:textId="5A3E954B" w:rsidR="00F510B3" w:rsidRPr="00F35B1E" w:rsidRDefault="00E82C73" w:rsidP="00F35B1E">
      <w:pPr>
        <w:tabs>
          <w:tab w:val="left" w:pos="567"/>
        </w:tabs>
        <w:spacing w:beforeLines="50" w:before="156" w:afterLines="50" w:after="156" w:line="360" w:lineRule="auto"/>
        <w:ind w:firstLineChars="200" w:firstLine="602"/>
        <w:outlineLvl w:val="0"/>
        <w:rPr>
          <w:rFonts w:ascii="仿宋" w:eastAsia="仿宋" w:hAnsi="仿宋" w:cs="Times New Roman"/>
          <w:b/>
          <w:sz w:val="30"/>
          <w:szCs w:val="30"/>
        </w:rPr>
      </w:pPr>
      <w:r w:rsidRPr="00F35B1E">
        <w:rPr>
          <w:rFonts w:ascii="仿宋" w:eastAsia="仿宋" w:hAnsi="仿宋" w:cs="Times New Roman" w:hint="eastAsia"/>
          <w:b/>
          <w:sz w:val="30"/>
          <w:szCs w:val="30"/>
        </w:rPr>
        <w:t>（二）机械产品（</w:t>
      </w:r>
      <w:r w:rsidR="000B475D" w:rsidRPr="00F35B1E">
        <w:rPr>
          <w:rFonts w:ascii="仿宋" w:eastAsia="仿宋" w:hAnsi="仿宋" w:cs="Times New Roman" w:hint="eastAsia"/>
          <w:b/>
          <w:sz w:val="30"/>
          <w:szCs w:val="30"/>
        </w:rPr>
        <w:t>2</w:t>
      </w:r>
      <w:r w:rsidR="000B475D" w:rsidRPr="00F35B1E">
        <w:rPr>
          <w:rFonts w:ascii="仿宋" w:eastAsia="仿宋" w:hAnsi="仿宋" w:cs="Times New Roman"/>
          <w:b/>
          <w:sz w:val="30"/>
          <w:szCs w:val="30"/>
        </w:rPr>
        <w:t>5</w:t>
      </w:r>
      <w:r w:rsidRPr="00F35B1E">
        <w:rPr>
          <w:rFonts w:ascii="仿宋" w:eastAsia="仿宋" w:hAnsi="仿宋" w:cs="Times New Roman" w:hint="eastAsia"/>
          <w:b/>
          <w:sz w:val="30"/>
          <w:szCs w:val="30"/>
        </w:rPr>
        <w:t>分）</w:t>
      </w:r>
    </w:p>
    <w:p w14:paraId="7723B7C4" w14:textId="4183E8CC"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机械产品类别设置题目1道（位于题目1-2），要求选手根据机械产品设计图纸判断零件结构与装配关系，综合</w:t>
      </w:r>
      <w:r w:rsidR="008264DC" w:rsidRPr="0005131F">
        <w:rPr>
          <w:rFonts w:ascii="仿宋" w:eastAsia="仿宋" w:hAnsi="仿宋" w:cs="Times New Roman" w:hint="eastAsia"/>
          <w:sz w:val="28"/>
          <w:szCs w:val="32"/>
        </w:rPr>
        <w:t>运用</w:t>
      </w:r>
      <w:r w:rsidRPr="0005131F">
        <w:rPr>
          <w:rFonts w:ascii="仿宋" w:eastAsia="仿宋" w:hAnsi="仿宋" w:cs="Times New Roman" w:hint="eastAsia"/>
          <w:sz w:val="28"/>
          <w:szCs w:val="32"/>
        </w:rPr>
        <w:t>各种建模工具创建机械产品数字化模型，合理使用参数化设计工具提高设计效率，并进一步输出装配图、零件图等设计表达文档</w:t>
      </w:r>
      <w:r w:rsidR="00747600" w:rsidRPr="0005131F">
        <w:rPr>
          <w:rFonts w:ascii="仿宋" w:eastAsia="仿宋" w:hAnsi="仿宋" w:cs="Times New Roman" w:hint="eastAsia"/>
          <w:sz w:val="28"/>
          <w:szCs w:val="32"/>
        </w:rPr>
        <w:t>。</w:t>
      </w:r>
    </w:p>
    <w:p w14:paraId="304DCA99" w14:textId="77777777"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1. 命题范围</w:t>
      </w:r>
    </w:p>
    <w:p w14:paraId="336214BE" w14:textId="0B26063E"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本题目将在下列范围内命题（</w:t>
      </w:r>
      <w:r w:rsidR="00A5475A" w:rsidRPr="0005131F">
        <w:rPr>
          <w:rFonts w:ascii="仿宋" w:eastAsia="仿宋" w:hAnsi="仿宋" w:cs="Times New Roman"/>
          <w:sz w:val="28"/>
          <w:szCs w:val="32"/>
        </w:rPr>
        <w:t>5</w:t>
      </w:r>
      <w:r w:rsidRPr="0005131F">
        <w:rPr>
          <w:rFonts w:ascii="仿宋" w:eastAsia="仿宋" w:hAnsi="仿宋" w:cs="Times New Roman" w:hint="eastAsia"/>
          <w:sz w:val="28"/>
          <w:szCs w:val="32"/>
        </w:rPr>
        <w:t>套），各套图纸产品中的部分尺寸或零件结构将在</w:t>
      </w:r>
      <w:r w:rsidR="0069040F" w:rsidRPr="0005131F">
        <w:rPr>
          <w:rFonts w:ascii="仿宋" w:eastAsia="仿宋" w:hAnsi="仿宋" w:cs="Times New Roman" w:hint="eastAsia"/>
          <w:sz w:val="28"/>
          <w:szCs w:val="32"/>
        </w:rPr>
        <w:t>一定</w:t>
      </w:r>
      <w:r w:rsidRPr="0005131F">
        <w:rPr>
          <w:rFonts w:ascii="仿宋" w:eastAsia="仿宋" w:hAnsi="仿宋" w:cs="Times New Roman" w:hint="eastAsia"/>
          <w:sz w:val="28"/>
          <w:szCs w:val="32"/>
        </w:rPr>
        <w:t>范围内调整变化。</w:t>
      </w:r>
    </w:p>
    <w:p w14:paraId="54C28999" w14:textId="77777777" w:rsidR="00F510B3" w:rsidRPr="000072CB" w:rsidRDefault="00E82C73" w:rsidP="000072CB">
      <w:pPr>
        <w:pStyle w:val="a4"/>
        <w:numPr>
          <w:ilvl w:val="0"/>
          <w:numId w:val="3"/>
        </w:numPr>
        <w:tabs>
          <w:tab w:val="left" w:pos="567"/>
        </w:tabs>
        <w:spacing w:line="360" w:lineRule="auto"/>
        <w:ind w:firstLineChars="0"/>
        <w:rPr>
          <w:rFonts w:ascii="仿宋" w:eastAsia="仿宋" w:hAnsi="仿宋" w:cs="Times New Roman"/>
          <w:sz w:val="28"/>
          <w:szCs w:val="32"/>
        </w:rPr>
      </w:pPr>
      <w:r w:rsidRPr="000072CB">
        <w:rPr>
          <w:rFonts w:ascii="仿宋" w:eastAsia="仿宋" w:hAnsi="仿宋" w:cs="Times New Roman" w:hint="eastAsia"/>
          <w:sz w:val="28"/>
          <w:szCs w:val="32"/>
        </w:rPr>
        <w:t>活塞式气动马达</w:t>
      </w:r>
    </w:p>
    <w:p w14:paraId="4625A4D9" w14:textId="243B67B1" w:rsidR="00F510B3" w:rsidRPr="000072CB" w:rsidRDefault="00E82C73" w:rsidP="000072CB">
      <w:pPr>
        <w:pStyle w:val="a4"/>
        <w:numPr>
          <w:ilvl w:val="0"/>
          <w:numId w:val="3"/>
        </w:numPr>
        <w:tabs>
          <w:tab w:val="left" w:pos="567"/>
        </w:tabs>
        <w:spacing w:line="360" w:lineRule="auto"/>
        <w:ind w:firstLineChars="0"/>
        <w:rPr>
          <w:rFonts w:ascii="仿宋" w:eastAsia="仿宋" w:hAnsi="仿宋" w:cs="Times New Roman"/>
          <w:sz w:val="28"/>
          <w:szCs w:val="32"/>
        </w:rPr>
      </w:pPr>
      <w:r w:rsidRPr="000072CB">
        <w:rPr>
          <w:rFonts w:ascii="仿宋" w:eastAsia="仿宋" w:hAnsi="仿宋" w:cs="Times New Roman" w:hint="eastAsia"/>
          <w:sz w:val="28"/>
          <w:szCs w:val="32"/>
        </w:rPr>
        <w:t>斯特林发动机</w:t>
      </w:r>
    </w:p>
    <w:p w14:paraId="735BF0E8" w14:textId="1605A5AE" w:rsidR="00077959" w:rsidRPr="000072CB" w:rsidRDefault="00E82C73" w:rsidP="000072CB">
      <w:pPr>
        <w:pStyle w:val="a4"/>
        <w:numPr>
          <w:ilvl w:val="0"/>
          <w:numId w:val="3"/>
        </w:numPr>
        <w:tabs>
          <w:tab w:val="left" w:pos="567"/>
        </w:tabs>
        <w:spacing w:line="360" w:lineRule="auto"/>
        <w:ind w:firstLineChars="0"/>
        <w:rPr>
          <w:rFonts w:ascii="仿宋" w:eastAsia="仿宋" w:hAnsi="仿宋" w:cs="Times New Roman"/>
          <w:sz w:val="28"/>
          <w:szCs w:val="32"/>
        </w:rPr>
      </w:pPr>
      <w:r w:rsidRPr="000072CB">
        <w:rPr>
          <w:rFonts w:ascii="仿宋" w:eastAsia="仿宋" w:hAnsi="仿宋" w:cs="Times New Roman" w:hint="eastAsia"/>
          <w:sz w:val="28"/>
          <w:szCs w:val="32"/>
        </w:rPr>
        <w:t>双缸蒸汽机</w:t>
      </w:r>
    </w:p>
    <w:p w14:paraId="71B1B669" w14:textId="4CCA3FEE" w:rsidR="00661F8D" w:rsidRPr="000072CB" w:rsidRDefault="00661F8D" w:rsidP="000072CB">
      <w:pPr>
        <w:pStyle w:val="a4"/>
        <w:numPr>
          <w:ilvl w:val="0"/>
          <w:numId w:val="3"/>
        </w:numPr>
        <w:tabs>
          <w:tab w:val="left" w:pos="567"/>
        </w:tabs>
        <w:spacing w:line="360" w:lineRule="auto"/>
        <w:ind w:firstLineChars="0"/>
        <w:rPr>
          <w:rFonts w:ascii="仿宋" w:eastAsia="仿宋" w:hAnsi="仿宋" w:cs="Times New Roman"/>
          <w:sz w:val="28"/>
          <w:szCs w:val="32"/>
        </w:rPr>
      </w:pPr>
      <w:r w:rsidRPr="000072CB">
        <w:rPr>
          <w:rFonts w:ascii="仿宋" w:eastAsia="仿宋" w:hAnsi="仿宋" w:cs="Times New Roman" w:hint="eastAsia"/>
          <w:sz w:val="28"/>
          <w:szCs w:val="32"/>
        </w:rPr>
        <w:t>三自由度机械手</w:t>
      </w:r>
    </w:p>
    <w:p w14:paraId="06036B46" w14:textId="19ABE4EF" w:rsidR="00A5475A" w:rsidRPr="000072CB" w:rsidRDefault="00A5475A" w:rsidP="000072CB">
      <w:pPr>
        <w:pStyle w:val="a4"/>
        <w:numPr>
          <w:ilvl w:val="0"/>
          <w:numId w:val="3"/>
        </w:numPr>
        <w:tabs>
          <w:tab w:val="left" w:pos="567"/>
        </w:tabs>
        <w:spacing w:line="360" w:lineRule="auto"/>
        <w:ind w:firstLineChars="0"/>
        <w:rPr>
          <w:rFonts w:ascii="仿宋" w:eastAsia="仿宋" w:hAnsi="仿宋" w:cs="Times New Roman"/>
          <w:sz w:val="28"/>
          <w:szCs w:val="32"/>
        </w:rPr>
      </w:pPr>
      <w:r w:rsidRPr="000072CB">
        <w:rPr>
          <w:rFonts w:ascii="仿宋" w:eastAsia="仿宋" w:hAnsi="仿宋" w:cs="Times New Roman" w:hint="eastAsia"/>
          <w:sz w:val="28"/>
          <w:szCs w:val="32"/>
        </w:rPr>
        <w:t>齿轮箱</w:t>
      </w:r>
    </w:p>
    <w:p w14:paraId="2D31F2BF" w14:textId="77777777"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2. 相关要求</w:t>
      </w:r>
    </w:p>
    <w:p w14:paraId="703A6206" w14:textId="7924FCF2"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本题目</w:t>
      </w:r>
      <w:r w:rsidR="00E019FD" w:rsidRPr="0005131F">
        <w:rPr>
          <w:rFonts w:ascii="仿宋" w:eastAsia="仿宋" w:hAnsi="仿宋" w:cs="Times New Roman" w:hint="eastAsia"/>
          <w:sz w:val="28"/>
          <w:szCs w:val="32"/>
        </w:rPr>
        <w:t>考查</w:t>
      </w:r>
      <w:r w:rsidRPr="0005131F">
        <w:rPr>
          <w:rFonts w:ascii="仿宋" w:eastAsia="仿宋" w:hAnsi="仿宋" w:cs="Times New Roman" w:hint="eastAsia"/>
          <w:sz w:val="28"/>
          <w:szCs w:val="32"/>
        </w:rPr>
        <w:t>的知识、技能要求如下：</w:t>
      </w:r>
    </w:p>
    <w:p w14:paraId="0ACF7BD1" w14:textId="2DB2B320"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（1）根据图纸的形状、尺寸、工艺等信息准确、高效地创建产品数字化模型</w:t>
      </w:r>
      <w:r w:rsidR="00B06A31" w:rsidRPr="0005131F">
        <w:rPr>
          <w:rFonts w:ascii="仿宋" w:eastAsia="仿宋" w:hAnsi="仿宋" w:cs="Times New Roman" w:hint="eastAsia"/>
          <w:sz w:val="28"/>
          <w:szCs w:val="32"/>
        </w:rPr>
        <w:t>，并根据要求在三维模型中添加加工信息。</w:t>
      </w:r>
    </w:p>
    <w:p w14:paraId="54CDA950" w14:textId="77777777"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lastRenderedPageBreak/>
        <w:t>（2）使用数字化模型输出产品的设计表达文档，包括装配图、零件图、工作原理动画、产品拆装动画。</w:t>
      </w:r>
    </w:p>
    <w:p w14:paraId="70E5383A" w14:textId="3A0E38B3"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本题目</w:t>
      </w:r>
      <w:r w:rsidR="00E019FD" w:rsidRPr="0005131F">
        <w:rPr>
          <w:rFonts w:ascii="仿宋" w:eastAsia="仿宋" w:hAnsi="仿宋" w:cs="Times New Roman" w:hint="eastAsia"/>
          <w:sz w:val="28"/>
          <w:szCs w:val="32"/>
        </w:rPr>
        <w:t>考查</w:t>
      </w:r>
      <w:r w:rsidRPr="0005131F">
        <w:rPr>
          <w:rFonts w:ascii="仿宋" w:eastAsia="仿宋" w:hAnsi="仿宋" w:cs="Times New Roman" w:hint="eastAsia"/>
          <w:sz w:val="28"/>
          <w:szCs w:val="32"/>
        </w:rPr>
        <w:t>的重点、难点在于提升设计数据的重用性，高效完成设计任务，并输出符合国家标准要求的装配图、零件图。所涉及的主要工具或方法包括：</w:t>
      </w:r>
    </w:p>
    <w:p w14:paraId="24AB04EE" w14:textId="4A97E735"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（1）通过参数表用户参数、关联参数等工具提高设计数据的重用性。</w:t>
      </w:r>
    </w:p>
    <w:p w14:paraId="408DAA41" w14:textId="5088E120" w:rsidR="00747600" w:rsidRPr="0005131F" w:rsidRDefault="00747600">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（2）通过三维标注工具在部分零部件模型中添加尺寸、工艺等信息，以满足M</w:t>
      </w:r>
      <w:r w:rsidRPr="0005131F">
        <w:rPr>
          <w:rFonts w:ascii="仿宋" w:eastAsia="仿宋" w:hAnsi="仿宋" w:cs="Times New Roman"/>
          <w:sz w:val="28"/>
          <w:szCs w:val="32"/>
        </w:rPr>
        <w:t>BD</w:t>
      </w:r>
      <w:r w:rsidRPr="0005131F">
        <w:rPr>
          <w:rFonts w:ascii="仿宋" w:eastAsia="仿宋" w:hAnsi="仿宋" w:cs="Times New Roman" w:hint="eastAsia"/>
          <w:sz w:val="28"/>
          <w:szCs w:val="32"/>
        </w:rPr>
        <w:t>工程化要求。</w:t>
      </w:r>
    </w:p>
    <w:p w14:paraId="4FE8DBAD" w14:textId="18AA3DC5"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w:t>
      </w:r>
      <w:r w:rsidR="000D2E47" w:rsidRPr="0005131F">
        <w:rPr>
          <w:rFonts w:ascii="仿宋" w:eastAsia="仿宋" w:hAnsi="仿宋" w:cs="Times New Roman"/>
          <w:sz w:val="28"/>
          <w:szCs w:val="32"/>
        </w:rPr>
        <w:t>3</w:t>
      </w:r>
      <w:r w:rsidRPr="0005131F">
        <w:rPr>
          <w:rFonts w:ascii="仿宋" w:eastAsia="仿宋" w:hAnsi="仿宋" w:cs="Times New Roman" w:hint="eastAsia"/>
          <w:sz w:val="28"/>
          <w:szCs w:val="32"/>
        </w:rPr>
        <w:t>）通过资源中心库、设计加速器等工具快速完成标准件、传动件设计。</w:t>
      </w:r>
    </w:p>
    <w:p w14:paraId="3340650C" w14:textId="50CFAC2A"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w:t>
      </w:r>
      <w:r w:rsidR="000D2E47" w:rsidRPr="0005131F">
        <w:rPr>
          <w:rFonts w:ascii="仿宋" w:eastAsia="仿宋" w:hAnsi="仿宋" w:cs="Times New Roman"/>
          <w:sz w:val="28"/>
          <w:szCs w:val="32"/>
        </w:rPr>
        <w:t>4</w:t>
      </w:r>
      <w:r w:rsidRPr="0005131F">
        <w:rPr>
          <w:rFonts w:ascii="仿宋" w:eastAsia="仿宋" w:hAnsi="仿宋" w:cs="Times New Roman" w:hint="eastAsia"/>
          <w:sz w:val="28"/>
          <w:szCs w:val="32"/>
        </w:rPr>
        <w:t>）通过结构生成器工具快速完成结构件设计。</w:t>
      </w:r>
    </w:p>
    <w:p w14:paraId="48715819" w14:textId="609B989E"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w:t>
      </w:r>
      <w:r w:rsidR="000D2E47" w:rsidRPr="0005131F">
        <w:rPr>
          <w:rFonts w:ascii="仿宋" w:eastAsia="仿宋" w:hAnsi="仿宋" w:cs="Times New Roman"/>
          <w:sz w:val="28"/>
          <w:szCs w:val="32"/>
        </w:rPr>
        <w:t>5</w:t>
      </w:r>
      <w:r w:rsidRPr="0005131F">
        <w:rPr>
          <w:rFonts w:ascii="仿宋" w:eastAsia="仿宋" w:hAnsi="仿宋" w:cs="Times New Roman" w:hint="eastAsia"/>
          <w:sz w:val="28"/>
          <w:szCs w:val="32"/>
        </w:rPr>
        <w:t>）使用专业工具完成钣金零件、焊接组件设计，并能快速创建钣金展开图。</w:t>
      </w:r>
    </w:p>
    <w:p w14:paraId="3F4D8FA6" w14:textId="04D8980F"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w:t>
      </w:r>
      <w:r w:rsidR="000D2E47" w:rsidRPr="0005131F">
        <w:rPr>
          <w:rFonts w:ascii="仿宋" w:eastAsia="仿宋" w:hAnsi="仿宋" w:cs="Times New Roman"/>
          <w:sz w:val="28"/>
          <w:szCs w:val="32"/>
        </w:rPr>
        <w:t>6</w:t>
      </w:r>
      <w:r w:rsidRPr="0005131F">
        <w:rPr>
          <w:rFonts w:ascii="仿宋" w:eastAsia="仿宋" w:hAnsi="仿宋" w:cs="Times New Roman" w:hint="eastAsia"/>
          <w:sz w:val="28"/>
          <w:szCs w:val="32"/>
        </w:rPr>
        <w:t>）使用三维布管、三维布线工具快速完成产品管线设计。</w:t>
      </w:r>
    </w:p>
    <w:p w14:paraId="1D8CA19B" w14:textId="77777777"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3</w:t>
      </w:r>
      <w:r w:rsidRPr="0005131F">
        <w:rPr>
          <w:rFonts w:ascii="仿宋" w:eastAsia="仿宋" w:hAnsi="仿宋" w:cs="Times New Roman"/>
          <w:sz w:val="28"/>
          <w:szCs w:val="32"/>
        </w:rPr>
        <w:t xml:space="preserve">. </w:t>
      </w:r>
      <w:r w:rsidRPr="0005131F">
        <w:rPr>
          <w:rFonts w:ascii="仿宋" w:eastAsia="仿宋" w:hAnsi="仿宋" w:cs="Times New Roman" w:hint="eastAsia"/>
          <w:sz w:val="28"/>
          <w:szCs w:val="32"/>
        </w:rPr>
        <w:t>评分方式</w:t>
      </w:r>
    </w:p>
    <w:p w14:paraId="37208A08" w14:textId="5AC22242"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本题目配分</w:t>
      </w:r>
      <w:r w:rsidR="00C00976" w:rsidRPr="0005131F">
        <w:rPr>
          <w:rFonts w:ascii="仿宋" w:eastAsia="仿宋" w:hAnsi="仿宋" w:cs="Times New Roman"/>
          <w:sz w:val="28"/>
          <w:szCs w:val="32"/>
        </w:rPr>
        <w:t>25</w:t>
      </w:r>
      <w:r w:rsidRPr="0005131F">
        <w:rPr>
          <w:rFonts w:ascii="仿宋" w:eastAsia="仿宋" w:hAnsi="仿宋" w:cs="Times New Roman" w:hint="eastAsia"/>
          <w:sz w:val="28"/>
          <w:szCs w:val="32"/>
        </w:rPr>
        <w:t>分，评分标准见下表。</w:t>
      </w:r>
    </w:p>
    <w:tbl>
      <w:tblPr>
        <w:tblStyle w:val="a3"/>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845"/>
        <w:gridCol w:w="841"/>
        <w:gridCol w:w="1276"/>
        <w:gridCol w:w="4527"/>
        <w:gridCol w:w="793"/>
      </w:tblGrid>
      <w:tr w:rsidR="00F510B3" w14:paraId="0E9366B1" w14:textId="77777777">
        <w:trPr>
          <w:tblHeader/>
          <w:jc w:val="center"/>
        </w:trPr>
        <w:tc>
          <w:tcPr>
            <w:tcW w:w="845" w:type="dxa"/>
            <w:tcBorders>
              <w:bottom w:val="double" w:sz="4" w:space="0" w:color="auto"/>
            </w:tcBorders>
            <w:vAlign w:val="center"/>
          </w:tcPr>
          <w:p w14:paraId="765C1CC2" w14:textId="77777777" w:rsidR="00F510B3" w:rsidRPr="000072CB" w:rsidRDefault="00E82C73">
            <w:pPr>
              <w:tabs>
                <w:tab w:val="left" w:pos="567"/>
              </w:tabs>
              <w:spacing w:line="360" w:lineRule="auto"/>
              <w:jc w:val="center"/>
              <w:rPr>
                <w:rFonts w:ascii="仿宋" w:eastAsia="仿宋" w:hAnsi="仿宋" w:cs="Times New Roman"/>
                <w:b/>
                <w:sz w:val="24"/>
                <w:szCs w:val="28"/>
              </w:rPr>
            </w:pPr>
            <w:r w:rsidRPr="000072CB">
              <w:rPr>
                <w:rFonts w:ascii="仿宋" w:eastAsia="仿宋" w:hAnsi="仿宋" w:cs="Times New Roman" w:hint="eastAsia"/>
                <w:b/>
                <w:sz w:val="24"/>
                <w:szCs w:val="28"/>
              </w:rPr>
              <w:t>模块</w:t>
            </w:r>
          </w:p>
        </w:tc>
        <w:tc>
          <w:tcPr>
            <w:tcW w:w="841" w:type="dxa"/>
            <w:tcBorders>
              <w:bottom w:val="double" w:sz="4" w:space="0" w:color="auto"/>
            </w:tcBorders>
            <w:vAlign w:val="center"/>
          </w:tcPr>
          <w:p w14:paraId="46C84619" w14:textId="77777777" w:rsidR="00F510B3" w:rsidRPr="000072CB" w:rsidRDefault="00E82C73">
            <w:pPr>
              <w:tabs>
                <w:tab w:val="left" w:pos="567"/>
              </w:tabs>
              <w:spacing w:line="360" w:lineRule="auto"/>
              <w:jc w:val="center"/>
              <w:rPr>
                <w:rFonts w:ascii="仿宋" w:eastAsia="仿宋" w:hAnsi="仿宋" w:cs="Times New Roman"/>
                <w:b/>
                <w:sz w:val="24"/>
                <w:szCs w:val="28"/>
              </w:rPr>
            </w:pPr>
            <w:r w:rsidRPr="000072CB">
              <w:rPr>
                <w:rFonts w:ascii="仿宋" w:eastAsia="仿宋" w:hAnsi="仿宋" w:cs="Times New Roman" w:hint="eastAsia"/>
                <w:b/>
                <w:sz w:val="24"/>
                <w:szCs w:val="28"/>
              </w:rPr>
              <w:t>题目</w:t>
            </w:r>
          </w:p>
        </w:tc>
        <w:tc>
          <w:tcPr>
            <w:tcW w:w="1276" w:type="dxa"/>
            <w:tcBorders>
              <w:bottom w:val="double" w:sz="4" w:space="0" w:color="auto"/>
            </w:tcBorders>
            <w:vAlign w:val="center"/>
          </w:tcPr>
          <w:p w14:paraId="0C35FE3C" w14:textId="77777777" w:rsidR="00F510B3" w:rsidRPr="000072CB" w:rsidRDefault="00E82C73">
            <w:pPr>
              <w:tabs>
                <w:tab w:val="left" w:pos="567"/>
              </w:tabs>
              <w:spacing w:line="360" w:lineRule="auto"/>
              <w:jc w:val="center"/>
              <w:rPr>
                <w:rFonts w:ascii="仿宋" w:eastAsia="仿宋" w:hAnsi="仿宋" w:cs="Times New Roman"/>
                <w:b/>
                <w:sz w:val="24"/>
                <w:szCs w:val="28"/>
              </w:rPr>
            </w:pPr>
            <w:r w:rsidRPr="000072CB">
              <w:rPr>
                <w:rFonts w:ascii="仿宋" w:eastAsia="仿宋" w:hAnsi="仿宋" w:cs="Times New Roman" w:hint="eastAsia"/>
                <w:b/>
                <w:sz w:val="24"/>
                <w:szCs w:val="28"/>
              </w:rPr>
              <w:t>评分内容</w:t>
            </w:r>
          </w:p>
        </w:tc>
        <w:tc>
          <w:tcPr>
            <w:tcW w:w="4527" w:type="dxa"/>
            <w:tcBorders>
              <w:bottom w:val="double" w:sz="4" w:space="0" w:color="auto"/>
            </w:tcBorders>
            <w:vAlign w:val="center"/>
          </w:tcPr>
          <w:p w14:paraId="0E66EC69" w14:textId="77777777" w:rsidR="00F510B3" w:rsidRPr="000072CB" w:rsidRDefault="00E82C73">
            <w:pPr>
              <w:tabs>
                <w:tab w:val="left" w:pos="567"/>
              </w:tabs>
              <w:spacing w:line="360" w:lineRule="auto"/>
              <w:jc w:val="center"/>
              <w:rPr>
                <w:rFonts w:ascii="仿宋" w:eastAsia="仿宋" w:hAnsi="仿宋" w:cs="Times New Roman"/>
                <w:b/>
                <w:sz w:val="24"/>
                <w:szCs w:val="28"/>
              </w:rPr>
            </w:pPr>
            <w:r w:rsidRPr="000072CB">
              <w:rPr>
                <w:rFonts w:ascii="仿宋" w:eastAsia="仿宋" w:hAnsi="仿宋" w:cs="Times New Roman" w:hint="eastAsia"/>
                <w:b/>
                <w:sz w:val="24"/>
                <w:szCs w:val="28"/>
              </w:rPr>
              <w:t>评分标准</w:t>
            </w:r>
          </w:p>
        </w:tc>
        <w:tc>
          <w:tcPr>
            <w:tcW w:w="793" w:type="dxa"/>
            <w:tcBorders>
              <w:bottom w:val="double" w:sz="4" w:space="0" w:color="auto"/>
            </w:tcBorders>
            <w:vAlign w:val="center"/>
          </w:tcPr>
          <w:p w14:paraId="1D883CDB" w14:textId="77777777" w:rsidR="00F510B3" w:rsidRPr="000072CB" w:rsidRDefault="00E82C73">
            <w:pPr>
              <w:tabs>
                <w:tab w:val="left" w:pos="567"/>
              </w:tabs>
              <w:spacing w:line="360" w:lineRule="auto"/>
              <w:jc w:val="center"/>
              <w:rPr>
                <w:rFonts w:ascii="仿宋" w:eastAsia="仿宋" w:hAnsi="仿宋" w:cs="Times New Roman"/>
                <w:b/>
                <w:sz w:val="24"/>
                <w:szCs w:val="28"/>
              </w:rPr>
            </w:pPr>
            <w:r w:rsidRPr="000072CB">
              <w:rPr>
                <w:rFonts w:ascii="仿宋" w:eastAsia="仿宋" w:hAnsi="仿宋" w:cs="Times New Roman" w:hint="eastAsia"/>
                <w:b/>
                <w:sz w:val="24"/>
                <w:szCs w:val="28"/>
              </w:rPr>
              <w:t>分值</w:t>
            </w:r>
          </w:p>
        </w:tc>
      </w:tr>
      <w:tr w:rsidR="00F510B3" w14:paraId="02272EC4" w14:textId="77777777">
        <w:trPr>
          <w:trHeight w:val="610"/>
          <w:jc w:val="center"/>
        </w:trPr>
        <w:tc>
          <w:tcPr>
            <w:tcW w:w="845" w:type="dxa"/>
            <w:vMerge w:val="restart"/>
            <w:tcBorders>
              <w:top w:val="double" w:sz="4" w:space="0" w:color="auto"/>
            </w:tcBorders>
            <w:vAlign w:val="center"/>
          </w:tcPr>
          <w:p w14:paraId="47D75291" w14:textId="77777777" w:rsidR="00F510B3" w:rsidRPr="000072CB" w:rsidRDefault="00E82C73">
            <w:pPr>
              <w:tabs>
                <w:tab w:val="left" w:pos="567"/>
              </w:tabs>
              <w:spacing w:line="360" w:lineRule="auto"/>
              <w:jc w:val="center"/>
              <w:rPr>
                <w:rFonts w:ascii="仿宋" w:eastAsia="仿宋" w:hAnsi="仿宋" w:cs="Times New Roman"/>
                <w:sz w:val="24"/>
                <w:szCs w:val="28"/>
              </w:rPr>
            </w:pPr>
            <w:r w:rsidRPr="000072CB">
              <w:rPr>
                <w:rFonts w:ascii="仿宋" w:eastAsia="仿宋" w:hAnsi="仿宋" w:cs="Times New Roman" w:hint="eastAsia"/>
                <w:sz w:val="24"/>
                <w:szCs w:val="28"/>
              </w:rPr>
              <w:t>数字</w:t>
            </w:r>
            <w:r w:rsidRPr="000072CB">
              <w:rPr>
                <w:rFonts w:ascii="仿宋" w:eastAsia="仿宋" w:hAnsi="仿宋" w:cs="Times New Roman"/>
                <w:sz w:val="24"/>
                <w:szCs w:val="28"/>
              </w:rPr>
              <w:br/>
            </w:r>
            <w:r w:rsidRPr="000072CB">
              <w:rPr>
                <w:rFonts w:ascii="仿宋" w:eastAsia="仿宋" w:hAnsi="仿宋" w:cs="Times New Roman" w:hint="eastAsia"/>
                <w:sz w:val="24"/>
                <w:szCs w:val="28"/>
              </w:rPr>
              <w:t>样机</w:t>
            </w:r>
          </w:p>
        </w:tc>
        <w:tc>
          <w:tcPr>
            <w:tcW w:w="841" w:type="dxa"/>
            <w:vMerge w:val="restart"/>
            <w:tcBorders>
              <w:top w:val="double" w:sz="4" w:space="0" w:color="auto"/>
            </w:tcBorders>
            <w:vAlign w:val="center"/>
          </w:tcPr>
          <w:p w14:paraId="2A875C58" w14:textId="4A410B18" w:rsidR="00F510B3" w:rsidRPr="000072CB" w:rsidRDefault="00DA5950" w:rsidP="00DA5950">
            <w:pPr>
              <w:tabs>
                <w:tab w:val="left" w:pos="567"/>
              </w:tabs>
              <w:spacing w:line="360" w:lineRule="auto"/>
              <w:jc w:val="center"/>
              <w:rPr>
                <w:rFonts w:ascii="仿宋" w:eastAsia="仿宋" w:hAnsi="仿宋" w:cs="Times New Roman"/>
                <w:sz w:val="24"/>
                <w:szCs w:val="28"/>
              </w:rPr>
            </w:pPr>
            <w:r>
              <w:rPr>
                <w:rFonts w:ascii="仿宋" w:eastAsia="仿宋" w:hAnsi="仿宋" w:cs="Times New Roman" w:hint="eastAsia"/>
                <w:sz w:val="24"/>
                <w:szCs w:val="28"/>
              </w:rPr>
              <w:t>机械</w:t>
            </w:r>
            <w:r w:rsidR="00E82C73" w:rsidRPr="000072CB">
              <w:rPr>
                <w:rFonts w:ascii="仿宋" w:eastAsia="仿宋" w:hAnsi="仿宋" w:cs="Times New Roman"/>
                <w:sz w:val="24"/>
                <w:szCs w:val="28"/>
              </w:rPr>
              <w:br/>
            </w:r>
            <w:r w:rsidR="00E82C73" w:rsidRPr="000072CB">
              <w:rPr>
                <w:rFonts w:ascii="仿宋" w:eastAsia="仿宋" w:hAnsi="仿宋" w:cs="Times New Roman" w:hint="eastAsia"/>
                <w:sz w:val="24"/>
                <w:szCs w:val="28"/>
              </w:rPr>
              <w:t>产品</w:t>
            </w:r>
          </w:p>
        </w:tc>
        <w:tc>
          <w:tcPr>
            <w:tcW w:w="1276" w:type="dxa"/>
            <w:tcBorders>
              <w:top w:val="double" w:sz="4" w:space="0" w:color="auto"/>
            </w:tcBorders>
            <w:vAlign w:val="center"/>
          </w:tcPr>
          <w:p w14:paraId="25EE6361" w14:textId="77777777" w:rsidR="00F510B3" w:rsidRPr="000072CB" w:rsidRDefault="00E82C73">
            <w:pPr>
              <w:tabs>
                <w:tab w:val="left" w:pos="567"/>
              </w:tabs>
              <w:spacing w:line="360" w:lineRule="auto"/>
              <w:jc w:val="center"/>
              <w:rPr>
                <w:rFonts w:ascii="仿宋" w:eastAsia="仿宋" w:hAnsi="仿宋" w:cs="Times New Roman"/>
                <w:sz w:val="24"/>
                <w:szCs w:val="28"/>
              </w:rPr>
            </w:pPr>
            <w:r w:rsidRPr="000072CB">
              <w:rPr>
                <w:rFonts w:ascii="仿宋" w:eastAsia="仿宋" w:hAnsi="仿宋" w:cs="Times New Roman" w:hint="eastAsia"/>
                <w:sz w:val="24"/>
                <w:szCs w:val="28"/>
              </w:rPr>
              <w:t>零部件</w:t>
            </w:r>
            <w:r w:rsidRPr="000072CB">
              <w:rPr>
                <w:rFonts w:ascii="仿宋" w:eastAsia="仿宋" w:hAnsi="仿宋" w:cs="Times New Roman"/>
                <w:sz w:val="24"/>
                <w:szCs w:val="28"/>
              </w:rPr>
              <w:br/>
            </w:r>
            <w:r w:rsidRPr="000072CB">
              <w:rPr>
                <w:rFonts w:ascii="仿宋" w:eastAsia="仿宋" w:hAnsi="仿宋" w:cs="Times New Roman" w:hint="eastAsia"/>
                <w:sz w:val="24"/>
                <w:szCs w:val="28"/>
              </w:rPr>
              <w:t>模型</w:t>
            </w:r>
          </w:p>
        </w:tc>
        <w:tc>
          <w:tcPr>
            <w:tcW w:w="4527" w:type="dxa"/>
            <w:tcBorders>
              <w:top w:val="double" w:sz="4" w:space="0" w:color="auto"/>
            </w:tcBorders>
            <w:vAlign w:val="center"/>
          </w:tcPr>
          <w:p w14:paraId="456737AF" w14:textId="59DFB850" w:rsidR="00F510B3" w:rsidRPr="000072CB" w:rsidRDefault="00E82C73">
            <w:pPr>
              <w:tabs>
                <w:tab w:val="left" w:pos="567"/>
              </w:tabs>
              <w:spacing w:line="360" w:lineRule="auto"/>
              <w:rPr>
                <w:rFonts w:ascii="仿宋" w:eastAsia="仿宋" w:hAnsi="仿宋" w:cs="Times New Roman"/>
                <w:sz w:val="24"/>
                <w:szCs w:val="28"/>
              </w:rPr>
            </w:pPr>
            <w:r w:rsidRPr="000072CB">
              <w:rPr>
                <w:rFonts w:ascii="仿宋" w:eastAsia="仿宋" w:hAnsi="仿宋" w:cs="Times New Roman" w:hint="eastAsia"/>
                <w:sz w:val="24"/>
                <w:szCs w:val="28"/>
              </w:rPr>
              <w:t>根据图纸的形状、尺寸、工艺等信息准确、高效地创建产品数字化模型。其中有参数化、专业化工具应用要求的题目必须采用相应的方式建模。若形状、尺寸与图纸要求不符则不得分。各要求提供的零部件均</w:t>
            </w:r>
            <w:r w:rsidRPr="000072CB">
              <w:rPr>
                <w:rFonts w:ascii="仿宋" w:eastAsia="仿宋" w:hAnsi="仿宋" w:cs="Times New Roman" w:hint="eastAsia"/>
                <w:sz w:val="24"/>
                <w:szCs w:val="28"/>
              </w:rPr>
              <w:lastRenderedPageBreak/>
              <w:t>配有分值。</w:t>
            </w:r>
          </w:p>
        </w:tc>
        <w:tc>
          <w:tcPr>
            <w:tcW w:w="793" w:type="dxa"/>
            <w:tcBorders>
              <w:top w:val="double" w:sz="4" w:space="0" w:color="auto"/>
            </w:tcBorders>
            <w:vAlign w:val="center"/>
          </w:tcPr>
          <w:p w14:paraId="23D01E4D" w14:textId="5BAD0DBC" w:rsidR="00F510B3" w:rsidRPr="000072CB" w:rsidRDefault="00C00976">
            <w:pPr>
              <w:tabs>
                <w:tab w:val="left" w:pos="567"/>
              </w:tabs>
              <w:spacing w:line="360" w:lineRule="auto"/>
              <w:jc w:val="center"/>
              <w:rPr>
                <w:rFonts w:ascii="仿宋" w:eastAsia="仿宋" w:hAnsi="仿宋" w:cs="Times New Roman"/>
                <w:sz w:val="24"/>
                <w:szCs w:val="28"/>
              </w:rPr>
            </w:pPr>
            <w:r w:rsidRPr="000072CB">
              <w:rPr>
                <w:rFonts w:ascii="仿宋" w:eastAsia="仿宋" w:hAnsi="仿宋" w:cs="Times New Roman"/>
                <w:sz w:val="24"/>
                <w:szCs w:val="28"/>
              </w:rPr>
              <w:lastRenderedPageBreak/>
              <w:t>1</w:t>
            </w:r>
            <w:r w:rsidR="00330943" w:rsidRPr="000072CB">
              <w:rPr>
                <w:rFonts w:ascii="仿宋" w:eastAsia="仿宋" w:hAnsi="仿宋" w:cs="Times New Roman"/>
                <w:sz w:val="24"/>
                <w:szCs w:val="28"/>
              </w:rPr>
              <w:t>5</w:t>
            </w:r>
          </w:p>
        </w:tc>
      </w:tr>
      <w:tr w:rsidR="00F510B3" w14:paraId="4AF38B20" w14:textId="77777777">
        <w:trPr>
          <w:trHeight w:val="525"/>
          <w:jc w:val="center"/>
        </w:trPr>
        <w:tc>
          <w:tcPr>
            <w:tcW w:w="845" w:type="dxa"/>
            <w:vMerge/>
            <w:vAlign w:val="center"/>
          </w:tcPr>
          <w:p w14:paraId="3439D0EC" w14:textId="77777777" w:rsidR="00F510B3" w:rsidRPr="000072CB" w:rsidRDefault="00F510B3">
            <w:pPr>
              <w:tabs>
                <w:tab w:val="left" w:pos="567"/>
              </w:tabs>
              <w:spacing w:line="360" w:lineRule="auto"/>
              <w:jc w:val="center"/>
              <w:rPr>
                <w:rFonts w:ascii="仿宋" w:eastAsia="仿宋" w:hAnsi="仿宋" w:cs="Times New Roman"/>
                <w:sz w:val="24"/>
                <w:szCs w:val="28"/>
              </w:rPr>
            </w:pPr>
          </w:p>
        </w:tc>
        <w:tc>
          <w:tcPr>
            <w:tcW w:w="841" w:type="dxa"/>
            <w:vMerge/>
            <w:vAlign w:val="center"/>
          </w:tcPr>
          <w:p w14:paraId="2910BEA9" w14:textId="77777777" w:rsidR="00F510B3" w:rsidRPr="000072CB" w:rsidRDefault="00F510B3">
            <w:pPr>
              <w:tabs>
                <w:tab w:val="left" w:pos="567"/>
              </w:tabs>
              <w:spacing w:line="360" w:lineRule="auto"/>
              <w:jc w:val="center"/>
              <w:rPr>
                <w:rFonts w:ascii="仿宋" w:eastAsia="仿宋" w:hAnsi="仿宋" w:cs="Times New Roman"/>
                <w:sz w:val="24"/>
                <w:szCs w:val="28"/>
              </w:rPr>
            </w:pPr>
          </w:p>
        </w:tc>
        <w:tc>
          <w:tcPr>
            <w:tcW w:w="1276" w:type="dxa"/>
            <w:vAlign w:val="center"/>
          </w:tcPr>
          <w:p w14:paraId="026F2A79" w14:textId="77777777" w:rsidR="00F510B3" w:rsidRPr="000072CB" w:rsidRDefault="00E82C73">
            <w:pPr>
              <w:tabs>
                <w:tab w:val="left" w:pos="567"/>
              </w:tabs>
              <w:spacing w:line="360" w:lineRule="auto"/>
              <w:jc w:val="center"/>
              <w:rPr>
                <w:rFonts w:ascii="仿宋" w:eastAsia="仿宋" w:hAnsi="仿宋" w:cs="Times New Roman"/>
                <w:sz w:val="24"/>
                <w:szCs w:val="28"/>
              </w:rPr>
            </w:pPr>
            <w:r w:rsidRPr="000072CB">
              <w:rPr>
                <w:rFonts w:ascii="仿宋" w:eastAsia="仿宋" w:hAnsi="仿宋" w:cs="Times New Roman" w:hint="eastAsia"/>
                <w:sz w:val="24"/>
                <w:szCs w:val="28"/>
              </w:rPr>
              <w:t>工程图</w:t>
            </w:r>
          </w:p>
        </w:tc>
        <w:tc>
          <w:tcPr>
            <w:tcW w:w="4527" w:type="dxa"/>
            <w:vAlign w:val="center"/>
          </w:tcPr>
          <w:p w14:paraId="7DBD0599" w14:textId="4343FBBD" w:rsidR="00F510B3" w:rsidRPr="000072CB" w:rsidRDefault="00E82C73">
            <w:pPr>
              <w:tabs>
                <w:tab w:val="left" w:pos="567"/>
              </w:tabs>
              <w:spacing w:line="360" w:lineRule="auto"/>
              <w:rPr>
                <w:rFonts w:ascii="仿宋" w:eastAsia="仿宋" w:hAnsi="仿宋" w:cs="Times New Roman"/>
                <w:sz w:val="24"/>
                <w:szCs w:val="28"/>
              </w:rPr>
            </w:pPr>
            <w:r w:rsidRPr="000072CB">
              <w:rPr>
                <w:rFonts w:ascii="仿宋" w:eastAsia="仿宋" w:hAnsi="仿宋" w:cs="Times New Roman" w:hint="eastAsia"/>
                <w:sz w:val="24"/>
                <w:szCs w:val="28"/>
              </w:rPr>
              <w:t>输出符合国家标准要求的装配图、爆炸图、零件图。若原始模型明显错误，则设计表达文档得分之和不超过</w:t>
            </w:r>
            <w:r w:rsidR="00AA5071" w:rsidRPr="000072CB">
              <w:rPr>
                <w:rFonts w:ascii="仿宋" w:eastAsia="仿宋" w:hAnsi="仿宋" w:cs="Times New Roman"/>
                <w:sz w:val="24"/>
                <w:szCs w:val="28"/>
              </w:rPr>
              <w:t>3</w:t>
            </w:r>
            <w:r w:rsidRPr="000072CB">
              <w:rPr>
                <w:rFonts w:ascii="仿宋" w:eastAsia="仿宋" w:hAnsi="仿宋" w:cs="Times New Roman" w:hint="eastAsia"/>
                <w:sz w:val="24"/>
                <w:szCs w:val="28"/>
              </w:rPr>
              <w:t>分。</w:t>
            </w:r>
          </w:p>
        </w:tc>
        <w:tc>
          <w:tcPr>
            <w:tcW w:w="793" w:type="dxa"/>
            <w:vAlign w:val="center"/>
          </w:tcPr>
          <w:p w14:paraId="578CADC7" w14:textId="77777777" w:rsidR="00F510B3" w:rsidRPr="000072CB" w:rsidRDefault="00E82C73">
            <w:pPr>
              <w:tabs>
                <w:tab w:val="left" w:pos="567"/>
              </w:tabs>
              <w:spacing w:line="360" w:lineRule="auto"/>
              <w:jc w:val="center"/>
              <w:rPr>
                <w:rFonts w:ascii="仿宋" w:eastAsia="仿宋" w:hAnsi="仿宋" w:cs="Times New Roman"/>
                <w:sz w:val="24"/>
                <w:szCs w:val="28"/>
              </w:rPr>
            </w:pPr>
            <w:r w:rsidRPr="000072CB">
              <w:rPr>
                <w:rFonts w:ascii="仿宋" w:eastAsia="仿宋" w:hAnsi="仿宋" w:cs="Times New Roman"/>
                <w:sz w:val="24"/>
                <w:szCs w:val="28"/>
              </w:rPr>
              <w:t>8</w:t>
            </w:r>
          </w:p>
        </w:tc>
      </w:tr>
      <w:tr w:rsidR="00F510B3" w14:paraId="047F6F05" w14:textId="77777777">
        <w:trPr>
          <w:trHeight w:val="525"/>
          <w:jc w:val="center"/>
        </w:trPr>
        <w:tc>
          <w:tcPr>
            <w:tcW w:w="845" w:type="dxa"/>
            <w:vMerge/>
            <w:vAlign w:val="center"/>
          </w:tcPr>
          <w:p w14:paraId="7C2D30AD" w14:textId="77777777" w:rsidR="00F510B3" w:rsidRPr="000072CB" w:rsidRDefault="00F510B3">
            <w:pPr>
              <w:tabs>
                <w:tab w:val="left" w:pos="567"/>
              </w:tabs>
              <w:spacing w:line="360" w:lineRule="auto"/>
              <w:jc w:val="center"/>
              <w:rPr>
                <w:rFonts w:ascii="仿宋" w:eastAsia="仿宋" w:hAnsi="仿宋" w:cs="Times New Roman"/>
                <w:sz w:val="24"/>
                <w:szCs w:val="28"/>
              </w:rPr>
            </w:pPr>
          </w:p>
        </w:tc>
        <w:tc>
          <w:tcPr>
            <w:tcW w:w="841" w:type="dxa"/>
            <w:vMerge/>
            <w:vAlign w:val="center"/>
          </w:tcPr>
          <w:p w14:paraId="6CB145D2" w14:textId="77777777" w:rsidR="00F510B3" w:rsidRPr="000072CB" w:rsidRDefault="00F510B3">
            <w:pPr>
              <w:tabs>
                <w:tab w:val="left" w:pos="567"/>
              </w:tabs>
              <w:spacing w:line="360" w:lineRule="auto"/>
              <w:jc w:val="center"/>
              <w:rPr>
                <w:rFonts w:ascii="仿宋" w:eastAsia="仿宋" w:hAnsi="仿宋" w:cs="Times New Roman"/>
                <w:sz w:val="24"/>
                <w:szCs w:val="28"/>
              </w:rPr>
            </w:pPr>
          </w:p>
        </w:tc>
        <w:tc>
          <w:tcPr>
            <w:tcW w:w="1276" w:type="dxa"/>
            <w:vAlign w:val="center"/>
          </w:tcPr>
          <w:p w14:paraId="67D0758F" w14:textId="77777777" w:rsidR="00F510B3" w:rsidRPr="000072CB" w:rsidRDefault="00E82C73">
            <w:pPr>
              <w:tabs>
                <w:tab w:val="left" w:pos="567"/>
              </w:tabs>
              <w:spacing w:line="360" w:lineRule="auto"/>
              <w:jc w:val="center"/>
              <w:rPr>
                <w:rFonts w:ascii="仿宋" w:eastAsia="仿宋" w:hAnsi="仿宋" w:cs="Times New Roman"/>
                <w:sz w:val="24"/>
                <w:szCs w:val="28"/>
              </w:rPr>
            </w:pPr>
            <w:r w:rsidRPr="000072CB">
              <w:rPr>
                <w:rFonts w:ascii="仿宋" w:eastAsia="仿宋" w:hAnsi="仿宋" w:cs="Times New Roman" w:hint="eastAsia"/>
                <w:sz w:val="24"/>
                <w:szCs w:val="28"/>
              </w:rPr>
              <w:t>效果图</w:t>
            </w:r>
            <w:r w:rsidRPr="000072CB">
              <w:rPr>
                <w:rFonts w:ascii="仿宋" w:eastAsia="仿宋" w:hAnsi="仿宋" w:cs="Times New Roman"/>
                <w:sz w:val="24"/>
                <w:szCs w:val="28"/>
              </w:rPr>
              <w:br/>
            </w:r>
            <w:r w:rsidRPr="000072CB">
              <w:rPr>
                <w:rFonts w:ascii="仿宋" w:eastAsia="仿宋" w:hAnsi="仿宋" w:cs="Times New Roman" w:hint="eastAsia"/>
                <w:sz w:val="24"/>
                <w:szCs w:val="28"/>
              </w:rPr>
              <w:t>与动画</w:t>
            </w:r>
          </w:p>
        </w:tc>
        <w:tc>
          <w:tcPr>
            <w:tcW w:w="4527" w:type="dxa"/>
            <w:vAlign w:val="center"/>
          </w:tcPr>
          <w:p w14:paraId="433ADAEC" w14:textId="77777777" w:rsidR="00F510B3" w:rsidRPr="000072CB" w:rsidRDefault="00E82C73">
            <w:pPr>
              <w:tabs>
                <w:tab w:val="left" w:pos="567"/>
              </w:tabs>
              <w:spacing w:line="360" w:lineRule="auto"/>
              <w:rPr>
                <w:rFonts w:ascii="仿宋" w:eastAsia="仿宋" w:hAnsi="仿宋" w:cs="Times New Roman"/>
                <w:sz w:val="24"/>
                <w:szCs w:val="28"/>
              </w:rPr>
            </w:pPr>
            <w:r w:rsidRPr="000072CB">
              <w:rPr>
                <w:rFonts w:ascii="仿宋" w:eastAsia="仿宋" w:hAnsi="仿宋" w:cs="Times New Roman" w:hint="eastAsia"/>
                <w:sz w:val="24"/>
                <w:szCs w:val="28"/>
              </w:rPr>
              <w:t>使用数字化模型输出产品的效果图、工作原理动画或拆装动画。若原始模型明显错误，则设计表达文档得分之和不超过</w:t>
            </w:r>
            <w:r w:rsidRPr="000072CB">
              <w:rPr>
                <w:rFonts w:ascii="仿宋" w:eastAsia="仿宋" w:hAnsi="仿宋" w:cs="Times New Roman"/>
                <w:sz w:val="24"/>
                <w:szCs w:val="28"/>
              </w:rPr>
              <w:t>1</w:t>
            </w:r>
            <w:r w:rsidRPr="000072CB">
              <w:rPr>
                <w:rFonts w:ascii="仿宋" w:eastAsia="仿宋" w:hAnsi="仿宋" w:cs="Times New Roman" w:hint="eastAsia"/>
                <w:sz w:val="24"/>
                <w:szCs w:val="28"/>
              </w:rPr>
              <w:t>分。</w:t>
            </w:r>
          </w:p>
        </w:tc>
        <w:tc>
          <w:tcPr>
            <w:tcW w:w="793" w:type="dxa"/>
            <w:vAlign w:val="center"/>
          </w:tcPr>
          <w:p w14:paraId="43ED5FC2" w14:textId="18F4C85B" w:rsidR="00F510B3" w:rsidRPr="000072CB" w:rsidRDefault="00330943">
            <w:pPr>
              <w:tabs>
                <w:tab w:val="left" w:pos="567"/>
              </w:tabs>
              <w:spacing w:line="360" w:lineRule="auto"/>
              <w:jc w:val="center"/>
              <w:rPr>
                <w:rFonts w:ascii="仿宋" w:eastAsia="仿宋" w:hAnsi="仿宋" w:cs="Times New Roman"/>
                <w:sz w:val="24"/>
                <w:szCs w:val="28"/>
              </w:rPr>
            </w:pPr>
            <w:r w:rsidRPr="000072CB">
              <w:rPr>
                <w:rFonts w:ascii="仿宋" w:eastAsia="仿宋" w:hAnsi="仿宋" w:cs="Times New Roman"/>
                <w:sz w:val="24"/>
                <w:szCs w:val="28"/>
              </w:rPr>
              <w:t>2</w:t>
            </w:r>
          </w:p>
        </w:tc>
      </w:tr>
    </w:tbl>
    <w:p w14:paraId="27D2C89E" w14:textId="77777777" w:rsidR="00F510B3" w:rsidRPr="00F35B1E" w:rsidRDefault="00E82C73" w:rsidP="00F35B1E">
      <w:pPr>
        <w:tabs>
          <w:tab w:val="left" w:pos="567"/>
        </w:tabs>
        <w:spacing w:beforeLines="50" w:before="156" w:afterLines="50" w:after="156" w:line="360" w:lineRule="auto"/>
        <w:ind w:firstLineChars="200" w:firstLine="602"/>
        <w:outlineLvl w:val="0"/>
        <w:rPr>
          <w:rFonts w:ascii="仿宋" w:eastAsia="仿宋" w:hAnsi="仿宋" w:cs="Times New Roman"/>
          <w:b/>
          <w:sz w:val="30"/>
          <w:szCs w:val="30"/>
        </w:rPr>
      </w:pPr>
      <w:r w:rsidRPr="00F35B1E">
        <w:rPr>
          <w:rFonts w:ascii="仿宋" w:eastAsia="仿宋" w:hAnsi="仿宋" w:cs="Times New Roman" w:hint="eastAsia"/>
          <w:b/>
          <w:sz w:val="30"/>
          <w:szCs w:val="30"/>
        </w:rPr>
        <w:t>二、设计挑战（</w:t>
      </w:r>
      <w:r w:rsidRPr="00F35B1E">
        <w:rPr>
          <w:rFonts w:ascii="仿宋" w:eastAsia="仿宋" w:hAnsi="仿宋" w:cs="Times New Roman"/>
          <w:b/>
          <w:sz w:val="30"/>
          <w:szCs w:val="30"/>
        </w:rPr>
        <w:t>20</w:t>
      </w:r>
      <w:r w:rsidRPr="00F35B1E">
        <w:rPr>
          <w:rFonts w:ascii="仿宋" w:eastAsia="仿宋" w:hAnsi="仿宋" w:cs="Times New Roman" w:hint="eastAsia"/>
          <w:b/>
          <w:sz w:val="30"/>
          <w:szCs w:val="30"/>
        </w:rPr>
        <w:t>分）</w:t>
      </w:r>
    </w:p>
    <w:p w14:paraId="5C6718E8" w14:textId="38C268DB"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设计挑战模块要求选手根据任务要求完成指定机构的分析计算；根据任务要求完成产品关键部件的优化设计。</w:t>
      </w:r>
      <w:r w:rsidR="00CA585C">
        <w:rPr>
          <w:rFonts w:ascii="仿宋" w:eastAsia="仿宋" w:hAnsi="仿宋" w:cs="Times New Roman" w:hint="eastAsia"/>
          <w:sz w:val="28"/>
          <w:szCs w:val="32"/>
        </w:rPr>
        <w:t>比赛中，</w:t>
      </w:r>
      <w:r w:rsidRPr="0005131F">
        <w:rPr>
          <w:rFonts w:ascii="仿宋" w:eastAsia="仿宋" w:hAnsi="仿宋" w:cs="Times New Roman" w:hint="eastAsia"/>
          <w:sz w:val="28"/>
          <w:szCs w:val="32"/>
        </w:rPr>
        <w:t>本模块题目将在题目1-2的基础上进行，即</w:t>
      </w:r>
      <w:r w:rsidR="00DA5950">
        <w:rPr>
          <w:rFonts w:ascii="仿宋" w:eastAsia="仿宋" w:hAnsi="仿宋" w:cs="Times New Roman" w:hint="eastAsia"/>
          <w:sz w:val="28"/>
          <w:szCs w:val="32"/>
        </w:rPr>
        <w:t>对</w:t>
      </w:r>
      <w:r w:rsidRPr="0005131F">
        <w:rPr>
          <w:rFonts w:ascii="仿宋" w:eastAsia="仿宋" w:hAnsi="仿宋" w:cs="Times New Roman" w:hint="eastAsia"/>
          <w:sz w:val="28"/>
          <w:szCs w:val="32"/>
        </w:rPr>
        <w:t>题目1-2的机械产品开展设计挑战工作。</w:t>
      </w:r>
    </w:p>
    <w:p w14:paraId="7A336F5E" w14:textId="77777777" w:rsidR="00F510B3" w:rsidRPr="00F35B1E" w:rsidRDefault="00E82C73" w:rsidP="00F35B1E">
      <w:pPr>
        <w:tabs>
          <w:tab w:val="left" w:pos="567"/>
        </w:tabs>
        <w:spacing w:beforeLines="50" w:before="156" w:afterLines="50" w:after="156" w:line="360" w:lineRule="auto"/>
        <w:ind w:firstLineChars="200" w:firstLine="602"/>
        <w:outlineLvl w:val="0"/>
        <w:rPr>
          <w:rFonts w:ascii="仿宋" w:eastAsia="仿宋" w:hAnsi="仿宋" w:cs="Times New Roman"/>
          <w:b/>
          <w:sz w:val="30"/>
          <w:szCs w:val="30"/>
        </w:rPr>
      </w:pPr>
      <w:r w:rsidRPr="00F35B1E">
        <w:rPr>
          <w:rFonts w:ascii="仿宋" w:eastAsia="仿宋" w:hAnsi="仿宋" w:cs="Times New Roman" w:hint="eastAsia"/>
          <w:b/>
          <w:sz w:val="30"/>
          <w:szCs w:val="30"/>
        </w:rPr>
        <w:t>（一）机构分析计算（</w:t>
      </w:r>
      <w:r w:rsidRPr="00F35B1E">
        <w:rPr>
          <w:rFonts w:ascii="仿宋" w:eastAsia="仿宋" w:hAnsi="仿宋" w:cs="Times New Roman"/>
          <w:b/>
          <w:sz w:val="30"/>
          <w:szCs w:val="30"/>
        </w:rPr>
        <w:t>10</w:t>
      </w:r>
      <w:r w:rsidRPr="00F35B1E">
        <w:rPr>
          <w:rFonts w:ascii="仿宋" w:eastAsia="仿宋" w:hAnsi="仿宋" w:cs="Times New Roman" w:hint="eastAsia"/>
          <w:b/>
          <w:sz w:val="30"/>
          <w:szCs w:val="30"/>
        </w:rPr>
        <w:t>分）</w:t>
      </w:r>
    </w:p>
    <w:p w14:paraId="2244695A" w14:textId="77777777"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机构分析计算设置题目1道（位于题目2-1），要求在分析机构运动的基础上，计算机构行程，并进一步根据给定的行程信息，制定满足新行程要求的相关零件尺寸调整方案。</w:t>
      </w:r>
    </w:p>
    <w:p w14:paraId="358A7371" w14:textId="77777777"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1. 命题对象</w:t>
      </w:r>
    </w:p>
    <w:p w14:paraId="1B7B9669" w14:textId="623536D0"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本题目以</w:t>
      </w:r>
      <w:r w:rsidR="00C80D6A" w:rsidRPr="0005131F">
        <w:rPr>
          <w:rFonts w:ascii="仿宋" w:eastAsia="仿宋" w:hAnsi="仿宋" w:cs="Times New Roman" w:hint="eastAsia"/>
          <w:sz w:val="28"/>
          <w:szCs w:val="32"/>
        </w:rPr>
        <w:t>曲柄滑块机构</w:t>
      </w:r>
      <w:r w:rsidRPr="0005131F">
        <w:rPr>
          <w:rFonts w:ascii="仿宋" w:eastAsia="仿宋" w:hAnsi="仿宋" w:cs="Times New Roman" w:hint="eastAsia"/>
          <w:sz w:val="28"/>
          <w:szCs w:val="32"/>
        </w:rPr>
        <w:t>为目标进行分析计算。</w:t>
      </w:r>
    </w:p>
    <w:p w14:paraId="6F46043F" w14:textId="77777777"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2. 相关要求</w:t>
      </w:r>
    </w:p>
    <w:p w14:paraId="6C1DD760" w14:textId="397EE05D"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本题目</w:t>
      </w:r>
      <w:r w:rsidR="00E019FD" w:rsidRPr="0005131F">
        <w:rPr>
          <w:rFonts w:ascii="仿宋" w:eastAsia="仿宋" w:hAnsi="仿宋" w:cs="Times New Roman" w:hint="eastAsia"/>
          <w:sz w:val="28"/>
          <w:szCs w:val="32"/>
        </w:rPr>
        <w:t>考查</w:t>
      </w:r>
      <w:r w:rsidRPr="0005131F">
        <w:rPr>
          <w:rFonts w:ascii="仿宋" w:eastAsia="仿宋" w:hAnsi="仿宋" w:cs="Times New Roman" w:hint="eastAsia"/>
          <w:sz w:val="28"/>
          <w:szCs w:val="32"/>
        </w:rPr>
        <w:t>的知识、技能要求如下：</w:t>
      </w:r>
    </w:p>
    <w:p w14:paraId="4FDC6CB1" w14:textId="77777777"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（1）分析机构运动原理，计算机构行程数据。</w:t>
      </w:r>
    </w:p>
    <w:p w14:paraId="5642B504" w14:textId="353D35F1"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（2）根据给定的行程调整数据，</w:t>
      </w:r>
      <w:r w:rsidR="000D2E47" w:rsidRPr="0005131F">
        <w:rPr>
          <w:rFonts w:ascii="仿宋" w:eastAsia="仿宋" w:hAnsi="仿宋" w:cs="Times New Roman" w:hint="eastAsia"/>
          <w:sz w:val="28"/>
          <w:szCs w:val="32"/>
        </w:rPr>
        <w:t>制订</w:t>
      </w:r>
      <w:r w:rsidRPr="0005131F">
        <w:rPr>
          <w:rFonts w:ascii="仿宋" w:eastAsia="仿宋" w:hAnsi="仿宋" w:cs="Times New Roman" w:hint="eastAsia"/>
          <w:sz w:val="28"/>
          <w:szCs w:val="32"/>
        </w:rPr>
        <w:t>满足新行程要求的相关零</w:t>
      </w:r>
      <w:r w:rsidRPr="0005131F">
        <w:rPr>
          <w:rFonts w:ascii="仿宋" w:eastAsia="仿宋" w:hAnsi="仿宋" w:cs="Times New Roman" w:hint="eastAsia"/>
          <w:sz w:val="28"/>
          <w:szCs w:val="32"/>
        </w:rPr>
        <w:lastRenderedPageBreak/>
        <w:t>件尺寸调整方案。</w:t>
      </w:r>
    </w:p>
    <w:p w14:paraId="582737D0" w14:textId="77777777"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3</w:t>
      </w:r>
      <w:r w:rsidRPr="0005131F">
        <w:rPr>
          <w:rFonts w:ascii="仿宋" w:eastAsia="仿宋" w:hAnsi="仿宋" w:cs="Times New Roman"/>
          <w:sz w:val="28"/>
          <w:szCs w:val="32"/>
        </w:rPr>
        <w:t xml:space="preserve">. </w:t>
      </w:r>
      <w:r w:rsidRPr="0005131F">
        <w:rPr>
          <w:rFonts w:ascii="仿宋" w:eastAsia="仿宋" w:hAnsi="仿宋" w:cs="Times New Roman" w:hint="eastAsia"/>
          <w:sz w:val="28"/>
          <w:szCs w:val="32"/>
        </w:rPr>
        <w:t>评分方式</w:t>
      </w:r>
    </w:p>
    <w:p w14:paraId="73950CD6" w14:textId="77777777"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本题目配分</w:t>
      </w:r>
      <w:r w:rsidRPr="0005131F">
        <w:rPr>
          <w:rFonts w:ascii="仿宋" w:eastAsia="仿宋" w:hAnsi="仿宋" w:cs="Times New Roman"/>
          <w:sz w:val="28"/>
          <w:szCs w:val="32"/>
        </w:rPr>
        <w:t>10</w:t>
      </w:r>
      <w:r w:rsidRPr="0005131F">
        <w:rPr>
          <w:rFonts w:ascii="仿宋" w:eastAsia="仿宋" w:hAnsi="仿宋" w:cs="Times New Roman" w:hint="eastAsia"/>
          <w:sz w:val="28"/>
          <w:szCs w:val="32"/>
        </w:rPr>
        <w:t>分，评分标准见下表。</w:t>
      </w:r>
    </w:p>
    <w:tbl>
      <w:tblPr>
        <w:tblStyle w:val="a3"/>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845"/>
        <w:gridCol w:w="841"/>
        <w:gridCol w:w="1276"/>
        <w:gridCol w:w="4527"/>
        <w:gridCol w:w="793"/>
      </w:tblGrid>
      <w:tr w:rsidR="00F510B3" w14:paraId="1EAB5BF2" w14:textId="77777777">
        <w:trPr>
          <w:tblHeader/>
          <w:jc w:val="center"/>
        </w:trPr>
        <w:tc>
          <w:tcPr>
            <w:tcW w:w="845" w:type="dxa"/>
            <w:tcBorders>
              <w:bottom w:val="double" w:sz="4" w:space="0" w:color="auto"/>
            </w:tcBorders>
            <w:vAlign w:val="center"/>
          </w:tcPr>
          <w:p w14:paraId="381A6B9F" w14:textId="77777777" w:rsidR="00F510B3" w:rsidRPr="000072CB" w:rsidRDefault="00E82C73">
            <w:pPr>
              <w:tabs>
                <w:tab w:val="left" w:pos="567"/>
              </w:tabs>
              <w:spacing w:line="360" w:lineRule="auto"/>
              <w:jc w:val="center"/>
              <w:rPr>
                <w:rFonts w:ascii="仿宋" w:eastAsia="仿宋" w:hAnsi="仿宋" w:cs="Times New Roman"/>
                <w:b/>
                <w:sz w:val="24"/>
                <w:szCs w:val="28"/>
              </w:rPr>
            </w:pPr>
            <w:r w:rsidRPr="000072CB">
              <w:rPr>
                <w:rFonts w:ascii="仿宋" w:eastAsia="仿宋" w:hAnsi="仿宋" w:cs="Times New Roman" w:hint="eastAsia"/>
                <w:b/>
                <w:sz w:val="24"/>
                <w:szCs w:val="28"/>
              </w:rPr>
              <w:t>模块</w:t>
            </w:r>
          </w:p>
        </w:tc>
        <w:tc>
          <w:tcPr>
            <w:tcW w:w="841" w:type="dxa"/>
            <w:tcBorders>
              <w:bottom w:val="double" w:sz="4" w:space="0" w:color="auto"/>
            </w:tcBorders>
            <w:vAlign w:val="center"/>
          </w:tcPr>
          <w:p w14:paraId="689F9298" w14:textId="77777777" w:rsidR="00F510B3" w:rsidRPr="000072CB" w:rsidRDefault="00E82C73">
            <w:pPr>
              <w:tabs>
                <w:tab w:val="left" w:pos="567"/>
              </w:tabs>
              <w:spacing w:line="360" w:lineRule="auto"/>
              <w:jc w:val="center"/>
              <w:rPr>
                <w:rFonts w:ascii="仿宋" w:eastAsia="仿宋" w:hAnsi="仿宋" w:cs="Times New Roman"/>
                <w:b/>
                <w:sz w:val="24"/>
                <w:szCs w:val="28"/>
              </w:rPr>
            </w:pPr>
            <w:r w:rsidRPr="000072CB">
              <w:rPr>
                <w:rFonts w:ascii="仿宋" w:eastAsia="仿宋" w:hAnsi="仿宋" w:cs="Times New Roman" w:hint="eastAsia"/>
                <w:b/>
                <w:sz w:val="24"/>
                <w:szCs w:val="28"/>
              </w:rPr>
              <w:t>题目</w:t>
            </w:r>
          </w:p>
        </w:tc>
        <w:tc>
          <w:tcPr>
            <w:tcW w:w="1276" w:type="dxa"/>
            <w:tcBorders>
              <w:bottom w:val="double" w:sz="4" w:space="0" w:color="auto"/>
            </w:tcBorders>
            <w:vAlign w:val="center"/>
          </w:tcPr>
          <w:p w14:paraId="4CC7B745" w14:textId="77777777" w:rsidR="00F510B3" w:rsidRPr="000072CB" w:rsidRDefault="00E82C73">
            <w:pPr>
              <w:tabs>
                <w:tab w:val="left" w:pos="567"/>
              </w:tabs>
              <w:spacing w:line="360" w:lineRule="auto"/>
              <w:jc w:val="center"/>
              <w:rPr>
                <w:rFonts w:ascii="仿宋" w:eastAsia="仿宋" w:hAnsi="仿宋" w:cs="Times New Roman"/>
                <w:b/>
                <w:sz w:val="24"/>
                <w:szCs w:val="28"/>
              </w:rPr>
            </w:pPr>
            <w:r w:rsidRPr="000072CB">
              <w:rPr>
                <w:rFonts w:ascii="仿宋" w:eastAsia="仿宋" w:hAnsi="仿宋" w:cs="Times New Roman" w:hint="eastAsia"/>
                <w:b/>
                <w:sz w:val="24"/>
                <w:szCs w:val="28"/>
              </w:rPr>
              <w:t>评分内容</w:t>
            </w:r>
          </w:p>
        </w:tc>
        <w:tc>
          <w:tcPr>
            <w:tcW w:w="4527" w:type="dxa"/>
            <w:tcBorders>
              <w:bottom w:val="double" w:sz="4" w:space="0" w:color="auto"/>
            </w:tcBorders>
            <w:vAlign w:val="center"/>
          </w:tcPr>
          <w:p w14:paraId="24CEBB0B" w14:textId="77777777" w:rsidR="00F510B3" w:rsidRPr="000072CB" w:rsidRDefault="00E82C73">
            <w:pPr>
              <w:tabs>
                <w:tab w:val="left" w:pos="567"/>
              </w:tabs>
              <w:spacing w:line="360" w:lineRule="auto"/>
              <w:jc w:val="center"/>
              <w:rPr>
                <w:rFonts w:ascii="仿宋" w:eastAsia="仿宋" w:hAnsi="仿宋" w:cs="Times New Roman"/>
                <w:b/>
                <w:sz w:val="24"/>
                <w:szCs w:val="28"/>
              </w:rPr>
            </w:pPr>
            <w:r w:rsidRPr="000072CB">
              <w:rPr>
                <w:rFonts w:ascii="仿宋" w:eastAsia="仿宋" w:hAnsi="仿宋" w:cs="Times New Roman" w:hint="eastAsia"/>
                <w:b/>
                <w:sz w:val="24"/>
                <w:szCs w:val="28"/>
              </w:rPr>
              <w:t>评分标准</w:t>
            </w:r>
          </w:p>
        </w:tc>
        <w:tc>
          <w:tcPr>
            <w:tcW w:w="793" w:type="dxa"/>
            <w:tcBorders>
              <w:bottom w:val="double" w:sz="4" w:space="0" w:color="auto"/>
            </w:tcBorders>
            <w:vAlign w:val="center"/>
          </w:tcPr>
          <w:p w14:paraId="29EA5AD5" w14:textId="77777777" w:rsidR="00F510B3" w:rsidRPr="000072CB" w:rsidRDefault="00E82C73">
            <w:pPr>
              <w:tabs>
                <w:tab w:val="left" w:pos="567"/>
              </w:tabs>
              <w:spacing w:line="360" w:lineRule="auto"/>
              <w:jc w:val="center"/>
              <w:rPr>
                <w:rFonts w:ascii="仿宋" w:eastAsia="仿宋" w:hAnsi="仿宋" w:cs="Times New Roman"/>
                <w:b/>
                <w:sz w:val="24"/>
                <w:szCs w:val="28"/>
              </w:rPr>
            </w:pPr>
            <w:r w:rsidRPr="000072CB">
              <w:rPr>
                <w:rFonts w:ascii="仿宋" w:eastAsia="仿宋" w:hAnsi="仿宋" w:cs="Times New Roman" w:hint="eastAsia"/>
                <w:b/>
                <w:sz w:val="24"/>
                <w:szCs w:val="28"/>
              </w:rPr>
              <w:t>分值</w:t>
            </w:r>
          </w:p>
        </w:tc>
      </w:tr>
      <w:tr w:rsidR="00F510B3" w14:paraId="0A05F4A5" w14:textId="77777777">
        <w:trPr>
          <w:trHeight w:val="610"/>
          <w:jc w:val="center"/>
        </w:trPr>
        <w:tc>
          <w:tcPr>
            <w:tcW w:w="845" w:type="dxa"/>
            <w:vMerge w:val="restart"/>
            <w:tcBorders>
              <w:top w:val="double" w:sz="4" w:space="0" w:color="auto"/>
            </w:tcBorders>
            <w:vAlign w:val="center"/>
          </w:tcPr>
          <w:p w14:paraId="2EF32017" w14:textId="77777777" w:rsidR="00F510B3" w:rsidRPr="000072CB" w:rsidRDefault="00E82C73">
            <w:pPr>
              <w:tabs>
                <w:tab w:val="left" w:pos="567"/>
              </w:tabs>
              <w:spacing w:line="360" w:lineRule="auto"/>
              <w:jc w:val="center"/>
              <w:rPr>
                <w:rFonts w:ascii="仿宋" w:eastAsia="仿宋" w:hAnsi="仿宋" w:cs="Times New Roman"/>
                <w:sz w:val="24"/>
                <w:szCs w:val="28"/>
              </w:rPr>
            </w:pPr>
            <w:r w:rsidRPr="000072CB">
              <w:rPr>
                <w:rFonts w:ascii="仿宋" w:eastAsia="仿宋" w:hAnsi="仿宋" w:cs="Times New Roman" w:hint="eastAsia"/>
                <w:sz w:val="24"/>
                <w:szCs w:val="28"/>
              </w:rPr>
              <w:t>设计</w:t>
            </w:r>
            <w:r w:rsidRPr="000072CB">
              <w:rPr>
                <w:rFonts w:ascii="仿宋" w:eastAsia="仿宋" w:hAnsi="仿宋" w:cs="Times New Roman"/>
                <w:sz w:val="24"/>
                <w:szCs w:val="28"/>
              </w:rPr>
              <w:br/>
            </w:r>
            <w:r w:rsidRPr="000072CB">
              <w:rPr>
                <w:rFonts w:ascii="仿宋" w:eastAsia="仿宋" w:hAnsi="仿宋" w:cs="Times New Roman" w:hint="eastAsia"/>
                <w:sz w:val="24"/>
                <w:szCs w:val="28"/>
              </w:rPr>
              <w:t>挑战</w:t>
            </w:r>
          </w:p>
        </w:tc>
        <w:tc>
          <w:tcPr>
            <w:tcW w:w="841" w:type="dxa"/>
            <w:vMerge w:val="restart"/>
            <w:tcBorders>
              <w:top w:val="double" w:sz="4" w:space="0" w:color="auto"/>
            </w:tcBorders>
            <w:vAlign w:val="center"/>
          </w:tcPr>
          <w:p w14:paraId="4022EFA4" w14:textId="77777777" w:rsidR="00F510B3" w:rsidRPr="000072CB" w:rsidRDefault="00E82C73">
            <w:pPr>
              <w:tabs>
                <w:tab w:val="left" w:pos="567"/>
              </w:tabs>
              <w:spacing w:line="360" w:lineRule="auto"/>
              <w:jc w:val="center"/>
              <w:rPr>
                <w:rFonts w:ascii="仿宋" w:eastAsia="仿宋" w:hAnsi="仿宋" w:cs="Times New Roman"/>
                <w:sz w:val="24"/>
                <w:szCs w:val="28"/>
              </w:rPr>
            </w:pPr>
            <w:r w:rsidRPr="000072CB">
              <w:rPr>
                <w:rFonts w:ascii="仿宋" w:eastAsia="仿宋" w:hAnsi="仿宋" w:cs="Times New Roman" w:hint="eastAsia"/>
                <w:sz w:val="24"/>
                <w:szCs w:val="28"/>
              </w:rPr>
              <w:t>机构</w:t>
            </w:r>
            <w:r w:rsidRPr="000072CB">
              <w:rPr>
                <w:rFonts w:ascii="仿宋" w:eastAsia="仿宋" w:hAnsi="仿宋" w:cs="Times New Roman"/>
                <w:sz w:val="24"/>
                <w:szCs w:val="28"/>
              </w:rPr>
              <w:br/>
            </w:r>
            <w:r w:rsidRPr="000072CB">
              <w:rPr>
                <w:rFonts w:ascii="仿宋" w:eastAsia="仿宋" w:hAnsi="仿宋" w:cs="Times New Roman" w:hint="eastAsia"/>
                <w:sz w:val="24"/>
                <w:szCs w:val="28"/>
              </w:rPr>
              <w:t>计算</w:t>
            </w:r>
          </w:p>
        </w:tc>
        <w:tc>
          <w:tcPr>
            <w:tcW w:w="1276" w:type="dxa"/>
            <w:tcBorders>
              <w:top w:val="double" w:sz="4" w:space="0" w:color="auto"/>
            </w:tcBorders>
            <w:vAlign w:val="center"/>
          </w:tcPr>
          <w:p w14:paraId="175045E4" w14:textId="77777777" w:rsidR="00F510B3" w:rsidRPr="000072CB" w:rsidRDefault="00E82C73">
            <w:pPr>
              <w:tabs>
                <w:tab w:val="left" w:pos="567"/>
              </w:tabs>
              <w:spacing w:line="360" w:lineRule="auto"/>
              <w:jc w:val="center"/>
              <w:rPr>
                <w:rFonts w:ascii="仿宋" w:eastAsia="仿宋" w:hAnsi="仿宋" w:cs="Times New Roman"/>
                <w:sz w:val="24"/>
                <w:szCs w:val="28"/>
              </w:rPr>
            </w:pPr>
            <w:r w:rsidRPr="000072CB">
              <w:rPr>
                <w:rFonts w:ascii="仿宋" w:eastAsia="仿宋" w:hAnsi="仿宋" w:cs="Times New Roman" w:hint="eastAsia"/>
                <w:sz w:val="24"/>
                <w:szCs w:val="28"/>
              </w:rPr>
              <w:t>数据计算</w:t>
            </w:r>
          </w:p>
        </w:tc>
        <w:tc>
          <w:tcPr>
            <w:tcW w:w="4527" w:type="dxa"/>
            <w:tcBorders>
              <w:top w:val="double" w:sz="4" w:space="0" w:color="auto"/>
            </w:tcBorders>
            <w:vAlign w:val="center"/>
          </w:tcPr>
          <w:p w14:paraId="7D95F119" w14:textId="77777777" w:rsidR="00F510B3" w:rsidRPr="000072CB" w:rsidRDefault="00E82C73">
            <w:pPr>
              <w:tabs>
                <w:tab w:val="left" w:pos="567"/>
              </w:tabs>
              <w:spacing w:line="360" w:lineRule="auto"/>
              <w:rPr>
                <w:rFonts w:ascii="仿宋" w:eastAsia="仿宋" w:hAnsi="仿宋" w:cs="Times New Roman"/>
                <w:sz w:val="24"/>
                <w:szCs w:val="28"/>
              </w:rPr>
            </w:pPr>
            <w:r w:rsidRPr="000072CB">
              <w:rPr>
                <w:rFonts w:ascii="仿宋" w:eastAsia="仿宋" w:hAnsi="仿宋" w:cs="Times New Roman" w:hint="eastAsia"/>
                <w:sz w:val="24"/>
                <w:szCs w:val="28"/>
              </w:rPr>
              <w:t>机构行程数据计算结果正确。依据设计报告进行评分，</w:t>
            </w:r>
          </w:p>
        </w:tc>
        <w:tc>
          <w:tcPr>
            <w:tcW w:w="793" w:type="dxa"/>
            <w:tcBorders>
              <w:top w:val="double" w:sz="4" w:space="0" w:color="auto"/>
            </w:tcBorders>
            <w:vAlign w:val="center"/>
          </w:tcPr>
          <w:p w14:paraId="7C4F51E7" w14:textId="77777777" w:rsidR="00F510B3" w:rsidRPr="000072CB" w:rsidRDefault="00E82C73">
            <w:pPr>
              <w:tabs>
                <w:tab w:val="left" w:pos="567"/>
              </w:tabs>
              <w:spacing w:line="360" w:lineRule="auto"/>
              <w:jc w:val="center"/>
              <w:rPr>
                <w:rFonts w:ascii="仿宋" w:eastAsia="仿宋" w:hAnsi="仿宋" w:cs="Times New Roman"/>
                <w:sz w:val="24"/>
                <w:szCs w:val="28"/>
              </w:rPr>
            </w:pPr>
            <w:r w:rsidRPr="000072CB">
              <w:rPr>
                <w:rFonts w:ascii="仿宋" w:eastAsia="仿宋" w:hAnsi="仿宋" w:cs="Times New Roman"/>
                <w:sz w:val="24"/>
                <w:szCs w:val="28"/>
              </w:rPr>
              <w:t>5</w:t>
            </w:r>
          </w:p>
        </w:tc>
      </w:tr>
      <w:tr w:rsidR="00F510B3" w14:paraId="16A362D8" w14:textId="77777777">
        <w:trPr>
          <w:trHeight w:val="525"/>
          <w:jc w:val="center"/>
        </w:trPr>
        <w:tc>
          <w:tcPr>
            <w:tcW w:w="845" w:type="dxa"/>
            <w:vMerge/>
            <w:vAlign w:val="center"/>
          </w:tcPr>
          <w:p w14:paraId="21871CCF" w14:textId="77777777" w:rsidR="00F510B3" w:rsidRPr="000072CB" w:rsidRDefault="00F510B3">
            <w:pPr>
              <w:tabs>
                <w:tab w:val="left" w:pos="567"/>
              </w:tabs>
              <w:spacing w:line="360" w:lineRule="auto"/>
              <w:jc w:val="center"/>
              <w:rPr>
                <w:rFonts w:ascii="仿宋" w:eastAsia="仿宋" w:hAnsi="仿宋" w:cs="Times New Roman"/>
                <w:sz w:val="24"/>
                <w:szCs w:val="28"/>
              </w:rPr>
            </w:pPr>
          </w:p>
        </w:tc>
        <w:tc>
          <w:tcPr>
            <w:tcW w:w="841" w:type="dxa"/>
            <w:vMerge/>
            <w:vAlign w:val="center"/>
          </w:tcPr>
          <w:p w14:paraId="5768F3E2" w14:textId="77777777" w:rsidR="00F510B3" w:rsidRPr="000072CB" w:rsidRDefault="00F510B3">
            <w:pPr>
              <w:tabs>
                <w:tab w:val="left" w:pos="567"/>
              </w:tabs>
              <w:spacing w:line="360" w:lineRule="auto"/>
              <w:jc w:val="center"/>
              <w:rPr>
                <w:rFonts w:ascii="仿宋" w:eastAsia="仿宋" w:hAnsi="仿宋" w:cs="Times New Roman"/>
                <w:sz w:val="24"/>
                <w:szCs w:val="28"/>
              </w:rPr>
            </w:pPr>
          </w:p>
        </w:tc>
        <w:tc>
          <w:tcPr>
            <w:tcW w:w="1276" w:type="dxa"/>
            <w:vAlign w:val="center"/>
          </w:tcPr>
          <w:p w14:paraId="70611844" w14:textId="77777777" w:rsidR="00F510B3" w:rsidRPr="000072CB" w:rsidRDefault="00E82C73">
            <w:pPr>
              <w:tabs>
                <w:tab w:val="left" w:pos="567"/>
              </w:tabs>
              <w:spacing w:line="360" w:lineRule="auto"/>
              <w:jc w:val="center"/>
              <w:rPr>
                <w:rFonts w:ascii="仿宋" w:eastAsia="仿宋" w:hAnsi="仿宋" w:cs="Times New Roman"/>
                <w:sz w:val="24"/>
                <w:szCs w:val="28"/>
              </w:rPr>
            </w:pPr>
            <w:r w:rsidRPr="000072CB">
              <w:rPr>
                <w:rFonts w:ascii="仿宋" w:eastAsia="仿宋" w:hAnsi="仿宋" w:cs="Times New Roman" w:hint="eastAsia"/>
                <w:sz w:val="24"/>
                <w:szCs w:val="28"/>
              </w:rPr>
              <w:t>尺寸调整</w:t>
            </w:r>
          </w:p>
        </w:tc>
        <w:tc>
          <w:tcPr>
            <w:tcW w:w="4527" w:type="dxa"/>
            <w:vAlign w:val="center"/>
          </w:tcPr>
          <w:p w14:paraId="57ECC982" w14:textId="77777777" w:rsidR="00F510B3" w:rsidRPr="000072CB" w:rsidRDefault="00E82C73">
            <w:pPr>
              <w:tabs>
                <w:tab w:val="left" w:pos="567"/>
              </w:tabs>
              <w:spacing w:line="360" w:lineRule="auto"/>
              <w:rPr>
                <w:rFonts w:ascii="仿宋" w:eastAsia="仿宋" w:hAnsi="仿宋" w:cs="Times New Roman"/>
                <w:sz w:val="24"/>
                <w:szCs w:val="28"/>
              </w:rPr>
            </w:pPr>
            <w:r w:rsidRPr="000072CB">
              <w:rPr>
                <w:rFonts w:ascii="仿宋" w:eastAsia="仿宋" w:hAnsi="仿宋" w:cs="Times New Roman" w:hint="eastAsia"/>
                <w:sz w:val="24"/>
                <w:szCs w:val="28"/>
              </w:rPr>
              <w:t>调整方案合理，相关尺寸计算正确。依据设计报告进行评分。</w:t>
            </w:r>
          </w:p>
        </w:tc>
        <w:tc>
          <w:tcPr>
            <w:tcW w:w="793" w:type="dxa"/>
            <w:vAlign w:val="center"/>
          </w:tcPr>
          <w:p w14:paraId="31FB7424" w14:textId="77777777" w:rsidR="00F510B3" w:rsidRPr="000072CB" w:rsidRDefault="00E82C73">
            <w:pPr>
              <w:tabs>
                <w:tab w:val="left" w:pos="567"/>
              </w:tabs>
              <w:spacing w:line="360" w:lineRule="auto"/>
              <w:jc w:val="center"/>
              <w:rPr>
                <w:rFonts w:ascii="仿宋" w:eastAsia="仿宋" w:hAnsi="仿宋" w:cs="Times New Roman"/>
                <w:sz w:val="24"/>
                <w:szCs w:val="28"/>
              </w:rPr>
            </w:pPr>
            <w:r w:rsidRPr="000072CB">
              <w:rPr>
                <w:rFonts w:ascii="仿宋" w:eastAsia="仿宋" w:hAnsi="仿宋" w:cs="Times New Roman" w:hint="eastAsia"/>
                <w:sz w:val="24"/>
                <w:szCs w:val="28"/>
              </w:rPr>
              <w:t>5</w:t>
            </w:r>
          </w:p>
        </w:tc>
      </w:tr>
    </w:tbl>
    <w:p w14:paraId="1513C32D" w14:textId="77777777" w:rsidR="00F510B3" w:rsidRPr="00F35B1E" w:rsidRDefault="00E82C73" w:rsidP="00F35B1E">
      <w:pPr>
        <w:tabs>
          <w:tab w:val="left" w:pos="567"/>
        </w:tabs>
        <w:spacing w:beforeLines="50" w:before="156" w:afterLines="50" w:after="156" w:line="360" w:lineRule="auto"/>
        <w:ind w:firstLineChars="200" w:firstLine="602"/>
        <w:outlineLvl w:val="0"/>
        <w:rPr>
          <w:rFonts w:ascii="仿宋" w:eastAsia="仿宋" w:hAnsi="仿宋" w:cs="Times New Roman"/>
          <w:b/>
          <w:sz w:val="30"/>
          <w:szCs w:val="30"/>
        </w:rPr>
      </w:pPr>
      <w:r w:rsidRPr="00F35B1E">
        <w:rPr>
          <w:rFonts w:ascii="仿宋" w:eastAsia="仿宋" w:hAnsi="仿宋" w:cs="Times New Roman" w:hint="eastAsia"/>
          <w:b/>
          <w:sz w:val="30"/>
          <w:szCs w:val="30"/>
        </w:rPr>
        <w:t>（二）智能优化设计（1</w:t>
      </w:r>
      <w:r w:rsidRPr="00F35B1E">
        <w:rPr>
          <w:rFonts w:ascii="仿宋" w:eastAsia="仿宋" w:hAnsi="仿宋" w:cs="Times New Roman"/>
          <w:b/>
          <w:sz w:val="30"/>
          <w:szCs w:val="30"/>
        </w:rPr>
        <w:t>0</w:t>
      </w:r>
      <w:r w:rsidRPr="00F35B1E">
        <w:rPr>
          <w:rFonts w:ascii="仿宋" w:eastAsia="仿宋" w:hAnsi="仿宋" w:cs="Times New Roman" w:hint="eastAsia"/>
          <w:b/>
          <w:sz w:val="30"/>
          <w:szCs w:val="30"/>
        </w:rPr>
        <w:t>分）</w:t>
      </w:r>
    </w:p>
    <w:p w14:paraId="32334C7F" w14:textId="23D7C4DA"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智能优化设计设置题目1道（位于题目2-2），要求对指定零部件进行优化设计，达到轻量化设计的目标。</w:t>
      </w:r>
    </w:p>
    <w:p w14:paraId="750A71FC" w14:textId="77777777"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1. 命题对象</w:t>
      </w:r>
    </w:p>
    <w:p w14:paraId="2CC3C630" w14:textId="344786EA"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本题目以题目1-2机械产品中的某个关键部件为目标进行优化设计，该部件通常为机械产品中承担载荷的主要部件，如支架、立柱等部件。</w:t>
      </w:r>
    </w:p>
    <w:p w14:paraId="6D96D9CE" w14:textId="77777777"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2. 相关要求</w:t>
      </w:r>
    </w:p>
    <w:p w14:paraId="4F2EA0C8" w14:textId="5C12E38C"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本题目</w:t>
      </w:r>
      <w:r w:rsidR="00E019FD" w:rsidRPr="0005131F">
        <w:rPr>
          <w:rFonts w:ascii="仿宋" w:eastAsia="仿宋" w:hAnsi="仿宋" w:cs="Times New Roman" w:hint="eastAsia"/>
          <w:sz w:val="28"/>
          <w:szCs w:val="32"/>
        </w:rPr>
        <w:t>考查</w:t>
      </w:r>
      <w:r w:rsidRPr="0005131F">
        <w:rPr>
          <w:rFonts w:ascii="仿宋" w:eastAsia="仿宋" w:hAnsi="仿宋" w:cs="Times New Roman" w:hint="eastAsia"/>
          <w:sz w:val="28"/>
          <w:szCs w:val="32"/>
        </w:rPr>
        <w:t>的知识、技能要求如下：</w:t>
      </w:r>
    </w:p>
    <w:p w14:paraId="4ADAF6B1" w14:textId="77777777"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（1）根据指定部件的位置、作用等情况判断用于优化设计的几何条件、载荷条件、约束条件、材料条件、制造方法、优化目标。</w:t>
      </w:r>
    </w:p>
    <w:p w14:paraId="4D36BC91" w14:textId="77777777"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（2）导出优化设计结果，同原有设计结果进行分析比较，并填写优化设计报告。</w:t>
      </w:r>
    </w:p>
    <w:p w14:paraId="47ECDF77" w14:textId="77777777"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3.</w:t>
      </w:r>
      <w:r w:rsidRPr="0005131F">
        <w:rPr>
          <w:rFonts w:ascii="仿宋" w:eastAsia="仿宋" w:hAnsi="仿宋" w:cs="Times New Roman"/>
          <w:sz w:val="28"/>
          <w:szCs w:val="32"/>
        </w:rPr>
        <w:t xml:space="preserve"> </w:t>
      </w:r>
      <w:r w:rsidRPr="0005131F">
        <w:rPr>
          <w:rFonts w:ascii="仿宋" w:eastAsia="仿宋" w:hAnsi="仿宋" w:cs="Times New Roman" w:hint="eastAsia"/>
          <w:sz w:val="28"/>
          <w:szCs w:val="32"/>
        </w:rPr>
        <w:t>评分方式</w:t>
      </w:r>
    </w:p>
    <w:p w14:paraId="6545BB6F" w14:textId="77777777"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本题目配分</w:t>
      </w:r>
      <w:r w:rsidRPr="0005131F">
        <w:rPr>
          <w:rFonts w:ascii="仿宋" w:eastAsia="仿宋" w:hAnsi="仿宋" w:cs="Times New Roman"/>
          <w:sz w:val="28"/>
          <w:szCs w:val="32"/>
        </w:rPr>
        <w:t>10</w:t>
      </w:r>
      <w:r w:rsidRPr="0005131F">
        <w:rPr>
          <w:rFonts w:ascii="仿宋" w:eastAsia="仿宋" w:hAnsi="仿宋" w:cs="Times New Roman" w:hint="eastAsia"/>
          <w:sz w:val="28"/>
          <w:szCs w:val="32"/>
        </w:rPr>
        <w:t>分，评分标准见下表。</w:t>
      </w:r>
    </w:p>
    <w:tbl>
      <w:tblPr>
        <w:tblStyle w:val="a3"/>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845"/>
        <w:gridCol w:w="841"/>
        <w:gridCol w:w="1276"/>
        <w:gridCol w:w="4527"/>
        <w:gridCol w:w="793"/>
      </w:tblGrid>
      <w:tr w:rsidR="00F510B3" w14:paraId="24CBDF50" w14:textId="77777777">
        <w:trPr>
          <w:tblHeader/>
          <w:jc w:val="center"/>
        </w:trPr>
        <w:tc>
          <w:tcPr>
            <w:tcW w:w="845" w:type="dxa"/>
            <w:tcBorders>
              <w:bottom w:val="double" w:sz="4" w:space="0" w:color="auto"/>
            </w:tcBorders>
            <w:vAlign w:val="center"/>
          </w:tcPr>
          <w:p w14:paraId="3F347E0C" w14:textId="77777777" w:rsidR="00F510B3" w:rsidRPr="000072CB" w:rsidRDefault="00E82C73">
            <w:pPr>
              <w:tabs>
                <w:tab w:val="left" w:pos="567"/>
              </w:tabs>
              <w:spacing w:line="360" w:lineRule="auto"/>
              <w:jc w:val="center"/>
              <w:rPr>
                <w:rFonts w:ascii="仿宋" w:eastAsia="仿宋" w:hAnsi="仿宋" w:cs="Times New Roman"/>
                <w:b/>
                <w:sz w:val="24"/>
                <w:szCs w:val="28"/>
              </w:rPr>
            </w:pPr>
            <w:r w:rsidRPr="000072CB">
              <w:rPr>
                <w:rFonts w:ascii="仿宋" w:eastAsia="仿宋" w:hAnsi="仿宋" w:cs="Times New Roman" w:hint="eastAsia"/>
                <w:b/>
                <w:sz w:val="24"/>
                <w:szCs w:val="28"/>
              </w:rPr>
              <w:lastRenderedPageBreak/>
              <w:t>模块</w:t>
            </w:r>
          </w:p>
        </w:tc>
        <w:tc>
          <w:tcPr>
            <w:tcW w:w="841" w:type="dxa"/>
            <w:tcBorders>
              <w:bottom w:val="double" w:sz="4" w:space="0" w:color="auto"/>
            </w:tcBorders>
            <w:vAlign w:val="center"/>
          </w:tcPr>
          <w:p w14:paraId="5BD45B57" w14:textId="77777777" w:rsidR="00F510B3" w:rsidRPr="000072CB" w:rsidRDefault="00E82C73">
            <w:pPr>
              <w:tabs>
                <w:tab w:val="left" w:pos="567"/>
              </w:tabs>
              <w:spacing w:line="360" w:lineRule="auto"/>
              <w:jc w:val="center"/>
              <w:rPr>
                <w:rFonts w:ascii="仿宋" w:eastAsia="仿宋" w:hAnsi="仿宋" w:cs="Times New Roman"/>
                <w:b/>
                <w:sz w:val="24"/>
                <w:szCs w:val="28"/>
              </w:rPr>
            </w:pPr>
            <w:r w:rsidRPr="000072CB">
              <w:rPr>
                <w:rFonts w:ascii="仿宋" w:eastAsia="仿宋" w:hAnsi="仿宋" w:cs="Times New Roman" w:hint="eastAsia"/>
                <w:b/>
                <w:sz w:val="24"/>
                <w:szCs w:val="28"/>
              </w:rPr>
              <w:t>题目</w:t>
            </w:r>
          </w:p>
        </w:tc>
        <w:tc>
          <w:tcPr>
            <w:tcW w:w="1276" w:type="dxa"/>
            <w:tcBorders>
              <w:bottom w:val="double" w:sz="4" w:space="0" w:color="auto"/>
            </w:tcBorders>
            <w:vAlign w:val="center"/>
          </w:tcPr>
          <w:p w14:paraId="7CC0EF4B" w14:textId="77777777" w:rsidR="00F510B3" w:rsidRPr="000072CB" w:rsidRDefault="00E82C73">
            <w:pPr>
              <w:tabs>
                <w:tab w:val="left" w:pos="567"/>
              </w:tabs>
              <w:spacing w:line="360" w:lineRule="auto"/>
              <w:jc w:val="center"/>
              <w:rPr>
                <w:rFonts w:ascii="仿宋" w:eastAsia="仿宋" w:hAnsi="仿宋" w:cs="Times New Roman"/>
                <w:b/>
                <w:sz w:val="24"/>
                <w:szCs w:val="28"/>
              </w:rPr>
            </w:pPr>
            <w:r w:rsidRPr="000072CB">
              <w:rPr>
                <w:rFonts w:ascii="仿宋" w:eastAsia="仿宋" w:hAnsi="仿宋" w:cs="Times New Roman" w:hint="eastAsia"/>
                <w:b/>
                <w:sz w:val="24"/>
                <w:szCs w:val="28"/>
              </w:rPr>
              <w:t>评分内容</w:t>
            </w:r>
          </w:p>
        </w:tc>
        <w:tc>
          <w:tcPr>
            <w:tcW w:w="4527" w:type="dxa"/>
            <w:tcBorders>
              <w:bottom w:val="double" w:sz="4" w:space="0" w:color="auto"/>
            </w:tcBorders>
            <w:vAlign w:val="center"/>
          </w:tcPr>
          <w:p w14:paraId="10A91685" w14:textId="77777777" w:rsidR="00F510B3" w:rsidRPr="000072CB" w:rsidRDefault="00E82C73">
            <w:pPr>
              <w:tabs>
                <w:tab w:val="left" w:pos="567"/>
              </w:tabs>
              <w:spacing w:line="360" w:lineRule="auto"/>
              <w:jc w:val="center"/>
              <w:rPr>
                <w:rFonts w:ascii="仿宋" w:eastAsia="仿宋" w:hAnsi="仿宋" w:cs="Times New Roman"/>
                <w:b/>
                <w:sz w:val="24"/>
                <w:szCs w:val="28"/>
              </w:rPr>
            </w:pPr>
            <w:r w:rsidRPr="000072CB">
              <w:rPr>
                <w:rFonts w:ascii="仿宋" w:eastAsia="仿宋" w:hAnsi="仿宋" w:cs="Times New Roman" w:hint="eastAsia"/>
                <w:b/>
                <w:sz w:val="24"/>
                <w:szCs w:val="28"/>
              </w:rPr>
              <w:t>评分标准</w:t>
            </w:r>
          </w:p>
        </w:tc>
        <w:tc>
          <w:tcPr>
            <w:tcW w:w="793" w:type="dxa"/>
            <w:tcBorders>
              <w:bottom w:val="double" w:sz="4" w:space="0" w:color="auto"/>
            </w:tcBorders>
            <w:vAlign w:val="center"/>
          </w:tcPr>
          <w:p w14:paraId="41D1B2F9" w14:textId="77777777" w:rsidR="00F510B3" w:rsidRPr="000072CB" w:rsidRDefault="00E82C73">
            <w:pPr>
              <w:tabs>
                <w:tab w:val="left" w:pos="567"/>
              </w:tabs>
              <w:spacing w:line="360" w:lineRule="auto"/>
              <w:jc w:val="center"/>
              <w:rPr>
                <w:rFonts w:ascii="仿宋" w:eastAsia="仿宋" w:hAnsi="仿宋" w:cs="Times New Roman"/>
                <w:b/>
                <w:sz w:val="24"/>
                <w:szCs w:val="28"/>
              </w:rPr>
            </w:pPr>
            <w:r w:rsidRPr="000072CB">
              <w:rPr>
                <w:rFonts w:ascii="仿宋" w:eastAsia="仿宋" w:hAnsi="仿宋" w:cs="Times New Roman" w:hint="eastAsia"/>
                <w:b/>
                <w:sz w:val="24"/>
                <w:szCs w:val="28"/>
              </w:rPr>
              <w:t>分值</w:t>
            </w:r>
          </w:p>
        </w:tc>
      </w:tr>
      <w:tr w:rsidR="00F510B3" w14:paraId="689EDA5F" w14:textId="77777777">
        <w:trPr>
          <w:trHeight w:val="610"/>
          <w:jc w:val="center"/>
        </w:trPr>
        <w:tc>
          <w:tcPr>
            <w:tcW w:w="845" w:type="dxa"/>
            <w:vMerge w:val="restart"/>
            <w:tcBorders>
              <w:top w:val="double" w:sz="4" w:space="0" w:color="auto"/>
            </w:tcBorders>
            <w:vAlign w:val="center"/>
          </w:tcPr>
          <w:p w14:paraId="3C42C645" w14:textId="77777777" w:rsidR="00F510B3" w:rsidRPr="000072CB" w:rsidRDefault="00E82C73">
            <w:pPr>
              <w:tabs>
                <w:tab w:val="left" w:pos="567"/>
              </w:tabs>
              <w:spacing w:line="360" w:lineRule="auto"/>
              <w:jc w:val="center"/>
              <w:rPr>
                <w:rFonts w:ascii="仿宋" w:eastAsia="仿宋" w:hAnsi="仿宋" w:cs="Times New Roman"/>
                <w:sz w:val="24"/>
                <w:szCs w:val="28"/>
              </w:rPr>
            </w:pPr>
            <w:r w:rsidRPr="000072CB">
              <w:rPr>
                <w:rFonts w:ascii="仿宋" w:eastAsia="仿宋" w:hAnsi="仿宋" w:cs="Times New Roman" w:hint="eastAsia"/>
                <w:sz w:val="24"/>
                <w:szCs w:val="28"/>
              </w:rPr>
              <w:t>设计</w:t>
            </w:r>
            <w:r w:rsidRPr="000072CB">
              <w:rPr>
                <w:rFonts w:ascii="仿宋" w:eastAsia="仿宋" w:hAnsi="仿宋" w:cs="Times New Roman"/>
                <w:sz w:val="24"/>
                <w:szCs w:val="28"/>
              </w:rPr>
              <w:br/>
            </w:r>
            <w:r w:rsidRPr="000072CB">
              <w:rPr>
                <w:rFonts w:ascii="仿宋" w:eastAsia="仿宋" w:hAnsi="仿宋" w:cs="Times New Roman" w:hint="eastAsia"/>
                <w:sz w:val="24"/>
                <w:szCs w:val="28"/>
              </w:rPr>
              <w:t>挑战</w:t>
            </w:r>
          </w:p>
        </w:tc>
        <w:tc>
          <w:tcPr>
            <w:tcW w:w="841" w:type="dxa"/>
            <w:vMerge w:val="restart"/>
            <w:tcBorders>
              <w:top w:val="double" w:sz="4" w:space="0" w:color="auto"/>
            </w:tcBorders>
            <w:vAlign w:val="center"/>
          </w:tcPr>
          <w:p w14:paraId="68BD2679" w14:textId="77777777" w:rsidR="00F510B3" w:rsidRPr="000072CB" w:rsidRDefault="00E82C73">
            <w:pPr>
              <w:tabs>
                <w:tab w:val="left" w:pos="567"/>
              </w:tabs>
              <w:spacing w:line="360" w:lineRule="auto"/>
              <w:jc w:val="center"/>
              <w:rPr>
                <w:rFonts w:ascii="仿宋" w:eastAsia="仿宋" w:hAnsi="仿宋" w:cs="Times New Roman"/>
                <w:sz w:val="24"/>
                <w:szCs w:val="28"/>
              </w:rPr>
            </w:pPr>
            <w:r w:rsidRPr="000072CB">
              <w:rPr>
                <w:rFonts w:ascii="仿宋" w:eastAsia="仿宋" w:hAnsi="仿宋" w:cs="Times New Roman" w:hint="eastAsia"/>
                <w:sz w:val="24"/>
                <w:szCs w:val="28"/>
              </w:rPr>
              <w:t>优化设计</w:t>
            </w:r>
          </w:p>
        </w:tc>
        <w:tc>
          <w:tcPr>
            <w:tcW w:w="1276" w:type="dxa"/>
            <w:tcBorders>
              <w:top w:val="double" w:sz="4" w:space="0" w:color="auto"/>
            </w:tcBorders>
            <w:vAlign w:val="center"/>
          </w:tcPr>
          <w:p w14:paraId="3B79CEE4" w14:textId="77777777" w:rsidR="00F510B3" w:rsidRPr="000072CB" w:rsidRDefault="00E82C73">
            <w:pPr>
              <w:tabs>
                <w:tab w:val="left" w:pos="567"/>
              </w:tabs>
              <w:spacing w:line="360" w:lineRule="auto"/>
              <w:jc w:val="center"/>
              <w:rPr>
                <w:rFonts w:ascii="仿宋" w:eastAsia="仿宋" w:hAnsi="仿宋" w:cs="Times New Roman"/>
                <w:sz w:val="24"/>
                <w:szCs w:val="28"/>
              </w:rPr>
            </w:pPr>
            <w:r w:rsidRPr="000072CB">
              <w:rPr>
                <w:rFonts w:ascii="仿宋" w:eastAsia="仿宋" w:hAnsi="仿宋" w:cs="Times New Roman" w:hint="eastAsia"/>
                <w:sz w:val="24"/>
                <w:szCs w:val="28"/>
              </w:rPr>
              <w:t>条件设置</w:t>
            </w:r>
          </w:p>
        </w:tc>
        <w:tc>
          <w:tcPr>
            <w:tcW w:w="4527" w:type="dxa"/>
            <w:tcBorders>
              <w:top w:val="double" w:sz="4" w:space="0" w:color="auto"/>
            </w:tcBorders>
            <w:vAlign w:val="center"/>
          </w:tcPr>
          <w:p w14:paraId="4B02DFFD" w14:textId="77777777" w:rsidR="00F510B3" w:rsidRPr="000072CB" w:rsidRDefault="00E82C73">
            <w:pPr>
              <w:tabs>
                <w:tab w:val="left" w:pos="567"/>
              </w:tabs>
              <w:spacing w:line="360" w:lineRule="auto"/>
              <w:rPr>
                <w:rFonts w:ascii="仿宋" w:eastAsia="仿宋" w:hAnsi="仿宋" w:cs="Times New Roman"/>
                <w:sz w:val="24"/>
                <w:szCs w:val="28"/>
              </w:rPr>
            </w:pPr>
            <w:r w:rsidRPr="000072CB">
              <w:rPr>
                <w:rFonts w:ascii="仿宋" w:eastAsia="仿宋" w:hAnsi="仿宋" w:cs="Times New Roman" w:hint="eastAsia"/>
                <w:sz w:val="24"/>
                <w:szCs w:val="28"/>
              </w:rPr>
              <w:t>优化设计的几何条件、载荷条件、约束条件、材料条件、制造方法、优化目标单独评分。依据设计报告进行评分，</w:t>
            </w:r>
          </w:p>
        </w:tc>
        <w:tc>
          <w:tcPr>
            <w:tcW w:w="793" w:type="dxa"/>
            <w:tcBorders>
              <w:top w:val="double" w:sz="4" w:space="0" w:color="auto"/>
            </w:tcBorders>
            <w:vAlign w:val="center"/>
          </w:tcPr>
          <w:p w14:paraId="4857BA9C" w14:textId="77777777" w:rsidR="00F510B3" w:rsidRPr="000072CB" w:rsidRDefault="00E82C73">
            <w:pPr>
              <w:tabs>
                <w:tab w:val="left" w:pos="567"/>
              </w:tabs>
              <w:spacing w:line="360" w:lineRule="auto"/>
              <w:jc w:val="center"/>
              <w:rPr>
                <w:rFonts w:ascii="仿宋" w:eastAsia="仿宋" w:hAnsi="仿宋" w:cs="Times New Roman"/>
                <w:sz w:val="24"/>
                <w:szCs w:val="28"/>
              </w:rPr>
            </w:pPr>
            <w:r w:rsidRPr="000072CB">
              <w:rPr>
                <w:rFonts w:ascii="仿宋" w:eastAsia="仿宋" w:hAnsi="仿宋" w:cs="Times New Roman" w:hint="eastAsia"/>
                <w:sz w:val="24"/>
                <w:szCs w:val="28"/>
              </w:rPr>
              <w:t>5</w:t>
            </w:r>
          </w:p>
        </w:tc>
      </w:tr>
      <w:tr w:rsidR="00F510B3" w14:paraId="7F8D4D9C" w14:textId="77777777">
        <w:trPr>
          <w:trHeight w:val="525"/>
          <w:jc w:val="center"/>
        </w:trPr>
        <w:tc>
          <w:tcPr>
            <w:tcW w:w="845" w:type="dxa"/>
            <w:vMerge/>
            <w:vAlign w:val="center"/>
          </w:tcPr>
          <w:p w14:paraId="312C5756" w14:textId="77777777" w:rsidR="00F510B3" w:rsidRPr="000072CB" w:rsidRDefault="00F510B3">
            <w:pPr>
              <w:tabs>
                <w:tab w:val="left" w:pos="567"/>
              </w:tabs>
              <w:spacing w:line="360" w:lineRule="auto"/>
              <w:jc w:val="center"/>
              <w:rPr>
                <w:rFonts w:ascii="仿宋" w:eastAsia="仿宋" w:hAnsi="仿宋" w:cs="Times New Roman"/>
                <w:sz w:val="24"/>
                <w:szCs w:val="28"/>
              </w:rPr>
            </w:pPr>
          </w:p>
        </w:tc>
        <w:tc>
          <w:tcPr>
            <w:tcW w:w="841" w:type="dxa"/>
            <w:vMerge/>
            <w:vAlign w:val="center"/>
          </w:tcPr>
          <w:p w14:paraId="0D1F5C81" w14:textId="77777777" w:rsidR="00F510B3" w:rsidRPr="000072CB" w:rsidRDefault="00F510B3">
            <w:pPr>
              <w:tabs>
                <w:tab w:val="left" w:pos="567"/>
              </w:tabs>
              <w:spacing w:line="360" w:lineRule="auto"/>
              <w:jc w:val="center"/>
              <w:rPr>
                <w:rFonts w:ascii="仿宋" w:eastAsia="仿宋" w:hAnsi="仿宋" w:cs="Times New Roman"/>
                <w:sz w:val="24"/>
                <w:szCs w:val="28"/>
              </w:rPr>
            </w:pPr>
          </w:p>
        </w:tc>
        <w:tc>
          <w:tcPr>
            <w:tcW w:w="1276" w:type="dxa"/>
            <w:vAlign w:val="center"/>
          </w:tcPr>
          <w:p w14:paraId="072C87AD" w14:textId="40BB51C5" w:rsidR="00F510B3" w:rsidRPr="000072CB" w:rsidRDefault="00DC2BEF">
            <w:pPr>
              <w:tabs>
                <w:tab w:val="left" w:pos="567"/>
              </w:tabs>
              <w:spacing w:line="360" w:lineRule="auto"/>
              <w:jc w:val="center"/>
              <w:rPr>
                <w:rFonts w:ascii="仿宋" w:eastAsia="仿宋" w:hAnsi="仿宋" w:cs="Times New Roman"/>
                <w:sz w:val="24"/>
                <w:szCs w:val="28"/>
              </w:rPr>
            </w:pPr>
            <w:r w:rsidRPr="000072CB">
              <w:rPr>
                <w:rFonts w:ascii="仿宋" w:eastAsia="仿宋" w:hAnsi="仿宋" w:cs="Times New Roman" w:hint="eastAsia"/>
                <w:sz w:val="24"/>
                <w:szCs w:val="28"/>
              </w:rPr>
              <w:t>设计比对</w:t>
            </w:r>
          </w:p>
        </w:tc>
        <w:tc>
          <w:tcPr>
            <w:tcW w:w="4527" w:type="dxa"/>
            <w:vAlign w:val="center"/>
          </w:tcPr>
          <w:p w14:paraId="525D9DE9" w14:textId="77777777" w:rsidR="00F510B3" w:rsidRPr="000072CB" w:rsidRDefault="00E82C73">
            <w:pPr>
              <w:tabs>
                <w:tab w:val="left" w:pos="567"/>
              </w:tabs>
              <w:spacing w:line="360" w:lineRule="auto"/>
              <w:rPr>
                <w:rFonts w:ascii="仿宋" w:eastAsia="仿宋" w:hAnsi="仿宋" w:cs="Times New Roman"/>
                <w:sz w:val="24"/>
                <w:szCs w:val="28"/>
              </w:rPr>
            </w:pPr>
            <w:r w:rsidRPr="000072CB">
              <w:rPr>
                <w:rFonts w:ascii="仿宋" w:eastAsia="仿宋" w:hAnsi="仿宋" w:cs="Times New Roman" w:hint="eastAsia"/>
                <w:sz w:val="24"/>
                <w:szCs w:val="28"/>
              </w:rPr>
              <w:t>优化设计结果正确导出并通过比较、分析证明已实现优化设计目标。依据设计报告进行评分。</w:t>
            </w:r>
          </w:p>
        </w:tc>
        <w:tc>
          <w:tcPr>
            <w:tcW w:w="793" w:type="dxa"/>
            <w:vAlign w:val="center"/>
          </w:tcPr>
          <w:p w14:paraId="6C7FD7F9" w14:textId="77777777" w:rsidR="00F510B3" w:rsidRPr="000072CB" w:rsidRDefault="00E82C73">
            <w:pPr>
              <w:tabs>
                <w:tab w:val="left" w:pos="567"/>
              </w:tabs>
              <w:spacing w:line="360" w:lineRule="auto"/>
              <w:jc w:val="center"/>
              <w:rPr>
                <w:rFonts w:ascii="仿宋" w:eastAsia="仿宋" w:hAnsi="仿宋" w:cs="Times New Roman"/>
                <w:sz w:val="24"/>
                <w:szCs w:val="28"/>
              </w:rPr>
            </w:pPr>
            <w:r w:rsidRPr="000072CB">
              <w:rPr>
                <w:rFonts w:ascii="仿宋" w:eastAsia="仿宋" w:hAnsi="仿宋" w:cs="Times New Roman" w:hint="eastAsia"/>
                <w:sz w:val="24"/>
                <w:szCs w:val="28"/>
              </w:rPr>
              <w:t>5</w:t>
            </w:r>
          </w:p>
        </w:tc>
      </w:tr>
    </w:tbl>
    <w:p w14:paraId="6AE75813" w14:textId="0F6D2441" w:rsidR="00F510B3" w:rsidRPr="00F35B1E" w:rsidRDefault="00E82C73" w:rsidP="00F35B1E">
      <w:pPr>
        <w:tabs>
          <w:tab w:val="left" w:pos="567"/>
        </w:tabs>
        <w:spacing w:beforeLines="50" w:before="156" w:afterLines="50" w:after="156" w:line="360" w:lineRule="auto"/>
        <w:ind w:firstLineChars="200" w:firstLine="602"/>
        <w:outlineLvl w:val="0"/>
        <w:rPr>
          <w:rFonts w:ascii="仿宋" w:eastAsia="仿宋" w:hAnsi="仿宋" w:cs="Times New Roman"/>
          <w:b/>
          <w:sz w:val="30"/>
          <w:szCs w:val="30"/>
        </w:rPr>
      </w:pPr>
      <w:r w:rsidRPr="00F35B1E">
        <w:rPr>
          <w:rFonts w:ascii="仿宋" w:eastAsia="仿宋" w:hAnsi="仿宋" w:cs="Times New Roman" w:hint="eastAsia"/>
          <w:b/>
          <w:sz w:val="30"/>
          <w:szCs w:val="30"/>
        </w:rPr>
        <w:t>三、创客实践</w:t>
      </w:r>
      <w:r w:rsidRPr="00F35B1E">
        <w:rPr>
          <w:rFonts w:ascii="仿宋" w:eastAsia="仿宋" w:hAnsi="仿宋" w:cs="Times New Roman"/>
          <w:b/>
          <w:sz w:val="30"/>
          <w:szCs w:val="30"/>
        </w:rPr>
        <w:t>（</w:t>
      </w:r>
      <w:r w:rsidR="00C80D6A" w:rsidRPr="00F35B1E">
        <w:rPr>
          <w:rFonts w:ascii="仿宋" w:eastAsia="仿宋" w:hAnsi="仿宋" w:cs="Times New Roman"/>
          <w:b/>
          <w:sz w:val="30"/>
          <w:szCs w:val="30"/>
        </w:rPr>
        <w:t>30</w:t>
      </w:r>
      <w:r w:rsidRPr="00F35B1E">
        <w:rPr>
          <w:rFonts w:ascii="仿宋" w:eastAsia="仿宋" w:hAnsi="仿宋" w:cs="Times New Roman"/>
          <w:b/>
          <w:sz w:val="30"/>
          <w:szCs w:val="30"/>
        </w:rPr>
        <w:t>分）</w:t>
      </w:r>
    </w:p>
    <w:p w14:paraId="482ABB3A" w14:textId="0878EE0C" w:rsidR="00F510B3" w:rsidRPr="0005131F" w:rsidRDefault="00D5393C">
      <w:pPr>
        <w:tabs>
          <w:tab w:val="left" w:pos="567"/>
        </w:tabs>
        <w:spacing w:line="360" w:lineRule="auto"/>
        <w:ind w:firstLineChars="200" w:firstLine="560"/>
        <w:rPr>
          <w:rFonts w:ascii="仿宋" w:eastAsia="仿宋" w:hAnsi="仿宋" w:cs="Times New Roman"/>
          <w:sz w:val="28"/>
          <w:szCs w:val="32"/>
        </w:rPr>
      </w:pPr>
      <w:r w:rsidRPr="00D5393C">
        <w:rPr>
          <w:rFonts w:ascii="仿宋" w:eastAsia="仿宋" w:hAnsi="仿宋" w:cs="Times New Roman" w:hint="eastAsia"/>
          <w:sz w:val="28"/>
          <w:szCs w:val="32"/>
        </w:rPr>
        <w:t>创客实践模型要求选手根据任务要求在数字化环境中进行部件装配并输出三维装配作业指导书；运用增材</w:t>
      </w:r>
      <w:r w:rsidR="009F4607">
        <w:rPr>
          <w:rFonts w:ascii="仿宋" w:eastAsia="仿宋" w:hAnsi="仿宋" w:cs="Times New Roman" w:hint="eastAsia"/>
          <w:sz w:val="28"/>
          <w:szCs w:val="32"/>
        </w:rPr>
        <w:t>制造方式加工制造零部件，完成</w:t>
      </w:r>
      <w:r w:rsidRPr="00D5393C">
        <w:rPr>
          <w:rFonts w:ascii="仿宋" w:eastAsia="仿宋" w:hAnsi="仿宋" w:cs="Times New Roman" w:hint="eastAsia"/>
          <w:sz w:val="28"/>
          <w:szCs w:val="32"/>
        </w:rPr>
        <w:t>减材制造方式</w:t>
      </w:r>
      <w:r w:rsidR="009F4607">
        <w:rPr>
          <w:rFonts w:ascii="仿宋" w:eastAsia="仿宋" w:hAnsi="仿宋" w:cs="Times New Roman" w:hint="eastAsia"/>
          <w:sz w:val="28"/>
          <w:szCs w:val="32"/>
        </w:rPr>
        <w:t>的</w:t>
      </w:r>
      <w:r w:rsidRPr="00D5393C">
        <w:rPr>
          <w:rFonts w:ascii="仿宋" w:eastAsia="仿宋" w:hAnsi="仿宋" w:cs="Times New Roman" w:hint="eastAsia"/>
          <w:sz w:val="28"/>
          <w:szCs w:val="32"/>
        </w:rPr>
        <w:t>指定零部件</w:t>
      </w:r>
      <w:r w:rsidR="009F4607">
        <w:rPr>
          <w:rFonts w:ascii="仿宋" w:eastAsia="仿宋" w:hAnsi="仿宋" w:cs="Times New Roman" w:hint="eastAsia"/>
          <w:sz w:val="28"/>
          <w:szCs w:val="32"/>
        </w:rPr>
        <w:t>虚拟</w:t>
      </w:r>
      <w:r w:rsidRPr="00D5393C">
        <w:rPr>
          <w:rFonts w:ascii="仿宋" w:eastAsia="仿宋" w:hAnsi="仿宋" w:cs="Times New Roman" w:hint="eastAsia"/>
          <w:sz w:val="28"/>
          <w:szCs w:val="32"/>
        </w:rPr>
        <w:t>加工制造。比赛中，本模块题目将在题目</w:t>
      </w:r>
      <w:r w:rsidRPr="00D5393C">
        <w:rPr>
          <w:rFonts w:ascii="仿宋" w:eastAsia="仿宋" w:hAnsi="仿宋" w:cs="Times New Roman"/>
          <w:sz w:val="28"/>
          <w:szCs w:val="32"/>
        </w:rPr>
        <w:t>1-2的基础上进行，选取与题目1-2中部分零件相似的零部件进行减材制造，并以增减材复合加工的方式</w:t>
      </w:r>
      <w:r w:rsidR="009F4607">
        <w:rPr>
          <w:rFonts w:ascii="仿宋" w:eastAsia="仿宋" w:hAnsi="仿宋" w:cs="Times New Roman"/>
          <w:sz w:val="28"/>
          <w:szCs w:val="32"/>
        </w:rPr>
        <w:t>实现</w:t>
      </w:r>
      <w:r w:rsidRPr="00D5393C">
        <w:rPr>
          <w:rFonts w:ascii="仿宋" w:eastAsia="仿宋" w:hAnsi="仿宋" w:cs="Times New Roman"/>
          <w:sz w:val="28"/>
          <w:szCs w:val="32"/>
        </w:rPr>
        <w:t>题目2-2中优化设计的相关结果。</w:t>
      </w:r>
    </w:p>
    <w:p w14:paraId="2A5D7052" w14:textId="400421CF" w:rsidR="00F510B3" w:rsidRPr="00F35B1E" w:rsidRDefault="00E82C73" w:rsidP="00F35B1E">
      <w:pPr>
        <w:tabs>
          <w:tab w:val="left" w:pos="567"/>
        </w:tabs>
        <w:spacing w:beforeLines="50" w:before="156" w:afterLines="50" w:after="156" w:line="360" w:lineRule="auto"/>
        <w:ind w:firstLineChars="200" w:firstLine="602"/>
        <w:outlineLvl w:val="0"/>
        <w:rPr>
          <w:rFonts w:ascii="仿宋" w:eastAsia="仿宋" w:hAnsi="仿宋" w:cs="Times New Roman"/>
          <w:b/>
          <w:sz w:val="30"/>
          <w:szCs w:val="30"/>
        </w:rPr>
      </w:pPr>
      <w:r w:rsidRPr="00F35B1E">
        <w:rPr>
          <w:rFonts w:ascii="仿宋" w:eastAsia="仿宋" w:hAnsi="仿宋" w:cs="Times New Roman" w:hint="eastAsia"/>
          <w:b/>
          <w:sz w:val="30"/>
          <w:szCs w:val="30"/>
        </w:rPr>
        <w:t>（一）虚拟装配实践（</w:t>
      </w:r>
      <w:r w:rsidR="00D5393C">
        <w:rPr>
          <w:rFonts w:ascii="仿宋" w:eastAsia="仿宋" w:hAnsi="仿宋" w:cs="Times New Roman"/>
          <w:b/>
          <w:sz w:val="30"/>
          <w:szCs w:val="30"/>
        </w:rPr>
        <w:t>10</w:t>
      </w:r>
      <w:r w:rsidRPr="00F35B1E">
        <w:rPr>
          <w:rFonts w:ascii="仿宋" w:eastAsia="仿宋" w:hAnsi="仿宋" w:cs="Times New Roman" w:hint="eastAsia"/>
          <w:b/>
          <w:sz w:val="30"/>
          <w:szCs w:val="30"/>
        </w:rPr>
        <w:t>分）</w:t>
      </w:r>
    </w:p>
    <w:p w14:paraId="5DAAC1DE" w14:textId="77777777"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1. 命题对象</w:t>
      </w:r>
    </w:p>
    <w:p w14:paraId="7ADC57CF" w14:textId="200F2BCA" w:rsidR="00F510B3" w:rsidRPr="0005131F" w:rsidRDefault="00D5393C">
      <w:pPr>
        <w:tabs>
          <w:tab w:val="left" w:pos="567"/>
        </w:tabs>
        <w:spacing w:line="360" w:lineRule="auto"/>
        <w:ind w:firstLineChars="200" w:firstLine="560"/>
        <w:rPr>
          <w:rFonts w:ascii="仿宋" w:eastAsia="仿宋" w:hAnsi="仿宋" w:cs="Times New Roman"/>
          <w:sz w:val="28"/>
          <w:szCs w:val="32"/>
        </w:rPr>
      </w:pPr>
      <w:r w:rsidRPr="00F16896">
        <w:rPr>
          <w:rFonts w:ascii="仿宋" w:eastAsia="仿宋" w:hAnsi="仿宋" w:cs="Times New Roman" w:hint="eastAsia"/>
          <w:sz w:val="28"/>
          <w:szCs w:val="32"/>
        </w:rPr>
        <w:t>本题目要求将题目2-</w:t>
      </w:r>
      <w:r w:rsidRPr="00F16896">
        <w:rPr>
          <w:rFonts w:ascii="仿宋" w:eastAsia="仿宋" w:hAnsi="仿宋" w:cs="Times New Roman"/>
          <w:sz w:val="28"/>
          <w:szCs w:val="32"/>
        </w:rPr>
        <w:t>2</w:t>
      </w:r>
      <w:r w:rsidRPr="00F16896">
        <w:rPr>
          <w:rFonts w:ascii="仿宋" w:eastAsia="仿宋" w:hAnsi="仿宋" w:cs="Times New Roman" w:hint="eastAsia"/>
          <w:sz w:val="28"/>
          <w:szCs w:val="32"/>
        </w:rPr>
        <w:t>中优化设计的结果装入题目1-</w:t>
      </w:r>
      <w:r w:rsidRPr="00F16896">
        <w:rPr>
          <w:rFonts w:ascii="仿宋" w:eastAsia="仿宋" w:hAnsi="仿宋" w:cs="Times New Roman"/>
          <w:sz w:val="28"/>
          <w:szCs w:val="32"/>
        </w:rPr>
        <w:t>2</w:t>
      </w:r>
      <w:r w:rsidRPr="00F16896">
        <w:rPr>
          <w:rFonts w:ascii="仿宋" w:eastAsia="仿宋" w:hAnsi="仿宋" w:cs="Times New Roman" w:hint="eastAsia"/>
          <w:sz w:val="28"/>
          <w:szCs w:val="32"/>
        </w:rPr>
        <w:t>中的部件，并在此基础开展虚拟装配实践工作。</w:t>
      </w:r>
    </w:p>
    <w:p w14:paraId="72218B32" w14:textId="77777777"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2. 相关要求</w:t>
      </w:r>
    </w:p>
    <w:p w14:paraId="3BB58C97" w14:textId="77777777" w:rsidR="00D5393C" w:rsidRPr="00F16896" w:rsidRDefault="00D5393C" w:rsidP="00D5393C">
      <w:pPr>
        <w:tabs>
          <w:tab w:val="left" w:pos="567"/>
        </w:tabs>
        <w:spacing w:line="360" w:lineRule="auto"/>
        <w:ind w:firstLineChars="200" w:firstLine="560"/>
        <w:rPr>
          <w:rFonts w:ascii="仿宋" w:eastAsia="仿宋" w:hAnsi="仿宋" w:cs="Times New Roman"/>
          <w:sz w:val="28"/>
          <w:szCs w:val="32"/>
        </w:rPr>
      </w:pPr>
      <w:r w:rsidRPr="00F16896">
        <w:rPr>
          <w:rFonts w:ascii="仿宋" w:eastAsia="仿宋" w:hAnsi="仿宋" w:cs="Times New Roman" w:hint="eastAsia"/>
          <w:sz w:val="28"/>
          <w:szCs w:val="32"/>
        </w:rPr>
        <w:t>本题目考查的知识、技能要求如下：</w:t>
      </w:r>
    </w:p>
    <w:p w14:paraId="3EDF4B28" w14:textId="77777777" w:rsidR="00D5393C" w:rsidRPr="00F16896" w:rsidRDefault="00D5393C" w:rsidP="00D5393C">
      <w:pPr>
        <w:tabs>
          <w:tab w:val="left" w:pos="567"/>
        </w:tabs>
        <w:spacing w:line="360" w:lineRule="auto"/>
        <w:ind w:firstLineChars="200" w:firstLine="560"/>
        <w:rPr>
          <w:rFonts w:ascii="仿宋" w:eastAsia="仿宋" w:hAnsi="仿宋" w:cs="Times New Roman"/>
          <w:sz w:val="28"/>
          <w:szCs w:val="32"/>
        </w:rPr>
      </w:pPr>
      <w:r w:rsidRPr="00F16896">
        <w:rPr>
          <w:rFonts w:ascii="仿宋" w:eastAsia="仿宋" w:hAnsi="仿宋" w:cs="Times New Roman" w:hint="eastAsia"/>
          <w:sz w:val="28"/>
          <w:szCs w:val="32"/>
        </w:rPr>
        <w:t>（1）使用虚拟装配技术，制订装配工艺并进行装配模拟，验证装配过程。</w:t>
      </w:r>
    </w:p>
    <w:p w14:paraId="17531041" w14:textId="77777777" w:rsidR="00D5393C" w:rsidRPr="00F16896" w:rsidRDefault="00D5393C" w:rsidP="00D5393C">
      <w:pPr>
        <w:tabs>
          <w:tab w:val="left" w:pos="567"/>
        </w:tabs>
        <w:spacing w:line="360" w:lineRule="auto"/>
        <w:ind w:firstLineChars="200" w:firstLine="560"/>
        <w:rPr>
          <w:rFonts w:ascii="仿宋" w:eastAsia="仿宋" w:hAnsi="仿宋" w:cs="Times New Roman"/>
          <w:sz w:val="28"/>
          <w:szCs w:val="32"/>
        </w:rPr>
      </w:pPr>
      <w:r w:rsidRPr="00F16896">
        <w:rPr>
          <w:rFonts w:ascii="仿宋" w:eastAsia="仿宋" w:hAnsi="仿宋" w:cs="Times New Roman" w:hint="eastAsia"/>
          <w:sz w:val="28"/>
          <w:szCs w:val="32"/>
        </w:rPr>
        <w:t>（2）输出装配仿真动画。</w:t>
      </w:r>
    </w:p>
    <w:p w14:paraId="68A35578" w14:textId="77777777" w:rsidR="00D5393C" w:rsidRPr="00F16896" w:rsidRDefault="00D5393C" w:rsidP="00D5393C">
      <w:pPr>
        <w:tabs>
          <w:tab w:val="left" w:pos="567"/>
        </w:tabs>
        <w:spacing w:line="360" w:lineRule="auto"/>
        <w:ind w:firstLineChars="200" w:firstLine="560"/>
        <w:rPr>
          <w:rFonts w:ascii="仿宋" w:eastAsia="仿宋" w:hAnsi="仿宋" w:cs="Times New Roman"/>
          <w:sz w:val="28"/>
          <w:szCs w:val="32"/>
        </w:rPr>
      </w:pPr>
      <w:r w:rsidRPr="00F16896">
        <w:rPr>
          <w:rFonts w:ascii="仿宋" w:eastAsia="仿宋" w:hAnsi="仿宋" w:cs="Times New Roman" w:hint="eastAsia"/>
          <w:sz w:val="28"/>
          <w:szCs w:val="32"/>
        </w:rPr>
        <w:lastRenderedPageBreak/>
        <w:t>（3）编写装配工作指导书。</w:t>
      </w:r>
    </w:p>
    <w:p w14:paraId="5F8B720A" w14:textId="77777777"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3.</w:t>
      </w:r>
      <w:r w:rsidRPr="0005131F">
        <w:rPr>
          <w:rFonts w:ascii="仿宋" w:eastAsia="仿宋" w:hAnsi="仿宋" w:cs="Times New Roman"/>
          <w:sz w:val="28"/>
          <w:szCs w:val="32"/>
        </w:rPr>
        <w:t xml:space="preserve"> </w:t>
      </w:r>
      <w:r w:rsidRPr="0005131F">
        <w:rPr>
          <w:rFonts w:ascii="仿宋" w:eastAsia="仿宋" w:hAnsi="仿宋" w:cs="Times New Roman" w:hint="eastAsia"/>
          <w:sz w:val="28"/>
          <w:szCs w:val="32"/>
        </w:rPr>
        <w:t>评分方式</w:t>
      </w:r>
    </w:p>
    <w:p w14:paraId="5BBE35BE" w14:textId="77777777" w:rsidR="00D5393C" w:rsidRPr="00F16896" w:rsidRDefault="00D5393C" w:rsidP="00D5393C">
      <w:pPr>
        <w:tabs>
          <w:tab w:val="left" w:pos="567"/>
        </w:tabs>
        <w:spacing w:line="360" w:lineRule="auto"/>
        <w:ind w:firstLineChars="200" w:firstLine="560"/>
        <w:rPr>
          <w:rFonts w:ascii="仿宋" w:eastAsia="仿宋" w:hAnsi="仿宋" w:cs="Times New Roman"/>
          <w:sz w:val="28"/>
          <w:szCs w:val="32"/>
        </w:rPr>
      </w:pPr>
      <w:r w:rsidRPr="00F16896">
        <w:rPr>
          <w:rFonts w:ascii="仿宋" w:eastAsia="仿宋" w:hAnsi="仿宋" w:cs="Times New Roman" w:hint="eastAsia"/>
          <w:sz w:val="28"/>
          <w:szCs w:val="32"/>
        </w:rPr>
        <w:t>本题目配分</w:t>
      </w:r>
      <w:r w:rsidRPr="00F16896">
        <w:rPr>
          <w:rFonts w:ascii="仿宋" w:eastAsia="仿宋" w:hAnsi="仿宋" w:cs="Times New Roman"/>
          <w:sz w:val="28"/>
          <w:szCs w:val="32"/>
        </w:rPr>
        <w:t>10</w:t>
      </w:r>
      <w:r w:rsidRPr="00F16896">
        <w:rPr>
          <w:rFonts w:ascii="仿宋" w:eastAsia="仿宋" w:hAnsi="仿宋" w:cs="Times New Roman" w:hint="eastAsia"/>
          <w:sz w:val="28"/>
          <w:szCs w:val="32"/>
        </w:rPr>
        <w:t>分，评分标准见下表。</w:t>
      </w:r>
    </w:p>
    <w:tbl>
      <w:tblPr>
        <w:tblStyle w:val="a3"/>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845"/>
        <w:gridCol w:w="841"/>
        <w:gridCol w:w="1276"/>
        <w:gridCol w:w="4527"/>
        <w:gridCol w:w="793"/>
      </w:tblGrid>
      <w:tr w:rsidR="00D5393C" w:rsidRPr="00F16896" w14:paraId="49008CC4" w14:textId="77777777" w:rsidTr="00083564">
        <w:trPr>
          <w:tblHeader/>
          <w:jc w:val="center"/>
        </w:trPr>
        <w:tc>
          <w:tcPr>
            <w:tcW w:w="845" w:type="dxa"/>
            <w:tcBorders>
              <w:bottom w:val="double" w:sz="4" w:space="0" w:color="auto"/>
            </w:tcBorders>
            <w:vAlign w:val="center"/>
          </w:tcPr>
          <w:p w14:paraId="2B20A3C0"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r w:rsidRPr="00F16896">
              <w:rPr>
                <w:rFonts w:ascii="仿宋" w:eastAsia="仿宋" w:hAnsi="仿宋" w:cs="Times New Roman" w:hint="eastAsia"/>
                <w:sz w:val="24"/>
                <w:szCs w:val="28"/>
              </w:rPr>
              <w:t>模块</w:t>
            </w:r>
          </w:p>
        </w:tc>
        <w:tc>
          <w:tcPr>
            <w:tcW w:w="841" w:type="dxa"/>
            <w:tcBorders>
              <w:bottom w:val="double" w:sz="4" w:space="0" w:color="auto"/>
            </w:tcBorders>
            <w:vAlign w:val="center"/>
          </w:tcPr>
          <w:p w14:paraId="1E36BB8B"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r w:rsidRPr="00F16896">
              <w:rPr>
                <w:rFonts w:ascii="仿宋" w:eastAsia="仿宋" w:hAnsi="仿宋" w:cs="Times New Roman" w:hint="eastAsia"/>
                <w:sz w:val="24"/>
                <w:szCs w:val="28"/>
              </w:rPr>
              <w:t>题目</w:t>
            </w:r>
          </w:p>
        </w:tc>
        <w:tc>
          <w:tcPr>
            <w:tcW w:w="1276" w:type="dxa"/>
            <w:tcBorders>
              <w:bottom w:val="double" w:sz="4" w:space="0" w:color="auto"/>
            </w:tcBorders>
            <w:vAlign w:val="center"/>
          </w:tcPr>
          <w:p w14:paraId="34C57F37"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r w:rsidRPr="00F16896">
              <w:rPr>
                <w:rFonts w:ascii="仿宋" w:eastAsia="仿宋" w:hAnsi="仿宋" w:cs="Times New Roman" w:hint="eastAsia"/>
                <w:sz w:val="24"/>
                <w:szCs w:val="28"/>
              </w:rPr>
              <w:t>评分内容</w:t>
            </w:r>
          </w:p>
        </w:tc>
        <w:tc>
          <w:tcPr>
            <w:tcW w:w="4527" w:type="dxa"/>
            <w:tcBorders>
              <w:bottom w:val="double" w:sz="4" w:space="0" w:color="auto"/>
            </w:tcBorders>
            <w:vAlign w:val="center"/>
          </w:tcPr>
          <w:p w14:paraId="17AE31E8"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r w:rsidRPr="00F16896">
              <w:rPr>
                <w:rFonts w:ascii="仿宋" w:eastAsia="仿宋" w:hAnsi="仿宋" w:cs="Times New Roman" w:hint="eastAsia"/>
                <w:sz w:val="24"/>
                <w:szCs w:val="28"/>
              </w:rPr>
              <w:t>评分标准</w:t>
            </w:r>
          </w:p>
        </w:tc>
        <w:tc>
          <w:tcPr>
            <w:tcW w:w="793" w:type="dxa"/>
            <w:tcBorders>
              <w:bottom w:val="double" w:sz="4" w:space="0" w:color="auto"/>
            </w:tcBorders>
            <w:vAlign w:val="center"/>
          </w:tcPr>
          <w:p w14:paraId="10BD4B5B"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r w:rsidRPr="00F16896">
              <w:rPr>
                <w:rFonts w:ascii="仿宋" w:eastAsia="仿宋" w:hAnsi="仿宋" w:cs="Times New Roman" w:hint="eastAsia"/>
                <w:sz w:val="24"/>
                <w:szCs w:val="28"/>
              </w:rPr>
              <w:t>分值</w:t>
            </w:r>
          </w:p>
        </w:tc>
      </w:tr>
      <w:tr w:rsidR="00D5393C" w:rsidRPr="00F16896" w14:paraId="50588A71" w14:textId="77777777" w:rsidTr="00083564">
        <w:trPr>
          <w:trHeight w:val="610"/>
          <w:jc w:val="center"/>
        </w:trPr>
        <w:tc>
          <w:tcPr>
            <w:tcW w:w="845" w:type="dxa"/>
            <w:vMerge w:val="restart"/>
            <w:tcBorders>
              <w:top w:val="double" w:sz="4" w:space="0" w:color="auto"/>
            </w:tcBorders>
            <w:vAlign w:val="center"/>
          </w:tcPr>
          <w:p w14:paraId="35252993"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r w:rsidRPr="00F16896">
              <w:rPr>
                <w:rFonts w:ascii="仿宋" w:eastAsia="仿宋" w:hAnsi="仿宋" w:cs="Times New Roman" w:hint="eastAsia"/>
                <w:sz w:val="24"/>
                <w:szCs w:val="28"/>
              </w:rPr>
              <w:t>创客</w:t>
            </w:r>
            <w:r w:rsidRPr="00F16896">
              <w:rPr>
                <w:rFonts w:ascii="仿宋" w:eastAsia="仿宋" w:hAnsi="仿宋" w:cs="Times New Roman"/>
                <w:sz w:val="24"/>
                <w:szCs w:val="28"/>
              </w:rPr>
              <w:br/>
            </w:r>
            <w:r w:rsidRPr="00F16896">
              <w:rPr>
                <w:rFonts w:ascii="仿宋" w:eastAsia="仿宋" w:hAnsi="仿宋" w:cs="Times New Roman" w:hint="eastAsia"/>
                <w:sz w:val="24"/>
                <w:szCs w:val="28"/>
              </w:rPr>
              <w:t>实践</w:t>
            </w:r>
          </w:p>
        </w:tc>
        <w:tc>
          <w:tcPr>
            <w:tcW w:w="841" w:type="dxa"/>
            <w:vMerge w:val="restart"/>
            <w:tcBorders>
              <w:top w:val="double" w:sz="4" w:space="0" w:color="auto"/>
            </w:tcBorders>
            <w:vAlign w:val="center"/>
          </w:tcPr>
          <w:p w14:paraId="6DB8B53B"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r w:rsidRPr="00F16896">
              <w:rPr>
                <w:rFonts w:ascii="仿宋" w:eastAsia="仿宋" w:hAnsi="仿宋" w:cs="Times New Roman" w:hint="eastAsia"/>
                <w:sz w:val="24"/>
                <w:szCs w:val="28"/>
              </w:rPr>
              <w:t>虚拟</w:t>
            </w:r>
            <w:r w:rsidRPr="00F16896">
              <w:rPr>
                <w:rFonts w:ascii="仿宋" w:eastAsia="仿宋" w:hAnsi="仿宋" w:cs="Times New Roman"/>
                <w:sz w:val="24"/>
                <w:szCs w:val="28"/>
              </w:rPr>
              <w:br/>
            </w:r>
            <w:r w:rsidRPr="00F16896">
              <w:rPr>
                <w:rFonts w:ascii="仿宋" w:eastAsia="仿宋" w:hAnsi="仿宋" w:cs="Times New Roman" w:hint="eastAsia"/>
                <w:sz w:val="24"/>
                <w:szCs w:val="28"/>
              </w:rPr>
              <w:t>装配</w:t>
            </w:r>
          </w:p>
        </w:tc>
        <w:tc>
          <w:tcPr>
            <w:tcW w:w="1276" w:type="dxa"/>
            <w:tcBorders>
              <w:top w:val="double" w:sz="4" w:space="0" w:color="auto"/>
              <w:bottom w:val="single" w:sz="4" w:space="0" w:color="000000"/>
            </w:tcBorders>
            <w:vAlign w:val="center"/>
          </w:tcPr>
          <w:p w14:paraId="620D878D"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r w:rsidRPr="00F16896">
              <w:rPr>
                <w:rFonts w:ascii="仿宋" w:eastAsia="仿宋" w:hAnsi="仿宋" w:cs="Times New Roman" w:hint="eastAsia"/>
                <w:sz w:val="24"/>
                <w:szCs w:val="28"/>
              </w:rPr>
              <w:t>装配设计</w:t>
            </w:r>
          </w:p>
        </w:tc>
        <w:tc>
          <w:tcPr>
            <w:tcW w:w="4527" w:type="dxa"/>
            <w:tcBorders>
              <w:top w:val="double" w:sz="4" w:space="0" w:color="auto"/>
              <w:bottom w:val="single" w:sz="4" w:space="0" w:color="000000"/>
            </w:tcBorders>
            <w:vAlign w:val="center"/>
          </w:tcPr>
          <w:p w14:paraId="3C161473" w14:textId="77777777" w:rsidR="00D5393C" w:rsidRPr="00F16896" w:rsidRDefault="00D5393C" w:rsidP="00083564">
            <w:pPr>
              <w:tabs>
                <w:tab w:val="left" w:pos="567"/>
              </w:tabs>
              <w:spacing w:line="360" w:lineRule="auto"/>
              <w:rPr>
                <w:rFonts w:ascii="仿宋" w:eastAsia="仿宋" w:hAnsi="仿宋" w:cs="Times New Roman"/>
                <w:sz w:val="24"/>
                <w:szCs w:val="28"/>
              </w:rPr>
            </w:pPr>
            <w:r w:rsidRPr="00F16896">
              <w:rPr>
                <w:rFonts w:ascii="仿宋" w:eastAsia="仿宋" w:hAnsi="仿宋" w:cs="Times New Roman" w:hint="eastAsia"/>
                <w:sz w:val="24"/>
                <w:szCs w:val="28"/>
              </w:rPr>
              <w:t>装配过程完整，装配步骤可行，所用方式及工具合理。</w:t>
            </w:r>
          </w:p>
        </w:tc>
        <w:tc>
          <w:tcPr>
            <w:tcW w:w="793" w:type="dxa"/>
            <w:tcBorders>
              <w:top w:val="double" w:sz="4" w:space="0" w:color="auto"/>
              <w:bottom w:val="single" w:sz="4" w:space="0" w:color="000000"/>
            </w:tcBorders>
            <w:vAlign w:val="center"/>
          </w:tcPr>
          <w:p w14:paraId="361B4CA8"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r w:rsidRPr="00F16896">
              <w:rPr>
                <w:rFonts w:ascii="仿宋" w:eastAsia="仿宋" w:hAnsi="仿宋" w:cs="Times New Roman"/>
                <w:sz w:val="24"/>
                <w:szCs w:val="28"/>
              </w:rPr>
              <w:t>3</w:t>
            </w:r>
          </w:p>
        </w:tc>
      </w:tr>
      <w:tr w:rsidR="00D5393C" w:rsidRPr="00F16896" w14:paraId="218ABDE0" w14:textId="77777777" w:rsidTr="00083564">
        <w:trPr>
          <w:trHeight w:val="610"/>
          <w:jc w:val="center"/>
        </w:trPr>
        <w:tc>
          <w:tcPr>
            <w:tcW w:w="845" w:type="dxa"/>
            <w:vMerge/>
            <w:vAlign w:val="center"/>
          </w:tcPr>
          <w:p w14:paraId="6FC400D7"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p>
        </w:tc>
        <w:tc>
          <w:tcPr>
            <w:tcW w:w="841" w:type="dxa"/>
            <w:vMerge/>
            <w:vAlign w:val="center"/>
          </w:tcPr>
          <w:p w14:paraId="4D61389B"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p>
        </w:tc>
        <w:tc>
          <w:tcPr>
            <w:tcW w:w="1276" w:type="dxa"/>
            <w:tcBorders>
              <w:top w:val="single" w:sz="4" w:space="0" w:color="000000"/>
            </w:tcBorders>
            <w:vAlign w:val="center"/>
          </w:tcPr>
          <w:p w14:paraId="25C57FEE"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r w:rsidRPr="00F16896">
              <w:rPr>
                <w:rFonts w:ascii="仿宋" w:eastAsia="仿宋" w:hAnsi="仿宋" w:cs="Times New Roman" w:hint="eastAsia"/>
                <w:sz w:val="24"/>
                <w:szCs w:val="28"/>
              </w:rPr>
              <w:t>仿真动画</w:t>
            </w:r>
          </w:p>
        </w:tc>
        <w:tc>
          <w:tcPr>
            <w:tcW w:w="4527" w:type="dxa"/>
            <w:tcBorders>
              <w:top w:val="single" w:sz="4" w:space="0" w:color="000000"/>
            </w:tcBorders>
            <w:vAlign w:val="center"/>
          </w:tcPr>
          <w:p w14:paraId="24C99D56" w14:textId="77777777" w:rsidR="00D5393C" w:rsidRPr="00F16896" w:rsidRDefault="00D5393C" w:rsidP="00083564">
            <w:pPr>
              <w:tabs>
                <w:tab w:val="left" w:pos="567"/>
              </w:tabs>
              <w:spacing w:line="360" w:lineRule="auto"/>
              <w:rPr>
                <w:rFonts w:ascii="仿宋" w:eastAsia="仿宋" w:hAnsi="仿宋" w:cs="Times New Roman"/>
                <w:sz w:val="24"/>
                <w:szCs w:val="28"/>
              </w:rPr>
            </w:pPr>
            <w:r w:rsidRPr="00F16896">
              <w:rPr>
                <w:rFonts w:ascii="仿宋" w:eastAsia="仿宋" w:hAnsi="仿宋" w:cs="Times New Roman" w:hint="eastAsia"/>
                <w:sz w:val="24"/>
                <w:szCs w:val="28"/>
              </w:rPr>
              <w:t>在装配设计正确的基础上完整表达装配过程。若装配设计不合理，则此项不超过1分。</w:t>
            </w:r>
          </w:p>
        </w:tc>
        <w:tc>
          <w:tcPr>
            <w:tcW w:w="793" w:type="dxa"/>
            <w:tcBorders>
              <w:top w:val="single" w:sz="4" w:space="0" w:color="000000"/>
            </w:tcBorders>
            <w:vAlign w:val="center"/>
          </w:tcPr>
          <w:p w14:paraId="65A5B7D8"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r w:rsidRPr="00F16896">
              <w:rPr>
                <w:rFonts w:ascii="仿宋" w:eastAsia="仿宋" w:hAnsi="仿宋" w:cs="Times New Roman"/>
                <w:sz w:val="24"/>
                <w:szCs w:val="28"/>
              </w:rPr>
              <w:t>2</w:t>
            </w:r>
          </w:p>
        </w:tc>
      </w:tr>
      <w:tr w:rsidR="00D5393C" w:rsidRPr="00F16896" w14:paraId="0A8790D1" w14:textId="77777777" w:rsidTr="00083564">
        <w:trPr>
          <w:trHeight w:val="525"/>
          <w:jc w:val="center"/>
        </w:trPr>
        <w:tc>
          <w:tcPr>
            <w:tcW w:w="845" w:type="dxa"/>
            <w:vMerge/>
            <w:vAlign w:val="center"/>
          </w:tcPr>
          <w:p w14:paraId="62A2FD22"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p>
        </w:tc>
        <w:tc>
          <w:tcPr>
            <w:tcW w:w="841" w:type="dxa"/>
            <w:vMerge/>
            <w:vAlign w:val="center"/>
          </w:tcPr>
          <w:p w14:paraId="21D5FB7D"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p>
        </w:tc>
        <w:tc>
          <w:tcPr>
            <w:tcW w:w="1276" w:type="dxa"/>
            <w:vAlign w:val="center"/>
          </w:tcPr>
          <w:p w14:paraId="291DA0BC"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r w:rsidRPr="00F16896">
              <w:rPr>
                <w:rFonts w:ascii="仿宋" w:eastAsia="仿宋" w:hAnsi="仿宋" w:cs="Times New Roman" w:hint="eastAsia"/>
                <w:sz w:val="24"/>
                <w:szCs w:val="28"/>
              </w:rPr>
              <w:t>指导文件</w:t>
            </w:r>
          </w:p>
        </w:tc>
        <w:tc>
          <w:tcPr>
            <w:tcW w:w="4527" w:type="dxa"/>
            <w:vAlign w:val="center"/>
          </w:tcPr>
          <w:p w14:paraId="70AC1A38" w14:textId="77777777" w:rsidR="00D5393C" w:rsidRPr="00F16896" w:rsidRDefault="00D5393C" w:rsidP="00083564">
            <w:pPr>
              <w:tabs>
                <w:tab w:val="left" w:pos="567"/>
              </w:tabs>
              <w:spacing w:line="360" w:lineRule="auto"/>
              <w:rPr>
                <w:rFonts w:ascii="仿宋" w:eastAsia="仿宋" w:hAnsi="仿宋" w:cs="Times New Roman"/>
                <w:sz w:val="24"/>
                <w:szCs w:val="28"/>
              </w:rPr>
            </w:pPr>
            <w:r w:rsidRPr="00F16896">
              <w:rPr>
                <w:rFonts w:ascii="仿宋" w:eastAsia="仿宋" w:hAnsi="仿宋" w:cs="Times New Roman" w:hint="eastAsia"/>
                <w:sz w:val="24"/>
                <w:szCs w:val="28"/>
              </w:rPr>
              <w:t>装配指导文件完整、清晰。若装配设计不合理，则此项不超过</w:t>
            </w:r>
            <w:r w:rsidRPr="00F16896">
              <w:rPr>
                <w:rFonts w:ascii="仿宋" w:eastAsia="仿宋" w:hAnsi="仿宋" w:cs="Times New Roman"/>
                <w:sz w:val="24"/>
                <w:szCs w:val="28"/>
              </w:rPr>
              <w:t>1.5</w:t>
            </w:r>
            <w:r w:rsidRPr="00F16896">
              <w:rPr>
                <w:rFonts w:ascii="仿宋" w:eastAsia="仿宋" w:hAnsi="仿宋" w:cs="Times New Roman" w:hint="eastAsia"/>
                <w:sz w:val="24"/>
                <w:szCs w:val="28"/>
              </w:rPr>
              <w:t>分。</w:t>
            </w:r>
          </w:p>
        </w:tc>
        <w:tc>
          <w:tcPr>
            <w:tcW w:w="793" w:type="dxa"/>
            <w:vAlign w:val="center"/>
          </w:tcPr>
          <w:p w14:paraId="1576D2F4"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r w:rsidRPr="00F16896">
              <w:rPr>
                <w:rFonts w:ascii="仿宋" w:eastAsia="仿宋" w:hAnsi="仿宋" w:cs="Times New Roman"/>
                <w:sz w:val="24"/>
                <w:szCs w:val="28"/>
              </w:rPr>
              <w:t>5</w:t>
            </w:r>
          </w:p>
        </w:tc>
      </w:tr>
      <w:tr w:rsidR="00D5393C" w:rsidRPr="00F16896" w14:paraId="548BB079" w14:textId="77777777" w:rsidTr="00083564">
        <w:trPr>
          <w:trHeight w:val="525"/>
          <w:jc w:val="center"/>
        </w:trPr>
        <w:tc>
          <w:tcPr>
            <w:tcW w:w="845" w:type="dxa"/>
            <w:vMerge/>
            <w:vAlign w:val="center"/>
          </w:tcPr>
          <w:p w14:paraId="0DCB61EB"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p>
        </w:tc>
        <w:tc>
          <w:tcPr>
            <w:tcW w:w="841" w:type="dxa"/>
            <w:vMerge/>
            <w:vAlign w:val="center"/>
          </w:tcPr>
          <w:p w14:paraId="4E782C7E"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p>
        </w:tc>
        <w:tc>
          <w:tcPr>
            <w:tcW w:w="6596" w:type="dxa"/>
            <w:gridSpan w:val="3"/>
            <w:vAlign w:val="center"/>
          </w:tcPr>
          <w:p w14:paraId="734FB97C" w14:textId="77777777" w:rsidR="00D5393C" w:rsidRPr="00F16896" w:rsidRDefault="00D5393C" w:rsidP="00083564">
            <w:pPr>
              <w:tabs>
                <w:tab w:val="left" w:pos="567"/>
              </w:tabs>
              <w:spacing w:line="360" w:lineRule="auto"/>
              <w:jc w:val="left"/>
              <w:rPr>
                <w:rFonts w:ascii="仿宋" w:eastAsia="仿宋" w:hAnsi="仿宋" w:cs="Times New Roman"/>
                <w:sz w:val="24"/>
                <w:szCs w:val="28"/>
              </w:rPr>
            </w:pPr>
            <w:r w:rsidRPr="00F16896">
              <w:rPr>
                <w:rFonts w:ascii="仿宋" w:eastAsia="仿宋" w:hAnsi="仿宋" w:cs="Times New Roman" w:hint="eastAsia"/>
                <w:sz w:val="24"/>
                <w:szCs w:val="28"/>
              </w:rPr>
              <w:t>备注：若部件存在明显错误，则上述三项总和不超过</w:t>
            </w:r>
            <w:r w:rsidRPr="00F16896">
              <w:rPr>
                <w:rFonts w:ascii="仿宋" w:eastAsia="仿宋" w:hAnsi="仿宋" w:cs="Times New Roman"/>
                <w:sz w:val="24"/>
                <w:szCs w:val="28"/>
              </w:rPr>
              <w:t>3</w:t>
            </w:r>
            <w:r w:rsidRPr="00F16896">
              <w:rPr>
                <w:rFonts w:ascii="仿宋" w:eastAsia="仿宋" w:hAnsi="仿宋" w:cs="Times New Roman" w:hint="eastAsia"/>
                <w:sz w:val="24"/>
                <w:szCs w:val="28"/>
              </w:rPr>
              <w:t>分。</w:t>
            </w:r>
          </w:p>
        </w:tc>
      </w:tr>
    </w:tbl>
    <w:p w14:paraId="2A388A84" w14:textId="2B15D939" w:rsidR="00F510B3" w:rsidRPr="00F35B1E" w:rsidRDefault="00E82C73" w:rsidP="00F35B1E">
      <w:pPr>
        <w:tabs>
          <w:tab w:val="left" w:pos="567"/>
        </w:tabs>
        <w:spacing w:beforeLines="50" w:before="156" w:afterLines="50" w:after="156" w:line="360" w:lineRule="auto"/>
        <w:ind w:firstLineChars="200" w:firstLine="602"/>
        <w:outlineLvl w:val="0"/>
        <w:rPr>
          <w:rFonts w:ascii="仿宋" w:eastAsia="仿宋" w:hAnsi="仿宋" w:cs="Times New Roman"/>
          <w:b/>
          <w:sz w:val="30"/>
          <w:szCs w:val="30"/>
        </w:rPr>
      </w:pPr>
      <w:r w:rsidRPr="00F35B1E">
        <w:rPr>
          <w:rFonts w:ascii="仿宋" w:eastAsia="仿宋" w:hAnsi="仿宋" w:cs="Times New Roman" w:hint="eastAsia"/>
          <w:b/>
          <w:sz w:val="30"/>
          <w:szCs w:val="30"/>
        </w:rPr>
        <w:t>（二）</w:t>
      </w:r>
      <w:bookmarkStart w:id="0" w:name="_Hlk66739599"/>
      <w:r w:rsidRPr="00F35B1E">
        <w:rPr>
          <w:rFonts w:ascii="仿宋" w:eastAsia="仿宋" w:hAnsi="仿宋" w:cs="Times New Roman" w:hint="eastAsia"/>
          <w:b/>
          <w:sz w:val="30"/>
          <w:szCs w:val="30"/>
        </w:rPr>
        <w:t>部件</w:t>
      </w:r>
      <w:bookmarkEnd w:id="0"/>
      <w:r w:rsidRPr="00F35B1E">
        <w:rPr>
          <w:rFonts w:ascii="仿宋" w:eastAsia="仿宋" w:hAnsi="仿宋" w:cs="Times New Roman" w:hint="eastAsia"/>
          <w:b/>
          <w:sz w:val="30"/>
          <w:szCs w:val="30"/>
        </w:rPr>
        <w:t>制造实践（</w:t>
      </w:r>
      <w:r w:rsidR="00D5393C">
        <w:rPr>
          <w:rFonts w:ascii="仿宋" w:eastAsia="仿宋" w:hAnsi="仿宋" w:cs="Times New Roman"/>
          <w:b/>
          <w:sz w:val="30"/>
          <w:szCs w:val="30"/>
        </w:rPr>
        <w:t>20</w:t>
      </w:r>
      <w:r w:rsidRPr="00F35B1E">
        <w:rPr>
          <w:rFonts w:ascii="仿宋" w:eastAsia="仿宋" w:hAnsi="仿宋" w:cs="Times New Roman" w:hint="eastAsia"/>
          <w:b/>
          <w:sz w:val="30"/>
          <w:szCs w:val="30"/>
        </w:rPr>
        <w:t>分）</w:t>
      </w:r>
    </w:p>
    <w:p w14:paraId="5626BC4C" w14:textId="77777777"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1. 命题对象</w:t>
      </w:r>
    </w:p>
    <w:p w14:paraId="2712A15A" w14:textId="7308D968" w:rsidR="00F510B3" w:rsidRPr="0005131F" w:rsidRDefault="00D5393C">
      <w:pPr>
        <w:tabs>
          <w:tab w:val="left" w:pos="567"/>
        </w:tabs>
        <w:spacing w:line="360" w:lineRule="auto"/>
        <w:ind w:firstLineChars="200" w:firstLine="560"/>
        <w:rPr>
          <w:rFonts w:ascii="仿宋" w:eastAsia="仿宋" w:hAnsi="仿宋" w:cs="Times New Roman"/>
          <w:sz w:val="28"/>
          <w:szCs w:val="32"/>
        </w:rPr>
      </w:pPr>
      <w:r w:rsidRPr="00D5393C">
        <w:rPr>
          <w:rFonts w:ascii="仿宋" w:eastAsia="仿宋" w:hAnsi="仿宋" w:cs="Times New Roman" w:hint="eastAsia"/>
          <w:sz w:val="28"/>
          <w:szCs w:val="32"/>
        </w:rPr>
        <w:t>本题目包含增材制造、减材制造、增减材复合加工三项任务。其中增材制造任务以优化设计结果为对象；减材制造任务以机械产品中部分零件为对象（个别尺寸、结构有所调整）；增减材复合加工任务是增材制造任务的延续，亦将优化设计的结果作为对象。</w:t>
      </w:r>
      <w:r w:rsidR="009F4607">
        <w:rPr>
          <w:rFonts w:ascii="仿宋" w:eastAsia="仿宋" w:hAnsi="仿宋" w:cs="Times New Roman" w:hint="eastAsia"/>
          <w:sz w:val="28"/>
          <w:szCs w:val="32"/>
        </w:rPr>
        <w:t>增材制造加工制造零部件，</w:t>
      </w:r>
      <w:r w:rsidRPr="00D5393C">
        <w:rPr>
          <w:rFonts w:ascii="仿宋" w:eastAsia="仿宋" w:hAnsi="仿宋" w:cs="Times New Roman" w:hint="eastAsia"/>
          <w:sz w:val="28"/>
          <w:szCs w:val="32"/>
        </w:rPr>
        <w:t>减材制造</w:t>
      </w:r>
      <w:r w:rsidR="009F4607">
        <w:rPr>
          <w:rFonts w:ascii="仿宋" w:eastAsia="仿宋" w:hAnsi="仿宋" w:cs="Times New Roman" w:hint="eastAsia"/>
          <w:sz w:val="28"/>
          <w:szCs w:val="32"/>
        </w:rPr>
        <w:t>和</w:t>
      </w:r>
      <w:r w:rsidRPr="00D5393C">
        <w:rPr>
          <w:rFonts w:ascii="仿宋" w:eastAsia="仿宋" w:hAnsi="仿宋" w:cs="Times New Roman" w:hint="eastAsia"/>
          <w:sz w:val="28"/>
          <w:szCs w:val="32"/>
        </w:rPr>
        <w:t>增减材复合加工均采用数字化制造的方式进行。</w:t>
      </w:r>
    </w:p>
    <w:p w14:paraId="10C4C933" w14:textId="77777777"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2. 相关要求</w:t>
      </w:r>
    </w:p>
    <w:p w14:paraId="60FE2E48" w14:textId="77777777" w:rsidR="00D5393C" w:rsidRPr="00D5393C" w:rsidRDefault="00D5393C" w:rsidP="00D5393C">
      <w:pPr>
        <w:tabs>
          <w:tab w:val="left" w:pos="567"/>
        </w:tabs>
        <w:spacing w:line="360" w:lineRule="auto"/>
        <w:ind w:firstLineChars="200" w:firstLine="560"/>
        <w:rPr>
          <w:rFonts w:ascii="仿宋" w:eastAsia="仿宋" w:hAnsi="仿宋" w:cs="Times New Roman"/>
          <w:sz w:val="28"/>
          <w:szCs w:val="32"/>
        </w:rPr>
      </w:pPr>
      <w:r w:rsidRPr="00D5393C">
        <w:rPr>
          <w:rFonts w:ascii="仿宋" w:eastAsia="仿宋" w:hAnsi="仿宋" w:cs="Times New Roman" w:hint="eastAsia"/>
          <w:sz w:val="28"/>
          <w:szCs w:val="32"/>
        </w:rPr>
        <w:t>本题目考查的知识、技能要求如下：</w:t>
      </w:r>
    </w:p>
    <w:p w14:paraId="12427978" w14:textId="77777777" w:rsidR="00D5393C" w:rsidRPr="00D5393C" w:rsidRDefault="00D5393C" w:rsidP="00D5393C">
      <w:pPr>
        <w:tabs>
          <w:tab w:val="left" w:pos="567"/>
        </w:tabs>
        <w:spacing w:line="360" w:lineRule="auto"/>
        <w:ind w:firstLineChars="200" w:firstLine="560"/>
        <w:rPr>
          <w:rFonts w:ascii="仿宋" w:eastAsia="仿宋" w:hAnsi="仿宋" w:cs="Times New Roman"/>
          <w:sz w:val="28"/>
          <w:szCs w:val="32"/>
        </w:rPr>
      </w:pPr>
      <w:r w:rsidRPr="00D5393C">
        <w:rPr>
          <w:rFonts w:ascii="仿宋" w:eastAsia="仿宋" w:hAnsi="仿宋" w:cs="Times New Roman" w:hint="eastAsia"/>
          <w:sz w:val="28"/>
          <w:szCs w:val="32"/>
        </w:rPr>
        <w:t>（</w:t>
      </w:r>
      <w:r w:rsidRPr="00D5393C">
        <w:rPr>
          <w:rFonts w:ascii="仿宋" w:eastAsia="仿宋" w:hAnsi="仿宋" w:cs="Times New Roman"/>
          <w:sz w:val="28"/>
          <w:szCs w:val="32"/>
        </w:rPr>
        <w:t>1）3D打印的前处理，包括打印方向选择、支撑形式选择、打印参数设置等。</w:t>
      </w:r>
    </w:p>
    <w:p w14:paraId="1B3AA6FF" w14:textId="77777777" w:rsidR="00D5393C" w:rsidRPr="00D5393C" w:rsidRDefault="00D5393C" w:rsidP="00D5393C">
      <w:pPr>
        <w:tabs>
          <w:tab w:val="left" w:pos="567"/>
        </w:tabs>
        <w:spacing w:line="360" w:lineRule="auto"/>
        <w:ind w:firstLineChars="200" w:firstLine="560"/>
        <w:rPr>
          <w:rFonts w:ascii="仿宋" w:eastAsia="仿宋" w:hAnsi="仿宋" w:cs="Times New Roman"/>
          <w:sz w:val="28"/>
          <w:szCs w:val="32"/>
        </w:rPr>
      </w:pPr>
      <w:r w:rsidRPr="00D5393C">
        <w:rPr>
          <w:rFonts w:ascii="仿宋" w:eastAsia="仿宋" w:hAnsi="仿宋" w:cs="Times New Roman" w:hint="eastAsia"/>
          <w:sz w:val="28"/>
          <w:szCs w:val="32"/>
        </w:rPr>
        <w:lastRenderedPageBreak/>
        <w:t>（</w:t>
      </w:r>
      <w:r w:rsidRPr="00D5393C">
        <w:rPr>
          <w:rFonts w:ascii="仿宋" w:eastAsia="仿宋" w:hAnsi="仿宋" w:cs="Times New Roman"/>
          <w:sz w:val="28"/>
          <w:szCs w:val="32"/>
        </w:rPr>
        <w:t>2）3D打印操作实践，即使用3D打印机完成指定部件的增材制造。</w:t>
      </w:r>
    </w:p>
    <w:p w14:paraId="3425332B" w14:textId="77777777" w:rsidR="00D5393C" w:rsidRPr="00D5393C" w:rsidRDefault="00D5393C" w:rsidP="00D5393C">
      <w:pPr>
        <w:tabs>
          <w:tab w:val="left" w:pos="567"/>
        </w:tabs>
        <w:spacing w:line="360" w:lineRule="auto"/>
        <w:ind w:firstLineChars="200" w:firstLine="560"/>
        <w:rPr>
          <w:rFonts w:ascii="仿宋" w:eastAsia="仿宋" w:hAnsi="仿宋" w:cs="Times New Roman"/>
          <w:sz w:val="28"/>
          <w:szCs w:val="32"/>
        </w:rPr>
      </w:pPr>
      <w:r w:rsidRPr="00D5393C">
        <w:rPr>
          <w:rFonts w:ascii="仿宋" w:eastAsia="仿宋" w:hAnsi="仿宋" w:cs="Times New Roman" w:hint="eastAsia"/>
          <w:sz w:val="28"/>
          <w:szCs w:val="32"/>
        </w:rPr>
        <w:t>（</w:t>
      </w:r>
      <w:r w:rsidRPr="00D5393C">
        <w:rPr>
          <w:rFonts w:ascii="仿宋" w:eastAsia="仿宋" w:hAnsi="仿宋" w:cs="Times New Roman"/>
          <w:sz w:val="28"/>
          <w:szCs w:val="32"/>
        </w:rPr>
        <w:t>3）3D打印后处理，包括支撑去除、表面处理等。</w:t>
      </w:r>
    </w:p>
    <w:p w14:paraId="1228CABF" w14:textId="77777777" w:rsidR="00D5393C" w:rsidRPr="00D5393C" w:rsidRDefault="00D5393C" w:rsidP="00D5393C">
      <w:pPr>
        <w:tabs>
          <w:tab w:val="left" w:pos="567"/>
        </w:tabs>
        <w:spacing w:line="360" w:lineRule="auto"/>
        <w:ind w:firstLineChars="200" w:firstLine="560"/>
        <w:rPr>
          <w:rFonts w:ascii="仿宋" w:eastAsia="仿宋" w:hAnsi="仿宋" w:cs="Times New Roman"/>
          <w:sz w:val="28"/>
          <w:szCs w:val="32"/>
        </w:rPr>
      </w:pPr>
      <w:r w:rsidRPr="00D5393C">
        <w:rPr>
          <w:rFonts w:ascii="仿宋" w:eastAsia="仿宋" w:hAnsi="仿宋" w:cs="Times New Roman" w:hint="eastAsia"/>
          <w:sz w:val="28"/>
          <w:szCs w:val="32"/>
        </w:rPr>
        <w:t>（</w:t>
      </w:r>
      <w:r w:rsidRPr="00D5393C">
        <w:rPr>
          <w:rFonts w:ascii="仿宋" w:eastAsia="仿宋" w:hAnsi="仿宋" w:cs="Times New Roman"/>
          <w:sz w:val="28"/>
          <w:szCs w:val="32"/>
        </w:rPr>
        <w:t>4）铣削加工方法——制订加工工艺路线，选择合适的加工方法、设置合理的加工参数，通过CAM工具完成减材制造准备。</w:t>
      </w:r>
    </w:p>
    <w:p w14:paraId="41F6B7DC" w14:textId="77777777" w:rsidR="00D5393C" w:rsidRPr="00D5393C" w:rsidRDefault="00D5393C" w:rsidP="00D5393C">
      <w:pPr>
        <w:tabs>
          <w:tab w:val="left" w:pos="567"/>
        </w:tabs>
        <w:spacing w:line="360" w:lineRule="auto"/>
        <w:ind w:firstLineChars="200" w:firstLine="560"/>
        <w:rPr>
          <w:rFonts w:ascii="仿宋" w:eastAsia="仿宋" w:hAnsi="仿宋" w:cs="Times New Roman"/>
          <w:sz w:val="28"/>
          <w:szCs w:val="32"/>
        </w:rPr>
      </w:pPr>
      <w:r w:rsidRPr="00D5393C">
        <w:rPr>
          <w:rFonts w:ascii="仿宋" w:eastAsia="仿宋" w:hAnsi="仿宋" w:cs="Times New Roman" w:hint="eastAsia"/>
          <w:sz w:val="28"/>
          <w:szCs w:val="32"/>
        </w:rPr>
        <w:t>（</w:t>
      </w:r>
      <w:r w:rsidRPr="00D5393C">
        <w:rPr>
          <w:rFonts w:ascii="仿宋" w:eastAsia="仿宋" w:hAnsi="仿宋" w:cs="Times New Roman"/>
          <w:sz w:val="28"/>
          <w:szCs w:val="32"/>
        </w:rPr>
        <w:t>5）根据零部件特点设计辅助工装夹具。</w:t>
      </w:r>
    </w:p>
    <w:p w14:paraId="7D721F85" w14:textId="70EBD91F" w:rsidR="00F510B3" w:rsidRPr="0005131F" w:rsidRDefault="00D5393C" w:rsidP="00D5393C">
      <w:pPr>
        <w:tabs>
          <w:tab w:val="left" w:pos="567"/>
        </w:tabs>
        <w:spacing w:line="360" w:lineRule="auto"/>
        <w:ind w:firstLineChars="200" w:firstLine="560"/>
        <w:rPr>
          <w:rFonts w:ascii="仿宋" w:eastAsia="仿宋" w:hAnsi="仿宋" w:cs="Times New Roman"/>
          <w:sz w:val="28"/>
          <w:szCs w:val="32"/>
        </w:rPr>
      </w:pPr>
      <w:r w:rsidRPr="00D5393C">
        <w:rPr>
          <w:rFonts w:ascii="仿宋" w:eastAsia="仿宋" w:hAnsi="仿宋" w:cs="Times New Roman" w:hint="eastAsia"/>
          <w:sz w:val="28"/>
          <w:szCs w:val="32"/>
        </w:rPr>
        <w:t>（</w:t>
      </w:r>
      <w:r w:rsidRPr="00D5393C">
        <w:rPr>
          <w:rFonts w:ascii="仿宋" w:eastAsia="仿宋" w:hAnsi="仿宋" w:cs="Times New Roman"/>
          <w:sz w:val="28"/>
          <w:szCs w:val="32"/>
        </w:rPr>
        <w:t>6）综合运用增材、减材加工方法，制订合理的工艺路线完成指定零件的加工制造</w:t>
      </w:r>
      <w:r w:rsidR="009F4607">
        <w:rPr>
          <w:rFonts w:ascii="仿宋" w:eastAsia="仿宋" w:hAnsi="仿宋" w:cs="Times New Roman"/>
          <w:sz w:val="28"/>
          <w:szCs w:val="32"/>
        </w:rPr>
        <w:t>和虚拟加工</w:t>
      </w:r>
      <w:r w:rsidRPr="00D5393C">
        <w:rPr>
          <w:rFonts w:ascii="仿宋" w:eastAsia="仿宋" w:hAnsi="仿宋" w:cs="Times New Roman"/>
          <w:sz w:val="28"/>
          <w:szCs w:val="32"/>
        </w:rPr>
        <w:t>，保证关键尺寸精度。</w:t>
      </w:r>
    </w:p>
    <w:p w14:paraId="1E302E4D" w14:textId="77777777" w:rsidR="00F510B3" w:rsidRPr="0005131F" w:rsidRDefault="00E82C73">
      <w:pPr>
        <w:tabs>
          <w:tab w:val="left" w:pos="567"/>
        </w:tabs>
        <w:spacing w:line="360" w:lineRule="auto"/>
        <w:ind w:firstLineChars="200" w:firstLine="560"/>
        <w:rPr>
          <w:rFonts w:ascii="仿宋" w:eastAsia="仿宋" w:hAnsi="仿宋" w:cs="Times New Roman"/>
          <w:sz w:val="28"/>
          <w:szCs w:val="32"/>
        </w:rPr>
      </w:pPr>
      <w:r w:rsidRPr="0005131F">
        <w:rPr>
          <w:rFonts w:ascii="仿宋" w:eastAsia="仿宋" w:hAnsi="仿宋" w:cs="Times New Roman" w:hint="eastAsia"/>
          <w:sz w:val="28"/>
          <w:szCs w:val="32"/>
        </w:rPr>
        <w:t>3.</w:t>
      </w:r>
      <w:r w:rsidRPr="0005131F">
        <w:rPr>
          <w:rFonts w:ascii="仿宋" w:eastAsia="仿宋" w:hAnsi="仿宋" w:cs="Times New Roman"/>
          <w:sz w:val="28"/>
          <w:szCs w:val="32"/>
        </w:rPr>
        <w:t xml:space="preserve"> </w:t>
      </w:r>
      <w:r w:rsidRPr="0005131F">
        <w:rPr>
          <w:rFonts w:ascii="仿宋" w:eastAsia="仿宋" w:hAnsi="仿宋" w:cs="Times New Roman" w:hint="eastAsia"/>
          <w:sz w:val="28"/>
          <w:szCs w:val="32"/>
        </w:rPr>
        <w:t>评分方式</w:t>
      </w:r>
    </w:p>
    <w:p w14:paraId="394A4E91" w14:textId="77777777" w:rsidR="00D5393C" w:rsidRPr="00F16896" w:rsidRDefault="00D5393C" w:rsidP="00D5393C">
      <w:pPr>
        <w:tabs>
          <w:tab w:val="left" w:pos="567"/>
        </w:tabs>
        <w:spacing w:line="360" w:lineRule="auto"/>
        <w:ind w:firstLineChars="200" w:firstLine="560"/>
        <w:rPr>
          <w:rFonts w:ascii="仿宋" w:eastAsia="仿宋" w:hAnsi="仿宋" w:cs="Times New Roman"/>
          <w:sz w:val="28"/>
          <w:szCs w:val="32"/>
        </w:rPr>
      </w:pPr>
      <w:r w:rsidRPr="00F16896">
        <w:rPr>
          <w:rFonts w:ascii="仿宋" w:eastAsia="仿宋" w:hAnsi="仿宋" w:cs="Times New Roman" w:hint="eastAsia"/>
          <w:sz w:val="28"/>
          <w:szCs w:val="32"/>
        </w:rPr>
        <w:t>本题目配分</w:t>
      </w:r>
      <w:r w:rsidRPr="00F16896">
        <w:rPr>
          <w:rFonts w:ascii="仿宋" w:eastAsia="仿宋" w:hAnsi="仿宋" w:cs="Times New Roman"/>
          <w:sz w:val="28"/>
          <w:szCs w:val="32"/>
        </w:rPr>
        <w:t>20</w:t>
      </w:r>
      <w:r w:rsidRPr="00F16896">
        <w:rPr>
          <w:rFonts w:ascii="仿宋" w:eastAsia="仿宋" w:hAnsi="仿宋" w:cs="Times New Roman" w:hint="eastAsia"/>
          <w:sz w:val="28"/>
          <w:szCs w:val="32"/>
        </w:rPr>
        <w:t>分，评分标准见下表。</w:t>
      </w:r>
    </w:p>
    <w:tbl>
      <w:tblPr>
        <w:tblStyle w:val="a3"/>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845"/>
        <w:gridCol w:w="841"/>
        <w:gridCol w:w="1276"/>
        <w:gridCol w:w="4536"/>
        <w:gridCol w:w="784"/>
      </w:tblGrid>
      <w:tr w:rsidR="00D5393C" w:rsidRPr="00F16896" w14:paraId="6496EC2B" w14:textId="77777777" w:rsidTr="00180B1A">
        <w:trPr>
          <w:tblHeader/>
          <w:jc w:val="center"/>
        </w:trPr>
        <w:tc>
          <w:tcPr>
            <w:tcW w:w="845" w:type="dxa"/>
            <w:tcBorders>
              <w:bottom w:val="double" w:sz="4" w:space="0" w:color="auto"/>
            </w:tcBorders>
            <w:vAlign w:val="center"/>
          </w:tcPr>
          <w:p w14:paraId="72B4DC5A"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r w:rsidRPr="00F16896">
              <w:rPr>
                <w:rFonts w:ascii="仿宋" w:eastAsia="仿宋" w:hAnsi="仿宋" w:cs="Times New Roman" w:hint="eastAsia"/>
                <w:sz w:val="24"/>
                <w:szCs w:val="28"/>
              </w:rPr>
              <w:t>模块</w:t>
            </w:r>
          </w:p>
        </w:tc>
        <w:tc>
          <w:tcPr>
            <w:tcW w:w="841" w:type="dxa"/>
            <w:tcBorders>
              <w:bottom w:val="double" w:sz="4" w:space="0" w:color="auto"/>
            </w:tcBorders>
            <w:vAlign w:val="center"/>
          </w:tcPr>
          <w:p w14:paraId="1F765412"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r w:rsidRPr="00F16896">
              <w:rPr>
                <w:rFonts w:ascii="仿宋" w:eastAsia="仿宋" w:hAnsi="仿宋" w:cs="Times New Roman" w:hint="eastAsia"/>
                <w:sz w:val="24"/>
                <w:szCs w:val="28"/>
              </w:rPr>
              <w:t>题目</w:t>
            </w:r>
          </w:p>
        </w:tc>
        <w:tc>
          <w:tcPr>
            <w:tcW w:w="1276" w:type="dxa"/>
            <w:tcBorders>
              <w:bottom w:val="double" w:sz="4" w:space="0" w:color="auto"/>
            </w:tcBorders>
            <w:vAlign w:val="center"/>
          </w:tcPr>
          <w:p w14:paraId="1983F542"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r w:rsidRPr="00F16896">
              <w:rPr>
                <w:rFonts w:ascii="仿宋" w:eastAsia="仿宋" w:hAnsi="仿宋" w:cs="Times New Roman" w:hint="eastAsia"/>
                <w:sz w:val="24"/>
                <w:szCs w:val="28"/>
              </w:rPr>
              <w:t>评分内容</w:t>
            </w:r>
          </w:p>
        </w:tc>
        <w:tc>
          <w:tcPr>
            <w:tcW w:w="4536" w:type="dxa"/>
            <w:tcBorders>
              <w:bottom w:val="double" w:sz="4" w:space="0" w:color="auto"/>
            </w:tcBorders>
            <w:vAlign w:val="center"/>
          </w:tcPr>
          <w:p w14:paraId="766499B9"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r w:rsidRPr="00F16896">
              <w:rPr>
                <w:rFonts w:ascii="仿宋" w:eastAsia="仿宋" w:hAnsi="仿宋" w:cs="Times New Roman" w:hint="eastAsia"/>
                <w:sz w:val="24"/>
                <w:szCs w:val="28"/>
              </w:rPr>
              <w:t>评分标准</w:t>
            </w:r>
          </w:p>
        </w:tc>
        <w:tc>
          <w:tcPr>
            <w:tcW w:w="784" w:type="dxa"/>
            <w:tcBorders>
              <w:bottom w:val="double" w:sz="4" w:space="0" w:color="auto"/>
            </w:tcBorders>
            <w:vAlign w:val="center"/>
          </w:tcPr>
          <w:p w14:paraId="0C6A499E"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r w:rsidRPr="00F16896">
              <w:rPr>
                <w:rFonts w:ascii="仿宋" w:eastAsia="仿宋" w:hAnsi="仿宋" w:cs="Times New Roman" w:hint="eastAsia"/>
                <w:sz w:val="24"/>
                <w:szCs w:val="28"/>
              </w:rPr>
              <w:t>分值</w:t>
            </w:r>
          </w:p>
        </w:tc>
      </w:tr>
      <w:tr w:rsidR="00D5393C" w:rsidRPr="00F16896" w14:paraId="69848818" w14:textId="77777777" w:rsidTr="00180B1A">
        <w:trPr>
          <w:trHeight w:val="610"/>
          <w:jc w:val="center"/>
        </w:trPr>
        <w:tc>
          <w:tcPr>
            <w:tcW w:w="845" w:type="dxa"/>
            <w:vMerge w:val="restart"/>
            <w:tcBorders>
              <w:top w:val="double" w:sz="4" w:space="0" w:color="auto"/>
            </w:tcBorders>
            <w:vAlign w:val="center"/>
          </w:tcPr>
          <w:p w14:paraId="0CEF0930"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r w:rsidRPr="00F16896">
              <w:rPr>
                <w:rFonts w:ascii="仿宋" w:eastAsia="仿宋" w:hAnsi="仿宋" w:cs="Times New Roman" w:hint="eastAsia"/>
                <w:sz w:val="24"/>
                <w:szCs w:val="28"/>
              </w:rPr>
              <w:t>创客</w:t>
            </w:r>
            <w:r w:rsidRPr="00F16896">
              <w:rPr>
                <w:rFonts w:ascii="仿宋" w:eastAsia="仿宋" w:hAnsi="仿宋" w:cs="Times New Roman"/>
                <w:sz w:val="24"/>
                <w:szCs w:val="28"/>
              </w:rPr>
              <w:br/>
            </w:r>
            <w:r w:rsidRPr="00F16896">
              <w:rPr>
                <w:rFonts w:ascii="仿宋" w:eastAsia="仿宋" w:hAnsi="仿宋" w:cs="Times New Roman" w:hint="eastAsia"/>
                <w:sz w:val="24"/>
                <w:szCs w:val="28"/>
              </w:rPr>
              <w:t>实践</w:t>
            </w:r>
          </w:p>
        </w:tc>
        <w:tc>
          <w:tcPr>
            <w:tcW w:w="841" w:type="dxa"/>
            <w:vMerge w:val="restart"/>
            <w:tcBorders>
              <w:top w:val="double" w:sz="4" w:space="0" w:color="auto"/>
            </w:tcBorders>
            <w:vAlign w:val="center"/>
          </w:tcPr>
          <w:p w14:paraId="49402890"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r w:rsidRPr="00F16896">
              <w:rPr>
                <w:rFonts w:ascii="仿宋" w:eastAsia="仿宋" w:hAnsi="仿宋" w:cs="Times New Roman" w:hint="eastAsia"/>
                <w:sz w:val="24"/>
                <w:szCs w:val="28"/>
              </w:rPr>
              <w:t>制造</w:t>
            </w:r>
            <w:r w:rsidRPr="00F16896">
              <w:rPr>
                <w:rFonts w:ascii="仿宋" w:eastAsia="仿宋" w:hAnsi="仿宋" w:cs="Times New Roman"/>
                <w:sz w:val="24"/>
                <w:szCs w:val="28"/>
              </w:rPr>
              <w:br/>
            </w:r>
            <w:r w:rsidRPr="00F16896">
              <w:rPr>
                <w:rFonts w:ascii="仿宋" w:eastAsia="仿宋" w:hAnsi="仿宋" w:cs="Times New Roman" w:hint="eastAsia"/>
                <w:sz w:val="24"/>
                <w:szCs w:val="28"/>
              </w:rPr>
              <w:t>实践</w:t>
            </w:r>
          </w:p>
        </w:tc>
        <w:tc>
          <w:tcPr>
            <w:tcW w:w="1276" w:type="dxa"/>
            <w:tcBorders>
              <w:top w:val="double" w:sz="4" w:space="0" w:color="auto"/>
              <w:bottom w:val="single" w:sz="4" w:space="0" w:color="000000"/>
            </w:tcBorders>
            <w:vAlign w:val="center"/>
          </w:tcPr>
          <w:p w14:paraId="3D610A02"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r w:rsidRPr="00F16896">
              <w:rPr>
                <w:rFonts w:ascii="仿宋" w:eastAsia="仿宋" w:hAnsi="仿宋" w:cs="Times New Roman" w:hint="eastAsia"/>
                <w:sz w:val="24"/>
                <w:szCs w:val="28"/>
              </w:rPr>
              <w:t>增材制造</w:t>
            </w:r>
          </w:p>
        </w:tc>
        <w:tc>
          <w:tcPr>
            <w:tcW w:w="4536" w:type="dxa"/>
            <w:tcBorders>
              <w:top w:val="double" w:sz="4" w:space="0" w:color="auto"/>
              <w:bottom w:val="single" w:sz="4" w:space="0" w:color="000000"/>
            </w:tcBorders>
            <w:vAlign w:val="center"/>
          </w:tcPr>
          <w:p w14:paraId="4EC9C591" w14:textId="77777777" w:rsidR="00D5393C" w:rsidRPr="00F16896" w:rsidRDefault="00D5393C" w:rsidP="00083564">
            <w:pPr>
              <w:tabs>
                <w:tab w:val="left" w:pos="567"/>
              </w:tabs>
              <w:spacing w:line="360" w:lineRule="auto"/>
              <w:rPr>
                <w:rFonts w:ascii="仿宋" w:eastAsia="仿宋" w:hAnsi="仿宋" w:cs="Times New Roman"/>
                <w:sz w:val="24"/>
                <w:szCs w:val="28"/>
              </w:rPr>
            </w:pPr>
            <w:r w:rsidRPr="00F16896">
              <w:rPr>
                <w:rFonts w:ascii="仿宋" w:eastAsia="仿宋" w:hAnsi="仿宋" w:cs="Times New Roman" w:hint="eastAsia"/>
                <w:sz w:val="24"/>
                <w:szCs w:val="28"/>
              </w:rPr>
              <w:t>增材制造模型完整；增材制造报告完整，选用的方法、参数合理。若前序题目设计错误明显，则此项不超2分。</w:t>
            </w:r>
          </w:p>
        </w:tc>
        <w:tc>
          <w:tcPr>
            <w:tcW w:w="784" w:type="dxa"/>
            <w:tcBorders>
              <w:top w:val="double" w:sz="4" w:space="0" w:color="auto"/>
              <w:bottom w:val="single" w:sz="4" w:space="0" w:color="000000"/>
            </w:tcBorders>
            <w:vAlign w:val="center"/>
          </w:tcPr>
          <w:p w14:paraId="2DAD3986"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r w:rsidRPr="00F16896">
              <w:rPr>
                <w:rFonts w:ascii="仿宋" w:eastAsia="仿宋" w:hAnsi="仿宋" w:cs="Times New Roman"/>
                <w:sz w:val="24"/>
                <w:szCs w:val="28"/>
              </w:rPr>
              <w:t>8</w:t>
            </w:r>
          </w:p>
        </w:tc>
      </w:tr>
      <w:tr w:rsidR="00D5393C" w:rsidRPr="00F16896" w14:paraId="371157B4" w14:textId="77777777" w:rsidTr="00180B1A">
        <w:trPr>
          <w:trHeight w:val="610"/>
          <w:jc w:val="center"/>
        </w:trPr>
        <w:tc>
          <w:tcPr>
            <w:tcW w:w="845" w:type="dxa"/>
            <w:vMerge/>
            <w:tcBorders>
              <w:top w:val="double" w:sz="4" w:space="0" w:color="auto"/>
            </w:tcBorders>
            <w:vAlign w:val="center"/>
          </w:tcPr>
          <w:p w14:paraId="1C65E653"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p>
        </w:tc>
        <w:tc>
          <w:tcPr>
            <w:tcW w:w="841" w:type="dxa"/>
            <w:vMerge/>
            <w:tcBorders>
              <w:top w:val="double" w:sz="4" w:space="0" w:color="auto"/>
            </w:tcBorders>
            <w:vAlign w:val="center"/>
          </w:tcPr>
          <w:p w14:paraId="0C41BD52"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p>
        </w:tc>
        <w:tc>
          <w:tcPr>
            <w:tcW w:w="1276" w:type="dxa"/>
            <w:tcBorders>
              <w:top w:val="single" w:sz="4" w:space="0" w:color="000000"/>
            </w:tcBorders>
            <w:vAlign w:val="center"/>
          </w:tcPr>
          <w:p w14:paraId="5108AAFC"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r w:rsidRPr="00F16896">
              <w:rPr>
                <w:rFonts w:ascii="仿宋" w:eastAsia="仿宋" w:hAnsi="仿宋" w:cs="Times New Roman" w:hint="eastAsia"/>
                <w:sz w:val="24"/>
                <w:szCs w:val="28"/>
              </w:rPr>
              <w:t>减材制造</w:t>
            </w:r>
          </w:p>
        </w:tc>
        <w:tc>
          <w:tcPr>
            <w:tcW w:w="4536" w:type="dxa"/>
            <w:tcBorders>
              <w:top w:val="single" w:sz="4" w:space="0" w:color="000000"/>
            </w:tcBorders>
            <w:vAlign w:val="center"/>
          </w:tcPr>
          <w:p w14:paraId="5494683A" w14:textId="22F56303" w:rsidR="00D5393C" w:rsidRPr="00F16896" w:rsidRDefault="00D5393C" w:rsidP="00083564">
            <w:pPr>
              <w:tabs>
                <w:tab w:val="left" w:pos="567"/>
              </w:tabs>
              <w:spacing w:line="360" w:lineRule="auto"/>
              <w:rPr>
                <w:rFonts w:ascii="仿宋" w:eastAsia="仿宋" w:hAnsi="仿宋" w:cs="Times New Roman"/>
                <w:sz w:val="24"/>
                <w:szCs w:val="28"/>
              </w:rPr>
            </w:pPr>
            <w:r w:rsidRPr="00F16896">
              <w:rPr>
                <w:rFonts w:ascii="仿宋" w:eastAsia="仿宋" w:hAnsi="仿宋" w:cs="Times New Roman" w:hint="eastAsia"/>
                <w:sz w:val="24"/>
                <w:szCs w:val="28"/>
              </w:rPr>
              <w:t>工艺路线合理；仿真动画能完成加工任务；减材</w:t>
            </w:r>
            <w:r w:rsidR="009F4607">
              <w:rPr>
                <w:rFonts w:ascii="仿宋" w:eastAsia="仿宋" w:hAnsi="仿宋" w:cs="Times New Roman" w:hint="eastAsia"/>
                <w:sz w:val="24"/>
                <w:szCs w:val="28"/>
              </w:rPr>
              <w:t>制造</w:t>
            </w:r>
            <w:r w:rsidRPr="00F16896">
              <w:rPr>
                <w:rFonts w:ascii="仿宋" w:eastAsia="仿宋" w:hAnsi="仿宋" w:cs="Times New Roman" w:hint="eastAsia"/>
                <w:sz w:val="24"/>
                <w:szCs w:val="28"/>
              </w:rPr>
              <w:t>报告完整，方法与工序合理。若前序题目设计错误明显，则此项不超2分。</w:t>
            </w:r>
          </w:p>
        </w:tc>
        <w:tc>
          <w:tcPr>
            <w:tcW w:w="784" w:type="dxa"/>
            <w:tcBorders>
              <w:top w:val="single" w:sz="4" w:space="0" w:color="000000"/>
            </w:tcBorders>
            <w:vAlign w:val="center"/>
          </w:tcPr>
          <w:p w14:paraId="5C6F5B60"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r w:rsidRPr="00F16896">
              <w:rPr>
                <w:rFonts w:ascii="仿宋" w:eastAsia="仿宋" w:hAnsi="仿宋" w:cs="Times New Roman"/>
                <w:sz w:val="24"/>
                <w:szCs w:val="28"/>
              </w:rPr>
              <w:t>6</w:t>
            </w:r>
          </w:p>
        </w:tc>
      </w:tr>
      <w:tr w:rsidR="00D5393C" w:rsidRPr="00F16896" w14:paraId="311615B4" w14:textId="77777777" w:rsidTr="00180B1A">
        <w:trPr>
          <w:trHeight w:val="525"/>
          <w:jc w:val="center"/>
        </w:trPr>
        <w:tc>
          <w:tcPr>
            <w:tcW w:w="845" w:type="dxa"/>
            <w:vMerge/>
            <w:vAlign w:val="center"/>
          </w:tcPr>
          <w:p w14:paraId="2F5E6876"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p>
        </w:tc>
        <w:tc>
          <w:tcPr>
            <w:tcW w:w="841" w:type="dxa"/>
            <w:vMerge/>
            <w:vAlign w:val="center"/>
          </w:tcPr>
          <w:p w14:paraId="53DA4910"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p>
        </w:tc>
        <w:tc>
          <w:tcPr>
            <w:tcW w:w="1276" w:type="dxa"/>
            <w:vAlign w:val="center"/>
          </w:tcPr>
          <w:p w14:paraId="7831CE9D"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r w:rsidRPr="00F16896">
              <w:rPr>
                <w:rFonts w:ascii="仿宋" w:eastAsia="仿宋" w:hAnsi="仿宋" w:cs="Times New Roman" w:hint="eastAsia"/>
                <w:sz w:val="24"/>
                <w:szCs w:val="28"/>
              </w:rPr>
              <w:t>增减材</w:t>
            </w:r>
            <w:r w:rsidRPr="00F16896">
              <w:rPr>
                <w:rFonts w:ascii="仿宋" w:eastAsia="仿宋" w:hAnsi="仿宋" w:cs="Times New Roman"/>
                <w:sz w:val="24"/>
                <w:szCs w:val="28"/>
              </w:rPr>
              <w:br/>
            </w:r>
            <w:r w:rsidRPr="00F16896">
              <w:rPr>
                <w:rFonts w:ascii="仿宋" w:eastAsia="仿宋" w:hAnsi="仿宋" w:cs="Times New Roman" w:hint="eastAsia"/>
                <w:sz w:val="24"/>
                <w:szCs w:val="28"/>
              </w:rPr>
              <w:t>复合加工</w:t>
            </w:r>
          </w:p>
        </w:tc>
        <w:tc>
          <w:tcPr>
            <w:tcW w:w="4536" w:type="dxa"/>
            <w:vAlign w:val="center"/>
          </w:tcPr>
          <w:p w14:paraId="29D05B24" w14:textId="77777777" w:rsidR="00D5393C" w:rsidRPr="00F16896" w:rsidRDefault="00D5393C" w:rsidP="00083564">
            <w:pPr>
              <w:tabs>
                <w:tab w:val="left" w:pos="567"/>
              </w:tabs>
              <w:spacing w:line="360" w:lineRule="auto"/>
              <w:rPr>
                <w:rFonts w:ascii="仿宋" w:eastAsia="仿宋" w:hAnsi="仿宋" w:cs="Times New Roman"/>
                <w:sz w:val="24"/>
                <w:szCs w:val="28"/>
              </w:rPr>
            </w:pPr>
            <w:r w:rsidRPr="00F16896">
              <w:rPr>
                <w:rFonts w:ascii="仿宋" w:eastAsia="仿宋" w:hAnsi="仿宋" w:cs="Times New Roman" w:hint="eastAsia"/>
                <w:sz w:val="24"/>
                <w:szCs w:val="28"/>
              </w:rPr>
              <w:t>辅助工装夹具设计合理；仿真动画对应的加工方式可保证关键尺寸精度；减材制造报告完整，方法与工序合理；职业素养评价。若前序题目设计错误明显，则此项不超</w:t>
            </w:r>
            <w:r w:rsidRPr="00F16896">
              <w:rPr>
                <w:rFonts w:ascii="仿宋" w:eastAsia="仿宋" w:hAnsi="仿宋" w:cs="Times New Roman"/>
                <w:sz w:val="24"/>
                <w:szCs w:val="28"/>
              </w:rPr>
              <w:t>2</w:t>
            </w:r>
            <w:r w:rsidRPr="00F16896">
              <w:rPr>
                <w:rFonts w:ascii="仿宋" w:eastAsia="仿宋" w:hAnsi="仿宋" w:cs="Times New Roman" w:hint="eastAsia"/>
                <w:sz w:val="24"/>
                <w:szCs w:val="28"/>
              </w:rPr>
              <w:t>分。</w:t>
            </w:r>
          </w:p>
        </w:tc>
        <w:tc>
          <w:tcPr>
            <w:tcW w:w="784" w:type="dxa"/>
            <w:vAlign w:val="center"/>
          </w:tcPr>
          <w:p w14:paraId="39454287" w14:textId="77777777" w:rsidR="00D5393C" w:rsidRPr="00F16896" w:rsidRDefault="00D5393C" w:rsidP="00083564">
            <w:pPr>
              <w:tabs>
                <w:tab w:val="left" w:pos="567"/>
              </w:tabs>
              <w:spacing w:line="360" w:lineRule="auto"/>
              <w:jc w:val="center"/>
              <w:rPr>
                <w:rFonts w:ascii="仿宋" w:eastAsia="仿宋" w:hAnsi="仿宋" w:cs="Times New Roman"/>
                <w:sz w:val="24"/>
                <w:szCs w:val="28"/>
              </w:rPr>
            </w:pPr>
            <w:r w:rsidRPr="00F16896">
              <w:rPr>
                <w:rFonts w:ascii="仿宋" w:eastAsia="仿宋" w:hAnsi="仿宋" w:cs="Times New Roman"/>
                <w:sz w:val="24"/>
                <w:szCs w:val="28"/>
              </w:rPr>
              <w:t>6</w:t>
            </w:r>
          </w:p>
        </w:tc>
      </w:tr>
    </w:tbl>
    <w:p w14:paraId="1E8F4764" w14:textId="77777777" w:rsidR="00F510B3" w:rsidRDefault="00F510B3" w:rsidP="00D5393C">
      <w:pPr>
        <w:tabs>
          <w:tab w:val="left" w:pos="567"/>
        </w:tabs>
        <w:spacing w:line="360" w:lineRule="auto"/>
        <w:rPr>
          <w:rFonts w:ascii="仿宋_GB2312" w:eastAsia="仿宋_GB2312" w:hAnsi="Times New Roman" w:cs="Times New Roman"/>
          <w:sz w:val="28"/>
          <w:szCs w:val="32"/>
        </w:rPr>
      </w:pPr>
    </w:p>
    <w:p w14:paraId="153D71C1" w14:textId="77777777" w:rsidR="00CA585C" w:rsidRDefault="00CA585C" w:rsidP="00D5393C">
      <w:pPr>
        <w:tabs>
          <w:tab w:val="left" w:pos="567"/>
        </w:tabs>
        <w:spacing w:line="360" w:lineRule="auto"/>
        <w:rPr>
          <w:rFonts w:ascii="仿宋_GB2312" w:eastAsia="仿宋_GB2312" w:hAnsi="Times New Roman" w:cs="Times New Roman"/>
          <w:sz w:val="28"/>
          <w:szCs w:val="32"/>
        </w:rPr>
      </w:pPr>
    </w:p>
    <w:p w14:paraId="7141A492" w14:textId="77777777" w:rsidR="00CA585C" w:rsidRDefault="00CA585C" w:rsidP="00D5393C">
      <w:pPr>
        <w:tabs>
          <w:tab w:val="left" w:pos="567"/>
        </w:tabs>
        <w:spacing w:line="360" w:lineRule="auto"/>
        <w:rPr>
          <w:rFonts w:ascii="仿宋_GB2312" w:eastAsia="仿宋_GB2312" w:hAnsi="Times New Roman" w:cs="Times New Roman"/>
          <w:sz w:val="28"/>
          <w:szCs w:val="32"/>
        </w:rPr>
      </w:pPr>
    </w:p>
    <w:p w14:paraId="7E535C5D" w14:textId="1A21540F" w:rsidR="00CA585C" w:rsidRDefault="00146AF0" w:rsidP="00D5393C">
      <w:pPr>
        <w:tabs>
          <w:tab w:val="left" w:pos="567"/>
        </w:tabs>
        <w:spacing w:line="360" w:lineRule="auto"/>
        <w:rPr>
          <w:rFonts w:ascii="仿宋_GB2312" w:eastAsia="仿宋_GB2312" w:hAnsi="Times New Roman" w:cs="Times New Roman"/>
          <w:sz w:val="28"/>
          <w:szCs w:val="32"/>
        </w:rPr>
      </w:pPr>
      <w:r>
        <w:rPr>
          <w:rFonts w:ascii="仿宋_GB2312" w:eastAsia="仿宋_GB2312" w:hAnsi="Times New Roman" w:cs="Times New Roman"/>
          <w:sz w:val="28"/>
          <w:szCs w:val="32"/>
        </w:rPr>
        <w:lastRenderedPageBreak/>
        <w:t>附录</w:t>
      </w:r>
      <w:r>
        <w:rPr>
          <w:rFonts w:ascii="仿宋_GB2312" w:eastAsia="仿宋_GB2312" w:hAnsi="Times New Roman" w:cs="Times New Roman" w:hint="eastAsia"/>
          <w:sz w:val="28"/>
          <w:szCs w:val="32"/>
        </w:rPr>
        <w:t>：消费产品和工业产品示例</w:t>
      </w:r>
    </w:p>
    <w:p w14:paraId="7B6F66E0" w14:textId="77777777" w:rsidR="00146AF0" w:rsidRDefault="00146AF0" w:rsidP="00146AF0">
      <w:pPr>
        <w:widowControl/>
        <w:jc w:val="left"/>
        <w:rPr>
          <w:rFonts w:ascii="仿宋_GB2312" w:eastAsia="仿宋_GB2312" w:hAnsi="Times New Roman" w:cs="Times New Roman"/>
          <w:sz w:val="28"/>
          <w:szCs w:val="32"/>
        </w:rPr>
      </w:pPr>
      <w:r>
        <w:rPr>
          <w:rFonts w:ascii="仿宋_GB2312" w:eastAsia="仿宋_GB2312" w:hAnsi="Times New Roman" w:cs="Times New Roman" w:hint="eastAsia"/>
          <w:sz w:val="28"/>
          <w:szCs w:val="32"/>
        </w:rPr>
        <w:t>手机参考图</w:t>
      </w:r>
    </w:p>
    <w:p w14:paraId="7BCAA5DE" w14:textId="77777777" w:rsidR="00146AF0" w:rsidRDefault="00146AF0" w:rsidP="00146AF0">
      <w:pPr>
        <w:widowControl/>
        <w:jc w:val="left"/>
        <w:rPr>
          <w:rFonts w:ascii="仿宋_GB2312" w:eastAsia="仿宋_GB2312" w:hAnsi="Times New Roman" w:cs="Times New Roman"/>
          <w:sz w:val="28"/>
          <w:szCs w:val="32"/>
        </w:rPr>
      </w:pPr>
      <w:r>
        <w:rPr>
          <w:rFonts w:ascii="仿宋_GB2312" w:eastAsia="仿宋_GB2312" w:hAnsi="Times New Roman" w:cs="Times New Roman"/>
          <w:noProof/>
          <w:sz w:val="28"/>
          <w:szCs w:val="32"/>
        </w:rPr>
        <w:drawing>
          <wp:inline distT="0" distB="0" distL="0" distR="0" wp14:anchorId="11130463" wp14:editId="219C1186">
            <wp:extent cx="5272405" cy="3714750"/>
            <wp:effectExtent l="0" t="0" r="4445" b="0"/>
            <wp:docPr id="5" name="Picture 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 engineering drawing&#10;&#10;Description automatically generated"/>
                    <pic:cNvPicPr>
                      <a:picLocks noChangeAspect="1" noChangeArrowheads="1"/>
                    </pic:cNvPicPr>
                  </pic:nvPicPr>
                  <pic:blipFill>
                    <a:blip r:embed="rId8" cstate="print">
                      <a:clrChange>
                        <a:clrFrom>
                          <a:srgbClr val="EDEDD6"/>
                        </a:clrFrom>
                        <a:clrTo>
                          <a:srgbClr val="EDEDD6">
                            <a:alpha val="0"/>
                          </a:srgbClr>
                        </a:clrTo>
                      </a:clrChange>
                      <a:extLst>
                        <a:ext uri="{28A0092B-C50C-407E-A947-70E740481C1C}">
                          <a14:useLocalDpi xmlns:a14="http://schemas.microsoft.com/office/drawing/2010/main" val="0"/>
                        </a:ext>
                      </a:extLst>
                    </a:blip>
                    <a:srcRect/>
                    <a:stretch>
                      <a:fillRect/>
                    </a:stretch>
                  </pic:blipFill>
                  <pic:spPr bwMode="auto">
                    <a:xfrm>
                      <a:off x="0" y="0"/>
                      <a:ext cx="5272405" cy="3714750"/>
                    </a:xfrm>
                    <a:prstGeom prst="rect">
                      <a:avLst/>
                    </a:prstGeom>
                    <a:noFill/>
                    <a:ln>
                      <a:noFill/>
                    </a:ln>
                  </pic:spPr>
                </pic:pic>
              </a:graphicData>
            </a:graphic>
          </wp:inline>
        </w:drawing>
      </w:r>
    </w:p>
    <w:p w14:paraId="4245BAD7" w14:textId="77777777" w:rsidR="00146AF0" w:rsidRDefault="00146AF0" w:rsidP="00146AF0">
      <w:pPr>
        <w:widowControl/>
        <w:jc w:val="left"/>
        <w:rPr>
          <w:rFonts w:ascii="仿宋_GB2312" w:eastAsia="仿宋_GB2312" w:hAnsi="Times New Roman" w:cs="Times New Roman"/>
          <w:sz w:val="28"/>
          <w:szCs w:val="32"/>
        </w:rPr>
      </w:pPr>
      <w:bookmarkStart w:id="1" w:name="_GoBack"/>
      <w:bookmarkEnd w:id="1"/>
      <w:r>
        <w:rPr>
          <w:rFonts w:ascii="仿宋_GB2312" w:eastAsia="仿宋_GB2312" w:hAnsi="Times New Roman" w:cs="Times New Roman" w:hint="eastAsia"/>
          <w:sz w:val="28"/>
          <w:szCs w:val="32"/>
        </w:rPr>
        <w:t>台灯参考图（3套）</w:t>
      </w:r>
    </w:p>
    <w:p w14:paraId="081D944A"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7B59070F" wp14:editId="2170D24C">
            <wp:extent cx="5278120" cy="3717925"/>
            <wp:effectExtent l="0" t="0" r="0" b="0"/>
            <wp:docPr id="6" name="Picture 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engineering drawing&#10;&#10;Description automatically generated"/>
                    <pic:cNvPicPr/>
                  </pic:nvPicPr>
                  <pic:blipFill>
                    <a:blip r:embed="rId9">
                      <a:clrChange>
                        <a:clrFrom>
                          <a:srgbClr val="EDEDD6"/>
                        </a:clrFrom>
                        <a:clrTo>
                          <a:srgbClr val="EDEDD6">
                            <a:alpha val="0"/>
                          </a:srgbClr>
                        </a:clrTo>
                      </a:clrChange>
                    </a:blip>
                    <a:stretch>
                      <a:fillRect/>
                    </a:stretch>
                  </pic:blipFill>
                  <pic:spPr>
                    <a:xfrm>
                      <a:off x="0" y="0"/>
                      <a:ext cx="5278120" cy="3717925"/>
                    </a:xfrm>
                    <a:prstGeom prst="rect">
                      <a:avLst/>
                    </a:prstGeom>
                  </pic:spPr>
                </pic:pic>
              </a:graphicData>
            </a:graphic>
          </wp:inline>
        </w:drawing>
      </w:r>
    </w:p>
    <w:p w14:paraId="71CE879D" w14:textId="77777777" w:rsidR="00146AF0" w:rsidRDefault="00146AF0" w:rsidP="00146AF0">
      <w:pPr>
        <w:widowControl/>
        <w:jc w:val="left"/>
        <w:rPr>
          <w:rFonts w:ascii="仿宋_GB2312" w:eastAsia="仿宋_GB2312" w:hAnsi="Times New Roman" w:cs="Times New Roman"/>
          <w:sz w:val="28"/>
          <w:szCs w:val="32"/>
        </w:rPr>
      </w:pPr>
    </w:p>
    <w:p w14:paraId="1B357CBC" w14:textId="77777777" w:rsidR="00146AF0" w:rsidRDefault="00146AF0" w:rsidP="00146AF0">
      <w:pPr>
        <w:widowControl/>
        <w:jc w:val="center"/>
        <w:rPr>
          <w:rFonts w:ascii="仿宋_GB2312" w:eastAsia="仿宋_GB2312" w:hAnsi="Times New Roman" w:cs="Times New Roman"/>
          <w:sz w:val="28"/>
          <w:szCs w:val="32"/>
        </w:rPr>
      </w:pPr>
      <w:r>
        <w:rPr>
          <w:noProof/>
        </w:rPr>
        <w:drawing>
          <wp:inline distT="0" distB="0" distL="0" distR="0" wp14:anchorId="00406D3A" wp14:editId="42AB05B7">
            <wp:extent cx="2625512" cy="3708000"/>
            <wp:effectExtent l="0" t="0" r="3810" b="6985"/>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pic:nvPicPr>
                  <pic:blipFill>
                    <a:blip r:embed="rId10">
                      <a:clrChange>
                        <a:clrFrom>
                          <a:srgbClr val="EDEDD6"/>
                        </a:clrFrom>
                        <a:clrTo>
                          <a:srgbClr val="EDEDD6">
                            <a:alpha val="0"/>
                          </a:srgbClr>
                        </a:clrTo>
                      </a:clrChange>
                    </a:blip>
                    <a:stretch>
                      <a:fillRect/>
                    </a:stretch>
                  </pic:blipFill>
                  <pic:spPr>
                    <a:xfrm>
                      <a:off x="0" y="0"/>
                      <a:ext cx="2625512" cy="3708000"/>
                    </a:xfrm>
                    <a:prstGeom prst="rect">
                      <a:avLst/>
                    </a:prstGeom>
                  </pic:spPr>
                </pic:pic>
              </a:graphicData>
            </a:graphic>
          </wp:inline>
        </w:drawing>
      </w:r>
    </w:p>
    <w:p w14:paraId="6DFF04F2" w14:textId="77777777" w:rsidR="00146AF0" w:rsidRDefault="00146AF0" w:rsidP="00146AF0">
      <w:pPr>
        <w:widowControl/>
        <w:rPr>
          <w:rFonts w:ascii="仿宋_GB2312" w:eastAsia="仿宋_GB2312" w:hAnsi="Times New Roman" w:cs="Times New Roman"/>
          <w:sz w:val="28"/>
          <w:szCs w:val="32"/>
        </w:rPr>
      </w:pPr>
    </w:p>
    <w:p w14:paraId="6B6DB125" w14:textId="77777777" w:rsidR="00146AF0" w:rsidRDefault="00146AF0" w:rsidP="00146AF0">
      <w:pPr>
        <w:widowControl/>
        <w:jc w:val="left"/>
        <w:rPr>
          <w:rFonts w:ascii="仿宋_GB2312" w:eastAsia="仿宋_GB2312" w:hAnsi="Times New Roman" w:cs="Times New Roman"/>
          <w:sz w:val="28"/>
          <w:szCs w:val="32"/>
        </w:rPr>
      </w:pPr>
      <w:r>
        <w:rPr>
          <w:rFonts w:ascii="仿宋_GB2312" w:eastAsia="仿宋_GB2312" w:hAnsi="Times New Roman" w:cs="Times New Roman" w:hint="eastAsia"/>
          <w:sz w:val="28"/>
          <w:szCs w:val="32"/>
        </w:rPr>
        <w:t>可视门铃参考图</w:t>
      </w:r>
    </w:p>
    <w:p w14:paraId="6A31D4BF" w14:textId="77777777" w:rsidR="00146AF0" w:rsidRDefault="00146AF0" w:rsidP="00146AF0">
      <w:pPr>
        <w:widowControl/>
        <w:jc w:val="left"/>
        <w:rPr>
          <w:rFonts w:ascii="仿宋_GB2312" w:eastAsia="仿宋_GB2312" w:hAnsi="Times New Roman" w:cs="Times New Roman"/>
          <w:sz w:val="28"/>
          <w:szCs w:val="32"/>
        </w:rPr>
      </w:pPr>
      <w:r>
        <w:rPr>
          <w:rFonts w:ascii="仿宋_GB2312" w:eastAsia="仿宋_GB2312" w:hAnsi="Times New Roman" w:cs="Times New Roman" w:hint="eastAsia"/>
          <w:noProof/>
          <w:sz w:val="28"/>
          <w:szCs w:val="32"/>
        </w:rPr>
        <w:drawing>
          <wp:inline distT="0" distB="0" distL="0" distR="0" wp14:anchorId="36070770" wp14:editId="46B52044">
            <wp:extent cx="5272405" cy="3710305"/>
            <wp:effectExtent l="0" t="0" r="4445"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clrChange>
                        <a:clrFrom>
                          <a:srgbClr val="EDEDD6"/>
                        </a:clrFrom>
                        <a:clrTo>
                          <a:srgbClr val="EDEDD6">
                            <a:alpha val="0"/>
                          </a:srgbClr>
                        </a:clrTo>
                      </a:clrChange>
                      <a:extLst>
                        <a:ext uri="{28A0092B-C50C-407E-A947-70E740481C1C}">
                          <a14:useLocalDpi xmlns:a14="http://schemas.microsoft.com/office/drawing/2010/main" val="0"/>
                        </a:ext>
                      </a:extLst>
                    </a:blip>
                    <a:srcRect/>
                    <a:stretch>
                      <a:fillRect/>
                    </a:stretch>
                  </pic:blipFill>
                  <pic:spPr bwMode="auto">
                    <a:xfrm>
                      <a:off x="0" y="0"/>
                      <a:ext cx="5272405" cy="3710305"/>
                    </a:xfrm>
                    <a:prstGeom prst="rect">
                      <a:avLst/>
                    </a:prstGeom>
                    <a:noFill/>
                    <a:ln>
                      <a:noFill/>
                    </a:ln>
                  </pic:spPr>
                </pic:pic>
              </a:graphicData>
            </a:graphic>
          </wp:inline>
        </w:drawing>
      </w:r>
    </w:p>
    <w:p w14:paraId="14BB8A6B" w14:textId="77777777" w:rsidR="00146AF0" w:rsidRDefault="00146AF0" w:rsidP="00146AF0">
      <w:pPr>
        <w:widowControl/>
        <w:jc w:val="left"/>
        <w:rPr>
          <w:rFonts w:ascii="仿宋_GB2312" w:eastAsia="仿宋_GB2312" w:hAnsi="Times New Roman" w:cs="Times New Roman"/>
          <w:sz w:val="28"/>
          <w:szCs w:val="32"/>
        </w:rPr>
      </w:pPr>
      <w:r w:rsidRPr="004C552C">
        <w:rPr>
          <w:rFonts w:ascii="仿宋_GB2312" w:eastAsia="仿宋_GB2312" w:hAnsi="Times New Roman" w:cs="Times New Roman"/>
          <w:sz w:val="28"/>
          <w:szCs w:val="32"/>
        </w:rPr>
        <w:lastRenderedPageBreak/>
        <w:t>加湿器</w:t>
      </w:r>
      <w:r>
        <w:rPr>
          <w:rFonts w:ascii="仿宋_GB2312" w:eastAsia="仿宋_GB2312" w:hAnsi="Times New Roman" w:cs="Times New Roman" w:hint="eastAsia"/>
          <w:sz w:val="28"/>
          <w:szCs w:val="32"/>
        </w:rPr>
        <w:t>参考图</w:t>
      </w:r>
    </w:p>
    <w:p w14:paraId="79B9D4FA" w14:textId="77777777" w:rsidR="00146AF0" w:rsidRDefault="00146AF0" w:rsidP="00146AF0">
      <w:pPr>
        <w:widowControl/>
        <w:jc w:val="left"/>
        <w:rPr>
          <w:rFonts w:ascii="仿宋_GB2312" w:eastAsia="仿宋_GB2312" w:hAnsi="Times New Roman" w:cs="Times New Roman"/>
          <w:sz w:val="28"/>
          <w:szCs w:val="32"/>
        </w:rPr>
      </w:pPr>
      <w:r>
        <w:rPr>
          <w:rFonts w:ascii="仿宋_GB2312" w:eastAsia="仿宋_GB2312" w:hAnsi="Times New Roman" w:cs="Times New Roman" w:hint="eastAsia"/>
          <w:noProof/>
          <w:sz w:val="28"/>
          <w:szCs w:val="32"/>
        </w:rPr>
        <w:drawing>
          <wp:inline distT="0" distB="0" distL="0" distR="0" wp14:anchorId="2DA39C9B" wp14:editId="78BBC038">
            <wp:extent cx="5272405" cy="3719830"/>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clrChange>
                        <a:clrFrom>
                          <a:srgbClr val="EDEDD6"/>
                        </a:clrFrom>
                        <a:clrTo>
                          <a:srgbClr val="EDEDD6">
                            <a:alpha val="0"/>
                          </a:srgbClr>
                        </a:clrTo>
                      </a:clrChange>
                      <a:extLst>
                        <a:ext uri="{28A0092B-C50C-407E-A947-70E740481C1C}">
                          <a14:useLocalDpi xmlns:a14="http://schemas.microsoft.com/office/drawing/2010/main" val="0"/>
                        </a:ext>
                      </a:extLst>
                    </a:blip>
                    <a:srcRect/>
                    <a:stretch>
                      <a:fillRect/>
                    </a:stretch>
                  </pic:blipFill>
                  <pic:spPr bwMode="auto">
                    <a:xfrm>
                      <a:off x="0" y="0"/>
                      <a:ext cx="5272405" cy="3719830"/>
                    </a:xfrm>
                    <a:prstGeom prst="rect">
                      <a:avLst/>
                    </a:prstGeom>
                    <a:noFill/>
                    <a:ln>
                      <a:noFill/>
                    </a:ln>
                  </pic:spPr>
                </pic:pic>
              </a:graphicData>
            </a:graphic>
          </wp:inline>
        </w:drawing>
      </w:r>
    </w:p>
    <w:p w14:paraId="692C7E2B" w14:textId="77777777" w:rsidR="00146AF0" w:rsidRPr="004C552C" w:rsidRDefault="00146AF0" w:rsidP="00146AF0">
      <w:pPr>
        <w:widowControl/>
        <w:jc w:val="left"/>
        <w:rPr>
          <w:rFonts w:ascii="仿宋_GB2312" w:eastAsia="仿宋_GB2312" w:hAnsi="Times New Roman" w:cs="Times New Roman"/>
          <w:sz w:val="28"/>
          <w:szCs w:val="32"/>
        </w:rPr>
      </w:pPr>
    </w:p>
    <w:p w14:paraId="6AF1217E" w14:textId="77777777" w:rsidR="00146AF0" w:rsidRDefault="00146AF0" w:rsidP="00146AF0">
      <w:pPr>
        <w:widowControl/>
        <w:jc w:val="left"/>
        <w:rPr>
          <w:rFonts w:ascii="仿宋_GB2312" w:eastAsia="仿宋_GB2312" w:hAnsi="Times New Roman" w:cs="Times New Roman"/>
          <w:sz w:val="28"/>
          <w:szCs w:val="32"/>
        </w:rPr>
      </w:pPr>
      <w:r w:rsidRPr="004C552C">
        <w:rPr>
          <w:rFonts w:ascii="仿宋_GB2312" w:eastAsia="仿宋_GB2312" w:hAnsi="Times New Roman" w:cs="Times New Roman"/>
          <w:sz w:val="28"/>
          <w:szCs w:val="32"/>
        </w:rPr>
        <w:t>闹钟</w:t>
      </w:r>
      <w:r>
        <w:rPr>
          <w:rFonts w:ascii="仿宋_GB2312" w:eastAsia="仿宋_GB2312" w:hAnsi="Times New Roman" w:cs="Times New Roman" w:hint="eastAsia"/>
          <w:sz w:val="28"/>
          <w:szCs w:val="32"/>
        </w:rPr>
        <w:t>参考图</w:t>
      </w:r>
      <w:r w:rsidRPr="004C552C">
        <w:rPr>
          <w:rFonts w:ascii="仿宋_GB2312" w:eastAsia="仿宋_GB2312" w:hAnsi="Times New Roman" w:cs="Times New Roman"/>
          <w:sz w:val="28"/>
          <w:szCs w:val="32"/>
        </w:rPr>
        <w:t>（2套）</w:t>
      </w:r>
    </w:p>
    <w:p w14:paraId="3F9ED1DD" w14:textId="77777777" w:rsidR="00146AF0" w:rsidRDefault="00146AF0" w:rsidP="00146AF0">
      <w:pPr>
        <w:widowControl/>
        <w:jc w:val="left"/>
        <w:rPr>
          <w:rFonts w:ascii="仿宋_GB2312" w:eastAsia="仿宋_GB2312" w:hAnsi="Times New Roman" w:cs="Times New Roman"/>
          <w:sz w:val="28"/>
          <w:szCs w:val="32"/>
        </w:rPr>
      </w:pPr>
      <w:r>
        <w:rPr>
          <w:rFonts w:ascii="仿宋_GB2312" w:eastAsia="仿宋_GB2312" w:hAnsi="Times New Roman" w:cs="Times New Roman"/>
          <w:noProof/>
          <w:sz w:val="28"/>
          <w:szCs w:val="32"/>
        </w:rPr>
        <w:drawing>
          <wp:inline distT="0" distB="0" distL="0" distR="0" wp14:anchorId="55CA2359" wp14:editId="46BAE2AD">
            <wp:extent cx="5267325" cy="370078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clrChange>
                        <a:clrFrom>
                          <a:srgbClr val="EDEDD6"/>
                        </a:clrFrom>
                        <a:clrTo>
                          <a:srgbClr val="EDEDD6">
                            <a:alpha val="0"/>
                          </a:srgbClr>
                        </a:clrTo>
                      </a:clrChange>
                      <a:extLst>
                        <a:ext uri="{28A0092B-C50C-407E-A947-70E740481C1C}">
                          <a14:useLocalDpi xmlns:a14="http://schemas.microsoft.com/office/drawing/2010/main" val="0"/>
                        </a:ext>
                      </a:extLst>
                    </a:blip>
                    <a:srcRect/>
                    <a:stretch>
                      <a:fillRect/>
                    </a:stretch>
                  </pic:blipFill>
                  <pic:spPr bwMode="auto">
                    <a:xfrm>
                      <a:off x="0" y="0"/>
                      <a:ext cx="5267325" cy="3700780"/>
                    </a:xfrm>
                    <a:prstGeom prst="rect">
                      <a:avLst/>
                    </a:prstGeom>
                    <a:noFill/>
                    <a:ln>
                      <a:noFill/>
                    </a:ln>
                  </pic:spPr>
                </pic:pic>
              </a:graphicData>
            </a:graphic>
          </wp:inline>
        </w:drawing>
      </w:r>
    </w:p>
    <w:p w14:paraId="4AE5E520" w14:textId="77777777" w:rsidR="00146AF0" w:rsidRDefault="00146AF0" w:rsidP="00146AF0">
      <w:pPr>
        <w:widowControl/>
        <w:jc w:val="left"/>
        <w:rPr>
          <w:rFonts w:ascii="仿宋_GB2312" w:eastAsia="仿宋_GB2312" w:hAnsi="Times New Roman" w:cs="Times New Roman"/>
          <w:sz w:val="28"/>
          <w:szCs w:val="32"/>
        </w:rPr>
      </w:pPr>
    </w:p>
    <w:p w14:paraId="7093CE4B" w14:textId="77777777" w:rsidR="00146AF0" w:rsidRDefault="00146AF0" w:rsidP="00146AF0">
      <w:pPr>
        <w:widowControl/>
        <w:jc w:val="left"/>
        <w:rPr>
          <w:rFonts w:ascii="仿宋_GB2312" w:eastAsia="仿宋_GB2312" w:hAnsi="Times New Roman" w:cs="Times New Roman"/>
          <w:sz w:val="28"/>
          <w:szCs w:val="32"/>
        </w:rPr>
      </w:pPr>
      <w:r>
        <w:rPr>
          <w:rFonts w:ascii="仿宋_GB2312" w:eastAsia="仿宋_GB2312" w:hAnsi="Times New Roman" w:cs="Times New Roman" w:hint="eastAsia"/>
          <w:noProof/>
          <w:sz w:val="28"/>
          <w:szCs w:val="32"/>
        </w:rPr>
        <w:drawing>
          <wp:inline distT="0" distB="0" distL="0" distR="0" wp14:anchorId="0A96DC6B" wp14:editId="5892B8FB">
            <wp:extent cx="5276850" cy="371030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clrChange>
                        <a:clrFrom>
                          <a:srgbClr val="EDEDD6"/>
                        </a:clrFrom>
                        <a:clrTo>
                          <a:srgbClr val="EDEDD6">
                            <a:alpha val="0"/>
                          </a:srgbClr>
                        </a:clrTo>
                      </a:clrChange>
                      <a:extLst>
                        <a:ext uri="{28A0092B-C50C-407E-A947-70E740481C1C}">
                          <a14:useLocalDpi xmlns:a14="http://schemas.microsoft.com/office/drawing/2010/main" val="0"/>
                        </a:ext>
                      </a:extLst>
                    </a:blip>
                    <a:srcRect/>
                    <a:stretch>
                      <a:fillRect/>
                    </a:stretch>
                  </pic:blipFill>
                  <pic:spPr bwMode="auto">
                    <a:xfrm>
                      <a:off x="0" y="0"/>
                      <a:ext cx="5276850" cy="3710305"/>
                    </a:xfrm>
                    <a:prstGeom prst="rect">
                      <a:avLst/>
                    </a:prstGeom>
                    <a:noFill/>
                    <a:ln>
                      <a:noFill/>
                    </a:ln>
                  </pic:spPr>
                </pic:pic>
              </a:graphicData>
            </a:graphic>
          </wp:inline>
        </w:drawing>
      </w:r>
    </w:p>
    <w:p w14:paraId="715E12FF" w14:textId="77777777" w:rsidR="00146AF0" w:rsidRPr="004C552C" w:rsidRDefault="00146AF0" w:rsidP="00146AF0">
      <w:pPr>
        <w:widowControl/>
        <w:jc w:val="left"/>
        <w:rPr>
          <w:rFonts w:ascii="仿宋_GB2312" w:eastAsia="仿宋_GB2312" w:hAnsi="Times New Roman" w:cs="Times New Roman"/>
          <w:sz w:val="28"/>
          <w:szCs w:val="32"/>
        </w:rPr>
      </w:pPr>
    </w:p>
    <w:p w14:paraId="410BB54D" w14:textId="77777777" w:rsidR="00146AF0" w:rsidRDefault="00146AF0" w:rsidP="00146AF0">
      <w:pPr>
        <w:widowControl/>
        <w:jc w:val="left"/>
        <w:rPr>
          <w:rFonts w:ascii="仿宋_GB2312" w:eastAsia="仿宋_GB2312" w:hAnsi="Times New Roman" w:cs="Times New Roman"/>
          <w:sz w:val="28"/>
          <w:szCs w:val="32"/>
        </w:rPr>
      </w:pPr>
      <w:r w:rsidRPr="004C552C">
        <w:rPr>
          <w:rFonts w:ascii="仿宋_GB2312" w:eastAsia="仿宋_GB2312" w:hAnsi="Times New Roman" w:cs="Times New Roman"/>
          <w:sz w:val="28"/>
          <w:szCs w:val="32"/>
        </w:rPr>
        <w:t>电话机</w:t>
      </w:r>
      <w:r>
        <w:rPr>
          <w:rFonts w:ascii="仿宋_GB2312" w:eastAsia="仿宋_GB2312" w:hAnsi="Times New Roman" w:cs="Times New Roman" w:hint="eastAsia"/>
          <w:sz w:val="28"/>
          <w:szCs w:val="32"/>
        </w:rPr>
        <w:t>参考图</w:t>
      </w:r>
      <w:r w:rsidRPr="004C552C">
        <w:rPr>
          <w:rFonts w:ascii="仿宋_GB2312" w:eastAsia="仿宋_GB2312" w:hAnsi="Times New Roman" w:cs="Times New Roman"/>
          <w:sz w:val="28"/>
          <w:szCs w:val="32"/>
        </w:rPr>
        <w:t>（2套）</w:t>
      </w:r>
    </w:p>
    <w:p w14:paraId="79371DC4"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0FCF534C" wp14:editId="1FBB437B">
            <wp:extent cx="5278120" cy="3707765"/>
            <wp:effectExtent l="0" t="0" r="0" b="6985"/>
            <wp:docPr id="16" name="Picture 1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 engineering drawing&#10;&#10;Description automatically generated"/>
                    <pic:cNvPicPr/>
                  </pic:nvPicPr>
                  <pic:blipFill>
                    <a:blip r:embed="rId15">
                      <a:clrChange>
                        <a:clrFrom>
                          <a:srgbClr val="EDEDD6"/>
                        </a:clrFrom>
                        <a:clrTo>
                          <a:srgbClr val="EDEDD6">
                            <a:alpha val="0"/>
                          </a:srgbClr>
                        </a:clrTo>
                      </a:clrChange>
                    </a:blip>
                    <a:stretch>
                      <a:fillRect/>
                    </a:stretch>
                  </pic:blipFill>
                  <pic:spPr>
                    <a:xfrm>
                      <a:off x="0" y="0"/>
                      <a:ext cx="5278120" cy="3707765"/>
                    </a:xfrm>
                    <a:prstGeom prst="rect">
                      <a:avLst/>
                    </a:prstGeom>
                  </pic:spPr>
                </pic:pic>
              </a:graphicData>
            </a:graphic>
          </wp:inline>
        </w:drawing>
      </w:r>
    </w:p>
    <w:p w14:paraId="527DDD64" w14:textId="77777777" w:rsidR="00146AF0" w:rsidRDefault="00146AF0" w:rsidP="00146AF0">
      <w:pPr>
        <w:widowControl/>
        <w:jc w:val="left"/>
        <w:rPr>
          <w:rFonts w:ascii="仿宋_GB2312" w:eastAsia="仿宋_GB2312" w:hAnsi="Times New Roman" w:cs="Times New Roman"/>
          <w:sz w:val="28"/>
          <w:szCs w:val="32"/>
        </w:rPr>
      </w:pPr>
    </w:p>
    <w:p w14:paraId="41A32277"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6E189A5A" wp14:editId="40E65246">
            <wp:extent cx="5278120" cy="3695700"/>
            <wp:effectExtent l="0" t="0" r="0" b="0"/>
            <wp:docPr id="17" name="Picture 1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 engineering drawing&#10;&#10;Description automatically generated"/>
                    <pic:cNvPicPr/>
                  </pic:nvPicPr>
                  <pic:blipFill>
                    <a:blip r:embed="rId16">
                      <a:clrChange>
                        <a:clrFrom>
                          <a:srgbClr val="EDEDD6"/>
                        </a:clrFrom>
                        <a:clrTo>
                          <a:srgbClr val="EDEDD6">
                            <a:alpha val="0"/>
                          </a:srgbClr>
                        </a:clrTo>
                      </a:clrChange>
                    </a:blip>
                    <a:stretch>
                      <a:fillRect/>
                    </a:stretch>
                  </pic:blipFill>
                  <pic:spPr>
                    <a:xfrm>
                      <a:off x="0" y="0"/>
                      <a:ext cx="5278120" cy="3695700"/>
                    </a:xfrm>
                    <a:prstGeom prst="rect">
                      <a:avLst/>
                    </a:prstGeom>
                  </pic:spPr>
                </pic:pic>
              </a:graphicData>
            </a:graphic>
          </wp:inline>
        </w:drawing>
      </w:r>
    </w:p>
    <w:p w14:paraId="2A6E009B" w14:textId="77777777" w:rsidR="00146AF0" w:rsidRPr="004C552C" w:rsidRDefault="00146AF0" w:rsidP="00146AF0">
      <w:pPr>
        <w:widowControl/>
        <w:jc w:val="left"/>
        <w:rPr>
          <w:rFonts w:ascii="仿宋_GB2312" w:eastAsia="仿宋_GB2312" w:hAnsi="Times New Roman" w:cs="Times New Roman"/>
          <w:sz w:val="28"/>
          <w:szCs w:val="32"/>
        </w:rPr>
      </w:pPr>
    </w:p>
    <w:p w14:paraId="5919F7D3" w14:textId="77777777" w:rsidR="00146AF0" w:rsidRDefault="00146AF0" w:rsidP="00146AF0">
      <w:pPr>
        <w:widowControl/>
        <w:jc w:val="left"/>
        <w:rPr>
          <w:rFonts w:ascii="仿宋_GB2312" w:eastAsia="仿宋_GB2312" w:hAnsi="Times New Roman" w:cs="Times New Roman"/>
          <w:sz w:val="28"/>
          <w:szCs w:val="32"/>
        </w:rPr>
      </w:pPr>
      <w:r w:rsidRPr="004C552C">
        <w:rPr>
          <w:rFonts w:ascii="仿宋_GB2312" w:eastAsia="仿宋_GB2312" w:hAnsi="Times New Roman" w:cs="Times New Roman"/>
          <w:sz w:val="28"/>
          <w:szCs w:val="32"/>
        </w:rPr>
        <w:t>燃气灶</w:t>
      </w:r>
      <w:r>
        <w:rPr>
          <w:rFonts w:ascii="仿宋_GB2312" w:eastAsia="仿宋_GB2312" w:hAnsi="Times New Roman" w:cs="Times New Roman" w:hint="eastAsia"/>
          <w:sz w:val="28"/>
          <w:szCs w:val="32"/>
        </w:rPr>
        <w:t>参考图</w:t>
      </w:r>
    </w:p>
    <w:p w14:paraId="5445385C" w14:textId="77777777" w:rsidR="00146AF0" w:rsidRDefault="00146AF0" w:rsidP="00146AF0">
      <w:pPr>
        <w:widowControl/>
        <w:jc w:val="left"/>
        <w:rPr>
          <w:rFonts w:ascii="仿宋_GB2312" w:eastAsia="仿宋_GB2312" w:hAnsi="Times New Roman" w:cs="Times New Roman"/>
          <w:sz w:val="28"/>
          <w:szCs w:val="32"/>
        </w:rPr>
      </w:pPr>
      <w:r>
        <w:rPr>
          <w:rFonts w:ascii="仿宋_GB2312" w:eastAsia="仿宋_GB2312" w:hAnsi="Times New Roman" w:cs="Times New Roman" w:hint="eastAsia"/>
          <w:noProof/>
          <w:sz w:val="28"/>
          <w:szCs w:val="32"/>
        </w:rPr>
        <w:drawing>
          <wp:inline distT="0" distB="0" distL="0" distR="0" wp14:anchorId="5EEF30B4" wp14:editId="192C4B1A">
            <wp:extent cx="5267325" cy="370078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clrChange>
                        <a:clrFrom>
                          <a:srgbClr val="EDEDD6"/>
                        </a:clrFrom>
                        <a:clrTo>
                          <a:srgbClr val="EDEDD6">
                            <a:alpha val="0"/>
                          </a:srgbClr>
                        </a:clrTo>
                      </a:clrChange>
                      <a:extLst>
                        <a:ext uri="{28A0092B-C50C-407E-A947-70E740481C1C}">
                          <a14:useLocalDpi xmlns:a14="http://schemas.microsoft.com/office/drawing/2010/main" val="0"/>
                        </a:ext>
                      </a:extLst>
                    </a:blip>
                    <a:srcRect/>
                    <a:stretch>
                      <a:fillRect/>
                    </a:stretch>
                  </pic:blipFill>
                  <pic:spPr bwMode="auto">
                    <a:xfrm>
                      <a:off x="0" y="0"/>
                      <a:ext cx="5267325" cy="3700780"/>
                    </a:xfrm>
                    <a:prstGeom prst="rect">
                      <a:avLst/>
                    </a:prstGeom>
                    <a:noFill/>
                    <a:ln>
                      <a:noFill/>
                    </a:ln>
                  </pic:spPr>
                </pic:pic>
              </a:graphicData>
            </a:graphic>
          </wp:inline>
        </w:drawing>
      </w:r>
    </w:p>
    <w:p w14:paraId="7E901209" w14:textId="77777777" w:rsidR="00146AF0" w:rsidRDefault="00146AF0" w:rsidP="00146AF0">
      <w:pPr>
        <w:widowControl/>
        <w:jc w:val="left"/>
        <w:rPr>
          <w:rFonts w:ascii="仿宋_GB2312" w:eastAsia="仿宋_GB2312" w:hAnsi="Times New Roman" w:cs="Times New Roman"/>
          <w:sz w:val="28"/>
          <w:szCs w:val="32"/>
        </w:rPr>
      </w:pPr>
      <w:r w:rsidRPr="004C552C">
        <w:rPr>
          <w:rFonts w:ascii="仿宋_GB2312" w:eastAsia="仿宋_GB2312" w:hAnsi="Times New Roman" w:cs="Times New Roman"/>
          <w:sz w:val="28"/>
          <w:szCs w:val="32"/>
        </w:rPr>
        <w:lastRenderedPageBreak/>
        <w:t>数码相框</w:t>
      </w:r>
      <w:r>
        <w:rPr>
          <w:rFonts w:ascii="仿宋_GB2312" w:eastAsia="仿宋_GB2312" w:hAnsi="Times New Roman" w:cs="Times New Roman" w:hint="eastAsia"/>
          <w:sz w:val="28"/>
          <w:szCs w:val="32"/>
        </w:rPr>
        <w:t>参考图</w:t>
      </w:r>
      <w:r w:rsidRPr="004C552C">
        <w:rPr>
          <w:rFonts w:ascii="仿宋_GB2312" w:eastAsia="仿宋_GB2312" w:hAnsi="Times New Roman" w:cs="Times New Roman"/>
          <w:sz w:val="28"/>
          <w:szCs w:val="32"/>
        </w:rPr>
        <w:t>（2套）</w:t>
      </w:r>
    </w:p>
    <w:p w14:paraId="7810E3B2" w14:textId="77777777" w:rsidR="00146AF0" w:rsidRDefault="00146AF0" w:rsidP="00146AF0">
      <w:pPr>
        <w:widowControl/>
        <w:jc w:val="left"/>
        <w:rPr>
          <w:rFonts w:ascii="仿宋_GB2312" w:eastAsia="仿宋_GB2312" w:hAnsi="Times New Roman" w:cs="Times New Roman"/>
          <w:sz w:val="28"/>
          <w:szCs w:val="32"/>
        </w:rPr>
      </w:pPr>
      <w:r>
        <w:rPr>
          <w:rFonts w:ascii="仿宋_GB2312" w:eastAsia="仿宋_GB2312" w:hAnsi="Times New Roman" w:cs="Times New Roman"/>
          <w:noProof/>
          <w:sz w:val="28"/>
          <w:szCs w:val="32"/>
        </w:rPr>
        <w:drawing>
          <wp:inline distT="0" distB="0" distL="0" distR="0" wp14:anchorId="5349D286" wp14:editId="521E53B8">
            <wp:extent cx="5272405" cy="3705225"/>
            <wp:effectExtent l="0" t="0" r="444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clrChange>
                        <a:clrFrom>
                          <a:srgbClr val="EDEDD6"/>
                        </a:clrFrom>
                        <a:clrTo>
                          <a:srgbClr val="EDEDD6">
                            <a:alpha val="0"/>
                          </a:srgbClr>
                        </a:clrTo>
                      </a:clrChange>
                      <a:extLst>
                        <a:ext uri="{28A0092B-C50C-407E-A947-70E740481C1C}">
                          <a14:useLocalDpi xmlns:a14="http://schemas.microsoft.com/office/drawing/2010/main" val="0"/>
                        </a:ext>
                      </a:extLst>
                    </a:blip>
                    <a:srcRect/>
                    <a:stretch>
                      <a:fillRect/>
                    </a:stretch>
                  </pic:blipFill>
                  <pic:spPr bwMode="auto">
                    <a:xfrm>
                      <a:off x="0" y="0"/>
                      <a:ext cx="5272405" cy="3705225"/>
                    </a:xfrm>
                    <a:prstGeom prst="rect">
                      <a:avLst/>
                    </a:prstGeom>
                    <a:noFill/>
                    <a:ln>
                      <a:noFill/>
                    </a:ln>
                  </pic:spPr>
                </pic:pic>
              </a:graphicData>
            </a:graphic>
          </wp:inline>
        </w:drawing>
      </w:r>
    </w:p>
    <w:p w14:paraId="3AFC0A64" w14:textId="77777777" w:rsidR="00146AF0" w:rsidRDefault="00146AF0" w:rsidP="00146AF0">
      <w:pPr>
        <w:widowControl/>
        <w:jc w:val="left"/>
        <w:rPr>
          <w:rFonts w:ascii="仿宋_GB2312" w:eastAsia="仿宋_GB2312" w:hAnsi="Times New Roman" w:cs="Times New Roman"/>
          <w:sz w:val="28"/>
          <w:szCs w:val="32"/>
        </w:rPr>
      </w:pPr>
    </w:p>
    <w:p w14:paraId="7227795D" w14:textId="77777777" w:rsidR="00146AF0" w:rsidRDefault="00146AF0" w:rsidP="00146AF0">
      <w:pPr>
        <w:widowControl/>
        <w:jc w:val="left"/>
        <w:rPr>
          <w:rFonts w:ascii="仿宋_GB2312" w:eastAsia="仿宋_GB2312" w:hAnsi="Times New Roman" w:cs="Times New Roman"/>
          <w:sz w:val="28"/>
          <w:szCs w:val="32"/>
        </w:rPr>
      </w:pPr>
    </w:p>
    <w:p w14:paraId="6F67D939" w14:textId="77777777" w:rsidR="00146AF0" w:rsidRDefault="00146AF0" w:rsidP="00146AF0">
      <w:pPr>
        <w:widowControl/>
        <w:jc w:val="left"/>
        <w:rPr>
          <w:rFonts w:ascii="仿宋_GB2312" w:eastAsia="仿宋_GB2312" w:hAnsi="Times New Roman" w:cs="Times New Roman"/>
          <w:sz w:val="28"/>
          <w:szCs w:val="32"/>
        </w:rPr>
      </w:pPr>
      <w:r>
        <w:rPr>
          <w:rFonts w:ascii="仿宋_GB2312" w:eastAsia="仿宋_GB2312" w:hAnsi="Times New Roman" w:cs="Times New Roman" w:hint="eastAsia"/>
          <w:noProof/>
          <w:sz w:val="28"/>
          <w:szCs w:val="32"/>
        </w:rPr>
        <w:drawing>
          <wp:inline distT="0" distB="0" distL="0" distR="0" wp14:anchorId="707E890A" wp14:editId="415C449C">
            <wp:extent cx="5278120" cy="369443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clrChange>
                        <a:clrFrom>
                          <a:srgbClr val="EDEDD6"/>
                        </a:clrFrom>
                        <a:clrTo>
                          <a:srgbClr val="EDEDD6">
                            <a:alpha val="0"/>
                          </a:srgbClr>
                        </a:clrTo>
                      </a:clrChange>
                      <a:extLst>
                        <a:ext uri="{28A0092B-C50C-407E-A947-70E740481C1C}">
                          <a14:useLocalDpi xmlns:a14="http://schemas.microsoft.com/office/drawing/2010/main" val="0"/>
                        </a:ext>
                      </a:extLst>
                    </a:blip>
                    <a:srcRect/>
                    <a:stretch>
                      <a:fillRect/>
                    </a:stretch>
                  </pic:blipFill>
                  <pic:spPr bwMode="auto">
                    <a:xfrm>
                      <a:off x="0" y="0"/>
                      <a:ext cx="5278120" cy="3694430"/>
                    </a:xfrm>
                    <a:prstGeom prst="rect">
                      <a:avLst/>
                    </a:prstGeom>
                    <a:noFill/>
                    <a:ln>
                      <a:noFill/>
                    </a:ln>
                  </pic:spPr>
                </pic:pic>
              </a:graphicData>
            </a:graphic>
          </wp:inline>
        </w:drawing>
      </w:r>
    </w:p>
    <w:p w14:paraId="7E054408" w14:textId="77777777" w:rsidR="00146AF0" w:rsidRDefault="00146AF0" w:rsidP="00146AF0">
      <w:pPr>
        <w:widowControl/>
        <w:jc w:val="left"/>
        <w:rPr>
          <w:rFonts w:ascii="仿宋_GB2312" w:eastAsia="仿宋_GB2312" w:hAnsi="Times New Roman" w:cs="Times New Roman"/>
          <w:sz w:val="28"/>
          <w:szCs w:val="32"/>
        </w:rPr>
      </w:pPr>
      <w:r w:rsidRPr="004C552C">
        <w:rPr>
          <w:rFonts w:ascii="仿宋_GB2312" w:eastAsia="仿宋_GB2312" w:hAnsi="Times New Roman" w:cs="Times New Roman"/>
          <w:sz w:val="28"/>
          <w:szCs w:val="32"/>
        </w:rPr>
        <w:lastRenderedPageBreak/>
        <w:t>换气扇</w:t>
      </w:r>
      <w:r>
        <w:rPr>
          <w:rFonts w:ascii="仿宋_GB2312" w:eastAsia="仿宋_GB2312" w:hAnsi="Times New Roman" w:cs="Times New Roman" w:hint="eastAsia"/>
          <w:sz w:val="28"/>
          <w:szCs w:val="32"/>
        </w:rPr>
        <w:t>参考图</w:t>
      </w:r>
      <w:r w:rsidRPr="004C552C">
        <w:rPr>
          <w:rFonts w:ascii="仿宋_GB2312" w:eastAsia="仿宋_GB2312" w:hAnsi="Times New Roman" w:cs="Times New Roman"/>
          <w:sz w:val="28"/>
          <w:szCs w:val="32"/>
        </w:rPr>
        <w:t>（2套）</w:t>
      </w:r>
    </w:p>
    <w:p w14:paraId="2B0FEF81"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0BC0F7CE" wp14:editId="04EF593B">
            <wp:extent cx="5278120" cy="3713480"/>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clrChange>
                        <a:clrFrom>
                          <a:srgbClr val="EDEDD6"/>
                        </a:clrFrom>
                        <a:clrTo>
                          <a:srgbClr val="EDEDD6">
                            <a:alpha val="0"/>
                          </a:srgbClr>
                        </a:clrTo>
                      </a:clrChange>
                    </a:blip>
                    <a:stretch>
                      <a:fillRect/>
                    </a:stretch>
                  </pic:blipFill>
                  <pic:spPr>
                    <a:xfrm>
                      <a:off x="0" y="0"/>
                      <a:ext cx="5278120" cy="3713480"/>
                    </a:xfrm>
                    <a:prstGeom prst="rect">
                      <a:avLst/>
                    </a:prstGeom>
                  </pic:spPr>
                </pic:pic>
              </a:graphicData>
            </a:graphic>
          </wp:inline>
        </w:drawing>
      </w:r>
    </w:p>
    <w:p w14:paraId="1D63E070" w14:textId="77777777" w:rsidR="00146AF0" w:rsidRDefault="00146AF0" w:rsidP="00146AF0">
      <w:pPr>
        <w:widowControl/>
        <w:jc w:val="left"/>
        <w:rPr>
          <w:rFonts w:ascii="仿宋_GB2312" w:eastAsia="仿宋_GB2312" w:hAnsi="Times New Roman" w:cs="Times New Roman"/>
          <w:sz w:val="28"/>
          <w:szCs w:val="32"/>
        </w:rPr>
      </w:pPr>
    </w:p>
    <w:p w14:paraId="1BA5E17C" w14:textId="77777777" w:rsidR="00146AF0" w:rsidRDefault="00146AF0" w:rsidP="00146AF0">
      <w:pPr>
        <w:widowControl/>
        <w:jc w:val="left"/>
        <w:rPr>
          <w:rFonts w:ascii="仿宋_GB2312" w:eastAsia="仿宋_GB2312" w:hAnsi="Times New Roman" w:cs="Times New Roman"/>
          <w:sz w:val="28"/>
          <w:szCs w:val="32"/>
        </w:rPr>
      </w:pPr>
    </w:p>
    <w:p w14:paraId="45C81FBF" w14:textId="77777777" w:rsidR="00146AF0" w:rsidRDefault="00146AF0" w:rsidP="00146AF0">
      <w:pPr>
        <w:widowControl/>
        <w:jc w:val="left"/>
        <w:rPr>
          <w:rFonts w:ascii="仿宋_GB2312" w:eastAsia="仿宋_GB2312" w:hAnsi="Times New Roman" w:cs="Times New Roman"/>
          <w:sz w:val="28"/>
          <w:szCs w:val="32"/>
        </w:rPr>
      </w:pPr>
      <w:r>
        <w:rPr>
          <w:rFonts w:ascii="仿宋_GB2312" w:eastAsia="仿宋_GB2312" w:hAnsi="Times New Roman" w:cs="Times New Roman" w:hint="eastAsia"/>
          <w:noProof/>
          <w:sz w:val="28"/>
          <w:szCs w:val="32"/>
        </w:rPr>
        <w:drawing>
          <wp:inline distT="0" distB="0" distL="0" distR="0" wp14:anchorId="6D3ED32B" wp14:editId="1E38154E">
            <wp:extent cx="5267325" cy="37338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clrChange>
                        <a:clrFrom>
                          <a:srgbClr val="EDEDD6"/>
                        </a:clrFrom>
                        <a:clrTo>
                          <a:srgbClr val="EDEDD6">
                            <a:alpha val="0"/>
                          </a:srgbClr>
                        </a:clrTo>
                      </a:clrChange>
                      <a:extLst>
                        <a:ext uri="{28A0092B-C50C-407E-A947-70E740481C1C}">
                          <a14:useLocalDpi xmlns:a14="http://schemas.microsoft.com/office/drawing/2010/main" val="0"/>
                        </a:ext>
                      </a:extLst>
                    </a:blip>
                    <a:srcRect/>
                    <a:stretch>
                      <a:fillRect/>
                    </a:stretch>
                  </pic:blipFill>
                  <pic:spPr bwMode="auto">
                    <a:xfrm>
                      <a:off x="0" y="0"/>
                      <a:ext cx="5267325" cy="3733800"/>
                    </a:xfrm>
                    <a:prstGeom prst="rect">
                      <a:avLst/>
                    </a:prstGeom>
                    <a:noFill/>
                    <a:ln>
                      <a:noFill/>
                    </a:ln>
                  </pic:spPr>
                </pic:pic>
              </a:graphicData>
            </a:graphic>
          </wp:inline>
        </w:drawing>
      </w:r>
    </w:p>
    <w:p w14:paraId="2976CA17" w14:textId="77777777" w:rsidR="00146AF0" w:rsidRDefault="00146AF0" w:rsidP="00146AF0">
      <w:pPr>
        <w:widowControl/>
        <w:jc w:val="left"/>
        <w:rPr>
          <w:rFonts w:ascii="仿宋_GB2312" w:eastAsia="仿宋_GB2312" w:hAnsi="Times New Roman" w:cs="Times New Roman"/>
          <w:sz w:val="28"/>
          <w:szCs w:val="32"/>
        </w:rPr>
      </w:pPr>
      <w:r w:rsidRPr="004C552C">
        <w:rPr>
          <w:rFonts w:ascii="仿宋_GB2312" w:eastAsia="仿宋_GB2312" w:hAnsi="Times New Roman" w:cs="Times New Roman"/>
          <w:sz w:val="28"/>
          <w:szCs w:val="32"/>
        </w:rPr>
        <w:lastRenderedPageBreak/>
        <w:t>车载冰箱</w:t>
      </w:r>
      <w:r>
        <w:rPr>
          <w:rFonts w:ascii="仿宋_GB2312" w:eastAsia="仿宋_GB2312" w:hAnsi="Times New Roman" w:cs="Times New Roman" w:hint="eastAsia"/>
          <w:sz w:val="28"/>
          <w:szCs w:val="32"/>
        </w:rPr>
        <w:t>参考图</w:t>
      </w:r>
    </w:p>
    <w:p w14:paraId="4D3396D1"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68960E66" wp14:editId="5FB360AE">
            <wp:extent cx="5278120" cy="3726180"/>
            <wp:effectExtent l="0" t="0" r="0" b="7620"/>
            <wp:docPr id="23" name="Picture 2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 engineering drawing&#10;&#10;Description automatically generated"/>
                    <pic:cNvPicPr/>
                  </pic:nvPicPr>
                  <pic:blipFill>
                    <a:blip r:embed="rId22">
                      <a:clrChange>
                        <a:clrFrom>
                          <a:srgbClr val="EDEDD6"/>
                        </a:clrFrom>
                        <a:clrTo>
                          <a:srgbClr val="EDEDD6">
                            <a:alpha val="0"/>
                          </a:srgbClr>
                        </a:clrTo>
                      </a:clrChange>
                    </a:blip>
                    <a:stretch>
                      <a:fillRect/>
                    </a:stretch>
                  </pic:blipFill>
                  <pic:spPr>
                    <a:xfrm>
                      <a:off x="0" y="0"/>
                      <a:ext cx="5278120" cy="3726180"/>
                    </a:xfrm>
                    <a:prstGeom prst="rect">
                      <a:avLst/>
                    </a:prstGeom>
                  </pic:spPr>
                </pic:pic>
              </a:graphicData>
            </a:graphic>
          </wp:inline>
        </w:drawing>
      </w:r>
    </w:p>
    <w:p w14:paraId="4F2DAE2F" w14:textId="77777777" w:rsidR="00146AF0" w:rsidRPr="004C552C" w:rsidRDefault="00146AF0" w:rsidP="00146AF0">
      <w:pPr>
        <w:widowControl/>
        <w:jc w:val="left"/>
        <w:rPr>
          <w:rFonts w:ascii="仿宋_GB2312" w:eastAsia="仿宋_GB2312" w:hAnsi="Times New Roman" w:cs="Times New Roman"/>
          <w:sz w:val="28"/>
          <w:szCs w:val="32"/>
        </w:rPr>
      </w:pPr>
    </w:p>
    <w:p w14:paraId="26802E3F" w14:textId="77777777" w:rsidR="00146AF0" w:rsidRDefault="00146AF0" w:rsidP="00146AF0">
      <w:pPr>
        <w:widowControl/>
        <w:jc w:val="left"/>
        <w:rPr>
          <w:rFonts w:ascii="仿宋_GB2312" w:eastAsia="仿宋_GB2312" w:hAnsi="Times New Roman" w:cs="Times New Roman"/>
          <w:sz w:val="28"/>
          <w:szCs w:val="32"/>
        </w:rPr>
      </w:pPr>
      <w:r w:rsidRPr="004C552C">
        <w:rPr>
          <w:rFonts w:ascii="仿宋_GB2312" w:eastAsia="仿宋_GB2312" w:hAnsi="Times New Roman" w:cs="Times New Roman"/>
          <w:sz w:val="28"/>
          <w:szCs w:val="32"/>
        </w:rPr>
        <w:t>除湿机</w:t>
      </w:r>
      <w:r>
        <w:rPr>
          <w:rFonts w:ascii="仿宋_GB2312" w:eastAsia="仿宋_GB2312" w:hAnsi="Times New Roman" w:cs="Times New Roman" w:hint="eastAsia"/>
          <w:sz w:val="28"/>
          <w:szCs w:val="32"/>
        </w:rPr>
        <w:t>参考图</w:t>
      </w:r>
    </w:p>
    <w:p w14:paraId="1E7AF351"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7F90D630" wp14:editId="7275ED9D">
            <wp:extent cx="5278120" cy="3706495"/>
            <wp:effectExtent l="0" t="0" r="0" b="8255"/>
            <wp:docPr id="24" name="Picture 2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 engineering drawing&#10;&#10;Description automatically generated"/>
                    <pic:cNvPicPr/>
                  </pic:nvPicPr>
                  <pic:blipFill>
                    <a:blip r:embed="rId23">
                      <a:clrChange>
                        <a:clrFrom>
                          <a:srgbClr val="EDEDD6"/>
                        </a:clrFrom>
                        <a:clrTo>
                          <a:srgbClr val="EDEDD6">
                            <a:alpha val="0"/>
                          </a:srgbClr>
                        </a:clrTo>
                      </a:clrChange>
                    </a:blip>
                    <a:stretch>
                      <a:fillRect/>
                    </a:stretch>
                  </pic:blipFill>
                  <pic:spPr>
                    <a:xfrm>
                      <a:off x="0" y="0"/>
                      <a:ext cx="5278120" cy="3706495"/>
                    </a:xfrm>
                    <a:prstGeom prst="rect">
                      <a:avLst/>
                    </a:prstGeom>
                  </pic:spPr>
                </pic:pic>
              </a:graphicData>
            </a:graphic>
          </wp:inline>
        </w:drawing>
      </w:r>
    </w:p>
    <w:p w14:paraId="6DD52864" w14:textId="77777777" w:rsidR="00146AF0" w:rsidRDefault="00146AF0" w:rsidP="00146AF0">
      <w:pPr>
        <w:widowControl/>
        <w:jc w:val="left"/>
        <w:rPr>
          <w:rFonts w:ascii="仿宋_GB2312" w:eastAsia="仿宋_GB2312" w:hAnsi="Times New Roman" w:cs="Times New Roman"/>
          <w:sz w:val="28"/>
          <w:szCs w:val="32"/>
        </w:rPr>
      </w:pPr>
      <w:r w:rsidRPr="004C552C">
        <w:rPr>
          <w:rFonts w:ascii="仿宋_GB2312" w:eastAsia="仿宋_GB2312" w:hAnsi="Times New Roman" w:cs="Times New Roman"/>
          <w:sz w:val="28"/>
          <w:szCs w:val="32"/>
        </w:rPr>
        <w:lastRenderedPageBreak/>
        <w:t>榨汁机</w:t>
      </w:r>
      <w:r>
        <w:rPr>
          <w:rFonts w:ascii="仿宋_GB2312" w:eastAsia="仿宋_GB2312" w:hAnsi="Times New Roman" w:cs="Times New Roman" w:hint="eastAsia"/>
          <w:sz w:val="28"/>
          <w:szCs w:val="32"/>
        </w:rPr>
        <w:t>参考图</w:t>
      </w:r>
    </w:p>
    <w:p w14:paraId="257B667C"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31299BBE" wp14:editId="24489DAB">
            <wp:extent cx="5278120" cy="3706495"/>
            <wp:effectExtent l="0" t="0" r="0" b="8255"/>
            <wp:docPr id="25" name="Picture 2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agram&#10;&#10;Description automatically generated"/>
                    <pic:cNvPicPr/>
                  </pic:nvPicPr>
                  <pic:blipFill>
                    <a:blip r:embed="rId24">
                      <a:clrChange>
                        <a:clrFrom>
                          <a:srgbClr val="EDEDD6"/>
                        </a:clrFrom>
                        <a:clrTo>
                          <a:srgbClr val="EDEDD6">
                            <a:alpha val="0"/>
                          </a:srgbClr>
                        </a:clrTo>
                      </a:clrChange>
                    </a:blip>
                    <a:stretch>
                      <a:fillRect/>
                    </a:stretch>
                  </pic:blipFill>
                  <pic:spPr>
                    <a:xfrm>
                      <a:off x="0" y="0"/>
                      <a:ext cx="5278120" cy="3706495"/>
                    </a:xfrm>
                    <a:prstGeom prst="rect">
                      <a:avLst/>
                    </a:prstGeom>
                  </pic:spPr>
                </pic:pic>
              </a:graphicData>
            </a:graphic>
          </wp:inline>
        </w:drawing>
      </w:r>
    </w:p>
    <w:p w14:paraId="0A177B17" w14:textId="77777777" w:rsidR="00146AF0" w:rsidRPr="004C552C" w:rsidRDefault="00146AF0" w:rsidP="00146AF0">
      <w:pPr>
        <w:widowControl/>
        <w:jc w:val="left"/>
        <w:rPr>
          <w:rFonts w:ascii="仿宋_GB2312" w:eastAsia="仿宋_GB2312" w:hAnsi="Times New Roman" w:cs="Times New Roman"/>
          <w:sz w:val="28"/>
          <w:szCs w:val="32"/>
        </w:rPr>
      </w:pPr>
    </w:p>
    <w:p w14:paraId="41D9E53E" w14:textId="77777777" w:rsidR="00146AF0" w:rsidRDefault="00146AF0" w:rsidP="00146AF0">
      <w:pPr>
        <w:widowControl/>
        <w:jc w:val="left"/>
        <w:rPr>
          <w:rFonts w:ascii="仿宋_GB2312" w:eastAsia="仿宋_GB2312" w:hAnsi="Times New Roman" w:cs="Times New Roman"/>
          <w:sz w:val="28"/>
          <w:szCs w:val="32"/>
        </w:rPr>
      </w:pPr>
      <w:r w:rsidRPr="004C552C">
        <w:rPr>
          <w:rFonts w:ascii="仿宋_GB2312" w:eastAsia="仿宋_GB2312" w:hAnsi="Times New Roman" w:cs="Times New Roman"/>
          <w:sz w:val="28"/>
          <w:szCs w:val="32"/>
        </w:rPr>
        <w:t>对讲机</w:t>
      </w:r>
      <w:r>
        <w:rPr>
          <w:rFonts w:ascii="仿宋_GB2312" w:eastAsia="仿宋_GB2312" w:hAnsi="Times New Roman" w:cs="Times New Roman" w:hint="eastAsia"/>
          <w:sz w:val="28"/>
          <w:szCs w:val="32"/>
        </w:rPr>
        <w:t>参考图</w:t>
      </w:r>
    </w:p>
    <w:p w14:paraId="5F3C44BA"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10D57434" wp14:editId="67D7A284">
            <wp:extent cx="5278120" cy="371094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clrChange>
                        <a:clrFrom>
                          <a:srgbClr val="EDEDD6"/>
                        </a:clrFrom>
                        <a:clrTo>
                          <a:srgbClr val="EDEDD6">
                            <a:alpha val="0"/>
                          </a:srgbClr>
                        </a:clrTo>
                      </a:clrChange>
                    </a:blip>
                    <a:stretch>
                      <a:fillRect/>
                    </a:stretch>
                  </pic:blipFill>
                  <pic:spPr>
                    <a:xfrm>
                      <a:off x="0" y="0"/>
                      <a:ext cx="5278120" cy="3710940"/>
                    </a:xfrm>
                    <a:prstGeom prst="rect">
                      <a:avLst/>
                    </a:prstGeom>
                  </pic:spPr>
                </pic:pic>
              </a:graphicData>
            </a:graphic>
          </wp:inline>
        </w:drawing>
      </w:r>
    </w:p>
    <w:p w14:paraId="26257F2B" w14:textId="77777777" w:rsidR="00146AF0" w:rsidRDefault="00146AF0" w:rsidP="00146AF0">
      <w:pPr>
        <w:widowControl/>
        <w:jc w:val="left"/>
        <w:rPr>
          <w:rFonts w:ascii="仿宋_GB2312" w:eastAsia="仿宋_GB2312" w:hAnsi="Times New Roman" w:cs="Times New Roman"/>
          <w:sz w:val="28"/>
          <w:szCs w:val="32"/>
        </w:rPr>
      </w:pPr>
      <w:r w:rsidRPr="004C552C">
        <w:rPr>
          <w:rFonts w:ascii="仿宋_GB2312" w:eastAsia="仿宋_GB2312" w:hAnsi="Times New Roman" w:cs="Times New Roman"/>
          <w:sz w:val="28"/>
          <w:szCs w:val="32"/>
        </w:rPr>
        <w:lastRenderedPageBreak/>
        <w:t>便携计算机支架</w:t>
      </w:r>
      <w:r>
        <w:rPr>
          <w:rFonts w:ascii="仿宋_GB2312" w:eastAsia="仿宋_GB2312" w:hAnsi="Times New Roman" w:cs="Times New Roman" w:hint="eastAsia"/>
          <w:sz w:val="28"/>
          <w:szCs w:val="32"/>
        </w:rPr>
        <w:t>参考图</w:t>
      </w:r>
    </w:p>
    <w:p w14:paraId="078C682B"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56828190" wp14:editId="67B14275">
            <wp:extent cx="5278120" cy="3711575"/>
            <wp:effectExtent l="0" t="0" r="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clrChange>
                        <a:clrFrom>
                          <a:srgbClr val="EDEDD6"/>
                        </a:clrFrom>
                        <a:clrTo>
                          <a:srgbClr val="EDEDD6">
                            <a:alpha val="0"/>
                          </a:srgbClr>
                        </a:clrTo>
                      </a:clrChange>
                    </a:blip>
                    <a:stretch>
                      <a:fillRect/>
                    </a:stretch>
                  </pic:blipFill>
                  <pic:spPr>
                    <a:xfrm>
                      <a:off x="0" y="0"/>
                      <a:ext cx="5278120" cy="3711575"/>
                    </a:xfrm>
                    <a:prstGeom prst="rect">
                      <a:avLst/>
                    </a:prstGeom>
                  </pic:spPr>
                </pic:pic>
              </a:graphicData>
            </a:graphic>
          </wp:inline>
        </w:drawing>
      </w:r>
    </w:p>
    <w:p w14:paraId="30850167" w14:textId="77777777" w:rsidR="00146AF0" w:rsidRPr="004C552C" w:rsidRDefault="00146AF0" w:rsidP="00146AF0">
      <w:pPr>
        <w:widowControl/>
        <w:jc w:val="left"/>
        <w:rPr>
          <w:rFonts w:ascii="仿宋_GB2312" w:eastAsia="仿宋_GB2312" w:hAnsi="Times New Roman" w:cs="Times New Roman"/>
          <w:sz w:val="28"/>
          <w:szCs w:val="32"/>
        </w:rPr>
      </w:pPr>
    </w:p>
    <w:p w14:paraId="7993A6B4" w14:textId="77777777" w:rsidR="00146AF0" w:rsidRDefault="00146AF0" w:rsidP="00146AF0">
      <w:pPr>
        <w:widowControl/>
        <w:jc w:val="left"/>
        <w:rPr>
          <w:rFonts w:ascii="仿宋_GB2312" w:eastAsia="仿宋_GB2312" w:hAnsi="Times New Roman" w:cs="Times New Roman"/>
          <w:sz w:val="28"/>
          <w:szCs w:val="32"/>
        </w:rPr>
      </w:pPr>
      <w:r w:rsidRPr="004C552C">
        <w:rPr>
          <w:rFonts w:ascii="仿宋_GB2312" w:eastAsia="仿宋_GB2312" w:hAnsi="Times New Roman" w:cs="Times New Roman"/>
          <w:sz w:val="28"/>
          <w:szCs w:val="32"/>
        </w:rPr>
        <w:t>暖风机</w:t>
      </w:r>
      <w:r>
        <w:rPr>
          <w:rFonts w:ascii="仿宋_GB2312" w:eastAsia="仿宋_GB2312" w:hAnsi="Times New Roman" w:cs="Times New Roman" w:hint="eastAsia"/>
          <w:sz w:val="28"/>
          <w:szCs w:val="32"/>
        </w:rPr>
        <w:t>参考图</w:t>
      </w:r>
    </w:p>
    <w:p w14:paraId="306F42E0"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164F77D8" wp14:editId="01B55E2F">
            <wp:extent cx="5278120" cy="3695065"/>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clrChange>
                        <a:clrFrom>
                          <a:srgbClr val="EDEDD6"/>
                        </a:clrFrom>
                        <a:clrTo>
                          <a:srgbClr val="EDEDD6">
                            <a:alpha val="0"/>
                          </a:srgbClr>
                        </a:clrTo>
                      </a:clrChange>
                    </a:blip>
                    <a:stretch>
                      <a:fillRect/>
                    </a:stretch>
                  </pic:blipFill>
                  <pic:spPr>
                    <a:xfrm>
                      <a:off x="0" y="0"/>
                      <a:ext cx="5278120" cy="3695065"/>
                    </a:xfrm>
                    <a:prstGeom prst="rect">
                      <a:avLst/>
                    </a:prstGeom>
                  </pic:spPr>
                </pic:pic>
              </a:graphicData>
            </a:graphic>
          </wp:inline>
        </w:drawing>
      </w:r>
    </w:p>
    <w:p w14:paraId="37654C0A" w14:textId="77777777" w:rsidR="00146AF0" w:rsidRDefault="00146AF0" w:rsidP="00146AF0">
      <w:pPr>
        <w:widowControl/>
        <w:jc w:val="left"/>
        <w:rPr>
          <w:rFonts w:ascii="仿宋_GB2312" w:eastAsia="仿宋_GB2312" w:hAnsi="Times New Roman" w:cs="Times New Roman"/>
          <w:sz w:val="28"/>
          <w:szCs w:val="32"/>
        </w:rPr>
      </w:pPr>
      <w:r w:rsidRPr="004C552C">
        <w:rPr>
          <w:rFonts w:ascii="仿宋_GB2312" w:eastAsia="仿宋_GB2312" w:hAnsi="Times New Roman" w:cs="Times New Roman"/>
          <w:sz w:val="28"/>
          <w:szCs w:val="32"/>
        </w:rPr>
        <w:lastRenderedPageBreak/>
        <w:t>电吹风</w:t>
      </w:r>
      <w:r>
        <w:rPr>
          <w:rFonts w:ascii="仿宋_GB2312" w:eastAsia="仿宋_GB2312" w:hAnsi="Times New Roman" w:cs="Times New Roman" w:hint="eastAsia"/>
          <w:sz w:val="28"/>
          <w:szCs w:val="32"/>
        </w:rPr>
        <w:t>参考图</w:t>
      </w:r>
      <w:r w:rsidRPr="004C552C">
        <w:rPr>
          <w:rFonts w:ascii="仿宋_GB2312" w:eastAsia="仿宋_GB2312" w:hAnsi="Times New Roman" w:cs="Times New Roman"/>
          <w:sz w:val="28"/>
          <w:szCs w:val="32"/>
        </w:rPr>
        <w:t>（2套）</w:t>
      </w:r>
    </w:p>
    <w:p w14:paraId="4422EC1B"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25EAD3D8" wp14:editId="3CCDC3BD">
            <wp:extent cx="5278120" cy="3719195"/>
            <wp:effectExtent l="0" t="0" r="0" b="0"/>
            <wp:docPr id="29" name="Picture 29" descr="Diagram, engineering drawing,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iagram, engineering drawing, schematic&#10;&#10;Description automatically generated"/>
                    <pic:cNvPicPr/>
                  </pic:nvPicPr>
                  <pic:blipFill>
                    <a:blip r:embed="rId28">
                      <a:clrChange>
                        <a:clrFrom>
                          <a:srgbClr val="EDEDD6"/>
                        </a:clrFrom>
                        <a:clrTo>
                          <a:srgbClr val="EDEDD6">
                            <a:alpha val="0"/>
                          </a:srgbClr>
                        </a:clrTo>
                      </a:clrChange>
                    </a:blip>
                    <a:stretch>
                      <a:fillRect/>
                    </a:stretch>
                  </pic:blipFill>
                  <pic:spPr>
                    <a:xfrm>
                      <a:off x="0" y="0"/>
                      <a:ext cx="5278120" cy="3719195"/>
                    </a:xfrm>
                    <a:prstGeom prst="rect">
                      <a:avLst/>
                    </a:prstGeom>
                  </pic:spPr>
                </pic:pic>
              </a:graphicData>
            </a:graphic>
          </wp:inline>
        </w:drawing>
      </w:r>
    </w:p>
    <w:p w14:paraId="0AC8A4CC" w14:textId="77777777" w:rsidR="00146AF0" w:rsidRDefault="00146AF0" w:rsidP="00146AF0">
      <w:pPr>
        <w:widowControl/>
        <w:jc w:val="left"/>
        <w:rPr>
          <w:rFonts w:ascii="仿宋_GB2312" w:eastAsia="仿宋_GB2312" w:hAnsi="Times New Roman" w:cs="Times New Roman"/>
          <w:sz w:val="28"/>
          <w:szCs w:val="32"/>
        </w:rPr>
      </w:pPr>
    </w:p>
    <w:p w14:paraId="4E66E98B" w14:textId="77777777" w:rsidR="00146AF0" w:rsidRDefault="00146AF0" w:rsidP="00146AF0">
      <w:pPr>
        <w:widowControl/>
        <w:jc w:val="left"/>
        <w:rPr>
          <w:rFonts w:ascii="仿宋_GB2312" w:eastAsia="仿宋_GB2312" w:hAnsi="Times New Roman" w:cs="Times New Roman"/>
          <w:sz w:val="28"/>
          <w:szCs w:val="32"/>
        </w:rPr>
      </w:pPr>
    </w:p>
    <w:p w14:paraId="5D1A659E"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3CDAF1F7" wp14:editId="3681756F">
            <wp:extent cx="5278120" cy="3718560"/>
            <wp:effectExtent l="0" t="0" r="0" b="0"/>
            <wp:docPr id="30" name="Picture 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pic:nvPicPr>
                  <pic:blipFill>
                    <a:blip r:embed="rId29">
                      <a:clrChange>
                        <a:clrFrom>
                          <a:srgbClr val="EDEDD6"/>
                        </a:clrFrom>
                        <a:clrTo>
                          <a:srgbClr val="EDEDD6">
                            <a:alpha val="0"/>
                          </a:srgbClr>
                        </a:clrTo>
                      </a:clrChange>
                    </a:blip>
                    <a:stretch>
                      <a:fillRect/>
                    </a:stretch>
                  </pic:blipFill>
                  <pic:spPr>
                    <a:xfrm>
                      <a:off x="0" y="0"/>
                      <a:ext cx="5278120" cy="3718560"/>
                    </a:xfrm>
                    <a:prstGeom prst="rect">
                      <a:avLst/>
                    </a:prstGeom>
                  </pic:spPr>
                </pic:pic>
              </a:graphicData>
            </a:graphic>
          </wp:inline>
        </w:drawing>
      </w:r>
    </w:p>
    <w:p w14:paraId="58B93C5B" w14:textId="77777777" w:rsidR="00146AF0" w:rsidRDefault="00146AF0" w:rsidP="00146AF0">
      <w:pPr>
        <w:widowControl/>
        <w:jc w:val="left"/>
        <w:rPr>
          <w:rFonts w:ascii="仿宋_GB2312" w:eastAsia="仿宋_GB2312" w:hAnsi="Times New Roman" w:cs="Times New Roman"/>
          <w:sz w:val="28"/>
          <w:szCs w:val="32"/>
        </w:rPr>
      </w:pPr>
      <w:r w:rsidRPr="004C552C">
        <w:rPr>
          <w:rFonts w:ascii="仿宋_GB2312" w:eastAsia="仿宋_GB2312" w:hAnsi="Times New Roman" w:cs="Times New Roman"/>
          <w:sz w:val="28"/>
          <w:szCs w:val="32"/>
        </w:rPr>
        <w:lastRenderedPageBreak/>
        <w:t>订书机</w:t>
      </w:r>
      <w:r>
        <w:rPr>
          <w:rFonts w:ascii="仿宋_GB2312" w:eastAsia="仿宋_GB2312" w:hAnsi="Times New Roman" w:cs="Times New Roman" w:hint="eastAsia"/>
          <w:sz w:val="28"/>
          <w:szCs w:val="32"/>
        </w:rPr>
        <w:t>参考图</w:t>
      </w:r>
      <w:r w:rsidRPr="004C552C">
        <w:rPr>
          <w:rFonts w:ascii="仿宋_GB2312" w:eastAsia="仿宋_GB2312" w:hAnsi="Times New Roman" w:cs="Times New Roman"/>
          <w:sz w:val="28"/>
          <w:szCs w:val="32"/>
        </w:rPr>
        <w:t>（2套）</w:t>
      </w:r>
    </w:p>
    <w:p w14:paraId="554D66B8"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1F8301F6" wp14:editId="7FEEFDA6">
            <wp:extent cx="5278120" cy="371030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clrChange>
                        <a:clrFrom>
                          <a:srgbClr val="EDEDD6"/>
                        </a:clrFrom>
                        <a:clrTo>
                          <a:srgbClr val="EDEDD6">
                            <a:alpha val="0"/>
                          </a:srgbClr>
                        </a:clrTo>
                      </a:clrChange>
                    </a:blip>
                    <a:stretch>
                      <a:fillRect/>
                    </a:stretch>
                  </pic:blipFill>
                  <pic:spPr>
                    <a:xfrm>
                      <a:off x="0" y="0"/>
                      <a:ext cx="5278120" cy="3710305"/>
                    </a:xfrm>
                    <a:prstGeom prst="rect">
                      <a:avLst/>
                    </a:prstGeom>
                  </pic:spPr>
                </pic:pic>
              </a:graphicData>
            </a:graphic>
          </wp:inline>
        </w:drawing>
      </w:r>
    </w:p>
    <w:p w14:paraId="156A7DC2" w14:textId="77777777" w:rsidR="00146AF0" w:rsidRPr="004C552C" w:rsidRDefault="00146AF0" w:rsidP="00146AF0">
      <w:pPr>
        <w:widowControl/>
        <w:jc w:val="left"/>
        <w:rPr>
          <w:rFonts w:ascii="仿宋_GB2312" w:eastAsia="仿宋_GB2312" w:hAnsi="Times New Roman" w:cs="Times New Roman"/>
          <w:sz w:val="28"/>
          <w:szCs w:val="32"/>
        </w:rPr>
      </w:pPr>
    </w:p>
    <w:p w14:paraId="316737F2" w14:textId="77777777" w:rsidR="00146AF0" w:rsidRDefault="00146AF0" w:rsidP="00146AF0">
      <w:pPr>
        <w:widowControl/>
        <w:jc w:val="left"/>
        <w:rPr>
          <w:rFonts w:ascii="仿宋_GB2312" w:eastAsia="仿宋_GB2312" w:hAnsi="Times New Roman" w:cs="Times New Roman"/>
          <w:sz w:val="28"/>
          <w:szCs w:val="32"/>
        </w:rPr>
      </w:pPr>
    </w:p>
    <w:p w14:paraId="5FDA08CB"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0E85CDDB" wp14:editId="3E370A79">
            <wp:extent cx="5278120" cy="3696970"/>
            <wp:effectExtent l="0" t="0" r="0" b="0"/>
            <wp:docPr id="32" name="Picture 3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 engineering drawing&#10;&#10;Description automatically generated"/>
                    <pic:cNvPicPr/>
                  </pic:nvPicPr>
                  <pic:blipFill>
                    <a:blip r:embed="rId31">
                      <a:clrChange>
                        <a:clrFrom>
                          <a:srgbClr val="EDEDD6"/>
                        </a:clrFrom>
                        <a:clrTo>
                          <a:srgbClr val="EDEDD6">
                            <a:alpha val="0"/>
                          </a:srgbClr>
                        </a:clrTo>
                      </a:clrChange>
                    </a:blip>
                    <a:stretch>
                      <a:fillRect/>
                    </a:stretch>
                  </pic:blipFill>
                  <pic:spPr>
                    <a:xfrm>
                      <a:off x="0" y="0"/>
                      <a:ext cx="5278120" cy="3696970"/>
                    </a:xfrm>
                    <a:prstGeom prst="rect">
                      <a:avLst/>
                    </a:prstGeom>
                  </pic:spPr>
                </pic:pic>
              </a:graphicData>
            </a:graphic>
          </wp:inline>
        </w:drawing>
      </w:r>
    </w:p>
    <w:p w14:paraId="4A903155" w14:textId="77777777" w:rsidR="00146AF0" w:rsidRDefault="00146AF0" w:rsidP="00146AF0">
      <w:pPr>
        <w:widowControl/>
        <w:jc w:val="left"/>
        <w:rPr>
          <w:rFonts w:ascii="仿宋_GB2312" w:eastAsia="仿宋_GB2312" w:hAnsi="Times New Roman" w:cs="Times New Roman"/>
          <w:sz w:val="28"/>
          <w:szCs w:val="32"/>
        </w:rPr>
      </w:pPr>
      <w:r w:rsidRPr="004C552C">
        <w:rPr>
          <w:rFonts w:ascii="仿宋_GB2312" w:eastAsia="仿宋_GB2312" w:hAnsi="Times New Roman" w:cs="Times New Roman"/>
          <w:sz w:val="28"/>
          <w:szCs w:val="32"/>
        </w:rPr>
        <w:lastRenderedPageBreak/>
        <w:t>摄像头</w:t>
      </w:r>
      <w:r>
        <w:rPr>
          <w:rFonts w:ascii="仿宋_GB2312" w:eastAsia="仿宋_GB2312" w:hAnsi="Times New Roman" w:cs="Times New Roman" w:hint="eastAsia"/>
          <w:sz w:val="28"/>
          <w:szCs w:val="32"/>
        </w:rPr>
        <w:t>参考图</w:t>
      </w:r>
    </w:p>
    <w:p w14:paraId="18C15EB3"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60999B79" wp14:editId="7FEE50C9">
            <wp:extent cx="5278120" cy="3709035"/>
            <wp:effectExtent l="0" t="0" r="0" b="5715"/>
            <wp:docPr id="33" name="Picture 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agram&#10;&#10;Description automatically generated"/>
                    <pic:cNvPicPr/>
                  </pic:nvPicPr>
                  <pic:blipFill>
                    <a:blip r:embed="rId32">
                      <a:clrChange>
                        <a:clrFrom>
                          <a:srgbClr val="EDEDD6"/>
                        </a:clrFrom>
                        <a:clrTo>
                          <a:srgbClr val="EDEDD6">
                            <a:alpha val="0"/>
                          </a:srgbClr>
                        </a:clrTo>
                      </a:clrChange>
                    </a:blip>
                    <a:stretch>
                      <a:fillRect/>
                    </a:stretch>
                  </pic:blipFill>
                  <pic:spPr>
                    <a:xfrm>
                      <a:off x="0" y="0"/>
                      <a:ext cx="5278120" cy="3709035"/>
                    </a:xfrm>
                    <a:prstGeom prst="rect">
                      <a:avLst/>
                    </a:prstGeom>
                  </pic:spPr>
                </pic:pic>
              </a:graphicData>
            </a:graphic>
          </wp:inline>
        </w:drawing>
      </w:r>
    </w:p>
    <w:p w14:paraId="4D5AC42E" w14:textId="77777777" w:rsidR="00146AF0" w:rsidRPr="004C552C" w:rsidRDefault="00146AF0" w:rsidP="00146AF0">
      <w:pPr>
        <w:widowControl/>
        <w:jc w:val="left"/>
        <w:rPr>
          <w:rFonts w:ascii="仿宋_GB2312" w:eastAsia="仿宋_GB2312" w:hAnsi="Times New Roman" w:cs="Times New Roman"/>
          <w:sz w:val="28"/>
          <w:szCs w:val="32"/>
        </w:rPr>
      </w:pPr>
    </w:p>
    <w:p w14:paraId="2E24F9AB" w14:textId="77777777" w:rsidR="00146AF0" w:rsidRDefault="00146AF0" w:rsidP="00146AF0">
      <w:pPr>
        <w:widowControl/>
        <w:jc w:val="left"/>
        <w:rPr>
          <w:rFonts w:ascii="仿宋_GB2312" w:eastAsia="仿宋_GB2312" w:hAnsi="Times New Roman" w:cs="Times New Roman"/>
          <w:sz w:val="28"/>
          <w:szCs w:val="32"/>
        </w:rPr>
      </w:pPr>
      <w:r w:rsidRPr="004C552C">
        <w:rPr>
          <w:rFonts w:ascii="仿宋_GB2312" w:eastAsia="仿宋_GB2312" w:hAnsi="Times New Roman" w:cs="Times New Roman"/>
          <w:sz w:val="28"/>
          <w:szCs w:val="32"/>
        </w:rPr>
        <w:t>净化器</w:t>
      </w:r>
      <w:r>
        <w:rPr>
          <w:rFonts w:ascii="仿宋_GB2312" w:eastAsia="仿宋_GB2312" w:hAnsi="Times New Roman" w:cs="Times New Roman" w:hint="eastAsia"/>
          <w:sz w:val="28"/>
          <w:szCs w:val="32"/>
        </w:rPr>
        <w:t>参考图</w:t>
      </w:r>
    </w:p>
    <w:p w14:paraId="5B8AF09B"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749E3B6F" wp14:editId="755AFA72">
            <wp:extent cx="5278120" cy="3722370"/>
            <wp:effectExtent l="0" t="0" r="0" b="0"/>
            <wp:docPr id="34" name="Picture 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Diagram&#10;&#10;Description automatically generated"/>
                    <pic:cNvPicPr/>
                  </pic:nvPicPr>
                  <pic:blipFill>
                    <a:blip r:embed="rId33">
                      <a:clrChange>
                        <a:clrFrom>
                          <a:srgbClr val="EDEDD6"/>
                        </a:clrFrom>
                        <a:clrTo>
                          <a:srgbClr val="EDEDD6">
                            <a:alpha val="0"/>
                          </a:srgbClr>
                        </a:clrTo>
                      </a:clrChange>
                    </a:blip>
                    <a:stretch>
                      <a:fillRect/>
                    </a:stretch>
                  </pic:blipFill>
                  <pic:spPr>
                    <a:xfrm>
                      <a:off x="0" y="0"/>
                      <a:ext cx="5278120" cy="3722370"/>
                    </a:xfrm>
                    <a:prstGeom prst="rect">
                      <a:avLst/>
                    </a:prstGeom>
                  </pic:spPr>
                </pic:pic>
              </a:graphicData>
            </a:graphic>
          </wp:inline>
        </w:drawing>
      </w:r>
    </w:p>
    <w:p w14:paraId="7C3D6231" w14:textId="77777777" w:rsidR="00146AF0" w:rsidRDefault="00146AF0" w:rsidP="00146AF0">
      <w:pPr>
        <w:widowControl/>
        <w:jc w:val="left"/>
        <w:rPr>
          <w:rFonts w:ascii="仿宋_GB2312" w:eastAsia="仿宋_GB2312" w:hAnsi="Times New Roman" w:cs="Times New Roman"/>
          <w:sz w:val="28"/>
          <w:szCs w:val="32"/>
        </w:rPr>
      </w:pPr>
      <w:r w:rsidRPr="004C552C">
        <w:rPr>
          <w:rFonts w:ascii="仿宋_GB2312" w:eastAsia="仿宋_GB2312" w:hAnsi="Times New Roman" w:cs="Times New Roman"/>
          <w:sz w:val="28"/>
          <w:szCs w:val="32"/>
        </w:rPr>
        <w:lastRenderedPageBreak/>
        <w:t>自行车</w:t>
      </w:r>
      <w:r>
        <w:rPr>
          <w:rFonts w:ascii="仿宋_GB2312" w:eastAsia="仿宋_GB2312" w:hAnsi="Times New Roman" w:cs="Times New Roman" w:hint="eastAsia"/>
          <w:sz w:val="28"/>
          <w:szCs w:val="32"/>
        </w:rPr>
        <w:t>参考图</w:t>
      </w:r>
      <w:r w:rsidRPr="004C552C">
        <w:rPr>
          <w:rFonts w:ascii="仿宋_GB2312" w:eastAsia="仿宋_GB2312" w:hAnsi="Times New Roman" w:cs="Times New Roman"/>
          <w:sz w:val="28"/>
          <w:szCs w:val="32"/>
        </w:rPr>
        <w:t>（10套）</w:t>
      </w:r>
    </w:p>
    <w:p w14:paraId="59ECE39E"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3E46E19F" wp14:editId="404A747E">
            <wp:extent cx="5278120" cy="3703955"/>
            <wp:effectExtent l="0" t="0" r="0" b="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34">
                      <a:clrChange>
                        <a:clrFrom>
                          <a:srgbClr val="EDEDD6"/>
                        </a:clrFrom>
                        <a:clrTo>
                          <a:srgbClr val="EDEDD6">
                            <a:alpha val="0"/>
                          </a:srgbClr>
                        </a:clrTo>
                      </a:clrChange>
                    </a:blip>
                    <a:stretch>
                      <a:fillRect/>
                    </a:stretch>
                  </pic:blipFill>
                  <pic:spPr>
                    <a:xfrm>
                      <a:off x="0" y="0"/>
                      <a:ext cx="5278120" cy="3703955"/>
                    </a:xfrm>
                    <a:prstGeom prst="rect">
                      <a:avLst/>
                    </a:prstGeom>
                  </pic:spPr>
                </pic:pic>
              </a:graphicData>
            </a:graphic>
          </wp:inline>
        </w:drawing>
      </w:r>
    </w:p>
    <w:p w14:paraId="6FE4FAF0" w14:textId="77777777" w:rsidR="00146AF0" w:rsidRDefault="00146AF0" w:rsidP="00146AF0">
      <w:pPr>
        <w:widowControl/>
        <w:jc w:val="left"/>
        <w:rPr>
          <w:rFonts w:ascii="仿宋_GB2312" w:eastAsia="仿宋_GB2312" w:hAnsi="Times New Roman" w:cs="Times New Roman"/>
          <w:sz w:val="28"/>
          <w:szCs w:val="32"/>
        </w:rPr>
      </w:pPr>
    </w:p>
    <w:p w14:paraId="3E7BC186" w14:textId="77777777" w:rsidR="00146AF0" w:rsidRDefault="00146AF0" w:rsidP="00146AF0">
      <w:pPr>
        <w:widowControl/>
        <w:jc w:val="left"/>
        <w:rPr>
          <w:rFonts w:ascii="仿宋_GB2312" w:eastAsia="仿宋_GB2312" w:hAnsi="Times New Roman" w:cs="Times New Roman"/>
          <w:sz w:val="28"/>
          <w:szCs w:val="32"/>
        </w:rPr>
      </w:pPr>
    </w:p>
    <w:p w14:paraId="2CBC00BB"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0363D68D" wp14:editId="282A8B5B">
            <wp:extent cx="5278120" cy="3701415"/>
            <wp:effectExtent l="0" t="0" r="0" b="0"/>
            <wp:docPr id="35" name="Picture 3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agram, engineering drawing&#10;&#10;Description automatically generated"/>
                    <pic:cNvPicPr/>
                  </pic:nvPicPr>
                  <pic:blipFill>
                    <a:blip r:embed="rId35">
                      <a:clrChange>
                        <a:clrFrom>
                          <a:srgbClr val="EDEDD6"/>
                        </a:clrFrom>
                        <a:clrTo>
                          <a:srgbClr val="EDEDD6">
                            <a:alpha val="0"/>
                          </a:srgbClr>
                        </a:clrTo>
                      </a:clrChange>
                    </a:blip>
                    <a:stretch>
                      <a:fillRect/>
                    </a:stretch>
                  </pic:blipFill>
                  <pic:spPr>
                    <a:xfrm>
                      <a:off x="0" y="0"/>
                      <a:ext cx="5278120" cy="3701415"/>
                    </a:xfrm>
                    <a:prstGeom prst="rect">
                      <a:avLst/>
                    </a:prstGeom>
                  </pic:spPr>
                </pic:pic>
              </a:graphicData>
            </a:graphic>
          </wp:inline>
        </w:drawing>
      </w:r>
    </w:p>
    <w:p w14:paraId="4374D19C" w14:textId="77777777" w:rsidR="00146AF0" w:rsidRDefault="00146AF0" w:rsidP="00146AF0">
      <w:pPr>
        <w:widowControl/>
        <w:jc w:val="left"/>
        <w:rPr>
          <w:rFonts w:ascii="仿宋_GB2312" w:eastAsia="仿宋_GB2312" w:hAnsi="Times New Roman" w:cs="Times New Roman"/>
          <w:sz w:val="28"/>
          <w:szCs w:val="32"/>
        </w:rPr>
      </w:pPr>
    </w:p>
    <w:p w14:paraId="739A390B"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0330FB61" wp14:editId="09285923">
            <wp:extent cx="5278120" cy="3712210"/>
            <wp:effectExtent l="0" t="0" r="0" b="2540"/>
            <wp:docPr id="36" name="Picture 3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iagram, engineering drawing&#10;&#10;Description automatically generated"/>
                    <pic:cNvPicPr/>
                  </pic:nvPicPr>
                  <pic:blipFill>
                    <a:blip r:embed="rId36">
                      <a:clrChange>
                        <a:clrFrom>
                          <a:srgbClr val="EDEDD6"/>
                        </a:clrFrom>
                        <a:clrTo>
                          <a:srgbClr val="EDEDD6">
                            <a:alpha val="0"/>
                          </a:srgbClr>
                        </a:clrTo>
                      </a:clrChange>
                    </a:blip>
                    <a:stretch>
                      <a:fillRect/>
                    </a:stretch>
                  </pic:blipFill>
                  <pic:spPr>
                    <a:xfrm>
                      <a:off x="0" y="0"/>
                      <a:ext cx="5278120" cy="3712210"/>
                    </a:xfrm>
                    <a:prstGeom prst="rect">
                      <a:avLst/>
                    </a:prstGeom>
                  </pic:spPr>
                </pic:pic>
              </a:graphicData>
            </a:graphic>
          </wp:inline>
        </w:drawing>
      </w:r>
    </w:p>
    <w:p w14:paraId="7E8B3FFF" w14:textId="77777777" w:rsidR="00146AF0" w:rsidRDefault="00146AF0" w:rsidP="00146AF0">
      <w:pPr>
        <w:widowControl/>
        <w:jc w:val="left"/>
        <w:rPr>
          <w:rFonts w:ascii="仿宋_GB2312" w:eastAsia="仿宋_GB2312" w:hAnsi="Times New Roman" w:cs="Times New Roman"/>
          <w:sz w:val="28"/>
          <w:szCs w:val="32"/>
        </w:rPr>
      </w:pPr>
    </w:p>
    <w:p w14:paraId="3F231425" w14:textId="77777777" w:rsidR="00146AF0" w:rsidRDefault="00146AF0" w:rsidP="00146AF0">
      <w:pPr>
        <w:widowControl/>
        <w:jc w:val="left"/>
        <w:rPr>
          <w:rFonts w:ascii="仿宋_GB2312" w:eastAsia="仿宋_GB2312" w:hAnsi="Times New Roman" w:cs="Times New Roman"/>
          <w:sz w:val="28"/>
          <w:szCs w:val="32"/>
        </w:rPr>
      </w:pPr>
    </w:p>
    <w:p w14:paraId="3FC8A8AE"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6BF03D3A" wp14:editId="7A69BCAA">
            <wp:extent cx="5278120" cy="3718560"/>
            <wp:effectExtent l="0" t="0" r="0" b="0"/>
            <wp:docPr id="37" name="Picture 3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 engineering drawing&#10;&#10;Description automatically generated"/>
                    <pic:cNvPicPr/>
                  </pic:nvPicPr>
                  <pic:blipFill>
                    <a:blip r:embed="rId37">
                      <a:clrChange>
                        <a:clrFrom>
                          <a:srgbClr val="EDEDD6"/>
                        </a:clrFrom>
                        <a:clrTo>
                          <a:srgbClr val="EDEDD6">
                            <a:alpha val="0"/>
                          </a:srgbClr>
                        </a:clrTo>
                      </a:clrChange>
                    </a:blip>
                    <a:stretch>
                      <a:fillRect/>
                    </a:stretch>
                  </pic:blipFill>
                  <pic:spPr>
                    <a:xfrm>
                      <a:off x="0" y="0"/>
                      <a:ext cx="5278120" cy="3718560"/>
                    </a:xfrm>
                    <a:prstGeom prst="rect">
                      <a:avLst/>
                    </a:prstGeom>
                  </pic:spPr>
                </pic:pic>
              </a:graphicData>
            </a:graphic>
          </wp:inline>
        </w:drawing>
      </w:r>
    </w:p>
    <w:p w14:paraId="0FFC01DE" w14:textId="77777777" w:rsidR="00146AF0" w:rsidRDefault="00146AF0" w:rsidP="00146AF0">
      <w:pPr>
        <w:widowControl/>
        <w:jc w:val="left"/>
        <w:rPr>
          <w:rFonts w:ascii="仿宋_GB2312" w:eastAsia="仿宋_GB2312" w:hAnsi="Times New Roman" w:cs="Times New Roman"/>
          <w:sz w:val="28"/>
          <w:szCs w:val="32"/>
        </w:rPr>
      </w:pPr>
    </w:p>
    <w:p w14:paraId="51E04F47"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4577B853" wp14:editId="1CE717A7">
            <wp:extent cx="5278120" cy="3696970"/>
            <wp:effectExtent l="0" t="0" r="0" b="0"/>
            <wp:docPr id="38" name="Picture 3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 engineering drawing&#10;&#10;Description automatically generated"/>
                    <pic:cNvPicPr/>
                  </pic:nvPicPr>
                  <pic:blipFill>
                    <a:blip r:embed="rId38">
                      <a:clrChange>
                        <a:clrFrom>
                          <a:srgbClr val="EDEDD6"/>
                        </a:clrFrom>
                        <a:clrTo>
                          <a:srgbClr val="EDEDD6">
                            <a:alpha val="0"/>
                          </a:srgbClr>
                        </a:clrTo>
                      </a:clrChange>
                    </a:blip>
                    <a:stretch>
                      <a:fillRect/>
                    </a:stretch>
                  </pic:blipFill>
                  <pic:spPr>
                    <a:xfrm>
                      <a:off x="0" y="0"/>
                      <a:ext cx="5278120" cy="3696970"/>
                    </a:xfrm>
                    <a:prstGeom prst="rect">
                      <a:avLst/>
                    </a:prstGeom>
                  </pic:spPr>
                </pic:pic>
              </a:graphicData>
            </a:graphic>
          </wp:inline>
        </w:drawing>
      </w:r>
    </w:p>
    <w:p w14:paraId="254E4863" w14:textId="77777777" w:rsidR="00146AF0" w:rsidRDefault="00146AF0" w:rsidP="00146AF0">
      <w:pPr>
        <w:widowControl/>
        <w:jc w:val="left"/>
        <w:rPr>
          <w:rFonts w:ascii="仿宋_GB2312" w:eastAsia="仿宋_GB2312" w:hAnsi="Times New Roman" w:cs="Times New Roman"/>
          <w:sz w:val="28"/>
          <w:szCs w:val="32"/>
        </w:rPr>
      </w:pPr>
    </w:p>
    <w:p w14:paraId="473BBF87" w14:textId="77777777" w:rsidR="00146AF0" w:rsidRDefault="00146AF0" w:rsidP="00146AF0">
      <w:pPr>
        <w:widowControl/>
        <w:jc w:val="left"/>
        <w:rPr>
          <w:rFonts w:ascii="仿宋_GB2312" w:eastAsia="仿宋_GB2312" w:hAnsi="Times New Roman" w:cs="Times New Roman"/>
          <w:sz w:val="28"/>
          <w:szCs w:val="32"/>
        </w:rPr>
      </w:pPr>
    </w:p>
    <w:p w14:paraId="5A2F7568"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688330CA" wp14:editId="0BF3AE65">
            <wp:extent cx="5278120" cy="3702685"/>
            <wp:effectExtent l="0" t="0" r="0" b="0"/>
            <wp:docPr id="39" name="Picture 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pic:cNvPicPr/>
                  </pic:nvPicPr>
                  <pic:blipFill>
                    <a:blip r:embed="rId39">
                      <a:clrChange>
                        <a:clrFrom>
                          <a:srgbClr val="EDEDD6"/>
                        </a:clrFrom>
                        <a:clrTo>
                          <a:srgbClr val="EDEDD6">
                            <a:alpha val="0"/>
                          </a:srgbClr>
                        </a:clrTo>
                      </a:clrChange>
                    </a:blip>
                    <a:stretch>
                      <a:fillRect/>
                    </a:stretch>
                  </pic:blipFill>
                  <pic:spPr>
                    <a:xfrm>
                      <a:off x="0" y="0"/>
                      <a:ext cx="5278120" cy="3702685"/>
                    </a:xfrm>
                    <a:prstGeom prst="rect">
                      <a:avLst/>
                    </a:prstGeom>
                  </pic:spPr>
                </pic:pic>
              </a:graphicData>
            </a:graphic>
          </wp:inline>
        </w:drawing>
      </w:r>
    </w:p>
    <w:p w14:paraId="69B80F0A" w14:textId="77777777" w:rsidR="00146AF0" w:rsidRDefault="00146AF0" w:rsidP="00146AF0">
      <w:pPr>
        <w:widowControl/>
        <w:jc w:val="left"/>
        <w:rPr>
          <w:rFonts w:ascii="仿宋_GB2312" w:eastAsia="仿宋_GB2312" w:hAnsi="Times New Roman" w:cs="Times New Roman"/>
          <w:sz w:val="28"/>
          <w:szCs w:val="32"/>
        </w:rPr>
      </w:pPr>
    </w:p>
    <w:p w14:paraId="5525E0ED"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1E761995" wp14:editId="33C02825">
            <wp:extent cx="5278120" cy="3715385"/>
            <wp:effectExtent l="0" t="0" r="0" b="0"/>
            <wp:docPr id="40" name="Picture 4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Diagram, engineering drawing&#10;&#10;Description automatically generated"/>
                    <pic:cNvPicPr/>
                  </pic:nvPicPr>
                  <pic:blipFill>
                    <a:blip r:embed="rId40">
                      <a:clrChange>
                        <a:clrFrom>
                          <a:srgbClr val="EDEDD6"/>
                        </a:clrFrom>
                        <a:clrTo>
                          <a:srgbClr val="EDEDD6">
                            <a:alpha val="0"/>
                          </a:srgbClr>
                        </a:clrTo>
                      </a:clrChange>
                    </a:blip>
                    <a:stretch>
                      <a:fillRect/>
                    </a:stretch>
                  </pic:blipFill>
                  <pic:spPr>
                    <a:xfrm>
                      <a:off x="0" y="0"/>
                      <a:ext cx="5278120" cy="3715385"/>
                    </a:xfrm>
                    <a:prstGeom prst="rect">
                      <a:avLst/>
                    </a:prstGeom>
                  </pic:spPr>
                </pic:pic>
              </a:graphicData>
            </a:graphic>
          </wp:inline>
        </w:drawing>
      </w:r>
    </w:p>
    <w:p w14:paraId="2932CC53" w14:textId="77777777" w:rsidR="00146AF0" w:rsidRDefault="00146AF0" w:rsidP="00146AF0">
      <w:pPr>
        <w:widowControl/>
        <w:jc w:val="left"/>
        <w:rPr>
          <w:rFonts w:ascii="仿宋_GB2312" w:eastAsia="仿宋_GB2312" w:hAnsi="Times New Roman" w:cs="Times New Roman"/>
          <w:sz w:val="28"/>
          <w:szCs w:val="32"/>
        </w:rPr>
      </w:pPr>
    </w:p>
    <w:p w14:paraId="1CD55908" w14:textId="77777777" w:rsidR="00146AF0" w:rsidRDefault="00146AF0" w:rsidP="00146AF0">
      <w:pPr>
        <w:widowControl/>
        <w:jc w:val="left"/>
        <w:rPr>
          <w:rFonts w:ascii="仿宋_GB2312" w:eastAsia="仿宋_GB2312" w:hAnsi="Times New Roman" w:cs="Times New Roman"/>
          <w:sz w:val="28"/>
          <w:szCs w:val="32"/>
        </w:rPr>
      </w:pPr>
    </w:p>
    <w:p w14:paraId="3FC54952"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6DD0E410" wp14:editId="01CA24BD">
            <wp:extent cx="5278120" cy="3703955"/>
            <wp:effectExtent l="0" t="0" r="0" b="0"/>
            <wp:docPr id="41" name="Picture 4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iagram, engineering drawing&#10;&#10;Description automatically generated"/>
                    <pic:cNvPicPr/>
                  </pic:nvPicPr>
                  <pic:blipFill>
                    <a:blip r:embed="rId41">
                      <a:clrChange>
                        <a:clrFrom>
                          <a:srgbClr val="EDEDD6"/>
                        </a:clrFrom>
                        <a:clrTo>
                          <a:srgbClr val="EDEDD6">
                            <a:alpha val="0"/>
                          </a:srgbClr>
                        </a:clrTo>
                      </a:clrChange>
                    </a:blip>
                    <a:stretch>
                      <a:fillRect/>
                    </a:stretch>
                  </pic:blipFill>
                  <pic:spPr>
                    <a:xfrm>
                      <a:off x="0" y="0"/>
                      <a:ext cx="5278120" cy="3703955"/>
                    </a:xfrm>
                    <a:prstGeom prst="rect">
                      <a:avLst/>
                    </a:prstGeom>
                  </pic:spPr>
                </pic:pic>
              </a:graphicData>
            </a:graphic>
          </wp:inline>
        </w:drawing>
      </w:r>
    </w:p>
    <w:p w14:paraId="0E9A9839" w14:textId="77777777" w:rsidR="00146AF0" w:rsidRDefault="00146AF0" w:rsidP="00146AF0">
      <w:pPr>
        <w:widowControl/>
        <w:jc w:val="left"/>
        <w:rPr>
          <w:rFonts w:ascii="仿宋_GB2312" w:eastAsia="仿宋_GB2312" w:hAnsi="Times New Roman" w:cs="Times New Roman"/>
          <w:sz w:val="28"/>
          <w:szCs w:val="32"/>
        </w:rPr>
      </w:pPr>
    </w:p>
    <w:p w14:paraId="5BCE767B"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42F021EE" wp14:editId="115274F1">
            <wp:extent cx="5278120" cy="3705860"/>
            <wp:effectExtent l="0" t="0" r="0" b="8890"/>
            <wp:docPr id="42" name="Picture 4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iagram, engineering drawing&#10;&#10;Description automatically generated"/>
                    <pic:cNvPicPr/>
                  </pic:nvPicPr>
                  <pic:blipFill>
                    <a:blip r:embed="rId42">
                      <a:clrChange>
                        <a:clrFrom>
                          <a:srgbClr val="EDEDD6"/>
                        </a:clrFrom>
                        <a:clrTo>
                          <a:srgbClr val="EDEDD6">
                            <a:alpha val="0"/>
                          </a:srgbClr>
                        </a:clrTo>
                      </a:clrChange>
                    </a:blip>
                    <a:stretch>
                      <a:fillRect/>
                    </a:stretch>
                  </pic:blipFill>
                  <pic:spPr>
                    <a:xfrm>
                      <a:off x="0" y="0"/>
                      <a:ext cx="5278120" cy="3705860"/>
                    </a:xfrm>
                    <a:prstGeom prst="rect">
                      <a:avLst/>
                    </a:prstGeom>
                  </pic:spPr>
                </pic:pic>
              </a:graphicData>
            </a:graphic>
          </wp:inline>
        </w:drawing>
      </w:r>
    </w:p>
    <w:p w14:paraId="1AA43A3B" w14:textId="77777777" w:rsidR="00146AF0" w:rsidRDefault="00146AF0" w:rsidP="00146AF0">
      <w:pPr>
        <w:widowControl/>
        <w:jc w:val="left"/>
        <w:rPr>
          <w:rFonts w:ascii="仿宋_GB2312" w:eastAsia="仿宋_GB2312" w:hAnsi="Times New Roman" w:cs="Times New Roman"/>
          <w:sz w:val="28"/>
          <w:szCs w:val="32"/>
        </w:rPr>
      </w:pPr>
    </w:p>
    <w:p w14:paraId="295AB257" w14:textId="77777777" w:rsidR="00146AF0" w:rsidRDefault="00146AF0" w:rsidP="00146AF0">
      <w:pPr>
        <w:widowControl/>
        <w:jc w:val="left"/>
        <w:rPr>
          <w:rFonts w:ascii="仿宋_GB2312" w:eastAsia="仿宋_GB2312" w:hAnsi="Times New Roman" w:cs="Times New Roman"/>
          <w:sz w:val="28"/>
          <w:szCs w:val="32"/>
        </w:rPr>
      </w:pPr>
    </w:p>
    <w:p w14:paraId="17788355"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235D04FD" wp14:editId="429523AB">
            <wp:extent cx="5278120" cy="3709035"/>
            <wp:effectExtent l="0" t="0" r="0" b="5715"/>
            <wp:docPr id="43" name="Picture 4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Diagram, engineering drawing&#10;&#10;Description automatically generated"/>
                    <pic:cNvPicPr/>
                  </pic:nvPicPr>
                  <pic:blipFill>
                    <a:blip r:embed="rId43">
                      <a:clrChange>
                        <a:clrFrom>
                          <a:srgbClr val="EDEDD6"/>
                        </a:clrFrom>
                        <a:clrTo>
                          <a:srgbClr val="EDEDD6">
                            <a:alpha val="0"/>
                          </a:srgbClr>
                        </a:clrTo>
                      </a:clrChange>
                    </a:blip>
                    <a:stretch>
                      <a:fillRect/>
                    </a:stretch>
                  </pic:blipFill>
                  <pic:spPr>
                    <a:xfrm>
                      <a:off x="0" y="0"/>
                      <a:ext cx="5278120" cy="3709035"/>
                    </a:xfrm>
                    <a:prstGeom prst="rect">
                      <a:avLst/>
                    </a:prstGeom>
                  </pic:spPr>
                </pic:pic>
              </a:graphicData>
            </a:graphic>
          </wp:inline>
        </w:drawing>
      </w:r>
    </w:p>
    <w:p w14:paraId="0553118C" w14:textId="77777777" w:rsidR="00146AF0" w:rsidRDefault="00146AF0" w:rsidP="00146AF0">
      <w:pPr>
        <w:widowControl/>
        <w:jc w:val="left"/>
        <w:rPr>
          <w:rFonts w:ascii="仿宋_GB2312" w:eastAsia="仿宋_GB2312" w:hAnsi="Times New Roman" w:cs="Times New Roman"/>
          <w:sz w:val="28"/>
          <w:szCs w:val="32"/>
        </w:rPr>
      </w:pPr>
      <w:r w:rsidRPr="004C552C">
        <w:rPr>
          <w:rFonts w:ascii="仿宋_GB2312" w:eastAsia="仿宋_GB2312" w:hAnsi="Times New Roman" w:cs="Times New Roman" w:hint="eastAsia"/>
          <w:sz w:val="28"/>
          <w:szCs w:val="32"/>
        </w:rPr>
        <w:lastRenderedPageBreak/>
        <w:t>机械手</w:t>
      </w:r>
      <w:r>
        <w:rPr>
          <w:rFonts w:ascii="仿宋_GB2312" w:eastAsia="仿宋_GB2312" w:hAnsi="Times New Roman" w:cs="Times New Roman" w:hint="eastAsia"/>
          <w:sz w:val="28"/>
          <w:szCs w:val="32"/>
        </w:rPr>
        <w:t>参考图</w:t>
      </w:r>
      <w:r w:rsidRPr="004C552C">
        <w:rPr>
          <w:rFonts w:ascii="仿宋_GB2312" w:eastAsia="仿宋_GB2312" w:hAnsi="Times New Roman" w:cs="Times New Roman" w:hint="eastAsia"/>
          <w:sz w:val="28"/>
          <w:szCs w:val="32"/>
        </w:rPr>
        <w:t>（</w:t>
      </w:r>
      <w:r w:rsidRPr="004C552C">
        <w:rPr>
          <w:rFonts w:ascii="仿宋_GB2312" w:eastAsia="仿宋_GB2312" w:hAnsi="Times New Roman" w:cs="Times New Roman"/>
          <w:sz w:val="28"/>
          <w:szCs w:val="32"/>
        </w:rPr>
        <w:t>10套</w:t>
      </w:r>
      <w:r>
        <w:rPr>
          <w:rFonts w:ascii="仿宋_GB2312" w:eastAsia="仿宋_GB2312" w:hAnsi="Times New Roman" w:cs="Times New Roman" w:hint="eastAsia"/>
          <w:sz w:val="28"/>
          <w:szCs w:val="32"/>
        </w:rPr>
        <w:t>，各套尺寸均不相同，部分结构有所不同</w:t>
      </w:r>
      <w:r w:rsidRPr="004C552C">
        <w:rPr>
          <w:rFonts w:ascii="仿宋_GB2312" w:eastAsia="仿宋_GB2312" w:hAnsi="Times New Roman" w:cs="Times New Roman"/>
          <w:sz w:val="28"/>
          <w:szCs w:val="32"/>
        </w:rPr>
        <w:t>）</w:t>
      </w:r>
    </w:p>
    <w:p w14:paraId="5ED4EE24"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6E863514" wp14:editId="2DAF37ED">
            <wp:extent cx="5278120" cy="3714750"/>
            <wp:effectExtent l="0" t="0" r="0" b="0"/>
            <wp:docPr id="46" name="Picture 4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Diagram&#10;&#10;Description automatically generated"/>
                    <pic:cNvPicPr/>
                  </pic:nvPicPr>
                  <pic:blipFill>
                    <a:blip r:embed="rId44">
                      <a:clrChange>
                        <a:clrFrom>
                          <a:srgbClr val="EDEDD6"/>
                        </a:clrFrom>
                        <a:clrTo>
                          <a:srgbClr val="EDEDD6">
                            <a:alpha val="0"/>
                          </a:srgbClr>
                        </a:clrTo>
                      </a:clrChange>
                    </a:blip>
                    <a:stretch>
                      <a:fillRect/>
                    </a:stretch>
                  </pic:blipFill>
                  <pic:spPr>
                    <a:xfrm>
                      <a:off x="0" y="0"/>
                      <a:ext cx="5278120" cy="3714750"/>
                    </a:xfrm>
                    <a:prstGeom prst="rect">
                      <a:avLst/>
                    </a:prstGeom>
                  </pic:spPr>
                </pic:pic>
              </a:graphicData>
            </a:graphic>
          </wp:inline>
        </w:drawing>
      </w:r>
    </w:p>
    <w:p w14:paraId="29C0C374" w14:textId="77777777" w:rsidR="00146AF0" w:rsidRDefault="00146AF0" w:rsidP="00146AF0">
      <w:pPr>
        <w:widowControl/>
        <w:jc w:val="left"/>
        <w:rPr>
          <w:rFonts w:ascii="仿宋_GB2312" w:eastAsia="仿宋_GB2312" w:hAnsi="Times New Roman" w:cs="Times New Roman"/>
          <w:sz w:val="28"/>
          <w:szCs w:val="32"/>
        </w:rPr>
      </w:pPr>
    </w:p>
    <w:p w14:paraId="631713F4" w14:textId="77777777" w:rsidR="00146AF0" w:rsidRDefault="00146AF0" w:rsidP="00146AF0">
      <w:pPr>
        <w:widowControl/>
        <w:jc w:val="left"/>
        <w:rPr>
          <w:rFonts w:ascii="仿宋_GB2312" w:eastAsia="仿宋_GB2312" w:hAnsi="Times New Roman" w:cs="Times New Roman"/>
          <w:sz w:val="28"/>
          <w:szCs w:val="32"/>
        </w:rPr>
      </w:pPr>
    </w:p>
    <w:p w14:paraId="0765572E"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36015C16" wp14:editId="6D367B6D">
            <wp:extent cx="5278120" cy="3709035"/>
            <wp:effectExtent l="0" t="0" r="0" b="5715"/>
            <wp:docPr id="47" name="Picture 4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Diagram&#10;&#10;Description automatically generated"/>
                    <pic:cNvPicPr/>
                  </pic:nvPicPr>
                  <pic:blipFill>
                    <a:blip r:embed="rId45">
                      <a:clrChange>
                        <a:clrFrom>
                          <a:srgbClr val="EDEDD6"/>
                        </a:clrFrom>
                        <a:clrTo>
                          <a:srgbClr val="EDEDD6">
                            <a:alpha val="0"/>
                          </a:srgbClr>
                        </a:clrTo>
                      </a:clrChange>
                    </a:blip>
                    <a:stretch>
                      <a:fillRect/>
                    </a:stretch>
                  </pic:blipFill>
                  <pic:spPr>
                    <a:xfrm>
                      <a:off x="0" y="0"/>
                      <a:ext cx="5278120" cy="3709035"/>
                    </a:xfrm>
                    <a:prstGeom prst="rect">
                      <a:avLst/>
                    </a:prstGeom>
                  </pic:spPr>
                </pic:pic>
              </a:graphicData>
            </a:graphic>
          </wp:inline>
        </w:drawing>
      </w:r>
    </w:p>
    <w:p w14:paraId="55CE2387" w14:textId="77777777" w:rsidR="00146AF0" w:rsidRDefault="00146AF0" w:rsidP="00146AF0">
      <w:pPr>
        <w:widowControl/>
        <w:jc w:val="left"/>
        <w:rPr>
          <w:rFonts w:ascii="仿宋_GB2312" w:eastAsia="仿宋_GB2312" w:hAnsi="Times New Roman" w:cs="Times New Roman"/>
          <w:sz w:val="28"/>
          <w:szCs w:val="32"/>
        </w:rPr>
      </w:pPr>
    </w:p>
    <w:p w14:paraId="6035C523"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5E29F0B8" wp14:editId="0A04A0E2">
            <wp:extent cx="5278120" cy="3705860"/>
            <wp:effectExtent l="0" t="0" r="0" b="8890"/>
            <wp:docPr id="48" name="Picture 4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Diagram, engineering drawing&#10;&#10;Description automatically generated"/>
                    <pic:cNvPicPr/>
                  </pic:nvPicPr>
                  <pic:blipFill>
                    <a:blip r:embed="rId46">
                      <a:clrChange>
                        <a:clrFrom>
                          <a:srgbClr val="EDEDD6"/>
                        </a:clrFrom>
                        <a:clrTo>
                          <a:srgbClr val="EDEDD6">
                            <a:alpha val="0"/>
                          </a:srgbClr>
                        </a:clrTo>
                      </a:clrChange>
                    </a:blip>
                    <a:stretch>
                      <a:fillRect/>
                    </a:stretch>
                  </pic:blipFill>
                  <pic:spPr>
                    <a:xfrm>
                      <a:off x="0" y="0"/>
                      <a:ext cx="5278120" cy="3705860"/>
                    </a:xfrm>
                    <a:prstGeom prst="rect">
                      <a:avLst/>
                    </a:prstGeom>
                  </pic:spPr>
                </pic:pic>
              </a:graphicData>
            </a:graphic>
          </wp:inline>
        </w:drawing>
      </w:r>
    </w:p>
    <w:p w14:paraId="09D8BA6B" w14:textId="77777777" w:rsidR="00146AF0" w:rsidRDefault="00146AF0" w:rsidP="00146AF0">
      <w:pPr>
        <w:widowControl/>
        <w:jc w:val="left"/>
        <w:rPr>
          <w:rFonts w:ascii="仿宋_GB2312" w:eastAsia="仿宋_GB2312" w:hAnsi="Times New Roman" w:cs="Times New Roman"/>
          <w:sz w:val="28"/>
          <w:szCs w:val="32"/>
        </w:rPr>
      </w:pPr>
    </w:p>
    <w:p w14:paraId="5A744128" w14:textId="77777777" w:rsidR="00146AF0" w:rsidRDefault="00146AF0" w:rsidP="00146AF0">
      <w:pPr>
        <w:widowControl/>
        <w:jc w:val="left"/>
        <w:rPr>
          <w:rFonts w:ascii="仿宋_GB2312" w:eastAsia="仿宋_GB2312" w:hAnsi="Times New Roman" w:cs="Times New Roman"/>
          <w:sz w:val="28"/>
          <w:szCs w:val="32"/>
        </w:rPr>
      </w:pPr>
    </w:p>
    <w:p w14:paraId="38F494C4"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6E9CB000" wp14:editId="0C18EF28">
            <wp:extent cx="5278120" cy="3705860"/>
            <wp:effectExtent l="0" t="0" r="0" b="8890"/>
            <wp:docPr id="49" name="Picture 4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Diagram&#10;&#10;Description automatically generated"/>
                    <pic:cNvPicPr/>
                  </pic:nvPicPr>
                  <pic:blipFill>
                    <a:blip r:embed="rId47">
                      <a:clrChange>
                        <a:clrFrom>
                          <a:srgbClr val="EDEDD6"/>
                        </a:clrFrom>
                        <a:clrTo>
                          <a:srgbClr val="EDEDD6">
                            <a:alpha val="0"/>
                          </a:srgbClr>
                        </a:clrTo>
                      </a:clrChange>
                    </a:blip>
                    <a:stretch>
                      <a:fillRect/>
                    </a:stretch>
                  </pic:blipFill>
                  <pic:spPr>
                    <a:xfrm>
                      <a:off x="0" y="0"/>
                      <a:ext cx="5278120" cy="3705860"/>
                    </a:xfrm>
                    <a:prstGeom prst="rect">
                      <a:avLst/>
                    </a:prstGeom>
                  </pic:spPr>
                </pic:pic>
              </a:graphicData>
            </a:graphic>
          </wp:inline>
        </w:drawing>
      </w:r>
    </w:p>
    <w:p w14:paraId="19FBF900" w14:textId="77777777" w:rsidR="00146AF0" w:rsidRDefault="00146AF0" w:rsidP="00146AF0">
      <w:pPr>
        <w:widowControl/>
        <w:jc w:val="left"/>
        <w:rPr>
          <w:rFonts w:ascii="仿宋_GB2312" w:eastAsia="仿宋_GB2312" w:hAnsi="Times New Roman" w:cs="Times New Roman"/>
          <w:sz w:val="28"/>
          <w:szCs w:val="32"/>
        </w:rPr>
      </w:pPr>
    </w:p>
    <w:p w14:paraId="728C27A6"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339B8E73" wp14:editId="71B49F1A">
            <wp:extent cx="5278120" cy="3705860"/>
            <wp:effectExtent l="0" t="0" r="0"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clrChange>
                        <a:clrFrom>
                          <a:srgbClr val="EDEDD6"/>
                        </a:clrFrom>
                        <a:clrTo>
                          <a:srgbClr val="EDEDD6">
                            <a:alpha val="0"/>
                          </a:srgbClr>
                        </a:clrTo>
                      </a:clrChange>
                    </a:blip>
                    <a:stretch>
                      <a:fillRect/>
                    </a:stretch>
                  </pic:blipFill>
                  <pic:spPr>
                    <a:xfrm>
                      <a:off x="0" y="0"/>
                      <a:ext cx="5278120" cy="3705860"/>
                    </a:xfrm>
                    <a:prstGeom prst="rect">
                      <a:avLst/>
                    </a:prstGeom>
                  </pic:spPr>
                </pic:pic>
              </a:graphicData>
            </a:graphic>
          </wp:inline>
        </w:drawing>
      </w:r>
    </w:p>
    <w:p w14:paraId="05DA036B" w14:textId="77777777" w:rsidR="00146AF0" w:rsidRDefault="00146AF0" w:rsidP="00146AF0">
      <w:pPr>
        <w:widowControl/>
        <w:jc w:val="left"/>
        <w:rPr>
          <w:rFonts w:ascii="仿宋_GB2312" w:eastAsia="仿宋_GB2312" w:hAnsi="Times New Roman" w:cs="Times New Roman"/>
          <w:sz w:val="28"/>
          <w:szCs w:val="32"/>
        </w:rPr>
      </w:pPr>
    </w:p>
    <w:p w14:paraId="17C1D9F1" w14:textId="77777777" w:rsidR="00146AF0" w:rsidRDefault="00146AF0" w:rsidP="00146AF0">
      <w:pPr>
        <w:widowControl/>
        <w:jc w:val="left"/>
        <w:rPr>
          <w:rFonts w:ascii="仿宋_GB2312" w:eastAsia="仿宋_GB2312" w:hAnsi="Times New Roman" w:cs="Times New Roman"/>
          <w:sz w:val="28"/>
          <w:szCs w:val="32"/>
        </w:rPr>
      </w:pPr>
    </w:p>
    <w:p w14:paraId="02D2C3A1"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394893AB" wp14:editId="3055DE44">
            <wp:extent cx="5278120" cy="3707765"/>
            <wp:effectExtent l="0" t="0" r="0"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clrChange>
                        <a:clrFrom>
                          <a:srgbClr val="EDEDD6"/>
                        </a:clrFrom>
                        <a:clrTo>
                          <a:srgbClr val="EDEDD6">
                            <a:alpha val="0"/>
                          </a:srgbClr>
                        </a:clrTo>
                      </a:clrChange>
                    </a:blip>
                    <a:stretch>
                      <a:fillRect/>
                    </a:stretch>
                  </pic:blipFill>
                  <pic:spPr>
                    <a:xfrm>
                      <a:off x="0" y="0"/>
                      <a:ext cx="5278120" cy="3707765"/>
                    </a:xfrm>
                    <a:prstGeom prst="rect">
                      <a:avLst/>
                    </a:prstGeom>
                  </pic:spPr>
                </pic:pic>
              </a:graphicData>
            </a:graphic>
          </wp:inline>
        </w:drawing>
      </w:r>
    </w:p>
    <w:p w14:paraId="6AA79921" w14:textId="77777777" w:rsidR="00146AF0" w:rsidRDefault="00146AF0" w:rsidP="00146AF0">
      <w:pPr>
        <w:widowControl/>
        <w:jc w:val="left"/>
        <w:rPr>
          <w:rFonts w:ascii="仿宋_GB2312" w:eastAsia="仿宋_GB2312" w:hAnsi="Times New Roman" w:cs="Times New Roman"/>
          <w:sz w:val="28"/>
          <w:szCs w:val="32"/>
        </w:rPr>
      </w:pPr>
    </w:p>
    <w:p w14:paraId="3AAA762F"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693C93B1" wp14:editId="53FAE7F5">
            <wp:extent cx="5278120" cy="3712210"/>
            <wp:effectExtent l="0" t="0" r="0"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clrChange>
                        <a:clrFrom>
                          <a:srgbClr val="EDEDD6"/>
                        </a:clrFrom>
                        <a:clrTo>
                          <a:srgbClr val="EDEDD6">
                            <a:alpha val="0"/>
                          </a:srgbClr>
                        </a:clrTo>
                      </a:clrChange>
                    </a:blip>
                    <a:stretch>
                      <a:fillRect/>
                    </a:stretch>
                  </pic:blipFill>
                  <pic:spPr>
                    <a:xfrm>
                      <a:off x="0" y="0"/>
                      <a:ext cx="5278120" cy="3712210"/>
                    </a:xfrm>
                    <a:prstGeom prst="rect">
                      <a:avLst/>
                    </a:prstGeom>
                  </pic:spPr>
                </pic:pic>
              </a:graphicData>
            </a:graphic>
          </wp:inline>
        </w:drawing>
      </w:r>
    </w:p>
    <w:p w14:paraId="3884C8D5" w14:textId="77777777" w:rsidR="00146AF0" w:rsidRDefault="00146AF0" w:rsidP="00146AF0">
      <w:pPr>
        <w:widowControl/>
        <w:jc w:val="left"/>
        <w:rPr>
          <w:rFonts w:ascii="仿宋_GB2312" w:eastAsia="仿宋_GB2312" w:hAnsi="Times New Roman" w:cs="Times New Roman"/>
          <w:sz w:val="28"/>
          <w:szCs w:val="32"/>
        </w:rPr>
      </w:pPr>
    </w:p>
    <w:p w14:paraId="59197276" w14:textId="77777777" w:rsidR="00146AF0" w:rsidRDefault="00146AF0" w:rsidP="00146AF0">
      <w:pPr>
        <w:widowControl/>
        <w:jc w:val="left"/>
        <w:rPr>
          <w:rFonts w:ascii="仿宋_GB2312" w:eastAsia="仿宋_GB2312" w:hAnsi="Times New Roman" w:cs="Times New Roman"/>
          <w:sz w:val="28"/>
          <w:szCs w:val="32"/>
        </w:rPr>
      </w:pPr>
    </w:p>
    <w:p w14:paraId="404905F7"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5BA1891B" wp14:editId="5F15A840">
            <wp:extent cx="5278120" cy="371856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clrChange>
                        <a:clrFrom>
                          <a:srgbClr val="EDEDD6"/>
                        </a:clrFrom>
                        <a:clrTo>
                          <a:srgbClr val="EDEDD6">
                            <a:alpha val="0"/>
                          </a:srgbClr>
                        </a:clrTo>
                      </a:clrChange>
                    </a:blip>
                    <a:stretch>
                      <a:fillRect/>
                    </a:stretch>
                  </pic:blipFill>
                  <pic:spPr>
                    <a:xfrm>
                      <a:off x="0" y="0"/>
                      <a:ext cx="5278120" cy="3718560"/>
                    </a:xfrm>
                    <a:prstGeom prst="rect">
                      <a:avLst/>
                    </a:prstGeom>
                  </pic:spPr>
                </pic:pic>
              </a:graphicData>
            </a:graphic>
          </wp:inline>
        </w:drawing>
      </w:r>
    </w:p>
    <w:p w14:paraId="4C769A30" w14:textId="77777777" w:rsidR="00146AF0" w:rsidRDefault="00146AF0" w:rsidP="00146AF0">
      <w:pPr>
        <w:widowControl/>
        <w:jc w:val="left"/>
        <w:rPr>
          <w:rFonts w:ascii="仿宋_GB2312" w:eastAsia="仿宋_GB2312" w:hAnsi="Times New Roman" w:cs="Times New Roman"/>
          <w:sz w:val="28"/>
          <w:szCs w:val="32"/>
        </w:rPr>
      </w:pPr>
    </w:p>
    <w:p w14:paraId="7D060BE2"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5CE4781D" wp14:editId="43E0DAB5">
            <wp:extent cx="5278120" cy="3713480"/>
            <wp:effectExtent l="0" t="0" r="0" b="1270"/>
            <wp:docPr id="54" name="Picture 5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Diagram&#10;&#10;Description automatically generated"/>
                    <pic:cNvPicPr/>
                  </pic:nvPicPr>
                  <pic:blipFill>
                    <a:blip r:embed="rId52">
                      <a:clrChange>
                        <a:clrFrom>
                          <a:srgbClr val="EDEDD6"/>
                        </a:clrFrom>
                        <a:clrTo>
                          <a:srgbClr val="EDEDD6">
                            <a:alpha val="0"/>
                          </a:srgbClr>
                        </a:clrTo>
                      </a:clrChange>
                    </a:blip>
                    <a:stretch>
                      <a:fillRect/>
                    </a:stretch>
                  </pic:blipFill>
                  <pic:spPr>
                    <a:xfrm>
                      <a:off x="0" y="0"/>
                      <a:ext cx="5278120" cy="3713480"/>
                    </a:xfrm>
                    <a:prstGeom prst="rect">
                      <a:avLst/>
                    </a:prstGeom>
                  </pic:spPr>
                </pic:pic>
              </a:graphicData>
            </a:graphic>
          </wp:inline>
        </w:drawing>
      </w:r>
    </w:p>
    <w:p w14:paraId="6C02E53E" w14:textId="77777777" w:rsidR="00146AF0" w:rsidRDefault="00146AF0" w:rsidP="00146AF0">
      <w:pPr>
        <w:widowControl/>
        <w:jc w:val="left"/>
        <w:rPr>
          <w:rFonts w:ascii="仿宋_GB2312" w:eastAsia="仿宋_GB2312" w:hAnsi="Times New Roman" w:cs="Times New Roman"/>
          <w:sz w:val="28"/>
          <w:szCs w:val="32"/>
        </w:rPr>
      </w:pPr>
    </w:p>
    <w:p w14:paraId="46217D60" w14:textId="77777777" w:rsidR="00146AF0" w:rsidRDefault="00146AF0" w:rsidP="00146AF0">
      <w:pPr>
        <w:widowControl/>
        <w:jc w:val="left"/>
        <w:rPr>
          <w:rFonts w:ascii="仿宋_GB2312" w:eastAsia="仿宋_GB2312" w:hAnsi="Times New Roman" w:cs="Times New Roman"/>
          <w:sz w:val="28"/>
          <w:szCs w:val="32"/>
        </w:rPr>
      </w:pPr>
    </w:p>
    <w:p w14:paraId="0DD39D7A"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24333A5B" wp14:editId="5C527E69">
            <wp:extent cx="5278120" cy="3709035"/>
            <wp:effectExtent l="0" t="0" r="0" b="5715"/>
            <wp:docPr id="55" name="Picture 5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Diagram, engineering drawing&#10;&#10;Description automatically generated"/>
                    <pic:cNvPicPr/>
                  </pic:nvPicPr>
                  <pic:blipFill>
                    <a:blip r:embed="rId53">
                      <a:clrChange>
                        <a:clrFrom>
                          <a:srgbClr val="EDEDD6"/>
                        </a:clrFrom>
                        <a:clrTo>
                          <a:srgbClr val="EDEDD6">
                            <a:alpha val="0"/>
                          </a:srgbClr>
                        </a:clrTo>
                      </a:clrChange>
                    </a:blip>
                    <a:stretch>
                      <a:fillRect/>
                    </a:stretch>
                  </pic:blipFill>
                  <pic:spPr>
                    <a:xfrm>
                      <a:off x="0" y="0"/>
                      <a:ext cx="5278120" cy="3709035"/>
                    </a:xfrm>
                    <a:prstGeom prst="rect">
                      <a:avLst/>
                    </a:prstGeom>
                  </pic:spPr>
                </pic:pic>
              </a:graphicData>
            </a:graphic>
          </wp:inline>
        </w:drawing>
      </w:r>
    </w:p>
    <w:p w14:paraId="0A4CFD62" w14:textId="77777777" w:rsidR="00146AF0" w:rsidRDefault="00146AF0" w:rsidP="00146AF0">
      <w:pPr>
        <w:widowControl/>
        <w:jc w:val="left"/>
        <w:rPr>
          <w:rFonts w:ascii="仿宋_GB2312" w:eastAsia="仿宋_GB2312" w:hAnsi="Times New Roman" w:cs="Times New Roman"/>
          <w:sz w:val="28"/>
          <w:szCs w:val="32"/>
        </w:rPr>
      </w:pPr>
      <w:r>
        <w:rPr>
          <w:rFonts w:ascii="仿宋_GB2312" w:eastAsia="仿宋_GB2312" w:hAnsi="Times New Roman" w:cs="Times New Roman" w:hint="eastAsia"/>
          <w:sz w:val="28"/>
          <w:szCs w:val="32"/>
        </w:rPr>
        <w:lastRenderedPageBreak/>
        <w:t>机器人（2套）</w:t>
      </w:r>
    </w:p>
    <w:p w14:paraId="46A14496"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63C87BAD" wp14:editId="1D3D8D84">
            <wp:extent cx="5278120" cy="372237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clrChange>
                        <a:clrFrom>
                          <a:srgbClr val="EDEDD6"/>
                        </a:clrFrom>
                        <a:clrTo>
                          <a:srgbClr val="EDEDD6">
                            <a:alpha val="0"/>
                          </a:srgbClr>
                        </a:clrTo>
                      </a:clrChange>
                    </a:blip>
                    <a:stretch>
                      <a:fillRect/>
                    </a:stretch>
                  </pic:blipFill>
                  <pic:spPr>
                    <a:xfrm>
                      <a:off x="0" y="0"/>
                      <a:ext cx="5278120" cy="3722370"/>
                    </a:xfrm>
                    <a:prstGeom prst="rect">
                      <a:avLst/>
                    </a:prstGeom>
                  </pic:spPr>
                </pic:pic>
              </a:graphicData>
            </a:graphic>
          </wp:inline>
        </w:drawing>
      </w:r>
    </w:p>
    <w:p w14:paraId="33D0F9DF" w14:textId="77777777" w:rsidR="00146AF0" w:rsidRDefault="00146AF0" w:rsidP="00146AF0">
      <w:pPr>
        <w:widowControl/>
        <w:jc w:val="left"/>
        <w:rPr>
          <w:rFonts w:ascii="仿宋_GB2312" w:eastAsia="仿宋_GB2312" w:hAnsi="Times New Roman" w:cs="Times New Roman"/>
          <w:sz w:val="28"/>
          <w:szCs w:val="32"/>
        </w:rPr>
      </w:pPr>
    </w:p>
    <w:p w14:paraId="730EAF82" w14:textId="77777777" w:rsidR="00146AF0" w:rsidRDefault="00146AF0" w:rsidP="00146AF0">
      <w:pPr>
        <w:widowControl/>
        <w:jc w:val="left"/>
        <w:rPr>
          <w:rFonts w:ascii="仿宋_GB2312" w:eastAsia="仿宋_GB2312" w:hAnsi="Times New Roman" w:cs="Times New Roman"/>
          <w:sz w:val="28"/>
          <w:szCs w:val="32"/>
        </w:rPr>
      </w:pPr>
    </w:p>
    <w:p w14:paraId="157003B8"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5D6AC97B" wp14:editId="64C06D4A">
            <wp:extent cx="5278120" cy="370459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clrChange>
                        <a:clrFrom>
                          <a:srgbClr val="EDEDD6"/>
                        </a:clrFrom>
                        <a:clrTo>
                          <a:srgbClr val="EDEDD6">
                            <a:alpha val="0"/>
                          </a:srgbClr>
                        </a:clrTo>
                      </a:clrChange>
                    </a:blip>
                    <a:stretch>
                      <a:fillRect/>
                    </a:stretch>
                  </pic:blipFill>
                  <pic:spPr>
                    <a:xfrm>
                      <a:off x="0" y="0"/>
                      <a:ext cx="5278120" cy="3704590"/>
                    </a:xfrm>
                    <a:prstGeom prst="rect">
                      <a:avLst/>
                    </a:prstGeom>
                  </pic:spPr>
                </pic:pic>
              </a:graphicData>
            </a:graphic>
          </wp:inline>
        </w:drawing>
      </w:r>
    </w:p>
    <w:p w14:paraId="054B5621" w14:textId="77777777" w:rsidR="00146AF0" w:rsidRDefault="00146AF0" w:rsidP="00146AF0">
      <w:pPr>
        <w:widowControl/>
        <w:jc w:val="left"/>
        <w:rPr>
          <w:rFonts w:ascii="仿宋_GB2312" w:eastAsia="仿宋_GB2312" w:hAnsi="Times New Roman" w:cs="Times New Roman"/>
          <w:sz w:val="28"/>
          <w:szCs w:val="32"/>
        </w:rPr>
      </w:pPr>
      <w:r>
        <w:rPr>
          <w:rFonts w:ascii="仿宋_GB2312" w:eastAsia="仿宋_GB2312" w:hAnsi="Times New Roman" w:cs="Times New Roman" w:hint="eastAsia"/>
          <w:sz w:val="28"/>
          <w:szCs w:val="32"/>
        </w:rPr>
        <w:lastRenderedPageBreak/>
        <w:t>无人机（2套）</w:t>
      </w:r>
    </w:p>
    <w:p w14:paraId="3633F0E1"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452DA884" wp14:editId="03A6BABB">
            <wp:extent cx="5278120" cy="3710305"/>
            <wp:effectExtent l="0" t="0" r="0" b="4445"/>
            <wp:docPr id="57" name="Picture 5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Diagram&#10;&#10;Description automatically generated"/>
                    <pic:cNvPicPr/>
                  </pic:nvPicPr>
                  <pic:blipFill>
                    <a:blip r:embed="rId56">
                      <a:clrChange>
                        <a:clrFrom>
                          <a:srgbClr val="EDEDD6"/>
                        </a:clrFrom>
                        <a:clrTo>
                          <a:srgbClr val="EDEDD6">
                            <a:alpha val="0"/>
                          </a:srgbClr>
                        </a:clrTo>
                      </a:clrChange>
                    </a:blip>
                    <a:stretch>
                      <a:fillRect/>
                    </a:stretch>
                  </pic:blipFill>
                  <pic:spPr>
                    <a:xfrm>
                      <a:off x="0" y="0"/>
                      <a:ext cx="5278120" cy="3710305"/>
                    </a:xfrm>
                    <a:prstGeom prst="rect">
                      <a:avLst/>
                    </a:prstGeom>
                  </pic:spPr>
                </pic:pic>
              </a:graphicData>
            </a:graphic>
          </wp:inline>
        </w:drawing>
      </w:r>
    </w:p>
    <w:p w14:paraId="01ACA6C2" w14:textId="77777777" w:rsidR="00146AF0" w:rsidRDefault="00146AF0" w:rsidP="00146AF0">
      <w:pPr>
        <w:widowControl/>
        <w:jc w:val="left"/>
        <w:rPr>
          <w:rFonts w:ascii="仿宋_GB2312" w:eastAsia="仿宋_GB2312" w:hAnsi="Times New Roman" w:cs="Times New Roman"/>
          <w:sz w:val="28"/>
          <w:szCs w:val="32"/>
        </w:rPr>
      </w:pPr>
    </w:p>
    <w:p w14:paraId="57860ABC" w14:textId="77777777" w:rsidR="00146AF0" w:rsidRDefault="00146AF0" w:rsidP="00146AF0">
      <w:pPr>
        <w:widowControl/>
        <w:jc w:val="left"/>
        <w:rPr>
          <w:rFonts w:ascii="仿宋_GB2312" w:eastAsia="仿宋_GB2312" w:hAnsi="Times New Roman" w:cs="Times New Roman"/>
          <w:sz w:val="28"/>
          <w:szCs w:val="32"/>
        </w:rPr>
      </w:pPr>
    </w:p>
    <w:p w14:paraId="4C56B939"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2E564531" wp14:editId="3EA9378D">
            <wp:extent cx="5278120" cy="3715385"/>
            <wp:effectExtent l="0" t="0" r="0" b="0"/>
            <wp:docPr id="58" name="Picture 5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Diagram, engineering drawing&#10;&#10;Description automatically generated"/>
                    <pic:cNvPicPr/>
                  </pic:nvPicPr>
                  <pic:blipFill>
                    <a:blip r:embed="rId57">
                      <a:clrChange>
                        <a:clrFrom>
                          <a:srgbClr val="EDEDD6"/>
                        </a:clrFrom>
                        <a:clrTo>
                          <a:srgbClr val="EDEDD6">
                            <a:alpha val="0"/>
                          </a:srgbClr>
                        </a:clrTo>
                      </a:clrChange>
                    </a:blip>
                    <a:stretch>
                      <a:fillRect/>
                    </a:stretch>
                  </pic:blipFill>
                  <pic:spPr>
                    <a:xfrm>
                      <a:off x="0" y="0"/>
                      <a:ext cx="5278120" cy="3715385"/>
                    </a:xfrm>
                    <a:prstGeom prst="rect">
                      <a:avLst/>
                    </a:prstGeom>
                  </pic:spPr>
                </pic:pic>
              </a:graphicData>
            </a:graphic>
          </wp:inline>
        </w:drawing>
      </w:r>
    </w:p>
    <w:p w14:paraId="360C91E8" w14:textId="77777777" w:rsidR="00146AF0" w:rsidRDefault="00146AF0" w:rsidP="00146AF0">
      <w:pPr>
        <w:widowControl/>
        <w:jc w:val="left"/>
        <w:rPr>
          <w:rFonts w:ascii="仿宋_GB2312" w:eastAsia="仿宋_GB2312" w:hAnsi="Times New Roman" w:cs="Times New Roman"/>
          <w:sz w:val="28"/>
          <w:szCs w:val="32"/>
        </w:rPr>
      </w:pPr>
      <w:r w:rsidRPr="00925D52">
        <w:rPr>
          <w:rFonts w:ascii="仿宋_GB2312" w:eastAsia="仿宋_GB2312" w:hAnsi="Times New Roman" w:cs="Times New Roman"/>
          <w:sz w:val="28"/>
          <w:szCs w:val="32"/>
        </w:rPr>
        <w:lastRenderedPageBreak/>
        <w:t>活塞式气动马达</w:t>
      </w:r>
    </w:p>
    <w:p w14:paraId="1B462EBA"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7CC4F263" wp14:editId="2A93BBD3">
            <wp:extent cx="5278120" cy="3728085"/>
            <wp:effectExtent l="0" t="0" r="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78120" cy="3728085"/>
                    </a:xfrm>
                    <a:prstGeom prst="rect">
                      <a:avLst/>
                    </a:prstGeom>
                  </pic:spPr>
                </pic:pic>
              </a:graphicData>
            </a:graphic>
          </wp:inline>
        </w:drawing>
      </w:r>
    </w:p>
    <w:p w14:paraId="6E7B46F2" w14:textId="77777777" w:rsidR="00146AF0" w:rsidRPr="00925D52" w:rsidRDefault="00146AF0" w:rsidP="00146AF0">
      <w:pPr>
        <w:widowControl/>
        <w:jc w:val="left"/>
        <w:rPr>
          <w:rFonts w:ascii="仿宋_GB2312" w:eastAsia="仿宋_GB2312" w:hAnsi="Times New Roman" w:cs="Times New Roman"/>
          <w:sz w:val="28"/>
          <w:szCs w:val="32"/>
        </w:rPr>
      </w:pPr>
    </w:p>
    <w:p w14:paraId="0A5DA6A8" w14:textId="77777777" w:rsidR="00146AF0" w:rsidRDefault="00146AF0" w:rsidP="00146AF0">
      <w:pPr>
        <w:widowControl/>
        <w:jc w:val="left"/>
        <w:rPr>
          <w:rFonts w:ascii="仿宋_GB2312" w:eastAsia="仿宋_GB2312" w:hAnsi="Times New Roman" w:cs="Times New Roman"/>
          <w:sz w:val="28"/>
          <w:szCs w:val="32"/>
        </w:rPr>
      </w:pPr>
      <w:r w:rsidRPr="00925D52">
        <w:rPr>
          <w:rFonts w:ascii="仿宋_GB2312" w:eastAsia="仿宋_GB2312" w:hAnsi="Times New Roman" w:cs="Times New Roman"/>
          <w:sz w:val="28"/>
          <w:szCs w:val="32"/>
        </w:rPr>
        <w:t>斯特林发动机</w:t>
      </w:r>
    </w:p>
    <w:p w14:paraId="45CF2E82" w14:textId="77777777" w:rsidR="00146AF0" w:rsidRPr="00925D52"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00994ADF" wp14:editId="13DA0FDA">
            <wp:extent cx="5278120" cy="3728085"/>
            <wp:effectExtent l="0" t="0" r="0" b="571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8120" cy="3728085"/>
                    </a:xfrm>
                    <a:prstGeom prst="rect">
                      <a:avLst/>
                    </a:prstGeom>
                  </pic:spPr>
                </pic:pic>
              </a:graphicData>
            </a:graphic>
          </wp:inline>
        </w:drawing>
      </w:r>
    </w:p>
    <w:p w14:paraId="383802E6" w14:textId="77777777" w:rsidR="00146AF0" w:rsidRDefault="00146AF0" w:rsidP="00146AF0">
      <w:pPr>
        <w:widowControl/>
        <w:jc w:val="left"/>
        <w:rPr>
          <w:rFonts w:ascii="仿宋_GB2312" w:eastAsia="仿宋_GB2312" w:hAnsi="Times New Roman" w:cs="Times New Roman"/>
          <w:sz w:val="28"/>
          <w:szCs w:val="32"/>
        </w:rPr>
      </w:pPr>
      <w:r w:rsidRPr="00925D52">
        <w:rPr>
          <w:rFonts w:ascii="仿宋_GB2312" w:eastAsia="仿宋_GB2312" w:hAnsi="Times New Roman" w:cs="Times New Roman"/>
          <w:sz w:val="28"/>
          <w:szCs w:val="32"/>
        </w:rPr>
        <w:lastRenderedPageBreak/>
        <w:t>双缸蒸汽机</w:t>
      </w:r>
    </w:p>
    <w:p w14:paraId="57D40AF1"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2F9ED293" wp14:editId="7B010F1A">
            <wp:extent cx="5278120" cy="3712210"/>
            <wp:effectExtent l="0" t="0" r="0" b="25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BEBA8EAE-BF5A-486C-A8C5-ECC9F3942E4B}">
                          <a14:imgProps xmlns:a14="http://schemas.microsoft.com/office/drawing/2010/main">
                            <a14:imgLayer r:embed="rId61">
                              <a14:imgEffect>
                                <a14:saturation sat="0"/>
                              </a14:imgEffect>
                            </a14:imgLayer>
                          </a14:imgProps>
                        </a:ext>
                      </a:extLst>
                    </a:blip>
                    <a:stretch>
                      <a:fillRect/>
                    </a:stretch>
                  </pic:blipFill>
                  <pic:spPr>
                    <a:xfrm>
                      <a:off x="0" y="0"/>
                      <a:ext cx="5278120" cy="3712210"/>
                    </a:xfrm>
                    <a:prstGeom prst="rect">
                      <a:avLst/>
                    </a:prstGeom>
                  </pic:spPr>
                </pic:pic>
              </a:graphicData>
            </a:graphic>
          </wp:inline>
        </w:drawing>
      </w:r>
    </w:p>
    <w:p w14:paraId="7CB4B423" w14:textId="77777777" w:rsidR="00146AF0" w:rsidRPr="00925D52" w:rsidRDefault="00146AF0" w:rsidP="00146AF0">
      <w:pPr>
        <w:widowControl/>
        <w:jc w:val="left"/>
        <w:rPr>
          <w:rFonts w:ascii="仿宋_GB2312" w:eastAsia="仿宋_GB2312" w:hAnsi="Times New Roman" w:cs="Times New Roman"/>
          <w:sz w:val="28"/>
          <w:szCs w:val="32"/>
        </w:rPr>
      </w:pPr>
    </w:p>
    <w:p w14:paraId="3B6F94D5" w14:textId="77777777" w:rsidR="00146AF0" w:rsidRDefault="00146AF0" w:rsidP="00146AF0">
      <w:pPr>
        <w:widowControl/>
        <w:jc w:val="left"/>
        <w:rPr>
          <w:rFonts w:ascii="仿宋_GB2312" w:eastAsia="仿宋_GB2312" w:hAnsi="Times New Roman" w:cs="Times New Roman"/>
          <w:sz w:val="28"/>
          <w:szCs w:val="32"/>
        </w:rPr>
      </w:pPr>
      <w:r w:rsidRPr="00925D52">
        <w:rPr>
          <w:rFonts w:ascii="仿宋_GB2312" w:eastAsia="仿宋_GB2312" w:hAnsi="Times New Roman" w:cs="Times New Roman"/>
          <w:sz w:val="28"/>
          <w:szCs w:val="32"/>
        </w:rPr>
        <w:t>三自由度机械手</w:t>
      </w:r>
    </w:p>
    <w:p w14:paraId="42AD7B6E" w14:textId="77777777" w:rsidR="00146AF0" w:rsidRPr="00925D52"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72AD5BC1" wp14:editId="7FA5F4B8">
            <wp:extent cx="5278120" cy="3731260"/>
            <wp:effectExtent l="0" t="0" r="0" b="25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78120" cy="3731260"/>
                    </a:xfrm>
                    <a:prstGeom prst="rect">
                      <a:avLst/>
                    </a:prstGeom>
                  </pic:spPr>
                </pic:pic>
              </a:graphicData>
            </a:graphic>
          </wp:inline>
        </w:drawing>
      </w:r>
    </w:p>
    <w:p w14:paraId="146512D1" w14:textId="77777777" w:rsidR="00146AF0" w:rsidRDefault="00146AF0" w:rsidP="00146AF0">
      <w:pPr>
        <w:widowControl/>
        <w:jc w:val="left"/>
        <w:rPr>
          <w:rFonts w:ascii="仿宋_GB2312" w:eastAsia="仿宋_GB2312" w:hAnsi="Times New Roman" w:cs="Times New Roman"/>
          <w:sz w:val="28"/>
          <w:szCs w:val="32"/>
        </w:rPr>
      </w:pPr>
      <w:r w:rsidRPr="00925D52">
        <w:rPr>
          <w:rFonts w:ascii="仿宋_GB2312" w:eastAsia="仿宋_GB2312" w:hAnsi="Times New Roman" w:cs="Times New Roman" w:hint="eastAsia"/>
          <w:sz w:val="28"/>
          <w:szCs w:val="32"/>
        </w:rPr>
        <w:lastRenderedPageBreak/>
        <w:t>齿轮箱</w:t>
      </w:r>
    </w:p>
    <w:p w14:paraId="048F85F7" w14:textId="77777777" w:rsidR="00146AF0" w:rsidRDefault="00146AF0" w:rsidP="00146AF0">
      <w:pPr>
        <w:widowControl/>
        <w:jc w:val="left"/>
        <w:rPr>
          <w:rFonts w:ascii="仿宋_GB2312" w:eastAsia="仿宋_GB2312" w:hAnsi="Times New Roman" w:cs="Times New Roman"/>
          <w:sz w:val="28"/>
          <w:szCs w:val="32"/>
        </w:rPr>
      </w:pPr>
      <w:r>
        <w:rPr>
          <w:noProof/>
        </w:rPr>
        <w:drawing>
          <wp:inline distT="0" distB="0" distL="0" distR="0" wp14:anchorId="1CAA2F8E" wp14:editId="47EF260A">
            <wp:extent cx="5278120" cy="372364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78120" cy="3723640"/>
                    </a:xfrm>
                    <a:prstGeom prst="rect">
                      <a:avLst/>
                    </a:prstGeom>
                  </pic:spPr>
                </pic:pic>
              </a:graphicData>
            </a:graphic>
          </wp:inline>
        </w:drawing>
      </w:r>
    </w:p>
    <w:p w14:paraId="501C0423" w14:textId="77777777" w:rsidR="00146AF0" w:rsidRDefault="00146AF0" w:rsidP="00D5393C">
      <w:pPr>
        <w:tabs>
          <w:tab w:val="left" w:pos="567"/>
        </w:tabs>
        <w:spacing w:line="360" w:lineRule="auto"/>
        <w:rPr>
          <w:rFonts w:ascii="仿宋_GB2312" w:eastAsia="仿宋_GB2312" w:hAnsi="Times New Roman" w:cs="Times New Roman" w:hint="eastAsia"/>
          <w:sz w:val="28"/>
          <w:szCs w:val="32"/>
        </w:rPr>
      </w:pPr>
    </w:p>
    <w:sectPr w:rsidR="00146AF0">
      <w:pgSz w:w="11906" w:h="16838"/>
      <w:pgMar w:top="1452" w:right="1797" w:bottom="1452" w:left="1797"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5C7157" w14:textId="77777777" w:rsidR="00B355DA" w:rsidRDefault="00B355DA" w:rsidP="00B632C9">
      <w:r>
        <w:separator/>
      </w:r>
    </w:p>
  </w:endnote>
  <w:endnote w:type="continuationSeparator" w:id="0">
    <w:p w14:paraId="189FB8E2" w14:textId="77777777" w:rsidR="00B355DA" w:rsidRDefault="00B355DA" w:rsidP="00B632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等线">
    <w:altName w:val="Arial Unicode MS"/>
    <w:charset w:val="86"/>
    <w:family w:val="auto"/>
    <w:pitch w:val="variable"/>
    <w:sig w:usb0="00000000"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embedRegular r:id="rId1" w:subsetted="1" w:fontKey="{474AD8AA-313A-4E64-BC5A-A965DCECD177}"/>
  </w:font>
  <w:font w:name="仿宋">
    <w:panose1 w:val="02010609060101010101"/>
    <w:charset w:val="86"/>
    <w:family w:val="modern"/>
    <w:pitch w:val="fixed"/>
    <w:sig w:usb0="800002BF" w:usb1="38CF7CFA" w:usb2="00000016" w:usb3="00000000" w:csb0="00040001" w:csb1="00000000"/>
    <w:embedRegular r:id="rId2" w:subsetted="1" w:fontKey="{4A291B85-9DA4-48CB-A611-B142B592E659}"/>
    <w:embedBold r:id="rId3" w:subsetted="1" w:fontKey="{71BA8561-D63C-4EDC-9016-0EC3AE931BC1}"/>
  </w:font>
  <w:font w:name="Arial">
    <w:panose1 w:val="020B0604020202020204"/>
    <w:charset w:val="00"/>
    <w:family w:val="swiss"/>
    <w:pitch w:val="variable"/>
    <w:sig w:usb0="E0002AFF" w:usb1="C0007843" w:usb2="00000009" w:usb3="00000000" w:csb0="000001FF" w:csb1="00000000"/>
  </w:font>
  <w:font w:name="仿宋_GB2312">
    <w:altName w:val="仿宋"/>
    <w:charset w:val="86"/>
    <w:family w:val="modern"/>
    <w:pitch w:val="fixed"/>
    <w:sig w:usb0="00000001" w:usb1="080E0000" w:usb2="00000010" w:usb3="00000000" w:csb0="00040000" w:csb1="00000000"/>
    <w:embedRegular r:id="rId4" w:subsetted="1" w:fontKey="{8005800B-F819-458F-B5C5-B7AAEC8DA2F9}"/>
  </w:font>
  <w:font w:name="等线 Light">
    <w:altName w:val="Arial Unicode MS"/>
    <w:charset w:val="86"/>
    <w:family w:val="auto"/>
    <w:pitch w:val="variable"/>
    <w:sig w:usb0="00000000" w:usb1="38CF7CFA" w:usb2="00000016" w:usb3="00000000" w:csb0="0004000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FC1D600" w14:textId="77777777" w:rsidR="00B355DA" w:rsidRDefault="00B355DA" w:rsidP="00B632C9">
      <w:r>
        <w:separator/>
      </w:r>
    </w:p>
  </w:footnote>
  <w:footnote w:type="continuationSeparator" w:id="0">
    <w:p w14:paraId="4E4221FD" w14:textId="77777777" w:rsidR="00B355DA" w:rsidRDefault="00B355DA" w:rsidP="00B632C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56968F9"/>
    <w:multiLevelType w:val="hybridMultilevel"/>
    <w:tmpl w:val="D2DE4042"/>
    <w:lvl w:ilvl="0" w:tplc="04090001">
      <w:start w:val="1"/>
      <w:numFmt w:val="bullet"/>
      <w:lvlText w:val=""/>
      <w:lvlJc w:val="left"/>
      <w:pPr>
        <w:ind w:left="980" w:hanging="420"/>
      </w:pPr>
      <w:rPr>
        <w:rFonts w:ascii="Wingdings" w:hAnsi="Wingdings" w:hint="default"/>
      </w:rPr>
    </w:lvl>
    <w:lvl w:ilvl="1" w:tplc="04090003" w:tentative="1">
      <w:start w:val="1"/>
      <w:numFmt w:val="bullet"/>
      <w:lvlText w:val=""/>
      <w:lvlJc w:val="left"/>
      <w:pPr>
        <w:ind w:left="1400" w:hanging="420"/>
      </w:pPr>
      <w:rPr>
        <w:rFonts w:ascii="Wingdings" w:hAnsi="Wingdings" w:hint="default"/>
      </w:rPr>
    </w:lvl>
    <w:lvl w:ilvl="2" w:tplc="04090005" w:tentative="1">
      <w:start w:val="1"/>
      <w:numFmt w:val="bullet"/>
      <w:lvlText w:val=""/>
      <w:lvlJc w:val="left"/>
      <w:pPr>
        <w:ind w:left="1820" w:hanging="420"/>
      </w:pPr>
      <w:rPr>
        <w:rFonts w:ascii="Wingdings" w:hAnsi="Wingdings" w:hint="default"/>
      </w:rPr>
    </w:lvl>
    <w:lvl w:ilvl="3" w:tplc="04090001" w:tentative="1">
      <w:start w:val="1"/>
      <w:numFmt w:val="bullet"/>
      <w:lvlText w:val=""/>
      <w:lvlJc w:val="left"/>
      <w:pPr>
        <w:ind w:left="2240" w:hanging="420"/>
      </w:pPr>
      <w:rPr>
        <w:rFonts w:ascii="Wingdings" w:hAnsi="Wingdings" w:hint="default"/>
      </w:rPr>
    </w:lvl>
    <w:lvl w:ilvl="4" w:tplc="04090003" w:tentative="1">
      <w:start w:val="1"/>
      <w:numFmt w:val="bullet"/>
      <w:lvlText w:val=""/>
      <w:lvlJc w:val="left"/>
      <w:pPr>
        <w:ind w:left="2660" w:hanging="420"/>
      </w:pPr>
      <w:rPr>
        <w:rFonts w:ascii="Wingdings" w:hAnsi="Wingdings" w:hint="default"/>
      </w:rPr>
    </w:lvl>
    <w:lvl w:ilvl="5" w:tplc="04090005" w:tentative="1">
      <w:start w:val="1"/>
      <w:numFmt w:val="bullet"/>
      <w:lvlText w:val=""/>
      <w:lvlJc w:val="left"/>
      <w:pPr>
        <w:ind w:left="3080" w:hanging="420"/>
      </w:pPr>
      <w:rPr>
        <w:rFonts w:ascii="Wingdings" w:hAnsi="Wingdings" w:hint="default"/>
      </w:rPr>
    </w:lvl>
    <w:lvl w:ilvl="6" w:tplc="04090001" w:tentative="1">
      <w:start w:val="1"/>
      <w:numFmt w:val="bullet"/>
      <w:lvlText w:val=""/>
      <w:lvlJc w:val="left"/>
      <w:pPr>
        <w:ind w:left="3500" w:hanging="420"/>
      </w:pPr>
      <w:rPr>
        <w:rFonts w:ascii="Wingdings" w:hAnsi="Wingdings" w:hint="default"/>
      </w:rPr>
    </w:lvl>
    <w:lvl w:ilvl="7" w:tplc="04090003" w:tentative="1">
      <w:start w:val="1"/>
      <w:numFmt w:val="bullet"/>
      <w:lvlText w:val=""/>
      <w:lvlJc w:val="left"/>
      <w:pPr>
        <w:ind w:left="3920" w:hanging="420"/>
      </w:pPr>
      <w:rPr>
        <w:rFonts w:ascii="Wingdings" w:hAnsi="Wingdings" w:hint="default"/>
      </w:rPr>
    </w:lvl>
    <w:lvl w:ilvl="8" w:tplc="04090005" w:tentative="1">
      <w:start w:val="1"/>
      <w:numFmt w:val="bullet"/>
      <w:lvlText w:val=""/>
      <w:lvlJc w:val="left"/>
      <w:pPr>
        <w:ind w:left="4340" w:hanging="420"/>
      </w:pPr>
      <w:rPr>
        <w:rFonts w:ascii="Wingdings" w:hAnsi="Wingdings" w:hint="default"/>
      </w:rPr>
    </w:lvl>
  </w:abstractNum>
  <w:abstractNum w:abstractNumId="1" w15:restartNumberingAfterBreak="0">
    <w:nsid w:val="59457A55"/>
    <w:multiLevelType w:val="hybridMultilevel"/>
    <w:tmpl w:val="C03E7C16"/>
    <w:lvl w:ilvl="0" w:tplc="04090001">
      <w:start w:val="1"/>
      <w:numFmt w:val="bullet"/>
      <w:lvlText w:val=""/>
      <w:lvlJc w:val="left"/>
      <w:pPr>
        <w:ind w:left="980" w:hanging="420"/>
      </w:pPr>
      <w:rPr>
        <w:rFonts w:ascii="Wingdings" w:hAnsi="Wingdings" w:hint="default"/>
      </w:rPr>
    </w:lvl>
    <w:lvl w:ilvl="1" w:tplc="04090003" w:tentative="1">
      <w:start w:val="1"/>
      <w:numFmt w:val="bullet"/>
      <w:lvlText w:val=""/>
      <w:lvlJc w:val="left"/>
      <w:pPr>
        <w:ind w:left="1400" w:hanging="420"/>
      </w:pPr>
      <w:rPr>
        <w:rFonts w:ascii="Wingdings" w:hAnsi="Wingdings" w:hint="default"/>
      </w:rPr>
    </w:lvl>
    <w:lvl w:ilvl="2" w:tplc="04090005" w:tentative="1">
      <w:start w:val="1"/>
      <w:numFmt w:val="bullet"/>
      <w:lvlText w:val=""/>
      <w:lvlJc w:val="left"/>
      <w:pPr>
        <w:ind w:left="1820" w:hanging="420"/>
      </w:pPr>
      <w:rPr>
        <w:rFonts w:ascii="Wingdings" w:hAnsi="Wingdings" w:hint="default"/>
      </w:rPr>
    </w:lvl>
    <w:lvl w:ilvl="3" w:tplc="04090001" w:tentative="1">
      <w:start w:val="1"/>
      <w:numFmt w:val="bullet"/>
      <w:lvlText w:val=""/>
      <w:lvlJc w:val="left"/>
      <w:pPr>
        <w:ind w:left="2240" w:hanging="420"/>
      </w:pPr>
      <w:rPr>
        <w:rFonts w:ascii="Wingdings" w:hAnsi="Wingdings" w:hint="default"/>
      </w:rPr>
    </w:lvl>
    <w:lvl w:ilvl="4" w:tplc="04090003" w:tentative="1">
      <w:start w:val="1"/>
      <w:numFmt w:val="bullet"/>
      <w:lvlText w:val=""/>
      <w:lvlJc w:val="left"/>
      <w:pPr>
        <w:ind w:left="2660" w:hanging="420"/>
      </w:pPr>
      <w:rPr>
        <w:rFonts w:ascii="Wingdings" w:hAnsi="Wingdings" w:hint="default"/>
      </w:rPr>
    </w:lvl>
    <w:lvl w:ilvl="5" w:tplc="04090005" w:tentative="1">
      <w:start w:val="1"/>
      <w:numFmt w:val="bullet"/>
      <w:lvlText w:val=""/>
      <w:lvlJc w:val="left"/>
      <w:pPr>
        <w:ind w:left="3080" w:hanging="420"/>
      </w:pPr>
      <w:rPr>
        <w:rFonts w:ascii="Wingdings" w:hAnsi="Wingdings" w:hint="default"/>
      </w:rPr>
    </w:lvl>
    <w:lvl w:ilvl="6" w:tplc="04090001" w:tentative="1">
      <w:start w:val="1"/>
      <w:numFmt w:val="bullet"/>
      <w:lvlText w:val=""/>
      <w:lvlJc w:val="left"/>
      <w:pPr>
        <w:ind w:left="3500" w:hanging="420"/>
      </w:pPr>
      <w:rPr>
        <w:rFonts w:ascii="Wingdings" w:hAnsi="Wingdings" w:hint="default"/>
      </w:rPr>
    </w:lvl>
    <w:lvl w:ilvl="7" w:tplc="04090003" w:tentative="1">
      <w:start w:val="1"/>
      <w:numFmt w:val="bullet"/>
      <w:lvlText w:val=""/>
      <w:lvlJc w:val="left"/>
      <w:pPr>
        <w:ind w:left="3920" w:hanging="420"/>
      </w:pPr>
      <w:rPr>
        <w:rFonts w:ascii="Wingdings" w:hAnsi="Wingdings" w:hint="default"/>
      </w:rPr>
    </w:lvl>
    <w:lvl w:ilvl="8" w:tplc="04090005" w:tentative="1">
      <w:start w:val="1"/>
      <w:numFmt w:val="bullet"/>
      <w:lvlText w:val=""/>
      <w:lvlJc w:val="left"/>
      <w:pPr>
        <w:ind w:left="4340" w:hanging="420"/>
      </w:pPr>
      <w:rPr>
        <w:rFonts w:ascii="Wingdings" w:hAnsi="Wingdings" w:hint="default"/>
      </w:rPr>
    </w:lvl>
  </w:abstractNum>
  <w:abstractNum w:abstractNumId="2" w15:restartNumberingAfterBreak="0">
    <w:nsid w:val="7FEF53FD"/>
    <w:multiLevelType w:val="multilevel"/>
    <w:tmpl w:val="7FEF53FD"/>
    <w:lvl w:ilvl="0">
      <w:start w:val="1"/>
      <w:numFmt w:val="bullet"/>
      <w:lvlText w:val=""/>
      <w:lvlJc w:val="left"/>
      <w:pPr>
        <w:ind w:left="980" w:hanging="420"/>
      </w:pPr>
      <w:rPr>
        <w:rFonts w:ascii="Wingdings" w:hAnsi="Wingdings" w:hint="default"/>
      </w:rPr>
    </w:lvl>
    <w:lvl w:ilvl="1">
      <w:start w:val="1"/>
      <w:numFmt w:val="bullet"/>
      <w:lvlText w:val=""/>
      <w:lvlJc w:val="left"/>
      <w:pPr>
        <w:ind w:left="1400" w:hanging="420"/>
      </w:pPr>
      <w:rPr>
        <w:rFonts w:ascii="Wingdings" w:hAnsi="Wingdings" w:hint="default"/>
      </w:rPr>
    </w:lvl>
    <w:lvl w:ilvl="2">
      <w:start w:val="1"/>
      <w:numFmt w:val="bullet"/>
      <w:lvlText w:val=""/>
      <w:lvlJc w:val="left"/>
      <w:pPr>
        <w:ind w:left="1820" w:hanging="420"/>
      </w:pPr>
      <w:rPr>
        <w:rFonts w:ascii="Wingdings" w:hAnsi="Wingdings" w:hint="default"/>
      </w:rPr>
    </w:lvl>
    <w:lvl w:ilvl="3">
      <w:start w:val="1"/>
      <w:numFmt w:val="bullet"/>
      <w:lvlText w:val=""/>
      <w:lvlJc w:val="left"/>
      <w:pPr>
        <w:ind w:left="2240" w:hanging="420"/>
      </w:pPr>
      <w:rPr>
        <w:rFonts w:ascii="Wingdings" w:hAnsi="Wingdings" w:hint="default"/>
      </w:rPr>
    </w:lvl>
    <w:lvl w:ilvl="4">
      <w:start w:val="1"/>
      <w:numFmt w:val="bullet"/>
      <w:lvlText w:val=""/>
      <w:lvlJc w:val="left"/>
      <w:pPr>
        <w:ind w:left="2660" w:hanging="420"/>
      </w:pPr>
      <w:rPr>
        <w:rFonts w:ascii="Wingdings" w:hAnsi="Wingdings" w:hint="default"/>
      </w:rPr>
    </w:lvl>
    <w:lvl w:ilvl="5">
      <w:start w:val="1"/>
      <w:numFmt w:val="bullet"/>
      <w:lvlText w:val=""/>
      <w:lvlJc w:val="left"/>
      <w:pPr>
        <w:ind w:left="3080" w:hanging="420"/>
      </w:pPr>
      <w:rPr>
        <w:rFonts w:ascii="Wingdings" w:hAnsi="Wingdings" w:hint="default"/>
      </w:rPr>
    </w:lvl>
    <w:lvl w:ilvl="6">
      <w:start w:val="1"/>
      <w:numFmt w:val="bullet"/>
      <w:lvlText w:val=""/>
      <w:lvlJc w:val="left"/>
      <w:pPr>
        <w:ind w:left="3500" w:hanging="420"/>
      </w:pPr>
      <w:rPr>
        <w:rFonts w:ascii="Wingdings" w:hAnsi="Wingdings" w:hint="default"/>
      </w:rPr>
    </w:lvl>
    <w:lvl w:ilvl="7">
      <w:start w:val="1"/>
      <w:numFmt w:val="bullet"/>
      <w:lvlText w:val=""/>
      <w:lvlJc w:val="left"/>
      <w:pPr>
        <w:ind w:left="3920" w:hanging="420"/>
      </w:pPr>
      <w:rPr>
        <w:rFonts w:ascii="Wingdings" w:hAnsi="Wingdings" w:hint="default"/>
      </w:rPr>
    </w:lvl>
    <w:lvl w:ilvl="8">
      <w:start w:val="1"/>
      <w:numFmt w:val="bullet"/>
      <w:lvlText w:val=""/>
      <w:lvlJc w:val="left"/>
      <w:pPr>
        <w:ind w:left="4340" w:hanging="42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0B8F"/>
    <w:rsid w:val="000072CB"/>
    <w:rsid w:val="000332B4"/>
    <w:rsid w:val="0005131F"/>
    <w:rsid w:val="00077959"/>
    <w:rsid w:val="00087981"/>
    <w:rsid w:val="000B475D"/>
    <w:rsid w:val="000D2E47"/>
    <w:rsid w:val="00121DB7"/>
    <w:rsid w:val="00146AF0"/>
    <w:rsid w:val="00180B1A"/>
    <w:rsid w:val="001D0B6D"/>
    <w:rsid w:val="002169F9"/>
    <w:rsid w:val="0032781C"/>
    <w:rsid w:val="00330943"/>
    <w:rsid w:val="00396CA1"/>
    <w:rsid w:val="003A17F8"/>
    <w:rsid w:val="00401E64"/>
    <w:rsid w:val="00422B99"/>
    <w:rsid w:val="00424C56"/>
    <w:rsid w:val="0046505E"/>
    <w:rsid w:val="004D2D60"/>
    <w:rsid w:val="004F5DE8"/>
    <w:rsid w:val="00521CB4"/>
    <w:rsid w:val="00534981"/>
    <w:rsid w:val="00544CD6"/>
    <w:rsid w:val="0056205D"/>
    <w:rsid w:val="00577A26"/>
    <w:rsid w:val="006315CB"/>
    <w:rsid w:val="0065374E"/>
    <w:rsid w:val="00656BF6"/>
    <w:rsid w:val="00661F8D"/>
    <w:rsid w:val="0069040F"/>
    <w:rsid w:val="006D1283"/>
    <w:rsid w:val="00747600"/>
    <w:rsid w:val="00784872"/>
    <w:rsid w:val="007852C8"/>
    <w:rsid w:val="008264DC"/>
    <w:rsid w:val="00846F35"/>
    <w:rsid w:val="00883A8E"/>
    <w:rsid w:val="008A4DCE"/>
    <w:rsid w:val="008F5B06"/>
    <w:rsid w:val="00917FCF"/>
    <w:rsid w:val="00927DBD"/>
    <w:rsid w:val="0093081C"/>
    <w:rsid w:val="0095111F"/>
    <w:rsid w:val="00953031"/>
    <w:rsid w:val="009610F1"/>
    <w:rsid w:val="0097140B"/>
    <w:rsid w:val="0097582F"/>
    <w:rsid w:val="009B65A4"/>
    <w:rsid w:val="009F4607"/>
    <w:rsid w:val="00A202E2"/>
    <w:rsid w:val="00A24CE5"/>
    <w:rsid w:val="00A41F29"/>
    <w:rsid w:val="00A42790"/>
    <w:rsid w:val="00A5475A"/>
    <w:rsid w:val="00A8118D"/>
    <w:rsid w:val="00A8398E"/>
    <w:rsid w:val="00AA5071"/>
    <w:rsid w:val="00AE3400"/>
    <w:rsid w:val="00B06A31"/>
    <w:rsid w:val="00B355DA"/>
    <w:rsid w:val="00B6036C"/>
    <w:rsid w:val="00B632C9"/>
    <w:rsid w:val="00BF0EDB"/>
    <w:rsid w:val="00C00976"/>
    <w:rsid w:val="00C11F94"/>
    <w:rsid w:val="00C13F31"/>
    <w:rsid w:val="00C218D1"/>
    <w:rsid w:val="00C235EE"/>
    <w:rsid w:val="00C23622"/>
    <w:rsid w:val="00C25C3D"/>
    <w:rsid w:val="00C35FF4"/>
    <w:rsid w:val="00C657B1"/>
    <w:rsid w:val="00C67DE0"/>
    <w:rsid w:val="00C71CA0"/>
    <w:rsid w:val="00C80D6A"/>
    <w:rsid w:val="00C87899"/>
    <w:rsid w:val="00CA585C"/>
    <w:rsid w:val="00CD4921"/>
    <w:rsid w:val="00CD5CF7"/>
    <w:rsid w:val="00D5393C"/>
    <w:rsid w:val="00D63354"/>
    <w:rsid w:val="00D83767"/>
    <w:rsid w:val="00DA5950"/>
    <w:rsid w:val="00DA6847"/>
    <w:rsid w:val="00DB5D22"/>
    <w:rsid w:val="00DC2BEF"/>
    <w:rsid w:val="00E019FD"/>
    <w:rsid w:val="00E12FCB"/>
    <w:rsid w:val="00E50B8F"/>
    <w:rsid w:val="00E82C73"/>
    <w:rsid w:val="00EB31B5"/>
    <w:rsid w:val="00EF0146"/>
    <w:rsid w:val="00EF3B26"/>
    <w:rsid w:val="00F22F89"/>
    <w:rsid w:val="00F35B1E"/>
    <w:rsid w:val="00F510B3"/>
    <w:rsid w:val="00F650E7"/>
    <w:rsid w:val="00F74C1D"/>
    <w:rsid w:val="00FE0C38"/>
    <w:rsid w:val="00FF50A0"/>
    <w:rsid w:val="5D4A6116"/>
    <w:rsid w:val="69A21BF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5EC511"/>
  <w15:docId w15:val="{BBC751A0-D7B1-47B2-9711-CE5AE7DEF4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pPr>
      <w:ind w:firstLineChars="200" w:firstLine="420"/>
    </w:pPr>
  </w:style>
  <w:style w:type="paragraph" w:styleId="a5">
    <w:name w:val="Revision"/>
    <w:hidden/>
    <w:uiPriority w:val="99"/>
    <w:semiHidden/>
    <w:rsid w:val="000B475D"/>
    <w:rPr>
      <w:kern w:val="2"/>
      <w:sz w:val="21"/>
      <w:szCs w:val="22"/>
    </w:rPr>
  </w:style>
  <w:style w:type="paragraph" w:styleId="a6">
    <w:name w:val="header"/>
    <w:basedOn w:val="a"/>
    <w:link w:val="Char"/>
    <w:uiPriority w:val="99"/>
    <w:unhideWhenUsed/>
    <w:rsid w:val="00B632C9"/>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6"/>
    <w:uiPriority w:val="99"/>
    <w:rsid w:val="00B632C9"/>
    <w:rPr>
      <w:kern w:val="2"/>
      <w:sz w:val="18"/>
      <w:szCs w:val="18"/>
    </w:rPr>
  </w:style>
  <w:style w:type="paragraph" w:styleId="a7">
    <w:name w:val="footer"/>
    <w:basedOn w:val="a"/>
    <w:link w:val="Char0"/>
    <w:uiPriority w:val="99"/>
    <w:unhideWhenUsed/>
    <w:rsid w:val="00B632C9"/>
    <w:pPr>
      <w:tabs>
        <w:tab w:val="center" w:pos="4153"/>
        <w:tab w:val="right" w:pos="8306"/>
      </w:tabs>
      <w:snapToGrid w:val="0"/>
      <w:jc w:val="left"/>
    </w:pPr>
    <w:rPr>
      <w:sz w:val="18"/>
      <w:szCs w:val="18"/>
    </w:rPr>
  </w:style>
  <w:style w:type="character" w:customStyle="1" w:styleId="Char0">
    <w:name w:val="页脚 Char"/>
    <w:basedOn w:val="a0"/>
    <w:link w:val="a7"/>
    <w:uiPriority w:val="99"/>
    <w:rsid w:val="00B632C9"/>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5" Type="http://schemas.openxmlformats.org/officeDocument/2006/relationships/webSettings" Target="webSettings.xml"/><Relationship Id="rId61" Type="http://schemas.microsoft.com/office/2007/relationships/hdphoto" Target="media/hdphoto1.wdp"/><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38</Pages>
  <Words>689</Words>
  <Characters>3928</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Yao Xiao</dc:creator>
  <cp:lastModifiedBy>ryukeiko</cp:lastModifiedBy>
  <cp:revision>12</cp:revision>
  <dcterms:created xsi:type="dcterms:W3CDTF">2021-12-02T05:44:00Z</dcterms:created>
  <dcterms:modified xsi:type="dcterms:W3CDTF">2021-12-29T01:59:00Z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2052-11.1.0.11045</vt:lpwstr>
  </property>
  <property fmtid="{D5CDD505-2E9C-101B-9397-08002B2CF9AE}" pid="3" name="ICV">
    <vt:lpwstr>9B18849E4E544BB68EF0D884C47362EF</vt:lpwstr>
  </property>
</Properties>
</file>