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E5391" w14:textId="11B8AFAD" w:rsidR="00A37BE8" w:rsidRDefault="00A37BE8" w:rsidP="00A37BE8">
      <w:pPr>
        <w:spacing w:line="360" w:lineRule="auto"/>
        <w:contextualSpacing/>
        <w:jc w:val="center"/>
        <w:rPr>
          <w:rFonts w:ascii="仿宋_GB2312" w:eastAsia="仿宋_GB2312" w:hAnsi="仿宋_GB2312" w:cs="仿宋_GB2312"/>
          <w:b/>
          <w:bCs/>
          <w:color w:val="000000"/>
          <w:sz w:val="36"/>
          <w:szCs w:val="36"/>
        </w:rPr>
      </w:pPr>
      <w:r>
        <w:rPr>
          <w:noProof/>
          <w:color w:val="000000"/>
        </w:rPr>
        <w:drawing>
          <wp:anchor distT="0" distB="0" distL="114300" distR="114300" simplePos="0" relativeHeight="251659264" behindDoc="0" locked="0" layoutInCell="1" allowOverlap="1" wp14:anchorId="2824C865" wp14:editId="26FEA2CF">
            <wp:simplePos x="0" y="0"/>
            <wp:positionH relativeFrom="margin">
              <wp:align>center</wp:align>
            </wp:positionH>
            <wp:positionV relativeFrom="paragraph">
              <wp:posOffset>-260350</wp:posOffset>
            </wp:positionV>
            <wp:extent cx="1419225" cy="974090"/>
            <wp:effectExtent l="0" t="0" r="9525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97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98C33C" w14:textId="77777777" w:rsidR="00A37BE8" w:rsidRDefault="00A37BE8" w:rsidP="00A37BE8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/>
          <w:sz w:val="36"/>
          <w:szCs w:val="36"/>
        </w:rPr>
      </w:pPr>
    </w:p>
    <w:p w14:paraId="6E869B4D" w14:textId="3A1BF377" w:rsidR="00A37BE8" w:rsidRDefault="00A37BE8" w:rsidP="00A37BE8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/>
          <w:sz w:val="40"/>
          <w:szCs w:val="36"/>
        </w:rPr>
      </w:pPr>
      <w:r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20</w:t>
      </w:r>
      <w:r>
        <w:rPr>
          <w:rFonts w:ascii="仿宋" w:eastAsia="仿宋" w:hAnsi="仿宋" w:cs="仿宋_GB2312"/>
          <w:b/>
          <w:bCs/>
          <w:color w:val="000000"/>
          <w:sz w:val="40"/>
          <w:szCs w:val="36"/>
        </w:rPr>
        <w:t>2</w:t>
      </w:r>
      <w:r w:rsidR="00320049"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2</w:t>
      </w:r>
      <w:r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年全国职业院校技能大赛</w:t>
      </w:r>
    </w:p>
    <w:p w14:paraId="3D00D641" w14:textId="77777777" w:rsidR="00A37BE8" w:rsidRDefault="00A37BE8" w:rsidP="00A37BE8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</w:t>
      </w:r>
      <w:r>
        <w:rPr>
          <w:rFonts w:ascii="Times New Roman" w:eastAsia="仿宋" w:hAnsi="Times New Roman"/>
          <w:b/>
          <w:bCs/>
          <w:color w:val="000000"/>
          <w:sz w:val="24"/>
          <w:szCs w:val="36"/>
        </w:rPr>
        <w:t>′</w:t>
      </w:r>
      <w:r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s Skills Competition</w:t>
      </w:r>
    </w:p>
    <w:p w14:paraId="64284A10" w14:textId="77777777" w:rsidR="00A37BE8" w:rsidRDefault="00A37BE8" w:rsidP="00A37BE8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28"/>
        </w:rPr>
      </w:pPr>
    </w:p>
    <w:p w14:paraId="78AE2878" w14:textId="0D53F9AD" w:rsidR="00A37BE8" w:rsidRDefault="00A37BE8" w:rsidP="00A37BE8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赛项编号：</w:t>
      </w:r>
      <w:r w:rsidR="00320049" w:rsidRPr="00320049">
        <w:rPr>
          <w:rFonts w:ascii="仿宋" w:eastAsia="仿宋" w:hAnsi="仿宋" w:cs="仿宋_GB2312"/>
          <w:bCs/>
          <w:color w:val="000000"/>
          <w:sz w:val="28"/>
          <w:szCs w:val="36"/>
        </w:rPr>
        <w:t>ZZ-202</w:t>
      </w:r>
      <w:r w:rsidR="00327531">
        <w:rPr>
          <w:rFonts w:ascii="仿宋" w:eastAsia="仿宋" w:hAnsi="仿宋" w:cs="仿宋_GB2312" w:hint="eastAsia"/>
          <w:bCs/>
          <w:color w:val="000000"/>
          <w:sz w:val="28"/>
          <w:szCs w:val="36"/>
        </w:rPr>
        <w:t>2</w:t>
      </w:r>
      <w:r w:rsidR="00320049" w:rsidRPr="00320049">
        <w:rPr>
          <w:rFonts w:ascii="仿宋" w:eastAsia="仿宋" w:hAnsi="仿宋" w:cs="仿宋_GB2312"/>
          <w:bCs/>
          <w:color w:val="000000"/>
          <w:sz w:val="28"/>
          <w:szCs w:val="36"/>
        </w:rPr>
        <w:t>009</w:t>
      </w:r>
    </w:p>
    <w:p w14:paraId="4C536992" w14:textId="77777777" w:rsidR="00A37BE8" w:rsidRDefault="00A37BE8" w:rsidP="00A37BE8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赛项名称：零部件测绘与CAD成图技术</w:t>
      </w:r>
    </w:p>
    <w:p w14:paraId="3705E81F" w14:textId="77777777" w:rsidR="00A37BE8" w:rsidRDefault="00A37BE8" w:rsidP="00A37BE8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赛项组别：中职组</w:t>
      </w:r>
    </w:p>
    <w:p w14:paraId="78A6BE2E" w14:textId="77777777" w:rsidR="00A37BE8" w:rsidRDefault="00A37BE8" w:rsidP="00A37BE8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竞赛模块：</w:t>
      </w:r>
    </w:p>
    <w:p w14:paraId="2FDAF182" w14:textId="77777777" w:rsidR="00A37BE8" w:rsidRDefault="00A37BE8" w:rsidP="00A37BE8">
      <w:pPr>
        <w:spacing w:line="480" w:lineRule="exact"/>
        <w:ind w:firstLineChars="1063" w:firstLine="297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 w:rsidRPr="00C16391">
        <w:rPr>
          <w:rFonts w:ascii="黑体" w:eastAsia="黑体" w:hAnsi="黑体" w:cs="仿宋_GB2312" w:hint="eastAsia"/>
          <w:bCs/>
          <w:color w:val="000000"/>
          <w:sz w:val="28"/>
          <w:szCs w:val="36"/>
        </w:rPr>
        <w:t>M3：机械产品工程图设计</w:t>
      </w:r>
    </w:p>
    <w:p w14:paraId="3CDBBCE3" w14:textId="77777777" w:rsidR="0050471D" w:rsidRPr="00195F7F" w:rsidRDefault="0050471D" w:rsidP="0050471D">
      <w:pPr>
        <w:spacing w:line="480" w:lineRule="exact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54EA21B0" w14:textId="77777777" w:rsidR="0050471D" w:rsidRPr="006C3F34" w:rsidRDefault="0050471D" w:rsidP="0050471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竞</w:t>
      </w:r>
    </w:p>
    <w:p w14:paraId="351B32E2" w14:textId="77777777" w:rsidR="0050471D" w:rsidRPr="006C3F34" w:rsidRDefault="0050471D" w:rsidP="0050471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赛</w:t>
      </w:r>
    </w:p>
    <w:p w14:paraId="6F7BC8B0" w14:textId="77777777" w:rsidR="0050471D" w:rsidRPr="006C3F34" w:rsidRDefault="0050471D" w:rsidP="0050471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任</w:t>
      </w:r>
    </w:p>
    <w:p w14:paraId="7ACEF7CD" w14:textId="77777777" w:rsidR="0050471D" w:rsidRPr="006C3F34" w:rsidRDefault="0050471D" w:rsidP="0050471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务</w:t>
      </w:r>
    </w:p>
    <w:p w14:paraId="71057B04" w14:textId="77777777" w:rsidR="0050471D" w:rsidRPr="006C3F34" w:rsidRDefault="0050471D" w:rsidP="0050471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书</w:t>
      </w:r>
    </w:p>
    <w:p w14:paraId="7A4D38EB" w14:textId="6655E868" w:rsidR="0050471D" w:rsidRDefault="0050471D" w:rsidP="0050471D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33009456" w14:textId="77777777" w:rsidR="005E39E3" w:rsidRDefault="005E39E3" w:rsidP="005E39E3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(样题10)</w:t>
      </w:r>
    </w:p>
    <w:p w14:paraId="08C1C855" w14:textId="77777777" w:rsidR="005E39E3" w:rsidRPr="005E39E3" w:rsidRDefault="005E39E3" w:rsidP="0050471D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5862579D" w14:textId="77777777" w:rsidR="00A37BE8" w:rsidRDefault="00A37BE8" w:rsidP="0050471D">
      <w:pPr>
        <w:spacing w:afterLines="100" w:after="240" w:line="360" w:lineRule="auto"/>
        <w:contextualSpacing/>
        <w:rPr>
          <w:rFonts w:ascii="仿宋" w:eastAsia="仿宋" w:hAnsi="仿宋" w:cs="仿宋_GB2312"/>
          <w:b/>
          <w:bCs/>
          <w:color w:val="000000"/>
          <w:sz w:val="44"/>
          <w:szCs w:val="48"/>
        </w:rPr>
      </w:pPr>
    </w:p>
    <w:p w14:paraId="31479904" w14:textId="77777777" w:rsidR="00A37BE8" w:rsidRPr="00196917" w:rsidRDefault="00A37BE8" w:rsidP="00D763B6">
      <w:pPr>
        <w:pStyle w:val="Default"/>
        <w:spacing w:line="360" w:lineRule="auto"/>
        <w:rPr>
          <w:rFonts w:ascii="仿宋" w:eastAsia="仿宋" w:hAnsi="仿宋"/>
          <w:sz w:val="28"/>
          <w:szCs w:val="28"/>
          <w:lang w:eastAsia="zh-CN"/>
        </w:rPr>
      </w:pPr>
      <w:r>
        <w:rPr>
          <w:rFonts w:ascii="仿宋" w:eastAsia="仿宋" w:hAnsi="等线" w:cs="仿宋"/>
          <w:sz w:val="32"/>
          <w:szCs w:val="32"/>
          <w:lang w:eastAsia="zh-CN"/>
        </w:rPr>
        <w:br w:type="page"/>
      </w:r>
      <w:r w:rsidRPr="00184ECE"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lastRenderedPageBreak/>
        <w:t>竞赛</w:t>
      </w:r>
      <w:r w:rsidRPr="00196917"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时间</w:t>
      </w:r>
      <w:r w:rsidRPr="004850A4">
        <w:rPr>
          <w:rFonts w:ascii="仿宋" w:eastAsia="仿宋" w:hAnsi="仿宋" w:hint="eastAsia"/>
          <w:b/>
          <w:sz w:val="28"/>
          <w:szCs w:val="28"/>
          <w:lang w:eastAsia="zh-CN"/>
        </w:rPr>
        <w:t>：</w:t>
      </w:r>
      <w:r w:rsidRPr="00196917">
        <w:rPr>
          <w:rFonts w:ascii="仿宋" w:eastAsia="仿宋" w:hAnsi="仿宋" w:hint="eastAsia"/>
          <w:sz w:val="28"/>
          <w:szCs w:val="28"/>
          <w:lang w:eastAsia="zh-CN"/>
        </w:rPr>
        <w:t>150</w:t>
      </w:r>
      <w:r>
        <w:rPr>
          <w:rFonts w:ascii="仿宋" w:eastAsia="仿宋" w:hAnsi="仿宋" w:hint="eastAsia"/>
          <w:sz w:val="28"/>
          <w:szCs w:val="28"/>
          <w:lang w:eastAsia="zh-CN"/>
        </w:rPr>
        <w:t>分钟</w:t>
      </w:r>
    </w:p>
    <w:p w14:paraId="22C5FFAD" w14:textId="77777777" w:rsidR="00A37BE8" w:rsidRPr="00BA7CC4" w:rsidRDefault="00A37BE8" w:rsidP="00D763B6">
      <w:pPr>
        <w:pStyle w:val="Default"/>
        <w:spacing w:line="360" w:lineRule="auto"/>
        <w:rPr>
          <w:rFonts w:ascii="仿宋" w:eastAsia="仿宋" w:hAnsi="仿宋"/>
          <w:b/>
          <w:sz w:val="28"/>
          <w:szCs w:val="28"/>
          <w:u w:val="single"/>
          <w:lang w:eastAsia="zh-CN"/>
        </w:rPr>
      </w:pPr>
      <w:r w:rsidRPr="00BA7CC4"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竞赛准备</w:t>
      </w:r>
      <w:r w:rsidRPr="004850A4">
        <w:rPr>
          <w:rFonts w:ascii="仿宋" w:eastAsia="仿宋" w:hAnsi="仿宋" w:hint="eastAsia"/>
          <w:b/>
          <w:sz w:val="28"/>
          <w:szCs w:val="28"/>
          <w:lang w:eastAsia="zh-CN"/>
        </w:rPr>
        <w:t>：</w:t>
      </w:r>
    </w:p>
    <w:p w14:paraId="20EE65CB" w14:textId="1DCE3CF6" w:rsidR="00A37BE8" w:rsidRPr="008942FD" w:rsidRDefault="00A37BE8" w:rsidP="00D763B6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请你在</w:t>
      </w:r>
      <w:r w:rsidRPr="008942FD">
        <w:rPr>
          <w:rFonts w:ascii="仿宋" w:eastAsia="仿宋" w:hAnsi="等线" w:cs="仿宋"/>
          <w:color w:val="000000"/>
          <w:kern w:val="0"/>
          <w:sz w:val="28"/>
          <w:szCs w:val="28"/>
        </w:rPr>
        <w:t>计算机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桌面上以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“</w:t>
      </w:r>
      <w:r w:rsidR="00E06EB3"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M</w:t>
      </w:r>
      <w:r w:rsidR="00E06EB3" w:rsidRPr="00E06EB3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3-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赛位号”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建立1个文件夹，M3模块的竞赛作品按任务书要求存入对应子文件夹中，并作为评分的唯一依据。</w:t>
      </w:r>
    </w:p>
    <w:p w14:paraId="74C3DD55" w14:textId="65E83F7A" w:rsidR="00A37BE8" w:rsidRPr="00196917" w:rsidRDefault="00A37BE8" w:rsidP="00D763B6">
      <w:pPr>
        <w:pStyle w:val="Default"/>
        <w:spacing w:line="360" w:lineRule="auto"/>
        <w:rPr>
          <w:rFonts w:ascii="仿宋" w:eastAsia="仿宋" w:hAnsi="仿宋"/>
          <w:b/>
          <w:sz w:val="28"/>
          <w:szCs w:val="28"/>
          <w:u w:val="single"/>
          <w:lang w:eastAsia="zh-CN"/>
        </w:rPr>
      </w:pPr>
      <w:r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竞赛</w:t>
      </w:r>
      <w:r w:rsidR="00897300"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资源</w:t>
      </w:r>
      <w:r w:rsidRPr="004850A4">
        <w:rPr>
          <w:rFonts w:ascii="仿宋" w:eastAsia="仿宋" w:hAnsi="仿宋" w:hint="eastAsia"/>
          <w:b/>
          <w:sz w:val="28"/>
          <w:szCs w:val="28"/>
          <w:lang w:eastAsia="zh-CN"/>
        </w:rPr>
        <w:t>：</w:t>
      </w:r>
    </w:p>
    <w:p w14:paraId="190EF5C0" w14:textId="77777777" w:rsidR="00A37BE8" w:rsidRPr="008942FD" w:rsidRDefault="00A37BE8" w:rsidP="00D763B6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1.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竞赛任务书。</w:t>
      </w:r>
    </w:p>
    <w:p w14:paraId="6DF68191" w14:textId="02CF824F" w:rsidR="00A37BE8" w:rsidRDefault="00A37BE8" w:rsidP="00D763B6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2.现场提供</w:t>
      </w:r>
      <w:r w:rsidR="00BE4047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的X</w:t>
      </w:r>
      <w:r w:rsidR="00BE4047">
        <w:rPr>
          <w:rFonts w:ascii="仿宋" w:eastAsia="仿宋" w:hAnsi="等线" w:cs="仿宋"/>
          <w:color w:val="000000"/>
          <w:kern w:val="0"/>
          <w:sz w:val="28"/>
          <w:szCs w:val="28"/>
        </w:rPr>
        <w:t>X</w:t>
      </w:r>
      <w:r w:rsidR="00BE4047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产品数字样机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位于桌面文件夹：M3-T</w:t>
      </w:r>
      <w:r w:rsidRPr="008942FD">
        <w:rPr>
          <w:rFonts w:ascii="仿宋" w:eastAsia="仿宋" w:hAnsi="等线" w:cs="仿宋"/>
          <w:color w:val="000000"/>
          <w:kern w:val="0"/>
          <w:sz w:val="28"/>
          <w:szCs w:val="28"/>
        </w:rPr>
        <w:t>G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。</w:t>
      </w:r>
    </w:p>
    <w:p w14:paraId="24D58812" w14:textId="77777777" w:rsidR="00A37BE8" w:rsidRPr="00196917" w:rsidRDefault="00A37BE8" w:rsidP="00D763B6">
      <w:pPr>
        <w:pStyle w:val="Default"/>
        <w:spacing w:line="360" w:lineRule="auto"/>
        <w:rPr>
          <w:rFonts w:ascii="仿宋" w:eastAsia="仿宋" w:hAnsi="仿宋"/>
          <w:b/>
          <w:sz w:val="28"/>
          <w:szCs w:val="28"/>
          <w:u w:val="single"/>
          <w:lang w:eastAsia="zh-CN"/>
        </w:rPr>
      </w:pPr>
      <w:r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竞赛流程</w:t>
      </w:r>
      <w:r w:rsidRPr="004850A4">
        <w:rPr>
          <w:rFonts w:ascii="仿宋" w:eastAsia="仿宋" w:hAnsi="仿宋" w:hint="eastAsia"/>
          <w:b/>
          <w:sz w:val="28"/>
          <w:szCs w:val="28"/>
          <w:lang w:eastAsia="zh-CN"/>
        </w:rPr>
        <w:t>：</w:t>
      </w:r>
    </w:p>
    <w:p w14:paraId="2ED1DFB3" w14:textId="77777777" w:rsidR="00A37BE8" w:rsidRDefault="00A37BE8" w:rsidP="00D763B6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 w:rsidRPr="00B77622">
        <w:rPr>
          <w:rFonts w:ascii="仿宋" w:eastAsia="仿宋" w:hAnsi="等线" w:cs="仿宋"/>
          <w:color w:val="000000"/>
          <w:kern w:val="0"/>
          <w:sz w:val="28"/>
          <w:szCs w:val="28"/>
        </w:rPr>
        <w:t>M3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模块的竞赛工作流程参见下图。</w:t>
      </w:r>
    </w:p>
    <w:p w14:paraId="6F8DE035" w14:textId="3F2DF2DE" w:rsidR="00A37BE8" w:rsidRPr="008942FD" w:rsidRDefault="00010A36" w:rsidP="00E06EB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 w:rsidRPr="00010A36">
        <w:rPr>
          <w:rFonts w:ascii="仿宋" w:eastAsia="仿宋" w:hAnsi="等线" w:cs="仿宋"/>
          <w:noProof/>
          <w:color w:val="000000"/>
          <w:kern w:val="0"/>
          <w:sz w:val="28"/>
          <w:szCs w:val="28"/>
        </w:rPr>
        <w:drawing>
          <wp:inline distT="0" distB="0" distL="0" distR="0" wp14:anchorId="456132DA" wp14:editId="1FD05C5F">
            <wp:extent cx="6019800" cy="1557655"/>
            <wp:effectExtent l="0" t="0" r="0" b="23495"/>
            <wp:docPr id="5" name="图示 5">
              <a:extLst xmlns:a="http://schemas.openxmlformats.org/drawingml/2006/main">
                <a:ext uri="{FF2B5EF4-FFF2-40B4-BE49-F238E27FC236}">
                  <a16:creationId xmlns:a16="http://schemas.microsoft.com/office/drawing/2014/main" id="{7A8FBA2F-DE38-4432-BF6B-E1E3EC9EBC8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6B09A52B" w14:textId="411E3F44" w:rsidR="00BE4047" w:rsidRDefault="00BE4047" w:rsidP="00BE4047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  <w:u w:val="single"/>
        </w:rPr>
        <w:t>竞赛</w:t>
      </w:r>
      <w:r w:rsidRPr="004850A4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  <w:u w:val="single"/>
        </w:rPr>
        <w:t>任务一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：设计X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产品</w:t>
      </w:r>
      <w:r w:rsidRPr="008942FD"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装配</w:t>
      </w:r>
      <w:r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工程</w:t>
      </w:r>
      <w:r w:rsidRPr="008942FD"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图</w:t>
      </w:r>
    </w:p>
    <w:p w14:paraId="6C124034" w14:textId="2B0B876C" w:rsidR="00BE4047" w:rsidRPr="008942FD" w:rsidRDefault="00BE4047" w:rsidP="00BE4047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调用</w:t>
      </w:r>
      <w:r w:rsidRPr="006D124E">
        <w:rPr>
          <w:rFonts w:ascii="仿宋" w:eastAsia="仿宋" w:hAnsi="等线" w:cs="仿宋" w:hint="eastAsia"/>
          <w:b/>
          <w:color w:val="000000"/>
          <w:kern w:val="0"/>
          <w:sz w:val="28"/>
          <w:szCs w:val="28"/>
        </w:rPr>
        <w:t>M3-T</w:t>
      </w:r>
      <w:r w:rsidRPr="006D124E">
        <w:rPr>
          <w:rFonts w:ascii="仿宋" w:eastAsia="仿宋" w:hAnsi="等线" w:cs="仿宋"/>
          <w:b/>
          <w:color w:val="000000"/>
          <w:kern w:val="0"/>
          <w:sz w:val="28"/>
          <w:szCs w:val="28"/>
        </w:rPr>
        <w:t>G</w:t>
      </w:r>
      <w:r w:rsidRPr="006D124E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内</w:t>
      </w:r>
      <w:r>
        <w:rPr>
          <w:rFonts w:ascii="仿宋" w:eastAsia="仿宋" w:hAnsi="等线" w:cs="仿宋"/>
          <w:color w:val="000000"/>
          <w:kern w:val="0"/>
          <w:sz w:val="28"/>
          <w:szCs w:val="28"/>
        </w:rPr>
        <w:t>XX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产品</w:t>
      </w:r>
      <w:r w:rsidRPr="006D124E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数字样机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，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根据其工作原理图、装配关系及相关精度要求，设计其二维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装配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工程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图，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参照国家机械制图标准，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合理选择视图，清晰展示装配关系，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在装配图上标注配合精度、重要尺寸、技术要求。以“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XX-000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装配图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”命名，并以</w:t>
      </w:r>
      <w:r w:rsidRPr="00010A3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D</w:t>
      </w:r>
      <w:r w:rsidRPr="00010A3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WG</w:t>
      </w:r>
      <w:r w:rsidRPr="00010A3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与P</w:t>
      </w:r>
      <w:r w:rsidRPr="00010A3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DF</w:t>
      </w:r>
      <w:r w:rsidRPr="00E06EB3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两种格式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保存到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桌面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 xml:space="preserve"> “M</w:t>
      </w:r>
      <w:r w:rsidRPr="00E06EB3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3-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赛位号”</w:t>
      </w:r>
      <w:r w:rsidRPr="00E06EB3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文件夹内。</w:t>
      </w:r>
    </w:p>
    <w:p w14:paraId="13360627" w14:textId="76228285" w:rsidR="00BE4047" w:rsidRPr="008942FD" w:rsidRDefault="00BE4047" w:rsidP="00BE4047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等线" w:cs="仿宋"/>
          <w:b/>
          <w:bCs/>
          <w:kern w:val="0"/>
          <w:sz w:val="28"/>
          <w:szCs w:val="28"/>
        </w:rPr>
      </w:pP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  <w:u w:val="single"/>
        </w:rPr>
        <w:t>竞赛</w:t>
      </w:r>
      <w:r w:rsidRPr="004850A4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  <w:u w:val="single"/>
        </w:rPr>
        <w:t>任务二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：设计指定的X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产品</w:t>
      </w:r>
      <w:r w:rsidRPr="008942FD"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零件图</w:t>
      </w:r>
    </w:p>
    <w:p w14:paraId="1A96B201" w14:textId="3E6938C1" w:rsidR="00BE4047" w:rsidRDefault="00BE4047" w:rsidP="00BE4047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等线" w:cs="仿宋"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根据各零件设计任务书，设计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产品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的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XX-001 AA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、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 xml:space="preserve">XX-002 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B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B</w:t>
      </w:r>
      <w:r w:rsidRPr="00E06EB3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等零件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图，设计要素包括零件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结构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、一般尺寸、尺寸精度、几何精度、表面粗糙度、热处理及其他技术要求。各零件图以</w:t>
      </w:r>
      <w:r w:rsidRPr="00010A3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D</w:t>
      </w:r>
      <w:r w:rsidRPr="00010A3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WG</w:t>
      </w:r>
      <w:r w:rsidRPr="00010A3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与P</w:t>
      </w:r>
      <w:r w:rsidRPr="00010A3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DF</w:t>
      </w:r>
      <w:r w:rsidRPr="00010A3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两种格式</w:t>
      </w:r>
      <w:r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保存到</w:t>
      </w:r>
      <w:r w:rsidRPr="008942FD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桌面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“M</w:t>
      </w:r>
      <w:r w:rsidRPr="00E06EB3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3-</w:t>
      </w:r>
      <w:r w:rsidRPr="00E06EB3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赛位号”</w:t>
      </w:r>
      <w:r w:rsidRPr="00E06EB3">
        <w:rPr>
          <w:rFonts w:ascii="仿宋" w:eastAsia="仿宋" w:hAnsi="等线" w:cs="仿宋" w:hint="eastAsia"/>
          <w:color w:val="000000"/>
          <w:kern w:val="0"/>
          <w:sz w:val="28"/>
          <w:szCs w:val="28"/>
        </w:rPr>
        <w:t>文件夹内。</w:t>
      </w:r>
    </w:p>
    <w:p w14:paraId="22378DCE" w14:textId="324BA905" w:rsidR="00BE4047" w:rsidRDefault="00595B5A" w:rsidP="00BE4047">
      <w:pPr>
        <w:autoSpaceDE w:val="0"/>
        <w:autoSpaceDN w:val="0"/>
        <w:adjustRightInd w:val="0"/>
        <w:spacing w:line="360" w:lineRule="auto"/>
        <w:ind w:firstLineChars="200" w:firstLine="562"/>
        <w:jc w:val="left"/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设计</w:t>
      </w:r>
      <w:r w:rsidR="00BE4047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要求</w:t>
      </w:r>
      <w:r w:rsidR="00BE4047" w:rsidRPr="0050471D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：</w:t>
      </w:r>
    </w:p>
    <w:p w14:paraId="4847EF94" w14:textId="43949157" w:rsidR="00BE4047" w:rsidRPr="0050471D" w:rsidRDefault="00BE4047" w:rsidP="00BE4047">
      <w:pPr>
        <w:autoSpaceDE w:val="0"/>
        <w:autoSpaceDN w:val="0"/>
        <w:adjustRightInd w:val="0"/>
        <w:spacing w:line="360" w:lineRule="auto"/>
        <w:ind w:firstLineChars="200" w:firstLine="562"/>
        <w:jc w:val="left"/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</w:pP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1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.</w:t>
      </w:r>
      <w:r w:rsidRPr="0050471D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工程图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的图层、文字及标题栏</w:t>
      </w:r>
      <w:r w:rsidRPr="0050471D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设计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按赛场提供软件的默认方式</w:t>
      </w:r>
      <w:r w:rsidRPr="0050471D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。</w:t>
      </w:r>
    </w:p>
    <w:p w14:paraId="0ABECF25" w14:textId="0DC6C498" w:rsidR="00BE4047" w:rsidRDefault="00BE4047" w:rsidP="00D763B6">
      <w:pPr>
        <w:adjustRightInd w:val="0"/>
        <w:spacing w:line="360" w:lineRule="auto"/>
        <w:ind w:firstLineChars="200" w:firstLine="562"/>
        <w:contextualSpacing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lastRenderedPageBreak/>
        <w:t>2</w:t>
      </w:r>
      <w:r>
        <w:rPr>
          <w:rFonts w:ascii="仿宋" w:eastAsia="仿宋" w:hAnsi="仿宋"/>
          <w:b/>
          <w:sz w:val="28"/>
          <w:szCs w:val="28"/>
        </w:rPr>
        <w:t>.</w:t>
      </w:r>
      <w:r>
        <w:rPr>
          <w:rFonts w:ascii="仿宋" w:eastAsia="仿宋" w:hAnsi="仿宋" w:hint="eastAsia"/>
          <w:b/>
          <w:sz w:val="28"/>
          <w:szCs w:val="28"/>
        </w:rPr>
        <w:t>一般尺寸应严格遵循正确、完整、清晰、合理原则标注。</w:t>
      </w:r>
    </w:p>
    <w:p w14:paraId="33A5814A" w14:textId="32C4D24C" w:rsidR="00BE4047" w:rsidRDefault="00BE4047" w:rsidP="00D763B6">
      <w:pPr>
        <w:adjustRightInd w:val="0"/>
        <w:spacing w:line="360" w:lineRule="auto"/>
        <w:ind w:firstLineChars="200" w:firstLine="562"/>
        <w:contextualSpacing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3</w:t>
      </w:r>
      <w:r>
        <w:rPr>
          <w:rFonts w:ascii="仿宋" w:eastAsia="仿宋" w:hAnsi="仿宋"/>
          <w:b/>
          <w:sz w:val="28"/>
          <w:szCs w:val="28"/>
        </w:rPr>
        <w:t>.</w:t>
      </w:r>
      <w:r w:rsidR="00D763B6">
        <w:rPr>
          <w:rFonts w:ascii="仿宋" w:eastAsia="仿宋" w:hAnsi="仿宋" w:hint="eastAsia"/>
          <w:b/>
          <w:sz w:val="28"/>
          <w:szCs w:val="28"/>
        </w:rPr>
        <w:t>配合</w:t>
      </w:r>
      <w:r>
        <w:rPr>
          <w:rFonts w:ascii="仿宋" w:eastAsia="仿宋" w:hAnsi="仿宋" w:hint="eastAsia"/>
          <w:b/>
          <w:sz w:val="28"/>
          <w:szCs w:val="28"/>
        </w:rPr>
        <w:t>尺寸</w:t>
      </w:r>
      <w:r w:rsidR="00D763B6">
        <w:rPr>
          <w:rFonts w:ascii="仿宋" w:eastAsia="仿宋" w:hAnsi="仿宋" w:hint="eastAsia"/>
          <w:b/>
          <w:sz w:val="28"/>
          <w:szCs w:val="28"/>
        </w:rPr>
        <w:t>的</w:t>
      </w:r>
      <w:r>
        <w:rPr>
          <w:rFonts w:ascii="仿宋" w:eastAsia="仿宋" w:hAnsi="仿宋" w:hint="eastAsia"/>
          <w:b/>
          <w:sz w:val="28"/>
          <w:szCs w:val="28"/>
        </w:rPr>
        <w:t>精度按照装配关系标注</w:t>
      </w:r>
      <w:r w:rsidR="00D763B6">
        <w:rPr>
          <w:rFonts w:ascii="仿宋" w:eastAsia="仿宋" w:hAnsi="仿宋" w:hint="eastAsia"/>
          <w:b/>
          <w:sz w:val="28"/>
          <w:szCs w:val="28"/>
        </w:rPr>
        <w:t>，其他的尺寸精度、几何公差及特殊表面粗糙度按任务书要求标注。</w:t>
      </w:r>
    </w:p>
    <w:p w14:paraId="551D71C4" w14:textId="7825460F" w:rsidR="00BE4047" w:rsidRDefault="00BE4047" w:rsidP="00D763B6">
      <w:pPr>
        <w:adjustRightInd w:val="0"/>
        <w:spacing w:line="360" w:lineRule="auto"/>
        <w:ind w:firstLineChars="200" w:firstLine="562"/>
        <w:contextualSpacing/>
        <w:rPr>
          <w:rFonts w:ascii="仿宋" w:eastAsia="仿宋" w:hAnsi="仿宋" w:cs="仿宋_GB2312"/>
          <w:bCs/>
          <w:color w:val="000000"/>
          <w:sz w:val="24"/>
        </w:rPr>
      </w:pPr>
      <w:r>
        <w:rPr>
          <w:rFonts w:ascii="仿宋" w:eastAsia="仿宋" w:hAnsi="仿宋"/>
          <w:b/>
          <w:sz w:val="28"/>
          <w:szCs w:val="28"/>
        </w:rPr>
        <w:t>4.</w:t>
      </w:r>
      <w:r>
        <w:rPr>
          <w:rFonts w:ascii="仿宋" w:eastAsia="仿宋" w:hAnsi="仿宋" w:hint="eastAsia"/>
          <w:b/>
          <w:sz w:val="28"/>
          <w:szCs w:val="28"/>
        </w:rPr>
        <w:t>根据</w:t>
      </w:r>
      <w:r w:rsidR="00D763B6">
        <w:rPr>
          <w:rFonts w:ascii="仿宋" w:eastAsia="仿宋" w:hAnsi="仿宋" w:hint="eastAsia"/>
          <w:b/>
          <w:sz w:val="28"/>
          <w:szCs w:val="28"/>
        </w:rPr>
        <w:t>给定</w:t>
      </w:r>
      <w:r>
        <w:rPr>
          <w:rFonts w:ascii="仿宋" w:eastAsia="仿宋" w:hAnsi="仿宋" w:hint="eastAsia"/>
          <w:b/>
          <w:sz w:val="28"/>
          <w:szCs w:val="28"/>
        </w:rPr>
        <w:t>零件</w:t>
      </w:r>
      <w:r w:rsidR="00D763B6">
        <w:rPr>
          <w:rFonts w:ascii="仿宋" w:eastAsia="仿宋" w:hAnsi="仿宋" w:hint="eastAsia"/>
          <w:b/>
          <w:sz w:val="28"/>
          <w:szCs w:val="28"/>
        </w:rPr>
        <w:t>的</w:t>
      </w:r>
      <w:r>
        <w:rPr>
          <w:rFonts w:ascii="仿宋" w:eastAsia="仿宋" w:hAnsi="仿宋" w:hint="eastAsia"/>
          <w:b/>
          <w:sz w:val="28"/>
          <w:szCs w:val="28"/>
        </w:rPr>
        <w:t>材料</w:t>
      </w:r>
      <w:r w:rsidR="00D763B6">
        <w:rPr>
          <w:rFonts w:ascii="仿宋" w:eastAsia="仿宋" w:hAnsi="仿宋" w:hint="eastAsia"/>
          <w:b/>
          <w:sz w:val="28"/>
          <w:szCs w:val="28"/>
        </w:rPr>
        <w:t>及其在装配</w:t>
      </w:r>
      <w:r>
        <w:rPr>
          <w:rFonts w:ascii="仿宋" w:eastAsia="仿宋" w:hAnsi="仿宋" w:hint="eastAsia"/>
          <w:b/>
          <w:sz w:val="28"/>
          <w:szCs w:val="28"/>
        </w:rPr>
        <w:t>图中的功能，设计其结构、</w:t>
      </w:r>
      <w:r w:rsidR="00D763B6">
        <w:rPr>
          <w:rFonts w:ascii="仿宋" w:eastAsia="仿宋" w:hAnsi="仿宋" w:hint="eastAsia"/>
          <w:b/>
          <w:sz w:val="28"/>
          <w:szCs w:val="28"/>
        </w:rPr>
        <w:t>其他</w:t>
      </w:r>
      <w:r>
        <w:rPr>
          <w:rFonts w:ascii="仿宋" w:eastAsia="仿宋" w:hAnsi="仿宋" w:hint="eastAsia"/>
          <w:b/>
          <w:sz w:val="28"/>
          <w:szCs w:val="28"/>
        </w:rPr>
        <w:t>表面粗糙度、热处理工艺及技术要求。</w:t>
      </w:r>
    </w:p>
    <w:p w14:paraId="65A2564D" w14:textId="77777777" w:rsidR="00BE4047" w:rsidRPr="00196917" w:rsidRDefault="00BE4047" w:rsidP="00D763B6">
      <w:pPr>
        <w:pStyle w:val="Default"/>
        <w:spacing w:line="360" w:lineRule="auto"/>
        <w:rPr>
          <w:rFonts w:ascii="仿宋" w:eastAsia="仿宋" w:hAnsi="仿宋"/>
          <w:b/>
          <w:sz w:val="28"/>
          <w:szCs w:val="28"/>
          <w:u w:val="single"/>
          <w:lang w:eastAsia="zh-CN"/>
        </w:rPr>
      </w:pPr>
      <w:r>
        <w:rPr>
          <w:rFonts w:ascii="仿宋" w:eastAsia="仿宋" w:hAnsi="仿宋" w:hint="eastAsia"/>
          <w:b/>
          <w:sz w:val="28"/>
          <w:szCs w:val="28"/>
          <w:u w:val="single"/>
          <w:lang w:eastAsia="zh-CN"/>
        </w:rPr>
        <w:t>提交作品</w:t>
      </w:r>
      <w:r w:rsidRPr="004850A4">
        <w:rPr>
          <w:rFonts w:ascii="仿宋" w:eastAsia="仿宋" w:hAnsi="仿宋" w:hint="eastAsia"/>
          <w:b/>
          <w:sz w:val="28"/>
          <w:szCs w:val="28"/>
          <w:lang w:eastAsia="zh-CN"/>
        </w:rPr>
        <w:t>：</w:t>
      </w:r>
    </w:p>
    <w:p w14:paraId="1FD5A99B" w14:textId="7419BFBC" w:rsidR="00BE4047" w:rsidRPr="006D124E" w:rsidRDefault="00BE4047" w:rsidP="00D763B6">
      <w:pPr>
        <w:autoSpaceDE w:val="0"/>
        <w:autoSpaceDN w:val="0"/>
        <w:adjustRightInd w:val="0"/>
        <w:spacing w:line="360" w:lineRule="auto"/>
        <w:ind w:firstLineChars="253" w:firstLine="708"/>
        <w:jc w:val="left"/>
        <w:rPr>
          <w:rFonts w:ascii="仿宋" w:eastAsia="仿宋" w:hAnsi="仿宋"/>
          <w:bCs/>
          <w:color w:val="000000"/>
          <w:sz w:val="28"/>
          <w:szCs w:val="28"/>
        </w:rPr>
      </w:pP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1.</w:t>
      </w:r>
      <w:r w:rsidR="00D763B6" w:rsidRPr="00D763B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 xml:space="preserve"> </w:t>
      </w:r>
      <w:r w:rsidR="00D763B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X</w:t>
      </w:r>
      <w:r w:rsidR="00D763B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</w:t>
      </w:r>
      <w:r w:rsidR="00D763B6"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产品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二维</w:t>
      </w:r>
      <w:r w:rsidRPr="008942FD"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装配</w:t>
      </w:r>
      <w:r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工程</w:t>
      </w:r>
      <w:r w:rsidRPr="008942FD">
        <w:rPr>
          <w:rFonts w:ascii="仿宋" w:eastAsia="仿宋" w:hAnsi="等线" w:cs="仿宋" w:hint="eastAsia"/>
          <w:b/>
          <w:bCs/>
          <w:kern w:val="0"/>
          <w:sz w:val="28"/>
          <w:szCs w:val="28"/>
        </w:rPr>
        <w:t>图</w:t>
      </w:r>
      <w:r w:rsidRPr="0050471D">
        <w:rPr>
          <w:rFonts w:ascii="仿宋" w:eastAsia="仿宋" w:hAnsi="等线" w:cs="仿宋" w:hint="eastAsia"/>
          <w:kern w:val="0"/>
          <w:sz w:val="28"/>
          <w:szCs w:val="28"/>
        </w:rPr>
        <w:t>的</w:t>
      </w:r>
      <w:r w:rsidRPr="006D124E">
        <w:rPr>
          <w:rFonts w:ascii="仿宋" w:eastAsia="仿宋" w:hAnsi="仿宋"/>
          <w:bCs/>
          <w:color w:val="000000"/>
          <w:sz w:val="28"/>
          <w:szCs w:val="28"/>
        </w:rPr>
        <w:t>DWG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与P</w:t>
      </w:r>
      <w:r w:rsidRPr="006D124E">
        <w:rPr>
          <w:rFonts w:ascii="仿宋" w:eastAsia="仿宋" w:hAnsi="仿宋"/>
          <w:bCs/>
          <w:color w:val="000000"/>
          <w:sz w:val="28"/>
          <w:szCs w:val="28"/>
        </w:rPr>
        <w:t>DF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两种格式文件；</w:t>
      </w:r>
    </w:p>
    <w:p w14:paraId="62D86CC8" w14:textId="6D4A8C9D" w:rsidR="00BE4047" w:rsidRPr="006D124E" w:rsidRDefault="00BE4047" w:rsidP="00D763B6">
      <w:pPr>
        <w:autoSpaceDE w:val="0"/>
        <w:autoSpaceDN w:val="0"/>
        <w:adjustRightInd w:val="0"/>
        <w:spacing w:line="360" w:lineRule="auto"/>
        <w:ind w:firstLineChars="253" w:firstLine="708"/>
        <w:jc w:val="left"/>
        <w:rPr>
          <w:rFonts w:ascii="仿宋" w:eastAsia="仿宋" w:hAnsi="仿宋"/>
          <w:bCs/>
          <w:color w:val="000000"/>
          <w:sz w:val="28"/>
          <w:szCs w:val="28"/>
        </w:rPr>
      </w:pPr>
      <w:r w:rsidRPr="006D124E">
        <w:rPr>
          <w:rFonts w:ascii="仿宋" w:eastAsia="仿宋" w:hAnsi="仿宋"/>
          <w:bCs/>
          <w:color w:val="000000"/>
          <w:sz w:val="28"/>
          <w:szCs w:val="28"/>
        </w:rPr>
        <w:t>2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.</w:t>
      </w:r>
      <w:r w:rsidRPr="006D124E">
        <w:rPr>
          <w:rFonts w:ascii="仿宋" w:eastAsia="仿宋" w:hAnsi="仿宋" w:hint="eastAsia"/>
          <w:b/>
          <w:color w:val="000000"/>
          <w:sz w:val="28"/>
          <w:szCs w:val="28"/>
        </w:rPr>
        <w:t>“</w:t>
      </w:r>
      <w:r w:rsidR="00D763B6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XX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 xml:space="preserve">-001 </w:t>
      </w:r>
      <w:r w:rsidR="00CA30CC"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AA</w:t>
      </w:r>
      <w:r w:rsidRPr="006D124E">
        <w:rPr>
          <w:rFonts w:ascii="仿宋" w:eastAsia="仿宋" w:hAnsi="仿宋" w:hint="eastAsia"/>
          <w:b/>
          <w:color w:val="000000"/>
          <w:sz w:val="28"/>
          <w:szCs w:val="28"/>
        </w:rPr>
        <w:t>”等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零件的</w:t>
      </w:r>
      <w:r w:rsidRPr="006D124E">
        <w:rPr>
          <w:rFonts w:ascii="仿宋" w:eastAsia="仿宋" w:hAnsi="仿宋"/>
          <w:bCs/>
          <w:color w:val="000000"/>
          <w:sz w:val="28"/>
          <w:szCs w:val="28"/>
        </w:rPr>
        <w:t>DWG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与P</w:t>
      </w:r>
      <w:r w:rsidRPr="006D124E">
        <w:rPr>
          <w:rFonts w:ascii="仿宋" w:eastAsia="仿宋" w:hAnsi="仿宋"/>
          <w:bCs/>
          <w:color w:val="000000"/>
          <w:sz w:val="28"/>
          <w:szCs w:val="28"/>
        </w:rPr>
        <w:t>DF</w:t>
      </w: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两种格式文件；</w:t>
      </w:r>
    </w:p>
    <w:p w14:paraId="23D22DD1" w14:textId="667C74A6" w:rsidR="00BE4047" w:rsidRDefault="00BE4047" w:rsidP="00D763B6">
      <w:pPr>
        <w:autoSpaceDE w:val="0"/>
        <w:autoSpaceDN w:val="0"/>
        <w:adjustRightInd w:val="0"/>
        <w:spacing w:line="360" w:lineRule="auto"/>
        <w:ind w:firstLineChars="253" w:firstLine="708"/>
        <w:jc w:val="left"/>
        <w:rPr>
          <w:rFonts w:ascii="仿宋" w:eastAsia="仿宋" w:hAnsi="仿宋"/>
          <w:b/>
          <w:color w:val="000000"/>
          <w:sz w:val="28"/>
          <w:szCs w:val="28"/>
        </w:rPr>
      </w:pPr>
      <w:r w:rsidRPr="006D124E">
        <w:rPr>
          <w:rFonts w:ascii="仿宋" w:eastAsia="仿宋" w:hAnsi="仿宋" w:hint="eastAsia"/>
          <w:bCs/>
          <w:color w:val="000000"/>
          <w:sz w:val="28"/>
          <w:szCs w:val="28"/>
        </w:rPr>
        <w:t>3.选手提交文件后签名的</w:t>
      </w:r>
      <w:r w:rsidRPr="006D124E">
        <w:rPr>
          <w:rFonts w:ascii="仿宋" w:eastAsia="仿宋" w:hAnsi="仿宋" w:hint="eastAsia"/>
          <w:b/>
          <w:color w:val="000000"/>
          <w:sz w:val="28"/>
          <w:szCs w:val="28"/>
        </w:rPr>
        <w:t>职业素养记录表。</w:t>
      </w:r>
    </w:p>
    <w:p w14:paraId="4F93F273" w14:textId="0E4126E7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747E28D5" w14:textId="687CB520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133D8676" w14:textId="2E1129F3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638312F0" w14:textId="12A198DE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5C7235D1" w14:textId="439BC858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4A61BBB3" w14:textId="1DAC4743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75368F42" w14:textId="7006786C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4346AD10" w14:textId="6054C664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2F4BE463" w14:textId="28E6B9F6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3678E3AA" w14:textId="5CB09B56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7E442CBF" w14:textId="4A444140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378812E3" w14:textId="782B8244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38315481" w14:textId="280EFC59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61F3A910" w14:textId="7001C9F1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0FAD041C" w14:textId="0EB56926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608F8DF3" w14:textId="12B7D168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30E92DD2" w14:textId="0B751320" w:rsid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14:paraId="19EF3494" w14:textId="77777777" w:rsidR="00D763B6" w:rsidRDefault="00D763B6" w:rsidP="00D763B6">
      <w:pPr>
        <w:spacing w:line="520" w:lineRule="exact"/>
        <w:jc w:val="center"/>
        <w:rPr>
          <w:rFonts w:ascii="仿宋_GB2312" w:eastAsia="仿宋_GB2312" w:hAnsi="仿宋_GB2312" w:cs="仿宋_GB2312"/>
          <w:b/>
          <w:bCs/>
          <w:kern w:val="0"/>
          <w:sz w:val="36"/>
          <w:szCs w:val="28"/>
        </w:rPr>
      </w:pPr>
      <w:r w:rsidRPr="006077F8">
        <w:rPr>
          <w:rFonts w:ascii="仿宋_GB2312" w:eastAsia="仿宋_GB2312" w:hAnsi="仿宋_GB2312" w:cs="仿宋_GB2312" w:hint="eastAsia"/>
          <w:b/>
          <w:bCs/>
          <w:kern w:val="0"/>
          <w:sz w:val="36"/>
          <w:szCs w:val="28"/>
        </w:rPr>
        <w:lastRenderedPageBreak/>
        <w:t>设计任务书</w:t>
      </w:r>
    </w:p>
    <w:p w14:paraId="08C0E1F1" w14:textId="77777777" w:rsidR="00D763B6" w:rsidRPr="00DC5C45" w:rsidRDefault="00D763B6" w:rsidP="00D763B6">
      <w:pPr>
        <w:spacing w:line="520" w:lineRule="exact"/>
        <w:ind w:firstLineChars="200" w:firstLine="560"/>
        <w:jc w:val="center"/>
        <w:rPr>
          <w:rFonts w:ascii="微软雅黑" w:eastAsia="微软雅黑" w:hAnsi="微软雅黑" w:cs="仿宋_GB2312"/>
          <w:b/>
          <w:bCs/>
          <w:color w:val="FF0000"/>
          <w:kern w:val="0"/>
          <w:sz w:val="28"/>
          <w:szCs w:val="28"/>
        </w:rPr>
      </w:pPr>
      <w:r w:rsidRPr="00DC5C45">
        <w:rPr>
          <w:rFonts w:ascii="微软雅黑" w:eastAsia="微软雅黑" w:hAnsi="微软雅黑" w:cs="仿宋_GB2312" w:hint="eastAsia"/>
          <w:b/>
          <w:bCs/>
          <w:color w:val="FF0000"/>
          <w:kern w:val="0"/>
          <w:sz w:val="28"/>
          <w:szCs w:val="28"/>
        </w:rPr>
        <w:t>（样题仅作示例，具体参见正式竞赛任务书）</w:t>
      </w:r>
    </w:p>
    <w:p w14:paraId="6AA89BA9" w14:textId="7670AF86" w:rsidR="00D763B6" w:rsidRPr="00167F1B" w:rsidRDefault="00D763B6" w:rsidP="00D763B6">
      <w:pPr>
        <w:spacing w:line="520" w:lineRule="exact"/>
        <w:ind w:firstLineChars="200" w:firstLine="560"/>
        <w:rPr>
          <w:rFonts w:ascii="仿宋_GB2312" w:eastAsia="仿宋_GB2312" w:hAnsi="仿宋_GB2312" w:cs="仿宋_GB2312"/>
          <w:b/>
          <w:bCs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kern w:val="0"/>
          <w:sz w:val="28"/>
          <w:szCs w:val="28"/>
        </w:rPr>
        <w:t>一、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/>
          <w:b/>
          <w:bCs/>
          <w:color w:val="000000"/>
          <w:kern w:val="0"/>
          <w:sz w:val="28"/>
          <w:szCs w:val="28"/>
        </w:rPr>
        <w:t>X</w:t>
      </w:r>
      <w:r>
        <w:rPr>
          <w:rFonts w:ascii="仿宋" w:eastAsia="仿宋" w:hAnsi="等线" w:cs="仿宋" w:hint="eastAsia"/>
          <w:b/>
          <w:bCs/>
          <w:color w:val="000000"/>
          <w:kern w:val="0"/>
          <w:sz w:val="28"/>
          <w:szCs w:val="28"/>
        </w:rPr>
        <w:t>产品</w:t>
      </w:r>
      <w:r>
        <w:rPr>
          <w:rFonts w:ascii="仿宋_GB2312" w:eastAsia="仿宋_GB2312" w:hAnsi="仿宋_GB2312" w:cs="仿宋_GB2312" w:hint="eastAsia"/>
          <w:b/>
          <w:bCs/>
          <w:kern w:val="0"/>
          <w:sz w:val="28"/>
          <w:szCs w:val="28"/>
        </w:rPr>
        <w:t>工作原理</w:t>
      </w:r>
      <w:r w:rsidRPr="00167F1B">
        <w:rPr>
          <w:rFonts w:ascii="仿宋_GB2312" w:eastAsia="仿宋_GB2312" w:hAnsi="仿宋_GB2312" w:cs="仿宋_GB2312" w:hint="eastAsia"/>
          <w:b/>
          <w:bCs/>
          <w:kern w:val="0"/>
          <w:sz w:val="28"/>
          <w:szCs w:val="28"/>
        </w:rPr>
        <w:t>说明</w:t>
      </w:r>
    </w:p>
    <w:p w14:paraId="61689CAD" w14:textId="01E53FB1" w:rsidR="00D763B6" w:rsidRDefault="00D763B6" w:rsidP="00D763B6">
      <w:pPr>
        <w:spacing w:line="520" w:lineRule="exact"/>
        <w:ind w:firstLineChars="200" w:firstLine="560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 w:rsidRPr="00D763B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X</w:t>
      </w:r>
      <w:r w:rsidRPr="00D763B6">
        <w:rPr>
          <w:rFonts w:ascii="仿宋_GB2312" w:eastAsia="仿宋_GB2312" w:hAnsi="仿宋_GB2312" w:cs="仿宋_GB2312"/>
          <w:bCs/>
          <w:kern w:val="0"/>
          <w:sz w:val="28"/>
          <w:szCs w:val="28"/>
        </w:rPr>
        <w:t>X</w:t>
      </w:r>
      <w:r w:rsidRPr="00D763B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产品</w:t>
      </w:r>
      <w:r w:rsidR="0018717B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外形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示意图</w:t>
      </w:r>
      <w:r w:rsidR="00F25D97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见下图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。</w:t>
      </w:r>
    </w:p>
    <w:p w14:paraId="23F6211A" w14:textId="64D82844" w:rsidR="00903E6E" w:rsidRDefault="00690F8E" w:rsidP="00903E6E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3FC1116F" wp14:editId="5D3984E1">
            <wp:extent cx="2597840" cy="3313339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1744" cy="3318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01" w:type="dxa"/>
        <w:tblInd w:w="113" w:type="dxa"/>
        <w:tblLook w:val="04A0" w:firstRow="1" w:lastRow="0" w:firstColumn="1" w:lastColumn="0" w:noHBand="0" w:noVBand="1"/>
      </w:tblPr>
      <w:tblGrid>
        <w:gridCol w:w="978"/>
        <w:gridCol w:w="2306"/>
        <w:gridCol w:w="2664"/>
        <w:gridCol w:w="1277"/>
        <w:gridCol w:w="2076"/>
      </w:tblGrid>
      <w:tr w:rsidR="00AB4754" w:rsidRPr="00DC43C2" w14:paraId="0939C255" w14:textId="77777777" w:rsidTr="00473064">
        <w:trPr>
          <w:trHeight w:val="454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17A4F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E2288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图号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FA2BC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2CC48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数量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3B2A9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材料</w:t>
            </w:r>
          </w:p>
        </w:tc>
      </w:tr>
      <w:tr w:rsidR="00AB4754" w:rsidRPr="00DC43C2" w14:paraId="0FE86204" w14:textId="77777777" w:rsidTr="00F34026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0EE8E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C6F7D" w14:textId="77777777" w:rsidR="00AB4754" w:rsidRPr="00DC43C2" w:rsidRDefault="00AB4754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-001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DE733" w14:textId="77777777" w:rsidR="00AB4754" w:rsidRPr="00DC43C2" w:rsidRDefault="00AB4754" w:rsidP="002C5F5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A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A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B72BB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D5CA9" w14:textId="2520A905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AB4754" w:rsidRPr="00DC43C2" w14:paraId="0347682F" w14:textId="77777777" w:rsidTr="00F34026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4E3C8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35B12" w14:textId="77777777" w:rsidR="00AB4754" w:rsidRPr="00DC43C2" w:rsidRDefault="00AB4754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-002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97071" w14:textId="77777777" w:rsidR="00AB4754" w:rsidRPr="00DC43C2" w:rsidRDefault="00AB4754" w:rsidP="002C5F5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B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B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B9404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A25C2" w14:textId="7100FD4E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AB4754" w:rsidRPr="00DC43C2" w14:paraId="2BF6F9CE" w14:textId="77777777" w:rsidTr="00F34026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48B58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2989F" w14:textId="77777777" w:rsidR="00AB4754" w:rsidRPr="00DC43C2" w:rsidRDefault="00AB4754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-003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5DA96" w14:textId="77777777" w:rsidR="00AB4754" w:rsidRPr="00DC43C2" w:rsidRDefault="00AB4754" w:rsidP="002C5F5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C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C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F89A1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FB6DD" w14:textId="4E028708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AB4754" w:rsidRPr="00DC43C2" w14:paraId="7AEA76FC" w14:textId="77777777" w:rsidTr="00F34026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A0C2F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23155" w14:textId="77777777" w:rsidR="00AB4754" w:rsidRPr="00DC43C2" w:rsidRDefault="00AB4754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GB/T 3452.1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B3D95" w14:textId="77777777" w:rsidR="00AB4754" w:rsidRPr="00DC43C2" w:rsidRDefault="00AB4754" w:rsidP="002C5F5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2D0081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O型橡胶圈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63D57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C25FF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AB4754" w:rsidRPr="00DC43C2" w14:paraId="70376645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3891A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F5F1F" w14:textId="77777777" w:rsidR="00AB4754" w:rsidRDefault="00AB4754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G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B/T 819.1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0F657" w14:textId="77777777" w:rsidR="00AB4754" w:rsidRDefault="00AB4754" w:rsidP="002C5F5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螺钉M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3x4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7256B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37474" w14:textId="520314BF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AB4754" w:rsidRPr="00DC43C2" w14:paraId="70AF1378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B66FF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AF6EB" w14:textId="77777777" w:rsidR="00AB4754" w:rsidRDefault="00AB4754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F4447" w14:textId="77777777" w:rsidR="00AB4754" w:rsidRDefault="00AB4754" w:rsidP="002C5F5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D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D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B2665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CB8ED" w14:textId="5B3FD13B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AB4754" w:rsidRPr="00DC43C2" w14:paraId="0EF78828" w14:textId="77777777" w:rsidTr="00473064">
        <w:trPr>
          <w:trHeight w:val="454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AC55A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1D0C1" w14:textId="77777777" w:rsidR="00AB4754" w:rsidRDefault="00AB4754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G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B/T 119.1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26BC2" w14:textId="77777777" w:rsidR="00AB4754" w:rsidRDefault="00AB4754" w:rsidP="002C5F5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202DA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销钉3×16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CBDD4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B4B60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AB4754" w:rsidRPr="00DC43C2" w14:paraId="200A66C2" w14:textId="77777777" w:rsidTr="00473064">
        <w:trPr>
          <w:trHeight w:val="454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F17AF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C7469" w14:textId="77777777" w:rsidR="00AB4754" w:rsidRDefault="00AB4754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A9FD6" w14:textId="77777777" w:rsidR="00AB4754" w:rsidRDefault="00AB4754" w:rsidP="002C5F5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EE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2975B" w14:textId="77777777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543E4" w14:textId="3A4AA936" w:rsidR="00AB4754" w:rsidRPr="00DC43C2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AB4754" w:rsidRPr="00DC43C2" w14:paraId="0B8D45B7" w14:textId="77777777" w:rsidTr="00473064">
        <w:trPr>
          <w:trHeight w:val="454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4EDBA" w14:textId="77777777" w:rsidR="00AB4754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0DCD4" w14:textId="77777777" w:rsidR="00AB4754" w:rsidRDefault="00AB4754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XX</w:t>
            </w:r>
            <w:r w:rsidRPr="00DC43C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-00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465D6" w14:textId="77777777" w:rsidR="00AB4754" w:rsidRDefault="00AB4754" w:rsidP="002C5F5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FF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3C51F" w14:textId="77777777" w:rsidR="00AB4754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DEBD6" w14:textId="77777777" w:rsidR="00AB4754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AB4754" w:rsidRPr="00DC43C2" w14:paraId="545C96C1" w14:textId="77777777" w:rsidTr="00473064">
        <w:trPr>
          <w:trHeight w:val="454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83035" w14:textId="77777777" w:rsidR="00AB4754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0</w:t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E39F8" w14:textId="77777777" w:rsidR="00AB4754" w:rsidRDefault="00AB4754" w:rsidP="0047306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G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B/T 119.1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2BB55" w14:textId="77777777" w:rsidR="00AB4754" w:rsidRDefault="00AB4754" w:rsidP="002C5F5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202DA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销钉3×12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9765B" w14:textId="77777777" w:rsidR="00AB4754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E7006" w14:textId="77777777" w:rsidR="00AB4754" w:rsidRDefault="00AB4754" w:rsidP="004730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</w:tbl>
    <w:p w14:paraId="538D9F34" w14:textId="77777777" w:rsidR="00AB4754" w:rsidRDefault="00AB4754" w:rsidP="00903E6E">
      <w:pPr>
        <w:jc w:val="center"/>
        <w:rPr>
          <w:noProof/>
        </w:rPr>
      </w:pPr>
    </w:p>
    <w:p w14:paraId="6459F0E9" w14:textId="77777777" w:rsidR="00D763B6" w:rsidRDefault="00D763B6" w:rsidP="00D763B6">
      <w:pPr>
        <w:spacing w:line="480" w:lineRule="exact"/>
        <w:ind w:firstLineChars="200" w:firstLine="560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二、设计要求</w:t>
      </w:r>
    </w:p>
    <w:p w14:paraId="697BFC59" w14:textId="015EB81C" w:rsidR="00D763B6" w:rsidRPr="002763E3" w:rsidRDefault="00D763B6" w:rsidP="00D763B6">
      <w:pPr>
        <w:spacing w:line="360" w:lineRule="auto"/>
        <w:ind w:firstLine="600"/>
        <w:rPr>
          <w:rFonts w:ascii="仿宋" w:eastAsia="仿宋" w:hAnsi="仿宋" w:cs="仿宋_GB2312"/>
          <w:b/>
          <w:bCs/>
          <w:sz w:val="28"/>
          <w:szCs w:val="28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</w:rPr>
        <w:t>（一）</w:t>
      </w:r>
      <w:r>
        <w:rPr>
          <w:rFonts w:ascii="仿宋" w:eastAsia="仿宋" w:hAnsi="仿宋" w:cs="仿宋_GB2312"/>
          <w:b/>
          <w:bCs/>
          <w:sz w:val="28"/>
          <w:szCs w:val="28"/>
        </w:rPr>
        <w:t>XX</w:t>
      </w:r>
      <w:r>
        <w:rPr>
          <w:rFonts w:ascii="仿宋" w:eastAsia="仿宋" w:hAnsi="仿宋" w:cs="仿宋_GB2312" w:hint="eastAsia"/>
          <w:b/>
          <w:bCs/>
          <w:sz w:val="28"/>
          <w:szCs w:val="28"/>
        </w:rPr>
        <w:t>产品装配工程图设计要求</w:t>
      </w:r>
    </w:p>
    <w:p w14:paraId="548CDD23" w14:textId="26028C5A" w:rsidR="00D763B6" w:rsidRDefault="00D763B6" w:rsidP="00D763B6">
      <w:pPr>
        <w:spacing w:line="360" w:lineRule="auto"/>
        <w:ind w:firstLine="600"/>
        <w:rPr>
          <w:rFonts w:ascii="仿宋" w:eastAsia="仿宋" w:hAnsi="仿宋" w:cs="仿宋_GB2312"/>
          <w:bCs/>
          <w:sz w:val="28"/>
          <w:szCs w:val="28"/>
        </w:rPr>
      </w:pPr>
      <w:r>
        <w:rPr>
          <w:rFonts w:ascii="仿宋" w:eastAsia="仿宋" w:hAnsi="仿宋" w:cs="仿宋_GB2312" w:hint="eastAsia"/>
          <w:bCs/>
          <w:sz w:val="28"/>
          <w:szCs w:val="28"/>
        </w:rPr>
        <w:t>1</w:t>
      </w:r>
      <w:r>
        <w:rPr>
          <w:rFonts w:ascii="仿宋" w:eastAsia="仿宋" w:hAnsi="仿宋" w:cs="仿宋_GB2312"/>
          <w:bCs/>
          <w:sz w:val="28"/>
          <w:szCs w:val="28"/>
        </w:rPr>
        <w:t>.</w:t>
      </w:r>
      <w:r w:rsidR="00172B7A">
        <w:rPr>
          <w:rFonts w:ascii="仿宋" w:eastAsia="仿宋" w:hAnsi="仿宋" w:cs="仿宋_GB2312" w:hint="eastAsia"/>
          <w:bCs/>
          <w:sz w:val="28"/>
          <w:szCs w:val="28"/>
        </w:rPr>
        <w:t>零件安装前，用高压氮气吹洗</w:t>
      </w:r>
      <w:r>
        <w:rPr>
          <w:rFonts w:ascii="仿宋" w:eastAsia="仿宋" w:hAnsi="仿宋" w:cs="仿宋_GB2312" w:hint="eastAsia"/>
          <w:bCs/>
          <w:sz w:val="28"/>
          <w:szCs w:val="28"/>
        </w:rPr>
        <w:t>；</w:t>
      </w:r>
    </w:p>
    <w:p w14:paraId="691AC74F" w14:textId="79248E56" w:rsidR="00D763B6" w:rsidRDefault="00CD2B87" w:rsidP="00D763B6">
      <w:pPr>
        <w:spacing w:line="360" w:lineRule="auto"/>
        <w:ind w:firstLine="600"/>
        <w:rPr>
          <w:rFonts w:ascii="仿宋" w:eastAsia="仿宋" w:hAnsi="仿宋" w:cs="仿宋_GB2312"/>
          <w:bCs/>
          <w:sz w:val="28"/>
          <w:szCs w:val="28"/>
        </w:rPr>
      </w:pPr>
      <w:r>
        <w:rPr>
          <w:rFonts w:ascii="仿宋" w:eastAsia="仿宋" w:hAnsi="仿宋" w:cs="仿宋_GB2312"/>
          <w:bCs/>
          <w:sz w:val="28"/>
          <w:szCs w:val="28"/>
        </w:rPr>
        <w:lastRenderedPageBreak/>
        <w:t>2</w:t>
      </w:r>
      <w:r w:rsidR="00D763B6">
        <w:rPr>
          <w:rFonts w:ascii="仿宋" w:eastAsia="仿宋" w:hAnsi="仿宋" w:cs="仿宋_GB2312"/>
          <w:bCs/>
          <w:sz w:val="28"/>
          <w:szCs w:val="28"/>
        </w:rPr>
        <w:t>.</w:t>
      </w:r>
      <w:r w:rsidR="00172B7A">
        <w:rPr>
          <w:rFonts w:ascii="仿宋" w:eastAsia="仿宋" w:hAnsi="仿宋" w:cs="仿宋_GB2312" w:hint="eastAsia"/>
          <w:bCs/>
          <w:sz w:val="28"/>
          <w:szCs w:val="28"/>
        </w:rPr>
        <w:t>安装完成后，加压1</w:t>
      </w:r>
      <w:r w:rsidR="00172B7A">
        <w:rPr>
          <w:rFonts w:ascii="仿宋" w:eastAsia="仿宋" w:hAnsi="仿宋" w:cs="仿宋_GB2312"/>
          <w:bCs/>
          <w:sz w:val="28"/>
          <w:szCs w:val="28"/>
        </w:rPr>
        <w:t>Mpa</w:t>
      </w:r>
      <w:r w:rsidR="00172B7A">
        <w:rPr>
          <w:rFonts w:ascii="仿宋" w:eastAsia="仿宋" w:hAnsi="仿宋" w:cs="仿宋_GB2312" w:hint="eastAsia"/>
          <w:bCs/>
          <w:sz w:val="28"/>
          <w:szCs w:val="28"/>
        </w:rPr>
        <w:t>测试达到规定要求</w:t>
      </w:r>
      <w:r w:rsidR="00D763B6">
        <w:rPr>
          <w:rFonts w:ascii="仿宋" w:eastAsia="仿宋" w:hAnsi="仿宋" w:cs="仿宋_GB2312" w:hint="eastAsia"/>
          <w:bCs/>
          <w:sz w:val="28"/>
          <w:szCs w:val="28"/>
        </w:rPr>
        <w:t>；</w:t>
      </w:r>
    </w:p>
    <w:p w14:paraId="435D21AD" w14:textId="14F827B9" w:rsidR="00D763B6" w:rsidRPr="002763E3" w:rsidRDefault="00CD2B87" w:rsidP="00D763B6">
      <w:pPr>
        <w:spacing w:line="360" w:lineRule="auto"/>
        <w:ind w:firstLine="600"/>
        <w:rPr>
          <w:rFonts w:ascii="仿宋" w:eastAsia="仿宋" w:hAnsi="仿宋" w:cs="仿宋_GB2312"/>
          <w:bCs/>
          <w:sz w:val="28"/>
          <w:szCs w:val="28"/>
        </w:rPr>
      </w:pPr>
      <w:r>
        <w:rPr>
          <w:rFonts w:ascii="仿宋" w:eastAsia="仿宋" w:hAnsi="仿宋" w:cs="仿宋_GB2312"/>
          <w:bCs/>
          <w:sz w:val="28"/>
          <w:szCs w:val="28"/>
        </w:rPr>
        <w:t>3</w:t>
      </w:r>
      <w:r w:rsidR="00D763B6">
        <w:rPr>
          <w:rFonts w:ascii="仿宋" w:eastAsia="仿宋" w:hAnsi="仿宋" w:cs="仿宋_GB2312"/>
          <w:bCs/>
          <w:sz w:val="28"/>
          <w:szCs w:val="28"/>
        </w:rPr>
        <w:t>.</w:t>
      </w:r>
      <w:r w:rsidR="00D763B6">
        <w:rPr>
          <w:rFonts w:ascii="仿宋" w:eastAsia="仿宋" w:hAnsi="仿宋" w:cs="仿宋_GB2312" w:hint="eastAsia"/>
          <w:bCs/>
          <w:sz w:val="28"/>
          <w:szCs w:val="28"/>
        </w:rPr>
        <w:t>其他装配要求参考相关资料。</w:t>
      </w:r>
    </w:p>
    <w:p w14:paraId="66E1CCFA" w14:textId="215EC2B1" w:rsidR="00D763B6" w:rsidRPr="002763E3" w:rsidRDefault="00D763B6" w:rsidP="00D763B6">
      <w:pPr>
        <w:spacing w:line="360" w:lineRule="auto"/>
        <w:ind w:firstLine="600"/>
        <w:rPr>
          <w:rFonts w:ascii="仿宋" w:eastAsia="仿宋" w:hAnsi="仿宋" w:cs="仿宋_GB2312"/>
          <w:b/>
          <w:bCs/>
          <w:sz w:val="28"/>
          <w:szCs w:val="28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</w:rPr>
        <w:t>（二）</w:t>
      </w:r>
      <w:r>
        <w:rPr>
          <w:rFonts w:ascii="仿宋" w:eastAsia="仿宋" w:hAnsi="仿宋" w:cs="仿宋_GB2312"/>
          <w:b/>
          <w:bCs/>
          <w:sz w:val="28"/>
          <w:szCs w:val="28"/>
        </w:rPr>
        <w:t>XX</w:t>
      </w:r>
      <w:r>
        <w:rPr>
          <w:rFonts w:ascii="仿宋" w:eastAsia="仿宋" w:hAnsi="仿宋" w:cs="仿宋_GB2312" w:hint="eastAsia"/>
          <w:b/>
          <w:bCs/>
          <w:sz w:val="28"/>
          <w:szCs w:val="28"/>
        </w:rPr>
        <w:t>产品相关零件图设计要求</w:t>
      </w:r>
    </w:p>
    <w:p w14:paraId="5C7E6741" w14:textId="4C09B0DA" w:rsidR="00D763B6" w:rsidRDefault="00D763B6" w:rsidP="00D763B6">
      <w:pPr>
        <w:spacing w:line="360" w:lineRule="auto"/>
        <w:ind w:firstLine="600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表2为各指定零件的设计任务，在相应零件图上正确设计。</w:t>
      </w:r>
    </w:p>
    <w:p w14:paraId="784C1302" w14:textId="77777777" w:rsidR="00D763B6" w:rsidRPr="006077F8" w:rsidRDefault="00D763B6" w:rsidP="00D763B6">
      <w:pPr>
        <w:spacing w:line="360" w:lineRule="auto"/>
        <w:jc w:val="center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表2</w:t>
      </w:r>
      <w:r>
        <w:rPr>
          <w:rFonts w:ascii="仿宋_GB2312" w:eastAsia="仿宋_GB2312" w:hAnsi="仿宋_GB2312" w:cs="仿宋_GB2312"/>
          <w:bCs/>
          <w:kern w:val="0"/>
          <w:sz w:val="28"/>
          <w:szCs w:val="28"/>
        </w:rPr>
        <w:t xml:space="preserve">  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各零件的设计任务</w:t>
      </w:r>
    </w:p>
    <w:tbl>
      <w:tblPr>
        <w:tblW w:w="92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6"/>
        <w:gridCol w:w="2337"/>
        <w:gridCol w:w="2337"/>
        <w:gridCol w:w="2231"/>
      </w:tblGrid>
      <w:tr w:rsidR="00D763B6" w:rsidRPr="00025117" w14:paraId="2FF37CEC" w14:textId="77777777" w:rsidTr="00D25A89">
        <w:trPr>
          <w:trHeight w:val="401"/>
          <w:jc w:val="center"/>
        </w:trPr>
        <w:tc>
          <w:tcPr>
            <w:tcW w:w="2336" w:type="dxa"/>
            <w:shd w:val="clear" w:color="auto" w:fill="auto"/>
            <w:vAlign w:val="center"/>
          </w:tcPr>
          <w:p w14:paraId="1982313C" w14:textId="77777777" w:rsidR="00D763B6" w:rsidRPr="00025117" w:rsidRDefault="00D763B6" w:rsidP="00D763B6">
            <w:pPr>
              <w:spacing w:line="480" w:lineRule="exact"/>
              <w:jc w:val="center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 w:rsidRPr="00025117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代号</w:t>
            </w:r>
          </w:p>
        </w:tc>
        <w:tc>
          <w:tcPr>
            <w:tcW w:w="2337" w:type="dxa"/>
            <w:shd w:val="clear" w:color="auto" w:fill="auto"/>
            <w:vAlign w:val="center"/>
          </w:tcPr>
          <w:p w14:paraId="32A787DD" w14:textId="259DCD42" w:rsidR="00D763B6" w:rsidRPr="00025117" w:rsidRDefault="00D763B6" w:rsidP="00D763B6">
            <w:pPr>
              <w:spacing w:line="480" w:lineRule="exact"/>
              <w:jc w:val="center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/>
                <w:bCs/>
                <w:sz w:val="28"/>
                <w:szCs w:val="28"/>
              </w:rPr>
              <w:t>XX</w:t>
            </w:r>
            <w:r w:rsidRPr="00025117">
              <w:rPr>
                <w:rFonts w:ascii="仿宋" w:eastAsia="仿宋" w:hAnsi="仿宋" w:cs="仿宋_GB2312"/>
                <w:bCs/>
                <w:sz w:val="28"/>
                <w:szCs w:val="28"/>
              </w:rPr>
              <w:t>-00</w:t>
            </w:r>
            <w:r w:rsidR="00CB2360">
              <w:rPr>
                <w:rFonts w:ascii="仿宋" w:eastAsia="仿宋" w:hAnsi="仿宋" w:cs="仿宋_GB2312"/>
                <w:bCs/>
                <w:sz w:val="28"/>
                <w:szCs w:val="28"/>
              </w:rPr>
              <w:t>2</w:t>
            </w:r>
          </w:p>
        </w:tc>
        <w:tc>
          <w:tcPr>
            <w:tcW w:w="2337" w:type="dxa"/>
            <w:shd w:val="clear" w:color="auto" w:fill="auto"/>
            <w:vAlign w:val="center"/>
          </w:tcPr>
          <w:p w14:paraId="6014048C" w14:textId="77777777" w:rsidR="00D763B6" w:rsidRPr="00025117" w:rsidRDefault="00D763B6" w:rsidP="00D763B6">
            <w:pPr>
              <w:spacing w:line="480" w:lineRule="exact"/>
              <w:jc w:val="center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 w:rsidRPr="00025117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名称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7AFF51D6" w14:textId="5DEF0D4F" w:rsidR="00D763B6" w:rsidRPr="00025117" w:rsidRDefault="00DA6F5B" w:rsidP="00D763B6">
            <w:pPr>
              <w:spacing w:line="480" w:lineRule="exact"/>
              <w:jc w:val="center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/>
                <w:bCs/>
                <w:sz w:val="28"/>
                <w:szCs w:val="28"/>
              </w:rPr>
              <w:t>AA</w:t>
            </w:r>
          </w:p>
        </w:tc>
      </w:tr>
      <w:tr w:rsidR="00D763B6" w:rsidRPr="00025117" w14:paraId="0248C9B6" w14:textId="77777777" w:rsidTr="00D25A89">
        <w:trPr>
          <w:trHeight w:val="1864"/>
          <w:jc w:val="center"/>
        </w:trPr>
        <w:tc>
          <w:tcPr>
            <w:tcW w:w="9241" w:type="dxa"/>
            <w:gridSpan w:val="4"/>
            <w:shd w:val="clear" w:color="auto" w:fill="auto"/>
          </w:tcPr>
          <w:p w14:paraId="2B0C3F14" w14:textId="07E6F165" w:rsidR="00D763B6" w:rsidRPr="00D763B6" w:rsidRDefault="00DA6F5B" w:rsidP="002C2142">
            <w:pPr>
              <w:pStyle w:val="a6"/>
              <w:numPr>
                <w:ilvl w:val="0"/>
                <w:numId w:val="1"/>
              </w:numPr>
              <w:spacing w:line="480" w:lineRule="exact"/>
              <w:ind w:left="318" w:firstLineChars="0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/>
                <w:bCs/>
                <w:sz w:val="28"/>
                <w:szCs w:val="28"/>
              </w:rPr>
              <w:t>AA</w:t>
            </w:r>
            <w:r w:rsidR="00247FE6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的高度方向尺寸公差为</w:t>
            </w:r>
            <w:r w:rsidR="00247FE6" w:rsidRPr="00D763B6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±0.02mm</w:t>
            </w:r>
            <w:r w:rsidR="00D763B6" w:rsidRPr="00D763B6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；</w:t>
            </w:r>
          </w:p>
          <w:p w14:paraId="25FD1F1D" w14:textId="77777777" w:rsidR="00D763B6" w:rsidRDefault="00247FE6" w:rsidP="00247FE6">
            <w:pPr>
              <w:pStyle w:val="a6"/>
              <w:numPr>
                <w:ilvl w:val="0"/>
                <w:numId w:val="1"/>
              </w:numPr>
              <w:spacing w:line="480" w:lineRule="exact"/>
              <w:ind w:left="318" w:firstLineChars="0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与</w:t>
            </w:r>
            <w:r w:rsidR="00DA6F5B">
              <w:rPr>
                <w:rFonts w:ascii="仿宋" w:eastAsia="仿宋" w:hAnsi="仿宋" w:cs="仿宋_GB2312"/>
                <w:bCs/>
                <w:sz w:val="28"/>
                <w:szCs w:val="28"/>
              </w:rPr>
              <w:t>CC</w:t>
            </w:r>
            <w:r w:rsidRPr="00D763B6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结合面</w:t>
            </w: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的</w:t>
            </w:r>
            <w:r w:rsidRPr="00D763B6"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表面粗糙度均为Ra1.6</w:t>
            </w:r>
            <w:r w:rsidR="00262D31">
              <w:rPr>
                <w:rFonts w:ascii="仿宋" w:eastAsia="仿宋" w:hAnsi="仿宋" w:cs="仿宋_GB2312"/>
                <w:bCs/>
                <w:sz w:val="28"/>
                <w:szCs w:val="28"/>
              </w:rPr>
              <w:t>;</w:t>
            </w:r>
          </w:p>
          <w:p w14:paraId="2AB52492" w14:textId="3F7FA9BD" w:rsidR="00262D31" w:rsidRPr="00247FE6" w:rsidRDefault="00262D31" w:rsidP="00247FE6">
            <w:pPr>
              <w:pStyle w:val="a6"/>
              <w:numPr>
                <w:ilvl w:val="0"/>
                <w:numId w:val="1"/>
              </w:numPr>
              <w:spacing w:line="480" w:lineRule="exact"/>
              <w:ind w:left="318" w:firstLineChars="0"/>
              <w:rPr>
                <w:rFonts w:ascii="仿宋" w:eastAsia="仿宋" w:hAnsi="仿宋" w:cs="仿宋_GB2312"/>
                <w:bCs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与C</w:t>
            </w:r>
            <w:r>
              <w:rPr>
                <w:rFonts w:ascii="仿宋" w:eastAsia="仿宋" w:hAnsi="仿宋" w:cs="仿宋_GB2312"/>
                <w:bCs/>
                <w:sz w:val="28"/>
                <w:szCs w:val="28"/>
              </w:rPr>
              <w:t>C</w:t>
            </w: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接触孔公差为+</w:t>
            </w:r>
            <w:r>
              <w:rPr>
                <w:rFonts w:ascii="仿宋" w:eastAsia="仿宋" w:hAnsi="仿宋" w:cs="仿宋_GB2312"/>
                <w:bCs/>
                <w:sz w:val="28"/>
                <w:szCs w:val="28"/>
              </w:rPr>
              <w:t>0.043mm</w:t>
            </w:r>
            <w:r>
              <w:rPr>
                <w:rFonts w:ascii="仿宋" w:eastAsia="仿宋" w:hAnsi="仿宋" w:cs="仿宋_GB2312" w:hint="eastAsia"/>
                <w:bCs/>
                <w:sz w:val="28"/>
                <w:szCs w:val="28"/>
              </w:rPr>
              <w:t>。</w:t>
            </w:r>
          </w:p>
        </w:tc>
      </w:tr>
    </w:tbl>
    <w:p w14:paraId="256B6DE5" w14:textId="77777777" w:rsidR="00D763B6" w:rsidRPr="00D763B6" w:rsidRDefault="00D763B6" w:rsidP="00D763B6">
      <w:pPr>
        <w:autoSpaceDE w:val="0"/>
        <w:autoSpaceDN w:val="0"/>
        <w:adjustRightInd w:val="0"/>
        <w:spacing w:line="360" w:lineRule="auto"/>
        <w:ind w:firstLineChars="253" w:firstLine="711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sectPr w:rsidR="00D763B6" w:rsidRPr="00D763B6" w:rsidSect="00D763B6">
      <w:footerReference w:type="default" r:id="rId14"/>
      <w:pgSz w:w="11906" w:h="16838" w:code="9"/>
      <w:pgMar w:top="1134" w:right="1134" w:bottom="1134" w:left="1134" w:header="851" w:footer="851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1D464" w14:textId="77777777" w:rsidR="00045E63" w:rsidRDefault="00045E63">
      <w:r>
        <w:separator/>
      </w:r>
    </w:p>
  </w:endnote>
  <w:endnote w:type="continuationSeparator" w:id="0">
    <w:p w14:paraId="4829F3BE" w14:textId="77777777" w:rsidR="00045E63" w:rsidRDefault="00045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68F76" w14:textId="3E8D60EA" w:rsidR="00BE4047" w:rsidRDefault="00BE4047" w:rsidP="00E06EB3">
    <w:pPr>
      <w:pStyle w:val="a3"/>
      <w:jc w:val="center"/>
    </w:pPr>
    <w:r>
      <w:rPr>
        <w:rFonts w:hint="eastAsia"/>
      </w:rPr>
      <w:t>20</w:t>
    </w:r>
    <w:r>
      <w:t>2</w:t>
    </w:r>
    <w:r w:rsidR="00320049">
      <w:rPr>
        <w:rFonts w:hint="eastAsia"/>
        <w:lang w:eastAsia="zh-CN"/>
      </w:rPr>
      <w:t>2</w:t>
    </w:r>
    <w:r>
      <w:rPr>
        <w:rFonts w:hint="eastAsia"/>
      </w:rPr>
      <w:t xml:space="preserve">年全国职业院校技能大赛中职组零部件测绘与CAD成图技术赛项M3模块竞赛任务书          </w:t>
    </w: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595B5A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595B5A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603A7DCD" w14:textId="77777777" w:rsidR="00BE4047" w:rsidRDefault="00BE404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E30C2" w14:textId="77777777" w:rsidR="00045E63" w:rsidRDefault="00045E63">
      <w:r>
        <w:separator/>
      </w:r>
    </w:p>
  </w:footnote>
  <w:footnote w:type="continuationSeparator" w:id="0">
    <w:p w14:paraId="00073377" w14:textId="77777777" w:rsidR="00045E63" w:rsidRDefault="00045E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476DB9"/>
    <w:multiLevelType w:val="hybridMultilevel"/>
    <w:tmpl w:val="8C681B82"/>
    <w:lvl w:ilvl="0" w:tplc="150846A4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1" w15:restartNumberingAfterBreak="0">
    <w:nsid w:val="65E54FAD"/>
    <w:multiLevelType w:val="hybridMultilevel"/>
    <w:tmpl w:val="6024CFAA"/>
    <w:lvl w:ilvl="0" w:tplc="80584F1C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0AB"/>
    <w:rsid w:val="00010A36"/>
    <w:rsid w:val="0001227D"/>
    <w:rsid w:val="00016D1E"/>
    <w:rsid w:val="00045E63"/>
    <w:rsid w:val="00070DF4"/>
    <w:rsid w:val="0013201C"/>
    <w:rsid w:val="00140352"/>
    <w:rsid w:val="00172B7A"/>
    <w:rsid w:val="001832D6"/>
    <w:rsid w:val="0018717B"/>
    <w:rsid w:val="001915A1"/>
    <w:rsid w:val="001F1A7A"/>
    <w:rsid w:val="0023123F"/>
    <w:rsid w:val="00245053"/>
    <w:rsid w:val="00246223"/>
    <w:rsid w:val="0024735E"/>
    <w:rsid w:val="00247FE6"/>
    <w:rsid w:val="00262D31"/>
    <w:rsid w:val="00275569"/>
    <w:rsid w:val="002821EB"/>
    <w:rsid w:val="0028389E"/>
    <w:rsid w:val="002A0644"/>
    <w:rsid w:val="002C2142"/>
    <w:rsid w:val="002C5F5F"/>
    <w:rsid w:val="002D0081"/>
    <w:rsid w:val="002D0B1A"/>
    <w:rsid w:val="00302A8A"/>
    <w:rsid w:val="00320049"/>
    <w:rsid w:val="003202DA"/>
    <w:rsid w:val="00327531"/>
    <w:rsid w:val="0036070E"/>
    <w:rsid w:val="00386F14"/>
    <w:rsid w:val="004374F1"/>
    <w:rsid w:val="004412F2"/>
    <w:rsid w:val="004450CB"/>
    <w:rsid w:val="004C0144"/>
    <w:rsid w:val="0050471D"/>
    <w:rsid w:val="00540FA4"/>
    <w:rsid w:val="00595B5A"/>
    <w:rsid w:val="005962B2"/>
    <w:rsid w:val="005E39E3"/>
    <w:rsid w:val="00634EC2"/>
    <w:rsid w:val="00690F8E"/>
    <w:rsid w:val="00720A8A"/>
    <w:rsid w:val="0075346A"/>
    <w:rsid w:val="00762D57"/>
    <w:rsid w:val="00771F81"/>
    <w:rsid w:val="007B7500"/>
    <w:rsid w:val="007C1644"/>
    <w:rsid w:val="007C4AB7"/>
    <w:rsid w:val="007D189E"/>
    <w:rsid w:val="00897300"/>
    <w:rsid w:val="008B4411"/>
    <w:rsid w:val="008F0EBA"/>
    <w:rsid w:val="00903E6E"/>
    <w:rsid w:val="00935FD0"/>
    <w:rsid w:val="00945D86"/>
    <w:rsid w:val="00950616"/>
    <w:rsid w:val="00952E1C"/>
    <w:rsid w:val="00984C37"/>
    <w:rsid w:val="00A37BE8"/>
    <w:rsid w:val="00A456CB"/>
    <w:rsid w:val="00A56129"/>
    <w:rsid w:val="00A60986"/>
    <w:rsid w:val="00AB4754"/>
    <w:rsid w:val="00AD4809"/>
    <w:rsid w:val="00AD7B80"/>
    <w:rsid w:val="00BE4047"/>
    <w:rsid w:val="00C03812"/>
    <w:rsid w:val="00C314D9"/>
    <w:rsid w:val="00C672AB"/>
    <w:rsid w:val="00CA30CC"/>
    <w:rsid w:val="00CB2360"/>
    <w:rsid w:val="00CD2B87"/>
    <w:rsid w:val="00CF30AB"/>
    <w:rsid w:val="00D13829"/>
    <w:rsid w:val="00D25A89"/>
    <w:rsid w:val="00D33B7D"/>
    <w:rsid w:val="00D46D95"/>
    <w:rsid w:val="00D763B6"/>
    <w:rsid w:val="00DA6F5B"/>
    <w:rsid w:val="00DC3F02"/>
    <w:rsid w:val="00E05DDA"/>
    <w:rsid w:val="00E06EB3"/>
    <w:rsid w:val="00E138A1"/>
    <w:rsid w:val="00EF5927"/>
    <w:rsid w:val="00EF72DB"/>
    <w:rsid w:val="00F25D97"/>
    <w:rsid w:val="00F34026"/>
    <w:rsid w:val="00F46CB0"/>
    <w:rsid w:val="00F47234"/>
    <w:rsid w:val="00F7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22A559"/>
  <w15:chartTrackingRefBased/>
  <w15:docId w15:val="{F41BA66C-36EE-4F64-B7F0-79DA51899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7BE8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"/>
    <w:uiPriority w:val="99"/>
    <w:unhideWhenUsed/>
    <w:qFormat/>
    <w:rsid w:val="00A37BE8"/>
    <w:pPr>
      <w:tabs>
        <w:tab w:val="center" w:pos="4153"/>
        <w:tab w:val="right" w:pos="8306"/>
      </w:tabs>
      <w:snapToGrid w:val="0"/>
      <w:jc w:val="left"/>
    </w:pPr>
    <w:rPr>
      <w:rFonts w:ascii="等线" w:eastAsia="等线" w:hAnsi="等线"/>
      <w:kern w:val="0"/>
      <w:sz w:val="18"/>
      <w:szCs w:val="18"/>
      <w:lang w:val="x-none" w:eastAsia="x-none"/>
    </w:rPr>
  </w:style>
  <w:style w:type="character" w:customStyle="1" w:styleId="a4">
    <w:name w:val="页脚 字符"/>
    <w:basedOn w:val="a0"/>
    <w:uiPriority w:val="99"/>
    <w:qFormat/>
    <w:rsid w:val="00A37BE8"/>
    <w:rPr>
      <w:rFonts w:ascii="Calibri" w:eastAsia="宋体" w:hAnsi="Calibri" w:cs="Times New Roman"/>
      <w:sz w:val="18"/>
      <w:szCs w:val="18"/>
    </w:rPr>
  </w:style>
  <w:style w:type="character" w:customStyle="1" w:styleId="1">
    <w:name w:val="页脚 字符1"/>
    <w:link w:val="a3"/>
    <w:uiPriority w:val="99"/>
    <w:qFormat/>
    <w:rsid w:val="00A37BE8"/>
    <w:rPr>
      <w:rFonts w:ascii="等线" w:eastAsia="等线" w:hAnsi="等线" w:cs="Times New Roman"/>
      <w:kern w:val="0"/>
      <w:sz w:val="18"/>
      <w:szCs w:val="18"/>
      <w:lang w:val="x-none" w:eastAsia="x-none"/>
    </w:rPr>
  </w:style>
  <w:style w:type="paragraph" w:customStyle="1" w:styleId="a5">
    <w:basedOn w:val="a"/>
    <w:next w:val="a6"/>
    <w:link w:val="Char"/>
    <w:uiPriority w:val="34"/>
    <w:qFormat/>
    <w:rsid w:val="00A37BE8"/>
    <w:pPr>
      <w:ind w:firstLineChars="200" w:firstLine="420"/>
    </w:pPr>
    <w:rPr>
      <w:lang w:val="x-none" w:eastAsia="x-none"/>
    </w:rPr>
  </w:style>
  <w:style w:type="character" w:customStyle="1" w:styleId="Char">
    <w:name w:val="列出段落 Char"/>
    <w:link w:val="a5"/>
    <w:uiPriority w:val="34"/>
    <w:qFormat/>
    <w:rsid w:val="00A37BE8"/>
    <w:rPr>
      <w:rFonts w:ascii="Calibri" w:eastAsia="宋体" w:hAnsi="Calibri"/>
      <w:kern w:val="2"/>
      <w:sz w:val="21"/>
      <w:szCs w:val="24"/>
    </w:rPr>
  </w:style>
  <w:style w:type="paragraph" w:customStyle="1" w:styleId="Default">
    <w:name w:val="Default"/>
    <w:qFormat/>
    <w:rsid w:val="00A37BE8"/>
    <w:pPr>
      <w:widowControl w:val="0"/>
      <w:autoSpaceDE w:val="0"/>
      <w:autoSpaceDN w:val="0"/>
      <w:adjustRightInd w:val="0"/>
    </w:pPr>
    <w:rPr>
      <w:rFonts w:ascii="Arial" w:eastAsia="宋体" w:hAnsi="Arial" w:cs="Arial"/>
      <w:color w:val="000000"/>
      <w:kern w:val="0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A37BE8"/>
    <w:pPr>
      <w:ind w:firstLineChars="200" w:firstLine="420"/>
    </w:pPr>
  </w:style>
  <w:style w:type="paragraph" w:styleId="a7">
    <w:name w:val="header"/>
    <w:basedOn w:val="a"/>
    <w:link w:val="a8"/>
    <w:uiPriority w:val="99"/>
    <w:unhideWhenUsed/>
    <w:rsid w:val="00070D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070DF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16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F5883D7-880F-4ACE-8C2C-366847513168}" type="doc">
      <dgm:prSet loTypeId="urn:microsoft.com/office/officeart/2005/8/layout/bProcess3" loCatId="process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zh-CN" altLang="en-US"/>
        </a:p>
      </dgm:t>
    </dgm:pt>
    <dgm:pt modelId="{59D4C25A-68D6-41D4-914B-C1725106F69E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读懂</a:t>
          </a:r>
          <a:r>
            <a:rPr lang="en-US" altLang="zh-CN" sz="1400" dirty="0">
              <a:latin typeface="仿宋" panose="02010609060101010101" pitchFamily="49" charset="-122"/>
              <a:ea typeface="仿宋" panose="02010609060101010101" pitchFamily="49" charset="-122"/>
            </a:rPr>
            <a:t>XX</a:t>
          </a:r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产品数字样机工作原理图</a:t>
          </a:r>
        </a:p>
      </dgm:t>
    </dgm:pt>
    <dgm:pt modelId="{F899141E-F251-42B5-B042-D89BC2CF4FA2}" type="parTrans" cxnId="{1478BF21-B8EE-402E-B22C-15C55A697589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AC75D0CF-4340-4007-BC1B-67BB8EE84B74}" type="sibTrans" cxnId="{1478BF21-B8EE-402E-B22C-15C55A697589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9C54D4B-5AFC-49B8-BD25-A44F247082F1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设计</a:t>
          </a:r>
          <a:r>
            <a:rPr lang="en-US" altLang="zh-CN" sz="1400" dirty="0">
              <a:latin typeface="仿宋" panose="02010609060101010101" pitchFamily="49" charset="-122"/>
              <a:ea typeface="仿宋" panose="02010609060101010101" pitchFamily="49" charset="-122"/>
            </a:rPr>
            <a:t>XX</a:t>
          </a:r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产品装配工程图</a:t>
          </a:r>
        </a:p>
      </dgm:t>
    </dgm:pt>
    <dgm:pt modelId="{304810DD-C9D4-4FA9-A2EB-BA82D4BADFC3}" type="parTrans" cxnId="{8ABF131E-785B-4D91-9494-3B07B32D4DDB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09CE33B-899B-4C59-AE17-BDEE8FCFD2E3}" type="sibTrans" cxnId="{8ABF131E-785B-4D91-9494-3B07B32D4DDB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CA5DE5FD-96FD-401D-B2DE-8220241ED657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设计指定零件的零件图</a:t>
          </a:r>
        </a:p>
      </dgm:t>
    </dgm:pt>
    <dgm:pt modelId="{42EA6E0B-82E3-4FA7-9667-87AC9CBD7AA9}" type="parTrans" cxnId="{4C1C12F1-BB2A-4F5C-A9D8-00D5F8ACD3BB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D0B7F802-F70E-4C28-A17E-5C5E1FDBF319}" type="sibTrans" cxnId="{4C1C12F1-BB2A-4F5C-A9D8-00D5F8ACD3BB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0F698436-A598-46F9-9358-6CE2F9A1E359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gm:t>
    </dgm:pt>
    <dgm:pt modelId="{5DFE37D6-ED71-4D2D-ADAC-FD96DECE9CCD}" type="parTrans" cxnId="{4401C959-A553-45CB-9140-918BFCF862E3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CC491BD-FEC0-4DF7-AFCD-EE9F3D17E519}" type="sibTrans" cxnId="{4401C959-A553-45CB-9140-918BFCF862E3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695FCB28-1F19-488D-ADCE-A08436524BBA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gm:t>
    </dgm:pt>
    <dgm:pt modelId="{103B29F4-7FF2-4D38-A324-8CA141AAFB59}" type="parTrans" cxnId="{EA7352B4-89A2-4619-A2BF-C64937169A93}">
      <dgm:prSet/>
      <dgm:spPr/>
      <dgm:t>
        <a:bodyPr/>
        <a:lstStyle/>
        <a:p>
          <a:endParaRPr lang="zh-CN" altLang="en-US" sz="1600"/>
        </a:p>
      </dgm:t>
    </dgm:pt>
    <dgm:pt modelId="{DCE2327D-AB95-4E31-9006-1711B39D4A10}" type="sibTrans" cxnId="{EA7352B4-89A2-4619-A2BF-C64937169A93}">
      <dgm:prSet/>
      <dgm:spPr/>
      <dgm:t>
        <a:bodyPr/>
        <a:lstStyle/>
        <a:p>
          <a:endParaRPr lang="zh-CN" altLang="en-US" sz="1600"/>
        </a:p>
      </dgm:t>
    </dgm:pt>
    <dgm:pt modelId="{AB16DDFA-AADC-4A5A-A57A-B31F1AC33675}" type="pres">
      <dgm:prSet presAssocID="{2F5883D7-880F-4ACE-8C2C-366847513168}" presName="Name0" presStyleCnt="0">
        <dgm:presLayoutVars>
          <dgm:dir/>
          <dgm:resizeHandles val="exact"/>
        </dgm:presLayoutVars>
      </dgm:prSet>
      <dgm:spPr/>
    </dgm:pt>
    <dgm:pt modelId="{97C2308A-AF2F-4722-9460-E7116DEDF56B}" type="pres">
      <dgm:prSet presAssocID="{59D4C25A-68D6-41D4-914B-C1725106F69E}" presName="node" presStyleLbl="node1" presStyleIdx="0" presStyleCnt="5" custScaleX="145686">
        <dgm:presLayoutVars>
          <dgm:bulletEnabled val="1"/>
        </dgm:presLayoutVars>
      </dgm:prSet>
      <dgm:spPr/>
    </dgm:pt>
    <dgm:pt modelId="{07519977-73C2-4437-A064-990621923E84}" type="pres">
      <dgm:prSet presAssocID="{AC75D0CF-4340-4007-BC1B-67BB8EE84B74}" presName="sibTrans" presStyleLbl="sibTrans1D1" presStyleIdx="0" presStyleCnt="4"/>
      <dgm:spPr/>
    </dgm:pt>
    <dgm:pt modelId="{6247AC76-75AA-4F18-89B5-5FCEFF82E7C6}" type="pres">
      <dgm:prSet presAssocID="{AC75D0CF-4340-4007-BC1B-67BB8EE84B74}" presName="connectorText" presStyleLbl="sibTrans1D1" presStyleIdx="0" presStyleCnt="4"/>
      <dgm:spPr/>
    </dgm:pt>
    <dgm:pt modelId="{3E64DE53-4611-4933-A29B-768A3738C918}" type="pres">
      <dgm:prSet presAssocID="{19C54D4B-5AFC-49B8-BD25-A44F247082F1}" presName="node" presStyleLbl="node1" presStyleIdx="1" presStyleCnt="5" custScaleX="119544">
        <dgm:presLayoutVars>
          <dgm:bulletEnabled val="1"/>
        </dgm:presLayoutVars>
      </dgm:prSet>
      <dgm:spPr/>
    </dgm:pt>
    <dgm:pt modelId="{07920857-2743-4C60-8334-4A1FD5FC3459}" type="pres">
      <dgm:prSet presAssocID="{509CE33B-899B-4C59-AE17-BDEE8FCFD2E3}" presName="sibTrans" presStyleLbl="sibTrans1D1" presStyleIdx="1" presStyleCnt="4"/>
      <dgm:spPr/>
    </dgm:pt>
    <dgm:pt modelId="{9C0F8426-CA12-409E-B270-F63236C34AAC}" type="pres">
      <dgm:prSet presAssocID="{509CE33B-899B-4C59-AE17-BDEE8FCFD2E3}" presName="connectorText" presStyleLbl="sibTrans1D1" presStyleIdx="1" presStyleCnt="4"/>
      <dgm:spPr/>
    </dgm:pt>
    <dgm:pt modelId="{FF150ADB-FB10-4EAB-B66F-57AA7B6F5934}" type="pres">
      <dgm:prSet presAssocID="{CA5DE5FD-96FD-401D-B2DE-8220241ED657}" presName="node" presStyleLbl="node1" presStyleIdx="2" presStyleCnt="5" custScaleX="100896">
        <dgm:presLayoutVars>
          <dgm:bulletEnabled val="1"/>
        </dgm:presLayoutVars>
      </dgm:prSet>
      <dgm:spPr/>
    </dgm:pt>
    <dgm:pt modelId="{EE770064-4782-4981-A4BB-E5ED617F9653}" type="pres">
      <dgm:prSet presAssocID="{D0B7F802-F70E-4C28-A17E-5C5E1FDBF319}" presName="sibTrans" presStyleLbl="sibTrans1D1" presStyleIdx="2" presStyleCnt="4"/>
      <dgm:spPr/>
    </dgm:pt>
    <dgm:pt modelId="{E6A9A188-0F6B-4AA2-8CD4-13EF8B9DEE70}" type="pres">
      <dgm:prSet presAssocID="{D0B7F802-F70E-4C28-A17E-5C5E1FDBF319}" presName="connectorText" presStyleLbl="sibTrans1D1" presStyleIdx="2" presStyleCnt="4"/>
      <dgm:spPr/>
    </dgm:pt>
    <dgm:pt modelId="{506BCBB1-1CFE-4F1D-ACB6-D20BE8253324}" type="pres">
      <dgm:prSet presAssocID="{0F698436-A598-46F9-9358-6CE2F9A1E359}" presName="node" presStyleLbl="node1" presStyleIdx="3" presStyleCnt="5" custScaleX="111222">
        <dgm:presLayoutVars>
          <dgm:bulletEnabled val="1"/>
        </dgm:presLayoutVars>
      </dgm:prSet>
      <dgm:spPr/>
    </dgm:pt>
    <dgm:pt modelId="{0141C4AD-AAFC-4479-B824-C7776D269922}" type="pres">
      <dgm:prSet presAssocID="{5CC491BD-FEC0-4DF7-AFCD-EE9F3D17E519}" presName="sibTrans" presStyleLbl="sibTrans1D1" presStyleIdx="3" presStyleCnt="4"/>
      <dgm:spPr/>
    </dgm:pt>
    <dgm:pt modelId="{C2EF4CDC-ED79-43EA-8AE7-6D8C7F4742A0}" type="pres">
      <dgm:prSet presAssocID="{5CC491BD-FEC0-4DF7-AFCD-EE9F3D17E519}" presName="connectorText" presStyleLbl="sibTrans1D1" presStyleIdx="3" presStyleCnt="4"/>
      <dgm:spPr/>
    </dgm:pt>
    <dgm:pt modelId="{65603800-48EE-4A4D-9FD1-6072CDFCF71B}" type="pres">
      <dgm:prSet presAssocID="{695FCB28-1F19-488D-ADCE-A08436524BBA}" presName="node" presStyleLbl="node1" presStyleIdx="4" presStyleCnt="5">
        <dgm:presLayoutVars>
          <dgm:bulletEnabled val="1"/>
        </dgm:presLayoutVars>
      </dgm:prSet>
      <dgm:spPr/>
    </dgm:pt>
  </dgm:ptLst>
  <dgm:cxnLst>
    <dgm:cxn modelId="{244D4604-70E6-406E-A5C5-214477C9946B}" type="presOf" srcId="{AC75D0CF-4340-4007-BC1B-67BB8EE84B74}" destId="{07519977-73C2-4437-A064-990621923E84}" srcOrd="0" destOrd="0" presId="urn:microsoft.com/office/officeart/2005/8/layout/bProcess3"/>
    <dgm:cxn modelId="{F11D1110-68A8-46BD-9633-709F9D44EA6C}" type="presOf" srcId="{5CC491BD-FEC0-4DF7-AFCD-EE9F3D17E519}" destId="{0141C4AD-AAFC-4479-B824-C7776D269922}" srcOrd="0" destOrd="0" presId="urn:microsoft.com/office/officeart/2005/8/layout/bProcess3"/>
    <dgm:cxn modelId="{4C156B17-431D-420A-8BB6-592C10CEEB8A}" type="presOf" srcId="{509CE33B-899B-4C59-AE17-BDEE8FCFD2E3}" destId="{9C0F8426-CA12-409E-B270-F63236C34AAC}" srcOrd="1" destOrd="0" presId="urn:microsoft.com/office/officeart/2005/8/layout/bProcess3"/>
    <dgm:cxn modelId="{8ABF131E-785B-4D91-9494-3B07B32D4DDB}" srcId="{2F5883D7-880F-4ACE-8C2C-366847513168}" destId="{19C54D4B-5AFC-49B8-BD25-A44F247082F1}" srcOrd="1" destOrd="0" parTransId="{304810DD-C9D4-4FA9-A2EB-BA82D4BADFC3}" sibTransId="{509CE33B-899B-4C59-AE17-BDEE8FCFD2E3}"/>
    <dgm:cxn modelId="{1478BF21-B8EE-402E-B22C-15C55A697589}" srcId="{2F5883D7-880F-4ACE-8C2C-366847513168}" destId="{59D4C25A-68D6-41D4-914B-C1725106F69E}" srcOrd="0" destOrd="0" parTransId="{F899141E-F251-42B5-B042-D89BC2CF4FA2}" sibTransId="{AC75D0CF-4340-4007-BC1B-67BB8EE84B74}"/>
    <dgm:cxn modelId="{60B9F450-7B0F-40E7-B8F2-1AE02E89A11A}" type="presOf" srcId="{2F5883D7-880F-4ACE-8C2C-366847513168}" destId="{AB16DDFA-AADC-4A5A-A57A-B31F1AC33675}" srcOrd="0" destOrd="0" presId="urn:microsoft.com/office/officeart/2005/8/layout/bProcess3"/>
    <dgm:cxn modelId="{4401C959-A553-45CB-9140-918BFCF862E3}" srcId="{2F5883D7-880F-4ACE-8C2C-366847513168}" destId="{0F698436-A598-46F9-9358-6CE2F9A1E359}" srcOrd="3" destOrd="0" parTransId="{5DFE37D6-ED71-4D2D-ADAC-FD96DECE9CCD}" sibTransId="{5CC491BD-FEC0-4DF7-AFCD-EE9F3D17E519}"/>
    <dgm:cxn modelId="{EAF1637A-0D06-4003-8D7E-5C42102DBF8B}" type="presOf" srcId="{CA5DE5FD-96FD-401D-B2DE-8220241ED657}" destId="{FF150ADB-FB10-4EAB-B66F-57AA7B6F5934}" srcOrd="0" destOrd="0" presId="urn:microsoft.com/office/officeart/2005/8/layout/bProcess3"/>
    <dgm:cxn modelId="{C233927C-6174-41D8-9EBF-4A10DDCFEAC4}" type="presOf" srcId="{509CE33B-899B-4C59-AE17-BDEE8FCFD2E3}" destId="{07920857-2743-4C60-8334-4A1FD5FC3459}" srcOrd="0" destOrd="0" presId="urn:microsoft.com/office/officeart/2005/8/layout/bProcess3"/>
    <dgm:cxn modelId="{CECB9D92-1E38-4880-8BE7-230D53DAF34D}" type="presOf" srcId="{5CC491BD-FEC0-4DF7-AFCD-EE9F3D17E519}" destId="{C2EF4CDC-ED79-43EA-8AE7-6D8C7F4742A0}" srcOrd="1" destOrd="0" presId="urn:microsoft.com/office/officeart/2005/8/layout/bProcess3"/>
    <dgm:cxn modelId="{6ED4A899-9049-4811-ABD4-2F96A32C9F6F}" type="presOf" srcId="{0F698436-A598-46F9-9358-6CE2F9A1E359}" destId="{506BCBB1-1CFE-4F1D-ACB6-D20BE8253324}" srcOrd="0" destOrd="0" presId="urn:microsoft.com/office/officeart/2005/8/layout/bProcess3"/>
    <dgm:cxn modelId="{4E3F8F9C-40E6-4930-9852-0E09BF4899DF}" type="presOf" srcId="{19C54D4B-5AFC-49B8-BD25-A44F247082F1}" destId="{3E64DE53-4611-4933-A29B-768A3738C918}" srcOrd="0" destOrd="0" presId="urn:microsoft.com/office/officeart/2005/8/layout/bProcess3"/>
    <dgm:cxn modelId="{D36B48AD-5E7D-43AF-9DA7-2B41E2FEFA5E}" type="presOf" srcId="{D0B7F802-F70E-4C28-A17E-5C5E1FDBF319}" destId="{E6A9A188-0F6B-4AA2-8CD4-13EF8B9DEE70}" srcOrd="1" destOrd="0" presId="urn:microsoft.com/office/officeart/2005/8/layout/bProcess3"/>
    <dgm:cxn modelId="{EA7352B4-89A2-4619-A2BF-C64937169A93}" srcId="{2F5883D7-880F-4ACE-8C2C-366847513168}" destId="{695FCB28-1F19-488D-ADCE-A08436524BBA}" srcOrd="4" destOrd="0" parTransId="{103B29F4-7FF2-4D38-A324-8CA141AAFB59}" sibTransId="{DCE2327D-AB95-4E31-9006-1711B39D4A10}"/>
    <dgm:cxn modelId="{33FA73B9-1451-48F3-A447-AA70CCB666AE}" type="presOf" srcId="{59D4C25A-68D6-41D4-914B-C1725106F69E}" destId="{97C2308A-AF2F-4722-9460-E7116DEDF56B}" srcOrd="0" destOrd="0" presId="urn:microsoft.com/office/officeart/2005/8/layout/bProcess3"/>
    <dgm:cxn modelId="{53BA11C0-D94B-42B3-9187-F1862F2DB86B}" type="presOf" srcId="{AC75D0CF-4340-4007-BC1B-67BB8EE84B74}" destId="{6247AC76-75AA-4F18-89B5-5FCEFF82E7C6}" srcOrd="1" destOrd="0" presId="urn:microsoft.com/office/officeart/2005/8/layout/bProcess3"/>
    <dgm:cxn modelId="{5C3F68C3-13B1-4631-8EEF-D12AA848B5E4}" type="presOf" srcId="{D0B7F802-F70E-4C28-A17E-5C5E1FDBF319}" destId="{EE770064-4782-4981-A4BB-E5ED617F9653}" srcOrd="0" destOrd="0" presId="urn:microsoft.com/office/officeart/2005/8/layout/bProcess3"/>
    <dgm:cxn modelId="{2EA04EEF-A7ED-47A4-AD5F-50939B907752}" type="presOf" srcId="{695FCB28-1F19-488D-ADCE-A08436524BBA}" destId="{65603800-48EE-4A4D-9FD1-6072CDFCF71B}" srcOrd="0" destOrd="0" presId="urn:microsoft.com/office/officeart/2005/8/layout/bProcess3"/>
    <dgm:cxn modelId="{4C1C12F1-BB2A-4F5C-A9D8-00D5F8ACD3BB}" srcId="{2F5883D7-880F-4ACE-8C2C-366847513168}" destId="{CA5DE5FD-96FD-401D-B2DE-8220241ED657}" srcOrd="2" destOrd="0" parTransId="{42EA6E0B-82E3-4FA7-9667-87AC9CBD7AA9}" sibTransId="{D0B7F802-F70E-4C28-A17E-5C5E1FDBF319}"/>
    <dgm:cxn modelId="{B54FBCE3-B0C9-415B-B798-49488CE8E9BB}" type="presParOf" srcId="{AB16DDFA-AADC-4A5A-A57A-B31F1AC33675}" destId="{97C2308A-AF2F-4722-9460-E7116DEDF56B}" srcOrd="0" destOrd="0" presId="urn:microsoft.com/office/officeart/2005/8/layout/bProcess3"/>
    <dgm:cxn modelId="{7974FEA8-4984-4ED7-9020-EBEAD09CE9D9}" type="presParOf" srcId="{AB16DDFA-AADC-4A5A-A57A-B31F1AC33675}" destId="{07519977-73C2-4437-A064-990621923E84}" srcOrd="1" destOrd="0" presId="urn:microsoft.com/office/officeart/2005/8/layout/bProcess3"/>
    <dgm:cxn modelId="{EF9BB31A-3FDB-4794-BB03-9D93567C424B}" type="presParOf" srcId="{07519977-73C2-4437-A064-990621923E84}" destId="{6247AC76-75AA-4F18-89B5-5FCEFF82E7C6}" srcOrd="0" destOrd="0" presId="urn:microsoft.com/office/officeart/2005/8/layout/bProcess3"/>
    <dgm:cxn modelId="{5232421C-9CD4-4193-AD2C-BD1A932A72C1}" type="presParOf" srcId="{AB16DDFA-AADC-4A5A-A57A-B31F1AC33675}" destId="{3E64DE53-4611-4933-A29B-768A3738C918}" srcOrd="2" destOrd="0" presId="urn:microsoft.com/office/officeart/2005/8/layout/bProcess3"/>
    <dgm:cxn modelId="{E41BAA76-8246-497B-AC81-2AC77D4539E9}" type="presParOf" srcId="{AB16DDFA-AADC-4A5A-A57A-B31F1AC33675}" destId="{07920857-2743-4C60-8334-4A1FD5FC3459}" srcOrd="3" destOrd="0" presId="urn:microsoft.com/office/officeart/2005/8/layout/bProcess3"/>
    <dgm:cxn modelId="{DA8086EA-48CC-42F1-BA84-0FC7DB0AC82D}" type="presParOf" srcId="{07920857-2743-4C60-8334-4A1FD5FC3459}" destId="{9C0F8426-CA12-409E-B270-F63236C34AAC}" srcOrd="0" destOrd="0" presId="urn:microsoft.com/office/officeart/2005/8/layout/bProcess3"/>
    <dgm:cxn modelId="{E74B35E1-55BE-4F06-8DE7-41792CFC8249}" type="presParOf" srcId="{AB16DDFA-AADC-4A5A-A57A-B31F1AC33675}" destId="{FF150ADB-FB10-4EAB-B66F-57AA7B6F5934}" srcOrd="4" destOrd="0" presId="urn:microsoft.com/office/officeart/2005/8/layout/bProcess3"/>
    <dgm:cxn modelId="{68FBED20-777E-4388-9D98-D05E03F89D65}" type="presParOf" srcId="{AB16DDFA-AADC-4A5A-A57A-B31F1AC33675}" destId="{EE770064-4782-4981-A4BB-E5ED617F9653}" srcOrd="5" destOrd="0" presId="urn:microsoft.com/office/officeart/2005/8/layout/bProcess3"/>
    <dgm:cxn modelId="{24631CEC-CDE3-4505-859E-FA11E163CCCC}" type="presParOf" srcId="{EE770064-4782-4981-A4BB-E5ED617F9653}" destId="{E6A9A188-0F6B-4AA2-8CD4-13EF8B9DEE70}" srcOrd="0" destOrd="0" presId="urn:microsoft.com/office/officeart/2005/8/layout/bProcess3"/>
    <dgm:cxn modelId="{C8199332-622B-425B-9895-76A176997BE1}" type="presParOf" srcId="{AB16DDFA-AADC-4A5A-A57A-B31F1AC33675}" destId="{506BCBB1-1CFE-4F1D-ACB6-D20BE8253324}" srcOrd="6" destOrd="0" presId="urn:microsoft.com/office/officeart/2005/8/layout/bProcess3"/>
    <dgm:cxn modelId="{5230766A-500D-4189-9B83-6059DDDEB829}" type="presParOf" srcId="{AB16DDFA-AADC-4A5A-A57A-B31F1AC33675}" destId="{0141C4AD-AAFC-4479-B824-C7776D269922}" srcOrd="7" destOrd="0" presId="urn:microsoft.com/office/officeart/2005/8/layout/bProcess3"/>
    <dgm:cxn modelId="{BAABF684-086B-4006-B5F5-A51F128023BF}" type="presParOf" srcId="{0141C4AD-AAFC-4479-B824-C7776D269922}" destId="{C2EF4CDC-ED79-43EA-8AE7-6D8C7F4742A0}" srcOrd="0" destOrd="0" presId="urn:microsoft.com/office/officeart/2005/8/layout/bProcess3"/>
    <dgm:cxn modelId="{79B36140-8AEF-47F3-A769-EA5EBB649F30}" type="presParOf" srcId="{AB16DDFA-AADC-4A5A-A57A-B31F1AC33675}" destId="{65603800-48EE-4A4D-9FD1-6072CDFCF71B}" srcOrd="8" destOrd="0" presId="urn:microsoft.com/office/officeart/2005/8/layout/bProcess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7519977-73C2-4437-A064-990621923E84}">
      <dsp:nvSpPr>
        <dsp:cNvPr id="0" name=""/>
        <dsp:cNvSpPr/>
      </dsp:nvSpPr>
      <dsp:spPr>
        <a:xfrm>
          <a:off x="1621071" y="281600"/>
          <a:ext cx="219632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19632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1724632" y="326068"/>
        <a:ext cx="12511" cy="2504"/>
      </dsp:txXfrm>
    </dsp:sp>
    <dsp:sp modelId="{97C2308A-AF2F-4722-9460-E7116DEDF56B}">
      <dsp:nvSpPr>
        <dsp:cNvPr id="0" name=""/>
        <dsp:cNvSpPr/>
      </dsp:nvSpPr>
      <dsp:spPr>
        <a:xfrm>
          <a:off x="37855" y="930"/>
          <a:ext cx="1585016" cy="6527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读懂</a:t>
          </a:r>
          <a:r>
            <a:rPr lang="en-US" altLang="zh-CN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XX</a:t>
          </a: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产品数字样机工作原理图</a:t>
          </a:r>
        </a:p>
      </dsp:txBody>
      <dsp:txXfrm>
        <a:off x="37855" y="930"/>
        <a:ext cx="1585016" cy="652780"/>
      </dsp:txXfrm>
    </dsp:sp>
    <dsp:sp modelId="{07920857-2743-4C60-8334-4A1FD5FC3459}">
      <dsp:nvSpPr>
        <dsp:cNvPr id="0" name=""/>
        <dsp:cNvSpPr/>
      </dsp:nvSpPr>
      <dsp:spPr>
        <a:xfrm>
          <a:off x="3171904" y="281600"/>
          <a:ext cx="219632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19632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3275464" y="326068"/>
        <a:ext cx="12511" cy="2504"/>
      </dsp:txXfrm>
    </dsp:sp>
    <dsp:sp modelId="{3E64DE53-4611-4933-A29B-768A3738C918}">
      <dsp:nvSpPr>
        <dsp:cNvPr id="0" name=""/>
        <dsp:cNvSpPr/>
      </dsp:nvSpPr>
      <dsp:spPr>
        <a:xfrm>
          <a:off x="1873104" y="930"/>
          <a:ext cx="1300600" cy="6527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设计</a:t>
          </a:r>
          <a:r>
            <a:rPr lang="en-US" altLang="zh-CN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XX</a:t>
          </a: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产品装配工程图</a:t>
          </a:r>
        </a:p>
      </dsp:txBody>
      <dsp:txXfrm>
        <a:off x="1873104" y="930"/>
        <a:ext cx="1300600" cy="652780"/>
      </dsp:txXfrm>
    </dsp:sp>
    <dsp:sp modelId="{EE770064-4782-4981-A4BB-E5ED617F9653}">
      <dsp:nvSpPr>
        <dsp:cNvPr id="0" name=""/>
        <dsp:cNvSpPr/>
      </dsp:nvSpPr>
      <dsp:spPr>
        <a:xfrm>
          <a:off x="4519852" y="281600"/>
          <a:ext cx="219632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19632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4623413" y="326068"/>
        <a:ext cx="12511" cy="2504"/>
      </dsp:txXfrm>
    </dsp:sp>
    <dsp:sp modelId="{FF150ADB-FB10-4EAB-B66F-57AA7B6F5934}">
      <dsp:nvSpPr>
        <dsp:cNvPr id="0" name=""/>
        <dsp:cNvSpPr/>
      </dsp:nvSpPr>
      <dsp:spPr>
        <a:xfrm>
          <a:off x="3423936" y="930"/>
          <a:ext cx="1097715" cy="6527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设计指定零件的零件图</a:t>
          </a:r>
        </a:p>
      </dsp:txBody>
      <dsp:txXfrm>
        <a:off x="3423936" y="930"/>
        <a:ext cx="1097715" cy="652780"/>
      </dsp:txXfrm>
    </dsp:sp>
    <dsp:sp modelId="{0141C4AD-AAFC-4479-B824-C7776D269922}">
      <dsp:nvSpPr>
        <dsp:cNvPr id="0" name=""/>
        <dsp:cNvSpPr/>
      </dsp:nvSpPr>
      <dsp:spPr>
        <a:xfrm>
          <a:off x="581838" y="651911"/>
          <a:ext cx="4795076" cy="219632"/>
        </a:xfrm>
        <a:custGeom>
          <a:avLst/>
          <a:gdLst/>
          <a:ahLst/>
          <a:cxnLst/>
          <a:rect l="0" t="0" r="0" b="0"/>
          <a:pathLst>
            <a:path>
              <a:moveTo>
                <a:pt x="4795076" y="0"/>
              </a:moveTo>
              <a:lnTo>
                <a:pt x="4795076" y="126916"/>
              </a:lnTo>
              <a:lnTo>
                <a:pt x="0" y="126916"/>
              </a:lnTo>
              <a:lnTo>
                <a:pt x="0" y="219632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2859337" y="760475"/>
        <a:ext cx="240080" cy="2504"/>
      </dsp:txXfrm>
    </dsp:sp>
    <dsp:sp modelId="{506BCBB1-1CFE-4F1D-ACB6-D20BE8253324}">
      <dsp:nvSpPr>
        <dsp:cNvPr id="0" name=""/>
        <dsp:cNvSpPr/>
      </dsp:nvSpPr>
      <dsp:spPr>
        <a:xfrm>
          <a:off x="4771885" y="930"/>
          <a:ext cx="1210059" cy="6527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sp:txBody>
      <dsp:txXfrm>
        <a:off x="4771885" y="930"/>
        <a:ext cx="1210059" cy="652780"/>
      </dsp:txXfrm>
    </dsp:sp>
    <dsp:sp modelId="{65603800-48EE-4A4D-9FD1-6072CDFCF71B}">
      <dsp:nvSpPr>
        <dsp:cNvPr id="0" name=""/>
        <dsp:cNvSpPr/>
      </dsp:nvSpPr>
      <dsp:spPr>
        <a:xfrm>
          <a:off x="37855" y="903943"/>
          <a:ext cx="1087967" cy="6527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sp:txBody>
      <dsp:txXfrm>
        <a:off x="37855" y="903943"/>
        <a:ext cx="1087967" cy="65278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3">
  <dgm:title val=""/>
  <dgm:desc val=""/>
  <dgm:catLst>
    <dgm:cat type="process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bkpt" val="endCnv"/>
        </dgm:alg>
      </dgm:if>
      <dgm:else name="Name3">
        <dgm:alg type="snake">
          <dgm:param type="grDir" val="tR"/>
          <dgm:param type="flowDir" val="row"/>
          <dgm:param type="contDir" val="same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23"/>
      <dgm:constr type="sp" refType="w" refFor="ch" refForName="sibTrans" op="equ"/>
      <dgm:constr type="userB" for="des" forName="connectorText" refType="sp"/>
      <dgm:constr type="primFontSz" for="ch" ptType="node" op="equ" val="65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 fact="0.6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choose name="Name4">
            <dgm:if name="Name5" axis="self" func="var" arg="dir" op="equ" val="norm">
              <dgm:alg type="conn">
                <dgm:param type="connRout" val="bend"/>
                <dgm:param type="dim" val="1D"/>
                <dgm:param type="begPts" val="midR bCtr"/>
                <dgm:param type="endPts" val="midL tCtr"/>
              </dgm:alg>
            </dgm:if>
            <dgm:else name="Name6">
              <dgm:alg type="conn">
                <dgm:param type="connRout" val="bend"/>
                <dgm:param type="dim" val="1D"/>
                <dgm:param type="begPts" val="midL bCtr"/>
                <dgm:param type="endPts" val="midR tCt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 val="-0.05"/>
            <dgm:constr type="endPad" val="0.9"/>
            <dgm:constr type="userA" for="ch" ref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userA"/>
              <dgm:constr type="userB"/>
              <dgm:constr type="w" refType="userA" fact="0.05"/>
              <dgm:constr type="h" refType="userB" fact="0.01"/>
              <dgm:constr type="lMarg" val="1"/>
              <dgm:constr type="rMarg" val="1"/>
              <dgm:constr type="tMarg"/>
              <dgm:constr type="bMarg"/>
            </dgm:constrLst>
            <dgm:ruleLst>
              <dgm:rule type="w" val="NaN" fact="0.6" max="NaN"/>
              <dgm:rule type="h" val="NaN" fact="0.6" max="NaN"/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202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LI Jianglong</cp:lastModifiedBy>
  <cp:revision>3</cp:revision>
  <dcterms:created xsi:type="dcterms:W3CDTF">2021-03-18T12:09:00Z</dcterms:created>
  <dcterms:modified xsi:type="dcterms:W3CDTF">2021-12-06T18:07:00Z</dcterms:modified>
</cp:coreProperties>
</file>