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drawing>
          <wp:inline distT="0" distB="0" distL="114300" distR="114300">
            <wp:extent cx="5733415" cy="8180070"/>
            <wp:effectExtent l="0" t="0" r="9525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1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sectPr>
          <w:pgSz w:w="11905" w:h="16838"/>
          <w:pgMar w:top="1440" w:right="1800" w:bottom="1440" w:left="1803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drawing>
          <wp:inline distT="0" distB="0" distL="114300" distR="114300">
            <wp:extent cx="5264785" cy="7511415"/>
            <wp:effectExtent l="0" t="0" r="3175" b="19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51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2021年全国职业院校技能大赛蔬菜嫁接项目赛项说明会参会回执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47"/>
        <w:gridCol w:w="768"/>
        <w:gridCol w:w="3220"/>
        <w:gridCol w:w="1417"/>
        <w:gridCol w:w="1678"/>
        <w:gridCol w:w="2148"/>
        <w:gridCol w:w="174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所属省（市）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参会身份（参赛校代表/专家）</w:t>
            </w: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6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8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6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8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4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6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8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" w:type="pct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6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8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" w:type="pct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6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0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8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注意：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请各参会人员务必于2021年6月9日12时前将参会回执电子版报指定邮箱（2492845331qq.com）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。</w:t>
      </w:r>
    </w:p>
    <w:sectPr>
      <w:pgSz w:w="16838" w:h="11905" w:orient="landscape"/>
      <w:pgMar w:top="1803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84D0A"/>
    <w:rsid w:val="313603AA"/>
    <w:rsid w:val="35384D0A"/>
    <w:rsid w:val="42923225"/>
    <w:rsid w:val="583B65D5"/>
    <w:rsid w:val="7690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2021-05-27T08:14:00Z</dcterms:created>
  <dc:creator>军☉军☆</dc:creator>
  <cp:lastModifiedBy>钟华</cp:lastModifiedBy>
  <dcterms:modified xsi:type="dcterms:W3CDTF">2021-06-08T03:26:29Z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FF44B63D2F494838856A472D99A5487A</vt:lpwstr>
  </property>
</Properties>
</file>