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关于召开20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21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年全国职业院校技能大赛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中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职组“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车身修理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”赛项说明会的通知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宋体" w:hAnsi="宋体"/>
          <w:b/>
          <w:kern w:val="40"/>
          <w:sz w:val="36"/>
          <w:szCs w:val="36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textAlignment w:val="auto"/>
        <w:rPr>
          <w:rFonts w:hint="eastAsia" w:ascii="仿宋_GB2312" w:hAnsi="Calibri" w:eastAsia="仿宋_GB2312" w:cs="Times New Roman"/>
          <w:sz w:val="30"/>
          <w:szCs w:val="30"/>
          <w:lang w:eastAsia="zh-CN"/>
        </w:rPr>
      </w:pPr>
      <w:r>
        <w:rPr>
          <w:rFonts w:hint="eastAsia" w:ascii="仿宋_GB2312" w:hAnsi="Calibri" w:eastAsia="仿宋_GB2312" w:cs="Times New Roman"/>
          <w:sz w:val="30"/>
          <w:szCs w:val="30"/>
          <w:lang w:eastAsia="zh-CN"/>
        </w:rPr>
        <w:t>各省、自治区、直辖市教育厅（教委），新疆生产建设兵团教育局，有关单位：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00" w:firstLineChars="200"/>
        <w:textAlignment w:val="auto"/>
        <w:rPr>
          <w:rFonts w:hint="eastAsia" w:ascii="仿宋_GB2312" w:hAnsi="Calibri" w:eastAsia="仿宋_GB2312" w:cs="Times New Roman"/>
          <w:sz w:val="30"/>
          <w:szCs w:val="30"/>
          <w:lang w:eastAsia="zh-CN"/>
        </w:rPr>
      </w:pPr>
      <w:r>
        <w:rPr>
          <w:rFonts w:hint="eastAsia" w:ascii="仿宋_GB2312" w:hAnsi="Calibri" w:eastAsia="仿宋_GB2312" w:cs="Times New Roman"/>
          <w:sz w:val="30"/>
          <w:szCs w:val="30"/>
          <w:lang w:eastAsia="zh-CN"/>
        </w:rPr>
        <w:t>按照</w:t>
      </w:r>
      <w:r>
        <w:rPr>
          <w:rFonts w:hint="eastAsia" w:ascii="仿宋_GB2312" w:hAnsi="Calibri" w:eastAsia="仿宋_GB2312" w:cs="Times New Roman"/>
          <w:sz w:val="30"/>
          <w:szCs w:val="30"/>
          <w:lang w:val="en-US" w:eastAsia="zh-CN"/>
        </w:rPr>
        <w:t>2021年</w:t>
      </w:r>
      <w:r>
        <w:rPr>
          <w:rFonts w:hint="eastAsia" w:ascii="仿宋_GB2312" w:hAnsi="Calibri" w:eastAsia="仿宋_GB2312" w:cs="Times New Roman"/>
          <w:sz w:val="30"/>
          <w:szCs w:val="30"/>
          <w:lang w:eastAsia="zh-CN"/>
        </w:rPr>
        <w:t>全国职业院校技能大赛工作统一安排，为确保</w:t>
      </w:r>
      <w:r>
        <w:rPr>
          <w:rFonts w:hint="eastAsia" w:ascii="仿宋_GB2312" w:hAnsi="Calibri" w:eastAsia="仿宋_GB2312" w:cs="Times New Roman"/>
          <w:sz w:val="30"/>
          <w:szCs w:val="30"/>
          <w:lang w:val="en-US" w:eastAsia="zh-CN"/>
        </w:rPr>
        <w:t>中</w:t>
      </w:r>
      <w:r>
        <w:rPr>
          <w:rFonts w:hint="eastAsia" w:ascii="仿宋_GB2312" w:hAnsi="Calibri" w:eastAsia="仿宋_GB2312" w:cs="Times New Roman"/>
          <w:sz w:val="30"/>
          <w:szCs w:val="30"/>
          <w:lang w:eastAsia="zh-CN"/>
        </w:rPr>
        <w:t>职组“</w:t>
      </w:r>
      <w:r>
        <w:rPr>
          <w:rFonts w:hint="eastAsia" w:ascii="仿宋_GB2312" w:hAnsi="Calibri" w:eastAsia="仿宋_GB2312" w:cs="Times New Roman"/>
          <w:sz w:val="30"/>
          <w:szCs w:val="30"/>
          <w:lang w:val="en-US" w:eastAsia="zh-CN"/>
        </w:rPr>
        <w:t>车身修理</w:t>
      </w:r>
      <w:r>
        <w:rPr>
          <w:rFonts w:hint="eastAsia" w:ascii="仿宋_GB2312" w:hAnsi="Calibri" w:eastAsia="仿宋_GB2312" w:cs="Times New Roman"/>
          <w:sz w:val="30"/>
          <w:szCs w:val="30"/>
          <w:lang w:eastAsia="zh-CN"/>
        </w:rPr>
        <w:t>”赛项顺利进行，经研究决定于20</w:t>
      </w:r>
      <w:r>
        <w:rPr>
          <w:rFonts w:hint="eastAsia" w:ascii="仿宋_GB2312" w:hAnsi="Calibri" w:eastAsia="仿宋_GB2312" w:cs="Times New Roman"/>
          <w:sz w:val="30"/>
          <w:szCs w:val="30"/>
          <w:lang w:val="en-US" w:eastAsia="zh-CN"/>
        </w:rPr>
        <w:t>21</w:t>
      </w:r>
      <w:r>
        <w:rPr>
          <w:rFonts w:hint="eastAsia" w:ascii="仿宋_GB2312" w:hAnsi="Calibri" w:eastAsia="仿宋_GB2312" w:cs="Times New Roman"/>
          <w:sz w:val="30"/>
          <w:szCs w:val="30"/>
          <w:lang w:eastAsia="zh-CN"/>
        </w:rPr>
        <w:t>年</w:t>
      </w:r>
      <w:r>
        <w:rPr>
          <w:rFonts w:hint="eastAsia" w:ascii="仿宋_GB2312" w:hAnsi="Calibri" w:eastAsia="仿宋_GB2312" w:cs="Times New Roman"/>
          <w:sz w:val="30"/>
          <w:szCs w:val="30"/>
          <w:lang w:val="en-US" w:eastAsia="zh-CN"/>
        </w:rPr>
        <w:t>6</w:t>
      </w:r>
      <w:r>
        <w:rPr>
          <w:rFonts w:hint="eastAsia" w:ascii="仿宋_GB2312" w:hAnsi="Calibri" w:eastAsia="仿宋_GB2312" w:cs="Times New Roman"/>
          <w:sz w:val="30"/>
          <w:szCs w:val="30"/>
          <w:lang w:eastAsia="zh-CN"/>
        </w:rPr>
        <w:t>月</w:t>
      </w:r>
      <w:r>
        <w:rPr>
          <w:rFonts w:hint="eastAsia" w:ascii="仿宋_GB2312" w:hAnsi="Calibri" w:eastAsia="仿宋_GB2312" w:cs="Times New Roman"/>
          <w:sz w:val="30"/>
          <w:szCs w:val="30"/>
          <w:lang w:val="en-US" w:eastAsia="zh-CN"/>
        </w:rPr>
        <w:t>6</w:t>
      </w:r>
      <w:r>
        <w:rPr>
          <w:rFonts w:hint="eastAsia" w:ascii="仿宋_GB2312" w:hAnsi="Calibri" w:eastAsia="仿宋_GB2312" w:cs="Times New Roman"/>
          <w:sz w:val="30"/>
          <w:szCs w:val="30"/>
          <w:lang w:eastAsia="zh-CN"/>
        </w:rPr>
        <w:t>日召开赛项说明会。现将有关事项通知如下：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02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0"/>
          <w:szCs w:val="30"/>
          <w:lang w:val="en-US" w:eastAsia="zh-CN" w:bidi="ar-SA"/>
        </w:rPr>
        <w:t>一、会议时间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6月6日10:00-11:30。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rightChars="0" w:firstLine="602" w:firstLineChars="200"/>
        <w:jc w:val="left"/>
        <w:textAlignment w:val="auto"/>
        <w:rPr>
          <w:rFonts w:hint="default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0"/>
          <w:szCs w:val="30"/>
          <w:lang w:val="en-US" w:eastAsia="zh-CN" w:bidi="ar-SA"/>
        </w:rPr>
        <w:t>二、会议内容</w:t>
      </w:r>
    </w:p>
    <w:tbl>
      <w:tblPr>
        <w:tblStyle w:val="6"/>
        <w:tblW w:w="8713" w:type="dxa"/>
        <w:tblInd w:w="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1750"/>
        <w:gridCol w:w="62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72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会议时间</w:t>
            </w:r>
          </w:p>
        </w:tc>
        <w:tc>
          <w:tcPr>
            <w:tcW w:w="623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会议议程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72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10:00—10:05</w:t>
            </w:r>
          </w:p>
        </w:tc>
        <w:tc>
          <w:tcPr>
            <w:tcW w:w="6238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承办校领导致词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72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10:05—10:35</w:t>
            </w:r>
          </w:p>
        </w:tc>
        <w:tc>
          <w:tcPr>
            <w:tcW w:w="6238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专家组组长解读竞赛规则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72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10:35—10:50</w:t>
            </w:r>
          </w:p>
        </w:tc>
        <w:tc>
          <w:tcPr>
            <w:tcW w:w="6238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专家组介绍车身修理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赛项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工具、设备配备情况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72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10:50—11:00</w:t>
            </w:r>
          </w:p>
        </w:tc>
        <w:tc>
          <w:tcPr>
            <w:tcW w:w="6238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承办校介绍各参赛人员入黔疫情防控注意事项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72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11:00—11:10</w:t>
            </w:r>
          </w:p>
        </w:tc>
        <w:tc>
          <w:tcPr>
            <w:tcW w:w="6238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承办校介绍参赛人员入黔站点接送及住宿酒店安排情况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72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11:10—11:30</w:t>
            </w:r>
          </w:p>
        </w:tc>
        <w:tc>
          <w:tcPr>
            <w:tcW w:w="6238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赛项答疑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02" w:firstLineChars="200"/>
        <w:jc w:val="left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三、会议地点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02" w:firstLineChars="200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会议方式：</w:t>
      </w: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线上网络视频会议。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02" w:firstLineChars="200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会议软件：</w:t>
      </w: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腾讯会议。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02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会议主题：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中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职组“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车身修理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”赛项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说明会。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02" w:firstLineChars="200"/>
        <w:textAlignment w:val="auto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四、参会人员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00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1.中职组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车身修理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赛项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执委会及专家组成员代表。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00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2.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中职组车身修理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赛项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各参赛队代表（</w:t>
      </w: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每所参赛院校最多可派2人参会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）</w:t>
      </w: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00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3.中职组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车身修理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赛项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承办校代表。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02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五、其他事项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rightChars="0" w:firstLine="600" w:firstLineChars="200"/>
        <w:jc w:val="both"/>
        <w:textAlignment w:val="auto"/>
        <w:rPr>
          <w:rFonts w:hint="eastAsia" w:ascii="仿宋" w:hAnsi="仿宋" w:eastAsia="仿宋" w:cs="仿宋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1.请各参会人员务必于2021年6月3日12时前将参会回执报指定邮箱（364956848@qq.com），同时</w:t>
      </w:r>
      <w:r>
        <w:rPr>
          <w:rFonts w:hint="eastAsia" w:ascii="仿宋" w:hAnsi="仿宋" w:eastAsia="仿宋" w:cs="仿宋"/>
          <w:kern w:val="0"/>
          <w:sz w:val="30"/>
          <w:szCs w:val="30"/>
          <w:lang w:val="en-US" w:eastAsia="zh-CN" w:bidi="ar"/>
        </w:rPr>
        <w:t>加入“2021年全国职业院校技能大赛中职组车身修理赛项说明会QQ群（群号：597377367）”，届时工作人员在会议开始前，将腾讯会议房间号和密码在群里发布。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rightChars="0" w:firstLine="600" w:firstLineChars="200"/>
        <w:jc w:val="both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2.请参会人员做好网络会议准备，确保开会前在电脑或手机上安装好相应的“腾讯会议”客户端，并提前15分钟调试好网络并进入指定会议房间等待。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rightChars="0" w:firstLine="600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3.各参会人员进入</w:t>
      </w:r>
      <w:r>
        <w:rPr>
          <w:rFonts w:hint="eastAsia" w:ascii="仿宋" w:hAnsi="仿宋" w:eastAsia="仿宋" w:cs="仿宋"/>
          <w:kern w:val="0"/>
          <w:sz w:val="30"/>
          <w:szCs w:val="30"/>
          <w:lang w:val="en-US" w:eastAsia="zh-CN" w:bidi="ar"/>
        </w:rPr>
        <w:t>QQ群、</w:t>
      </w: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腾讯会议室时，请务必将参会名称填写为“姓名+身份+单位名称”，其中参赛队参会代表身份应为领队或指导教师、其他参会人员身份应为专家、技术支持或承办校，承办校将在会前对参会人员身份进行核对，未按要求填写参会名称人员和非本赛项说明会相关人员，将被移除</w:t>
      </w:r>
      <w:r>
        <w:rPr>
          <w:rFonts w:hint="eastAsia" w:ascii="仿宋" w:hAnsi="仿宋" w:eastAsia="仿宋" w:cs="仿宋"/>
          <w:kern w:val="0"/>
          <w:sz w:val="30"/>
          <w:szCs w:val="30"/>
          <w:lang w:val="en-US" w:eastAsia="zh-CN" w:bidi="ar"/>
        </w:rPr>
        <w:t>QQ群、</w:t>
      </w: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会议室。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rightChars="0" w:firstLine="60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4.本赛项说明会会务组联系人：汪智虎，联系电话：18212927936。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/>
        <w:jc w:val="both"/>
        <w:textAlignment w:val="auto"/>
        <w:rPr>
          <w:rFonts w:hint="default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/>
        <w:jc w:val="both"/>
        <w:textAlignment w:val="auto"/>
        <w:rPr>
          <w:rFonts w:hint="default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874" w:rightChars="-416" w:firstLine="4500" w:firstLineChars="1500"/>
        <w:jc w:val="both"/>
        <w:textAlignment w:val="auto"/>
        <w:rPr>
          <w:rFonts w:hint="eastAsia" w:ascii="仿宋_GB2312" w:hAnsi="Arial Narrow" w:eastAsia="仿宋_GB2312"/>
          <w:sz w:val="30"/>
          <w:szCs w:val="30"/>
        </w:rPr>
      </w:pPr>
      <w:bookmarkStart w:id="0" w:name="_GoBack"/>
      <w:bookmarkEnd w:id="0"/>
      <w:r>
        <w:rPr>
          <w:rFonts w:hint="eastAsia" w:ascii="仿宋_GB2312" w:hAnsi="Arial Narrow" w:eastAsia="仿宋_GB2312"/>
          <w:sz w:val="30"/>
          <w:szCs w:val="30"/>
        </w:rPr>
        <w:t>20</w:t>
      </w:r>
      <w:r>
        <w:rPr>
          <w:rFonts w:hint="eastAsia" w:ascii="仿宋_GB2312" w:hAnsi="Arial Narrow" w:eastAsia="仿宋_GB2312"/>
          <w:sz w:val="30"/>
          <w:szCs w:val="30"/>
          <w:lang w:val="en-US" w:eastAsia="zh-CN"/>
        </w:rPr>
        <w:t>21</w:t>
      </w:r>
      <w:r>
        <w:rPr>
          <w:rFonts w:hint="eastAsia" w:ascii="仿宋_GB2312" w:hAnsi="Arial Narrow" w:eastAsia="仿宋_GB2312"/>
          <w:sz w:val="30"/>
          <w:szCs w:val="30"/>
        </w:rPr>
        <w:t>年全国职业院校技能大赛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100" w:right="-874" w:rightChars="-416" w:firstLine="4500" w:firstLineChars="1500"/>
        <w:jc w:val="both"/>
        <w:textAlignment w:val="auto"/>
        <w:rPr>
          <w:rFonts w:hint="eastAsia" w:ascii="仿宋_GB2312" w:hAnsi="Arial Narrow" w:eastAsia="仿宋_GB2312"/>
          <w:sz w:val="30"/>
          <w:szCs w:val="30"/>
        </w:rPr>
      </w:pPr>
      <w:r>
        <w:rPr>
          <w:rFonts w:hint="eastAsia" w:ascii="仿宋_GB2312" w:hAnsi="Arial Narrow" w:eastAsia="仿宋_GB2312"/>
          <w:sz w:val="30"/>
          <w:szCs w:val="30"/>
          <w:lang w:val="en-US" w:eastAsia="zh-CN"/>
        </w:rPr>
        <w:t>中职组车身修理</w:t>
      </w:r>
      <w:r>
        <w:rPr>
          <w:rFonts w:hint="eastAsia" w:ascii="仿宋_GB2312" w:hAnsi="Arial Narrow" w:eastAsia="仿宋_GB2312"/>
          <w:sz w:val="30"/>
          <w:szCs w:val="30"/>
        </w:rPr>
        <w:t>赛项执委会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874" w:rightChars="-416" w:firstLine="4500" w:firstLineChars="1500"/>
        <w:jc w:val="both"/>
        <w:textAlignment w:val="auto"/>
        <w:rPr>
          <w:rFonts w:hint="eastAsia" w:ascii="仿宋_GB2312" w:hAnsi="Arial Narrow" w:eastAsia="仿宋_GB2312"/>
          <w:sz w:val="30"/>
          <w:szCs w:val="30"/>
        </w:rPr>
      </w:pPr>
      <w:r>
        <w:rPr>
          <w:rFonts w:hint="eastAsia" w:ascii="仿宋_GB2312" w:hAnsi="Arial Narrow" w:eastAsia="仿宋_GB2312"/>
          <w:sz w:val="30"/>
          <w:szCs w:val="30"/>
        </w:rPr>
        <w:t>（</w:t>
      </w:r>
      <w:r>
        <w:rPr>
          <w:rFonts w:hint="eastAsia" w:ascii="仿宋_GB2312" w:hAnsi="Arial Narrow" w:eastAsia="仿宋_GB2312"/>
          <w:sz w:val="30"/>
          <w:szCs w:val="30"/>
          <w:lang w:val="en-US" w:eastAsia="zh-CN"/>
        </w:rPr>
        <w:t>贵州省交通运输学校</w:t>
      </w:r>
      <w:r>
        <w:rPr>
          <w:rFonts w:hint="eastAsia" w:ascii="仿宋_GB2312" w:hAnsi="Arial Narrow" w:eastAsia="仿宋_GB2312"/>
          <w:sz w:val="30"/>
          <w:szCs w:val="30"/>
        </w:rPr>
        <w:t>代章）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874" w:rightChars="-416" w:firstLine="5400" w:firstLineChars="1800"/>
        <w:jc w:val="both"/>
        <w:textAlignment w:val="auto"/>
        <w:rPr>
          <w:rFonts w:hint="eastAsia" w:ascii="仿宋_GB2312" w:eastAsia="仿宋_GB2312"/>
          <w:kern w:val="0"/>
          <w:sz w:val="30"/>
          <w:szCs w:val="30"/>
        </w:rPr>
      </w:pPr>
      <w:r>
        <w:rPr>
          <w:rFonts w:hint="eastAsia" w:ascii="仿宋_GB2312" w:eastAsia="仿宋_GB2312"/>
          <w:kern w:val="0"/>
          <w:sz w:val="30"/>
          <w:szCs w:val="30"/>
        </w:rPr>
        <w:t>20</w:t>
      </w:r>
      <w:r>
        <w:rPr>
          <w:rFonts w:hint="eastAsia" w:ascii="仿宋_GB2312" w:eastAsia="仿宋_GB2312"/>
          <w:kern w:val="0"/>
          <w:sz w:val="30"/>
          <w:szCs w:val="30"/>
          <w:lang w:val="en-US" w:eastAsia="zh-CN"/>
        </w:rPr>
        <w:t>21</w:t>
      </w:r>
      <w:r>
        <w:rPr>
          <w:rFonts w:hint="eastAsia" w:ascii="仿宋_GB2312" w:eastAsia="仿宋_GB2312"/>
          <w:kern w:val="0"/>
          <w:sz w:val="30"/>
          <w:szCs w:val="30"/>
        </w:rPr>
        <w:t>年</w:t>
      </w:r>
      <w:r>
        <w:rPr>
          <w:rFonts w:hint="eastAsia" w:ascii="仿宋_GB2312" w:eastAsia="仿宋_GB2312"/>
          <w:kern w:val="0"/>
          <w:sz w:val="30"/>
          <w:szCs w:val="30"/>
          <w:lang w:val="en-US" w:eastAsia="zh-CN"/>
        </w:rPr>
        <w:t>5</w:t>
      </w:r>
      <w:r>
        <w:rPr>
          <w:rFonts w:hint="eastAsia" w:ascii="仿宋_GB2312" w:eastAsia="仿宋_GB2312"/>
          <w:kern w:val="0"/>
          <w:sz w:val="30"/>
          <w:szCs w:val="30"/>
        </w:rPr>
        <w:t>月</w:t>
      </w:r>
      <w:r>
        <w:rPr>
          <w:rFonts w:hint="eastAsia" w:ascii="仿宋_GB2312" w:eastAsia="仿宋_GB2312"/>
          <w:kern w:val="0"/>
          <w:sz w:val="30"/>
          <w:szCs w:val="30"/>
          <w:lang w:val="en-US" w:eastAsia="zh-CN"/>
        </w:rPr>
        <w:t>27</w:t>
      </w:r>
      <w:r>
        <w:rPr>
          <w:rFonts w:hint="eastAsia" w:ascii="仿宋_GB2312" w:eastAsia="仿宋_GB2312"/>
          <w:kern w:val="0"/>
          <w:sz w:val="30"/>
          <w:szCs w:val="30"/>
        </w:rPr>
        <w:t>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874" w:rightChars="-416" w:firstLine="5400" w:firstLineChars="1800"/>
        <w:jc w:val="both"/>
        <w:textAlignment w:val="auto"/>
        <w:rPr>
          <w:rFonts w:hint="eastAsia" w:ascii="仿宋_GB2312" w:eastAsia="仿宋_GB2312"/>
          <w:kern w:val="0"/>
          <w:sz w:val="30"/>
          <w:szCs w:val="30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874" w:rightChars="-416"/>
        <w:jc w:val="both"/>
        <w:textAlignment w:val="auto"/>
        <w:rPr>
          <w:rFonts w:hint="default" w:ascii="仿宋_GB2312" w:eastAsia="仿宋_GB2312"/>
          <w:kern w:val="0"/>
          <w:sz w:val="30"/>
          <w:szCs w:val="30"/>
          <w:lang w:val="en-US" w:eastAsia="zh-CN"/>
        </w:rPr>
      </w:pPr>
    </w:p>
    <w:sectPr>
      <w:footerReference r:id="rId3" w:type="default"/>
      <w:pgSz w:w="11906" w:h="16838"/>
      <w:pgMar w:top="1701" w:right="1474" w:bottom="1134" w:left="1587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A601139A-EE88-4DEB-B30C-621CA07A992F}"/>
  </w:font>
  <w:font w:name="方正小标宋简体">
    <w:altName w:val="方正小标宋简体"/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4ADD5A2B-4B7D-4AA1-A149-4C49522807C0}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  <w:embedRegular r:id="rId3" w:fontKey="{6ECCDFAC-1FB0-4170-B580-AFDD568891B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454F34F0-C657-4342-AC72-BD777202657A}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  <w:embedRegular r:id="rId5" w:fontKey="{89EA0A1B-0819-42E3-B319-65FD2CA7152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5086350</wp:posOffset>
              </wp:positionH>
              <wp:positionV relativeFrom="paragraph">
                <wp:posOffset>-7620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400.5pt;margin-top:-0.6pt;height:144pt;width:144pt;mso-position-horizontal-relative:margin;mso-wrap-style:none;z-index:251659264;mso-width-relative:page;mso-height-relative:page;" filled="f" stroked="f" coordsize="21600,21600" o:gfxdata="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AkfscZ1wAAAAsBAAAPAAAAAAAAAAEAIAAAACIAAABkcnMvZG93bnJldi54bWxQ&#10;SwECFAAUAAAACACHTuJAa4X5+zECAABhBAAADgAAAAAAAAABACAAAAAm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A6E30"/>
    <w:rsid w:val="00AE1AC1"/>
    <w:rsid w:val="01554A6F"/>
    <w:rsid w:val="02150FAF"/>
    <w:rsid w:val="023E1BB8"/>
    <w:rsid w:val="0333142C"/>
    <w:rsid w:val="039F1853"/>
    <w:rsid w:val="048341F0"/>
    <w:rsid w:val="048A1E2E"/>
    <w:rsid w:val="05565706"/>
    <w:rsid w:val="05755AD1"/>
    <w:rsid w:val="05EB2CD1"/>
    <w:rsid w:val="07B02DD1"/>
    <w:rsid w:val="07E3117C"/>
    <w:rsid w:val="08022CB6"/>
    <w:rsid w:val="08117C99"/>
    <w:rsid w:val="089F0ABE"/>
    <w:rsid w:val="08FE4F26"/>
    <w:rsid w:val="098A4554"/>
    <w:rsid w:val="09B01F7D"/>
    <w:rsid w:val="09E01567"/>
    <w:rsid w:val="0AED070C"/>
    <w:rsid w:val="0C1755AA"/>
    <w:rsid w:val="0D064303"/>
    <w:rsid w:val="0EBE6EE3"/>
    <w:rsid w:val="0ED710FB"/>
    <w:rsid w:val="0F9166D5"/>
    <w:rsid w:val="0FDB0073"/>
    <w:rsid w:val="108F0792"/>
    <w:rsid w:val="10B41D4C"/>
    <w:rsid w:val="10E17515"/>
    <w:rsid w:val="12A94BBD"/>
    <w:rsid w:val="13115734"/>
    <w:rsid w:val="139E409C"/>
    <w:rsid w:val="13C57E71"/>
    <w:rsid w:val="14535FDB"/>
    <w:rsid w:val="14FC5C9A"/>
    <w:rsid w:val="15087124"/>
    <w:rsid w:val="15650D35"/>
    <w:rsid w:val="15655484"/>
    <w:rsid w:val="157E754F"/>
    <w:rsid w:val="174775BC"/>
    <w:rsid w:val="177701F7"/>
    <w:rsid w:val="17884E72"/>
    <w:rsid w:val="19C24615"/>
    <w:rsid w:val="1A35185A"/>
    <w:rsid w:val="1BA508F0"/>
    <w:rsid w:val="1BA911F5"/>
    <w:rsid w:val="1BBE40EC"/>
    <w:rsid w:val="1CBC1BA1"/>
    <w:rsid w:val="1E1B5C09"/>
    <w:rsid w:val="1E37081E"/>
    <w:rsid w:val="1E6B344C"/>
    <w:rsid w:val="1E837D8D"/>
    <w:rsid w:val="1E8642B4"/>
    <w:rsid w:val="1ED13C3D"/>
    <w:rsid w:val="1F803F47"/>
    <w:rsid w:val="1FFE62B7"/>
    <w:rsid w:val="207649E2"/>
    <w:rsid w:val="22875060"/>
    <w:rsid w:val="229969CA"/>
    <w:rsid w:val="22CD55EE"/>
    <w:rsid w:val="22E21459"/>
    <w:rsid w:val="234D2628"/>
    <w:rsid w:val="268A5B7C"/>
    <w:rsid w:val="270D190B"/>
    <w:rsid w:val="28200AD7"/>
    <w:rsid w:val="285C6F62"/>
    <w:rsid w:val="28AA065D"/>
    <w:rsid w:val="29486A72"/>
    <w:rsid w:val="29B03968"/>
    <w:rsid w:val="2A2530A6"/>
    <w:rsid w:val="2A3E40B0"/>
    <w:rsid w:val="2A6B7D6F"/>
    <w:rsid w:val="2C3B56FF"/>
    <w:rsid w:val="2CB31261"/>
    <w:rsid w:val="2E743D13"/>
    <w:rsid w:val="2E894D25"/>
    <w:rsid w:val="2E937704"/>
    <w:rsid w:val="2FFE453C"/>
    <w:rsid w:val="306F30D6"/>
    <w:rsid w:val="3084271F"/>
    <w:rsid w:val="30FB33BE"/>
    <w:rsid w:val="316876A2"/>
    <w:rsid w:val="326C1757"/>
    <w:rsid w:val="33707EE2"/>
    <w:rsid w:val="34524ACE"/>
    <w:rsid w:val="34974404"/>
    <w:rsid w:val="36A61C45"/>
    <w:rsid w:val="37183429"/>
    <w:rsid w:val="3740630F"/>
    <w:rsid w:val="37C82A33"/>
    <w:rsid w:val="37D02F2E"/>
    <w:rsid w:val="38D04BF5"/>
    <w:rsid w:val="395A5EAA"/>
    <w:rsid w:val="398B7F19"/>
    <w:rsid w:val="3A6A64D3"/>
    <w:rsid w:val="3A7C678C"/>
    <w:rsid w:val="3ACF3E65"/>
    <w:rsid w:val="3AD1754C"/>
    <w:rsid w:val="3B2F57DD"/>
    <w:rsid w:val="3B5C14F0"/>
    <w:rsid w:val="3BDC74BD"/>
    <w:rsid w:val="3C127C8E"/>
    <w:rsid w:val="3CB67C9B"/>
    <w:rsid w:val="3DD330A4"/>
    <w:rsid w:val="3F397F6C"/>
    <w:rsid w:val="40383D08"/>
    <w:rsid w:val="408849C0"/>
    <w:rsid w:val="40D86B63"/>
    <w:rsid w:val="40F16254"/>
    <w:rsid w:val="43217441"/>
    <w:rsid w:val="432F4853"/>
    <w:rsid w:val="434C23F0"/>
    <w:rsid w:val="435D2395"/>
    <w:rsid w:val="43977EAF"/>
    <w:rsid w:val="443B6EA4"/>
    <w:rsid w:val="445A5BBB"/>
    <w:rsid w:val="44AB525A"/>
    <w:rsid w:val="44DD3845"/>
    <w:rsid w:val="45017A5D"/>
    <w:rsid w:val="454E593F"/>
    <w:rsid w:val="45C93D80"/>
    <w:rsid w:val="4828538C"/>
    <w:rsid w:val="488066E0"/>
    <w:rsid w:val="496F294D"/>
    <w:rsid w:val="497E0210"/>
    <w:rsid w:val="4A975DB4"/>
    <w:rsid w:val="4ABB5B08"/>
    <w:rsid w:val="4C7A6D58"/>
    <w:rsid w:val="4D4E1AEA"/>
    <w:rsid w:val="4DDE57FB"/>
    <w:rsid w:val="4DE14B4D"/>
    <w:rsid w:val="4F5509D8"/>
    <w:rsid w:val="4F7C759E"/>
    <w:rsid w:val="50451667"/>
    <w:rsid w:val="506D2FFB"/>
    <w:rsid w:val="50841A02"/>
    <w:rsid w:val="509B0C06"/>
    <w:rsid w:val="50F977DE"/>
    <w:rsid w:val="513340BD"/>
    <w:rsid w:val="528950E0"/>
    <w:rsid w:val="5330120D"/>
    <w:rsid w:val="533847CD"/>
    <w:rsid w:val="53D61FF4"/>
    <w:rsid w:val="54945495"/>
    <w:rsid w:val="54BB2A47"/>
    <w:rsid w:val="54C665C3"/>
    <w:rsid w:val="55530267"/>
    <w:rsid w:val="55623209"/>
    <w:rsid w:val="55704D53"/>
    <w:rsid w:val="55F326A6"/>
    <w:rsid w:val="566E1F77"/>
    <w:rsid w:val="56964BB8"/>
    <w:rsid w:val="571771A2"/>
    <w:rsid w:val="571A29CC"/>
    <w:rsid w:val="572B5FED"/>
    <w:rsid w:val="57885B9D"/>
    <w:rsid w:val="58876B6A"/>
    <w:rsid w:val="58F61A1A"/>
    <w:rsid w:val="59971F6D"/>
    <w:rsid w:val="59A60C9A"/>
    <w:rsid w:val="59E8064D"/>
    <w:rsid w:val="5BCC1DAC"/>
    <w:rsid w:val="5BF1530A"/>
    <w:rsid w:val="5D735A66"/>
    <w:rsid w:val="5D7F77C9"/>
    <w:rsid w:val="5D896E53"/>
    <w:rsid w:val="5E1162ED"/>
    <w:rsid w:val="5E4D77D8"/>
    <w:rsid w:val="5F0A1EA9"/>
    <w:rsid w:val="5F9C7048"/>
    <w:rsid w:val="5FBF4BF7"/>
    <w:rsid w:val="5FF00B5B"/>
    <w:rsid w:val="60885171"/>
    <w:rsid w:val="609B7A5C"/>
    <w:rsid w:val="60F57959"/>
    <w:rsid w:val="611E0551"/>
    <w:rsid w:val="611E4FA6"/>
    <w:rsid w:val="61D63E0B"/>
    <w:rsid w:val="61D71C87"/>
    <w:rsid w:val="627F11DE"/>
    <w:rsid w:val="62A361CF"/>
    <w:rsid w:val="62E17888"/>
    <w:rsid w:val="65535E6F"/>
    <w:rsid w:val="66E7776C"/>
    <w:rsid w:val="66F43484"/>
    <w:rsid w:val="68534824"/>
    <w:rsid w:val="688E08D6"/>
    <w:rsid w:val="69264518"/>
    <w:rsid w:val="6BEA6BFE"/>
    <w:rsid w:val="6C0A3991"/>
    <w:rsid w:val="6C5757CC"/>
    <w:rsid w:val="6C6A77BD"/>
    <w:rsid w:val="6C7018AC"/>
    <w:rsid w:val="6CC32C17"/>
    <w:rsid w:val="6CDD3AF4"/>
    <w:rsid w:val="6E155F9F"/>
    <w:rsid w:val="6E3F74B9"/>
    <w:rsid w:val="6F1C3B28"/>
    <w:rsid w:val="6F5B0387"/>
    <w:rsid w:val="6F771C26"/>
    <w:rsid w:val="6F797615"/>
    <w:rsid w:val="6FCE22A4"/>
    <w:rsid w:val="71E62EAD"/>
    <w:rsid w:val="722B6E7E"/>
    <w:rsid w:val="732B1EC8"/>
    <w:rsid w:val="735C3414"/>
    <w:rsid w:val="7362554B"/>
    <w:rsid w:val="73DF132D"/>
    <w:rsid w:val="749C2EFF"/>
    <w:rsid w:val="74B3644F"/>
    <w:rsid w:val="74CB5D16"/>
    <w:rsid w:val="750B7E94"/>
    <w:rsid w:val="75B57E76"/>
    <w:rsid w:val="75C353DE"/>
    <w:rsid w:val="75C62F06"/>
    <w:rsid w:val="766F5564"/>
    <w:rsid w:val="77F02B93"/>
    <w:rsid w:val="78674AB8"/>
    <w:rsid w:val="78877A1A"/>
    <w:rsid w:val="78B01BB2"/>
    <w:rsid w:val="79045921"/>
    <w:rsid w:val="7A851481"/>
    <w:rsid w:val="7C1F090F"/>
    <w:rsid w:val="7CCB7804"/>
    <w:rsid w:val="7D86305E"/>
    <w:rsid w:val="7E056EC3"/>
    <w:rsid w:val="7F7A3BAE"/>
    <w:rsid w:val="7FBF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2020-10-31T02:18:00Z</dcterms:created>
  <dc:creator>Administrator</dc:creator>
  <cp:lastModifiedBy>军☉军☆</cp:lastModifiedBy>
  <dcterms:modified xsi:type="dcterms:W3CDTF">2021-05-27T08:21:52Z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AA074B61419043318A9A3B37CB659329</vt:lpwstr>
  </property>
</Properties>
</file>