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2DA1" w:rsidRPr="006F0D32" w:rsidRDefault="00633A0E">
      <w:pPr>
        <w:spacing w:line="540" w:lineRule="exact"/>
        <w:jc w:val="center"/>
        <w:rPr>
          <w:rFonts w:ascii="方正小标宋简体" w:eastAsia="方正小标宋简体" w:hAnsi="黑体" w:cs="仿宋_GB2312"/>
          <w:bCs/>
          <w:sz w:val="42"/>
          <w:szCs w:val="42"/>
        </w:rPr>
      </w:pPr>
      <w:r w:rsidRPr="006F0D32">
        <w:rPr>
          <w:rFonts w:ascii="方正小标宋简体" w:eastAsia="方正小标宋简体" w:hAnsi="黑体" w:cs="仿宋_GB2312" w:hint="eastAsia"/>
          <w:b/>
          <w:bCs/>
          <w:sz w:val="42"/>
          <w:szCs w:val="42"/>
        </w:rPr>
        <w:t xml:space="preserve"> </w:t>
      </w:r>
      <w:r w:rsidRPr="006F0D32">
        <w:rPr>
          <w:rFonts w:ascii="方正小标宋简体" w:eastAsia="方正小标宋简体" w:hAnsi="黑体" w:cs="仿宋_GB2312" w:hint="eastAsia"/>
          <w:bCs/>
          <w:sz w:val="42"/>
          <w:szCs w:val="42"/>
        </w:rPr>
        <w:t>关于2019年全国职业院校技能大赛中职组</w:t>
      </w:r>
    </w:p>
    <w:p w:rsidR="00452DA1" w:rsidRPr="006F0D32" w:rsidRDefault="00633A0E">
      <w:pPr>
        <w:spacing w:line="540" w:lineRule="exact"/>
        <w:jc w:val="center"/>
        <w:rPr>
          <w:rFonts w:ascii="方正小标宋简体" w:eastAsia="方正小标宋简体" w:hAnsi="黑体" w:cs="仿宋_GB2312"/>
          <w:bCs/>
          <w:sz w:val="42"/>
          <w:szCs w:val="42"/>
        </w:rPr>
      </w:pPr>
      <w:r w:rsidRPr="006F0D32">
        <w:rPr>
          <w:rFonts w:ascii="方正小标宋简体" w:eastAsia="方正小标宋简体" w:hAnsi="黑体" w:cs="仿宋_GB2312" w:hint="eastAsia"/>
          <w:bCs/>
          <w:sz w:val="42"/>
          <w:szCs w:val="42"/>
        </w:rPr>
        <w:t>新能源汽车检测与维修赛项比赛（报到）的通知</w:t>
      </w:r>
    </w:p>
    <w:p w:rsidR="00452DA1" w:rsidRDefault="00452DA1">
      <w:pPr>
        <w:spacing w:line="540" w:lineRule="exact"/>
        <w:jc w:val="center"/>
        <w:rPr>
          <w:rFonts w:ascii="黑体" w:eastAsia="黑体" w:hAnsi="黑体" w:cs="仿宋_GB2312"/>
          <w:bCs/>
          <w:sz w:val="36"/>
          <w:szCs w:val="36"/>
        </w:rPr>
      </w:pPr>
    </w:p>
    <w:p w:rsidR="00452DA1" w:rsidRPr="006F0D32" w:rsidRDefault="00633A0E" w:rsidP="00582E86">
      <w:pPr>
        <w:pStyle w:val="a6"/>
        <w:widowControl/>
        <w:spacing w:before="0" w:beforeAutospacing="0" w:after="0" w:afterAutospacing="0" w:line="560" w:lineRule="exact"/>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各省、自治区、直辖市教育厅（教委），各计划单列市教育局，新疆生产建设兵团教育局：</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2019年全国职业院校技能大赛中职组新能源汽车检测与维修赛项将于2019年6月9-12日在安徽省马鞍山市举行，现将有关事宜通知如下：</w:t>
      </w:r>
    </w:p>
    <w:p w:rsidR="006F0D32" w:rsidRPr="006F0D32" w:rsidRDefault="00633A0E" w:rsidP="00582E86">
      <w:pPr>
        <w:pStyle w:val="a6"/>
        <w:widowControl/>
        <w:spacing w:before="0" w:beforeAutospacing="0" w:after="0" w:afterAutospacing="0" w:line="560" w:lineRule="exact"/>
        <w:ind w:firstLineChars="200" w:firstLine="660"/>
        <w:rPr>
          <w:rFonts w:ascii="黑体" w:eastAsia="黑体" w:hAnsi="黑体" w:cs="仿宋"/>
          <w:color w:val="000000"/>
          <w:spacing w:val="10"/>
          <w:sz w:val="31"/>
          <w:szCs w:val="31"/>
        </w:rPr>
      </w:pPr>
      <w:r w:rsidRPr="006F0D32">
        <w:rPr>
          <w:rFonts w:ascii="黑体" w:eastAsia="黑体" w:hAnsi="黑体" w:cs="仿宋" w:hint="eastAsia"/>
          <w:color w:val="000000"/>
          <w:spacing w:val="10"/>
          <w:sz w:val="31"/>
          <w:szCs w:val="31"/>
        </w:rPr>
        <w:t>一、报到时间</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2019年6月8日8:30--6.9日11:30之前，请各参赛队务必于6月9日11:30前完成报到，</w:t>
      </w:r>
      <w:r w:rsidRPr="006F0D32">
        <w:rPr>
          <w:rFonts w:ascii="仿宋_GB2312" w:eastAsia="仿宋_GB2312" w:hAnsi="仿宋" w:hint="eastAsia"/>
          <w:spacing w:val="10"/>
          <w:sz w:val="31"/>
          <w:szCs w:val="31"/>
        </w:rPr>
        <w:t>以确保能按时参加</w:t>
      </w:r>
      <w:r w:rsidRPr="006F0D32">
        <w:rPr>
          <w:rFonts w:ascii="仿宋_GB2312" w:eastAsia="仿宋_GB2312" w:hAnsi="仿宋" w:hint="eastAsia"/>
          <w:color w:val="000000"/>
          <w:spacing w:val="10"/>
          <w:sz w:val="31"/>
          <w:szCs w:val="31"/>
        </w:rPr>
        <w:t>开幕式等</w:t>
      </w:r>
      <w:r w:rsidRPr="006F0D32">
        <w:rPr>
          <w:rFonts w:ascii="仿宋_GB2312" w:eastAsia="仿宋_GB2312" w:hAnsi="仿宋" w:hint="eastAsia"/>
          <w:spacing w:val="10"/>
          <w:sz w:val="31"/>
          <w:szCs w:val="31"/>
        </w:rPr>
        <w:t>各项赛事活动</w:t>
      </w:r>
      <w:r w:rsidRPr="006F0D32">
        <w:rPr>
          <w:rFonts w:ascii="仿宋_GB2312" w:eastAsia="仿宋_GB2312" w:hAnsi="仿宋" w:cs="仿宋" w:hint="eastAsia"/>
          <w:color w:val="000000"/>
          <w:spacing w:val="10"/>
          <w:sz w:val="31"/>
          <w:szCs w:val="31"/>
        </w:rPr>
        <w:t xml:space="preserve">。      </w:t>
      </w:r>
    </w:p>
    <w:p w:rsidR="006F0D32" w:rsidRPr="006F0D32" w:rsidRDefault="00633A0E" w:rsidP="00582E86">
      <w:pPr>
        <w:pStyle w:val="a6"/>
        <w:widowControl/>
        <w:spacing w:before="0" w:beforeAutospacing="0" w:after="0" w:afterAutospacing="0" w:line="560" w:lineRule="exact"/>
        <w:ind w:firstLineChars="200" w:firstLine="660"/>
        <w:rPr>
          <w:rFonts w:ascii="黑体" w:eastAsia="黑体" w:hAnsi="黑体" w:cs="仿宋"/>
          <w:color w:val="000000"/>
          <w:spacing w:val="10"/>
          <w:sz w:val="31"/>
          <w:szCs w:val="31"/>
        </w:rPr>
      </w:pPr>
      <w:r w:rsidRPr="006F0D32">
        <w:rPr>
          <w:rFonts w:ascii="黑体" w:eastAsia="黑体" w:hAnsi="黑体" w:cs="仿宋" w:hint="eastAsia"/>
          <w:color w:val="000000"/>
          <w:spacing w:val="10"/>
          <w:sz w:val="31"/>
          <w:szCs w:val="31"/>
        </w:rPr>
        <w:t>二、报到地点</w:t>
      </w:r>
    </w:p>
    <w:p w:rsidR="00452DA1" w:rsidRPr="006F0D32" w:rsidRDefault="00633A0E" w:rsidP="00582E86">
      <w:pPr>
        <w:spacing w:line="560" w:lineRule="exact"/>
        <w:ind w:firstLineChars="200" w:firstLine="660"/>
        <w:rPr>
          <w:rFonts w:ascii="仿宋_GB2312" w:eastAsia="仿宋_GB2312" w:hAnsi="仿宋"/>
          <w:spacing w:val="10"/>
          <w:sz w:val="31"/>
          <w:szCs w:val="31"/>
        </w:rPr>
      </w:pPr>
      <w:r w:rsidRPr="006F0D32">
        <w:rPr>
          <w:rFonts w:ascii="仿宋_GB2312" w:eastAsia="仿宋_GB2312" w:hAnsi="仿宋" w:cs="仿宋" w:hint="eastAsia"/>
          <w:color w:val="000000"/>
          <w:spacing w:val="10"/>
          <w:sz w:val="31"/>
          <w:szCs w:val="31"/>
        </w:rPr>
        <w:t>1、安徽省马鞍山市</w:t>
      </w:r>
      <w:proofErr w:type="gramStart"/>
      <w:r w:rsidRPr="006F0D32">
        <w:rPr>
          <w:rFonts w:ascii="仿宋_GB2312" w:eastAsia="仿宋_GB2312" w:hAnsi="仿宋" w:cs="仿宋" w:hint="eastAsia"/>
          <w:color w:val="000000"/>
          <w:spacing w:val="10"/>
          <w:sz w:val="31"/>
          <w:szCs w:val="31"/>
        </w:rPr>
        <w:t>海外海</w:t>
      </w:r>
      <w:proofErr w:type="gramEnd"/>
      <w:r w:rsidRPr="006F0D32">
        <w:rPr>
          <w:rFonts w:ascii="仿宋_GB2312" w:eastAsia="仿宋_GB2312" w:hAnsi="仿宋" w:cs="仿宋" w:hint="eastAsia"/>
          <w:color w:val="000000"/>
          <w:spacing w:val="10"/>
          <w:sz w:val="31"/>
          <w:szCs w:val="31"/>
        </w:rPr>
        <w:t>皇冠大酒店（马鞍山市</w:t>
      </w:r>
      <w:proofErr w:type="gramStart"/>
      <w:r w:rsidRPr="006F0D32">
        <w:rPr>
          <w:rFonts w:ascii="仿宋_GB2312" w:eastAsia="仿宋_GB2312" w:hAnsi="仿宋" w:cs="仿宋" w:hint="eastAsia"/>
          <w:color w:val="000000"/>
          <w:spacing w:val="10"/>
          <w:sz w:val="31"/>
          <w:szCs w:val="31"/>
        </w:rPr>
        <w:t>雨山区花雨路</w:t>
      </w:r>
      <w:proofErr w:type="gramEnd"/>
      <w:r w:rsidRPr="006F0D32">
        <w:rPr>
          <w:rFonts w:ascii="仿宋_GB2312" w:eastAsia="仿宋_GB2312" w:hAnsi="仿宋" w:cs="仿宋" w:hint="eastAsia"/>
          <w:color w:val="000000"/>
          <w:spacing w:val="10"/>
          <w:sz w:val="31"/>
          <w:szCs w:val="31"/>
        </w:rPr>
        <w:t>99号），</w:t>
      </w:r>
      <w:r w:rsidRPr="006F0D32">
        <w:rPr>
          <w:rFonts w:ascii="仿宋_GB2312" w:eastAsia="仿宋_GB2312" w:hAnsi="仿宋" w:hint="eastAsia"/>
          <w:spacing w:val="10"/>
          <w:sz w:val="31"/>
          <w:szCs w:val="31"/>
        </w:rPr>
        <w:t>承办校联络负责人：鲍秀斌，联系电话：15755585829；</w:t>
      </w:r>
    </w:p>
    <w:p w:rsidR="00452DA1" w:rsidRPr="006F0D32" w:rsidRDefault="00633A0E" w:rsidP="00582E86">
      <w:pPr>
        <w:spacing w:line="560" w:lineRule="exact"/>
        <w:ind w:firstLineChars="200" w:firstLine="660"/>
        <w:rPr>
          <w:rFonts w:ascii="仿宋_GB2312" w:eastAsia="仿宋_GB2312" w:hAnsi="仿宋"/>
          <w:spacing w:val="10"/>
          <w:sz w:val="31"/>
          <w:szCs w:val="31"/>
        </w:rPr>
      </w:pPr>
      <w:r w:rsidRPr="006F0D32">
        <w:rPr>
          <w:rFonts w:ascii="仿宋_GB2312" w:eastAsia="仿宋_GB2312" w:hAnsi="仿宋" w:hint="eastAsia"/>
          <w:spacing w:val="10"/>
          <w:sz w:val="31"/>
          <w:szCs w:val="31"/>
        </w:rPr>
        <w:t>承办校接待负责人：王颖，联系电话：18855595879</w:t>
      </w:r>
    </w:p>
    <w:p w:rsidR="00452DA1" w:rsidRPr="006F0D32" w:rsidRDefault="00633A0E" w:rsidP="00582E86">
      <w:pPr>
        <w:spacing w:line="560" w:lineRule="exact"/>
        <w:ind w:firstLineChars="200" w:firstLine="660"/>
        <w:rPr>
          <w:rFonts w:ascii="仿宋_GB2312" w:eastAsia="仿宋_GB2312" w:hAnsi="仿宋"/>
          <w:spacing w:val="10"/>
          <w:sz w:val="31"/>
          <w:szCs w:val="31"/>
        </w:rPr>
      </w:pPr>
      <w:r w:rsidRPr="006F0D32">
        <w:rPr>
          <w:rFonts w:ascii="仿宋_GB2312" w:eastAsia="仿宋_GB2312" w:hAnsi="仿宋" w:hint="eastAsia"/>
          <w:spacing w:val="10"/>
          <w:sz w:val="31"/>
          <w:szCs w:val="31"/>
        </w:rPr>
        <w:t>酒店联系人：徐经理，联系电话：15385556767</w:t>
      </w:r>
    </w:p>
    <w:p w:rsidR="00452DA1" w:rsidRPr="006F0D32" w:rsidRDefault="00633A0E" w:rsidP="00582E86">
      <w:pPr>
        <w:spacing w:line="560" w:lineRule="exact"/>
        <w:ind w:firstLineChars="200" w:firstLine="660"/>
        <w:rPr>
          <w:rFonts w:ascii="仿宋_GB2312" w:eastAsia="仿宋_GB2312" w:hAnsi="仿宋"/>
          <w:spacing w:val="10"/>
          <w:sz w:val="31"/>
          <w:szCs w:val="31"/>
        </w:rPr>
      </w:pPr>
      <w:r w:rsidRPr="006F0D32">
        <w:rPr>
          <w:rFonts w:ascii="仿宋_GB2312" w:eastAsia="仿宋_GB2312" w:hAnsi="仿宋" w:hint="eastAsia"/>
          <w:spacing w:val="10"/>
          <w:sz w:val="31"/>
          <w:szCs w:val="31"/>
        </w:rPr>
        <w:t>各参赛队、观摩人员统一安排入住该酒店，请携带身份证件、学生证等报到并办理入住和参赛等手续。</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宋体"/>
          <w:spacing w:val="10"/>
          <w:sz w:val="31"/>
          <w:szCs w:val="31"/>
        </w:rPr>
      </w:pPr>
      <w:r w:rsidRPr="006F0D32">
        <w:rPr>
          <w:rFonts w:ascii="仿宋_GB2312" w:eastAsia="仿宋_GB2312" w:hAnsi="仿宋" w:cs="宋体" w:hint="eastAsia"/>
          <w:spacing w:val="10"/>
          <w:sz w:val="31"/>
          <w:szCs w:val="31"/>
        </w:rPr>
        <w:t>2.报到时需提供的材料：</w:t>
      </w:r>
    </w:p>
    <w:p w:rsidR="00452DA1" w:rsidRPr="006F0D32" w:rsidRDefault="00633A0E" w:rsidP="00582E86">
      <w:pPr>
        <w:widowControl/>
        <w:shd w:val="clear" w:color="auto" w:fill="FFFFFF"/>
        <w:spacing w:line="560" w:lineRule="exact"/>
        <w:ind w:firstLine="560"/>
        <w:jc w:val="left"/>
        <w:rPr>
          <w:rFonts w:ascii="仿宋_GB2312" w:eastAsia="仿宋_GB2312" w:hAnsi="仿宋" w:cs="宋体"/>
          <w:spacing w:val="10"/>
          <w:kern w:val="0"/>
          <w:sz w:val="31"/>
          <w:szCs w:val="31"/>
        </w:rPr>
      </w:pPr>
      <w:r w:rsidRPr="006F0D32">
        <w:rPr>
          <w:rFonts w:ascii="仿宋_GB2312" w:eastAsia="仿宋_GB2312" w:hAnsi="仿宋" w:cs="宋体" w:hint="eastAsia"/>
          <w:spacing w:val="10"/>
          <w:kern w:val="0"/>
          <w:sz w:val="31"/>
          <w:szCs w:val="31"/>
        </w:rPr>
        <w:t>（1）报到时，请提交比赛期间人身意外伤害保险单复印件、学生证复印件（A4纸、加盖学校公章）、学生身份证复印件（正、反面印在一张A4纸上），以便核对选手信息。同时领取参赛证件、赛项指南和参赛服装等。</w:t>
      </w:r>
    </w:p>
    <w:p w:rsidR="00452DA1" w:rsidRPr="006F0D32" w:rsidRDefault="00633A0E" w:rsidP="00582E86">
      <w:pPr>
        <w:spacing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lastRenderedPageBreak/>
        <w:t>（2）参赛校需给参赛选手进行安全培训，掌握竞赛车辆及设备安全操作规范的要求。报名时提交竞赛车辆及设备安全操作培训达标承诺书（加盖学校公章）。</w:t>
      </w:r>
    </w:p>
    <w:p w:rsidR="00452DA1" w:rsidRPr="006F0D32" w:rsidRDefault="00633A0E" w:rsidP="00582E86">
      <w:pPr>
        <w:spacing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(3)凭身份证登记、安排住宿（食宿费用自理）。</w:t>
      </w:r>
    </w:p>
    <w:p w:rsidR="00452DA1" w:rsidRPr="006F0D32" w:rsidRDefault="00633A0E" w:rsidP="006F0D32">
      <w:pPr>
        <w:pStyle w:val="a6"/>
        <w:widowControl/>
        <w:spacing w:before="0" w:beforeAutospacing="0" w:afterLines="50" w:after="159" w:afterAutospacing="0" w:line="580" w:lineRule="exact"/>
        <w:ind w:firstLineChars="200" w:firstLine="660"/>
        <w:rPr>
          <w:rFonts w:ascii="黑体" w:eastAsia="黑体" w:hAnsi="黑体" w:cs="仿宋"/>
          <w:color w:val="000000"/>
          <w:spacing w:val="10"/>
          <w:sz w:val="31"/>
          <w:szCs w:val="31"/>
        </w:rPr>
      </w:pPr>
      <w:r w:rsidRPr="006F0D32">
        <w:rPr>
          <w:rFonts w:ascii="黑体" w:eastAsia="黑体" w:hAnsi="黑体" w:cs="仿宋" w:hint="eastAsia"/>
          <w:color w:val="000000"/>
          <w:spacing w:val="10"/>
          <w:sz w:val="31"/>
          <w:szCs w:val="31"/>
        </w:rPr>
        <w:t>三、比赛时间安排</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834"/>
        <w:gridCol w:w="4580"/>
        <w:gridCol w:w="1843"/>
      </w:tblGrid>
      <w:tr w:rsidR="00452DA1">
        <w:trPr>
          <w:trHeight w:val="627"/>
          <w:jc w:val="center"/>
        </w:trPr>
        <w:tc>
          <w:tcPr>
            <w:tcW w:w="703" w:type="dxa"/>
            <w:vAlign w:val="center"/>
          </w:tcPr>
          <w:p w:rsidR="00452DA1" w:rsidRPr="006F0D32" w:rsidRDefault="00633A0E" w:rsidP="006F0D32">
            <w:pPr>
              <w:spacing w:line="440" w:lineRule="exact"/>
              <w:jc w:val="center"/>
              <w:rPr>
                <w:rFonts w:ascii="仿宋_GB2312" w:eastAsia="仿宋_GB2312" w:hAnsi="仿宋"/>
                <w:b/>
                <w:sz w:val="26"/>
                <w:szCs w:val="26"/>
              </w:rPr>
            </w:pPr>
            <w:r w:rsidRPr="006F0D32">
              <w:rPr>
                <w:rFonts w:ascii="仿宋_GB2312" w:eastAsia="仿宋_GB2312" w:hAnsi="仿宋" w:hint="eastAsia"/>
                <w:b/>
                <w:sz w:val="26"/>
                <w:szCs w:val="26"/>
              </w:rPr>
              <w:t>日程</w:t>
            </w:r>
          </w:p>
        </w:tc>
        <w:tc>
          <w:tcPr>
            <w:tcW w:w="1834" w:type="dxa"/>
            <w:vAlign w:val="center"/>
          </w:tcPr>
          <w:p w:rsidR="00452DA1" w:rsidRPr="006F0D32" w:rsidRDefault="00633A0E" w:rsidP="006F0D32">
            <w:pPr>
              <w:spacing w:line="440" w:lineRule="exact"/>
              <w:jc w:val="center"/>
              <w:rPr>
                <w:rFonts w:ascii="仿宋_GB2312" w:eastAsia="仿宋_GB2312" w:hAnsi="仿宋"/>
                <w:b/>
                <w:sz w:val="26"/>
                <w:szCs w:val="26"/>
              </w:rPr>
            </w:pPr>
            <w:r w:rsidRPr="006F0D32">
              <w:rPr>
                <w:rFonts w:ascii="仿宋_GB2312" w:eastAsia="仿宋_GB2312" w:hAnsi="仿宋" w:hint="eastAsia"/>
                <w:b/>
                <w:sz w:val="26"/>
                <w:szCs w:val="26"/>
              </w:rPr>
              <w:t>时间</w:t>
            </w:r>
          </w:p>
        </w:tc>
        <w:tc>
          <w:tcPr>
            <w:tcW w:w="4580" w:type="dxa"/>
            <w:vAlign w:val="center"/>
          </w:tcPr>
          <w:p w:rsidR="00452DA1" w:rsidRPr="006F0D32" w:rsidRDefault="00633A0E" w:rsidP="006F0D32">
            <w:pPr>
              <w:spacing w:line="440" w:lineRule="exact"/>
              <w:jc w:val="center"/>
              <w:rPr>
                <w:rFonts w:ascii="仿宋_GB2312" w:eastAsia="仿宋_GB2312" w:hAnsi="仿宋"/>
                <w:b/>
                <w:sz w:val="26"/>
                <w:szCs w:val="26"/>
              </w:rPr>
            </w:pPr>
            <w:r w:rsidRPr="006F0D32">
              <w:rPr>
                <w:rFonts w:ascii="仿宋_GB2312" w:eastAsia="仿宋_GB2312" w:hAnsi="仿宋" w:hint="eastAsia"/>
                <w:b/>
                <w:sz w:val="26"/>
                <w:szCs w:val="26"/>
              </w:rPr>
              <w:t>内容</w:t>
            </w:r>
          </w:p>
        </w:tc>
        <w:tc>
          <w:tcPr>
            <w:tcW w:w="1843" w:type="dxa"/>
            <w:vAlign w:val="center"/>
          </w:tcPr>
          <w:p w:rsidR="00452DA1" w:rsidRPr="006F0D32" w:rsidRDefault="00633A0E" w:rsidP="006F0D32">
            <w:pPr>
              <w:spacing w:line="440" w:lineRule="exact"/>
              <w:jc w:val="center"/>
              <w:rPr>
                <w:rFonts w:ascii="仿宋_GB2312" w:eastAsia="仿宋_GB2312" w:hAnsi="仿宋"/>
                <w:b/>
                <w:sz w:val="26"/>
                <w:szCs w:val="26"/>
              </w:rPr>
            </w:pPr>
            <w:r w:rsidRPr="006F0D32">
              <w:rPr>
                <w:rFonts w:ascii="仿宋_GB2312" w:eastAsia="仿宋_GB2312" w:hAnsi="仿宋" w:hint="eastAsia"/>
                <w:b/>
                <w:sz w:val="26"/>
                <w:szCs w:val="26"/>
              </w:rPr>
              <w:t>地点</w:t>
            </w:r>
          </w:p>
        </w:tc>
      </w:tr>
      <w:tr w:rsidR="00452DA1">
        <w:trPr>
          <w:trHeight w:val="337"/>
          <w:jc w:val="center"/>
        </w:trPr>
        <w:tc>
          <w:tcPr>
            <w:tcW w:w="703" w:type="dxa"/>
            <w:vMerge w:val="restart"/>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6</w:t>
            </w:r>
          </w:p>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月</w:t>
            </w:r>
          </w:p>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9</w:t>
            </w:r>
          </w:p>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日</w:t>
            </w:r>
          </w:p>
        </w:tc>
        <w:tc>
          <w:tcPr>
            <w:tcW w:w="1834" w:type="dxa"/>
            <w:tcBorders>
              <w:bottom w:val="single" w:sz="4" w:space="0" w:color="auto"/>
            </w:tcBorders>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8:30～11:30</w:t>
            </w:r>
          </w:p>
        </w:tc>
        <w:tc>
          <w:tcPr>
            <w:tcW w:w="4580" w:type="dxa"/>
            <w:tcBorders>
              <w:bottom w:val="single" w:sz="4" w:space="0" w:color="auto"/>
            </w:tcBorders>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参赛队报到</w:t>
            </w:r>
          </w:p>
        </w:tc>
        <w:tc>
          <w:tcPr>
            <w:tcW w:w="1843" w:type="dxa"/>
            <w:tcBorders>
              <w:bottom w:val="single" w:sz="4" w:space="0" w:color="auto"/>
            </w:tcBorders>
            <w:vAlign w:val="center"/>
          </w:tcPr>
          <w:p w:rsidR="00452DA1" w:rsidRPr="006F0D32" w:rsidRDefault="00633A0E">
            <w:pPr>
              <w:snapToGrid w:val="0"/>
              <w:jc w:val="center"/>
              <w:rPr>
                <w:rFonts w:ascii="仿宋_GB2312" w:eastAsia="仿宋_GB2312" w:hAnsi="仿宋"/>
                <w:sz w:val="26"/>
                <w:szCs w:val="26"/>
              </w:rPr>
            </w:pPr>
            <w:proofErr w:type="gramStart"/>
            <w:r w:rsidRPr="006F0D32">
              <w:rPr>
                <w:rFonts w:ascii="仿宋_GB2312" w:eastAsia="仿宋_GB2312" w:hAnsi="仿宋" w:hint="eastAsia"/>
                <w:sz w:val="26"/>
                <w:szCs w:val="26"/>
              </w:rPr>
              <w:t>海外海</w:t>
            </w:r>
            <w:proofErr w:type="gramEnd"/>
            <w:r w:rsidRPr="006F0D32">
              <w:rPr>
                <w:rFonts w:ascii="仿宋_GB2312" w:eastAsia="仿宋_GB2312" w:hAnsi="仿宋" w:hint="eastAsia"/>
                <w:sz w:val="26"/>
                <w:szCs w:val="26"/>
              </w:rPr>
              <w:t>皇冠假日大酒店</w:t>
            </w:r>
          </w:p>
        </w:tc>
      </w:tr>
      <w:tr w:rsidR="00452DA1">
        <w:trPr>
          <w:trHeight w:val="337"/>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tcBorders>
              <w:bottom w:val="single" w:sz="4" w:space="0" w:color="auto"/>
            </w:tcBorders>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11:50</w:t>
            </w:r>
          </w:p>
        </w:tc>
        <w:tc>
          <w:tcPr>
            <w:tcW w:w="4580" w:type="dxa"/>
            <w:tcBorders>
              <w:bottom w:val="single" w:sz="4" w:space="0" w:color="auto"/>
            </w:tcBorders>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中餐</w:t>
            </w:r>
          </w:p>
        </w:tc>
        <w:tc>
          <w:tcPr>
            <w:tcW w:w="1843" w:type="dxa"/>
            <w:tcBorders>
              <w:bottom w:val="single" w:sz="4" w:space="0" w:color="auto"/>
            </w:tcBorders>
            <w:vAlign w:val="center"/>
          </w:tcPr>
          <w:p w:rsidR="00452DA1" w:rsidRPr="006F0D32" w:rsidRDefault="00633A0E">
            <w:pPr>
              <w:spacing w:line="360" w:lineRule="auto"/>
              <w:jc w:val="center"/>
              <w:rPr>
                <w:rFonts w:ascii="仿宋_GB2312" w:eastAsia="仿宋_GB2312" w:hAnsi="仿宋"/>
                <w:sz w:val="26"/>
                <w:szCs w:val="26"/>
              </w:rPr>
            </w:pPr>
            <w:proofErr w:type="gramStart"/>
            <w:r w:rsidRPr="006F0D32">
              <w:rPr>
                <w:rFonts w:ascii="仿宋_GB2312" w:eastAsia="仿宋_GB2312" w:hAnsi="仿宋" w:hint="eastAsia"/>
                <w:sz w:val="26"/>
                <w:szCs w:val="26"/>
              </w:rPr>
              <w:t>海外海</w:t>
            </w:r>
            <w:proofErr w:type="gramEnd"/>
            <w:r w:rsidRPr="006F0D32">
              <w:rPr>
                <w:rFonts w:ascii="仿宋_GB2312" w:eastAsia="仿宋_GB2312" w:hAnsi="仿宋" w:hint="eastAsia"/>
                <w:sz w:val="26"/>
                <w:szCs w:val="26"/>
              </w:rPr>
              <w:t>餐厅</w:t>
            </w:r>
          </w:p>
        </w:tc>
      </w:tr>
      <w:tr w:rsidR="00452DA1">
        <w:trPr>
          <w:trHeight w:val="567"/>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tcBorders>
              <w:bottom w:val="single" w:sz="4" w:space="0" w:color="auto"/>
            </w:tcBorders>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12:50</w:t>
            </w:r>
          </w:p>
        </w:tc>
        <w:tc>
          <w:tcPr>
            <w:tcW w:w="4580" w:type="dxa"/>
            <w:tcBorders>
              <w:bottom w:val="single" w:sz="4" w:space="0" w:color="auto"/>
            </w:tcBorders>
            <w:vAlign w:val="center"/>
          </w:tcPr>
          <w:p w:rsidR="00452DA1" w:rsidRPr="006F0D32" w:rsidRDefault="00633A0E">
            <w:pPr>
              <w:spacing w:line="360" w:lineRule="auto"/>
              <w:jc w:val="center"/>
              <w:rPr>
                <w:rFonts w:ascii="仿宋_GB2312" w:eastAsia="仿宋_GB2312" w:hAnsi="仿宋"/>
                <w:sz w:val="26"/>
                <w:szCs w:val="26"/>
              </w:rPr>
            </w:pPr>
            <w:proofErr w:type="gramStart"/>
            <w:r w:rsidRPr="006F0D32">
              <w:rPr>
                <w:rFonts w:ascii="仿宋_GB2312" w:eastAsia="仿宋_GB2312" w:hAnsi="仿宋" w:hint="eastAsia"/>
                <w:sz w:val="26"/>
                <w:szCs w:val="26"/>
              </w:rPr>
              <w:t>乘车去赛点</w:t>
            </w:r>
            <w:proofErr w:type="gramEnd"/>
            <w:r w:rsidRPr="006F0D32">
              <w:rPr>
                <w:rFonts w:ascii="仿宋_GB2312" w:eastAsia="仿宋_GB2312" w:hAnsi="仿宋" w:hint="eastAsia"/>
                <w:sz w:val="26"/>
                <w:szCs w:val="26"/>
              </w:rPr>
              <w:t>学校</w:t>
            </w:r>
          </w:p>
        </w:tc>
        <w:tc>
          <w:tcPr>
            <w:tcW w:w="1843" w:type="dxa"/>
            <w:tcBorders>
              <w:bottom w:val="single" w:sz="4" w:space="0" w:color="auto"/>
            </w:tcBorders>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酒店门口</w:t>
            </w:r>
          </w:p>
        </w:tc>
      </w:tr>
      <w:tr w:rsidR="00452DA1" w:rsidTr="006F0D32">
        <w:trPr>
          <w:trHeight w:val="723"/>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14:00～15:00</w:t>
            </w:r>
          </w:p>
        </w:tc>
        <w:tc>
          <w:tcPr>
            <w:tcW w:w="4580" w:type="dxa"/>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开幕式</w:t>
            </w:r>
          </w:p>
        </w:tc>
        <w:tc>
          <w:tcPr>
            <w:tcW w:w="1843" w:type="dxa"/>
            <w:vAlign w:val="center"/>
          </w:tcPr>
          <w:p w:rsidR="00452DA1" w:rsidRPr="006F0D32" w:rsidRDefault="00633A0E">
            <w:pPr>
              <w:snapToGrid w:val="0"/>
              <w:jc w:val="center"/>
              <w:rPr>
                <w:rFonts w:ascii="仿宋_GB2312" w:eastAsia="仿宋_GB2312" w:hAnsi="仿宋"/>
                <w:sz w:val="26"/>
                <w:szCs w:val="26"/>
              </w:rPr>
            </w:pPr>
            <w:proofErr w:type="gramStart"/>
            <w:r w:rsidRPr="006F0D32">
              <w:rPr>
                <w:rFonts w:ascii="仿宋_GB2312" w:eastAsia="仿宋_GB2312" w:hAnsi="仿宋" w:hint="eastAsia"/>
                <w:sz w:val="26"/>
                <w:szCs w:val="26"/>
              </w:rPr>
              <w:t>信息楼</w:t>
            </w:r>
            <w:proofErr w:type="gramEnd"/>
            <w:r w:rsidRPr="006F0D32">
              <w:rPr>
                <w:rFonts w:ascii="仿宋_GB2312" w:eastAsia="仿宋_GB2312" w:hAnsi="仿宋" w:hint="eastAsia"/>
                <w:sz w:val="26"/>
                <w:szCs w:val="26"/>
              </w:rPr>
              <w:t>报告厅</w:t>
            </w:r>
          </w:p>
        </w:tc>
      </w:tr>
      <w:tr w:rsidR="00452DA1" w:rsidTr="006F0D32">
        <w:trPr>
          <w:trHeight w:val="705"/>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15:00～16:00</w:t>
            </w:r>
          </w:p>
        </w:tc>
        <w:tc>
          <w:tcPr>
            <w:tcW w:w="4580" w:type="dxa"/>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参赛选手熟悉比赛场地</w:t>
            </w:r>
          </w:p>
        </w:tc>
        <w:tc>
          <w:tcPr>
            <w:tcW w:w="1843" w:type="dxa"/>
            <w:vAlign w:val="center"/>
          </w:tcPr>
          <w:p w:rsidR="00452DA1" w:rsidRPr="006F0D32" w:rsidRDefault="00633A0E">
            <w:pPr>
              <w:snapToGrid w:val="0"/>
              <w:jc w:val="center"/>
              <w:rPr>
                <w:rFonts w:ascii="仿宋_GB2312" w:eastAsia="仿宋_GB2312" w:hAnsi="仿宋"/>
                <w:sz w:val="26"/>
                <w:szCs w:val="26"/>
              </w:rPr>
            </w:pPr>
            <w:r w:rsidRPr="006F0D32">
              <w:rPr>
                <w:rFonts w:ascii="仿宋_GB2312" w:eastAsia="仿宋_GB2312" w:hAnsi="仿宋" w:hint="eastAsia"/>
                <w:sz w:val="26"/>
                <w:szCs w:val="26"/>
              </w:rPr>
              <w:t>汽车实习工厂</w:t>
            </w:r>
          </w:p>
        </w:tc>
      </w:tr>
      <w:tr w:rsidR="00452DA1" w:rsidTr="006F0D32">
        <w:trPr>
          <w:trHeight w:val="686"/>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16:00～17:00</w:t>
            </w:r>
          </w:p>
        </w:tc>
        <w:tc>
          <w:tcPr>
            <w:tcW w:w="4580" w:type="dxa"/>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领队说明会（抽签顺序号）</w:t>
            </w:r>
          </w:p>
        </w:tc>
        <w:tc>
          <w:tcPr>
            <w:tcW w:w="1843" w:type="dxa"/>
            <w:vAlign w:val="center"/>
          </w:tcPr>
          <w:p w:rsidR="00452DA1" w:rsidRPr="006F0D32" w:rsidRDefault="00633A0E">
            <w:pPr>
              <w:snapToGrid w:val="0"/>
              <w:jc w:val="center"/>
              <w:rPr>
                <w:rFonts w:ascii="仿宋_GB2312" w:eastAsia="仿宋_GB2312" w:hAnsi="仿宋"/>
                <w:sz w:val="26"/>
                <w:szCs w:val="26"/>
              </w:rPr>
            </w:pPr>
            <w:r w:rsidRPr="006F0D32">
              <w:rPr>
                <w:rFonts w:ascii="仿宋_GB2312" w:eastAsia="仿宋_GB2312" w:hAnsi="仿宋" w:hint="eastAsia"/>
                <w:sz w:val="26"/>
                <w:szCs w:val="26"/>
              </w:rPr>
              <w:t>行政楼501室</w:t>
            </w:r>
          </w:p>
        </w:tc>
      </w:tr>
      <w:tr w:rsidR="00452DA1">
        <w:trPr>
          <w:trHeight w:val="558"/>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17:20</w:t>
            </w:r>
          </w:p>
        </w:tc>
        <w:tc>
          <w:tcPr>
            <w:tcW w:w="4580"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乘车返回酒店</w:t>
            </w:r>
          </w:p>
        </w:tc>
        <w:tc>
          <w:tcPr>
            <w:tcW w:w="1843"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学校大门口</w:t>
            </w:r>
          </w:p>
        </w:tc>
      </w:tr>
      <w:tr w:rsidR="00452DA1">
        <w:trPr>
          <w:trHeight w:val="552"/>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17:40</w:t>
            </w:r>
          </w:p>
        </w:tc>
        <w:tc>
          <w:tcPr>
            <w:tcW w:w="4580"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晚餐</w:t>
            </w:r>
          </w:p>
        </w:tc>
        <w:tc>
          <w:tcPr>
            <w:tcW w:w="1843" w:type="dxa"/>
            <w:vAlign w:val="center"/>
          </w:tcPr>
          <w:p w:rsidR="00452DA1" w:rsidRPr="006F0D32" w:rsidRDefault="00633A0E">
            <w:pPr>
              <w:spacing w:line="360" w:lineRule="auto"/>
              <w:jc w:val="center"/>
              <w:rPr>
                <w:rFonts w:ascii="仿宋_GB2312" w:eastAsia="仿宋_GB2312" w:hAnsi="仿宋"/>
                <w:sz w:val="26"/>
                <w:szCs w:val="26"/>
              </w:rPr>
            </w:pPr>
            <w:proofErr w:type="gramStart"/>
            <w:r w:rsidRPr="006F0D32">
              <w:rPr>
                <w:rFonts w:ascii="仿宋_GB2312" w:eastAsia="仿宋_GB2312" w:hAnsi="仿宋" w:hint="eastAsia"/>
                <w:sz w:val="26"/>
                <w:szCs w:val="26"/>
              </w:rPr>
              <w:t>海外海</w:t>
            </w:r>
            <w:proofErr w:type="gramEnd"/>
            <w:r w:rsidRPr="006F0D32">
              <w:rPr>
                <w:rFonts w:ascii="仿宋_GB2312" w:eastAsia="仿宋_GB2312" w:hAnsi="仿宋" w:hint="eastAsia"/>
                <w:sz w:val="26"/>
                <w:szCs w:val="26"/>
              </w:rPr>
              <w:t>酒店</w:t>
            </w:r>
          </w:p>
        </w:tc>
      </w:tr>
      <w:tr w:rsidR="00452DA1">
        <w:trPr>
          <w:trHeight w:val="560"/>
          <w:jc w:val="center"/>
        </w:trPr>
        <w:tc>
          <w:tcPr>
            <w:tcW w:w="703" w:type="dxa"/>
            <w:vMerge w:val="restart"/>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6</w:t>
            </w:r>
          </w:p>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月10日</w:t>
            </w:r>
          </w:p>
        </w:tc>
        <w:tc>
          <w:tcPr>
            <w:tcW w:w="1834"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6:10</w:t>
            </w:r>
          </w:p>
        </w:tc>
        <w:tc>
          <w:tcPr>
            <w:tcW w:w="4580" w:type="dxa"/>
            <w:vAlign w:val="center"/>
          </w:tcPr>
          <w:p w:rsidR="00452DA1" w:rsidRPr="006F0D32" w:rsidRDefault="00633A0E">
            <w:pPr>
              <w:spacing w:line="360" w:lineRule="auto"/>
              <w:jc w:val="center"/>
              <w:rPr>
                <w:rFonts w:ascii="仿宋_GB2312" w:eastAsia="仿宋_GB2312" w:hAnsi="仿宋"/>
                <w:sz w:val="26"/>
                <w:szCs w:val="26"/>
              </w:rPr>
            </w:pPr>
            <w:proofErr w:type="gramStart"/>
            <w:r w:rsidRPr="006F0D32">
              <w:rPr>
                <w:rFonts w:ascii="仿宋_GB2312" w:eastAsia="仿宋_GB2312" w:hAnsi="仿宋" w:hint="eastAsia"/>
                <w:sz w:val="26"/>
                <w:szCs w:val="26"/>
              </w:rPr>
              <w:t>乘车去赛点</w:t>
            </w:r>
            <w:proofErr w:type="gramEnd"/>
            <w:r w:rsidRPr="006F0D32">
              <w:rPr>
                <w:rFonts w:ascii="仿宋_GB2312" w:eastAsia="仿宋_GB2312" w:hAnsi="仿宋" w:hint="eastAsia"/>
                <w:sz w:val="26"/>
                <w:szCs w:val="26"/>
              </w:rPr>
              <w:t>学校</w:t>
            </w:r>
          </w:p>
        </w:tc>
        <w:tc>
          <w:tcPr>
            <w:tcW w:w="1843"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酒店门口</w:t>
            </w:r>
          </w:p>
        </w:tc>
      </w:tr>
      <w:tr w:rsidR="00452DA1">
        <w:trPr>
          <w:trHeight w:val="473"/>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7:00～8:00</w:t>
            </w:r>
          </w:p>
        </w:tc>
        <w:tc>
          <w:tcPr>
            <w:tcW w:w="4580" w:type="dxa"/>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参赛队检录、加密</w:t>
            </w:r>
          </w:p>
        </w:tc>
        <w:tc>
          <w:tcPr>
            <w:tcW w:w="1843" w:type="dxa"/>
            <w:vAlign w:val="center"/>
          </w:tcPr>
          <w:p w:rsidR="00452DA1" w:rsidRPr="006F0D32" w:rsidRDefault="00452DA1">
            <w:pPr>
              <w:snapToGrid w:val="0"/>
              <w:jc w:val="center"/>
              <w:rPr>
                <w:rFonts w:ascii="仿宋_GB2312" w:eastAsia="仿宋_GB2312" w:hAnsi="仿宋"/>
                <w:sz w:val="26"/>
                <w:szCs w:val="26"/>
              </w:rPr>
            </w:pPr>
          </w:p>
          <w:p w:rsidR="00452DA1" w:rsidRPr="006F0D32" w:rsidRDefault="00633A0E">
            <w:pPr>
              <w:snapToGrid w:val="0"/>
              <w:jc w:val="center"/>
              <w:rPr>
                <w:rFonts w:ascii="仿宋_GB2312" w:eastAsia="仿宋_GB2312" w:hAnsi="仿宋"/>
                <w:sz w:val="26"/>
                <w:szCs w:val="26"/>
              </w:rPr>
            </w:pPr>
            <w:proofErr w:type="gramStart"/>
            <w:r w:rsidRPr="006F0D32">
              <w:rPr>
                <w:rFonts w:ascii="仿宋_GB2312" w:eastAsia="仿宋_GB2312" w:hAnsi="仿宋" w:hint="eastAsia"/>
                <w:sz w:val="26"/>
                <w:szCs w:val="26"/>
              </w:rPr>
              <w:t>候考室</w:t>
            </w:r>
            <w:proofErr w:type="gramEnd"/>
          </w:p>
        </w:tc>
      </w:tr>
      <w:tr w:rsidR="00452DA1" w:rsidTr="006F0D32">
        <w:trPr>
          <w:trHeight w:val="773"/>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8：00～17:00</w:t>
            </w:r>
          </w:p>
        </w:tc>
        <w:tc>
          <w:tcPr>
            <w:tcW w:w="4580" w:type="dxa"/>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新能源汽车故障诊断与排除</w:t>
            </w:r>
          </w:p>
        </w:tc>
        <w:tc>
          <w:tcPr>
            <w:tcW w:w="1843" w:type="dxa"/>
            <w:vAlign w:val="center"/>
          </w:tcPr>
          <w:p w:rsidR="00452DA1" w:rsidRPr="006F0D32" w:rsidRDefault="00633A0E">
            <w:pPr>
              <w:snapToGrid w:val="0"/>
              <w:jc w:val="center"/>
              <w:rPr>
                <w:rFonts w:ascii="仿宋_GB2312" w:eastAsia="仿宋_GB2312" w:hAnsi="仿宋"/>
                <w:sz w:val="26"/>
                <w:szCs w:val="26"/>
              </w:rPr>
            </w:pPr>
            <w:r w:rsidRPr="006F0D32">
              <w:rPr>
                <w:rFonts w:ascii="仿宋_GB2312" w:eastAsia="仿宋_GB2312" w:hAnsi="仿宋" w:hint="eastAsia"/>
                <w:sz w:val="26"/>
                <w:szCs w:val="26"/>
              </w:rPr>
              <w:t>赛场1</w:t>
            </w:r>
          </w:p>
        </w:tc>
      </w:tr>
      <w:tr w:rsidR="00452DA1" w:rsidTr="006F0D32">
        <w:trPr>
          <w:trHeight w:val="711"/>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adjustRightInd w:val="0"/>
              <w:snapToGrid w:val="0"/>
              <w:spacing w:line="240" w:lineRule="exact"/>
              <w:jc w:val="center"/>
              <w:rPr>
                <w:rFonts w:ascii="仿宋_GB2312" w:eastAsia="仿宋_GB2312" w:hAnsi="仿宋"/>
                <w:sz w:val="26"/>
                <w:szCs w:val="26"/>
              </w:rPr>
            </w:pPr>
            <w:r w:rsidRPr="006F0D32">
              <w:rPr>
                <w:rFonts w:ascii="仿宋_GB2312" w:eastAsia="仿宋_GB2312" w:hAnsi="仿宋" w:hint="eastAsia"/>
                <w:sz w:val="26"/>
                <w:szCs w:val="26"/>
              </w:rPr>
              <w:t>8:00～17:30</w:t>
            </w:r>
          </w:p>
        </w:tc>
        <w:tc>
          <w:tcPr>
            <w:tcW w:w="4580" w:type="dxa"/>
            <w:vAlign w:val="center"/>
          </w:tcPr>
          <w:p w:rsidR="00452DA1" w:rsidRPr="006F0D32" w:rsidRDefault="00633A0E">
            <w:pPr>
              <w:adjustRightInd w:val="0"/>
              <w:snapToGrid w:val="0"/>
              <w:jc w:val="center"/>
              <w:rPr>
                <w:rFonts w:ascii="仿宋_GB2312" w:eastAsia="仿宋_GB2312" w:hAnsi="仿宋"/>
                <w:sz w:val="26"/>
                <w:szCs w:val="26"/>
              </w:rPr>
            </w:pPr>
            <w:r w:rsidRPr="006F0D32">
              <w:rPr>
                <w:rFonts w:ascii="仿宋_GB2312" w:eastAsia="仿宋_GB2312" w:hAnsi="仿宋" w:hint="eastAsia"/>
                <w:sz w:val="26"/>
                <w:szCs w:val="26"/>
              </w:rPr>
              <w:t>新能源汽车动力总成拆装与检测</w:t>
            </w:r>
          </w:p>
        </w:tc>
        <w:tc>
          <w:tcPr>
            <w:tcW w:w="1843" w:type="dxa"/>
            <w:vAlign w:val="center"/>
          </w:tcPr>
          <w:p w:rsidR="00452DA1" w:rsidRPr="006F0D32" w:rsidRDefault="00633A0E">
            <w:pPr>
              <w:adjustRightInd w:val="0"/>
              <w:snapToGrid w:val="0"/>
              <w:jc w:val="center"/>
              <w:rPr>
                <w:rFonts w:ascii="仿宋_GB2312" w:eastAsia="仿宋_GB2312" w:hAnsi="仿宋"/>
                <w:sz w:val="26"/>
                <w:szCs w:val="26"/>
              </w:rPr>
            </w:pPr>
            <w:r w:rsidRPr="006F0D32">
              <w:rPr>
                <w:rFonts w:ascii="仿宋_GB2312" w:eastAsia="仿宋_GB2312" w:hAnsi="仿宋" w:hint="eastAsia"/>
                <w:sz w:val="26"/>
                <w:szCs w:val="26"/>
              </w:rPr>
              <w:t>赛场2</w:t>
            </w:r>
          </w:p>
        </w:tc>
      </w:tr>
      <w:tr w:rsidR="00452DA1">
        <w:trPr>
          <w:trHeight w:val="675"/>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18:00</w:t>
            </w:r>
          </w:p>
        </w:tc>
        <w:tc>
          <w:tcPr>
            <w:tcW w:w="4580"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乘车返回酒店</w:t>
            </w:r>
          </w:p>
        </w:tc>
        <w:tc>
          <w:tcPr>
            <w:tcW w:w="1843"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学校大门口</w:t>
            </w:r>
          </w:p>
        </w:tc>
      </w:tr>
      <w:tr w:rsidR="00452DA1">
        <w:trPr>
          <w:trHeight w:val="675"/>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18:40</w:t>
            </w:r>
          </w:p>
        </w:tc>
        <w:tc>
          <w:tcPr>
            <w:tcW w:w="4580"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晚餐</w:t>
            </w:r>
          </w:p>
        </w:tc>
        <w:tc>
          <w:tcPr>
            <w:tcW w:w="1843" w:type="dxa"/>
            <w:vAlign w:val="center"/>
          </w:tcPr>
          <w:p w:rsidR="00452DA1" w:rsidRPr="006F0D32" w:rsidRDefault="00633A0E">
            <w:pPr>
              <w:spacing w:line="360" w:lineRule="auto"/>
              <w:jc w:val="center"/>
              <w:rPr>
                <w:rFonts w:ascii="仿宋_GB2312" w:eastAsia="仿宋_GB2312" w:hAnsi="仿宋"/>
                <w:sz w:val="26"/>
                <w:szCs w:val="26"/>
              </w:rPr>
            </w:pPr>
            <w:proofErr w:type="gramStart"/>
            <w:r w:rsidRPr="006F0D32">
              <w:rPr>
                <w:rFonts w:ascii="仿宋_GB2312" w:eastAsia="仿宋_GB2312" w:hAnsi="仿宋" w:hint="eastAsia"/>
                <w:sz w:val="26"/>
                <w:szCs w:val="26"/>
              </w:rPr>
              <w:t>海外海</w:t>
            </w:r>
            <w:proofErr w:type="gramEnd"/>
            <w:r w:rsidRPr="006F0D32">
              <w:rPr>
                <w:rFonts w:ascii="仿宋_GB2312" w:eastAsia="仿宋_GB2312" w:hAnsi="仿宋" w:hint="eastAsia"/>
                <w:sz w:val="26"/>
                <w:szCs w:val="26"/>
              </w:rPr>
              <w:t>酒店</w:t>
            </w:r>
          </w:p>
        </w:tc>
      </w:tr>
      <w:tr w:rsidR="00452DA1">
        <w:trPr>
          <w:trHeight w:val="694"/>
          <w:jc w:val="center"/>
        </w:trPr>
        <w:tc>
          <w:tcPr>
            <w:tcW w:w="703" w:type="dxa"/>
            <w:vMerge w:val="restart"/>
            <w:vAlign w:val="center"/>
          </w:tcPr>
          <w:p w:rsidR="00452DA1" w:rsidRPr="006F0D32" w:rsidRDefault="00452DA1">
            <w:pPr>
              <w:snapToGrid w:val="0"/>
              <w:spacing w:line="240" w:lineRule="atLeast"/>
              <w:jc w:val="center"/>
              <w:rPr>
                <w:rFonts w:ascii="仿宋_GB2312" w:eastAsia="仿宋_GB2312" w:hAnsi="仿宋"/>
                <w:sz w:val="26"/>
                <w:szCs w:val="26"/>
              </w:rPr>
            </w:pPr>
          </w:p>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6</w:t>
            </w:r>
          </w:p>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月</w:t>
            </w:r>
          </w:p>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11</w:t>
            </w:r>
          </w:p>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日</w:t>
            </w:r>
          </w:p>
        </w:tc>
        <w:tc>
          <w:tcPr>
            <w:tcW w:w="1834"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6:10</w:t>
            </w:r>
          </w:p>
        </w:tc>
        <w:tc>
          <w:tcPr>
            <w:tcW w:w="4580"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乘车</w:t>
            </w:r>
            <w:proofErr w:type="gramStart"/>
            <w:r w:rsidRPr="006F0D32">
              <w:rPr>
                <w:rFonts w:ascii="仿宋_GB2312" w:eastAsia="仿宋_GB2312" w:hAnsi="仿宋" w:hint="eastAsia"/>
                <w:sz w:val="26"/>
                <w:szCs w:val="26"/>
              </w:rPr>
              <w:t>前往赛</w:t>
            </w:r>
            <w:proofErr w:type="gramEnd"/>
            <w:r w:rsidRPr="006F0D32">
              <w:rPr>
                <w:rFonts w:ascii="仿宋_GB2312" w:eastAsia="仿宋_GB2312" w:hAnsi="仿宋" w:hint="eastAsia"/>
                <w:sz w:val="26"/>
                <w:szCs w:val="26"/>
              </w:rPr>
              <w:t>点学校</w:t>
            </w:r>
          </w:p>
        </w:tc>
        <w:tc>
          <w:tcPr>
            <w:tcW w:w="1843"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酒店门口</w:t>
            </w:r>
          </w:p>
        </w:tc>
      </w:tr>
      <w:tr w:rsidR="00452DA1">
        <w:trPr>
          <w:trHeight w:val="473"/>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7:00～8:00</w:t>
            </w:r>
          </w:p>
        </w:tc>
        <w:tc>
          <w:tcPr>
            <w:tcW w:w="4580" w:type="dxa"/>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参赛队检录、加密</w:t>
            </w:r>
          </w:p>
        </w:tc>
        <w:tc>
          <w:tcPr>
            <w:tcW w:w="1843" w:type="dxa"/>
            <w:vAlign w:val="center"/>
          </w:tcPr>
          <w:p w:rsidR="00452DA1" w:rsidRPr="006F0D32" w:rsidRDefault="00633A0E">
            <w:pPr>
              <w:snapToGrid w:val="0"/>
              <w:jc w:val="center"/>
              <w:rPr>
                <w:rFonts w:ascii="仿宋_GB2312" w:eastAsia="仿宋_GB2312" w:hAnsi="仿宋"/>
                <w:sz w:val="26"/>
                <w:szCs w:val="26"/>
              </w:rPr>
            </w:pPr>
            <w:proofErr w:type="gramStart"/>
            <w:r w:rsidRPr="006F0D32">
              <w:rPr>
                <w:rFonts w:ascii="仿宋_GB2312" w:eastAsia="仿宋_GB2312" w:hAnsi="仿宋" w:hint="eastAsia"/>
                <w:sz w:val="26"/>
                <w:szCs w:val="26"/>
              </w:rPr>
              <w:t>候考室</w:t>
            </w:r>
            <w:proofErr w:type="gramEnd"/>
          </w:p>
        </w:tc>
      </w:tr>
      <w:tr w:rsidR="00452DA1">
        <w:trPr>
          <w:trHeight w:val="555"/>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adjustRightInd w:val="0"/>
              <w:snapToGrid w:val="0"/>
              <w:spacing w:line="240" w:lineRule="exact"/>
              <w:jc w:val="center"/>
              <w:rPr>
                <w:rFonts w:ascii="仿宋_GB2312" w:eastAsia="仿宋_GB2312" w:hAnsi="仿宋"/>
                <w:sz w:val="26"/>
                <w:szCs w:val="26"/>
              </w:rPr>
            </w:pPr>
            <w:r w:rsidRPr="006F0D32">
              <w:rPr>
                <w:rFonts w:ascii="仿宋_GB2312" w:eastAsia="仿宋_GB2312" w:hAnsi="仿宋" w:hint="eastAsia"/>
                <w:sz w:val="26"/>
                <w:szCs w:val="26"/>
              </w:rPr>
              <w:t>8:00～16:40</w:t>
            </w:r>
          </w:p>
        </w:tc>
        <w:tc>
          <w:tcPr>
            <w:tcW w:w="4580" w:type="dxa"/>
            <w:vAlign w:val="center"/>
          </w:tcPr>
          <w:p w:rsidR="00452DA1" w:rsidRPr="006F0D32" w:rsidRDefault="00633A0E">
            <w:pPr>
              <w:adjustRightInd w:val="0"/>
              <w:snapToGrid w:val="0"/>
              <w:jc w:val="center"/>
              <w:rPr>
                <w:rFonts w:ascii="仿宋_GB2312" w:eastAsia="仿宋_GB2312" w:hAnsi="仿宋"/>
                <w:sz w:val="26"/>
                <w:szCs w:val="26"/>
              </w:rPr>
            </w:pPr>
            <w:r w:rsidRPr="006F0D32">
              <w:rPr>
                <w:rFonts w:ascii="仿宋_GB2312" w:eastAsia="仿宋_GB2312" w:hAnsi="仿宋" w:hint="eastAsia"/>
                <w:sz w:val="26"/>
                <w:szCs w:val="26"/>
              </w:rPr>
              <w:t>新能源汽车维护与高压组件更换</w:t>
            </w:r>
          </w:p>
        </w:tc>
        <w:tc>
          <w:tcPr>
            <w:tcW w:w="1843" w:type="dxa"/>
            <w:vAlign w:val="center"/>
          </w:tcPr>
          <w:p w:rsidR="00452DA1" w:rsidRPr="006F0D32" w:rsidRDefault="00633A0E">
            <w:pPr>
              <w:adjustRightInd w:val="0"/>
              <w:snapToGrid w:val="0"/>
              <w:jc w:val="center"/>
              <w:rPr>
                <w:rFonts w:ascii="仿宋_GB2312" w:eastAsia="仿宋_GB2312" w:hAnsi="仿宋"/>
                <w:sz w:val="26"/>
                <w:szCs w:val="26"/>
              </w:rPr>
            </w:pPr>
            <w:r w:rsidRPr="006F0D32">
              <w:rPr>
                <w:rFonts w:ascii="仿宋_GB2312" w:eastAsia="仿宋_GB2312" w:hAnsi="仿宋" w:hint="eastAsia"/>
                <w:sz w:val="26"/>
                <w:szCs w:val="26"/>
              </w:rPr>
              <w:t>赛场1</w:t>
            </w:r>
          </w:p>
        </w:tc>
      </w:tr>
      <w:tr w:rsidR="00452DA1">
        <w:trPr>
          <w:trHeight w:val="841"/>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adjustRightInd w:val="0"/>
              <w:snapToGrid w:val="0"/>
              <w:spacing w:line="240" w:lineRule="exact"/>
              <w:jc w:val="center"/>
              <w:rPr>
                <w:rFonts w:ascii="仿宋_GB2312" w:eastAsia="仿宋_GB2312" w:hAnsi="仿宋"/>
                <w:sz w:val="26"/>
                <w:szCs w:val="26"/>
              </w:rPr>
            </w:pPr>
            <w:r w:rsidRPr="006F0D32">
              <w:rPr>
                <w:rFonts w:ascii="仿宋_GB2312" w:eastAsia="仿宋_GB2312" w:hAnsi="仿宋" w:hint="eastAsia"/>
                <w:sz w:val="26"/>
                <w:szCs w:val="26"/>
              </w:rPr>
              <w:t>8:00～16:40</w:t>
            </w:r>
          </w:p>
        </w:tc>
        <w:tc>
          <w:tcPr>
            <w:tcW w:w="4580" w:type="dxa"/>
            <w:vAlign w:val="center"/>
          </w:tcPr>
          <w:p w:rsidR="00452DA1" w:rsidRPr="006F0D32" w:rsidRDefault="00633A0E">
            <w:pPr>
              <w:adjustRightInd w:val="0"/>
              <w:snapToGrid w:val="0"/>
              <w:jc w:val="center"/>
              <w:rPr>
                <w:rFonts w:ascii="仿宋_GB2312" w:eastAsia="仿宋_GB2312" w:hAnsi="仿宋"/>
                <w:sz w:val="26"/>
                <w:szCs w:val="26"/>
              </w:rPr>
            </w:pPr>
            <w:r w:rsidRPr="006F0D32">
              <w:rPr>
                <w:rFonts w:ascii="仿宋_GB2312" w:eastAsia="仿宋_GB2312" w:hAnsi="仿宋" w:hint="eastAsia"/>
                <w:sz w:val="26"/>
                <w:szCs w:val="26"/>
              </w:rPr>
              <w:t>新能源汽车充电设备装配与调试</w:t>
            </w:r>
          </w:p>
        </w:tc>
        <w:tc>
          <w:tcPr>
            <w:tcW w:w="1843" w:type="dxa"/>
            <w:vAlign w:val="center"/>
          </w:tcPr>
          <w:p w:rsidR="00452DA1" w:rsidRPr="006F0D32" w:rsidRDefault="00633A0E">
            <w:pPr>
              <w:adjustRightInd w:val="0"/>
              <w:snapToGrid w:val="0"/>
              <w:jc w:val="center"/>
              <w:rPr>
                <w:rFonts w:ascii="仿宋_GB2312" w:eastAsia="仿宋_GB2312" w:hAnsi="仿宋"/>
                <w:sz w:val="26"/>
                <w:szCs w:val="26"/>
              </w:rPr>
            </w:pPr>
            <w:r w:rsidRPr="006F0D32">
              <w:rPr>
                <w:rFonts w:ascii="仿宋_GB2312" w:eastAsia="仿宋_GB2312" w:hAnsi="仿宋" w:hint="eastAsia"/>
                <w:sz w:val="26"/>
                <w:szCs w:val="26"/>
              </w:rPr>
              <w:t>赛场2</w:t>
            </w:r>
          </w:p>
        </w:tc>
      </w:tr>
      <w:tr w:rsidR="00452DA1">
        <w:trPr>
          <w:trHeight w:val="661"/>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17:30</w:t>
            </w:r>
          </w:p>
        </w:tc>
        <w:tc>
          <w:tcPr>
            <w:tcW w:w="4580"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乘车返回酒店</w:t>
            </w:r>
          </w:p>
        </w:tc>
        <w:tc>
          <w:tcPr>
            <w:tcW w:w="1843"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学校大门口</w:t>
            </w:r>
          </w:p>
        </w:tc>
      </w:tr>
      <w:tr w:rsidR="00452DA1">
        <w:trPr>
          <w:cantSplit/>
          <w:trHeight w:val="663"/>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18:30</w:t>
            </w:r>
          </w:p>
        </w:tc>
        <w:tc>
          <w:tcPr>
            <w:tcW w:w="4580"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晚餐</w:t>
            </w:r>
          </w:p>
        </w:tc>
        <w:tc>
          <w:tcPr>
            <w:tcW w:w="1843" w:type="dxa"/>
            <w:vAlign w:val="center"/>
          </w:tcPr>
          <w:p w:rsidR="00452DA1" w:rsidRPr="006F0D32" w:rsidRDefault="00633A0E">
            <w:pPr>
              <w:spacing w:line="360" w:lineRule="auto"/>
              <w:jc w:val="center"/>
              <w:rPr>
                <w:rFonts w:ascii="仿宋_GB2312" w:eastAsia="仿宋_GB2312" w:hAnsi="仿宋"/>
                <w:sz w:val="26"/>
                <w:szCs w:val="26"/>
              </w:rPr>
            </w:pPr>
            <w:proofErr w:type="gramStart"/>
            <w:r w:rsidRPr="006F0D32">
              <w:rPr>
                <w:rFonts w:ascii="仿宋_GB2312" w:eastAsia="仿宋_GB2312" w:hAnsi="仿宋" w:hint="eastAsia"/>
                <w:sz w:val="26"/>
                <w:szCs w:val="26"/>
              </w:rPr>
              <w:t>海外海</w:t>
            </w:r>
            <w:proofErr w:type="gramEnd"/>
            <w:r w:rsidRPr="006F0D32">
              <w:rPr>
                <w:rFonts w:ascii="仿宋_GB2312" w:eastAsia="仿宋_GB2312" w:hAnsi="仿宋" w:hint="eastAsia"/>
                <w:sz w:val="26"/>
                <w:szCs w:val="26"/>
              </w:rPr>
              <w:t>酒店</w:t>
            </w:r>
          </w:p>
        </w:tc>
      </w:tr>
      <w:tr w:rsidR="00452DA1">
        <w:trPr>
          <w:trHeight w:val="714"/>
          <w:jc w:val="center"/>
        </w:trPr>
        <w:tc>
          <w:tcPr>
            <w:tcW w:w="703" w:type="dxa"/>
            <w:vMerge w:val="restart"/>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6</w:t>
            </w:r>
          </w:p>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月</w:t>
            </w:r>
          </w:p>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12</w:t>
            </w:r>
          </w:p>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日</w:t>
            </w:r>
          </w:p>
        </w:tc>
        <w:tc>
          <w:tcPr>
            <w:tcW w:w="1834" w:type="dxa"/>
            <w:vAlign w:val="center"/>
          </w:tcPr>
          <w:p w:rsidR="00452DA1" w:rsidRPr="006F0D32" w:rsidRDefault="00633A0E">
            <w:pPr>
              <w:adjustRightInd w:val="0"/>
              <w:snapToGrid w:val="0"/>
              <w:spacing w:line="240" w:lineRule="exact"/>
              <w:jc w:val="center"/>
              <w:rPr>
                <w:rFonts w:ascii="仿宋_GB2312" w:eastAsia="仿宋_GB2312" w:hAnsi="仿宋"/>
                <w:sz w:val="26"/>
                <w:szCs w:val="26"/>
              </w:rPr>
            </w:pPr>
            <w:r w:rsidRPr="006F0D32">
              <w:rPr>
                <w:rFonts w:ascii="仿宋_GB2312" w:eastAsia="仿宋_GB2312" w:hAnsi="仿宋" w:hint="eastAsia"/>
                <w:sz w:val="26"/>
                <w:szCs w:val="26"/>
              </w:rPr>
              <w:t>7:00</w:t>
            </w:r>
          </w:p>
        </w:tc>
        <w:tc>
          <w:tcPr>
            <w:tcW w:w="4580" w:type="dxa"/>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早餐</w:t>
            </w:r>
          </w:p>
        </w:tc>
        <w:tc>
          <w:tcPr>
            <w:tcW w:w="1843" w:type="dxa"/>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酒店</w:t>
            </w:r>
          </w:p>
        </w:tc>
      </w:tr>
      <w:tr w:rsidR="00452DA1">
        <w:trPr>
          <w:trHeight w:val="682"/>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8:00</w:t>
            </w:r>
          </w:p>
        </w:tc>
        <w:tc>
          <w:tcPr>
            <w:tcW w:w="4580" w:type="dxa"/>
            <w:vAlign w:val="center"/>
          </w:tcPr>
          <w:p w:rsidR="00452DA1" w:rsidRPr="006F0D32" w:rsidRDefault="00633A0E">
            <w:pPr>
              <w:spacing w:line="360" w:lineRule="auto"/>
              <w:jc w:val="center"/>
              <w:rPr>
                <w:rFonts w:ascii="仿宋_GB2312" w:eastAsia="仿宋_GB2312" w:hAnsi="仿宋"/>
                <w:sz w:val="26"/>
                <w:szCs w:val="26"/>
              </w:rPr>
            </w:pPr>
            <w:proofErr w:type="gramStart"/>
            <w:r w:rsidRPr="006F0D32">
              <w:rPr>
                <w:rFonts w:ascii="仿宋_GB2312" w:eastAsia="仿宋_GB2312" w:hAnsi="仿宋" w:hint="eastAsia"/>
                <w:sz w:val="26"/>
                <w:szCs w:val="26"/>
              </w:rPr>
              <w:t>乘车去赛点校</w:t>
            </w:r>
            <w:proofErr w:type="gramEnd"/>
          </w:p>
        </w:tc>
        <w:tc>
          <w:tcPr>
            <w:tcW w:w="1843"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酒店门口</w:t>
            </w:r>
          </w:p>
        </w:tc>
      </w:tr>
      <w:tr w:rsidR="00452DA1">
        <w:trPr>
          <w:trHeight w:val="503"/>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adjustRightInd w:val="0"/>
              <w:snapToGrid w:val="0"/>
              <w:spacing w:line="240" w:lineRule="exact"/>
              <w:jc w:val="center"/>
              <w:rPr>
                <w:rFonts w:ascii="仿宋_GB2312" w:eastAsia="仿宋_GB2312" w:hAnsi="仿宋"/>
                <w:sz w:val="26"/>
                <w:szCs w:val="26"/>
              </w:rPr>
            </w:pPr>
            <w:r w:rsidRPr="006F0D32">
              <w:rPr>
                <w:rFonts w:ascii="仿宋_GB2312" w:eastAsia="仿宋_GB2312" w:hAnsi="仿宋" w:hint="eastAsia"/>
                <w:sz w:val="26"/>
                <w:szCs w:val="26"/>
              </w:rPr>
              <w:t>9:30～11:30</w:t>
            </w:r>
          </w:p>
        </w:tc>
        <w:tc>
          <w:tcPr>
            <w:tcW w:w="4580" w:type="dxa"/>
            <w:vAlign w:val="center"/>
          </w:tcPr>
          <w:p w:rsidR="00452DA1" w:rsidRPr="006F0D32" w:rsidRDefault="00633A0E">
            <w:pPr>
              <w:snapToGrid w:val="0"/>
              <w:spacing w:line="240" w:lineRule="atLeast"/>
              <w:jc w:val="center"/>
              <w:rPr>
                <w:rFonts w:ascii="仿宋_GB2312" w:eastAsia="仿宋_GB2312" w:hAnsi="仿宋"/>
                <w:sz w:val="26"/>
                <w:szCs w:val="26"/>
              </w:rPr>
            </w:pPr>
            <w:r w:rsidRPr="006F0D32">
              <w:rPr>
                <w:rFonts w:ascii="仿宋_GB2312" w:eastAsia="仿宋_GB2312" w:hAnsi="仿宋" w:hint="eastAsia"/>
                <w:sz w:val="26"/>
                <w:szCs w:val="26"/>
              </w:rPr>
              <w:t>闭幕式（成绩发布会）</w:t>
            </w:r>
          </w:p>
        </w:tc>
        <w:tc>
          <w:tcPr>
            <w:tcW w:w="1843" w:type="dxa"/>
            <w:vAlign w:val="center"/>
          </w:tcPr>
          <w:p w:rsidR="00452DA1" w:rsidRPr="006F0D32" w:rsidRDefault="00633A0E">
            <w:pPr>
              <w:snapToGrid w:val="0"/>
              <w:spacing w:line="240" w:lineRule="atLeast"/>
              <w:jc w:val="center"/>
              <w:rPr>
                <w:rFonts w:ascii="仿宋_GB2312" w:eastAsia="仿宋_GB2312" w:hAnsi="仿宋"/>
                <w:sz w:val="26"/>
                <w:szCs w:val="26"/>
              </w:rPr>
            </w:pPr>
            <w:proofErr w:type="gramStart"/>
            <w:r w:rsidRPr="006F0D32">
              <w:rPr>
                <w:rFonts w:ascii="仿宋_GB2312" w:eastAsia="仿宋_GB2312" w:hAnsi="仿宋" w:hint="eastAsia"/>
                <w:sz w:val="26"/>
                <w:szCs w:val="26"/>
              </w:rPr>
              <w:t>信息楼</w:t>
            </w:r>
            <w:proofErr w:type="gramEnd"/>
            <w:r w:rsidRPr="006F0D32">
              <w:rPr>
                <w:rFonts w:ascii="仿宋_GB2312" w:eastAsia="仿宋_GB2312" w:hAnsi="仿宋" w:hint="eastAsia"/>
                <w:sz w:val="26"/>
                <w:szCs w:val="26"/>
              </w:rPr>
              <w:t>报告厅</w:t>
            </w:r>
          </w:p>
        </w:tc>
      </w:tr>
      <w:tr w:rsidR="00452DA1">
        <w:trPr>
          <w:trHeight w:val="615"/>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12:00</w:t>
            </w:r>
          </w:p>
        </w:tc>
        <w:tc>
          <w:tcPr>
            <w:tcW w:w="4580"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乘车返回酒店</w:t>
            </w:r>
          </w:p>
        </w:tc>
        <w:tc>
          <w:tcPr>
            <w:tcW w:w="1843"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食堂西门上车</w:t>
            </w:r>
          </w:p>
        </w:tc>
      </w:tr>
      <w:tr w:rsidR="00452DA1">
        <w:trPr>
          <w:trHeight w:val="503"/>
          <w:jc w:val="center"/>
        </w:trPr>
        <w:tc>
          <w:tcPr>
            <w:tcW w:w="703" w:type="dxa"/>
            <w:vMerge/>
            <w:vAlign w:val="center"/>
          </w:tcPr>
          <w:p w:rsidR="00452DA1" w:rsidRPr="006F0D32" w:rsidRDefault="00452DA1">
            <w:pPr>
              <w:snapToGrid w:val="0"/>
              <w:spacing w:line="240" w:lineRule="atLeast"/>
              <w:jc w:val="center"/>
              <w:rPr>
                <w:rFonts w:ascii="仿宋_GB2312" w:eastAsia="仿宋_GB2312" w:hAnsi="仿宋"/>
                <w:sz w:val="26"/>
                <w:szCs w:val="26"/>
              </w:rPr>
            </w:pPr>
          </w:p>
        </w:tc>
        <w:tc>
          <w:tcPr>
            <w:tcW w:w="1834"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14:00</w:t>
            </w:r>
          </w:p>
        </w:tc>
        <w:tc>
          <w:tcPr>
            <w:tcW w:w="4580"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集中乘车返程</w:t>
            </w:r>
          </w:p>
        </w:tc>
        <w:tc>
          <w:tcPr>
            <w:tcW w:w="1843" w:type="dxa"/>
            <w:vAlign w:val="center"/>
          </w:tcPr>
          <w:p w:rsidR="00452DA1" w:rsidRPr="006F0D32" w:rsidRDefault="00633A0E">
            <w:pPr>
              <w:spacing w:line="360" w:lineRule="auto"/>
              <w:jc w:val="center"/>
              <w:rPr>
                <w:rFonts w:ascii="仿宋_GB2312" w:eastAsia="仿宋_GB2312" w:hAnsi="仿宋"/>
                <w:sz w:val="26"/>
                <w:szCs w:val="26"/>
              </w:rPr>
            </w:pPr>
            <w:r w:rsidRPr="006F0D32">
              <w:rPr>
                <w:rFonts w:ascii="仿宋_GB2312" w:eastAsia="仿宋_GB2312" w:hAnsi="仿宋" w:hint="eastAsia"/>
                <w:sz w:val="26"/>
                <w:szCs w:val="26"/>
              </w:rPr>
              <w:t>酒店门口上车</w:t>
            </w:r>
          </w:p>
        </w:tc>
      </w:tr>
    </w:tbl>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以上时间安排只作参考，正式比赛时间以报到当日发放的《赛项指南》为准。</w:t>
      </w:r>
    </w:p>
    <w:p w:rsidR="00452DA1" w:rsidRPr="006F0D32" w:rsidRDefault="00633A0E" w:rsidP="00582E86">
      <w:pPr>
        <w:pStyle w:val="a6"/>
        <w:widowControl/>
        <w:spacing w:before="0" w:beforeAutospacing="0" w:after="0" w:afterAutospacing="0" w:line="560" w:lineRule="exact"/>
        <w:ind w:firstLineChars="200" w:firstLine="660"/>
        <w:rPr>
          <w:rFonts w:ascii="黑体" w:eastAsia="黑体" w:hAnsi="黑体" w:cs="仿宋"/>
          <w:color w:val="000000"/>
          <w:spacing w:val="10"/>
          <w:sz w:val="31"/>
          <w:szCs w:val="31"/>
        </w:rPr>
      </w:pPr>
      <w:r w:rsidRPr="006F0D32">
        <w:rPr>
          <w:rFonts w:ascii="黑体" w:eastAsia="黑体" w:hAnsi="黑体" w:cs="仿宋" w:hint="eastAsia"/>
          <w:color w:val="000000"/>
          <w:spacing w:val="10"/>
          <w:sz w:val="31"/>
          <w:szCs w:val="31"/>
        </w:rPr>
        <w:t>四、食宿及交通安排</w:t>
      </w:r>
    </w:p>
    <w:p w:rsidR="00452DA1" w:rsidRPr="006F0D32" w:rsidRDefault="00633A0E" w:rsidP="00582E86">
      <w:pPr>
        <w:pStyle w:val="a6"/>
        <w:widowControl/>
        <w:spacing w:before="0" w:beforeAutospacing="0" w:after="0" w:afterAutospacing="0" w:line="560" w:lineRule="exact"/>
        <w:ind w:firstLineChars="200" w:firstLine="662"/>
        <w:rPr>
          <w:rFonts w:ascii="楷体_GB2312" w:eastAsia="楷体_GB2312" w:hAnsi="仿宋" w:cs="仿宋"/>
          <w:b/>
          <w:color w:val="000000"/>
          <w:spacing w:val="10"/>
          <w:sz w:val="31"/>
          <w:szCs w:val="31"/>
        </w:rPr>
      </w:pPr>
      <w:r w:rsidRPr="006F0D32">
        <w:rPr>
          <w:rFonts w:ascii="楷体_GB2312" w:eastAsia="楷体_GB2312" w:hAnsi="仿宋" w:cs="仿宋" w:hint="eastAsia"/>
          <w:b/>
          <w:color w:val="000000"/>
          <w:spacing w:val="10"/>
          <w:sz w:val="31"/>
          <w:szCs w:val="31"/>
        </w:rPr>
        <w:t>1.交通安排</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各参赛队、观摩人员可根据实际情况选择马鞍山东站（高铁站）、马鞍山火车站、南京禄口机场等作为目的地。报到时间内，承办校在以上站点均安排专门人员进行接洽和引导。因交通快捷便利，报到时不安排接站（机），各参赛队、观摩人员可根据需要在下列线路中选择一种达到报到酒店。</w:t>
      </w:r>
    </w:p>
    <w:p w:rsidR="00452DA1" w:rsidRPr="006F0D32" w:rsidRDefault="00633A0E" w:rsidP="00582E86">
      <w:pPr>
        <w:pStyle w:val="a6"/>
        <w:widowControl/>
        <w:spacing w:before="0" w:beforeAutospacing="0" w:after="0" w:afterAutospacing="0" w:line="560" w:lineRule="exact"/>
        <w:ind w:firstLineChars="200" w:firstLine="662"/>
        <w:rPr>
          <w:rFonts w:ascii="仿宋_GB2312" w:eastAsia="仿宋_GB2312" w:hAnsi="仿宋" w:cs="仿宋"/>
          <w:color w:val="000000"/>
          <w:spacing w:val="10"/>
          <w:sz w:val="31"/>
          <w:szCs w:val="31"/>
        </w:rPr>
      </w:pPr>
      <w:r w:rsidRPr="006F0D32">
        <w:rPr>
          <w:rFonts w:ascii="仿宋_GB2312" w:eastAsia="仿宋_GB2312" w:hAnsi="仿宋" w:cs="仿宋" w:hint="eastAsia"/>
          <w:b/>
          <w:color w:val="000000"/>
          <w:spacing w:val="10"/>
          <w:sz w:val="31"/>
          <w:szCs w:val="31"/>
        </w:rPr>
        <w:lastRenderedPageBreak/>
        <w:t>线路</w:t>
      </w:r>
      <w:proofErr w:type="gramStart"/>
      <w:r w:rsidRPr="006F0D32">
        <w:rPr>
          <w:rFonts w:ascii="仿宋_GB2312" w:eastAsia="仿宋_GB2312" w:hAnsi="仿宋" w:cs="仿宋" w:hint="eastAsia"/>
          <w:b/>
          <w:color w:val="000000"/>
          <w:spacing w:val="10"/>
          <w:sz w:val="31"/>
          <w:szCs w:val="31"/>
        </w:rPr>
        <w:t>一</w:t>
      </w:r>
      <w:proofErr w:type="gramEnd"/>
      <w:r w:rsidRPr="006F0D32">
        <w:rPr>
          <w:rFonts w:ascii="仿宋_GB2312" w:eastAsia="仿宋_GB2312" w:hAnsi="仿宋" w:cs="仿宋" w:hint="eastAsia"/>
          <w:b/>
          <w:color w:val="000000"/>
          <w:spacing w:val="10"/>
          <w:sz w:val="31"/>
          <w:szCs w:val="31"/>
        </w:rPr>
        <w:t>：</w:t>
      </w:r>
      <w:r w:rsidRPr="006F0D32">
        <w:rPr>
          <w:rFonts w:ascii="仿宋_GB2312" w:eastAsia="仿宋_GB2312" w:hAnsi="仿宋" w:cs="仿宋" w:hint="eastAsia"/>
          <w:color w:val="000000"/>
          <w:spacing w:val="10"/>
          <w:sz w:val="31"/>
          <w:szCs w:val="31"/>
        </w:rPr>
        <w:t>南京禄口国际机场至酒店：出口左转乘坐马鞍山方向机场大巴（车费40元），到马鞍山城市候机楼转乘出租车约15元。</w:t>
      </w:r>
    </w:p>
    <w:p w:rsidR="00452DA1" w:rsidRPr="006F0D32" w:rsidRDefault="00633A0E" w:rsidP="00582E86">
      <w:pPr>
        <w:pStyle w:val="a6"/>
        <w:widowControl/>
        <w:spacing w:before="0" w:beforeAutospacing="0" w:after="0" w:afterAutospacing="0" w:line="560" w:lineRule="exact"/>
        <w:ind w:firstLineChars="200" w:firstLine="662"/>
        <w:rPr>
          <w:rFonts w:ascii="仿宋_GB2312" w:eastAsia="仿宋_GB2312" w:hAnsi="仿宋" w:cs="仿宋"/>
          <w:color w:val="000000"/>
          <w:spacing w:val="10"/>
          <w:sz w:val="31"/>
          <w:szCs w:val="31"/>
        </w:rPr>
      </w:pPr>
      <w:r w:rsidRPr="006F0D32">
        <w:rPr>
          <w:rFonts w:ascii="仿宋_GB2312" w:eastAsia="仿宋_GB2312" w:hAnsi="仿宋" w:cs="仿宋" w:hint="eastAsia"/>
          <w:b/>
          <w:color w:val="000000"/>
          <w:spacing w:val="10"/>
          <w:sz w:val="31"/>
          <w:szCs w:val="31"/>
        </w:rPr>
        <w:t>线路二：</w:t>
      </w:r>
      <w:r w:rsidRPr="006F0D32">
        <w:rPr>
          <w:rFonts w:ascii="仿宋_GB2312" w:eastAsia="仿宋_GB2312" w:hAnsi="仿宋" w:cs="仿宋" w:hint="eastAsia"/>
          <w:color w:val="000000"/>
          <w:spacing w:val="10"/>
          <w:sz w:val="31"/>
          <w:szCs w:val="31"/>
        </w:rPr>
        <w:t>高铁马鞍山东站至酒店：乘坐出租车约14元。</w:t>
      </w:r>
    </w:p>
    <w:p w:rsidR="00452DA1" w:rsidRPr="006F0D32" w:rsidRDefault="00633A0E" w:rsidP="00582E86">
      <w:pPr>
        <w:pStyle w:val="a6"/>
        <w:widowControl/>
        <w:spacing w:before="0" w:beforeAutospacing="0" w:after="0" w:afterAutospacing="0" w:line="560" w:lineRule="exact"/>
        <w:ind w:firstLineChars="200" w:firstLine="662"/>
        <w:rPr>
          <w:rFonts w:ascii="仿宋_GB2312" w:eastAsia="仿宋_GB2312" w:hAnsi="仿宋" w:cs="仿宋"/>
          <w:color w:val="000000"/>
          <w:spacing w:val="10"/>
          <w:sz w:val="31"/>
          <w:szCs w:val="31"/>
        </w:rPr>
      </w:pPr>
      <w:r w:rsidRPr="006F0D32">
        <w:rPr>
          <w:rFonts w:ascii="仿宋_GB2312" w:eastAsia="仿宋_GB2312" w:hAnsi="仿宋" w:cs="仿宋" w:hint="eastAsia"/>
          <w:b/>
          <w:color w:val="000000"/>
          <w:spacing w:val="10"/>
          <w:sz w:val="31"/>
          <w:szCs w:val="31"/>
        </w:rPr>
        <w:t>线路三：</w:t>
      </w:r>
      <w:r w:rsidRPr="006F0D32">
        <w:rPr>
          <w:rFonts w:ascii="仿宋_GB2312" w:eastAsia="仿宋_GB2312" w:hAnsi="仿宋" w:cs="仿宋" w:hint="eastAsia"/>
          <w:color w:val="000000"/>
          <w:spacing w:val="10"/>
          <w:sz w:val="31"/>
          <w:szCs w:val="31"/>
        </w:rPr>
        <w:t>铁路马鞍山站至酒店：乘坐出租车约12元。</w:t>
      </w:r>
    </w:p>
    <w:p w:rsidR="00452DA1" w:rsidRPr="006F0D32" w:rsidRDefault="00633A0E" w:rsidP="00582E86">
      <w:pPr>
        <w:pStyle w:val="a6"/>
        <w:widowControl/>
        <w:spacing w:before="0" w:beforeAutospacing="0" w:after="0" w:afterAutospacing="0" w:line="560" w:lineRule="exact"/>
        <w:rPr>
          <w:rFonts w:ascii="楷体_GB2312" w:eastAsia="楷体_GB2312" w:hAnsi="仿宋" w:cs="仿宋"/>
          <w:b/>
          <w:color w:val="000000"/>
          <w:spacing w:val="10"/>
          <w:sz w:val="31"/>
          <w:szCs w:val="31"/>
        </w:rPr>
      </w:pPr>
      <w:r w:rsidRPr="006F0D32">
        <w:rPr>
          <w:rFonts w:ascii="楷体_GB2312" w:eastAsia="楷体_GB2312" w:hAnsi="仿宋" w:cs="仿宋" w:hint="eastAsia"/>
          <w:b/>
          <w:color w:val="000000"/>
          <w:spacing w:val="10"/>
          <w:sz w:val="31"/>
          <w:szCs w:val="31"/>
        </w:rPr>
        <w:t>备注：</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报到时机场往马鞍山市方向：</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禄口机场乘车地点：机场T2航站</w:t>
      </w:r>
      <w:proofErr w:type="gramStart"/>
      <w:r w:rsidRPr="006F0D32">
        <w:rPr>
          <w:rFonts w:ascii="仿宋_GB2312" w:eastAsia="仿宋_GB2312" w:hAnsi="仿宋" w:cs="仿宋" w:hint="eastAsia"/>
          <w:color w:val="000000"/>
          <w:spacing w:val="10"/>
          <w:sz w:val="31"/>
          <w:szCs w:val="31"/>
        </w:rPr>
        <w:t>楼交通</w:t>
      </w:r>
      <w:proofErr w:type="gramEnd"/>
      <w:r w:rsidRPr="006F0D32">
        <w:rPr>
          <w:rFonts w:ascii="仿宋_GB2312" w:eastAsia="仿宋_GB2312" w:hAnsi="仿宋" w:cs="仿宋" w:hint="eastAsia"/>
          <w:color w:val="000000"/>
          <w:spacing w:val="10"/>
          <w:sz w:val="31"/>
          <w:szCs w:val="31"/>
        </w:rPr>
        <w:t>中心，发车时间：10:00、11:00、12:00、13:00、14:00、15:00、16:00、17:00、18:00、19:00、20:00、21:30</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返程时马鞍山市往机场方向：</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禄口机场马鞍山城市候机楼位于马鞍山市东方明珠1956当代文化商业街2号楼，咨询电话0555-2473333，0555-2400555，</w:t>
      </w:r>
      <w:proofErr w:type="gramStart"/>
      <w:r w:rsidRPr="006F0D32">
        <w:rPr>
          <w:rFonts w:ascii="仿宋_GB2312" w:eastAsia="仿宋_GB2312" w:hAnsi="仿宋" w:cs="仿宋" w:hint="eastAsia"/>
          <w:color w:val="000000"/>
          <w:spacing w:val="10"/>
          <w:sz w:val="31"/>
          <w:szCs w:val="31"/>
        </w:rPr>
        <w:t>候机楼到禄口</w:t>
      </w:r>
      <w:proofErr w:type="gramEnd"/>
      <w:r w:rsidRPr="006F0D32">
        <w:rPr>
          <w:rFonts w:ascii="仿宋_GB2312" w:eastAsia="仿宋_GB2312" w:hAnsi="仿宋" w:cs="仿宋" w:hint="eastAsia"/>
          <w:color w:val="000000"/>
          <w:spacing w:val="10"/>
          <w:sz w:val="31"/>
          <w:szCs w:val="31"/>
        </w:rPr>
        <w:t>机场之间的大巴行驶时间约1小时。</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发车时间：6:00、8:00、9:00、10:30、12:00、13:00、14:00、15:00、16:00、17:00、18:00、19:00</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返程时，各参赛队、观摩人员可根据需要选择上述一种线路自行返回。</w:t>
      </w:r>
      <w:proofErr w:type="gramStart"/>
      <w:r w:rsidRPr="006F0D32">
        <w:rPr>
          <w:rFonts w:ascii="仿宋_GB2312" w:eastAsia="仿宋_GB2312" w:hAnsi="仿宋" w:cs="仿宋" w:hint="eastAsia"/>
          <w:color w:val="000000"/>
          <w:spacing w:val="10"/>
          <w:sz w:val="31"/>
          <w:szCs w:val="31"/>
        </w:rPr>
        <w:t>承办校可根据</w:t>
      </w:r>
      <w:proofErr w:type="gramEnd"/>
      <w:r w:rsidRPr="006F0D32">
        <w:rPr>
          <w:rFonts w:ascii="仿宋_GB2312" w:eastAsia="仿宋_GB2312" w:hAnsi="仿宋" w:cs="仿宋" w:hint="eastAsia"/>
          <w:color w:val="000000"/>
          <w:spacing w:val="10"/>
          <w:sz w:val="31"/>
          <w:szCs w:val="31"/>
        </w:rPr>
        <w:t>需要安排送站（机）。各参赛队、观摩人员请填妥附件，明确返程日期、时间、车次或航班号，以便承办</w:t>
      </w:r>
      <w:proofErr w:type="gramStart"/>
      <w:r w:rsidRPr="006F0D32">
        <w:rPr>
          <w:rFonts w:ascii="仿宋_GB2312" w:eastAsia="仿宋_GB2312" w:hAnsi="仿宋" w:cs="仿宋" w:hint="eastAsia"/>
          <w:color w:val="000000"/>
          <w:spacing w:val="10"/>
          <w:sz w:val="31"/>
          <w:szCs w:val="31"/>
        </w:rPr>
        <w:t>校做好</w:t>
      </w:r>
      <w:proofErr w:type="gramEnd"/>
      <w:r w:rsidRPr="006F0D32">
        <w:rPr>
          <w:rFonts w:ascii="仿宋_GB2312" w:eastAsia="仿宋_GB2312" w:hAnsi="仿宋" w:cs="仿宋" w:hint="eastAsia"/>
          <w:color w:val="000000"/>
          <w:spacing w:val="10"/>
          <w:sz w:val="31"/>
          <w:szCs w:val="31"/>
        </w:rPr>
        <w:t>服务工作。</w:t>
      </w:r>
    </w:p>
    <w:p w:rsidR="00452DA1" w:rsidRPr="006F0D32" w:rsidRDefault="00633A0E" w:rsidP="00582E86">
      <w:pPr>
        <w:pStyle w:val="a6"/>
        <w:widowControl/>
        <w:spacing w:before="0" w:beforeAutospacing="0" w:after="0" w:afterAutospacing="0" w:line="560" w:lineRule="exact"/>
        <w:ind w:firstLineChars="200" w:firstLine="662"/>
        <w:rPr>
          <w:rFonts w:ascii="楷体_GB2312" w:eastAsia="楷体_GB2312" w:hAnsi="仿宋" w:cs="仿宋"/>
          <w:b/>
          <w:color w:val="000000"/>
          <w:spacing w:val="10"/>
          <w:sz w:val="31"/>
          <w:szCs w:val="31"/>
        </w:rPr>
      </w:pPr>
      <w:r w:rsidRPr="006F0D32">
        <w:rPr>
          <w:rFonts w:ascii="楷体_GB2312" w:eastAsia="楷体_GB2312" w:hAnsi="仿宋" w:cs="仿宋" w:hint="eastAsia"/>
          <w:b/>
          <w:color w:val="000000"/>
          <w:spacing w:val="10"/>
          <w:sz w:val="31"/>
          <w:szCs w:val="31"/>
        </w:rPr>
        <w:t>2.食宿安排</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所有参赛队、观摩人员食宿统一安排，费用自理。</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早餐：入住酒店提供，费用含在住宿费内；</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lastRenderedPageBreak/>
        <w:t>中、晚餐：承办校为参赛选手、领队、指导教师、观摩人员等提供工作餐（30元/人）并根据需要为参赛选手等安排送餐，酒店提供自助中餐（80元/人）、自助晚餐（90元/人）。</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 xml:space="preserve">各参赛队、观 </w:t>
      </w:r>
      <w:proofErr w:type="gramStart"/>
      <w:r w:rsidRPr="006F0D32">
        <w:rPr>
          <w:rFonts w:ascii="仿宋_GB2312" w:eastAsia="仿宋_GB2312" w:hAnsi="仿宋" w:cs="仿宋" w:hint="eastAsia"/>
          <w:color w:val="000000"/>
          <w:spacing w:val="10"/>
          <w:sz w:val="31"/>
          <w:szCs w:val="31"/>
        </w:rPr>
        <w:t>摩人员</w:t>
      </w:r>
      <w:proofErr w:type="gramEnd"/>
      <w:r w:rsidRPr="006F0D32">
        <w:rPr>
          <w:rFonts w:ascii="仿宋_GB2312" w:eastAsia="仿宋_GB2312" w:hAnsi="仿宋" w:cs="仿宋" w:hint="eastAsia"/>
          <w:color w:val="000000"/>
          <w:spacing w:val="10"/>
          <w:sz w:val="31"/>
          <w:szCs w:val="31"/>
        </w:rPr>
        <w:t>可自行选择是否购买承办校的工作餐券和宾馆的自助餐券。</w:t>
      </w:r>
    </w:p>
    <w:p w:rsidR="00452DA1" w:rsidRPr="006F0D32" w:rsidRDefault="00633A0E" w:rsidP="00582E86">
      <w:pPr>
        <w:pStyle w:val="a6"/>
        <w:widowControl/>
        <w:spacing w:before="0" w:beforeAutospacing="0" w:after="0" w:afterAutospacing="0" w:line="560" w:lineRule="exact"/>
        <w:ind w:firstLineChars="200" w:firstLine="660"/>
        <w:rPr>
          <w:rFonts w:ascii="黑体" w:eastAsia="黑体" w:hAnsi="黑体" w:cs="仿宋"/>
          <w:color w:val="000000"/>
          <w:spacing w:val="10"/>
          <w:sz w:val="31"/>
          <w:szCs w:val="31"/>
        </w:rPr>
      </w:pPr>
      <w:r w:rsidRPr="006F0D32">
        <w:rPr>
          <w:rFonts w:ascii="黑体" w:eastAsia="黑体" w:hAnsi="黑体" w:cs="仿宋" w:hint="eastAsia"/>
          <w:color w:val="000000"/>
          <w:spacing w:val="10"/>
          <w:sz w:val="31"/>
          <w:szCs w:val="31"/>
        </w:rPr>
        <w:t>五、赛事观摩与</w:t>
      </w:r>
      <w:r w:rsidRPr="006F0D32">
        <w:rPr>
          <w:rFonts w:ascii="黑体" w:eastAsia="黑体" w:hAnsi="黑体" w:cs="仿宋"/>
          <w:color w:val="000000"/>
          <w:spacing w:val="10"/>
          <w:sz w:val="31"/>
          <w:szCs w:val="31"/>
        </w:rPr>
        <w:t>专题活动</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1</w:t>
      </w:r>
      <w:r w:rsidR="006F0D32">
        <w:rPr>
          <w:rFonts w:ascii="仿宋_GB2312" w:eastAsia="仿宋_GB2312" w:hAnsi="仿宋" w:cs="仿宋" w:hint="eastAsia"/>
          <w:color w:val="000000"/>
          <w:spacing w:val="10"/>
          <w:sz w:val="31"/>
          <w:szCs w:val="31"/>
        </w:rPr>
        <w:t>.</w:t>
      </w:r>
      <w:r w:rsidRPr="006F0D32">
        <w:rPr>
          <w:rFonts w:ascii="仿宋_GB2312" w:eastAsia="仿宋_GB2312" w:hAnsi="仿宋" w:cs="仿宋" w:hint="eastAsia"/>
          <w:color w:val="000000"/>
          <w:spacing w:val="10"/>
          <w:sz w:val="31"/>
          <w:szCs w:val="31"/>
        </w:rPr>
        <w:t>赛场</w:t>
      </w:r>
      <w:r w:rsidRPr="006F0D32">
        <w:rPr>
          <w:rFonts w:ascii="仿宋_GB2312" w:eastAsia="仿宋_GB2312" w:hAnsi="仿宋" w:cs="仿宋"/>
          <w:color w:val="000000"/>
          <w:spacing w:val="10"/>
          <w:sz w:val="31"/>
          <w:szCs w:val="31"/>
        </w:rPr>
        <w:t>设有转播设备，领</w:t>
      </w:r>
      <w:r w:rsidRPr="006F0D32">
        <w:rPr>
          <w:rFonts w:ascii="仿宋_GB2312" w:eastAsia="仿宋_GB2312" w:hAnsi="仿宋" w:cs="仿宋" w:hint="eastAsia"/>
          <w:color w:val="000000"/>
          <w:spacing w:val="10"/>
          <w:sz w:val="31"/>
          <w:szCs w:val="31"/>
        </w:rPr>
        <w:t>队</w:t>
      </w:r>
      <w:r w:rsidRPr="006F0D32">
        <w:rPr>
          <w:rFonts w:ascii="仿宋_GB2312" w:eastAsia="仿宋_GB2312" w:hAnsi="仿宋" w:cs="仿宋"/>
          <w:color w:val="000000"/>
          <w:spacing w:val="10"/>
          <w:sz w:val="31"/>
          <w:szCs w:val="31"/>
        </w:rPr>
        <w:t>、指导教师可在指定场地观看赛场实况直播。</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2</w:t>
      </w:r>
      <w:r w:rsidR="006F0D32">
        <w:rPr>
          <w:rFonts w:ascii="仿宋_GB2312" w:eastAsia="仿宋_GB2312" w:hAnsi="仿宋" w:cs="仿宋" w:hint="eastAsia"/>
          <w:color w:val="000000"/>
          <w:spacing w:val="10"/>
          <w:sz w:val="31"/>
          <w:szCs w:val="31"/>
        </w:rPr>
        <w:t>.</w:t>
      </w:r>
      <w:r w:rsidRPr="006F0D32">
        <w:rPr>
          <w:rFonts w:ascii="仿宋_GB2312" w:eastAsia="仿宋_GB2312" w:hAnsi="仿宋" w:cs="仿宋" w:hint="eastAsia"/>
          <w:color w:val="000000"/>
          <w:spacing w:val="10"/>
          <w:sz w:val="31"/>
          <w:szCs w:val="31"/>
        </w:rPr>
        <w:t>本赛项设计观摩通道，在竞赛不被干扰的前提下，观摩人员可以在指定时间</w:t>
      </w:r>
      <w:r w:rsidRPr="006F0D32">
        <w:rPr>
          <w:rFonts w:ascii="仿宋_GB2312" w:eastAsia="仿宋_GB2312" w:hAnsi="仿宋" w:cs="仿宋"/>
          <w:color w:val="000000"/>
          <w:spacing w:val="10"/>
          <w:sz w:val="31"/>
          <w:szCs w:val="31"/>
        </w:rPr>
        <w:t>、指定</w:t>
      </w:r>
      <w:r w:rsidRPr="006F0D32">
        <w:rPr>
          <w:rFonts w:ascii="仿宋_GB2312" w:eastAsia="仿宋_GB2312" w:hAnsi="仿宋" w:cs="仿宋" w:hint="eastAsia"/>
          <w:color w:val="000000"/>
          <w:spacing w:val="10"/>
          <w:sz w:val="31"/>
          <w:szCs w:val="31"/>
        </w:rPr>
        <w:t>区域，凭本赛项专用证件观摩比赛。观摩人员须听从现场工作人员的安排和管理，观摩人员须按指定路线进行观摩，不能随意走动、大声喧哗及摄像。</w:t>
      </w:r>
    </w:p>
    <w:p w:rsidR="00452DA1"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3</w:t>
      </w:r>
      <w:r w:rsidR="006F0D32">
        <w:rPr>
          <w:rFonts w:ascii="仿宋_GB2312" w:eastAsia="仿宋_GB2312" w:hAnsi="仿宋" w:cs="仿宋" w:hint="eastAsia"/>
          <w:color w:val="000000"/>
          <w:spacing w:val="10"/>
          <w:sz w:val="31"/>
          <w:szCs w:val="31"/>
        </w:rPr>
        <w:t>.</w:t>
      </w:r>
      <w:r w:rsidRPr="006F0D32">
        <w:rPr>
          <w:rFonts w:ascii="仿宋_GB2312" w:eastAsia="仿宋_GB2312" w:hAnsi="仿宋" w:cs="仿宋" w:hint="eastAsia"/>
          <w:color w:val="000000"/>
          <w:spacing w:val="10"/>
          <w:sz w:val="31"/>
          <w:szCs w:val="31"/>
        </w:rPr>
        <w:t>比赛期间设立相关合作企业技术产品展览，供各代表队参赛之余交流学习。</w:t>
      </w:r>
    </w:p>
    <w:p w:rsidR="001B4A93" w:rsidRPr="001B4A93" w:rsidRDefault="001B4A93"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Pr>
          <w:rFonts w:ascii="仿宋_GB2312" w:eastAsia="仿宋_GB2312" w:hAnsi="仿宋" w:cs="仿宋" w:hint="eastAsia"/>
          <w:color w:val="000000"/>
          <w:spacing w:val="10"/>
          <w:sz w:val="31"/>
          <w:szCs w:val="31"/>
        </w:rPr>
        <w:t>4.</w:t>
      </w:r>
      <w:r w:rsidRPr="001B4A93">
        <w:rPr>
          <w:rFonts w:ascii="仿宋_GB2312" w:eastAsia="仿宋_GB2312" w:hAnsi="仿宋" w:cs="仿宋" w:hint="eastAsia"/>
          <w:color w:val="000000"/>
          <w:spacing w:val="10"/>
          <w:sz w:val="31"/>
          <w:szCs w:val="31"/>
        </w:rPr>
        <w:t>全国职业院校技能大赛是中国职业教育学生切磋技能、展示成果的舞台，也是总</w:t>
      </w:r>
      <w:proofErr w:type="gramStart"/>
      <w:r w:rsidRPr="001B4A93">
        <w:rPr>
          <w:rFonts w:ascii="仿宋_GB2312" w:eastAsia="仿宋_GB2312" w:hAnsi="仿宋" w:cs="仿宋" w:hint="eastAsia"/>
          <w:color w:val="000000"/>
          <w:spacing w:val="10"/>
          <w:sz w:val="31"/>
          <w:szCs w:val="31"/>
        </w:rPr>
        <w:t>览</w:t>
      </w:r>
      <w:proofErr w:type="gramEnd"/>
      <w:r w:rsidRPr="001B4A93">
        <w:rPr>
          <w:rFonts w:ascii="仿宋_GB2312" w:eastAsia="仿宋_GB2312" w:hAnsi="仿宋" w:cs="仿宋" w:hint="eastAsia"/>
          <w:color w:val="000000"/>
          <w:spacing w:val="10"/>
          <w:sz w:val="31"/>
          <w:szCs w:val="31"/>
        </w:rPr>
        <w:t>中国职业教育发展水平的一个窗口。</w:t>
      </w:r>
      <w:r w:rsidR="00582E86">
        <w:rPr>
          <w:rFonts w:ascii="仿宋_GB2312" w:eastAsia="仿宋_GB2312" w:hAnsi="仿宋" w:cs="仿宋" w:hint="eastAsia"/>
          <w:color w:val="000000"/>
          <w:spacing w:val="10"/>
          <w:sz w:val="31"/>
          <w:szCs w:val="31"/>
        </w:rPr>
        <w:t>作为新增赛项，本赛项执委会本着“开门办赛”的宗旨</w:t>
      </w:r>
      <w:r w:rsidRPr="001B4A93">
        <w:rPr>
          <w:rFonts w:ascii="仿宋_GB2312" w:eastAsia="仿宋_GB2312" w:hAnsi="仿宋" w:cs="仿宋" w:hint="eastAsia"/>
          <w:color w:val="000000"/>
          <w:spacing w:val="10"/>
          <w:sz w:val="31"/>
          <w:szCs w:val="31"/>
        </w:rPr>
        <w:t>欢迎对</w:t>
      </w:r>
      <w:bookmarkStart w:id="0" w:name="_GoBack"/>
      <w:bookmarkEnd w:id="0"/>
      <w:r w:rsidRPr="001B4A93">
        <w:rPr>
          <w:rFonts w:ascii="仿宋_GB2312" w:eastAsia="仿宋_GB2312" w:hAnsi="仿宋" w:cs="仿宋" w:hint="eastAsia"/>
          <w:color w:val="000000"/>
          <w:spacing w:val="10"/>
          <w:sz w:val="31"/>
          <w:szCs w:val="31"/>
        </w:rPr>
        <w:t>此感兴趣的专业人士前往观摩。</w:t>
      </w:r>
    </w:p>
    <w:p w:rsidR="00452DA1" w:rsidRPr="006F0D32" w:rsidRDefault="00633A0E" w:rsidP="00582E86">
      <w:pPr>
        <w:pStyle w:val="a6"/>
        <w:widowControl/>
        <w:spacing w:before="0" w:beforeAutospacing="0" w:after="0" w:afterAutospacing="0" w:line="560" w:lineRule="exact"/>
        <w:ind w:firstLineChars="200" w:firstLine="660"/>
        <w:rPr>
          <w:rFonts w:ascii="黑体" w:eastAsia="黑体" w:hAnsi="黑体" w:cs="仿宋"/>
          <w:color w:val="000000"/>
          <w:spacing w:val="10"/>
          <w:sz w:val="31"/>
          <w:szCs w:val="31"/>
        </w:rPr>
      </w:pPr>
      <w:r w:rsidRPr="006F0D32">
        <w:rPr>
          <w:rFonts w:ascii="黑体" w:eastAsia="黑体" w:hAnsi="黑体" w:cs="仿宋" w:hint="eastAsia"/>
          <w:color w:val="000000"/>
          <w:spacing w:val="10"/>
          <w:sz w:val="31"/>
          <w:szCs w:val="31"/>
        </w:rPr>
        <w:t>六、其他注意事项</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根据2019年全国职业院校技能大赛制度汇编中相关要求，提醒各参赛代表队注意：</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1</w:t>
      </w:r>
      <w:r w:rsidR="006F0D32">
        <w:rPr>
          <w:rFonts w:ascii="仿宋_GB2312" w:eastAsia="仿宋_GB2312" w:hAnsi="仿宋" w:cs="仿宋" w:hint="eastAsia"/>
          <w:color w:val="000000"/>
          <w:spacing w:val="10"/>
          <w:sz w:val="31"/>
          <w:szCs w:val="31"/>
        </w:rPr>
        <w:t>.</w:t>
      </w:r>
      <w:r w:rsidRPr="006F0D32">
        <w:rPr>
          <w:rFonts w:ascii="仿宋_GB2312" w:eastAsia="仿宋_GB2312" w:hAnsi="仿宋" w:cs="仿宋" w:hint="eastAsia"/>
          <w:color w:val="000000"/>
          <w:spacing w:val="10"/>
          <w:sz w:val="31"/>
          <w:szCs w:val="31"/>
        </w:rPr>
        <w:t>根据2019年全国职业院校技能大赛安全管理规定，各参赛代表队须为参赛选手购买大赛期间的人身意外伤害保险。</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lastRenderedPageBreak/>
        <w:t>2</w:t>
      </w:r>
      <w:r w:rsidR="006F0D32">
        <w:rPr>
          <w:rFonts w:ascii="仿宋_GB2312" w:eastAsia="仿宋_GB2312" w:hAnsi="仿宋" w:cs="仿宋" w:hint="eastAsia"/>
          <w:color w:val="000000"/>
          <w:spacing w:val="10"/>
          <w:sz w:val="31"/>
          <w:szCs w:val="31"/>
        </w:rPr>
        <w:t>.</w:t>
      </w:r>
      <w:r w:rsidRPr="006F0D32">
        <w:rPr>
          <w:rFonts w:ascii="仿宋_GB2312" w:eastAsia="仿宋_GB2312" w:hAnsi="仿宋" w:cs="仿宋" w:hint="eastAsia"/>
          <w:color w:val="000000"/>
          <w:spacing w:val="10"/>
          <w:sz w:val="31"/>
          <w:szCs w:val="31"/>
        </w:rPr>
        <w:t>参赛选手着装要求：请穿着统一提供的参赛服装入场，</w:t>
      </w:r>
      <w:r w:rsidRPr="006F0D32">
        <w:rPr>
          <w:rFonts w:ascii="仿宋_GB2312" w:eastAsia="仿宋_GB2312" w:hAnsi="仿宋" w:cs="仿宋"/>
          <w:color w:val="000000"/>
          <w:spacing w:val="10"/>
          <w:sz w:val="31"/>
          <w:szCs w:val="31"/>
        </w:rPr>
        <w:t>选手须穿</w:t>
      </w:r>
      <w:r w:rsidRPr="006F0D32">
        <w:rPr>
          <w:rFonts w:ascii="仿宋_GB2312" w:eastAsia="仿宋_GB2312" w:hAnsi="仿宋" w:cs="仿宋" w:hint="eastAsia"/>
          <w:color w:val="000000"/>
          <w:spacing w:val="10"/>
          <w:sz w:val="31"/>
          <w:szCs w:val="31"/>
        </w:rPr>
        <w:t>绝缘</w:t>
      </w:r>
      <w:r w:rsidRPr="006F0D32">
        <w:rPr>
          <w:rFonts w:ascii="仿宋_GB2312" w:eastAsia="仿宋_GB2312" w:hAnsi="仿宋" w:cs="仿宋"/>
          <w:color w:val="000000"/>
          <w:spacing w:val="10"/>
          <w:sz w:val="31"/>
          <w:szCs w:val="31"/>
        </w:rPr>
        <w:t>鞋</w:t>
      </w:r>
      <w:r w:rsidRPr="006F0D32">
        <w:rPr>
          <w:rFonts w:ascii="仿宋_GB2312" w:eastAsia="仿宋_GB2312" w:hAnsi="仿宋" w:cs="仿宋" w:hint="eastAsia"/>
          <w:color w:val="000000"/>
          <w:spacing w:val="10"/>
          <w:sz w:val="31"/>
          <w:szCs w:val="31"/>
        </w:rPr>
        <w:t>。</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3</w:t>
      </w:r>
      <w:r w:rsidR="006F0D32">
        <w:rPr>
          <w:rFonts w:ascii="仿宋_GB2312" w:eastAsia="仿宋_GB2312" w:hAnsi="仿宋" w:cs="仿宋" w:hint="eastAsia"/>
          <w:color w:val="000000"/>
          <w:spacing w:val="10"/>
          <w:sz w:val="31"/>
          <w:szCs w:val="31"/>
        </w:rPr>
        <w:t>.</w:t>
      </w:r>
      <w:hyperlink r:id="rId7" w:history="1">
        <w:r w:rsidRPr="006F0D32">
          <w:rPr>
            <w:rFonts w:ascii="仿宋_GB2312" w:eastAsia="仿宋_GB2312" w:cs="仿宋" w:hint="eastAsia"/>
            <w:spacing w:val="10"/>
            <w:sz w:val="31"/>
            <w:szCs w:val="31"/>
          </w:rPr>
          <w:t>请各代表队填写好参赛回执后于5月27日17:00分前将回执请发至</w:t>
        </w:r>
        <w:r w:rsidRPr="006F0D32">
          <w:rPr>
            <w:rFonts w:ascii="仿宋_GB2312" w:eastAsia="仿宋_GB2312" w:cs="仿宋"/>
            <w:spacing w:val="10"/>
            <w:sz w:val="31"/>
            <w:szCs w:val="31"/>
          </w:rPr>
          <w:t>1037133923</w:t>
        </w:r>
        <w:r w:rsidRPr="006F0D32">
          <w:rPr>
            <w:rFonts w:ascii="仿宋_GB2312" w:eastAsia="仿宋_GB2312" w:cs="仿宋" w:hint="eastAsia"/>
            <w:spacing w:val="10"/>
            <w:sz w:val="31"/>
            <w:szCs w:val="31"/>
          </w:rPr>
          <w:t xml:space="preserve"> @qq.com</w:t>
        </w:r>
      </w:hyperlink>
      <w:r w:rsidRPr="006F0D32">
        <w:rPr>
          <w:rFonts w:ascii="仿宋_GB2312" w:eastAsia="仿宋_GB2312" w:hAnsi="仿宋" w:cs="仿宋" w:hint="eastAsia"/>
          <w:color w:val="000000"/>
          <w:spacing w:val="10"/>
          <w:sz w:val="31"/>
          <w:szCs w:val="31"/>
        </w:rPr>
        <w:t>，如逾期不发回执，则无法周到安排行程，请谅解。</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4</w:t>
      </w:r>
      <w:r w:rsidR="006F0D32">
        <w:rPr>
          <w:rFonts w:ascii="仿宋_GB2312" w:eastAsia="仿宋_GB2312" w:hAnsi="仿宋" w:cs="仿宋" w:hint="eastAsia"/>
          <w:color w:val="000000"/>
          <w:spacing w:val="10"/>
          <w:sz w:val="31"/>
          <w:szCs w:val="31"/>
        </w:rPr>
        <w:t>.</w:t>
      </w:r>
      <w:r w:rsidRPr="006F0D32">
        <w:rPr>
          <w:rFonts w:ascii="仿宋_GB2312" w:eastAsia="仿宋_GB2312" w:hAnsi="仿宋" w:cs="仿宋" w:hint="eastAsia"/>
          <w:color w:val="000000"/>
          <w:spacing w:val="10"/>
          <w:sz w:val="31"/>
          <w:szCs w:val="31"/>
        </w:rPr>
        <w:t>赛项所有信息都将发布于国赛网站，请随时关注：</w:t>
      </w:r>
      <w:hyperlink r:id="rId8" w:history="1">
        <w:r w:rsidRPr="006F0D32">
          <w:rPr>
            <w:rFonts w:ascii="仿宋_GB2312" w:eastAsia="仿宋_GB2312" w:cs="仿宋" w:hint="eastAsia"/>
            <w:spacing w:val="10"/>
            <w:sz w:val="31"/>
            <w:szCs w:val="31"/>
          </w:rPr>
          <w:t>http://www.chinaskills-jsw.org/</w:t>
        </w:r>
      </w:hyperlink>
      <w:r w:rsidRPr="006F0D32">
        <w:rPr>
          <w:rFonts w:ascii="仿宋_GB2312" w:eastAsia="仿宋_GB2312" w:hAnsi="仿宋" w:cs="仿宋" w:hint="eastAsia"/>
          <w:color w:val="000000"/>
          <w:spacing w:val="10"/>
          <w:sz w:val="31"/>
          <w:szCs w:val="31"/>
        </w:rPr>
        <w:t>。</w:t>
      </w:r>
    </w:p>
    <w:p w:rsidR="00452DA1" w:rsidRPr="006F0D32" w:rsidRDefault="00633A0E"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5</w:t>
      </w:r>
      <w:r w:rsidR="006F0D32">
        <w:rPr>
          <w:rFonts w:ascii="仿宋_GB2312" w:eastAsia="仿宋_GB2312" w:hAnsi="仿宋" w:cs="仿宋" w:hint="eastAsia"/>
          <w:color w:val="000000"/>
          <w:spacing w:val="10"/>
          <w:sz w:val="31"/>
          <w:szCs w:val="31"/>
        </w:rPr>
        <w:t>.</w:t>
      </w:r>
      <w:r w:rsidRPr="006F0D32">
        <w:rPr>
          <w:rFonts w:ascii="仿宋_GB2312" w:eastAsia="仿宋_GB2312" w:hAnsi="仿宋" w:cs="仿宋" w:hint="eastAsia"/>
          <w:color w:val="000000"/>
          <w:spacing w:val="10"/>
          <w:sz w:val="31"/>
          <w:szCs w:val="31"/>
        </w:rPr>
        <w:t>通知中未尽事宜，可直接向承办校安徽省</w:t>
      </w:r>
      <w:proofErr w:type="gramStart"/>
      <w:r w:rsidRPr="006F0D32">
        <w:rPr>
          <w:rFonts w:ascii="仿宋_GB2312" w:eastAsia="仿宋_GB2312" w:hAnsi="仿宋" w:cs="仿宋" w:hint="eastAsia"/>
          <w:color w:val="000000"/>
          <w:spacing w:val="10"/>
          <w:sz w:val="31"/>
          <w:szCs w:val="31"/>
        </w:rPr>
        <w:t>马鞍山市皖江</w:t>
      </w:r>
      <w:proofErr w:type="gramEnd"/>
      <w:r w:rsidRPr="006F0D32">
        <w:rPr>
          <w:rFonts w:ascii="仿宋_GB2312" w:eastAsia="仿宋_GB2312" w:hAnsi="仿宋" w:cs="仿宋" w:hint="eastAsia"/>
          <w:color w:val="000000"/>
          <w:spacing w:val="10"/>
          <w:sz w:val="31"/>
          <w:szCs w:val="31"/>
        </w:rPr>
        <w:t>职业教育中心学校咨询。联系人：鲍秀斌，联系电话：15755585829</w:t>
      </w:r>
    </w:p>
    <w:p w:rsidR="00452DA1" w:rsidRDefault="00452DA1"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p>
    <w:p w:rsidR="00451B0D" w:rsidRDefault="00451B0D" w:rsidP="00582E86">
      <w:pPr>
        <w:pStyle w:val="a6"/>
        <w:widowControl/>
        <w:spacing w:before="0" w:beforeAutospacing="0" w:after="0" w:afterAutospacing="0" w:line="560" w:lineRule="exact"/>
        <w:rPr>
          <w:rFonts w:ascii="仿宋_GB2312" w:eastAsia="仿宋_GB2312" w:hAnsi="仿宋" w:cs="仿宋"/>
          <w:color w:val="000000"/>
          <w:spacing w:val="10"/>
          <w:sz w:val="31"/>
          <w:szCs w:val="31"/>
        </w:rPr>
      </w:pPr>
      <w:r>
        <w:rPr>
          <w:rFonts w:ascii="仿宋_GB2312" w:eastAsia="仿宋_GB2312" w:hAnsi="仿宋" w:cs="仿宋" w:hint="eastAsia"/>
          <w:color w:val="000000"/>
          <w:spacing w:val="10"/>
          <w:sz w:val="31"/>
          <w:szCs w:val="31"/>
        </w:rPr>
        <w:t>附件：</w:t>
      </w:r>
    </w:p>
    <w:p w:rsidR="00451B0D" w:rsidRPr="00451B0D" w:rsidRDefault="00451B0D" w:rsidP="00582E86">
      <w:pPr>
        <w:pStyle w:val="a6"/>
        <w:widowControl/>
        <w:spacing w:before="0" w:beforeAutospacing="0" w:after="0" w:afterAutospacing="0" w:line="560" w:lineRule="exact"/>
        <w:ind w:firstLineChars="200" w:firstLine="660"/>
        <w:rPr>
          <w:rFonts w:ascii="仿宋_GB2312" w:eastAsia="仿宋_GB2312" w:hAnsi="仿宋" w:cs="仿宋"/>
          <w:color w:val="000000"/>
          <w:spacing w:val="10"/>
          <w:sz w:val="31"/>
          <w:szCs w:val="31"/>
        </w:rPr>
      </w:pPr>
      <w:r w:rsidRPr="00451B0D">
        <w:rPr>
          <w:rFonts w:ascii="仿宋_GB2312" w:eastAsia="仿宋_GB2312" w:hAnsi="仿宋" w:cs="仿宋" w:hint="eastAsia"/>
          <w:color w:val="000000"/>
          <w:spacing w:val="10"/>
          <w:sz w:val="31"/>
          <w:szCs w:val="31"/>
        </w:rPr>
        <w:t>1</w:t>
      </w:r>
      <w:r w:rsidRPr="00451B0D">
        <w:rPr>
          <w:rFonts w:ascii="仿宋_GB2312" w:eastAsia="仿宋_GB2312" w:hAnsi="仿宋" w:cs="仿宋"/>
          <w:color w:val="000000"/>
          <w:spacing w:val="10"/>
          <w:sz w:val="31"/>
          <w:szCs w:val="31"/>
        </w:rPr>
        <w:t>.</w:t>
      </w:r>
      <w:r w:rsidRPr="00451B0D">
        <w:rPr>
          <w:rFonts w:ascii="仿宋_GB2312" w:eastAsia="仿宋_GB2312" w:hAnsi="仿宋" w:cs="仿宋" w:hint="eastAsia"/>
          <w:color w:val="000000"/>
          <w:spacing w:val="10"/>
          <w:sz w:val="31"/>
          <w:szCs w:val="31"/>
        </w:rPr>
        <w:t xml:space="preserve"> 2019年全国职业院校技能大赛“新能源汽车检测与维修”赛项（ZZ-2019014）安全培训承诺书</w:t>
      </w:r>
    </w:p>
    <w:p w:rsidR="00194A76" w:rsidRDefault="00451B0D" w:rsidP="00582E86">
      <w:pPr>
        <w:spacing w:line="560" w:lineRule="exact"/>
        <w:ind w:firstLineChars="200" w:firstLine="660"/>
        <w:rPr>
          <w:rFonts w:ascii="仿宋_GB2312" w:eastAsia="仿宋_GB2312" w:hAnsi="仿宋" w:cs="仿宋"/>
          <w:color w:val="000000"/>
          <w:spacing w:val="10"/>
          <w:kern w:val="0"/>
          <w:sz w:val="31"/>
          <w:szCs w:val="31"/>
        </w:rPr>
      </w:pPr>
      <w:r w:rsidRPr="00776E99">
        <w:rPr>
          <w:rFonts w:ascii="仿宋_GB2312" w:eastAsia="仿宋_GB2312" w:hAnsi="仿宋" w:cs="仿宋"/>
          <w:color w:val="000000"/>
          <w:spacing w:val="10"/>
          <w:kern w:val="0"/>
          <w:sz w:val="31"/>
          <w:szCs w:val="31"/>
        </w:rPr>
        <w:t>2.</w:t>
      </w:r>
      <w:r w:rsidR="00776E99" w:rsidRPr="00776E99">
        <w:rPr>
          <w:rFonts w:ascii="仿宋_GB2312" w:eastAsia="仿宋_GB2312" w:hAnsi="仿宋" w:cs="仿宋" w:hint="eastAsia"/>
          <w:color w:val="000000"/>
          <w:spacing w:val="10"/>
          <w:kern w:val="0"/>
          <w:sz w:val="31"/>
          <w:szCs w:val="31"/>
        </w:rPr>
        <w:t xml:space="preserve"> 201</w:t>
      </w:r>
      <w:r w:rsidR="00776E99" w:rsidRPr="00776E99">
        <w:rPr>
          <w:rFonts w:ascii="仿宋_GB2312" w:eastAsia="仿宋_GB2312" w:hAnsi="仿宋" w:cs="仿宋"/>
          <w:color w:val="000000"/>
          <w:spacing w:val="10"/>
          <w:kern w:val="0"/>
          <w:sz w:val="31"/>
          <w:szCs w:val="31"/>
        </w:rPr>
        <w:t>9</w:t>
      </w:r>
      <w:r w:rsidR="00776E99" w:rsidRPr="00776E99">
        <w:rPr>
          <w:rFonts w:ascii="仿宋_GB2312" w:eastAsia="仿宋_GB2312" w:hAnsi="仿宋" w:cs="仿宋" w:hint="eastAsia"/>
          <w:color w:val="000000"/>
          <w:spacing w:val="10"/>
          <w:kern w:val="0"/>
          <w:sz w:val="31"/>
          <w:szCs w:val="31"/>
        </w:rPr>
        <w:t>年全国职业院校技能大赛中职组新能源汽车检测与维修赛项参赛回执</w:t>
      </w:r>
    </w:p>
    <w:p w:rsidR="00451B0D" w:rsidRDefault="00194A76" w:rsidP="00582E86">
      <w:pPr>
        <w:spacing w:line="560" w:lineRule="exact"/>
        <w:ind w:firstLineChars="200" w:firstLine="660"/>
        <w:rPr>
          <w:rFonts w:ascii="仿宋_GB2312" w:eastAsia="仿宋_GB2312" w:hAnsi="仿宋" w:cs="仿宋" w:hint="eastAsia"/>
          <w:color w:val="000000"/>
          <w:spacing w:val="10"/>
          <w:sz w:val="31"/>
          <w:szCs w:val="31"/>
        </w:rPr>
      </w:pPr>
      <w:r>
        <w:rPr>
          <w:rFonts w:ascii="仿宋_GB2312" w:eastAsia="仿宋_GB2312" w:hAnsi="仿宋" w:cs="仿宋" w:hint="eastAsia"/>
          <w:color w:val="000000"/>
          <w:spacing w:val="10"/>
          <w:sz w:val="31"/>
          <w:szCs w:val="31"/>
        </w:rPr>
        <w:t>3</w:t>
      </w:r>
      <w:r w:rsidRPr="00451B0D">
        <w:rPr>
          <w:rFonts w:ascii="仿宋_GB2312" w:eastAsia="仿宋_GB2312" w:hAnsi="仿宋" w:cs="仿宋"/>
          <w:color w:val="000000"/>
          <w:spacing w:val="10"/>
          <w:sz w:val="31"/>
          <w:szCs w:val="31"/>
        </w:rPr>
        <w:t>.</w:t>
      </w:r>
      <w:r w:rsidRPr="00451B0D">
        <w:rPr>
          <w:rFonts w:ascii="仿宋_GB2312" w:eastAsia="仿宋_GB2312" w:hAnsi="仿宋" w:cs="仿宋" w:hint="eastAsia"/>
          <w:color w:val="000000"/>
          <w:spacing w:val="10"/>
          <w:sz w:val="31"/>
          <w:szCs w:val="31"/>
        </w:rPr>
        <w:t xml:space="preserve"> </w:t>
      </w:r>
      <w:r w:rsidRPr="00194A76">
        <w:rPr>
          <w:rFonts w:ascii="仿宋_GB2312" w:eastAsia="仿宋_GB2312" w:hAnsi="仿宋" w:cs="仿宋" w:hint="eastAsia"/>
          <w:color w:val="000000"/>
          <w:spacing w:val="10"/>
          <w:sz w:val="31"/>
          <w:szCs w:val="31"/>
        </w:rPr>
        <w:t>关于2019年全国职业院校技能大赛中职组新能源汽车检测与维修赛项比赛（报到）的通知</w:t>
      </w:r>
      <w:r>
        <w:rPr>
          <w:rFonts w:ascii="仿宋_GB2312" w:eastAsia="仿宋_GB2312" w:hAnsi="仿宋" w:cs="仿宋" w:hint="eastAsia"/>
          <w:color w:val="000000"/>
          <w:spacing w:val="10"/>
          <w:sz w:val="31"/>
          <w:szCs w:val="31"/>
        </w:rPr>
        <w:t>（PDF版）</w:t>
      </w:r>
    </w:p>
    <w:p w:rsidR="005943F1" w:rsidRDefault="005943F1" w:rsidP="00582E86">
      <w:pPr>
        <w:spacing w:line="560" w:lineRule="exact"/>
        <w:ind w:firstLineChars="200" w:firstLine="660"/>
        <w:rPr>
          <w:rFonts w:ascii="仿宋_GB2312" w:eastAsia="仿宋_GB2312" w:hAnsi="仿宋" w:cs="仿宋"/>
          <w:color w:val="000000"/>
          <w:spacing w:val="10"/>
          <w:sz w:val="31"/>
          <w:szCs w:val="31"/>
        </w:rPr>
      </w:pPr>
    </w:p>
    <w:p w:rsidR="006F0D32" w:rsidRDefault="00194A76" w:rsidP="00582E86">
      <w:pPr>
        <w:pStyle w:val="a6"/>
        <w:widowControl/>
        <w:spacing w:before="0" w:beforeAutospacing="0" w:after="0" w:afterAutospacing="0" w:line="560" w:lineRule="exact"/>
        <w:jc w:val="right"/>
        <w:rPr>
          <w:rFonts w:ascii="仿宋_GB2312" w:eastAsia="仿宋_GB2312" w:hAnsi="仿宋" w:cs="仿宋"/>
          <w:color w:val="000000"/>
          <w:spacing w:val="10"/>
          <w:sz w:val="31"/>
          <w:szCs w:val="31"/>
        </w:rPr>
      </w:pPr>
      <w:r>
        <w:rPr>
          <w:noProof/>
        </w:rPr>
        <w:drawing>
          <wp:anchor distT="0" distB="0" distL="114300" distR="114300" simplePos="0" relativeHeight="251660288" behindDoc="1" locked="0" layoutInCell="1" allowOverlap="1" wp14:anchorId="37691BEF" wp14:editId="56617517">
            <wp:simplePos x="0" y="0"/>
            <wp:positionH relativeFrom="column">
              <wp:posOffset>3225165</wp:posOffset>
            </wp:positionH>
            <wp:positionV relativeFrom="paragraph">
              <wp:posOffset>635</wp:posOffset>
            </wp:positionV>
            <wp:extent cx="2013585" cy="1729105"/>
            <wp:effectExtent l="466090" t="334010" r="414655" b="3194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rot="2741611">
                      <a:off x="0" y="0"/>
                      <a:ext cx="2013585" cy="1729105"/>
                    </a:xfrm>
                    <a:prstGeom prst="rect">
                      <a:avLst/>
                    </a:prstGeom>
                  </pic:spPr>
                </pic:pic>
              </a:graphicData>
            </a:graphic>
            <wp14:sizeRelH relativeFrom="page">
              <wp14:pctWidth>0</wp14:pctWidth>
            </wp14:sizeRelH>
            <wp14:sizeRelV relativeFrom="page">
              <wp14:pctHeight>0</wp14:pctHeight>
            </wp14:sizeRelV>
          </wp:anchor>
        </w:drawing>
      </w:r>
      <w:r w:rsidR="00633A0E" w:rsidRPr="006F0D32">
        <w:rPr>
          <w:rFonts w:ascii="仿宋_GB2312" w:eastAsia="仿宋_GB2312" w:hAnsi="仿宋" w:cs="仿宋" w:hint="eastAsia"/>
          <w:color w:val="000000"/>
          <w:spacing w:val="10"/>
          <w:sz w:val="31"/>
          <w:szCs w:val="31"/>
        </w:rPr>
        <w:t>2019年全国职业院校技能大赛中职组</w:t>
      </w:r>
      <w:r w:rsidR="006F0D32">
        <w:rPr>
          <w:rFonts w:ascii="仿宋_GB2312" w:eastAsia="仿宋_GB2312" w:hAnsi="仿宋" w:cs="仿宋" w:hint="eastAsia"/>
          <w:color w:val="000000"/>
          <w:spacing w:val="10"/>
          <w:sz w:val="31"/>
          <w:szCs w:val="31"/>
        </w:rPr>
        <w:t xml:space="preserve"> </w:t>
      </w:r>
      <w:r w:rsidR="006F0D32">
        <w:rPr>
          <w:rFonts w:ascii="仿宋_GB2312" w:eastAsia="仿宋_GB2312" w:hAnsi="仿宋" w:cs="仿宋"/>
          <w:color w:val="000000"/>
          <w:spacing w:val="10"/>
          <w:sz w:val="31"/>
          <w:szCs w:val="31"/>
        </w:rPr>
        <w:t xml:space="preserve"> </w:t>
      </w:r>
    </w:p>
    <w:p w:rsidR="00F339D4" w:rsidRDefault="00633A0E" w:rsidP="00582E86">
      <w:pPr>
        <w:pStyle w:val="a6"/>
        <w:widowControl/>
        <w:spacing w:before="0" w:beforeAutospacing="0" w:after="0" w:afterAutospacing="0" w:line="560" w:lineRule="exact"/>
        <w:jc w:val="right"/>
        <w:rPr>
          <w:rFonts w:ascii="仿宋_GB2312" w:eastAsia="仿宋_GB2312" w:hAnsi="仿宋" w:cs="仿宋"/>
          <w:color w:val="000000"/>
          <w:spacing w:val="10"/>
          <w:sz w:val="31"/>
          <w:szCs w:val="31"/>
        </w:rPr>
      </w:pPr>
      <w:r w:rsidRPr="006F0D32">
        <w:rPr>
          <w:rFonts w:ascii="仿宋_GB2312" w:eastAsia="仿宋_GB2312" w:hAnsi="仿宋" w:cs="仿宋" w:hint="eastAsia"/>
          <w:color w:val="000000"/>
          <w:spacing w:val="10"/>
          <w:sz w:val="31"/>
          <w:szCs w:val="31"/>
        </w:rPr>
        <w:t>新能源汽车检测与维修赛项执委会</w:t>
      </w:r>
      <w:r w:rsidR="00F339D4">
        <w:rPr>
          <w:rFonts w:ascii="仿宋_GB2312" w:eastAsia="仿宋_GB2312" w:hAnsi="仿宋" w:cs="仿宋" w:hint="eastAsia"/>
          <w:color w:val="000000"/>
          <w:spacing w:val="10"/>
          <w:sz w:val="31"/>
          <w:szCs w:val="31"/>
        </w:rPr>
        <w:t xml:space="preserve"> </w:t>
      </w:r>
    </w:p>
    <w:p w:rsidR="00F339D4" w:rsidRPr="00F339D4" w:rsidRDefault="00F339D4" w:rsidP="00582E86">
      <w:pPr>
        <w:pStyle w:val="a6"/>
        <w:widowControl/>
        <w:spacing w:before="0" w:beforeAutospacing="0" w:after="0" w:afterAutospacing="0" w:line="560" w:lineRule="exact"/>
        <w:jc w:val="right"/>
        <w:rPr>
          <w:rFonts w:ascii="仿宋_GB2312" w:eastAsia="仿宋_GB2312" w:hAnsi="仿宋" w:cs="仿宋"/>
          <w:color w:val="000000"/>
          <w:spacing w:val="10"/>
          <w:sz w:val="31"/>
          <w:szCs w:val="31"/>
        </w:rPr>
      </w:pPr>
      <w:r w:rsidRPr="00F339D4">
        <w:rPr>
          <w:rFonts w:ascii="仿宋_GB2312" w:eastAsia="仿宋_GB2312" w:hAnsi="仿宋" w:cs="仿宋"/>
          <w:color w:val="000000"/>
          <w:spacing w:val="10"/>
          <w:sz w:val="31"/>
          <w:szCs w:val="31"/>
        </w:rPr>
        <w:t xml:space="preserve">皖江职业教育中心学校（代章） </w:t>
      </w:r>
      <w:r>
        <w:rPr>
          <w:rFonts w:ascii="仿宋_GB2312" w:eastAsia="仿宋_GB2312" w:hAnsi="仿宋" w:cs="仿宋"/>
          <w:color w:val="000000"/>
          <w:spacing w:val="10"/>
          <w:sz w:val="31"/>
          <w:szCs w:val="31"/>
        </w:rPr>
        <w:t xml:space="preserve"> </w:t>
      </w:r>
    </w:p>
    <w:p w:rsidR="00452DA1" w:rsidRDefault="00633A0E" w:rsidP="00582E86">
      <w:pPr>
        <w:pStyle w:val="a6"/>
        <w:widowControl/>
        <w:spacing w:before="0" w:beforeAutospacing="0" w:after="0" w:afterAutospacing="0" w:line="560" w:lineRule="exact"/>
        <w:ind w:right="660" w:firstLineChars="1600" w:firstLine="5280"/>
        <w:rPr>
          <w:rFonts w:ascii="仿宋" w:eastAsia="仿宋" w:hAnsi="仿宋" w:cs="仿宋"/>
          <w:color w:val="000000"/>
          <w:sz w:val="30"/>
          <w:szCs w:val="30"/>
        </w:rPr>
      </w:pPr>
      <w:r w:rsidRPr="006F0D32">
        <w:rPr>
          <w:rFonts w:ascii="Times New Roman" w:eastAsia="仿宋_GB2312" w:hAnsi="Times New Roman"/>
          <w:color w:val="000000"/>
          <w:spacing w:val="10"/>
          <w:sz w:val="31"/>
          <w:szCs w:val="31"/>
        </w:rPr>
        <w:t>2019</w:t>
      </w:r>
      <w:r w:rsidRPr="006F0D32">
        <w:rPr>
          <w:rFonts w:ascii="仿宋_GB2312" w:eastAsia="仿宋_GB2312" w:hAnsi="仿宋" w:cs="仿宋" w:hint="eastAsia"/>
          <w:color w:val="000000"/>
          <w:spacing w:val="10"/>
          <w:sz w:val="31"/>
          <w:szCs w:val="31"/>
        </w:rPr>
        <w:t>年</w:t>
      </w:r>
      <w:r w:rsidRPr="006F0D32">
        <w:rPr>
          <w:rFonts w:ascii="Times New Roman" w:eastAsia="仿宋_GB2312" w:hAnsi="Times New Roman"/>
          <w:color w:val="000000"/>
          <w:spacing w:val="10"/>
          <w:sz w:val="31"/>
          <w:szCs w:val="31"/>
        </w:rPr>
        <w:t>5</w:t>
      </w:r>
      <w:r w:rsidRPr="006F0D32">
        <w:rPr>
          <w:rFonts w:ascii="仿宋_GB2312" w:eastAsia="仿宋_GB2312" w:hAnsi="仿宋" w:cs="仿宋" w:hint="eastAsia"/>
          <w:color w:val="000000"/>
          <w:spacing w:val="10"/>
          <w:sz w:val="31"/>
          <w:szCs w:val="31"/>
        </w:rPr>
        <w:t>月</w:t>
      </w:r>
      <w:r w:rsidRPr="006F0D32">
        <w:rPr>
          <w:rFonts w:ascii="Times New Roman" w:eastAsia="仿宋_GB2312" w:hAnsi="Times New Roman"/>
          <w:color w:val="000000"/>
          <w:spacing w:val="10"/>
          <w:sz w:val="31"/>
          <w:szCs w:val="31"/>
        </w:rPr>
        <w:t xml:space="preserve"> 23</w:t>
      </w:r>
      <w:r w:rsidRPr="006F0D32">
        <w:rPr>
          <w:rFonts w:ascii="仿宋_GB2312" w:eastAsia="仿宋_GB2312" w:hAnsi="仿宋" w:cs="仿宋" w:hint="eastAsia"/>
          <w:color w:val="000000"/>
          <w:spacing w:val="10"/>
          <w:sz w:val="31"/>
          <w:szCs w:val="31"/>
        </w:rPr>
        <w:t>日</w:t>
      </w:r>
      <w:r w:rsidR="006F0D32">
        <w:rPr>
          <w:rFonts w:ascii="仿宋_GB2312" w:eastAsia="仿宋_GB2312" w:hAnsi="仿宋" w:cs="仿宋"/>
          <w:color w:val="000000"/>
          <w:spacing w:val="10"/>
          <w:sz w:val="31"/>
          <w:szCs w:val="31"/>
        </w:rPr>
        <w:t xml:space="preserve"> </w:t>
      </w:r>
      <w:r>
        <w:rPr>
          <w:rFonts w:ascii="仿宋" w:eastAsia="仿宋" w:hAnsi="仿宋" w:cs="仿宋" w:hint="eastAsia"/>
          <w:color w:val="000000"/>
          <w:sz w:val="30"/>
          <w:szCs w:val="30"/>
        </w:rPr>
        <w:t xml:space="preserve">　　                            </w:t>
      </w:r>
    </w:p>
    <w:p w:rsidR="00194A76" w:rsidRDefault="00194A76">
      <w:pPr>
        <w:jc w:val="left"/>
        <w:rPr>
          <w:rFonts w:ascii="仿宋_GB2312" w:eastAsia="仿宋_GB2312" w:hAnsi="仿宋" w:cs="仿宋"/>
          <w:color w:val="000000"/>
          <w:spacing w:val="10"/>
          <w:kern w:val="0"/>
          <w:sz w:val="32"/>
          <w:szCs w:val="32"/>
        </w:rPr>
      </w:pPr>
      <w:r>
        <w:rPr>
          <w:rFonts w:ascii="仿宋_GB2312" w:eastAsia="仿宋_GB2312" w:hAnsi="仿宋" w:cs="仿宋"/>
          <w:color w:val="000000"/>
          <w:spacing w:val="10"/>
          <w:kern w:val="0"/>
          <w:sz w:val="32"/>
          <w:szCs w:val="32"/>
        </w:rPr>
        <w:br w:type="page"/>
      </w:r>
    </w:p>
    <w:p w:rsidR="00452DA1" w:rsidRPr="00451B0D" w:rsidRDefault="00633A0E">
      <w:pPr>
        <w:jc w:val="left"/>
        <w:rPr>
          <w:rFonts w:ascii="仿宋_GB2312" w:eastAsia="仿宋_GB2312" w:hAnsi="仿宋" w:cs="仿宋"/>
          <w:color w:val="000000"/>
          <w:spacing w:val="10"/>
          <w:kern w:val="0"/>
          <w:sz w:val="32"/>
          <w:szCs w:val="32"/>
        </w:rPr>
      </w:pPr>
      <w:r w:rsidRPr="00451B0D">
        <w:rPr>
          <w:rFonts w:ascii="仿宋_GB2312" w:eastAsia="仿宋_GB2312" w:hAnsi="仿宋" w:cs="仿宋" w:hint="eastAsia"/>
          <w:color w:val="000000"/>
          <w:spacing w:val="10"/>
          <w:kern w:val="0"/>
          <w:sz w:val="32"/>
          <w:szCs w:val="32"/>
        </w:rPr>
        <w:lastRenderedPageBreak/>
        <w:t>附件1</w:t>
      </w:r>
    </w:p>
    <w:p w:rsidR="00452DA1" w:rsidRPr="00451B0D" w:rsidRDefault="00633A0E" w:rsidP="00451B0D">
      <w:pPr>
        <w:jc w:val="center"/>
        <w:rPr>
          <w:rFonts w:ascii="方正小标宋简体" w:eastAsia="方正小标宋简体" w:hAnsi="黑体" w:cs="宋体"/>
          <w:spacing w:val="20"/>
          <w:sz w:val="40"/>
          <w:szCs w:val="40"/>
        </w:rPr>
      </w:pPr>
      <w:r w:rsidRPr="00451B0D">
        <w:rPr>
          <w:rFonts w:ascii="方正小标宋简体" w:eastAsia="方正小标宋简体" w:hAnsi="黑体" w:cs="宋体" w:hint="eastAsia"/>
          <w:spacing w:val="20"/>
          <w:sz w:val="40"/>
          <w:szCs w:val="40"/>
        </w:rPr>
        <w:t>2019年全国职业院校技能大赛“新能源汽车检测与维修”赛项（ZZ-2019014）</w:t>
      </w:r>
    </w:p>
    <w:p w:rsidR="00452DA1" w:rsidRPr="00451B0D" w:rsidRDefault="00633A0E">
      <w:pPr>
        <w:jc w:val="center"/>
        <w:rPr>
          <w:rFonts w:ascii="方正小标宋简体" w:eastAsia="方正小标宋简体"/>
          <w:spacing w:val="20"/>
          <w:sz w:val="40"/>
          <w:szCs w:val="40"/>
        </w:rPr>
      </w:pPr>
      <w:r w:rsidRPr="00451B0D">
        <w:rPr>
          <w:rFonts w:ascii="方正小标宋简体" w:eastAsia="方正小标宋简体" w:hint="eastAsia"/>
          <w:spacing w:val="20"/>
          <w:sz w:val="40"/>
          <w:szCs w:val="40"/>
        </w:rPr>
        <w:t>安全培训承诺书</w:t>
      </w:r>
    </w:p>
    <w:p w:rsidR="00452DA1" w:rsidRDefault="00452DA1">
      <w:pPr>
        <w:adjustRightInd w:val="0"/>
        <w:snapToGrid w:val="0"/>
        <w:spacing w:line="360" w:lineRule="auto"/>
        <w:rPr>
          <w:b/>
          <w:sz w:val="28"/>
          <w:szCs w:val="28"/>
        </w:rPr>
      </w:pPr>
    </w:p>
    <w:p w:rsidR="00452DA1" w:rsidRPr="00451B0D" w:rsidRDefault="00633A0E" w:rsidP="00451B0D">
      <w:pPr>
        <w:adjustRightInd w:val="0"/>
        <w:snapToGrid w:val="0"/>
        <w:spacing w:line="580" w:lineRule="exact"/>
        <w:rPr>
          <w:rFonts w:ascii="仿宋_GB2312" w:eastAsia="仿宋_GB2312"/>
          <w:b/>
          <w:spacing w:val="10"/>
          <w:sz w:val="31"/>
          <w:szCs w:val="31"/>
        </w:rPr>
      </w:pPr>
      <w:r w:rsidRPr="00451B0D">
        <w:rPr>
          <w:rFonts w:ascii="仿宋_GB2312" w:eastAsia="仿宋_GB2312" w:hint="eastAsia"/>
          <w:b/>
          <w:spacing w:val="10"/>
          <w:sz w:val="31"/>
          <w:szCs w:val="31"/>
        </w:rPr>
        <w:t>赛项执委会：</w:t>
      </w:r>
    </w:p>
    <w:p w:rsidR="00451B0D" w:rsidRPr="00451B0D" w:rsidRDefault="00633A0E" w:rsidP="00451B0D">
      <w:pPr>
        <w:adjustRightInd w:val="0"/>
        <w:snapToGrid w:val="0"/>
        <w:spacing w:line="580" w:lineRule="exact"/>
        <w:ind w:firstLine="540"/>
        <w:rPr>
          <w:rFonts w:ascii="仿宋_GB2312" w:eastAsia="仿宋_GB2312"/>
          <w:spacing w:val="10"/>
          <w:sz w:val="31"/>
          <w:szCs w:val="31"/>
        </w:rPr>
      </w:pPr>
      <w:r w:rsidRPr="00451B0D">
        <w:rPr>
          <w:rFonts w:ascii="仿宋_GB2312" w:eastAsia="仿宋_GB2312" w:hint="eastAsia"/>
          <w:spacing w:val="10"/>
          <w:sz w:val="31"/>
          <w:szCs w:val="31"/>
        </w:rPr>
        <w:t>为保障我校选手安全参与2019年全国职业院校技能大赛“新能源汽车检测与维修”赛项（ZZ-2019014）竞赛，按照大赛规程要求，我校郑重承诺：学校已经组织对本校参赛选手进行安全教育和竞赛设备安全操作培训，确保选手参赛期间能够熟练掌握安全防护用具的检查和使用，能够按照国家标准、车辆和设备供应企业技术文件要求规范作业，确保安全参赛。</w:t>
      </w:r>
    </w:p>
    <w:p w:rsidR="00452DA1" w:rsidRPr="00451B0D" w:rsidRDefault="00633A0E" w:rsidP="00451B0D">
      <w:pPr>
        <w:adjustRightInd w:val="0"/>
        <w:snapToGrid w:val="0"/>
        <w:spacing w:line="580" w:lineRule="exact"/>
        <w:ind w:firstLineChars="50" w:firstLine="165"/>
        <w:rPr>
          <w:rFonts w:ascii="仿宋_GB2312" w:eastAsia="仿宋_GB2312"/>
          <w:spacing w:val="10"/>
          <w:sz w:val="31"/>
          <w:szCs w:val="31"/>
        </w:rPr>
      </w:pPr>
      <w:r w:rsidRPr="00451B0D">
        <w:rPr>
          <w:rFonts w:ascii="仿宋_GB2312" w:eastAsia="仿宋_GB2312" w:hint="eastAsia"/>
          <w:spacing w:val="10"/>
          <w:sz w:val="31"/>
          <w:szCs w:val="31"/>
        </w:rPr>
        <w:t>特此申明</w:t>
      </w:r>
    </w:p>
    <w:p w:rsidR="00452DA1" w:rsidRPr="00451B0D" w:rsidRDefault="00451B0D" w:rsidP="00451B0D">
      <w:pPr>
        <w:adjustRightInd w:val="0"/>
        <w:snapToGrid w:val="0"/>
        <w:spacing w:line="580" w:lineRule="exact"/>
        <w:ind w:firstLine="540"/>
        <w:rPr>
          <w:rFonts w:ascii="仿宋_GB2312" w:eastAsia="仿宋_GB2312"/>
          <w:sz w:val="32"/>
          <w:szCs w:val="32"/>
        </w:rPr>
      </w:pPr>
      <w:r>
        <w:rPr>
          <w:rFonts w:ascii="仿宋_GB2312" w:eastAsia="仿宋_GB2312" w:hint="eastAsia"/>
          <w:sz w:val="32"/>
          <w:szCs w:val="32"/>
        </w:rPr>
        <w:t xml:space="preserve"> </w:t>
      </w:r>
    </w:p>
    <w:p w:rsidR="00452DA1" w:rsidRPr="00451B0D" w:rsidRDefault="00633A0E" w:rsidP="00451B0D">
      <w:pPr>
        <w:adjustRightInd w:val="0"/>
        <w:snapToGrid w:val="0"/>
        <w:spacing w:line="580" w:lineRule="exact"/>
        <w:ind w:firstLineChars="1000" w:firstLine="3200"/>
        <w:rPr>
          <w:rFonts w:ascii="仿宋_GB2312" w:eastAsia="仿宋_GB2312"/>
          <w:sz w:val="32"/>
          <w:szCs w:val="32"/>
        </w:rPr>
      </w:pPr>
      <w:r w:rsidRPr="00451B0D">
        <w:rPr>
          <w:rFonts w:ascii="仿宋_GB2312" w:eastAsia="仿宋_GB2312" w:hint="eastAsia"/>
          <w:sz w:val="32"/>
          <w:szCs w:val="32"/>
        </w:rPr>
        <w:t xml:space="preserve">承诺人（参赛选手签字）： </w:t>
      </w:r>
      <w:r w:rsidR="00451B0D">
        <w:rPr>
          <w:rFonts w:ascii="仿宋_GB2312" w:eastAsia="仿宋_GB2312"/>
          <w:sz w:val="32"/>
          <w:szCs w:val="32"/>
        </w:rPr>
        <w:t xml:space="preserve"> </w:t>
      </w:r>
      <w:r w:rsidRPr="00451B0D">
        <w:rPr>
          <w:rFonts w:ascii="仿宋_GB2312" w:eastAsia="仿宋_GB2312" w:hint="eastAsia"/>
          <w:sz w:val="32"/>
          <w:szCs w:val="32"/>
        </w:rPr>
        <w:t xml:space="preserve">        </w:t>
      </w:r>
    </w:p>
    <w:p w:rsidR="00452DA1" w:rsidRPr="00451B0D" w:rsidRDefault="00452DA1" w:rsidP="00451B0D">
      <w:pPr>
        <w:adjustRightInd w:val="0"/>
        <w:snapToGrid w:val="0"/>
        <w:spacing w:line="580" w:lineRule="exact"/>
        <w:ind w:firstLineChars="1492" w:firstLine="4774"/>
        <w:rPr>
          <w:rFonts w:ascii="仿宋_GB2312" w:eastAsia="仿宋_GB2312"/>
          <w:sz w:val="32"/>
          <w:szCs w:val="32"/>
        </w:rPr>
      </w:pPr>
    </w:p>
    <w:p w:rsidR="00452DA1" w:rsidRPr="00451B0D" w:rsidRDefault="00633A0E" w:rsidP="00451B0D">
      <w:pPr>
        <w:adjustRightInd w:val="0"/>
        <w:snapToGrid w:val="0"/>
        <w:spacing w:line="580" w:lineRule="exact"/>
        <w:ind w:firstLineChars="1492" w:firstLine="4774"/>
        <w:rPr>
          <w:rFonts w:ascii="仿宋_GB2312" w:eastAsia="仿宋_GB2312"/>
          <w:sz w:val="32"/>
          <w:szCs w:val="32"/>
        </w:rPr>
      </w:pPr>
      <w:r w:rsidRPr="00451B0D">
        <w:rPr>
          <w:rFonts w:ascii="仿宋_GB2312" w:eastAsia="仿宋_GB2312" w:hint="eastAsia"/>
          <w:sz w:val="32"/>
          <w:szCs w:val="32"/>
        </w:rPr>
        <w:t xml:space="preserve"> </w:t>
      </w:r>
    </w:p>
    <w:p w:rsidR="00452DA1" w:rsidRPr="00451B0D" w:rsidRDefault="00633A0E" w:rsidP="00451B0D">
      <w:pPr>
        <w:adjustRightInd w:val="0"/>
        <w:snapToGrid w:val="0"/>
        <w:spacing w:line="580" w:lineRule="exact"/>
        <w:ind w:firstLineChars="1150" w:firstLine="3680"/>
        <w:rPr>
          <w:rFonts w:ascii="仿宋_GB2312" w:eastAsia="仿宋_GB2312"/>
          <w:sz w:val="32"/>
          <w:szCs w:val="32"/>
        </w:rPr>
      </w:pPr>
      <w:r w:rsidRPr="00451B0D">
        <w:rPr>
          <w:rFonts w:ascii="仿宋_GB2312" w:eastAsia="仿宋_GB2312" w:hint="eastAsia"/>
          <w:sz w:val="32"/>
          <w:szCs w:val="32"/>
        </w:rPr>
        <w:t xml:space="preserve"> </w:t>
      </w:r>
      <w:r w:rsidRPr="00451B0D">
        <w:rPr>
          <w:rFonts w:ascii="仿宋_GB2312" w:eastAsia="仿宋_GB2312"/>
          <w:sz w:val="32"/>
          <w:szCs w:val="32"/>
        </w:rPr>
        <w:t>参赛</w:t>
      </w:r>
      <w:r w:rsidRPr="00451B0D">
        <w:rPr>
          <w:rFonts w:ascii="仿宋_GB2312" w:eastAsia="仿宋_GB2312" w:hint="eastAsia"/>
          <w:sz w:val="32"/>
          <w:szCs w:val="32"/>
        </w:rPr>
        <w:t>学</w:t>
      </w:r>
      <w:r w:rsidRPr="00451B0D">
        <w:rPr>
          <w:rFonts w:ascii="仿宋_GB2312" w:eastAsia="仿宋_GB2312"/>
          <w:sz w:val="32"/>
          <w:szCs w:val="32"/>
        </w:rPr>
        <w:t>校</w:t>
      </w:r>
      <w:r w:rsidRPr="00451B0D">
        <w:rPr>
          <w:rFonts w:ascii="仿宋_GB2312" w:eastAsia="仿宋_GB2312" w:hint="eastAsia"/>
          <w:sz w:val="32"/>
          <w:szCs w:val="32"/>
        </w:rPr>
        <w:t xml:space="preserve">（盖章）：     </w:t>
      </w:r>
    </w:p>
    <w:p w:rsidR="00452DA1" w:rsidRDefault="00452DA1">
      <w:pPr>
        <w:adjustRightInd w:val="0"/>
        <w:snapToGrid w:val="0"/>
        <w:spacing w:line="480" w:lineRule="auto"/>
        <w:ind w:firstLineChars="1450" w:firstLine="4060"/>
        <w:rPr>
          <w:sz w:val="28"/>
          <w:szCs w:val="28"/>
        </w:rPr>
      </w:pPr>
    </w:p>
    <w:p w:rsidR="00452DA1" w:rsidRPr="00451B0D" w:rsidRDefault="00633A0E" w:rsidP="00451B0D">
      <w:pPr>
        <w:adjustRightInd w:val="0"/>
        <w:snapToGrid w:val="0"/>
        <w:spacing w:line="580" w:lineRule="exact"/>
        <w:ind w:firstLineChars="1842" w:firstLine="5894"/>
        <w:rPr>
          <w:rFonts w:ascii="仿宋_GB2312" w:eastAsia="仿宋_GB2312"/>
          <w:sz w:val="32"/>
          <w:szCs w:val="32"/>
        </w:rPr>
      </w:pPr>
      <w:r w:rsidRPr="00451B0D">
        <w:rPr>
          <w:rFonts w:ascii="仿宋_GB2312" w:eastAsia="仿宋_GB2312" w:hint="eastAsia"/>
          <w:sz w:val="32"/>
          <w:szCs w:val="32"/>
        </w:rPr>
        <w:t>年  月  日</w:t>
      </w:r>
    </w:p>
    <w:p w:rsidR="00452DA1" w:rsidRPr="00451B0D" w:rsidRDefault="00452DA1" w:rsidP="00451B0D">
      <w:pPr>
        <w:adjustRightInd w:val="0"/>
        <w:snapToGrid w:val="0"/>
        <w:spacing w:line="580" w:lineRule="exact"/>
        <w:ind w:firstLineChars="1492" w:firstLine="4774"/>
        <w:rPr>
          <w:rFonts w:ascii="仿宋_GB2312" w:eastAsia="仿宋_GB2312"/>
          <w:sz w:val="32"/>
          <w:szCs w:val="32"/>
        </w:rPr>
        <w:sectPr w:rsidR="00452DA1" w:rsidRPr="00451B0D" w:rsidSect="006F0D32">
          <w:pgSz w:w="11906" w:h="16838"/>
          <w:pgMar w:top="1701" w:right="1304" w:bottom="1701" w:left="1361" w:header="851" w:footer="992" w:gutter="0"/>
          <w:cols w:space="720"/>
          <w:docGrid w:type="lines" w:linePitch="319"/>
        </w:sectPr>
      </w:pPr>
    </w:p>
    <w:p w:rsidR="00452DA1" w:rsidRPr="00776E99" w:rsidRDefault="00633A0E">
      <w:pPr>
        <w:jc w:val="left"/>
        <w:rPr>
          <w:rFonts w:ascii="仿宋_GB2312" w:eastAsia="仿宋_GB2312" w:hAnsi="仿宋" w:cs="仿宋"/>
          <w:color w:val="000000"/>
          <w:spacing w:val="10"/>
          <w:kern w:val="0"/>
          <w:sz w:val="32"/>
          <w:szCs w:val="32"/>
        </w:rPr>
      </w:pPr>
      <w:r w:rsidRPr="00776E99">
        <w:rPr>
          <w:rFonts w:ascii="仿宋_GB2312" w:eastAsia="仿宋_GB2312" w:hAnsi="仿宋" w:cs="仿宋" w:hint="eastAsia"/>
          <w:color w:val="000000"/>
          <w:spacing w:val="10"/>
          <w:kern w:val="0"/>
          <w:sz w:val="32"/>
          <w:szCs w:val="32"/>
        </w:rPr>
        <w:lastRenderedPageBreak/>
        <w:t>附件2</w:t>
      </w:r>
    </w:p>
    <w:p w:rsidR="00452DA1" w:rsidRPr="00776E99" w:rsidRDefault="00633A0E" w:rsidP="00776E99">
      <w:pPr>
        <w:spacing w:beforeLines="50" w:before="159" w:afterLines="50" w:after="159" w:line="440" w:lineRule="exact"/>
        <w:jc w:val="center"/>
        <w:rPr>
          <w:rFonts w:ascii="方正小标宋简体" w:eastAsia="方正小标宋简体" w:hAnsi="宋体"/>
          <w:sz w:val="36"/>
          <w:szCs w:val="36"/>
        </w:rPr>
      </w:pPr>
      <w:r w:rsidRPr="00776E99">
        <w:rPr>
          <w:rFonts w:ascii="方正小标宋简体" w:eastAsia="方正小标宋简体" w:hAnsi="宋体" w:hint="eastAsia"/>
          <w:sz w:val="36"/>
          <w:szCs w:val="36"/>
        </w:rPr>
        <w:t>2019年全国职业院校技能大赛中职组新能源汽车检测与维修赛项参赛回执</w:t>
      </w:r>
    </w:p>
    <w:tbl>
      <w:tblPr>
        <w:tblW w:w="14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1"/>
        <w:gridCol w:w="981"/>
        <w:gridCol w:w="992"/>
        <w:gridCol w:w="2007"/>
        <w:gridCol w:w="992"/>
        <w:gridCol w:w="1707"/>
        <w:gridCol w:w="1984"/>
        <w:gridCol w:w="1985"/>
        <w:gridCol w:w="1276"/>
        <w:gridCol w:w="1073"/>
      </w:tblGrid>
      <w:tr w:rsidR="00452DA1">
        <w:trPr>
          <w:trHeight w:val="567"/>
          <w:jc w:val="center"/>
        </w:trPr>
        <w:tc>
          <w:tcPr>
            <w:tcW w:w="1854" w:type="dxa"/>
            <w:gridSpan w:val="2"/>
            <w:vAlign w:val="center"/>
          </w:tcPr>
          <w:p w:rsidR="00452DA1" w:rsidRDefault="00633A0E">
            <w:pPr>
              <w:spacing w:line="240" w:lineRule="exact"/>
              <w:jc w:val="center"/>
              <w:rPr>
                <w:rFonts w:ascii="仿宋_GB2312" w:eastAsia="仿宋_GB2312" w:hAnsi="宋体"/>
                <w:b/>
                <w:szCs w:val="21"/>
              </w:rPr>
            </w:pPr>
            <w:proofErr w:type="gramStart"/>
            <w:r>
              <w:rPr>
                <w:rFonts w:ascii="仿宋_GB2312" w:eastAsia="仿宋_GB2312" w:hAnsi="宋体" w:hint="eastAsia"/>
                <w:b/>
                <w:szCs w:val="21"/>
              </w:rPr>
              <w:t>参赛省</w:t>
            </w:r>
            <w:proofErr w:type="gramEnd"/>
          </w:p>
        </w:tc>
        <w:tc>
          <w:tcPr>
            <w:tcW w:w="12997" w:type="dxa"/>
            <w:gridSpan w:val="9"/>
            <w:vAlign w:val="center"/>
          </w:tcPr>
          <w:p w:rsidR="00452DA1" w:rsidRDefault="00452DA1">
            <w:pPr>
              <w:spacing w:line="240" w:lineRule="exact"/>
              <w:jc w:val="center"/>
              <w:rPr>
                <w:rFonts w:ascii="仿宋_GB2312" w:eastAsia="仿宋_GB2312" w:hAnsi="宋体"/>
                <w:b/>
                <w:szCs w:val="21"/>
              </w:rPr>
            </w:pPr>
          </w:p>
        </w:tc>
      </w:tr>
      <w:tr w:rsidR="00452DA1" w:rsidTr="00776E99">
        <w:trPr>
          <w:trHeight w:val="536"/>
          <w:jc w:val="center"/>
        </w:trPr>
        <w:tc>
          <w:tcPr>
            <w:tcW w:w="853" w:type="dxa"/>
            <w:vAlign w:val="center"/>
          </w:tcPr>
          <w:p w:rsidR="00452DA1" w:rsidRDefault="00633A0E">
            <w:pPr>
              <w:spacing w:line="240" w:lineRule="exact"/>
              <w:jc w:val="center"/>
              <w:rPr>
                <w:rFonts w:ascii="仿宋_GB2312" w:eastAsia="仿宋_GB2312" w:hAnsi="宋体"/>
                <w:b/>
                <w:szCs w:val="21"/>
              </w:rPr>
            </w:pPr>
            <w:r>
              <w:rPr>
                <w:rFonts w:ascii="仿宋_GB2312" w:eastAsia="仿宋_GB2312" w:hAnsi="宋体" w:hint="eastAsia"/>
                <w:b/>
                <w:szCs w:val="21"/>
              </w:rPr>
              <w:t>类别</w:t>
            </w:r>
          </w:p>
        </w:tc>
        <w:tc>
          <w:tcPr>
            <w:tcW w:w="1001" w:type="dxa"/>
            <w:vAlign w:val="center"/>
          </w:tcPr>
          <w:p w:rsidR="00452DA1" w:rsidRDefault="00633A0E">
            <w:pPr>
              <w:spacing w:line="240" w:lineRule="exact"/>
              <w:jc w:val="center"/>
              <w:rPr>
                <w:rFonts w:ascii="仿宋_GB2312" w:eastAsia="仿宋_GB2312" w:hAnsi="宋体"/>
                <w:b/>
                <w:szCs w:val="21"/>
              </w:rPr>
            </w:pPr>
            <w:r>
              <w:rPr>
                <w:rFonts w:ascii="仿宋_GB2312" w:eastAsia="仿宋_GB2312" w:hAnsi="宋体" w:hint="eastAsia"/>
                <w:b/>
                <w:szCs w:val="21"/>
              </w:rPr>
              <w:t>姓名</w:t>
            </w:r>
          </w:p>
        </w:tc>
        <w:tc>
          <w:tcPr>
            <w:tcW w:w="981" w:type="dxa"/>
            <w:vAlign w:val="center"/>
          </w:tcPr>
          <w:p w:rsidR="00452DA1" w:rsidRDefault="00633A0E">
            <w:pPr>
              <w:spacing w:line="240" w:lineRule="exact"/>
              <w:jc w:val="center"/>
              <w:rPr>
                <w:rFonts w:ascii="仿宋_GB2312" w:eastAsia="仿宋_GB2312" w:hAnsi="宋体"/>
                <w:b/>
                <w:szCs w:val="21"/>
              </w:rPr>
            </w:pPr>
            <w:r>
              <w:rPr>
                <w:rFonts w:ascii="仿宋_GB2312" w:eastAsia="仿宋_GB2312" w:hAnsi="宋体" w:hint="eastAsia"/>
                <w:b/>
                <w:szCs w:val="21"/>
              </w:rPr>
              <w:t>性别</w:t>
            </w:r>
          </w:p>
        </w:tc>
        <w:tc>
          <w:tcPr>
            <w:tcW w:w="992" w:type="dxa"/>
            <w:vAlign w:val="center"/>
          </w:tcPr>
          <w:p w:rsidR="00452DA1" w:rsidRDefault="00633A0E">
            <w:pPr>
              <w:spacing w:line="240" w:lineRule="exact"/>
              <w:jc w:val="center"/>
              <w:rPr>
                <w:rFonts w:ascii="仿宋_GB2312" w:eastAsia="仿宋_GB2312" w:hAnsi="宋体"/>
                <w:b/>
                <w:szCs w:val="21"/>
              </w:rPr>
            </w:pPr>
            <w:r>
              <w:rPr>
                <w:rFonts w:ascii="仿宋_GB2312" w:eastAsia="仿宋_GB2312" w:hAnsi="宋体" w:hint="eastAsia"/>
                <w:b/>
                <w:szCs w:val="21"/>
              </w:rPr>
              <w:t>民族</w:t>
            </w:r>
          </w:p>
        </w:tc>
        <w:tc>
          <w:tcPr>
            <w:tcW w:w="2007" w:type="dxa"/>
            <w:vAlign w:val="center"/>
          </w:tcPr>
          <w:p w:rsidR="00452DA1" w:rsidRDefault="00633A0E">
            <w:pPr>
              <w:spacing w:line="240" w:lineRule="exact"/>
              <w:jc w:val="center"/>
              <w:rPr>
                <w:rFonts w:ascii="仿宋_GB2312" w:eastAsia="仿宋_GB2312" w:hAnsi="宋体"/>
                <w:b/>
                <w:szCs w:val="21"/>
              </w:rPr>
            </w:pPr>
            <w:r>
              <w:rPr>
                <w:rFonts w:ascii="仿宋_GB2312" w:eastAsia="仿宋_GB2312" w:hAnsi="宋体" w:hint="eastAsia"/>
                <w:b/>
                <w:szCs w:val="21"/>
              </w:rPr>
              <w:t>单位名称</w:t>
            </w:r>
          </w:p>
        </w:tc>
        <w:tc>
          <w:tcPr>
            <w:tcW w:w="992" w:type="dxa"/>
            <w:vAlign w:val="center"/>
          </w:tcPr>
          <w:p w:rsidR="00452DA1" w:rsidRDefault="00633A0E">
            <w:pPr>
              <w:spacing w:line="240" w:lineRule="exact"/>
              <w:jc w:val="center"/>
              <w:rPr>
                <w:rFonts w:ascii="仿宋_GB2312" w:eastAsia="仿宋_GB2312" w:hAnsi="宋体"/>
                <w:b/>
                <w:szCs w:val="21"/>
              </w:rPr>
            </w:pPr>
            <w:r>
              <w:rPr>
                <w:rFonts w:ascii="仿宋_GB2312" w:eastAsia="仿宋_GB2312" w:hAnsi="宋体" w:hint="eastAsia"/>
                <w:b/>
                <w:szCs w:val="21"/>
              </w:rPr>
              <w:t>职务</w:t>
            </w:r>
          </w:p>
        </w:tc>
        <w:tc>
          <w:tcPr>
            <w:tcW w:w="1707" w:type="dxa"/>
            <w:vAlign w:val="center"/>
          </w:tcPr>
          <w:p w:rsidR="00452DA1" w:rsidRDefault="00633A0E">
            <w:pPr>
              <w:spacing w:line="240" w:lineRule="exact"/>
              <w:jc w:val="center"/>
              <w:rPr>
                <w:rFonts w:ascii="仿宋_GB2312" w:eastAsia="仿宋_GB2312" w:hAnsi="宋体"/>
                <w:b/>
                <w:szCs w:val="21"/>
              </w:rPr>
            </w:pPr>
            <w:r>
              <w:rPr>
                <w:rFonts w:ascii="仿宋_GB2312" w:eastAsia="仿宋_GB2312" w:hAnsi="宋体" w:hint="eastAsia"/>
                <w:b/>
                <w:szCs w:val="21"/>
              </w:rPr>
              <w:t>联系电话</w:t>
            </w:r>
          </w:p>
          <w:p w:rsidR="00452DA1" w:rsidRDefault="00633A0E">
            <w:pPr>
              <w:spacing w:line="240" w:lineRule="exact"/>
              <w:jc w:val="center"/>
              <w:rPr>
                <w:rFonts w:ascii="仿宋_GB2312" w:eastAsia="仿宋_GB2312" w:hAnsi="宋体"/>
                <w:b/>
                <w:szCs w:val="21"/>
              </w:rPr>
            </w:pPr>
            <w:r>
              <w:rPr>
                <w:rFonts w:ascii="仿宋_GB2312" w:eastAsia="仿宋_GB2312" w:hAnsi="宋体" w:hint="eastAsia"/>
                <w:b/>
                <w:szCs w:val="21"/>
              </w:rPr>
              <w:t>（手机）</w:t>
            </w:r>
          </w:p>
        </w:tc>
        <w:tc>
          <w:tcPr>
            <w:tcW w:w="1984" w:type="dxa"/>
            <w:vAlign w:val="center"/>
          </w:tcPr>
          <w:p w:rsidR="00452DA1" w:rsidRDefault="00633A0E">
            <w:pPr>
              <w:spacing w:line="240" w:lineRule="exact"/>
              <w:jc w:val="center"/>
              <w:rPr>
                <w:rFonts w:ascii="仿宋_GB2312" w:eastAsia="仿宋_GB2312" w:hAnsi="宋体"/>
                <w:b/>
                <w:szCs w:val="21"/>
              </w:rPr>
            </w:pPr>
            <w:r>
              <w:rPr>
                <w:rFonts w:ascii="仿宋_GB2312" w:eastAsia="仿宋_GB2312" w:hAnsi="宋体" w:hint="eastAsia"/>
                <w:b/>
                <w:szCs w:val="21"/>
              </w:rPr>
              <w:t>到站地点时间</w:t>
            </w:r>
          </w:p>
          <w:p w:rsidR="00452DA1" w:rsidRDefault="00633A0E">
            <w:pPr>
              <w:spacing w:line="240" w:lineRule="exact"/>
              <w:jc w:val="center"/>
              <w:rPr>
                <w:rFonts w:ascii="仿宋_GB2312" w:eastAsia="仿宋_GB2312" w:hAnsi="宋体"/>
                <w:b/>
                <w:szCs w:val="21"/>
              </w:rPr>
            </w:pPr>
            <w:r>
              <w:rPr>
                <w:rFonts w:ascii="仿宋_GB2312" w:eastAsia="仿宋_GB2312" w:hAnsi="宋体" w:hint="eastAsia"/>
                <w:b/>
                <w:szCs w:val="21"/>
              </w:rPr>
              <w:t>车次（航班）</w:t>
            </w:r>
          </w:p>
        </w:tc>
        <w:tc>
          <w:tcPr>
            <w:tcW w:w="1985" w:type="dxa"/>
            <w:vAlign w:val="center"/>
          </w:tcPr>
          <w:p w:rsidR="00452DA1" w:rsidRDefault="00633A0E">
            <w:pPr>
              <w:spacing w:line="240" w:lineRule="exact"/>
              <w:jc w:val="center"/>
              <w:rPr>
                <w:rFonts w:ascii="仿宋_GB2312" w:eastAsia="仿宋_GB2312" w:hAnsi="宋体"/>
                <w:b/>
                <w:szCs w:val="21"/>
              </w:rPr>
            </w:pPr>
            <w:r>
              <w:rPr>
                <w:rFonts w:ascii="仿宋_GB2312" w:eastAsia="仿宋_GB2312" w:hAnsi="宋体" w:hint="eastAsia"/>
                <w:b/>
                <w:szCs w:val="21"/>
              </w:rPr>
              <w:t>离站地点时间</w:t>
            </w:r>
          </w:p>
          <w:p w:rsidR="00452DA1" w:rsidRDefault="00633A0E">
            <w:pPr>
              <w:spacing w:line="240" w:lineRule="exact"/>
              <w:jc w:val="center"/>
              <w:rPr>
                <w:rFonts w:ascii="仿宋_GB2312" w:eastAsia="仿宋_GB2312" w:hAnsi="宋体"/>
                <w:b/>
                <w:szCs w:val="21"/>
              </w:rPr>
            </w:pPr>
            <w:r>
              <w:rPr>
                <w:rFonts w:ascii="仿宋_GB2312" w:eastAsia="仿宋_GB2312" w:hAnsi="宋体" w:hint="eastAsia"/>
                <w:b/>
                <w:szCs w:val="21"/>
              </w:rPr>
              <w:t>车次（航班）</w:t>
            </w:r>
          </w:p>
        </w:tc>
        <w:tc>
          <w:tcPr>
            <w:tcW w:w="1276" w:type="dxa"/>
            <w:vAlign w:val="center"/>
          </w:tcPr>
          <w:p w:rsidR="00452DA1" w:rsidRDefault="00633A0E">
            <w:pPr>
              <w:spacing w:line="240" w:lineRule="exact"/>
              <w:jc w:val="center"/>
              <w:rPr>
                <w:rFonts w:ascii="仿宋_GB2312" w:eastAsia="仿宋_GB2312" w:hAnsi="宋体"/>
                <w:b/>
                <w:szCs w:val="21"/>
              </w:rPr>
            </w:pPr>
            <w:r>
              <w:rPr>
                <w:rFonts w:ascii="仿宋_GB2312" w:eastAsia="仿宋_GB2312" w:hAnsi="宋体" w:hint="eastAsia"/>
                <w:b/>
                <w:szCs w:val="21"/>
              </w:rPr>
              <w:t>特殊要求</w:t>
            </w:r>
          </w:p>
        </w:tc>
        <w:tc>
          <w:tcPr>
            <w:tcW w:w="1073" w:type="dxa"/>
            <w:vAlign w:val="center"/>
          </w:tcPr>
          <w:p w:rsidR="00452DA1" w:rsidRDefault="00633A0E">
            <w:pPr>
              <w:spacing w:line="240" w:lineRule="exact"/>
              <w:jc w:val="center"/>
              <w:rPr>
                <w:rFonts w:ascii="仿宋_GB2312" w:eastAsia="仿宋_GB2312" w:hAnsi="宋体"/>
                <w:b/>
                <w:szCs w:val="21"/>
              </w:rPr>
            </w:pPr>
            <w:r>
              <w:rPr>
                <w:rFonts w:ascii="仿宋_GB2312" w:eastAsia="仿宋_GB2312" w:hAnsi="宋体" w:hint="eastAsia"/>
                <w:b/>
                <w:szCs w:val="21"/>
              </w:rPr>
              <w:t>备注</w:t>
            </w:r>
          </w:p>
        </w:tc>
      </w:tr>
      <w:tr w:rsidR="00452DA1" w:rsidTr="00776E99">
        <w:trPr>
          <w:trHeight w:val="536"/>
          <w:jc w:val="center"/>
        </w:trPr>
        <w:tc>
          <w:tcPr>
            <w:tcW w:w="853" w:type="dxa"/>
            <w:vAlign w:val="center"/>
          </w:tcPr>
          <w:p w:rsidR="00452DA1" w:rsidRDefault="00633A0E">
            <w:pPr>
              <w:spacing w:line="240" w:lineRule="exact"/>
              <w:jc w:val="center"/>
              <w:rPr>
                <w:rFonts w:ascii="仿宋_GB2312" w:eastAsia="仿宋_GB2312" w:hAnsi="宋体"/>
                <w:sz w:val="24"/>
              </w:rPr>
            </w:pPr>
            <w:r>
              <w:rPr>
                <w:rFonts w:ascii="仿宋_GB2312" w:eastAsia="仿宋_GB2312" w:hAnsi="宋体" w:hint="eastAsia"/>
                <w:sz w:val="24"/>
              </w:rPr>
              <w:t>领队</w:t>
            </w:r>
          </w:p>
        </w:tc>
        <w:tc>
          <w:tcPr>
            <w:tcW w:w="1001" w:type="dxa"/>
            <w:vAlign w:val="center"/>
          </w:tcPr>
          <w:p w:rsidR="00452DA1" w:rsidRDefault="00452DA1">
            <w:pPr>
              <w:spacing w:line="240" w:lineRule="exact"/>
              <w:jc w:val="center"/>
              <w:rPr>
                <w:rFonts w:ascii="宋体" w:hAnsi="宋体"/>
                <w:sz w:val="18"/>
                <w:szCs w:val="18"/>
              </w:rPr>
            </w:pPr>
          </w:p>
        </w:tc>
        <w:tc>
          <w:tcPr>
            <w:tcW w:w="981"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2007"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1707" w:type="dxa"/>
            <w:vAlign w:val="center"/>
          </w:tcPr>
          <w:p w:rsidR="00452DA1" w:rsidRDefault="00452DA1">
            <w:pPr>
              <w:spacing w:line="240" w:lineRule="exact"/>
              <w:jc w:val="center"/>
              <w:rPr>
                <w:rFonts w:ascii="宋体" w:hAnsi="宋体"/>
                <w:b/>
                <w:sz w:val="18"/>
                <w:szCs w:val="18"/>
              </w:rPr>
            </w:pPr>
          </w:p>
        </w:tc>
        <w:tc>
          <w:tcPr>
            <w:tcW w:w="1984" w:type="dxa"/>
            <w:vAlign w:val="center"/>
          </w:tcPr>
          <w:p w:rsidR="00452DA1" w:rsidRDefault="00452DA1">
            <w:pPr>
              <w:spacing w:line="240" w:lineRule="exact"/>
              <w:jc w:val="center"/>
              <w:rPr>
                <w:rFonts w:ascii="宋体" w:hAnsi="宋体"/>
                <w:b/>
                <w:sz w:val="18"/>
                <w:szCs w:val="18"/>
              </w:rPr>
            </w:pPr>
          </w:p>
        </w:tc>
        <w:tc>
          <w:tcPr>
            <w:tcW w:w="1985" w:type="dxa"/>
          </w:tcPr>
          <w:p w:rsidR="00452DA1" w:rsidRDefault="00452DA1">
            <w:pPr>
              <w:spacing w:line="240" w:lineRule="exact"/>
              <w:jc w:val="center"/>
              <w:rPr>
                <w:rFonts w:ascii="宋体" w:hAnsi="宋体"/>
                <w:b/>
                <w:sz w:val="18"/>
                <w:szCs w:val="18"/>
              </w:rPr>
            </w:pPr>
          </w:p>
        </w:tc>
        <w:tc>
          <w:tcPr>
            <w:tcW w:w="1276" w:type="dxa"/>
            <w:vAlign w:val="center"/>
          </w:tcPr>
          <w:p w:rsidR="00452DA1" w:rsidRDefault="00452DA1">
            <w:pPr>
              <w:spacing w:line="240" w:lineRule="exact"/>
              <w:jc w:val="center"/>
              <w:rPr>
                <w:rFonts w:ascii="宋体" w:hAnsi="宋体"/>
                <w:b/>
                <w:sz w:val="18"/>
                <w:szCs w:val="18"/>
              </w:rPr>
            </w:pPr>
          </w:p>
        </w:tc>
        <w:tc>
          <w:tcPr>
            <w:tcW w:w="1073" w:type="dxa"/>
            <w:vAlign w:val="center"/>
          </w:tcPr>
          <w:p w:rsidR="00452DA1" w:rsidRDefault="00452DA1">
            <w:pPr>
              <w:spacing w:line="240" w:lineRule="exact"/>
              <w:jc w:val="center"/>
              <w:rPr>
                <w:rFonts w:ascii="宋体" w:hAnsi="宋体"/>
                <w:b/>
                <w:sz w:val="18"/>
                <w:szCs w:val="18"/>
              </w:rPr>
            </w:pPr>
          </w:p>
        </w:tc>
      </w:tr>
      <w:tr w:rsidR="00452DA1" w:rsidTr="00776E99">
        <w:trPr>
          <w:trHeight w:val="536"/>
          <w:jc w:val="center"/>
        </w:trPr>
        <w:tc>
          <w:tcPr>
            <w:tcW w:w="853" w:type="dxa"/>
            <w:vMerge w:val="restart"/>
            <w:vAlign w:val="center"/>
          </w:tcPr>
          <w:p w:rsidR="00452DA1" w:rsidRDefault="00633A0E">
            <w:pPr>
              <w:spacing w:line="240" w:lineRule="exact"/>
              <w:jc w:val="center"/>
              <w:rPr>
                <w:rFonts w:ascii="仿宋_GB2312" w:eastAsia="仿宋_GB2312" w:hAnsi="宋体"/>
                <w:sz w:val="24"/>
              </w:rPr>
            </w:pPr>
            <w:r>
              <w:rPr>
                <w:rFonts w:ascii="仿宋_GB2312" w:eastAsia="仿宋_GB2312" w:hAnsi="宋体" w:hint="eastAsia"/>
                <w:sz w:val="24"/>
              </w:rPr>
              <w:t>指导</w:t>
            </w:r>
          </w:p>
          <w:p w:rsidR="00452DA1" w:rsidRDefault="00452DA1">
            <w:pPr>
              <w:spacing w:line="240" w:lineRule="exact"/>
              <w:jc w:val="center"/>
              <w:rPr>
                <w:rFonts w:ascii="仿宋_GB2312" w:eastAsia="仿宋_GB2312" w:hAnsi="宋体"/>
                <w:sz w:val="24"/>
              </w:rPr>
            </w:pPr>
          </w:p>
          <w:p w:rsidR="00452DA1" w:rsidRDefault="00633A0E">
            <w:pPr>
              <w:spacing w:line="240" w:lineRule="exact"/>
              <w:jc w:val="center"/>
              <w:rPr>
                <w:rFonts w:ascii="仿宋_GB2312" w:eastAsia="仿宋_GB2312" w:hAnsi="宋体"/>
                <w:sz w:val="24"/>
              </w:rPr>
            </w:pPr>
            <w:r>
              <w:rPr>
                <w:rFonts w:ascii="仿宋_GB2312" w:eastAsia="仿宋_GB2312" w:hAnsi="宋体" w:hint="eastAsia"/>
                <w:sz w:val="24"/>
              </w:rPr>
              <w:t>教师</w:t>
            </w:r>
          </w:p>
        </w:tc>
        <w:tc>
          <w:tcPr>
            <w:tcW w:w="1001" w:type="dxa"/>
            <w:vAlign w:val="center"/>
          </w:tcPr>
          <w:p w:rsidR="00452DA1" w:rsidRDefault="00452DA1">
            <w:pPr>
              <w:spacing w:line="240" w:lineRule="exact"/>
              <w:jc w:val="center"/>
              <w:rPr>
                <w:rFonts w:ascii="宋体" w:hAnsi="宋体"/>
                <w:sz w:val="18"/>
                <w:szCs w:val="18"/>
              </w:rPr>
            </w:pPr>
          </w:p>
        </w:tc>
        <w:tc>
          <w:tcPr>
            <w:tcW w:w="981"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2007"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1707" w:type="dxa"/>
            <w:vAlign w:val="center"/>
          </w:tcPr>
          <w:p w:rsidR="00452DA1" w:rsidRDefault="00452DA1">
            <w:pPr>
              <w:spacing w:line="240" w:lineRule="exact"/>
              <w:jc w:val="center"/>
              <w:rPr>
                <w:rFonts w:ascii="宋体" w:hAnsi="宋体"/>
                <w:b/>
                <w:sz w:val="18"/>
                <w:szCs w:val="18"/>
              </w:rPr>
            </w:pPr>
          </w:p>
        </w:tc>
        <w:tc>
          <w:tcPr>
            <w:tcW w:w="1984" w:type="dxa"/>
            <w:vAlign w:val="center"/>
          </w:tcPr>
          <w:p w:rsidR="00452DA1" w:rsidRDefault="00452DA1">
            <w:pPr>
              <w:spacing w:line="240" w:lineRule="exact"/>
              <w:jc w:val="center"/>
              <w:rPr>
                <w:rFonts w:ascii="宋体" w:hAnsi="宋体"/>
                <w:b/>
                <w:sz w:val="18"/>
                <w:szCs w:val="18"/>
              </w:rPr>
            </w:pPr>
          </w:p>
        </w:tc>
        <w:tc>
          <w:tcPr>
            <w:tcW w:w="1985" w:type="dxa"/>
          </w:tcPr>
          <w:p w:rsidR="00452DA1" w:rsidRDefault="00452DA1">
            <w:pPr>
              <w:spacing w:line="240" w:lineRule="exact"/>
              <w:jc w:val="center"/>
              <w:rPr>
                <w:rFonts w:ascii="宋体" w:hAnsi="宋体"/>
                <w:b/>
                <w:sz w:val="18"/>
                <w:szCs w:val="18"/>
              </w:rPr>
            </w:pPr>
          </w:p>
        </w:tc>
        <w:tc>
          <w:tcPr>
            <w:tcW w:w="1276" w:type="dxa"/>
            <w:vAlign w:val="center"/>
          </w:tcPr>
          <w:p w:rsidR="00452DA1" w:rsidRDefault="00452DA1">
            <w:pPr>
              <w:spacing w:line="240" w:lineRule="exact"/>
              <w:jc w:val="center"/>
              <w:rPr>
                <w:rFonts w:ascii="宋体" w:hAnsi="宋体"/>
                <w:b/>
                <w:sz w:val="18"/>
                <w:szCs w:val="18"/>
              </w:rPr>
            </w:pPr>
          </w:p>
        </w:tc>
        <w:tc>
          <w:tcPr>
            <w:tcW w:w="1073" w:type="dxa"/>
            <w:vAlign w:val="center"/>
          </w:tcPr>
          <w:p w:rsidR="00452DA1" w:rsidRDefault="00452DA1">
            <w:pPr>
              <w:spacing w:line="240" w:lineRule="exact"/>
              <w:jc w:val="center"/>
              <w:rPr>
                <w:rFonts w:ascii="宋体" w:hAnsi="宋体"/>
                <w:b/>
                <w:sz w:val="18"/>
                <w:szCs w:val="18"/>
              </w:rPr>
            </w:pPr>
          </w:p>
        </w:tc>
      </w:tr>
      <w:tr w:rsidR="00452DA1" w:rsidTr="00776E99">
        <w:trPr>
          <w:trHeight w:val="536"/>
          <w:jc w:val="center"/>
        </w:trPr>
        <w:tc>
          <w:tcPr>
            <w:tcW w:w="853" w:type="dxa"/>
            <w:vMerge/>
            <w:vAlign w:val="center"/>
          </w:tcPr>
          <w:p w:rsidR="00452DA1" w:rsidRDefault="00452DA1">
            <w:pPr>
              <w:spacing w:line="240" w:lineRule="exact"/>
              <w:jc w:val="center"/>
              <w:rPr>
                <w:rFonts w:ascii="仿宋_GB2312" w:eastAsia="仿宋_GB2312" w:hAnsi="宋体"/>
                <w:sz w:val="24"/>
              </w:rPr>
            </w:pPr>
          </w:p>
        </w:tc>
        <w:tc>
          <w:tcPr>
            <w:tcW w:w="1001" w:type="dxa"/>
            <w:vAlign w:val="center"/>
          </w:tcPr>
          <w:p w:rsidR="00452DA1" w:rsidRDefault="00452DA1">
            <w:pPr>
              <w:spacing w:line="240" w:lineRule="exact"/>
              <w:jc w:val="center"/>
              <w:rPr>
                <w:rFonts w:ascii="宋体" w:hAnsi="宋体"/>
                <w:sz w:val="18"/>
                <w:szCs w:val="18"/>
              </w:rPr>
            </w:pPr>
          </w:p>
        </w:tc>
        <w:tc>
          <w:tcPr>
            <w:tcW w:w="981"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2007"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1707" w:type="dxa"/>
            <w:vAlign w:val="center"/>
          </w:tcPr>
          <w:p w:rsidR="00452DA1" w:rsidRDefault="00452DA1">
            <w:pPr>
              <w:spacing w:line="240" w:lineRule="exact"/>
              <w:jc w:val="center"/>
              <w:rPr>
                <w:rFonts w:ascii="宋体" w:hAnsi="宋体"/>
                <w:b/>
                <w:sz w:val="18"/>
                <w:szCs w:val="18"/>
              </w:rPr>
            </w:pPr>
          </w:p>
        </w:tc>
        <w:tc>
          <w:tcPr>
            <w:tcW w:w="1984" w:type="dxa"/>
            <w:vAlign w:val="center"/>
          </w:tcPr>
          <w:p w:rsidR="00452DA1" w:rsidRDefault="00452DA1">
            <w:pPr>
              <w:spacing w:line="240" w:lineRule="exact"/>
              <w:jc w:val="center"/>
              <w:rPr>
                <w:rFonts w:ascii="宋体" w:hAnsi="宋体"/>
                <w:b/>
                <w:sz w:val="18"/>
                <w:szCs w:val="18"/>
              </w:rPr>
            </w:pPr>
          </w:p>
        </w:tc>
        <w:tc>
          <w:tcPr>
            <w:tcW w:w="1985" w:type="dxa"/>
          </w:tcPr>
          <w:p w:rsidR="00452DA1" w:rsidRDefault="00452DA1">
            <w:pPr>
              <w:spacing w:line="240" w:lineRule="exact"/>
              <w:jc w:val="center"/>
              <w:rPr>
                <w:rFonts w:ascii="宋体" w:hAnsi="宋体"/>
                <w:b/>
                <w:sz w:val="18"/>
                <w:szCs w:val="18"/>
              </w:rPr>
            </w:pPr>
          </w:p>
        </w:tc>
        <w:tc>
          <w:tcPr>
            <w:tcW w:w="1276" w:type="dxa"/>
            <w:vAlign w:val="center"/>
          </w:tcPr>
          <w:p w:rsidR="00452DA1" w:rsidRDefault="00452DA1">
            <w:pPr>
              <w:spacing w:line="240" w:lineRule="exact"/>
              <w:jc w:val="center"/>
              <w:rPr>
                <w:rFonts w:ascii="宋体" w:hAnsi="宋体"/>
                <w:b/>
                <w:sz w:val="18"/>
                <w:szCs w:val="18"/>
              </w:rPr>
            </w:pPr>
          </w:p>
        </w:tc>
        <w:tc>
          <w:tcPr>
            <w:tcW w:w="1073" w:type="dxa"/>
            <w:vAlign w:val="center"/>
          </w:tcPr>
          <w:p w:rsidR="00452DA1" w:rsidRDefault="00452DA1">
            <w:pPr>
              <w:spacing w:line="240" w:lineRule="exact"/>
              <w:jc w:val="center"/>
              <w:rPr>
                <w:rFonts w:ascii="宋体" w:hAnsi="宋体"/>
                <w:b/>
                <w:sz w:val="18"/>
                <w:szCs w:val="18"/>
              </w:rPr>
            </w:pPr>
          </w:p>
        </w:tc>
      </w:tr>
      <w:tr w:rsidR="00452DA1" w:rsidTr="00776E99">
        <w:trPr>
          <w:trHeight w:val="536"/>
          <w:jc w:val="center"/>
        </w:trPr>
        <w:tc>
          <w:tcPr>
            <w:tcW w:w="853" w:type="dxa"/>
            <w:vMerge/>
            <w:vAlign w:val="center"/>
          </w:tcPr>
          <w:p w:rsidR="00452DA1" w:rsidRDefault="00452DA1">
            <w:pPr>
              <w:spacing w:line="240" w:lineRule="exact"/>
              <w:jc w:val="center"/>
              <w:rPr>
                <w:rFonts w:ascii="仿宋_GB2312" w:eastAsia="仿宋_GB2312" w:hAnsi="宋体"/>
                <w:sz w:val="24"/>
              </w:rPr>
            </w:pPr>
          </w:p>
        </w:tc>
        <w:tc>
          <w:tcPr>
            <w:tcW w:w="1001" w:type="dxa"/>
            <w:vAlign w:val="center"/>
          </w:tcPr>
          <w:p w:rsidR="00452DA1" w:rsidRDefault="00452DA1">
            <w:pPr>
              <w:spacing w:line="240" w:lineRule="exact"/>
              <w:jc w:val="center"/>
              <w:rPr>
                <w:rFonts w:ascii="宋体" w:hAnsi="宋体"/>
                <w:sz w:val="18"/>
                <w:szCs w:val="18"/>
              </w:rPr>
            </w:pPr>
          </w:p>
        </w:tc>
        <w:tc>
          <w:tcPr>
            <w:tcW w:w="981"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2007"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1707" w:type="dxa"/>
            <w:vAlign w:val="center"/>
          </w:tcPr>
          <w:p w:rsidR="00452DA1" w:rsidRDefault="00452DA1">
            <w:pPr>
              <w:spacing w:line="240" w:lineRule="exact"/>
              <w:jc w:val="center"/>
              <w:rPr>
                <w:rFonts w:ascii="宋体" w:hAnsi="宋体"/>
                <w:b/>
                <w:sz w:val="18"/>
                <w:szCs w:val="18"/>
              </w:rPr>
            </w:pPr>
          </w:p>
        </w:tc>
        <w:tc>
          <w:tcPr>
            <w:tcW w:w="1984" w:type="dxa"/>
            <w:vAlign w:val="center"/>
          </w:tcPr>
          <w:p w:rsidR="00452DA1" w:rsidRDefault="00452DA1">
            <w:pPr>
              <w:spacing w:line="240" w:lineRule="exact"/>
              <w:jc w:val="center"/>
              <w:rPr>
                <w:rFonts w:ascii="宋体" w:hAnsi="宋体"/>
                <w:b/>
                <w:sz w:val="18"/>
                <w:szCs w:val="18"/>
              </w:rPr>
            </w:pPr>
          </w:p>
        </w:tc>
        <w:tc>
          <w:tcPr>
            <w:tcW w:w="1985" w:type="dxa"/>
          </w:tcPr>
          <w:p w:rsidR="00452DA1" w:rsidRDefault="00452DA1">
            <w:pPr>
              <w:spacing w:line="240" w:lineRule="exact"/>
              <w:jc w:val="center"/>
              <w:rPr>
                <w:rFonts w:ascii="宋体" w:hAnsi="宋体"/>
                <w:b/>
                <w:sz w:val="18"/>
                <w:szCs w:val="18"/>
              </w:rPr>
            </w:pPr>
          </w:p>
        </w:tc>
        <w:tc>
          <w:tcPr>
            <w:tcW w:w="1276" w:type="dxa"/>
            <w:vAlign w:val="center"/>
          </w:tcPr>
          <w:p w:rsidR="00452DA1" w:rsidRDefault="00452DA1">
            <w:pPr>
              <w:spacing w:line="240" w:lineRule="exact"/>
              <w:jc w:val="center"/>
              <w:rPr>
                <w:rFonts w:ascii="宋体" w:hAnsi="宋体"/>
                <w:b/>
                <w:sz w:val="18"/>
                <w:szCs w:val="18"/>
              </w:rPr>
            </w:pPr>
          </w:p>
        </w:tc>
        <w:tc>
          <w:tcPr>
            <w:tcW w:w="1073" w:type="dxa"/>
            <w:vAlign w:val="center"/>
          </w:tcPr>
          <w:p w:rsidR="00452DA1" w:rsidRDefault="00452DA1">
            <w:pPr>
              <w:spacing w:line="240" w:lineRule="exact"/>
              <w:jc w:val="center"/>
              <w:rPr>
                <w:rFonts w:ascii="宋体" w:hAnsi="宋体"/>
                <w:b/>
                <w:sz w:val="18"/>
                <w:szCs w:val="18"/>
              </w:rPr>
            </w:pPr>
          </w:p>
        </w:tc>
      </w:tr>
      <w:tr w:rsidR="00452DA1" w:rsidTr="00776E99">
        <w:trPr>
          <w:trHeight w:val="536"/>
          <w:jc w:val="center"/>
        </w:trPr>
        <w:tc>
          <w:tcPr>
            <w:tcW w:w="853" w:type="dxa"/>
            <w:vMerge/>
            <w:vAlign w:val="center"/>
          </w:tcPr>
          <w:p w:rsidR="00452DA1" w:rsidRDefault="00452DA1">
            <w:pPr>
              <w:spacing w:line="240" w:lineRule="exact"/>
              <w:jc w:val="center"/>
              <w:rPr>
                <w:rFonts w:ascii="仿宋_GB2312" w:eastAsia="仿宋_GB2312" w:hAnsi="宋体"/>
                <w:sz w:val="24"/>
              </w:rPr>
            </w:pPr>
          </w:p>
        </w:tc>
        <w:tc>
          <w:tcPr>
            <w:tcW w:w="1001" w:type="dxa"/>
            <w:vAlign w:val="center"/>
          </w:tcPr>
          <w:p w:rsidR="00452DA1" w:rsidRDefault="00452DA1">
            <w:pPr>
              <w:spacing w:line="240" w:lineRule="exact"/>
              <w:jc w:val="center"/>
              <w:rPr>
                <w:rFonts w:ascii="宋体" w:hAnsi="宋体"/>
                <w:sz w:val="18"/>
                <w:szCs w:val="18"/>
              </w:rPr>
            </w:pPr>
          </w:p>
        </w:tc>
        <w:tc>
          <w:tcPr>
            <w:tcW w:w="981"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2007"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1707" w:type="dxa"/>
            <w:vAlign w:val="center"/>
          </w:tcPr>
          <w:p w:rsidR="00452DA1" w:rsidRDefault="00452DA1">
            <w:pPr>
              <w:spacing w:line="240" w:lineRule="exact"/>
              <w:jc w:val="center"/>
              <w:rPr>
                <w:rFonts w:ascii="宋体" w:hAnsi="宋体"/>
                <w:b/>
                <w:sz w:val="18"/>
                <w:szCs w:val="18"/>
              </w:rPr>
            </w:pPr>
          </w:p>
        </w:tc>
        <w:tc>
          <w:tcPr>
            <w:tcW w:w="1984" w:type="dxa"/>
            <w:vAlign w:val="center"/>
          </w:tcPr>
          <w:p w:rsidR="00452DA1" w:rsidRDefault="00452DA1">
            <w:pPr>
              <w:spacing w:line="240" w:lineRule="exact"/>
              <w:jc w:val="center"/>
              <w:rPr>
                <w:rFonts w:ascii="宋体" w:hAnsi="宋体"/>
                <w:b/>
                <w:sz w:val="18"/>
                <w:szCs w:val="18"/>
              </w:rPr>
            </w:pPr>
          </w:p>
        </w:tc>
        <w:tc>
          <w:tcPr>
            <w:tcW w:w="1985" w:type="dxa"/>
          </w:tcPr>
          <w:p w:rsidR="00452DA1" w:rsidRDefault="00452DA1">
            <w:pPr>
              <w:spacing w:line="240" w:lineRule="exact"/>
              <w:jc w:val="center"/>
              <w:rPr>
                <w:rFonts w:ascii="宋体" w:hAnsi="宋体"/>
                <w:b/>
                <w:sz w:val="18"/>
                <w:szCs w:val="18"/>
              </w:rPr>
            </w:pPr>
          </w:p>
        </w:tc>
        <w:tc>
          <w:tcPr>
            <w:tcW w:w="1276" w:type="dxa"/>
            <w:vAlign w:val="center"/>
          </w:tcPr>
          <w:p w:rsidR="00452DA1" w:rsidRDefault="00452DA1">
            <w:pPr>
              <w:spacing w:line="240" w:lineRule="exact"/>
              <w:jc w:val="center"/>
              <w:rPr>
                <w:rFonts w:ascii="宋体" w:hAnsi="宋体"/>
                <w:b/>
                <w:sz w:val="18"/>
                <w:szCs w:val="18"/>
              </w:rPr>
            </w:pPr>
          </w:p>
        </w:tc>
        <w:tc>
          <w:tcPr>
            <w:tcW w:w="1073" w:type="dxa"/>
            <w:vAlign w:val="center"/>
          </w:tcPr>
          <w:p w:rsidR="00452DA1" w:rsidRDefault="00452DA1">
            <w:pPr>
              <w:spacing w:line="240" w:lineRule="exact"/>
              <w:jc w:val="center"/>
              <w:rPr>
                <w:rFonts w:ascii="宋体" w:hAnsi="宋体"/>
                <w:b/>
                <w:sz w:val="18"/>
                <w:szCs w:val="18"/>
              </w:rPr>
            </w:pPr>
          </w:p>
        </w:tc>
      </w:tr>
      <w:tr w:rsidR="00452DA1" w:rsidTr="00776E99">
        <w:trPr>
          <w:trHeight w:val="536"/>
          <w:jc w:val="center"/>
        </w:trPr>
        <w:tc>
          <w:tcPr>
            <w:tcW w:w="853" w:type="dxa"/>
            <w:vMerge w:val="restart"/>
            <w:vAlign w:val="center"/>
          </w:tcPr>
          <w:p w:rsidR="00452DA1" w:rsidRDefault="00633A0E">
            <w:pPr>
              <w:spacing w:line="240" w:lineRule="exact"/>
              <w:jc w:val="center"/>
              <w:rPr>
                <w:rFonts w:ascii="仿宋_GB2312" w:eastAsia="仿宋_GB2312" w:hAnsi="宋体"/>
                <w:sz w:val="24"/>
              </w:rPr>
            </w:pPr>
            <w:r>
              <w:rPr>
                <w:rFonts w:ascii="仿宋_GB2312" w:eastAsia="仿宋_GB2312" w:hAnsi="宋体" w:hint="eastAsia"/>
                <w:sz w:val="24"/>
              </w:rPr>
              <w:t>参赛</w:t>
            </w:r>
          </w:p>
          <w:p w:rsidR="00452DA1" w:rsidRDefault="00452DA1">
            <w:pPr>
              <w:spacing w:line="240" w:lineRule="exact"/>
              <w:jc w:val="center"/>
              <w:rPr>
                <w:rFonts w:ascii="仿宋_GB2312" w:eastAsia="仿宋_GB2312" w:hAnsi="宋体"/>
                <w:sz w:val="24"/>
              </w:rPr>
            </w:pPr>
          </w:p>
          <w:p w:rsidR="00452DA1" w:rsidRDefault="00633A0E">
            <w:pPr>
              <w:spacing w:line="240" w:lineRule="exact"/>
              <w:jc w:val="center"/>
              <w:rPr>
                <w:rFonts w:ascii="仿宋_GB2312" w:eastAsia="仿宋_GB2312" w:hAnsi="宋体"/>
                <w:sz w:val="24"/>
              </w:rPr>
            </w:pPr>
            <w:r>
              <w:rPr>
                <w:rFonts w:ascii="仿宋_GB2312" w:eastAsia="仿宋_GB2312" w:hAnsi="宋体" w:hint="eastAsia"/>
                <w:sz w:val="24"/>
              </w:rPr>
              <w:t>选手</w:t>
            </w:r>
          </w:p>
        </w:tc>
        <w:tc>
          <w:tcPr>
            <w:tcW w:w="1001" w:type="dxa"/>
            <w:vAlign w:val="center"/>
          </w:tcPr>
          <w:p w:rsidR="00452DA1" w:rsidRDefault="00452DA1">
            <w:pPr>
              <w:spacing w:line="240" w:lineRule="exact"/>
              <w:jc w:val="center"/>
              <w:rPr>
                <w:rFonts w:ascii="宋体" w:hAnsi="宋体"/>
                <w:sz w:val="18"/>
                <w:szCs w:val="18"/>
              </w:rPr>
            </w:pPr>
          </w:p>
        </w:tc>
        <w:tc>
          <w:tcPr>
            <w:tcW w:w="981"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2007"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1707" w:type="dxa"/>
            <w:vAlign w:val="center"/>
          </w:tcPr>
          <w:p w:rsidR="00452DA1" w:rsidRDefault="00452DA1">
            <w:pPr>
              <w:spacing w:line="240" w:lineRule="exact"/>
              <w:jc w:val="center"/>
              <w:rPr>
                <w:rFonts w:ascii="宋体" w:hAnsi="宋体"/>
                <w:b/>
                <w:sz w:val="18"/>
                <w:szCs w:val="18"/>
              </w:rPr>
            </w:pPr>
          </w:p>
        </w:tc>
        <w:tc>
          <w:tcPr>
            <w:tcW w:w="1984" w:type="dxa"/>
            <w:vAlign w:val="center"/>
          </w:tcPr>
          <w:p w:rsidR="00452DA1" w:rsidRDefault="00452DA1">
            <w:pPr>
              <w:spacing w:line="240" w:lineRule="exact"/>
              <w:jc w:val="center"/>
              <w:rPr>
                <w:rFonts w:ascii="宋体" w:hAnsi="宋体"/>
                <w:b/>
                <w:sz w:val="18"/>
                <w:szCs w:val="18"/>
              </w:rPr>
            </w:pPr>
          </w:p>
        </w:tc>
        <w:tc>
          <w:tcPr>
            <w:tcW w:w="1985" w:type="dxa"/>
          </w:tcPr>
          <w:p w:rsidR="00452DA1" w:rsidRDefault="00452DA1">
            <w:pPr>
              <w:spacing w:line="240" w:lineRule="exact"/>
              <w:jc w:val="center"/>
              <w:rPr>
                <w:rFonts w:ascii="宋体" w:hAnsi="宋体"/>
                <w:b/>
                <w:sz w:val="18"/>
                <w:szCs w:val="18"/>
              </w:rPr>
            </w:pPr>
          </w:p>
        </w:tc>
        <w:tc>
          <w:tcPr>
            <w:tcW w:w="1276" w:type="dxa"/>
            <w:vAlign w:val="center"/>
          </w:tcPr>
          <w:p w:rsidR="00452DA1" w:rsidRDefault="00452DA1">
            <w:pPr>
              <w:spacing w:line="240" w:lineRule="exact"/>
              <w:jc w:val="center"/>
              <w:rPr>
                <w:rFonts w:ascii="宋体" w:hAnsi="宋体"/>
                <w:b/>
                <w:sz w:val="18"/>
                <w:szCs w:val="18"/>
              </w:rPr>
            </w:pPr>
          </w:p>
        </w:tc>
        <w:tc>
          <w:tcPr>
            <w:tcW w:w="1073" w:type="dxa"/>
            <w:vAlign w:val="center"/>
          </w:tcPr>
          <w:p w:rsidR="00452DA1" w:rsidRDefault="00452DA1">
            <w:pPr>
              <w:spacing w:line="240" w:lineRule="exact"/>
              <w:jc w:val="center"/>
              <w:rPr>
                <w:rFonts w:ascii="宋体" w:hAnsi="宋体"/>
                <w:b/>
                <w:sz w:val="18"/>
                <w:szCs w:val="18"/>
              </w:rPr>
            </w:pPr>
          </w:p>
        </w:tc>
      </w:tr>
      <w:tr w:rsidR="00452DA1" w:rsidTr="00776E99">
        <w:trPr>
          <w:trHeight w:val="536"/>
          <w:jc w:val="center"/>
        </w:trPr>
        <w:tc>
          <w:tcPr>
            <w:tcW w:w="853" w:type="dxa"/>
            <w:vMerge/>
            <w:vAlign w:val="center"/>
          </w:tcPr>
          <w:p w:rsidR="00452DA1" w:rsidRDefault="00452DA1">
            <w:pPr>
              <w:spacing w:line="240" w:lineRule="exact"/>
              <w:jc w:val="center"/>
              <w:rPr>
                <w:rFonts w:ascii="仿宋_GB2312" w:eastAsia="仿宋_GB2312" w:hAnsi="宋体"/>
                <w:sz w:val="24"/>
              </w:rPr>
            </w:pPr>
          </w:p>
        </w:tc>
        <w:tc>
          <w:tcPr>
            <w:tcW w:w="1001" w:type="dxa"/>
            <w:vAlign w:val="center"/>
          </w:tcPr>
          <w:p w:rsidR="00452DA1" w:rsidRDefault="00452DA1">
            <w:pPr>
              <w:spacing w:line="240" w:lineRule="exact"/>
              <w:jc w:val="center"/>
              <w:rPr>
                <w:rFonts w:ascii="宋体" w:hAnsi="宋体"/>
                <w:sz w:val="18"/>
                <w:szCs w:val="18"/>
              </w:rPr>
            </w:pPr>
          </w:p>
        </w:tc>
        <w:tc>
          <w:tcPr>
            <w:tcW w:w="981"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2007"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1707" w:type="dxa"/>
            <w:vAlign w:val="center"/>
          </w:tcPr>
          <w:p w:rsidR="00452DA1" w:rsidRDefault="00452DA1">
            <w:pPr>
              <w:spacing w:line="240" w:lineRule="exact"/>
              <w:jc w:val="center"/>
              <w:rPr>
                <w:rFonts w:ascii="宋体" w:hAnsi="宋体"/>
                <w:b/>
                <w:sz w:val="18"/>
                <w:szCs w:val="18"/>
              </w:rPr>
            </w:pPr>
          </w:p>
        </w:tc>
        <w:tc>
          <w:tcPr>
            <w:tcW w:w="1984" w:type="dxa"/>
            <w:vAlign w:val="center"/>
          </w:tcPr>
          <w:p w:rsidR="00452DA1" w:rsidRDefault="00452DA1">
            <w:pPr>
              <w:spacing w:line="240" w:lineRule="exact"/>
              <w:jc w:val="center"/>
              <w:rPr>
                <w:rFonts w:ascii="宋体" w:hAnsi="宋体"/>
                <w:b/>
                <w:sz w:val="18"/>
                <w:szCs w:val="18"/>
              </w:rPr>
            </w:pPr>
          </w:p>
        </w:tc>
        <w:tc>
          <w:tcPr>
            <w:tcW w:w="1985" w:type="dxa"/>
          </w:tcPr>
          <w:p w:rsidR="00452DA1" w:rsidRDefault="00452DA1">
            <w:pPr>
              <w:spacing w:line="240" w:lineRule="exact"/>
              <w:jc w:val="center"/>
              <w:rPr>
                <w:rFonts w:ascii="宋体" w:hAnsi="宋体"/>
                <w:b/>
                <w:sz w:val="18"/>
                <w:szCs w:val="18"/>
              </w:rPr>
            </w:pPr>
          </w:p>
        </w:tc>
        <w:tc>
          <w:tcPr>
            <w:tcW w:w="1276" w:type="dxa"/>
            <w:vAlign w:val="center"/>
          </w:tcPr>
          <w:p w:rsidR="00452DA1" w:rsidRDefault="00452DA1">
            <w:pPr>
              <w:spacing w:line="240" w:lineRule="exact"/>
              <w:jc w:val="center"/>
              <w:rPr>
                <w:rFonts w:ascii="宋体" w:hAnsi="宋体"/>
                <w:b/>
                <w:sz w:val="18"/>
                <w:szCs w:val="18"/>
              </w:rPr>
            </w:pPr>
          </w:p>
        </w:tc>
        <w:tc>
          <w:tcPr>
            <w:tcW w:w="1073" w:type="dxa"/>
            <w:vAlign w:val="center"/>
          </w:tcPr>
          <w:p w:rsidR="00452DA1" w:rsidRDefault="00452DA1">
            <w:pPr>
              <w:spacing w:line="240" w:lineRule="exact"/>
              <w:jc w:val="center"/>
              <w:rPr>
                <w:rFonts w:ascii="宋体" w:hAnsi="宋体"/>
                <w:b/>
                <w:sz w:val="18"/>
                <w:szCs w:val="18"/>
              </w:rPr>
            </w:pPr>
          </w:p>
        </w:tc>
      </w:tr>
      <w:tr w:rsidR="00452DA1" w:rsidTr="00776E99">
        <w:trPr>
          <w:trHeight w:val="536"/>
          <w:jc w:val="center"/>
        </w:trPr>
        <w:tc>
          <w:tcPr>
            <w:tcW w:w="853" w:type="dxa"/>
            <w:vMerge/>
            <w:vAlign w:val="center"/>
          </w:tcPr>
          <w:p w:rsidR="00452DA1" w:rsidRDefault="00452DA1">
            <w:pPr>
              <w:spacing w:line="240" w:lineRule="exact"/>
              <w:jc w:val="center"/>
              <w:rPr>
                <w:rFonts w:ascii="仿宋_GB2312" w:eastAsia="仿宋_GB2312" w:hAnsi="宋体"/>
                <w:sz w:val="24"/>
              </w:rPr>
            </w:pPr>
          </w:p>
        </w:tc>
        <w:tc>
          <w:tcPr>
            <w:tcW w:w="1001" w:type="dxa"/>
            <w:vAlign w:val="center"/>
          </w:tcPr>
          <w:p w:rsidR="00452DA1" w:rsidRDefault="00452DA1">
            <w:pPr>
              <w:spacing w:line="240" w:lineRule="exact"/>
              <w:jc w:val="center"/>
              <w:rPr>
                <w:rFonts w:ascii="宋体" w:hAnsi="宋体"/>
                <w:sz w:val="18"/>
                <w:szCs w:val="18"/>
              </w:rPr>
            </w:pPr>
          </w:p>
        </w:tc>
        <w:tc>
          <w:tcPr>
            <w:tcW w:w="981"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2007"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1707" w:type="dxa"/>
            <w:vAlign w:val="center"/>
          </w:tcPr>
          <w:p w:rsidR="00452DA1" w:rsidRDefault="00452DA1">
            <w:pPr>
              <w:spacing w:line="240" w:lineRule="exact"/>
              <w:jc w:val="center"/>
              <w:rPr>
                <w:rFonts w:ascii="宋体" w:hAnsi="宋体"/>
                <w:b/>
                <w:sz w:val="18"/>
                <w:szCs w:val="18"/>
              </w:rPr>
            </w:pPr>
          </w:p>
        </w:tc>
        <w:tc>
          <w:tcPr>
            <w:tcW w:w="1984" w:type="dxa"/>
            <w:vAlign w:val="center"/>
          </w:tcPr>
          <w:p w:rsidR="00452DA1" w:rsidRDefault="00452DA1">
            <w:pPr>
              <w:spacing w:line="240" w:lineRule="exact"/>
              <w:jc w:val="center"/>
              <w:rPr>
                <w:rFonts w:ascii="宋体" w:hAnsi="宋体"/>
                <w:b/>
                <w:sz w:val="18"/>
                <w:szCs w:val="18"/>
              </w:rPr>
            </w:pPr>
          </w:p>
        </w:tc>
        <w:tc>
          <w:tcPr>
            <w:tcW w:w="1985" w:type="dxa"/>
          </w:tcPr>
          <w:p w:rsidR="00452DA1" w:rsidRDefault="00452DA1">
            <w:pPr>
              <w:spacing w:line="240" w:lineRule="exact"/>
              <w:jc w:val="center"/>
              <w:rPr>
                <w:rFonts w:ascii="宋体" w:hAnsi="宋体"/>
                <w:b/>
                <w:sz w:val="18"/>
                <w:szCs w:val="18"/>
              </w:rPr>
            </w:pPr>
          </w:p>
        </w:tc>
        <w:tc>
          <w:tcPr>
            <w:tcW w:w="1276" w:type="dxa"/>
            <w:vAlign w:val="center"/>
          </w:tcPr>
          <w:p w:rsidR="00452DA1" w:rsidRDefault="00452DA1">
            <w:pPr>
              <w:spacing w:line="240" w:lineRule="exact"/>
              <w:jc w:val="center"/>
              <w:rPr>
                <w:rFonts w:ascii="宋体" w:hAnsi="宋体"/>
                <w:b/>
                <w:sz w:val="18"/>
                <w:szCs w:val="18"/>
              </w:rPr>
            </w:pPr>
          </w:p>
        </w:tc>
        <w:tc>
          <w:tcPr>
            <w:tcW w:w="1073" w:type="dxa"/>
            <w:vAlign w:val="center"/>
          </w:tcPr>
          <w:p w:rsidR="00452DA1" w:rsidRDefault="00452DA1">
            <w:pPr>
              <w:spacing w:line="240" w:lineRule="exact"/>
              <w:jc w:val="center"/>
              <w:rPr>
                <w:rFonts w:ascii="宋体" w:hAnsi="宋体"/>
                <w:b/>
                <w:sz w:val="18"/>
                <w:szCs w:val="18"/>
              </w:rPr>
            </w:pPr>
          </w:p>
        </w:tc>
      </w:tr>
      <w:tr w:rsidR="00452DA1" w:rsidTr="00776E99">
        <w:trPr>
          <w:trHeight w:val="536"/>
          <w:jc w:val="center"/>
        </w:trPr>
        <w:tc>
          <w:tcPr>
            <w:tcW w:w="853" w:type="dxa"/>
            <w:vMerge/>
            <w:vAlign w:val="center"/>
          </w:tcPr>
          <w:p w:rsidR="00452DA1" w:rsidRDefault="00452DA1">
            <w:pPr>
              <w:spacing w:line="240" w:lineRule="exact"/>
              <w:jc w:val="center"/>
              <w:rPr>
                <w:rFonts w:ascii="仿宋_GB2312" w:eastAsia="仿宋_GB2312" w:hAnsi="宋体"/>
                <w:sz w:val="24"/>
              </w:rPr>
            </w:pPr>
          </w:p>
        </w:tc>
        <w:tc>
          <w:tcPr>
            <w:tcW w:w="1001" w:type="dxa"/>
            <w:vAlign w:val="center"/>
          </w:tcPr>
          <w:p w:rsidR="00452DA1" w:rsidRDefault="00452DA1">
            <w:pPr>
              <w:spacing w:line="240" w:lineRule="exact"/>
              <w:jc w:val="center"/>
              <w:rPr>
                <w:rFonts w:ascii="宋体" w:hAnsi="宋体"/>
                <w:sz w:val="18"/>
                <w:szCs w:val="18"/>
              </w:rPr>
            </w:pPr>
          </w:p>
        </w:tc>
        <w:tc>
          <w:tcPr>
            <w:tcW w:w="981"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2007" w:type="dxa"/>
            <w:vAlign w:val="center"/>
          </w:tcPr>
          <w:p w:rsidR="00452DA1" w:rsidRDefault="00452DA1">
            <w:pPr>
              <w:spacing w:line="240" w:lineRule="exact"/>
              <w:jc w:val="center"/>
              <w:rPr>
                <w:rFonts w:ascii="宋体" w:hAnsi="宋体"/>
                <w:b/>
                <w:sz w:val="18"/>
                <w:szCs w:val="18"/>
              </w:rPr>
            </w:pPr>
          </w:p>
        </w:tc>
        <w:tc>
          <w:tcPr>
            <w:tcW w:w="992" w:type="dxa"/>
            <w:vAlign w:val="center"/>
          </w:tcPr>
          <w:p w:rsidR="00452DA1" w:rsidRDefault="00452DA1">
            <w:pPr>
              <w:spacing w:line="240" w:lineRule="exact"/>
              <w:jc w:val="center"/>
              <w:rPr>
                <w:rFonts w:ascii="宋体" w:hAnsi="宋体"/>
                <w:b/>
                <w:sz w:val="18"/>
                <w:szCs w:val="18"/>
              </w:rPr>
            </w:pPr>
          </w:p>
        </w:tc>
        <w:tc>
          <w:tcPr>
            <w:tcW w:w="1707" w:type="dxa"/>
            <w:vAlign w:val="center"/>
          </w:tcPr>
          <w:p w:rsidR="00452DA1" w:rsidRDefault="00452DA1">
            <w:pPr>
              <w:spacing w:line="240" w:lineRule="exact"/>
              <w:jc w:val="center"/>
              <w:rPr>
                <w:rFonts w:ascii="宋体" w:hAnsi="宋体"/>
                <w:b/>
                <w:sz w:val="18"/>
                <w:szCs w:val="18"/>
              </w:rPr>
            </w:pPr>
          </w:p>
        </w:tc>
        <w:tc>
          <w:tcPr>
            <w:tcW w:w="1984" w:type="dxa"/>
            <w:vAlign w:val="center"/>
          </w:tcPr>
          <w:p w:rsidR="00452DA1" w:rsidRDefault="00452DA1">
            <w:pPr>
              <w:spacing w:line="240" w:lineRule="exact"/>
              <w:jc w:val="center"/>
              <w:rPr>
                <w:rFonts w:ascii="宋体" w:hAnsi="宋体"/>
                <w:b/>
                <w:sz w:val="18"/>
                <w:szCs w:val="18"/>
              </w:rPr>
            </w:pPr>
          </w:p>
        </w:tc>
        <w:tc>
          <w:tcPr>
            <w:tcW w:w="1985" w:type="dxa"/>
          </w:tcPr>
          <w:p w:rsidR="00452DA1" w:rsidRDefault="00452DA1">
            <w:pPr>
              <w:spacing w:line="240" w:lineRule="exact"/>
              <w:jc w:val="center"/>
              <w:rPr>
                <w:rFonts w:ascii="宋体" w:hAnsi="宋体"/>
                <w:b/>
                <w:sz w:val="18"/>
                <w:szCs w:val="18"/>
              </w:rPr>
            </w:pPr>
          </w:p>
        </w:tc>
        <w:tc>
          <w:tcPr>
            <w:tcW w:w="1276" w:type="dxa"/>
            <w:vAlign w:val="center"/>
          </w:tcPr>
          <w:p w:rsidR="00452DA1" w:rsidRDefault="00452DA1">
            <w:pPr>
              <w:spacing w:line="240" w:lineRule="exact"/>
              <w:jc w:val="center"/>
              <w:rPr>
                <w:rFonts w:ascii="宋体" w:hAnsi="宋体"/>
                <w:b/>
                <w:sz w:val="18"/>
                <w:szCs w:val="18"/>
              </w:rPr>
            </w:pPr>
          </w:p>
        </w:tc>
        <w:tc>
          <w:tcPr>
            <w:tcW w:w="1073" w:type="dxa"/>
            <w:vAlign w:val="center"/>
          </w:tcPr>
          <w:p w:rsidR="00452DA1" w:rsidRDefault="00452DA1">
            <w:pPr>
              <w:spacing w:line="240" w:lineRule="exact"/>
              <w:jc w:val="center"/>
              <w:rPr>
                <w:rFonts w:ascii="宋体" w:hAnsi="宋体"/>
                <w:b/>
                <w:sz w:val="18"/>
                <w:szCs w:val="18"/>
              </w:rPr>
            </w:pPr>
          </w:p>
        </w:tc>
      </w:tr>
      <w:tr w:rsidR="00452DA1" w:rsidTr="00776E99">
        <w:trPr>
          <w:trHeight w:val="1212"/>
          <w:jc w:val="center"/>
        </w:trPr>
        <w:tc>
          <w:tcPr>
            <w:tcW w:w="853" w:type="dxa"/>
            <w:vAlign w:val="center"/>
          </w:tcPr>
          <w:p w:rsidR="00452DA1" w:rsidRDefault="00633A0E">
            <w:pPr>
              <w:spacing w:line="240" w:lineRule="exact"/>
              <w:rPr>
                <w:rFonts w:ascii="仿宋_GB2312" w:eastAsia="仿宋_GB2312" w:hAnsi="宋体"/>
                <w:sz w:val="24"/>
              </w:rPr>
            </w:pPr>
            <w:r>
              <w:rPr>
                <w:rFonts w:ascii="仿宋_GB2312" w:eastAsia="仿宋_GB2312" w:hAnsi="宋体" w:hint="eastAsia"/>
                <w:sz w:val="24"/>
              </w:rPr>
              <w:t>备注</w:t>
            </w:r>
          </w:p>
        </w:tc>
        <w:tc>
          <w:tcPr>
            <w:tcW w:w="13998" w:type="dxa"/>
            <w:gridSpan w:val="10"/>
            <w:vAlign w:val="center"/>
          </w:tcPr>
          <w:p w:rsidR="00452DA1" w:rsidRDefault="00633A0E">
            <w:pPr>
              <w:spacing w:line="360" w:lineRule="exact"/>
              <w:rPr>
                <w:rFonts w:ascii="仿宋_GB2312" w:eastAsia="仿宋_GB2312" w:hAnsi="宋体"/>
                <w:color w:val="000000"/>
                <w:sz w:val="24"/>
              </w:rPr>
            </w:pPr>
            <w:r>
              <w:rPr>
                <w:rFonts w:ascii="仿宋_GB2312" w:eastAsia="仿宋_GB2312" w:hAnsi="宋体" w:hint="eastAsia"/>
                <w:sz w:val="24"/>
              </w:rPr>
              <w:t xml:space="preserve">1. </w:t>
            </w:r>
            <w:r>
              <w:rPr>
                <w:rFonts w:ascii="仿宋_GB2312" w:eastAsia="仿宋_GB2312" w:hAnsi="宋体" w:hint="eastAsia"/>
                <w:color w:val="000000"/>
                <w:sz w:val="24"/>
              </w:rPr>
              <w:t>比赛期间（6月</w:t>
            </w:r>
            <w:r>
              <w:rPr>
                <w:rFonts w:ascii="仿宋_GB2312" w:eastAsia="仿宋_GB2312" w:hAnsi="宋体"/>
                <w:color w:val="000000"/>
                <w:sz w:val="24"/>
              </w:rPr>
              <w:t>9-12</w:t>
            </w:r>
            <w:r>
              <w:rPr>
                <w:rFonts w:ascii="仿宋_GB2312" w:eastAsia="仿宋_GB2312" w:hAnsi="宋体" w:hint="eastAsia"/>
                <w:color w:val="000000"/>
                <w:sz w:val="24"/>
              </w:rPr>
              <w:t>日），参赛队成员的食宿统一安排，费用自理。</w:t>
            </w:r>
          </w:p>
          <w:p w:rsidR="00452DA1" w:rsidRDefault="00633A0E">
            <w:pPr>
              <w:spacing w:line="360" w:lineRule="exact"/>
              <w:rPr>
                <w:rFonts w:ascii="仿宋_GB2312" w:eastAsia="仿宋_GB2312" w:hAnsi="宋体"/>
                <w:color w:val="000000"/>
                <w:sz w:val="24"/>
              </w:rPr>
            </w:pPr>
            <w:r>
              <w:rPr>
                <w:rFonts w:ascii="仿宋_GB2312" w:eastAsia="仿宋_GB2312" w:hAnsi="宋体" w:hint="eastAsia"/>
                <w:color w:val="000000"/>
                <w:sz w:val="24"/>
              </w:rPr>
              <w:t>2.</w:t>
            </w:r>
            <w:r>
              <w:rPr>
                <w:rFonts w:ascii="仿宋" w:eastAsia="仿宋" w:hAnsi="仿宋"/>
                <w:color w:val="000000"/>
                <w:sz w:val="30"/>
                <w:szCs w:val="30"/>
              </w:rPr>
              <w:t xml:space="preserve"> </w:t>
            </w:r>
            <w:hyperlink r:id="rId10" w:history="1">
              <w:r>
                <w:rPr>
                  <w:rFonts w:ascii="仿宋_GB2312" w:eastAsia="仿宋_GB2312" w:hAnsi="宋体" w:hint="eastAsia"/>
                  <w:color w:val="000000"/>
                  <w:sz w:val="24"/>
                </w:rPr>
                <w:t>请各代表队填写好参赛回执后于5月27日17:00分前将回执请发至</w:t>
              </w:r>
              <w:r>
                <w:rPr>
                  <w:rFonts w:ascii="仿宋_GB2312" w:eastAsia="仿宋_GB2312" w:hAnsi="宋体"/>
                  <w:color w:val="000000"/>
                  <w:sz w:val="24"/>
                </w:rPr>
                <w:t>1037133923</w:t>
              </w:r>
              <w:r>
                <w:rPr>
                  <w:rFonts w:ascii="仿宋_GB2312" w:eastAsia="仿宋_GB2312" w:hAnsi="宋体" w:hint="eastAsia"/>
                  <w:color w:val="000000"/>
                  <w:sz w:val="24"/>
                </w:rPr>
                <w:t xml:space="preserve"> @qq.com</w:t>
              </w:r>
            </w:hyperlink>
            <w:r>
              <w:rPr>
                <w:rFonts w:ascii="仿宋_GB2312" w:eastAsia="仿宋_GB2312" w:hAnsi="宋体" w:hint="eastAsia"/>
                <w:color w:val="000000"/>
                <w:sz w:val="24"/>
              </w:rPr>
              <w:t>，，以便安排食宿等事宜。</w:t>
            </w:r>
          </w:p>
          <w:p w:rsidR="00452DA1" w:rsidRDefault="00633A0E">
            <w:pPr>
              <w:spacing w:line="360" w:lineRule="exact"/>
              <w:rPr>
                <w:rFonts w:ascii="仿宋_GB2312" w:eastAsia="仿宋_GB2312" w:hAnsi="宋体"/>
                <w:color w:val="000000"/>
                <w:sz w:val="24"/>
              </w:rPr>
            </w:pPr>
            <w:r>
              <w:rPr>
                <w:rFonts w:ascii="仿宋_GB2312" w:eastAsia="仿宋_GB2312" w:hAnsi="宋体" w:hint="eastAsia"/>
                <w:color w:val="000000"/>
                <w:sz w:val="24"/>
              </w:rPr>
              <w:t>3. 服装型号：M/165、L/170、XL/175、XXL/180、XXXL/185</w:t>
            </w:r>
          </w:p>
        </w:tc>
      </w:tr>
    </w:tbl>
    <w:p w:rsidR="00452DA1" w:rsidRDefault="00452DA1" w:rsidP="00776E99">
      <w:pPr>
        <w:rPr>
          <w:rFonts w:ascii="仿宋" w:eastAsia="仿宋" w:hAnsi="仿宋" w:cs="仿宋"/>
          <w:color w:val="000000"/>
          <w:sz w:val="30"/>
          <w:szCs w:val="30"/>
        </w:rPr>
      </w:pPr>
    </w:p>
    <w:sectPr w:rsidR="00452DA1" w:rsidSect="00776E99">
      <w:pgSz w:w="16838" w:h="11906" w:orient="landscape"/>
      <w:pgMar w:top="1361" w:right="1304" w:bottom="1304" w:left="1304" w:header="851" w:footer="992" w:gutter="0"/>
      <w:cols w:space="72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displayHorizontalDrawingGridEvery w:val="2"/>
  <w:noPunctuationKerning/>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C63D5"/>
    <w:rsid w:val="000109F1"/>
    <w:rsid w:val="000118A6"/>
    <w:rsid w:val="00023871"/>
    <w:rsid w:val="000328BF"/>
    <w:rsid w:val="00042673"/>
    <w:rsid w:val="00045871"/>
    <w:rsid w:val="00057486"/>
    <w:rsid w:val="000751FE"/>
    <w:rsid w:val="00084DFA"/>
    <w:rsid w:val="00094836"/>
    <w:rsid w:val="00094970"/>
    <w:rsid w:val="00094FC4"/>
    <w:rsid w:val="000A2663"/>
    <w:rsid w:val="000E1B2B"/>
    <w:rsid w:val="000F6021"/>
    <w:rsid w:val="000F6F31"/>
    <w:rsid w:val="00101305"/>
    <w:rsid w:val="00102FD3"/>
    <w:rsid w:val="0010724A"/>
    <w:rsid w:val="00125D98"/>
    <w:rsid w:val="00132BE3"/>
    <w:rsid w:val="00145EEA"/>
    <w:rsid w:val="00147C97"/>
    <w:rsid w:val="00174822"/>
    <w:rsid w:val="00174CB7"/>
    <w:rsid w:val="00194A76"/>
    <w:rsid w:val="001B36D1"/>
    <w:rsid w:val="001B4A93"/>
    <w:rsid w:val="001B5E7C"/>
    <w:rsid w:val="001B63E2"/>
    <w:rsid w:val="001B6B1C"/>
    <w:rsid w:val="001D01FF"/>
    <w:rsid w:val="001D2F64"/>
    <w:rsid w:val="001D3E61"/>
    <w:rsid w:val="001E00C5"/>
    <w:rsid w:val="001E0E7F"/>
    <w:rsid w:val="001E364E"/>
    <w:rsid w:val="001E6D12"/>
    <w:rsid w:val="001F20C9"/>
    <w:rsid w:val="001F2340"/>
    <w:rsid w:val="00210BAB"/>
    <w:rsid w:val="00217342"/>
    <w:rsid w:val="002203DB"/>
    <w:rsid w:val="002258CA"/>
    <w:rsid w:val="00226BAF"/>
    <w:rsid w:val="002271F1"/>
    <w:rsid w:val="002319C4"/>
    <w:rsid w:val="00231F2A"/>
    <w:rsid w:val="0023326A"/>
    <w:rsid w:val="00241104"/>
    <w:rsid w:val="0024282C"/>
    <w:rsid w:val="0024736C"/>
    <w:rsid w:val="0025427A"/>
    <w:rsid w:val="0025708F"/>
    <w:rsid w:val="00265DAB"/>
    <w:rsid w:val="00273714"/>
    <w:rsid w:val="00283C2C"/>
    <w:rsid w:val="00296BA4"/>
    <w:rsid w:val="002A3913"/>
    <w:rsid w:val="002B2768"/>
    <w:rsid w:val="002B5DAE"/>
    <w:rsid w:val="002D511C"/>
    <w:rsid w:val="002D58CF"/>
    <w:rsid w:val="002E0AD8"/>
    <w:rsid w:val="002E2DC2"/>
    <w:rsid w:val="002F7608"/>
    <w:rsid w:val="002F7C9F"/>
    <w:rsid w:val="0030226F"/>
    <w:rsid w:val="00320126"/>
    <w:rsid w:val="00320BFA"/>
    <w:rsid w:val="00325A3C"/>
    <w:rsid w:val="003310A6"/>
    <w:rsid w:val="003340F6"/>
    <w:rsid w:val="003410ED"/>
    <w:rsid w:val="00353050"/>
    <w:rsid w:val="00355915"/>
    <w:rsid w:val="00375E62"/>
    <w:rsid w:val="00380AC4"/>
    <w:rsid w:val="00384F6E"/>
    <w:rsid w:val="003A0BB4"/>
    <w:rsid w:val="003A45A0"/>
    <w:rsid w:val="003A7836"/>
    <w:rsid w:val="003B1E1C"/>
    <w:rsid w:val="003E32CE"/>
    <w:rsid w:val="003F1BCF"/>
    <w:rsid w:val="00407D0D"/>
    <w:rsid w:val="00407E3C"/>
    <w:rsid w:val="00410BFC"/>
    <w:rsid w:val="00415F7E"/>
    <w:rsid w:val="00422A49"/>
    <w:rsid w:val="004326D8"/>
    <w:rsid w:val="0043357E"/>
    <w:rsid w:val="00451B0D"/>
    <w:rsid w:val="00452633"/>
    <w:rsid w:val="00452DA1"/>
    <w:rsid w:val="004613CD"/>
    <w:rsid w:val="00465464"/>
    <w:rsid w:val="004767B2"/>
    <w:rsid w:val="00477A7B"/>
    <w:rsid w:val="00493EF1"/>
    <w:rsid w:val="004A36EF"/>
    <w:rsid w:val="004A77C9"/>
    <w:rsid w:val="004B017F"/>
    <w:rsid w:val="004C2AF5"/>
    <w:rsid w:val="004C6C96"/>
    <w:rsid w:val="004D05ED"/>
    <w:rsid w:val="004D3304"/>
    <w:rsid w:val="004D6700"/>
    <w:rsid w:val="004D7B0F"/>
    <w:rsid w:val="004E22BE"/>
    <w:rsid w:val="004E266C"/>
    <w:rsid w:val="004F1DC7"/>
    <w:rsid w:val="005063C9"/>
    <w:rsid w:val="00513AE8"/>
    <w:rsid w:val="00517CB4"/>
    <w:rsid w:val="00535483"/>
    <w:rsid w:val="00535D73"/>
    <w:rsid w:val="00561545"/>
    <w:rsid w:val="0057481C"/>
    <w:rsid w:val="00582E86"/>
    <w:rsid w:val="005874FF"/>
    <w:rsid w:val="005943F1"/>
    <w:rsid w:val="00595860"/>
    <w:rsid w:val="00595DF0"/>
    <w:rsid w:val="005B007C"/>
    <w:rsid w:val="005B0788"/>
    <w:rsid w:val="005B6C75"/>
    <w:rsid w:val="005D1BDA"/>
    <w:rsid w:val="005D1F73"/>
    <w:rsid w:val="005D2D82"/>
    <w:rsid w:val="005E2904"/>
    <w:rsid w:val="005F0918"/>
    <w:rsid w:val="00602BFF"/>
    <w:rsid w:val="006056E8"/>
    <w:rsid w:val="006151C6"/>
    <w:rsid w:val="00625D3F"/>
    <w:rsid w:val="00633A0E"/>
    <w:rsid w:val="0063646C"/>
    <w:rsid w:val="00643788"/>
    <w:rsid w:val="00653112"/>
    <w:rsid w:val="006535DA"/>
    <w:rsid w:val="00660479"/>
    <w:rsid w:val="0066128D"/>
    <w:rsid w:val="006615BC"/>
    <w:rsid w:val="0068065F"/>
    <w:rsid w:val="00693F0C"/>
    <w:rsid w:val="006A285C"/>
    <w:rsid w:val="006C45B6"/>
    <w:rsid w:val="006D2041"/>
    <w:rsid w:val="006D7C8A"/>
    <w:rsid w:val="006F0D32"/>
    <w:rsid w:val="007040A9"/>
    <w:rsid w:val="0071082C"/>
    <w:rsid w:val="0072738E"/>
    <w:rsid w:val="00740094"/>
    <w:rsid w:val="00742AF3"/>
    <w:rsid w:val="007546E9"/>
    <w:rsid w:val="00771592"/>
    <w:rsid w:val="00776E99"/>
    <w:rsid w:val="007D2CFC"/>
    <w:rsid w:val="007E0B89"/>
    <w:rsid w:val="007E39F4"/>
    <w:rsid w:val="007E6611"/>
    <w:rsid w:val="007F367D"/>
    <w:rsid w:val="0080002A"/>
    <w:rsid w:val="00811AE3"/>
    <w:rsid w:val="0082232A"/>
    <w:rsid w:val="00823E6E"/>
    <w:rsid w:val="00827161"/>
    <w:rsid w:val="00845B78"/>
    <w:rsid w:val="008729DB"/>
    <w:rsid w:val="00890057"/>
    <w:rsid w:val="008979F5"/>
    <w:rsid w:val="008A49AD"/>
    <w:rsid w:val="008A4EAD"/>
    <w:rsid w:val="008B7E72"/>
    <w:rsid w:val="008C270E"/>
    <w:rsid w:val="008D29BB"/>
    <w:rsid w:val="008D2AA9"/>
    <w:rsid w:val="008D6B2C"/>
    <w:rsid w:val="008E7BB3"/>
    <w:rsid w:val="008F1E5D"/>
    <w:rsid w:val="008F55C9"/>
    <w:rsid w:val="0090389A"/>
    <w:rsid w:val="0093179A"/>
    <w:rsid w:val="00977414"/>
    <w:rsid w:val="009913D5"/>
    <w:rsid w:val="00994867"/>
    <w:rsid w:val="009A058D"/>
    <w:rsid w:val="009A7D74"/>
    <w:rsid w:val="009D38C8"/>
    <w:rsid w:val="009E3152"/>
    <w:rsid w:val="009E5695"/>
    <w:rsid w:val="009F5BE4"/>
    <w:rsid w:val="00A31543"/>
    <w:rsid w:val="00A455BF"/>
    <w:rsid w:val="00A61061"/>
    <w:rsid w:val="00A72F41"/>
    <w:rsid w:val="00A814DA"/>
    <w:rsid w:val="00A817AC"/>
    <w:rsid w:val="00A85220"/>
    <w:rsid w:val="00AB32A9"/>
    <w:rsid w:val="00AC58C5"/>
    <w:rsid w:val="00AE1664"/>
    <w:rsid w:val="00AF018E"/>
    <w:rsid w:val="00AF1363"/>
    <w:rsid w:val="00AF46F6"/>
    <w:rsid w:val="00B15A2D"/>
    <w:rsid w:val="00B16AD0"/>
    <w:rsid w:val="00B17ECD"/>
    <w:rsid w:val="00B264AA"/>
    <w:rsid w:val="00B278EF"/>
    <w:rsid w:val="00B32615"/>
    <w:rsid w:val="00B34543"/>
    <w:rsid w:val="00B522AA"/>
    <w:rsid w:val="00B524C3"/>
    <w:rsid w:val="00B72553"/>
    <w:rsid w:val="00B87C0F"/>
    <w:rsid w:val="00B967C6"/>
    <w:rsid w:val="00B972BF"/>
    <w:rsid w:val="00B97C4E"/>
    <w:rsid w:val="00BB2FC5"/>
    <w:rsid w:val="00BB3097"/>
    <w:rsid w:val="00BB5541"/>
    <w:rsid w:val="00BC53B3"/>
    <w:rsid w:val="00BD4320"/>
    <w:rsid w:val="00BD6881"/>
    <w:rsid w:val="00BF60F6"/>
    <w:rsid w:val="00C112C1"/>
    <w:rsid w:val="00C12566"/>
    <w:rsid w:val="00C16A82"/>
    <w:rsid w:val="00C20ED4"/>
    <w:rsid w:val="00C228D9"/>
    <w:rsid w:val="00C23F5C"/>
    <w:rsid w:val="00C268A8"/>
    <w:rsid w:val="00C27A80"/>
    <w:rsid w:val="00C455E6"/>
    <w:rsid w:val="00C467AA"/>
    <w:rsid w:val="00C51DED"/>
    <w:rsid w:val="00C53981"/>
    <w:rsid w:val="00C56661"/>
    <w:rsid w:val="00C63745"/>
    <w:rsid w:val="00C77A94"/>
    <w:rsid w:val="00C77EF0"/>
    <w:rsid w:val="00C82074"/>
    <w:rsid w:val="00C834D1"/>
    <w:rsid w:val="00CC2549"/>
    <w:rsid w:val="00CC43C8"/>
    <w:rsid w:val="00CC766E"/>
    <w:rsid w:val="00CE637F"/>
    <w:rsid w:val="00D10A0B"/>
    <w:rsid w:val="00D24FE1"/>
    <w:rsid w:val="00D26A39"/>
    <w:rsid w:val="00D46B6E"/>
    <w:rsid w:val="00D6270F"/>
    <w:rsid w:val="00D64345"/>
    <w:rsid w:val="00D67AC3"/>
    <w:rsid w:val="00DA5BDD"/>
    <w:rsid w:val="00DC0A82"/>
    <w:rsid w:val="00DC29B7"/>
    <w:rsid w:val="00DD6253"/>
    <w:rsid w:val="00DF39ED"/>
    <w:rsid w:val="00DF6F16"/>
    <w:rsid w:val="00DF7D65"/>
    <w:rsid w:val="00E0407F"/>
    <w:rsid w:val="00E13DC0"/>
    <w:rsid w:val="00E37671"/>
    <w:rsid w:val="00E41849"/>
    <w:rsid w:val="00E44AC3"/>
    <w:rsid w:val="00E738B4"/>
    <w:rsid w:val="00E757D3"/>
    <w:rsid w:val="00E76BD4"/>
    <w:rsid w:val="00E847C2"/>
    <w:rsid w:val="00E853EB"/>
    <w:rsid w:val="00E94949"/>
    <w:rsid w:val="00EA7CC8"/>
    <w:rsid w:val="00EE1257"/>
    <w:rsid w:val="00F001E4"/>
    <w:rsid w:val="00F04DC3"/>
    <w:rsid w:val="00F06946"/>
    <w:rsid w:val="00F209AF"/>
    <w:rsid w:val="00F23DD6"/>
    <w:rsid w:val="00F339D4"/>
    <w:rsid w:val="00F370C5"/>
    <w:rsid w:val="00F40335"/>
    <w:rsid w:val="00F43206"/>
    <w:rsid w:val="00F561E6"/>
    <w:rsid w:val="00F57B2D"/>
    <w:rsid w:val="00F721DB"/>
    <w:rsid w:val="00F96F33"/>
    <w:rsid w:val="00FA1526"/>
    <w:rsid w:val="00FA7410"/>
    <w:rsid w:val="00FC4B26"/>
    <w:rsid w:val="00FE7889"/>
    <w:rsid w:val="00FF29B8"/>
    <w:rsid w:val="0A311385"/>
    <w:rsid w:val="12DC3075"/>
    <w:rsid w:val="209059F9"/>
    <w:rsid w:val="26C837A6"/>
    <w:rsid w:val="3775489C"/>
    <w:rsid w:val="4372408C"/>
    <w:rsid w:val="46896345"/>
    <w:rsid w:val="4F4C63D5"/>
    <w:rsid w:val="682168D8"/>
    <w:rsid w:val="6B4049A7"/>
    <w:rsid w:val="71841CFD"/>
    <w:rsid w:val="7A127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spacing w:before="100" w:beforeAutospacing="1" w:after="100" w:afterAutospacing="1"/>
      <w:jc w:val="left"/>
    </w:pPr>
    <w:rPr>
      <w:kern w:val="0"/>
      <w:sz w:val="24"/>
    </w:rPr>
  </w:style>
  <w:style w:type="character" w:styleId="a7">
    <w:name w:val="Hyperlink"/>
    <w:uiPriority w:val="99"/>
    <w:unhideWhenUsed/>
    <w:rPr>
      <w:color w:val="000000"/>
      <w:u w:val="none"/>
    </w:rPr>
  </w:style>
  <w:style w:type="table" w:styleId="a8">
    <w:name w:val="Table Grid"/>
    <w:basedOn w:val="a1"/>
    <w:uiPriority w:val="3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访问过的超链接1"/>
    <w:uiPriority w:val="99"/>
    <w:unhideWhenUsed/>
    <w:rPr>
      <w:color w:val="000000"/>
      <w:u w:val="none"/>
    </w:rPr>
  </w:style>
  <w:style w:type="paragraph" w:customStyle="1" w:styleId="10">
    <w:name w:val="列表段落1"/>
    <w:basedOn w:val="a"/>
    <w:uiPriority w:val="99"/>
    <w:qFormat/>
    <w:pPr>
      <w:ind w:firstLineChars="200" w:firstLine="420"/>
    </w:pPr>
  </w:style>
  <w:style w:type="character" w:customStyle="1" w:styleId="Char0">
    <w:name w:val="页眉 Char"/>
    <w:link w:val="a5"/>
    <w:rPr>
      <w:rFonts w:ascii="Calibri" w:hAnsi="Calibri"/>
      <w:kern w:val="2"/>
      <w:sz w:val="18"/>
      <w:szCs w:val="18"/>
    </w:rPr>
  </w:style>
  <w:style w:type="character" w:customStyle="1" w:styleId="Char">
    <w:name w:val="页脚 Char"/>
    <w:link w:val="a4"/>
    <w:uiPriority w:val="99"/>
    <w:rPr>
      <w:rFonts w:ascii="Calibri" w:hAnsi="Calibri"/>
      <w:kern w:val="2"/>
      <w:sz w:val="18"/>
      <w:szCs w:val="18"/>
    </w:rPr>
  </w:style>
  <w:style w:type="paragraph" w:styleId="a9">
    <w:name w:val="Balloon Text"/>
    <w:basedOn w:val="a"/>
    <w:link w:val="Char1"/>
    <w:uiPriority w:val="99"/>
    <w:semiHidden/>
    <w:unhideWhenUsed/>
    <w:rsid w:val="00F339D4"/>
    <w:rPr>
      <w:sz w:val="18"/>
      <w:szCs w:val="18"/>
    </w:rPr>
  </w:style>
  <w:style w:type="character" w:customStyle="1" w:styleId="Char1">
    <w:name w:val="批注框文本 Char"/>
    <w:basedOn w:val="a0"/>
    <w:link w:val="a9"/>
    <w:uiPriority w:val="99"/>
    <w:semiHidden/>
    <w:rsid w:val="00F339D4"/>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spacing w:before="100" w:beforeAutospacing="1" w:after="100" w:afterAutospacing="1"/>
      <w:jc w:val="left"/>
    </w:pPr>
    <w:rPr>
      <w:kern w:val="0"/>
      <w:sz w:val="24"/>
    </w:rPr>
  </w:style>
  <w:style w:type="character" w:styleId="a7">
    <w:name w:val="Hyperlink"/>
    <w:uiPriority w:val="99"/>
    <w:unhideWhenUsed/>
    <w:rPr>
      <w:color w:val="000000"/>
      <w:u w:val="none"/>
    </w:rPr>
  </w:style>
  <w:style w:type="table" w:styleId="a8">
    <w:name w:val="Table Grid"/>
    <w:basedOn w:val="a1"/>
    <w:uiPriority w:val="3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访问过的超链接1"/>
    <w:uiPriority w:val="99"/>
    <w:unhideWhenUsed/>
    <w:rPr>
      <w:color w:val="000000"/>
      <w:u w:val="none"/>
    </w:rPr>
  </w:style>
  <w:style w:type="paragraph" w:customStyle="1" w:styleId="10">
    <w:name w:val="列表段落1"/>
    <w:basedOn w:val="a"/>
    <w:uiPriority w:val="99"/>
    <w:qFormat/>
    <w:pPr>
      <w:ind w:firstLineChars="200" w:firstLine="420"/>
    </w:pPr>
  </w:style>
  <w:style w:type="character" w:customStyle="1" w:styleId="Char0">
    <w:name w:val="页眉 Char"/>
    <w:link w:val="a5"/>
    <w:rPr>
      <w:rFonts w:ascii="Calibri" w:hAnsi="Calibri"/>
      <w:kern w:val="2"/>
      <w:sz w:val="18"/>
      <w:szCs w:val="18"/>
    </w:rPr>
  </w:style>
  <w:style w:type="character" w:customStyle="1" w:styleId="Char">
    <w:name w:val="页脚 Char"/>
    <w:link w:val="a4"/>
    <w:uiPriority w:val="99"/>
    <w:rPr>
      <w:rFonts w:ascii="Calibri" w:hAnsi="Calibri"/>
      <w:kern w:val="2"/>
      <w:sz w:val="18"/>
      <w:szCs w:val="18"/>
    </w:rPr>
  </w:style>
  <w:style w:type="paragraph" w:styleId="a9">
    <w:name w:val="Balloon Text"/>
    <w:basedOn w:val="a"/>
    <w:link w:val="Char1"/>
    <w:uiPriority w:val="99"/>
    <w:semiHidden/>
    <w:unhideWhenUsed/>
    <w:rsid w:val="00F339D4"/>
    <w:rPr>
      <w:sz w:val="18"/>
      <w:szCs w:val="18"/>
    </w:rPr>
  </w:style>
  <w:style w:type="character" w:customStyle="1" w:styleId="Char1">
    <w:name w:val="批注框文本 Char"/>
    <w:basedOn w:val="a0"/>
    <w:link w:val="a9"/>
    <w:uiPriority w:val="99"/>
    <w:semiHidden/>
    <w:rsid w:val="00F339D4"/>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333056">
      <w:bodyDiv w:val="1"/>
      <w:marLeft w:val="0"/>
      <w:marRight w:val="0"/>
      <w:marTop w:val="0"/>
      <w:marBottom w:val="0"/>
      <w:divBdr>
        <w:top w:val="none" w:sz="0" w:space="0" w:color="auto"/>
        <w:left w:val="none" w:sz="0" w:space="0" w:color="auto"/>
        <w:bottom w:val="none" w:sz="0" w:space="0" w:color="auto"/>
        <w:right w:val="none" w:sz="0" w:space="0" w:color="auto"/>
      </w:divBdr>
      <w:divsChild>
        <w:div w:id="9397266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inaskills-jsw.org/" TargetMode="External"/><Relationship Id="rId3" Type="http://schemas.openxmlformats.org/officeDocument/2006/relationships/styles" Target="styles.xml"/><Relationship Id="rId7" Type="http://schemas.openxmlformats.org/officeDocument/2006/relationships/hyperlink" Target="mailto:&#35831;&#21508;&#20195;&#34920;&#38431;&#22635;&#20889;&#22909;&#21442;&#36187;&#22238;&#25191;&#21518;&#20110;5&#26376;10&#26085;18:30&#20998;&#21069;&#23558;&#22238;&#25191;&#35831;&#21457;&#33267;88036655@qq.com&#12290;&#24182;&#30005;&#35805;&#25110;&#22312;2019"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35831;&#21508;&#20195;&#34920;&#38431;&#22635;&#20889;&#22909;&#21442;&#36187;&#22238;&#25191;&#21518;&#20110;5&#26376;10&#26085;18:30&#20998;&#21069;&#23558;&#22238;&#25191;&#35831;&#21457;&#33267;88036655@qq.com&#12290;&#24182;&#30005;&#35805;&#25110;&#22312;2019"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79830A-D0A7-440B-BB20-18BABCDC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2710</Words>
  <Characters>1152</Characters>
  <Application>Microsoft Office Word</Application>
  <DocSecurity>0</DocSecurity>
  <Lines>9</Lines>
  <Paragraphs>7</Paragraphs>
  <ScaleCrop>false</ScaleCrop>
  <Company>china</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关于公布“2015年全国职业院校技能大赛”</dc:title>
  <dc:creator>Administrator</dc:creator>
  <cp:lastModifiedBy>Administrator</cp:lastModifiedBy>
  <cp:revision>4</cp:revision>
  <cp:lastPrinted>2019-05-23T01:56:00Z</cp:lastPrinted>
  <dcterms:created xsi:type="dcterms:W3CDTF">2019-05-23T09:17:00Z</dcterms:created>
  <dcterms:modified xsi:type="dcterms:W3CDTF">2019-05-23T09:20:00Z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