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2160" w:rsidRPr="002336D4" w:rsidRDefault="00552160" w:rsidP="000E3AF2">
      <w:pPr>
        <w:spacing w:line="360" w:lineRule="auto"/>
        <w:jc w:val="center"/>
        <w:rPr>
          <w:rFonts w:ascii="黑体" w:eastAsia="黑体" w:hAnsi="黑体" w:cs="仿宋_GB2312"/>
          <w:b/>
          <w:bCs/>
          <w:sz w:val="30"/>
          <w:szCs w:val="30"/>
        </w:rPr>
      </w:pPr>
      <w:r w:rsidRPr="002336D4">
        <w:rPr>
          <w:rFonts w:ascii="黑体" w:eastAsia="黑体" w:hAnsi="黑体" w:cs="仿宋_GB2312" w:hint="eastAsia"/>
          <w:b/>
          <w:bCs/>
          <w:sz w:val="30"/>
          <w:szCs w:val="30"/>
        </w:rPr>
        <w:t>关于201</w:t>
      </w:r>
      <w:r w:rsidR="00337DA8" w:rsidRPr="002336D4">
        <w:rPr>
          <w:rFonts w:ascii="黑体" w:eastAsia="黑体" w:hAnsi="黑体" w:cs="仿宋_GB2312"/>
          <w:b/>
          <w:bCs/>
          <w:sz w:val="30"/>
          <w:szCs w:val="30"/>
        </w:rPr>
        <w:t>9</w:t>
      </w:r>
      <w:r w:rsidRPr="002336D4">
        <w:rPr>
          <w:rFonts w:ascii="黑体" w:eastAsia="黑体" w:hAnsi="黑体" w:cs="仿宋_GB2312" w:hint="eastAsia"/>
          <w:b/>
          <w:bCs/>
          <w:sz w:val="30"/>
          <w:szCs w:val="30"/>
        </w:rPr>
        <w:t>年全国职业院校技能大赛</w:t>
      </w:r>
    </w:p>
    <w:p w:rsidR="00552160" w:rsidRPr="002336D4" w:rsidRDefault="00552160" w:rsidP="00EA1714">
      <w:pPr>
        <w:spacing w:line="360" w:lineRule="auto"/>
        <w:jc w:val="center"/>
        <w:rPr>
          <w:rFonts w:ascii="黑体" w:eastAsia="黑体" w:hAnsi="黑体" w:cs="仿宋_GB2312"/>
          <w:b/>
          <w:bCs/>
          <w:sz w:val="30"/>
          <w:szCs w:val="30"/>
        </w:rPr>
      </w:pPr>
      <w:r w:rsidRPr="002336D4">
        <w:rPr>
          <w:rFonts w:ascii="黑体" w:eastAsia="黑体" w:hAnsi="黑体" w:cs="仿宋_GB2312" w:hint="eastAsia"/>
          <w:b/>
          <w:bCs/>
          <w:sz w:val="30"/>
          <w:szCs w:val="30"/>
        </w:rPr>
        <w:t>“</w:t>
      </w:r>
      <w:r w:rsidR="00AD492A" w:rsidRPr="002336D4">
        <w:rPr>
          <w:rFonts w:ascii="黑体" w:eastAsia="黑体" w:hAnsi="黑体" w:cs="仿宋_GB2312" w:hint="eastAsia"/>
          <w:b/>
          <w:bCs/>
          <w:sz w:val="30"/>
          <w:szCs w:val="30"/>
        </w:rPr>
        <w:t>集成电路开发及应用</w:t>
      </w:r>
      <w:r w:rsidRPr="002336D4">
        <w:rPr>
          <w:rFonts w:ascii="黑体" w:eastAsia="黑体" w:hAnsi="黑体" w:cs="仿宋_GB2312" w:hint="eastAsia"/>
          <w:b/>
          <w:bCs/>
          <w:sz w:val="30"/>
          <w:szCs w:val="30"/>
        </w:rPr>
        <w:t>”赛项（高职组）比赛（报到）的通知</w:t>
      </w:r>
    </w:p>
    <w:p w:rsidR="00552160" w:rsidRPr="00D0670F" w:rsidRDefault="00552160" w:rsidP="00EA1714">
      <w:pPr>
        <w:pStyle w:val="a7"/>
        <w:widowControl/>
        <w:spacing w:before="0" w:beforeAutospacing="0" w:after="0" w:afterAutospacing="0" w:line="360" w:lineRule="auto"/>
        <w:rPr>
          <w:rFonts w:ascii="仿宋" w:eastAsia="仿宋" w:hAnsi="仿宋" w:cs="仿宋"/>
          <w:b/>
          <w:bCs/>
          <w:sz w:val="28"/>
          <w:szCs w:val="28"/>
        </w:rPr>
      </w:pPr>
      <w:r w:rsidRPr="00D0670F">
        <w:rPr>
          <w:rFonts w:ascii="仿宋" w:eastAsia="仿宋" w:hAnsi="仿宋" w:cs="仿宋" w:hint="eastAsia"/>
          <w:b/>
          <w:bCs/>
          <w:sz w:val="28"/>
          <w:szCs w:val="28"/>
        </w:rPr>
        <w:t>各省、自治区、直辖市教育厅（教委），新疆生产建设兵团教育局：</w:t>
      </w:r>
    </w:p>
    <w:p w:rsidR="00552160" w:rsidRPr="00D0670F" w:rsidRDefault="00552160" w:rsidP="00EA1714">
      <w:pPr>
        <w:pStyle w:val="a7"/>
        <w:widowControl/>
        <w:adjustRightInd w:val="0"/>
        <w:snapToGrid w:val="0"/>
        <w:spacing w:before="0" w:beforeAutospacing="0" w:after="0" w:afterAutospacing="0" w:line="360" w:lineRule="auto"/>
        <w:ind w:firstLineChars="200" w:firstLine="560"/>
        <w:rPr>
          <w:rFonts w:ascii="仿宋" w:eastAsia="仿宋" w:hAnsi="仿宋" w:cs="仿宋"/>
          <w:sz w:val="28"/>
          <w:szCs w:val="28"/>
        </w:rPr>
      </w:pPr>
      <w:r w:rsidRPr="00D0670F">
        <w:rPr>
          <w:rFonts w:ascii="仿宋" w:eastAsia="仿宋" w:hAnsi="仿宋" w:cs="仿宋" w:hint="eastAsia"/>
          <w:sz w:val="28"/>
          <w:szCs w:val="28"/>
        </w:rPr>
        <w:t>201</w:t>
      </w:r>
      <w:r w:rsidR="00337DA8" w:rsidRPr="00D0670F">
        <w:rPr>
          <w:rFonts w:ascii="仿宋" w:eastAsia="仿宋" w:hAnsi="仿宋" w:cs="仿宋"/>
          <w:sz w:val="28"/>
          <w:szCs w:val="28"/>
        </w:rPr>
        <w:t>9</w:t>
      </w:r>
      <w:r w:rsidRPr="00D0670F">
        <w:rPr>
          <w:rFonts w:ascii="仿宋" w:eastAsia="仿宋" w:hAnsi="仿宋" w:cs="仿宋" w:hint="eastAsia"/>
          <w:sz w:val="28"/>
          <w:szCs w:val="28"/>
        </w:rPr>
        <w:t>年全国职业院校技能大赛“</w:t>
      </w:r>
      <w:r w:rsidR="00337DA8" w:rsidRPr="00D0670F">
        <w:rPr>
          <w:rFonts w:ascii="仿宋" w:eastAsia="仿宋" w:hAnsi="仿宋" w:cs="仿宋" w:hint="eastAsia"/>
          <w:sz w:val="28"/>
          <w:szCs w:val="28"/>
        </w:rPr>
        <w:t>集成电路开发及应用</w:t>
      </w:r>
      <w:r w:rsidRPr="00D0670F">
        <w:rPr>
          <w:rFonts w:ascii="仿宋" w:eastAsia="仿宋" w:hAnsi="仿宋" w:cs="仿宋" w:hint="eastAsia"/>
          <w:sz w:val="28"/>
          <w:szCs w:val="28"/>
        </w:rPr>
        <w:t>”赛项（高职组）将于201</w:t>
      </w:r>
      <w:r w:rsidR="00337DA8" w:rsidRPr="00D0670F">
        <w:rPr>
          <w:rFonts w:ascii="仿宋" w:eastAsia="仿宋" w:hAnsi="仿宋" w:cs="仿宋"/>
          <w:sz w:val="28"/>
          <w:szCs w:val="28"/>
        </w:rPr>
        <w:t>9</w:t>
      </w:r>
      <w:r w:rsidRPr="00D0670F">
        <w:rPr>
          <w:rFonts w:ascii="仿宋" w:eastAsia="仿宋" w:hAnsi="仿宋" w:cs="仿宋" w:hint="eastAsia"/>
          <w:sz w:val="28"/>
          <w:szCs w:val="28"/>
        </w:rPr>
        <w:t>年</w:t>
      </w:r>
      <w:r w:rsidR="00337DA8" w:rsidRPr="00D0670F">
        <w:rPr>
          <w:rFonts w:ascii="仿宋" w:eastAsia="仿宋" w:hAnsi="仿宋" w:cs="仿宋" w:hint="eastAsia"/>
          <w:sz w:val="28"/>
          <w:szCs w:val="28"/>
        </w:rPr>
        <w:t>6</w:t>
      </w:r>
      <w:r w:rsidRPr="00D0670F">
        <w:rPr>
          <w:rFonts w:ascii="仿宋" w:eastAsia="仿宋" w:hAnsi="仿宋" w:cs="仿宋" w:hint="eastAsia"/>
          <w:sz w:val="28"/>
          <w:szCs w:val="28"/>
        </w:rPr>
        <w:t>月</w:t>
      </w:r>
      <w:r w:rsidR="00337DA8" w:rsidRPr="00D0670F">
        <w:rPr>
          <w:rFonts w:ascii="仿宋" w:eastAsia="仿宋" w:hAnsi="仿宋" w:cs="仿宋"/>
          <w:sz w:val="28"/>
          <w:szCs w:val="28"/>
        </w:rPr>
        <w:t>12</w:t>
      </w:r>
      <w:r w:rsidRPr="00D0670F">
        <w:rPr>
          <w:rFonts w:ascii="仿宋" w:eastAsia="仿宋" w:hAnsi="仿宋" w:cs="仿宋" w:hint="eastAsia"/>
          <w:sz w:val="28"/>
          <w:szCs w:val="28"/>
        </w:rPr>
        <w:t>日在浙江</w:t>
      </w:r>
      <w:r w:rsidRPr="00D0670F">
        <w:rPr>
          <w:rFonts w:ascii="仿宋" w:eastAsia="仿宋" w:hAnsi="仿宋" w:cs="仿宋"/>
          <w:sz w:val="28"/>
          <w:szCs w:val="28"/>
        </w:rPr>
        <w:t>省</w:t>
      </w:r>
      <w:r w:rsidRPr="00D0670F">
        <w:rPr>
          <w:rFonts w:ascii="仿宋" w:eastAsia="仿宋" w:hAnsi="仿宋" w:cs="仿宋" w:hint="eastAsia"/>
          <w:sz w:val="28"/>
          <w:szCs w:val="28"/>
        </w:rPr>
        <w:t>金华职业</w:t>
      </w:r>
      <w:r w:rsidRPr="00D0670F">
        <w:rPr>
          <w:rFonts w:ascii="仿宋" w:eastAsia="仿宋" w:hAnsi="仿宋" w:cs="仿宋"/>
          <w:sz w:val="28"/>
          <w:szCs w:val="28"/>
        </w:rPr>
        <w:t>技术学院</w:t>
      </w:r>
      <w:r w:rsidR="000E3AF2" w:rsidRPr="00D0670F">
        <w:rPr>
          <w:rFonts w:ascii="仿宋" w:eastAsia="仿宋" w:hAnsi="仿宋" w:cs="仿宋" w:hint="eastAsia"/>
          <w:sz w:val="28"/>
          <w:szCs w:val="28"/>
        </w:rPr>
        <w:t>举行，现将有关事宜通知如下：</w:t>
      </w:r>
    </w:p>
    <w:p w:rsidR="00552160" w:rsidRPr="00D0670F" w:rsidRDefault="0053070E" w:rsidP="0053070E">
      <w:pPr>
        <w:adjustRightInd w:val="0"/>
        <w:snapToGrid w:val="0"/>
        <w:spacing w:line="360" w:lineRule="auto"/>
        <w:ind w:firstLineChars="200" w:firstLine="562"/>
        <w:jc w:val="left"/>
        <w:rPr>
          <w:rFonts w:ascii="仿宋" w:eastAsia="仿宋" w:hAnsi="仿宋" w:cs="仿宋"/>
          <w:b/>
          <w:sz w:val="28"/>
          <w:szCs w:val="28"/>
        </w:rPr>
      </w:pPr>
      <w:r w:rsidRPr="00D0670F">
        <w:rPr>
          <w:rFonts w:ascii="仿宋" w:eastAsia="仿宋" w:hAnsi="仿宋" w:cs="仿宋" w:hint="eastAsia"/>
          <w:b/>
          <w:sz w:val="28"/>
          <w:szCs w:val="28"/>
        </w:rPr>
        <w:t>一、</w:t>
      </w:r>
      <w:r w:rsidR="00552160" w:rsidRPr="00D0670F">
        <w:rPr>
          <w:rFonts w:ascii="仿宋" w:eastAsia="仿宋" w:hAnsi="仿宋" w:cs="仿宋" w:hint="eastAsia"/>
          <w:b/>
          <w:sz w:val="28"/>
          <w:szCs w:val="28"/>
        </w:rPr>
        <w:t>报到时间</w:t>
      </w:r>
    </w:p>
    <w:p w:rsidR="00AA596A" w:rsidRPr="00D0670F" w:rsidRDefault="00612675" w:rsidP="00EA1714">
      <w:pPr>
        <w:adjustRightInd w:val="0"/>
        <w:snapToGrid w:val="0"/>
        <w:spacing w:line="360" w:lineRule="auto"/>
        <w:ind w:firstLineChars="200" w:firstLine="560"/>
        <w:jc w:val="left"/>
        <w:rPr>
          <w:rFonts w:ascii="仿宋" w:eastAsia="仿宋" w:hAnsi="仿宋" w:cs="仿宋"/>
          <w:sz w:val="28"/>
          <w:szCs w:val="28"/>
        </w:rPr>
      </w:pPr>
      <w:r w:rsidRPr="00D0670F">
        <w:rPr>
          <w:rFonts w:ascii="仿宋" w:eastAsia="仿宋" w:hAnsi="仿宋" w:cs="仿宋" w:hint="eastAsia"/>
          <w:sz w:val="28"/>
          <w:szCs w:val="28"/>
        </w:rPr>
        <w:t>201</w:t>
      </w:r>
      <w:r w:rsidR="00337DA8" w:rsidRPr="00D0670F">
        <w:rPr>
          <w:rFonts w:ascii="仿宋" w:eastAsia="仿宋" w:hAnsi="仿宋" w:cs="仿宋"/>
          <w:sz w:val="28"/>
          <w:szCs w:val="28"/>
        </w:rPr>
        <w:t>9</w:t>
      </w:r>
      <w:r w:rsidR="00552160" w:rsidRPr="00D0670F">
        <w:rPr>
          <w:rFonts w:ascii="仿宋" w:eastAsia="仿宋" w:hAnsi="仿宋" w:cs="仿宋" w:hint="eastAsia"/>
          <w:sz w:val="28"/>
          <w:szCs w:val="28"/>
        </w:rPr>
        <w:t>年</w:t>
      </w:r>
      <w:r w:rsidR="00337DA8" w:rsidRPr="00D0670F">
        <w:rPr>
          <w:rFonts w:ascii="仿宋" w:eastAsia="仿宋" w:hAnsi="仿宋" w:cs="仿宋"/>
          <w:sz w:val="28"/>
          <w:szCs w:val="28"/>
        </w:rPr>
        <w:t>6</w:t>
      </w:r>
      <w:r w:rsidR="00552160" w:rsidRPr="00D0670F">
        <w:rPr>
          <w:rFonts w:ascii="仿宋" w:eastAsia="仿宋" w:hAnsi="仿宋" w:cs="仿宋" w:hint="eastAsia"/>
          <w:sz w:val="28"/>
          <w:szCs w:val="28"/>
        </w:rPr>
        <w:t>月</w:t>
      </w:r>
      <w:r w:rsidR="00337DA8" w:rsidRPr="00D0670F">
        <w:rPr>
          <w:rFonts w:ascii="仿宋" w:eastAsia="仿宋" w:hAnsi="仿宋" w:cs="仿宋"/>
          <w:sz w:val="28"/>
          <w:szCs w:val="28"/>
        </w:rPr>
        <w:t>10</w:t>
      </w:r>
      <w:r w:rsidR="00552160" w:rsidRPr="00D0670F">
        <w:rPr>
          <w:rFonts w:ascii="仿宋" w:eastAsia="仿宋" w:hAnsi="仿宋" w:cs="仿宋" w:hint="eastAsia"/>
          <w:sz w:val="28"/>
          <w:szCs w:val="28"/>
        </w:rPr>
        <w:t>日1</w:t>
      </w:r>
      <w:r w:rsidR="00AA596A" w:rsidRPr="00D0670F">
        <w:rPr>
          <w:rFonts w:ascii="仿宋" w:eastAsia="仿宋" w:hAnsi="仿宋" w:cs="仿宋"/>
          <w:sz w:val="28"/>
          <w:szCs w:val="28"/>
        </w:rPr>
        <w:t>2</w:t>
      </w:r>
      <w:r w:rsidR="00552160" w:rsidRPr="00D0670F">
        <w:rPr>
          <w:rFonts w:ascii="仿宋" w:eastAsia="仿宋" w:hAnsi="仿宋" w:cs="仿宋" w:hint="eastAsia"/>
          <w:sz w:val="28"/>
          <w:szCs w:val="28"/>
        </w:rPr>
        <w:t>:00</w:t>
      </w:r>
      <w:r w:rsidR="00AA596A" w:rsidRPr="00D0670F">
        <w:rPr>
          <w:rFonts w:ascii="仿宋" w:eastAsia="仿宋" w:hAnsi="仿宋" w:cs="仿宋" w:hint="eastAsia"/>
          <w:sz w:val="28"/>
          <w:szCs w:val="28"/>
        </w:rPr>
        <w:t>至</w:t>
      </w:r>
      <w:r w:rsidR="00337DA8" w:rsidRPr="00D0670F">
        <w:rPr>
          <w:rFonts w:ascii="仿宋" w:eastAsia="仿宋" w:hAnsi="仿宋" w:cs="仿宋"/>
          <w:sz w:val="28"/>
          <w:szCs w:val="28"/>
        </w:rPr>
        <w:t>6</w:t>
      </w:r>
      <w:r w:rsidR="00552160" w:rsidRPr="00D0670F">
        <w:rPr>
          <w:rFonts w:ascii="仿宋" w:eastAsia="仿宋" w:hAnsi="仿宋" w:cs="仿宋" w:hint="eastAsia"/>
          <w:sz w:val="28"/>
          <w:szCs w:val="28"/>
        </w:rPr>
        <w:t>月</w:t>
      </w:r>
      <w:r w:rsidR="00337DA8" w:rsidRPr="00D0670F">
        <w:rPr>
          <w:rFonts w:ascii="仿宋" w:eastAsia="仿宋" w:hAnsi="仿宋" w:cs="仿宋"/>
          <w:sz w:val="28"/>
          <w:szCs w:val="28"/>
        </w:rPr>
        <w:t>11</w:t>
      </w:r>
      <w:r w:rsidR="00552160" w:rsidRPr="00D0670F">
        <w:rPr>
          <w:rFonts w:ascii="仿宋" w:eastAsia="仿宋" w:hAnsi="仿宋" w:cs="仿宋" w:hint="eastAsia"/>
          <w:sz w:val="28"/>
          <w:szCs w:val="28"/>
        </w:rPr>
        <w:t>日</w:t>
      </w:r>
      <w:r w:rsidR="00337DA8" w:rsidRPr="00D0670F">
        <w:rPr>
          <w:rFonts w:ascii="仿宋" w:eastAsia="仿宋" w:hAnsi="仿宋" w:cs="仿宋"/>
          <w:sz w:val="28"/>
          <w:szCs w:val="28"/>
        </w:rPr>
        <w:t>14</w:t>
      </w:r>
      <w:r w:rsidR="00552160" w:rsidRPr="00D0670F">
        <w:rPr>
          <w:rFonts w:ascii="仿宋" w:eastAsia="仿宋" w:hAnsi="仿宋" w:cs="仿宋" w:hint="eastAsia"/>
          <w:sz w:val="28"/>
          <w:szCs w:val="28"/>
        </w:rPr>
        <w:t>:00</w:t>
      </w:r>
      <w:r w:rsidR="00A56366" w:rsidRPr="00D0670F">
        <w:rPr>
          <w:rFonts w:ascii="仿宋" w:eastAsia="仿宋" w:hAnsi="仿宋" w:cs="仿宋" w:hint="eastAsia"/>
          <w:sz w:val="28"/>
          <w:szCs w:val="28"/>
        </w:rPr>
        <w:t>。</w:t>
      </w:r>
    </w:p>
    <w:p w:rsidR="00552160" w:rsidRPr="00D0670F" w:rsidRDefault="00AA596A" w:rsidP="00EA1714">
      <w:pPr>
        <w:adjustRightInd w:val="0"/>
        <w:snapToGrid w:val="0"/>
        <w:spacing w:line="360" w:lineRule="auto"/>
        <w:ind w:firstLineChars="200" w:firstLine="560"/>
        <w:jc w:val="left"/>
        <w:rPr>
          <w:rFonts w:ascii="仿宋" w:eastAsia="仿宋" w:hAnsi="仿宋" w:cs="仿宋"/>
          <w:sz w:val="28"/>
          <w:szCs w:val="28"/>
        </w:rPr>
      </w:pPr>
      <w:r w:rsidRPr="00D0670F">
        <w:rPr>
          <w:rFonts w:ascii="仿宋" w:eastAsia="仿宋" w:hAnsi="仿宋" w:cs="仿宋" w:hint="eastAsia"/>
          <w:sz w:val="28"/>
          <w:szCs w:val="28"/>
        </w:rPr>
        <w:t>注意事项：请各参赛队务必于</w:t>
      </w:r>
      <w:r w:rsidR="00337DA8" w:rsidRPr="00D0670F">
        <w:rPr>
          <w:rFonts w:ascii="仿宋" w:eastAsia="仿宋" w:hAnsi="仿宋" w:cs="仿宋"/>
          <w:sz w:val="28"/>
          <w:szCs w:val="28"/>
        </w:rPr>
        <w:t>6</w:t>
      </w:r>
      <w:r w:rsidR="004B258C" w:rsidRPr="00D0670F">
        <w:rPr>
          <w:rFonts w:ascii="仿宋" w:eastAsia="仿宋" w:hAnsi="仿宋" w:cs="仿宋" w:hint="eastAsia"/>
          <w:sz w:val="28"/>
          <w:szCs w:val="28"/>
        </w:rPr>
        <w:t>月</w:t>
      </w:r>
      <w:r w:rsidR="00337DA8" w:rsidRPr="00D0670F">
        <w:rPr>
          <w:rFonts w:ascii="仿宋" w:eastAsia="仿宋" w:hAnsi="仿宋" w:cs="仿宋"/>
          <w:sz w:val="28"/>
          <w:szCs w:val="28"/>
        </w:rPr>
        <w:t>1</w:t>
      </w:r>
      <w:r w:rsidR="004E1DE8" w:rsidRPr="00D0670F">
        <w:rPr>
          <w:rFonts w:ascii="仿宋" w:eastAsia="仿宋" w:hAnsi="仿宋" w:cs="仿宋"/>
          <w:sz w:val="28"/>
          <w:szCs w:val="28"/>
        </w:rPr>
        <w:t>1</w:t>
      </w:r>
      <w:r w:rsidR="00612675" w:rsidRPr="00D0670F">
        <w:rPr>
          <w:rFonts w:ascii="仿宋" w:eastAsia="仿宋" w:hAnsi="仿宋" w:cs="仿宋" w:hint="eastAsia"/>
          <w:sz w:val="28"/>
          <w:szCs w:val="28"/>
        </w:rPr>
        <w:t>日1</w:t>
      </w:r>
      <w:r w:rsidR="0075058C" w:rsidRPr="00D0670F">
        <w:rPr>
          <w:rFonts w:ascii="仿宋" w:eastAsia="仿宋" w:hAnsi="仿宋" w:cs="仿宋"/>
          <w:sz w:val="28"/>
          <w:szCs w:val="28"/>
        </w:rPr>
        <w:t>4</w:t>
      </w:r>
      <w:r w:rsidR="00612675" w:rsidRPr="00D0670F">
        <w:rPr>
          <w:rFonts w:ascii="仿宋" w:eastAsia="仿宋" w:hAnsi="仿宋" w:cs="仿宋" w:hint="eastAsia"/>
          <w:sz w:val="28"/>
          <w:szCs w:val="28"/>
        </w:rPr>
        <w:t>:</w:t>
      </w:r>
      <w:r w:rsidRPr="00D0670F">
        <w:rPr>
          <w:rFonts w:ascii="仿宋" w:eastAsia="仿宋" w:hAnsi="仿宋" w:cs="仿宋"/>
          <w:sz w:val="28"/>
          <w:szCs w:val="28"/>
        </w:rPr>
        <w:t>0</w:t>
      </w:r>
      <w:r w:rsidR="00612675" w:rsidRPr="00D0670F">
        <w:rPr>
          <w:rFonts w:ascii="仿宋" w:eastAsia="仿宋" w:hAnsi="仿宋" w:cs="仿宋" w:hint="eastAsia"/>
          <w:sz w:val="28"/>
          <w:szCs w:val="28"/>
        </w:rPr>
        <w:t>0</w:t>
      </w:r>
      <w:r w:rsidRPr="00D0670F">
        <w:rPr>
          <w:rFonts w:ascii="仿宋" w:eastAsia="仿宋" w:hAnsi="仿宋" w:cs="仿宋" w:hint="eastAsia"/>
          <w:sz w:val="28"/>
          <w:szCs w:val="28"/>
        </w:rPr>
        <w:t>前完成报到，以确保当天安排的</w:t>
      </w:r>
      <w:r w:rsidR="007F0B92" w:rsidRPr="00D0670F">
        <w:rPr>
          <w:rFonts w:ascii="仿宋" w:eastAsia="仿宋" w:hAnsi="仿宋" w:cs="仿宋" w:hint="eastAsia"/>
          <w:sz w:val="28"/>
          <w:szCs w:val="28"/>
        </w:rPr>
        <w:t>行程</w:t>
      </w:r>
      <w:r w:rsidRPr="00D0670F">
        <w:rPr>
          <w:rFonts w:ascii="仿宋" w:eastAsia="仿宋" w:hAnsi="仿宋" w:cs="仿宋" w:hint="eastAsia"/>
          <w:sz w:val="28"/>
          <w:szCs w:val="28"/>
        </w:rPr>
        <w:t>能准时参加</w:t>
      </w:r>
      <w:r w:rsidR="00612675" w:rsidRPr="00D0670F">
        <w:rPr>
          <w:rFonts w:ascii="仿宋" w:eastAsia="仿宋" w:hAnsi="仿宋" w:cs="仿宋" w:hint="eastAsia"/>
          <w:sz w:val="28"/>
          <w:szCs w:val="28"/>
        </w:rPr>
        <w:t>。</w:t>
      </w:r>
    </w:p>
    <w:p w:rsidR="00552160" w:rsidRPr="00D0670F" w:rsidRDefault="0053070E" w:rsidP="0053070E">
      <w:pPr>
        <w:adjustRightInd w:val="0"/>
        <w:snapToGrid w:val="0"/>
        <w:spacing w:line="360" w:lineRule="auto"/>
        <w:ind w:firstLineChars="200" w:firstLine="562"/>
        <w:jc w:val="left"/>
        <w:rPr>
          <w:rFonts w:ascii="仿宋" w:eastAsia="仿宋" w:hAnsi="仿宋" w:cs="仿宋"/>
          <w:b/>
          <w:sz w:val="28"/>
          <w:szCs w:val="28"/>
        </w:rPr>
      </w:pPr>
      <w:r w:rsidRPr="00D0670F">
        <w:rPr>
          <w:rFonts w:ascii="仿宋" w:eastAsia="仿宋" w:hAnsi="仿宋" w:cs="仿宋" w:hint="eastAsia"/>
          <w:b/>
          <w:sz w:val="28"/>
          <w:szCs w:val="28"/>
        </w:rPr>
        <w:t>二、</w:t>
      </w:r>
      <w:r w:rsidR="00552160" w:rsidRPr="00D0670F">
        <w:rPr>
          <w:rFonts w:ascii="仿宋" w:eastAsia="仿宋" w:hAnsi="仿宋" w:cs="仿宋" w:hint="eastAsia"/>
          <w:b/>
          <w:sz w:val="28"/>
          <w:szCs w:val="28"/>
        </w:rPr>
        <w:t>报到地点</w:t>
      </w:r>
    </w:p>
    <w:p w:rsidR="00552160" w:rsidRPr="00D0670F" w:rsidRDefault="00276E61" w:rsidP="00EA1714">
      <w:pPr>
        <w:adjustRightInd w:val="0"/>
        <w:snapToGrid w:val="0"/>
        <w:spacing w:line="360" w:lineRule="auto"/>
        <w:ind w:firstLineChars="200" w:firstLine="560"/>
        <w:jc w:val="left"/>
        <w:rPr>
          <w:rFonts w:ascii="仿宋" w:eastAsia="仿宋" w:hAnsi="仿宋" w:cs="仿宋"/>
          <w:i/>
          <w:sz w:val="28"/>
          <w:szCs w:val="28"/>
        </w:rPr>
      </w:pPr>
      <w:r w:rsidRPr="00D0670F">
        <w:rPr>
          <w:rFonts w:ascii="仿宋" w:eastAsia="仿宋" w:hAnsi="仿宋" w:cs="仿宋" w:hint="eastAsia"/>
          <w:sz w:val="28"/>
          <w:szCs w:val="28"/>
        </w:rPr>
        <w:t>1</w:t>
      </w:r>
      <w:r w:rsidRPr="00D0670F">
        <w:rPr>
          <w:rFonts w:ascii="仿宋" w:eastAsia="仿宋" w:hAnsi="仿宋" w:cs="仿宋"/>
          <w:sz w:val="28"/>
          <w:szCs w:val="28"/>
        </w:rPr>
        <w:t>.金华伟达雷迪森广场酒店</w:t>
      </w:r>
      <w:r w:rsidR="00552160" w:rsidRPr="00D0670F">
        <w:rPr>
          <w:rFonts w:ascii="仿宋" w:eastAsia="仿宋" w:hAnsi="仿宋" w:cs="仿宋" w:hint="eastAsia"/>
          <w:sz w:val="28"/>
          <w:szCs w:val="28"/>
        </w:rPr>
        <w:t>，</w:t>
      </w:r>
      <w:r w:rsidRPr="00D0670F">
        <w:rPr>
          <w:rFonts w:ascii="仿宋" w:eastAsia="仿宋" w:hAnsi="仿宋" w:cs="仿宋"/>
          <w:sz w:val="28"/>
          <w:szCs w:val="28"/>
        </w:rPr>
        <w:t>金华婺城区宾虹西路2888号</w:t>
      </w:r>
      <w:r w:rsidRPr="00D0670F">
        <w:rPr>
          <w:rFonts w:ascii="仿宋" w:eastAsia="仿宋" w:hAnsi="仿宋" w:cs="仿宋" w:hint="eastAsia"/>
          <w:sz w:val="28"/>
          <w:szCs w:val="28"/>
        </w:rPr>
        <w:t>，</w:t>
      </w:r>
      <w:r w:rsidR="00552160" w:rsidRPr="00D0670F">
        <w:rPr>
          <w:rFonts w:ascii="仿宋" w:eastAsia="仿宋" w:hAnsi="仿宋" w:cs="仿宋"/>
          <w:sz w:val="28"/>
          <w:szCs w:val="28"/>
        </w:rPr>
        <w:t>0579-82</w:t>
      </w:r>
      <w:r w:rsidRPr="00D0670F">
        <w:rPr>
          <w:rFonts w:ascii="仿宋" w:eastAsia="仿宋" w:hAnsi="仿宋" w:cs="仿宋"/>
          <w:sz w:val="28"/>
          <w:szCs w:val="28"/>
        </w:rPr>
        <w:t>899999</w:t>
      </w:r>
      <w:r w:rsidR="000E3AF2" w:rsidRPr="00D0670F">
        <w:rPr>
          <w:rFonts w:ascii="仿宋" w:eastAsia="仿宋" w:hAnsi="仿宋" w:cs="仿宋" w:hint="eastAsia"/>
          <w:sz w:val="28"/>
          <w:szCs w:val="28"/>
        </w:rPr>
        <w:t>，接待联系人钱靖老师，电话13957993969</w:t>
      </w:r>
      <w:r w:rsidR="00552160" w:rsidRPr="00D0670F">
        <w:rPr>
          <w:rFonts w:ascii="仿宋" w:eastAsia="仿宋" w:hAnsi="仿宋" w:cs="仿宋" w:hint="eastAsia"/>
          <w:sz w:val="28"/>
          <w:szCs w:val="28"/>
        </w:rPr>
        <w:t>。</w:t>
      </w:r>
    </w:p>
    <w:p w:rsidR="00B65A14" w:rsidRPr="00D0670F" w:rsidRDefault="00552160" w:rsidP="00B65A14">
      <w:pPr>
        <w:adjustRightInd w:val="0"/>
        <w:snapToGrid w:val="0"/>
        <w:spacing w:line="360" w:lineRule="auto"/>
        <w:ind w:firstLineChars="200" w:firstLine="560"/>
        <w:jc w:val="left"/>
        <w:rPr>
          <w:rFonts w:ascii="仿宋" w:eastAsia="仿宋" w:hAnsi="仿宋" w:cs="仿宋"/>
          <w:i/>
          <w:sz w:val="28"/>
          <w:szCs w:val="28"/>
        </w:rPr>
      </w:pPr>
      <w:r w:rsidRPr="00D0670F">
        <w:rPr>
          <w:rFonts w:ascii="仿宋" w:eastAsia="仿宋" w:hAnsi="仿宋" w:cs="仿宋" w:hint="eastAsia"/>
          <w:sz w:val="28"/>
          <w:szCs w:val="28"/>
        </w:rPr>
        <w:t>2.和美金</w:t>
      </w:r>
      <w:r w:rsidRPr="00D0670F">
        <w:rPr>
          <w:rFonts w:ascii="仿宋" w:eastAsia="仿宋" w:hAnsi="仿宋" w:cs="仿宋"/>
          <w:sz w:val="28"/>
          <w:szCs w:val="28"/>
        </w:rPr>
        <w:t>磐大饭店，金华市环城南路1699号</w:t>
      </w:r>
      <w:r w:rsidRPr="00D0670F">
        <w:rPr>
          <w:rFonts w:ascii="仿宋" w:eastAsia="仿宋" w:hAnsi="仿宋" w:cs="仿宋" w:hint="eastAsia"/>
          <w:sz w:val="28"/>
          <w:szCs w:val="28"/>
        </w:rPr>
        <w:t>（</w:t>
      </w:r>
      <w:r w:rsidRPr="00D0670F">
        <w:rPr>
          <w:rFonts w:ascii="仿宋" w:eastAsia="仿宋" w:hAnsi="仿宋" w:cs="仿宋"/>
          <w:sz w:val="28"/>
          <w:szCs w:val="28"/>
        </w:rPr>
        <w:t>环城南路与永康街交叉</w:t>
      </w:r>
      <w:r w:rsidRPr="00D0670F">
        <w:rPr>
          <w:rFonts w:ascii="仿宋" w:eastAsia="仿宋" w:hAnsi="仿宋" w:cs="仿宋" w:hint="eastAsia"/>
          <w:sz w:val="28"/>
          <w:szCs w:val="28"/>
        </w:rPr>
        <w:t>口），</w:t>
      </w:r>
      <w:r w:rsidRPr="00D0670F">
        <w:rPr>
          <w:rFonts w:ascii="仿宋" w:eastAsia="仿宋" w:hAnsi="仿宋" w:cs="仿宋"/>
          <w:sz w:val="28"/>
          <w:szCs w:val="28"/>
        </w:rPr>
        <w:t>0579—83717777</w:t>
      </w:r>
      <w:r w:rsidR="000E3AF2" w:rsidRPr="00D0670F">
        <w:rPr>
          <w:rFonts w:ascii="仿宋" w:eastAsia="仿宋" w:hAnsi="仿宋" w:cs="仿宋" w:hint="eastAsia"/>
          <w:sz w:val="28"/>
          <w:szCs w:val="28"/>
        </w:rPr>
        <w:t>，接待联系人陈晓威老师，电话15058507600</w:t>
      </w:r>
      <w:r w:rsidRPr="00D0670F">
        <w:rPr>
          <w:rFonts w:ascii="仿宋" w:eastAsia="仿宋" w:hAnsi="仿宋" w:cs="仿宋" w:hint="eastAsia"/>
          <w:sz w:val="28"/>
          <w:szCs w:val="28"/>
        </w:rPr>
        <w:t>。</w:t>
      </w:r>
    </w:p>
    <w:p w:rsidR="00B65A14" w:rsidRPr="00D0670F" w:rsidRDefault="00B65A14" w:rsidP="00B65A14">
      <w:pPr>
        <w:adjustRightInd w:val="0"/>
        <w:snapToGrid w:val="0"/>
        <w:spacing w:line="360" w:lineRule="auto"/>
        <w:ind w:firstLineChars="200" w:firstLine="562"/>
        <w:jc w:val="left"/>
        <w:rPr>
          <w:rFonts w:ascii="仿宋" w:eastAsia="仿宋" w:hAnsi="仿宋" w:cs="仿宋"/>
          <w:b/>
          <w:sz w:val="28"/>
          <w:szCs w:val="28"/>
        </w:rPr>
      </w:pPr>
      <w:r w:rsidRPr="00D0670F">
        <w:rPr>
          <w:rFonts w:ascii="仿宋" w:eastAsia="仿宋" w:hAnsi="仿宋" w:cs="仿宋" w:hint="eastAsia"/>
          <w:b/>
          <w:sz w:val="28"/>
          <w:szCs w:val="28"/>
        </w:rPr>
        <w:t>三、比赛时间安排</w:t>
      </w:r>
    </w:p>
    <w:tbl>
      <w:tblPr>
        <w:tblW w:w="8914" w:type="dxa"/>
        <w:jc w:val="center"/>
        <w:tblInd w:w="-1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3"/>
        <w:gridCol w:w="2268"/>
        <w:gridCol w:w="1984"/>
        <w:gridCol w:w="3209"/>
      </w:tblGrid>
      <w:tr w:rsidR="00D0670F" w:rsidRPr="00D0670F" w:rsidTr="000E3AF2">
        <w:trPr>
          <w:cantSplit/>
          <w:trHeight w:val="569"/>
          <w:jc w:val="center"/>
        </w:trPr>
        <w:tc>
          <w:tcPr>
            <w:tcW w:w="1453" w:type="dxa"/>
            <w:vAlign w:val="center"/>
          </w:tcPr>
          <w:p w:rsidR="00B65A14" w:rsidRPr="00D0670F" w:rsidRDefault="00B65A14" w:rsidP="00610CBB">
            <w:pPr>
              <w:widowControl/>
              <w:adjustRightInd w:val="0"/>
              <w:snapToGrid w:val="0"/>
              <w:jc w:val="center"/>
              <w:rPr>
                <w:rFonts w:ascii="仿宋" w:eastAsia="仿宋" w:hAnsi="仿宋" w:cs="Arial"/>
                <w:b/>
                <w:kern w:val="0"/>
                <w:sz w:val="24"/>
              </w:rPr>
            </w:pPr>
            <w:r w:rsidRPr="00D0670F">
              <w:rPr>
                <w:rFonts w:ascii="仿宋" w:eastAsia="仿宋" w:hAnsi="仿宋" w:cs="Arial" w:hint="eastAsia"/>
                <w:b/>
                <w:kern w:val="0"/>
                <w:sz w:val="24"/>
              </w:rPr>
              <w:t>日期</w:t>
            </w:r>
          </w:p>
        </w:tc>
        <w:tc>
          <w:tcPr>
            <w:tcW w:w="2268" w:type="dxa"/>
            <w:vAlign w:val="center"/>
          </w:tcPr>
          <w:p w:rsidR="00B65A14" w:rsidRPr="00D0670F" w:rsidRDefault="00B65A14" w:rsidP="00610CBB">
            <w:pPr>
              <w:widowControl/>
              <w:adjustRightInd w:val="0"/>
              <w:snapToGrid w:val="0"/>
              <w:jc w:val="center"/>
              <w:rPr>
                <w:rFonts w:ascii="仿宋" w:eastAsia="仿宋" w:hAnsi="仿宋" w:cs="Arial"/>
                <w:b/>
                <w:kern w:val="0"/>
                <w:sz w:val="24"/>
              </w:rPr>
            </w:pPr>
            <w:r w:rsidRPr="00D0670F">
              <w:rPr>
                <w:rFonts w:ascii="仿宋" w:eastAsia="仿宋" w:hAnsi="仿宋" w:cs="Arial" w:hint="eastAsia"/>
                <w:b/>
                <w:kern w:val="0"/>
                <w:sz w:val="24"/>
              </w:rPr>
              <w:t>事项安排</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b/>
                <w:kern w:val="0"/>
                <w:sz w:val="24"/>
              </w:rPr>
            </w:pPr>
            <w:r w:rsidRPr="00D0670F">
              <w:rPr>
                <w:rFonts w:ascii="仿宋" w:eastAsia="仿宋" w:hAnsi="仿宋" w:cs="Arial" w:hint="eastAsia"/>
                <w:b/>
                <w:kern w:val="0"/>
                <w:sz w:val="24"/>
              </w:rPr>
              <w:t>时间</w:t>
            </w:r>
          </w:p>
        </w:tc>
        <w:tc>
          <w:tcPr>
            <w:tcW w:w="3209" w:type="dxa"/>
            <w:vAlign w:val="center"/>
          </w:tcPr>
          <w:p w:rsidR="00B65A14" w:rsidRPr="00D0670F" w:rsidRDefault="00B65A14" w:rsidP="00610CBB">
            <w:pPr>
              <w:widowControl/>
              <w:adjustRightInd w:val="0"/>
              <w:snapToGrid w:val="0"/>
              <w:jc w:val="center"/>
              <w:rPr>
                <w:rFonts w:ascii="仿宋" w:eastAsia="仿宋" w:hAnsi="仿宋" w:cs="Arial"/>
                <w:b/>
                <w:kern w:val="0"/>
                <w:sz w:val="24"/>
              </w:rPr>
            </w:pPr>
            <w:r w:rsidRPr="00D0670F">
              <w:rPr>
                <w:rFonts w:ascii="仿宋" w:eastAsia="仿宋" w:hAnsi="仿宋" w:cs="Arial" w:hint="eastAsia"/>
                <w:b/>
                <w:kern w:val="0"/>
                <w:sz w:val="24"/>
              </w:rPr>
              <w:t>地点</w:t>
            </w:r>
          </w:p>
        </w:tc>
      </w:tr>
      <w:tr w:rsidR="00D0670F" w:rsidRPr="00D0670F" w:rsidTr="000E3AF2">
        <w:trPr>
          <w:cantSplit/>
          <w:trHeight w:val="542"/>
          <w:jc w:val="center"/>
        </w:trPr>
        <w:tc>
          <w:tcPr>
            <w:tcW w:w="1453"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6月10日</w:t>
            </w:r>
          </w:p>
        </w:tc>
        <w:tc>
          <w:tcPr>
            <w:tcW w:w="2268"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接站</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kern w:val="0"/>
                <w:sz w:val="24"/>
              </w:rPr>
              <w:t>8</w:t>
            </w:r>
            <w:r w:rsidRPr="00D0670F">
              <w:rPr>
                <w:rFonts w:ascii="仿宋" w:eastAsia="仿宋" w:hAnsi="仿宋" w:cs="Arial" w:hint="eastAsia"/>
                <w:kern w:val="0"/>
                <w:sz w:val="24"/>
              </w:rPr>
              <w:t>:</w:t>
            </w:r>
            <w:r w:rsidRPr="00D0670F">
              <w:rPr>
                <w:rFonts w:ascii="仿宋" w:eastAsia="仿宋" w:hAnsi="仿宋" w:cs="Arial"/>
                <w:kern w:val="0"/>
                <w:sz w:val="24"/>
              </w:rPr>
              <w:t>0</w:t>
            </w:r>
            <w:r w:rsidRPr="00D0670F">
              <w:rPr>
                <w:rFonts w:ascii="仿宋" w:eastAsia="仿宋" w:hAnsi="仿宋" w:cs="Arial" w:hint="eastAsia"/>
                <w:kern w:val="0"/>
                <w:sz w:val="24"/>
              </w:rPr>
              <w:t>0-</w:t>
            </w:r>
            <w:r w:rsidRPr="00D0670F">
              <w:rPr>
                <w:rFonts w:ascii="仿宋" w:eastAsia="仿宋" w:hAnsi="仿宋" w:cs="Arial"/>
                <w:kern w:val="0"/>
                <w:sz w:val="24"/>
              </w:rPr>
              <w:t>20</w:t>
            </w:r>
            <w:r w:rsidRPr="00D0670F">
              <w:rPr>
                <w:rFonts w:ascii="仿宋" w:eastAsia="仿宋" w:hAnsi="仿宋" w:cs="Arial" w:hint="eastAsia"/>
                <w:kern w:val="0"/>
                <w:sz w:val="24"/>
              </w:rPr>
              <w:t>:30</w:t>
            </w:r>
          </w:p>
        </w:tc>
        <w:tc>
          <w:tcPr>
            <w:tcW w:w="3209" w:type="dxa"/>
            <w:vMerge w:val="restart"/>
            <w:vAlign w:val="center"/>
          </w:tcPr>
          <w:p w:rsidR="00B65A14" w:rsidRPr="00D0670F" w:rsidRDefault="00B65A14" w:rsidP="00610CBB">
            <w:pPr>
              <w:widowControl/>
              <w:adjustRightInd w:val="0"/>
              <w:snapToGrid w:val="0"/>
              <w:rPr>
                <w:rFonts w:ascii="仿宋" w:eastAsia="仿宋" w:hAnsi="仿宋" w:cs="Arial"/>
                <w:kern w:val="0"/>
                <w:sz w:val="24"/>
              </w:rPr>
            </w:pPr>
            <w:r w:rsidRPr="00D0670F">
              <w:rPr>
                <w:rFonts w:ascii="仿宋" w:eastAsia="仿宋" w:hAnsi="仿宋" w:cs="Arial" w:hint="eastAsia"/>
                <w:kern w:val="0"/>
                <w:sz w:val="24"/>
              </w:rPr>
              <w:t>金华站/金华汽车西站/金华南站</w:t>
            </w:r>
          </w:p>
        </w:tc>
      </w:tr>
      <w:tr w:rsidR="00D0670F" w:rsidRPr="00D0670F" w:rsidTr="000E3AF2">
        <w:trPr>
          <w:cantSplit/>
          <w:trHeight w:val="227"/>
          <w:jc w:val="center"/>
        </w:trPr>
        <w:tc>
          <w:tcPr>
            <w:tcW w:w="1453"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6月11日</w:t>
            </w:r>
          </w:p>
        </w:tc>
        <w:tc>
          <w:tcPr>
            <w:tcW w:w="2268"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接站</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kern w:val="0"/>
                <w:sz w:val="24"/>
              </w:rPr>
              <w:t>8</w:t>
            </w:r>
            <w:r w:rsidRPr="00D0670F">
              <w:rPr>
                <w:rFonts w:ascii="仿宋" w:eastAsia="仿宋" w:hAnsi="仿宋" w:cs="Arial" w:hint="eastAsia"/>
                <w:kern w:val="0"/>
                <w:sz w:val="24"/>
              </w:rPr>
              <w:t>:00-</w:t>
            </w:r>
            <w:r w:rsidRPr="00D0670F">
              <w:rPr>
                <w:rFonts w:ascii="仿宋" w:eastAsia="仿宋" w:hAnsi="仿宋" w:cs="Arial"/>
                <w:kern w:val="0"/>
                <w:sz w:val="24"/>
              </w:rPr>
              <w:t>13</w:t>
            </w:r>
            <w:r w:rsidRPr="00D0670F">
              <w:rPr>
                <w:rFonts w:ascii="仿宋" w:eastAsia="仿宋" w:hAnsi="仿宋" w:cs="Arial" w:hint="eastAsia"/>
                <w:kern w:val="0"/>
                <w:sz w:val="24"/>
              </w:rPr>
              <w:t>:</w:t>
            </w:r>
            <w:r w:rsidR="000E3AF2" w:rsidRPr="00D0670F">
              <w:rPr>
                <w:rFonts w:ascii="仿宋" w:eastAsia="仿宋" w:hAnsi="仿宋" w:cs="Arial" w:hint="eastAsia"/>
                <w:kern w:val="0"/>
                <w:sz w:val="24"/>
              </w:rPr>
              <w:t>3</w:t>
            </w:r>
            <w:r w:rsidRPr="00D0670F">
              <w:rPr>
                <w:rFonts w:ascii="仿宋" w:eastAsia="仿宋" w:hAnsi="仿宋" w:cs="Arial" w:hint="eastAsia"/>
                <w:kern w:val="0"/>
                <w:sz w:val="24"/>
              </w:rPr>
              <w:t>0</w:t>
            </w:r>
          </w:p>
        </w:tc>
        <w:tc>
          <w:tcPr>
            <w:tcW w:w="3209" w:type="dxa"/>
            <w:vMerge/>
            <w:vAlign w:val="center"/>
          </w:tcPr>
          <w:p w:rsidR="00B65A14" w:rsidRPr="00D0670F" w:rsidRDefault="00B65A14" w:rsidP="00610CBB">
            <w:pPr>
              <w:widowControl/>
              <w:adjustRightInd w:val="0"/>
              <w:snapToGrid w:val="0"/>
              <w:rPr>
                <w:rFonts w:ascii="仿宋" w:eastAsia="仿宋" w:hAnsi="仿宋" w:cs="Arial"/>
                <w:kern w:val="0"/>
                <w:sz w:val="24"/>
              </w:rPr>
            </w:pPr>
          </w:p>
        </w:tc>
      </w:tr>
      <w:tr w:rsidR="00D0670F" w:rsidRPr="00D0670F" w:rsidTr="000E3AF2">
        <w:trPr>
          <w:cantSplit/>
          <w:trHeight w:val="227"/>
          <w:jc w:val="center"/>
        </w:trPr>
        <w:tc>
          <w:tcPr>
            <w:tcW w:w="1453" w:type="dxa"/>
            <w:vMerge w:val="restart"/>
            <w:vAlign w:val="center"/>
          </w:tcPr>
          <w:p w:rsidR="00B65A14" w:rsidRPr="00D0670F" w:rsidRDefault="00B65A14" w:rsidP="00610CBB">
            <w:pPr>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6月11日</w:t>
            </w:r>
          </w:p>
        </w:tc>
        <w:tc>
          <w:tcPr>
            <w:tcW w:w="2268" w:type="dxa"/>
            <w:vAlign w:val="center"/>
          </w:tcPr>
          <w:p w:rsidR="00B65A14" w:rsidRPr="00D0670F" w:rsidRDefault="00B65A14" w:rsidP="00610CBB">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参赛队报到</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kern w:val="0"/>
                <w:sz w:val="24"/>
              </w:rPr>
              <w:t>8</w:t>
            </w:r>
            <w:r w:rsidRPr="00D0670F">
              <w:rPr>
                <w:rFonts w:ascii="仿宋" w:eastAsia="仿宋" w:hAnsi="仿宋" w:cs="Arial" w:hint="eastAsia"/>
                <w:kern w:val="0"/>
                <w:sz w:val="24"/>
              </w:rPr>
              <w:t>:00-</w:t>
            </w:r>
            <w:r w:rsidR="000E3AF2" w:rsidRPr="00D0670F">
              <w:rPr>
                <w:rFonts w:ascii="仿宋" w:eastAsia="仿宋" w:hAnsi="仿宋" w:cs="Arial" w:hint="eastAsia"/>
                <w:bCs/>
                <w:kern w:val="0"/>
                <w:sz w:val="24"/>
              </w:rPr>
              <w:t>14:0</w:t>
            </w:r>
            <w:r w:rsidRPr="00D0670F">
              <w:rPr>
                <w:rFonts w:ascii="仿宋" w:eastAsia="仿宋" w:hAnsi="仿宋" w:cs="Arial" w:hint="eastAsia"/>
                <w:bCs/>
                <w:kern w:val="0"/>
                <w:sz w:val="24"/>
              </w:rPr>
              <w:t>0</w:t>
            </w:r>
          </w:p>
        </w:tc>
        <w:tc>
          <w:tcPr>
            <w:tcW w:w="3209" w:type="dxa"/>
            <w:vAlign w:val="center"/>
          </w:tcPr>
          <w:p w:rsidR="00B65A14" w:rsidRPr="00D0670F" w:rsidRDefault="00B65A14" w:rsidP="00610CBB">
            <w:pPr>
              <w:widowControl/>
              <w:adjustRightInd w:val="0"/>
              <w:snapToGrid w:val="0"/>
              <w:rPr>
                <w:rFonts w:ascii="仿宋" w:eastAsia="仿宋" w:hAnsi="仿宋" w:cs="Arial"/>
                <w:kern w:val="0"/>
                <w:sz w:val="24"/>
              </w:rPr>
            </w:pPr>
            <w:r w:rsidRPr="00D0670F">
              <w:rPr>
                <w:rFonts w:ascii="仿宋" w:eastAsia="仿宋" w:hAnsi="仿宋" w:cs="Arial"/>
                <w:kern w:val="0"/>
                <w:sz w:val="24"/>
              </w:rPr>
              <w:t>伟达雷迪森广场酒店</w:t>
            </w:r>
            <w:r w:rsidRPr="00D0670F">
              <w:rPr>
                <w:rFonts w:ascii="仿宋" w:eastAsia="仿宋" w:hAnsi="仿宋" w:cs="Arial" w:hint="eastAsia"/>
                <w:kern w:val="0"/>
                <w:sz w:val="24"/>
              </w:rPr>
              <w:t>/和美金磐大</w:t>
            </w:r>
            <w:r w:rsidRPr="00D0670F">
              <w:rPr>
                <w:rFonts w:ascii="仿宋" w:eastAsia="仿宋" w:hAnsi="仿宋" w:cs="Arial"/>
                <w:kern w:val="0"/>
                <w:sz w:val="24"/>
              </w:rPr>
              <w:t>饭店</w:t>
            </w:r>
          </w:p>
        </w:tc>
      </w:tr>
      <w:tr w:rsidR="00D0670F" w:rsidRPr="00D0670F" w:rsidTr="000E3AF2">
        <w:trPr>
          <w:cantSplit/>
          <w:trHeight w:val="227"/>
          <w:jc w:val="center"/>
        </w:trPr>
        <w:tc>
          <w:tcPr>
            <w:tcW w:w="1453" w:type="dxa"/>
            <w:vMerge/>
            <w:vAlign w:val="center"/>
          </w:tcPr>
          <w:p w:rsidR="00B65A14" w:rsidRPr="00D0670F" w:rsidRDefault="00B65A14" w:rsidP="00610CBB">
            <w:pPr>
              <w:adjustRightInd w:val="0"/>
              <w:snapToGrid w:val="0"/>
              <w:jc w:val="center"/>
              <w:rPr>
                <w:rFonts w:ascii="仿宋" w:eastAsia="仿宋" w:hAnsi="仿宋" w:cs="Arial"/>
                <w:kern w:val="0"/>
                <w:sz w:val="24"/>
              </w:rPr>
            </w:pPr>
          </w:p>
        </w:tc>
        <w:tc>
          <w:tcPr>
            <w:tcW w:w="2268" w:type="dxa"/>
            <w:vAlign w:val="center"/>
          </w:tcPr>
          <w:p w:rsidR="00B65A14" w:rsidRPr="00D0670F" w:rsidRDefault="00B65A14" w:rsidP="00610CBB">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参赛队从酒店前往学校</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14:10-14:30</w:t>
            </w:r>
          </w:p>
        </w:tc>
        <w:tc>
          <w:tcPr>
            <w:tcW w:w="3209" w:type="dxa"/>
            <w:vAlign w:val="center"/>
          </w:tcPr>
          <w:p w:rsidR="00B65A14" w:rsidRPr="00D0670F" w:rsidRDefault="000E3AF2" w:rsidP="00610CBB">
            <w:pPr>
              <w:widowControl/>
              <w:adjustRightInd w:val="0"/>
              <w:snapToGrid w:val="0"/>
              <w:rPr>
                <w:rFonts w:ascii="仿宋" w:eastAsia="仿宋" w:hAnsi="仿宋" w:cs="Arial"/>
                <w:kern w:val="0"/>
                <w:sz w:val="24"/>
              </w:rPr>
            </w:pPr>
            <w:r w:rsidRPr="00D0670F">
              <w:rPr>
                <w:rFonts w:ascii="仿宋" w:eastAsia="仿宋" w:hAnsi="仿宋" w:cs="Arial" w:hint="eastAsia"/>
                <w:kern w:val="0"/>
                <w:sz w:val="24"/>
              </w:rPr>
              <w:t>/</w:t>
            </w:r>
          </w:p>
        </w:tc>
      </w:tr>
      <w:tr w:rsidR="00D0670F" w:rsidRPr="00D0670F" w:rsidTr="000E3AF2">
        <w:trPr>
          <w:cantSplit/>
          <w:trHeight w:val="227"/>
          <w:jc w:val="center"/>
        </w:trPr>
        <w:tc>
          <w:tcPr>
            <w:tcW w:w="1453" w:type="dxa"/>
            <w:vMerge/>
            <w:vAlign w:val="center"/>
          </w:tcPr>
          <w:p w:rsidR="000E3AF2" w:rsidRPr="00D0670F" w:rsidRDefault="000E3AF2" w:rsidP="00610CBB">
            <w:pPr>
              <w:adjustRightInd w:val="0"/>
              <w:snapToGrid w:val="0"/>
              <w:jc w:val="center"/>
              <w:rPr>
                <w:rFonts w:ascii="仿宋" w:eastAsia="仿宋" w:hAnsi="仿宋" w:cs="Arial"/>
                <w:kern w:val="0"/>
                <w:sz w:val="24"/>
              </w:rPr>
            </w:pPr>
          </w:p>
        </w:tc>
        <w:tc>
          <w:tcPr>
            <w:tcW w:w="2268" w:type="dxa"/>
            <w:vAlign w:val="center"/>
          </w:tcPr>
          <w:p w:rsidR="000E3AF2" w:rsidRPr="00D0670F" w:rsidRDefault="000E3AF2" w:rsidP="00610CBB">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说明会、抽签</w:t>
            </w:r>
          </w:p>
        </w:tc>
        <w:tc>
          <w:tcPr>
            <w:tcW w:w="1984" w:type="dxa"/>
            <w:vAlign w:val="center"/>
          </w:tcPr>
          <w:p w:rsidR="000E3AF2" w:rsidRPr="00D0670F" w:rsidRDefault="000E3AF2" w:rsidP="000409C9">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14:30-15:50</w:t>
            </w:r>
          </w:p>
        </w:tc>
        <w:tc>
          <w:tcPr>
            <w:tcW w:w="3209" w:type="dxa"/>
            <w:vMerge w:val="restart"/>
            <w:vAlign w:val="center"/>
          </w:tcPr>
          <w:p w:rsidR="000E3AF2" w:rsidRPr="00D0670F" w:rsidRDefault="000E3AF2" w:rsidP="00610CBB">
            <w:pPr>
              <w:adjustRightInd w:val="0"/>
              <w:snapToGrid w:val="0"/>
              <w:rPr>
                <w:rFonts w:ascii="仿宋" w:eastAsia="仿宋" w:hAnsi="仿宋" w:cs="Arial"/>
                <w:kern w:val="0"/>
                <w:sz w:val="24"/>
              </w:rPr>
            </w:pPr>
            <w:r w:rsidRPr="00D0670F">
              <w:rPr>
                <w:rFonts w:ascii="仿宋" w:eastAsia="仿宋" w:hAnsi="仿宋" w:cs="Arial"/>
                <w:kern w:val="0"/>
                <w:sz w:val="24"/>
              </w:rPr>
              <w:t>金华职业技术学院</w:t>
            </w:r>
            <w:r w:rsidRPr="00D0670F">
              <w:rPr>
                <w:rFonts w:ascii="仿宋" w:eastAsia="仿宋" w:hAnsi="仿宋" w:cs="Arial" w:hint="eastAsia"/>
                <w:bCs/>
                <w:kern w:val="0"/>
                <w:sz w:val="24"/>
              </w:rPr>
              <w:t>实验</w:t>
            </w:r>
            <w:r w:rsidRPr="00D0670F">
              <w:rPr>
                <w:rFonts w:ascii="仿宋" w:eastAsia="仿宋" w:hAnsi="仿宋" w:cs="Arial"/>
                <w:bCs/>
                <w:kern w:val="0"/>
                <w:sz w:val="24"/>
              </w:rPr>
              <w:t>剧场</w:t>
            </w:r>
          </w:p>
        </w:tc>
      </w:tr>
      <w:tr w:rsidR="00D0670F" w:rsidRPr="00D0670F" w:rsidTr="000E3AF2">
        <w:trPr>
          <w:cantSplit/>
          <w:trHeight w:val="227"/>
          <w:jc w:val="center"/>
        </w:trPr>
        <w:tc>
          <w:tcPr>
            <w:tcW w:w="1453" w:type="dxa"/>
            <w:vMerge/>
            <w:vAlign w:val="center"/>
          </w:tcPr>
          <w:p w:rsidR="000E3AF2" w:rsidRPr="00D0670F" w:rsidRDefault="000E3AF2" w:rsidP="00610CBB">
            <w:pPr>
              <w:widowControl/>
              <w:adjustRightInd w:val="0"/>
              <w:snapToGrid w:val="0"/>
              <w:jc w:val="center"/>
              <w:rPr>
                <w:rFonts w:ascii="仿宋" w:eastAsia="仿宋" w:hAnsi="仿宋" w:cs="Arial"/>
                <w:kern w:val="0"/>
                <w:sz w:val="24"/>
              </w:rPr>
            </w:pPr>
          </w:p>
        </w:tc>
        <w:tc>
          <w:tcPr>
            <w:tcW w:w="2268" w:type="dxa"/>
            <w:vAlign w:val="center"/>
          </w:tcPr>
          <w:p w:rsidR="000E3AF2" w:rsidRPr="00D0670F" w:rsidRDefault="000E3AF2" w:rsidP="00610CBB">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开赛式</w:t>
            </w:r>
          </w:p>
        </w:tc>
        <w:tc>
          <w:tcPr>
            <w:tcW w:w="1984" w:type="dxa"/>
            <w:vAlign w:val="center"/>
          </w:tcPr>
          <w:p w:rsidR="000E3AF2" w:rsidRPr="00D0670F" w:rsidRDefault="000E3AF2" w:rsidP="00610CBB">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16:00-16:30</w:t>
            </w:r>
          </w:p>
        </w:tc>
        <w:tc>
          <w:tcPr>
            <w:tcW w:w="3209" w:type="dxa"/>
            <w:vMerge/>
            <w:vAlign w:val="center"/>
          </w:tcPr>
          <w:p w:rsidR="000E3AF2" w:rsidRPr="00D0670F" w:rsidRDefault="000E3AF2" w:rsidP="00610CBB">
            <w:pPr>
              <w:widowControl/>
              <w:adjustRightInd w:val="0"/>
              <w:snapToGrid w:val="0"/>
              <w:rPr>
                <w:rFonts w:ascii="仿宋" w:eastAsia="仿宋" w:hAnsi="仿宋" w:cs="Arial"/>
                <w:kern w:val="0"/>
                <w:sz w:val="24"/>
              </w:rPr>
            </w:pPr>
          </w:p>
        </w:tc>
      </w:tr>
      <w:tr w:rsidR="00D0670F" w:rsidRPr="00D0670F" w:rsidTr="000E3AF2">
        <w:trPr>
          <w:cantSplit/>
          <w:trHeight w:val="227"/>
          <w:jc w:val="center"/>
        </w:trPr>
        <w:tc>
          <w:tcPr>
            <w:tcW w:w="1453" w:type="dxa"/>
            <w:vMerge/>
            <w:vAlign w:val="center"/>
          </w:tcPr>
          <w:p w:rsidR="00B65A14" w:rsidRPr="00D0670F" w:rsidRDefault="00B65A14" w:rsidP="00610CBB">
            <w:pPr>
              <w:widowControl/>
              <w:adjustRightInd w:val="0"/>
              <w:snapToGrid w:val="0"/>
              <w:jc w:val="center"/>
              <w:rPr>
                <w:rFonts w:ascii="仿宋" w:eastAsia="仿宋" w:hAnsi="仿宋" w:cs="Arial"/>
                <w:kern w:val="0"/>
                <w:sz w:val="24"/>
              </w:rPr>
            </w:pPr>
          </w:p>
        </w:tc>
        <w:tc>
          <w:tcPr>
            <w:tcW w:w="2268" w:type="dxa"/>
            <w:vAlign w:val="center"/>
          </w:tcPr>
          <w:p w:rsidR="00B65A14" w:rsidRPr="00D0670F" w:rsidRDefault="00B65A14" w:rsidP="00610CBB">
            <w:pPr>
              <w:widowControl/>
              <w:adjustRightInd w:val="0"/>
              <w:snapToGrid w:val="0"/>
              <w:jc w:val="center"/>
              <w:rPr>
                <w:rFonts w:ascii="仿宋" w:eastAsia="仿宋" w:hAnsi="仿宋" w:cs="Arial"/>
                <w:bCs/>
                <w:kern w:val="0"/>
                <w:sz w:val="24"/>
              </w:rPr>
            </w:pPr>
            <w:r w:rsidRPr="00D0670F">
              <w:rPr>
                <w:rFonts w:ascii="仿宋" w:eastAsia="仿宋" w:hAnsi="仿宋" w:cs="Arial"/>
                <w:kern w:val="0"/>
                <w:sz w:val="24"/>
              </w:rPr>
              <w:t>熟悉赛场</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16:</w:t>
            </w:r>
            <w:r w:rsidR="000E3AF2" w:rsidRPr="00D0670F">
              <w:rPr>
                <w:rFonts w:ascii="仿宋" w:eastAsia="仿宋" w:hAnsi="仿宋" w:cs="Arial" w:hint="eastAsia"/>
                <w:bCs/>
                <w:kern w:val="0"/>
                <w:sz w:val="24"/>
              </w:rPr>
              <w:t>4</w:t>
            </w:r>
            <w:r w:rsidRPr="00D0670F">
              <w:rPr>
                <w:rFonts w:ascii="仿宋" w:eastAsia="仿宋" w:hAnsi="仿宋" w:cs="Arial" w:hint="eastAsia"/>
                <w:bCs/>
                <w:kern w:val="0"/>
                <w:sz w:val="24"/>
              </w:rPr>
              <w:t>0-17:</w:t>
            </w:r>
            <w:r w:rsidR="000E3AF2" w:rsidRPr="00D0670F">
              <w:rPr>
                <w:rFonts w:ascii="仿宋" w:eastAsia="仿宋" w:hAnsi="仿宋" w:cs="Arial" w:hint="eastAsia"/>
                <w:bCs/>
                <w:kern w:val="0"/>
                <w:sz w:val="24"/>
              </w:rPr>
              <w:t>1</w:t>
            </w:r>
            <w:r w:rsidRPr="00D0670F">
              <w:rPr>
                <w:rFonts w:ascii="仿宋" w:eastAsia="仿宋" w:hAnsi="仿宋" w:cs="Arial" w:hint="eastAsia"/>
                <w:bCs/>
                <w:kern w:val="0"/>
                <w:sz w:val="24"/>
              </w:rPr>
              <w:t>0</w:t>
            </w:r>
          </w:p>
        </w:tc>
        <w:tc>
          <w:tcPr>
            <w:tcW w:w="3209" w:type="dxa"/>
            <w:vAlign w:val="center"/>
          </w:tcPr>
          <w:p w:rsidR="00B65A14" w:rsidRPr="00D0670F" w:rsidRDefault="00B65A14" w:rsidP="00610CBB">
            <w:pPr>
              <w:widowControl/>
              <w:adjustRightInd w:val="0"/>
              <w:snapToGrid w:val="0"/>
              <w:rPr>
                <w:rFonts w:ascii="仿宋" w:eastAsia="仿宋" w:hAnsi="仿宋" w:cs="Arial"/>
                <w:bCs/>
                <w:kern w:val="0"/>
                <w:sz w:val="24"/>
              </w:rPr>
            </w:pPr>
            <w:r w:rsidRPr="00D0670F">
              <w:rPr>
                <w:rFonts w:ascii="仿宋" w:eastAsia="仿宋" w:hAnsi="仿宋" w:cs="Arial"/>
                <w:kern w:val="0"/>
                <w:sz w:val="24"/>
              </w:rPr>
              <w:t>金华职业技术学院</w:t>
            </w:r>
            <w:r w:rsidRPr="00D0670F">
              <w:rPr>
                <w:rFonts w:ascii="仿宋" w:eastAsia="仿宋" w:hAnsi="仿宋" w:cs="Arial" w:hint="eastAsia"/>
                <w:kern w:val="0"/>
                <w:sz w:val="24"/>
              </w:rPr>
              <w:t>体育馆</w:t>
            </w:r>
          </w:p>
        </w:tc>
      </w:tr>
      <w:tr w:rsidR="00D0670F" w:rsidRPr="00D0670F" w:rsidTr="000E3AF2">
        <w:trPr>
          <w:cantSplit/>
          <w:trHeight w:val="227"/>
          <w:jc w:val="center"/>
        </w:trPr>
        <w:tc>
          <w:tcPr>
            <w:tcW w:w="1453" w:type="dxa"/>
            <w:vMerge/>
            <w:vAlign w:val="center"/>
          </w:tcPr>
          <w:p w:rsidR="000E3AF2" w:rsidRPr="00D0670F" w:rsidRDefault="000E3AF2" w:rsidP="00610CBB">
            <w:pPr>
              <w:widowControl/>
              <w:adjustRightInd w:val="0"/>
              <w:snapToGrid w:val="0"/>
              <w:jc w:val="center"/>
              <w:rPr>
                <w:rFonts w:ascii="仿宋" w:eastAsia="仿宋" w:hAnsi="仿宋" w:cs="Arial"/>
                <w:kern w:val="0"/>
                <w:sz w:val="24"/>
              </w:rPr>
            </w:pPr>
          </w:p>
        </w:tc>
        <w:tc>
          <w:tcPr>
            <w:tcW w:w="2268" w:type="dxa"/>
            <w:vAlign w:val="center"/>
          </w:tcPr>
          <w:p w:rsidR="000E3AF2" w:rsidRPr="00D0670F" w:rsidRDefault="000E3AF2"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晚餐</w:t>
            </w:r>
          </w:p>
        </w:tc>
        <w:tc>
          <w:tcPr>
            <w:tcW w:w="1984" w:type="dxa"/>
            <w:vAlign w:val="center"/>
          </w:tcPr>
          <w:p w:rsidR="000E3AF2" w:rsidRPr="00D0670F" w:rsidRDefault="000E3AF2" w:rsidP="00610CBB">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17:20-18:00</w:t>
            </w:r>
          </w:p>
        </w:tc>
        <w:tc>
          <w:tcPr>
            <w:tcW w:w="3209" w:type="dxa"/>
            <w:vAlign w:val="center"/>
          </w:tcPr>
          <w:p w:rsidR="000E3AF2" w:rsidRPr="00D0670F" w:rsidRDefault="000E3AF2" w:rsidP="00610CBB">
            <w:pPr>
              <w:widowControl/>
              <w:adjustRightInd w:val="0"/>
              <w:snapToGrid w:val="0"/>
              <w:rPr>
                <w:rFonts w:ascii="仿宋" w:eastAsia="仿宋" w:hAnsi="仿宋" w:cs="Arial"/>
                <w:kern w:val="0"/>
                <w:sz w:val="24"/>
              </w:rPr>
            </w:pPr>
            <w:r w:rsidRPr="00D0670F">
              <w:rPr>
                <w:rFonts w:ascii="仿宋" w:eastAsia="仿宋" w:hAnsi="仿宋" w:cs="Arial" w:hint="eastAsia"/>
                <w:kern w:val="0"/>
                <w:sz w:val="24"/>
              </w:rPr>
              <w:t>金华职业技术学院金湖二楼餐厅</w:t>
            </w:r>
          </w:p>
        </w:tc>
      </w:tr>
      <w:tr w:rsidR="00D0670F" w:rsidRPr="00D0670F" w:rsidTr="000E3AF2">
        <w:trPr>
          <w:cantSplit/>
          <w:trHeight w:val="227"/>
          <w:jc w:val="center"/>
        </w:trPr>
        <w:tc>
          <w:tcPr>
            <w:tcW w:w="1453" w:type="dxa"/>
            <w:vMerge/>
            <w:vAlign w:val="center"/>
          </w:tcPr>
          <w:p w:rsidR="00B65A14" w:rsidRPr="00D0670F" w:rsidRDefault="00B65A14" w:rsidP="00610CBB">
            <w:pPr>
              <w:widowControl/>
              <w:adjustRightInd w:val="0"/>
              <w:snapToGrid w:val="0"/>
              <w:jc w:val="center"/>
              <w:rPr>
                <w:rFonts w:ascii="仿宋" w:eastAsia="仿宋" w:hAnsi="仿宋" w:cs="Arial"/>
                <w:kern w:val="0"/>
                <w:sz w:val="24"/>
              </w:rPr>
            </w:pPr>
          </w:p>
        </w:tc>
        <w:tc>
          <w:tcPr>
            <w:tcW w:w="2268"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kern w:val="0"/>
                <w:sz w:val="24"/>
              </w:rPr>
              <w:t>参赛队返回酒店</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bCs/>
                <w:kern w:val="0"/>
                <w:sz w:val="24"/>
              </w:rPr>
            </w:pPr>
            <w:r w:rsidRPr="00D0670F">
              <w:rPr>
                <w:rFonts w:ascii="仿宋" w:eastAsia="仿宋" w:hAnsi="仿宋" w:cs="Arial" w:hint="eastAsia"/>
                <w:bCs/>
                <w:kern w:val="0"/>
                <w:sz w:val="24"/>
              </w:rPr>
              <w:t>1</w:t>
            </w:r>
            <w:r w:rsidR="000E3AF2" w:rsidRPr="00D0670F">
              <w:rPr>
                <w:rFonts w:ascii="仿宋" w:eastAsia="仿宋" w:hAnsi="仿宋" w:cs="Arial" w:hint="eastAsia"/>
                <w:bCs/>
                <w:kern w:val="0"/>
                <w:sz w:val="24"/>
              </w:rPr>
              <w:t>8:1</w:t>
            </w:r>
            <w:r w:rsidRPr="00D0670F">
              <w:rPr>
                <w:rFonts w:ascii="仿宋" w:eastAsia="仿宋" w:hAnsi="仿宋" w:cs="Arial" w:hint="eastAsia"/>
                <w:bCs/>
                <w:kern w:val="0"/>
                <w:sz w:val="24"/>
              </w:rPr>
              <w:t>0</w:t>
            </w:r>
          </w:p>
        </w:tc>
        <w:tc>
          <w:tcPr>
            <w:tcW w:w="3209" w:type="dxa"/>
            <w:vAlign w:val="center"/>
          </w:tcPr>
          <w:p w:rsidR="00B65A14" w:rsidRPr="00D0670F" w:rsidRDefault="000E3AF2" w:rsidP="00610CBB">
            <w:pPr>
              <w:widowControl/>
              <w:adjustRightInd w:val="0"/>
              <w:snapToGrid w:val="0"/>
              <w:rPr>
                <w:rFonts w:ascii="仿宋" w:eastAsia="仿宋" w:hAnsi="仿宋" w:cs="Arial"/>
                <w:kern w:val="0"/>
                <w:sz w:val="24"/>
              </w:rPr>
            </w:pPr>
            <w:r w:rsidRPr="00D0670F">
              <w:rPr>
                <w:rFonts w:ascii="仿宋" w:eastAsia="仿宋" w:hAnsi="仿宋" w:cs="Arial" w:hint="eastAsia"/>
                <w:kern w:val="0"/>
                <w:sz w:val="24"/>
              </w:rPr>
              <w:t>/</w:t>
            </w:r>
          </w:p>
        </w:tc>
      </w:tr>
      <w:tr w:rsidR="00D0670F" w:rsidRPr="00D0670F" w:rsidTr="000E3AF2">
        <w:trPr>
          <w:cantSplit/>
          <w:trHeight w:val="227"/>
          <w:jc w:val="center"/>
        </w:trPr>
        <w:tc>
          <w:tcPr>
            <w:tcW w:w="1453" w:type="dxa"/>
            <w:vMerge w:val="restart"/>
            <w:vAlign w:val="center"/>
          </w:tcPr>
          <w:p w:rsidR="00B65A14" w:rsidRPr="00D0670F" w:rsidRDefault="00B65A14" w:rsidP="00610CBB">
            <w:pPr>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lastRenderedPageBreak/>
              <w:t>6月12日</w:t>
            </w:r>
          </w:p>
        </w:tc>
        <w:tc>
          <w:tcPr>
            <w:tcW w:w="2268"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参赛队从酒店前往比赛场地</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6:40-7:00</w:t>
            </w:r>
          </w:p>
        </w:tc>
        <w:tc>
          <w:tcPr>
            <w:tcW w:w="3209" w:type="dxa"/>
            <w:vAlign w:val="center"/>
          </w:tcPr>
          <w:p w:rsidR="00B65A14" w:rsidRPr="00D0670F" w:rsidRDefault="000E3AF2" w:rsidP="00610CBB">
            <w:pPr>
              <w:widowControl/>
              <w:adjustRightInd w:val="0"/>
              <w:snapToGrid w:val="0"/>
              <w:rPr>
                <w:rFonts w:ascii="仿宋" w:eastAsia="仿宋" w:hAnsi="仿宋" w:cs="Arial"/>
                <w:kern w:val="0"/>
                <w:sz w:val="24"/>
              </w:rPr>
            </w:pPr>
            <w:r w:rsidRPr="00D0670F">
              <w:rPr>
                <w:rFonts w:ascii="仿宋" w:eastAsia="仿宋" w:hAnsi="仿宋" w:cs="Arial" w:hint="eastAsia"/>
                <w:kern w:val="0"/>
                <w:sz w:val="24"/>
              </w:rPr>
              <w:t>/</w:t>
            </w:r>
          </w:p>
        </w:tc>
      </w:tr>
      <w:tr w:rsidR="00D0670F" w:rsidRPr="00D0670F" w:rsidTr="000E3AF2">
        <w:trPr>
          <w:cantSplit/>
          <w:trHeight w:val="227"/>
          <w:jc w:val="center"/>
        </w:trPr>
        <w:tc>
          <w:tcPr>
            <w:tcW w:w="1453" w:type="dxa"/>
            <w:vMerge/>
            <w:vAlign w:val="center"/>
          </w:tcPr>
          <w:p w:rsidR="00B65A14" w:rsidRPr="00D0670F" w:rsidRDefault="00B65A14" w:rsidP="00610CBB">
            <w:pPr>
              <w:widowControl/>
              <w:adjustRightInd w:val="0"/>
              <w:snapToGrid w:val="0"/>
              <w:jc w:val="center"/>
              <w:rPr>
                <w:rFonts w:ascii="仿宋" w:eastAsia="仿宋" w:hAnsi="仿宋" w:cs="Arial"/>
                <w:kern w:val="0"/>
                <w:sz w:val="24"/>
              </w:rPr>
            </w:pPr>
          </w:p>
        </w:tc>
        <w:tc>
          <w:tcPr>
            <w:tcW w:w="2268"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kern w:val="0"/>
                <w:sz w:val="24"/>
              </w:rPr>
              <w:t>检录</w:t>
            </w:r>
            <w:r w:rsidRPr="00D0670F">
              <w:rPr>
                <w:rFonts w:ascii="仿宋" w:eastAsia="仿宋" w:hAnsi="仿宋" w:cs="Arial" w:hint="eastAsia"/>
                <w:kern w:val="0"/>
                <w:sz w:val="24"/>
              </w:rPr>
              <w:t>、两次加密、入场及准备</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7:0</w:t>
            </w:r>
            <w:r w:rsidRPr="00D0670F">
              <w:rPr>
                <w:rFonts w:ascii="仿宋" w:eastAsia="仿宋" w:hAnsi="仿宋" w:cs="Arial"/>
                <w:kern w:val="0"/>
                <w:sz w:val="24"/>
              </w:rPr>
              <w:t>0-9</w:t>
            </w:r>
            <w:r w:rsidRPr="00D0670F">
              <w:rPr>
                <w:rFonts w:ascii="仿宋" w:eastAsia="仿宋" w:hAnsi="仿宋" w:cs="Arial" w:hint="eastAsia"/>
                <w:kern w:val="0"/>
                <w:sz w:val="24"/>
              </w:rPr>
              <w:t>:</w:t>
            </w:r>
            <w:r w:rsidRPr="00D0670F">
              <w:rPr>
                <w:rFonts w:ascii="仿宋" w:eastAsia="仿宋" w:hAnsi="仿宋" w:cs="Arial"/>
                <w:kern w:val="0"/>
                <w:sz w:val="24"/>
              </w:rPr>
              <w:t>00</w:t>
            </w:r>
          </w:p>
        </w:tc>
        <w:tc>
          <w:tcPr>
            <w:tcW w:w="3209" w:type="dxa"/>
            <w:vMerge w:val="restart"/>
            <w:vAlign w:val="center"/>
          </w:tcPr>
          <w:p w:rsidR="00B65A14" w:rsidRPr="00D0670F" w:rsidRDefault="00B65A14" w:rsidP="00610CBB">
            <w:pPr>
              <w:widowControl/>
              <w:adjustRightInd w:val="0"/>
              <w:snapToGrid w:val="0"/>
              <w:rPr>
                <w:rFonts w:ascii="仿宋" w:eastAsia="仿宋" w:hAnsi="仿宋" w:cs="Arial"/>
                <w:kern w:val="0"/>
                <w:sz w:val="24"/>
              </w:rPr>
            </w:pPr>
            <w:r w:rsidRPr="00D0670F">
              <w:rPr>
                <w:rFonts w:ascii="仿宋" w:eastAsia="仿宋" w:hAnsi="仿宋" w:cs="Arial"/>
                <w:kern w:val="0"/>
                <w:sz w:val="24"/>
              </w:rPr>
              <w:t>金华职业技术学院</w:t>
            </w:r>
            <w:r w:rsidRPr="00D0670F">
              <w:rPr>
                <w:rFonts w:ascii="仿宋" w:eastAsia="仿宋" w:hAnsi="仿宋" w:cs="Arial" w:hint="eastAsia"/>
                <w:kern w:val="0"/>
                <w:sz w:val="24"/>
              </w:rPr>
              <w:t>体育馆</w:t>
            </w:r>
          </w:p>
        </w:tc>
      </w:tr>
      <w:tr w:rsidR="00D0670F" w:rsidRPr="00D0670F" w:rsidTr="000E3AF2">
        <w:trPr>
          <w:cantSplit/>
          <w:trHeight w:val="589"/>
          <w:jc w:val="center"/>
        </w:trPr>
        <w:tc>
          <w:tcPr>
            <w:tcW w:w="1453" w:type="dxa"/>
            <w:vMerge/>
            <w:vAlign w:val="center"/>
          </w:tcPr>
          <w:p w:rsidR="00B65A14" w:rsidRPr="00D0670F" w:rsidRDefault="00B65A14" w:rsidP="00610CBB">
            <w:pPr>
              <w:widowControl/>
              <w:adjustRightInd w:val="0"/>
              <w:snapToGrid w:val="0"/>
              <w:jc w:val="center"/>
              <w:rPr>
                <w:rFonts w:ascii="仿宋" w:eastAsia="仿宋" w:hAnsi="仿宋" w:cs="Arial"/>
                <w:kern w:val="0"/>
                <w:sz w:val="24"/>
              </w:rPr>
            </w:pPr>
          </w:p>
        </w:tc>
        <w:tc>
          <w:tcPr>
            <w:tcW w:w="2268" w:type="dxa"/>
            <w:vAlign w:val="center"/>
          </w:tcPr>
          <w:p w:rsidR="00B65A14" w:rsidRPr="00D0670F" w:rsidRDefault="00B65A14" w:rsidP="00610CBB">
            <w:pPr>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正式比赛</w:t>
            </w:r>
          </w:p>
        </w:tc>
        <w:tc>
          <w:tcPr>
            <w:tcW w:w="1984" w:type="dxa"/>
            <w:vAlign w:val="center"/>
          </w:tcPr>
          <w:p w:rsidR="00B65A14" w:rsidRPr="00D0670F" w:rsidRDefault="00B65A14" w:rsidP="00610CBB">
            <w:pPr>
              <w:adjustRightInd w:val="0"/>
              <w:snapToGrid w:val="0"/>
              <w:jc w:val="center"/>
              <w:rPr>
                <w:rFonts w:ascii="仿宋" w:eastAsia="仿宋" w:hAnsi="仿宋" w:cs="Arial"/>
                <w:kern w:val="0"/>
                <w:sz w:val="24"/>
              </w:rPr>
            </w:pPr>
            <w:r w:rsidRPr="00D0670F">
              <w:rPr>
                <w:rFonts w:ascii="仿宋" w:eastAsia="仿宋" w:hAnsi="仿宋" w:cs="Arial"/>
                <w:kern w:val="0"/>
                <w:sz w:val="24"/>
              </w:rPr>
              <w:t>9</w:t>
            </w:r>
            <w:r w:rsidRPr="00D0670F">
              <w:rPr>
                <w:rFonts w:ascii="仿宋" w:eastAsia="仿宋" w:hAnsi="仿宋" w:cs="Arial" w:hint="eastAsia"/>
                <w:kern w:val="0"/>
                <w:sz w:val="24"/>
              </w:rPr>
              <w:t>:</w:t>
            </w:r>
            <w:r w:rsidRPr="00D0670F">
              <w:rPr>
                <w:rFonts w:ascii="仿宋" w:eastAsia="仿宋" w:hAnsi="仿宋" w:cs="Arial"/>
                <w:kern w:val="0"/>
                <w:sz w:val="24"/>
              </w:rPr>
              <w:t>0</w:t>
            </w:r>
            <w:r w:rsidRPr="00D0670F">
              <w:rPr>
                <w:rFonts w:ascii="仿宋" w:eastAsia="仿宋" w:hAnsi="仿宋" w:cs="Arial" w:hint="eastAsia"/>
                <w:kern w:val="0"/>
                <w:sz w:val="24"/>
              </w:rPr>
              <w:t>0-</w:t>
            </w:r>
            <w:r w:rsidRPr="00D0670F">
              <w:rPr>
                <w:rFonts w:ascii="仿宋" w:eastAsia="仿宋" w:hAnsi="仿宋" w:cs="Arial"/>
                <w:kern w:val="0"/>
                <w:sz w:val="24"/>
              </w:rPr>
              <w:t>14</w:t>
            </w:r>
            <w:r w:rsidRPr="00D0670F">
              <w:rPr>
                <w:rFonts w:ascii="仿宋" w:eastAsia="仿宋" w:hAnsi="仿宋" w:cs="Arial" w:hint="eastAsia"/>
                <w:kern w:val="0"/>
                <w:sz w:val="24"/>
              </w:rPr>
              <w:t>:</w:t>
            </w:r>
            <w:r w:rsidRPr="00D0670F">
              <w:rPr>
                <w:rFonts w:ascii="仿宋" w:eastAsia="仿宋" w:hAnsi="仿宋" w:cs="Arial"/>
                <w:kern w:val="0"/>
                <w:sz w:val="24"/>
              </w:rPr>
              <w:t>0</w:t>
            </w:r>
            <w:r w:rsidRPr="00D0670F">
              <w:rPr>
                <w:rFonts w:ascii="仿宋" w:eastAsia="仿宋" w:hAnsi="仿宋" w:cs="Arial" w:hint="eastAsia"/>
                <w:kern w:val="0"/>
                <w:sz w:val="24"/>
              </w:rPr>
              <w:t>0</w:t>
            </w:r>
          </w:p>
        </w:tc>
        <w:tc>
          <w:tcPr>
            <w:tcW w:w="3209" w:type="dxa"/>
            <w:vMerge/>
            <w:vAlign w:val="center"/>
          </w:tcPr>
          <w:p w:rsidR="00B65A14" w:rsidRPr="00D0670F" w:rsidRDefault="00B65A14" w:rsidP="00610CBB">
            <w:pPr>
              <w:widowControl/>
              <w:adjustRightInd w:val="0"/>
              <w:snapToGrid w:val="0"/>
              <w:rPr>
                <w:rFonts w:ascii="仿宋" w:eastAsia="仿宋" w:hAnsi="仿宋" w:cs="Arial"/>
                <w:kern w:val="0"/>
                <w:sz w:val="24"/>
              </w:rPr>
            </w:pPr>
          </w:p>
        </w:tc>
      </w:tr>
      <w:tr w:rsidR="00D0670F" w:rsidRPr="00D0670F" w:rsidTr="000E3AF2">
        <w:trPr>
          <w:cantSplit/>
          <w:trHeight w:val="589"/>
          <w:jc w:val="center"/>
        </w:trPr>
        <w:tc>
          <w:tcPr>
            <w:tcW w:w="1453" w:type="dxa"/>
            <w:vMerge/>
            <w:vAlign w:val="center"/>
          </w:tcPr>
          <w:p w:rsidR="00B65A14" w:rsidRPr="00D0670F" w:rsidRDefault="00B65A14" w:rsidP="00610CBB">
            <w:pPr>
              <w:widowControl/>
              <w:adjustRightInd w:val="0"/>
              <w:snapToGrid w:val="0"/>
              <w:jc w:val="center"/>
              <w:rPr>
                <w:rFonts w:ascii="仿宋" w:eastAsia="仿宋" w:hAnsi="仿宋" w:cs="Arial"/>
                <w:kern w:val="0"/>
                <w:sz w:val="24"/>
              </w:rPr>
            </w:pPr>
          </w:p>
        </w:tc>
        <w:tc>
          <w:tcPr>
            <w:tcW w:w="2268" w:type="dxa"/>
            <w:vAlign w:val="center"/>
          </w:tcPr>
          <w:p w:rsidR="00B65A14" w:rsidRPr="00D0670F" w:rsidRDefault="00B65A14" w:rsidP="00610CBB">
            <w:pPr>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申诉受理</w:t>
            </w:r>
          </w:p>
        </w:tc>
        <w:tc>
          <w:tcPr>
            <w:tcW w:w="1984" w:type="dxa"/>
            <w:vAlign w:val="center"/>
          </w:tcPr>
          <w:p w:rsidR="00B65A14" w:rsidRPr="00D0670F" w:rsidRDefault="00B65A14" w:rsidP="00610CBB">
            <w:pPr>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1</w:t>
            </w:r>
            <w:r w:rsidRPr="00D0670F">
              <w:rPr>
                <w:rFonts w:ascii="仿宋" w:eastAsia="仿宋" w:hAnsi="仿宋" w:cs="Arial"/>
                <w:kern w:val="0"/>
                <w:sz w:val="24"/>
              </w:rPr>
              <w:t>4</w:t>
            </w:r>
            <w:r w:rsidRPr="00D0670F">
              <w:rPr>
                <w:rFonts w:ascii="仿宋" w:eastAsia="仿宋" w:hAnsi="仿宋" w:cs="Arial" w:hint="eastAsia"/>
                <w:kern w:val="0"/>
                <w:sz w:val="24"/>
              </w:rPr>
              <w:t>:</w:t>
            </w:r>
            <w:r w:rsidRPr="00D0670F">
              <w:rPr>
                <w:rFonts w:ascii="仿宋" w:eastAsia="仿宋" w:hAnsi="仿宋" w:cs="Arial"/>
                <w:kern w:val="0"/>
                <w:sz w:val="24"/>
              </w:rPr>
              <w:t>00</w:t>
            </w:r>
            <w:r w:rsidRPr="00D0670F">
              <w:rPr>
                <w:rFonts w:ascii="仿宋" w:eastAsia="仿宋" w:hAnsi="仿宋" w:cs="Arial" w:hint="eastAsia"/>
                <w:kern w:val="0"/>
                <w:sz w:val="24"/>
              </w:rPr>
              <w:t>-</w:t>
            </w:r>
            <w:r w:rsidRPr="00D0670F">
              <w:rPr>
                <w:rFonts w:ascii="仿宋" w:eastAsia="仿宋" w:hAnsi="仿宋" w:cs="Arial"/>
                <w:kern w:val="0"/>
                <w:sz w:val="24"/>
              </w:rPr>
              <w:t>1</w:t>
            </w:r>
            <w:r w:rsidRPr="00D0670F">
              <w:rPr>
                <w:rFonts w:ascii="仿宋" w:eastAsia="仿宋" w:hAnsi="仿宋" w:cs="Arial" w:hint="eastAsia"/>
                <w:kern w:val="0"/>
                <w:sz w:val="24"/>
              </w:rPr>
              <w:t>6:0</w:t>
            </w:r>
            <w:r w:rsidRPr="00D0670F">
              <w:rPr>
                <w:rFonts w:ascii="仿宋" w:eastAsia="仿宋" w:hAnsi="仿宋" w:cs="Arial"/>
                <w:kern w:val="0"/>
                <w:sz w:val="24"/>
              </w:rPr>
              <w:t>0</w:t>
            </w:r>
          </w:p>
        </w:tc>
        <w:tc>
          <w:tcPr>
            <w:tcW w:w="3209" w:type="dxa"/>
            <w:vMerge/>
            <w:vAlign w:val="center"/>
          </w:tcPr>
          <w:p w:rsidR="00B65A14" w:rsidRPr="00D0670F" w:rsidRDefault="00B65A14" w:rsidP="00610CBB">
            <w:pPr>
              <w:widowControl/>
              <w:adjustRightInd w:val="0"/>
              <w:snapToGrid w:val="0"/>
              <w:rPr>
                <w:rFonts w:ascii="仿宋" w:eastAsia="仿宋" w:hAnsi="仿宋" w:cs="Arial"/>
                <w:kern w:val="0"/>
                <w:sz w:val="24"/>
              </w:rPr>
            </w:pPr>
          </w:p>
        </w:tc>
      </w:tr>
      <w:tr w:rsidR="00D0670F" w:rsidRPr="00D0670F" w:rsidTr="000E3AF2">
        <w:trPr>
          <w:cantSplit/>
          <w:trHeight w:val="227"/>
          <w:jc w:val="center"/>
        </w:trPr>
        <w:tc>
          <w:tcPr>
            <w:tcW w:w="1453" w:type="dxa"/>
            <w:vMerge/>
            <w:vAlign w:val="center"/>
          </w:tcPr>
          <w:p w:rsidR="00B65A14" w:rsidRPr="00D0670F" w:rsidRDefault="00B65A14" w:rsidP="00610CBB">
            <w:pPr>
              <w:widowControl/>
              <w:adjustRightInd w:val="0"/>
              <w:snapToGrid w:val="0"/>
              <w:jc w:val="center"/>
              <w:rPr>
                <w:rFonts w:ascii="仿宋" w:eastAsia="仿宋" w:hAnsi="仿宋" w:cs="Arial"/>
                <w:kern w:val="0"/>
                <w:sz w:val="24"/>
              </w:rPr>
            </w:pPr>
          </w:p>
        </w:tc>
        <w:tc>
          <w:tcPr>
            <w:tcW w:w="2268"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裁判评分、成绩复核确认</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1</w:t>
            </w:r>
            <w:r w:rsidRPr="00D0670F">
              <w:rPr>
                <w:rFonts w:ascii="仿宋" w:eastAsia="仿宋" w:hAnsi="仿宋" w:cs="Arial"/>
                <w:kern w:val="0"/>
                <w:sz w:val="24"/>
              </w:rPr>
              <w:t>4</w:t>
            </w:r>
            <w:r w:rsidRPr="00D0670F">
              <w:rPr>
                <w:rFonts w:ascii="仿宋" w:eastAsia="仿宋" w:hAnsi="仿宋" w:cs="Arial" w:hint="eastAsia"/>
                <w:kern w:val="0"/>
                <w:sz w:val="24"/>
              </w:rPr>
              <w:t>:</w:t>
            </w:r>
            <w:r w:rsidRPr="00D0670F">
              <w:rPr>
                <w:rFonts w:ascii="仿宋" w:eastAsia="仿宋" w:hAnsi="仿宋" w:cs="Arial"/>
                <w:kern w:val="0"/>
                <w:sz w:val="24"/>
              </w:rPr>
              <w:t>00</w:t>
            </w:r>
            <w:r w:rsidRPr="00D0670F">
              <w:rPr>
                <w:rFonts w:ascii="仿宋" w:eastAsia="仿宋" w:hAnsi="仿宋" w:cs="Arial" w:hint="eastAsia"/>
                <w:kern w:val="0"/>
                <w:sz w:val="24"/>
              </w:rPr>
              <w:t>-23:0</w:t>
            </w:r>
            <w:r w:rsidRPr="00D0670F">
              <w:rPr>
                <w:rFonts w:ascii="仿宋" w:eastAsia="仿宋" w:hAnsi="仿宋" w:cs="Arial"/>
                <w:kern w:val="0"/>
                <w:sz w:val="24"/>
              </w:rPr>
              <w:t>0</w:t>
            </w:r>
          </w:p>
        </w:tc>
        <w:tc>
          <w:tcPr>
            <w:tcW w:w="3209" w:type="dxa"/>
            <w:vMerge/>
            <w:vAlign w:val="center"/>
          </w:tcPr>
          <w:p w:rsidR="00B65A14" w:rsidRPr="00D0670F" w:rsidRDefault="00B65A14" w:rsidP="00610CBB">
            <w:pPr>
              <w:widowControl/>
              <w:adjustRightInd w:val="0"/>
              <w:snapToGrid w:val="0"/>
              <w:rPr>
                <w:rFonts w:ascii="仿宋" w:eastAsia="仿宋" w:hAnsi="仿宋" w:cs="Arial"/>
                <w:kern w:val="0"/>
                <w:sz w:val="24"/>
              </w:rPr>
            </w:pPr>
          </w:p>
        </w:tc>
      </w:tr>
      <w:tr w:rsidR="00D0670F" w:rsidRPr="00D0670F" w:rsidTr="000E3AF2">
        <w:trPr>
          <w:cantSplit/>
          <w:trHeight w:val="227"/>
          <w:jc w:val="center"/>
        </w:trPr>
        <w:tc>
          <w:tcPr>
            <w:tcW w:w="1453"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6月13日</w:t>
            </w:r>
          </w:p>
        </w:tc>
        <w:tc>
          <w:tcPr>
            <w:tcW w:w="2268"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闭赛式及颁奖</w:t>
            </w:r>
            <w:r w:rsidRPr="00D0670F">
              <w:rPr>
                <w:rFonts w:ascii="仿宋" w:eastAsia="仿宋" w:hAnsi="仿宋" w:cs="Arial"/>
                <w:kern w:val="0"/>
                <w:sz w:val="24"/>
              </w:rPr>
              <w:t>仪式</w:t>
            </w:r>
          </w:p>
        </w:tc>
        <w:tc>
          <w:tcPr>
            <w:tcW w:w="1984" w:type="dxa"/>
            <w:vAlign w:val="center"/>
          </w:tcPr>
          <w:p w:rsidR="00B65A14" w:rsidRPr="00D0670F" w:rsidRDefault="00B65A14" w:rsidP="00610CBB">
            <w:pPr>
              <w:widowControl/>
              <w:adjustRightInd w:val="0"/>
              <w:snapToGrid w:val="0"/>
              <w:jc w:val="center"/>
              <w:rPr>
                <w:rFonts w:ascii="仿宋" w:eastAsia="仿宋" w:hAnsi="仿宋" w:cs="Arial"/>
                <w:kern w:val="0"/>
                <w:sz w:val="24"/>
              </w:rPr>
            </w:pPr>
            <w:r w:rsidRPr="00D0670F">
              <w:rPr>
                <w:rFonts w:ascii="仿宋" w:eastAsia="仿宋" w:hAnsi="仿宋" w:cs="Arial" w:hint="eastAsia"/>
                <w:kern w:val="0"/>
                <w:sz w:val="24"/>
              </w:rPr>
              <w:t>9:30-</w:t>
            </w:r>
            <w:r w:rsidRPr="00D0670F">
              <w:rPr>
                <w:rFonts w:ascii="仿宋" w:eastAsia="仿宋" w:hAnsi="仿宋" w:cs="Arial"/>
                <w:kern w:val="0"/>
                <w:sz w:val="24"/>
              </w:rPr>
              <w:t>1</w:t>
            </w:r>
            <w:r w:rsidRPr="00D0670F">
              <w:rPr>
                <w:rFonts w:ascii="仿宋" w:eastAsia="仿宋" w:hAnsi="仿宋" w:cs="Arial" w:hint="eastAsia"/>
                <w:kern w:val="0"/>
                <w:sz w:val="24"/>
              </w:rPr>
              <w:t>0:3</w:t>
            </w:r>
            <w:r w:rsidRPr="00D0670F">
              <w:rPr>
                <w:rFonts w:ascii="仿宋" w:eastAsia="仿宋" w:hAnsi="仿宋" w:cs="Arial"/>
                <w:kern w:val="0"/>
                <w:sz w:val="24"/>
              </w:rPr>
              <w:t>0</w:t>
            </w:r>
          </w:p>
        </w:tc>
        <w:tc>
          <w:tcPr>
            <w:tcW w:w="3209" w:type="dxa"/>
            <w:vAlign w:val="center"/>
          </w:tcPr>
          <w:p w:rsidR="00B65A14" w:rsidRPr="00D0670F" w:rsidRDefault="00B65A14" w:rsidP="00610CBB">
            <w:pPr>
              <w:widowControl/>
              <w:adjustRightInd w:val="0"/>
              <w:snapToGrid w:val="0"/>
              <w:rPr>
                <w:rFonts w:ascii="仿宋" w:eastAsia="仿宋" w:hAnsi="仿宋" w:cs="Arial"/>
                <w:kern w:val="0"/>
                <w:sz w:val="24"/>
              </w:rPr>
            </w:pPr>
            <w:r w:rsidRPr="00D0670F">
              <w:rPr>
                <w:rFonts w:ascii="仿宋" w:eastAsia="仿宋" w:hAnsi="仿宋" w:cs="Arial"/>
                <w:kern w:val="0"/>
                <w:sz w:val="24"/>
              </w:rPr>
              <w:t>金华职业技术学院</w:t>
            </w:r>
            <w:r w:rsidRPr="00D0670F">
              <w:rPr>
                <w:rFonts w:ascii="仿宋" w:eastAsia="仿宋" w:hAnsi="仿宋" w:cs="Arial" w:hint="eastAsia"/>
                <w:bCs/>
                <w:kern w:val="0"/>
                <w:sz w:val="24"/>
              </w:rPr>
              <w:t>实验</w:t>
            </w:r>
            <w:r w:rsidRPr="00D0670F">
              <w:rPr>
                <w:rFonts w:ascii="仿宋" w:eastAsia="仿宋" w:hAnsi="仿宋" w:cs="Arial"/>
                <w:bCs/>
                <w:kern w:val="0"/>
                <w:sz w:val="24"/>
              </w:rPr>
              <w:t>剧场</w:t>
            </w:r>
          </w:p>
        </w:tc>
      </w:tr>
    </w:tbl>
    <w:p w:rsidR="00B65A14" w:rsidRPr="00D0670F" w:rsidRDefault="00B65A14" w:rsidP="00B65A14"/>
    <w:p w:rsidR="00AA596A" w:rsidRPr="00D0670F" w:rsidRDefault="00AA596A" w:rsidP="002336D4">
      <w:pPr>
        <w:adjustRightInd w:val="0"/>
        <w:snapToGrid w:val="0"/>
        <w:spacing w:beforeLines="50" w:line="360" w:lineRule="auto"/>
        <w:ind w:firstLineChars="200" w:firstLine="560"/>
        <w:jc w:val="left"/>
        <w:rPr>
          <w:rFonts w:ascii="仿宋" w:eastAsia="仿宋" w:hAnsi="仿宋"/>
          <w:sz w:val="28"/>
          <w:szCs w:val="28"/>
        </w:rPr>
      </w:pPr>
      <w:r w:rsidRPr="00D0670F">
        <w:rPr>
          <w:rFonts w:ascii="仿宋" w:eastAsia="仿宋" w:hAnsi="仿宋" w:hint="eastAsia"/>
          <w:sz w:val="28"/>
          <w:szCs w:val="28"/>
        </w:rPr>
        <w:t>说明：</w:t>
      </w:r>
      <w:r w:rsidR="00B65A14" w:rsidRPr="00D0670F">
        <w:rPr>
          <w:rFonts w:ascii="仿宋" w:eastAsia="仿宋" w:hAnsi="仿宋" w:hint="eastAsia"/>
          <w:sz w:val="28"/>
          <w:szCs w:val="28"/>
        </w:rPr>
        <w:t>说明会每个</w:t>
      </w:r>
      <w:r w:rsidRPr="00D0670F">
        <w:rPr>
          <w:rFonts w:ascii="仿宋" w:eastAsia="仿宋" w:hAnsi="仿宋" w:hint="eastAsia"/>
          <w:sz w:val="28"/>
          <w:szCs w:val="28"/>
        </w:rPr>
        <w:t>参赛队</w:t>
      </w:r>
      <w:r w:rsidR="00B65A14" w:rsidRPr="00D0670F">
        <w:rPr>
          <w:rFonts w:ascii="仿宋" w:eastAsia="仿宋" w:hAnsi="仿宋" w:hint="eastAsia"/>
          <w:sz w:val="28"/>
          <w:szCs w:val="28"/>
        </w:rPr>
        <w:t>的选手、</w:t>
      </w:r>
      <w:r w:rsidRPr="00D0670F">
        <w:rPr>
          <w:rFonts w:ascii="仿宋" w:eastAsia="仿宋" w:hAnsi="仿宋" w:hint="eastAsia"/>
          <w:sz w:val="28"/>
          <w:szCs w:val="28"/>
        </w:rPr>
        <w:t>指导教师</w:t>
      </w:r>
      <w:r w:rsidR="00B65A14" w:rsidRPr="00D0670F">
        <w:rPr>
          <w:rFonts w:ascii="仿宋" w:eastAsia="仿宋" w:hAnsi="仿宋" w:hint="eastAsia"/>
          <w:sz w:val="28"/>
          <w:szCs w:val="28"/>
        </w:rPr>
        <w:t>、领队都需</w:t>
      </w:r>
      <w:r w:rsidRPr="00D0670F">
        <w:rPr>
          <w:rFonts w:ascii="仿宋" w:eastAsia="仿宋" w:hAnsi="仿宋" w:hint="eastAsia"/>
          <w:sz w:val="28"/>
          <w:szCs w:val="28"/>
        </w:rPr>
        <w:t>参加。以上时间安排只作参考，正式比赛时间以《赛项指南》上的时间安排为准。</w:t>
      </w:r>
    </w:p>
    <w:p w:rsidR="00AA596A" w:rsidRPr="00D0670F" w:rsidRDefault="00AA596A" w:rsidP="008C5230">
      <w:pPr>
        <w:adjustRightInd w:val="0"/>
        <w:snapToGrid w:val="0"/>
        <w:spacing w:line="360" w:lineRule="auto"/>
        <w:ind w:firstLineChars="200" w:firstLine="560"/>
        <w:jc w:val="left"/>
        <w:rPr>
          <w:rFonts w:ascii="仿宋" w:eastAsia="仿宋" w:hAnsi="仿宋"/>
          <w:sz w:val="28"/>
          <w:szCs w:val="28"/>
        </w:rPr>
      </w:pPr>
      <w:r w:rsidRPr="00D0670F">
        <w:rPr>
          <w:rFonts w:ascii="仿宋" w:eastAsia="仿宋" w:hAnsi="仿宋" w:hint="eastAsia"/>
          <w:sz w:val="28"/>
          <w:szCs w:val="28"/>
        </w:rPr>
        <w:t>比赛地点：</w:t>
      </w:r>
      <w:r w:rsidR="0031284D" w:rsidRPr="00D0670F">
        <w:rPr>
          <w:rFonts w:ascii="仿宋" w:eastAsia="仿宋" w:hAnsi="仿宋"/>
          <w:sz w:val="28"/>
          <w:szCs w:val="28"/>
        </w:rPr>
        <w:t>金华职业技术学院</w:t>
      </w:r>
      <w:r w:rsidR="007F0B92" w:rsidRPr="00D0670F">
        <w:rPr>
          <w:rFonts w:ascii="仿宋" w:eastAsia="仿宋" w:hAnsi="仿宋"/>
          <w:sz w:val="28"/>
          <w:szCs w:val="28"/>
        </w:rPr>
        <w:t>体育馆</w:t>
      </w:r>
      <w:r w:rsidR="00A56366" w:rsidRPr="00D0670F">
        <w:rPr>
          <w:rFonts w:ascii="仿宋" w:eastAsia="仿宋" w:hAnsi="仿宋" w:hint="eastAsia"/>
          <w:sz w:val="28"/>
          <w:szCs w:val="28"/>
        </w:rPr>
        <w:t>。</w:t>
      </w:r>
    </w:p>
    <w:p w:rsidR="00552160" w:rsidRPr="00D0670F" w:rsidRDefault="00552160" w:rsidP="0053070E">
      <w:pPr>
        <w:adjustRightInd w:val="0"/>
        <w:snapToGrid w:val="0"/>
        <w:spacing w:line="360" w:lineRule="auto"/>
        <w:ind w:firstLineChars="200" w:firstLine="562"/>
        <w:jc w:val="left"/>
        <w:rPr>
          <w:rFonts w:ascii="仿宋" w:eastAsia="仿宋" w:hAnsi="仿宋" w:cs="仿宋"/>
          <w:b/>
          <w:sz w:val="28"/>
          <w:szCs w:val="28"/>
        </w:rPr>
      </w:pPr>
      <w:r w:rsidRPr="00D0670F">
        <w:rPr>
          <w:rFonts w:ascii="仿宋" w:eastAsia="仿宋" w:hAnsi="仿宋" w:cs="仿宋" w:hint="eastAsia"/>
          <w:b/>
          <w:sz w:val="28"/>
          <w:szCs w:val="28"/>
        </w:rPr>
        <w:t>四、食宿及交通安排</w:t>
      </w:r>
    </w:p>
    <w:p w:rsidR="0062351A" w:rsidRPr="00D0670F" w:rsidRDefault="00337DA8" w:rsidP="00EA1714">
      <w:pPr>
        <w:adjustRightInd w:val="0"/>
        <w:snapToGrid w:val="0"/>
        <w:spacing w:line="360" w:lineRule="auto"/>
        <w:ind w:firstLineChars="200" w:firstLine="560"/>
        <w:jc w:val="left"/>
        <w:rPr>
          <w:rFonts w:ascii="仿宋" w:eastAsia="仿宋" w:hAnsi="仿宋" w:cs="仿宋"/>
          <w:sz w:val="28"/>
          <w:szCs w:val="28"/>
        </w:rPr>
      </w:pPr>
      <w:r w:rsidRPr="00D0670F">
        <w:rPr>
          <w:rFonts w:ascii="仿宋" w:eastAsia="仿宋" w:hAnsi="仿宋" w:cs="仿宋" w:hint="eastAsia"/>
          <w:sz w:val="28"/>
          <w:szCs w:val="28"/>
        </w:rPr>
        <w:t>1</w:t>
      </w:r>
      <w:r w:rsidRPr="00D0670F">
        <w:rPr>
          <w:rFonts w:ascii="仿宋" w:eastAsia="仿宋" w:hAnsi="仿宋" w:cs="仿宋"/>
          <w:sz w:val="28"/>
          <w:szCs w:val="28"/>
        </w:rPr>
        <w:t>.</w:t>
      </w:r>
      <w:r w:rsidR="00552160" w:rsidRPr="00D0670F">
        <w:rPr>
          <w:rFonts w:ascii="仿宋" w:eastAsia="仿宋" w:hAnsi="仿宋" w:cs="仿宋" w:hint="eastAsia"/>
          <w:sz w:val="28"/>
          <w:szCs w:val="28"/>
        </w:rPr>
        <w:t>参赛队</w:t>
      </w:r>
      <w:r w:rsidR="00552160" w:rsidRPr="00D0670F">
        <w:rPr>
          <w:rFonts w:ascii="仿宋" w:eastAsia="仿宋" w:hAnsi="仿宋" w:cs="仿宋"/>
          <w:sz w:val="28"/>
          <w:szCs w:val="28"/>
        </w:rPr>
        <w:t>选手</w:t>
      </w:r>
      <w:r w:rsidR="00552160" w:rsidRPr="00D0670F">
        <w:rPr>
          <w:rFonts w:ascii="仿宋" w:eastAsia="仿宋" w:hAnsi="仿宋" w:cs="仿宋" w:hint="eastAsia"/>
          <w:sz w:val="28"/>
          <w:szCs w:val="28"/>
        </w:rPr>
        <w:t>、</w:t>
      </w:r>
      <w:r w:rsidR="00552160" w:rsidRPr="00D0670F">
        <w:rPr>
          <w:rFonts w:ascii="仿宋" w:eastAsia="仿宋" w:hAnsi="仿宋" w:cs="仿宋"/>
          <w:sz w:val="28"/>
          <w:szCs w:val="28"/>
        </w:rPr>
        <w:t>指导</w:t>
      </w:r>
      <w:r w:rsidR="00552160" w:rsidRPr="00D0670F">
        <w:rPr>
          <w:rFonts w:ascii="仿宋" w:eastAsia="仿宋" w:hAnsi="仿宋" w:cs="仿宋" w:hint="eastAsia"/>
          <w:sz w:val="28"/>
          <w:szCs w:val="28"/>
        </w:rPr>
        <w:t>教师</w:t>
      </w:r>
      <w:r w:rsidR="00552160" w:rsidRPr="00D0670F">
        <w:rPr>
          <w:rFonts w:ascii="仿宋" w:eastAsia="仿宋" w:hAnsi="仿宋" w:cs="仿宋"/>
          <w:sz w:val="28"/>
          <w:szCs w:val="28"/>
        </w:rPr>
        <w:t>、领队，</w:t>
      </w:r>
      <w:r w:rsidR="00552160" w:rsidRPr="00D0670F">
        <w:rPr>
          <w:rFonts w:ascii="仿宋" w:eastAsia="仿宋" w:hAnsi="仿宋" w:cs="仿宋" w:hint="eastAsia"/>
          <w:sz w:val="28"/>
          <w:szCs w:val="28"/>
        </w:rPr>
        <w:t>食</w:t>
      </w:r>
      <w:r w:rsidR="00552160" w:rsidRPr="00D0670F">
        <w:rPr>
          <w:rFonts w:ascii="仿宋" w:eastAsia="仿宋" w:hAnsi="仿宋" w:cs="仿宋"/>
          <w:sz w:val="28"/>
          <w:szCs w:val="28"/>
        </w:rPr>
        <w:t>宿统一安排</w:t>
      </w:r>
      <w:r w:rsidR="00552160" w:rsidRPr="00D0670F">
        <w:rPr>
          <w:rFonts w:ascii="仿宋" w:eastAsia="仿宋" w:hAnsi="仿宋" w:cs="仿宋" w:hint="eastAsia"/>
          <w:sz w:val="28"/>
          <w:szCs w:val="28"/>
        </w:rPr>
        <w:t>，</w:t>
      </w:r>
      <w:r w:rsidR="00552160" w:rsidRPr="00D0670F">
        <w:rPr>
          <w:rFonts w:ascii="仿宋" w:eastAsia="仿宋" w:hAnsi="仿宋" w:cs="仿宋"/>
          <w:sz w:val="28"/>
          <w:szCs w:val="28"/>
        </w:rPr>
        <w:t>费用自理</w:t>
      </w:r>
      <w:r w:rsidRPr="00D0670F">
        <w:rPr>
          <w:rFonts w:ascii="仿宋" w:eastAsia="仿宋" w:hAnsi="仿宋" w:cs="仿宋" w:hint="eastAsia"/>
          <w:sz w:val="28"/>
          <w:szCs w:val="28"/>
        </w:rPr>
        <w:t>。</w:t>
      </w:r>
      <w:r w:rsidR="00552160" w:rsidRPr="00D0670F">
        <w:rPr>
          <w:rFonts w:ascii="仿宋" w:eastAsia="仿宋" w:hAnsi="仿宋" w:cs="仿宋" w:hint="eastAsia"/>
          <w:sz w:val="28"/>
          <w:szCs w:val="28"/>
        </w:rPr>
        <w:t>入住</w:t>
      </w:r>
      <w:r w:rsidR="00552160" w:rsidRPr="00D0670F">
        <w:rPr>
          <w:rFonts w:ascii="仿宋" w:eastAsia="仿宋" w:hAnsi="仿宋" w:cs="仿宋"/>
          <w:sz w:val="28"/>
          <w:szCs w:val="28"/>
        </w:rPr>
        <w:t>酒店为</w:t>
      </w:r>
      <w:r w:rsidRPr="00D0670F">
        <w:rPr>
          <w:rFonts w:ascii="仿宋" w:eastAsia="仿宋" w:hAnsi="仿宋" w:cs="仿宋"/>
          <w:sz w:val="28"/>
          <w:szCs w:val="28"/>
        </w:rPr>
        <w:t>金华伟达雷迪森广场酒店</w:t>
      </w:r>
      <w:r w:rsidR="00552160" w:rsidRPr="00D0670F">
        <w:rPr>
          <w:rFonts w:ascii="仿宋" w:eastAsia="仿宋" w:hAnsi="仿宋" w:cs="仿宋" w:hint="eastAsia"/>
          <w:sz w:val="28"/>
          <w:szCs w:val="28"/>
        </w:rPr>
        <w:t>和</w:t>
      </w:r>
      <w:r w:rsidR="00276E61" w:rsidRPr="00D0670F">
        <w:rPr>
          <w:rFonts w:ascii="仿宋" w:eastAsia="仿宋" w:hAnsi="仿宋" w:cs="仿宋" w:hint="eastAsia"/>
          <w:sz w:val="28"/>
          <w:szCs w:val="28"/>
        </w:rPr>
        <w:t>和美金</w:t>
      </w:r>
      <w:r w:rsidR="00276E61" w:rsidRPr="00D0670F">
        <w:rPr>
          <w:rFonts w:ascii="仿宋" w:eastAsia="仿宋" w:hAnsi="仿宋" w:cs="仿宋"/>
          <w:sz w:val="28"/>
          <w:szCs w:val="28"/>
        </w:rPr>
        <w:t>磐大饭店</w:t>
      </w:r>
      <w:r w:rsidR="00A56366" w:rsidRPr="00D0670F">
        <w:rPr>
          <w:rFonts w:ascii="仿宋" w:eastAsia="仿宋" w:hAnsi="仿宋" w:cs="仿宋" w:hint="eastAsia"/>
          <w:sz w:val="28"/>
          <w:szCs w:val="28"/>
        </w:rPr>
        <w:t>，承办校将会根据住宿回执情况按省市区域安排各代表队住宿酒店，并提前告知各参赛队</w:t>
      </w:r>
      <w:r w:rsidR="00552160" w:rsidRPr="00D0670F">
        <w:rPr>
          <w:rFonts w:ascii="仿宋" w:eastAsia="仿宋" w:hAnsi="仿宋" w:cs="仿宋" w:hint="eastAsia"/>
          <w:sz w:val="28"/>
          <w:szCs w:val="28"/>
        </w:rPr>
        <w:t>。</w:t>
      </w:r>
      <w:r w:rsidR="00554E71" w:rsidRPr="00D0670F">
        <w:rPr>
          <w:rFonts w:ascii="仿宋" w:eastAsia="仿宋" w:hAnsi="仿宋" w:cs="仿宋" w:hint="eastAsia"/>
          <w:sz w:val="28"/>
          <w:szCs w:val="28"/>
        </w:rPr>
        <w:t>参赛选手</w:t>
      </w:r>
      <w:r w:rsidR="0062351A" w:rsidRPr="00D0670F">
        <w:rPr>
          <w:rFonts w:ascii="仿宋" w:eastAsia="仿宋" w:hAnsi="仿宋" w:cs="仿宋" w:hint="eastAsia"/>
          <w:sz w:val="28"/>
          <w:szCs w:val="28"/>
        </w:rPr>
        <w:t>6月1</w:t>
      </w:r>
      <w:r w:rsidR="0062351A" w:rsidRPr="00D0670F">
        <w:rPr>
          <w:rFonts w:ascii="仿宋" w:eastAsia="仿宋" w:hAnsi="仿宋" w:cs="仿宋"/>
          <w:sz w:val="28"/>
          <w:szCs w:val="28"/>
        </w:rPr>
        <w:t>2</w:t>
      </w:r>
      <w:r w:rsidR="0062351A" w:rsidRPr="00D0670F">
        <w:rPr>
          <w:rFonts w:ascii="仿宋" w:eastAsia="仿宋" w:hAnsi="仿宋" w:cs="仿宋" w:hint="eastAsia"/>
          <w:sz w:val="28"/>
          <w:szCs w:val="28"/>
        </w:rPr>
        <w:t>日午餐由学校免费提供。</w:t>
      </w:r>
    </w:p>
    <w:p w:rsidR="0062351A" w:rsidRPr="00D0670F" w:rsidRDefault="0062351A" w:rsidP="00EA1714">
      <w:pPr>
        <w:adjustRightInd w:val="0"/>
        <w:snapToGrid w:val="0"/>
        <w:spacing w:line="360" w:lineRule="auto"/>
        <w:ind w:firstLineChars="200" w:firstLine="560"/>
        <w:jc w:val="left"/>
        <w:rPr>
          <w:rFonts w:ascii="仿宋" w:eastAsia="仿宋" w:hAnsi="仿宋" w:cs="仿宋"/>
          <w:sz w:val="28"/>
          <w:szCs w:val="28"/>
        </w:rPr>
      </w:pPr>
      <w:r w:rsidRPr="00D0670F">
        <w:rPr>
          <w:rFonts w:ascii="仿宋" w:eastAsia="仿宋" w:hAnsi="仿宋" w:cs="仿宋" w:hint="eastAsia"/>
          <w:sz w:val="28"/>
          <w:szCs w:val="28"/>
        </w:rPr>
        <w:t>2</w:t>
      </w:r>
      <w:r w:rsidRPr="00D0670F">
        <w:rPr>
          <w:rFonts w:ascii="仿宋" w:eastAsia="仿宋" w:hAnsi="仿宋" w:cs="仿宋"/>
          <w:sz w:val="28"/>
          <w:szCs w:val="28"/>
        </w:rPr>
        <w:t>.</w:t>
      </w:r>
      <w:r w:rsidRPr="00D0670F">
        <w:rPr>
          <w:rFonts w:ascii="仿宋" w:eastAsia="仿宋" w:hAnsi="仿宋" w:cs="仿宋" w:hint="eastAsia"/>
          <w:sz w:val="28"/>
          <w:szCs w:val="28"/>
        </w:rPr>
        <w:t>接站时间及站点：6月1</w:t>
      </w:r>
      <w:r w:rsidRPr="00D0670F">
        <w:rPr>
          <w:rFonts w:ascii="仿宋" w:eastAsia="仿宋" w:hAnsi="仿宋" w:cs="仿宋"/>
          <w:sz w:val="28"/>
          <w:szCs w:val="28"/>
        </w:rPr>
        <w:t>0</w:t>
      </w:r>
      <w:r w:rsidRPr="00D0670F">
        <w:rPr>
          <w:rFonts w:ascii="仿宋" w:eastAsia="仿宋" w:hAnsi="仿宋" w:cs="仿宋" w:hint="eastAsia"/>
          <w:sz w:val="28"/>
          <w:szCs w:val="28"/>
        </w:rPr>
        <w:t>日</w:t>
      </w:r>
      <w:r w:rsidR="00196815" w:rsidRPr="00D0670F">
        <w:rPr>
          <w:rFonts w:ascii="仿宋" w:eastAsia="仿宋" w:hAnsi="仿宋" w:cs="仿宋" w:hint="eastAsia"/>
          <w:sz w:val="28"/>
          <w:szCs w:val="28"/>
        </w:rPr>
        <w:t>8</w:t>
      </w:r>
      <w:r w:rsidRPr="00D0670F">
        <w:rPr>
          <w:rFonts w:ascii="仿宋" w:eastAsia="仿宋" w:hAnsi="仿宋" w:cs="仿宋" w:hint="eastAsia"/>
          <w:sz w:val="28"/>
          <w:szCs w:val="28"/>
        </w:rPr>
        <w:t>:</w:t>
      </w:r>
      <w:r w:rsidRPr="00D0670F">
        <w:rPr>
          <w:rFonts w:ascii="仿宋" w:eastAsia="仿宋" w:hAnsi="仿宋" w:cs="仿宋"/>
          <w:sz w:val="28"/>
          <w:szCs w:val="28"/>
        </w:rPr>
        <w:t>00-6</w:t>
      </w:r>
      <w:r w:rsidRPr="00D0670F">
        <w:rPr>
          <w:rFonts w:ascii="仿宋" w:eastAsia="仿宋" w:hAnsi="仿宋" w:cs="仿宋" w:hint="eastAsia"/>
          <w:sz w:val="28"/>
          <w:szCs w:val="28"/>
        </w:rPr>
        <w:t>月1</w:t>
      </w:r>
      <w:r w:rsidRPr="00D0670F">
        <w:rPr>
          <w:rFonts w:ascii="仿宋" w:eastAsia="仿宋" w:hAnsi="仿宋" w:cs="仿宋"/>
          <w:sz w:val="28"/>
          <w:szCs w:val="28"/>
        </w:rPr>
        <w:t>1</w:t>
      </w:r>
      <w:r w:rsidRPr="00D0670F">
        <w:rPr>
          <w:rFonts w:ascii="仿宋" w:eastAsia="仿宋" w:hAnsi="仿宋" w:cs="仿宋" w:hint="eastAsia"/>
          <w:sz w:val="28"/>
          <w:szCs w:val="28"/>
        </w:rPr>
        <w:t>日1</w:t>
      </w:r>
      <w:r w:rsidRPr="00D0670F">
        <w:rPr>
          <w:rFonts w:ascii="仿宋" w:eastAsia="仿宋" w:hAnsi="仿宋" w:cs="仿宋"/>
          <w:sz w:val="28"/>
          <w:szCs w:val="28"/>
        </w:rPr>
        <w:t>3</w:t>
      </w:r>
      <w:r w:rsidRPr="00D0670F">
        <w:rPr>
          <w:rFonts w:ascii="仿宋" w:eastAsia="仿宋" w:hAnsi="仿宋" w:cs="仿宋" w:hint="eastAsia"/>
          <w:sz w:val="28"/>
          <w:szCs w:val="28"/>
        </w:rPr>
        <w:t>:</w:t>
      </w:r>
      <w:r w:rsidR="0028446F" w:rsidRPr="00D0670F">
        <w:rPr>
          <w:rFonts w:ascii="仿宋" w:eastAsia="仿宋" w:hAnsi="仿宋" w:cs="仿宋" w:hint="eastAsia"/>
          <w:sz w:val="28"/>
          <w:szCs w:val="28"/>
        </w:rPr>
        <w:t>3</w:t>
      </w:r>
      <w:r w:rsidRPr="00D0670F">
        <w:rPr>
          <w:rFonts w:ascii="仿宋" w:eastAsia="仿宋" w:hAnsi="仿宋" w:cs="仿宋"/>
          <w:sz w:val="28"/>
          <w:szCs w:val="28"/>
        </w:rPr>
        <w:t>0</w:t>
      </w:r>
      <w:r w:rsidRPr="00D0670F">
        <w:rPr>
          <w:rFonts w:ascii="仿宋" w:eastAsia="仿宋" w:hAnsi="仿宋" w:cs="仿宋" w:hint="eastAsia"/>
          <w:sz w:val="28"/>
          <w:szCs w:val="28"/>
        </w:rPr>
        <w:t>，</w:t>
      </w:r>
      <w:r w:rsidRPr="00D0670F">
        <w:rPr>
          <w:rFonts w:ascii="仿宋" w:eastAsia="仿宋" w:hAnsi="仿宋" w:cs="仿宋" w:hint="eastAsia"/>
          <w:b/>
          <w:sz w:val="28"/>
          <w:szCs w:val="28"/>
        </w:rPr>
        <w:t>金华站</w:t>
      </w:r>
      <w:r w:rsidR="0028446F" w:rsidRPr="00D0670F">
        <w:rPr>
          <w:rFonts w:ascii="仿宋" w:eastAsia="仿宋" w:hAnsi="仿宋" w:cs="仿宋" w:hint="eastAsia"/>
          <w:sz w:val="28"/>
          <w:szCs w:val="28"/>
        </w:rPr>
        <w:t>接站负责人袁涛老师，电话</w:t>
      </w:r>
      <w:r w:rsidR="0028446F" w:rsidRPr="00D0670F">
        <w:rPr>
          <w:rFonts w:ascii="仿宋" w:eastAsia="仿宋" w:hAnsi="仿宋" w:cs="仿宋"/>
          <w:sz w:val="28"/>
          <w:szCs w:val="28"/>
        </w:rPr>
        <w:t>18329030102</w:t>
      </w:r>
      <w:r w:rsidR="0028446F" w:rsidRPr="00D0670F">
        <w:rPr>
          <w:rFonts w:ascii="仿宋" w:eastAsia="仿宋" w:hAnsi="仿宋" w:cs="仿宋" w:hint="eastAsia"/>
          <w:sz w:val="28"/>
          <w:szCs w:val="28"/>
        </w:rPr>
        <w:t>，</w:t>
      </w:r>
      <w:r w:rsidR="0028446F" w:rsidRPr="00D0670F">
        <w:rPr>
          <w:rFonts w:ascii="仿宋" w:eastAsia="仿宋" w:hAnsi="仿宋" w:cs="仿宋" w:hint="eastAsia"/>
          <w:b/>
          <w:sz w:val="28"/>
          <w:szCs w:val="28"/>
        </w:rPr>
        <w:t>金华汽车西站</w:t>
      </w:r>
      <w:r w:rsidR="0028446F" w:rsidRPr="00D0670F">
        <w:rPr>
          <w:rFonts w:ascii="仿宋" w:eastAsia="仿宋" w:hAnsi="仿宋" w:cs="仿宋" w:hint="eastAsia"/>
          <w:sz w:val="28"/>
          <w:szCs w:val="28"/>
        </w:rPr>
        <w:t>接站负责人管宇老师，电话18806790666，</w:t>
      </w:r>
      <w:r w:rsidRPr="00D0670F">
        <w:rPr>
          <w:rFonts w:ascii="仿宋" w:eastAsia="仿宋" w:hAnsi="仿宋" w:cs="仿宋" w:hint="eastAsia"/>
          <w:b/>
          <w:sz w:val="28"/>
          <w:szCs w:val="28"/>
        </w:rPr>
        <w:t>金华南站</w:t>
      </w:r>
      <w:r w:rsidR="0028446F" w:rsidRPr="00D0670F">
        <w:rPr>
          <w:rFonts w:ascii="仿宋" w:eastAsia="仿宋" w:hAnsi="仿宋" w:cs="仿宋" w:hint="eastAsia"/>
          <w:sz w:val="28"/>
          <w:szCs w:val="28"/>
        </w:rPr>
        <w:t>接站负责人陈焕通老师，电话13757963539</w:t>
      </w:r>
      <w:r w:rsidRPr="00D0670F">
        <w:rPr>
          <w:rFonts w:ascii="仿宋" w:eastAsia="仿宋" w:hAnsi="仿宋" w:cs="仿宋" w:hint="eastAsia"/>
          <w:sz w:val="28"/>
          <w:szCs w:val="28"/>
        </w:rPr>
        <w:t>。</w:t>
      </w:r>
    </w:p>
    <w:p w:rsidR="0062351A" w:rsidRPr="00D0670F" w:rsidRDefault="0062351A" w:rsidP="008C5230">
      <w:pPr>
        <w:adjustRightInd w:val="0"/>
        <w:snapToGrid w:val="0"/>
        <w:spacing w:line="360" w:lineRule="auto"/>
        <w:ind w:firstLineChars="200" w:firstLine="560"/>
        <w:jc w:val="left"/>
        <w:rPr>
          <w:rFonts w:ascii="仿宋" w:eastAsia="仿宋" w:hAnsi="仿宋"/>
          <w:sz w:val="28"/>
          <w:szCs w:val="28"/>
        </w:rPr>
      </w:pPr>
      <w:r w:rsidRPr="00D0670F">
        <w:rPr>
          <w:rFonts w:ascii="仿宋" w:eastAsia="仿宋" w:hAnsi="仿宋" w:cs="仿宋" w:hint="eastAsia"/>
          <w:sz w:val="28"/>
          <w:szCs w:val="28"/>
        </w:rPr>
        <w:t>3</w:t>
      </w:r>
      <w:r w:rsidRPr="00D0670F">
        <w:rPr>
          <w:rFonts w:ascii="仿宋" w:eastAsia="仿宋" w:hAnsi="仿宋" w:cs="仿宋"/>
          <w:sz w:val="28"/>
          <w:szCs w:val="28"/>
        </w:rPr>
        <w:t>.</w:t>
      </w:r>
      <w:r w:rsidRPr="00D0670F">
        <w:rPr>
          <w:rFonts w:ascii="仿宋" w:eastAsia="仿宋" w:hAnsi="仿宋" w:hint="eastAsia"/>
          <w:sz w:val="28"/>
          <w:szCs w:val="28"/>
        </w:rPr>
        <w:t>送站时间：</w:t>
      </w:r>
      <w:r w:rsidRPr="00D0670F">
        <w:rPr>
          <w:rFonts w:ascii="仿宋" w:eastAsia="仿宋" w:hAnsi="仿宋"/>
          <w:sz w:val="28"/>
          <w:szCs w:val="28"/>
        </w:rPr>
        <w:t>6</w:t>
      </w:r>
      <w:r w:rsidRPr="00D0670F">
        <w:rPr>
          <w:rFonts w:ascii="仿宋" w:eastAsia="仿宋" w:hAnsi="仿宋" w:hint="eastAsia"/>
          <w:sz w:val="28"/>
          <w:szCs w:val="28"/>
        </w:rPr>
        <w:t>月</w:t>
      </w:r>
      <w:r w:rsidRPr="00D0670F">
        <w:rPr>
          <w:rFonts w:ascii="仿宋" w:eastAsia="仿宋" w:hAnsi="仿宋"/>
          <w:sz w:val="28"/>
          <w:szCs w:val="28"/>
        </w:rPr>
        <w:t>13</w:t>
      </w:r>
      <w:r w:rsidRPr="00D0670F">
        <w:rPr>
          <w:rFonts w:ascii="仿宋" w:eastAsia="仿宋" w:hAnsi="仿宋" w:hint="eastAsia"/>
          <w:sz w:val="28"/>
          <w:szCs w:val="28"/>
        </w:rPr>
        <w:t>日闭赛式后。</w:t>
      </w:r>
    </w:p>
    <w:p w:rsidR="0062351A" w:rsidRPr="00D0670F" w:rsidRDefault="0062351A" w:rsidP="008C5230">
      <w:pPr>
        <w:adjustRightInd w:val="0"/>
        <w:snapToGrid w:val="0"/>
        <w:spacing w:line="360" w:lineRule="auto"/>
        <w:ind w:firstLineChars="200" w:firstLine="560"/>
        <w:jc w:val="left"/>
        <w:rPr>
          <w:rFonts w:ascii="仿宋" w:eastAsia="仿宋" w:hAnsi="仿宋"/>
          <w:sz w:val="28"/>
          <w:szCs w:val="28"/>
        </w:rPr>
      </w:pPr>
      <w:r w:rsidRPr="00D0670F">
        <w:rPr>
          <w:rFonts w:ascii="仿宋" w:eastAsia="仿宋" w:hAnsi="仿宋"/>
          <w:sz w:val="28"/>
          <w:szCs w:val="28"/>
        </w:rPr>
        <w:t>4.6</w:t>
      </w:r>
      <w:r w:rsidRPr="00D0670F">
        <w:rPr>
          <w:rFonts w:ascii="仿宋" w:eastAsia="仿宋" w:hAnsi="仿宋" w:hint="eastAsia"/>
          <w:sz w:val="28"/>
          <w:szCs w:val="28"/>
        </w:rPr>
        <w:t>月1</w:t>
      </w:r>
      <w:r w:rsidRPr="00D0670F">
        <w:rPr>
          <w:rFonts w:ascii="仿宋" w:eastAsia="仿宋" w:hAnsi="仿宋"/>
          <w:sz w:val="28"/>
          <w:szCs w:val="28"/>
        </w:rPr>
        <w:t>1</w:t>
      </w:r>
      <w:r w:rsidRPr="00D0670F">
        <w:rPr>
          <w:rFonts w:ascii="仿宋" w:eastAsia="仿宋" w:hAnsi="仿宋" w:hint="eastAsia"/>
          <w:sz w:val="28"/>
          <w:szCs w:val="28"/>
        </w:rPr>
        <w:t>日—12</w:t>
      </w:r>
      <w:r w:rsidR="00B65A14" w:rsidRPr="00D0670F">
        <w:rPr>
          <w:rFonts w:ascii="仿宋" w:eastAsia="仿宋" w:hAnsi="仿宋" w:hint="eastAsia"/>
          <w:sz w:val="28"/>
          <w:szCs w:val="28"/>
        </w:rPr>
        <w:t>日，各领队、指导教师、参赛选手参加说明</w:t>
      </w:r>
      <w:r w:rsidRPr="00D0670F">
        <w:rPr>
          <w:rFonts w:ascii="仿宋" w:eastAsia="仿宋" w:hAnsi="仿宋" w:hint="eastAsia"/>
          <w:sz w:val="28"/>
          <w:szCs w:val="28"/>
        </w:rPr>
        <w:t>会、</w:t>
      </w:r>
      <w:r w:rsidR="0028446F" w:rsidRPr="00D0670F">
        <w:rPr>
          <w:rFonts w:ascii="仿宋" w:eastAsia="仿宋" w:hAnsi="仿宋" w:hint="eastAsia"/>
          <w:sz w:val="28"/>
          <w:szCs w:val="28"/>
        </w:rPr>
        <w:t>开赛式、</w:t>
      </w:r>
      <w:r w:rsidRPr="00D0670F">
        <w:rPr>
          <w:rFonts w:ascii="仿宋" w:eastAsia="仿宋" w:hAnsi="仿宋" w:hint="eastAsia"/>
          <w:sz w:val="28"/>
          <w:szCs w:val="28"/>
        </w:rPr>
        <w:t>熟悉场地、比赛和闭赛式等活动，学校将统一安排车辆在大赛指定参赛队入住酒店与金华职业技术学院之间接送。</w:t>
      </w:r>
    </w:p>
    <w:p w:rsidR="00552160" w:rsidRPr="00D0670F" w:rsidRDefault="00552160" w:rsidP="008C5230">
      <w:pPr>
        <w:adjustRightInd w:val="0"/>
        <w:snapToGrid w:val="0"/>
        <w:spacing w:line="360" w:lineRule="auto"/>
        <w:ind w:firstLineChars="200" w:firstLine="562"/>
        <w:jc w:val="left"/>
        <w:rPr>
          <w:rFonts w:ascii="仿宋" w:eastAsia="仿宋" w:hAnsi="仿宋" w:cs="仿宋"/>
          <w:b/>
          <w:sz w:val="28"/>
          <w:szCs w:val="28"/>
        </w:rPr>
      </w:pPr>
      <w:r w:rsidRPr="00D0670F">
        <w:rPr>
          <w:rFonts w:ascii="仿宋" w:eastAsia="仿宋" w:hAnsi="仿宋" w:cs="仿宋" w:hint="eastAsia"/>
          <w:b/>
          <w:sz w:val="28"/>
          <w:szCs w:val="28"/>
        </w:rPr>
        <w:t>五、比赛内容</w:t>
      </w:r>
    </w:p>
    <w:p w:rsidR="00552160" w:rsidRPr="00D0670F" w:rsidRDefault="00552160" w:rsidP="008C5230">
      <w:pPr>
        <w:adjustRightInd w:val="0"/>
        <w:snapToGrid w:val="0"/>
        <w:spacing w:line="360" w:lineRule="auto"/>
        <w:ind w:firstLineChars="200" w:firstLine="560"/>
        <w:jc w:val="left"/>
        <w:rPr>
          <w:rFonts w:ascii="仿宋" w:eastAsia="仿宋" w:hAnsi="仿宋" w:cs="仿宋"/>
          <w:b/>
          <w:sz w:val="28"/>
          <w:szCs w:val="28"/>
        </w:rPr>
      </w:pPr>
      <w:r w:rsidRPr="00D0670F">
        <w:rPr>
          <w:rFonts w:ascii="仿宋" w:eastAsia="仿宋" w:hAnsi="仿宋" w:cs="仿宋" w:hint="eastAsia"/>
          <w:sz w:val="28"/>
          <w:szCs w:val="28"/>
        </w:rPr>
        <w:t>详见“</w:t>
      </w:r>
      <w:r w:rsidRPr="00D0670F">
        <w:rPr>
          <w:rFonts w:ascii="仿宋" w:eastAsia="仿宋" w:hAnsi="仿宋" w:cs="仿宋"/>
          <w:sz w:val="28"/>
          <w:szCs w:val="28"/>
        </w:rPr>
        <w:t>全国职业院校职业</w:t>
      </w:r>
      <w:r w:rsidR="00712F14" w:rsidRPr="00D0670F">
        <w:rPr>
          <w:rFonts w:ascii="仿宋" w:eastAsia="仿宋" w:hAnsi="仿宋" w:cs="仿宋" w:hint="eastAsia"/>
          <w:sz w:val="28"/>
          <w:szCs w:val="28"/>
        </w:rPr>
        <w:t>技能</w:t>
      </w:r>
      <w:r w:rsidRPr="00D0670F">
        <w:rPr>
          <w:rFonts w:ascii="仿宋" w:eastAsia="仿宋" w:hAnsi="仿宋" w:cs="仿宋"/>
          <w:sz w:val="28"/>
          <w:szCs w:val="28"/>
        </w:rPr>
        <w:t>大赛</w:t>
      </w:r>
      <w:r w:rsidRPr="00D0670F">
        <w:rPr>
          <w:rFonts w:ascii="仿宋" w:eastAsia="仿宋" w:hAnsi="仿宋" w:cs="仿宋" w:hint="eastAsia"/>
          <w:sz w:val="28"/>
          <w:szCs w:val="28"/>
        </w:rPr>
        <w:t>”官网</w:t>
      </w:r>
      <w:r w:rsidRPr="00D0670F">
        <w:rPr>
          <w:rFonts w:ascii="仿宋" w:eastAsia="仿宋" w:hAnsi="仿宋" w:cs="仿宋"/>
          <w:sz w:val="28"/>
          <w:szCs w:val="28"/>
        </w:rPr>
        <w:t>。</w:t>
      </w:r>
    </w:p>
    <w:p w:rsidR="00552160" w:rsidRPr="00D0670F" w:rsidRDefault="008C5230" w:rsidP="008C5230">
      <w:pPr>
        <w:adjustRightInd w:val="0"/>
        <w:snapToGrid w:val="0"/>
        <w:spacing w:line="360" w:lineRule="auto"/>
        <w:ind w:firstLineChars="200" w:firstLine="562"/>
        <w:jc w:val="left"/>
        <w:rPr>
          <w:rFonts w:ascii="仿宋" w:eastAsia="仿宋" w:hAnsi="仿宋" w:cs="仿宋"/>
          <w:b/>
          <w:sz w:val="28"/>
          <w:szCs w:val="28"/>
        </w:rPr>
      </w:pPr>
      <w:r w:rsidRPr="00D0670F">
        <w:rPr>
          <w:rFonts w:ascii="仿宋" w:eastAsia="仿宋" w:hAnsi="仿宋" w:cs="仿宋" w:hint="eastAsia"/>
          <w:b/>
          <w:sz w:val="28"/>
          <w:szCs w:val="28"/>
        </w:rPr>
        <w:t>六、</w:t>
      </w:r>
      <w:r w:rsidR="00552160" w:rsidRPr="00D0670F">
        <w:rPr>
          <w:rFonts w:ascii="仿宋" w:eastAsia="仿宋" w:hAnsi="仿宋" w:cs="仿宋" w:hint="eastAsia"/>
          <w:b/>
          <w:sz w:val="28"/>
          <w:szCs w:val="28"/>
        </w:rPr>
        <w:t>组队与报名</w:t>
      </w:r>
    </w:p>
    <w:p w:rsidR="00552160" w:rsidRPr="00D0670F" w:rsidRDefault="00552160" w:rsidP="008C5230">
      <w:pPr>
        <w:adjustRightInd w:val="0"/>
        <w:snapToGrid w:val="0"/>
        <w:spacing w:line="360" w:lineRule="auto"/>
        <w:ind w:firstLineChars="200" w:firstLine="560"/>
        <w:jc w:val="left"/>
        <w:rPr>
          <w:rFonts w:ascii="仿宋" w:eastAsia="仿宋" w:hAnsi="仿宋" w:cs="仿宋"/>
          <w:b/>
          <w:sz w:val="28"/>
          <w:szCs w:val="28"/>
        </w:rPr>
      </w:pPr>
      <w:r w:rsidRPr="00D0670F">
        <w:rPr>
          <w:rFonts w:ascii="仿宋" w:eastAsia="仿宋" w:hAnsi="仿宋" w:cs="仿宋" w:hint="eastAsia"/>
          <w:sz w:val="28"/>
          <w:szCs w:val="28"/>
        </w:rPr>
        <w:lastRenderedPageBreak/>
        <w:t>详见“</w:t>
      </w:r>
      <w:r w:rsidRPr="00D0670F">
        <w:rPr>
          <w:rFonts w:ascii="仿宋" w:eastAsia="仿宋" w:hAnsi="仿宋" w:cs="仿宋"/>
          <w:sz w:val="28"/>
          <w:szCs w:val="28"/>
        </w:rPr>
        <w:t>全国职业院校职业技能大赛</w:t>
      </w:r>
      <w:r w:rsidRPr="00D0670F">
        <w:rPr>
          <w:rFonts w:ascii="仿宋" w:eastAsia="仿宋" w:hAnsi="仿宋" w:cs="仿宋" w:hint="eastAsia"/>
          <w:sz w:val="28"/>
          <w:szCs w:val="28"/>
        </w:rPr>
        <w:t>”官网</w:t>
      </w:r>
      <w:r w:rsidRPr="00D0670F">
        <w:rPr>
          <w:rFonts w:ascii="仿宋" w:eastAsia="仿宋" w:hAnsi="仿宋" w:cs="仿宋"/>
          <w:sz w:val="28"/>
          <w:szCs w:val="28"/>
        </w:rPr>
        <w:t>。</w:t>
      </w:r>
    </w:p>
    <w:p w:rsidR="00552160" w:rsidRPr="00D0670F" w:rsidRDefault="00276E61" w:rsidP="0053070E">
      <w:pPr>
        <w:adjustRightInd w:val="0"/>
        <w:snapToGrid w:val="0"/>
        <w:spacing w:line="360" w:lineRule="auto"/>
        <w:ind w:firstLineChars="200" w:firstLine="562"/>
        <w:jc w:val="left"/>
        <w:rPr>
          <w:rFonts w:ascii="仿宋" w:eastAsia="仿宋" w:hAnsi="仿宋" w:cs="仿宋"/>
          <w:b/>
          <w:sz w:val="28"/>
          <w:szCs w:val="28"/>
        </w:rPr>
      </w:pPr>
      <w:r w:rsidRPr="00D0670F">
        <w:rPr>
          <w:rFonts w:ascii="仿宋" w:eastAsia="仿宋" w:hAnsi="仿宋" w:cs="仿宋" w:hint="eastAsia"/>
          <w:b/>
          <w:sz w:val="28"/>
          <w:szCs w:val="28"/>
        </w:rPr>
        <w:t>七</w:t>
      </w:r>
      <w:r w:rsidR="00552160" w:rsidRPr="00D0670F">
        <w:rPr>
          <w:rFonts w:ascii="仿宋" w:eastAsia="仿宋" w:hAnsi="仿宋" w:cs="仿宋" w:hint="eastAsia"/>
          <w:b/>
          <w:sz w:val="28"/>
          <w:szCs w:val="28"/>
        </w:rPr>
        <w:t>、其他注意事项</w:t>
      </w:r>
    </w:p>
    <w:p w:rsidR="00AC543F" w:rsidRPr="00D0670F" w:rsidRDefault="00AC543F" w:rsidP="008C5230">
      <w:pPr>
        <w:adjustRightInd w:val="0"/>
        <w:snapToGrid w:val="0"/>
        <w:spacing w:line="360" w:lineRule="auto"/>
        <w:ind w:firstLineChars="200" w:firstLine="560"/>
        <w:jc w:val="left"/>
        <w:rPr>
          <w:rFonts w:ascii="仿宋" w:eastAsia="仿宋" w:hAnsi="仿宋"/>
          <w:sz w:val="28"/>
          <w:szCs w:val="28"/>
        </w:rPr>
      </w:pPr>
      <w:r w:rsidRPr="00D0670F">
        <w:rPr>
          <w:rFonts w:ascii="仿宋" w:eastAsia="仿宋" w:hAnsi="仿宋" w:hint="eastAsia"/>
          <w:sz w:val="28"/>
          <w:szCs w:val="28"/>
        </w:rPr>
        <w:t>1.参赛选手报到时必须携带身份证、学生证，以便入住登记、核实参赛资格，检录时证件不全参赛选手将不允许参赛。</w:t>
      </w:r>
    </w:p>
    <w:p w:rsidR="00AC543F" w:rsidRPr="00D0670F" w:rsidRDefault="00AC543F" w:rsidP="008C5230">
      <w:pPr>
        <w:adjustRightInd w:val="0"/>
        <w:snapToGrid w:val="0"/>
        <w:spacing w:line="360" w:lineRule="auto"/>
        <w:ind w:firstLineChars="200" w:firstLine="560"/>
        <w:jc w:val="left"/>
        <w:rPr>
          <w:rFonts w:ascii="仿宋" w:eastAsia="仿宋" w:hAnsi="仿宋"/>
          <w:sz w:val="28"/>
          <w:szCs w:val="28"/>
        </w:rPr>
      </w:pPr>
      <w:r w:rsidRPr="00D0670F">
        <w:rPr>
          <w:rFonts w:ascii="仿宋" w:eastAsia="仿宋" w:hAnsi="仿宋" w:hint="eastAsia"/>
          <w:sz w:val="28"/>
          <w:szCs w:val="28"/>
        </w:rPr>
        <w:t>2.参赛选手报到时须提交身份证复印件（A4纸，正反面印在同一页）、学生证复印件（A4纸，加盖学校公章）以及原件备查。</w:t>
      </w:r>
    </w:p>
    <w:p w:rsidR="00AC543F" w:rsidRPr="00D0670F" w:rsidRDefault="00AC543F" w:rsidP="008C5230">
      <w:pPr>
        <w:adjustRightInd w:val="0"/>
        <w:snapToGrid w:val="0"/>
        <w:spacing w:line="360" w:lineRule="auto"/>
        <w:ind w:firstLineChars="200" w:firstLine="560"/>
        <w:jc w:val="left"/>
        <w:rPr>
          <w:rFonts w:ascii="仿宋" w:eastAsia="仿宋" w:hAnsi="仿宋"/>
          <w:sz w:val="28"/>
          <w:szCs w:val="28"/>
        </w:rPr>
      </w:pPr>
      <w:r w:rsidRPr="00D0670F">
        <w:rPr>
          <w:rFonts w:ascii="仿宋" w:eastAsia="仿宋" w:hAnsi="仿宋" w:hint="eastAsia"/>
          <w:sz w:val="28"/>
          <w:szCs w:val="28"/>
        </w:rPr>
        <w:t>3.各参赛队须为每位参赛选手办理意外伤害险。报到时请出具校方已为参赛选手办理保险证明。</w:t>
      </w:r>
    </w:p>
    <w:p w:rsidR="00AC543F" w:rsidRPr="00D0670F" w:rsidRDefault="00AC543F" w:rsidP="008C5230">
      <w:pPr>
        <w:adjustRightInd w:val="0"/>
        <w:snapToGrid w:val="0"/>
        <w:spacing w:line="360" w:lineRule="auto"/>
        <w:ind w:firstLineChars="200" w:firstLine="560"/>
        <w:jc w:val="left"/>
        <w:rPr>
          <w:rFonts w:ascii="仿宋" w:eastAsia="仿宋" w:hAnsi="仿宋"/>
          <w:sz w:val="28"/>
          <w:szCs w:val="28"/>
        </w:rPr>
      </w:pPr>
      <w:r w:rsidRPr="00D0670F">
        <w:rPr>
          <w:rFonts w:ascii="仿宋" w:eastAsia="仿宋" w:hAnsi="仿宋" w:hint="eastAsia"/>
          <w:sz w:val="28"/>
          <w:szCs w:val="28"/>
        </w:rPr>
        <w:t>4.请务必于2019年</w:t>
      </w:r>
      <w:r w:rsidRPr="00D0670F">
        <w:rPr>
          <w:rFonts w:ascii="仿宋" w:eastAsia="仿宋" w:hAnsi="仿宋"/>
          <w:sz w:val="28"/>
          <w:szCs w:val="28"/>
        </w:rPr>
        <w:t>5</w:t>
      </w:r>
      <w:r w:rsidRPr="00D0670F">
        <w:rPr>
          <w:rFonts w:ascii="仿宋" w:eastAsia="仿宋" w:hAnsi="仿宋" w:hint="eastAsia"/>
          <w:sz w:val="28"/>
          <w:szCs w:val="28"/>
        </w:rPr>
        <w:t>月</w:t>
      </w:r>
      <w:r w:rsidR="007B39F3" w:rsidRPr="00D0670F">
        <w:rPr>
          <w:rFonts w:ascii="仿宋" w:eastAsia="仿宋" w:hAnsi="仿宋"/>
          <w:sz w:val="28"/>
          <w:szCs w:val="28"/>
        </w:rPr>
        <w:t>2</w:t>
      </w:r>
      <w:r w:rsidR="00117BB7">
        <w:rPr>
          <w:rFonts w:ascii="仿宋" w:eastAsia="仿宋" w:hAnsi="仿宋" w:hint="eastAsia"/>
          <w:sz w:val="28"/>
          <w:szCs w:val="28"/>
        </w:rPr>
        <w:t>2</w:t>
      </w:r>
      <w:r w:rsidRPr="00D0670F">
        <w:rPr>
          <w:rFonts w:ascii="仿宋" w:eastAsia="仿宋" w:hAnsi="仿宋" w:hint="eastAsia"/>
          <w:sz w:val="28"/>
          <w:szCs w:val="28"/>
        </w:rPr>
        <w:t>日之前将赛项参赛及随队人员回执单（见附件）</w:t>
      </w:r>
      <w:hyperlink r:id="rId7" w:history="1">
        <w:r w:rsidR="00C934C2" w:rsidRPr="00D0670F">
          <w:rPr>
            <w:rStyle w:val="a3"/>
            <w:rFonts w:ascii="仿宋" w:eastAsia="仿宋" w:hAnsi="仿宋" w:hint="eastAsia"/>
            <w:color w:val="auto"/>
            <w:sz w:val="28"/>
            <w:szCs w:val="28"/>
          </w:rPr>
          <w:t>发至</w:t>
        </w:r>
        <w:r w:rsidR="00C934C2" w:rsidRPr="00D0670F">
          <w:rPr>
            <w:rStyle w:val="a3"/>
            <w:rFonts w:ascii="仿宋" w:eastAsia="仿宋" w:hAnsi="仿宋"/>
            <w:color w:val="auto"/>
            <w:sz w:val="28"/>
            <w:szCs w:val="28"/>
          </w:rPr>
          <w:t>2693030936@qq.com</w:t>
        </w:r>
        <w:r w:rsidR="00C934C2" w:rsidRPr="00D0670F">
          <w:rPr>
            <w:rStyle w:val="a3"/>
            <w:rFonts w:ascii="仿宋" w:eastAsia="仿宋" w:hAnsi="仿宋" w:hint="eastAsia"/>
            <w:color w:val="auto"/>
            <w:sz w:val="28"/>
            <w:szCs w:val="28"/>
          </w:rPr>
          <w:t>（注明院校名称），联系人</w:t>
        </w:r>
        <w:r w:rsidR="00C934C2" w:rsidRPr="00D0670F">
          <w:rPr>
            <w:rStyle w:val="a3"/>
            <w:rFonts w:ascii="仿宋" w:eastAsia="仿宋" w:hAnsi="仿宋" w:cs="仿宋" w:hint="eastAsia"/>
            <w:color w:val="auto"/>
            <w:sz w:val="28"/>
            <w:szCs w:val="28"/>
          </w:rPr>
          <w:t>袁涛老师，电话</w:t>
        </w:r>
        <w:r w:rsidR="00C934C2" w:rsidRPr="00D0670F">
          <w:rPr>
            <w:rStyle w:val="a3"/>
            <w:rFonts w:ascii="仿宋" w:eastAsia="仿宋" w:hAnsi="仿宋" w:cs="仿宋"/>
            <w:color w:val="auto"/>
            <w:sz w:val="28"/>
            <w:szCs w:val="28"/>
          </w:rPr>
          <w:t>18329030102</w:t>
        </w:r>
      </w:hyperlink>
      <w:r w:rsidRPr="00D0670F">
        <w:rPr>
          <w:rFonts w:ascii="仿宋" w:eastAsia="仿宋" w:hAnsi="仿宋" w:hint="eastAsia"/>
          <w:sz w:val="28"/>
          <w:szCs w:val="28"/>
        </w:rPr>
        <w:t>。</w:t>
      </w:r>
    </w:p>
    <w:p w:rsidR="00C934C2" w:rsidRPr="00D0670F" w:rsidRDefault="00C934C2" w:rsidP="008C5230">
      <w:pPr>
        <w:adjustRightInd w:val="0"/>
        <w:snapToGrid w:val="0"/>
        <w:spacing w:line="360" w:lineRule="auto"/>
        <w:ind w:firstLineChars="200" w:firstLine="560"/>
        <w:jc w:val="left"/>
        <w:rPr>
          <w:rFonts w:ascii="仿宋" w:eastAsia="仿宋" w:hAnsi="仿宋"/>
          <w:sz w:val="28"/>
          <w:szCs w:val="28"/>
        </w:rPr>
      </w:pPr>
      <w:r w:rsidRPr="00D0670F">
        <w:rPr>
          <w:rFonts w:ascii="仿宋" w:eastAsia="仿宋" w:hAnsi="仿宋" w:hint="eastAsia"/>
          <w:sz w:val="28"/>
          <w:szCs w:val="28"/>
        </w:rPr>
        <w:t>5.为方便</w:t>
      </w:r>
      <w:r w:rsidR="006C13F4" w:rsidRPr="00D0670F">
        <w:rPr>
          <w:rFonts w:ascii="仿宋" w:eastAsia="仿宋" w:hAnsi="仿宋" w:hint="eastAsia"/>
          <w:sz w:val="28"/>
          <w:szCs w:val="28"/>
        </w:rPr>
        <w:t>比赛</w:t>
      </w:r>
      <w:r w:rsidRPr="00D0670F">
        <w:rPr>
          <w:rFonts w:ascii="仿宋" w:eastAsia="仿宋" w:hAnsi="仿宋" w:hint="eastAsia"/>
          <w:sz w:val="28"/>
          <w:szCs w:val="28"/>
        </w:rPr>
        <w:t>期间各项工作的开展及参赛校间交流，</w:t>
      </w:r>
      <w:r w:rsidR="002C7F52" w:rsidRPr="00D0670F">
        <w:rPr>
          <w:rFonts w:ascii="仿宋" w:eastAsia="仿宋" w:hAnsi="仿宋" w:hint="eastAsia"/>
          <w:sz w:val="28"/>
          <w:szCs w:val="28"/>
        </w:rPr>
        <w:t>请各</w:t>
      </w:r>
      <w:r w:rsidR="006C13F4" w:rsidRPr="00D0670F">
        <w:rPr>
          <w:rFonts w:ascii="仿宋" w:eastAsia="仿宋" w:hAnsi="仿宋" w:hint="eastAsia"/>
          <w:sz w:val="28"/>
          <w:szCs w:val="28"/>
        </w:rPr>
        <w:t>参赛队</w:t>
      </w:r>
      <w:r w:rsidR="002C7F52" w:rsidRPr="00D0670F">
        <w:rPr>
          <w:rFonts w:ascii="仿宋" w:eastAsia="仿宋" w:hAnsi="仿宋" w:hint="eastAsia"/>
          <w:sz w:val="28"/>
          <w:szCs w:val="28"/>
        </w:rPr>
        <w:t>收到赛项报到通知后加入大赛QQ群（群号542163746），进群老师备注名称格式为“学校-姓名”。</w:t>
      </w:r>
    </w:p>
    <w:p w:rsidR="00AC543F" w:rsidRPr="00D0670F" w:rsidRDefault="00C934C2" w:rsidP="008C5230">
      <w:pPr>
        <w:adjustRightInd w:val="0"/>
        <w:snapToGrid w:val="0"/>
        <w:spacing w:line="360" w:lineRule="auto"/>
        <w:ind w:firstLineChars="200" w:firstLine="560"/>
        <w:jc w:val="left"/>
        <w:rPr>
          <w:rFonts w:ascii="宋体" w:hAnsi="宋体" w:cs="宋体"/>
          <w:kern w:val="0"/>
          <w:sz w:val="24"/>
          <w:szCs w:val="24"/>
        </w:rPr>
      </w:pPr>
      <w:r w:rsidRPr="00D0670F">
        <w:rPr>
          <w:rFonts w:ascii="仿宋" w:eastAsia="仿宋" w:hAnsi="仿宋" w:hint="eastAsia"/>
          <w:sz w:val="28"/>
          <w:szCs w:val="28"/>
        </w:rPr>
        <w:t>6</w:t>
      </w:r>
      <w:r w:rsidR="007B39F3" w:rsidRPr="00D0670F">
        <w:rPr>
          <w:rFonts w:ascii="仿宋" w:eastAsia="仿宋" w:hAnsi="仿宋" w:hint="eastAsia"/>
          <w:sz w:val="28"/>
          <w:szCs w:val="28"/>
        </w:rPr>
        <w:t>.</w:t>
      </w:r>
      <w:r w:rsidR="00AC543F" w:rsidRPr="00D0670F">
        <w:rPr>
          <w:rFonts w:ascii="仿宋" w:eastAsia="仿宋" w:hAnsi="仿宋" w:hint="eastAsia"/>
          <w:sz w:val="28"/>
          <w:szCs w:val="28"/>
        </w:rPr>
        <w:t>根据“2019年全国职业院校技能大赛宣传与信息管理办法”竞赛结束后制作时长10分钟的获奖代表队（选手）的风采展示片段。要求各参赛队于参赛前为每一位参赛选手录制1-2分钟的视频，视频内容为选手的基本情况及学习训练情况，视频格式mp4,分辨率1920×1080（16:9），文件名：选手姓名－学校名称，</w:t>
      </w:r>
      <w:r w:rsidR="008C5230" w:rsidRPr="00D0670F">
        <w:rPr>
          <w:rFonts w:ascii="仿宋" w:eastAsia="仿宋" w:hAnsi="仿宋" w:hint="eastAsia"/>
          <w:sz w:val="28"/>
          <w:szCs w:val="28"/>
        </w:rPr>
        <w:t>于</w:t>
      </w:r>
      <w:r w:rsidR="007B39F3" w:rsidRPr="00D0670F">
        <w:rPr>
          <w:rFonts w:ascii="仿宋" w:eastAsia="仿宋" w:hAnsi="仿宋" w:hint="eastAsia"/>
          <w:sz w:val="28"/>
          <w:szCs w:val="28"/>
        </w:rPr>
        <w:t>6月1日前</w:t>
      </w:r>
      <w:r w:rsidR="008C5230" w:rsidRPr="00D0670F">
        <w:rPr>
          <w:rFonts w:ascii="仿宋" w:eastAsia="仿宋" w:hAnsi="仿宋" w:hint="eastAsia"/>
          <w:sz w:val="28"/>
          <w:szCs w:val="28"/>
        </w:rPr>
        <w:t>发送至</w:t>
      </w:r>
      <w:r w:rsidR="007B39F3" w:rsidRPr="00D0670F">
        <w:rPr>
          <w:rFonts w:ascii="仿宋" w:eastAsia="仿宋" w:hAnsi="仿宋"/>
          <w:sz w:val="28"/>
          <w:szCs w:val="28"/>
        </w:rPr>
        <w:t>531199855@qq.com</w:t>
      </w:r>
      <w:r w:rsidR="00AC543F" w:rsidRPr="00D0670F">
        <w:rPr>
          <w:rFonts w:ascii="仿宋" w:eastAsia="仿宋" w:hAnsi="仿宋" w:hint="eastAsia"/>
          <w:sz w:val="28"/>
          <w:szCs w:val="28"/>
        </w:rPr>
        <w:t>。</w:t>
      </w:r>
      <w:bookmarkStart w:id="0" w:name="_GoBack"/>
      <w:bookmarkEnd w:id="0"/>
    </w:p>
    <w:p w:rsidR="00612675" w:rsidRPr="00D0670F" w:rsidRDefault="00C934C2" w:rsidP="006C13F4">
      <w:pPr>
        <w:adjustRightInd w:val="0"/>
        <w:snapToGrid w:val="0"/>
        <w:spacing w:line="360" w:lineRule="auto"/>
        <w:ind w:firstLineChars="200" w:firstLine="560"/>
        <w:jc w:val="left"/>
        <w:rPr>
          <w:rFonts w:ascii="仿宋" w:eastAsia="仿宋" w:hAnsi="仿宋"/>
          <w:sz w:val="28"/>
          <w:szCs w:val="28"/>
        </w:rPr>
      </w:pPr>
      <w:r w:rsidRPr="00D0670F">
        <w:rPr>
          <w:rFonts w:ascii="仿宋" w:eastAsia="仿宋" w:hAnsi="仿宋" w:hint="eastAsia"/>
          <w:sz w:val="28"/>
          <w:szCs w:val="28"/>
        </w:rPr>
        <w:t>7</w:t>
      </w:r>
      <w:r w:rsidR="007B39F3" w:rsidRPr="00D0670F">
        <w:rPr>
          <w:rFonts w:ascii="仿宋" w:eastAsia="仿宋" w:hAnsi="仿宋" w:hint="eastAsia"/>
          <w:sz w:val="28"/>
          <w:szCs w:val="28"/>
        </w:rPr>
        <w:t>.</w:t>
      </w:r>
      <w:r w:rsidR="00AC543F" w:rsidRPr="00D0670F">
        <w:rPr>
          <w:rFonts w:ascii="仿宋" w:eastAsia="仿宋" w:hAnsi="仿宋" w:hint="eastAsia"/>
          <w:sz w:val="28"/>
          <w:szCs w:val="28"/>
        </w:rPr>
        <w:t>比赛期间请遵守相关管理规定，服从工作人员引导及安排，注意安全。</w:t>
      </w:r>
    </w:p>
    <w:p w:rsidR="007444D0" w:rsidRPr="00D0670F" w:rsidRDefault="00552160" w:rsidP="00DE7DD3">
      <w:pPr>
        <w:pStyle w:val="a7"/>
        <w:adjustRightInd w:val="0"/>
        <w:snapToGrid w:val="0"/>
        <w:spacing w:before="0" w:beforeAutospacing="0" w:after="0" w:afterAutospacing="0" w:line="360" w:lineRule="auto"/>
        <w:rPr>
          <w:rFonts w:ascii="仿宋" w:eastAsia="仿宋" w:hAnsi="仿宋" w:cs="仿宋"/>
          <w:szCs w:val="24"/>
        </w:rPr>
      </w:pPr>
      <w:r w:rsidRPr="00D0670F">
        <w:rPr>
          <w:rFonts w:ascii="仿宋" w:eastAsia="仿宋" w:hAnsi="仿宋" w:cs="仿宋" w:hint="eastAsia"/>
          <w:szCs w:val="24"/>
        </w:rPr>
        <w:t>附件1：报名回执</w:t>
      </w:r>
    </w:p>
    <w:p w:rsidR="00B65A14" w:rsidRPr="00D0670F" w:rsidRDefault="00EA5E38" w:rsidP="006C13F4">
      <w:pPr>
        <w:pStyle w:val="a7"/>
        <w:adjustRightInd w:val="0"/>
        <w:snapToGrid w:val="0"/>
        <w:spacing w:before="0" w:beforeAutospacing="0" w:after="0" w:afterAutospacing="0" w:line="360" w:lineRule="auto"/>
        <w:rPr>
          <w:rFonts w:ascii="仿宋" w:eastAsia="仿宋" w:hAnsi="仿宋" w:cs="仿宋"/>
          <w:szCs w:val="24"/>
        </w:rPr>
      </w:pPr>
      <w:r w:rsidRPr="00D0670F">
        <w:rPr>
          <w:rFonts w:ascii="仿宋" w:eastAsia="仿宋" w:hAnsi="仿宋" w:cs="仿宋" w:hint="eastAsia"/>
          <w:szCs w:val="24"/>
        </w:rPr>
        <w:t>附件2：</w:t>
      </w:r>
      <w:r w:rsidR="007444D0" w:rsidRPr="00D0670F">
        <w:rPr>
          <w:rFonts w:ascii="仿宋" w:eastAsia="仿宋" w:hAnsi="仿宋" w:cs="仿宋" w:hint="eastAsia"/>
          <w:szCs w:val="24"/>
        </w:rPr>
        <w:t>交通指南、用餐安排、车辆</w:t>
      </w:r>
      <w:r w:rsidR="007444D0" w:rsidRPr="00D0670F">
        <w:rPr>
          <w:rFonts w:ascii="仿宋" w:eastAsia="仿宋" w:hAnsi="仿宋" w:cs="仿宋"/>
          <w:szCs w:val="24"/>
        </w:rPr>
        <w:t>安排</w:t>
      </w:r>
    </w:p>
    <w:p w:rsidR="00B65A14" w:rsidRPr="00D0670F" w:rsidRDefault="00552160" w:rsidP="00B65A14">
      <w:pPr>
        <w:spacing w:line="460" w:lineRule="exact"/>
        <w:ind w:firstLineChars="400" w:firstLine="1120"/>
        <w:rPr>
          <w:rFonts w:ascii="仿宋" w:eastAsia="仿宋" w:hAnsi="仿宋"/>
          <w:sz w:val="28"/>
          <w:szCs w:val="28"/>
        </w:rPr>
      </w:pPr>
      <w:r w:rsidRPr="00D0670F">
        <w:rPr>
          <w:rFonts w:ascii="仿宋" w:eastAsia="仿宋" w:hAnsi="仿宋" w:hint="eastAsia"/>
          <w:sz w:val="28"/>
          <w:szCs w:val="28"/>
        </w:rPr>
        <w:t>201</w:t>
      </w:r>
      <w:r w:rsidR="00582134" w:rsidRPr="00D0670F">
        <w:rPr>
          <w:rFonts w:ascii="仿宋" w:eastAsia="仿宋" w:hAnsi="仿宋"/>
          <w:sz w:val="28"/>
          <w:szCs w:val="28"/>
        </w:rPr>
        <w:t>9</w:t>
      </w:r>
      <w:r w:rsidRPr="00D0670F">
        <w:rPr>
          <w:rFonts w:ascii="仿宋" w:eastAsia="仿宋" w:hAnsi="仿宋" w:hint="eastAsia"/>
          <w:sz w:val="28"/>
          <w:szCs w:val="28"/>
        </w:rPr>
        <w:t>年全国职业院校技能大赛</w:t>
      </w:r>
      <w:r w:rsidR="00582134" w:rsidRPr="00D0670F">
        <w:rPr>
          <w:rFonts w:ascii="仿宋" w:eastAsia="仿宋" w:hAnsi="仿宋" w:hint="eastAsia"/>
          <w:sz w:val="28"/>
          <w:szCs w:val="28"/>
        </w:rPr>
        <w:t>集成电路开发及应用</w:t>
      </w:r>
      <w:r w:rsidRPr="00D0670F">
        <w:rPr>
          <w:rFonts w:ascii="仿宋" w:eastAsia="仿宋" w:hAnsi="仿宋" w:hint="eastAsia"/>
          <w:sz w:val="28"/>
          <w:szCs w:val="28"/>
        </w:rPr>
        <w:t>赛项执委会</w:t>
      </w:r>
    </w:p>
    <w:p w:rsidR="00B65A14" w:rsidRPr="00D0670F" w:rsidRDefault="00B65A14" w:rsidP="00EA1714">
      <w:pPr>
        <w:spacing w:line="460" w:lineRule="exact"/>
        <w:ind w:left="5600" w:hangingChars="2000" w:hanging="5600"/>
        <w:rPr>
          <w:rFonts w:ascii="仿宋" w:eastAsia="仿宋" w:hAnsi="仿宋"/>
          <w:sz w:val="28"/>
          <w:szCs w:val="28"/>
        </w:rPr>
      </w:pPr>
      <w:r w:rsidRPr="00D0670F">
        <w:rPr>
          <w:rFonts w:ascii="仿宋" w:eastAsia="仿宋" w:hAnsi="仿宋" w:hint="eastAsia"/>
          <w:sz w:val="28"/>
          <w:szCs w:val="28"/>
        </w:rPr>
        <w:t xml:space="preserve">                            承办校：金华职业技术学院（代章）</w:t>
      </w:r>
    </w:p>
    <w:p w:rsidR="00552160" w:rsidRPr="00D0670F" w:rsidRDefault="00552160" w:rsidP="00AB1265">
      <w:pPr>
        <w:spacing w:line="460" w:lineRule="exact"/>
        <w:ind w:left="6000" w:hangingChars="2000" w:hanging="6000"/>
        <w:rPr>
          <w:rFonts w:ascii="Times New Roman" w:hAnsi="Times New Roman"/>
          <w:sz w:val="28"/>
          <w:szCs w:val="28"/>
        </w:rPr>
        <w:sectPr w:rsidR="00552160" w:rsidRPr="00D0670F">
          <w:pgSz w:w="11906" w:h="16838"/>
          <w:pgMar w:top="1440" w:right="1418" w:bottom="1440" w:left="1644" w:header="851" w:footer="992" w:gutter="0"/>
          <w:cols w:space="720"/>
          <w:docGrid w:type="lines" w:linePitch="319"/>
        </w:sectPr>
      </w:pPr>
      <w:r w:rsidRPr="00D0670F">
        <w:rPr>
          <w:rFonts w:ascii="仿宋" w:eastAsia="仿宋" w:hAnsi="仿宋" w:cs="仿宋" w:hint="eastAsia"/>
          <w:sz w:val="30"/>
          <w:szCs w:val="30"/>
        </w:rPr>
        <w:t xml:space="preserve"> </w:t>
      </w:r>
      <w:r w:rsidR="002336D4">
        <w:rPr>
          <w:rFonts w:ascii="仿宋" w:eastAsia="仿宋" w:hAnsi="仿宋" w:cs="仿宋" w:hint="eastAsia"/>
          <w:sz w:val="30"/>
          <w:szCs w:val="30"/>
        </w:rPr>
        <w:t xml:space="preserve">                                 </w:t>
      </w:r>
      <w:r w:rsidRPr="00D0670F">
        <w:rPr>
          <w:rFonts w:ascii="仿宋" w:eastAsia="仿宋" w:hAnsi="仿宋" w:cs="仿宋" w:hint="eastAsia"/>
          <w:sz w:val="30"/>
          <w:szCs w:val="30"/>
        </w:rPr>
        <w:t>201</w:t>
      </w:r>
      <w:r w:rsidR="00582134" w:rsidRPr="00D0670F">
        <w:rPr>
          <w:rFonts w:ascii="仿宋" w:eastAsia="仿宋" w:hAnsi="仿宋" w:cs="仿宋"/>
          <w:sz w:val="30"/>
          <w:szCs w:val="30"/>
        </w:rPr>
        <w:t>9</w:t>
      </w:r>
      <w:r w:rsidRPr="00D0670F">
        <w:rPr>
          <w:rFonts w:ascii="仿宋" w:eastAsia="仿宋" w:hAnsi="仿宋" w:cs="仿宋" w:hint="eastAsia"/>
          <w:sz w:val="30"/>
          <w:szCs w:val="30"/>
        </w:rPr>
        <w:t xml:space="preserve">年 </w:t>
      </w:r>
      <w:r w:rsidR="0028446F" w:rsidRPr="00D0670F">
        <w:rPr>
          <w:rFonts w:ascii="仿宋" w:eastAsia="仿宋" w:hAnsi="仿宋" w:cs="仿宋" w:hint="eastAsia"/>
          <w:sz w:val="30"/>
          <w:szCs w:val="30"/>
        </w:rPr>
        <w:t>5</w:t>
      </w:r>
      <w:r w:rsidRPr="00D0670F">
        <w:rPr>
          <w:rFonts w:ascii="仿宋" w:eastAsia="仿宋" w:hAnsi="仿宋" w:cs="仿宋" w:hint="eastAsia"/>
          <w:sz w:val="30"/>
          <w:szCs w:val="30"/>
        </w:rPr>
        <w:t xml:space="preserve"> 月 </w:t>
      </w:r>
      <w:r w:rsidR="0028446F" w:rsidRPr="00D0670F">
        <w:rPr>
          <w:rFonts w:ascii="仿宋" w:eastAsia="仿宋" w:hAnsi="仿宋" w:cs="仿宋" w:hint="eastAsia"/>
          <w:sz w:val="30"/>
          <w:szCs w:val="30"/>
        </w:rPr>
        <w:t>15</w:t>
      </w:r>
      <w:r w:rsidRPr="00D0670F">
        <w:rPr>
          <w:rFonts w:ascii="仿宋" w:eastAsia="仿宋" w:hAnsi="仿宋" w:cs="仿宋" w:hint="eastAsia"/>
          <w:sz w:val="30"/>
          <w:szCs w:val="30"/>
        </w:rPr>
        <w:t xml:space="preserve">日 </w:t>
      </w:r>
      <w:r w:rsidRPr="00D0670F">
        <w:rPr>
          <w:rFonts w:ascii="Times New Roman" w:hAnsi="Times New Roman"/>
          <w:sz w:val="28"/>
          <w:szCs w:val="28"/>
        </w:rPr>
        <w:tab/>
      </w:r>
    </w:p>
    <w:p w:rsidR="00552160" w:rsidRPr="00D0670F" w:rsidRDefault="00552160">
      <w:pPr>
        <w:adjustRightInd w:val="0"/>
        <w:snapToGrid w:val="0"/>
        <w:spacing w:line="520" w:lineRule="exact"/>
        <w:rPr>
          <w:rFonts w:ascii="Times New Roman" w:hAnsi="Times New Roman"/>
          <w:sz w:val="28"/>
          <w:szCs w:val="28"/>
        </w:rPr>
      </w:pPr>
      <w:r w:rsidRPr="00D0670F">
        <w:rPr>
          <w:rFonts w:ascii="Times New Roman" w:hAnsi="Times New Roman" w:hint="eastAsia"/>
          <w:sz w:val="28"/>
          <w:szCs w:val="28"/>
        </w:rPr>
        <w:lastRenderedPageBreak/>
        <w:t>附件</w:t>
      </w:r>
      <w:r w:rsidRPr="00D0670F">
        <w:rPr>
          <w:rFonts w:ascii="Times New Roman" w:hAnsi="Times New Roman" w:hint="eastAsia"/>
          <w:sz w:val="28"/>
          <w:szCs w:val="28"/>
        </w:rPr>
        <w:t>1</w:t>
      </w:r>
      <w:r w:rsidRPr="00D0670F">
        <w:rPr>
          <w:rFonts w:ascii="Times New Roman" w:hAnsi="Times New Roman" w:hint="eastAsia"/>
          <w:sz w:val="28"/>
          <w:szCs w:val="28"/>
        </w:rPr>
        <w:t>：报名</w:t>
      </w:r>
      <w:r w:rsidRPr="00D0670F">
        <w:rPr>
          <w:rFonts w:ascii="Times New Roman" w:hAnsi="Times New Roman"/>
          <w:sz w:val="28"/>
          <w:szCs w:val="28"/>
        </w:rPr>
        <w:t>回执</w:t>
      </w:r>
    </w:p>
    <w:p w:rsidR="00552160" w:rsidRPr="00D0670F" w:rsidRDefault="00552160" w:rsidP="00057F84">
      <w:pPr>
        <w:adjustRightInd w:val="0"/>
        <w:snapToGrid w:val="0"/>
        <w:spacing w:line="520" w:lineRule="exact"/>
        <w:ind w:firstLineChars="200" w:firstLine="560"/>
        <w:jc w:val="center"/>
        <w:rPr>
          <w:rFonts w:ascii="Times New Roman" w:hAnsi="Times New Roman"/>
          <w:sz w:val="28"/>
          <w:szCs w:val="28"/>
        </w:rPr>
      </w:pPr>
      <w:r w:rsidRPr="00D0670F">
        <w:rPr>
          <w:rFonts w:ascii="Times New Roman" w:hAnsi="Times New Roman" w:hint="eastAsia"/>
          <w:sz w:val="28"/>
          <w:szCs w:val="28"/>
        </w:rPr>
        <w:t>参赛</w:t>
      </w:r>
      <w:r w:rsidRPr="00D0670F">
        <w:rPr>
          <w:rFonts w:ascii="Times New Roman" w:hAnsi="Times New Roman"/>
          <w:sz w:val="28"/>
          <w:szCs w:val="28"/>
        </w:rPr>
        <w:t>院校</w:t>
      </w:r>
      <w:r w:rsidRPr="00D0670F">
        <w:rPr>
          <w:rFonts w:ascii="Times New Roman" w:hAnsi="Times New Roman" w:hint="eastAsia"/>
          <w:sz w:val="28"/>
          <w:szCs w:val="28"/>
        </w:rPr>
        <w:t>住宿</w:t>
      </w:r>
      <w:r w:rsidRPr="00D0670F">
        <w:rPr>
          <w:rFonts w:ascii="Times New Roman" w:hAnsi="Times New Roman"/>
          <w:sz w:val="28"/>
          <w:szCs w:val="28"/>
        </w:rPr>
        <w:t>回执</w:t>
      </w:r>
    </w:p>
    <w:tbl>
      <w:tblPr>
        <w:tblW w:w="14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0"/>
        <w:gridCol w:w="15"/>
        <w:gridCol w:w="1355"/>
        <w:gridCol w:w="771"/>
        <w:gridCol w:w="2885"/>
        <w:gridCol w:w="1701"/>
        <w:gridCol w:w="1701"/>
        <w:gridCol w:w="927"/>
        <w:gridCol w:w="993"/>
        <w:gridCol w:w="1701"/>
        <w:gridCol w:w="1547"/>
      </w:tblGrid>
      <w:tr w:rsidR="00D0670F" w:rsidRPr="00D0670F" w:rsidTr="00506221">
        <w:trPr>
          <w:jc w:val="center"/>
        </w:trPr>
        <w:tc>
          <w:tcPr>
            <w:tcW w:w="1355" w:type="dxa"/>
            <w:gridSpan w:val="2"/>
            <w:tcBorders>
              <w:top w:val="single" w:sz="4" w:space="0" w:color="auto"/>
              <w:left w:val="single" w:sz="4" w:space="0" w:color="auto"/>
              <w:bottom w:val="single" w:sz="4" w:space="0" w:color="auto"/>
              <w:right w:val="single" w:sz="4" w:space="0" w:color="auto"/>
            </w:tcBorders>
            <w:vAlign w:val="center"/>
          </w:tcPr>
          <w:p w:rsidR="00552160" w:rsidRPr="00D0670F" w:rsidRDefault="00552160"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学校名称</w:t>
            </w:r>
          </w:p>
        </w:tc>
        <w:tc>
          <w:tcPr>
            <w:tcW w:w="1355" w:type="dxa"/>
            <w:tcBorders>
              <w:top w:val="single" w:sz="4" w:space="0" w:color="auto"/>
              <w:left w:val="single" w:sz="4" w:space="0" w:color="auto"/>
              <w:bottom w:val="single" w:sz="4" w:space="0" w:color="auto"/>
              <w:right w:val="single" w:sz="4" w:space="0" w:color="auto"/>
            </w:tcBorders>
            <w:vAlign w:val="center"/>
          </w:tcPr>
          <w:p w:rsidR="00552160" w:rsidRPr="00D0670F" w:rsidRDefault="00552160"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参会人员</w:t>
            </w:r>
          </w:p>
        </w:tc>
        <w:tc>
          <w:tcPr>
            <w:tcW w:w="771" w:type="dxa"/>
            <w:tcBorders>
              <w:top w:val="single" w:sz="4" w:space="0" w:color="auto"/>
              <w:left w:val="single" w:sz="4" w:space="0" w:color="auto"/>
              <w:bottom w:val="single" w:sz="4" w:space="0" w:color="auto"/>
              <w:right w:val="single" w:sz="4" w:space="0" w:color="auto"/>
            </w:tcBorders>
            <w:vAlign w:val="center"/>
          </w:tcPr>
          <w:p w:rsidR="00552160" w:rsidRPr="00D0670F" w:rsidRDefault="00552160"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性别</w:t>
            </w:r>
          </w:p>
        </w:tc>
        <w:tc>
          <w:tcPr>
            <w:tcW w:w="2885" w:type="dxa"/>
            <w:tcBorders>
              <w:top w:val="single" w:sz="4" w:space="0" w:color="auto"/>
              <w:left w:val="single" w:sz="4" w:space="0" w:color="auto"/>
              <w:bottom w:val="single" w:sz="4" w:space="0" w:color="auto"/>
              <w:right w:val="single" w:sz="4" w:space="0" w:color="auto"/>
            </w:tcBorders>
            <w:vAlign w:val="center"/>
          </w:tcPr>
          <w:p w:rsidR="00552160" w:rsidRPr="00D0670F" w:rsidRDefault="00552160" w:rsidP="00087E9F">
            <w:pPr>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552160" w:rsidRPr="00D0670F" w:rsidRDefault="00552160" w:rsidP="00087E9F">
            <w:pPr>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身份</w:t>
            </w:r>
          </w:p>
        </w:tc>
        <w:tc>
          <w:tcPr>
            <w:tcW w:w="1701" w:type="dxa"/>
            <w:tcBorders>
              <w:top w:val="single" w:sz="4" w:space="0" w:color="auto"/>
              <w:left w:val="single" w:sz="4" w:space="0" w:color="auto"/>
              <w:bottom w:val="single" w:sz="4" w:space="0" w:color="auto"/>
              <w:right w:val="single" w:sz="4" w:space="0" w:color="auto"/>
            </w:tcBorders>
            <w:vAlign w:val="center"/>
          </w:tcPr>
          <w:p w:rsidR="00552160" w:rsidRPr="00D0670F" w:rsidRDefault="00552160" w:rsidP="00087E9F">
            <w:pPr>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手机号码</w:t>
            </w:r>
          </w:p>
        </w:tc>
        <w:tc>
          <w:tcPr>
            <w:tcW w:w="927" w:type="dxa"/>
            <w:tcBorders>
              <w:top w:val="single" w:sz="4" w:space="0" w:color="auto"/>
              <w:left w:val="single" w:sz="4" w:space="0" w:color="auto"/>
              <w:bottom w:val="single" w:sz="4" w:space="0" w:color="auto"/>
              <w:right w:val="single" w:sz="4" w:space="0" w:color="auto"/>
            </w:tcBorders>
          </w:tcPr>
          <w:p w:rsidR="00552160" w:rsidRPr="00D0670F" w:rsidRDefault="00552160"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入住</w:t>
            </w:r>
          </w:p>
          <w:p w:rsidR="00552160" w:rsidRPr="00D0670F" w:rsidRDefault="00552160"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日期</w:t>
            </w:r>
          </w:p>
        </w:tc>
        <w:tc>
          <w:tcPr>
            <w:tcW w:w="993" w:type="dxa"/>
            <w:tcBorders>
              <w:top w:val="single" w:sz="4" w:space="0" w:color="auto"/>
              <w:left w:val="single" w:sz="4" w:space="0" w:color="auto"/>
              <w:bottom w:val="single" w:sz="4" w:space="0" w:color="auto"/>
              <w:right w:val="single" w:sz="4" w:space="0" w:color="auto"/>
            </w:tcBorders>
          </w:tcPr>
          <w:p w:rsidR="00552160" w:rsidRPr="00D0670F" w:rsidRDefault="00552160"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离店</w:t>
            </w:r>
          </w:p>
          <w:p w:rsidR="00552160" w:rsidRPr="00D0670F" w:rsidRDefault="00552160"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日期</w:t>
            </w:r>
          </w:p>
        </w:tc>
        <w:tc>
          <w:tcPr>
            <w:tcW w:w="1701" w:type="dxa"/>
            <w:tcBorders>
              <w:top w:val="single" w:sz="4" w:space="0" w:color="auto"/>
              <w:left w:val="single" w:sz="4" w:space="0" w:color="auto"/>
              <w:bottom w:val="single" w:sz="4" w:space="0" w:color="auto"/>
              <w:right w:val="single" w:sz="4" w:space="0" w:color="auto"/>
            </w:tcBorders>
          </w:tcPr>
          <w:p w:rsidR="00552160" w:rsidRPr="00D0670F" w:rsidRDefault="00552160"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房间数量</w:t>
            </w:r>
            <w:r w:rsidRPr="00D0670F">
              <w:rPr>
                <w:rFonts w:ascii="仿宋_GB2312" w:eastAsia="仿宋_GB2312" w:hAnsi="宋体" w:cs="宋体"/>
                <w:kern w:val="0"/>
                <w:sz w:val="24"/>
                <w:szCs w:val="24"/>
              </w:rPr>
              <w:t>（</w:t>
            </w:r>
            <w:r w:rsidRPr="00D0670F">
              <w:rPr>
                <w:rFonts w:ascii="仿宋_GB2312" w:eastAsia="仿宋_GB2312" w:hAnsi="宋体" w:cs="宋体" w:hint="eastAsia"/>
                <w:kern w:val="0"/>
                <w:sz w:val="24"/>
                <w:szCs w:val="24"/>
              </w:rPr>
              <w:t>单间</w:t>
            </w:r>
            <w:r w:rsidRPr="00D0670F">
              <w:rPr>
                <w:rFonts w:ascii="仿宋_GB2312" w:eastAsia="仿宋_GB2312" w:hAnsi="宋体" w:cs="宋体"/>
                <w:kern w:val="0"/>
                <w:sz w:val="24"/>
                <w:szCs w:val="24"/>
              </w:rPr>
              <w:t>，标间）</w:t>
            </w:r>
          </w:p>
        </w:tc>
        <w:tc>
          <w:tcPr>
            <w:tcW w:w="1547" w:type="dxa"/>
            <w:tcBorders>
              <w:top w:val="single" w:sz="4" w:space="0" w:color="auto"/>
              <w:left w:val="single" w:sz="4" w:space="0" w:color="auto"/>
              <w:bottom w:val="single" w:sz="4" w:space="0" w:color="auto"/>
              <w:right w:val="single" w:sz="4" w:space="0" w:color="auto"/>
            </w:tcBorders>
          </w:tcPr>
          <w:p w:rsidR="00552160" w:rsidRPr="00D0670F" w:rsidRDefault="00552160"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中</w:t>
            </w:r>
            <w:r w:rsidRPr="00D0670F">
              <w:rPr>
                <w:rFonts w:ascii="仿宋_GB2312" w:eastAsia="仿宋_GB2312" w:hAnsi="宋体" w:cs="宋体"/>
                <w:kern w:val="0"/>
                <w:sz w:val="24"/>
                <w:szCs w:val="24"/>
              </w:rPr>
              <w:t>晚餐</w:t>
            </w:r>
            <w:r w:rsidRPr="00D0670F">
              <w:rPr>
                <w:rFonts w:ascii="仿宋_GB2312" w:eastAsia="仿宋_GB2312" w:hAnsi="宋体" w:cs="宋体" w:hint="eastAsia"/>
                <w:kern w:val="0"/>
                <w:sz w:val="24"/>
                <w:szCs w:val="24"/>
              </w:rPr>
              <w:t>是否</w:t>
            </w:r>
            <w:r w:rsidRPr="00D0670F">
              <w:rPr>
                <w:rFonts w:ascii="仿宋_GB2312" w:eastAsia="仿宋_GB2312" w:hAnsi="宋体" w:cs="宋体"/>
                <w:kern w:val="0"/>
                <w:sz w:val="24"/>
                <w:szCs w:val="24"/>
              </w:rPr>
              <w:t>在学校</w:t>
            </w:r>
            <w:r w:rsidRPr="00D0670F">
              <w:rPr>
                <w:rFonts w:ascii="仿宋_GB2312" w:eastAsia="仿宋_GB2312" w:hAnsi="宋体" w:cs="宋体" w:hint="eastAsia"/>
                <w:kern w:val="0"/>
                <w:sz w:val="24"/>
                <w:szCs w:val="24"/>
              </w:rPr>
              <w:t>用餐</w:t>
            </w:r>
          </w:p>
        </w:tc>
      </w:tr>
      <w:tr w:rsidR="00D0670F" w:rsidRPr="00D0670F" w:rsidTr="002B1225">
        <w:trPr>
          <w:trHeight w:val="471"/>
          <w:jc w:val="center"/>
        </w:trPr>
        <w:tc>
          <w:tcPr>
            <w:tcW w:w="1355" w:type="dxa"/>
            <w:gridSpan w:val="2"/>
            <w:vMerge w:val="restart"/>
            <w:tcBorders>
              <w:top w:val="single" w:sz="4" w:space="0" w:color="auto"/>
              <w:left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77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288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领 队</w:t>
            </w: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927"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1701" w:type="dxa"/>
            <w:vMerge w:val="restart"/>
            <w:tcBorders>
              <w:top w:val="single" w:sz="4" w:space="0" w:color="auto"/>
              <w:left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1547" w:type="dxa"/>
            <w:vMerge w:val="restart"/>
            <w:tcBorders>
              <w:top w:val="single" w:sz="4" w:space="0" w:color="auto"/>
              <w:left w:val="single" w:sz="4" w:space="0" w:color="auto"/>
              <w:right w:val="single" w:sz="4" w:space="0" w:color="auto"/>
            </w:tcBorders>
            <w:vAlign w:val="center"/>
          </w:tcPr>
          <w:p w:rsidR="00AA0497" w:rsidRPr="00D0670F" w:rsidRDefault="00AA0497" w:rsidP="00AA0497">
            <w:pPr>
              <w:widowControl/>
              <w:spacing w:line="440" w:lineRule="exact"/>
              <w:rPr>
                <w:rFonts w:ascii="仿宋_GB2312" w:eastAsia="仿宋_GB2312" w:hAnsi="宋体" w:cs="宋体"/>
                <w:kern w:val="0"/>
                <w:sz w:val="24"/>
                <w:szCs w:val="24"/>
              </w:rPr>
            </w:pPr>
          </w:p>
        </w:tc>
      </w:tr>
      <w:tr w:rsidR="00D0670F" w:rsidRPr="00D0670F" w:rsidTr="00506221">
        <w:trPr>
          <w:jc w:val="center"/>
        </w:trPr>
        <w:tc>
          <w:tcPr>
            <w:tcW w:w="1355" w:type="dxa"/>
            <w:gridSpan w:val="2"/>
            <w:vMerge/>
            <w:tcBorders>
              <w:left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77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指导</w:t>
            </w:r>
            <w:r w:rsidRPr="00D0670F">
              <w:rPr>
                <w:rFonts w:ascii="仿宋_GB2312" w:eastAsia="仿宋_GB2312" w:hAnsi="宋体" w:cs="宋体"/>
                <w:kern w:val="0"/>
                <w:sz w:val="24"/>
                <w:szCs w:val="24"/>
              </w:rPr>
              <w:t>教师（</w:t>
            </w:r>
            <w:r w:rsidRPr="00D0670F">
              <w:rPr>
                <w:rFonts w:ascii="仿宋_GB2312" w:eastAsia="仿宋_GB2312" w:hAnsi="宋体" w:cs="宋体" w:hint="eastAsia"/>
                <w:kern w:val="0"/>
                <w:sz w:val="24"/>
                <w:szCs w:val="24"/>
              </w:rPr>
              <w:t>联系人</w:t>
            </w:r>
            <w:r w:rsidRPr="00D0670F">
              <w:rPr>
                <w:rFonts w:ascii="仿宋_GB2312" w:eastAsia="仿宋_GB2312" w:hAnsi="宋体" w:cs="宋体"/>
                <w:kern w:val="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927"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993"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701" w:type="dxa"/>
            <w:vMerge/>
            <w:tcBorders>
              <w:left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547" w:type="dxa"/>
            <w:vMerge/>
            <w:tcBorders>
              <w:left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r>
      <w:tr w:rsidR="00D0670F" w:rsidRPr="00D0670F" w:rsidTr="00506221">
        <w:trPr>
          <w:jc w:val="center"/>
        </w:trPr>
        <w:tc>
          <w:tcPr>
            <w:tcW w:w="1355" w:type="dxa"/>
            <w:gridSpan w:val="2"/>
            <w:vMerge/>
            <w:tcBorders>
              <w:left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77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指导</w:t>
            </w:r>
            <w:r w:rsidRPr="00D0670F">
              <w:rPr>
                <w:rFonts w:ascii="仿宋_GB2312" w:eastAsia="仿宋_GB2312" w:hAnsi="宋体" w:cs="宋体"/>
                <w:kern w:val="0"/>
                <w:sz w:val="24"/>
                <w:szCs w:val="24"/>
              </w:rPr>
              <w:t>教师</w:t>
            </w: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927"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993"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701" w:type="dxa"/>
            <w:vMerge/>
            <w:tcBorders>
              <w:left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547" w:type="dxa"/>
            <w:vMerge/>
            <w:tcBorders>
              <w:left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r>
      <w:tr w:rsidR="00D0670F" w:rsidRPr="00D0670F" w:rsidTr="00506221">
        <w:trPr>
          <w:jc w:val="center"/>
        </w:trPr>
        <w:tc>
          <w:tcPr>
            <w:tcW w:w="1355" w:type="dxa"/>
            <w:gridSpan w:val="2"/>
            <w:vMerge/>
            <w:tcBorders>
              <w:left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77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选手</w:t>
            </w: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927"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993"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701" w:type="dxa"/>
            <w:vMerge/>
            <w:tcBorders>
              <w:left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547" w:type="dxa"/>
            <w:vMerge/>
            <w:tcBorders>
              <w:left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r>
      <w:tr w:rsidR="00D0670F" w:rsidRPr="00D0670F" w:rsidTr="00705BC9">
        <w:trPr>
          <w:jc w:val="center"/>
        </w:trPr>
        <w:tc>
          <w:tcPr>
            <w:tcW w:w="1355" w:type="dxa"/>
            <w:gridSpan w:val="2"/>
            <w:vMerge/>
            <w:tcBorders>
              <w:left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77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选手</w:t>
            </w: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927"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993"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701" w:type="dxa"/>
            <w:vMerge/>
            <w:tcBorders>
              <w:left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547" w:type="dxa"/>
            <w:vMerge/>
            <w:tcBorders>
              <w:left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r>
      <w:tr w:rsidR="00D0670F" w:rsidRPr="00D0670F" w:rsidTr="00506221">
        <w:trPr>
          <w:jc w:val="center"/>
        </w:trPr>
        <w:tc>
          <w:tcPr>
            <w:tcW w:w="1355" w:type="dxa"/>
            <w:gridSpan w:val="2"/>
            <w:vMerge/>
            <w:tcBorders>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77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r w:rsidRPr="00D0670F">
              <w:rPr>
                <w:rFonts w:ascii="仿宋_GB2312" w:eastAsia="仿宋_GB2312" w:hAnsi="宋体" w:cs="宋体" w:hint="eastAsia"/>
                <w:kern w:val="0"/>
                <w:sz w:val="24"/>
                <w:szCs w:val="24"/>
              </w:rPr>
              <w:t>选手</w:t>
            </w:r>
          </w:p>
        </w:tc>
        <w:tc>
          <w:tcPr>
            <w:tcW w:w="1701" w:type="dxa"/>
            <w:tcBorders>
              <w:top w:val="single" w:sz="4" w:space="0" w:color="auto"/>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4"/>
                <w:szCs w:val="24"/>
              </w:rPr>
            </w:pPr>
          </w:p>
        </w:tc>
        <w:tc>
          <w:tcPr>
            <w:tcW w:w="927"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993" w:type="dxa"/>
            <w:tcBorders>
              <w:top w:val="single" w:sz="4" w:space="0" w:color="auto"/>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701" w:type="dxa"/>
            <w:vMerge/>
            <w:tcBorders>
              <w:left w:val="single" w:sz="4" w:space="0" w:color="auto"/>
              <w:bottom w:val="single" w:sz="4" w:space="0" w:color="auto"/>
              <w:right w:val="single" w:sz="4" w:space="0" w:color="auto"/>
            </w:tcBorders>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c>
          <w:tcPr>
            <w:tcW w:w="1547" w:type="dxa"/>
            <w:vMerge/>
            <w:tcBorders>
              <w:left w:val="single" w:sz="4" w:space="0" w:color="auto"/>
              <w:bottom w:val="single" w:sz="4" w:space="0" w:color="auto"/>
              <w:right w:val="single" w:sz="4" w:space="0" w:color="auto"/>
            </w:tcBorders>
            <w:vAlign w:val="center"/>
          </w:tcPr>
          <w:p w:rsidR="00506221" w:rsidRPr="00D0670F" w:rsidRDefault="00506221" w:rsidP="00087E9F">
            <w:pPr>
              <w:widowControl/>
              <w:spacing w:line="440" w:lineRule="exact"/>
              <w:jc w:val="center"/>
              <w:rPr>
                <w:rFonts w:ascii="仿宋_GB2312" w:eastAsia="仿宋_GB2312" w:hAnsi="宋体" w:cs="宋体"/>
                <w:kern w:val="0"/>
                <w:sz w:val="28"/>
                <w:szCs w:val="28"/>
              </w:rPr>
            </w:pPr>
          </w:p>
        </w:tc>
      </w:tr>
      <w:tr w:rsidR="00552160" w:rsidRPr="00D0670F" w:rsidTr="00057F84">
        <w:trPr>
          <w:trHeight w:val="1859"/>
          <w:jc w:val="center"/>
        </w:trPr>
        <w:tc>
          <w:tcPr>
            <w:tcW w:w="1340" w:type="dxa"/>
            <w:tcBorders>
              <w:top w:val="single" w:sz="4" w:space="0" w:color="auto"/>
              <w:left w:val="single" w:sz="4" w:space="0" w:color="auto"/>
              <w:bottom w:val="single" w:sz="4" w:space="0" w:color="auto"/>
              <w:right w:val="single" w:sz="4" w:space="0" w:color="auto"/>
            </w:tcBorders>
          </w:tcPr>
          <w:p w:rsidR="00552160" w:rsidRPr="00D0670F" w:rsidRDefault="00552160" w:rsidP="00087E9F">
            <w:pPr>
              <w:widowControl/>
              <w:spacing w:line="440" w:lineRule="exact"/>
              <w:jc w:val="left"/>
              <w:rPr>
                <w:rFonts w:ascii="仿宋_GB2312" w:eastAsia="仿宋_GB2312" w:hAnsi="宋体" w:cs="宋体"/>
                <w:kern w:val="0"/>
                <w:sz w:val="28"/>
                <w:szCs w:val="28"/>
              </w:rPr>
            </w:pPr>
          </w:p>
        </w:tc>
        <w:tc>
          <w:tcPr>
            <w:tcW w:w="13596" w:type="dxa"/>
            <w:gridSpan w:val="10"/>
            <w:tcBorders>
              <w:top w:val="single" w:sz="4" w:space="0" w:color="auto"/>
              <w:left w:val="single" w:sz="4" w:space="0" w:color="auto"/>
              <w:bottom w:val="single" w:sz="4" w:space="0" w:color="auto"/>
              <w:right w:val="single" w:sz="4" w:space="0" w:color="auto"/>
            </w:tcBorders>
          </w:tcPr>
          <w:p w:rsidR="00552160" w:rsidRPr="00D0670F" w:rsidRDefault="00552160" w:rsidP="00087E9F">
            <w:pPr>
              <w:widowControl/>
              <w:spacing w:line="440" w:lineRule="exact"/>
              <w:jc w:val="left"/>
              <w:rPr>
                <w:rFonts w:ascii="仿宋_GB2312" w:eastAsia="仿宋_GB2312" w:hAnsi="宋体" w:cs="宋体"/>
                <w:kern w:val="0"/>
                <w:sz w:val="28"/>
                <w:szCs w:val="28"/>
              </w:rPr>
            </w:pPr>
            <w:r w:rsidRPr="00D0670F">
              <w:rPr>
                <w:rFonts w:ascii="仿宋_GB2312" w:eastAsia="仿宋_GB2312" w:hAnsi="宋体" w:cs="宋体" w:hint="eastAsia"/>
                <w:kern w:val="0"/>
                <w:sz w:val="28"/>
                <w:szCs w:val="28"/>
              </w:rPr>
              <w:t>注意事项</w:t>
            </w:r>
            <w:r w:rsidRPr="00D0670F">
              <w:rPr>
                <w:rFonts w:ascii="仿宋_GB2312" w:eastAsia="仿宋_GB2312" w:hAnsi="宋体" w:cs="宋体"/>
                <w:kern w:val="0"/>
                <w:sz w:val="28"/>
                <w:szCs w:val="28"/>
              </w:rPr>
              <w:t>：</w:t>
            </w:r>
          </w:p>
          <w:p w:rsidR="00552160" w:rsidRPr="00D0670F" w:rsidRDefault="00552160" w:rsidP="00087E9F">
            <w:pPr>
              <w:widowControl/>
              <w:numPr>
                <w:ilvl w:val="0"/>
                <w:numId w:val="5"/>
              </w:numPr>
              <w:spacing w:line="440" w:lineRule="exact"/>
              <w:jc w:val="left"/>
              <w:rPr>
                <w:rFonts w:ascii="仿宋_GB2312" w:eastAsia="仿宋_GB2312" w:hAnsi="宋体" w:cs="宋体"/>
                <w:kern w:val="0"/>
                <w:sz w:val="28"/>
                <w:szCs w:val="28"/>
              </w:rPr>
            </w:pPr>
            <w:r w:rsidRPr="00D0670F">
              <w:rPr>
                <w:rFonts w:ascii="仿宋_GB2312" w:eastAsia="仿宋_GB2312" w:hAnsi="宋体" w:cs="宋体" w:hint="eastAsia"/>
                <w:kern w:val="0"/>
                <w:sz w:val="28"/>
                <w:szCs w:val="28"/>
              </w:rPr>
              <w:t>指导</w:t>
            </w:r>
            <w:r w:rsidRPr="00D0670F">
              <w:rPr>
                <w:rFonts w:ascii="仿宋_GB2312" w:eastAsia="仿宋_GB2312" w:hAnsi="宋体" w:cs="宋体"/>
                <w:kern w:val="0"/>
                <w:sz w:val="28"/>
                <w:szCs w:val="28"/>
              </w:rPr>
              <w:t>教师（</w:t>
            </w:r>
            <w:r w:rsidRPr="00D0670F">
              <w:rPr>
                <w:rFonts w:ascii="仿宋_GB2312" w:eastAsia="仿宋_GB2312" w:hAnsi="宋体" w:cs="宋体" w:hint="eastAsia"/>
                <w:kern w:val="0"/>
                <w:sz w:val="28"/>
                <w:szCs w:val="28"/>
              </w:rPr>
              <w:t>联系人</w:t>
            </w:r>
            <w:r w:rsidRPr="00D0670F">
              <w:rPr>
                <w:rFonts w:ascii="仿宋_GB2312" w:eastAsia="仿宋_GB2312" w:hAnsi="宋体" w:cs="宋体"/>
                <w:kern w:val="0"/>
                <w:sz w:val="28"/>
                <w:szCs w:val="28"/>
              </w:rPr>
              <w:t>）</w:t>
            </w:r>
            <w:r w:rsidRPr="00D0670F">
              <w:rPr>
                <w:rFonts w:ascii="仿宋_GB2312" w:eastAsia="仿宋_GB2312" w:hAnsi="宋体" w:cs="宋体" w:hint="eastAsia"/>
                <w:kern w:val="0"/>
                <w:sz w:val="28"/>
                <w:szCs w:val="28"/>
              </w:rPr>
              <w:t>为赛事</w:t>
            </w:r>
            <w:r w:rsidRPr="00D0670F">
              <w:rPr>
                <w:rFonts w:ascii="仿宋_GB2312" w:eastAsia="仿宋_GB2312" w:hAnsi="宋体" w:cs="宋体"/>
                <w:kern w:val="0"/>
                <w:sz w:val="28"/>
                <w:szCs w:val="28"/>
              </w:rPr>
              <w:t>主要联络人。</w:t>
            </w:r>
          </w:p>
          <w:p w:rsidR="00E1067C" w:rsidRPr="00D0670F" w:rsidRDefault="00E1067C" w:rsidP="00087E9F">
            <w:pPr>
              <w:widowControl/>
              <w:numPr>
                <w:ilvl w:val="0"/>
                <w:numId w:val="5"/>
              </w:numPr>
              <w:spacing w:line="440" w:lineRule="exact"/>
              <w:jc w:val="left"/>
              <w:rPr>
                <w:rFonts w:ascii="仿宋_GB2312" w:eastAsia="仿宋_GB2312" w:hAnsi="宋体" w:cs="宋体"/>
                <w:kern w:val="0"/>
                <w:sz w:val="28"/>
                <w:szCs w:val="28"/>
              </w:rPr>
            </w:pPr>
            <w:r w:rsidRPr="00D0670F">
              <w:rPr>
                <w:rFonts w:ascii="仿宋_GB2312" w:eastAsia="仿宋_GB2312" w:hAnsi="宋体" w:cs="宋体" w:hint="eastAsia"/>
                <w:kern w:val="0"/>
                <w:sz w:val="28"/>
                <w:szCs w:val="28"/>
              </w:rPr>
              <w:t>少数民族参赛队有特殊餐饮要求，请在最后一列标注需求。</w:t>
            </w:r>
          </w:p>
          <w:p w:rsidR="00E1067C" w:rsidRPr="00D0670F" w:rsidRDefault="00552160" w:rsidP="00E1067C">
            <w:pPr>
              <w:widowControl/>
              <w:numPr>
                <w:ilvl w:val="0"/>
                <w:numId w:val="5"/>
              </w:numPr>
              <w:spacing w:line="440" w:lineRule="exact"/>
              <w:jc w:val="left"/>
              <w:rPr>
                <w:rFonts w:ascii="仿宋_GB2312" w:eastAsia="仿宋_GB2312" w:hAnsi="宋体" w:cs="宋体"/>
                <w:kern w:val="0"/>
                <w:sz w:val="28"/>
                <w:szCs w:val="28"/>
              </w:rPr>
            </w:pPr>
            <w:r w:rsidRPr="00D0670F">
              <w:rPr>
                <w:rFonts w:ascii="仿宋_GB2312" w:eastAsia="仿宋_GB2312" w:hAnsi="宋体" w:cs="宋体" w:hint="eastAsia"/>
                <w:kern w:val="0"/>
                <w:sz w:val="28"/>
                <w:szCs w:val="28"/>
              </w:rPr>
              <w:t>请参赛</w:t>
            </w:r>
            <w:r w:rsidRPr="00D0670F">
              <w:rPr>
                <w:rFonts w:ascii="仿宋_GB2312" w:eastAsia="仿宋_GB2312" w:hAnsi="宋体" w:cs="宋体"/>
                <w:kern w:val="0"/>
                <w:sz w:val="28"/>
                <w:szCs w:val="28"/>
              </w:rPr>
              <w:t>院校于</w:t>
            </w:r>
            <w:r w:rsidR="00276E61" w:rsidRPr="00D0670F">
              <w:rPr>
                <w:rFonts w:ascii="仿宋_GB2312" w:eastAsia="仿宋_GB2312" w:hAnsi="宋体" w:cs="宋体"/>
                <w:kern w:val="0"/>
                <w:sz w:val="28"/>
                <w:szCs w:val="28"/>
              </w:rPr>
              <w:t>5</w:t>
            </w:r>
            <w:r w:rsidRPr="00D0670F">
              <w:rPr>
                <w:rFonts w:ascii="仿宋_GB2312" w:eastAsia="仿宋_GB2312" w:hAnsi="宋体" w:cs="宋体"/>
                <w:kern w:val="0"/>
                <w:sz w:val="28"/>
                <w:szCs w:val="28"/>
              </w:rPr>
              <w:t>月</w:t>
            </w:r>
            <w:r w:rsidR="009E49CC" w:rsidRPr="00D0670F">
              <w:rPr>
                <w:rFonts w:ascii="仿宋_GB2312" w:eastAsia="仿宋_GB2312" w:hAnsi="宋体" w:cs="宋体"/>
                <w:kern w:val="0"/>
                <w:sz w:val="28"/>
                <w:szCs w:val="28"/>
              </w:rPr>
              <w:t>2</w:t>
            </w:r>
            <w:r w:rsidR="00117BB7">
              <w:rPr>
                <w:rFonts w:ascii="仿宋_GB2312" w:eastAsia="仿宋_GB2312" w:hAnsi="宋体" w:cs="宋体" w:hint="eastAsia"/>
                <w:kern w:val="0"/>
                <w:sz w:val="28"/>
                <w:szCs w:val="28"/>
              </w:rPr>
              <w:t>2</w:t>
            </w:r>
            <w:hyperlink r:id="rId8" w:history="1">
              <w:r w:rsidR="009E49CC" w:rsidRPr="00D0670F">
                <w:rPr>
                  <w:rStyle w:val="a3"/>
                  <w:rFonts w:ascii="仿宋_GB2312" w:eastAsia="仿宋_GB2312" w:hAnsi="宋体" w:cs="宋体" w:hint="eastAsia"/>
                  <w:color w:val="auto"/>
                  <w:kern w:val="0"/>
                  <w:sz w:val="28"/>
                  <w:szCs w:val="28"/>
                </w:rPr>
                <w:t>日前将住宿回执发送至邮箱</w:t>
              </w:r>
              <w:r w:rsidR="007B39F3" w:rsidRPr="00D0670F">
                <w:rPr>
                  <w:rStyle w:val="a3"/>
                  <w:rFonts w:ascii="仿宋_GB2312" w:eastAsia="仿宋_GB2312" w:hAnsi="宋体" w:cs="宋体"/>
                  <w:color w:val="auto"/>
                  <w:kern w:val="0"/>
                  <w:sz w:val="28"/>
                  <w:szCs w:val="28"/>
                </w:rPr>
                <w:t xml:space="preserve">2693030936@qq.com </w:t>
              </w:r>
            </w:hyperlink>
            <w:r w:rsidR="009E49CC" w:rsidRPr="00D0670F">
              <w:rPr>
                <w:rFonts w:ascii="仿宋_GB2312" w:eastAsia="仿宋_GB2312" w:hAnsi="宋体" w:cs="宋体" w:hint="eastAsia"/>
                <w:kern w:val="0"/>
                <w:sz w:val="28"/>
                <w:szCs w:val="28"/>
              </w:rPr>
              <w:t>。</w:t>
            </w:r>
          </w:p>
        </w:tc>
      </w:tr>
    </w:tbl>
    <w:p w:rsidR="00552160" w:rsidRPr="00D0670F" w:rsidRDefault="00552160" w:rsidP="00057F84">
      <w:pPr>
        <w:adjustRightInd w:val="0"/>
        <w:snapToGrid w:val="0"/>
        <w:spacing w:line="520" w:lineRule="exact"/>
        <w:rPr>
          <w:rFonts w:ascii="Times New Roman" w:hAnsi="Times New Roman"/>
          <w:sz w:val="28"/>
          <w:szCs w:val="28"/>
        </w:rPr>
      </w:pPr>
    </w:p>
    <w:p w:rsidR="00552160" w:rsidRPr="00D0670F" w:rsidRDefault="00552160">
      <w:pPr>
        <w:adjustRightInd w:val="0"/>
        <w:snapToGrid w:val="0"/>
        <w:spacing w:line="520" w:lineRule="exact"/>
        <w:ind w:firstLineChars="200" w:firstLine="480"/>
        <w:rPr>
          <w:rFonts w:ascii="Times New Roman" w:hAnsi="Times New Roman"/>
          <w:sz w:val="24"/>
          <w:szCs w:val="24"/>
        </w:rPr>
        <w:sectPr w:rsidR="00552160" w:rsidRPr="00D0670F">
          <w:pgSz w:w="16838" w:h="11906" w:orient="landscape"/>
          <w:pgMar w:top="1803" w:right="1440" w:bottom="1803" w:left="1440" w:header="851" w:footer="992" w:gutter="0"/>
          <w:cols w:space="720"/>
          <w:docGrid w:type="linesAndChars" w:linePitch="319"/>
        </w:sectPr>
      </w:pPr>
    </w:p>
    <w:p w:rsidR="00552160" w:rsidRPr="00D0670F" w:rsidRDefault="00552160">
      <w:pPr>
        <w:adjustRightInd w:val="0"/>
        <w:snapToGrid w:val="0"/>
        <w:spacing w:line="520" w:lineRule="exact"/>
        <w:rPr>
          <w:rFonts w:ascii="Times New Roman" w:hAnsi="Times New Roman"/>
          <w:sz w:val="28"/>
          <w:szCs w:val="28"/>
        </w:rPr>
      </w:pPr>
      <w:r w:rsidRPr="00D0670F">
        <w:rPr>
          <w:rFonts w:ascii="Times New Roman" w:hAnsi="Times New Roman" w:hint="eastAsia"/>
          <w:sz w:val="28"/>
          <w:szCs w:val="28"/>
        </w:rPr>
        <w:lastRenderedPageBreak/>
        <w:t>附件</w:t>
      </w:r>
      <w:r w:rsidRPr="00D0670F">
        <w:rPr>
          <w:rFonts w:ascii="Times New Roman" w:hAnsi="Times New Roman" w:hint="eastAsia"/>
          <w:sz w:val="28"/>
          <w:szCs w:val="28"/>
        </w:rPr>
        <w:t>2</w:t>
      </w:r>
      <w:r w:rsidRPr="00D0670F">
        <w:rPr>
          <w:rFonts w:ascii="Times New Roman" w:hAnsi="Times New Roman" w:hint="eastAsia"/>
          <w:sz w:val="28"/>
          <w:szCs w:val="28"/>
        </w:rPr>
        <w:t>：</w:t>
      </w:r>
    </w:p>
    <w:p w:rsidR="00D255FD" w:rsidRPr="00D0670F" w:rsidRDefault="00D255FD" w:rsidP="00D255FD">
      <w:pPr>
        <w:jc w:val="center"/>
        <w:rPr>
          <w:rFonts w:ascii="仿宋" w:eastAsia="仿宋" w:hAnsi="仿宋"/>
          <w:b/>
          <w:sz w:val="30"/>
          <w:szCs w:val="30"/>
        </w:rPr>
      </w:pPr>
      <w:r w:rsidRPr="00D0670F">
        <w:rPr>
          <w:rFonts w:ascii="仿宋" w:eastAsia="仿宋" w:hAnsi="仿宋" w:hint="eastAsia"/>
          <w:b/>
          <w:sz w:val="30"/>
          <w:szCs w:val="30"/>
        </w:rPr>
        <w:t>交通</w:t>
      </w:r>
      <w:r w:rsidR="00EA5E38" w:rsidRPr="00D0670F">
        <w:rPr>
          <w:rFonts w:ascii="仿宋" w:eastAsia="仿宋" w:hAnsi="仿宋" w:hint="eastAsia"/>
          <w:b/>
          <w:sz w:val="30"/>
          <w:szCs w:val="30"/>
        </w:rPr>
        <w:t>指南、用餐安排、车辆</w:t>
      </w:r>
      <w:r w:rsidR="00EA5E38" w:rsidRPr="00D0670F">
        <w:rPr>
          <w:rFonts w:ascii="仿宋" w:eastAsia="仿宋" w:hAnsi="仿宋"/>
          <w:b/>
          <w:sz w:val="30"/>
          <w:szCs w:val="30"/>
        </w:rPr>
        <w:t>安排</w:t>
      </w:r>
    </w:p>
    <w:p w:rsidR="00D255FD" w:rsidRPr="00D0670F" w:rsidRDefault="00D255FD" w:rsidP="005D1FCB">
      <w:pPr>
        <w:adjustRightInd w:val="0"/>
        <w:snapToGrid w:val="0"/>
        <w:spacing w:line="520" w:lineRule="exact"/>
        <w:rPr>
          <w:rFonts w:ascii="Times New Roman" w:hAnsi="Times New Roman"/>
          <w:b/>
          <w:sz w:val="28"/>
          <w:szCs w:val="28"/>
        </w:rPr>
      </w:pPr>
      <w:r w:rsidRPr="00D0670F">
        <w:rPr>
          <w:rFonts w:ascii="仿宋_GB2312" w:eastAsia="仿宋_GB2312" w:hAnsi="仿宋" w:hint="eastAsia"/>
          <w:b/>
          <w:bCs/>
          <w:sz w:val="24"/>
          <w:szCs w:val="24"/>
        </w:rPr>
        <w:t>（各参赛代表队如果自行报到，可根据自己的报到地点，参考如下交通指南</w:t>
      </w:r>
      <w:r w:rsidR="002B1225" w:rsidRPr="00D0670F">
        <w:rPr>
          <w:rFonts w:ascii="仿宋_GB2312" w:eastAsia="仿宋_GB2312" w:hAnsi="仿宋" w:hint="eastAsia"/>
          <w:b/>
          <w:bCs/>
          <w:sz w:val="24"/>
          <w:szCs w:val="24"/>
        </w:rPr>
        <w:t>。</w:t>
      </w:r>
      <w:r w:rsidRPr="00D0670F">
        <w:rPr>
          <w:rFonts w:ascii="仿宋_GB2312" w:eastAsia="仿宋_GB2312" w:hAnsi="仿宋" w:hint="eastAsia"/>
          <w:b/>
          <w:bCs/>
          <w:sz w:val="24"/>
          <w:szCs w:val="24"/>
        </w:rPr>
        <w:t>）</w:t>
      </w:r>
    </w:p>
    <w:p w:rsidR="00EA5E38" w:rsidRPr="00D0670F" w:rsidRDefault="00EA5E38" w:rsidP="004645FB">
      <w:pPr>
        <w:adjustRightInd w:val="0"/>
        <w:snapToGrid w:val="0"/>
        <w:spacing w:line="520" w:lineRule="exact"/>
        <w:ind w:firstLineChars="200" w:firstLine="562"/>
        <w:rPr>
          <w:rFonts w:ascii="仿宋" w:eastAsia="仿宋" w:hAnsi="仿宋"/>
          <w:b/>
          <w:sz w:val="28"/>
          <w:szCs w:val="28"/>
        </w:rPr>
      </w:pPr>
      <w:r w:rsidRPr="00D0670F">
        <w:rPr>
          <w:rFonts w:ascii="仿宋" w:eastAsia="仿宋" w:hAnsi="仿宋" w:hint="eastAsia"/>
          <w:b/>
          <w:sz w:val="28"/>
          <w:szCs w:val="28"/>
        </w:rPr>
        <w:t>（一）交通指南</w:t>
      </w:r>
    </w:p>
    <w:p w:rsidR="00552160" w:rsidRPr="00D0670F" w:rsidRDefault="00552160" w:rsidP="004645FB">
      <w:pPr>
        <w:adjustRightInd w:val="0"/>
        <w:snapToGrid w:val="0"/>
        <w:spacing w:line="520" w:lineRule="exact"/>
        <w:ind w:firstLineChars="200" w:firstLine="562"/>
        <w:rPr>
          <w:rFonts w:ascii="仿宋" w:eastAsia="仿宋" w:hAnsi="仿宋"/>
          <w:b/>
          <w:sz w:val="28"/>
          <w:szCs w:val="28"/>
        </w:rPr>
      </w:pPr>
      <w:r w:rsidRPr="00D0670F">
        <w:rPr>
          <w:rFonts w:ascii="仿宋" w:eastAsia="仿宋" w:hAnsi="仿宋" w:hint="eastAsia"/>
          <w:b/>
          <w:sz w:val="28"/>
          <w:szCs w:val="28"/>
        </w:rPr>
        <w:t>1.火车</w:t>
      </w:r>
    </w:p>
    <w:p w:rsidR="00552160" w:rsidRPr="00D0670F" w:rsidRDefault="00552160" w:rsidP="004645FB">
      <w:pPr>
        <w:adjustRightInd w:val="0"/>
        <w:snapToGrid w:val="0"/>
        <w:spacing w:line="520" w:lineRule="exact"/>
        <w:ind w:firstLineChars="200" w:firstLine="560"/>
        <w:rPr>
          <w:rFonts w:ascii="仿宋" w:eastAsia="仿宋" w:hAnsi="仿宋"/>
          <w:sz w:val="28"/>
          <w:szCs w:val="28"/>
        </w:rPr>
      </w:pPr>
      <w:r w:rsidRPr="00D0670F">
        <w:rPr>
          <w:rFonts w:ascii="仿宋" w:eastAsia="仿宋" w:hAnsi="仿宋" w:hint="eastAsia"/>
          <w:sz w:val="28"/>
          <w:szCs w:val="28"/>
        </w:rPr>
        <w:t>A．金华站（高铁站）下车</w:t>
      </w:r>
    </w:p>
    <w:p w:rsidR="00552160" w:rsidRPr="00D0670F" w:rsidRDefault="00552160" w:rsidP="005B3D5C">
      <w:pPr>
        <w:adjustRightInd w:val="0"/>
        <w:snapToGrid w:val="0"/>
        <w:spacing w:line="520" w:lineRule="exact"/>
        <w:ind w:firstLineChars="200" w:firstLine="560"/>
        <w:rPr>
          <w:rFonts w:ascii="仿宋" w:eastAsia="仿宋" w:hAnsi="仿宋"/>
          <w:sz w:val="28"/>
          <w:szCs w:val="28"/>
        </w:rPr>
      </w:pPr>
      <w:r w:rsidRPr="00D0670F">
        <w:rPr>
          <w:rFonts w:ascii="仿宋" w:eastAsia="仿宋" w:hAnsi="仿宋" w:hint="eastAsia"/>
          <w:sz w:val="28"/>
          <w:szCs w:val="28"/>
        </w:rPr>
        <w:t>可乘</w:t>
      </w:r>
      <w:r w:rsidR="00087E9F" w:rsidRPr="00D0670F">
        <w:rPr>
          <w:rFonts w:ascii="仿宋" w:eastAsia="仿宋" w:hAnsi="仿宋" w:hint="eastAsia"/>
          <w:sz w:val="28"/>
          <w:szCs w:val="28"/>
        </w:rPr>
        <w:t>滴滴快车或</w:t>
      </w:r>
      <w:r w:rsidRPr="00D0670F">
        <w:rPr>
          <w:rFonts w:ascii="仿宋" w:eastAsia="仿宋" w:hAnsi="仿宋" w:hint="eastAsia"/>
          <w:sz w:val="28"/>
          <w:szCs w:val="28"/>
        </w:rPr>
        <w:t>出租车到</w:t>
      </w:r>
      <w:r w:rsidR="00087E9F" w:rsidRPr="00D0670F">
        <w:rPr>
          <w:rFonts w:ascii="仿宋" w:eastAsia="仿宋" w:hAnsi="仿宋" w:hint="eastAsia"/>
          <w:sz w:val="28"/>
          <w:szCs w:val="28"/>
        </w:rPr>
        <w:t>相关酒店</w:t>
      </w:r>
      <w:r w:rsidRPr="00D0670F">
        <w:rPr>
          <w:rFonts w:ascii="仿宋" w:eastAsia="仿宋" w:hAnsi="仿宋" w:hint="eastAsia"/>
          <w:sz w:val="28"/>
          <w:szCs w:val="28"/>
        </w:rPr>
        <w:t>，约</w:t>
      </w:r>
      <w:r w:rsidR="00236D0B" w:rsidRPr="00D0670F">
        <w:rPr>
          <w:rFonts w:ascii="仿宋" w:eastAsia="仿宋" w:hAnsi="仿宋"/>
          <w:sz w:val="28"/>
          <w:szCs w:val="28"/>
        </w:rPr>
        <w:t>20-3</w:t>
      </w:r>
      <w:r w:rsidR="006E0227" w:rsidRPr="00D0670F">
        <w:rPr>
          <w:rFonts w:ascii="仿宋" w:eastAsia="仿宋" w:hAnsi="仿宋" w:hint="eastAsia"/>
          <w:sz w:val="28"/>
          <w:szCs w:val="28"/>
        </w:rPr>
        <w:t>8</w:t>
      </w:r>
      <w:r w:rsidRPr="00D0670F">
        <w:rPr>
          <w:rFonts w:ascii="仿宋" w:eastAsia="仿宋" w:hAnsi="仿宋" w:hint="eastAsia"/>
          <w:sz w:val="28"/>
          <w:szCs w:val="28"/>
        </w:rPr>
        <w:t>元人民币。</w:t>
      </w:r>
    </w:p>
    <w:p w:rsidR="00552160" w:rsidRPr="00D0670F" w:rsidRDefault="00552160" w:rsidP="004645FB">
      <w:pPr>
        <w:adjustRightInd w:val="0"/>
        <w:snapToGrid w:val="0"/>
        <w:spacing w:line="520" w:lineRule="exact"/>
        <w:ind w:firstLineChars="200" w:firstLine="560"/>
        <w:rPr>
          <w:rFonts w:ascii="仿宋" w:eastAsia="仿宋" w:hAnsi="仿宋"/>
          <w:sz w:val="28"/>
          <w:szCs w:val="28"/>
        </w:rPr>
      </w:pPr>
      <w:r w:rsidRPr="00D0670F">
        <w:rPr>
          <w:rFonts w:ascii="仿宋" w:eastAsia="仿宋" w:hAnsi="仿宋" w:hint="eastAsia"/>
          <w:sz w:val="28"/>
          <w:szCs w:val="28"/>
        </w:rPr>
        <w:t>B．金华南站（高铁站）下车</w:t>
      </w:r>
    </w:p>
    <w:p w:rsidR="00552160" w:rsidRPr="00D0670F" w:rsidRDefault="00552160">
      <w:pPr>
        <w:adjustRightInd w:val="0"/>
        <w:snapToGrid w:val="0"/>
        <w:spacing w:line="520" w:lineRule="exact"/>
        <w:ind w:firstLineChars="200" w:firstLine="560"/>
        <w:rPr>
          <w:rFonts w:ascii="仿宋" w:eastAsia="仿宋" w:hAnsi="仿宋"/>
          <w:sz w:val="28"/>
          <w:szCs w:val="28"/>
        </w:rPr>
      </w:pPr>
      <w:r w:rsidRPr="00D0670F">
        <w:rPr>
          <w:rFonts w:ascii="仿宋" w:eastAsia="仿宋" w:hAnsi="仿宋" w:hint="eastAsia"/>
          <w:sz w:val="28"/>
          <w:szCs w:val="28"/>
        </w:rPr>
        <w:t>入住</w:t>
      </w:r>
      <w:r w:rsidRPr="00D0670F">
        <w:rPr>
          <w:rFonts w:ascii="仿宋" w:eastAsia="仿宋" w:hAnsi="仿宋"/>
          <w:sz w:val="28"/>
          <w:szCs w:val="28"/>
        </w:rPr>
        <w:t>和美</w:t>
      </w:r>
      <w:r w:rsidR="00087E9F" w:rsidRPr="00D0670F">
        <w:rPr>
          <w:rFonts w:ascii="仿宋" w:eastAsia="仿宋" w:hAnsi="仿宋" w:hint="eastAsia"/>
          <w:sz w:val="28"/>
          <w:szCs w:val="28"/>
        </w:rPr>
        <w:t>金磐大饭店</w:t>
      </w:r>
      <w:r w:rsidRPr="00D0670F">
        <w:rPr>
          <w:rFonts w:ascii="仿宋" w:eastAsia="仿宋" w:hAnsi="仿宋" w:hint="eastAsia"/>
          <w:sz w:val="28"/>
          <w:szCs w:val="28"/>
        </w:rPr>
        <w:t>的</w:t>
      </w:r>
      <w:r w:rsidR="00236D0B" w:rsidRPr="00D0670F">
        <w:rPr>
          <w:rFonts w:ascii="仿宋" w:eastAsia="仿宋" w:hAnsi="仿宋" w:hint="eastAsia"/>
          <w:sz w:val="28"/>
          <w:szCs w:val="28"/>
        </w:rPr>
        <w:t>参赛队</w:t>
      </w:r>
      <w:r w:rsidRPr="00D0670F">
        <w:rPr>
          <w:rFonts w:ascii="仿宋" w:eastAsia="仿宋" w:hAnsi="仿宋"/>
          <w:sz w:val="28"/>
          <w:szCs w:val="28"/>
        </w:rPr>
        <w:t>，</w:t>
      </w:r>
      <w:r w:rsidRPr="00D0670F">
        <w:rPr>
          <w:rFonts w:ascii="仿宋" w:eastAsia="仿宋" w:hAnsi="仿宋" w:hint="eastAsia"/>
          <w:sz w:val="28"/>
          <w:szCs w:val="28"/>
        </w:rPr>
        <w:t>可乘快速公交（BRT 2号线）到“市政府”站下车，再乘出租车到酒店（约8元人民币）。</w:t>
      </w:r>
    </w:p>
    <w:p w:rsidR="00552160" w:rsidRPr="00D0670F" w:rsidRDefault="00552160" w:rsidP="005B3D5C">
      <w:pPr>
        <w:adjustRightInd w:val="0"/>
        <w:snapToGrid w:val="0"/>
        <w:spacing w:line="520" w:lineRule="exact"/>
        <w:ind w:firstLineChars="200" w:firstLine="560"/>
        <w:rPr>
          <w:rFonts w:ascii="仿宋" w:eastAsia="仿宋" w:hAnsi="仿宋"/>
          <w:sz w:val="28"/>
          <w:szCs w:val="28"/>
        </w:rPr>
      </w:pPr>
      <w:r w:rsidRPr="00D0670F">
        <w:rPr>
          <w:rFonts w:ascii="仿宋" w:eastAsia="仿宋" w:hAnsi="仿宋" w:hint="eastAsia"/>
          <w:sz w:val="28"/>
          <w:szCs w:val="28"/>
        </w:rPr>
        <w:t>入住</w:t>
      </w:r>
      <w:r w:rsidR="00087E9F" w:rsidRPr="00D0670F">
        <w:rPr>
          <w:rFonts w:ascii="仿宋" w:eastAsia="仿宋" w:hAnsi="仿宋" w:hint="eastAsia"/>
          <w:sz w:val="28"/>
          <w:szCs w:val="28"/>
        </w:rPr>
        <w:t>雷迪森</w:t>
      </w:r>
      <w:r w:rsidRPr="00D0670F">
        <w:rPr>
          <w:rFonts w:ascii="仿宋" w:eastAsia="仿宋" w:hAnsi="仿宋"/>
          <w:sz w:val="28"/>
          <w:szCs w:val="28"/>
        </w:rPr>
        <w:t>大酒店</w:t>
      </w:r>
      <w:r w:rsidRPr="00D0670F">
        <w:rPr>
          <w:rFonts w:ascii="仿宋" w:eastAsia="仿宋" w:hAnsi="仿宋" w:hint="eastAsia"/>
          <w:sz w:val="28"/>
          <w:szCs w:val="28"/>
        </w:rPr>
        <w:t>的</w:t>
      </w:r>
      <w:r w:rsidR="00236D0B" w:rsidRPr="00D0670F">
        <w:rPr>
          <w:rFonts w:ascii="仿宋" w:eastAsia="仿宋" w:hAnsi="仿宋" w:hint="eastAsia"/>
          <w:sz w:val="28"/>
          <w:szCs w:val="28"/>
        </w:rPr>
        <w:t>参赛队</w:t>
      </w:r>
      <w:r w:rsidRPr="00D0670F">
        <w:rPr>
          <w:rFonts w:ascii="仿宋" w:eastAsia="仿宋" w:hAnsi="仿宋"/>
          <w:sz w:val="28"/>
          <w:szCs w:val="28"/>
        </w:rPr>
        <w:t>，可乘</w:t>
      </w:r>
      <w:r w:rsidRPr="00D0670F">
        <w:rPr>
          <w:rFonts w:ascii="仿宋" w:eastAsia="仿宋" w:hAnsi="仿宋" w:hint="eastAsia"/>
          <w:sz w:val="28"/>
          <w:szCs w:val="28"/>
        </w:rPr>
        <w:t>快速公交（BRT 2号线）</w:t>
      </w:r>
      <w:r w:rsidR="0028446F" w:rsidRPr="00D0670F">
        <w:rPr>
          <w:rFonts w:ascii="仿宋" w:eastAsia="仿宋" w:hAnsi="仿宋" w:hint="eastAsia"/>
          <w:sz w:val="28"/>
          <w:szCs w:val="28"/>
        </w:rPr>
        <w:t>到</w:t>
      </w:r>
      <w:r w:rsidR="00236D0B" w:rsidRPr="00D0670F">
        <w:rPr>
          <w:rFonts w:ascii="仿宋" w:eastAsia="仿宋" w:hAnsi="仿宋" w:hint="eastAsia"/>
          <w:sz w:val="28"/>
          <w:szCs w:val="28"/>
        </w:rPr>
        <w:t>婺城区政府站下车</w:t>
      </w:r>
      <w:r w:rsidR="00087E9F" w:rsidRPr="00D0670F">
        <w:rPr>
          <w:rFonts w:ascii="仿宋" w:eastAsia="仿宋" w:hAnsi="仿宋" w:hint="eastAsia"/>
          <w:sz w:val="28"/>
          <w:szCs w:val="28"/>
        </w:rPr>
        <w:t>直达酒店</w:t>
      </w:r>
      <w:r w:rsidRPr="00D0670F">
        <w:rPr>
          <w:rFonts w:ascii="仿宋" w:eastAsia="仿宋" w:hAnsi="仿宋" w:hint="eastAsia"/>
          <w:sz w:val="28"/>
          <w:szCs w:val="28"/>
        </w:rPr>
        <w:t>。</w:t>
      </w:r>
    </w:p>
    <w:p w:rsidR="00552160" w:rsidRPr="00D0670F" w:rsidRDefault="00552160" w:rsidP="00B62623">
      <w:pPr>
        <w:adjustRightInd w:val="0"/>
        <w:snapToGrid w:val="0"/>
        <w:spacing w:line="520" w:lineRule="exact"/>
        <w:ind w:firstLineChars="200" w:firstLine="562"/>
        <w:rPr>
          <w:rFonts w:ascii="仿宋" w:eastAsia="仿宋" w:hAnsi="仿宋"/>
          <w:b/>
          <w:sz w:val="28"/>
          <w:szCs w:val="28"/>
        </w:rPr>
      </w:pPr>
      <w:r w:rsidRPr="00D0670F">
        <w:rPr>
          <w:rFonts w:ascii="仿宋" w:eastAsia="仿宋" w:hAnsi="仿宋" w:hint="eastAsia"/>
          <w:b/>
          <w:sz w:val="28"/>
          <w:szCs w:val="28"/>
        </w:rPr>
        <w:t>2.飞机</w:t>
      </w:r>
    </w:p>
    <w:p w:rsidR="00552160" w:rsidRPr="00D0670F" w:rsidRDefault="00552160" w:rsidP="00B62623">
      <w:pPr>
        <w:adjustRightInd w:val="0"/>
        <w:snapToGrid w:val="0"/>
        <w:spacing w:line="520" w:lineRule="exact"/>
        <w:ind w:firstLineChars="200" w:firstLine="560"/>
        <w:rPr>
          <w:rFonts w:ascii="仿宋" w:eastAsia="仿宋" w:hAnsi="仿宋"/>
          <w:sz w:val="28"/>
          <w:szCs w:val="28"/>
        </w:rPr>
      </w:pPr>
      <w:r w:rsidRPr="00D0670F">
        <w:rPr>
          <w:rFonts w:ascii="仿宋" w:eastAsia="仿宋" w:hAnsi="仿宋"/>
          <w:sz w:val="28"/>
          <w:szCs w:val="28"/>
        </w:rPr>
        <w:t>A.</w:t>
      </w:r>
      <w:r w:rsidRPr="00D0670F">
        <w:rPr>
          <w:rFonts w:ascii="仿宋" w:eastAsia="仿宋" w:hAnsi="仿宋" w:hint="eastAsia"/>
          <w:sz w:val="28"/>
          <w:szCs w:val="28"/>
        </w:rPr>
        <w:t>杭州萧山机场下飞机，在机场乘坐到金华的机场大巴直达金华汽车</w:t>
      </w:r>
      <w:r w:rsidR="005D1FCB" w:rsidRPr="00D0670F">
        <w:rPr>
          <w:rFonts w:ascii="仿宋" w:eastAsia="仿宋" w:hAnsi="仿宋" w:hint="eastAsia"/>
          <w:sz w:val="28"/>
          <w:szCs w:val="28"/>
        </w:rPr>
        <w:t>西</w:t>
      </w:r>
      <w:r w:rsidRPr="00D0670F">
        <w:rPr>
          <w:rFonts w:ascii="仿宋" w:eastAsia="仿宋" w:hAnsi="仿宋" w:hint="eastAsia"/>
          <w:sz w:val="28"/>
          <w:szCs w:val="28"/>
        </w:rPr>
        <w:t>站，再乘</w:t>
      </w:r>
      <w:r w:rsidR="005D1FCB" w:rsidRPr="00D0670F">
        <w:rPr>
          <w:rFonts w:ascii="仿宋" w:eastAsia="仿宋" w:hAnsi="仿宋" w:hint="eastAsia"/>
          <w:sz w:val="28"/>
          <w:szCs w:val="28"/>
        </w:rPr>
        <w:t>滴滴快车或</w:t>
      </w:r>
      <w:r w:rsidRPr="00D0670F">
        <w:rPr>
          <w:rFonts w:ascii="仿宋" w:eastAsia="仿宋" w:hAnsi="仿宋" w:hint="eastAsia"/>
          <w:sz w:val="28"/>
          <w:szCs w:val="28"/>
        </w:rPr>
        <w:t>出租车到相关酒店下车，约</w:t>
      </w:r>
      <w:r w:rsidR="0028446F" w:rsidRPr="00D0670F">
        <w:rPr>
          <w:rFonts w:ascii="仿宋" w:eastAsia="仿宋" w:hAnsi="仿宋" w:hint="eastAsia"/>
          <w:sz w:val="28"/>
          <w:szCs w:val="28"/>
        </w:rPr>
        <w:t>20</w:t>
      </w:r>
      <w:r w:rsidR="005D1FCB" w:rsidRPr="00D0670F">
        <w:rPr>
          <w:rFonts w:ascii="仿宋" w:eastAsia="仿宋" w:hAnsi="仿宋"/>
          <w:sz w:val="28"/>
          <w:szCs w:val="28"/>
        </w:rPr>
        <w:t>-</w:t>
      </w:r>
      <w:r w:rsidR="006E0227" w:rsidRPr="00D0670F">
        <w:rPr>
          <w:rFonts w:ascii="仿宋" w:eastAsia="仿宋" w:hAnsi="仿宋" w:hint="eastAsia"/>
          <w:sz w:val="28"/>
          <w:szCs w:val="28"/>
        </w:rPr>
        <w:t>3</w:t>
      </w:r>
      <w:r w:rsidR="0028446F" w:rsidRPr="00D0670F">
        <w:rPr>
          <w:rFonts w:ascii="仿宋" w:eastAsia="仿宋" w:hAnsi="仿宋" w:hint="eastAsia"/>
          <w:sz w:val="28"/>
          <w:szCs w:val="28"/>
        </w:rPr>
        <w:t>8</w:t>
      </w:r>
      <w:r w:rsidR="005D1FCB" w:rsidRPr="00D0670F">
        <w:rPr>
          <w:rFonts w:ascii="仿宋" w:eastAsia="仿宋" w:hAnsi="仿宋" w:hint="eastAsia"/>
          <w:sz w:val="28"/>
          <w:szCs w:val="28"/>
        </w:rPr>
        <w:t>元</w:t>
      </w:r>
      <w:r w:rsidRPr="00D0670F">
        <w:rPr>
          <w:rFonts w:ascii="仿宋" w:eastAsia="仿宋" w:hAnsi="仿宋" w:hint="eastAsia"/>
          <w:sz w:val="28"/>
          <w:szCs w:val="28"/>
        </w:rPr>
        <w:t>人民币；也可坐机场大巴到杭州东站，转乘高铁到金华。</w:t>
      </w:r>
    </w:p>
    <w:p w:rsidR="00B62623" w:rsidRPr="00D0670F" w:rsidRDefault="00552160" w:rsidP="001B5C96">
      <w:pPr>
        <w:adjustRightInd w:val="0"/>
        <w:snapToGrid w:val="0"/>
        <w:spacing w:line="520" w:lineRule="exact"/>
        <w:ind w:firstLineChars="200" w:firstLine="560"/>
        <w:rPr>
          <w:rFonts w:ascii="仿宋" w:eastAsia="仿宋" w:hAnsi="仿宋"/>
          <w:sz w:val="28"/>
          <w:szCs w:val="28"/>
        </w:rPr>
      </w:pPr>
      <w:r w:rsidRPr="00D0670F">
        <w:rPr>
          <w:rFonts w:ascii="仿宋" w:eastAsia="仿宋" w:hAnsi="仿宋" w:hint="eastAsia"/>
          <w:sz w:val="28"/>
          <w:szCs w:val="28"/>
        </w:rPr>
        <w:t>B.义乌机场下飞机，坐直达班车到达</w:t>
      </w:r>
      <w:r w:rsidRPr="00D0670F">
        <w:rPr>
          <w:rFonts w:ascii="仿宋" w:eastAsia="仿宋" w:hAnsi="仿宋"/>
          <w:sz w:val="28"/>
          <w:szCs w:val="28"/>
        </w:rPr>
        <w:t>金华汽车</w:t>
      </w:r>
      <w:r w:rsidR="00F41B57" w:rsidRPr="00D0670F">
        <w:rPr>
          <w:rFonts w:ascii="仿宋" w:eastAsia="仿宋" w:hAnsi="仿宋" w:hint="eastAsia"/>
          <w:sz w:val="28"/>
          <w:szCs w:val="28"/>
        </w:rPr>
        <w:t>西</w:t>
      </w:r>
      <w:r w:rsidRPr="00D0670F">
        <w:rPr>
          <w:rFonts w:ascii="仿宋" w:eastAsia="仿宋" w:hAnsi="仿宋"/>
          <w:sz w:val="28"/>
          <w:szCs w:val="28"/>
        </w:rPr>
        <w:t>站，</w:t>
      </w:r>
      <w:r w:rsidRPr="00D0670F">
        <w:rPr>
          <w:rFonts w:ascii="仿宋" w:eastAsia="仿宋" w:hAnsi="仿宋" w:hint="eastAsia"/>
          <w:sz w:val="28"/>
          <w:szCs w:val="28"/>
        </w:rPr>
        <w:t>再乘</w:t>
      </w:r>
      <w:r w:rsidR="005D1FCB" w:rsidRPr="00D0670F">
        <w:rPr>
          <w:rFonts w:ascii="仿宋" w:eastAsia="仿宋" w:hAnsi="仿宋" w:hint="eastAsia"/>
          <w:sz w:val="28"/>
          <w:szCs w:val="28"/>
        </w:rPr>
        <w:t>滴滴快车或出租车</w:t>
      </w:r>
      <w:r w:rsidRPr="00D0670F">
        <w:rPr>
          <w:rFonts w:ascii="仿宋" w:eastAsia="仿宋" w:hAnsi="仿宋" w:hint="eastAsia"/>
          <w:sz w:val="28"/>
          <w:szCs w:val="28"/>
        </w:rPr>
        <w:t>到相关酒店下车，约</w:t>
      </w:r>
      <w:r w:rsidR="002B1225" w:rsidRPr="00D0670F">
        <w:rPr>
          <w:rFonts w:ascii="仿宋" w:eastAsia="仿宋" w:hAnsi="仿宋"/>
          <w:sz w:val="28"/>
          <w:szCs w:val="28"/>
        </w:rPr>
        <w:t>20-38</w:t>
      </w:r>
      <w:r w:rsidR="005D1FCB" w:rsidRPr="00D0670F">
        <w:rPr>
          <w:rFonts w:ascii="仿宋" w:eastAsia="仿宋" w:hAnsi="仿宋" w:hint="eastAsia"/>
          <w:sz w:val="28"/>
          <w:szCs w:val="28"/>
        </w:rPr>
        <w:t>元人民币</w:t>
      </w:r>
      <w:r w:rsidRPr="00D0670F">
        <w:rPr>
          <w:rFonts w:ascii="仿宋" w:eastAsia="仿宋" w:hAnsi="仿宋" w:hint="eastAsia"/>
          <w:sz w:val="28"/>
          <w:szCs w:val="28"/>
        </w:rPr>
        <w:t>。</w:t>
      </w:r>
    </w:p>
    <w:p w:rsidR="00F256A1" w:rsidRPr="00D0670F" w:rsidRDefault="00F256A1" w:rsidP="00F256A1">
      <w:pPr>
        <w:adjustRightInd w:val="0"/>
        <w:snapToGrid w:val="0"/>
        <w:spacing w:line="520" w:lineRule="exact"/>
        <w:ind w:firstLineChars="200" w:firstLine="562"/>
        <w:rPr>
          <w:rFonts w:ascii="仿宋" w:eastAsia="仿宋" w:hAnsi="仿宋"/>
          <w:b/>
          <w:sz w:val="28"/>
          <w:szCs w:val="28"/>
        </w:rPr>
      </w:pPr>
      <w:r w:rsidRPr="00D0670F">
        <w:rPr>
          <w:rFonts w:ascii="仿宋" w:eastAsia="仿宋" w:hAnsi="仿宋" w:hint="eastAsia"/>
          <w:b/>
          <w:sz w:val="28"/>
          <w:szCs w:val="28"/>
        </w:rPr>
        <w:t>（二）用餐安排</w:t>
      </w:r>
    </w:p>
    <w:p w:rsidR="00F256A1" w:rsidRPr="00D0670F" w:rsidRDefault="00F256A1" w:rsidP="00F256A1">
      <w:pPr>
        <w:adjustRightInd w:val="0"/>
        <w:snapToGrid w:val="0"/>
        <w:spacing w:line="520" w:lineRule="exact"/>
        <w:ind w:firstLineChars="200" w:firstLine="560"/>
        <w:rPr>
          <w:rFonts w:ascii="仿宋" w:eastAsia="仿宋" w:hAnsi="仿宋"/>
          <w:sz w:val="28"/>
          <w:szCs w:val="28"/>
        </w:rPr>
      </w:pPr>
      <w:r w:rsidRPr="00D0670F">
        <w:rPr>
          <w:rFonts w:ascii="仿宋" w:eastAsia="仿宋" w:hAnsi="仿宋" w:hint="eastAsia"/>
          <w:sz w:val="28"/>
          <w:szCs w:val="28"/>
        </w:rPr>
        <w:t>参赛队早餐在所在宾馆，中晚餐</w:t>
      </w:r>
      <w:r w:rsidRPr="00D0670F">
        <w:rPr>
          <w:rFonts w:ascii="仿宋" w:eastAsia="仿宋" w:hAnsi="仿宋"/>
          <w:sz w:val="28"/>
          <w:szCs w:val="28"/>
        </w:rPr>
        <w:t>在学校食堂（</w:t>
      </w:r>
      <w:r w:rsidRPr="00D0670F">
        <w:rPr>
          <w:rFonts w:ascii="仿宋" w:eastAsia="仿宋" w:hAnsi="仿宋" w:hint="eastAsia"/>
          <w:sz w:val="28"/>
          <w:szCs w:val="28"/>
        </w:rPr>
        <w:t>需</w:t>
      </w:r>
      <w:r w:rsidRPr="00D0670F">
        <w:rPr>
          <w:rFonts w:ascii="仿宋" w:eastAsia="仿宋" w:hAnsi="仿宋"/>
          <w:sz w:val="28"/>
          <w:szCs w:val="28"/>
        </w:rPr>
        <w:t>报名预定）</w:t>
      </w:r>
      <w:r w:rsidRPr="00D0670F">
        <w:rPr>
          <w:rFonts w:ascii="仿宋" w:eastAsia="仿宋" w:hAnsi="仿宋" w:hint="eastAsia"/>
          <w:sz w:val="28"/>
          <w:szCs w:val="28"/>
        </w:rPr>
        <w:t>或</w:t>
      </w:r>
      <w:r w:rsidRPr="00D0670F">
        <w:rPr>
          <w:rFonts w:ascii="仿宋" w:eastAsia="仿宋" w:hAnsi="仿宋"/>
          <w:sz w:val="28"/>
          <w:szCs w:val="28"/>
        </w:rPr>
        <w:t>自行解决</w:t>
      </w:r>
      <w:r w:rsidRPr="00D0670F">
        <w:rPr>
          <w:rFonts w:ascii="仿宋" w:eastAsia="仿宋" w:hAnsi="仿宋" w:hint="eastAsia"/>
          <w:sz w:val="28"/>
          <w:szCs w:val="28"/>
        </w:rPr>
        <w:t>。</w:t>
      </w:r>
      <w:r w:rsidRPr="00D0670F">
        <w:rPr>
          <w:rFonts w:ascii="仿宋" w:eastAsia="仿宋" w:hAnsi="仿宋"/>
          <w:sz w:val="28"/>
          <w:szCs w:val="28"/>
        </w:rPr>
        <w:t>用餐</w:t>
      </w:r>
      <w:r w:rsidRPr="00D0670F">
        <w:rPr>
          <w:rFonts w:ascii="仿宋" w:eastAsia="仿宋" w:hAnsi="仿宋" w:hint="eastAsia"/>
          <w:sz w:val="28"/>
          <w:szCs w:val="28"/>
        </w:rPr>
        <w:t>时间</w:t>
      </w:r>
      <w:r w:rsidRPr="00D0670F">
        <w:rPr>
          <w:rFonts w:ascii="仿宋" w:eastAsia="仿宋" w:hAnsi="仿宋"/>
          <w:sz w:val="28"/>
          <w:szCs w:val="28"/>
        </w:rPr>
        <w:t>请参照竞赛日程，</w:t>
      </w:r>
      <w:r w:rsidRPr="00D0670F">
        <w:rPr>
          <w:rFonts w:ascii="仿宋" w:eastAsia="仿宋" w:hAnsi="仿宋" w:hint="eastAsia"/>
          <w:sz w:val="28"/>
          <w:szCs w:val="28"/>
        </w:rPr>
        <w:t>如有变动，以实际通知为准。为了不影响竞赛日程，请各参赛队安排好自己的作息时间。</w:t>
      </w:r>
    </w:p>
    <w:p w:rsidR="00F256A1" w:rsidRPr="00D0670F" w:rsidRDefault="00F256A1" w:rsidP="00F256A1">
      <w:pPr>
        <w:adjustRightInd w:val="0"/>
        <w:snapToGrid w:val="0"/>
        <w:spacing w:line="520" w:lineRule="exact"/>
        <w:ind w:firstLineChars="200" w:firstLine="562"/>
        <w:rPr>
          <w:rFonts w:ascii="仿宋" w:eastAsia="仿宋" w:hAnsi="仿宋"/>
          <w:b/>
          <w:sz w:val="28"/>
          <w:szCs w:val="28"/>
        </w:rPr>
      </w:pPr>
      <w:r w:rsidRPr="00D0670F">
        <w:rPr>
          <w:rFonts w:ascii="仿宋" w:eastAsia="仿宋" w:hAnsi="仿宋" w:hint="eastAsia"/>
          <w:b/>
          <w:sz w:val="28"/>
          <w:szCs w:val="28"/>
        </w:rPr>
        <w:t>（三）车辆</w:t>
      </w:r>
      <w:r w:rsidRPr="00D0670F">
        <w:rPr>
          <w:rFonts w:ascii="仿宋" w:eastAsia="仿宋" w:hAnsi="仿宋"/>
          <w:b/>
          <w:sz w:val="28"/>
          <w:szCs w:val="28"/>
        </w:rPr>
        <w:t>安排</w:t>
      </w:r>
    </w:p>
    <w:p w:rsidR="00F256A1" w:rsidRPr="00D0670F" w:rsidRDefault="00F256A1" w:rsidP="00F256A1">
      <w:pPr>
        <w:adjustRightInd w:val="0"/>
        <w:snapToGrid w:val="0"/>
        <w:spacing w:line="520" w:lineRule="exact"/>
        <w:ind w:firstLineChars="200" w:firstLine="560"/>
        <w:rPr>
          <w:rFonts w:ascii="仿宋" w:eastAsia="仿宋" w:hAnsi="仿宋"/>
          <w:sz w:val="28"/>
          <w:szCs w:val="28"/>
        </w:rPr>
      </w:pPr>
      <w:r w:rsidRPr="00D0670F">
        <w:rPr>
          <w:rFonts w:ascii="仿宋" w:eastAsia="仿宋" w:hAnsi="仿宋"/>
          <w:sz w:val="28"/>
          <w:szCs w:val="28"/>
        </w:rPr>
        <w:t>6</w:t>
      </w:r>
      <w:r w:rsidRPr="00D0670F">
        <w:rPr>
          <w:rFonts w:ascii="仿宋" w:eastAsia="仿宋" w:hAnsi="仿宋" w:hint="eastAsia"/>
          <w:sz w:val="28"/>
          <w:szCs w:val="28"/>
        </w:rPr>
        <w:t>月</w:t>
      </w:r>
      <w:r w:rsidRPr="00D0670F">
        <w:rPr>
          <w:rFonts w:ascii="仿宋" w:eastAsia="仿宋" w:hAnsi="仿宋"/>
          <w:sz w:val="28"/>
          <w:szCs w:val="28"/>
        </w:rPr>
        <w:t>10</w:t>
      </w:r>
      <w:r w:rsidRPr="00D0670F">
        <w:rPr>
          <w:rFonts w:ascii="仿宋" w:eastAsia="仿宋" w:hAnsi="仿宋" w:hint="eastAsia"/>
          <w:sz w:val="28"/>
          <w:szCs w:val="28"/>
        </w:rPr>
        <w:t>日</w:t>
      </w:r>
      <w:r w:rsidRPr="00D0670F">
        <w:rPr>
          <w:rFonts w:ascii="仿宋" w:eastAsia="仿宋" w:hAnsi="仿宋"/>
          <w:sz w:val="28"/>
          <w:szCs w:val="28"/>
        </w:rPr>
        <w:t>和</w:t>
      </w:r>
      <w:r w:rsidRPr="00D0670F">
        <w:rPr>
          <w:rFonts w:ascii="仿宋" w:eastAsia="仿宋" w:hAnsi="仿宋" w:hint="eastAsia"/>
          <w:sz w:val="28"/>
          <w:szCs w:val="28"/>
        </w:rPr>
        <w:t>6月</w:t>
      </w:r>
      <w:r w:rsidRPr="00D0670F">
        <w:rPr>
          <w:rFonts w:ascii="仿宋" w:eastAsia="仿宋" w:hAnsi="仿宋"/>
          <w:sz w:val="28"/>
          <w:szCs w:val="28"/>
        </w:rPr>
        <w:t>11</w:t>
      </w:r>
      <w:r w:rsidRPr="00D0670F">
        <w:rPr>
          <w:rFonts w:ascii="仿宋" w:eastAsia="仿宋" w:hAnsi="仿宋" w:hint="eastAsia"/>
          <w:sz w:val="28"/>
          <w:szCs w:val="28"/>
        </w:rPr>
        <w:t>日</w:t>
      </w:r>
      <w:r w:rsidRPr="00D0670F">
        <w:rPr>
          <w:rFonts w:ascii="仿宋" w:eastAsia="仿宋" w:hAnsi="仿宋"/>
          <w:sz w:val="28"/>
          <w:szCs w:val="28"/>
        </w:rPr>
        <w:t>上午</w:t>
      </w:r>
      <w:r w:rsidRPr="00D0670F">
        <w:rPr>
          <w:rFonts w:ascii="仿宋" w:eastAsia="仿宋" w:hAnsi="仿宋" w:hint="eastAsia"/>
          <w:sz w:val="28"/>
          <w:szCs w:val="28"/>
        </w:rPr>
        <w:t>承办院校</w:t>
      </w:r>
      <w:r w:rsidRPr="00D0670F">
        <w:rPr>
          <w:rFonts w:ascii="仿宋" w:eastAsia="仿宋" w:hAnsi="仿宋"/>
          <w:sz w:val="28"/>
          <w:szCs w:val="28"/>
        </w:rPr>
        <w:t>安排巡回接站，</w:t>
      </w:r>
      <w:r w:rsidRPr="00D0670F">
        <w:rPr>
          <w:rFonts w:ascii="仿宋" w:eastAsia="仿宋" w:hAnsi="仿宋" w:hint="eastAsia"/>
          <w:sz w:val="28"/>
          <w:szCs w:val="28"/>
        </w:rPr>
        <w:t>6月</w:t>
      </w:r>
      <w:r w:rsidRPr="00D0670F">
        <w:rPr>
          <w:rFonts w:ascii="仿宋" w:eastAsia="仿宋" w:hAnsi="仿宋"/>
          <w:sz w:val="28"/>
          <w:szCs w:val="28"/>
        </w:rPr>
        <w:t>12</w:t>
      </w:r>
      <w:r w:rsidRPr="00D0670F">
        <w:rPr>
          <w:rFonts w:ascii="仿宋" w:eastAsia="仿宋" w:hAnsi="仿宋" w:hint="eastAsia"/>
          <w:sz w:val="28"/>
          <w:szCs w:val="28"/>
        </w:rPr>
        <w:t>日定时接送参赛，有专人跟车服务，不另收车务费。</w:t>
      </w:r>
    </w:p>
    <w:p w:rsidR="00F256A1" w:rsidRPr="00D0670F" w:rsidRDefault="00F256A1" w:rsidP="00F256A1">
      <w:pPr>
        <w:adjustRightInd w:val="0"/>
        <w:snapToGrid w:val="0"/>
        <w:spacing w:line="520" w:lineRule="exact"/>
        <w:ind w:firstLineChars="200" w:firstLine="560"/>
        <w:rPr>
          <w:rFonts w:ascii="仿宋" w:eastAsia="仿宋" w:hAnsi="仿宋"/>
          <w:sz w:val="28"/>
          <w:szCs w:val="28"/>
        </w:rPr>
        <w:sectPr w:rsidR="00F256A1" w:rsidRPr="00D0670F">
          <w:pgSz w:w="11906" w:h="16838"/>
          <w:pgMar w:top="1440" w:right="1803" w:bottom="1440" w:left="1803" w:header="851" w:footer="992" w:gutter="0"/>
          <w:cols w:space="720"/>
          <w:docGrid w:type="lines" w:linePitch="319"/>
        </w:sectPr>
      </w:pPr>
    </w:p>
    <w:p w:rsidR="00552160" w:rsidRPr="00D0670F" w:rsidRDefault="007225B0" w:rsidP="00F256A1">
      <w:pPr>
        <w:adjustRightInd w:val="0"/>
        <w:snapToGrid w:val="0"/>
        <w:spacing w:line="520" w:lineRule="exact"/>
        <w:jc w:val="center"/>
        <w:rPr>
          <w:rFonts w:ascii="仿宋" w:eastAsia="仿宋" w:hAnsi="仿宋"/>
          <w:b/>
          <w:sz w:val="28"/>
          <w:szCs w:val="28"/>
        </w:rPr>
      </w:pPr>
      <w:r w:rsidRPr="007225B0">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pt;margin-top:29.55pt;width:772pt;height:377.25pt;z-index:251657728">
            <v:imagedata r:id="rId9" o:title="QQ图片20190430122143_meitu_1"/>
            <w10:wrap type="square"/>
          </v:shape>
        </w:pict>
      </w:r>
      <w:r w:rsidR="00F256A1" w:rsidRPr="00D0670F">
        <w:rPr>
          <w:rFonts w:ascii="仿宋" w:eastAsia="仿宋" w:hAnsi="仿宋" w:hint="eastAsia"/>
          <w:b/>
          <w:sz w:val="28"/>
          <w:szCs w:val="28"/>
        </w:rPr>
        <w:t>交通示意图</w:t>
      </w:r>
    </w:p>
    <w:p w:rsidR="003C591F" w:rsidRPr="00D0670F" w:rsidRDefault="003C591F" w:rsidP="00F256A1">
      <w:pPr>
        <w:adjustRightInd w:val="0"/>
        <w:snapToGrid w:val="0"/>
        <w:spacing w:line="520" w:lineRule="exact"/>
        <w:jc w:val="center"/>
        <w:rPr>
          <w:rFonts w:ascii="仿宋" w:eastAsia="仿宋" w:hAnsi="仿宋"/>
          <w:b/>
          <w:sz w:val="28"/>
          <w:szCs w:val="28"/>
        </w:rPr>
      </w:pPr>
    </w:p>
    <w:sectPr w:rsidR="003C591F" w:rsidRPr="00D0670F" w:rsidSect="00F256A1">
      <w:pgSz w:w="16838" w:h="11906" w:orient="landscape"/>
      <w:pgMar w:top="1134" w:right="1134" w:bottom="1134" w:left="1134"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F9A" w:rsidRDefault="00591F9A" w:rsidP="00D80344">
      <w:r>
        <w:separator/>
      </w:r>
    </w:p>
  </w:endnote>
  <w:endnote w:type="continuationSeparator" w:id="1">
    <w:p w:rsidR="00591F9A" w:rsidRDefault="00591F9A" w:rsidP="00D80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F9A" w:rsidRDefault="00591F9A" w:rsidP="00D80344">
      <w:r>
        <w:separator/>
      </w:r>
    </w:p>
  </w:footnote>
  <w:footnote w:type="continuationSeparator" w:id="1">
    <w:p w:rsidR="00591F9A" w:rsidRDefault="00591F9A" w:rsidP="00D80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DF2E64"/>
    <w:multiLevelType w:val="singleLevel"/>
    <w:tmpl w:val="98DF2E64"/>
    <w:lvl w:ilvl="0">
      <w:start w:val="1"/>
      <w:numFmt w:val="chineseCounting"/>
      <w:suff w:val="nothing"/>
      <w:lvlText w:val="%1、"/>
      <w:lvlJc w:val="left"/>
      <w:rPr>
        <w:rFonts w:hint="eastAsia"/>
      </w:rPr>
    </w:lvl>
  </w:abstractNum>
  <w:abstractNum w:abstractNumId="1">
    <w:nsid w:val="0985F304"/>
    <w:multiLevelType w:val="singleLevel"/>
    <w:tmpl w:val="0985F304"/>
    <w:lvl w:ilvl="0">
      <w:start w:val="6"/>
      <w:numFmt w:val="chineseCounting"/>
      <w:suff w:val="nothing"/>
      <w:lvlText w:val="%1、"/>
      <w:lvlJc w:val="left"/>
      <w:rPr>
        <w:rFonts w:hint="eastAsia"/>
      </w:rPr>
    </w:lvl>
  </w:abstractNum>
  <w:abstractNum w:abstractNumId="2">
    <w:nsid w:val="1E195B86"/>
    <w:multiLevelType w:val="multilevel"/>
    <w:tmpl w:val="1E195B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05F6687"/>
    <w:multiLevelType w:val="multilevel"/>
    <w:tmpl w:val="305F6687"/>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nsid w:val="3C9C5D73"/>
    <w:multiLevelType w:val="multilevel"/>
    <w:tmpl w:val="3C9C5D73"/>
    <w:lvl w:ilvl="0">
      <w:start w:val="1"/>
      <w:numFmt w:val="decimal"/>
      <w:lvlText w:val="%1."/>
      <w:lvlJc w:val="left"/>
      <w:pPr>
        <w:ind w:left="962" w:hanging="36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5">
    <w:nsid w:val="42AC0753"/>
    <w:multiLevelType w:val="multilevel"/>
    <w:tmpl w:val="42AC07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4F4C63D5"/>
    <w:rsid w:val="0001102B"/>
    <w:rsid w:val="0002021B"/>
    <w:rsid w:val="000248A6"/>
    <w:rsid w:val="000270B9"/>
    <w:rsid w:val="00033E97"/>
    <w:rsid w:val="000409C9"/>
    <w:rsid w:val="000567C5"/>
    <w:rsid w:val="00057F84"/>
    <w:rsid w:val="00066C3E"/>
    <w:rsid w:val="00083374"/>
    <w:rsid w:val="00084DFA"/>
    <w:rsid w:val="00087D5F"/>
    <w:rsid w:val="00087E9F"/>
    <w:rsid w:val="000B5F94"/>
    <w:rsid w:val="000C7407"/>
    <w:rsid w:val="000D0019"/>
    <w:rsid w:val="000E3AF2"/>
    <w:rsid w:val="000E5568"/>
    <w:rsid w:val="001007CD"/>
    <w:rsid w:val="00103F9C"/>
    <w:rsid w:val="00114DFE"/>
    <w:rsid w:val="00117BB7"/>
    <w:rsid w:val="001315D8"/>
    <w:rsid w:val="00132BE3"/>
    <w:rsid w:val="001561B8"/>
    <w:rsid w:val="00165231"/>
    <w:rsid w:val="00196815"/>
    <w:rsid w:val="00197635"/>
    <w:rsid w:val="001A6CFA"/>
    <w:rsid w:val="001B5C96"/>
    <w:rsid w:val="001F5D56"/>
    <w:rsid w:val="00203866"/>
    <w:rsid w:val="00221788"/>
    <w:rsid w:val="002244AA"/>
    <w:rsid w:val="002336D4"/>
    <w:rsid w:val="00236D0B"/>
    <w:rsid w:val="00267162"/>
    <w:rsid w:val="00276E61"/>
    <w:rsid w:val="00283C2C"/>
    <w:rsid w:val="0028446F"/>
    <w:rsid w:val="002B1225"/>
    <w:rsid w:val="002B255C"/>
    <w:rsid w:val="002B48A0"/>
    <w:rsid w:val="002C7F52"/>
    <w:rsid w:val="002D7960"/>
    <w:rsid w:val="002E1A0A"/>
    <w:rsid w:val="00305CDA"/>
    <w:rsid w:val="0031284D"/>
    <w:rsid w:val="00324FA3"/>
    <w:rsid w:val="0032715D"/>
    <w:rsid w:val="00337DA8"/>
    <w:rsid w:val="003C4995"/>
    <w:rsid w:val="003C591F"/>
    <w:rsid w:val="003C5B75"/>
    <w:rsid w:val="003D1A46"/>
    <w:rsid w:val="003D4CE9"/>
    <w:rsid w:val="003E0317"/>
    <w:rsid w:val="00402E13"/>
    <w:rsid w:val="00420778"/>
    <w:rsid w:val="00434958"/>
    <w:rsid w:val="004414B9"/>
    <w:rsid w:val="004547ED"/>
    <w:rsid w:val="004645FB"/>
    <w:rsid w:val="004646A5"/>
    <w:rsid w:val="00465369"/>
    <w:rsid w:val="004704E6"/>
    <w:rsid w:val="0049270C"/>
    <w:rsid w:val="004A4E2E"/>
    <w:rsid w:val="004B221B"/>
    <w:rsid w:val="004B258C"/>
    <w:rsid w:val="004C086E"/>
    <w:rsid w:val="004C7D66"/>
    <w:rsid w:val="004D3B5B"/>
    <w:rsid w:val="004D44BE"/>
    <w:rsid w:val="004D7B0F"/>
    <w:rsid w:val="004E0A4B"/>
    <w:rsid w:val="004E1DE8"/>
    <w:rsid w:val="004F18BB"/>
    <w:rsid w:val="004F530E"/>
    <w:rsid w:val="00502B38"/>
    <w:rsid w:val="00506221"/>
    <w:rsid w:val="00506832"/>
    <w:rsid w:val="0053070E"/>
    <w:rsid w:val="005355C4"/>
    <w:rsid w:val="00540F9B"/>
    <w:rsid w:val="00545590"/>
    <w:rsid w:val="00552160"/>
    <w:rsid w:val="00554E71"/>
    <w:rsid w:val="00582134"/>
    <w:rsid w:val="00591F9A"/>
    <w:rsid w:val="00591FDA"/>
    <w:rsid w:val="005B3D5C"/>
    <w:rsid w:val="005B54CC"/>
    <w:rsid w:val="005D1FCB"/>
    <w:rsid w:val="005E1C05"/>
    <w:rsid w:val="005E7DB2"/>
    <w:rsid w:val="00612675"/>
    <w:rsid w:val="00613D0D"/>
    <w:rsid w:val="0062351A"/>
    <w:rsid w:val="0064161B"/>
    <w:rsid w:val="006538A9"/>
    <w:rsid w:val="0066408D"/>
    <w:rsid w:val="0068065F"/>
    <w:rsid w:val="006857EE"/>
    <w:rsid w:val="00685F44"/>
    <w:rsid w:val="00687131"/>
    <w:rsid w:val="00692A9E"/>
    <w:rsid w:val="0069699A"/>
    <w:rsid w:val="00696DDA"/>
    <w:rsid w:val="006A4CB6"/>
    <w:rsid w:val="006A6B10"/>
    <w:rsid w:val="006B7AA1"/>
    <w:rsid w:val="006C0DC7"/>
    <w:rsid w:val="006C13F4"/>
    <w:rsid w:val="006C7D86"/>
    <w:rsid w:val="006D514C"/>
    <w:rsid w:val="006D7C8A"/>
    <w:rsid w:val="006E0227"/>
    <w:rsid w:val="006E6498"/>
    <w:rsid w:val="006F20D0"/>
    <w:rsid w:val="006F322F"/>
    <w:rsid w:val="00705BC9"/>
    <w:rsid w:val="00705D69"/>
    <w:rsid w:val="00712F14"/>
    <w:rsid w:val="007225B0"/>
    <w:rsid w:val="00725835"/>
    <w:rsid w:val="007273D3"/>
    <w:rsid w:val="00735801"/>
    <w:rsid w:val="00740BC1"/>
    <w:rsid w:val="007444D0"/>
    <w:rsid w:val="0075058C"/>
    <w:rsid w:val="0076264C"/>
    <w:rsid w:val="00784429"/>
    <w:rsid w:val="007A26DB"/>
    <w:rsid w:val="007A618E"/>
    <w:rsid w:val="007B39F3"/>
    <w:rsid w:val="007B7A48"/>
    <w:rsid w:val="007C0750"/>
    <w:rsid w:val="007F0B92"/>
    <w:rsid w:val="00802E7E"/>
    <w:rsid w:val="008142C8"/>
    <w:rsid w:val="00823E6E"/>
    <w:rsid w:val="008261E6"/>
    <w:rsid w:val="008277C7"/>
    <w:rsid w:val="008277F2"/>
    <w:rsid w:val="008626C3"/>
    <w:rsid w:val="00876A61"/>
    <w:rsid w:val="00883FB3"/>
    <w:rsid w:val="0089135A"/>
    <w:rsid w:val="008932D5"/>
    <w:rsid w:val="00896CBD"/>
    <w:rsid w:val="008A6717"/>
    <w:rsid w:val="008B7E72"/>
    <w:rsid w:val="008C5230"/>
    <w:rsid w:val="008C673F"/>
    <w:rsid w:val="008F20B0"/>
    <w:rsid w:val="008F5AF6"/>
    <w:rsid w:val="0090382B"/>
    <w:rsid w:val="009168E7"/>
    <w:rsid w:val="00932556"/>
    <w:rsid w:val="00937B3D"/>
    <w:rsid w:val="009573F3"/>
    <w:rsid w:val="00957904"/>
    <w:rsid w:val="009663C0"/>
    <w:rsid w:val="00981A42"/>
    <w:rsid w:val="00993E8E"/>
    <w:rsid w:val="0099788E"/>
    <w:rsid w:val="009A0467"/>
    <w:rsid w:val="009B5531"/>
    <w:rsid w:val="009B64C8"/>
    <w:rsid w:val="009E072C"/>
    <w:rsid w:val="009E49CC"/>
    <w:rsid w:val="009F2640"/>
    <w:rsid w:val="00A56366"/>
    <w:rsid w:val="00A66301"/>
    <w:rsid w:val="00A76347"/>
    <w:rsid w:val="00A817AC"/>
    <w:rsid w:val="00AA0497"/>
    <w:rsid w:val="00AA596A"/>
    <w:rsid w:val="00AA65B7"/>
    <w:rsid w:val="00AB1265"/>
    <w:rsid w:val="00AB32A9"/>
    <w:rsid w:val="00AB3839"/>
    <w:rsid w:val="00AB5292"/>
    <w:rsid w:val="00AC21F4"/>
    <w:rsid w:val="00AC543F"/>
    <w:rsid w:val="00AD492A"/>
    <w:rsid w:val="00AE1218"/>
    <w:rsid w:val="00AE4BED"/>
    <w:rsid w:val="00B066B4"/>
    <w:rsid w:val="00B2100C"/>
    <w:rsid w:val="00B213DD"/>
    <w:rsid w:val="00B270CB"/>
    <w:rsid w:val="00B34081"/>
    <w:rsid w:val="00B478C8"/>
    <w:rsid w:val="00B62623"/>
    <w:rsid w:val="00B65A14"/>
    <w:rsid w:val="00B668D0"/>
    <w:rsid w:val="00B72CF7"/>
    <w:rsid w:val="00B74ECF"/>
    <w:rsid w:val="00B76999"/>
    <w:rsid w:val="00BB1A57"/>
    <w:rsid w:val="00BB60C4"/>
    <w:rsid w:val="00BC2933"/>
    <w:rsid w:val="00BE030C"/>
    <w:rsid w:val="00BE370D"/>
    <w:rsid w:val="00BF1A30"/>
    <w:rsid w:val="00C228D9"/>
    <w:rsid w:val="00C319A5"/>
    <w:rsid w:val="00C3770D"/>
    <w:rsid w:val="00C47FFC"/>
    <w:rsid w:val="00C54435"/>
    <w:rsid w:val="00C63745"/>
    <w:rsid w:val="00C7377A"/>
    <w:rsid w:val="00C740D1"/>
    <w:rsid w:val="00C77A94"/>
    <w:rsid w:val="00C82B8E"/>
    <w:rsid w:val="00C86275"/>
    <w:rsid w:val="00C934C2"/>
    <w:rsid w:val="00C94FD6"/>
    <w:rsid w:val="00C97C32"/>
    <w:rsid w:val="00CA1583"/>
    <w:rsid w:val="00CB157C"/>
    <w:rsid w:val="00CB3F92"/>
    <w:rsid w:val="00CB480B"/>
    <w:rsid w:val="00CD731A"/>
    <w:rsid w:val="00D0670F"/>
    <w:rsid w:val="00D21B02"/>
    <w:rsid w:val="00D24FE1"/>
    <w:rsid w:val="00D255FD"/>
    <w:rsid w:val="00D61F12"/>
    <w:rsid w:val="00D7543F"/>
    <w:rsid w:val="00D80344"/>
    <w:rsid w:val="00D81069"/>
    <w:rsid w:val="00D90124"/>
    <w:rsid w:val="00DE2079"/>
    <w:rsid w:val="00DE7DD3"/>
    <w:rsid w:val="00E05E02"/>
    <w:rsid w:val="00E07001"/>
    <w:rsid w:val="00E07EE1"/>
    <w:rsid w:val="00E1067C"/>
    <w:rsid w:val="00E215F9"/>
    <w:rsid w:val="00E356F9"/>
    <w:rsid w:val="00E472BF"/>
    <w:rsid w:val="00E5272C"/>
    <w:rsid w:val="00E54E0B"/>
    <w:rsid w:val="00E62050"/>
    <w:rsid w:val="00E7204A"/>
    <w:rsid w:val="00E77771"/>
    <w:rsid w:val="00E80D1A"/>
    <w:rsid w:val="00E81281"/>
    <w:rsid w:val="00E820BE"/>
    <w:rsid w:val="00E8547E"/>
    <w:rsid w:val="00EA1714"/>
    <w:rsid w:val="00EA474C"/>
    <w:rsid w:val="00EA5E38"/>
    <w:rsid w:val="00F169FF"/>
    <w:rsid w:val="00F256A1"/>
    <w:rsid w:val="00F41B57"/>
    <w:rsid w:val="00F62F44"/>
    <w:rsid w:val="00F66978"/>
    <w:rsid w:val="00F746A3"/>
    <w:rsid w:val="00F911B6"/>
    <w:rsid w:val="00FA3DC7"/>
    <w:rsid w:val="00FA58CC"/>
    <w:rsid w:val="00FB1392"/>
    <w:rsid w:val="00FB57B2"/>
    <w:rsid w:val="00FC4B26"/>
    <w:rsid w:val="00FD18FC"/>
    <w:rsid w:val="00FD47B5"/>
    <w:rsid w:val="12DC3075"/>
    <w:rsid w:val="139B2C1D"/>
    <w:rsid w:val="209059F9"/>
    <w:rsid w:val="26C837A6"/>
    <w:rsid w:val="3775489C"/>
    <w:rsid w:val="46896345"/>
    <w:rsid w:val="4F4C63D5"/>
    <w:rsid w:val="682168D8"/>
    <w:rsid w:val="68BE3ED9"/>
    <w:rsid w:val="6B4049A7"/>
    <w:rsid w:val="71841CFD"/>
    <w:rsid w:val="793865FF"/>
    <w:rsid w:val="79F022FF"/>
    <w:rsid w:val="7A127F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778"/>
    <w:pPr>
      <w:widowControl w:val="0"/>
      <w:jc w:val="both"/>
    </w:pPr>
    <w:rPr>
      <w:kern w:val="2"/>
      <w:sz w:val="21"/>
      <w:szCs w:val="22"/>
    </w:rPr>
  </w:style>
  <w:style w:type="paragraph" w:styleId="2">
    <w:name w:val="heading 2"/>
    <w:basedOn w:val="a"/>
    <w:link w:val="2Char"/>
    <w:uiPriority w:val="9"/>
    <w:qFormat/>
    <w:rsid w:val="00337DA8"/>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20778"/>
    <w:rPr>
      <w:color w:val="000000"/>
      <w:u w:val="none"/>
    </w:rPr>
  </w:style>
  <w:style w:type="character" w:customStyle="1" w:styleId="1">
    <w:name w:val="访问过的超链接1"/>
    <w:uiPriority w:val="99"/>
    <w:unhideWhenUsed/>
    <w:rsid w:val="00420778"/>
    <w:rPr>
      <w:color w:val="000000"/>
      <w:u w:val="none"/>
    </w:rPr>
  </w:style>
  <w:style w:type="character" w:styleId="a4">
    <w:name w:val="Emphasis"/>
    <w:uiPriority w:val="20"/>
    <w:qFormat/>
    <w:rsid w:val="00420778"/>
    <w:rPr>
      <w:i w:val="0"/>
      <w:iCs w:val="0"/>
      <w:color w:val="CC0000"/>
    </w:rPr>
  </w:style>
  <w:style w:type="character" w:customStyle="1" w:styleId="Char">
    <w:name w:val="页脚 Char"/>
    <w:link w:val="a5"/>
    <w:rsid w:val="00420778"/>
    <w:rPr>
      <w:rFonts w:ascii="Calibri" w:hAnsi="Calibri"/>
      <w:kern w:val="2"/>
      <w:sz w:val="18"/>
      <w:szCs w:val="18"/>
    </w:rPr>
  </w:style>
  <w:style w:type="character" w:customStyle="1" w:styleId="c-gap-right-small2">
    <w:name w:val="c-gap-right-small2"/>
    <w:rsid w:val="00420778"/>
  </w:style>
  <w:style w:type="character" w:customStyle="1" w:styleId="c-gap-right2">
    <w:name w:val="c-gap-right2"/>
    <w:rsid w:val="00420778"/>
  </w:style>
  <w:style w:type="character" w:customStyle="1" w:styleId="op-map-singlepoint-info-right1">
    <w:name w:val="op-map-singlepoint-info-right1"/>
    <w:rsid w:val="00420778"/>
  </w:style>
  <w:style w:type="character" w:customStyle="1" w:styleId="Char0">
    <w:name w:val="页眉 Char"/>
    <w:link w:val="a6"/>
    <w:rsid w:val="00420778"/>
    <w:rPr>
      <w:rFonts w:ascii="Calibri" w:hAnsi="Calibri"/>
      <w:kern w:val="2"/>
      <w:sz w:val="18"/>
      <w:szCs w:val="18"/>
    </w:rPr>
  </w:style>
  <w:style w:type="character" w:customStyle="1" w:styleId="generalinfo-address-text2">
    <w:name w:val="generalinfo-address-text2"/>
    <w:rsid w:val="00420778"/>
  </w:style>
  <w:style w:type="character" w:customStyle="1" w:styleId="apple-converted-space">
    <w:name w:val="apple-converted-space"/>
    <w:rsid w:val="00420778"/>
  </w:style>
  <w:style w:type="paragraph" w:styleId="a6">
    <w:name w:val="header"/>
    <w:basedOn w:val="a"/>
    <w:link w:val="Char0"/>
    <w:unhideWhenUsed/>
    <w:rsid w:val="00420778"/>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nhideWhenUsed/>
    <w:rsid w:val="00420778"/>
    <w:pPr>
      <w:tabs>
        <w:tab w:val="center" w:pos="4153"/>
        <w:tab w:val="right" w:pos="8306"/>
      </w:tabs>
      <w:snapToGrid w:val="0"/>
      <w:jc w:val="left"/>
    </w:pPr>
    <w:rPr>
      <w:sz w:val="18"/>
      <w:szCs w:val="18"/>
    </w:rPr>
  </w:style>
  <w:style w:type="paragraph" w:styleId="a7">
    <w:name w:val="Normal (Web)"/>
    <w:basedOn w:val="a"/>
    <w:uiPriority w:val="99"/>
    <w:unhideWhenUsed/>
    <w:rsid w:val="00420778"/>
    <w:pPr>
      <w:spacing w:before="100" w:beforeAutospacing="1" w:after="100" w:afterAutospacing="1"/>
      <w:jc w:val="left"/>
    </w:pPr>
    <w:rPr>
      <w:kern w:val="0"/>
      <w:sz w:val="24"/>
    </w:rPr>
  </w:style>
  <w:style w:type="paragraph" w:styleId="a8">
    <w:name w:val="Date"/>
    <w:basedOn w:val="a"/>
    <w:next w:val="a"/>
    <w:rsid w:val="00420778"/>
    <w:pPr>
      <w:ind w:leftChars="2500" w:left="100"/>
    </w:pPr>
  </w:style>
  <w:style w:type="paragraph" w:customStyle="1" w:styleId="opmapdotsleft">
    <w:name w:val="op_mapdots_left"/>
    <w:basedOn w:val="a"/>
    <w:rsid w:val="00420778"/>
    <w:pPr>
      <w:widowControl/>
      <w:jc w:val="left"/>
    </w:pPr>
    <w:rPr>
      <w:rFonts w:ascii="宋体" w:hAnsi="宋体" w:cs="宋体"/>
      <w:kern w:val="0"/>
      <w:sz w:val="24"/>
      <w:szCs w:val="24"/>
    </w:rPr>
  </w:style>
  <w:style w:type="paragraph" w:styleId="a9">
    <w:name w:val="List Paragraph"/>
    <w:basedOn w:val="a"/>
    <w:uiPriority w:val="99"/>
    <w:qFormat/>
    <w:rsid w:val="00420778"/>
    <w:pPr>
      <w:ind w:firstLineChars="200" w:firstLine="420"/>
    </w:pPr>
  </w:style>
  <w:style w:type="character" w:customStyle="1" w:styleId="2Char">
    <w:name w:val="标题 2 Char"/>
    <w:link w:val="2"/>
    <w:uiPriority w:val="9"/>
    <w:rsid w:val="00337DA8"/>
    <w:rPr>
      <w:rFonts w:ascii="宋体" w:hAnsi="宋体" w:cs="宋体"/>
      <w:b/>
      <w:bCs/>
      <w:sz w:val="36"/>
      <w:szCs w:val="36"/>
    </w:rPr>
  </w:style>
  <w:style w:type="paragraph" w:styleId="aa">
    <w:name w:val="Balloon Text"/>
    <w:basedOn w:val="a"/>
    <w:link w:val="Char1"/>
    <w:uiPriority w:val="99"/>
    <w:semiHidden/>
    <w:unhideWhenUsed/>
    <w:rsid w:val="00506832"/>
    <w:rPr>
      <w:sz w:val="18"/>
      <w:szCs w:val="18"/>
    </w:rPr>
  </w:style>
  <w:style w:type="character" w:customStyle="1" w:styleId="Char1">
    <w:name w:val="批注框文本 Char"/>
    <w:link w:val="aa"/>
    <w:uiPriority w:val="99"/>
    <w:semiHidden/>
    <w:rsid w:val="00506832"/>
    <w:rPr>
      <w:kern w:val="2"/>
      <w:sz w:val="18"/>
      <w:szCs w:val="18"/>
    </w:rPr>
  </w:style>
  <w:style w:type="character" w:customStyle="1" w:styleId="ab">
    <w:name w:val="未处理的提及"/>
    <w:uiPriority w:val="99"/>
    <w:semiHidden/>
    <w:unhideWhenUsed/>
    <w:rsid w:val="009573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2439031">
      <w:bodyDiv w:val="1"/>
      <w:marLeft w:val="0"/>
      <w:marRight w:val="0"/>
      <w:marTop w:val="0"/>
      <w:marBottom w:val="0"/>
      <w:divBdr>
        <w:top w:val="none" w:sz="0" w:space="0" w:color="auto"/>
        <w:left w:val="none" w:sz="0" w:space="0" w:color="auto"/>
        <w:bottom w:val="none" w:sz="0" w:space="0" w:color="auto"/>
        <w:right w:val="none" w:sz="0" w:space="0" w:color="auto"/>
      </w:divBdr>
    </w:div>
    <w:div w:id="1041443067">
      <w:bodyDiv w:val="1"/>
      <w:marLeft w:val="0"/>
      <w:marRight w:val="0"/>
      <w:marTop w:val="0"/>
      <w:marBottom w:val="0"/>
      <w:divBdr>
        <w:top w:val="none" w:sz="0" w:space="0" w:color="auto"/>
        <w:left w:val="none" w:sz="0" w:space="0" w:color="auto"/>
        <w:bottom w:val="none" w:sz="0" w:space="0" w:color="auto"/>
        <w:right w:val="none" w:sz="0" w:space="0" w:color="auto"/>
      </w:divBdr>
      <w:divsChild>
        <w:div w:id="1299218102">
          <w:marLeft w:val="0"/>
          <w:marRight w:val="0"/>
          <w:marTop w:val="0"/>
          <w:marBottom w:val="0"/>
          <w:divBdr>
            <w:top w:val="none" w:sz="0" w:space="0" w:color="auto"/>
            <w:left w:val="none" w:sz="0" w:space="0" w:color="auto"/>
            <w:bottom w:val="none" w:sz="0" w:space="0" w:color="auto"/>
            <w:right w:val="none" w:sz="0" w:space="0" w:color="auto"/>
          </w:divBdr>
        </w:div>
      </w:divsChild>
    </w:div>
    <w:div w:id="1282415492">
      <w:bodyDiv w:val="1"/>
      <w:marLeft w:val="0"/>
      <w:marRight w:val="0"/>
      <w:marTop w:val="0"/>
      <w:marBottom w:val="0"/>
      <w:divBdr>
        <w:top w:val="none" w:sz="0" w:space="0" w:color="auto"/>
        <w:left w:val="none" w:sz="0" w:space="0" w:color="auto"/>
        <w:bottom w:val="none" w:sz="0" w:space="0" w:color="auto"/>
        <w:right w:val="none" w:sz="0" w:space="0" w:color="auto"/>
      </w:divBdr>
    </w:div>
    <w:div w:id="1747992695">
      <w:bodyDiv w:val="1"/>
      <w:marLeft w:val="0"/>
      <w:marRight w:val="0"/>
      <w:marTop w:val="0"/>
      <w:marBottom w:val="0"/>
      <w:divBdr>
        <w:top w:val="none" w:sz="0" w:space="0" w:color="auto"/>
        <w:left w:val="none" w:sz="0" w:space="0" w:color="auto"/>
        <w:bottom w:val="none" w:sz="0" w:space="0" w:color="auto"/>
        <w:right w:val="none" w:sz="0" w:space="0" w:color="auto"/>
      </w:divBdr>
    </w:div>
    <w:div w:id="2010254939">
      <w:bodyDiv w:val="1"/>
      <w:marLeft w:val="0"/>
      <w:marRight w:val="0"/>
      <w:marTop w:val="0"/>
      <w:marBottom w:val="0"/>
      <w:divBdr>
        <w:top w:val="none" w:sz="0" w:space="0" w:color="auto"/>
        <w:left w:val="none" w:sz="0" w:space="0" w:color="auto"/>
        <w:bottom w:val="none" w:sz="0" w:space="0" w:color="auto"/>
        <w:right w:val="none" w:sz="0" w:space="0" w:color="auto"/>
      </w:divBdr>
      <w:divsChild>
        <w:div w:id="2049137537">
          <w:marLeft w:val="0"/>
          <w:marRight w:val="0"/>
          <w:marTop w:val="0"/>
          <w:marBottom w:val="0"/>
          <w:divBdr>
            <w:top w:val="none" w:sz="0" w:space="0" w:color="auto"/>
            <w:left w:val="none" w:sz="0" w:space="0" w:color="auto"/>
            <w:bottom w:val="none" w:sz="0" w:space="0" w:color="auto"/>
            <w:right w:val="none" w:sz="0" w:space="0" w:color="auto"/>
          </w:divBdr>
        </w:div>
      </w:divsChild>
    </w:div>
    <w:div w:id="2083598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85;&#21069;&#23558;&#20303;&#23487;&#22238;&#25191;&#21457;&#36865;&#33267;&#37038;&#31665;1198307963@qq.com" TargetMode="External"/><Relationship Id="rId3" Type="http://schemas.openxmlformats.org/officeDocument/2006/relationships/settings" Target="settings.xml"/><Relationship Id="rId7" Type="http://schemas.openxmlformats.org/officeDocument/2006/relationships/hyperlink" Target="mailto:&#21457;&#33267;2693030936@qq.com&#65288;&#27880;&#26126;&#38498;&#26657;&#21517;&#31216;&#65289;&#65292;&#32852;&#31995;&#20154;&#34945;&#28059;&#32769;&#24072;&#65292;&#30005;&#35805;1832903010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437</Words>
  <Characters>2497</Characters>
  <Application>Microsoft Office Word</Application>
  <DocSecurity>0</DocSecurity>
  <PresentationFormat/>
  <Lines>20</Lines>
  <Paragraphs>5</Paragraphs>
  <Slides>0</Slides>
  <Notes>0</Notes>
  <HiddenSlides>0</HiddenSlides>
  <MMClips>0</MMClips>
  <ScaleCrop>false</ScaleCrop>
  <Company/>
  <LinksUpToDate>false</LinksUpToDate>
  <CharactersWithSpaces>2929</CharactersWithSpaces>
  <SharedDoc>false</SharedDoc>
  <HLinks>
    <vt:vector size="6" baseType="variant">
      <vt:variant>
        <vt:i4>15983110</vt:i4>
      </vt:variant>
      <vt:variant>
        <vt:i4>0</vt:i4>
      </vt:variant>
      <vt:variant>
        <vt:i4>0</vt:i4>
      </vt:variant>
      <vt:variant>
        <vt:i4>5</vt:i4>
      </vt:variant>
      <vt:variant>
        <vt:lpwstr>mailto:日前将住宿回执发送至邮箱1198307963@qq.com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关于公布“2015年全国职业院校技能大赛”</dc:title>
  <dc:creator>Administrator</dc:creator>
  <cp:lastModifiedBy>jie bao</cp:lastModifiedBy>
  <cp:revision>12</cp:revision>
  <cp:lastPrinted>2019-04-29T00:44:00Z</cp:lastPrinted>
  <dcterms:created xsi:type="dcterms:W3CDTF">2019-05-14T04:57:00Z</dcterms:created>
  <dcterms:modified xsi:type="dcterms:W3CDTF">2019-05-14T16:53:00Z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