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93" w:rsidRPr="007A6180" w:rsidRDefault="00B65A93" w:rsidP="002B09E2">
      <w:pPr>
        <w:spacing w:line="560" w:lineRule="exact"/>
        <w:ind w:right="450"/>
        <w:jc w:val="center"/>
        <w:rPr>
          <w:rFonts w:ascii="方正小标宋简体" w:eastAsia="方正小标宋简体" w:cs="仿宋"/>
          <w:sz w:val="44"/>
          <w:szCs w:val="44"/>
        </w:rPr>
      </w:pPr>
      <w:r w:rsidRPr="007A6180">
        <w:rPr>
          <w:rFonts w:ascii="方正小标宋简体" w:eastAsia="方正小标宋简体" w:cs="仿宋" w:hint="eastAsia"/>
          <w:sz w:val="44"/>
          <w:szCs w:val="44"/>
        </w:rPr>
        <w:t>关于</w:t>
      </w:r>
      <w:r w:rsidRPr="007A6180">
        <w:rPr>
          <w:rFonts w:ascii="方正小标宋简体" w:eastAsia="方正小标宋简体" w:cs="仿宋"/>
          <w:sz w:val="44"/>
          <w:szCs w:val="44"/>
        </w:rPr>
        <w:t>2019</w:t>
      </w:r>
      <w:r w:rsidRPr="007A6180">
        <w:rPr>
          <w:rFonts w:ascii="方正小标宋简体" w:eastAsia="方正小标宋简体" w:cs="仿宋" w:hint="eastAsia"/>
          <w:sz w:val="44"/>
          <w:szCs w:val="44"/>
        </w:rPr>
        <w:t>年全国职业院校技能大赛</w:t>
      </w:r>
    </w:p>
    <w:p w:rsidR="00B65A93" w:rsidRPr="007A6180" w:rsidRDefault="00B65A93" w:rsidP="002B09E2">
      <w:pPr>
        <w:pStyle w:val="a9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7A6180">
        <w:rPr>
          <w:rFonts w:ascii="方正小标宋简体" w:eastAsia="方正小标宋简体" w:hAnsi="Times New Roman" w:cs="仿宋" w:hint="eastAsia"/>
          <w:sz w:val="44"/>
          <w:szCs w:val="44"/>
        </w:rPr>
        <w:t>飞机发动机拆装调试与维修赛项（高职组）</w:t>
      </w:r>
    </w:p>
    <w:p w:rsidR="00B65A93" w:rsidRPr="007A6180" w:rsidRDefault="00B65A93" w:rsidP="002B09E2">
      <w:pPr>
        <w:pStyle w:val="a9"/>
        <w:widowControl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仿宋"/>
          <w:sz w:val="44"/>
          <w:szCs w:val="44"/>
        </w:rPr>
      </w:pPr>
      <w:r w:rsidRPr="007A6180">
        <w:rPr>
          <w:rFonts w:ascii="方正小标宋简体" w:eastAsia="方正小标宋简体" w:hAnsi="Times New Roman" w:cs="仿宋_GB2312" w:hint="eastAsia"/>
          <w:bCs/>
          <w:sz w:val="44"/>
          <w:szCs w:val="44"/>
        </w:rPr>
        <w:t>比赛（报到）的通知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</w:p>
    <w:p w:rsidR="00B65A93" w:rsidRPr="007A6180" w:rsidRDefault="00B65A93" w:rsidP="002B09E2">
      <w:pPr>
        <w:pStyle w:val="a9"/>
        <w:widowControl/>
        <w:spacing w:before="0" w:beforeAutospacing="0" w:after="0" w:afterAutospacing="0" w:line="560" w:lineRule="exact"/>
        <w:rPr>
          <w:rFonts w:ascii="仿宋_GB2312" w:eastAsia="仿宋_GB2312" w:hAnsi="楷体" w:cs="仿宋"/>
          <w:sz w:val="32"/>
          <w:szCs w:val="32"/>
        </w:rPr>
      </w:pPr>
      <w:r w:rsidRPr="007A6180">
        <w:rPr>
          <w:rFonts w:ascii="仿宋_GB2312" w:eastAsia="仿宋_GB2312" w:hAnsi="楷体" w:cs="仿宋" w:hint="eastAsia"/>
          <w:sz w:val="32"/>
          <w:szCs w:val="32"/>
        </w:rPr>
        <w:t>各省、自治区、直辖市教育厅（教委），各计划单列市教育局，新疆生产建设兵团教育局：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7A6180">
        <w:rPr>
          <w:rFonts w:ascii="仿宋_GB2312" w:eastAsia="仿宋_GB2312" w:hAnsi="Times New Roman"/>
          <w:sz w:val="32"/>
          <w:szCs w:val="32"/>
        </w:rPr>
        <w:t>2019</w:t>
      </w:r>
      <w:r w:rsidRPr="007A6180">
        <w:rPr>
          <w:rFonts w:ascii="仿宋_GB2312" w:eastAsia="仿宋_GB2312" w:hAnsi="Times New Roman" w:cs="仿宋" w:hint="eastAsia"/>
          <w:sz w:val="32"/>
          <w:szCs w:val="32"/>
        </w:rPr>
        <w:t>年全国职业院校技能大赛飞机发动机拆装调试与维修赛项（高职组）将于</w:t>
      </w:r>
      <w:smartTag w:uri="urn:schemas-microsoft-com:office:smarttags" w:element="chsdate">
        <w:smartTagPr>
          <w:attr w:name="Year" w:val="2019"/>
          <w:attr w:name="Month" w:val="5"/>
          <w:attr w:name="Day" w:val="24"/>
          <w:attr w:name="IsLunarDate" w:val="False"/>
          <w:attr w:name="IsROCDate" w:val="False"/>
        </w:smartTagPr>
        <w:r w:rsidRPr="007A6180">
          <w:rPr>
            <w:rFonts w:ascii="仿宋_GB2312" w:eastAsia="仿宋_GB2312" w:hAnsi="Times New Roman"/>
            <w:sz w:val="32"/>
            <w:szCs w:val="32"/>
          </w:rPr>
          <w:t>2019</w:t>
        </w:r>
        <w:r w:rsidRPr="007A6180">
          <w:rPr>
            <w:rFonts w:ascii="仿宋_GB2312" w:eastAsia="仿宋_GB2312" w:hAnsi="Times New Roman" w:cs="仿宋" w:hint="eastAsia"/>
            <w:sz w:val="32"/>
            <w:szCs w:val="32"/>
          </w:rPr>
          <w:t>年</w:t>
        </w:r>
        <w:r w:rsidRPr="007A6180">
          <w:rPr>
            <w:rFonts w:ascii="仿宋_GB2312" w:eastAsia="仿宋_GB2312" w:hAnsi="Times New Roman"/>
            <w:sz w:val="32"/>
            <w:szCs w:val="32"/>
          </w:rPr>
          <w:t>5</w:t>
        </w:r>
        <w:r w:rsidRPr="007A6180">
          <w:rPr>
            <w:rFonts w:ascii="仿宋_GB2312" w:eastAsia="仿宋_GB2312" w:hAnsi="Times New Roman" w:cs="仿宋" w:hint="eastAsia"/>
            <w:sz w:val="32"/>
            <w:szCs w:val="32"/>
          </w:rPr>
          <w:t>月</w:t>
        </w:r>
        <w:r w:rsidRPr="007A6180">
          <w:rPr>
            <w:rFonts w:ascii="仿宋_GB2312" w:eastAsia="仿宋_GB2312" w:hAnsi="Times New Roman"/>
            <w:sz w:val="32"/>
            <w:szCs w:val="32"/>
          </w:rPr>
          <w:t>24</w:t>
        </w:r>
        <w:r w:rsidRPr="007A6180">
          <w:rPr>
            <w:rFonts w:ascii="仿宋_GB2312" w:eastAsia="仿宋_GB2312" w:hAnsi="Times New Roman" w:cs="仿宋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hAnsi="Times New Roman"/>
          <w:sz w:val="32"/>
          <w:szCs w:val="32"/>
        </w:rPr>
        <w:t>—</w:t>
      </w:r>
      <w:smartTag w:uri="urn:schemas-microsoft-com:office:smarttags" w:element="chsdate">
        <w:smartTagPr>
          <w:attr w:name="Year" w:val="2019"/>
          <w:attr w:name="Month" w:val="5"/>
          <w:attr w:name="Day" w:val="27"/>
          <w:attr w:name="IsLunarDate" w:val="False"/>
          <w:attr w:name="IsROCDate" w:val="False"/>
        </w:smartTagPr>
        <w:r w:rsidRPr="007A6180">
          <w:rPr>
            <w:rFonts w:ascii="仿宋_GB2312" w:eastAsia="仿宋_GB2312" w:hAnsi="Times New Roman"/>
            <w:sz w:val="32"/>
            <w:szCs w:val="32"/>
          </w:rPr>
          <w:t>5</w:t>
        </w:r>
        <w:r w:rsidRPr="007A6180">
          <w:rPr>
            <w:rFonts w:ascii="仿宋_GB2312" w:eastAsia="仿宋_GB2312" w:hAnsi="Times New Roman" w:cs="仿宋" w:hint="eastAsia"/>
            <w:sz w:val="32"/>
            <w:szCs w:val="32"/>
          </w:rPr>
          <w:t>月</w:t>
        </w:r>
        <w:r w:rsidRPr="007A6180">
          <w:rPr>
            <w:rFonts w:ascii="仿宋_GB2312" w:eastAsia="仿宋_GB2312" w:hAnsi="Times New Roman"/>
            <w:sz w:val="32"/>
            <w:szCs w:val="32"/>
          </w:rPr>
          <w:t>27</w:t>
        </w:r>
        <w:r w:rsidRPr="007A6180">
          <w:rPr>
            <w:rFonts w:ascii="仿宋_GB2312" w:eastAsia="仿宋_GB2312" w:hAnsi="Times New Roman" w:cs="仿宋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hAnsi="Times New Roman" w:cs="仿宋" w:hint="eastAsia"/>
          <w:sz w:val="32"/>
          <w:szCs w:val="32"/>
        </w:rPr>
        <w:t>在长沙航空职业技术学院举行，现将有关事宜通知如下：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仿宋"/>
          <w:sz w:val="32"/>
          <w:szCs w:val="32"/>
        </w:rPr>
      </w:pPr>
      <w:r w:rsidRPr="007A6180">
        <w:rPr>
          <w:rFonts w:ascii="Times New Roman" w:eastAsia="黑体" w:hAnsi="黑体" w:cs="仿宋" w:hint="eastAsia"/>
          <w:sz w:val="32"/>
          <w:szCs w:val="32"/>
        </w:rPr>
        <w:t>一、报到时间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4"/>
          <w:attr w:name="IsLunarDate" w:val="False"/>
          <w:attr w:name="IsROCDate" w:val="False"/>
        </w:smartTagPr>
        <w:r w:rsidRPr="007A6180">
          <w:rPr>
            <w:rFonts w:ascii="仿宋_GB2312" w:eastAsia="仿宋_GB2312" w:cs="仿宋"/>
            <w:sz w:val="32"/>
            <w:szCs w:val="32"/>
          </w:rPr>
          <w:t>2019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年</w:t>
        </w:r>
        <w:r w:rsidRPr="007A6180">
          <w:rPr>
            <w:rFonts w:ascii="仿宋_GB2312" w:eastAsia="仿宋_GB2312" w:cs="仿宋"/>
            <w:sz w:val="32"/>
            <w:szCs w:val="32"/>
          </w:rPr>
          <w:t>5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月</w:t>
        </w:r>
        <w:r w:rsidRPr="007A6180">
          <w:rPr>
            <w:rFonts w:ascii="仿宋_GB2312" w:eastAsia="仿宋_GB2312" w:cs="仿宋"/>
            <w:sz w:val="32"/>
            <w:szCs w:val="32"/>
          </w:rPr>
          <w:t>24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cs="仿宋"/>
          <w:sz w:val="32"/>
          <w:szCs w:val="32"/>
        </w:rPr>
        <w:t>09:00</w:t>
      </w:r>
      <w:r w:rsidRPr="007A6180">
        <w:rPr>
          <w:rFonts w:ascii="仿宋_GB2312" w:eastAsia="仿宋_GB2312" w:cs="仿宋"/>
          <w:sz w:val="32"/>
          <w:szCs w:val="32"/>
        </w:rPr>
        <w:t>—</w:t>
      </w:r>
      <w:r w:rsidRPr="007A6180">
        <w:rPr>
          <w:rFonts w:ascii="仿宋_GB2312" w:eastAsia="仿宋_GB2312" w:cs="仿宋"/>
          <w:sz w:val="32"/>
          <w:szCs w:val="32"/>
        </w:rPr>
        <w:t>25</w:t>
      </w:r>
      <w:r w:rsidRPr="007A6180">
        <w:rPr>
          <w:rFonts w:ascii="仿宋_GB2312" w:eastAsia="仿宋_GB2312" w:cs="仿宋" w:hint="eastAsia"/>
          <w:sz w:val="32"/>
          <w:szCs w:val="32"/>
        </w:rPr>
        <w:t>日</w:t>
      </w:r>
      <w:r w:rsidRPr="007A6180">
        <w:rPr>
          <w:rFonts w:ascii="仿宋_GB2312" w:eastAsia="仿宋_GB2312" w:cs="仿宋"/>
          <w:sz w:val="32"/>
          <w:szCs w:val="32"/>
        </w:rPr>
        <w:t>12:00</w:t>
      </w:r>
      <w:r w:rsidRPr="007A6180">
        <w:rPr>
          <w:rFonts w:ascii="仿宋_GB2312" w:eastAsia="仿宋_GB2312" w:cs="仿宋" w:hint="eastAsia"/>
          <w:sz w:val="32"/>
          <w:szCs w:val="32"/>
        </w:rPr>
        <w:t>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eastAsia="仿宋_GB2312" w:cs="仿宋"/>
          <w:sz w:val="32"/>
          <w:szCs w:val="32"/>
        </w:rPr>
      </w:pPr>
      <w:r w:rsidRPr="007A6180">
        <w:rPr>
          <w:rFonts w:eastAsia="仿宋_GB2312" w:cs="仿宋" w:hint="eastAsia"/>
          <w:sz w:val="32"/>
          <w:szCs w:val="32"/>
        </w:rPr>
        <w:t>请各参赛队务必按照时间完成报到，以确保当天安排的行程能按时参加。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仿宋"/>
          <w:sz w:val="32"/>
          <w:szCs w:val="32"/>
        </w:rPr>
      </w:pPr>
      <w:r w:rsidRPr="007A6180">
        <w:rPr>
          <w:rFonts w:ascii="Times New Roman" w:eastAsia="黑体" w:hAnsi="黑体" w:cs="仿宋" w:hint="eastAsia"/>
          <w:sz w:val="32"/>
          <w:szCs w:val="32"/>
        </w:rPr>
        <w:t>二、报到地点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维也纳国际酒店环保科技园店（湖南华疆荣酒店管理有限公司下属分公司）。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地址：长沙市雨花区万家丽南路与金海路交汇处中南国际眼镜城</w:t>
      </w:r>
      <w:r w:rsidRPr="007A6180">
        <w:rPr>
          <w:rFonts w:ascii="仿宋_GB2312" w:eastAsia="仿宋_GB2312" w:cs="仿宋"/>
          <w:sz w:val="32"/>
          <w:szCs w:val="32"/>
        </w:rPr>
        <w:t>1</w:t>
      </w:r>
      <w:r w:rsidRPr="007A6180">
        <w:rPr>
          <w:rFonts w:ascii="仿宋_GB2312" w:eastAsia="仿宋_GB2312" w:cs="仿宋" w:hint="eastAsia"/>
          <w:sz w:val="32"/>
          <w:szCs w:val="32"/>
        </w:rPr>
        <w:t>栋，</w:t>
      </w:r>
      <w:r w:rsidRPr="007A6180">
        <w:rPr>
          <w:rFonts w:ascii="仿宋_GB2312" w:eastAsia="仿宋_GB2312" w:cs="仿宋"/>
          <w:sz w:val="32"/>
          <w:szCs w:val="32"/>
        </w:rPr>
        <w:t>0731-82965999</w:t>
      </w:r>
      <w:r w:rsidRPr="007A6180">
        <w:rPr>
          <w:rFonts w:ascii="仿宋_GB2312" w:eastAsia="仿宋_GB2312" w:cs="仿宋" w:hint="eastAsia"/>
          <w:sz w:val="32"/>
          <w:szCs w:val="32"/>
        </w:rPr>
        <w:t>（酒店前台）。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报到联系人：刘艳红</w:t>
      </w:r>
      <w:r w:rsidRPr="007A6180">
        <w:rPr>
          <w:rFonts w:ascii="仿宋_GB2312" w:eastAsia="仿宋_GB2312" w:cs="仿宋"/>
          <w:sz w:val="32"/>
          <w:szCs w:val="32"/>
        </w:rPr>
        <w:t xml:space="preserve">  15973185853</w:t>
      </w:r>
      <w:r w:rsidRPr="007A6180">
        <w:rPr>
          <w:rFonts w:ascii="仿宋_GB2312" w:eastAsia="仿宋_GB2312" w:cs="仿宋" w:hint="eastAsia"/>
          <w:sz w:val="32"/>
          <w:szCs w:val="32"/>
        </w:rPr>
        <w:t>。</w:t>
      </w:r>
    </w:p>
    <w:p w:rsidR="007A6180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hAnsi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三、接站安排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承办校将在长沙南站（高铁站）设接站点。各参赛队可以选择前往长沙南站（高铁站）乘坐接站班车，或者自行前往酒店</w:t>
      </w:r>
      <w:r w:rsidRPr="007A6180">
        <w:rPr>
          <w:rFonts w:ascii="仿宋_GB2312" w:eastAsia="仿宋_GB2312" w:cs="仿宋" w:hint="eastAsia"/>
          <w:b/>
          <w:sz w:val="32"/>
          <w:szCs w:val="32"/>
        </w:rPr>
        <w:t>，</w:t>
      </w:r>
      <w:r w:rsidRPr="007A6180">
        <w:rPr>
          <w:rFonts w:ascii="仿宋_GB2312" w:eastAsia="仿宋_GB2312" w:cs="仿宋" w:hint="eastAsia"/>
          <w:sz w:val="32"/>
          <w:szCs w:val="32"/>
        </w:rPr>
        <w:lastRenderedPageBreak/>
        <w:t>具体方式参考酒店交通指南（附件</w:t>
      </w:r>
      <w:r w:rsidRPr="007A6180">
        <w:rPr>
          <w:rFonts w:ascii="仿宋_GB2312" w:eastAsia="仿宋_GB2312" w:cs="仿宋"/>
          <w:sz w:val="32"/>
          <w:szCs w:val="32"/>
        </w:rPr>
        <w:t>2</w:t>
      </w:r>
      <w:r w:rsidRPr="007A6180">
        <w:rPr>
          <w:rFonts w:ascii="仿宋_GB2312" w:eastAsia="仿宋_GB2312" w:cs="仿宋" w:hint="eastAsia"/>
          <w:sz w:val="32"/>
          <w:szCs w:val="32"/>
        </w:rPr>
        <w:t>）。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Times New Roman" w:cs="仿宋"/>
          <w:sz w:val="32"/>
          <w:szCs w:val="32"/>
        </w:rPr>
      </w:pPr>
      <w:r w:rsidRPr="007A6180">
        <w:rPr>
          <w:rFonts w:ascii="楷体_GB2312" w:eastAsia="楷体_GB2312" w:hAnsi="Times New Roman" w:cs="仿宋" w:hint="eastAsia"/>
          <w:sz w:val="32"/>
          <w:szCs w:val="32"/>
        </w:rPr>
        <w:t>（一）接站地点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7A6180">
        <w:rPr>
          <w:rFonts w:ascii="仿宋_GB2312" w:eastAsia="仿宋_GB2312" w:hAnsi="Times New Roman" w:cs="仿宋" w:hint="eastAsia"/>
          <w:sz w:val="32"/>
          <w:szCs w:val="32"/>
        </w:rPr>
        <w:t>长沙南站（高铁站）西出站口。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 w:rsidRPr="007A6180">
        <w:rPr>
          <w:rFonts w:ascii="仿宋_GB2312" w:eastAsia="仿宋_GB2312" w:hAnsi="仿宋_GB2312" w:cs="仿宋_GB2312" w:hint="eastAsia"/>
          <w:sz w:val="32"/>
          <w:szCs w:val="32"/>
        </w:rPr>
        <w:t>注：黄花机场可乘坐磁悬浮列车至</w:t>
      </w:r>
      <w:r w:rsidRPr="007A6180">
        <w:rPr>
          <w:rFonts w:ascii="仿宋_GB2312" w:eastAsia="仿宋_GB2312" w:hAnsi="Times New Roman" w:cs="仿宋" w:hint="eastAsia"/>
          <w:sz w:val="32"/>
          <w:szCs w:val="32"/>
        </w:rPr>
        <w:t>长沙南站</w:t>
      </w:r>
      <w:r w:rsidRPr="007A6180">
        <w:rPr>
          <w:rFonts w:ascii="仿宋_GB2312" w:eastAsia="仿宋_GB2312" w:hAnsi="仿宋_GB2312" w:cs="仿宋_GB2312" w:hint="eastAsia"/>
          <w:sz w:val="32"/>
          <w:szCs w:val="32"/>
        </w:rPr>
        <w:t>；长沙火车站可乘地铁</w:t>
      </w:r>
      <w:r w:rsidRPr="007A6180">
        <w:rPr>
          <w:rFonts w:ascii="仿宋_GB2312" w:eastAsia="仿宋_GB2312" w:hAnsi="Times New Roman" w:cs="仿宋_GB2312"/>
          <w:sz w:val="32"/>
          <w:szCs w:val="32"/>
        </w:rPr>
        <w:t>2</w:t>
      </w:r>
      <w:r w:rsidRPr="007A6180">
        <w:rPr>
          <w:rFonts w:ascii="仿宋_GB2312" w:eastAsia="仿宋_GB2312" w:hAnsi="仿宋_GB2312" w:cs="仿宋_GB2312" w:hint="eastAsia"/>
          <w:sz w:val="32"/>
          <w:szCs w:val="32"/>
        </w:rPr>
        <w:t>号线至</w:t>
      </w:r>
      <w:r w:rsidRPr="007A6180">
        <w:rPr>
          <w:rFonts w:ascii="仿宋_GB2312" w:eastAsia="仿宋_GB2312" w:hAnsi="Times New Roman" w:cs="仿宋" w:hint="eastAsia"/>
          <w:sz w:val="32"/>
          <w:szCs w:val="32"/>
        </w:rPr>
        <w:t>长沙南站</w:t>
      </w:r>
      <w:r w:rsidRPr="007A61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Times New Roman" w:cs="仿宋"/>
          <w:sz w:val="32"/>
          <w:szCs w:val="32"/>
        </w:rPr>
      </w:pPr>
      <w:r w:rsidRPr="007A6180">
        <w:rPr>
          <w:rFonts w:ascii="楷体_GB2312" w:eastAsia="楷体_GB2312" w:hAnsi="Times New Roman" w:cs="仿宋" w:hint="eastAsia"/>
          <w:sz w:val="32"/>
          <w:szCs w:val="32"/>
        </w:rPr>
        <w:t>（二）接站时间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4"/>
          <w:attr w:name="IsLunarDate" w:val="False"/>
          <w:attr w:name="IsROCDate" w:val="False"/>
        </w:smartTagPr>
        <w:r w:rsidRPr="007A6180">
          <w:rPr>
            <w:rFonts w:ascii="仿宋_GB2312" w:eastAsia="仿宋_GB2312" w:hAnsi="Times New Roman" w:cs="仿宋_GB2312"/>
            <w:sz w:val="32"/>
            <w:szCs w:val="32"/>
          </w:rPr>
          <w:t>5</w:t>
        </w:r>
        <w:r w:rsidRPr="007A6180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7A6180">
          <w:rPr>
            <w:rFonts w:ascii="仿宋_GB2312" w:eastAsia="仿宋_GB2312" w:hAnsi="Times New Roman" w:cs="仿宋_GB2312"/>
            <w:sz w:val="32"/>
            <w:szCs w:val="32"/>
          </w:rPr>
          <w:t>24</w:t>
        </w:r>
        <w:r w:rsidRPr="007A6180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7A6180">
        <w:rPr>
          <w:rFonts w:ascii="仿宋_GB2312" w:eastAsia="仿宋_GB2312" w:hAnsi="Times New Roman" w:cs="仿宋_GB2312"/>
          <w:sz w:val="32"/>
          <w:szCs w:val="32"/>
        </w:rPr>
        <w:t>09:00</w:t>
      </w:r>
      <w:r w:rsidRPr="007A6180">
        <w:rPr>
          <w:rFonts w:ascii="仿宋_GB2312" w:eastAsia="仿宋_GB2312" w:hAnsi="Times New Roman" w:cs="仿宋_GB2312"/>
          <w:sz w:val="32"/>
          <w:szCs w:val="32"/>
        </w:rPr>
        <w:t>—</w:t>
      </w:r>
      <w:r w:rsidRPr="007A6180">
        <w:rPr>
          <w:rFonts w:ascii="仿宋_GB2312" w:eastAsia="仿宋_GB2312" w:hAnsi="Times New Roman" w:cs="仿宋_GB2312"/>
          <w:sz w:val="32"/>
          <w:szCs w:val="32"/>
        </w:rPr>
        <w:t>20:00</w:t>
      </w:r>
      <w:r w:rsidRPr="007A6180">
        <w:rPr>
          <w:rFonts w:ascii="仿宋_GB2312" w:eastAsia="仿宋_GB2312" w:hAnsi="Times New Roman" w:cs="仿宋_GB2312" w:hint="eastAsia"/>
          <w:sz w:val="32"/>
          <w:szCs w:val="32"/>
        </w:rPr>
        <w:t>；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5"/>
          <w:attr w:name="Day" w:val="25"/>
          <w:attr w:name="IsLunarDate" w:val="False"/>
          <w:attr w:name="IsROCDate" w:val="False"/>
        </w:smartTagPr>
        <w:r w:rsidRPr="007A6180">
          <w:rPr>
            <w:rFonts w:ascii="仿宋_GB2312" w:eastAsia="仿宋_GB2312" w:hAnsi="Times New Roman" w:cs="仿宋_GB2312"/>
            <w:sz w:val="32"/>
            <w:szCs w:val="32"/>
          </w:rPr>
          <w:t>5</w:t>
        </w:r>
        <w:r w:rsidRPr="007A6180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7A6180">
          <w:rPr>
            <w:rFonts w:ascii="仿宋_GB2312" w:eastAsia="仿宋_GB2312" w:hAnsi="Times New Roman" w:cs="仿宋_GB2312"/>
            <w:sz w:val="32"/>
            <w:szCs w:val="32"/>
          </w:rPr>
          <w:t>25</w:t>
        </w:r>
        <w:r w:rsidRPr="007A6180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hAnsi="仿宋_GB2312" w:cs="仿宋_GB2312"/>
          <w:sz w:val="32"/>
          <w:szCs w:val="32"/>
        </w:rPr>
        <w:t xml:space="preserve">  09</w:t>
      </w:r>
      <w:r w:rsidRPr="007A6180">
        <w:rPr>
          <w:rFonts w:ascii="仿宋_GB2312" w:eastAsia="仿宋_GB2312" w:hAnsi="Times New Roman" w:cs="仿宋_GB2312"/>
          <w:sz w:val="32"/>
          <w:szCs w:val="32"/>
        </w:rPr>
        <w:t>:00</w:t>
      </w:r>
      <w:r w:rsidRPr="007A6180">
        <w:rPr>
          <w:rFonts w:ascii="仿宋_GB2312" w:eastAsia="仿宋_GB2312" w:hAnsi="Times New Roman" w:cs="仿宋_GB2312"/>
          <w:sz w:val="32"/>
          <w:szCs w:val="32"/>
        </w:rPr>
        <w:t>—</w:t>
      </w:r>
      <w:r w:rsidRPr="007A6180">
        <w:rPr>
          <w:rFonts w:ascii="仿宋_GB2312" w:eastAsia="仿宋_GB2312" w:hAnsi="Times New Roman" w:cs="仿宋_GB2312"/>
          <w:sz w:val="32"/>
          <w:szCs w:val="32"/>
        </w:rPr>
        <w:t>12:00</w:t>
      </w:r>
      <w:r w:rsidRPr="007A6180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Times New Roman" w:cs="楷体_GB2312"/>
          <w:sz w:val="32"/>
          <w:szCs w:val="32"/>
        </w:rPr>
      </w:pPr>
      <w:r w:rsidRPr="007A6180">
        <w:rPr>
          <w:rFonts w:ascii="楷体_GB2312" w:eastAsia="楷体_GB2312" w:hAnsi="Times New Roman" w:cs="仿宋" w:hint="eastAsia"/>
          <w:sz w:val="32"/>
          <w:szCs w:val="32"/>
        </w:rPr>
        <w:t>（三）</w:t>
      </w:r>
      <w:r w:rsidRPr="007A6180">
        <w:rPr>
          <w:rFonts w:ascii="楷体_GB2312" w:eastAsia="楷体_GB2312" w:hAnsi="Times New Roman" w:cs="楷体_GB2312" w:hint="eastAsia"/>
          <w:sz w:val="32"/>
          <w:szCs w:val="32"/>
        </w:rPr>
        <w:t>接站联系人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hAnsi="仿宋_GB2312" w:cs="仿宋_GB2312" w:hint="eastAsia"/>
          <w:sz w:val="32"/>
          <w:szCs w:val="32"/>
        </w:rPr>
        <w:t>接站联系人：</w:t>
      </w:r>
      <w:r w:rsidRPr="007A6180">
        <w:rPr>
          <w:rFonts w:ascii="仿宋_GB2312" w:eastAsia="仿宋_GB2312" w:cs="仿宋_GB2312" w:hint="eastAsia"/>
          <w:sz w:val="32"/>
          <w:szCs w:val="32"/>
        </w:rPr>
        <w:t>曹志刚</w:t>
      </w:r>
      <w:r w:rsidRPr="007A6180">
        <w:rPr>
          <w:rFonts w:ascii="仿宋_GB2312" w:eastAsia="仿宋_GB2312" w:cs="仿宋_GB2312"/>
          <w:sz w:val="32"/>
          <w:szCs w:val="32"/>
        </w:rPr>
        <w:t xml:space="preserve">  13507450296</w:t>
      </w:r>
      <w:r w:rsidRPr="007A6180">
        <w:rPr>
          <w:rFonts w:ascii="仿宋_GB2312" w:eastAsia="仿宋_GB2312" w:cs="仿宋_GB2312" w:hint="eastAsia"/>
          <w:sz w:val="32"/>
          <w:szCs w:val="32"/>
        </w:rPr>
        <w:t>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四、比赛时间安排</w:t>
      </w:r>
    </w:p>
    <w:tbl>
      <w:tblPr>
        <w:tblW w:w="8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49"/>
        <w:gridCol w:w="1701"/>
        <w:gridCol w:w="3693"/>
      </w:tblGrid>
      <w:tr w:rsidR="007A6180" w:rsidRPr="007A6180" w:rsidTr="007A6180">
        <w:trPr>
          <w:trHeight w:hRule="exact" w:val="567"/>
          <w:tblHeader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65A93" w:rsidRPr="007A6180" w:rsidRDefault="00B65A93" w:rsidP="00240DBF">
            <w:pPr>
              <w:jc w:val="center"/>
              <w:rPr>
                <w:rFonts w:eastAsia="黑体" w:cs="Arial Unicode MS"/>
                <w:bCs/>
                <w:sz w:val="24"/>
              </w:rPr>
            </w:pPr>
            <w:r w:rsidRPr="007A6180">
              <w:rPr>
                <w:rFonts w:eastAsia="黑体" w:hAnsi="黑体" w:cs="Arial Unicode MS" w:hint="eastAsia"/>
                <w:bCs/>
                <w:sz w:val="24"/>
              </w:rPr>
              <w:t>日</w:t>
            </w:r>
            <w:r w:rsidRPr="007A6180">
              <w:rPr>
                <w:rFonts w:eastAsia="黑体" w:cs="Arial Unicode MS"/>
                <w:bCs/>
                <w:sz w:val="24"/>
              </w:rPr>
              <w:t xml:space="preserve"> </w:t>
            </w:r>
            <w:r w:rsidRPr="007A6180">
              <w:rPr>
                <w:rFonts w:eastAsia="黑体" w:hAnsi="黑体" w:cs="Arial Unicode MS" w:hint="eastAsia"/>
                <w:bCs/>
                <w:sz w:val="24"/>
              </w:rPr>
              <w:t>期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B65A93" w:rsidRPr="007A6180" w:rsidRDefault="00B65A93" w:rsidP="00240DBF">
            <w:pPr>
              <w:jc w:val="center"/>
              <w:rPr>
                <w:rFonts w:eastAsia="黑体" w:cs="Arial Unicode MS"/>
                <w:bCs/>
                <w:sz w:val="24"/>
              </w:rPr>
            </w:pPr>
            <w:r w:rsidRPr="007A6180">
              <w:rPr>
                <w:rFonts w:eastAsia="黑体" w:hAnsi="黑体" w:cs="Arial Unicode MS" w:hint="eastAsia"/>
                <w:bCs/>
                <w:sz w:val="24"/>
              </w:rPr>
              <w:t>时</w:t>
            </w:r>
            <w:r w:rsidRPr="007A6180">
              <w:rPr>
                <w:rFonts w:eastAsia="黑体" w:cs="Arial Unicode MS"/>
                <w:bCs/>
                <w:sz w:val="24"/>
              </w:rPr>
              <w:t xml:space="preserve">  </w:t>
            </w:r>
            <w:r w:rsidRPr="007A6180">
              <w:rPr>
                <w:rFonts w:eastAsia="黑体" w:hAnsi="黑体" w:cs="Arial Unicode MS" w:hint="eastAsia"/>
                <w:bCs/>
                <w:sz w:val="24"/>
              </w:rPr>
              <w:t>间</w:t>
            </w:r>
          </w:p>
        </w:tc>
        <w:tc>
          <w:tcPr>
            <w:tcW w:w="5394" w:type="dxa"/>
            <w:gridSpan w:val="2"/>
            <w:tcBorders>
              <w:top w:val="single" w:sz="12" w:space="0" w:color="auto"/>
            </w:tcBorders>
            <w:vAlign w:val="center"/>
          </w:tcPr>
          <w:p w:rsidR="00B65A93" w:rsidRPr="007A6180" w:rsidRDefault="00B65A93" w:rsidP="00240DBF">
            <w:pPr>
              <w:jc w:val="center"/>
              <w:rPr>
                <w:rFonts w:eastAsia="黑体" w:cs="Arial Unicode MS"/>
                <w:bCs/>
                <w:sz w:val="24"/>
              </w:rPr>
            </w:pPr>
            <w:r w:rsidRPr="007A6180">
              <w:rPr>
                <w:rFonts w:eastAsia="黑体" w:hAnsi="黑体" w:cs="Arial Unicode MS" w:hint="eastAsia"/>
                <w:bCs/>
                <w:sz w:val="24"/>
              </w:rPr>
              <w:t>内</w:t>
            </w:r>
            <w:r w:rsidRPr="007A6180">
              <w:rPr>
                <w:rFonts w:eastAsia="黑体" w:cs="Arial Unicode MS"/>
                <w:bCs/>
                <w:sz w:val="24"/>
              </w:rPr>
              <w:t xml:space="preserve">    </w:t>
            </w:r>
            <w:r w:rsidRPr="007A6180">
              <w:rPr>
                <w:rFonts w:eastAsia="黑体" w:hAnsi="黑体" w:cs="Arial Unicode MS" w:hint="eastAsia"/>
                <w:bCs/>
                <w:sz w:val="24"/>
              </w:rPr>
              <w:t>容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24"/>
                <w:attr w:name="IsLunarDate" w:val="False"/>
                <w:attr w:name="IsROCDate" w:val="False"/>
              </w:smartTagPr>
              <w:r w:rsidRPr="007A6180">
                <w:rPr>
                  <w:rFonts w:ascii="仿宋_GB2312" w:eastAsia="仿宋_GB2312" w:hAnsi="宋体" w:cs="宋体"/>
                  <w:kern w:val="0"/>
                  <w:sz w:val="24"/>
                </w:rPr>
                <w:t>5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7A6180">
                <w:rPr>
                  <w:rFonts w:ascii="仿宋_GB2312" w:eastAsia="仿宋_GB2312" w:hAnsi="宋体" w:cs="宋体"/>
                  <w:kern w:val="0"/>
                  <w:sz w:val="24"/>
                </w:rPr>
                <w:t>24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7A6180">
              <w:rPr>
                <w:rFonts w:ascii="仿宋_GB2312" w:eastAsia="仿宋_GB2312" w:hAnsi="宋体" w:cs="Arial Unicode MS" w:hint="eastAsia"/>
                <w:bCs/>
                <w:sz w:val="24"/>
              </w:rPr>
              <w:t>全天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参赛队报到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 w:val="restart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25"/>
                <w:attr w:name="IsLunarDate" w:val="False"/>
                <w:attr w:name="IsROCDate" w:val="False"/>
              </w:smartTagP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5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25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12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  <w:r w:rsidRPr="007A6180">
              <w:rPr>
                <w:rFonts w:ascii="仿宋_GB2312" w:eastAsia="仿宋_GB2312" w:hAnsi="宋体" w:hint="eastAsia"/>
                <w:spacing w:val="-20"/>
                <w:sz w:val="24"/>
              </w:rPr>
              <w:t>前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参赛队报到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14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领队会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场次抽签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tabs>
                <w:tab w:val="left" w:pos="2248"/>
              </w:tabs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15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ind w:right="-70"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选手熟悉场地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 w:val="restart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26"/>
                <w:attr w:name="IsLunarDate" w:val="False"/>
                <w:attr w:name="IsROCDate" w:val="False"/>
              </w:smartTagP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5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26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开赛式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9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9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bookmarkStart w:id="0" w:name="OLE_LINK1"/>
            <w:bookmarkStart w:id="1" w:name="OLE_LINK3"/>
            <w:r w:rsidRPr="007A6180">
              <w:rPr>
                <w:rFonts w:ascii="仿宋_GB2312" w:eastAsia="仿宋_GB2312" w:hAnsi="宋体" w:hint="eastAsia"/>
                <w:sz w:val="24"/>
              </w:rPr>
              <w:t>参赛选手到赛场（检录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工位抽签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发工具）</w:t>
            </w:r>
            <w:bookmarkEnd w:id="0"/>
            <w:bookmarkEnd w:id="1"/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裁判员进行赛场检查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9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11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正式比赛（第一场）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12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40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13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参赛选手到赛场（检录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工位抽签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发工具）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裁判员进行赛场检查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13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15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正式比赛（第二场）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16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16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参赛选手到赛场（检录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工位抽签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发工具）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裁判员进行赛场检查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16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正式比赛（第三场）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 w:val="restart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5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27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749" w:type="dxa"/>
            <w:vMerge w:val="restart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50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参赛选手到赛场（检录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工位抽签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发工具））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裁判员进行赛场检查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50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10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50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正式比赛（第四场）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12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12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参赛选手到赛场（检录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工位抽签</w:t>
            </w:r>
            <w:r w:rsidRPr="007A6180">
              <w:rPr>
                <w:rFonts w:ascii="仿宋_GB2312" w:eastAsia="仿宋_GB2312" w:hint="eastAsia"/>
                <w:sz w:val="24"/>
              </w:rPr>
              <w:t>→</w:t>
            </w:r>
            <w:r w:rsidRPr="007A6180">
              <w:rPr>
                <w:rFonts w:ascii="仿宋_GB2312" w:eastAsia="仿宋_GB2312" w:hAnsi="宋体" w:hint="eastAsia"/>
                <w:sz w:val="24"/>
              </w:rPr>
              <w:t>发工具）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裁判员进行赛场检查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12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14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正式比赛（第五场）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14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15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成绩统计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15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16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成绩复核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16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</w:p>
        </w:tc>
        <w:tc>
          <w:tcPr>
            <w:tcW w:w="5394" w:type="dxa"/>
            <w:gridSpan w:val="2"/>
            <w:vAlign w:val="center"/>
          </w:tcPr>
          <w:p w:rsidR="00B65A93" w:rsidRPr="007A6180" w:rsidRDefault="00B65A93" w:rsidP="00240DB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公布成绩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00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闭赛式</w:t>
            </w:r>
          </w:p>
        </w:tc>
        <w:tc>
          <w:tcPr>
            <w:tcW w:w="3693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裁判长点评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/>
                <w:spacing w:val="-20"/>
                <w:sz w:val="24"/>
              </w:rPr>
              <w:t>18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40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—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19</w:t>
            </w:r>
            <w:r w:rsidRPr="007A6180">
              <w:rPr>
                <w:rFonts w:ascii="仿宋_GB2312" w:eastAsia="仿宋_GB2312" w:hAnsi="宋体"/>
                <w:spacing w:val="-20"/>
                <w:sz w:val="24"/>
              </w:rPr>
              <w:t>:</w:t>
            </w:r>
            <w:r w:rsidRPr="007A6180">
              <w:rPr>
                <w:rFonts w:ascii="仿宋_GB2312" w:eastAsia="仿宋_GB2312"/>
                <w:spacing w:val="-20"/>
                <w:sz w:val="24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3" w:type="dxa"/>
            <w:vAlign w:val="center"/>
          </w:tcPr>
          <w:p w:rsidR="00B65A93" w:rsidRPr="007A6180" w:rsidRDefault="00B65A93" w:rsidP="00240DBF">
            <w:pPr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宣布成绩、颁奖</w:t>
            </w:r>
          </w:p>
        </w:tc>
      </w:tr>
      <w:tr w:rsidR="007A6180" w:rsidRPr="007A6180" w:rsidTr="007A6180">
        <w:trPr>
          <w:trHeight w:hRule="exact" w:val="567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5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月</w:t>
              </w:r>
              <w:r w:rsidRPr="007A6180">
                <w:rPr>
                  <w:rFonts w:ascii="仿宋_GB2312" w:eastAsia="仿宋_GB2312" w:cs="宋体"/>
                  <w:kern w:val="0"/>
                  <w:sz w:val="24"/>
                </w:rPr>
                <w:t>28</w:t>
              </w:r>
              <w:r w:rsidRPr="007A6180">
                <w:rPr>
                  <w:rFonts w:ascii="仿宋_GB2312" w:eastAsia="仿宋_GB2312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B65A93" w:rsidRPr="007A6180" w:rsidRDefault="00B65A93" w:rsidP="00240DBF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A6180">
              <w:rPr>
                <w:rFonts w:ascii="仿宋_GB2312" w:eastAsia="仿宋_GB2312" w:hAnsi="宋体" w:hint="eastAsia"/>
                <w:spacing w:val="-20"/>
                <w:sz w:val="24"/>
              </w:rPr>
              <w:t>全天</w:t>
            </w:r>
          </w:p>
        </w:tc>
        <w:tc>
          <w:tcPr>
            <w:tcW w:w="5394" w:type="dxa"/>
            <w:gridSpan w:val="2"/>
            <w:tcBorders>
              <w:bottom w:val="single" w:sz="12" w:space="0" w:color="auto"/>
            </w:tcBorders>
            <w:vAlign w:val="center"/>
          </w:tcPr>
          <w:p w:rsidR="00B65A93" w:rsidRPr="007A6180" w:rsidRDefault="00B65A93" w:rsidP="002D7D05">
            <w:pPr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Ansi="宋体" w:hint="eastAsia"/>
                <w:sz w:val="24"/>
              </w:rPr>
              <w:t>返程</w:t>
            </w:r>
          </w:p>
        </w:tc>
      </w:tr>
    </w:tbl>
    <w:p w:rsidR="007A6180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hAnsi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五、食宿及交通安排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hAnsi="仿宋_GB2312" w:cs="仿宋_GB2312" w:hint="eastAsia"/>
          <w:sz w:val="32"/>
          <w:szCs w:val="32"/>
        </w:rPr>
        <w:t>为保证赛项顺利进行及各参赛队比赛期间的安全，</w:t>
      </w:r>
      <w:r w:rsidRPr="007A6180">
        <w:rPr>
          <w:rFonts w:ascii="仿宋_GB2312" w:eastAsia="仿宋_GB2312" w:cs="仿宋" w:hint="eastAsia"/>
          <w:sz w:val="32"/>
          <w:szCs w:val="32"/>
        </w:rPr>
        <w:t>所有参赛队统一入住指定酒店（维也纳国际酒店环保科技园店），比赛期间由入住酒店提供自助餐，食宿费用自理。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kern w:val="2"/>
          <w:sz w:val="32"/>
          <w:szCs w:val="32"/>
        </w:rPr>
      </w:pP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比赛期间，酒店至赛场的往返交通，由承办校统一安排。各参赛队需按要求统一乘车，未按规定时间乘车不另行安排车辆。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kern w:val="2"/>
          <w:sz w:val="32"/>
          <w:szCs w:val="32"/>
        </w:rPr>
      </w:pP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各参赛队如有民族特殊餐饮要求，请务必在回执中注明，承办校将根据回执要求酌情安排。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hAnsi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六、比赛内容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详见全国职业院校技能大赛官方网站发布的“发动机拆装调试与维修”赛项竞赛规程（</w:t>
      </w:r>
      <w:r w:rsidRPr="007A6180">
        <w:rPr>
          <w:rFonts w:ascii="仿宋_GB2312" w:eastAsia="仿宋_GB2312" w:cs="仿宋"/>
          <w:sz w:val="32"/>
          <w:szCs w:val="32"/>
        </w:rPr>
        <w:t>www.chinaskills-jsw.org</w:t>
      </w:r>
      <w:r w:rsidRPr="007A6180">
        <w:rPr>
          <w:rFonts w:ascii="仿宋_GB2312" w:eastAsia="仿宋_GB2312" w:cs="仿宋" w:hint="eastAsia"/>
          <w:sz w:val="32"/>
          <w:szCs w:val="32"/>
        </w:rPr>
        <w:t>）。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本赛项由三个项目组成：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1.</w:t>
      </w:r>
      <w:r w:rsidRPr="007A6180">
        <w:rPr>
          <w:rFonts w:ascii="仿宋_GB2312" w:eastAsia="仿宋_GB2312" w:cs="仿宋" w:hint="eastAsia"/>
          <w:sz w:val="32"/>
          <w:szCs w:val="32"/>
        </w:rPr>
        <w:t>活塞</w:t>
      </w:r>
      <w:r w:rsidRPr="007A6180">
        <w:rPr>
          <w:rFonts w:ascii="仿宋_GB2312" w:eastAsia="仿宋_GB2312" w:cs="仿宋"/>
          <w:sz w:val="32"/>
          <w:szCs w:val="32"/>
        </w:rPr>
        <w:t>-5</w:t>
      </w:r>
      <w:r w:rsidRPr="007A6180">
        <w:rPr>
          <w:rFonts w:ascii="仿宋_GB2312" w:eastAsia="仿宋_GB2312" w:cs="仿宋" w:hint="eastAsia"/>
          <w:sz w:val="32"/>
          <w:szCs w:val="32"/>
        </w:rPr>
        <w:t>型发动机汽缸、活塞和气门组件的拆装与调试；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2.A</w:t>
      </w:r>
      <w:r w:rsidRPr="007A6180">
        <w:rPr>
          <w:rFonts w:ascii="仿宋_GB2312" w:eastAsia="仿宋_GB2312" w:cs="仿宋" w:hint="eastAsia"/>
          <w:sz w:val="32"/>
          <w:szCs w:val="32"/>
        </w:rPr>
        <w:t>И</w:t>
      </w:r>
      <w:r w:rsidRPr="007A6180">
        <w:rPr>
          <w:rFonts w:ascii="仿宋_GB2312" w:eastAsia="仿宋_GB2312" w:cs="仿宋"/>
          <w:sz w:val="32"/>
          <w:szCs w:val="32"/>
        </w:rPr>
        <w:t>-24BT</w:t>
      </w:r>
      <w:r w:rsidRPr="007A6180">
        <w:rPr>
          <w:rFonts w:ascii="仿宋_GB2312" w:eastAsia="仿宋_GB2312" w:cs="仿宋" w:hint="eastAsia"/>
          <w:sz w:val="32"/>
          <w:szCs w:val="32"/>
        </w:rPr>
        <w:t>型发动机高压燃油泵拆装；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3.</w:t>
      </w:r>
      <w:r w:rsidRPr="007A6180">
        <w:rPr>
          <w:rFonts w:ascii="仿宋_GB2312" w:eastAsia="仿宋_GB2312" w:cs="仿宋" w:hint="eastAsia"/>
          <w:sz w:val="32"/>
          <w:szCs w:val="32"/>
        </w:rPr>
        <w:t>基于</w:t>
      </w:r>
      <w:r w:rsidRPr="007A6180">
        <w:rPr>
          <w:rFonts w:ascii="仿宋_GB2312" w:eastAsia="仿宋_GB2312" w:cs="仿宋"/>
          <w:sz w:val="32"/>
          <w:szCs w:val="32"/>
        </w:rPr>
        <w:t>CFM56</w:t>
      </w:r>
      <w:r w:rsidRPr="007A6180">
        <w:rPr>
          <w:rFonts w:ascii="仿宋_GB2312" w:eastAsia="仿宋_GB2312" w:cs="仿宋" w:hint="eastAsia"/>
          <w:sz w:val="32"/>
          <w:szCs w:val="32"/>
        </w:rPr>
        <w:t>系列发动机的区域标准线路施工。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hAnsi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七、组队与报名</w:t>
      </w:r>
    </w:p>
    <w:p w:rsidR="00B65A93" w:rsidRPr="007A6180" w:rsidRDefault="00B65A93" w:rsidP="007A6180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1.</w:t>
      </w:r>
      <w:r w:rsidRPr="007A6180">
        <w:rPr>
          <w:rFonts w:ascii="仿宋_GB2312" w:eastAsia="仿宋_GB2312" w:cs="仿宋" w:hint="eastAsia"/>
          <w:sz w:val="32"/>
          <w:szCs w:val="32"/>
        </w:rPr>
        <w:t>本赛项为团体赛，以院校为单位组队参赛，不得跨校组队。每支参赛队由</w:t>
      </w:r>
      <w:r w:rsidRPr="007A6180">
        <w:rPr>
          <w:rFonts w:ascii="仿宋_GB2312" w:eastAsia="仿宋_GB2312" w:cs="仿宋"/>
          <w:sz w:val="32"/>
          <w:szCs w:val="32"/>
        </w:rPr>
        <w:t>3</w:t>
      </w:r>
      <w:r w:rsidRPr="007A6180">
        <w:rPr>
          <w:rFonts w:ascii="仿宋_GB2312" w:eastAsia="仿宋_GB2312" w:cs="仿宋" w:hint="eastAsia"/>
          <w:sz w:val="32"/>
          <w:szCs w:val="32"/>
        </w:rPr>
        <w:t>名选手组成、设队长</w:t>
      </w:r>
      <w:r w:rsidRPr="007A6180">
        <w:rPr>
          <w:rFonts w:ascii="仿宋_GB2312" w:eastAsia="仿宋_GB2312" w:cs="仿宋"/>
          <w:sz w:val="32"/>
          <w:szCs w:val="32"/>
        </w:rPr>
        <w:t>1</w:t>
      </w:r>
      <w:r w:rsidRPr="007A6180">
        <w:rPr>
          <w:rFonts w:ascii="仿宋_GB2312" w:eastAsia="仿宋_GB2312" w:cs="仿宋" w:hint="eastAsia"/>
          <w:sz w:val="32"/>
          <w:szCs w:val="32"/>
        </w:rPr>
        <w:t>名。队名统一使用规定的地区代表队名称。</w:t>
      </w:r>
    </w:p>
    <w:p w:rsidR="00B65A93" w:rsidRPr="007A6180" w:rsidRDefault="00B65A93" w:rsidP="007A6180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2.</w:t>
      </w:r>
      <w:r w:rsidRPr="007A6180">
        <w:rPr>
          <w:rFonts w:ascii="仿宋_GB2312" w:eastAsia="仿宋_GB2312" w:cs="仿宋" w:hint="eastAsia"/>
          <w:sz w:val="32"/>
          <w:szCs w:val="32"/>
        </w:rPr>
        <w:t>高职组参赛选手须为普通高等学校全日制在籍专科学生。本科院校中高职类全日制在籍学生可报名参加高职组比赛。五年制高职学生报名参赛的，四、五年级学生参加高职组比赛。</w:t>
      </w:r>
    </w:p>
    <w:p w:rsidR="00B65A93" w:rsidRPr="007A6180" w:rsidRDefault="00B65A93" w:rsidP="007A6180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3.</w:t>
      </w:r>
      <w:r w:rsidRPr="007A6180">
        <w:rPr>
          <w:rFonts w:ascii="仿宋_GB2312" w:eastAsia="仿宋_GB2312" w:cs="仿宋" w:hint="eastAsia"/>
          <w:sz w:val="32"/>
          <w:szCs w:val="32"/>
        </w:rPr>
        <w:t>每个参赛队必须参加三个项目比赛，以抽签方式决定参赛时段和工位。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hAnsi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八、赛事观摩</w:t>
      </w:r>
    </w:p>
    <w:p w:rsidR="00B65A93" w:rsidRPr="007A6180" w:rsidRDefault="00B65A93" w:rsidP="007A6180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为保证大赛的公平公正，竞赛设置观摩室，与赛项相关的企业、单位、院校、行业协会以及指导教师、领队、参赛人员可在观摩室通过屏幕观看比赛。</w:t>
      </w:r>
      <w:r w:rsidRPr="007A6180">
        <w:rPr>
          <w:rFonts w:ascii="仿宋_GB2312" w:eastAsia="仿宋_GB2312" w:cs="仿宋"/>
          <w:sz w:val="32"/>
          <w:szCs w:val="32"/>
        </w:rPr>
        <w:t xml:space="preserve"> </w:t>
      </w:r>
    </w:p>
    <w:p w:rsidR="00B65A93" w:rsidRPr="007A6180" w:rsidRDefault="00B65A93" w:rsidP="007A6180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观摩人员必须服从工作人员指挥，按照规定的时间，持观摩证有序进行观摩。观摩室内不得吸烟，不得大声喧哗，不得拥挤推搡。若出现安全隐患，大赛工作人员有权临时清场以保证观摩的人员安全。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eastAsia="黑体" w:hAnsi="黑体" w:cs="仿宋"/>
          <w:sz w:val="32"/>
          <w:szCs w:val="32"/>
        </w:rPr>
      </w:pPr>
      <w:r w:rsidRPr="007A6180">
        <w:rPr>
          <w:rFonts w:eastAsia="黑体" w:hAnsi="黑体" w:cs="仿宋" w:hint="eastAsia"/>
          <w:sz w:val="32"/>
          <w:szCs w:val="32"/>
        </w:rPr>
        <w:t>九、其他注意事项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1.</w:t>
      </w:r>
      <w:r w:rsidRPr="007A6180">
        <w:rPr>
          <w:rFonts w:ascii="仿宋_GB2312" w:eastAsia="仿宋_GB2312" w:cs="仿宋" w:hint="eastAsia"/>
          <w:sz w:val="32"/>
          <w:szCs w:val="32"/>
        </w:rPr>
        <w:t>请各参赛队准确填写参赛回执（见附件</w:t>
      </w:r>
      <w:r w:rsidRPr="007A6180">
        <w:rPr>
          <w:rFonts w:ascii="仿宋_GB2312" w:eastAsia="仿宋_GB2312" w:cs="仿宋"/>
          <w:sz w:val="32"/>
          <w:szCs w:val="32"/>
        </w:rPr>
        <w:t>1</w:t>
      </w:r>
      <w:r w:rsidRPr="007A6180">
        <w:rPr>
          <w:rFonts w:ascii="仿宋_GB2312" w:eastAsia="仿宋_GB2312" w:cs="仿宋" w:hint="eastAsia"/>
          <w:sz w:val="32"/>
          <w:szCs w:val="32"/>
        </w:rPr>
        <w:t>），于</w:t>
      </w:r>
      <w:smartTag w:uri="urn:schemas-microsoft-com:office:smarttags" w:element="chsdate">
        <w:smartTagPr>
          <w:attr w:name="Year" w:val="2019"/>
          <w:attr w:name="Month" w:val="5"/>
          <w:attr w:name="Day" w:val="11"/>
          <w:attr w:name="IsLunarDate" w:val="False"/>
          <w:attr w:name="IsROCDate" w:val="False"/>
        </w:smartTagPr>
        <w:r w:rsidRPr="007A6180">
          <w:rPr>
            <w:rFonts w:ascii="仿宋_GB2312" w:eastAsia="仿宋_GB2312" w:cs="仿宋"/>
            <w:sz w:val="32"/>
            <w:szCs w:val="32"/>
          </w:rPr>
          <w:t>5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月</w:t>
        </w:r>
        <w:r w:rsidRPr="007A6180">
          <w:rPr>
            <w:rFonts w:ascii="仿宋_GB2312" w:eastAsia="仿宋_GB2312" w:cs="仿宋"/>
            <w:sz w:val="32"/>
            <w:szCs w:val="32"/>
          </w:rPr>
          <w:t>16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cs="仿宋" w:hint="eastAsia"/>
          <w:sz w:val="32"/>
          <w:szCs w:val="32"/>
        </w:rPr>
        <w:t>前发送至指定邮箱：</w:t>
      </w:r>
      <w:r w:rsidRPr="007A6180">
        <w:rPr>
          <w:rFonts w:ascii="仿宋_GB2312" w:eastAsia="仿宋_GB2312" w:cs="仿宋"/>
          <w:sz w:val="32"/>
          <w:szCs w:val="32"/>
        </w:rPr>
        <w:t>fadongji2019@163.com</w:t>
      </w:r>
      <w:r w:rsidRPr="007A6180">
        <w:rPr>
          <w:rFonts w:ascii="仿宋_GB2312" w:eastAsia="仿宋_GB2312" w:cs="仿宋" w:hint="eastAsia"/>
          <w:sz w:val="32"/>
          <w:szCs w:val="32"/>
        </w:rPr>
        <w:t>，并标明邮件主题，如“参赛回执</w:t>
      </w:r>
      <w:r w:rsidRPr="007A6180">
        <w:rPr>
          <w:rFonts w:ascii="仿宋_GB2312" w:eastAsia="仿宋_GB2312" w:cs="仿宋"/>
          <w:sz w:val="32"/>
          <w:szCs w:val="32"/>
        </w:rPr>
        <w:t>—</w:t>
      </w:r>
      <w:r w:rsidRPr="007A6180">
        <w:rPr>
          <w:rFonts w:ascii="仿宋_GB2312" w:eastAsia="仿宋_GB2312" w:cs="仿宋" w:hint="eastAsia"/>
          <w:sz w:val="32"/>
          <w:szCs w:val="32"/>
        </w:rPr>
        <w:t>长沙航空职业技术学院”。联系人：朱雄辉</w:t>
      </w:r>
      <w:r w:rsidRPr="007A6180">
        <w:rPr>
          <w:rFonts w:ascii="仿宋_GB2312" w:eastAsia="仿宋_GB2312" w:cs="仿宋"/>
          <w:sz w:val="32"/>
          <w:szCs w:val="32"/>
        </w:rPr>
        <w:t xml:space="preserve"> 18874160305</w:t>
      </w:r>
      <w:r w:rsidRPr="007A6180">
        <w:rPr>
          <w:rFonts w:ascii="仿宋_GB2312" w:eastAsia="仿宋_GB2312" w:cs="仿宋" w:hint="eastAsia"/>
          <w:sz w:val="32"/>
          <w:szCs w:val="32"/>
        </w:rPr>
        <w:t>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bCs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2.</w:t>
      </w:r>
      <w:r w:rsidRPr="007A6180">
        <w:rPr>
          <w:rFonts w:ascii="仿宋_GB2312" w:eastAsia="仿宋_GB2312" w:cs="仿宋" w:hint="eastAsia"/>
          <w:bCs/>
          <w:sz w:val="32"/>
          <w:szCs w:val="32"/>
        </w:rPr>
        <w:t>报到时参赛选手和指导教师须携带身份证件、参赛选手还需携带学生证，用于核实参赛资格及住宿安排。</w:t>
      </w:r>
    </w:p>
    <w:p w:rsidR="00B65A93" w:rsidRPr="007A6180" w:rsidRDefault="00B65A93" w:rsidP="007A6180">
      <w:pPr>
        <w:spacing w:line="560" w:lineRule="exact"/>
        <w:ind w:firstLineChars="200" w:firstLine="640"/>
        <w:jc w:val="left"/>
        <w:rPr>
          <w:rFonts w:ascii="仿宋_GB2312" w:eastAsia="仿宋_GB2312" w:cs="仿宋"/>
          <w:bCs/>
          <w:sz w:val="32"/>
          <w:szCs w:val="32"/>
        </w:rPr>
      </w:pPr>
      <w:r w:rsidRPr="007A6180">
        <w:rPr>
          <w:rFonts w:ascii="仿宋_GB2312" w:eastAsia="仿宋_GB2312" w:cs="仿宋"/>
          <w:bCs/>
          <w:sz w:val="32"/>
          <w:szCs w:val="32"/>
        </w:rPr>
        <w:t>3.</w:t>
      </w:r>
      <w:r w:rsidRPr="007A6180">
        <w:rPr>
          <w:rFonts w:ascii="仿宋_GB2312" w:eastAsia="仿宋_GB2312" w:cs="仿宋" w:hint="eastAsia"/>
          <w:bCs/>
          <w:sz w:val="32"/>
          <w:szCs w:val="32"/>
        </w:rPr>
        <w:t>各参赛队须为每位参赛选手办理意外伤害险，报到时请提交购买保险的证明。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sz w:val="32"/>
          <w:szCs w:val="32"/>
        </w:rPr>
      </w:pPr>
      <w:r w:rsidRPr="007A6180">
        <w:rPr>
          <w:rFonts w:ascii="仿宋_GB2312" w:eastAsia="仿宋_GB2312" w:hAnsi="Times New Roman" w:cs="仿宋"/>
          <w:bCs/>
          <w:sz w:val="32"/>
          <w:szCs w:val="32"/>
        </w:rPr>
        <w:t>4.</w:t>
      </w:r>
      <w:r w:rsidRPr="007A6180">
        <w:rPr>
          <w:rFonts w:ascii="仿宋_GB2312" w:eastAsia="仿宋_GB2312" w:cs="仿宋" w:hint="eastAsia"/>
          <w:sz w:val="32"/>
          <w:szCs w:val="32"/>
        </w:rPr>
        <w:t>报到时各参赛队需提交</w:t>
      </w:r>
      <w:r w:rsidRPr="007A6180">
        <w:rPr>
          <w:rFonts w:ascii="仿宋_GB2312" w:eastAsia="仿宋_GB2312" w:hAnsi="Times New Roman"/>
          <w:sz w:val="32"/>
          <w:szCs w:val="32"/>
        </w:rPr>
        <w:t>2</w:t>
      </w:r>
      <w:r w:rsidRPr="007A6180">
        <w:rPr>
          <w:rFonts w:ascii="仿宋_GB2312" w:eastAsia="仿宋_GB2312" w:cs="仿宋" w:hint="eastAsia"/>
          <w:sz w:val="32"/>
          <w:szCs w:val="32"/>
        </w:rPr>
        <w:t>套队旗，尺寸要求为</w:t>
      </w:r>
      <w:r w:rsidRPr="007A6180">
        <w:rPr>
          <w:rFonts w:ascii="仿宋_GB2312" w:eastAsia="仿宋_GB2312" w:hAnsi="Times New Roman" w:cs="仿宋"/>
          <w:sz w:val="32"/>
          <w:szCs w:val="32"/>
        </w:rPr>
        <w:t>160*240cm</w:t>
      </w:r>
      <w:r w:rsidRPr="007A6180">
        <w:rPr>
          <w:rFonts w:ascii="仿宋_GB2312" w:eastAsia="仿宋_GB2312" w:cs="仿宋" w:hint="eastAsia"/>
          <w:sz w:val="32"/>
          <w:szCs w:val="32"/>
        </w:rPr>
        <w:t>（</w:t>
      </w:r>
      <w:r w:rsidRPr="007A6180">
        <w:rPr>
          <w:rFonts w:ascii="仿宋_GB2312" w:eastAsia="仿宋_GB2312" w:hAnsi="Times New Roman"/>
          <w:sz w:val="32"/>
          <w:szCs w:val="32"/>
        </w:rPr>
        <w:t>2</w:t>
      </w:r>
      <w:r w:rsidRPr="007A6180">
        <w:rPr>
          <w:rFonts w:ascii="仿宋_GB2312" w:eastAsia="仿宋_GB2312" w:cs="仿宋" w:hint="eastAsia"/>
          <w:sz w:val="32"/>
          <w:szCs w:val="32"/>
        </w:rPr>
        <w:t>号旗）。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b/>
          <w:kern w:val="2"/>
          <w:sz w:val="32"/>
          <w:szCs w:val="32"/>
        </w:rPr>
      </w:pPr>
      <w:r w:rsidRPr="007A6180">
        <w:rPr>
          <w:rFonts w:ascii="仿宋_GB2312" w:eastAsia="仿宋_GB2312" w:hAnsi="Times New Roman" w:cs="仿宋"/>
          <w:kern w:val="2"/>
          <w:sz w:val="32"/>
          <w:szCs w:val="32"/>
        </w:rPr>
        <w:t>5.</w:t>
      </w: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参赛选手比赛时必须着大赛统一提供的参赛</w:t>
      </w:r>
      <w:r w:rsidRPr="007A6180">
        <w:rPr>
          <w:rFonts w:ascii="仿宋_GB2312" w:eastAsia="仿宋_GB2312" w:hAnsi="Times New Roman" w:cs="仿宋"/>
          <w:kern w:val="2"/>
          <w:sz w:val="32"/>
          <w:szCs w:val="32"/>
        </w:rPr>
        <w:t>T</w:t>
      </w: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恤，并</w:t>
      </w:r>
      <w:r w:rsidR="005858C8"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自行配备</w:t>
      </w:r>
      <w:r w:rsidR="00ED66CB">
        <w:rPr>
          <w:rFonts w:ascii="仿宋_GB2312" w:eastAsia="仿宋_GB2312" w:hAnsi="Times New Roman" w:cs="仿宋" w:hint="eastAsia"/>
          <w:kern w:val="2"/>
          <w:sz w:val="32"/>
          <w:szCs w:val="32"/>
        </w:rPr>
        <w:t>统一</w:t>
      </w:r>
      <w:bookmarkStart w:id="2" w:name="_GoBack"/>
      <w:bookmarkEnd w:id="2"/>
      <w:r w:rsidR="00ED66CB">
        <w:rPr>
          <w:rFonts w:ascii="仿宋_GB2312" w:eastAsia="仿宋_GB2312" w:hAnsi="Times New Roman" w:cs="仿宋" w:hint="eastAsia"/>
          <w:kern w:val="2"/>
          <w:sz w:val="32"/>
          <w:szCs w:val="32"/>
        </w:rPr>
        <w:t>的</w:t>
      </w: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工作裤、</w:t>
      </w:r>
      <w:r w:rsidRPr="007A6180">
        <w:rPr>
          <w:rFonts w:ascii="仿宋_GB2312" w:eastAsia="仿宋_GB2312" w:hAnsi="Times New Roman" w:cs="仿宋" w:hint="eastAsia"/>
          <w:b/>
          <w:kern w:val="2"/>
          <w:sz w:val="32"/>
          <w:szCs w:val="32"/>
        </w:rPr>
        <w:t>安全鞋（未穿安全鞋者不得进入赛场）</w:t>
      </w: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。</w:t>
      </w:r>
    </w:p>
    <w:p w:rsidR="00B65A93" w:rsidRPr="007A6180" w:rsidRDefault="00B65A93" w:rsidP="007A6180">
      <w:pPr>
        <w:spacing w:line="56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6.</w:t>
      </w:r>
      <w:r w:rsidRPr="007A6180">
        <w:rPr>
          <w:rFonts w:ascii="仿宋_GB2312" w:eastAsia="仿宋_GB2312" w:cs="仿宋" w:hint="eastAsia"/>
          <w:sz w:val="32"/>
          <w:szCs w:val="32"/>
        </w:rPr>
        <w:t>各参赛队可根据自身情况，提供学校宣传片、参赛选手风采展示视频，要求</w:t>
      </w:r>
      <w:r w:rsidRPr="007A6180">
        <w:rPr>
          <w:rFonts w:ascii="仿宋_GB2312" w:eastAsia="仿宋_GB2312" w:cs="仿宋"/>
          <w:sz w:val="32"/>
          <w:szCs w:val="32"/>
        </w:rPr>
        <w:t>MP4</w:t>
      </w:r>
      <w:r w:rsidRPr="007A6180">
        <w:rPr>
          <w:rFonts w:ascii="仿宋_GB2312" w:eastAsia="仿宋_GB2312" w:cs="仿宋" w:hint="eastAsia"/>
          <w:sz w:val="32"/>
          <w:szCs w:val="32"/>
        </w:rPr>
        <w:t>格式高清版，时间控制在</w:t>
      </w:r>
      <w:r w:rsidRPr="007A6180">
        <w:rPr>
          <w:rFonts w:ascii="仿宋_GB2312" w:eastAsia="仿宋_GB2312" w:cs="仿宋"/>
          <w:sz w:val="32"/>
          <w:szCs w:val="32"/>
        </w:rPr>
        <w:t>3</w:t>
      </w:r>
      <w:r w:rsidRPr="007A6180">
        <w:rPr>
          <w:rFonts w:ascii="仿宋_GB2312" w:eastAsia="仿宋_GB2312" w:cs="仿宋" w:hint="eastAsia"/>
          <w:sz w:val="32"/>
          <w:szCs w:val="32"/>
        </w:rPr>
        <w:t>分钟以内，并请于</w:t>
      </w:r>
      <w:smartTag w:uri="urn:schemas-microsoft-com:office:smarttags" w:element="chsdate">
        <w:smartTagPr>
          <w:attr w:name="Year" w:val="2019"/>
          <w:attr w:name="Month" w:val="5"/>
          <w:attr w:name="Day" w:val="11"/>
          <w:attr w:name="IsLunarDate" w:val="False"/>
          <w:attr w:name="IsROCDate" w:val="False"/>
        </w:smartTagPr>
        <w:r w:rsidRPr="007A6180">
          <w:rPr>
            <w:rFonts w:ascii="仿宋_GB2312" w:eastAsia="仿宋_GB2312" w:cs="仿宋"/>
            <w:sz w:val="32"/>
            <w:szCs w:val="32"/>
          </w:rPr>
          <w:t>5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月</w:t>
        </w:r>
        <w:r w:rsidRPr="007A6180">
          <w:rPr>
            <w:rFonts w:ascii="仿宋_GB2312" w:eastAsia="仿宋_GB2312" w:cs="仿宋"/>
            <w:sz w:val="32"/>
            <w:szCs w:val="32"/>
          </w:rPr>
          <w:t>20</w:t>
        </w:r>
        <w:r w:rsidRPr="007A6180">
          <w:rPr>
            <w:rFonts w:ascii="仿宋_GB2312" w:eastAsia="仿宋_GB2312" w:cs="仿宋" w:hint="eastAsia"/>
            <w:sz w:val="32"/>
            <w:szCs w:val="32"/>
          </w:rPr>
          <w:t>日</w:t>
        </w:r>
      </w:smartTag>
      <w:r w:rsidRPr="007A6180">
        <w:rPr>
          <w:rFonts w:ascii="仿宋_GB2312" w:eastAsia="仿宋_GB2312" w:cs="仿宋" w:hint="eastAsia"/>
          <w:sz w:val="32"/>
          <w:szCs w:val="32"/>
        </w:rPr>
        <w:t>前发送至指定邮箱：</w:t>
      </w:r>
      <w:hyperlink r:id="rId8" w:history="1">
        <w:r w:rsidRPr="007A6180">
          <w:rPr>
            <w:rStyle w:val="a8"/>
            <w:rFonts w:ascii="仿宋_GB2312" w:eastAsia="仿宋_GB2312" w:cs="仿宋"/>
            <w:color w:val="auto"/>
            <w:sz w:val="32"/>
            <w:szCs w:val="32"/>
          </w:rPr>
          <w:t>fadongji2019@163.com</w:t>
        </w:r>
      </w:hyperlink>
      <w:r w:rsidRPr="007A6180">
        <w:rPr>
          <w:rFonts w:ascii="仿宋_GB2312" w:eastAsia="仿宋_GB2312" w:cs="仿宋" w:hint="eastAsia"/>
          <w:sz w:val="32"/>
          <w:szCs w:val="32"/>
        </w:rPr>
        <w:t>。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leftChars="93" w:left="195"/>
        <w:rPr>
          <w:rFonts w:ascii="仿宋_GB2312" w:eastAsia="仿宋_GB2312" w:hAnsi="Times New Roman" w:cs="仿宋"/>
          <w:kern w:val="2"/>
          <w:sz w:val="32"/>
          <w:szCs w:val="32"/>
        </w:rPr>
      </w:pP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附件：</w:t>
      </w:r>
      <w:r w:rsid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 xml:space="preserve"> </w:t>
      </w:r>
      <w:r w:rsidRPr="007A6180">
        <w:rPr>
          <w:rFonts w:ascii="仿宋_GB2312" w:eastAsia="仿宋_GB2312" w:hAnsi="Times New Roman" w:cs="仿宋"/>
          <w:kern w:val="2"/>
          <w:sz w:val="32"/>
          <w:szCs w:val="32"/>
        </w:rPr>
        <w:t>1.</w:t>
      </w:r>
      <w:r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飞机发动机拆装调试与维修赛项（高职组）参赛回执</w:t>
      </w:r>
    </w:p>
    <w:p w:rsidR="00B65A93" w:rsidRPr="007A6180" w:rsidRDefault="007A6180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 w:cs="仿宋"/>
          <w:kern w:val="2"/>
          <w:sz w:val="32"/>
          <w:szCs w:val="32"/>
        </w:rPr>
      </w:pPr>
      <w:r>
        <w:rPr>
          <w:rFonts w:ascii="仿宋_GB2312" w:eastAsia="仿宋_GB2312" w:hAnsi="Times New Roman" w:cs="仿宋"/>
          <w:kern w:val="2"/>
          <w:sz w:val="32"/>
          <w:szCs w:val="32"/>
        </w:rPr>
        <w:t xml:space="preserve">   </w:t>
      </w:r>
      <w:r>
        <w:rPr>
          <w:rFonts w:ascii="仿宋_GB2312" w:eastAsia="仿宋_GB2312" w:hAnsi="Times New Roman" w:cs="仿宋" w:hint="eastAsia"/>
          <w:kern w:val="2"/>
          <w:sz w:val="32"/>
          <w:szCs w:val="32"/>
        </w:rPr>
        <w:t xml:space="preserve"> </w:t>
      </w:r>
      <w:r w:rsidR="00B65A93" w:rsidRPr="007A6180">
        <w:rPr>
          <w:rFonts w:ascii="仿宋_GB2312" w:eastAsia="仿宋_GB2312" w:hAnsi="Times New Roman" w:cs="仿宋"/>
          <w:kern w:val="2"/>
          <w:sz w:val="32"/>
          <w:szCs w:val="32"/>
        </w:rPr>
        <w:t>2.</w:t>
      </w:r>
      <w:r w:rsidR="00B65A93" w:rsidRPr="007A6180">
        <w:rPr>
          <w:rFonts w:ascii="仿宋_GB2312" w:eastAsia="仿宋_GB2312" w:hAnsi="Times New Roman" w:cs="仿宋" w:hint="eastAsia"/>
          <w:kern w:val="2"/>
          <w:sz w:val="32"/>
          <w:szCs w:val="32"/>
        </w:rPr>
        <w:t>酒店交通指南</w:t>
      </w: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B65A93" w:rsidRPr="007A6180" w:rsidRDefault="00B65A93" w:rsidP="007A6180">
      <w:pPr>
        <w:pStyle w:val="a9"/>
        <w:widowControl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B65A93" w:rsidRPr="007A6180" w:rsidRDefault="00B65A93" w:rsidP="002B09E2">
      <w:pPr>
        <w:spacing w:line="560" w:lineRule="exact"/>
        <w:ind w:right="450" w:firstLine="200"/>
        <w:jc w:val="righ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>2019</w:t>
      </w:r>
      <w:r w:rsidRPr="007A6180">
        <w:rPr>
          <w:rFonts w:ascii="仿宋_GB2312" w:eastAsia="仿宋_GB2312" w:cs="仿宋" w:hint="eastAsia"/>
          <w:sz w:val="32"/>
          <w:szCs w:val="32"/>
        </w:rPr>
        <w:t>年全国职业院校技能大赛</w:t>
      </w:r>
    </w:p>
    <w:p w:rsidR="00B65A93" w:rsidRPr="007A6180" w:rsidRDefault="00B65A93" w:rsidP="002B09E2">
      <w:pPr>
        <w:spacing w:line="560" w:lineRule="exact"/>
        <w:ind w:firstLine="200"/>
        <w:jc w:val="righ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 w:hint="eastAsia"/>
          <w:sz w:val="32"/>
          <w:szCs w:val="32"/>
        </w:rPr>
        <w:t>飞机发动机拆装调试与维修赛项执委会</w:t>
      </w:r>
    </w:p>
    <w:p w:rsidR="00B65A93" w:rsidRPr="007A6180" w:rsidRDefault="00B65A93" w:rsidP="002B09E2">
      <w:pPr>
        <w:spacing w:line="560" w:lineRule="exact"/>
        <w:ind w:firstLine="198"/>
        <w:jc w:val="left"/>
        <w:rPr>
          <w:rFonts w:ascii="仿宋_GB2312" w:eastAsia="仿宋_GB2312" w:cs="仿宋"/>
          <w:sz w:val="32"/>
          <w:szCs w:val="32"/>
        </w:rPr>
      </w:pPr>
      <w:r w:rsidRPr="007A6180">
        <w:rPr>
          <w:rFonts w:ascii="仿宋_GB2312" w:eastAsia="仿宋_GB2312" w:cs="仿宋"/>
          <w:sz w:val="32"/>
          <w:szCs w:val="32"/>
        </w:rPr>
        <w:t xml:space="preserve">                    </w:t>
      </w:r>
      <w:r w:rsidRPr="007A6180">
        <w:rPr>
          <w:rFonts w:ascii="仿宋_GB2312" w:eastAsia="仿宋_GB2312" w:cs="仿宋" w:hint="eastAsia"/>
          <w:sz w:val="32"/>
          <w:szCs w:val="32"/>
        </w:rPr>
        <w:t>承办校：长沙航空职业技术学院（代章）</w:t>
      </w:r>
    </w:p>
    <w:p w:rsidR="00B65A93" w:rsidRPr="007A6180" w:rsidRDefault="00B65A93" w:rsidP="007A6180">
      <w:pPr>
        <w:pStyle w:val="a3"/>
        <w:spacing w:line="560" w:lineRule="exact"/>
        <w:ind w:right="640" w:firstLineChars="1550" w:firstLine="4960"/>
        <w:jc w:val="both"/>
        <w:rPr>
          <w:rFonts w:eastAsia="仿宋_GB2312" w:cs="仿宋"/>
          <w:b w:val="0"/>
          <w:sz w:val="32"/>
          <w:szCs w:val="32"/>
        </w:rPr>
        <w:sectPr w:rsidR="00B65A93" w:rsidRPr="007A6180" w:rsidSect="005926D2">
          <w:footerReference w:type="even" r:id="rId9"/>
          <w:footerReference w:type="default" r:id="rId10"/>
          <w:pgSz w:w="11906" w:h="16838" w:code="9"/>
          <w:pgMar w:top="2098" w:right="1474" w:bottom="1985" w:left="1588" w:header="851" w:footer="1701" w:gutter="0"/>
          <w:cols w:space="425"/>
          <w:docGrid w:type="lines" w:linePitch="579" w:charSpace="21679"/>
        </w:sectPr>
      </w:pPr>
      <w:smartTag w:uri="urn:schemas-microsoft-com:office:smarttags" w:element="chsdate">
        <w:smartTagPr>
          <w:attr w:name="Year" w:val="2019"/>
          <w:attr w:name="Month" w:val="5"/>
          <w:attr w:name="Day" w:val="11"/>
          <w:attr w:name="IsLunarDate" w:val="False"/>
          <w:attr w:name="IsROCDate" w:val="False"/>
        </w:smartTagPr>
        <w:r w:rsidRPr="007A6180">
          <w:rPr>
            <w:rFonts w:ascii="仿宋_GB2312" w:eastAsia="仿宋_GB2312" w:cs="仿宋"/>
            <w:b w:val="0"/>
            <w:sz w:val="32"/>
            <w:szCs w:val="32"/>
          </w:rPr>
          <w:t>2019</w:t>
        </w:r>
        <w:r w:rsidRPr="007A6180">
          <w:rPr>
            <w:rFonts w:ascii="仿宋_GB2312" w:eastAsia="仿宋_GB2312" w:cs="仿宋" w:hint="eastAsia"/>
            <w:b w:val="0"/>
            <w:sz w:val="32"/>
            <w:szCs w:val="32"/>
          </w:rPr>
          <w:t>年</w:t>
        </w:r>
        <w:r w:rsidRPr="007A6180">
          <w:rPr>
            <w:rFonts w:ascii="仿宋_GB2312" w:eastAsia="仿宋_GB2312" w:cs="仿宋"/>
            <w:b w:val="0"/>
            <w:sz w:val="32"/>
            <w:szCs w:val="32"/>
          </w:rPr>
          <w:t>5</w:t>
        </w:r>
        <w:r w:rsidRPr="007A6180">
          <w:rPr>
            <w:rFonts w:ascii="仿宋_GB2312" w:eastAsia="仿宋_GB2312" w:cs="仿宋" w:hint="eastAsia"/>
            <w:b w:val="0"/>
            <w:sz w:val="32"/>
            <w:szCs w:val="32"/>
          </w:rPr>
          <w:t>月</w:t>
        </w:r>
        <w:r w:rsidRPr="007A6180">
          <w:rPr>
            <w:rFonts w:ascii="仿宋_GB2312" w:eastAsia="仿宋_GB2312" w:cs="仿宋"/>
            <w:b w:val="0"/>
            <w:sz w:val="32"/>
            <w:szCs w:val="32"/>
          </w:rPr>
          <w:t>11</w:t>
        </w:r>
        <w:r w:rsidRPr="007A6180">
          <w:rPr>
            <w:rFonts w:ascii="仿宋_GB2312" w:eastAsia="仿宋_GB2312" w:cs="仿宋" w:hint="eastAsia"/>
            <w:b w:val="0"/>
            <w:sz w:val="32"/>
            <w:szCs w:val="32"/>
          </w:rPr>
          <w:t>日</w:t>
        </w:r>
      </w:smartTag>
    </w:p>
    <w:p w:rsidR="00B65A93" w:rsidRPr="007A6180" w:rsidRDefault="00B65A93" w:rsidP="00897461">
      <w:pPr>
        <w:rPr>
          <w:rFonts w:ascii="黑体" w:eastAsia="黑体" w:hAnsi="黑体"/>
          <w:sz w:val="32"/>
          <w:szCs w:val="32"/>
        </w:rPr>
      </w:pPr>
      <w:r w:rsidRPr="007A6180">
        <w:rPr>
          <w:rFonts w:ascii="黑体" w:eastAsia="黑体" w:hAnsi="黑体" w:hint="eastAsia"/>
          <w:sz w:val="32"/>
          <w:szCs w:val="32"/>
        </w:rPr>
        <w:t>附件</w:t>
      </w:r>
      <w:r w:rsidRPr="007A6180">
        <w:rPr>
          <w:rFonts w:ascii="黑体" w:eastAsia="黑体" w:hAnsi="黑体"/>
          <w:sz w:val="32"/>
          <w:szCs w:val="32"/>
        </w:rPr>
        <w:t>1</w:t>
      </w:r>
    </w:p>
    <w:p w:rsidR="00B65A93" w:rsidRPr="007A6180" w:rsidRDefault="00B65A93" w:rsidP="00897461">
      <w:pPr>
        <w:spacing w:line="440" w:lineRule="exact"/>
        <w:jc w:val="center"/>
        <w:rPr>
          <w:rFonts w:eastAsia="方正小标宋简体"/>
          <w:sz w:val="36"/>
          <w:szCs w:val="36"/>
        </w:rPr>
      </w:pPr>
      <w:r w:rsidRPr="007A6180">
        <w:rPr>
          <w:rFonts w:eastAsia="方正小标宋简体" w:hint="eastAsia"/>
          <w:sz w:val="36"/>
          <w:szCs w:val="36"/>
        </w:rPr>
        <w:t>飞机发动机拆装调试与维修赛项（高职组）参赛回执</w:t>
      </w:r>
    </w:p>
    <w:p w:rsidR="00B65A93" w:rsidRPr="007A6180" w:rsidRDefault="00B65A93" w:rsidP="007A6180">
      <w:pPr>
        <w:spacing w:line="440" w:lineRule="exact"/>
        <w:ind w:firstLineChars="98" w:firstLine="275"/>
        <w:rPr>
          <w:rFonts w:eastAsia="仿宋_GB2312"/>
          <w:b/>
          <w:sz w:val="28"/>
          <w:szCs w:val="28"/>
        </w:rPr>
      </w:pPr>
    </w:p>
    <w:tbl>
      <w:tblPr>
        <w:tblW w:w="12566" w:type="dxa"/>
        <w:jc w:val="center"/>
        <w:tblInd w:w="-1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2"/>
        <w:gridCol w:w="1417"/>
        <w:gridCol w:w="1127"/>
        <w:gridCol w:w="1000"/>
        <w:gridCol w:w="1134"/>
        <w:gridCol w:w="992"/>
        <w:gridCol w:w="1843"/>
        <w:gridCol w:w="492"/>
        <w:gridCol w:w="1067"/>
        <w:gridCol w:w="1514"/>
        <w:gridCol w:w="1258"/>
      </w:tblGrid>
      <w:tr w:rsidR="007A6180" w:rsidRPr="007A6180" w:rsidTr="001B0E1C">
        <w:trPr>
          <w:trHeight w:val="342"/>
          <w:jc w:val="center"/>
        </w:trPr>
        <w:tc>
          <w:tcPr>
            <w:tcW w:w="213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  <w:r w:rsidRPr="007A6180"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rPr>
                <w:rFonts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jc w:val="center"/>
              <w:rPr>
                <w:rFonts w:eastAsia="仿宋_GB2312"/>
                <w:sz w:val="24"/>
              </w:rPr>
            </w:pPr>
            <w:r w:rsidRPr="007A6180">
              <w:rPr>
                <w:rFonts w:eastAsia="仿宋_GB2312" w:hint="eastAsia"/>
                <w:sz w:val="24"/>
              </w:rPr>
              <w:t>联</w:t>
            </w:r>
            <w:r w:rsidRPr="007A6180">
              <w:rPr>
                <w:rFonts w:eastAsia="仿宋_GB2312"/>
                <w:sz w:val="24"/>
              </w:rPr>
              <w:t xml:space="preserve"> </w:t>
            </w:r>
            <w:r w:rsidRPr="007A6180">
              <w:rPr>
                <w:rFonts w:eastAsia="仿宋_GB2312" w:hint="eastAsia"/>
                <w:sz w:val="24"/>
              </w:rPr>
              <w:t>系</w:t>
            </w:r>
            <w:r w:rsidRPr="007A6180">
              <w:rPr>
                <w:rFonts w:eastAsia="仿宋_GB2312"/>
                <w:sz w:val="24"/>
              </w:rPr>
              <w:t xml:space="preserve"> </w:t>
            </w:r>
            <w:r w:rsidRPr="007A6180"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383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rPr>
                <w:rFonts w:eastAsia="仿宋_GB2312"/>
                <w:sz w:val="24"/>
              </w:rPr>
            </w:pPr>
          </w:p>
        </w:tc>
      </w:tr>
      <w:tr w:rsidR="007A6180" w:rsidRPr="007A6180" w:rsidTr="001B0E1C">
        <w:trPr>
          <w:trHeight w:val="500"/>
          <w:jc w:val="center"/>
        </w:trPr>
        <w:tc>
          <w:tcPr>
            <w:tcW w:w="2139" w:type="dxa"/>
            <w:gridSpan w:val="2"/>
            <w:vMerge/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rPr>
                <w:rFonts w:eastAsia="仿宋_GB2312"/>
                <w:sz w:val="24"/>
              </w:rPr>
            </w:pPr>
          </w:p>
        </w:tc>
        <w:tc>
          <w:tcPr>
            <w:tcW w:w="4253" w:type="dxa"/>
            <w:gridSpan w:val="4"/>
            <w:vMerge/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rPr>
                <w:rFonts w:eastAsia="仿宋_GB2312"/>
                <w:sz w:val="24"/>
              </w:rPr>
            </w:pPr>
          </w:p>
        </w:tc>
        <w:tc>
          <w:tcPr>
            <w:tcW w:w="2335" w:type="dxa"/>
            <w:gridSpan w:val="2"/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jc w:val="center"/>
              <w:rPr>
                <w:rFonts w:eastAsia="仿宋_GB2312"/>
                <w:sz w:val="24"/>
              </w:rPr>
            </w:pPr>
            <w:r w:rsidRPr="007A6180">
              <w:rPr>
                <w:rFonts w:eastAsia="仿宋_GB2312" w:hint="eastAsia"/>
                <w:sz w:val="24"/>
              </w:rPr>
              <w:t>联系人电话</w:t>
            </w:r>
          </w:p>
        </w:tc>
        <w:tc>
          <w:tcPr>
            <w:tcW w:w="3839" w:type="dxa"/>
            <w:gridSpan w:val="3"/>
            <w:noWrap/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leftChars="67" w:left="141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1049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人员</w:t>
            </w:r>
            <w:r w:rsidRPr="007A6180">
              <w:rPr>
                <w:rFonts w:eastAsia="仿宋_GB2312"/>
                <w:b/>
                <w:sz w:val="24"/>
              </w:rPr>
              <w:br/>
            </w:r>
            <w:r w:rsidRPr="007A6180">
              <w:rPr>
                <w:rFonts w:eastAsia="仿宋_GB2312" w:hint="eastAsia"/>
                <w:b/>
                <w:sz w:val="24"/>
              </w:rPr>
              <w:t>类型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职务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民族</w:t>
            </w: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手机</w:t>
            </w:r>
            <w:r w:rsidR="007A6180" w:rsidRPr="007A6180">
              <w:rPr>
                <w:rFonts w:eastAsia="仿宋_GB2312" w:hint="eastAsia"/>
                <w:b/>
                <w:sz w:val="24"/>
              </w:rPr>
              <w:t>号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到站时间及车次（航班）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返程时间及车次（航班）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b/>
                <w:sz w:val="24"/>
              </w:rPr>
            </w:pPr>
            <w:r w:rsidRPr="007A6180"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领队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指导老师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指导老师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参赛选手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参赛选手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参赛选手</w:t>
            </w: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722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  <w:r w:rsidRPr="007A6180">
              <w:rPr>
                <w:rFonts w:eastAsia="仿宋_GB2312"/>
                <w:sz w:val="24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7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A6180" w:rsidRPr="007A6180" w:rsidTr="00D67499">
        <w:trPr>
          <w:trHeight w:val="386"/>
          <w:jc w:val="center"/>
        </w:trPr>
        <w:tc>
          <w:tcPr>
            <w:tcW w:w="3266" w:type="dxa"/>
            <w:gridSpan w:val="3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A6180">
              <w:rPr>
                <w:rFonts w:ascii="仿宋_GB2312" w:eastAsia="仿宋_GB2312" w:hint="eastAsia"/>
                <w:b/>
                <w:sz w:val="24"/>
              </w:rPr>
              <w:t>民族特殊餐饮要求</w:t>
            </w:r>
          </w:p>
        </w:tc>
        <w:tc>
          <w:tcPr>
            <w:tcW w:w="9300" w:type="dxa"/>
            <w:gridSpan w:val="8"/>
            <w:noWrap/>
            <w:vAlign w:val="center"/>
          </w:tcPr>
          <w:p w:rsidR="00B65A93" w:rsidRPr="007A6180" w:rsidRDefault="00B65A93" w:rsidP="00AC58B6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6180" w:rsidRPr="007A6180" w:rsidTr="00B42CFB">
        <w:trPr>
          <w:trHeight w:val="386"/>
          <w:jc w:val="center"/>
        </w:trPr>
        <w:tc>
          <w:tcPr>
            <w:tcW w:w="326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B65A93" w:rsidRPr="007A6180" w:rsidRDefault="00B65A93" w:rsidP="00B42CFB">
            <w:pPr>
              <w:widowControl/>
              <w:spacing w:line="410" w:lineRule="exact"/>
              <w:jc w:val="center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房间预订数量（间）</w:t>
            </w:r>
            <w:r w:rsidRPr="007A6180">
              <w:rPr>
                <w:rFonts w:ascii="仿宋_GB2312" w:eastAsia="仿宋_GB2312"/>
                <w:sz w:val="24"/>
              </w:rPr>
              <w:t xml:space="preserve">      </w:t>
            </w:r>
          </w:p>
        </w:tc>
        <w:tc>
          <w:tcPr>
            <w:tcW w:w="9300" w:type="dxa"/>
            <w:gridSpan w:val="8"/>
            <w:tcBorders>
              <w:bottom w:val="single" w:sz="12" w:space="0" w:color="auto"/>
            </w:tcBorders>
            <w:vAlign w:val="center"/>
          </w:tcPr>
          <w:p w:rsidR="00B65A93" w:rsidRPr="007A6180" w:rsidRDefault="00B65A93" w:rsidP="007A6180">
            <w:pPr>
              <w:widowControl/>
              <w:spacing w:line="41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7A6180">
              <w:rPr>
                <w:rFonts w:ascii="仿宋_GB2312" w:eastAsia="仿宋_GB2312" w:hint="eastAsia"/>
                <w:sz w:val="24"/>
              </w:rPr>
              <w:t>单间：</w:t>
            </w:r>
            <w:r w:rsidRPr="007A6180">
              <w:rPr>
                <w:rFonts w:ascii="仿宋_GB2312" w:eastAsia="仿宋_GB2312"/>
                <w:sz w:val="24"/>
                <w:u w:val="single"/>
              </w:rPr>
              <w:t xml:space="preserve">         </w:t>
            </w:r>
            <w:r w:rsidRPr="007A6180">
              <w:rPr>
                <w:rFonts w:ascii="仿宋_GB2312" w:eastAsia="仿宋_GB2312"/>
                <w:sz w:val="24"/>
              </w:rPr>
              <w:t xml:space="preserve">      </w:t>
            </w:r>
            <w:r w:rsidRPr="007A6180">
              <w:rPr>
                <w:rFonts w:ascii="仿宋_GB2312" w:eastAsia="仿宋_GB2312" w:hint="eastAsia"/>
                <w:sz w:val="24"/>
              </w:rPr>
              <w:t>标间（双人间）：</w:t>
            </w:r>
            <w:r w:rsidRPr="007A6180">
              <w:rPr>
                <w:rFonts w:ascii="仿宋_GB2312" w:eastAsia="仿宋_GB2312"/>
                <w:sz w:val="24"/>
                <w:u w:val="single"/>
              </w:rPr>
              <w:t xml:space="preserve">           </w:t>
            </w:r>
          </w:p>
        </w:tc>
      </w:tr>
    </w:tbl>
    <w:p w:rsidR="00B65A93" w:rsidRPr="007A6180" w:rsidRDefault="00B65A93" w:rsidP="007A6180">
      <w:pPr>
        <w:spacing w:line="560" w:lineRule="exact"/>
        <w:ind w:firstLineChars="196" w:firstLine="412"/>
        <w:sectPr w:rsidR="00B65A93" w:rsidRPr="007A6180" w:rsidSect="00303771">
          <w:pgSz w:w="16838" w:h="11906" w:orient="landscape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B65A93" w:rsidRPr="007A6180" w:rsidRDefault="00B65A93" w:rsidP="004B0DF8">
      <w:pPr>
        <w:spacing w:line="540" w:lineRule="exact"/>
        <w:rPr>
          <w:rFonts w:ascii="黑体" w:eastAsia="黑体" w:hAnsi="黑体"/>
          <w:sz w:val="32"/>
          <w:szCs w:val="32"/>
        </w:rPr>
      </w:pPr>
      <w:r w:rsidRPr="007A6180">
        <w:rPr>
          <w:rFonts w:ascii="黑体" w:eastAsia="黑体" w:hAnsi="黑体" w:hint="eastAsia"/>
          <w:sz w:val="32"/>
          <w:szCs w:val="32"/>
        </w:rPr>
        <w:t>附件</w:t>
      </w:r>
      <w:r w:rsidRPr="007A6180">
        <w:rPr>
          <w:rFonts w:ascii="黑体" w:eastAsia="黑体" w:hAnsi="黑体"/>
          <w:sz w:val="32"/>
          <w:szCs w:val="32"/>
        </w:rPr>
        <w:t>2</w:t>
      </w:r>
    </w:p>
    <w:p w:rsidR="00B65A93" w:rsidRPr="007A6180" w:rsidRDefault="00B65A93" w:rsidP="004B0DF8">
      <w:pPr>
        <w:spacing w:line="540" w:lineRule="exact"/>
        <w:jc w:val="center"/>
        <w:rPr>
          <w:rFonts w:eastAsia="黑体"/>
          <w:sz w:val="32"/>
          <w:szCs w:val="32"/>
        </w:rPr>
      </w:pPr>
      <w:r w:rsidRPr="007A6180">
        <w:rPr>
          <w:rFonts w:eastAsia="方正小标宋简体" w:cs="仿宋" w:hint="eastAsia"/>
          <w:kern w:val="0"/>
          <w:sz w:val="36"/>
          <w:szCs w:val="36"/>
        </w:rPr>
        <w:t>酒店交通指南</w:t>
      </w:r>
    </w:p>
    <w:p w:rsidR="00B65A93" w:rsidRPr="007A6180" w:rsidRDefault="00B65A93" w:rsidP="007A618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A6180">
        <w:rPr>
          <w:rFonts w:ascii="仿宋_GB2312" w:eastAsia="仿宋_GB2312"/>
          <w:b/>
          <w:sz w:val="32"/>
          <w:szCs w:val="32"/>
        </w:rPr>
        <w:t>1.</w:t>
      </w:r>
      <w:r w:rsidRPr="007A6180">
        <w:rPr>
          <w:rFonts w:ascii="仿宋_GB2312" w:eastAsia="仿宋_GB2312" w:hint="eastAsia"/>
          <w:b/>
          <w:sz w:val="32"/>
          <w:szCs w:val="32"/>
        </w:rPr>
        <w:t>长沙火车站→酒店</w:t>
      </w:r>
    </w:p>
    <w:p w:rsidR="00B65A93" w:rsidRPr="007A6180" w:rsidRDefault="00B65A93" w:rsidP="007A618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180">
        <w:rPr>
          <w:rFonts w:ascii="仿宋_GB2312" w:eastAsia="仿宋_GB2312" w:hint="eastAsia"/>
          <w:sz w:val="32"/>
          <w:szCs w:val="32"/>
        </w:rPr>
        <w:t>乘坐地铁</w:t>
      </w:r>
      <w:r w:rsidRPr="007A6180">
        <w:rPr>
          <w:rFonts w:ascii="仿宋_GB2312" w:eastAsia="仿宋_GB2312"/>
          <w:sz w:val="32"/>
          <w:szCs w:val="32"/>
        </w:rPr>
        <w:t>2</w:t>
      </w:r>
      <w:r w:rsidRPr="007A6180">
        <w:rPr>
          <w:rFonts w:ascii="仿宋_GB2312" w:eastAsia="仿宋_GB2312" w:hint="eastAsia"/>
          <w:sz w:val="32"/>
          <w:szCs w:val="32"/>
        </w:rPr>
        <w:t>号线，到万家丽广场站下车（</w:t>
      </w:r>
      <w:r w:rsidRPr="007A6180">
        <w:rPr>
          <w:rFonts w:ascii="仿宋_GB2312" w:eastAsia="仿宋_GB2312"/>
          <w:sz w:val="32"/>
          <w:szCs w:val="32"/>
        </w:rPr>
        <w:t>1</w:t>
      </w:r>
      <w:r w:rsidRPr="007A6180">
        <w:rPr>
          <w:rFonts w:ascii="仿宋_GB2312" w:eastAsia="仿宋_GB2312" w:hint="eastAsia"/>
          <w:sz w:val="32"/>
          <w:szCs w:val="32"/>
        </w:rPr>
        <w:t>口出</w:t>
      </w:r>
      <w:r w:rsidRPr="007A6180">
        <w:rPr>
          <w:rFonts w:ascii="仿宋_GB2312" w:eastAsia="仿宋_GB2312"/>
          <w:sz w:val="32"/>
          <w:szCs w:val="32"/>
        </w:rPr>
        <w:t>)</w:t>
      </w:r>
      <w:r w:rsidRPr="007A6180">
        <w:rPr>
          <w:rFonts w:ascii="仿宋_GB2312" w:eastAsia="仿宋_GB2312" w:hint="eastAsia"/>
          <w:sz w:val="32"/>
          <w:szCs w:val="32"/>
        </w:rPr>
        <w:t>，步行</w:t>
      </w:r>
      <w:r w:rsidRPr="007A6180">
        <w:rPr>
          <w:rFonts w:ascii="仿宋_GB2312" w:eastAsia="仿宋_GB2312"/>
          <w:sz w:val="32"/>
          <w:szCs w:val="32"/>
        </w:rPr>
        <w:t>155</w:t>
      </w:r>
      <w:r w:rsidRPr="007A6180">
        <w:rPr>
          <w:rFonts w:ascii="仿宋_GB2312" w:eastAsia="仿宋_GB2312" w:hint="eastAsia"/>
          <w:sz w:val="32"/>
          <w:szCs w:val="32"/>
        </w:rPr>
        <w:t>米至万家丽广场公交站，转乘</w:t>
      </w:r>
      <w:r w:rsidRPr="007A6180">
        <w:rPr>
          <w:rFonts w:ascii="仿宋_GB2312" w:eastAsia="仿宋_GB2312"/>
          <w:sz w:val="32"/>
          <w:szCs w:val="32"/>
        </w:rPr>
        <w:t>810</w:t>
      </w:r>
      <w:r w:rsidRPr="007A6180">
        <w:rPr>
          <w:rFonts w:ascii="仿宋_GB2312" w:eastAsia="仿宋_GB2312" w:hint="eastAsia"/>
          <w:sz w:val="32"/>
          <w:szCs w:val="32"/>
        </w:rPr>
        <w:t>路公交，到金井小区站</w:t>
      </w:r>
      <w:r w:rsidRPr="007A6180">
        <w:rPr>
          <w:rFonts w:ascii="仿宋_GB2312" w:eastAsia="仿宋_GB2312" w:hint="eastAsia"/>
          <w:spacing w:val="-20"/>
          <w:sz w:val="32"/>
          <w:szCs w:val="32"/>
        </w:rPr>
        <w:t>下车，步行</w:t>
      </w:r>
      <w:r w:rsidRPr="007A6180">
        <w:rPr>
          <w:rFonts w:ascii="仿宋_GB2312" w:eastAsia="仿宋_GB2312"/>
          <w:spacing w:val="-20"/>
          <w:sz w:val="32"/>
          <w:szCs w:val="32"/>
        </w:rPr>
        <w:t>257</w:t>
      </w:r>
      <w:r w:rsidRPr="007A6180">
        <w:rPr>
          <w:rFonts w:ascii="仿宋_GB2312" w:eastAsia="仿宋_GB2312" w:hint="eastAsia"/>
          <w:spacing w:val="-20"/>
          <w:sz w:val="32"/>
          <w:szCs w:val="32"/>
        </w:rPr>
        <w:t>米</w:t>
      </w:r>
      <w:r w:rsidRPr="007A6180">
        <w:rPr>
          <w:rFonts w:ascii="仿宋_GB2312" w:eastAsia="仿宋_GB2312" w:hint="eastAsia"/>
          <w:sz w:val="32"/>
          <w:szCs w:val="32"/>
        </w:rPr>
        <w:t>到达酒店。</w:t>
      </w:r>
    </w:p>
    <w:p w:rsidR="00B65A93" w:rsidRPr="007A6180" w:rsidRDefault="00B65A93" w:rsidP="007A618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180">
        <w:rPr>
          <w:rFonts w:ascii="仿宋_GB2312" w:eastAsia="仿宋_GB2312" w:hint="eastAsia"/>
          <w:sz w:val="32"/>
          <w:szCs w:val="32"/>
        </w:rPr>
        <w:t>长沙火车站距离酒店约</w:t>
      </w:r>
      <w:r w:rsidRPr="007A6180">
        <w:rPr>
          <w:rFonts w:ascii="仿宋_GB2312" w:eastAsia="仿宋_GB2312"/>
          <w:sz w:val="32"/>
          <w:szCs w:val="32"/>
        </w:rPr>
        <w:t>17</w:t>
      </w:r>
      <w:r w:rsidRPr="007A6180">
        <w:rPr>
          <w:rFonts w:ascii="仿宋_GB2312" w:eastAsia="仿宋_GB2312" w:hint="eastAsia"/>
          <w:sz w:val="32"/>
          <w:szCs w:val="32"/>
        </w:rPr>
        <w:t>公里，打车约需</w:t>
      </w:r>
      <w:r w:rsidRPr="007A6180">
        <w:rPr>
          <w:rFonts w:ascii="仿宋_GB2312" w:eastAsia="仿宋_GB2312"/>
          <w:sz w:val="32"/>
          <w:szCs w:val="32"/>
        </w:rPr>
        <w:t>40</w:t>
      </w:r>
      <w:r w:rsidRPr="007A6180">
        <w:rPr>
          <w:rFonts w:ascii="仿宋_GB2312" w:eastAsia="仿宋_GB2312" w:hint="eastAsia"/>
          <w:sz w:val="32"/>
          <w:szCs w:val="32"/>
        </w:rPr>
        <w:t>分钟左右。</w:t>
      </w:r>
    </w:p>
    <w:p w:rsidR="00B65A93" w:rsidRPr="007A6180" w:rsidRDefault="00B65A93" w:rsidP="007A618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A6180">
        <w:rPr>
          <w:rFonts w:ascii="仿宋_GB2312" w:eastAsia="仿宋_GB2312"/>
          <w:b/>
          <w:sz w:val="32"/>
          <w:szCs w:val="32"/>
        </w:rPr>
        <w:t>2.</w:t>
      </w:r>
      <w:r w:rsidRPr="007A6180">
        <w:rPr>
          <w:rFonts w:ascii="仿宋_GB2312" w:eastAsia="仿宋_GB2312" w:hint="eastAsia"/>
          <w:b/>
          <w:sz w:val="32"/>
          <w:szCs w:val="32"/>
        </w:rPr>
        <w:t>长沙南站（高铁站）→酒店</w:t>
      </w:r>
    </w:p>
    <w:p w:rsidR="00B65A93" w:rsidRPr="007A6180" w:rsidRDefault="00B65A93" w:rsidP="007A618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180">
        <w:rPr>
          <w:rFonts w:ascii="仿宋_GB2312" w:eastAsia="仿宋_GB2312" w:hint="eastAsia"/>
          <w:sz w:val="32"/>
          <w:szCs w:val="32"/>
        </w:rPr>
        <w:t>长沙南站西广场站乘</w:t>
      </w:r>
      <w:r w:rsidRPr="007A6180">
        <w:rPr>
          <w:rFonts w:ascii="仿宋_GB2312" w:eastAsia="仿宋_GB2312"/>
          <w:sz w:val="32"/>
          <w:szCs w:val="32"/>
        </w:rPr>
        <w:t>212</w:t>
      </w:r>
      <w:r w:rsidRPr="007A6180">
        <w:rPr>
          <w:rFonts w:ascii="仿宋_GB2312" w:eastAsia="仿宋_GB2312" w:hint="eastAsia"/>
          <w:sz w:val="32"/>
          <w:szCs w:val="32"/>
        </w:rPr>
        <w:t>路公交</w:t>
      </w:r>
      <w:r w:rsidRPr="007A6180">
        <w:rPr>
          <w:rFonts w:ascii="仿宋_GB2312" w:eastAsia="仿宋_GB2312" w:hint="eastAsia"/>
          <w:spacing w:val="-20"/>
          <w:sz w:val="32"/>
          <w:szCs w:val="32"/>
        </w:rPr>
        <w:t>，在</w:t>
      </w:r>
      <w:r w:rsidRPr="007A6180">
        <w:rPr>
          <w:rFonts w:ascii="仿宋_GB2312" w:eastAsia="仿宋_GB2312" w:hint="eastAsia"/>
          <w:sz w:val="32"/>
          <w:szCs w:val="32"/>
        </w:rPr>
        <w:t>金海路万家丽路口站下</w:t>
      </w:r>
      <w:r w:rsidRPr="007A6180">
        <w:rPr>
          <w:rFonts w:ascii="仿宋_GB2312" w:eastAsia="仿宋_GB2312" w:hint="eastAsia"/>
          <w:spacing w:val="-20"/>
          <w:sz w:val="32"/>
          <w:szCs w:val="32"/>
        </w:rPr>
        <w:t>车，步行</w:t>
      </w:r>
      <w:r w:rsidRPr="007A6180">
        <w:rPr>
          <w:rFonts w:ascii="仿宋_GB2312" w:eastAsia="仿宋_GB2312"/>
          <w:spacing w:val="-20"/>
          <w:sz w:val="32"/>
          <w:szCs w:val="32"/>
        </w:rPr>
        <w:t>368</w:t>
      </w:r>
      <w:r w:rsidRPr="007A6180">
        <w:rPr>
          <w:rFonts w:ascii="仿宋_GB2312" w:eastAsia="仿宋_GB2312" w:hint="eastAsia"/>
          <w:spacing w:val="-20"/>
          <w:sz w:val="32"/>
          <w:szCs w:val="32"/>
        </w:rPr>
        <w:t>米</w:t>
      </w:r>
      <w:r w:rsidRPr="007A6180">
        <w:rPr>
          <w:rFonts w:ascii="仿宋_GB2312" w:eastAsia="仿宋_GB2312" w:hint="eastAsia"/>
          <w:sz w:val="32"/>
          <w:szCs w:val="32"/>
        </w:rPr>
        <w:t>到达酒店。</w:t>
      </w:r>
    </w:p>
    <w:p w:rsidR="00B65A93" w:rsidRPr="007A6180" w:rsidRDefault="00B65A93" w:rsidP="007A618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180">
        <w:rPr>
          <w:rFonts w:ascii="仿宋_GB2312" w:eastAsia="仿宋_GB2312" w:hint="eastAsia"/>
          <w:sz w:val="32"/>
          <w:szCs w:val="32"/>
        </w:rPr>
        <w:t>长沙南站（高铁站）距离酒店约</w:t>
      </w:r>
      <w:r w:rsidRPr="007A6180">
        <w:rPr>
          <w:rFonts w:ascii="仿宋_GB2312" w:eastAsia="仿宋_GB2312"/>
          <w:sz w:val="32"/>
          <w:szCs w:val="32"/>
        </w:rPr>
        <w:t>12</w:t>
      </w:r>
      <w:r w:rsidRPr="007A6180">
        <w:rPr>
          <w:rFonts w:ascii="仿宋_GB2312" w:eastAsia="仿宋_GB2312" w:hint="eastAsia"/>
          <w:sz w:val="32"/>
          <w:szCs w:val="32"/>
        </w:rPr>
        <w:t>公里，打车约需</w:t>
      </w:r>
      <w:r w:rsidRPr="007A6180">
        <w:rPr>
          <w:rFonts w:ascii="仿宋_GB2312" w:eastAsia="仿宋_GB2312"/>
          <w:sz w:val="32"/>
          <w:szCs w:val="32"/>
        </w:rPr>
        <w:t>30</w:t>
      </w:r>
      <w:r w:rsidRPr="007A6180">
        <w:rPr>
          <w:rFonts w:ascii="仿宋_GB2312" w:eastAsia="仿宋_GB2312" w:hint="eastAsia"/>
          <w:sz w:val="32"/>
          <w:szCs w:val="32"/>
        </w:rPr>
        <w:t>分钟。</w:t>
      </w:r>
    </w:p>
    <w:p w:rsidR="00B65A93" w:rsidRPr="007A6180" w:rsidRDefault="00B65A93" w:rsidP="007A6180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A6180">
        <w:rPr>
          <w:rFonts w:ascii="仿宋_GB2312" w:eastAsia="仿宋_GB2312"/>
          <w:b/>
          <w:sz w:val="32"/>
          <w:szCs w:val="32"/>
        </w:rPr>
        <w:t>3.</w:t>
      </w:r>
      <w:r w:rsidRPr="007A6180">
        <w:rPr>
          <w:rFonts w:ascii="仿宋_GB2312" w:eastAsia="仿宋_GB2312" w:hint="eastAsia"/>
          <w:b/>
          <w:sz w:val="32"/>
          <w:szCs w:val="32"/>
        </w:rPr>
        <w:t>长沙黄花国际机场→酒店</w:t>
      </w:r>
    </w:p>
    <w:p w:rsidR="00B65A93" w:rsidRPr="007A6180" w:rsidRDefault="00B65A93" w:rsidP="007A618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180">
        <w:rPr>
          <w:rFonts w:ascii="仿宋_GB2312" w:eastAsia="仿宋_GB2312" w:hint="eastAsia"/>
          <w:sz w:val="32"/>
          <w:szCs w:val="32"/>
        </w:rPr>
        <w:t>乘坐磁浮快线，到磁浮高铁站下车（</w:t>
      </w:r>
      <w:r w:rsidRPr="007A6180">
        <w:rPr>
          <w:rFonts w:ascii="仿宋_GB2312" w:eastAsia="仿宋_GB2312"/>
          <w:sz w:val="32"/>
          <w:szCs w:val="32"/>
        </w:rPr>
        <w:t>B2</w:t>
      </w:r>
      <w:r w:rsidRPr="007A6180">
        <w:rPr>
          <w:rFonts w:ascii="仿宋_GB2312" w:eastAsia="仿宋_GB2312" w:hint="eastAsia"/>
          <w:sz w:val="32"/>
          <w:szCs w:val="32"/>
        </w:rPr>
        <w:t>口出</w:t>
      </w:r>
      <w:r w:rsidRPr="007A6180">
        <w:rPr>
          <w:rFonts w:ascii="仿宋_GB2312" w:eastAsia="仿宋_GB2312"/>
          <w:sz w:val="32"/>
          <w:szCs w:val="32"/>
        </w:rPr>
        <w:t>)</w:t>
      </w:r>
      <w:r w:rsidRPr="007A6180">
        <w:rPr>
          <w:rFonts w:ascii="仿宋_GB2312" w:eastAsia="仿宋_GB2312" w:hint="eastAsia"/>
          <w:sz w:val="32"/>
          <w:szCs w:val="32"/>
        </w:rPr>
        <w:t>，到达高铁站后请参照路线</w:t>
      </w:r>
      <w:r w:rsidRPr="007A6180">
        <w:rPr>
          <w:rFonts w:ascii="仿宋_GB2312" w:eastAsia="仿宋_GB2312"/>
          <w:sz w:val="32"/>
          <w:szCs w:val="32"/>
        </w:rPr>
        <w:t>2</w:t>
      </w:r>
      <w:r w:rsidRPr="007A6180">
        <w:rPr>
          <w:rFonts w:ascii="仿宋_GB2312" w:eastAsia="仿宋_GB2312" w:hint="eastAsia"/>
          <w:sz w:val="32"/>
          <w:szCs w:val="32"/>
        </w:rPr>
        <w:t>。</w:t>
      </w:r>
    </w:p>
    <w:p w:rsidR="00B65A93" w:rsidRPr="007A6180" w:rsidRDefault="00B65A93" w:rsidP="007A618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180">
        <w:rPr>
          <w:rFonts w:ascii="仿宋_GB2312" w:eastAsia="仿宋_GB2312" w:hint="eastAsia"/>
          <w:sz w:val="32"/>
          <w:szCs w:val="32"/>
        </w:rPr>
        <w:t>长沙黄花国际机场距离酒店约</w:t>
      </w:r>
      <w:r w:rsidRPr="007A6180">
        <w:rPr>
          <w:rFonts w:ascii="仿宋_GB2312" w:eastAsia="仿宋_GB2312"/>
          <w:sz w:val="32"/>
          <w:szCs w:val="32"/>
        </w:rPr>
        <w:t>31</w:t>
      </w:r>
      <w:r w:rsidRPr="007A6180">
        <w:rPr>
          <w:rFonts w:ascii="仿宋_GB2312" w:eastAsia="仿宋_GB2312" w:hint="eastAsia"/>
          <w:sz w:val="32"/>
          <w:szCs w:val="32"/>
        </w:rPr>
        <w:t>公里，打车约需</w:t>
      </w:r>
      <w:r w:rsidRPr="007A6180">
        <w:rPr>
          <w:rFonts w:ascii="仿宋_GB2312" w:eastAsia="仿宋_GB2312"/>
          <w:sz w:val="32"/>
          <w:szCs w:val="32"/>
        </w:rPr>
        <w:t>40</w:t>
      </w:r>
      <w:r w:rsidRPr="007A6180">
        <w:rPr>
          <w:rFonts w:ascii="仿宋_GB2312" w:eastAsia="仿宋_GB2312" w:hint="eastAsia"/>
          <w:sz w:val="32"/>
          <w:szCs w:val="32"/>
        </w:rPr>
        <w:t>分钟。</w:t>
      </w:r>
    </w:p>
    <w:p w:rsidR="00B65A93" w:rsidRPr="007A6180" w:rsidRDefault="005B61E0" w:rsidP="002D7D05">
      <w:pPr>
        <w:spacing w:line="540" w:lineRule="exact"/>
        <w:rPr>
          <w:rFonts w:eastAsia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83.55pt;margin-top:3.35pt;width:275pt;height:196.35pt;z-index:1;visibility:visible">
            <v:imagedata r:id="rId11" o:title=""/>
          </v:shape>
        </w:pict>
      </w:r>
      <w:r w:rsidR="00B65A93" w:rsidRPr="007A6180">
        <w:rPr>
          <w:rFonts w:eastAsia="仿宋_GB2312"/>
          <w:sz w:val="32"/>
          <w:szCs w:val="32"/>
        </w:rPr>
        <w:t xml:space="preserve">       </w:t>
      </w:r>
    </w:p>
    <w:p w:rsidR="00B65A93" w:rsidRPr="007A6180" w:rsidRDefault="00B65A93" w:rsidP="002D7D05">
      <w:pPr>
        <w:spacing w:line="540" w:lineRule="exact"/>
        <w:rPr>
          <w:rFonts w:eastAsia="仿宋_GB2312"/>
          <w:sz w:val="32"/>
          <w:szCs w:val="32"/>
        </w:rPr>
      </w:pPr>
      <w:r w:rsidRPr="007A6180">
        <w:rPr>
          <w:rFonts w:eastAsia="仿宋_GB2312"/>
          <w:sz w:val="32"/>
          <w:szCs w:val="32"/>
        </w:rPr>
        <w:t xml:space="preserve">        </w:t>
      </w:r>
    </w:p>
    <w:p w:rsidR="00B65A93" w:rsidRPr="007A6180" w:rsidRDefault="00B65A93" w:rsidP="002D7D05">
      <w:pPr>
        <w:spacing w:line="540" w:lineRule="exact"/>
        <w:rPr>
          <w:rFonts w:eastAsia="仿宋_GB2312"/>
          <w:sz w:val="32"/>
          <w:szCs w:val="32"/>
        </w:rPr>
      </w:pPr>
      <w:r w:rsidRPr="007A6180">
        <w:rPr>
          <w:rFonts w:eastAsia="仿宋_GB2312"/>
          <w:sz w:val="32"/>
          <w:szCs w:val="32"/>
        </w:rPr>
        <w:t xml:space="preserve">        </w:t>
      </w:r>
    </w:p>
    <w:p w:rsidR="00B65A93" w:rsidRPr="007A6180" w:rsidRDefault="00B65A93" w:rsidP="002D7D05">
      <w:pPr>
        <w:spacing w:line="540" w:lineRule="exact"/>
        <w:rPr>
          <w:rFonts w:eastAsia="仿宋_GB2312"/>
          <w:sz w:val="32"/>
          <w:szCs w:val="32"/>
        </w:rPr>
      </w:pPr>
      <w:r w:rsidRPr="007A6180">
        <w:rPr>
          <w:rFonts w:eastAsia="仿宋_GB2312"/>
          <w:sz w:val="32"/>
          <w:szCs w:val="32"/>
        </w:rPr>
        <w:t xml:space="preserve">        </w:t>
      </w:r>
    </w:p>
    <w:p w:rsidR="00B65A93" w:rsidRPr="007A6180" w:rsidRDefault="00B65A93" w:rsidP="002D7D05">
      <w:pPr>
        <w:spacing w:line="560" w:lineRule="exact"/>
        <w:jc w:val="center"/>
        <w:rPr>
          <w:rFonts w:cs="仿宋"/>
          <w:sz w:val="24"/>
        </w:rPr>
      </w:pPr>
    </w:p>
    <w:p w:rsidR="00B65A93" w:rsidRPr="007A6180" w:rsidRDefault="00B65A93" w:rsidP="002D7D05">
      <w:pPr>
        <w:spacing w:line="560" w:lineRule="exact"/>
        <w:jc w:val="center"/>
        <w:rPr>
          <w:rFonts w:cs="仿宋"/>
          <w:sz w:val="24"/>
        </w:rPr>
      </w:pPr>
    </w:p>
    <w:p w:rsidR="00B65A93" w:rsidRPr="007A6180" w:rsidRDefault="00B65A93" w:rsidP="002D7D05">
      <w:pPr>
        <w:spacing w:line="560" w:lineRule="exact"/>
        <w:jc w:val="center"/>
        <w:rPr>
          <w:rFonts w:hAnsi="宋体" w:cs="仿宋"/>
          <w:sz w:val="24"/>
        </w:rPr>
      </w:pPr>
    </w:p>
    <w:p w:rsidR="00B65A93" w:rsidRPr="007A6180" w:rsidRDefault="00B65A93" w:rsidP="002D7D05">
      <w:pPr>
        <w:spacing w:line="560" w:lineRule="exact"/>
        <w:jc w:val="center"/>
        <w:rPr>
          <w:rFonts w:ascii="仿宋_GB2312" w:eastAsia="仿宋_GB2312"/>
          <w:sz w:val="24"/>
        </w:rPr>
      </w:pPr>
      <w:r w:rsidRPr="007A6180">
        <w:rPr>
          <w:rFonts w:ascii="仿宋_GB2312" w:eastAsia="仿宋_GB2312" w:hAnsi="宋体" w:cs="仿宋" w:hint="eastAsia"/>
          <w:sz w:val="24"/>
        </w:rPr>
        <w:t>维也纳国际酒店（环保科技园店）位置示意图</w:t>
      </w:r>
    </w:p>
    <w:sectPr w:rsidR="00B65A93" w:rsidRPr="007A6180" w:rsidSect="0030377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E0" w:rsidRDefault="005B61E0" w:rsidP="00C73030">
      <w:r>
        <w:separator/>
      </w:r>
    </w:p>
  </w:endnote>
  <w:endnote w:type="continuationSeparator" w:id="0">
    <w:p w:rsidR="005B61E0" w:rsidRDefault="005B61E0" w:rsidP="00C7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3" w:rsidRDefault="00B65A93" w:rsidP="007A6180">
    <w:pPr>
      <w:pStyle w:val="a6"/>
      <w:ind w:leftChars="100" w:left="210"/>
    </w:pPr>
    <w:r w:rsidRPr="005926D2">
      <w:rPr>
        <w:rFonts w:ascii="宋体" w:hAnsi="宋体"/>
        <w:sz w:val="28"/>
        <w:szCs w:val="28"/>
      </w:rPr>
      <w:t>—</w:t>
    </w:r>
    <w:r>
      <w:t xml:space="preserve"> </w:t>
    </w:r>
    <w:r w:rsidRPr="005926D2">
      <w:rPr>
        <w:rFonts w:ascii="宋体" w:hAnsi="宋体"/>
        <w:sz w:val="28"/>
        <w:szCs w:val="28"/>
      </w:rPr>
      <w:fldChar w:fldCharType="begin"/>
    </w:r>
    <w:r w:rsidRPr="005926D2">
      <w:rPr>
        <w:rFonts w:ascii="宋体" w:hAnsi="宋体"/>
        <w:sz w:val="28"/>
        <w:szCs w:val="28"/>
      </w:rPr>
      <w:instrText xml:space="preserve"> PAGE   \* MERGEFORMAT </w:instrText>
    </w:r>
    <w:r w:rsidRPr="005926D2">
      <w:rPr>
        <w:rFonts w:ascii="宋体" w:hAnsi="宋体"/>
        <w:sz w:val="28"/>
        <w:szCs w:val="28"/>
      </w:rPr>
      <w:fldChar w:fldCharType="separate"/>
    </w:r>
    <w:r w:rsidR="005858C8" w:rsidRPr="005858C8">
      <w:rPr>
        <w:rFonts w:ascii="宋体" w:hAnsi="宋体"/>
        <w:noProof/>
        <w:sz w:val="28"/>
        <w:szCs w:val="28"/>
        <w:lang w:val="zh-CN"/>
      </w:rPr>
      <w:t>4</w:t>
    </w:r>
    <w:r w:rsidRPr="005926D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 w:rsidRPr="005926D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3" w:rsidRPr="005926D2" w:rsidRDefault="00B65A93" w:rsidP="007A6180">
    <w:pPr>
      <w:pStyle w:val="a6"/>
      <w:ind w:rightChars="100" w:right="210"/>
      <w:jc w:val="right"/>
      <w:rPr>
        <w:rFonts w:ascii="宋体"/>
        <w:sz w:val="28"/>
        <w:szCs w:val="28"/>
      </w:rPr>
    </w:pPr>
    <w:r w:rsidRPr="005926D2">
      <w:rPr>
        <w:sz w:val="28"/>
        <w:szCs w:val="28"/>
      </w:rPr>
      <w:t>—</w:t>
    </w:r>
    <w:r>
      <w:t xml:space="preserve"> </w:t>
    </w:r>
    <w:r w:rsidRPr="005926D2">
      <w:rPr>
        <w:rFonts w:ascii="宋体" w:hAnsi="宋体"/>
        <w:sz w:val="28"/>
        <w:szCs w:val="28"/>
      </w:rPr>
      <w:fldChar w:fldCharType="begin"/>
    </w:r>
    <w:r w:rsidRPr="005926D2">
      <w:rPr>
        <w:rFonts w:ascii="宋体" w:hAnsi="宋体"/>
        <w:sz w:val="28"/>
        <w:szCs w:val="28"/>
      </w:rPr>
      <w:instrText xml:space="preserve"> PAGE   \* MERGEFORMAT </w:instrText>
    </w:r>
    <w:r w:rsidRPr="005926D2">
      <w:rPr>
        <w:rFonts w:ascii="宋体" w:hAnsi="宋体"/>
        <w:sz w:val="28"/>
        <w:szCs w:val="28"/>
      </w:rPr>
      <w:fldChar w:fldCharType="separate"/>
    </w:r>
    <w:r w:rsidR="005B61E0" w:rsidRPr="005B61E0">
      <w:rPr>
        <w:rFonts w:ascii="宋体" w:hAnsi="宋体"/>
        <w:noProof/>
        <w:sz w:val="28"/>
        <w:szCs w:val="28"/>
        <w:lang w:val="zh-CN"/>
      </w:rPr>
      <w:t>1</w:t>
    </w:r>
    <w:r w:rsidRPr="005926D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E0" w:rsidRDefault="005B61E0" w:rsidP="00C73030">
      <w:r>
        <w:separator/>
      </w:r>
    </w:p>
  </w:footnote>
  <w:footnote w:type="continuationSeparator" w:id="0">
    <w:p w:rsidR="005B61E0" w:rsidRDefault="005B61E0" w:rsidP="00C7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5F919"/>
    <w:multiLevelType w:val="singleLevel"/>
    <w:tmpl w:val="8A95F91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27105A6C"/>
    <w:multiLevelType w:val="hybridMultilevel"/>
    <w:tmpl w:val="20769E6A"/>
    <w:lvl w:ilvl="0" w:tplc="49B6203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F62497"/>
    <w:multiLevelType w:val="hybridMultilevel"/>
    <w:tmpl w:val="FD58DA4E"/>
    <w:lvl w:ilvl="0" w:tplc="B3B0145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90F3D"/>
    <w:multiLevelType w:val="hybridMultilevel"/>
    <w:tmpl w:val="3B1AD71A"/>
    <w:lvl w:ilvl="0" w:tplc="3D0670FE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C86505"/>
    <w:multiLevelType w:val="hybridMultilevel"/>
    <w:tmpl w:val="603EB0C4"/>
    <w:lvl w:ilvl="0" w:tplc="981293EC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4E5F4DEF"/>
    <w:multiLevelType w:val="hybridMultilevel"/>
    <w:tmpl w:val="5324F3B2"/>
    <w:lvl w:ilvl="0" w:tplc="601EBC6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B80996"/>
    <w:multiLevelType w:val="hybridMultilevel"/>
    <w:tmpl w:val="5DC6E4A4"/>
    <w:lvl w:ilvl="0" w:tplc="F65A90B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95F57CF"/>
    <w:multiLevelType w:val="hybridMultilevel"/>
    <w:tmpl w:val="C7D6FE9E"/>
    <w:lvl w:ilvl="0" w:tplc="0AC20B16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3D67BE"/>
    <w:rsid w:val="000258D5"/>
    <w:rsid w:val="00050941"/>
    <w:rsid w:val="000518EF"/>
    <w:rsid w:val="00055AB9"/>
    <w:rsid w:val="00065953"/>
    <w:rsid w:val="00076734"/>
    <w:rsid w:val="000835D0"/>
    <w:rsid w:val="000C1495"/>
    <w:rsid w:val="00103360"/>
    <w:rsid w:val="0012158D"/>
    <w:rsid w:val="00136DF2"/>
    <w:rsid w:val="001414DD"/>
    <w:rsid w:val="001725AE"/>
    <w:rsid w:val="001B0E1C"/>
    <w:rsid w:val="001C06A2"/>
    <w:rsid w:val="001E2F65"/>
    <w:rsid w:val="001E5AA6"/>
    <w:rsid w:val="001F0260"/>
    <w:rsid w:val="001F3039"/>
    <w:rsid w:val="00223438"/>
    <w:rsid w:val="002349F7"/>
    <w:rsid w:val="00240DBF"/>
    <w:rsid w:val="00256B88"/>
    <w:rsid w:val="0026547D"/>
    <w:rsid w:val="002831E5"/>
    <w:rsid w:val="002845E7"/>
    <w:rsid w:val="002A40E2"/>
    <w:rsid w:val="002B09E2"/>
    <w:rsid w:val="002D7D05"/>
    <w:rsid w:val="00303771"/>
    <w:rsid w:val="00320318"/>
    <w:rsid w:val="003323AF"/>
    <w:rsid w:val="00337371"/>
    <w:rsid w:val="00364F71"/>
    <w:rsid w:val="003708DD"/>
    <w:rsid w:val="00384915"/>
    <w:rsid w:val="003903A9"/>
    <w:rsid w:val="003A70EB"/>
    <w:rsid w:val="003C3BE3"/>
    <w:rsid w:val="004000B2"/>
    <w:rsid w:val="00407B04"/>
    <w:rsid w:val="00423C90"/>
    <w:rsid w:val="00437141"/>
    <w:rsid w:val="0045096B"/>
    <w:rsid w:val="00457721"/>
    <w:rsid w:val="0047249E"/>
    <w:rsid w:val="00477710"/>
    <w:rsid w:val="004B0DF8"/>
    <w:rsid w:val="004C25F0"/>
    <w:rsid w:val="004C35FD"/>
    <w:rsid w:val="004C7918"/>
    <w:rsid w:val="004D475E"/>
    <w:rsid w:val="004E01A1"/>
    <w:rsid w:val="004F15FF"/>
    <w:rsid w:val="00500139"/>
    <w:rsid w:val="00511837"/>
    <w:rsid w:val="005176A3"/>
    <w:rsid w:val="00552D9B"/>
    <w:rsid w:val="00581565"/>
    <w:rsid w:val="005858C8"/>
    <w:rsid w:val="00591C7C"/>
    <w:rsid w:val="005926D2"/>
    <w:rsid w:val="0059507E"/>
    <w:rsid w:val="005A2624"/>
    <w:rsid w:val="005A7042"/>
    <w:rsid w:val="005B1350"/>
    <w:rsid w:val="005B3EFE"/>
    <w:rsid w:val="005B61E0"/>
    <w:rsid w:val="005C2E3B"/>
    <w:rsid w:val="005D2A96"/>
    <w:rsid w:val="005D4325"/>
    <w:rsid w:val="005F50AA"/>
    <w:rsid w:val="00663A2C"/>
    <w:rsid w:val="00663A60"/>
    <w:rsid w:val="00675055"/>
    <w:rsid w:val="006762A3"/>
    <w:rsid w:val="006B1133"/>
    <w:rsid w:val="006C376F"/>
    <w:rsid w:val="006C52B5"/>
    <w:rsid w:val="006D5B8C"/>
    <w:rsid w:val="00721909"/>
    <w:rsid w:val="00737864"/>
    <w:rsid w:val="007511BD"/>
    <w:rsid w:val="00785061"/>
    <w:rsid w:val="007A6180"/>
    <w:rsid w:val="007C42A8"/>
    <w:rsid w:val="007C45E4"/>
    <w:rsid w:val="007F3ADC"/>
    <w:rsid w:val="007F3F0C"/>
    <w:rsid w:val="008457BA"/>
    <w:rsid w:val="0089133B"/>
    <w:rsid w:val="00897461"/>
    <w:rsid w:val="008E40BE"/>
    <w:rsid w:val="009034E5"/>
    <w:rsid w:val="00961CBC"/>
    <w:rsid w:val="0096204B"/>
    <w:rsid w:val="00962BB8"/>
    <w:rsid w:val="009714C1"/>
    <w:rsid w:val="00985DEA"/>
    <w:rsid w:val="00986A57"/>
    <w:rsid w:val="00991A3B"/>
    <w:rsid w:val="009B522C"/>
    <w:rsid w:val="009B62BB"/>
    <w:rsid w:val="009C2AC4"/>
    <w:rsid w:val="009C41CE"/>
    <w:rsid w:val="009D2DFA"/>
    <w:rsid w:val="009D667A"/>
    <w:rsid w:val="009E1E51"/>
    <w:rsid w:val="009F05DA"/>
    <w:rsid w:val="00A06C4A"/>
    <w:rsid w:val="00A94237"/>
    <w:rsid w:val="00AC302A"/>
    <w:rsid w:val="00AC4DA2"/>
    <w:rsid w:val="00AC58B6"/>
    <w:rsid w:val="00AE34F7"/>
    <w:rsid w:val="00B10272"/>
    <w:rsid w:val="00B42CFB"/>
    <w:rsid w:val="00B4422E"/>
    <w:rsid w:val="00B55419"/>
    <w:rsid w:val="00B65A93"/>
    <w:rsid w:val="00BB5A66"/>
    <w:rsid w:val="00BD0982"/>
    <w:rsid w:val="00BD3497"/>
    <w:rsid w:val="00BE01D7"/>
    <w:rsid w:val="00C2248B"/>
    <w:rsid w:val="00C426EE"/>
    <w:rsid w:val="00C73030"/>
    <w:rsid w:val="00C85E43"/>
    <w:rsid w:val="00C8736C"/>
    <w:rsid w:val="00CA7F74"/>
    <w:rsid w:val="00CB1AA6"/>
    <w:rsid w:val="00CC7F81"/>
    <w:rsid w:val="00CD222B"/>
    <w:rsid w:val="00CF7B2E"/>
    <w:rsid w:val="00D1230E"/>
    <w:rsid w:val="00D223A6"/>
    <w:rsid w:val="00D611CB"/>
    <w:rsid w:val="00D66207"/>
    <w:rsid w:val="00D67499"/>
    <w:rsid w:val="00D71693"/>
    <w:rsid w:val="00D73F55"/>
    <w:rsid w:val="00D771D3"/>
    <w:rsid w:val="00D8660F"/>
    <w:rsid w:val="00DE487A"/>
    <w:rsid w:val="00E100FD"/>
    <w:rsid w:val="00E1179D"/>
    <w:rsid w:val="00E120A0"/>
    <w:rsid w:val="00E542B2"/>
    <w:rsid w:val="00E63124"/>
    <w:rsid w:val="00E6774F"/>
    <w:rsid w:val="00E739CD"/>
    <w:rsid w:val="00E82BB1"/>
    <w:rsid w:val="00E9063F"/>
    <w:rsid w:val="00E93BFE"/>
    <w:rsid w:val="00EA309F"/>
    <w:rsid w:val="00EB0A51"/>
    <w:rsid w:val="00EB697D"/>
    <w:rsid w:val="00ED2638"/>
    <w:rsid w:val="00ED66CB"/>
    <w:rsid w:val="00F167B5"/>
    <w:rsid w:val="00F53067"/>
    <w:rsid w:val="00F61F19"/>
    <w:rsid w:val="00F8231A"/>
    <w:rsid w:val="00FB5271"/>
    <w:rsid w:val="7E3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577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457721"/>
    <w:pPr>
      <w:jc w:val="center"/>
    </w:pPr>
    <w:rPr>
      <w:b/>
      <w:sz w:val="44"/>
      <w:szCs w:val="36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45772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C73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C73030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C73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C73030"/>
    <w:rPr>
      <w:rFonts w:ascii="Times New Roman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B1133"/>
    <w:pPr>
      <w:ind w:firstLineChars="200" w:firstLine="420"/>
    </w:pPr>
  </w:style>
  <w:style w:type="character" w:styleId="a8">
    <w:name w:val="Hyperlink"/>
    <w:uiPriority w:val="99"/>
    <w:rsid w:val="00055AB9"/>
    <w:rPr>
      <w:rFonts w:cs="Times New Roman"/>
      <w:color w:val="0563C1"/>
      <w:u w:val="single"/>
    </w:rPr>
  </w:style>
  <w:style w:type="paragraph" w:styleId="a9">
    <w:name w:val="Normal (Web)"/>
    <w:basedOn w:val="a"/>
    <w:uiPriority w:val="99"/>
    <w:rsid w:val="00A94237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paragraph" w:styleId="aa">
    <w:name w:val="Balloon Text"/>
    <w:basedOn w:val="a"/>
    <w:link w:val="Char2"/>
    <w:uiPriority w:val="99"/>
    <w:rsid w:val="00CC7F81"/>
    <w:rPr>
      <w:sz w:val="18"/>
      <w:szCs w:val="18"/>
    </w:rPr>
  </w:style>
  <w:style w:type="character" w:customStyle="1" w:styleId="Char2">
    <w:name w:val="批注框文本 Char"/>
    <w:link w:val="aa"/>
    <w:uiPriority w:val="99"/>
    <w:locked/>
    <w:rsid w:val="00CC7F81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ongji2019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452</Words>
  <Characters>2582</Characters>
  <Application>Microsoft Office Word</Application>
  <DocSecurity>0</DocSecurity>
  <Lines>21</Lines>
  <Paragraphs>6</Paragraphs>
  <ScaleCrop>false</ScaleCrop>
  <Company>China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xyaiw</dc:creator>
  <cp:keywords/>
  <dc:description/>
  <cp:lastModifiedBy>杨丰</cp:lastModifiedBy>
  <cp:revision>16</cp:revision>
  <dcterms:created xsi:type="dcterms:W3CDTF">2019-05-11T12:58:00Z</dcterms:created>
  <dcterms:modified xsi:type="dcterms:W3CDTF">2019-05-12T08:45:00Z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