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40" w:lineRule="exact"/>
        <w:ind w:right="1200"/>
        <w:rPr>
          <w:rFonts w:ascii="仿宋_GB2312" w:eastAsia="仿宋_GB2312" w:hAnsiTheme="minorHAnsi" w:cstheme="minorBidi"/>
          <w:kern w:val="2"/>
          <w:sz w:val="30"/>
          <w:szCs w:val="30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</w:rPr>
        <w:t>附件2：</w:t>
      </w:r>
    </w:p>
    <w:p>
      <w:pPr>
        <w:pStyle w:val="3"/>
        <w:spacing w:before="0" w:beforeAutospacing="0" w:after="0" w:afterAutospacing="0" w:line="540" w:lineRule="exact"/>
        <w:ind w:right="1200"/>
        <w:rPr>
          <w:rFonts w:ascii="仿宋_GB2312" w:eastAsia="仿宋_GB2312" w:hAnsiTheme="minorHAnsi" w:cstheme="minorBidi"/>
          <w:kern w:val="2"/>
          <w:sz w:val="30"/>
          <w:szCs w:val="30"/>
        </w:rPr>
      </w:pPr>
    </w:p>
    <w:p>
      <w:pPr>
        <w:spacing w:line="48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36"/>
          <w:szCs w:val="36"/>
        </w:rPr>
        <w:t>2019年全国职业院校技能大赛拟设赛项意见反馈表</w:t>
      </w:r>
    </w:p>
    <w:tbl>
      <w:tblPr>
        <w:tblStyle w:val="5"/>
        <w:tblpPr w:leftFromText="180" w:rightFromText="180" w:vertAnchor="text" w:horzAnchor="margin" w:tblpY="589"/>
        <w:tblOverlap w:val="never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2033"/>
        <w:gridCol w:w="1453"/>
        <w:gridCol w:w="3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评审编号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赛项名称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8" w:hRule="atLeast"/>
        </w:trPr>
        <w:tc>
          <w:tcPr>
            <w:tcW w:w="8500" w:type="dxa"/>
            <w:gridSpan w:val="4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意见或建议：</w:t>
            </w:r>
            <w:bookmarkStart w:id="0" w:name="_GoBack"/>
            <w:bookmarkEnd w:id="0"/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姓名：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所在单位：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</w:t>
      </w:r>
    </w:p>
    <w:p/>
    <w:sectPr>
      <w:footerReference r:id="rId3" w:type="default"/>
      <w:pgSz w:w="11906" w:h="16838"/>
      <w:pgMar w:top="1276" w:right="1559" w:bottom="1276" w:left="1797" w:header="851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1112635467"/>
      </w:sdtPr>
      <w:sdtContent>
        <w:r>
          <w:rPr>
            <w:rFonts w:hint="eastAsia"/>
          </w:rPr>
          <w:t>1</w:t>
        </w:r>
      </w:sdtContent>
    </w:sdt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0166D"/>
    <w:rsid w:val="22E35ABF"/>
    <w:rsid w:val="5A49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2018-12-12T08:26:21Z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