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3DB" w:rsidRPr="00A92274" w:rsidRDefault="003E63DB" w:rsidP="003E63DB">
      <w:pPr>
        <w:tabs>
          <w:tab w:val="left" w:pos="6300"/>
        </w:tabs>
        <w:snapToGrid w:val="0"/>
        <w:jc w:val="center"/>
        <w:outlineLvl w:val="0"/>
        <w:rPr>
          <w:rFonts w:ascii="Times New Roman" w:eastAsia="楷体_GB2312" w:hAnsi="Times New Roman"/>
          <w:b/>
          <w:color w:val="000000"/>
          <w:sz w:val="32"/>
          <w:szCs w:val="32"/>
        </w:rPr>
      </w:pPr>
      <w:r w:rsidRPr="00A92274">
        <w:rPr>
          <w:rFonts w:ascii="Times New Roman" w:eastAsia="楷体_GB2312" w:hAnsi="Times New Roman"/>
          <w:b/>
          <w:color w:val="000000"/>
          <w:sz w:val="32"/>
          <w:szCs w:val="32"/>
        </w:rPr>
        <w:t>2018</w:t>
      </w:r>
      <w:r w:rsidRPr="00A92274"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年全国职业院校技能大赛中职组电梯维修保养赛项</w:t>
      </w:r>
    </w:p>
    <w:p w:rsidR="00754C16" w:rsidRPr="003E63DB" w:rsidRDefault="003E63DB" w:rsidP="00754C16">
      <w:pPr>
        <w:jc w:val="center"/>
        <w:rPr>
          <w:rFonts w:ascii="Times New Roman" w:eastAsia="楷体_GB2312" w:hAnsi="Times New Roman"/>
          <w:b/>
          <w:color w:val="000000"/>
          <w:sz w:val="44"/>
          <w:szCs w:val="44"/>
        </w:rPr>
      </w:pPr>
      <w:r w:rsidRPr="003E63DB">
        <w:rPr>
          <w:rFonts w:ascii="Times New Roman" w:eastAsia="楷体_GB2312" w:hAnsi="Times New Roman"/>
          <w:b/>
          <w:color w:val="000000"/>
          <w:sz w:val="44"/>
          <w:szCs w:val="44"/>
        </w:rPr>
        <w:t>电梯维修操作竞赛评分表</w:t>
      </w:r>
    </w:p>
    <w:p w:rsidR="00A84487" w:rsidRDefault="00754C16" w:rsidP="00A84487">
      <w:pPr>
        <w:ind w:firstLineChars="450" w:firstLine="1080"/>
        <w:rPr>
          <w:rFonts w:ascii="仿宋_GB2312" w:eastAsia="仿宋_GB2312"/>
          <w:b/>
          <w:sz w:val="30"/>
          <w:szCs w:val="30"/>
        </w:rPr>
      </w:pPr>
      <w:r w:rsidRPr="004B1AA0">
        <w:rPr>
          <w:sz w:val="24"/>
          <w:szCs w:val="24"/>
        </w:rPr>
        <w:t xml:space="preserve">  </w:t>
      </w:r>
      <w:r w:rsidR="00A84487" w:rsidRPr="008F1BBF">
        <w:rPr>
          <w:rFonts w:ascii="仿宋_GB2312" w:eastAsia="仿宋_GB2312" w:hint="eastAsia"/>
          <w:b/>
          <w:sz w:val="32"/>
          <w:szCs w:val="32"/>
        </w:rPr>
        <w:t>第</w:t>
      </w:r>
      <w:r w:rsidR="00A84487" w:rsidRPr="008F1BBF">
        <w:rPr>
          <w:rFonts w:ascii="仿宋_GB2312" w:eastAsia="仿宋_GB2312" w:hint="eastAsia"/>
          <w:b/>
          <w:sz w:val="32"/>
          <w:szCs w:val="32"/>
          <w:u w:val="single"/>
        </w:rPr>
        <w:t xml:space="preserve">   </w:t>
      </w:r>
      <w:r w:rsidR="00A82A39">
        <w:rPr>
          <w:rFonts w:ascii="仿宋_GB2312" w:eastAsia="仿宋_GB2312" w:hint="eastAsia"/>
          <w:b/>
          <w:sz w:val="32"/>
          <w:szCs w:val="32"/>
          <w:u w:val="single"/>
        </w:rPr>
        <w:t xml:space="preserve"> </w:t>
      </w:r>
      <w:r w:rsidR="00A84487" w:rsidRPr="008F1BBF">
        <w:rPr>
          <w:rFonts w:ascii="仿宋_GB2312" w:eastAsia="仿宋_GB2312" w:hint="eastAsia"/>
          <w:b/>
          <w:sz w:val="32"/>
          <w:szCs w:val="32"/>
          <w:u w:val="single"/>
        </w:rPr>
        <w:t xml:space="preserve">  </w:t>
      </w:r>
      <w:r w:rsidR="00A84487" w:rsidRPr="008F1BBF">
        <w:rPr>
          <w:rFonts w:ascii="仿宋_GB2312" w:eastAsia="仿宋_GB2312" w:hint="eastAsia"/>
          <w:b/>
          <w:sz w:val="32"/>
          <w:szCs w:val="32"/>
        </w:rPr>
        <w:t xml:space="preserve">场 </w:t>
      </w:r>
      <w:r w:rsidR="00A84487">
        <w:rPr>
          <w:rFonts w:ascii="仿宋_GB2312" w:eastAsia="仿宋_GB2312" w:hint="eastAsia"/>
          <w:b/>
          <w:sz w:val="32"/>
          <w:szCs w:val="32"/>
        </w:rPr>
        <w:t xml:space="preserve"> </w:t>
      </w:r>
      <w:r w:rsidR="00A84487" w:rsidRPr="008F1BBF">
        <w:rPr>
          <w:rFonts w:ascii="仿宋_GB2312" w:eastAsia="仿宋_GB2312" w:hint="eastAsia"/>
          <w:b/>
          <w:sz w:val="32"/>
          <w:szCs w:val="32"/>
        </w:rPr>
        <w:t xml:space="preserve">  赛位号</w:t>
      </w:r>
      <w:r w:rsidR="00A84487" w:rsidRPr="008F1BBF">
        <w:rPr>
          <w:rFonts w:ascii="仿宋_GB2312" w:eastAsia="仿宋_GB2312" w:hint="eastAsia"/>
          <w:b/>
          <w:sz w:val="32"/>
          <w:szCs w:val="32"/>
          <w:u w:val="single"/>
        </w:rPr>
        <w:t xml:space="preserve">   </w:t>
      </w:r>
      <w:r w:rsidR="00A82A39">
        <w:rPr>
          <w:rFonts w:ascii="仿宋_GB2312" w:eastAsia="仿宋_GB2312" w:hint="eastAsia"/>
          <w:b/>
          <w:sz w:val="32"/>
          <w:szCs w:val="32"/>
          <w:u w:val="single"/>
        </w:rPr>
        <w:t xml:space="preserve"> </w:t>
      </w:r>
      <w:r w:rsidR="00A84487" w:rsidRPr="008F1BBF">
        <w:rPr>
          <w:rFonts w:ascii="仿宋_GB2312" w:eastAsia="仿宋_GB2312" w:hint="eastAsia"/>
          <w:b/>
          <w:sz w:val="32"/>
          <w:szCs w:val="32"/>
          <w:u w:val="single"/>
        </w:rPr>
        <w:t xml:space="preserve">   </w:t>
      </w:r>
      <w:r w:rsidR="00A84487">
        <w:rPr>
          <w:rFonts w:ascii="仿宋_GB2312" w:eastAsia="仿宋_GB2312" w:hint="eastAsia"/>
          <w:b/>
          <w:sz w:val="32"/>
          <w:szCs w:val="32"/>
          <w:u w:val="single"/>
        </w:rPr>
        <w:t xml:space="preserve">  </w:t>
      </w:r>
      <w:r w:rsidR="00A84487" w:rsidRPr="00A82A39">
        <w:rPr>
          <w:rFonts w:ascii="仿宋_GB2312" w:eastAsia="仿宋_GB2312"/>
          <w:b/>
          <w:sz w:val="32"/>
          <w:szCs w:val="32"/>
        </w:rPr>
        <w:t>成绩</w:t>
      </w:r>
      <w:r w:rsidR="00A84487">
        <w:rPr>
          <w:rFonts w:hint="eastAsia"/>
          <w:sz w:val="24"/>
          <w:szCs w:val="24"/>
        </w:rPr>
        <w:t xml:space="preserve"> </w:t>
      </w:r>
      <w:r w:rsidR="00A84487" w:rsidRPr="004B1AA0">
        <w:rPr>
          <w:sz w:val="24"/>
          <w:szCs w:val="24"/>
          <w:u w:val="single"/>
        </w:rPr>
        <w:t xml:space="preserve">    </w:t>
      </w:r>
      <w:r w:rsidR="00A82A39">
        <w:rPr>
          <w:rFonts w:hint="eastAsia"/>
          <w:sz w:val="24"/>
          <w:szCs w:val="24"/>
          <w:u w:val="single"/>
        </w:rPr>
        <w:t xml:space="preserve">     </w:t>
      </w:r>
      <w:r w:rsidR="00A84487" w:rsidRPr="004B1AA0">
        <w:rPr>
          <w:sz w:val="24"/>
          <w:szCs w:val="24"/>
          <w:u w:val="single"/>
        </w:rPr>
        <w:t xml:space="preserve">  </w:t>
      </w:r>
      <w:r w:rsidR="00A84487">
        <w:rPr>
          <w:rFonts w:hint="eastAsia"/>
          <w:sz w:val="24"/>
          <w:szCs w:val="24"/>
          <w:u w:val="single"/>
        </w:rPr>
        <w:t xml:space="preserve"> </w:t>
      </w:r>
      <w:r w:rsidR="00A84487" w:rsidRPr="004B1AA0">
        <w:rPr>
          <w:sz w:val="24"/>
          <w:szCs w:val="24"/>
          <w:u w:val="single"/>
        </w:rPr>
        <w:t xml:space="preserve"> </w:t>
      </w:r>
    </w:p>
    <w:p w:rsidR="00754C16" w:rsidRDefault="00754C16" w:rsidP="007B47DD">
      <w:pPr>
        <w:ind w:firstLineChars="450" w:firstLine="1446"/>
        <w:rPr>
          <w:sz w:val="24"/>
          <w:szCs w:val="24"/>
          <w:u w:val="single"/>
        </w:rPr>
      </w:pPr>
      <w:r w:rsidRPr="00A82A39">
        <w:rPr>
          <w:rFonts w:ascii="仿宋_GB2312" w:eastAsia="仿宋_GB2312"/>
          <w:b/>
          <w:sz w:val="32"/>
          <w:szCs w:val="32"/>
        </w:rPr>
        <w:t>开始时间</w:t>
      </w:r>
      <w:r w:rsidRPr="004B1AA0">
        <w:rPr>
          <w:sz w:val="24"/>
          <w:szCs w:val="24"/>
          <w:u w:val="single"/>
        </w:rPr>
        <w:t xml:space="preserve">           </w:t>
      </w:r>
      <w:r w:rsidR="00A84487">
        <w:rPr>
          <w:rFonts w:hint="eastAsia"/>
          <w:sz w:val="24"/>
          <w:szCs w:val="24"/>
          <w:u w:val="single"/>
        </w:rPr>
        <w:t xml:space="preserve">     </w:t>
      </w:r>
      <w:r w:rsidRPr="00A82A39">
        <w:rPr>
          <w:rFonts w:ascii="仿宋_GB2312" w:eastAsia="仿宋_GB2312"/>
          <w:b/>
          <w:sz w:val="32"/>
          <w:szCs w:val="32"/>
        </w:rPr>
        <w:t>结束时间</w:t>
      </w:r>
      <w:r w:rsidRPr="004B1AA0">
        <w:rPr>
          <w:sz w:val="24"/>
          <w:szCs w:val="24"/>
          <w:u w:val="single"/>
        </w:rPr>
        <w:t xml:space="preserve">        </w:t>
      </w:r>
      <w:r w:rsidR="00A84487">
        <w:rPr>
          <w:rFonts w:hint="eastAsia"/>
          <w:sz w:val="24"/>
          <w:szCs w:val="24"/>
          <w:u w:val="single"/>
        </w:rPr>
        <w:t xml:space="preserve">      </w:t>
      </w:r>
      <w:r w:rsidRPr="004B1AA0">
        <w:rPr>
          <w:sz w:val="24"/>
          <w:szCs w:val="24"/>
          <w:u w:val="single"/>
        </w:rPr>
        <w:t xml:space="preserve">    </w:t>
      </w:r>
    </w:p>
    <w:p w:rsidR="003E63DB" w:rsidRPr="00A84487" w:rsidRDefault="003E63DB" w:rsidP="007B47DD">
      <w:pPr>
        <w:ind w:firstLineChars="450" w:firstLine="1355"/>
        <w:rPr>
          <w:rFonts w:ascii="仿宋_GB2312" w:eastAsia="仿宋_GB2312"/>
          <w:b/>
          <w:sz w:val="30"/>
          <w:szCs w:val="30"/>
        </w:rPr>
      </w:pPr>
    </w:p>
    <w:tbl>
      <w:tblPr>
        <w:tblW w:w="8825" w:type="dxa"/>
        <w:jc w:val="center"/>
        <w:tblInd w:w="-3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7"/>
        <w:gridCol w:w="567"/>
        <w:gridCol w:w="1276"/>
        <w:gridCol w:w="425"/>
        <w:gridCol w:w="4879"/>
        <w:gridCol w:w="426"/>
        <w:gridCol w:w="425"/>
      </w:tblGrid>
      <w:tr w:rsidR="00754C16" w:rsidRPr="004B1AA0" w:rsidTr="00073DF7">
        <w:trPr>
          <w:jc w:val="center"/>
        </w:trPr>
        <w:tc>
          <w:tcPr>
            <w:tcW w:w="827" w:type="dxa"/>
            <w:vMerge w:val="restart"/>
            <w:vAlign w:val="center"/>
          </w:tcPr>
          <w:p w:rsidR="00754C16" w:rsidRPr="004B1AA0" w:rsidRDefault="00754C16" w:rsidP="00F371A4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4B1AA0">
              <w:rPr>
                <w:b/>
                <w:bCs/>
                <w:kern w:val="0"/>
                <w:sz w:val="24"/>
                <w:szCs w:val="24"/>
              </w:rPr>
              <w:t>一级评价项目</w:t>
            </w:r>
          </w:p>
        </w:tc>
        <w:tc>
          <w:tcPr>
            <w:tcW w:w="2268" w:type="dxa"/>
            <w:gridSpan w:val="3"/>
            <w:vAlign w:val="center"/>
          </w:tcPr>
          <w:p w:rsidR="00754C16" w:rsidRPr="004B1AA0" w:rsidRDefault="00754C16" w:rsidP="00F371A4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4B1AA0">
              <w:rPr>
                <w:b/>
                <w:bCs/>
                <w:kern w:val="0"/>
                <w:sz w:val="24"/>
                <w:szCs w:val="24"/>
              </w:rPr>
              <w:t>二级评价项目</w:t>
            </w:r>
          </w:p>
        </w:tc>
        <w:tc>
          <w:tcPr>
            <w:tcW w:w="4879" w:type="dxa"/>
            <w:tcBorders>
              <w:top w:val="single" w:sz="4" w:space="0" w:color="auto"/>
            </w:tcBorders>
            <w:vAlign w:val="center"/>
          </w:tcPr>
          <w:p w:rsidR="00754C16" w:rsidRPr="004B1AA0" w:rsidRDefault="00754C16" w:rsidP="00F371A4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4B1AA0">
              <w:rPr>
                <w:b/>
                <w:bCs/>
                <w:kern w:val="0"/>
                <w:sz w:val="24"/>
                <w:szCs w:val="24"/>
              </w:rPr>
              <w:t>三级评价项目</w:t>
            </w:r>
          </w:p>
        </w:tc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754C16" w:rsidRPr="004B1AA0" w:rsidRDefault="00754C16" w:rsidP="00F371A4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4B1AA0">
              <w:rPr>
                <w:b/>
                <w:bCs/>
                <w:kern w:val="0"/>
                <w:sz w:val="24"/>
                <w:szCs w:val="24"/>
              </w:rPr>
              <w:t>扣分</w:t>
            </w: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  <w:vAlign w:val="center"/>
          </w:tcPr>
          <w:p w:rsidR="00754C16" w:rsidRPr="004B1AA0" w:rsidRDefault="00754C16" w:rsidP="00F371A4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4B1AA0">
              <w:rPr>
                <w:b/>
                <w:bCs/>
                <w:kern w:val="0"/>
                <w:sz w:val="24"/>
                <w:szCs w:val="24"/>
              </w:rPr>
              <w:t>得分</w:t>
            </w:r>
          </w:p>
        </w:tc>
      </w:tr>
      <w:tr w:rsidR="00754C16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754C16" w:rsidRPr="004B1AA0" w:rsidRDefault="00754C16" w:rsidP="00F371A4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754C16" w:rsidRPr="004B1AA0" w:rsidRDefault="00754C16" w:rsidP="00F371A4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4B1AA0">
              <w:rPr>
                <w:b/>
                <w:bCs/>
                <w:kern w:val="0"/>
                <w:sz w:val="24"/>
                <w:szCs w:val="24"/>
              </w:rPr>
              <w:t>项目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54C16" w:rsidRPr="004B1AA0" w:rsidRDefault="00754C16" w:rsidP="00F371A4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4B1AA0">
              <w:rPr>
                <w:b/>
                <w:bCs/>
                <w:kern w:val="0"/>
                <w:sz w:val="24"/>
                <w:szCs w:val="24"/>
              </w:rPr>
              <w:t>评价要求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754C16" w:rsidRPr="004B1AA0" w:rsidRDefault="00754C16" w:rsidP="00F371A4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4B1AA0">
              <w:rPr>
                <w:b/>
                <w:bCs/>
                <w:kern w:val="0"/>
                <w:sz w:val="24"/>
                <w:szCs w:val="24"/>
              </w:rPr>
              <w:t>配分</w:t>
            </w:r>
          </w:p>
        </w:tc>
        <w:tc>
          <w:tcPr>
            <w:tcW w:w="4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C16" w:rsidRPr="004B1AA0" w:rsidRDefault="00754C16" w:rsidP="00F371A4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4B1AA0">
              <w:rPr>
                <w:b/>
                <w:bCs/>
                <w:kern w:val="0"/>
                <w:sz w:val="24"/>
                <w:szCs w:val="24"/>
              </w:rPr>
              <w:t>评分标准</w:t>
            </w:r>
          </w:p>
        </w:tc>
        <w:tc>
          <w:tcPr>
            <w:tcW w:w="42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54C16" w:rsidRPr="004B1AA0" w:rsidRDefault="00754C16" w:rsidP="00F371A4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54C16" w:rsidRPr="004B1AA0" w:rsidRDefault="00754C16" w:rsidP="00F371A4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8B31AB">
        <w:trPr>
          <w:jc w:val="center"/>
        </w:trPr>
        <w:tc>
          <w:tcPr>
            <w:tcW w:w="827" w:type="dxa"/>
            <w:vMerge w:val="restart"/>
            <w:vAlign w:val="center"/>
          </w:tcPr>
          <w:p w:rsidR="006A5C4C" w:rsidRDefault="006A5C4C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jc w:val="center"/>
              <w:rPr>
                <w:bCs/>
                <w:sz w:val="24"/>
                <w:szCs w:val="24"/>
              </w:rPr>
            </w:pPr>
            <w:r w:rsidRPr="004B1AA0">
              <w:rPr>
                <w:bCs/>
                <w:sz w:val="24"/>
                <w:szCs w:val="24"/>
              </w:rPr>
              <w:t>电梯维修</w:t>
            </w:r>
          </w:p>
          <w:p w:rsidR="006A5C4C" w:rsidRDefault="006A5C4C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jc w:val="center"/>
              <w:rPr>
                <w:bCs/>
                <w:sz w:val="24"/>
                <w:szCs w:val="24"/>
              </w:rPr>
            </w:pPr>
          </w:p>
          <w:p w:rsidR="006A5C4C" w:rsidRPr="004B1AA0" w:rsidRDefault="006A5C4C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4B1AA0">
              <w:rPr>
                <w:sz w:val="24"/>
                <w:szCs w:val="24"/>
              </w:rPr>
              <w:t>60</w:t>
            </w:r>
            <w:r w:rsidRPr="004B1AA0">
              <w:rPr>
                <w:sz w:val="24"/>
                <w:szCs w:val="24"/>
              </w:rPr>
              <w:t>分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sz w:val="24"/>
                <w:szCs w:val="24"/>
              </w:rPr>
            </w:pPr>
            <w:r w:rsidRPr="004B1AA0">
              <w:rPr>
                <w:bCs/>
                <w:sz w:val="24"/>
                <w:szCs w:val="24"/>
              </w:rPr>
              <w:t>电气故障</w:t>
            </w:r>
            <w:r w:rsidRPr="004B1AA0">
              <w:rPr>
                <w:bCs/>
                <w:sz w:val="24"/>
                <w:szCs w:val="24"/>
              </w:rPr>
              <w:t>1</w:t>
            </w:r>
          </w:p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sz w:val="24"/>
                <w:szCs w:val="24"/>
              </w:rPr>
            </w:pPr>
          </w:p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  <w:r w:rsidRPr="004B1AA0">
              <w:rPr>
                <w:rFonts w:hint="eastAsia"/>
                <w:bCs/>
                <w:sz w:val="24"/>
                <w:szCs w:val="24"/>
              </w:rPr>
              <w:t>安全</w:t>
            </w:r>
            <w:r w:rsidR="008B31AB">
              <w:rPr>
                <w:rFonts w:hint="eastAsia"/>
                <w:bCs/>
                <w:sz w:val="24"/>
                <w:szCs w:val="24"/>
              </w:rPr>
              <w:t>回路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ind w:firstLineChars="100" w:firstLine="240"/>
              <w:rPr>
                <w:kern w:val="0"/>
                <w:sz w:val="24"/>
                <w:szCs w:val="24"/>
              </w:rPr>
            </w:pPr>
            <w:r w:rsidRPr="004B1AA0">
              <w:rPr>
                <w:kern w:val="0"/>
                <w:sz w:val="24"/>
                <w:szCs w:val="24"/>
              </w:rPr>
              <w:t>1.</w:t>
            </w:r>
            <w:r w:rsidRPr="004B1AA0">
              <w:rPr>
                <w:kern w:val="0"/>
                <w:sz w:val="24"/>
                <w:szCs w:val="24"/>
              </w:rPr>
              <w:t>能够分析故障现象及查找故障原因，排除</w:t>
            </w:r>
            <w:r>
              <w:rPr>
                <w:rFonts w:hint="eastAsia"/>
                <w:kern w:val="0"/>
                <w:sz w:val="24"/>
                <w:szCs w:val="24"/>
              </w:rPr>
              <w:t>8</w:t>
            </w:r>
            <w:r w:rsidRPr="004B1AA0">
              <w:rPr>
                <w:kern w:val="0"/>
                <w:sz w:val="24"/>
                <w:szCs w:val="24"/>
              </w:rPr>
              <w:t>个电气故障。</w:t>
            </w:r>
          </w:p>
          <w:p w:rsidR="006A5C4C" w:rsidRPr="004B1AA0" w:rsidRDefault="006A5C4C" w:rsidP="00F371A4">
            <w:pPr>
              <w:ind w:firstLineChars="100" w:firstLine="240"/>
              <w:rPr>
                <w:kern w:val="0"/>
                <w:sz w:val="24"/>
                <w:szCs w:val="24"/>
              </w:rPr>
            </w:pPr>
            <w:r w:rsidRPr="004B1AA0">
              <w:rPr>
                <w:kern w:val="0"/>
                <w:sz w:val="24"/>
                <w:szCs w:val="24"/>
              </w:rPr>
              <w:t>2.</w:t>
            </w:r>
            <w:r w:rsidRPr="004B1AA0">
              <w:rPr>
                <w:kern w:val="0"/>
                <w:sz w:val="24"/>
                <w:szCs w:val="24"/>
              </w:rPr>
              <w:t>在电气故障诊断与排除过程中，能够按要求使用图纸分析、查找故障，正确使用工具或仪表检查判断，准确找到故障点并正确排除故障</w:t>
            </w:r>
          </w:p>
          <w:p w:rsidR="006A5C4C" w:rsidRPr="004B1AA0" w:rsidRDefault="006A5C4C" w:rsidP="00F371A4">
            <w:pPr>
              <w:ind w:firstLineChars="100" w:firstLine="240"/>
              <w:rPr>
                <w:kern w:val="0"/>
                <w:sz w:val="24"/>
                <w:szCs w:val="24"/>
              </w:rPr>
            </w:pPr>
            <w:r w:rsidRPr="004B1AA0">
              <w:rPr>
                <w:kern w:val="0"/>
                <w:sz w:val="24"/>
                <w:szCs w:val="24"/>
              </w:rPr>
              <w:t>3.</w:t>
            </w:r>
            <w:r w:rsidRPr="004B1AA0">
              <w:rPr>
                <w:kern w:val="0"/>
                <w:sz w:val="24"/>
                <w:szCs w:val="24"/>
              </w:rPr>
              <w:t>能够将故障现象、故障点与排除（过程）方法简要明确地记录在</w:t>
            </w:r>
            <w:r w:rsidRPr="004B1AA0">
              <w:rPr>
                <w:kern w:val="0"/>
                <w:sz w:val="24"/>
                <w:szCs w:val="24"/>
              </w:rPr>
              <w:t>“</w:t>
            </w:r>
            <w:r w:rsidRPr="004B1AA0">
              <w:rPr>
                <w:kern w:val="0"/>
                <w:sz w:val="24"/>
                <w:szCs w:val="24"/>
              </w:rPr>
              <w:t>电</w:t>
            </w:r>
            <w:r w:rsidRPr="004B1AA0">
              <w:rPr>
                <w:kern w:val="0"/>
                <w:sz w:val="24"/>
                <w:szCs w:val="24"/>
              </w:rPr>
              <w:lastRenderedPageBreak/>
              <w:t>梯维修记录表</w:t>
            </w:r>
            <w:r w:rsidRPr="004B1AA0">
              <w:rPr>
                <w:kern w:val="0"/>
                <w:sz w:val="24"/>
                <w:szCs w:val="24"/>
              </w:rPr>
              <w:t>”</w:t>
            </w:r>
            <w:r w:rsidRPr="004B1AA0">
              <w:rPr>
                <w:kern w:val="0"/>
                <w:sz w:val="24"/>
                <w:szCs w:val="24"/>
              </w:rPr>
              <w:t>中</w:t>
            </w:r>
          </w:p>
        </w:tc>
        <w:tc>
          <w:tcPr>
            <w:tcW w:w="425" w:type="dxa"/>
            <w:vMerge w:val="restart"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lastRenderedPageBreak/>
              <w:t>4</w:t>
            </w:r>
            <w:r w:rsidRPr="004B1AA0">
              <w:rPr>
                <w:kern w:val="0"/>
                <w:sz w:val="24"/>
                <w:szCs w:val="24"/>
              </w:rPr>
              <w:t>分</w:t>
            </w:r>
          </w:p>
        </w:tc>
        <w:tc>
          <w:tcPr>
            <w:tcW w:w="4879" w:type="dxa"/>
            <w:tcBorders>
              <w:bottom w:val="single" w:sz="4" w:space="0" w:color="auto"/>
            </w:tcBorders>
            <w:vAlign w:val="center"/>
          </w:tcPr>
          <w:p w:rsidR="006A5C4C" w:rsidRPr="00C5759E" w:rsidRDefault="006A5C4C" w:rsidP="000C2577">
            <w:pPr>
              <w:pStyle w:val="TableItemNom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未找到故障位置扣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分；</w:t>
            </w:r>
          </w:p>
          <w:p w:rsidR="006A5C4C" w:rsidRPr="00C5759E" w:rsidRDefault="006A5C4C" w:rsidP="00F759F3">
            <w:pPr>
              <w:pStyle w:val="TableItemNom"/>
              <w:spacing w:line="240" w:lineRule="auto"/>
              <w:ind w:firstLineChars="100" w:firstLine="2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因操作不当发生短路或损坏器件扣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分；产生新的故障不能自行修复扣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分；已经修复扣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8B31AB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0C2577">
            <w:pPr>
              <w:pStyle w:val="TableItemNom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31AB">
              <w:rPr>
                <w:rFonts w:ascii="Times New Roman" w:hAnsi="Times New Roman"/>
                <w:sz w:val="24"/>
                <w:szCs w:val="24"/>
              </w:rPr>
              <w:t>2.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找到故障位置未能完全排除故障扣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2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分。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8B31AB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tcBorders>
              <w:bottom w:val="single" w:sz="4" w:space="0" w:color="auto"/>
            </w:tcBorders>
            <w:vAlign w:val="center"/>
          </w:tcPr>
          <w:p w:rsidR="006A5C4C" w:rsidRPr="008B31AB" w:rsidRDefault="006A5C4C" w:rsidP="000C2577">
            <w:pPr>
              <w:rPr>
                <w:sz w:val="24"/>
              </w:rPr>
            </w:pPr>
            <w:r w:rsidRPr="008B31AB">
              <w:rPr>
                <w:sz w:val="24"/>
              </w:rPr>
              <w:t>3.</w:t>
            </w:r>
            <w:r w:rsidRPr="008B31AB">
              <w:rPr>
                <w:color w:val="C00000"/>
                <w:sz w:val="24"/>
              </w:rPr>
              <w:t>没有</w:t>
            </w:r>
            <w:r w:rsidRPr="008B31AB">
              <w:rPr>
                <w:rFonts w:hint="eastAsia"/>
                <w:color w:val="C00000"/>
                <w:sz w:val="24"/>
              </w:rPr>
              <w:t>先观察故障现象、查电路图纸或</w:t>
            </w:r>
            <w:r w:rsidRPr="008B31AB">
              <w:rPr>
                <w:rFonts w:hint="eastAsia"/>
                <w:sz w:val="24"/>
              </w:rPr>
              <w:t>没有</w:t>
            </w:r>
            <w:r w:rsidRPr="008B31AB">
              <w:rPr>
                <w:sz w:val="24"/>
              </w:rPr>
              <w:t>使用工具</w:t>
            </w:r>
            <w:r w:rsidRPr="008B31AB">
              <w:rPr>
                <w:rFonts w:hint="eastAsia"/>
                <w:sz w:val="24"/>
              </w:rPr>
              <w:t>、</w:t>
            </w:r>
            <w:r w:rsidRPr="008B31AB">
              <w:rPr>
                <w:sz w:val="24"/>
              </w:rPr>
              <w:t>仪表来进行判断、查找扣</w:t>
            </w:r>
            <w:r w:rsidRPr="008B31AB">
              <w:rPr>
                <w:sz w:val="24"/>
              </w:rPr>
              <w:t>0.5</w:t>
            </w:r>
            <w:r w:rsidRPr="008B31AB">
              <w:rPr>
                <w:sz w:val="24"/>
              </w:rPr>
              <w:t>分。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8B31AB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ind w:firstLineChars="100" w:firstLine="24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5C4C" w:rsidRPr="008B31AB" w:rsidRDefault="006A5C4C" w:rsidP="00F759F3">
            <w:pPr>
              <w:rPr>
                <w:sz w:val="24"/>
              </w:rPr>
            </w:pPr>
            <w:r w:rsidRPr="008B31AB">
              <w:rPr>
                <w:sz w:val="24"/>
              </w:rPr>
              <w:t>4.</w:t>
            </w:r>
            <w:r w:rsidRPr="008B31AB">
              <w:rPr>
                <w:sz w:val="24"/>
              </w:rPr>
              <w:t>故障现象未按标准填写或写错误的扣</w:t>
            </w:r>
            <w:r w:rsidRPr="008B31AB">
              <w:rPr>
                <w:sz w:val="24"/>
              </w:rPr>
              <w:t>0.</w:t>
            </w:r>
            <w:r w:rsidRPr="008B31AB">
              <w:rPr>
                <w:rFonts w:hint="eastAsia"/>
                <w:sz w:val="24"/>
              </w:rPr>
              <w:t>3</w:t>
            </w:r>
            <w:r w:rsidRPr="008B31AB">
              <w:rPr>
                <w:sz w:val="24"/>
              </w:rPr>
              <w:t>分；未能写出（最直接）准确的故障现象扣</w:t>
            </w:r>
            <w:r w:rsidRPr="008B31AB">
              <w:rPr>
                <w:sz w:val="24"/>
              </w:rPr>
              <w:t>0.</w:t>
            </w:r>
            <w:r w:rsidRPr="008B31AB">
              <w:rPr>
                <w:rFonts w:hint="eastAsia"/>
                <w:sz w:val="24"/>
              </w:rPr>
              <w:t>1</w:t>
            </w:r>
            <w:r w:rsidRPr="008B31AB">
              <w:rPr>
                <w:sz w:val="24"/>
              </w:rPr>
              <w:t>分。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8B31AB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0C2577">
            <w:pPr>
              <w:rPr>
                <w:sz w:val="24"/>
              </w:rPr>
            </w:pPr>
            <w:r w:rsidRPr="008B31AB">
              <w:rPr>
                <w:sz w:val="24"/>
              </w:rPr>
              <w:t>5.</w:t>
            </w:r>
            <w:r w:rsidRPr="008B31AB">
              <w:rPr>
                <w:sz w:val="24"/>
              </w:rPr>
              <w:t>故障可能的原因未按标准填写或写错误扣</w:t>
            </w:r>
            <w:r w:rsidRPr="008B31AB">
              <w:rPr>
                <w:sz w:val="24"/>
              </w:rPr>
              <w:t>0.5</w:t>
            </w:r>
            <w:r w:rsidRPr="008B31AB">
              <w:rPr>
                <w:sz w:val="24"/>
              </w:rPr>
              <w:t>分；故障</w:t>
            </w:r>
            <w:r w:rsidRPr="008B31AB">
              <w:rPr>
                <w:sz w:val="24"/>
              </w:rPr>
              <w:t>(</w:t>
            </w:r>
            <w:r w:rsidRPr="008B31AB">
              <w:rPr>
                <w:sz w:val="24"/>
              </w:rPr>
              <w:t>最小范围</w:t>
            </w:r>
            <w:r w:rsidRPr="008B31AB">
              <w:rPr>
                <w:sz w:val="24"/>
              </w:rPr>
              <w:t>)</w:t>
            </w:r>
            <w:r w:rsidRPr="008B31AB">
              <w:rPr>
                <w:sz w:val="24"/>
              </w:rPr>
              <w:t>可能原因正确的不足</w:t>
            </w:r>
            <w:r w:rsidRPr="008B31AB">
              <w:rPr>
                <w:sz w:val="24"/>
              </w:rPr>
              <w:t>3</w:t>
            </w:r>
            <w:r w:rsidRPr="008B31AB">
              <w:rPr>
                <w:sz w:val="24"/>
              </w:rPr>
              <w:t>项，每少一项扣</w:t>
            </w:r>
            <w:r w:rsidRPr="008B31AB">
              <w:rPr>
                <w:sz w:val="24"/>
              </w:rPr>
              <w:t>0.1</w:t>
            </w:r>
            <w:r w:rsidRPr="008B31AB">
              <w:rPr>
                <w:sz w:val="24"/>
              </w:rPr>
              <w:t>分。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8B31AB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ind w:left="240" w:hangingChars="100" w:hanging="24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0C2577">
            <w:pPr>
              <w:rPr>
                <w:color w:val="C00000"/>
                <w:sz w:val="24"/>
              </w:rPr>
            </w:pPr>
            <w:r w:rsidRPr="008B31AB">
              <w:rPr>
                <w:color w:val="C00000"/>
                <w:sz w:val="24"/>
              </w:rPr>
              <w:t>6.</w:t>
            </w:r>
            <w:r w:rsidRPr="008B31AB">
              <w:rPr>
                <w:color w:val="C00000"/>
                <w:sz w:val="24"/>
              </w:rPr>
              <w:t>故障检查方法（过程）未按标准填写或全错的扣</w:t>
            </w:r>
            <w:r w:rsidRPr="008B31AB">
              <w:rPr>
                <w:color w:val="C00000"/>
                <w:sz w:val="24"/>
              </w:rPr>
              <w:t>0.</w:t>
            </w:r>
            <w:r w:rsidRPr="008B31AB">
              <w:rPr>
                <w:rFonts w:hint="eastAsia"/>
                <w:color w:val="C00000"/>
                <w:sz w:val="24"/>
              </w:rPr>
              <w:t>3</w:t>
            </w:r>
            <w:r w:rsidRPr="008B31AB">
              <w:rPr>
                <w:color w:val="C00000"/>
                <w:sz w:val="24"/>
              </w:rPr>
              <w:t>分；</w:t>
            </w:r>
            <w:r w:rsidR="00EB33B3" w:rsidRPr="00C5759E">
              <w:rPr>
                <w:color w:val="000000"/>
                <w:sz w:val="24"/>
              </w:rPr>
              <w:t>写不完整或不准确或有错</w:t>
            </w:r>
            <w:r w:rsidR="00EB33B3" w:rsidRPr="00EB33B3">
              <w:rPr>
                <w:color w:val="C00000"/>
                <w:sz w:val="24"/>
              </w:rPr>
              <w:t>的</w:t>
            </w:r>
            <w:r w:rsidR="00EB33B3" w:rsidRPr="00EB33B3">
              <w:rPr>
                <w:rFonts w:hint="eastAsia"/>
                <w:color w:val="C00000"/>
                <w:sz w:val="24"/>
              </w:rPr>
              <w:t>每步（处）</w:t>
            </w:r>
            <w:r w:rsidR="00EB33B3" w:rsidRPr="00EB33B3">
              <w:rPr>
                <w:color w:val="C00000"/>
                <w:sz w:val="24"/>
              </w:rPr>
              <w:t>扣</w:t>
            </w:r>
            <w:r w:rsidR="00EB33B3" w:rsidRPr="00EB33B3">
              <w:rPr>
                <w:color w:val="C00000"/>
                <w:sz w:val="24"/>
              </w:rPr>
              <w:t>0.</w:t>
            </w:r>
            <w:r w:rsidR="00EB33B3" w:rsidRPr="00EB33B3">
              <w:rPr>
                <w:rFonts w:hint="eastAsia"/>
                <w:color w:val="C00000"/>
                <w:sz w:val="24"/>
              </w:rPr>
              <w:t>1</w:t>
            </w:r>
            <w:r w:rsidR="00EB33B3" w:rsidRPr="00EB33B3">
              <w:rPr>
                <w:color w:val="C00000"/>
                <w:sz w:val="24"/>
              </w:rPr>
              <w:t>分。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8B31AB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:rsidR="006A5C4C" w:rsidRPr="004B1AA0" w:rsidRDefault="006A5C4C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ind w:left="240" w:hangingChars="100" w:hanging="24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759F3">
            <w:pPr>
              <w:tabs>
                <w:tab w:val="left" w:pos="0"/>
                <w:tab w:val="left" w:pos="900"/>
              </w:tabs>
              <w:adjustRightInd w:val="0"/>
              <w:snapToGrid w:val="0"/>
              <w:rPr>
                <w:sz w:val="24"/>
              </w:rPr>
            </w:pPr>
            <w:r w:rsidRPr="008B31AB">
              <w:rPr>
                <w:sz w:val="24"/>
              </w:rPr>
              <w:t>7.</w:t>
            </w:r>
            <w:r w:rsidRPr="008B31AB">
              <w:rPr>
                <w:sz w:val="24"/>
              </w:rPr>
              <w:t>故障点未按标准填写或写错误的扣</w:t>
            </w:r>
            <w:r w:rsidRPr="008B31AB">
              <w:rPr>
                <w:sz w:val="24"/>
              </w:rPr>
              <w:t>0.</w:t>
            </w:r>
            <w:r w:rsidRPr="008B31AB">
              <w:rPr>
                <w:rFonts w:hint="eastAsia"/>
                <w:sz w:val="24"/>
              </w:rPr>
              <w:t>2</w:t>
            </w:r>
            <w:r w:rsidRPr="008B31AB">
              <w:rPr>
                <w:sz w:val="24"/>
              </w:rPr>
              <w:t>分；写不完整或不准确的扣</w:t>
            </w:r>
            <w:r w:rsidRPr="008B31AB">
              <w:rPr>
                <w:sz w:val="24"/>
              </w:rPr>
              <w:t>0.</w:t>
            </w:r>
            <w:r w:rsidRPr="008B31AB">
              <w:rPr>
                <w:rFonts w:hint="eastAsia"/>
                <w:sz w:val="24"/>
              </w:rPr>
              <w:t>1</w:t>
            </w:r>
            <w:r w:rsidRPr="008B31AB">
              <w:rPr>
                <w:sz w:val="24"/>
              </w:rPr>
              <w:t>分。</w:t>
            </w:r>
          </w:p>
        </w:tc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sz w:val="24"/>
                <w:szCs w:val="24"/>
              </w:rPr>
            </w:pPr>
            <w:r w:rsidRPr="004B1AA0">
              <w:rPr>
                <w:bCs/>
                <w:sz w:val="24"/>
                <w:szCs w:val="24"/>
              </w:rPr>
              <w:t>电气故障</w:t>
            </w:r>
            <w:r w:rsidRPr="004B1AA0">
              <w:rPr>
                <w:bCs/>
                <w:sz w:val="24"/>
                <w:szCs w:val="24"/>
              </w:rPr>
              <w:t>2</w:t>
            </w:r>
          </w:p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sz w:val="24"/>
                <w:szCs w:val="24"/>
              </w:rPr>
            </w:pPr>
          </w:p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  <w:r w:rsidRPr="004B1AA0">
              <w:rPr>
                <w:rFonts w:hint="eastAsia"/>
                <w:bCs/>
                <w:sz w:val="24"/>
                <w:szCs w:val="24"/>
              </w:rPr>
              <w:t>门锁</w:t>
            </w:r>
            <w:r w:rsidR="008B31AB">
              <w:rPr>
                <w:rFonts w:hint="eastAsia"/>
                <w:bCs/>
                <w:sz w:val="24"/>
                <w:szCs w:val="24"/>
              </w:rPr>
              <w:t>回路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4</w:t>
            </w:r>
            <w:r w:rsidRPr="004B1AA0">
              <w:rPr>
                <w:kern w:val="0"/>
                <w:sz w:val="24"/>
                <w:szCs w:val="24"/>
              </w:rPr>
              <w:t>分</w:t>
            </w: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pStyle w:val="TableItemNom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31AB">
              <w:rPr>
                <w:rFonts w:ascii="Times New Roman" w:hAnsi="Times New Roman"/>
                <w:sz w:val="24"/>
                <w:szCs w:val="24"/>
              </w:rPr>
              <w:t>1.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未找到故障位置扣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4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分；</w:t>
            </w:r>
          </w:p>
          <w:p w:rsidR="006A5C4C" w:rsidRPr="008B31AB" w:rsidRDefault="006A5C4C" w:rsidP="00F371A4">
            <w:pPr>
              <w:pStyle w:val="TableItemNom"/>
              <w:spacing w:line="240" w:lineRule="auto"/>
              <w:ind w:firstLineChars="100" w:firstLine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31AB">
              <w:rPr>
                <w:rFonts w:ascii="Times New Roman" w:hAnsi="Times New Roman"/>
                <w:sz w:val="24"/>
                <w:szCs w:val="24"/>
              </w:rPr>
              <w:t>因操作不当发生短路或损坏器件扣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4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分；产生新的故障不能自行修复扣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4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分；已经修复扣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2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pStyle w:val="TableItemNom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31AB">
              <w:rPr>
                <w:rFonts w:ascii="Times New Roman" w:hAnsi="Times New Roman"/>
                <w:sz w:val="24"/>
                <w:szCs w:val="24"/>
              </w:rPr>
              <w:t>2.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找到故障位置未能完全排除故障扣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2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rPr>
                <w:sz w:val="24"/>
              </w:rPr>
            </w:pPr>
            <w:r w:rsidRPr="008B31AB">
              <w:rPr>
                <w:sz w:val="24"/>
              </w:rPr>
              <w:t>3.</w:t>
            </w:r>
            <w:r w:rsidRPr="008B31AB">
              <w:rPr>
                <w:color w:val="C00000"/>
                <w:sz w:val="24"/>
              </w:rPr>
              <w:t>没有</w:t>
            </w:r>
            <w:r w:rsidRPr="008B31AB">
              <w:rPr>
                <w:rFonts w:hint="eastAsia"/>
                <w:color w:val="C00000"/>
                <w:sz w:val="24"/>
              </w:rPr>
              <w:t>先观察故障现象、查电路图纸</w:t>
            </w:r>
            <w:r w:rsidRPr="008B31AB">
              <w:rPr>
                <w:rFonts w:hint="eastAsia"/>
                <w:sz w:val="24"/>
              </w:rPr>
              <w:t>或没有</w:t>
            </w:r>
            <w:r w:rsidRPr="008B31AB">
              <w:rPr>
                <w:sz w:val="24"/>
              </w:rPr>
              <w:t>使用工具</w:t>
            </w:r>
            <w:r w:rsidRPr="008B31AB">
              <w:rPr>
                <w:rFonts w:hint="eastAsia"/>
                <w:sz w:val="24"/>
              </w:rPr>
              <w:t>、</w:t>
            </w:r>
            <w:r w:rsidRPr="008B31AB">
              <w:rPr>
                <w:sz w:val="24"/>
              </w:rPr>
              <w:t>仪表来进行判断、查找扣</w:t>
            </w:r>
            <w:r w:rsidRPr="008B31AB">
              <w:rPr>
                <w:sz w:val="24"/>
              </w:rPr>
              <w:t>0.5</w:t>
            </w:r>
            <w:r w:rsidRPr="008B31AB">
              <w:rPr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rPr>
                <w:sz w:val="24"/>
              </w:rPr>
            </w:pPr>
            <w:r w:rsidRPr="008B31AB">
              <w:rPr>
                <w:sz w:val="24"/>
              </w:rPr>
              <w:t>4.</w:t>
            </w:r>
            <w:r w:rsidRPr="008B31AB">
              <w:rPr>
                <w:sz w:val="24"/>
              </w:rPr>
              <w:t>故障现象未按标准填写或写错误的扣</w:t>
            </w:r>
            <w:r w:rsidRPr="008B31AB">
              <w:rPr>
                <w:sz w:val="24"/>
              </w:rPr>
              <w:t>0.</w:t>
            </w:r>
            <w:r w:rsidRPr="008B31AB">
              <w:rPr>
                <w:rFonts w:hint="eastAsia"/>
                <w:sz w:val="24"/>
              </w:rPr>
              <w:t>3</w:t>
            </w:r>
            <w:r w:rsidRPr="008B31AB">
              <w:rPr>
                <w:sz w:val="24"/>
              </w:rPr>
              <w:t>分；未能写出（最直接）准确的故障现象扣</w:t>
            </w:r>
            <w:r w:rsidRPr="008B31AB">
              <w:rPr>
                <w:sz w:val="24"/>
              </w:rPr>
              <w:t>0.</w:t>
            </w:r>
            <w:r w:rsidRPr="008B31AB">
              <w:rPr>
                <w:rFonts w:hint="eastAsia"/>
                <w:sz w:val="24"/>
              </w:rPr>
              <w:t>1</w:t>
            </w:r>
            <w:r w:rsidRPr="008B31AB">
              <w:rPr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rPr>
                <w:sz w:val="24"/>
              </w:rPr>
            </w:pPr>
            <w:r w:rsidRPr="008B31AB">
              <w:rPr>
                <w:sz w:val="24"/>
              </w:rPr>
              <w:t>5.</w:t>
            </w:r>
            <w:r w:rsidRPr="008B31AB">
              <w:rPr>
                <w:sz w:val="24"/>
              </w:rPr>
              <w:t>故障可能的原因未按标准填写或写错误扣</w:t>
            </w:r>
            <w:r w:rsidRPr="008B31AB">
              <w:rPr>
                <w:sz w:val="24"/>
              </w:rPr>
              <w:t>0.5</w:t>
            </w:r>
            <w:r w:rsidRPr="008B31AB">
              <w:rPr>
                <w:sz w:val="24"/>
              </w:rPr>
              <w:t>分；故障</w:t>
            </w:r>
            <w:r w:rsidRPr="008B31AB">
              <w:rPr>
                <w:sz w:val="24"/>
              </w:rPr>
              <w:t>(</w:t>
            </w:r>
            <w:r w:rsidRPr="008B31AB">
              <w:rPr>
                <w:sz w:val="24"/>
              </w:rPr>
              <w:t>最小范围</w:t>
            </w:r>
            <w:r w:rsidRPr="008B31AB">
              <w:rPr>
                <w:sz w:val="24"/>
              </w:rPr>
              <w:t>)</w:t>
            </w:r>
            <w:r w:rsidRPr="008B31AB">
              <w:rPr>
                <w:sz w:val="24"/>
              </w:rPr>
              <w:t>可能原因正确的不足</w:t>
            </w:r>
            <w:r w:rsidRPr="008B31AB">
              <w:rPr>
                <w:sz w:val="24"/>
              </w:rPr>
              <w:t>3</w:t>
            </w:r>
            <w:r w:rsidRPr="008B31AB">
              <w:rPr>
                <w:sz w:val="24"/>
              </w:rPr>
              <w:t>项，每少一项扣</w:t>
            </w:r>
            <w:r w:rsidRPr="008B31AB">
              <w:rPr>
                <w:sz w:val="24"/>
              </w:rPr>
              <w:t>0.1</w:t>
            </w:r>
            <w:r w:rsidRPr="008B31AB">
              <w:rPr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rPr>
                <w:color w:val="C00000"/>
                <w:sz w:val="24"/>
              </w:rPr>
            </w:pPr>
            <w:r w:rsidRPr="008B31AB">
              <w:rPr>
                <w:color w:val="C00000"/>
                <w:sz w:val="24"/>
              </w:rPr>
              <w:t>6.</w:t>
            </w:r>
            <w:r w:rsidRPr="008B31AB">
              <w:rPr>
                <w:color w:val="C00000"/>
                <w:sz w:val="24"/>
              </w:rPr>
              <w:t>故障检查方法（过程）未按标准填写或全错的扣</w:t>
            </w:r>
            <w:r w:rsidRPr="008B31AB">
              <w:rPr>
                <w:color w:val="C00000"/>
                <w:sz w:val="24"/>
              </w:rPr>
              <w:t>0.</w:t>
            </w:r>
            <w:r w:rsidRPr="008B31AB">
              <w:rPr>
                <w:rFonts w:hint="eastAsia"/>
                <w:color w:val="C00000"/>
                <w:sz w:val="24"/>
              </w:rPr>
              <w:t>3</w:t>
            </w:r>
            <w:r w:rsidRPr="008B31AB">
              <w:rPr>
                <w:color w:val="C00000"/>
                <w:sz w:val="24"/>
              </w:rPr>
              <w:t>分；写不完整或不准确或有错的扣</w:t>
            </w:r>
            <w:r w:rsidRPr="008B31AB">
              <w:rPr>
                <w:color w:val="C00000"/>
                <w:sz w:val="24"/>
              </w:rPr>
              <w:t>0.</w:t>
            </w:r>
            <w:r w:rsidRPr="008B31AB">
              <w:rPr>
                <w:rFonts w:hint="eastAsia"/>
                <w:color w:val="C00000"/>
                <w:sz w:val="24"/>
              </w:rPr>
              <w:t>1</w:t>
            </w:r>
            <w:r w:rsidRPr="008B31AB">
              <w:rPr>
                <w:color w:val="C00000"/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rPr>
                <w:sz w:val="24"/>
              </w:rPr>
            </w:pPr>
            <w:r w:rsidRPr="008B31AB">
              <w:rPr>
                <w:sz w:val="24"/>
              </w:rPr>
              <w:t>7.</w:t>
            </w:r>
            <w:r w:rsidRPr="008B31AB">
              <w:rPr>
                <w:sz w:val="24"/>
              </w:rPr>
              <w:t>故障点未按标准填写或写错误的扣</w:t>
            </w:r>
            <w:r w:rsidRPr="008B31AB">
              <w:rPr>
                <w:sz w:val="24"/>
              </w:rPr>
              <w:t>0.</w:t>
            </w:r>
            <w:r w:rsidRPr="008B31AB">
              <w:rPr>
                <w:rFonts w:hint="eastAsia"/>
                <w:sz w:val="24"/>
              </w:rPr>
              <w:t>2</w:t>
            </w:r>
            <w:r w:rsidRPr="008B31AB">
              <w:rPr>
                <w:sz w:val="24"/>
              </w:rPr>
              <w:t>分；写不完整或不准确的扣</w:t>
            </w:r>
            <w:r w:rsidRPr="008B31AB">
              <w:rPr>
                <w:sz w:val="24"/>
              </w:rPr>
              <w:t>0.</w:t>
            </w:r>
            <w:r w:rsidRPr="008B31AB">
              <w:rPr>
                <w:rFonts w:hint="eastAsia"/>
                <w:sz w:val="24"/>
              </w:rPr>
              <w:t>1</w:t>
            </w:r>
            <w:r w:rsidRPr="008B31AB">
              <w:rPr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sz w:val="24"/>
                <w:szCs w:val="24"/>
              </w:rPr>
            </w:pPr>
            <w:r w:rsidRPr="004B1AA0">
              <w:rPr>
                <w:bCs/>
                <w:sz w:val="24"/>
                <w:szCs w:val="24"/>
              </w:rPr>
              <w:t>电气故障</w:t>
            </w:r>
            <w:r w:rsidRPr="004B1AA0">
              <w:rPr>
                <w:bCs/>
                <w:sz w:val="24"/>
                <w:szCs w:val="24"/>
              </w:rPr>
              <w:t>3</w:t>
            </w:r>
          </w:p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sz w:val="24"/>
                <w:szCs w:val="24"/>
              </w:rPr>
            </w:pPr>
          </w:p>
          <w:p w:rsidR="006A5C4C" w:rsidRPr="004B1AA0" w:rsidRDefault="008B31AB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控制</w:t>
            </w:r>
            <w:r w:rsidR="006A5C4C" w:rsidRPr="004B1AA0">
              <w:rPr>
                <w:rFonts w:hint="eastAsia"/>
                <w:bCs/>
                <w:sz w:val="24"/>
                <w:szCs w:val="24"/>
              </w:rPr>
              <w:t>电源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4</w:t>
            </w:r>
            <w:r w:rsidRPr="004B1AA0">
              <w:rPr>
                <w:kern w:val="0"/>
                <w:sz w:val="24"/>
                <w:szCs w:val="24"/>
              </w:rPr>
              <w:t>分</w:t>
            </w: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pStyle w:val="TableItemNom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31AB">
              <w:rPr>
                <w:rFonts w:ascii="Times New Roman" w:hAnsi="Times New Roman"/>
                <w:sz w:val="24"/>
                <w:szCs w:val="24"/>
              </w:rPr>
              <w:t>1.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未找到故障位置扣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4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分；</w:t>
            </w:r>
          </w:p>
          <w:p w:rsidR="006A5C4C" w:rsidRPr="008B31AB" w:rsidRDefault="006A5C4C" w:rsidP="00F371A4">
            <w:pPr>
              <w:pStyle w:val="TableItemNom"/>
              <w:spacing w:line="240" w:lineRule="auto"/>
              <w:ind w:firstLineChars="100" w:firstLine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31AB">
              <w:rPr>
                <w:rFonts w:ascii="Times New Roman" w:hAnsi="Times New Roman"/>
                <w:sz w:val="24"/>
                <w:szCs w:val="24"/>
              </w:rPr>
              <w:t>因操作不当发生短路或损坏器件扣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4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分；产生新的故障不能自行修复扣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4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分；已经修复扣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2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pStyle w:val="TableItemNom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31AB">
              <w:rPr>
                <w:rFonts w:ascii="Times New Roman" w:hAnsi="Times New Roman"/>
                <w:sz w:val="24"/>
                <w:szCs w:val="24"/>
              </w:rPr>
              <w:t>2.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找到故障位置未能完全排除故障扣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2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rPr>
                <w:sz w:val="24"/>
              </w:rPr>
            </w:pPr>
            <w:r w:rsidRPr="008B31AB">
              <w:rPr>
                <w:sz w:val="24"/>
              </w:rPr>
              <w:t>3.</w:t>
            </w:r>
            <w:r w:rsidRPr="008B31AB">
              <w:rPr>
                <w:color w:val="C00000"/>
                <w:sz w:val="24"/>
              </w:rPr>
              <w:t>没有</w:t>
            </w:r>
            <w:r w:rsidRPr="008B31AB">
              <w:rPr>
                <w:rFonts w:hint="eastAsia"/>
                <w:color w:val="C00000"/>
                <w:sz w:val="24"/>
              </w:rPr>
              <w:t>先观察故障现象、查电路图</w:t>
            </w:r>
            <w:r w:rsidRPr="008B31AB">
              <w:rPr>
                <w:rFonts w:hint="eastAsia"/>
                <w:sz w:val="24"/>
              </w:rPr>
              <w:t>纸或没有</w:t>
            </w:r>
            <w:r w:rsidRPr="008B31AB">
              <w:rPr>
                <w:sz w:val="24"/>
              </w:rPr>
              <w:t>使用工具</w:t>
            </w:r>
            <w:r w:rsidRPr="008B31AB">
              <w:rPr>
                <w:rFonts w:hint="eastAsia"/>
                <w:sz w:val="24"/>
              </w:rPr>
              <w:t>、</w:t>
            </w:r>
            <w:r w:rsidRPr="008B31AB">
              <w:rPr>
                <w:sz w:val="24"/>
              </w:rPr>
              <w:t>仪表来进行判断、查找扣</w:t>
            </w:r>
            <w:r w:rsidRPr="008B31AB">
              <w:rPr>
                <w:sz w:val="24"/>
              </w:rPr>
              <w:t>0.5</w:t>
            </w:r>
            <w:r w:rsidRPr="008B31AB">
              <w:rPr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rPr>
                <w:sz w:val="24"/>
              </w:rPr>
            </w:pPr>
            <w:r w:rsidRPr="008B31AB">
              <w:rPr>
                <w:sz w:val="24"/>
              </w:rPr>
              <w:t>4.</w:t>
            </w:r>
            <w:r w:rsidRPr="008B31AB">
              <w:rPr>
                <w:sz w:val="24"/>
              </w:rPr>
              <w:t>故障现象未按标准填写或写错误的扣</w:t>
            </w:r>
            <w:r w:rsidRPr="008B31AB">
              <w:rPr>
                <w:sz w:val="24"/>
              </w:rPr>
              <w:t>0.</w:t>
            </w:r>
            <w:r w:rsidRPr="008B31AB">
              <w:rPr>
                <w:rFonts w:hint="eastAsia"/>
                <w:sz w:val="24"/>
              </w:rPr>
              <w:t>3</w:t>
            </w:r>
            <w:r w:rsidRPr="008B31AB">
              <w:rPr>
                <w:sz w:val="24"/>
              </w:rPr>
              <w:t>分；未能写出（最直接）准确的故障现象扣</w:t>
            </w:r>
            <w:r w:rsidRPr="008B31AB">
              <w:rPr>
                <w:sz w:val="24"/>
              </w:rPr>
              <w:t>0.</w:t>
            </w:r>
            <w:r w:rsidRPr="008B31AB">
              <w:rPr>
                <w:rFonts w:hint="eastAsia"/>
                <w:sz w:val="24"/>
              </w:rPr>
              <w:t>1</w:t>
            </w:r>
            <w:r w:rsidRPr="008B31AB">
              <w:rPr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rPr>
                <w:sz w:val="24"/>
              </w:rPr>
            </w:pPr>
            <w:r w:rsidRPr="008B31AB">
              <w:rPr>
                <w:sz w:val="24"/>
              </w:rPr>
              <w:t>5.</w:t>
            </w:r>
            <w:r w:rsidRPr="008B31AB">
              <w:rPr>
                <w:sz w:val="24"/>
              </w:rPr>
              <w:t>故障可能的原因未按标准填写或写错误扣</w:t>
            </w:r>
            <w:r w:rsidRPr="008B31AB">
              <w:rPr>
                <w:sz w:val="24"/>
              </w:rPr>
              <w:t>0.5</w:t>
            </w:r>
            <w:r w:rsidRPr="008B31AB">
              <w:rPr>
                <w:sz w:val="24"/>
              </w:rPr>
              <w:t>分；故障</w:t>
            </w:r>
            <w:r w:rsidRPr="008B31AB">
              <w:rPr>
                <w:sz w:val="24"/>
              </w:rPr>
              <w:t>(</w:t>
            </w:r>
            <w:r w:rsidRPr="008B31AB">
              <w:rPr>
                <w:sz w:val="24"/>
              </w:rPr>
              <w:t>最小范围</w:t>
            </w:r>
            <w:r w:rsidRPr="008B31AB">
              <w:rPr>
                <w:sz w:val="24"/>
              </w:rPr>
              <w:t>)</w:t>
            </w:r>
            <w:r w:rsidRPr="008B31AB">
              <w:rPr>
                <w:sz w:val="24"/>
              </w:rPr>
              <w:t>可能原因正确的不足</w:t>
            </w:r>
            <w:r w:rsidRPr="008B31AB">
              <w:rPr>
                <w:sz w:val="24"/>
              </w:rPr>
              <w:t>3</w:t>
            </w:r>
            <w:r w:rsidRPr="008B31AB">
              <w:rPr>
                <w:sz w:val="24"/>
              </w:rPr>
              <w:t>项，每少一项扣</w:t>
            </w:r>
            <w:r w:rsidRPr="008B31AB">
              <w:rPr>
                <w:sz w:val="24"/>
              </w:rPr>
              <w:t>0.1</w:t>
            </w:r>
            <w:r w:rsidRPr="008B31AB">
              <w:rPr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rPr>
                <w:color w:val="C00000"/>
                <w:sz w:val="24"/>
              </w:rPr>
            </w:pPr>
            <w:r w:rsidRPr="008B31AB">
              <w:rPr>
                <w:color w:val="C00000"/>
                <w:sz w:val="24"/>
              </w:rPr>
              <w:t>6.</w:t>
            </w:r>
            <w:r w:rsidRPr="008B31AB">
              <w:rPr>
                <w:color w:val="C00000"/>
                <w:sz w:val="24"/>
              </w:rPr>
              <w:t>故障检查方法（过程）未按标准填写或全错的扣</w:t>
            </w:r>
            <w:r w:rsidRPr="008B31AB">
              <w:rPr>
                <w:color w:val="C00000"/>
                <w:sz w:val="24"/>
              </w:rPr>
              <w:t>0.</w:t>
            </w:r>
            <w:r w:rsidRPr="008B31AB">
              <w:rPr>
                <w:rFonts w:hint="eastAsia"/>
                <w:color w:val="C00000"/>
                <w:sz w:val="24"/>
              </w:rPr>
              <w:t>3</w:t>
            </w:r>
            <w:r w:rsidRPr="008B31AB">
              <w:rPr>
                <w:color w:val="C00000"/>
                <w:sz w:val="24"/>
              </w:rPr>
              <w:t>分；写不完整或不准确或有错的扣</w:t>
            </w:r>
            <w:r w:rsidRPr="008B31AB">
              <w:rPr>
                <w:color w:val="C00000"/>
                <w:sz w:val="24"/>
              </w:rPr>
              <w:t>0.</w:t>
            </w:r>
            <w:r w:rsidRPr="008B31AB">
              <w:rPr>
                <w:rFonts w:hint="eastAsia"/>
                <w:color w:val="C00000"/>
                <w:sz w:val="24"/>
              </w:rPr>
              <w:t>1</w:t>
            </w:r>
            <w:r w:rsidRPr="008B31AB">
              <w:rPr>
                <w:color w:val="C00000"/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rPr>
                <w:sz w:val="24"/>
              </w:rPr>
            </w:pPr>
            <w:r w:rsidRPr="008B31AB">
              <w:rPr>
                <w:sz w:val="24"/>
              </w:rPr>
              <w:t>7.</w:t>
            </w:r>
            <w:r w:rsidRPr="008B31AB">
              <w:rPr>
                <w:sz w:val="24"/>
              </w:rPr>
              <w:t>故障点未按标准填写或写错误的扣</w:t>
            </w:r>
            <w:r w:rsidRPr="008B31AB">
              <w:rPr>
                <w:sz w:val="24"/>
              </w:rPr>
              <w:t>0.</w:t>
            </w:r>
            <w:r w:rsidRPr="008B31AB">
              <w:rPr>
                <w:rFonts w:hint="eastAsia"/>
                <w:sz w:val="24"/>
              </w:rPr>
              <w:t>2</w:t>
            </w:r>
            <w:r w:rsidRPr="008B31AB">
              <w:rPr>
                <w:sz w:val="24"/>
              </w:rPr>
              <w:t>分；写不完整或不准确的扣</w:t>
            </w:r>
            <w:r w:rsidRPr="008B31AB">
              <w:rPr>
                <w:sz w:val="24"/>
              </w:rPr>
              <w:t>0.</w:t>
            </w:r>
            <w:r w:rsidRPr="008B31AB">
              <w:rPr>
                <w:rFonts w:hint="eastAsia"/>
                <w:sz w:val="24"/>
              </w:rPr>
              <w:t>1</w:t>
            </w:r>
            <w:r w:rsidRPr="008B31AB">
              <w:rPr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sz w:val="24"/>
                <w:szCs w:val="24"/>
              </w:rPr>
            </w:pPr>
            <w:r w:rsidRPr="004B1AA0">
              <w:rPr>
                <w:bCs/>
                <w:sz w:val="24"/>
                <w:szCs w:val="24"/>
              </w:rPr>
              <w:t>电气故障</w:t>
            </w:r>
            <w:r w:rsidRPr="004B1AA0">
              <w:rPr>
                <w:bCs/>
                <w:sz w:val="24"/>
                <w:szCs w:val="24"/>
              </w:rPr>
              <w:t>4</w:t>
            </w:r>
          </w:p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sz w:val="24"/>
                <w:szCs w:val="24"/>
              </w:rPr>
            </w:pPr>
          </w:p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4</w:t>
            </w:r>
            <w:r w:rsidRPr="004B1AA0">
              <w:rPr>
                <w:kern w:val="0"/>
                <w:sz w:val="24"/>
                <w:szCs w:val="24"/>
              </w:rPr>
              <w:t>分</w:t>
            </w: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pStyle w:val="TableItemNom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31AB">
              <w:rPr>
                <w:rFonts w:ascii="Times New Roman" w:hAnsi="Times New Roman"/>
                <w:sz w:val="24"/>
                <w:szCs w:val="24"/>
              </w:rPr>
              <w:t>1.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未找到故障位置扣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4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分；</w:t>
            </w:r>
          </w:p>
          <w:p w:rsidR="006A5C4C" w:rsidRPr="008B31AB" w:rsidRDefault="006A5C4C" w:rsidP="00F371A4">
            <w:pPr>
              <w:pStyle w:val="TableItemNom"/>
              <w:spacing w:line="240" w:lineRule="auto"/>
              <w:ind w:firstLineChars="100" w:firstLine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31AB">
              <w:rPr>
                <w:rFonts w:ascii="Times New Roman" w:hAnsi="Times New Roman"/>
                <w:sz w:val="24"/>
                <w:szCs w:val="24"/>
              </w:rPr>
              <w:t>因操作不当发生短路或损坏器件扣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4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分；产生新的故障不能自行修复扣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4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分；已经修复扣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2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ind w:left="240" w:hangingChars="100" w:hanging="24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pStyle w:val="TableItemNom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31AB">
              <w:rPr>
                <w:rFonts w:ascii="Times New Roman" w:hAnsi="Times New Roman"/>
                <w:sz w:val="24"/>
                <w:szCs w:val="24"/>
              </w:rPr>
              <w:t>2.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找到故障位置未能完全排除故障扣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2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ind w:left="240" w:hangingChars="100" w:hanging="24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rPr>
                <w:sz w:val="24"/>
              </w:rPr>
            </w:pPr>
            <w:r w:rsidRPr="008B31AB">
              <w:rPr>
                <w:color w:val="C00000"/>
                <w:sz w:val="24"/>
              </w:rPr>
              <w:t>3.</w:t>
            </w:r>
            <w:r w:rsidRPr="008B31AB">
              <w:rPr>
                <w:color w:val="C00000"/>
                <w:sz w:val="24"/>
              </w:rPr>
              <w:t>没有</w:t>
            </w:r>
            <w:r w:rsidRPr="008B31AB">
              <w:rPr>
                <w:rFonts w:hint="eastAsia"/>
                <w:color w:val="C00000"/>
                <w:sz w:val="24"/>
              </w:rPr>
              <w:t>先观察故障现象、查电路图纸</w:t>
            </w:r>
            <w:r w:rsidRPr="008B31AB">
              <w:rPr>
                <w:rFonts w:hint="eastAsia"/>
                <w:sz w:val="24"/>
              </w:rPr>
              <w:t>或没有</w:t>
            </w:r>
            <w:r w:rsidRPr="008B31AB">
              <w:rPr>
                <w:sz w:val="24"/>
              </w:rPr>
              <w:t>使用工具</w:t>
            </w:r>
            <w:r w:rsidRPr="008B31AB">
              <w:rPr>
                <w:rFonts w:hint="eastAsia"/>
                <w:sz w:val="24"/>
              </w:rPr>
              <w:t>、</w:t>
            </w:r>
            <w:r w:rsidRPr="008B31AB">
              <w:rPr>
                <w:sz w:val="24"/>
              </w:rPr>
              <w:t>仪表来进行判断、查找扣</w:t>
            </w:r>
            <w:r w:rsidRPr="008B31AB">
              <w:rPr>
                <w:sz w:val="24"/>
              </w:rPr>
              <w:t>0.5</w:t>
            </w:r>
            <w:r w:rsidRPr="008B31AB">
              <w:rPr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ind w:left="240" w:hangingChars="100" w:hanging="24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rPr>
                <w:sz w:val="24"/>
              </w:rPr>
            </w:pPr>
            <w:r w:rsidRPr="008B31AB">
              <w:rPr>
                <w:sz w:val="24"/>
              </w:rPr>
              <w:t>4.</w:t>
            </w:r>
            <w:r w:rsidRPr="008B31AB">
              <w:rPr>
                <w:sz w:val="24"/>
              </w:rPr>
              <w:t>故障现象未按标准填写或写错误的扣</w:t>
            </w:r>
            <w:r w:rsidRPr="008B31AB">
              <w:rPr>
                <w:sz w:val="24"/>
              </w:rPr>
              <w:t>0.</w:t>
            </w:r>
            <w:r w:rsidRPr="008B31AB">
              <w:rPr>
                <w:rFonts w:hint="eastAsia"/>
                <w:sz w:val="24"/>
              </w:rPr>
              <w:t>3</w:t>
            </w:r>
            <w:r w:rsidRPr="008B31AB">
              <w:rPr>
                <w:sz w:val="24"/>
              </w:rPr>
              <w:t>分；未能写出（最直接）准确的故障现象扣</w:t>
            </w:r>
            <w:r w:rsidRPr="008B31AB">
              <w:rPr>
                <w:sz w:val="24"/>
              </w:rPr>
              <w:t>0.</w:t>
            </w:r>
            <w:r w:rsidRPr="008B31AB">
              <w:rPr>
                <w:rFonts w:hint="eastAsia"/>
                <w:sz w:val="24"/>
              </w:rPr>
              <w:t>1</w:t>
            </w:r>
            <w:r w:rsidRPr="008B31AB">
              <w:rPr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ind w:left="240" w:hangingChars="100" w:hanging="24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rPr>
                <w:sz w:val="24"/>
              </w:rPr>
            </w:pPr>
            <w:r w:rsidRPr="008B31AB">
              <w:rPr>
                <w:sz w:val="24"/>
              </w:rPr>
              <w:t>5.</w:t>
            </w:r>
            <w:r w:rsidRPr="008B31AB">
              <w:rPr>
                <w:sz w:val="24"/>
              </w:rPr>
              <w:t>故障可能的原因未按标准填写或写错误扣</w:t>
            </w:r>
            <w:r w:rsidRPr="008B31AB">
              <w:rPr>
                <w:sz w:val="24"/>
              </w:rPr>
              <w:t>0.5</w:t>
            </w:r>
            <w:r w:rsidRPr="008B31AB">
              <w:rPr>
                <w:sz w:val="24"/>
              </w:rPr>
              <w:t>分；故障</w:t>
            </w:r>
            <w:r w:rsidRPr="008B31AB">
              <w:rPr>
                <w:sz w:val="24"/>
              </w:rPr>
              <w:t>(</w:t>
            </w:r>
            <w:r w:rsidRPr="008B31AB">
              <w:rPr>
                <w:sz w:val="24"/>
              </w:rPr>
              <w:t>最小范围</w:t>
            </w:r>
            <w:r w:rsidRPr="008B31AB">
              <w:rPr>
                <w:sz w:val="24"/>
              </w:rPr>
              <w:t>)</w:t>
            </w:r>
            <w:r w:rsidRPr="008B31AB">
              <w:rPr>
                <w:sz w:val="24"/>
              </w:rPr>
              <w:t>可能原因正确的不足</w:t>
            </w:r>
            <w:r w:rsidRPr="008B31AB">
              <w:rPr>
                <w:sz w:val="24"/>
              </w:rPr>
              <w:t>3</w:t>
            </w:r>
            <w:r w:rsidRPr="008B31AB">
              <w:rPr>
                <w:sz w:val="24"/>
              </w:rPr>
              <w:t>项，每少一项扣</w:t>
            </w:r>
            <w:r w:rsidRPr="008B31AB">
              <w:rPr>
                <w:sz w:val="24"/>
              </w:rPr>
              <w:t>0.1</w:t>
            </w:r>
            <w:r w:rsidRPr="008B31AB">
              <w:rPr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ind w:left="240" w:hangingChars="100" w:hanging="24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rPr>
                <w:color w:val="C00000"/>
                <w:sz w:val="24"/>
              </w:rPr>
            </w:pPr>
            <w:r w:rsidRPr="008B31AB">
              <w:rPr>
                <w:color w:val="C00000"/>
                <w:sz w:val="24"/>
              </w:rPr>
              <w:t>6.</w:t>
            </w:r>
            <w:r w:rsidRPr="008B31AB">
              <w:rPr>
                <w:color w:val="C00000"/>
                <w:sz w:val="24"/>
              </w:rPr>
              <w:t>故障检查方法（过程）未按标准填写或全错的扣</w:t>
            </w:r>
            <w:r w:rsidRPr="008B31AB">
              <w:rPr>
                <w:color w:val="C00000"/>
                <w:sz w:val="24"/>
              </w:rPr>
              <w:t>0.</w:t>
            </w:r>
            <w:r w:rsidRPr="008B31AB">
              <w:rPr>
                <w:rFonts w:hint="eastAsia"/>
                <w:color w:val="C00000"/>
                <w:sz w:val="24"/>
              </w:rPr>
              <w:t>3</w:t>
            </w:r>
            <w:r w:rsidRPr="008B31AB">
              <w:rPr>
                <w:color w:val="C00000"/>
                <w:sz w:val="24"/>
              </w:rPr>
              <w:t>分；写不完整或不准确或有错的扣</w:t>
            </w:r>
            <w:r w:rsidRPr="008B31AB">
              <w:rPr>
                <w:color w:val="C00000"/>
                <w:sz w:val="24"/>
              </w:rPr>
              <w:t>0.</w:t>
            </w:r>
            <w:r w:rsidRPr="008B31AB">
              <w:rPr>
                <w:rFonts w:hint="eastAsia"/>
                <w:color w:val="C00000"/>
                <w:sz w:val="24"/>
              </w:rPr>
              <w:t>1</w:t>
            </w:r>
            <w:r w:rsidRPr="008B31AB">
              <w:rPr>
                <w:color w:val="C00000"/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:rsidR="006A5C4C" w:rsidRPr="004B1AA0" w:rsidRDefault="006A5C4C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ind w:left="240" w:hangingChars="100" w:hanging="24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rPr>
                <w:sz w:val="24"/>
              </w:rPr>
            </w:pPr>
            <w:r w:rsidRPr="008B31AB">
              <w:rPr>
                <w:sz w:val="24"/>
              </w:rPr>
              <w:t>7.</w:t>
            </w:r>
            <w:r w:rsidRPr="008B31AB">
              <w:rPr>
                <w:sz w:val="24"/>
              </w:rPr>
              <w:t>故障点未按标准填写或写错误的扣</w:t>
            </w:r>
            <w:r w:rsidRPr="008B31AB">
              <w:rPr>
                <w:sz w:val="24"/>
              </w:rPr>
              <w:t>0.</w:t>
            </w:r>
            <w:r w:rsidRPr="008B31AB">
              <w:rPr>
                <w:rFonts w:hint="eastAsia"/>
                <w:sz w:val="24"/>
              </w:rPr>
              <w:t>2</w:t>
            </w:r>
            <w:r w:rsidRPr="008B31AB">
              <w:rPr>
                <w:sz w:val="24"/>
              </w:rPr>
              <w:t>分；写不完整或不准确的扣</w:t>
            </w:r>
            <w:r w:rsidRPr="008B31AB">
              <w:rPr>
                <w:sz w:val="24"/>
              </w:rPr>
              <w:t>0.</w:t>
            </w:r>
            <w:r w:rsidRPr="008B31AB">
              <w:rPr>
                <w:rFonts w:hint="eastAsia"/>
                <w:sz w:val="24"/>
              </w:rPr>
              <w:t>1</w:t>
            </w:r>
            <w:r w:rsidRPr="008B31AB">
              <w:rPr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sz w:val="24"/>
                <w:szCs w:val="24"/>
              </w:rPr>
            </w:pPr>
            <w:r w:rsidRPr="004B1AA0">
              <w:rPr>
                <w:bCs/>
                <w:sz w:val="24"/>
                <w:szCs w:val="24"/>
              </w:rPr>
              <w:t>电气故</w:t>
            </w:r>
            <w:r w:rsidRPr="004B1AA0">
              <w:rPr>
                <w:bCs/>
                <w:sz w:val="24"/>
                <w:szCs w:val="24"/>
              </w:rPr>
              <w:lastRenderedPageBreak/>
              <w:t>障</w:t>
            </w:r>
            <w:r w:rsidRPr="004B1AA0">
              <w:rPr>
                <w:bCs/>
                <w:sz w:val="24"/>
                <w:szCs w:val="24"/>
              </w:rPr>
              <w:t>5</w:t>
            </w:r>
          </w:p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sz w:val="24"/>
                <w:szCs w:val="24"/>
              </w:rPr>
            </w:pPr>
          </w:p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</w:t>
            </w:r>
            <w:r w:rsidRPr="004B1AA0">
              <w:rPr>
                <w:kern w:val="0"/>
                <w:sz w:val="24"/>
                <w:szCs w:val="24"/>
              </w:rPr>
              <w:t>分</w:t>
            </w:r>
          </w:p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pStyle w:val="TableItemNom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31AB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未找到故障位置扣</w:t>
            </w:r>
            <w:r w:rsidRPr="008B31AB">
              <w:rPr>
                <w:rFonts w:ascii="Times New Roman" w:hAnsi="Times New Roman" w:hint="eastAsia"/>
                <w:sz w:val="24"/>
                <w:szCs w:val="24"/>
              </w:rPr>
              <w:t>5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分；</w:t>
            </w:r>
          </w:p>
          <w:p w:rsidR="006A5C4C" w:rsidRPr="008B31AB" w:rsidRDefault="006A5C4C" w:rsidP="00F759F3">
            <w:pPr>
              <w:pStyle w:val="TableItemNom"/>
              <w:spacing w:line="240" w:lineRule="auto"/>
              <w:ind w:firstLineChars="100" w:firstLine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31AB">
              <w:rPr>
                <w:rFonts w:ascii="Times New Roman" w:hAnsi="Times New Roman"/>
                <w:sz w:val="24"/>
                <w:szCs w:val="24"/>
              </w:rPr>
              <w:t>因操作不当发生短路或损坏器件扣</w:t>
            </w:r>
            <w:r w:rsidRPr="008B31AB">
              <w:rPr>
                <w:rFonts w:ascii="Times New Roman" w:hAnsi="Times New Roman" w:hint="eastAsia"/>
                <w:sz w:val="24"/>
                <w:szCs w:val="24"/>
              </w:rPr>
              <w:t>5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分；产生新的故障不能自行修复扣</w:t>
            </w:r>
            <w:r w:rsidRPr="008B31AB">
              <w:rPr>
                <w:rFonts w:ascii="Times New Roman" w:hAnsi="Times New Roman" w:hint="eastAsia"/>
                <w:sz w:val="24"/>
                <w:szCs w:val="24"/>
              </w:rPr>
              <w:t>5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分；已经修</w:t>
            </w:r>
            <w:r w:rsidRPr="008B31AB">
              <w:rPr>
                <w:rFonts w:ascii="Times New Roman" w:hAnsi="Times New Roman"/>
                <w:sz w:val="24"/>
                <w:szCs w:val="24"/>
              </w:rPr>
              <w:lastRenderedPageBreak/>
              <w:t>复扣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2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pStyle w:val="TableItemNom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31AB">
              <w:rPr>
                <w:rFonts w:ascii="Times New Roman" w:hAnsi="Times New Roman"/>
                <w:sz w:val="24"/>
                <w:szCs w:val="24"/>
              </w:rPr>
              <w:t>2.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找到故障位置未能完全排除故障扣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2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rPr>
                <w:sz w:val="24"/>
              </w:rPr>
            </w:pPr>
            <w:r w:rsidRPr="008B31AB">
              <w:rPr>
                <w:sz w:val="24"/>
              </w:rPr>
              <w:t>3.</w:t>
            </w:r>
            <w:r w:rsidRPr="008B31AB">
              <w:rPr>
                <w:color w:val="C00000"/>
                <w:sz w:val="24"/>
              </w:rPr>
              <w:t>没有</w:t>
            </w:r>
            <w:r w:rsidRPr="008B31AB">
              <w:rPr>
                <w:rFonts w:hint="eastAsia"/>
                <w:color w:val="C00000"/>
                <w:sz w:val="24"/>
              </w:rPr>
              <w:t>先观察故障现象、查电路图纸或</w:t>
            </w:r>
            <w:r w:rsidRPr="008B31AB">
              <w:rPr>
                <w:rFonts w:hint="eastAsia"/>
                <w:sz w:val="24"/>
              </w:rPr>
              <w:t>没有</w:t>
            </w:r>
            <w:r w:rsidRPr="008B31AB">
              <w:rPr>
                <w:sz w:val="24"/>
              </w:rPr>
              <w:t>使用工具</w:t>
            </w:r>
            <w:r w:rsidRPr="008B31AB">
              <w:rPr>
                <w:rFonts w:hint="eastAsia"/>
                <w:sz w:val="24"/>
              </w:rPr>
              <w:t>、</w:t>
            </w:r>
            <w:r w:rsidRPr="008B31AB">
              <w:rPr>
                <w:sz w:val="24"/>
              </w:rPr>
              <w:t>仪表来进行判断、查找扣</w:t>
            </w:r>
            <w:r w:rsidRPr="008B31AB">
              <w:rPr>
                <w:sz w:val="24"/>
              </w:rPr>
              <w:t>0.5</w:t>
            </w:r>
            <w:r w:rsidRPr="008B31AB">
              <w:rPr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rPr>
                <w:sz w:val="24"/>
              </w:rPr>
            </w:pPr>
            <w:r w:rsidRPr="008B31AB">
              <w:rPr>
                <w:sz w:val="24"/>
              </w:rPr>
              <w:t>4.</w:t>
            </w:r>
            <w:r w:rsidRPr="008B31AB">
              <w:rPr>
                <w:sz w:val="24"/>
              </w:rPr>
              <w:t>故障现象未按标准填写或写错误的扣</w:t>
            </w:r>
            <w:r w:rsidRPr="008B31AB">
              <w:rPr>
                <w:sz w:val="24"/>
              </w:rPr>
              <w:t>0.</w:t>
            </w:r>
            <w:r w:rsidRPr="008B31AB">
              <w:rPr>
                <w:rFonts w:hint="eastAsia"/>
                <w:sz w:val="24"/>
              </w:rPr>
              <w:t>3</w:t>
            </w:r>
            <w:r w:rsidRPr="008B31AB">
              <w:rPr>
                <w:sz w:val="24"/>
              </w:rPr>
              <w:t>分；未能写出（最直接）准确的故障现象扣</w:t>
            </w:r>
            <w:r w:rsidRPr="008B31AB">
              <w:rPr>
                <w:sz w:val="24"/>
              </w:rPr>
              <w:t>0.</w:t>
            </w:r>
            <w:r w:rsidRPr="008B31AB">
              <w:rPr>
                <w:rFonts w:hint="eastAsia"/>
                <w:sz w:val="24"/>
              </w:rPr>
              <w:t>1</w:t>
            </w:r>
            <w:r w:rsidRPr="008B31AB">
              <w:rPr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rPr>
                <w:sz w:val="24"/>
              </w:rPr>
            </w:pPr>
            <w:r w:rsidRPr="008B31AB">
              <w:rPr>
                <w:sz w:val="24"/>
              </w:rPr>
              <w:t>5.</w:t>
            </w:r>
            <w:r w:rsidRPr="008B31AB">
              <w:rPr>
                <w:sz w:val="24"/>
              </w:rPr>
              <w:t>故障可能的原因未按标准填写或写错误扣</w:t>
            </w:r>
            <w:r w:rsidRPr="008B31AB">
              <w:rPr>
                <w:sz w:val="24"/>
              </w:rPr>
              <w:t>0.5</w:t>
            </w:r>
            <w:r w:rsidRPr="008B31AB">
              <w:rPr>
                <w:sz w:val="24"/>
              </w:rPr>
              <w:t>分；故障</w:t>
            </w:r>
            <w:r w:rsidRPr="008B31AB">
              <w:rPr>
                <w:sz w:val="24"/>
              </w:rPr>
              <w:t>(</w:t>
            </w:r>
            <w:r w:rsidRPr="008B31AB">
              <w:rPr>
                <w:sz w:val="24"/>
              </w:rPr>
              <w:t>最小范围</w:t>
            </w:r>
            <w:r w:rsidRPr="008B31AB">
              <w:rPr>
                <w:sz w:val="24"/>
              </w:rPr>
              <w:t>)</w:t>
            </w:r>
            <w:r w:rsidRPr="008B31AB">
              <w:rPr>
                <w:sz w:val="24"/>
              </w:rPr>
              <w:t>可能原因正确的不足</w:t>
            </w:r>
            <w:r w:rsidRPr="008B31AB">
              <w:rPr>
                <w:sz w:val="24"/>
              </w:rPr>
              <w:t>3</w:t>
            </w:r>
            <w:r w:rsidRPr="008B31AB">
              <w:rPr>
                <w:sz w:val="24"/>
              </w:rPr>
              <w:t>项，每少一项扣</w:t>
            </w:r>
            <w:r w:rsidRPr="008B31AB">
              <w:rPr>
                <w:sz w:val="24"/>
              </w:rPr>
              <w:t>0.1</w:t>
            </w:r>
            <w:r w:rsidRPr="008B31AB">
              <w:rPr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rPr>
                <w:color w:val="C00000"/>
                <w:sz w:val="24"/>
              </w:rPr>
            </w:pPr>
            <w:r w:rsidRPr="008B31AB">
              <w:rPr>
                <w:color w:val="C00000"/>
                <w:sz w:val="24"/>
              </w:rPr>
              <w:t>6.</w:t>
            </w:r>
            <w:r w:rsidRPr="008B31AB">
              <w:rPr>
                <w:color w:val="C00000"/>
                <w:sz w:val="24"/>
              </w:rPr>
              <w:t>故障检查方法（过程）未按标准填写或全错的扣</w:t>
            </w:r>
            <w:r w:rsidRPr="008B31AB">
              <w:rPr>
                <w:color w:val="C00000"/>
                <w:sz w:val="24"/>
              </w:rPr>
              <w:t>0.</w:t>
            </w:r>
            <w:r w:rsidRPr="008B31AB">
              <w:rPr>
                <w:rFonts w:hint="eastAsia"/>
                <w:color w:val="C00000"/>
                <w:sz w:val="24"/>
              </w:rPr>
              <w:t>3</w:t>
            </w:r>
            <w:r w:rsidRPr="008B31AB">
              <w:rPr>
                <w:color w:val="C00000"/>
                <w:sz w:val="24"/>
              </w:rPr>
              <w:t>分；写不完整或不准确或有错的</w:t>
            </w:r>
            <w:r w:rsidRPr="008B31AB">
              <w:rPr>
                <w:rFonts w:hint="eastAsia"/>
                <w:color w:val="C00000"/>
                <w:sz w:val="24"/>
              </w:rPr>
              <w:t>每处</w:t>
            </w:r>
            <w:r w:rsidRPr="008B31AB">
              <w:rPr>
                <w:color w:val="C00000"/>
                <w:sz w:val="24"/>
              </w:rPr>
              <w:t>扣</w:t>
            </w:r>
            <w:r w:rsidRPr="008B31AB">
              <w:rPr>
                <w:color w:val="C00000"/>
                <w:sz w:val="24"/>
              </w:rPr>
              <w:t>0.</w:t>
            </w:r>
            <w:r w:rsidRPr="008B31AB">
              <w:rPr>
                <w:rFonts w:hint="eastAsia"/>
                <w:color w:val="C00000"/>
                <w:sz w:val="24"/>
              </w:rPr>
              <w:t>1</w:t>
            </w:r>
            <w:r w:rsidRPr="008B31AB">
              <w:rPr>
                <w:color w:val="C00000"/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rPr>
                <w:sz w:val="24"/>
              </w:rPr>
            </w:pPr>
            <w:r w:rsidRPr="008B31AB">
              <w:rPr>
                <w:sz w:val="24"/>
              </w:rPr>
              <w:t>7.</w:t>
            </w:r>
            <w:r w:rsidRPr="008B31AB">
              <w:rPr>
                <w:sz w:val="24"/>
              </w:rPr>
              <w:t>故障点未按标准填写或写错误的扣</w:t>
            </w:r>
            <w:r w:rsidRPr="008B31AB">
              <w:rPr>
                <w:sz w:val="24"/>
              </w:rPr>
              <w:t>0.</w:t>
            </w:r>
            <w:r w:rsidRPr="008B31AB">
              <w:rPr>
                <w:rFonts w:hint="eastAsia"/>
                <w:sz w:val="24"/>
              </w:rPr>
              <w:t>2</w:t>
            </w:r>
            <w:r w:rsidRPr="008B31AB">
              <w:rPr>
                <w:sz w:val="24"/>
              </w:rPr>
              <w:t>分；写不完整或不准确的扣</w:t>
            </w:r>
            <w:r w:rsidRPr="008B31AB">
              <w:rPr>
                <w:sz w:val="24"/>
              </w:rPr>
              <w:t>0.</w:t>
            </w:r>
            <w:r w:rsidRPr="008B31AB">
              <w:rPr>
                <w:rFonts w:hint="eastAsia"/>
                <w:sz w:val="24"/>
              </w:rPr>
              <w:t>1</w:t>
            </w:r>
            <w:r w:rsidRPr="008B31AB">
              <w:rPr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F759F3">
        <w:trPr>
          <w:trHeight w:val="45"/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:rsidR="006A5C4C" w:rsidRPr="00F371A4" w:rsidRDefault="006A5C4C" w:rsidP="00F371A4">
            <w:pPr>
              <w:adjustRightInd w:val="0"/>
              <w:snapToGrid w:val="0"/>
              <w:jc w:val="center"/>
              <w:rPr>
                <w:bCs/>
                <w:sz w:val="24"/>
                <w:szCs w:val="24"/>
              </w:rPr>
            </w:pPr>
            <w:r w:rsidRPr="004B1AA0">
              <w:rPr>
                <w:bCs/>
                <w:sz w:val="24"/>
                <w:szCs w:val="24"/>
              </w:rPr>
              <w:t>电气故障</w:t>
            </w:r>
            <w:r>
              <w:rPr>
                <w:rFonts w:hint="eastAsia"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</w:t>
            </w:r>
            <w:r w:rsidRPr="004B1AA0">
              <w:rPr>
                <w:kern w:val="0"/>
                <w:sz w:val="24"/>
                <w:szCs w:val="24"/>
              </w:rPr>
              <w:t>分</w:t>
            </w:r>
          </w:p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pStyle w:val="TableItemNom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31AB">
              <w:rPr>
                <w:rFonts w:ascii="Times New Roman" w:hAnsi="Times New Roman"/>
                <w:sz w:val="24"/>
                <w:szCs w:val="24"/>
              </w:rPr>
              <w:t>1.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未找到故障位置扣</w:t>
            </w:r>
            <w:r w:rsidRPr="008B31AB">
              <w:rPr>
                <w:rFonts w:ascii="Times New Roman" w:hAnsi="Times New Roman" w:hint="eastAsia"/>
                <w:sz w:val="24"/>
                <w:szCs w:val="24"/>
              </w:rPr>
              <w:t>5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分；</w:t>
            </w:r>
          </w:p>
          <w:p w:rsidR="006A5C4C" w:rsidRPr="008B31AB" w:rsidRDefault="006A5C4C" w:rsidP="00F371A4">
            <w:pPr>
              <w:pStyle w:val="TableItemNom"/>
              <w:spacing w:line="240" w:lineRule="auto"/>
              <w:ind w:firstLineChars="100" w:firstLine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31AB">
              <w:rPr>
                <w:rFonts w:ascii="Times New Roman" w:hAnsi="Times New Roman"/>
                <w:sz w:val="24"/>
                <w:szCs w:val="24"/>
              </w:rPr>
              <w:t>因操作不当发生短路或损坏器件扣</w:t>
            </w:r>
            <w:r w:rsidRPr="008B31AB">
              <w:rPr>
                <w:rFonts w:ascii="Times New Roman" w:hAnsi="Times New Roman" w:hint="eastAsia"/>
                <w:sz w:val="24"/>
                <w:szCs w:val="24"/>
              </w:rPr>
              <w:t>5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分；产生新的故障不能自行修复扣</w:t>
            </w:r>
            <w:r w:rsidRPr="008B31AB">
              <w:rPr>
                <w:rFonts w:ascii="Times New Roman" w:hAnsi="Times New Roman" w:hint="eastAsia"/>
                <w:sz w:val="24"/>
                <w:szCs w:val="24"/>
              </w:rPr>
              <w:t>5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分；已经修复扣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2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trHeight w:val="45"/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rPr>
                <w:sz w:val="24"/>
              </w:rPr>
            </w:pPr>
            <w:r w:rsidRPr="008B31AB">
              <w:rPr>
                <w:rFonts w:ascii="Times New Roman" w:hAnsi="Times New Roman"/>
                <w:sz w:val="24"/>
                <w:szCs w:val="24"/>
              </w:rPr>
              <w:t>2.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找到故障位置未能完全排除故障扣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2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trHeight w:val="45"/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rPr>
                <w:sz w:val="24"/>
              </w:rPr>
            </w:pPr>
            <w:r w:rsidRPr="008B31AB">
              <w:rPr>
                <w:sz w:val="24"/>
              </w:rPr>
              <w:t>3.</w:t>
            </w:r>
            <w:r w:rsidRPr="008B31AB">
              <w:rPr>
                <w:color w:val="C00000"/>
                <w:sz w:val="24"/>
              </w:rPr>
              <w:t>没有</w:t>
            </w:r>
            <w:r w:rsidRPr="008B31AB">
              <w:rPr>
                <w:rFonts w:hint="eastAsia"/>
                <w:color w:val="C00000"/>
                <w:sz w:val="24"/>
              </w:rPr>
              <w:t>先观察故障现象、查电路图纸或</w:t>
            </w:r>
            <w:r w:rsidRPr="008B31AB">
              <w:rPr>
                <w:rFonts w:hint="eastAsia"/>
                <w:sz w:val="24"/>
              </w:rPr>
              <w:t>没有</w:t>
            </w:r>
            <w:r w:rsidRPr="008B31AB">
              <w:rPr>
                <w:sz w:val="24"/>
              </w:rPr>
              <w:t>使用工具</w:t>
            </w:r>
            <w:r w:rsidRPr="008B31AB">
              <w:rPr>
                <w:rFonts w:hint="eastAsia"/>
                <w:sz w:val="24"/>
              </w:rPr>
              <w:t>、</w:t>
            </w:r>
            <w:r w:rsidRPr="008B31AB">
              <w:rPr>
                <w:sz w:val="24"/>
              </w:rPr>
              <w:t>仪表来进行判断、查找扣</w:t>
            </w:r>
            <w:r w:rsidRPr="008B31AB">
              <w:rPr>
                <w:sz w:val="24"/>
              </w:rPr>
              <w:t>0.5</w:t>
            </w:r>
            <w:r w:rsidRPr="008B31AB">
              <w:rPr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trHeight w:val="45"/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rPr>
                <w:sz w:val="24"/>
              </w:rPr>
            </w:pPr>
            <w:r w:rsidRPr="008B31AB">
              <w:rPr>
                <w:sz w:val="24"/>
              </w:rPr>
              <w:t>4.</w:t>
            </w:r>
            <w:r w:rsidRPr="008B31AB">
              <w:rPr>
                <w:sz w:val="24"/>
              </w:rPr>
              <w:t>故障现象未按标准填写或写错误的扣</w:t>
            </w:r>
            <w:r w:rsidRPr="008B31AB">
              <w:rPr>
                <w:sz w:val="24"/>
              </w:rPr>
              <w:t>0.</w:t>
            </w:r>
            <w:r w:rsidRPr="008B31AB">
              <w:rPr>
                <w:rFonts w:hint="eastAsia"/>
                <w:sz w:val="24"/>
              </w:rPr>
              <w:t>3</w:t>
            </w:r>
            <w:r w:rsidRPr="008B31AB">
              <w:rPr>
                <w:sz w:val="24"/>
              </w:rPr>
              <w:t>分；未能写出（最直接）准确的故障现象扣</w:t>
            </w:r>
            <w:r w:rsidRPr="008B31AB">
              <w:rPr>
                <w:sz w:val="24"/>
              </w:rPr>
              <w:t>0.</w:t>
            </w:r>
            <w:r w:rsidRPr="008B31AB">
              <w:rPr>
                <w:rFonts w:hint="eastAsia"/>
                <w:sz w:val="24"/>
              </w:rPr>
              <w:t>1</w:t>
            </w:r>
            <w:r w:rsidRPr="008B31AB">
              <w:rPr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trHeight w:val="45"/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rPr>
                <w:sz w:val="24"/>
              </w:rPr>
            </w:pPr>
            <w:r w:rsidRPr="008B31AB">
              <w:rPr>
                <w:sz w:val="24"/>
              </w:rPr>
              <w:t>5.</w:t>
            </w:r>
            <w:r w:rsidRPr="008B31AB">
              <w:rPr>
                <w:sz w:val="24"/>
              </w:rPr>
              <w:t>故障可能的原因未按标准填写或写错误扣</w:t>
            </w:r>
            <w:r w:rsidRPr="008B31AB">
              <w:rPr>
                <w:sz w:val="24"/>
              </w:rPr>
              <w:t>0.5</w:t>
            </w:r>
            <w:r w:rsidRPr="008B31AB">
              <w:rPr>
                <w:sz w:val="24"/>
              </w:rPr>
              <w:t>分；故障</w:t>
            </w:r>
            <w:r w:rsidRPr="008B31AB">
              <w:rPr>
                <w:sz w:val="24"/>
              </w:rPr>
              <w:t>(</w:t>
            </w:r>
            <w:r w:rsidRPr="008B31AB">
              <w:rPr>
                <w:sz w:val="24"/>
              </w:rPr>
              <w:t>最小范围</w:t>
            </w:r>
            <w:r w:rsidRPr="008B31AB">
              <w:rPr>
                <w:sz w:val="24"/>
              </w:rPr>
              <w:t>)</w:t>
            </w:r>
            <w:r w:rsidRPr="008B31AB">
              <w:rPr>
                <w:sz w:val="24"/>
              </w:rPr>
              <w:t>可能原因正确的不足</w:t>
            </w:r>
            <w:r w:rsidRPr="008B31AB">
              <w:rPr>
                <w:sz w:val="24"/>
              </w:rPr>
              <w:t>3</w:t>
            </w:r>
            <w:r w:rsidRPr="008B31AB">
              <w:rPr>
                <w:sz w:val="24"/>
              </w:rPr>
              <w:t>项，每少一项扣</w:t>
            </w:r>
            <w:r w:rsidRPr="008B31AB">
              <w:rPr>
                <w:sz w:val="24"/>
              </w:rPr>
              <w:t>0.1</w:t>
            </w:r>
            <w:r w:rsidRPr="008B31AB">
              <w:rPr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trHeight w:val="45"/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rPr>
                <w:color w:val="C00000"/>
                <w:sz w:val="24"/>
              </w:rPr>
            </w:pPr>
            <w:r w:rsidRPr="008B31AB">
              <w:rPr>
                <w:color w:val="C00000"/>
                <w:sz w:val="24"/>
              </w:rPr>
              <w:t>6.</w:t>
            </w:r>
            <w:r w:rsidRPr="008B31AB">
              <w:rPr>
                <w:color w:val="C00000"/>
                <w:sz w:val="24"/>
              </w:rPr>
              <w:t>故障检查方法（过程）未按标准填写或全错的扣</w:t>
            </w:r>
            <w:r w:rsidRPr="008B31AB">
              <w:rPr>
                <w:color w:val="C00000"/>
                <w:sz w:val="24"/>
              </w:rPr>
              <w:t>0.</w:t>
            </w:r>
            <w:r w:rsidRPr="008B31AB">
              <w:rPr>
                <w:rFonts w:hint="eastAsia"/>
                <w:color w:val="C00000"/>
                <w:sz w:val="24"/>
              </w:rPr>
              <w:t>3</w:t>
            </w:r>
            <w:r w:rsidRPr="008B31AB">
              <w:rPr>
                <w:color w:val="C00000"/>
                <w:sz w:val="24"/>
              </w:rPr>
              <w:t>分；写不完整或不准确或有错的</w:t>
            </w:r>
            <w:r w:rsidRPr="008B31AB">
              <w:rPr>
                <w:rFonts w:hint="eastAsia"/>
                <w:color w:val="C00000"/>
                <w:sz w:val="24"/>
              </w:rPr>
              <w:t>每处</w:t>
            </w:r>
            <w:r w:rsidRPr="008B31AB">
              <w:rPr>
                <w:color w:val="C00000"/>
                <w:sz w:val="24"/>
              </w:rPr>
              <w:t>扣</w:t>
            </w:r>
            <w:r w:rsidRPr="008B31AB">
              <w:rPr>
                <w:color w:val="C00000"/>
                <w:sz w:val="24"/>
              </w:rPr>
              <w:t>0.</w:t>
            </w:r>
            <w:r w:rsidRPr="008B31AB">
              <w:rPr>
                <w:rFonts w:hint="eastAsia"/>
                <w:color w:val="C00000"/>
                <w:sz w:val="24"/>
              </w:rPr>
              <w:t>1</w:t>
            </w:r>
            <w:r w:rsidRPr="008B31AB">
              <w:rPr>
                <w:color w:val="C00000"/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trHeight w:val="45"/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rPr>
                <w:sz w:val="24"/>
              </w:rPr>
            </w:pPr>
            <w:r w:rsidRPr="008B31AB">
              <w:rPr>
                <w:sz w:val="24"/>
              </w:rPr>
              <w:t>7.</w:t>
            </w:r>
            <w:r w:rsidRPr="008B31AB">
              <w:rPr>
                <w:sz w:val="24"/>
              </w:rPr>
              <w:t>故障点未按标准填写或写错误的扣</w:t>
            </w:r>
            <w:r w:rsidRPr="008B31AB">
              <w:rPr>
                <w:sz w:val="24"/>
              </w:rPr>
              <w:t>0.</w:t>
            </w:r>
            <w:r w:rsidRPr="008B31AB">
              <w:rPr>
                <w:rFonts w:hint="eastAsia"/>
                <w:sz w:val="24"/>
              </w:rPr>
              <w:t>2</w:t>
            </w:r>
            <w:r w:rsidRPr="008B31AB">
              <w:rPr>
                <w:sz w:val="24"/>
              </w:rPr>
              <w:t>分；写不完整或不准确的扣</w:t>
            </w:r>
            <w:r w:rsidRPr="008B31AB">
              <w:rPr>
                <w:sz w:val="24"/>
              </w:rPr>
              <w:t>0.</w:t>
            </w:r>
            <w:r w:rsidRPr="008B31AB">
              <w:rPr>
                <w:rFonts w:hint="eastAsia"/>
                <w:sz w:val="24"/>
              </w:rPr>
              <w:t>1</w:t>
            </w:r>
            <w:r w:rsidRPr="008B31AB">
              <w:rPr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F759F3">
        <w:trPr>
          <w:trHeight w:val="45"/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  <w:r w:rsidRPr="004B1AA0">
              <w:rPr>
                <w:bCs/>
                <w:sz w:val="24"/>
                <w:szCs w:val="24"/>
              </w:rPr>
              <w:t>电气故障</w:t>
            </w:r>
            <w:r>
              <w:rPr>
                <w:rFonts w:hint="eastAsia"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</w:t>
            </w:r>
            <w:r w:rsidRPr="004B1AA0">
              <w:rPr>
                <w:kern w:val="0"/>
                <w:sz w:val="24"/>
                <w:szCs w:val="24"/>
              </w:rPr>
              <w:t>分</w:t>
            </w:r>
          </w:p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pStyle w:val="TableItemNom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31AB">
              <w:rPr>
                <w:rFonts w:ascii="Times New Roman" w:hAnsi="Times New Roman"/>
                <w:sz w:val="24"/>
                <w:szCs w:val="24"/>
              </w:rPr>
              <w:t>1.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未找到故障位置扣</w:t>
            </w:r>
            <w:r w:rsidRPr="008B31AB">
              <w:rPr>
                <w:rFonts w:ascii="Times New Roman" w:hAnsi="Times New Roman" w:hint="eastAsia"/>
                <w:sz w:val="24"/>
                <w:szCs w:val="24"/>
              </w:rPr>
              <w:t>5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分；</w:t>
            </w:r>
          </w:p>
          <w:p w:rsidR="006A5C4C" w:rsidRPr="008B31AB" w:rsidRDefault="006A5C4C" w:rsidP="00F371A4">
            <w:pPr>
              <w:pStyle w:val="TableItemNom"/>
              <w:spacing w:line="240" w:lineRule="auto"/>
              <w:ind w:firstLineChars="100" w:firstLine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31AB">
              <w:rPr>
                <w:rFonts w:ascii="Times New Roman" w:hAnsi="Times New Roman"/>
                <w:sz w:val="24"/>
                <w:szCs w:val="24"/>
              </w:rPr>
              <w:t>因操作不当发生短路或损坏器件扣</w:t>
            </w:r>
            <w:r w:rsidRPr="008B31AB">
              <w:rPr>
                <w:rFonts w:ascii="Times New Roman" w:hAnsi="Times New Roman" w:hint="eastAsia"/>
                <w:sz w:val="24"/>
                <w:szCs w:val="24"/>
              </w:rPr>
              <w:t>5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分；产生新的故障不能自行修复扣</w:t>
            </w:r>
            <w:r w:rsidRPr="008B31AB">
              <w:rPr>
                <w:rFonts w:ascii="Times New Roman" w:hAnsi="Times New Roman" w:hint="eastAsia"/>
                <w:sz w:val="24"/>
                <w:szCs w:val="24"/>
              </w:rPr>
              <w:t>5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分；已经修复扣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2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trHeight w:val="45"/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rPr>
                <w:sz w:val="24"/>
              </w:rPr>
            </w:pPr>
            <w:r w:rsidRPr="008B31AB">
              <w:rPr>
                <w:rFonts w:ascii="Times New Roman" w:hAnsi="Times New Roman"/>
                <w:sz w:val="24"/>
                <w:szCs w:val="24"/>
              </w:rPr>
              <w:t>2.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找到故障位置未能完全排除故障扣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2</w:t>
            </w:r>
            <w:r w:rsidRPr="008B31AB">
              <w:rPr>
                <w:rFonts w:ascii="Times New Roman" w:hAnsi="Times New Roman"/>
                <w:sz w:val="24"/>
                <w:szCs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trHeight w:val="45"/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rPr>
                <w:sz w:val="24"/>
              </w:rPr>
            </w:pPr>
            <w:r w:rsidRPr="008B31AB">
              <w:rPr>
                <w:sz w:val="24"/>
              </w:rPr>
              <w:t>3.</w:t>
            </w:r>
            <w:r w:rsidRPr="008B31AB">
              <w:rPr>
                <w:color w:val="C00000"/>
                <w:sz w:val="24"/>
              </w:rPr>
              <w:t>没有</w:t>
            </w:r>
            <w:r w:rsidRPr="008B31AB">
              <w:rPr>
                <w:rFonts w:hint="eastAsia"/>
                <w:color w:val="C00000"/>
                <w:sz w:val="24"/>
              </w:rPr>
              <w:t>先观察故障现象、查电路图纸</w:t>
            </w:r>
            <w:r w:rsidRPr="008B31AB">
              <w:rPr>
                <w:rFonts w:hint="eastAsia"/>
                <w:sz w:val="24"/>
              </w:rPr>
              <w:t>或没有</w:t>
            </w:r>
            <w:r w:rsidRPr="008B31AB">
              <w:rPr>
                <w:sz w:val="24"/>
              </w:rPr>
              <w:t>使用工具</w:t>
            </w:r>
            <w:r w:rsidRPr="008B31AB">
              <w:rPr>
                <w:rFonts w:hint="eastAsia"/>
                <w:sz w:val="24"/>
              </w:rPr>
              <w:t>、</w:t>
            </w:r>
            <w:r w:rsidRPr="008B31AB">
              <w:rPr>
                <w:sz w:val="24"/>
              </w:rPr>
              <w:t>仪表来进行判断、查找扣</w:t>
            </w:r>
            <w:r w:rsidRPr="008B31AB">
              <w:rPr>
                <w:sz w:val="24"/>
              </w:rPr>
              <w:t>0.5</w:t>
            </w:r>
            <w:r w:rsidRPr="008B31AB">
              <w:rPr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trHeight w:val="45"/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rPr>
                <w:sz w:val="24"/>
              </w:rPr>
            </w:pPr>
            <w:r w:rsidRPr="008B31AB">
              <w:rPr>
                <w:sz w:val="24"/>
              </w:rPr>
              <w:t>4.</w:t>
            </w:r>
            <w:r w:rsidRPr="008B31AB">
              <w:rPr>
                <w:sz w:val="24"/>
              </w:rPr>
              <w:t>故障现象未按标准填写或写错误的扣</w:t>
            </w:r>
            <w:r w:rsidRPr="008B31AB">
              <w:rPr>
                <w:sz w:val="24"/>
              </w:rPr>
              <w:t>0.</w:t>
            </w:r>
            <w:r w:rsidRPr="008B31AB">
              <w:rPr>
                <w:rFonts w:hint="eastAsia"/>
                <w:sz w:val="24"/>
              </w:rPr>
              <w:t>3</w:t>
            </w:r>
            <w:r w:rsidRPr="008B31AB">
              <w:rPr>
                <w:sz w:val="24"/>
              </w:rPr>
              <w:t>分；未能写出（最直接）准确的故障现象扣</w:t>
            </w:r>
            <w:r w:rsidRPr="008B31AB">
              <w:rPr>
                <w:sz w:val="24"/>
              </w:rPr>
              <w:t>0.</w:t>
            </w:r>
            <w:r w:rsidRPr="008B31AB">
              <w:rPr>
                <w:rFonts w:hint="eastAsia"/>
                <w:sz w:val="24"/>
              </w:rPr>
              <w:t>1</w:t>
            </w:r>
            <w:r w:rsidRPr="008B31AB">
              <w:rPr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trHeight w:val="45"/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rPr>
                <w:sz w:val="24"/>
              </w:rPr>
            </w:pPr>
            <w:r w:rsidRPr="008B31AB">
              <w:rPr>
                <w:sz w:val="24"/>
              </w:rPr>
              <w:t>5.</w:t>
            </w:r>
            <w:r w:rsidRPr="008B31AB">
              <w:rPr>
                <w:sz w:val="24"/>
              </w:rPr>
              <w:t>故障可能的原因未按标准填写或写错误扣</w:t>
            </w:r>
            <w:r w:rsidRPr="008B31AB">
              <w:rPr>
                <w:sz w:val="24"/>
              </w:rPr>
              <w:t>0.5</w:t>
            </w:r>
            <w:r w:rsidRPr="008B31AB">
              <w:rPr>
                <w:sz w:val="24"/>
              </w:rPr>
              <w:t>分；故障</w:t>
            </w:r>
            <w:r w:rsidRPr="008B31AB">
              <w:rPr>
                <w:sz w:val="24"/>
              </w:rPr>
              <w:t>(</w:t>
            </w:r>
            <w:r w:rsidRPr="008B31AB">
              <w:rPr>
                <w:sz w:val="24"/>
              </w:rPr>
              <w:t>最小范围</w:t>
            </w:r>
            <w:r w:rsidRPr="008B31AB">
              <w:rPr>
                <w:sz w:val="24"/>
              </w:rPr>
              <w:t>)</w:t>
            </w:r>
            <w:r w:rsidRPr="008B31AB">
              <w:rPr>
                <w:sz w:val="24"/>
              </w:rPr>
              <w:t>可能原因正确的不足</w:t>
            </w:r>
            <w:r w:rsidRPr="008B31AB">
              <w:rPr>
                <w:sz w:val="24"/>
              </w:rPr>
              <w:t>3</w:t>
            </w:r>
            <w:r w:rsidRPr="008B31AB">
              <w:rPr>
                <w:sz w:val="24"/>
              </w:rPr>
              <w:t>项，每少一项扣</w:t>
            </w:r>
            <w:r w:rsidRPr="008B31AB">
              <w:rPr>
                <w:sz w:val="24"/>
              </w:rPr>
              <w:t>0.1</w:t>
            </w:r>
            <w:r w:rsidRPr="008B31AB">
              <w:rPr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trHeight w:val="45"/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C5759E" w:rsidRDefault="006A5C4C" w:rsidP="00EB33B3">
            <w:pPr>
              <w:tabs>
                <w:tab w:val="left" w:pos="0"/>
                <w:tab w:val="left" w:pos="900"/>
              </w:tabs>
              <w:adjustRightInd w:val="0"/>
              <w:snapToGrid w:val="0"/>
              <w:rPr>
                <w:color w:val="000000"/>
                <w:sz w:val="24"/>
              </w:rPr>
            </w:pPr>
            <w:r w:rsidRPr="00C5759E">
              <w:rPr>
                <w:color w:val="000000"/>
                <w:sz w:val="24"/>
              </w:rPr>
              <w:t>6.</w:t>
            </w:r>
            <w:r w:rsidRPr="00C5759E">
              <w:rPr>
                <w:color w:val="000000"/>
                <w:sz w:val="24"/>
              </w:rPr>
              <w:t>故障</w:t>
            </w:r>
            <w:r w:rsidRPr="00EB33B3">
              <w:rPr>
                <w:sz w:val="24"/>
              </w:rPr>
              <w:t>检查方法（过程）未按标准填写或全错的扣</w:t>
            </w:r>
            <w:r w:rsidRPr="00EB33B3">
              <w:rPr>
                <w:sz w:val="24"/>
              </w:rPr>
              <w:t>0.</w:t>
            </w:r>
            <w:r w:rsidRPr="00EB33B3">
              <w:rPr>
                <w:rFonts w:hint="eastAsia"/>
                <w:sz w:val="24"/>
              </w:rPr>
              <w:t>3</w:t>
            </w:r>
            <w:r w:rsidRPr="00EB33B3">
              <w:rPr>
                <w:sz w:val="24"/>
              </w:rPr>
              <w:t>分</w:t>
            </w:r>
            <w:r>
              <w:rPr>
                <w:color w:val="000000"/>
                <w:sz w:val="24"/>
              </w:rPr>
              <w:t>；</w:t>
            </w:r>
            <w:r w:rsidRPr="00C5759E">
              <w:rPr>
                <w:color w:val="000000"/>
                <w:sz w:val="24"/>
              </w:rPr>
              <w:t>写不完整或不准确或有错</w:t>
            </w:r>
            <w:r w:rsidRPr="00EB33B3">
              <w:rPr>
                <w:color w:val="C00000"/>
                <w:sz w:val="24"/>
              </w:rPr>
              <w:t>的</w:t>
            </w:r>
            <w:r w:rsidRPr="00EB33B3">
              <w:rPr>
                <w:rFonts w:hint="eastAsia"/>
                <w:color w:val="C00000"/>
                <w:sz w:val="24"/>
              </w:rPr>
              <w:t>每</w:t>
            </w:r>
            <w:r w:rsidR="00EB33B3" w:rsidRPr="00EB33B3">
              <w:rPr>
                <w:rFonts w:hint="eastAsia"/>
                <w:color w:val="C00000"/>
                <w:sz w:val="24"/>
              </w:rPr>
              <w:t>步（</w:t>
            </w:r>
            <w:r w:rsidRPr="00EB33B3">
              <w:rPr>
                <w:rFonts w:hint="eastAsia"/>
                <w:color w:val="C00000"/>
                <w:sz w:val="24"/>
              </w:rPr>
              <w:t>处</w:t>
            </w:r>
            <w:r w:rsidR="00EB33B3" w:rsidRPr="00EB33B3">
              <w:rPr>
                <w:rFonts w:hint="eastAsia"/>
                <w:color w:val="C00000"/>
                <w:sz w:val="24"/>
              </w:rPr>
              <w:t>）</w:t>
            </w:r>
            <w:r w:rsidRPr="00EB33B3">
              <w:rPr>
                <w:color w:val="C00000"/>
                <w:sz w:val="24"/>
              </w:rPr>
              <w:t>扣</w:t>
            </w:r>
            <w:r w:rsidRPr="00EB33B3">
              <w:rPr>
                <w:color w:val="C00000"/>
                <w:sz w:val="24"/>
              </w:rPr>
              <w:t>0.</w:t>
            </w:r>
            <w:r w:rsidRPr="00EB33B3">
              <w:rPr>
                <w:rFonts w:hint="eastAsia"/>
                <w:color w:val="C00000"/>
                <w:sz w:val="24"/>
              </w:rPr>
              <w:t>1</w:t>
            </w:r>
            <w:r w:rsidRPr="00EB33B3">
              <w:rPr>
                <w:color w:val="C00000"/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trHeight w:val="45"/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C5759E" w:rsidRDefault="006A5C4C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rPr>
                <w:color w:val="000000"/>
                <w:sz w:val="24"/>
              </w:rPr>
            </w:pPr>
            <w:r w:rsidRPr="00C5759E">
              <w:rPr>
                <w:color w:val="000000"/>
                <w:sz w:val="24"/>
              </w:rPr>
              <w:t>7.</w:t>
            </w:r>
            <w:r w:rsidRPr="00C5759E">
              <w:rPr>
                <w:color w:val="000000"/>
                <w:sz w:val="24"/>
              </w:rPr>
              <w:t>故障点未按标准</w:t>
            </w:r>
            <w:r w:rsidRPr="008B31AB">
              <w:rPr>
                <w:sz w:val="24"/>
              </w:rPr>
              <w:t>填写或写错误的扣</w:t>
            </w:r>
            <w:r w:rsidRPr="008B31AB">
              <w:rPr>
                <w:sz w:val="24"/>
              </w:rPr>
              <w:t>0.</w:t>
            </w:r>
            <w:r w:rsidRPr="008B31AB">
              <w:rPr>
                <w:rFonts w:hint="eastAsia"/>
                <w:sz w:val="24"/>
              </w:rPr>
              <w:t>2</w:t>
            </w:r>
            <w:r w:rsidRPr="008B31AB">
              <w:rPr>
                <w:sz w:val="24"/>
              </w:rPr>
              <w:t>分；写不完整或不准确的扣</w:t>
            </w:r>
            <w:r w:rsidRPr="008B31AB">
              <w:rPr>
                <w:sz w:val="24"/>
              </w:rPr>
              <w:t>0.</w:t>
            </w:r>
            <w:r w:rsidRPr="008B31AB">
              <w:rPr>
                <w:rFonts w:hint="eastAsia"/>
                <w:sz w:val="24"/>
              </w:rPr>
              <w:t>1</w:t>
            </w:r>
            <w:r w:rsidRPr="008B31AB">
              <w:rPr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F759F3">
        <w:trPr>
          <w:trHeight w:val="45"/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  <w:r w:rsidRPr="004B1AA0">
              <w:rPr>
                <w:bCs/>
                <w:sz w:val="24"/>
                <w:szCs w:val="24"/>
              </w:rPr>
              <w:t>电气故障</w:t>
            </w:r>
            <w:r>
              <w:rPr>
                <w:rFonts w:hint="eastAsia"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</w:t>
            </w:r>
            <w:r w:rsidRPr="004B1AA0">
              <w:rPr>
                <w:kern w:val="0"/>
                <w:sz w:val="24"/>
                <w:szCs w:val="24"/>
              </w:rPr>
              <w:t>分</w:t>
            </w:r>
          </w:p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C5759E" w:rsidRDefault="006A5C4C" w:rsidP="00F371A4">
            <w:pPr>
              <w:pStyle w:val="TableItemNom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未找到故障位置扣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5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分；</w:t>
            </w:r>
          </w:p>
          <w:p w:rsidR="006A5C4C" w:rsidRPr="00C5759E" w:rsidRDefault="006A5C4C" w:rsidP="00F371A4">
            <w:pPr>
              <w:pStyle w:val="TableItemNom"/>
              <w:spacing w:line="240" w:lineRule="auto"/>
              <w:ind w:firstLineChars="100" w:firstLine="2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因操作不当发生短路或损坏器件扣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5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分；产生新的故障不能自行修复扣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5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分；已经修复扣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trHeight w:val="45"/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C5759E" w:rsidRDefault="006A5C4C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rPr>
                <w:color w:val="000000"/>
                <w:sz w:val="24"/>
              </w:rPr>
            </w:pP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找到故障位置未能完全排除故障扣</w:t>
            </w:r>
            <w:r w:rsidRPr="003B6CC7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trHeight w:val="45"/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rPr>
                <w:sz w:val="24"/>
              </w:rPr>
            </w:pPr>
            <w:r w:rsidRPr="008B31AB">
              <w:rPr>
                <w:sz w:val="24"/>
              </w:rPr>
              <w:t>3.</w:t>
            </w:r>
            <w:r w:rsidRPr="008B31AB">
              <w:rPr>
                <w:color w:val="C00000"/>
                <w:sz w:val="24"/>
              </w:rPr>
              <w:t>没有</w:t>
            </w:r>
            <w:r w:rsidRPr="008B31AB">
              <w:rPr>
                <w:rFonts w:hint="eastAsia"/>
                <w:color w:val="C00000"/>
                <w:sz w:val="24"/>
              </w:rPr>
              <w:t>先观察故障现象、查电路图纸或</w:t>
            </w:r>
            <w:r w:rsidRPr="008B31AB">
              <w:rPr>
                <w:rFonts w:hint="eastAsia"/>
                <w:sz w:val="24"/>
              </w:rPr>
              <w:t>没有</w:t>
            </w:r>
            <w:r w:rsidRPr="008B31AB">
              <w:rPr>
                <w:sz w:val="24"/>
              </w:rPr>
              <w:t>使用工具</w:t>
            </w:r>
            <w:r w:rsidRPr="008B31AB">
              <w:rPr>
                <w:rFonts w:hint="eastAsia"/>
                <w:sz w:val="24"/>
              </w:rPr>
              <w:t>、</w:t>
            </w:r>
            <w:r w:rsidRPr="008B31AB">
              <w:rPr>
                <w:sz w:val="24"/>
              </w:rPr>
              <w:t>仪表来进行判断、查找扣</w:t>
            </w:r>
            <w:r w:rsidRPr="008B31AB">
              <w:rPr>
                <w:sz w:val="24"/>
              </w:rPr>
              <w:t>0.5</w:t>
            </w:r>
            <w:r w:rsidRPr="008B31AB">
              <w:rPr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trHeight w:val="45"/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rPr>
                <w:sz w:val="24"/>
              </w:rPr>
            </w:pPr>
            <w:r w:rsidRPr="008B31AB">
              <w:rPr>
                <w:sz w:val="24"/>
              </w:rPr>
              <w:t>4.</w:t>
            </w:r>
            <w:r w:rsidRPr="008B31AB">
              <w:rPr>
                <w:sz w:val="24"/>
              </w:rPr>
              <w:t>故障现象未按标准填写或写错误的扣</w:t>
            </w:r>
            <w:r w:rsidRPr="008B31AB">
              <w:rPr>
                <w:sz w:val="24"/>
              </w:rPr>
              <w:t>0.</w:t>
            </w:r>
            <w:r w:rsidRPr="008B31AB">
              <w:rPr>
                <w:rFonts w:hint="eastAsia"/>
                <w:sz w:val="24"/>
              </w:rPr>
              <w:t>3</w:t>
            </w:r>
            <w:r w:rsidRPr="008B31AB">
              <w:rPr>
                <w:sz w:val="24"/>
              </w:rPr>
              <w:t>分；未能写出（最直接）准确的故障现象扣</w:t>
            </w:r>
            <w:r w:rsidRPr="008B31AB">
              <w:rPr>
                <w:sz w:val="24"/>
              </w:rPr>
              <w:t>0.</w:t>
            </w:r>
            <w:r w:rsidRPr="008B31AB">
              <w:rPr>
                <w:rFonts w:hint="eastAsia"/>
                <w:sz w:val="24"/>
              </w:rPr>
              <w:t>1</w:t>
            </w:r>
            <w:r w:rsidRPr="008B31AB">
              <w:rPr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trHeight w:val="45"/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8B31AB" w:rsidRDefault="006A5C4C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rPr>
                <w:sz w:val="24"/>
              </w:rPr>
            </w:pPr>
            <w:r w:rsidRPr="008B31AB">
              <w:rPr>
                <w:sz w:val="24"/>
              </w:rPr>
              <w:t>5.</w:t>
            </w:r>
            <w:r w:rsidRPr="008B31AB">
              <w:rPr>
                <w:sz w:val="24"/>
              </w:rPr>
              <w:t>故障可能的原因未按标准填写或写错误扣</w:t>
            </w:r>
            <w:r w:rsidRPr="008B31AB">
              <w:rPr>
                <w:sz w:val="24"/>
              </w:rPr>
              <w:t>0.5</w:t>
            </w:r>
            <w:r w:rsidRPr="008B31AB">
              <w:rPr>
                <w:sz w:val="24"/>
              </w:rPr>
              <w:t>分；故障</w:t>
            </w:r>
            <w:r w:rsidRPr="008B31AB">
              <w:rPr>
                <w:sz w:val="24"/>
              </w:rPr>
              <w:t>(</w:t>
            </w:r>
            <w:r w:rsidRPr="008B31AB">
              <w:rPr>
                <w:sz w:val="24"/>
              </w:rPr>
              <w:t>最小范围</w:t>
            </w:r>
            <w:r w:rsidRPr="008B31AB">
              <w:rPr>
                <w:sz w:val="24"/>
              </w:rPr>
              <w:t>)</w:t>
            </w:r>
            <w:r w:rsidRPr="008B31AB">
              <w:rPr>
                <w:sz w:val="24"/>
              </w:rPr>
              <w:t>可能原因正确的不足</w:t>
            </w:r>
            <w:r w:rsidRPr="008B31AB">
              <w:rPr>
                <w:sz w:val="24"/>
              </w:rPr>
              <w:t>3</w:t>
            </w:r>
            <w:r w:rsidRPr="008B31AB">
              <w:rPr>
                <w:sz w:val="24"/>
              </w:rPr>
              <w:t>项，每少一项扣</w:t>
            </w:r>
            <w:r w:rsidRPr="008B31AB">
              <w:rPr>
                <w:sz w:val="24"/>
              </w:rPr>
              <w:t>0.1</w:t>
            </w:r>
            <w:r w:rsidRPr="008B31AB">
              <w:rPr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trHeight w:val="45"/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C5759E" w:rsidRDefault="006A5C4C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rPr>
                <w:color w:val="000000"/>
                <w:sz w:val="24"/>
              </w:rPr>
            </w:pPr>
            <w:r w:rsidRPr="00C5759E">
              <w:rPr>
                <w:color w:val="000000"/>
                <w:sz w:val="24"/>
              </w:rPr>
              <w:t>6.</w:t>
            </w:r>
            <w:r w:rsidRPr="00C5759E">
              <w:rPr>
                <w:color w:val="000000"/>
                <w:sz w:val="24"/>
              </w:rPr>
              <w:t>故障检查方法（过程）未按标准填写或全错</w:t>
            </w:r>
            <w:r w:rsidRPr="008B31AB">
              <w:rPr>
                <w:color w:val="000000" w:themeColor="text1"/>
                <w:sz w:val="24"/>
              </w:rPr>
              <w:t>的扣</w:t>
            </w:r>
            <w:r w:rsidRPr="008B31AB">
              <w:rPr>
                <w:color w:val="000000" w:themeColor="text1"/>
                <w:sz w:val="24"/>
              </w:rPr>
              <w:t>0.</w:t>
            </w:r>
            <w:r w:rsidRPr="008B31AB">
              <w:rPr>
                <w:rFonts w:hint="eastAsia"/>
                <w:color w:val="000000" w:themeColor="text1"/>
                <w:sz w:val="24"/>
              </w:rPr>
              <w:t>3</w:t>
            </w:r>
            <w:r w:rsidRPr="008B31AB">
              <w:rPr>
                <w:color w:val="000000" w:themeColor="text1"/>
                <w:sz w:val="24"/>
              </w:rPr>
              <w:t>分</w:t>
            </w:r>
            <w:r>
              <w:rPr>
                <w:color w:val="000000"/>
                <w:sz w:val="24"/>
              </w:rPr>
              <w:t>；</w:t>
            </w:r>
            <w:r w:rsidRPr="008B31AB">
              <w:rPr>
                <w:color w:val="C00000"/>
                <w:sz w:val="24"/>
              </w:rPr>
              <w:t>写不完整或不准确或有错的</w:t>
            </w:r>
            <w:r w:rsidRPr="008B31AB">
              <w:rPr>
                <w:rFonts w:hint="eastAsia"/>
                <w:color w:val="C00000"/>
                <w:sz w:val="24"/>
              </w:rPr>
              <w:t>每处</w:t>
            </w:r>
            <w:r w:rsidRPr="008B31AB">
              <w:rPr>
                <w:color w:val="C00000"/>
                <w:sz w:val="24"/>
              </w:rPr>
              <w:t>扣</w:t>
            </w:r>
            <w:r w:rsidRPr="008B31AB">
              <w:rPr>
                <w:color w:val="C00000"/>
                <w:sz w:val="24"/>
              </w:rPr>
              <w:t>0.</w:t>
            </w:r>
            <w:r w:rsidRPr="008B31AB">
              <w:rPr>
                <w:rFonts w:hint="eastAsia"/>
                <w:color w:val="C00000"/>
                <w:sz w:val="24"/>
              </w:rPr>
              <w:t>1</w:t>
            </w:r>
            <w:r w:rsidRPr="008B31AB">
              <w:rPr>
                <w:color w:val="C00000"/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trHeight w:val="45"/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C5759E" w:rsidRDefault="006A5C4C" w:rsidP="00F371A4">
            <w:pPr>
              <w:tabs>
                <w:tab w:val="left" w:pos="0"/>
                <w:tab w:val="left" w:pos="900"/>
              </w:tabs>
              <w:adjustRightInd w:val="0"/>
              <w:snapToGrid w:val="0"/>
              <w:rPr>
                <w:color w:val="000000"/>
                <w:sz w:val="24"/>
              </w:rPr>
            </w:pPr>
            <w:r w:rsidRPr="00C5759E">
              <w:rPr>
                <w:color w:val="000000"/>
                <w:sz w:val="24"/>
              </w:rPr>
              <w:t>7.</w:t>
            </w:r>
            <w:r w:rsidRPr="00C5759E">
              <w:rPr>
                <w:color w:val="000000"/>
                <w:sz w:val="24"/>
              </w:rPr>
              <w:t>故</w:t>
            </w:r>
            <w:r w:rsidRPr="008B31AB">
              <w:rPr>
                <w:color w:val="000000" w:themeColor="text1"/>
                <w:sz w:val="24"/>
              </w:rPr>
              <w:t>障点未按标准填写或写错误的扣</w:t>
            </w:r>
            <w:r w:rsidRPr="008B31AB">
              <w:rPr>
                <w:color w:val="000000" w:themeColor="text1"/>
                <w:sz w:val="24"/>
              </w:rPr>
              <w:t>0.</w:t>
            </w:r>
            <w:r w:rsidRPr="008B31AB">
              <w:rPr>
                <w:rFonts w:hint="eastAsia"/>
                <w:color w:val="000000" w:themeColor="text1"/>
                <w:sz w:val="24"/>
              </w:rPr>
              <w:t>2</w:t>
            </w:r>
            <w:r w:rsidRPr="008B31AB">
              <w:rPr>
                <w:color w:val="000000" w:themeColor="text1"/>
                <w:sz w:val="24"/>
              </w:rPr>
              <w:t>分；写不完整或不准确的扣</w:t>
            </w:r>
            <w:r w:rsidRPr="008B31AB">
              <w:rPr>
                <w:color w:val="000000" w:themeColor="text1"/>
                <w:sz w:val="24"/>
              </w:rPr>
              <w:t>0.</w:t>
            </w:r>
            <w:r w:rsidRPr="008B31AB">
              <w:rPr>
                <w:rFonts w:hint="eastAsia"/>
                <w:color w:val="000000" w:themeColor="text1"/>
                <w:sz w:val="24"/>
              </w:rPr>
              <w:t>1</w:t>
            </w:r>
            <w:r w:rsidRPr="008B31AB">
              <w:rPr>
                <w:color w:val="000000" w:themeColor="text1"/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rPr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  <w:r w:rsidRPr="004B1AA0">
              <w:rPr>
                <w:bCs/>
                <w:sz w:val="24"/>
                <w:szCs w:val="24"/>
              </w:rPr>
              <w:t>机械故障</w:t>
            </w:r>
            <w:r w:rsidRPr="004B1AA0">
              <w:rPr>
                <w:rFonts w:hint="eastAsia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ind w:firstLineChars="100" w:firstLine="240"/>
              <w:rPr>
                <w:kern w:val="0"/>
                <w:sz w:val="24"/>
                <w:szCs w:val="24"/>
              </w:rPr>
            </w:pPr>
            <w:r w:rsidRPr="004B1AA0">
              <w:rPr>
                <w:kern w:val="0"/>
                <w:sz w:val="24"/>
                <w:szCs w:val="24"/>
              </w:rPr>
              <w:t>1.</w:t>
            </w:r>
            <w:r w:rsidRPr="004B1AA0">
              <w:rPr>
                <w:kern w:val="0"/>
                <w:sz w:val="24"/>
                <w:szCs w:val="24"/>
              </w:rPr>
              <w:t>能够分析故障现象及查找故障原因，排除</w:t>
            </w:r>
            <w:r>
              <w:rPr>
                <w:rFonts w:hint="eastAsia"/>
                <w:kern w:val="0"/>
                <w:sz w:val="24"/>
                <w:szCs w:val="24"/>
              </w:rPr>
              <w:t>2</w:t>
            </w:r>
            <w:r w:rsidRPr="004B1AA0">
              <w:rPr>
                <w:kern w:val="0"/>
                <w:sz w:val="24"/>
                <w:szCs w:val="24"/>
              </w:rPr>
              <w:t>个机械故障</w:t>
            </w:r>
          </w:p>
          <w:p w:rsidR="006A5C4C" w:rsidRPr="004B1AA0" w:rsidRDefault="006A5C4C" w:rsidP="00F371A4">
            <w:pPr>
              <w:ind w:firstLineChars="100" w:firstLine="240"/>
              <w:rPr>
                <w:kern w:val="0"/>
                <w:sz w:val="24"/>
                <w:szCs w:val="24"/>
              </w:rPr>
            </w:pPr>
            <w:r w:rsidRPr="004B1AA0">
              <w:rPr>
                <w:kern w:val="0"/>
                <w:sz w:val="24"/>
                <w:szCs w:val="24"/>
              </w:rPr>
              <w:t>2.</w:t>
            </w:r>
            <w:r w:rsidRPr="004B1AA0">
              <w:rPr>
                <w:kern w:val="0"/>
                <w:sz w:val="24"/>
                <w:szCs w:val="24"/>
              </w:rPr>
              <w:t>能够按照</w:t>
            </w:r>
            <w:r w:rsidRPr="004B1AA0">
              <w:rPr>
                <w:kern w:val="0"/>
                <w:sz w:val="24"/>
                <w:szCs w:val="24"/>
              </w:rPr>
              <w:t>GB7588-2003</w:t>
            </w:r>
            <w:r w:rsidRPr="004B1AA0">
              <w:rPr>
                <w:kern w:val="0"/>
                <w:sz w:val="24"/>
                <w:szCs w:val="24"/>
              </w:rPr>
              <w:t>相关标准进行调整，并测量有关数据</w:t>
            </w:r>
          </w:p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  <w:r w:rsidRPr="004B1AA0">
              <w:rPr>
                <w:kern w:val="0"/>
                <w:sz w:val="24"/>
                <w:szCs w:val="24"/>
              </w:rPr>
              <w:t>3.</w:t>
            </w:r>
            <w:r w:rsidRPr="004B1AA0">
              <w:rPr>
                <w:kern w:val="0"/>
                <w:sz w:val="24"/>
                <w:szCs w:val="24"/>
              </w:rPr>
              <w:t>能够将故障现象、故障点与排除（过程）方法简要明确地记录在</w:t>
            </w:r>
            <w:r w:rsidRPr="004B1AA0">
              <w:rPr>
                <w:kern w:val="0"/>
                <w:sz w:val="24"/>
                <w:szCs w:val="24"/>
              </w:rPr>
              <w:t>“</w:t>
            </w:r>
            <w:r w:rsidRPr="004B1AA0">
              <w:rPr>
                <w:kern w:val="0"/>
                <w:sz w:val="24"/>
                <w:szCs w:val="24"/>
              </w:rPr>
              <w:t>电梯维修记录表</w:t>
            </w:r>
            <w:r w:rsidRPr="004B1AA0">
              <w:rPr>
                <w:kern w:val="0"/>
                <w:sz w:val="24"/>
                <w:szCs w:val="24"/>
              </w:rPr>
              <w:t>”</w:t>
            </w:r>
            <w:r w:rsidRPr="004B1AA0">
              <w:rPr>
                <w:kern w:val="0"/>
                <w:sz w:val="24"/>
                <w:szCs w:val="24"/>
              </w:rPr>
              <w:t>中，并将测量数据记录于</w:t>
            </w:r>
            <w:r w:rsidRPr="004B1AA0">
              <w:rPr>
                <w:kern w:val="0"/>
                <w:sz w:val="24"/>
                <w:szCs w:val="24"/>
              </w:rPr>
              <w:t>“</w:t>
            </w:r>
            <w:r w:rsidRPr="004B1AA0">
              <w:rPr>
                <w:kern w:val="0"/>
                <w:sz w:val="24"/>
                <w:szCs w:val="24"/>
              </w:rPr>
              <w:t>数据测量记录表</w:t>
            </w:r>
            <w:r w:rsidRPr="004B1AA0">
              <w:rPr>
                <w:kern w:val="0"/>
                <w:sz w:val="24"/>
                <w:szCs w:val="24"/>
              </w:rPr>
              <w:t>”</w:t>
            </w:r>
            <w:r w:rsidRPr="004B1AA0">
              <w:rPr>
                <w:kern w:val="0"/>
                <w:sz w:val="24"/>
                <w:szCs w:val="24"/>
              </w:rPr>
              <w:t>中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  <w:vAlign w:val="center"/>
          </w:tcPr>
          <w:p w:rsidR="006A5C4C" w:rsidRPr="00C5759E" w:rsidRDefault="006A5C4C" w:rsidP="00F371A4">
            <w:pPr>
              <w:jc w:val="center"/>
              <w:rPr>
                <w:color w:val="000000"/>
                <w:kern w:val="0"/>
                <w:sz w:val="24"/>
              </w:rPr>
            </w:pPr>
            <w:r w:rsidRPr="00C5759E">
              <w:rPr>
                <w:color w:val="000000"/>
                <w:kern w:val="0"/>
                <w:sz w:val="24"/>
              </w:rPr>
              <w:t>6</w:t>
            </w:r>
            <w:r w:rsidRPr="00C5759E">
              <w:rPr>
                <w:color w:val="000000"/>
                <w:kern w:val="0"/>
                <w:sz w:val="24"/>
              </w:rPr>
              <w:t>分</w:t>
            </w:r>
          </w:p>
        </w:tc>
        <w:tc>
          <w:tcPr>
            <w:tcW w:w="4879" w:type="dxa"/>
            <w:tcBorders>
              <w:top w:val="single" w:sz="4" w:space="0" w:color="auto"/>
            </w:tcBorders>
            <w:vAlign w:val="center"/>
          </w:tcPr>
          <w:p w:rsidR="006A5C4C" w:rsidRPr="00C5759E" w:rsidRDefault="006A5C4C" w:rsidP="00F371A4">
            <w:pPr>
              <w:pStyle w:val="TableItemNom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未找到故障位置扣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分；</w:t>
            </w:r>
          </w:p>
          <w:p w:rsidR="006A5C4C" w:rsidRPr="00C5759E" w:rsidRDefault="006A5C4C" w:rsidP="00F371A4">
            <w:pPr>
              <w:pStyle w:val="TableItemNom"/>
              <w:spacing w:line="240" w:lineRule="auto"/>
              <w:ind w:firstLineChars="100" w:firstLine="2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排除故障时，因操作不当损坏器件扣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分；产生新的故障不能自行修复扣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分；已经修复扣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</w:tcBorders>
            <w:vAlign w:val="center"/>
          </w:tcPr>
          <w:p w:rsidR="006A5C4C" w:rsidRPr="004B1AA0" w:rsidRDefault="006A5C4C" w:rsidP="00F371A4">
            <w:pPr>
              <w:ind w:left="240" w:hangingChars="100" w:hanging="24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4B1AA0" w:rsidRDefault="006A5C4C" w:rsidP="00F371A4">
            <w:pPr>
              <w:pStyle w:val="TableItemNom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找到故障位置未能完全排除故障扣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分；故障基本排除，但调整结果关测量数据不符合</w:t>
            </w:r>
            <w:r w:rsidRPr="00C575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标准（规范）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扣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ind w:left="240" w:hangingChars="100" w:hanging="24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4B1AA0" w:rsidRDefault="006A5C4C" w:rsidP="00F371A4">
            <w:pPr>
              <w:rPr>
                <w:sz w:val="24"/>
                <w:szCs w:val="24"/>
              </w:rPr>
            </w:pPr>
            <w:r w:rsidRPr="00C5759E">
              <w:rPr>
                <w:color w:val="000000"/>
                <w:sz w:val="24"/>
              </w:rPr>
              <w:t>3.</w:t>
            </w:r>
            <w:r w:rsidRPr="00C5759E">
              <w:rPr>
                <w:color w:val="000000"/>
                <w:sz w:val="24"/>
              </w:rPr>
              <w:t>安装操作步骤、操作</w:t>
            </w:r>
            <w:r w:rsidRPr="00C5759E">
              <w:rPr>
                <w:color w:val="000000"/>
                <w:sz w:val="24"/>
              </w:rPr>
              <w:t>(</w:t>
            </w:r>
            <w:r w:rsidRPr="00C5759E">
              <w:rPr>
                <w:color w:val="000000"/>
                <w:sz w:val="24"/>
              </w:rPr>
              <w:t>调整</w:t>
            </w:r>
            <w:r w:rsidRPr="00C5759E">
              <w:rPr>
                <w:color w:val="000000"/>
                <w:sz w:val="24"/>
              </w:rPr>
              <w:t>)</w:t>
            </w:r>
            <w:r w:rsidRPr="00C5759E">
              <w:rPr>
                <w:color w:val="000000"/>
                <w:sz w:val="24"/>
              </w:rPr>
              <w:t>方法错扣</w:t>
            </w:r>
            <w:r w:rsidRPr="00C5759E">
              <w:rPr>
                <w:color w:val="000000"/>
                <w:sz w:val="24"/>
              </w:rPr>
              <w:t>1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ind w:left="240" w:hangingChars="100" w:hanging="24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4B1AA0" w:rsidRDefault="006A5C4C" w:rsidP="00F371A4">
            <w:pPr>
              <w:rPr>
                <w:sz w:val="24"/>
                <w:szCs w:val="24"/>
              </w:rPr>
            </w:pPr>
            <w:r w:rsidRPr="00C5759E">
              <w:rPr>
                <w:color w:val="000000"/>
                <w:sz w:val="24"/>
              </w:rPr>
              <w:t>4.</w:t>
            </w:r>
            <w:r w:rsidRPr="00C5759E">
              <w:rPr>
                <w:color w:val="000000"/>
                <w:sz w:val="24"/>
              </w:rPr>
              <w:t>故障现象未按标准填写或写错误的扣</w:t>
            </w:r>
            <w:r w:rsidRPr="00C5759E">
              <w:rPr>
                <w:color w:val="000000"/>
                <w:sz w:val="24"/>
              </w:rPr>
              <w:t>0.3</w:t>
            </w:r>
            <w:r>
              <w:rPr>
                <w:color w:val="000000"/>
                <w:sz w:val="24"/>
              </w:rPr>
              <w:t>分；</w:t>
            </w:r>
            <w:r w:rsidRPr="00C5759E">
              <w:rPr>
                <w:color w:val="000000"/>
                <w:sz w:val="24"/>
              </w:rPr>
              <w:t>未能写出（最直接）准确的故障现象扣</w:t>
            </w:r>
            <w:r w:rsidRPr="00C5759E">
              <w:rPr>
                <w:color w:val="000000"/>
                <w:sz w:val="24"/>
              </w:rPr>
              <w:t>0.2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ind w:left="240" w:hangingChars="100" w:hanging="24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4B1AA0" w:rsidRDefault="006A5C4C" w:rsidP="00F371A4">
            <w:pPr>
              <w:rPr>
                <w:sz w:val="24"/>
                <w:szCs w:val="24"/>
              </w:rPr>
            </w:pPr>
            <w:r w:rsidRPr="00C5759E">
              <w:rPr>
                <w:color w:val="000000"/>
                <w:sz w:val="24"/>
              </w:rPr>
              <w:t>5.</w:t>
            </w:r>
            <w:r w:rsidRPr="00C5759E">
              <w:rPr>
                <w:color w:val="000000"/>
                <w:sz w:val="24"/>
              </w:rPr>
              <w:t>故障可能的原因未按标准填写或写错误扣</w:t>
            </w:r>
            <w:r w:rsidRPr="00C5759E">
              <w:rPr>
                <w:color w:val="000000"/>
                <w:sz w:val="24"/>
              </w:rPr>
              <w:t>0.5</w:t>
            </w:r>
            <w:r w:rsidRPr="00C5759E">
              <w:rPr>
                <w:color w:val="000000"/>
                <w:sz w:val="24"/>
              </w:rPr>
              <w:t>分；故障</w:t>
            </w:r>
            <w:r w:rsidRPr="00C5759E">
              <w:rPr>
                <w:color w:val="000000"/>
                <w:sz w:val="24"/>
              </w:rPr>
              <w:t>(</w:t>
            </w:r>
            <w:r w:rsidRPr="00C5759E">
              <w:rPr>
                <w:color w:val="000000"/>
                <w:sz w:val="24"/>
              </w:rPr>
              <w:t>最小范围</w:t>
            </w:r>
            <w:r w:rsidRPr="00C5759E">
              <w:rPr>
                <w:color w:val="000000"/>
                <w:sz w:val="24"/>
              </w:rPr>
              <w:t>)</w:t>
            </w:r>
            <w:r w:rsidRPr="00C5759E">
              <w:rPr>
                <w:color w:val="000000"/>
                <w:sz w:val="24"/>
              </w:rPr>
              <w:t>可能原因正确的不足</w:t>
            </w:r>
            <w:r w:rsidRPr="00C5759E">
              <w:rPr>
                <w:color w:val="000000"/>
                <w:sz w:val="24"/>
              </w:rPr>
              <w:t>3</w:t>
            </w:r>
            <w:r w:rsidRPr="00C5759E">
              <w:rPr>
                <w:color w:val="000000"/>
                <w:sz w:val="24"/>
              </w:rPr>
              <w:t>项，每少一项扣</w:t>
            </w:r>
            <w:r w:rsidRPr="00C5759E">
              <w:rPr>
                <w:color w:val="000000"/>
                <w:sz w:val="24"/>
              </w:rPr>
              <w:t>0.1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ind w:left="240" w:hangingChars="100" w:hanging="24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4B1AA0" w:rsidRDefault="006A5C4C" w:rsidP="00F371A4">
            <w:pPr>
              <w:rPr>
                <w:sz w:val="24"/>
                <w:szCs w:val="24"/>
              </w:rPr>
            </w:pPr>
            <w:r w:rsidRPr="00C5759E">
              <w:rPr>
                <w:color w:val="000000"/>
                <w:sz w:val="24"/>
              </w:rPr>
              <w:t>6.</w:t>
            </w:r>
            <w:r w:rsidRPr="00C5759E">
              <w:rPr>
                <w:color w:val="000000"/>
                <w:sz w:val="24"/>
              </w:rPr>
              <w:t>故</w:t>
            </w:r>
            <w:r w:rsidRPr="008B31AB">
              <w:rPr>
                <w:color w:val="000000" w:themeColor="text1"/>
                <w:sz w:val="24"/>
              </w:rPr>
              <w:t>障检查方法（过程）未按标准填写或全错的扣</w:t>
            </w:r>
            <w:r w:rsidRPr="008B31AB">
              <w:rPr>
                <w:color w:val="000000" w:themeColor="text1"/>
                <w:sz w:val="24"/>
              </w:rPr>
              <w:t>0.</w:t>
            </w:r>
            <w:r w:rsidRPr="008B31AB">
              <w:rPr>
                <w:rFonts w:hint="eastAsia"/>
                <w:color w:val="000000" w:themeColor="text1"/>
                <w:sz w:val="24"/>
              </w:rPr>
              <w:t>3</w:t>
            </w:r>
            <w:r w:rsidRPr="008B31AB">
              <w:rPr>
                <w:color w:val="000000" w:themeColor="text1"/>
                <w:sz w:val="24"/>
              </w:rPr>
              <w:t>分</w:t>
            </w:r>
            <w:r>
              <w:rPr>
                <w:color w:val="000000"/>
                <w:sz w:val="24"/>
              </w:rPr>
              <w:t>；</w:t>
            </w:r>
            <w:r w:rsidR="008B31AB" w:rsidRPr="008B31AB">
              <w:rPr>
                <w:color w:val="FF0000"/>
                <w:sz w:val="24"/>
              </w:rPr>
              <w:t>写不完整或不准确或有错的</w:t>
            </w:r>
            <w:r w:rsidR="008B31AB" w:rsidRPr="008B31AB">
              <w:rPr>
                <w:rFonts w:hint="eastAsia"/>
                <w:color w:val="FF0000"/>
                <w:sz w:val="24"/>
              </w:rPr>
              <w:t>每处</w:t>
            </w:r>
            <w:r w:rsidR="008B31AB" w:rsidRPr="008B31AB">
              <w:rPr>
                <w:color w:val="FF0000"/>
                <w:sz w:val="24"/>
              </w:rPr>
              <w:t>扣</w:t>
            </w:r>
            <w:r w:rsidR="008B31AB" w:rsidRPr="008B31AB">
              <w:rPr>
                <w:color w:val="FF0000"/>
                <w:sz w:val="24"/>
              </w:rPr>
              <w:t>0.</w:t>
            </w:r>
            <w:r w:rsidR="008B31AB" w:rsidRPr="008B31AB">
              <w:rPr>
                <w:rFonts w:hint="eastAsia"/>
                <w:color w:val="FF0000"/>
                <w:sz w:val="24"/>
              </w:rPr>
              <w:t>1</w:t>
            </w:r>
            <w:r w:rsidR="008B31AB" w:rsidRPr="008B31AB">
              <w:rPr>
                <w:color w:val="FF0000"/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ind w:left="240" w:hangingChars="100" w:hanging="24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4B1AA0" w:rsidRDefault="006A5C4C" w:rsidP="00F371A4">
            <w:pPr>
              <w:rPr>
                <w:sz w:val="24"/>
                <w:szCs w:val="24"/>
              </w:rPr>
            </w:pPr>
            <w:r w:rsidRPr="00C5759E">
              <w:rPr>
                <w:color w:val="000000"/>
                <w:sz w:val="24"/>
              </w:rPr>
              <w:t>7.</w:t>
            </w:r>
            <w:r w:rsidRPr="00C5759E">
              <w:rPr>
                <w:color w:val="000000"/>
                <w:sz w:val="24"/>
              </w:rPr>
              <w:t>故障点未按</w:t>
            </w:r>
            <w:r w:rsidRPr="00EB33B3">
              <w:rPr>
                <w:sz w:val="24"/>
              </w:rPr>
              <w:t>标准填写或写错误的扣</w:t>
            </w:r>
            <w:r w:rsidRPr="00EB33B3">
              <w:rPr>
                <w:sz w:val="24"/>
              </w:rPr>
              <w:t>0.</w:t>
            </w:r>
            <w:r w:rsidRPr="00EB33B3">
              <w:rPr>
                <w:rFonts w:hint="eastAsia"/>
                <w:sz w:val="24"/>
              </w:rPr>
              <w:t>2</w:t>
            </w:r>
            <w:r w:rsidRPr="00EB33B3">
              <w:rPr>
                <w:sz w:val="24"/>
              </w:rPr>
              <w:t>分；写不完整或不准确的扣</w:t>
            </w:r>
            <w:r w:rsidRPr="00EB33B3">
              <w:rPr>
                <w:sz w:val="24"/>
              </w:rPr>
              <w:t>0.</w:t>
            </w:r>
            <w:r w:rsidRPr="00EB33B3">
              <w:rPr>
                <w:rFonts w:hint="eastAsia"/>
                <w:sz w:val="24"/>
              </w:rPr>
              <w:t>1</w:t>
            </w:r>
            <w:r w:rsidRPr="00EB33B3">
              <w:rPr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:rsidR="006A5C4C" w:rsidRPr="004B1AA0" w:rsidRDefault="006A5C4C" w:rsidP="00F371A4">
            <w:pPr>
              <w:ind w:left="240" w:hangingChars="100" w:hanging="24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4B1AA0" w:rsidRDefault="006A5C4C" w:rsidP="00F371A4">
            <w:pPr>
              <w:rPr>
                <w:sz w:val="24"/>
                <w:szCs w:val="24"/>
              </w:rPr>
            </w:pPr>
            <w:r w:rsidRPr="00C5759E">
              <w:rPr>
                <w:color w:val="000000"/>
                <w:sz w:val="24"/>
              </w:rPr>
              <w:t>8.</w:t>
            </w:r>
            <w:r w:rsidRPr="00C5759E">
              <w:rPr>
                <w:color w:val="000000"/>
                <w:sz w:val="24"/>
              </w:rPr>
              <w:t>相关测量数据记录未按标准填写或全错的扣</w:t>
            </w:r>
            <w:r w:rsidRPr="00C5759E">
              <w:rPr>
                <w:color w:val="000000"/>
                <w:sz w:val="24"/>
              </w:rPr>
              <w:t>0.5</w:t>
            </w:r>
            <w:r>
              <w:rPr>
                <w:color w:val="000000"/>
                <w:sz w:val="24"/>
              </w:rPr>
              <w:t>分；</w:t>
            </w:r>
            <w:r w:rsidRPr="00C5759E">
              <w:rPr>
                <w:color w:val="000000"/>
                <w:sz w:val="24"/>
              </w:rPr>
              <w:t>不完整或不能符合标准（规范）或有错的每项扣</w:t>
            </w:r>
            <w:r w:rsidRPr="00C5759E">
              <w:rPr>
                <w:color w:val="000000"/>
                <w:sz w:val="24"/>
              </w:rPr>
              <w:t>0.2</w:t>
            </w:r>
            <w:r w:rsidRPr="00C5759E">
              <w:rPr>
                <w:color w:val="000000"/>
                <w:sz w:val="24"/>
              </w:rPr>
              <w:t>分（最多限</w:t>
            </w:r>
            <w:r w:rsidRPr="00C5759E">
              <w:rPr>
                <w:color w:val="000000"/>
                <w:sz w:val="24"/>
              </w:rPr>
              <w:t>3</w:t>
            </w:r>
            <w:r w:rsidRPr="00C5759E">
              <w:rPr>
                <w:color w:val="000000"/>
                <w:sz w:val="24"/>
              </w:rPr>
              <w:t>项</w:t>
            </w:r>
            <w:r>
              <w:rPr>
                <w:rFonts w:hint="eastAsia"/>
                <w:color w:val="000000"/>
                <w:sz w:val="24"/>
              </w:rPr>
              <w:t>最重要</w:t>
            </w:r>
            <w:r w:rsidRPr="00C5759E">
              <w:rPr>
                <w:color w:val="000000"/>
                <w:sz w:val="24"/>
              </w:rPr>
              <w:t>）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  <w:r w:rsidRPr="004B1AA0">
              <w:rPr>
                <w:bCs/>
                <w:sz w:val="24"/>
                <w:szCs w:val="24"/>
              </w:rPr>
              <w:t>机械故障</w:t>
            </w:r>
            <w:r w:rsidRPr="004B1AA0">
              <w:rPr>
                <w:rFonts w:hint="eastAsia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6A5C4C" w:rsidRPr="00C5759E" w:rsidRDefault="006A5C4C" w:rsidP="00F371A4">
            <w:pPr>
              <w:jc w:val="center"/>
              <w:rPr>
                <w:color w:val="000000"/>
                <w:kern w:val="0"/>
                <w:sz w:val="24"/>
              </w:rPr>
            </w:pPr>
            <w:r w:rsidRPr="00C5759E">
              <w:rPr>
                <w:color w:val="000000"/>
                <w:kern w:val="0"/>
                <w:sz w:val="24"/>
              </w:rPr>
              <w:t>6</w:t>
            </w:r>
            <w:r w:rsidRPr="00C5759E">
              <w:rPr>
                <w:color w:val="000000"/>
                <w:kern w:val="0"/>
                <w:sz w:val="24"/>
              </w:rPr>
              <w:t>分</w:t>
            </w:r>
          </w:p>
        </w:tc>
        <w:tc>
          <w:tcPr>
            <w:tcW w:w="4879" w:type="dxa"/>
            <w:vAlign w:val="center"/>
          </w:tcPr>
          <w:p w:rsidR="006A5C4C" w:rsidRPr="00C5759E" w:rsidRDefault="006A5C4C" w:rsidP="00F371A4">
            <w:pPr>
              <w:pStyle w:val="TableItemNom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未找到故障位置扣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分；</w:t>
            </w:r>
          </w:p>
          <w:p w:rsidR="006A5C4C" w:rsidRPr="00C5759E" w:rsidRDefault="006A5C4C" w:rsidP="00F371A4">
            <w:pPr>
              <w:pStyle w:val="TableItemNom"/>
              <w:spacing w:line="240" w:lineRule="auto"/>
              <w:ind w:firstLineChars="100" w:firstLine="2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排除故障时，因操作不当损坏器件扣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分；产生新的故障不能自行修复扣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分；已经修复扣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ind w:left="240" w:hangingChars="100" w:hanging="24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4B1AA0" w:rsidRDefault="006A5C4C" w:rsidP="008B31AB">
            <w:pPr>
              <w:pStyle w:val="TableItemNom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找到故障位置未能完全排除故障扣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分；故障基本排除，但调整结果关测量数据不符合</w:t>
            </w:r>
            <w:r w:rsidRPr="00C575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标准（规范）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扣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ind w:left="240" w:hangingChars="100" w:hanging="24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4B1AA0" w:rsidRDefault="006A5C4C" w:rsidP="008B31AB">
            <w:pPr>
              <w:rPr>
                <w:sz w:val="24"/>
                <w:szCs w:val="24"/>
              </w:rPr>
            </w:pPr>
            <w:r w:rsidRPr="00C5759E">
              <w:rPr>
                <w:color w:val="000000"/>
                <w:sz w:val="24"/>
              </w:rPr>
              <w:t>3.</w:t>
            </w:r>
            <w:r w:rsidRPr="00C5759E">
              <w:rPr>
                <w:color w:val="000000"/>
                <w:sz w:val="24"/>
              </w:rPr>
              <w:t>安装操作步骤、操作</w:t>
            </w:r>
            <w:r w:rsidRPr="00C5759E">
              <w:rPr>
                <w:color w:val="000000"/>
                <w:sz w:val="24"/>
              </w:rPr>
              <w:t>(</w:t>
            </w:r>
            <w:r w:rsidRPr="00C5759E">
              <w:rPr>
                <w:color w:val="000000"/>
                <w:sz w:val="24"/>
              </w:rPr>
              <w:t>调整</w:t>
            </w:r>
            <w:r w:rsidRPr="00C5759E">
              <w:rPr>
                <w:color w:val="000000"/>
                <w:sz w:val="24"/>
              </w:rPr>
              <w:t>)</w:t>
            </w:r>
            <w:r w:rsidRPr="00C5759E">
              <w:rPr>
                <w:color w:val="000000"/>
                <w:sz w:val="24"/>
              </w:rPr>
              <w:t>方法错扣</w:t>
            </w:r>
            <w:r w:rsidRPr="00C5759E">
              <w:rPr>
                <w:color w:val="000000"/>
                <w:sz w:val="24"/>
              </w:rPr>
              <w:t>1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ind w:left="240" w:hangingChars="100" w:hanging="24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4B1AA0" w:rsidRDefault="006A5C4C" w:rsidP="008B31AB">
            <w:pPr>
              <w:tabs>
                <w:tab w:val="left" w:pos="0"/>
                <w:tab w:val="left" w:pos="900"/>
              </w:tabs>
              <w:adjustRightInd w:val="0"/>
              <w:snapToGrid w:val="0"/>
              <w:rPr>
                <w:sz w:val="24"/>
                <w:szCs w:val="24"/>
              </w:rPr>
            </w:pPr>
            <w:r w:rsidRPr="00C5759E">
              <w:rPr>
                <w:color w:val="000000"/>
                <w:sz w:val="24"/>
              </w:rPr>
              <w:t>4.</w:t>
            </w:r>
            <w:r w:rsidRPr="00C5759E">
              <w:rPr>
                <w:color w:val="000000"/>
                <w:sz w:val="24"/>
              </w:rPr>
              <w:t>故障现象未按标准填写或写错误的扣</w:t>
            </w:r>
            <w:r w:rsidRPr="00C5759E">
              <w:rPr>
                <w:color w:val="000000"/>
                <w:sz w:val="24"/>
              </w:rPr>
              <w:t>0.3</w:t>
            </w:r>
            <w:r>
              <w:rPr>
                <w:color w:val="000000"/>
                <w:sz w:val="24"/>
              </w:rPr>
              <w:t>分；</w:t>
            </w:r>
            <w:r w:rsidRPr="00C5759E">
              <w:rPr>
                <w:color w:val="000000"/>
                <w:sz w:val="24"/>
              </w:rPr>
              <w:t>未能写出（最直接）准确的故障现象扣</w:t>
            </w:r>
            <w:r w:rsidRPr="00C5759E">
              <w:rPr>
                <w:color w:val="000000"/>
                <w:sz w:val="24"/>
              </w:rPr>
              <w:t>0.2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ind w:left="240" w:hangingChars="100" w:hanging="24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4B1AA0" w:rsidRDefault="006A5C4C" w:rsidP="008B31AB">
            <w:pPr>
              <w:rPr>
                <w:sz w:val="24"/>
                <w:szCs w:val="24"/>
              </w:rPr>
            </w:pPr>
            <w:r w:rsidRPr="00C5759E">
              <w:rPr>
                <w:color w:val="000000"/>
                <w:sz w:val="24"/>
              </w:rPr>
              <w:t>5.</w:t>
            </w:r>
            <w:r w:rsidRPr="00C5759E">
              <w:rPr>
                <w:color w:val="000000"/>
                <w:sz w:val="24"/>
              </w:rPr>
              <w:t>故障可能的原因未按标准填写或写错误扣</w:t>
            </w:r>
            <w:r w:rsidRPr="00C5759E">
              <w:rPr>
                <w:color w:val="000000"/>
                <w:sz w:val="24"/>
              </w:rPr>
              <w:t>0.5</w:t>
            </w:r>
            <w:r w:rsidRPr="00C5759E">
              <w:rPr>
                <w:color w:val="000000"/>
                <w:sz w:val="24"/>
              </w:rPr>
              <w:t>分；故障</w:t>
            </w:r>
            <w:r w:rsidRPr="00C5759E">
              <w:rPr>
                <w:color w:val="000000"/>
                <w:sz w:val="24"/>
              </w:rPr>
              <w:t>(</w:t>
            </w:r>
            <w:r w:rsidRPr="00C5759E">
              <w:rPr>
                <w:color w:val="000000"/>
                <w:sz w:val="24"/>
              </w:rPr>
              <w:t>最小范围</w:t>
            </w:r>
            <w:r w:rsidRPr="00C5759E">
              <w:rPr>
                <w:color w:val="000000"/>
                <w:sz w:val="24"/>
              </w:rPr>
              <w:t>)</w:t>
            </w:r>
            <w:r w:rsidRPr="00C5759E">
              <w:rPr>
                <w:color w:val="000000"/>
                <w:sz w:val="24"/>
              </w:rPr>
              <w:t>可能原因正确的不足</w:t>
            </w:r>
            <w:r w:rsidRPr="00C5759E">
              <w:rPr>
                <w:color w:val="000000"/>
                <w:sz w:val="24"/>
              </w:rPr>
              <w:t>3</w:t>
            </w:r>
            <w:r w:rsidRPr="00C5759E">
              <w:rPr>
                <w:color w:val="000000"/>
                <w:sz w:val="24"/>
              </w:rPr>
              <w:t>项，每少一项扣</w:t>
            </w:r>
            <w:r w:rsidRPr="00C5759E">
              <w:rPr>
                <w:color w:val="000000"/>
                <w:sz w:val="24"/>
              </w:rPr>
              <w:t>0.1</w:t>
            </w:r>
            <w:r w:rsidRPr="00C5759E">
              <w:rPr>
                <w:color w:val="00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ind w:left="240" w:hangingChars="100" w:hanging="24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4B1AA0" w:rsidRDefault="008B31AB" w:rsidP="008B31AB">
            <w:pPr>
              <w:rPr>
                <w:sz w:val="24"/>
                <w:szCs w:val="24"/>
              </w:rPr>
            </w:pPr>
            <w:r w:rsidRPr="00C5759E">
              <w:rPr>
                <w:color w:val="000000"/>
                <w:sz w:val="24"/>
              </w:rPr>
              <w:t>6.</w:t>
            </w:r>
            <w:r w:rsidRPr="00C5759E">
              <w:rPr>
                <w:color w:val="000000"/>
                <w:sz w:val="24"/>
              </w:rPr>
              <w:t>故</w:t>
            </w:r>
            <w:r w:rsidRPr="008B31AB">
              <w:rPr>
                <w:color w:val="000000" w:themeColor="text1"/>
                <w:sz w:val="24"/>
              </w:rPr>
              <w:t>障检查方法（过程）未按标准填写或全错的扣</w:t>
            </w:r>
            <w:r w:rsidRPr="008B31AB">
              <w:rPr>
                <w:color w:val="000000" w:themeColor="text1"/>
                <w:sz w:val="24"/>
              </w:rPr>
              <w:t>0.</w:t>
            </w:r>
            <w:r w:rsidRPr="008B31AB">
              <w:rPr>
                <w:rFonts w:hint="eastAsia"/>
                <w:color w:val="000000" w:themeColor="text1"/>
                <w:sz w:val="24"/>
              </w:rPr>
              <w:t>3</w:t>
            </w:r>
            <w:r w:rsidRPr="008B31AB">
              <w:rPr>
                <w:color w:val="000000" w:themeColor="text1"/>
                <w:sz w:val="24"/>
              </w:rPr>
              <w:t>分</w:t>
            </w:r>
            <w:r>
              <w:rPr>
                <w:color w:val="000000"/>
                <w:sz w:val="24"/>
              </w:rPr>
              <w:t>；</w:t>
            </w:r>
            <w:r w:rsidRPr="008B31AB">
              <w:rPr>
                <w:color w:val="FF0000"/>
                <w:sz w:val="24"/>
              </w:rPr>
              <w:t>写不完整或不准确或有错的</w:t>
            </w:r>
            <w:r w:rsidRPr="008B31AB">
              <w:rPr>
                <w:rFonts w:hint="eastAsia"/>
                <w:color w:val="FF0000"/>
                <w:sz w:val="24"/>
              </w:rPr>
              <w:t>每处</w:t>
            </w:r>
            <w:r w:rsidRPr="008B31AB">
              <w:rPr>
                <w:color w:val="FF0000"/>
                <w:sz w:val="24"/>
              </w:rPr>
              <w:t>扣</w:t>
            </w:r>
            <w:r w:rsidRPr="008B31AB">
              <w:rPr>
                <w:color w:val="FF0000"/>
                <w:sz w:val="24"/>
              </w:rPr>
              <w:t>0.</w:t>
            </w:r>
            <w:r w:rsidRPr="008B31AB">
              <w:rPr>
                <w:rFonts w:hint="eastAsia"/>
                <w:color w:val="FF0000"/>
                <w:sz w:val="24"/>
              </w:rPr>
              <w:t>1</w:t>
            </w:r>
            <w:r w:rsidRPr="008B31AB">
              <w:rPr>
                <w:color w:val="FF0000"/>
                <w:sz w:val="24"/>
              </w:rPr>
              <w:t>分。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ind w:left="240" w:hangingChars="100" w:hanging="24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4B1AA0" w:rsidRDefault="006A5C4C" w:rsidP="008B31AB">
            <w:pPr>
              <w:rPr>
                <w:sz w:val="24"/>
                <w:szCs w:val="24"/>
              </w:rPr>
            </w:pPr>
            <w:r w:rsidRPr="00C5759E">
              <w:rPr>
                <w:color w:val="000000"/>
                <w:sz w:val="24"/>
              </w:rPr>
              <w:t>7.</w:t>
            </w:r>
            <w:r w:rsidRPr="00C5759E">
              <w:rPr>
                <w:color w:val="000000"/>
                <w:sz w:val="24"/>
              </w:rPr>
              <w:t>故障点未按标准填写或写错误的扣</w:t>
            </w:r>
            <w:r w:rsidRPr="003B6CC7">
              <w:rPr>
                <w:color w:val="FF0000"/>
                <w:sz w:val="24"/>
              </w:rPr>
              <w:t>0.</w:t>
            </w:r>
            <w:r w:rsidRPr="003B6CC7">
              <w:rPr>
                <w:rFonts w:hint="eastAsia"/>
                <w:color w:val="FF0000"/>
                <w:sz w:val="24"/>
              </w:rPr>
              <w:t>2</w:t>
            </w:r>
            <w:r w:rsidRPr="003B6CC7">
              <w:rPr>
                <w:color w:val="FF0000"/>
                <w:sz w:val="24"/>
              </w:rPr>
              <w:t>分</w:t>
            </w:r>
            <w:r>
              <w:rPr>
                <w:color w:val="000000"/>
                <w:sz w:val="24"/>
              </w:rPr>
              <w:t>；</w:t>
            </w:r>
            <w:r w:rsidRPr="00C5759E">
              <w:rPr>
                <w:color w:val="000000"/>
                <w:sz w:val="24"/>
              </w:rPr>
              <w:t>写不完整或不准确的</w:t>
            </w:r>
            <w:r w:rsidRPr="003B6CC7">
              <w:rPr>
                <w:color w:val="FF0000"/>
                <w:sz w:val="24"/>
              </w:rPr>
              <w:t>扣</w:t>
            </w:r>
            <w:r w:rsidRPr="003B6CC7">
              <w:rPr>
                <w:color w:val="FF0000"/>
                <w:sz w:val="24"/>
              </w:rPr>
              <w:t>0.</w:t>
            </w:r>
            <w:r w:rsidRPr="003B6CC7">
              <w:rPr>
                <w:rFonts w:hint="eastAsia"/>
                <w:color w:val="FF0000"/>
                <w:sz w:val="24"/>
              </w:rPr>
              <w:t>1</w:t>
            </w:r>
            <w:r w:rsidRPr="003B6CC7">
              <w:rPr>
                <w:color w:val="FF0000"/>
                <w:sz w:val="24"/>
              </w:rPr>
              <w:t>分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:rsidR="006A5C4C" w:rsidRPr="004B1AA0" w:rsidRDefault="006A5C4C" w:rsidP="00F371A4">
            <w:pPr>
              <w:ind w:left="240" w:hangingChars="100" w:hanging="24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4B1AA0" w:rsidRDefault="006A5C4C" w:rsidP="008B31AB">
            <w:pPr>
              <w:rPr>
                <w:sz w:val="24"/>
                <w:szCs w:val="24"/>
              </w:rPr>
            </w:pPr>
            <w:r w:rsidRPr="00C5759E">
              <w:rPr>
                <w:color w:val="000000"/>
                <w:sz w:val="24"/>
              </w:rPr>
              <w:t>8.</w:t>
            </w:r>
            <w:r w:rsidRPr="00C5759E">
              <w:rPr>
                <w:color w:val="000000"/>
                <w:sz w:val="24"/>
              </w:rPr>
              <w:t>相关测量数据记录未按标准填写或全错的扣</w:t>
            </w:r>
            <w:r w:rsidRPr="00C5759E">
              <w:rPr>
                <w:color w:val="000000"/>
                <w:sz w:val="24"/>
              </w:rPr>
              <w:t>0.5</w:t>
            </w:r>
            <w:r>
              <w:rPr>
                <w:color w:val="000000"/>
                <w:sz w:val="24"/>
              </w:rPr>
              <w:t>分；</w:t>
            </w:r>
            <w:r w:rsidRPr="00C5759E">
              <w:rPr>
                <w:color w:val="000000"/>
                <w:sz w:val="24"/>
              </w:rPr>
              <w:t>不完整或不能符合标准（规范）或有错的每项扣</w:t>
            </w:r>
            <w:r w:rsidRPr="00C5759E">
              <w:rPr>
                <w:color w:val="000000"/>
                <w:sz w:val="24"/>
              </w:rPr>
              <w:t>0.2</w:t>
            </w:r>
            <w:r w:rsidRPr="00C5759E">
              <w:rPr>
                <w:color w:val="000000"/>
                <w:sz w:val="24"/>
              </w:rPr>
              <w:t>分（最多限</w:t>
            </w:r>
            <w:r w:rsidRPr="00C5759E">
              <w:rPr>
                <w:color w:val="000000"/>
                <w:sz w:val="24"/>
              </w:rPr>
              <w:t>3</w:t>
            </w:r>
            <w:r w:rsidRPr="00C5759E">
              <w:rPr>
                <w:color w:val="000000"/>
                <w:sz w:val="24"/>
              </w:rPr>
              <w:t>项</w:t>
            </w:r>
            <w:r>
              <w:rPr>
                <w:rFonts w:hint="eastAsia"/>
                <w:color w:val="000000"/>
                <w:sz w:val="24"/>
              </w:rPr>
              <w:t>最重要</w:t>
            </w:r>
            <w:r w:rsidRPr="00C5759E">
              <w:rPr>
                <w:color w:val="000000"/>
                <w:sz w:val="24"/>
              </w:rPr>
              <w:t>）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3A27BA">
            <w:pPr>
              <w:pStyle w:val="TableConten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AA0">
              <w:rPr>
                <w:rFonts w:ascii="Times New Roman" w:hAnsi="Times New Roman"/>
                <w:sz w:val="24"/>
                <w:szCs w:val="24"/>
              </w:rPr>
              <w:t>运行功能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6A5C4C" w:rsidRPr="00C5759E" w:rsidRDefault="006A5C4C" w:rsidP="00476E82">
            <w:pPr>
              <w:pStyle w:val="TableConten"/>
              <w:spacing w:line="240" w:lineRule="auto"/>
              <w:ind w:firstLineChars="100" w:firstLine="2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电梯运行功能正常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少一个扣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425" w:type="dxa"/>
            <w:vMerge w:val="restart"/>
            <w:vAlign w:val="center"/>
          </w:tcPr>
          <w:p w:rsidR="006A5C4C" w:rsidRPr="00C5759E" w:rsidRDefault="006A5C4C" w:rsidP="00F371A4">
            <w:pPr>
              <w:jc w:val="center"/>
              <w:rPr>
                <w:color w:val="000000"/>
                <w:kern w:val="0"/>
                <w:sz w:val="24"/>
              </w:rPr>
            </w:pPr>
            <w:r w:rsidRPr="00C5759E">
              <w:rPr>
                <w:color w:val="000000"/>
                <w:kern w:val="0"/>
                <w:sz w:val="24"/>
              </w:rPr>
              <w:t>4</w:t>
            </w:r>
            <w:r w:rsidRPr="00C5759E">
              <w:rPr>
                <w:color w:val="000000"/>
                <w:kern w:val="0"/>
                <w:sz w:val="24"/>
              </w:rPr>
              <w:t>分</w:t>
            </w:r>
          </w:p>
        </w:tc>
        <w:tc>
          <w:tcPr>
            <w:tcW w:w="4879" w:type="dxa"/>
            <w:vAlign w:val="center"/>
          </w:tcPr>
          <w:p w:rsidR="006A5C4C" w:rsidRPr="00C5759E" w:rsidRDefault="006A5C4C" w:rsidP="00476E82">
            <w:pPr>
              <w:rPr>
                <w:color w:val="000000"/>
                <w:sz w:val="24"/>
              </w:rPr>
            </w:pPr>
            <w:r w:rsidRPr="00C5759E">
              <w:rPr>
                <w:color w:val="000000"/>
                <w:sz w:val="24"/>
              </w:rPr>
              <w:t>1.</w:t>
            </w:r>
            <w:r w:rsidRPr="00C5759E">
              <w:rPr>
                <w:color w:val="000000"/>
                <w:sz w:val="24"/>
              </w:rPr>
              <w:t>轿内指令信号、厅外招唤信号登记与消号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ind w:rightChars="-159" w:right="-334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4B1AA0" w:rsidRDefault="006A5C4C" w:rsidP="007B47DD">
            <w:pPr>
              <w:rPr>
                <w:sz w:val="24"/>
                <w:szCs w:val="24"/>
              </w:rPr>
            </w:pPr>
            <w:r w:rsidRPr="00C5759E">
              <w:rPr>
                <w:color w:val="000000"/>
                <w:sz w:val="24"/>
              </w:rPr>
              <w:t>2.</w:t>
            </w:r>
            <w:r w:rsidRPr="00C5759E">
              <w:rPr>
                <w:color w:val="000000"/>
                <w:sz w:val="24"/>
              </w:rPr>
              <w:t>检修状态下，检修上、下行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7B47DD">
        <w:trPr>
          <w:trHeight w:val="253"/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ind w:rightChars="-159" w:right="-334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4B1AA0" w:rsidRDefault="006A5C4C" w:rsidP="00476E82">
            <w:pPr>
              <w:rPr>
                <w:sz w:val="24"/>
                <w:szCs w:val="24"/>
              </w:rPr>
            </w:pPr>
            <w:r w:rsidRPr="00C5759E">
              <w:rPr>
                <w:color w:val="000000"/>
                <w:sz w:val="24"/>
              </w:rPr>
              <w:t>3.</w:t>
            </w:r>
            <w:r w:rsidRPr="00C5759E">
              <w:rPr>
                <w:color w:val="000000"/>
                <w:sz w:val="24"/>
              </w:rPr>
              <w:t>无司机状态，自动开、关门；自动上下行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3A27BA">
        <w:trPr>
          <w:trHeight w:val="501"/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Pr="004B1AA0" w:rsidRDefault="006A5C4C" w:rsidP="00F371A4">
            <w:pPr>
              <w:ind w:rightChars="-159" w:right="-334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4B1AA0" w:rsidRDefault="006A5C4C" w:rsidP="00476E82">
            <w:pPr>
              <w:rPr>
                <w:sz w:val="24"/>
                <w:szCs w:val="24"/>
              </w:rPr>
            </w:pPr>
            <w:r w:rsidRPr="00C5759E">
              <w:rPr>
                <w:color w:val="000000"/>
                <w:sz w:val="24"/>
              </w:rPr>
              <w:t>4.</w:t>
            </w:r>
            <w:r w:rsidRPr="00C5759E">
              <w:rPr>
                <w:color w:val="000000"/>
                <w:sz w:val="24"/>
              </w:rPr>
              <w:t>各种运行显示和安全保护装置功能正常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476E82">
        <w:trPr>
          <w:trHeight w:val="623"/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  <w:r w:rsidRPr="00162FC8">
              <w:rPr>
                <w:rFonts w:ascii="Times New Roman" w:hAnsi="Times New Roman"/>
                <w:color w:val="000000"/>
                <w:sz w:val="24"/>
                <w:szCs w:val="24"/>
              </w:rPr>
              <w:t>熟练程度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6A5C4C" w:rsidRPr="00C5759E" w:rsidRDefault="006A5C4C" w:rsidP="003A27BA">
            <w:pPr>
              <w:adjustRightInd w:val="0"/>
              <w:snapToGrid w:val="0"/>
              <w:rPr>
                <w:bCs/>
                <w:color w:val="000000"/>
                <w:kern w:val="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Pr="00C5759E">
              <w:rPr>
                <w:color w:val="000000"/>
                <w:sz w:val="24"/>
              </w:rPr>
              <w:t>1.</w:t>
            </w:r>
            <w:r>
              <w:rPr>
                <w:color w:val="000000"/>
                <w:sz w:val="24"/>
              </w:rPr>
              <w:t>设置的电气、机械故障</w:t>
            </w:r>
            <w:r w:rsidRPr="00C5759E">
              <w:rPr>
                <w:color w:val="000000"/>
                <w:sz w:val="24"/>
              </w:rPr>
              <w:t>全部排除，运行功能正常</w:t>
            </w:r>
            <w:r w:rsidRPr="00C5759E">
              <w:rPr>
                <w:color w:val="000000"/>
                <w:sz w:val="24"/>
              </w:rPr>
              <w:t>2.</w:t>
            </w:r>
            <w:r w:rsidRPr="00C5759E">
              <w:rPr>
                <w:color w:val="000000"/>
                <w:sz w:val="24"/>
              </w:rPr>
              <w:t>操作熟练，排障迅速</w:t>
            </w:r>
          </w:p>
        </w:tc>
        <w:tc>
          <w:tcPr>
            <w:tcW w:w="425" w:type="dxa"/>
            <w:vMerge w:val="restart"/>
            <w:vAlign w:val="center"/>
          </w:tcPr>
          <w:p w:rsidR="006A5C4C" w:rsidRPr="00C5759E" w:rsidRDefault="006A5C4C" w:rsidP="00F371A4">
            <w:pPr>
              <w:jc w:val="center"/>
              <w:rPr>
                <w:color w:val="000000"/>
                <w:kern w:val="0"/>
                <w:sz w:val="24"/>
              </w:rPr>
            </w:pPr>
            <w:r w:rsidRPr="00C5759E">
              <w:rPr>
                <w:color w:val="000000"/>
                <w:kern w:val="0"/>
                <w:sz w:val="24"/>
              </w:rPr>
              <w:t>2</w:t>
            </w:r>
            <w:r w:rsidRPr="00C5759E">
              <w:rPr>
                <w:color w:val="000000"/>
                <w:kern w:val="0"/>
                <w:sz w:val="24"/>
              </w:rPr>
              <w:t>分</w:t>
            </w:r>
          </w:p>
        </w:tc>
        <w:tc>
          <w:tcPr>
            <w:tcW w:w="4879" w:type="dxa"/>
            <w:vAlign w:val="center"/>
          </w:tcPr>
          <w:p w:rsidR="006A5C4C" w:rsidRPr="00C5759E" w:rsidRDefault="006A5C4C" w:rsidP="003A27BA">
            <w:pPr>
              <w:pStyle w:val="TableConten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竞赛设置的电气、机械故障未全部排除，或电梯运行功能</w:t>
            </w:r>
            <w:r w:rsidR="002654C0" w:rsidRPr="00C5759E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instrText xml:space="preserve"> LINK Word.Document.12 "C:\\Documents and Settings\\Administrator\\</w:instrTex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instrText>桌面</w:instrTex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instrText>\\2016</w:instrTex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instrText>国赛维修评分表</w:instrTex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instrText xml:space="preserve">.docx" OLE_LINK1 \a \r  \* MERGEFORMAT </w:instrText>
            </w:r>
            <w:r w:rsidR="002654C0" w:rsidRPr="00C5759E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错</w:t>
            </w:r>
            <w:r w:rsidR="002654C0" w:rsidRPr="00C5759E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误多于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个的扣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C5759E">
              <w:rPr>
                <w:rFonts w:ascii="Times New Roman" w:hAnsi="Times New Roman"/>
                <w:color w:val="000000"/>
                <w:sz w:val="24"/>
                <w:szCs w:val="24"/>
              </w:rPr>
              <w:t>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426" w:type="dxa"/>
            <w:vMerge w:val="restart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trHeight w:val="622"/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162FC8" w:rsidRDefault="006A5C4C" w:rsidP="00F371A4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162FC8" w:rsidRDefault="006A5C4C" w:rsidP="0063465F">
            <w:pPr>
              <w:adjustRightInd w:val="0"/>
              <w:snapToGrid w:val="0"/>
              <w:rPr>
                <w:color w:val="000000"/>
                <w:sz w:val="24"/>
              </w:rPr>
            </w:pPr>
          </w:p>
        </w:tc>
        <w:tc>
          <w:tcPr>
            <w:tcW w:w="425" w:type="dxa"/>
            <w:vMerge/>
            <w:vAlign w:val="center"/>
          </w:tcPr>
          <w:p w:rsidR="006A5C4C" w:rsidRDefault="006A5C4C" w:rsidP="0063465F">
            <w:pPr>
              <w:ind w:rightChars="-159" w:right="-334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162FC8" w:rsidRDefault="006A5C4C" w:rsidP="00EE3D05">
            <w:pPr>
              <w:rPr>
                <w:color w:val="000000"/>
                <w:sz w:val="24"/>
              </w:rPr>
            </w:pPr>
            <w:r w:rsidRPr="00C5759E">
              <w:rPr>
                <w:color w:val="000000"/>
                <w:sz w:val="24"/>
              </w:rPr>
              <w:t>2.</w:t>
            </w:r>
            <w:r w:rsidRPr="00C5759E">
              <w:rPr>
                <w:color w:val="000000"/>
                <w:sz w:val="24"/>
              </w:rPr>
              <w:t>竞赛设置的电气、机械故障全部排除，电梯运行功能基本正确（</w:t>
            </w:r>
            <w:r w:rsidR="002654C0" w:rsidRPr="00C5759E">
              <w:rPr>
                <w:color w:val="000000"/>
                <w:sz w:val="24"/>
              </w:rPr>
              <w:fldChar w:fldCharType="begin"/>
            </w:r>
            <w:r w:rsidRPr="00C5759E">
              <w:rPr>
                <w:color w:val="000000"/>
                <w:sz w:val="24"/>
              </w:rPr>
              <w:instrText xml:space="preserve"> LINK Word.Document.12 "C:\\Documents and Settings\\Administrator\\</w:instrText>
            </w:r>
            <w:r w:rsidRPr="00C5759E">
              <w:rPr>
                <w:color w:val="000000"/>
                <w:sz w:val="24"/>
              </w:rPr>
              <w:instrText>桌面</w:instrText>
            </w:r>
            <w:r w:rsidRPr="00C5759E">
              <w:rPr>
                <w:color w:val="000000"/>
                <w:sz w:val="24"/>
              </w:rPr>
              <w:instrText>\\2016</w:instrText>
            </w:r>
            <w:r w:rsidRPr="00C5759E">
              <w:rPr>
                <w:color w:val="000000"/>
                <w:sz w:val="24"/>
              </w:rPr>
              <w:instrText>国赛维修评分表</w:instrText>
            </w:r>
            <w:r w:rsidRPr="00C5759E">
              <w:rPr>
                <w:color w:val="000000"/>
                <w:sz w:val="24"/>
              </w:rPr>
              <w:instrText xml:space="preserve">.docx" OLE_LINK1 \a \r  \* MERGEFORMAT </w:instrText>
            </w:r>
            <w:r w:rsidR="002654C0" w:rsidRPr="00C5759E">
              <w:rPr>
                <w:color w:val="000000"/>
                <w:sz w:val="24"/>
              </w:rPr>
              <w:fldChar w:fldCharType="separate"/>
            </w:r>
            <w:r w:rsidRPr="00C5759E">
              <w:rPr>
                <w:color w:val="000000"/>
                <w:sz w:val="24"/>
              </w:rPr>
              <w:t>功能错</w:t>
            </w:r>
            <w:r w:rsidR="002654C0" w:rsidRPr="00C5759E">
              <w:rPr>
                <w:color w:val="000000"/>
                <w:sz w:val="24"/>
              </w:rPr>
              <w:fldChar w:fldCharType="end"/>
            </w:r>
            <w:r w:rsidRPr="00C5759E">
              <w:rPr>
                <w:color w:val="000000"/>
                <w:sz w:val="24"/>
              </w:rPr>
              <w:t>不超过</w:t>
            </w:r>
            <w:r w:rsidRPr="00C5759E">
              <w:rPr>
                <w:color w:val="000000"/>
                <w:sz w:val="24"/>
              </w:rPr>
              <w:t>2</w:t>
            </w:r>
            <w:r w:rsidRPr="00C5759E">
              <w:rPr>
                <w:color w:val="000000"/>
                <w:sz w:val="24"/>
              </w:rPr>
              <w:t>项）。根据操作时间长短在</w:t>
            </w:r>
            <w:r w:rsidRPr="00C5759E">
              <w:rPr>
                <w:color w:val="000000"/>
                <w:sz w:val="24"/>
              </w:rPr>
              <w:t>0</w:t>
            </w:r>
            <w:r w:rsidRPr="00C5759E">
              <w:rPr>
                <w:color w:val="000000"/>
                <w:sz w:val="24"/>
              </w:rPr>
              <w:t>～</w:t>
            </w:r>
            <w:r w:rsidRPr="00C5759E">
              <w:rPr>
                <w:color w:val="000000"/>
                <w:sz w:val="24"/>
              </w:rPr>
              <w:t>1</w:t>
            </w:r>
            <w:r w:rsidRPr="00C5759E">
              <w:rPr>
                <w:color w:val="000000"/>
                <w:sz w:val="24"/>
              </w:rPr>
              <w:t>扣分（操作时间最短的不扣分。原则上按批次比较，不同批次比照执行）</w:t>
            </w:r>
            <w:r>
              <w:rPr>
                <w:color w:val="000000"/>
                <w:sz w:val="24"/>
              </w:rPr>
              <w:t>。</w:t>
            </w: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E304E2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E304E2" w:rsidRPr="004B1AA0" w:rsidRDefault="00E304E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:rsidR="00E304E2" w:rsidRPr="004B1AA0" w:rsidRDefault="00E304E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  <w:r w:rsidRPr="004B1AA0">
              <w:rPr>
                <w:sz w:val="24"/>
                <w:szCs w:val="24"/>
              </w:rPr>
              <w:t>安全意识与基本操作规范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E304E2" w:rsidRPr="004B1AA0" w:rsidRDefault="00E304E2" w:rsidP="006A5C4C">
            <w:pPr>
              <w:rPr>
                <w:bCs/>
                <w:kern w:val="0"/>
                <w:sz w:val="24"/>
                <w:szCs w:val="24"/>
              </w:rPr>
            </w:pPr>
            <w:r w:rsidRPr="004B1AA0">
              <w:rPr>
                <w:kern w:val="0"/>
                <w:sz w:val="24"/>
                <w:szCs w:val="24"/>
              </w:rPr>
              <w:t>1.</w:t>
            </w:r>
            <w:r w:rsidRPr="004B1AA0">
              <w:rPr>
                <w:kern w:val="0"/>
                <w:sz w:val="24"/>
                <w:szCs w:val="24"/>
              </w:rPr>
              <w:t>从安全意识、职业规范、协作能力与环境保护等方面进行评价。</w:t>
            </w:r>
            <w:r w:rsidRPr="004B1AA0">
              <w:rPr>
                <w:kern w:val="0"/>
                <w:sz w:val="24"/>
                <w:szCs w:val="24"/>
              </w:rPr>
              <w:t>2.</w:t>
            </w:r>
            <w:r w:rsidRPr="004B1AA0">
              <w:rPr>
                <w:kern w:val="0"/>
                <w:sz w:val="24"/>
                <w:szCs w:val="24"/>
              </w:rPr>
              <w:t>注重安全，</w:t>
            </w:r>
            <w:r w:rsidRPr="004B1AA0">
              <w:rPr>
                <w:sz w:val="24"/>
                <w:szCs w:val="24"/>
              </w:rPr>
              <w:t>按职业要求穿戴劳保用品。严格遵守职业操作规程和安全操作规范</w:t>
            </w:r>
            <w:r w:rsidRPr="004B1AA0">
              <w:rPr>
                <w:kern w:val="0"/>
                <w:sz w:val="24"/>
                <w:szCs w:val="24"/>
              </w:rPr>
              <w:t>3.</w:t>
            </w:r>
            <w:r w:rsidRPr="004B1AA0">
              <w:rPr>
                <w:kern w:val="0"/>
                <w:sz w:val="24"/>
                <w:szCs w:val="24"/>
              </w:rPr>
              <w:t>两名选手配合默契；爱护设备、工具，节省材料，现场清洁。</w:t>
            </w:r>
          </w:p>
        </w:tc>
        <w:tc>
          <w:tcPr>
            <w:tcW w:w="425" w:type="dxa"/>
            <w:vMerge w:val="restart"/>
            <w:vAlign w:val="center"/>
          </w:tcPr>
          <w:p w:rsidR="00E304E2" w:rsidRPr="004B1AA0" w:rsidRDefault="00E304E2" w:rsidP="00F371A4">
            <w:pPr>
              <w:jc w:val="center"/>
              <w:rPr>
                <w:kern w:val="0"/>
                <w:sz w:val="24"/>
                <w:szCs w:val="24"/>
              </w:rPr>
            </w:pPr>
            <w:r w:rsidRPr="004B1AA0">
              <w:rPr>
                <w:kern w:val="0"/>
                <w:sz w:val="24"/>
                <w:szCs w:val="24"/>
              </w:rPr>
              <w:t>6</w:t>
            </w:r>
            <w:r w:rsidRPr="004B1AA0">
              <w:rPr>
                <w:kern w:val="0"/>
                <w:sz w:val="24"/>
                <w:szCs w:val="24"/>
              </w:rPr>
              <w:t>分</w:t>
            </w:r>
          </w:p>
        </w:tc>
        <w:tc>
          <w:tcPr>
            <w:tcW w:w="4879" w:type="dxa"/>
            <w:vAlign w:val="center"/>
          </w:tcPr>
          <w:p w:rsidR="00E304E2" w:rsidRPr="004B1AA0" w:rsidRDefault="00E304E2" w:rsidP="006A5C4C">
            <w:pPr>
              <w:rPr>
                <w:sz w:val="24"/>
                <w:szCs w:val="24"/>
              </w:rPr>
            </w:pPr>
            <w:r w:rsidRPr="004B1AA0">
              <w:rPr>
                <w:sz w:val="24"/>
                <w:szCs w:val="24"/>
              </w:rPr>
              <w:t>1.</w:t>
            </w:r>
            <w:r w:rsidRPr="004B1AA0">
              <w:rPr>
                <w:sz w:val="24"/>
                <w:szCs w:val="24"/>
              </w:rPr>
              <w:t>工作服、帽鞋等不符合职业要求扣</w:t>
            </w:r>
            <w:r w:rsidRPr="004B1AA0">
              <w:rPr>
                <w:sz w:val="24"/>
                <w:szCs w:val="24"/>
              </w:rPr>
              <w:t>0.5</w:t>
            </w:r>
            <w:r w:rsidRPr="004B1AA0">
              <w:rPr>
                <w:sz w:val="24"/>
                <w:szCs w:val="24"/>
              </w:rPr>
              <w:t>分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304E2" w:rsidRPr="004B1AA0" w:rsidRDefault="00E304E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E304E2" w:rsidRPr="004B1AA0" w:rsidRDefault="00E304E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E304E2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E304E2" w:rsidRPr="004B1AA0" w:rsidRDefault="00E304E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E304E2" w:rsidRPr="004B1AA0" w:rsidRDefault="00E304E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E304E2" w:rsidRPr="004B1AA0" w:rsidRDefault="00E304E2" w:rsidP="00F371A4">
            <w:pPr>
              <w:ind w:firstLineChars="100" w:firstLine="240"/>
              <w:rPr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E304E2" w:rsidRPr="004B1AA0" w:rsidRDefault="00E304E2" w:rsidP="00F371A4">
            <w:pPr>
              <w:ind w:left="240" w:hangingChars="100" w:hanging="240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E304E2" w:rsidRPr="004B1AA0" w:rsidRDefault="00E304E2" w:rsidP="006A5C4C">
            <w:pPr>
              <w:rPr>
                <w:sz w:val="24"/>
                <w:szCs w:val="24"/>
              </w:rPr>
            </w:pPr>
            <w:r w:rsidRPr="004B1AA0">
              <w:rPr>
                <w:sz w:val="24"/>
                <w:szCs w:val="24"/>
              </w:rPr>
              <w:t>2.</w:t>
            </w:r>
            <w:r w:rsidRPr="004B1AA0">
              <w:rPr>
                <w:sz w:val="24"/>
                <w:szCs w:val="24"/>
              </w:rPr>
              <w:t>工具等物品摆放、工位卫生不符合职业要求扣</w:t>
            </w:r>
            <w:r w:rsidRPr="004B1AA0">
              <w:rPr>
                <w:sz w:val="24"/>
                <w:szCs w:val="24"/>
              </w:rPr>
              <w:t>0.5</w:t>
            </w:r>
            <w:r w:rsidRPr="004B1AA0">
              <w:rPr>
                <w:sz w:val="24"/>
                <w:szCs w:val="24"/>
              </w:rPr>
              <w:t>分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304E2" w:rsidRPr="004B1AA0" w:rsidRDefault="00E304E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E304E2" w:rsidRPr="004B1AA0" w:rsidRDefault="00E304E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E304E2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E304E2" w:rsidRPr="004B1AA0" w:rsidRDefault="00E304E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E304E2" w:rsidRPr="004B1AA0" w:rsidRDefault="00E304E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E304E2" w:rsidRPr="004B1AA0" w:rsidRDefault="00E304E2" w:rsidP="00F371A4">
            <w:pPr>
              <w:ind w:firstLineChars="100" w:firstLine="240"/>
              <w:rPr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E304E2" w:rsidRPr="004B1AA0" w:rsidRDefault="00E304E2" w:rsidP="00F371A4">
            <w:pPr>
              <w:ind w:left="240" w:hangingChars="100" w:hanging="240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E304E2" w:rsidRPr="004B1AA0" w:rsidRDefault="00E304E2" w:rsidP="006A5C4C">
            <w:pPr>
              <w:rPr>
                <w:sz w:val="24"/>
                <w:szCs w:val="24"/>
              </w:rPr>
            </w:pPr>
            <w:r w:rsidRPr="004B1AA0">
              <w:rPr>
                <w:sz w:val="24"/>
                <w:szCs w:val="24"/>
              </w:rPr>
              <w:t>3.</w:t>
            </w:r>
            <w:r w:rsidRPr="004B1AA0">
              <w:rPr>
                <w:sz w:val="24"/>
                <w:szCs w:val="24"/>
              </w:rPr>
              <w:t>操作过程工具、器件掉落（地）每次扣</w:t>
            </w:r>
            <w:r w:rsidRPr="004B1AA0">
              <w:rPr>
                <w:sz w:val="24"/>
                <w:szCs w:val="24"/>
              </w:rPr>
              <w:t>0.5</w:t>
            </w:r>
            <w:r w:rsidRPr="004B1AA0">
              <w:rPr>
                <w:sz w:val="24"/>
                <w:szCs w:val="24"/>
              </w:rPr>
              <w:t>分（本项最多扣</w:t>
            </w:r>
            <w:r w:rsidRPr="004B1AA0">
              <w:rPr>
                <w:sz w:val="24"/>
                <w:szCs w:val="24"/>
              </w:rPr>
              <w:t>1</w:t>
            </w:r>
            <w:r w:rsidRPr="004B1AA0">
              <w:rPr>
                <w:sz w:val="24"/>
                <w:szCs w:val="24"/>
              </w:rPr>
              <w:t>分）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304E2" w:rsidRPr="004B1AA0" w:rsidRDefault="00E304E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E304E2" w:rsidRPr="004B1AA0" w:rsidRDefault="00E304E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E304E2" w:rsidRPr="004B1AA0" w:rsidTr="00073DF7">
        <w:trPr>
          <w:jc w:val="center"/>
        </w:trPr>
        <w:tc>
          <w:tcPr>
            <w:tcW w:w="827" w:type="dxa"/>
            <w:vMerge/>
            <w:vAlign w:val="center"/>
          </w:tcPr>
          <w:p w:rsidR="00E304E2" w:rsidRPr="004B1AA0" w:rsidRDefault="00E304E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E304E2" w:rsidRPr="004B1AA0" w:rsidRDefault="00E304E2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E304E2" w:rsidRPr="004B1AA0" w:rsidRDefault="00E304E2" w:rsidP="00F371A4">
            <w:pPr>
              <w:ind w:firstLineChars="100" w:firstLine="240"/>
              <w:rPr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E304E2" w:rsidRPr="004B1AA0" w:rsidRDefault="00E304E2" w:rsidP="00F371A4">
            <w:pPr>
              <w:ind w:left="240" w:hangingChars="100" w:hanging="240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E304E2" w:rsidRPr="004B1AA0" w:rsidRDefault="00E304E2" w:rsidP="006A5C4C">
            <w:pPr>
              <w:rPr>
                <w:sz w:val="24"/>
                <w:szCs w:val="24"/>
              </w:rPr>
            </w:pPr>
            <w:r w:rsidRPr="004B1AA0">
              <w:rPr>
                <w:sz w:val="24"/>
                <w:szCs w:val="24"/>
              </w:rPr>
              <w:t>4.</w:t>
            </w:r>
            <w:r w:rsidRPr="003A748B">
              <w:rPr>
                <w:sz w:val="24"/>
                <w:szCs w:val="24"/>
              </w:rPr>
              <w:t>检查带电操作无请示报告每次扣</w:t>
            </w:r>
            <w:r w:rsidRPr="003A748B">
              <w:rPr>
                <w:sz w:val="24"/>
                <w:szCs w:val="24"/>
              </w:rPr>
              <w:t>0.5</w:t>
            </w:r>
            <w:r w:rsidRPr="003A748B">
              <w:rPr>
                <w:sz w:val="24"/>
                <w:szCs w:val="24"/>
              </w:rPr>
              <w:t>分（本项最多扣</w:t>
            </w:r>
            <w:r w:rsidRPr="003A748B">
              <w:rPr>
                <w:sz w:val="24"/>
                <w:szCs w:val="24"/>
              </w:rPr>
              <w:t>1</w:t>
            </w:r>
            <w:r w:rsidRPr="003A748B">
              <w:rPr>
                <w:sz w:val="24"/>
                <w:szCs w:val="24"/>
              </w:rPr>
              <w:t>分）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304E2" w:rsidRPr="004B1AA0" w:rsidRDefault="00E304E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E304E2" w:rsidRPr="004B1AA0" w:rsidRDefault="00E304E2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trHeight w:val="920"/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ind w:firstLineChars="100" w:firstLine="240"/>
              <w:rPr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A5C4C" w:rsidRPr="004B1AA0" w:rsidRDefault="006A5C4C" w:rsidP="00F371A4">
            <w:pPr>
              <w:ind w:left="240" w:hangingChars="100" w:hanging="240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3A748B" w:rsidRDefault="006A5C4C" w:rsidP="003A748B">
            <w:pPr>
              <w:spacing w:line="340" w:lineRule="exact"/>
              <w:ind w:left="31" w:hangingChars="13" w:hanging="31"/>
              <w:rPr>
                <w:sz w:val="24"/>
                <w:szCs w:val="24"/>
              </w:rPr>
            </w:pPr>
            <w:r w:rsidRPr="004B1AA0">
              <w:rPr>
                <w:sz w:val="24"/>
                <w:szCs w:val="24"/>
              </w:rPr>
              <w:t>5.</w:t>
            </w:r>
            <w:r w:rsidRPr="003A748B">
              <w:rPr>
                <w:sz w:val="24"/>
                <w:szCs w:val="24"/>
              </w:rPr>
              <w:t>在（电梯）首次通电前，必须向裁判员申请，经得同意方可通电。否则扣</w:t>
            </w:r>
            <w:r w:rsidRPr="003A748B">
              <w:rPr>
                <w:sz w:val="24"/>
                <w:szCs w:val="24"/>
              </w:rPr>
              <w:t>0.5</w:t>
            </w:r>
            <w:r w:rsidRPr="003A748B">
              <w:rPr>
                <w:sz w:val="24"/>
                <w:szCs w:val="24"/>
              </w:rPr>
              <w:t>分</w:t>
            </w:r>
            <w:r w:rsidRPr="003A748B">
              <w:rPr>
                <w:sz w:val="24"/>
                <w:szCs w:val="24"/>
              </w:rPr>
              <w:t>;</w:t>
            </w:r>
          </w:p>
        </w:tc>
        <w:tc>
          <w:tcPr>
            <w:tcW w:w="426" w:type="dxa"/>
            <w:vMerge w:val="restart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trHeight w:val="920"/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ind w:firstLineChars="100" w:firstLine="240"/>
              <w:rPr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A5C4C" w:rsidRPr="004B1AA0" w:rsidRDefault="006A5C4C" w:rsidP="00F371A4">
            <w:pPr>
              <w:ind w:left="240" w:hangingChars="100" w:hanging="240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4B1AA0" w:rsidRDefault="006A5C4C" w:rsidP="006A5C4C">
            <w:pPr>
              <w:rPr>
                <w:sz w:val="24"/>
                <w:szCs w:val="24"/>
              </w:rPr>
            </w:pPr>
            <w:r w:rsidRPr="003A748B">
              <w:rPr>
                <w:rFonts w:hint="eastAsia"/>
                <w:sz w:val="24"/>
                <w:szCs w:val="24"/>
              </w:rPr>
              <w:t>6</w:t>
            </w:r>
            <w:r w:rsidR="00200162" w:rsidRPr="004B1AA0">
              <w:rPr>
                <w:sz w:val="24"/>
                <w:szCs w:val="24"/>
              </w:rPr>
              <w:t>.</w:t>
            </w:r>
            <w:r w:rsidRPr="003A748B">
              <w:rPr>
                <w:sz w:val="24"/>
                <w:szCs w:val="24"/>
              </w:rPr>
              <w:t>在（电梯）首次断电，必须验电确认可靠断电。否则扣</w:t>
            </w:r>
            <w:r w:rsidRPr="003A748B">
              <w:rPr>
                <w:sz w:val="24"/>
                <w:szCs w:val="24"/>
              </w:rPr>
              <w:t>0.5</w:t>
            </w:r>
            <w:r w:rsidRPr="003A748B">
              <w:rPr>
                <w:sz w:val="24"/>
                <w:szCs w:val="24"/>
              </w:rPr>
              <w:t>分。</w:t>
            </w: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8B31AB">
        <w:trPr>
          <w:trHeight w:val="465"/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ind w:firstLineChars="100" w:firstLine="240"/>
              <w:rPr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A5C4C" w:rsidRPr="004B1AA0" w:rsidRDefault="006A5C4C" w:rsidP="00F371A4">
            <w:pPr>
              <w:ind w:left="240" w:hangingChars="100" w:hanging="240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4B1AA0" w:rsidRDefault="006A5C4C" w:rsidP="00E63D2F">
            <w:pPr>
              <w:rPr>
                <w:sz w:val="24"/>
                <w:szCs w:val="24"/>
              </w:rPr>
            </w:pPr>
            <w:r w:rsidRPr="003A748B">
              <w:rPr>
                <w:rFonts w:hint="eastAsia"/>
                <w:sz w:val="24"/>
                <w:szCs w:val="24"/>
              </w:rPr>
              <w:t>7.</w:t>
            </w:r>
            <w:r w:rsidRPr="003A748B">
              <w:rPr>
                <w:sz w:val="24"/>
                <w:szCs w:val="24"/>
              </w:rPr>
              <w:t>盘车、进出轿顶、进出底坑，及其他操作过程违反职业操作规程与职业安全操作规范每次扣</w:t>
            </w:r>
            <w:r w:rsidRPr="003A748B">
              <w:rPr>
                <w:rFonts w:hint="eastAsia"/>
                <w:sz w:val="24"/>
                <w:szCs w:val="24"/>
              </w:rPr>
              <w:t>0.5</w:t>
            </w:r>
            <w:r w:rsidRPr="003A748B">
              <w:rPr>
                <w:sz w:val="24"/>
                <w:szCs w:val="24"/>
              </w:rPr>
              <w:t>分</w:t>
            </w: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8B31AB">
        <w:trPr>
          <w:trHeight w:val="465"/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ind w:firstLineChars="100" w:firstLine="240"/>
              <w:rPr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A5C4C" w:rsidRPr="004B1AA0" w:rsidRDefault="006A5C4C" w:rsidP="00F371A4">
            <w:pPr>
              <w:ind w:left="240" w:hangingChars="100" w:hanging="240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6979C6" w:rsidRDefault="006A5C4C" w:rsidP="00B947F0">
            <w:pPr>
              <w:spacing w:line="380" w:lineRule="exact"/>
              <w:rPr>
                <w:color w:val="FF0000"/>
                <w:sz w:val="24"/>
                <w:szCs w:val="24"/>
              </w:rPr>
            </w:pPr>
            <w:r w:rsidRPr="006979C6">
              <w:rPr>
                <w:rFonts w:hint="eastAsia"/>
                <w:color w:val="FF0000"/>
                <w:sz w:val="24"/>
                <w:szCs w:val="24"/>
              </w:rPr>
              <w:t>8.</w:t>
            </w:r>
            <w:r w:rsidR="00B947F0" w:rsidRPr="006979C6">
              <w:rPr>
                <w:color w:val="FF0000"/>
                <w:sz w:val="24"/>
                <w:szCs w:val="24"/>
              </w:rPr>
              <w:t xml:space="preserve"> </w:t>
            </w:r>
            <w:r w:rsidR="006979C6" w:rsidRPr="006979C6">
              <w:rPr>
                <w:rFonts w:hint="eastAsia"/>
                <w:color w:val="FF0000"/>
                <w:sz w:val="24"/>
                <w:szCs w:val="24"/>
              </w:rPr>
              <w:t>电梯维修操作竞赛过程中不允许在机房进行紧急电动操作移动轿厢。电梯维修、保养操作竞赛过程中，当轿顶或底坑有人时，不允许在机房进行（检修操作）紧急电动操作移动轿厢。否则每次（项）扣</w:t>
            </w:r>
            <w:r w:rsidR="006979C6" w:rsidRPr="006979C6">
              <w:rPr>
                <w:color w:val="FF0000"/>
                <w:sz w:val="24"/>
                <w:szCs w:val="24"/>
              </w:rPr>
              <w:t>0.5</w:t>
            </w:r>
            <w:r w:rsidR="006979C6" w:rsidRPr="006979C6">
              <w:rPr>
                <w:rFonts w:hint="eastAsia"/>
                <w:color w:val="FF0000"/>
                <w:sz w:val="24"/>
                <w:szCs w:val="24"/>
              </w:rPr>
              <w:t>分。</w:t>
            </w: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6A5C4C">
        <w:trPr>
          <w:trHeight w:val="273"/>
          <w:jc w:val="center"/>
        </w:trPr>
        <w:tc>
          <w:tcPr>
            <w:tcW w:w="827" w:type="dxa"/>
            <w:vMerge/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ind w:firstLineChars="100" w:firstLine="240"/>
              <w:rPr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A5C4C" w:rsidRPr="004B1AA0" w:rsidRDefault="006A5C4C" w:rsidP="00F371A4">
            <w:pPr>
              <w:ind w:left="240" w:hangingChars="100" w:hanging="240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6979C6" w:rsidRDefault="006A5C4C" w:rsidP="00B947F0">
            <w:pPr>
              <w:rPr>
                <w:color w:val="FF0000"/>
                <w:sz w:val="24"/>
                <w:szCs w:val="24"/>
              </w:rPr>
            </w:pPr>
            <w:r w:rsidRPr="006979C6">
              <w:rPr>
                <w:color w:val="FF0000"/>
                <w:sz w:val="24"/>
                <w:szCs w:val="24"/>
              </w:rPr>
              <w:t>9</w:t>
            </w:r>
            <w:r w:rsidR="00200162" w:rsidRPr="006979C6">
              <w:rPr>
                <w:color w:val="FF0000"/>
                <w:sz w:val="24"/>
                <w:szCs w:val="24"/>
              </w:rPr>
              <w:t>.</w:t>
            </w:r>
            <w:r w:rsidR="00B947F0" w:rsidRPr="006979C6">
              <w:rPr>
                <w:color w:val="FF0000"/>
                <w:sz w:val="24"/>
                <w:szCs w:val="24"/>
              </w:rPr>
              <w:t xml:space="preserve"> </w:t>
            </w:r>
            <w:r w:rsidR="00B947F0" w:rsidRPr="006979C6">
              <w:rPr>
                <w:rFonts w:hint="eastAsia"/>
                <w:color w:val="FF0000"/>
                <w:sz w:val="24"/>
                <w:szCs w:val="24"/>
              </w:rPr>
              <w:t>维修保养操作过程故障代码显示器密封，不允许查看，否则视为违反安全操作规程每次（项）扣</w:t>
            </w:r>
            <w:r w:rsidR="00B947F0" w:rsidRPr="006979C6">
              <w:rPr>
                <w:color w:val="FF0000"/>
                <w:sz w:val="24"/>
                <w:szCs w:val="24"/>
              </w:rPr>
              <w:t>0.5</w:t>
            </w:r>
            <w:r w:rsidR="00B947F0" w:rsidRPr="006979C6">
              <w:rPr>
                <w:rFonts w:hint="eastAsia"/>
                <w:color w:val="FF0000"/>
                <w:sz w:val="24"/>
                <w:szCs w:val="24"/>
              </w:rPr>
              <w:t>分。</w:t>
            </w: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B947F0" w:rsidRPr="004B1AA0" w:rsidTr="006A5C4C">
        <w:trPr>
          <w:trHeight w:val="273"/>
          <w:jc w:val="center"/>
        </w:trPr>
        <w:tc>
          <w:tcPr>
            <w:tcW w:w="827" w:type="dxa"/>
            <w:vMerge/>
            <w:vAlign w:val="center"/>
          </w:tcPr>
          <w:p w:rsidR="00B947F0" w:rsidRPr="004B1AA0" w:rsidRDefault="00B947F0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B947F0" w:rsidRPr="004B1AA0" w:rsidRDefault="00B947F0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B947F0" w:rsidRPr="004B1AA0" w:rsidRDefault="00B947F0" w:rsidP="00F371A4">
            <w:pPr>
              <w:ind w:firstLineChars="100" w:firstLine="240"/>
              <w:rPr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B947F0" w:rsidRPr="004B1AA0" w:rsidRDefault="00B947F0" w:rsidP="00F371A4">
            <w:pPr>
              <w:ind w:left="240" w:hangingChars="100" w:hanging="240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B947F0" w:rsidRPr="006979C6" w:rsidRDefault="00B947F0" w:rsidP="00E63D2F">
            <w:pPr>
              <w:rPr>
                <w:color w:val="FF0000"/>
                <w:sz w:val="24"/>
                <w:szCs w:val="24"/>
              </w:rPr>
            </w:pPr>
            <w:r w:rsidRPr="006979C6">
              <w:rPr>
                <w:rFonts w:hint="eastAsia"/>
                <w:color w:val="FF0000"/>
                <w:sz w:val="24"/>
                <w:szCs w:val="24"/>
              </w:rPr>
              <w:t>10.</w:t>
            </w:r>
            <w:r w:rsidRPr="006979C6">
              <w:rPr>
                <w:rFonts w:hint="eastAsia"/>
                <w:color w:val="FF0000"/>
                <w:sz w:val="24"/>
                <w:szCs w:val="24"/>
              </w:rPr>
              <w:t>维修保养操作过程控制柜线槽盖板不允许打开，否则视为违反安全操作规程每次（项）扣</w:t>
            </w:r>
            <w:r w:rsidRPr="006979C6">
              <w:rPr>
                <w:color w:val="FF0000"/>
                <w:sz w:val="24"/>
                <w:szCs w:val="24"/>
              </w:rPr>
              <w:t>0.5</w:t>
            </w:r>
            <w:r w:rsidRPr="006979C6">
              <w:rPr>
                <w:rFonts w:hint="eastAsia"/>
                <w:color w:val="FF0000"/>
                <w:sz w:val="24"/>
                <w:szCs w:val="24"/>
              </w:rPr>
              <w:t>分</w:t>
            </w: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B947F0" w:rsidRPr="004B1AA0" w:rsidRDefault="00B947F0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B947F0" w:rsidRPr="004B1AA0" w:rsidRDefault="00B947F0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6A5C4C" w:rsidRPr="004B1AA0" w:rsidTr="00073DF7">
        <w:trPr>
          <w:trHeight w:val="465"/>
          <w:jc w:val="center"/>
        </w:trPr>
        <w:tc>
          <w:tcPr>
            <w:tcW w:w="827" w:type="dxa"/>
            <w:vMerge/>
            <w:tcBorders>
              <w:bottom w:val="nil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A5C4C" w:rsidRPr="004B1AA0" w:rsidRDefault="006A5C4C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A5C4C" w:rsidRPr="004B1AA0" w:rsidRDefault="006A5C4C" w:rsidP="00F371A4">
            <w:pPr>
              <w:ind w:firstLineChars="100" w:firstLine="240"/>
              <w:rPr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A5C4C" w:rsidRPr="004B1AA0" w:rsidRDefault="006A5C4C" w:rsidP="00F371A4">
            <w:pPr>
              <w:ind w:left="240" w:hangingChars="100" w:hanging="240"/>
              <w:rPr>
                <w:kern w:val="0"/>
                <w:sz w:val="24"/>
                <w:szCs w:val="24"/>
              </w:rPr>
            </w:pPr>
          </w:p>
        </w:tc>
        <w:tc>
          <w:tcPr>
            <w:tcW w:w="4879" w:type="dxa"/>
            <w:vAlign w:val="center"/>
          </w:tcPr>
          <w:p w:rsidR="006A5C4C" w:rsidRPr="006979C6" w:rsidRDefault="006A5C4C" w:rsidP="00B947F0">
            <w:pPr>
              <w:rPr>
                <w:color w:val="FF0000"/>
                <w:sz w:val="24"/>
                <w:szCs w:val="24"/>
              </w:rPr>
            </w:pPr>
            <w:r w:rsidRPr="006979C6">
              <w:rPr>
                <w:rFonts w:hint="eastAsia"/>
                <w:color w:val="FF0000"/>
                <w:sz w:val="24"/>
                <w:szCs w:val="24"/>
              </w:rPr>
              <w:t>1</w:t>
            </w:r>
            <w:r w:rsidR="00B947F0" w:rsidRPr="006979C6">
              <w:rPr>
                <w:rFonts w:hint="eastAsia"/>
                <w:color w:val="FF0000"/>
                <w:sz w:val="24"/>
                <w:szCs w:val="24"/>
              </w:rPr>
              <w:t>1</w:t>
            </w:r>
            <w:r w:rsidR="00200162" w:rsidRPr="006979C6">
              <w:rPr>
                <w:color w:val="FF0000"/>
                <w:sz w:val="24"/>
                <w:szCs w:val="24"/>
              </w:rPr>
              <w:t>.</w:t>
            </w:r>
            <w:r w:rsidRPr="006979C6">
              <w:rPr>
                <w:rFonts w:hint="eastAsia"/>
                <w:color w:val="FF0000"/>
                <w:sz w:val="24"/>
                <w:szCs w:val="24"/>
              </w:rPr>
              <w:t>其他违反安全操作规程每次（项）扣</w:t>
            </w:r>
            <w:r w:rsidRPr="006979C6">
              <w:rPr>
                <w:color w:val="FF0000"/>
                <w:sz w:val="24"/>
                <w:szCs w:val="24"/>
              </w:rPr>
              <w:t>0.5</w:t>
            </w:r>
            <w:r w:rsidRPr="006979C6">
              <w:rPr>
                <w:rFonts w:hint="eastAsia"/>
                <w:color w:val="FF0000"/>
                <w:sz w:val="24"/>
                <w:szCs w:val="24"/>
              </w:rPr>
              <w:t>分。</w:t>
            </w: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6A5C4C" w:rsidRPr="004B1AA0" w:rsidRDefault="006A5C4C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F371A4" w:rsidRPr="004B1AA0" w:rsidTr="000C2577">
        <w:trPr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F371A4" w:rsidRPr="004B1AA0" w:rsidRDefault="00F371A4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:rsidR="00F371A4" w:rsidRPr="004B1AA0" w:rsidRDefault="00F371A4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  <w:r w:rsidRPr="004B1AA0">
              <w:rPr>
                <w:sz w:val="24"/>
                <w:szCs w:val="24"/>
              </w:rPr>
              <w:t>其他扣分规定</w:t>
            </w:r>
          </w:p>
        </w:tc>
        <w:tc>
          <w:tcPr>
            <w:tcW w:w="6580" w:type="dxa"/>
            <w:gridSpan w:val="3"/>
            <w:tcBorders>
              <w:left w:val="single" w:sz="4" w:space="0" w:color="auto"/>
            </w:tcBorders>
            <w:vAlign w:val="center"/>
          </w:tcPr>
          <w:p w:rsidR="00F371A4" w:rsidRPr="004B1AA0" w:rsidRDefault="00F371A4" w:rsidP="00F371A4">
            <w:pPr>
              <w:ind w:firstLineChars="100" w:firstLine="240"/>
              <w:rPr>
                <w:sz w:val="24"/>
                <w:szCs w:val="24"/>
              </w:rPr>
            </w:pPr>
            <w:r w:rsidRPr="004B1AA0">
              <w:rPr>
                <w:sz w:val="24"/>
                <w:szCs w:val="24"/>
              </w:rPr>
              <w:t>在完成工作任务的过程中，因操作不当导致人身或设备安全事故，扣</w:t>
            </w:r>
            <w:r w:rsidRPr="004B1AA0">
              <w:rPr>
                <w:sz w:val="24"/>
                <w:szCs w:val="24"/>
              </w:rPr>
              <w:t>10-20</w:t>
            </w:r>
            <w:r w:rsidRPr="004B1AA0">
              <w:rPr>
                <w:sz w:val="24"/>
                <w:szCs w:val="24"/>
              </w:rPr>
              <w:t>分；情况严重者成绩以</w:t>
            </w:r>
            <w:r w:rsidRPr="004B1AA0">
              <w:rPr>
                <w:sz w:val="24"/>
                <w:szCs w:val="24"/>
              </w:rPr>
              <w:t>0</w:t>
            </w:r>
            <w:r w:rsidRPr="004B1AA0">
              <w:rPr>
                <w:sz w:val="24"/>
                <w:szCs w:val="24"/>
              </w:rPr>
              <w:t>分计，并取消比赛资格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371A4" w:rsidRPr="004B1AA0" w:rsidRDefault="00F371A4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F371A4" w:rsidRPr="004B1AA0" w:rsidRDefault="00F371A4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F371A4" w:rsidRPr="004B1AA0" w:rsidTr="000C2577">
        <w:trPr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F371A4" w:rsidRPr="004B1AA0" w:rsidRDefault="00F371A4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F371A4" w:rsidRPr="004B1AA0" w:rsidRDefault="00F371A4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6580" w:type="dxa"/>
            <w:gridSpan w:val="3"/>
            <w:tcBorders>
              <w:left w:val="single" w:sz="4" w:space="0" w:color="auto"/>
            </w:tcBorders>
            <w:vAlign w:val="center"/>
          </w:tcPr>
          <w:p w:rsidR="00F371A4" w:rsidRPr="004B1AA0" w:rsidRDefault="00F371A4" w:rsidP="00F371A4">
            <w:pPr>
              <w:ind w:firstLineChars="100" w:firstLine="240"/>
              <w:rPr>
                <w:sz w:val="24"/>
                <w:szCs w:val="24"/>
              </w:rPr>
            </w:pPr>
            <w:r w:rsidRPr="004B1AA0">
              <w:rPr>
                <w:sz w:val="24"/>
                <w:szCs w:val="24"/>
              </w:rPr>
              <w:t>违规操作损坏赛场提供的设备、危险操作等，不符合职业规范的行为，视情节扣</w:t>
            </w:r>
            <w:r w:rsidRPr="004B1AA0">
              <w:rPr>
                <w:sz w:val="24"/>
                <w:szCs w:val="24"/>
              </w:rPr>
              <w:t>5</w:t>
            </w:r>
            <w:r w:rsidRPr="004B1AA0">
              <w:rPr>
                <w:sz w:val="24"/>
                <w:szCs w:val="24"/>
              </w:rPr>
              <w:t>～</w:t>
            </w:r>
            <w:r w:rsidRPr="004B1AA0">
              <w:rPr>
                <w:sz w:val="24"/>
                <w:szCs w:val="24"/>
              </w:rPr>
              <w:t>10</w:t>
            </w:r>
            <w:r w:rsidRPr="004B1AA0">
              <w:rPr>
                <w:sz w:val="24"/>
                <w:szCs w:val="24"/>
              </w:rPr>
              <w:t>分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371A4" w:rsidRPr="004B1AA0" w:rsidRDefault="00F371A4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F371A4" w:rsidRPr="004B1AA0" w:rsidRDefault="00F371A4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F371A4" w:rsidRPr="004B1AA0" w:rsidTr="000C2577">
        <w:trPr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F371A4" w:rsidRPr="004B1AA0" w:rsidRDefault="00F371A4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F371A4" w:rsidRPr="004B1AA0" w:rsidRDefault="00F371A4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6580" w:type="dxa"/>
            <w:gridSpan w:val="3"/>
            <w:tcBorders>
              <w:left w:val="single" w:sz="4" w:space="0" w:color="auto"/>
            </w:tcBorders>
            <w:vAlign w:val="center"/>
          </w:tcPr>
          <w:p w:rsidR="00F371A4" w:rsidRPr="004B1AA0" w:rsidRDefault="00F371A4" w:rsidP="00F371A4">
            <w:pPr>
              <w:ind w:firstLineChars="100" w:firstLine="240"/>
              <w:rPr>
                <w:sz w:val="24"/>
                <w:szCs w:val="24"/>
              </w:rPr>
            </w:pPr>
            <w:r w:rsidRPr="004B1AA0">
              <w:rPr>
                <w:sz w:val="24"/>
                <w:szCs w:val="24"/>
              </w:rPr>
              <w:t>不服从裁判、扰乱赛场秩序、干扰裁判工作，视情节扣</w:t>
            </w:r>
            <w:r w:rsidRPr="004B1AA0">
              <w:rPr>
                <w:sz w:val="24"/>
                <w:szCs w:val="24"/>
              </w:rPr>
              <w:t>5</w:t>
            </w:r>
            <w:r w:rsidRPr="004B1AA0">
              <w:rPr>
                <w:sz w:val="24"/>
                <w:szCs w:val="24"/>
              </w:rPr>
              <w:t>～</w:t>
            </w:r>
            <w:r w:rsidRPr="004B1AA0">
              <w:rPr>
                <w:sz w:val="24"/>
                <w:szCs w:val="24"/>
              </w:rPr>
              <w:t>10</w:t>
            </w:r>
            <w:r w:rsidRPr="004B1AA0">
              <w:rPr>
                <w:sz w:val="24"/>
                <w:szCs w:val="24"/>
              </w:rPr>
              <w:t>分，情况严重者取消比赛资格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371A4" w:rsidRPr="004B1AA0" w:rsidRDefault="00F371A4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F371A4" w:rsidRPr="004B1AA0" w:rsidRDefault="00F371A4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  <w:tr w:rsidR="00F371A4" w:rsidRPr="004B1AA0" w:rsidTr="000C2577">
        <w:trPr>
          <w:jc w:val="center"/>
        </w:trPr>
        <w:tc>
          <w:tcPr>
            <w:tcW w:w="827" w:type="dxa"/>
            <w:tcBorders>
              <w:top w:val="nil"/>
            </w:tcBorders>
            <w:vAlign w:val="center"/>
          </w:tcPr>
          <w:p w:rsidR="00F371A4" w:rsidRPr="004B1AA0" w:rsidRDefault="00F371A4" w:rsidP="00F371A4">
            <w:pPr>
              <w:adjustRightInd w:val="0"/>
              <w:snapToGrid w:val="0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F371A4" w:rsidRPr="004B1AA0" w:rsidRDefault="00F371A4" w:rsidP="00F371A4">
            <w:pPr>
              <w:adjustRightInd w:val="0"/>
              <w:snapToGrid w:val="0"/>
              <w:jc w:val="center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6580" w:type="dxa"/>
            <w:gridSpan w:val="3"/>
            <w:tcBorders>
              <w:left w:val="single" w:sz="4" w:space="0" w:color="auto"/>
            </w:tcBorders>
            <w:vAlign w:val="center"/>
          </w:tcPr>
          <w:p w:rsidR="00F371A4" w:rsidRPr="004B1AA0" w:rsidRDefault="00F371A4" w:rsidP="00F371A4">
            <w:pPr>
              <w:ind w:firstLineChars="100" w:firstLine="240"/>
              <w:rPr>
                <w:sz w:val="24"/>
                <w:szCs w:val="24"/>
              </w:rPr>
            </w:pPr>
            <w:r w:rsidRPr="004B1AA0">
              <w:rPr>
                <w:sz w:val="24"/>
                <w:szCs w:val="24"/>
              </w:rPr>
              <w:t>选手认定器件有故障可提出更换，如经技术人员、裁判测定器件没问题的每次扣</w:t>
            </w:r>
            <w:r w:rsidRPr="004B1AA0">
              <w:rPr>
                <w:sz w:val="24"/>
                <w:szCs w:val="24"/>
              </w:rPr>
              <w:t>2</w:t>
            </w:r>
            <w:r w:rsidRPr="004B1AA0">
              <w:rPr>
                <w:sz w:val="24"/>
                <w:szCs w:val="24"/>
              </w:rPr>
              <w:t>分；器件确有问题的，每更换一次补时</w:t>
            </w:r>
            <w:r w:rsidRPr="004B1AA0">
              <w:rPr>
                <w:sz w:val="24"/>
                <w:szCs w:val="24"/>
              </w:rPr>
              <w:t>5</w:t>
            </w:r>
            <w:r w:rsidRPr="004B1AA0">
              <w:rPr>
                <w:sz w:val="24"/>
                <w:szCs w:val="24"/>
              </w:rPr>
              <w:t>分钟，且不扣分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371A4" w:rsidRPr="004B1AA0" w:rsidRDefault="00F371A4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F371A4" w:rsidRPr="004B1AA0" w:rsidRDefault="00F371A4" w:rsidP="00F371A4">
            <w:pPr>
              <w:widowControl/>
              <w:adjustRightInd w:val="0"/>
              <w:snapToGrid w:val="0"/>
              <w:jc w:val="left"/>
              <w:rPr>
                <w:bCs/>
                <w:kern w:val="0"/>
                <w:sz w:val="24"/>
                <w:szCs w:val="24"/>
              </w:rPr>
            </w:pPr>
          </w:p>
        </w:tc>
      </w:tr>
    </w:tbl>
    <w:p w:rsidR="00754C16" w:rsidRPr="004B1AA0" w:rsidRDefault="00754C16" w:rsidP="00754C16">
      <w:pPr>
        <w:rPr>
          <w:sz w:val="24"/>
          <w:szCs w:val="24"/>
        </w:rPr>
      </w:pPr>
      <w:r w:rsidRPr="004B1AA0">
        <w:rPr>
          <w:sz w:val="24"/>
          <w:szCs w:val="24"/>
        </w:rPr>
        <w:t>注：各项配分扣完为止。凡是需要操作的项目，没有操作过程仅有记录的不给分。</w:t>
      </w:r>
    </w:p>
    <w:p w:rsidR="00754C16" w:rsidRPr="004B1AA0" w:rsidRDefault="00754C16" w:rsidP="00754C16">
      <w:pPr>
        <w:rPr>
          <w:sz w:val="24"/>
          <w:szCs w:val="24"/>
        </w:rPr>
      </w:pPr>
    </w:p>
    <w:p w:rsidR="00754C16" w:rsidRPr="004B1AA0" w:rsidRDefault="00754C16" w:rsidP="00754C16">
      <w:pPr>
        <w:rPr>
          <w:sz w:val="24"/>
          <w:szCs w:val="24"/>
        </w:rPr>
      </w:pPr>
      <w:r w:rsidRPr="004B1AA0">
        <w:rPr>
          <w:sz w:val="24"/>
          <w:szCs w:val="24"/>
        </w:rPr>
        <w:t>评分裁判员签名：</w:t>
      </w:r>
    </w:p>
    <w:p w:rsidR="00992F27" w:rsidRDefault="00992F27" w:rsidP="00992F27">
      <w:pPr>
        <w:ind w:right="120" w:firstLineChars="2058" w:firstLine="4939"/>
        <w:jc w:val="right"/>
        <w:rPr>
          <w:sz w:val="24"/>
          <w:szCs w:val="24"/>
        </w:rPr>
      </w:pPr>
    </w:p>
    <w:p w:rsidR="00754C16" w:rsidRPr="004B1AA0" w:rsidRDefault="00605978" w:rsidP="00E63D2F">
      <w:pPr>
        <w:ind w:right="120" w:firstLineChars="2058" w:firstLine="4939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2018</w:t>
      </w:r>
      <w:r w:rsidRPr="004B1AA0">
        <w:rPr>
          <w:sz w:val="24"/>
          <w:szCs w:val="24"/>
        </w:rPr>
        <w:t>年</w:t>
      </w:r>
      <w:r w:rsidR="006A5C4C">
        <w:rPr>
          <w:rFonts w:hint="eastAsia"/>
          <w:sz w:val="24"/>
          <w:szCs w:val="24"/>
        </w:rPr>
        <w:t>6</w:t>
      </w:r>
      <w:r w:rsidRPr="004B1AA0">
        <w:rPr>
          <w:sz w:val="24"/>
          <w:szCs w:val="24"/>
        </w:rPr>
        <w:t>月</w:t>
      </w:r>
      <w:r w:rsidRPr="004B1AA0">
        <w:rPr>
          <w:sz w:val="24"/>
          <w:szCs w:val="24"/>
        </w:rPr>
        <w:t xml:space="preserve"> </w:t>
      </w:r>
      <w:r w:rsidR="00E63D2F">
        <w:rPr>
          <w:rFonts w:hint="eastAsia"/>
          <w:sz w:val="24"/>
          <w:szCs w:val="24"/>
        </w:rPr>
        <w:t>2</w:t>
      </w:r>
      <w:r w:rsidRPr="004B1AA0">
        <w:rPr>
          <w:sz w:val="24"/>
          <w:szCs w:val="24"/>
        </w:rPr>
        <w:t>日</w:t>
      </w:r>
    </w:p>
    <w:p w:rsidR="009C51F7" w:rsidRPr="004B1AA0" w:rsidRDefault="009C51F7" w:rsidP="00754C16">
      <w:pPr>
        <w:jc w:val="center"/>
        <w:rPr>
          <w:b/>
          <w:sz w:val="24"/>
          <w:szCs w:val="24"/>
        </w:rPr>
      </w:pPr>
    </w:p>
    <w:p w:rsidR="00E304E2" w:rsidRDefault="00754C16" w:rsidP="00992F27">
      <w:pPr>
        <w:jc w:val="center"/>
        <w:rPr>
          <w:b/>
          <w:sz w:val="24"/>
          <w:szCs w:val="24"/>
        </w:rPr>
      </w:pPr>
      <w:r w:rsidRPr="004B1AA0">
        <w:rPr>
          <w:b/>
          <w:sz w:val="24"/>
          <w:szCs w:val="24"/>
        </w:rPr>
        <w:t xml:space="preserve"> </w:t>
      </w:r>
    </w:p>
    <w:p w:rsidR="00E304E2" w:rsidRDefault="00E304E2" w:rsidP="00992F27">
      <w:pPr>
        <w:jc w:val="center"/>
        <w:rPr>
          <w:b/>
          <w:sz w:val="24"/>
          <w:szCs w:val="24"/>
        </w:rPr>
      </w:pPr>
    </w:p>
    <w:p w:rsidR="00E304E2" w:rsidRPr="00F61E35" w:rsidRDefault="00E304E2" w:rsidP="00992F27">
      <w:pPr>
        <w:jc w:val="center"/>
        <w:rPr>
          <w:b/>
          <w:sz w:val="24"/>
          <w:szCs w:val="24"/>
        </w:rPr>
      </w:pPr>
    </w:p>
    <w:sectPr w:rsidR="00E304E2" w:rsidRPr="00F61E35" w:rsidSect="008268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4BD" w:rsidRDefault="00E234BD" w:rsidP="00754C16">
      <w:r>
        <w:separator/>
      </w:r>
    </w:p>
  </w:endnote>
  <w:endnote w:type="continuationSeparator" w:id="1">
    <w:p w:rsidR="00E234BD" w:rsidRDefault="00E234BD" w:rsidP="00754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4BD" w:rsidRDefault="00E234BD" w:rsidP="00754C16">
      <w:r>
        <w:separator/>
      </w:r>
    </w:p>
  </w:footnote>
  <w:footnote w:type="continuationSeparator" w:id="1">
    <w:p w:rsidR="00E234BD" w:rsidRDefault="00E234BD" w:rsidP="00754C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F5A2F"/>
    <w:multiLevelType w:val="hybridMultilevel"/>
    <w:tmpl w:val="DE201FB4"/>
    <w:lvl w:ilvl="0" w:tplc="2A94ECB0">
      <w:start w:val="1"/>
      <w:numFmt w:val="decimal"/>
      <w:lvlText w:val="%1、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E5F07B6"/>
    <w:multiLevelType w:val="hybridMultilevel"/>
    <w:tmpl w:val="FC36395E"/>
    <w:lvl w:ilvl="0" w:tplc="B62C33A0">
      <w:start w:val="1"/>
      <w:numFmt w:val="decimal"/>
      <w:lvlText w:val="%1）"/>
      <w:lvlJc w:val="left"/>
      <w:pPr>
        <w:ind w:left="121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36" w:hanging="420"/>
      </w:pPr>
    </w:lvl>
    <w:lvl w:ilvl="2" w:tplc="0409001B" w:tentative="1">
      <w:start w:val="1"/>
      <w:numFmt w:val="lowerRoman"/>
      <w:lvlText w:val="%3."/>
      <w:lvlJc w:val="right"/>
      <w:pPr>
        <w:ind w:left="1756" w:hanging="420"/>
      </w:pPr>
    </w:lvl>
    <w:lvl w:ilvl="3" w:tplc="0409000F" w:tentative="1">
      <w:start w:val="1"/>
      <w:numFmt w:val="decimal"/>
      <w:lvlText w:val="%4."/>
      <w:lvlJc w:val="left"/>
      <w:pPr>
        <w:ind w:left="2176" w:hanging="420"/>
      </w:pPr>
    </w:lvl>
    <w:lvl w:ilvl="4" w:tplc="04090019" w:tentative="1">
      <w:start w:val="1"/>
      <w:numFmt w:val="lowerLetter"/>
      <w:lvlText w:val="%5)"/>
      <w:lvlJc w:val="left"/>
      <w:pPr>
        <w:ind w:left="2596" w:hanging="420"/>
      </w:pPr>
    </w:lvl>
    <w:lvl w:ilvl="5" w:tplc="0409001B" w:tentative="1">
      <w:start w:val="1"/>
      <w:numFmt w:val="lowerRoman"/>
      <w:lvlText w:val="%6."/>
      <w:lvlJc w:val="right"/>
      <w:pPr>
        <w:ind w:left="3016" w:hanging="420"/>
      </w:pPr>
    </w:lvl>
    <w:lvl w:ilvl="6" w:tplc="0409000F" w:tentative="1">
      <w:start w:val="1"/>
      <w:numFmt w:val="decimal"/>
      <w:lvlText w:val="%7."/>
      <w:lvlJc w:val="left"/>
      <w:pPr>
        <w:ind w:left="3436" w:hanging="420"/>
      </w:pPr>
    </w:lvl>
    <w:lvl w:ilvl="7" w:tplc="04090019" w:tentative="1">
      <w:start w:val="1"/>
      <w:numFmt w:val="lowerLetter"/>
      <w:lvlText w:val="%8)"/>
      <w:lvlJc w:val="left"/>
      <w:pPr>
        <w:ind w:left="3856" w:hanging="420"/>
      </w:pPr>
    </w:lvl>
    <w:lvl w:ilvl="8" w:tplc="0409001B" w:tentative="1">
      <w:start w:val="1"/>
      <w:numFmt w:val="lowerRoman"/>
      <w:lvlText w:val="%9."/>
      <w:lvlJc w:val="right"/>
      <w:pPr>
        <w:ind w:left="4276" w:hanging="420"/>
      </w:pPr>
    </w:lvl>
  </w:abstractNum>
  <w:abstractNum w:abstractNumId="2">
    <w:nsid w:val="7558103F"/>
    <w:multiLevelType w:val="hybridMultilevel"/>
    <w:tmpl w:val="51A48820"/>
    <w:lvl w:ilvl="0" w:tplc="21FE9256">
      <w:numFmt w:val="decimal"/>
      <w:lvlText w:val="%1"/>
      <w:lvlJc w:val="left"/>
      <w:pPr>
        <w:ind w:left="952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82" w:hanging="420"/>
      </w:pPr>
    </w:lvl>
    <w:lvl w:ilvl="2" w:tplc="0409001B" w:tentative="1">
      <w:start w:val="1"/>
      <w:numFmt w:val="lowerRoman"/>
      <w:lvlText w:val="%3."/>
      <w:lvlJc w:val="right"/>
      <w:pPr>
        <w:ind w:left="1702" w:hanging="420"/>
      </w:pPr>
    </w:lvl>
    <w:lvl w:ilvl="3" w:tplc="0409000F" w:tentative="1">
      <w:start w:val="1"/>
      <w:numFmt w:val="decimal"/>
      <w:lvlText w:val="%4."/>
      <w:lvlJc w:val="left"/>
      <w:pPr>
        <w:ind w:left="2122" w:hanging="420"/>
      </w:pPr>
    </w:lvl>
    <w:lvl w:ilvl="4" w:tplc="04090019" w:tentative="1">
      <w:start w:val="1"/>
      <w:numFmt w:val="lowerLetter"/>
      <w:lvlText w:val="%5)"/>
      <w:lvlJc w:val="left"/>
      <w:pPr>
        <w:ind w:left="2542" w:hanging="420"/>
      </w:pPr>
    </w:lvl>
    <w:lvl w:ilvl="5" w:tplc="0409001B" w:tentative="1">
      <w:start w:val="1"/>
      <w:numFmt w:val="lowerRoman"/>
      <w:lvlText w:val="%6."/>
      <w:lvlJc w:val="right"/>
      <w:pPr>
        <w:ind w:left="2962" w:hanging="420"/>
      </w:pPr>
    </w:lvl>
    <w:lvl w:ilvl="6" w:tplc="0409000F" w:tentative="1">
      <w:start w:val="1"/>
      <w:numFmt w:val="decimal"/>
      <w:lvlText w:val="%7."/>
      <w:lvlJc w:val="left"/>
      <w:pPr>
        <w:ind w:left="3382" w:hanging="420"/>
      </w:pPr>
    </w:lvl>
    <w:lvl w:ilvl="7" w:tplc="04090019" w:tentative="1">
      <w:start w:val="1"/>
      <w:numFmt w:val="lowerLetter"/>
      <w:lvlText w:val="%8)"/>
      <w:lvlJc w:val="left"/>
      <w:pPr>
        <w:ind w:left="3802" w:hanging="420"/>
      </w:pPr>
    </w:lvl>
    <w:lvl w:ilvl="8" w:tplc="0409001B" w:tentative="1">
      <w:start w:val="1"/>
      <w:numFmt w:val="lowerRoman"/>
      <w:lvlText w:val="%9."/>
      <w:lvlJc w:val="right"/>
      <w:pPr>
        <w:ind w:left="4222" w:hanging="4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4C16"/>
    <w:rsid w:val="00001EAC"/>
    <w:rsid w:val="00006088"/>
    <w:rsid w:val="00036939"/>
    <w:rsid w:val="00072C96"/>
    <w:rsid w:val="00073DF7"/>
    <w:rsid w:val="00074FA3"/>
    <w:rsid w:val="000C2577"/>
    <w:rsid w:val="000D78EE"/>
    <w:rsid w:val="001079A3"/>
    <w:rsid w:val="00174D14"/>
    <w:rsid w:val="001C5C9D"/>
    <w:rsid w:val="00200162"/>
    <w:rsid w:val="00234611"/>
    <w:rsid w:val="00237484"/>
    <w:rsid w:val="00247005"/>
    <w:rsid w:val="002654C0"/>
    <w:rsid w:val="00295707"/>
    <w:rsid w:val="002A3B01"/>
    <w:rsid w:val="002D68EA"/>
    <w:rsid w:val="003A27BA"/>
    <w:rsid w:val="003A748B"/>
    <w:rsid w:val="003D41CF"/>
    <w:rsid w:val="003E561E"/>
    <w:rsid w:val="003E63DB"/>
    <w:rsid w:val="00454CAF"/>
    <w:rsid w:val="00476E82"/>
    <w:rsid w:val="004B1AA0"/>
    <w:rsid w:val="004C2B0B"/>
    <w:rsid w:val="004E7605"/>
    <w:rsid w:val="00533489"/>
    <w:rsid w:val="005608F1"/>
    <w:rsid w:val="0059266D"/>
    <w:rsid w:val="00593E4B"/>
    <w:rsid w:val="00605978"/>
    <w:rsid w:val="0063465F"/>
    <w:rsid w:val="00665793"/>
    <w:rsid w:val="00687300"/>
    <w:rsid w:val="006979C6"/>
    <w:rsid w:val="006A1C19"/>
    <w:rsid w:val="006A5C4C"/>
    <w:rsid w:val="00735341"/>
    <w:rsid w:val="00754C16"/>
    <w:rsid w:val="0076355F"/>
    <w:rsid w:val="00773CD7"/>
    <w:rsid w:val="007A5A15"/>
    <w:rsid w:val="007B47DD"/>
    <w:rsid w:val="00826811"/>
    <w:rsid w:val="00847DB1"/>
    <w:rsid w:val="00884077"/>
    <w:rsid w:val="008B31AB"/>
    <w:rsid w:val="008E38C1"/>
    <w:rsid w:val="00986304"/>
    <w:rsid w:val="00992F27"/>
    <w:rsid w:val="009975AE"/>
    <w:rsid w:val="009C51F7"/>
    <w:rsid w:val="009F677A"/>
    <w:rsid w:val="00A05D4D"/>
    <w:rsid w:val="00A61E23"/>
    <w:rsid w:val="00A82A39"/>
    <w:rsid w:val="00A84487"/>
    <w:rsid w:val="00A93E35"/>
    <w:rsid w:val="00AC41E9"/>
    <w:rsid w:val="00AE7F00"/>
    <w:rsid w:val="00B21E1D"/>
    <w:rsid w:val="00B947F0"/>
    <w:rsid w:val="00BB123C"/>
    <w:rsid w:val="00BB31EB"/>
    <w:rsid w:val="00BC5D06"/>
    <w:rsid w:val="00D64841"/>
    <w:rsid w:val="00E234BD"/>
    <w:rsid w:val="00E304E2"/>
    <w:rsid w:val="00E60211"/>
    <w:rsid w:val="00E63D2F"/>
    <w:rsid w:val="00E7671A"/>
    <w:rsid w:val="00EB33B3"/>
    <w:rsid w:val="00EE3D05"/>
    <w:rsid w:val="00F06DC4"/>
    <w:rsid w:val="00F220CB"/>
    <w:rsid w:val="00F371A4"/>
    <w:rsid w:val="00F44899"/>
    <w:rsid w:val="00F547FB"/>
    <w:rsid w:val="00F61E35"/>
    <w:rsid w:val="00F759F3"/>
    <w:rsid w:val="00FB37B9"/>
    <w:rsid w:val="00FB6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4C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4C1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4C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54C16"/>
    <w:rPr>
      <w:sz w:val="18"/>
      <w:szCs w:val="18"/>
    </w:rPr>
  </w:style>
  <w:style w:type="paragraph" w:customStyle="1" w:styleId="TableItemNom">
    <w:name w:val="TableItemNom"/>
    <w:basedOn w:val="a"/>
    <w:next w:val="a"/>
    <w:rsid w:val="00754C16"/>
    <w:pPr>
      <w:tabs>
        <w:tab w:val="left" w:pos="3120"/>
      </w:tabs>
      <w:adjustRightInd w:val="0"/>
      <w:snapToGrid w:val="0"/>
      <w:spacing w:line="311" w:lineRule="exact"/>
      <w:jc w:val="center"/>
      <w:textAlignment w:val="baseline"/>
    </w:pPr>
    <w:rPr>
      <w:rFonts w:ascii="宋体" w:eastAsia="宋体" w:hAnsi="宋体" w:cs="Times New Roman"/>
      <w:kern w:val="0"/>
      <w:sz w:val="18"/>
      <w:szCs w:val="20"/>
    </w:rPr>
  </w:style>
  <w:style w:type="paragraph" w:customStyle="1" w:styleId="TableConten">
    <w:name w:val="TableConten"/>
    <w:basedOn w:val="TableItemNom"/>
    <w:next w:val="a"/>
    <w:rsid w:val="00754C16"/>
    <w:pPr>
      <w:jc w:val="left"/>
    </w:pPr>
  </w:style>
  <w:style w:type="paragraph" w:styleId="a5">
    <w:name w:val="List Paragraph"/>
    <w:basedOn w:val="a"/>
    <w:uiPriority w:val="34"/>
    <w:qFormat/>
    <w:rsid w:val="00A82A3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202A9-C8D2-4A45-B891-F1E91CF0E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859</Words>
  <Characters>4901</Characters>
  <Application>Microsoft Office Word</Application>
  <DocSecurity>0</DocSecurity>
  <Lines>40</Lines>
  <Paragraphs>11</Paragraphs>
  <ScaleCrop>false</ScaleCrop>
  <Company>微软中国</Company>
  <LinksUpToDate>false</LinksUpToDate>
  <CharactersWithSpaces>5749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dcterms:created xsi:type="dcterms:W3CDTF">2018-05-05T14:16:00Z</dcterms:created>
  <dcterms:modified xsi:type="dcterms:W3CDTF">2018-05-30T03:35:00Z</dcterms:modified>
</cp:coreProperties>
</file>