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E" w:rsidRDefault="00FE4F92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44"/>
          <w:szCs w:val="18"/>
        </w:rPr>
      </w:pPr>
      <w:r>
        <w:rPr>
          <w:rFonts w:asciiTheme="minorEastAsia" w:hAnsiTheme="minorEastAsia" w:cs="宋体"/>
          <w:b/>
          <w:kern w:val="0"/>
          <w:sz w:val="44"/>
          <w:szCs w:val="18"/>
        </w:rPr>
        <w:t>关于2018年全国职业院校技能大赛</w:t>
      </w:r>
    </w:p>
    <w:p w:rsidR="00882CBE" w:rsidRDefault="00FE4F92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44"/>
          <w:szCs w:val="18"/>
        </w:rPr>
      </w:pPr>
      <w:r>
        <w:rPr>
          <w:rFonts w:asciiTheme="minorEastAsia" w:hAnsiTheme="minorEastAsia" w:cs="宋体"/>
          <w:b/>
          <w:kern w:val="0"/>
          <w:sz w:val="44"/>
          <w:szCs w:val="18"/>
        </w:rPr>
        <w:t>汽车</w:t>
      </w:r>
      <w:r>
        <w:rPr>
          <w:rFonts w:asciiTheme="minorEastAsia" w:hAnsiTheme="minorEastAsia" w:cs="宋体" w:hint="eastAsia"/>
          <w:b/>
          <w:kern w:val="0"/>
          <w:sz w:val="44"/>
          <w:szCs w:val="18"/>
        </w:rPr>
        <w:t>检测与</w:t>
      </w:r>
      <w:r>
        <w:rPr>
          <w:rFonts w:asciiTheme="minorEastAsia" w:hAnsiTheme="minorEastAsia" w:cs="宋体"/>
          <w:b/>
          <w:kern w:val="0"/>
          <w:sz w:val="44"/>
          <w:szCs w:val="18"/>
        </w:rPr>
        <w:t>维修赛项（高职组）比赛</w:t>
      </w:r>
    </w:p>
    <w:p w:rsidR="00882CBE" w:rsidRDefault="00FE4F92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18"/>
          <w:szCs w:val="18"/>
        </w:rPr>
      </w:pPr>
      <w:r>
        <w:rPr>
          <w:rFonts w:asciiTheme="minorEastAsia" w:hAnsiTheme="minorEastAsia" w:cs="宋体"/>
          <w:b/>
          <w:kern w:val="0"/>
          <w:sz w:val="44"/>
          <w:szCs w:val="18"/>
        </w:rPr>
        <w:t>（报到）</w:t>
      </w:r>
      <w:r>
        <w:rPr>
          <w:rFonts w:asciiTheme="minorEastAsia" w:hAnsiTheme="minorEastAsia" w:cs="宋体" w:hint="eastAsia"/>
          <w:b/>
          <w:kern w:val="0"/>
          <w:sz w:val="44"/>
          <w:szCs w:val="18"/>
        </w:rPr>
        <w:t>的</w:t>
      </w:r>
      <w:r>
        <w:rPr>
          <w:rFonts w:asciiTheme="minorEastAsia" w:hAnsiTheme="minorEastAsia" w:cs="宋体"/>
          <w:b/>
          <w:kern w:val="0"/>
          <w:sz w:val="44"/>
          <w:szCs w:val="18"/>
        </w:rPr>
        <w:t>通知</w:t>
      </w:r>
      <w:r>
        <w:rPr>
          <w:rFonts w:asciiTheme="minorEastAsia" w:hAnsiTheme="minorEastAsia" w:cs="宋体"/>
          <w:b/>
          <w:kern w:val="0"/>
          <w:sz w:val="18"/>
          <w:szCs w:val="18"/>
        </w:rPr>
        <w:t xml:space="preserve"> </w:t>
      </w:r>
    </w:p>
    <w:p w:rsidR="00882CBE" w:rsidRDefault="00882CBE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82CBE" w:rsidRDefault="00FE4F92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各省、自治区、直辖市教育厅（教委），新疆生产建设兵团教育局：</w:t>
      </w:r>
    </w:p>
    <w:p w:rsidR="00882CBE" w:rsidRDefault="00FE4F92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年全国职业院校技能大赛汽车检测与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维修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赛项（高职组）将于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日至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日在山东交通职业学院举行，现将有关事宜通知如下：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一、报到时间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月2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日全天、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日12:00前。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各参赛队请务必于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日12：00之前抵达报到地点，下午将召开领队会议，安排参赛队熟悉场地。无法按时到会的参赛队视为自愿服从大赛安排，并请提前通知会务组。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二、报到地点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掬水台酒店，地址：山东省潍坊市高新区志远路与健康街交叉口富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潍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大厦，联系人：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张老师，联系电话：152 6562 7509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钧</w:t>
      </w:r>
      <w:proofErr w:type="gramStart"/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国际大酒店，地址：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潍坊市坊子区北海路与凤凰大街交汇处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，联系人：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侯老师，联系电话：151 6536 8988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三、比赛时间安排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熟悉竞赛场地时间：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日下午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领队会时间：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日下午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开赛式时间：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日下午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竞赛时间：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日、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闭赛式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时间：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日上午 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参赛队中午可离赛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四、食宿及交通安排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1.本次比赛为各代表队在掬水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台酒店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钧</w:t>
      </w:r>
      <w:proofErr w:type="gramStart"/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国际大酒店预留房间，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请各代表队于5月15日前预订房间。</w:t>
      </w:r>
    </w:p>
    <w:p w:rsidR="0085745F" w:rsidRPr="009132B1" w:rsidRDefault="00FE4F92" w:rsidP="0085745F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掬水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台酒店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张经理，联系电话：137 8088 7755</w:t>
      </w:r>
    </w:p>
    <w:p w:rsidR="0085745F" w:rsidRPr="009132B1" w:rsidRDefault="0085745F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574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价格：标间（含双早）288元，大床（含1早）288元。</w:t>
      </w:r>
    </w:p>
    <w:p w:rsidR="0085745F" w:rsidRPr="009132B1" w:rsidRDefault="00FE4F92" w:rsidP="0085745F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钧</w:t>
      </w:r>
      <w:proofErr w:type="gramStart"/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国际大酒店联系人：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商经理，联系电话：151 6969 5133</w:t>
      </w:r>
    </w:p>
    <w:p w:rsidR="0085745F" w:rsidRPr="009132B1" w:rsidRDefault="0085745F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574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价格：豪华标间（含双早）288元，普通标间（含双早）238元，大床（含1早）238元。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2.各参赛队凭餐券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日和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日在学校食堂用午餐。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3.报到时，在潍坊机场、潍坊火车站、青岛机场安排接站；比赛期间，各酒店至比赛场地间有班车接送；比赛结束后，到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青岛机场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、潍坊机场、潍坊火车站送站，有到济南机场的，安排送到</w:t>
      </w:r>
      <w:r w:rsidR="006D4FCF" w:rsidRPr="006D4FC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潍坊国际金融大酒店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乘大巴前往。</w:t>
      </w:r>
    </w:p>
    <w:p w:rsidR="006528DC" w:rsidRDefault="006528DC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自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乘车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路线</w:t>
      </w:r>
    </w:p>
    <w:p w:rsidR="002619A4" w:rsidRDefault="006528DC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潍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坊火车站：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</w:t>
      </w:r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掬水</w:t>
      </w:r>
      <w:proofErr w:type="gramStart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台酒店</w:t>
      </w:r>
      <w:proofErr w:type="gramEnd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可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乘33路至</w:t>
      </w:r>
      <w:proofErr w:type="gramStart"/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健康街志</w:t>
      </w:r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远路</w:t>
      </w:r>
      <w:proofErr w:type="gramEnd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口站下车</w:t>
      </w:r>
      <w:r w:rsidR="0052223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522235" w:rsidRDefault="002619A4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钧</w:t>
      </w:r>
      <w:proofErr w:type="gramStart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瀚</w:t>
      </w:r>
      <w:proofErr w:type="gramEnd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国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际</w:t>
      </w:r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大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酒店</w:t>
      </w:r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可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步行</w:t>
      </w:r>
      <w:proofErr w:type="gramStart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至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青年</w:t>
      </w:r>
      <w:proofErr w:type="gramEnd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路铁路桥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站乘</w:t>
      </w:r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51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路至风</w:t>
      </w:r>
      <w:proofErr w:type="gramStart"/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凰</w:t>
      </w:r>
      <w:proofErr w:type="gramEnd"/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街北</w:t>
      </w:r>
      <w:r w:rsidR="0095078F">
        <w:rPr>
          <w:rFonts w:ascii="仿宋" w:eastAsia="仿宋" w:hAnsi="仿宋" w:cs="宋体"/>
          <w:color w:val="000000"/>
          <w:kern w:val="0"/>
          <w:sz w:val="30"/>
          <w:szCs w:val="30"/>
        </w:rPr>
        <w:t>海路口站下车</w:t>
      </w:r>
      <w:r w:rsidR="0095078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2619A4" w:rsidRDefault="00522235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潍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坊机场：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掬水</w:t>
      </w:r>
      <w:proofErr w:type="gramStart"/>
      <w:r>
        <w:rPr>
          <w:rFonts w:ascii="仿宋" w:eastAsia="仿宋" w:hAnsi="仿宋" w:cs="宋体"/>
          <w:color w:val="000000"/>
          <w:kern w:val="0"/>
          <w:sz w:val="30"/>
          <w:szCs w:val="30"/>
        </w:rPr>
        <w:t>台酒店可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飞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机场家属院上车</w:t>
      </w:r>
      <w:r w:rsidR="002619A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乘d1路</w:t>
      </w:r>
      <w:r w:rsidR="002619A4">
        <w:rPr>
          <w:rFonts w:ascii="仿宋" w:eastAsia="仿宋" w:hAnsi="仿宋" w:cs="宋体"/>
          <w:color w:val="000000"/>
          <w:kern w:val="0"/>
          <w:sz w:val="30"/>
          <w:szCs w:val="30"/>
        </w:rPr>
        <w:t>至</w:t>
      </w:r>
      <w:r w:rsidR="002619A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人民</w:t>
      </w:r>
      <w:r w:rsidR="002619A4">
        <w:rPr>
          <w:rFonts w:ascii="仿宋" w:eastAsia="仿宋" w:hAnsi="仿宋" w:cs="宋体"/>
          <w:color w:val="000000"/>
          <w:kern w:val="0"/>
          <w:sz w:val="30"/>
          <w:szCs w:val="30"/>
        </w:rPr>
        <w:t>公园南门站</w:t>
      </w:r>
      <w:r w:rsidR="002619A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换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乘33路至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健康街志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远路</w:t>
      </w:r>
      <w:proofErr w:type="gramEnd"/>
      <w:r>
        <w:rPr>
          <w:rFonts w:ascii="仿宋" w:eastAsia="仿宋" w:hAnsi="仿宋" w:cs="宋体"/>
          <w:color w:val="000000"/>
          <w:kern w:val="0"/>
          <w:sz w:val="30"/>
          <w:szCs w:val="30"/>
        </w:rPr>
        <w:t>口站下车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522235" w:rsidRPr="00522235" w:rsidRDefault="00522235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至钧</w:t>
      </w:r>
      <w:proofErr w:type="gramStart"/>
      <w:r>
        <w:rPr>
          <w:rFonts w:ascii="仿宋" w:eastAsia="仿宋" w:hAnsi="仿宋" w:cs="宋体"/>
          <w:color w:val="000000"/>
          <w:kern w:val="0"/>
          <w:sz w:val="30"/>
          <w:szCs w:val="30"/>
        </w:rPr>
        <w:t>瀚</w:t>
      </w:r>
      <w:proofErr w:type="gramEnd"/>
      <w:r>
        <w:rPr>
          <w:rFonts w:ascii="仿宋" w:eastAsia="仿宋" w:hAnsi="仿宋" w:cs="宋体"/>
          <w:color w:val="000000"/>
          <w:kern w:val="0"/>
          <w:sz w:val="30"/>
          <w:szCs w:val="30"/>
        </w:rPr>
        <w:t>国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际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大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酒店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可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路至宝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街机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场</w:t>
      </w:r>
      <w:proofErr w:type="gramEnd"/>
      <w:r>
        <w:rPr>
          <w:rFonts w:ascii="仿宋" w:eastAsia="仿宋" w:hAnsi="仿宋" w:cs="宋体"/>
          <w:color w:val="000000"/>
          <w:kern w:val="0"/>
          <w:sz w:val="30"/>
          <w:szCs w:val="30"/>
        </w:rPr>
        <w:t>路路口换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乘51路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风</w:t>
      </w:r>
      <w:proofErr w:type="gramStart"/>
      <w:r>
        <w:rPr>
          <w:rFonts w:ascii="仿宋" w:eastAsia="仿宋" w:hAnsi="仿宋" w:cs="宋体"/>
          <w:color w:val="000000"/>
          <w:kern w:val="0"/>
          <w:sz w:val="30"/>
          <w:szCs w:val="30"/>
        </w:rPr>
        <w:t>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街北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海路口站下车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五、比赛内容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日07：00—1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：00 汽车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发动机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系统检修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日07：00—1</w:t>
      </w:r>
      <w:r w:rsidR="009132B1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：00 汽车电气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系统检修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六、组队与报名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本赛项采用团体赛方式进行，每个参赛队由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名选手和不超过2名指导教师组成。各省、自治区、直辖市领队/赛项负责人1人。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七、赛事观摩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1.赛项每</w:t>
      </w:r>
      <w:r w:rsidR="00BE679B">
        <w:rPr>
          <w:rFonts w:ascii="仿宋" w:eastAsia="仿宋" w:hAnsi="仿宋" w:cs="宋体"/>
          <w:color w:val="000000"/>
          <w:kern w:val="0"/>
          <w:sz w:val="30"/>
          <w:szCs w:val="30"/>
        </w:rPr>
        <w:t>场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开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赛</w:t>
      </w:r>
      <w:r w:rsidR="00940A71">
        <w:rPr>
          <w:rFonts w:ascii="仿宋" w:eastAsia="仿宋" w:hAnsi="仿宋" w:cs="宋体"/>
          <w:color w:val="000000"/>
          <w:kern w:val="0"/>
          <w:sz w:val="30"/>
          <w:szCs w:val="30"/>
        </w:rPr>
        <w:t>后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15分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钟至结束前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15分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钟统一组织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参赛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队指导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教师进入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赛场内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观摩比赛</w:t>
      </w:r>
      <w:r w:rsidR="0046225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观摩期间严禁携带手机等通讯工具入场</w:t>
      </w:r>
      <w:r w:rsidR="00BE679B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不得</w:t>
      </w:r>
      <w:r w:rsidR="00CE0228" w:rsidRPr="00F42C7A">
        <w:rPr>
          <w:rFonts w:ascii="仿宋" w:eastAsia="仿宋" w:hAnsi="仿宋" w:cs="仿宋" w:hint="eastAsia"/>
          <w:color w:val="000000"/>
          <w:sz w:val="30"/>
          <w:szCs w:val="30"/>
        </w:rPr>
        <w:t>拍照</w:t>
      </w:r>
      <w:r w:rsidR="00CE0228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议论、交谈，并严禁与选手</w:t>
      </w:r>
      <w:r w:rsidR="004B1595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4B1595" w:rsidRPr="00F42C7A">
        <w:rPr>
          <w:rFonts w:ascii="仿宋" w:eastAsia="仿宋" w:hAnsi="仿宋" w:cs="仿宋" w:hint="eastAsia"/>
          <w:color w:val="000000"/>
          <w:sz w:val="30"/>
          <w:szCs w:val="30"/>
        </w:rPr>
        <w:t>裁判及工作人员</w:t>
      </w:r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进行交流</w:t>
      </w:r>
      <w:r w:rsidR="00CE0228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不得</w:t>
      </w:r>
      <w:proofErr w:type="gramStart"/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在赛位前</w:t>
      </w:r>
      <w:proofErr w:type="gramEnd"/>
      <w:r w:rsidR="00CE0228">
        <w:rPr>
          <w:rFonts w:ascii="仿宋" w:eastAsia="仿宋" w:hAnsi="仿宋" w:cs="仿宋" w:hint="eastAsia"/>
          <w:color w:val="000000"/>
          <w:sz w:val="30"/>
          <w:szCs w:val="30"/>
        </w:rPr>
        <w:t>长时间</w:t>
      </w:r>
      <w:r w:rsidR="0046225D" w:rsidRPr="00F42C7A">
        <w:rPr>
          <w:rFonts w:ascii="仿宋" w:eastAsia="仿宋" w:hAnsi="仿宋" w:cs="仿宋" w:hint="eastAsia"/>
          <w:color w:val="000000"/>
          <w:sz w:val="30"/>
          <w:szCs w:val="30"/>
        </w:rPr>
        <w:t>停留，以免影响考生比赛。</w:t>
      </w:r>
      <w:r w:rsidR="0046225D" w:rsidRPr="00F42C7A">
        <w:rPr>
          <w:rFonts w:ascii="仿宋" w:eastAsia="仿宋" w:hAnsi="仿宋" w:cs="仿宋"/>
          <w:color w:val="000000"/>
          <w:sz w:val="30"/>
          <w:szCs w:val="30"/>
        </w:rPr>
        <w:t>凡违反以上规定者，立即取消观摩资格。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其他人员可在指定区域通过视频直播观摩比赛。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来宾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在不影响比赛的情况下，经</w:t>
      </w:r>
      <w:r w:rsidR="006528DC">
        <w:rPr>
          <w:rFonts w:ascii="仿宋" w:eastAsia="仿宋" w:hAnsi="仿宋" w:cs="宋体"/>
          <w:color w:val="000000"/>
          <w:kern w:val="0"/>
          <w:sz w:val="30"/>
          <w:szCs w:val="30"/>
        </w:rPr>
        <w:t>执委会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允许</w:t>
      </w:r>
      <w:r w:rsidR="006528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6528DC">
        <w:rPr>
          <w:rFonts w:ascii="仿宋" w:eastAsia="仿宋" w:hAnsi="仿宋" w:cs="宋体"/>
          <w:color w:val="000000"/>
          <w:kern w:val="0"/>
          <w:sz w:val="30"/>
          <w:szCs w:val="30"/>
        </w:rPr>
        <w:t>统一组织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进入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赛场</w:t>
      </w:r>
      <w:r w:rsidR="006528D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观摩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。竞赛过程将进行全程监控录像。</w:t>
      </w:r>
    </w:p>
    <w:p w:rsidR="00882CBE" w:rsidRPr="0046225D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b/>
          <w:kern w:val="0"/>
          <w:sz w:val="30"/>
          <w:szCs w:val="30"/>
        </w:rPr>
      </w:pPr>
      <w:r w:rsidRPr="0046225D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八、其他注意事项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1.参赛选手报到时需携带身份证、学生证</w:t>
      </w:r>
      <w:r w:rsidR="002C74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和保险单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2.根据201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年全国职业院校技能大赛安全管理规定，各代表队须为参赛选手购买大赛期间的人身意外伤害保险。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3.竞赛期间要求统一着装（承办方为选手</w:t>
      </w:r>
      <w:r w:rsidR="00D73E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统</w:t>
      </w:r>
      <w:r w:rsidR="00D73EB2">
        <w:rPr>
          <w:rFonts w:ascii="仿宋" w:eastAsia="仿宋" w:hAnsi="仿宋" w:cs="宋体"/>
          <w:color w:val="000000"/>
          <w:kern w:val="0"/>
          <w:sz w:val="30"/>
          <w:szCs w:val="30"/>
        </w:rPr>
        <w:t>一</w:t>
      </w:r>
      <w:r w:rsidR="00D73E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提供上</w:t>
      </w:r>
      <w:r w:rsidR="00D73EB2">
        <w:rPr>
          <w:rFonts w:ascii="仿宋" w:eastAsia="仿宋" w:hAnsi="仿宋" w:cs="宋体"/>
          <w:color w:val="000000"/>
          <w:kern w:val="0"/>
          <w:sz w:val="30"/>
          <w:szCs w:val="30"/>
        </w:rPr>
        <w:t>衣</w:t>
      </w:r>
      <w:r w:rsidR="00D73E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和裤</w:t>
      </w:r>
      <w:r w:rsidR="00D73EB2">
        <w:rPr>
          <w:rFonts w:ascii="仿宋" w:eastAsia="仿宋" w:hAnsi="仿宋" w:cs="宋体"/>
          <w:color w:val="000000"/>
          <w:kern w:val="0"/>
          <w:sz w:val="30"/>
          <w:szCs w:val="30"/>
        </w:rPr>
        <w:t>子，</w:t>
      </w:r>
      <w:r w:rsidR="00D73E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工</w:t>
      </w:r>
      <w:r w:rsidR="00D73EB2">
        <w:rPr>
          <w:rFonts w:ascii="仿宋" w:eastAsia="仿宋" w:hAnsi="仿宋" w:cs="宋体"/>
          <w:color w:val="000000"/>
          <w:kern w:val="0"/>
          <w:sz w:val="30"/>
          <w:szCs w:val="30"/>
        </w:rPr>
        <w:t>作</w:t>
      </w:r>
      <w:proofErr w:type="gramStart"/>
      <w:r w:rsidR="00D73E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鞋选手</w:t>
      </w:r>
      <w:proofErr w:type="gramEnd"/>
      <w:r w:rsidR="00D73EB2">
        <w:rPr>
          <w:rFonts w:ascii="仿宋" w:eastAsia="仿宋" w:hAnsi="仿宋" w:cs="宋体"/>
          <w:color w:val="000000"/>
          <w:kern w:val="0"/>
          <w:sz w:val="30"/>
          <w:szCs w:val="30"/>
        </w:rPr>
        <w:t>自带；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领队、指导教师</w:t>
      </w:r>
      <w:r w:rsidR="00D73EB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</w:t>
      </w:r>
      <w:r w:rsidR="00D73EB2">
        <w:rPr>
          <w:rFonts w:ascii="仿宋" w:eastAsia="仿宋" w:hAnsi="仿宋" w:cs="宋体"/>
          <w:color w:val="000000"/>
          <w:kern w:val="0"/>
          <w:sz w:val="30"/>
          <w:szCs w:val="30"/>
        </w:rPr>
        <w:t>供统一上衣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）。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4.接站安排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潍坊机场：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月2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日8:00-22:00，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日8:00-1</w:t>
      </w:r>
      <w:r w:rsidRPr="00A8451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:00接机。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接机联系人：刘老师 联系电话：138 6963 7312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潍坊火车站：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月2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日6:30-21:30，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日6:30-11:00有接站车。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接站联系人：赵老师 联系电话：135 7360 9679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青岛机场：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24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日8:00-21:00，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9132B1">
        <w:rPr>
          <w:rFonts w:ascii="仿宋" w:eastAsia="仿宋" w:hAnsi="仿宋" w:cs="宋体"/>
          <w:color w:val="000000"/>
          <w:kern w:val="0"/>
          <w:sz w:val="30"/>
          <w:szCs w:val="30"/>
        </w:rPr>
        <w:t>25</w:t>
      </w: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日8:00-9:30接机。</w:t>
      </w:r>
    </w:p>
    <w:p w:rsidR="00882CBE" w:rsidRPr="009132B1" w:rsidRDefault="00FE4F92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接站联系人：潘老师 联系电话：138 6963 7328</w:t>
      </w:r>
    </w:p>
    <w:p w:rsidR="00882CBE" w:rsidRDefault="00FE4F92">
      <w:pPr>
        <w:widowControl/>
        <w:shd w:val="clear" w:color="auto" w:fill="FFFFFF"/>
        <w:ind w:firstLine="48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9132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陈老师 联系电话：138 5440 1876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D7393B" w:rsidRDefault="00D7393B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882CBE" w:rsidRDefault="00FE4F92">
      <w:pPr>
        <w:widowControl/>
        <w:shd w:val="clear" w:color="auto" w:fill="FFFFFF"/>
        <w:ind w:right="600" w:firstLineChars="700" w:firstLine="210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年全国职业院校技能大赛</w:t>
      </w:r>
    </w:p>
    <w:p w:rsidR="00882CBE" w:rsidRDefault="00FE4F92" w:rsidP="00647D8F">
      <w:pPr>
        <w:widowControl/>
        <w:shd w:val="clear" w:color="auto" w:fill="FFFFFF"/>
        <w:ind w:right="750" w:firstLineChars="700" w:firstLine="2100"/>
        <w:jc w:val="righ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汽车检测与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维修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赛项执委会</w:t>
      </w:r>
    </w:p>
    <w:p w:rsidR="00882CBE" w:rsidRDefault="00FE4F92" w:rsidP="00647D8F">
      <w:pPr>
        <w:widowControl/>
        <w:shd w:val="clear" w:color="auto" w:fill="FFFFFF"/>
        <w:ind w:right="600" w:firstLineChars="1700" w:firstLine="51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年5月5日</w:t>
      </w:r>
    </w:p>
    <w:p w:rsidR="00882CBE" w:rsidRDefault="00882CBE"/>
    <w:sectPr w:rsidR="00882CBE" w:rsidSect="00FE05F3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2A" w:rsidRDefault="005C042A" w:rsidP="0085745F">
      <w:r>
        <w:separator/>
      </w:r>
    </w:p>
  </w:endnote>
  <w:endnote w:type="continuationSeparator" w:id="0">
    <w:p w:rsidR="005C042A" w:rsidRDefault="005C042A" w:rsidP="0085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2A" w:rsidRDefault="005C042A" w:rsidP="0085745F">
      <w:r>
        <w:separator/>
      </w:r>
    </w:p>
  </w:footnote>
  <w:footnote w:type="continuationSeparator" w:id="0">
    <w:p w:rsidR="005C042A" w:rsidRDefault="005C042A" w:rsidP="00857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AC9"/>
    <w:rsid w:val="001317BB"/>
    <w:rsid w:val="001F14D7"/>
    <w:rsid w:val="002619A4"/>
    <w:rsid w:val="002C745B"/>
    <w:rsid w:val="0039156E"/>
    <w:rsid w:val="0046225D"/>
    <w:rsid w:val="004B1595"/>
    <w:rsid w:val="00522235"/>
    <w:rsid w:val="005C042A"/>
    <w:rsid w:val="00647D8F"/>
    <w:rsid w:val="006528DC"/>
    <w:rsid w:val="006D4FCF"/>
    <w:rsid w:val="006F16AF"/>
    <w:rsid w:val="0080458E"/>
    <w:rsid w:val="00816493"/>
    <w:rsid w:val="0085745F"/>
    <w:rsid w:val="00882CBE"/>
    <w:rsid w:val="009132B1"/>
    <w:rsid w:val="00940A71"/>
    <w:rsid w:val="0095078F"/>
    <w:rsid w:val="009E1AC9"/>
    <w:rsid w:val="00A84514"/>
    <w:rsid w:val="00B449AD"/>
    <w:rsid w:val="00B54006"/>
    <w:rsid w:val="00BE679B"/>
    <w:rsid w:val="00CD3D88"/>
    <w:rsid w:val="00CD4896"/>
    <w:rsid w:val="00CE0228"/>
    <w:rsid w:val="00D42346"/>
    <w:rsid w:val="00D50650"/>
    <w:rsid w:val="00D7393B"/>
    <w:rsid w:val="00D73EB2"/>
    <w:rsid w:val="00E045A9"/>
    <w:rsid w:val="00E35AA1"/>
    <w:rsid w:val="00FE05F3"/>
    <w:rsid w:val="00FE4F92"/>
    <w:rsid w:val="0C5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915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56E"/>
    <w:rPr>
      <w:color w:val="000000"/>
      <w:u w:val="none"/>
    </w:rPr>
  </w:style>
  <w:style w:type="paragraph" w:styleId="a5">
    <w:name w:val="header"/>
    <w:basedOn w:val="a"/>
    <w:link w:val="Char"/>
    <w:uiPriority w:val="99"/>
    <w:unhideWhenUsed/>
    <w:rsid w:val="0085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74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74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317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17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zl</cp:lastModifiedBy>
  <cp:revision>25</cp:revision>
  <cp:lastPrinted>2018-05-05T00:53:00Z</cp:lastPrinted>
  <dcterms:created xsi:type="dcterms:W3CDTF">2018-04-26T03:33:00Z</dcterms:created>
  <dcterms:modified xsi:type="dcterms:W3CDTF">2018-05-05T02:36:00Z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