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17A" w:rsidRDefault="00F7617A">
      <w:pPr>
        <w:jc w:val="center"/>
        <w:rPr>
          <w:rFonts w:ascii="宋体" w:hAnsi="宋体" w:cs="宋体"/>
          <w:b/>
          <w:sz w:val="32"/>
          <w:szCs w:val="32"/>
        </w:rPr>
      </w:pPr>
      <w:r>
        <w:rPr>
          <w:rFonts w:ascii="宋体" w:hAnsi="宋体" w:cs="宋体" w:hint="eastAsia"/>
          <w:b/>
          <w:sz w:val="32"/>
          <w:szCs w:val="32"/>
        </w:rPr>
        <w:t>关于召开2018年全国职业院校技能大赛</w:t>
      </w:r>
    </w:p>
    <w:p w:rsidR="00244B17" w:rsidRDefault="00F7617A" w:rsidP="00F7617A">
      <w:pPr>
        <w:jc w:val="center"/>
        <w:rPr>
          <w:rFonts w:ascii="宋体" w:hAnsi="宋体" w:cs="宋体"/>
          <w:b/>
          <w:sz w:val="32"/>
          <w:szCs w:val="32"/>
        </w:rPr>
      </w:pPr>
      <w:r>
        <w:rPr>
          <w:rFonts w:ascii="宋体" w:hAnsi="宋体" w:cs="宋体" w:hint="eastAsia"/>
          <w:b/>
          <w:sz w:val="32"/>
          <w:szCs w:val="32"/>
        </w:rPr>
        <w:t>中职组</w:t>
      </w:r>
      <w:r>
        <w:rPr>
          <w:rFonts w:ascii="宋体" w:hAnsi="宋体" w:cs="宋体"/>
          <w:b/>
          <w:sz w:val="32"/>
          <w:szCs w:val="32"/>
        </w:rPr>
        <w:t>“</w:t>
      </w:r>
      <w:r w:rsidR="00317B68">
        <w:rPr>
          <w:rFonts w:ascii="宋体" w:hAnsi="宋体" w:cs="宋体" w:hint="eastAsia"/>
          <w:b/>
          <w:sz w:val="32"/>
          <w:szCs w:val="32"/>
        </w:rPr>
        <w:t>电子电路装调与应用</w:t>
      </w:r>
      <w:bookmarkStart w:id="0" w:name="_GoBack"/>
      <w:bookmarkEnd w:id="0"/>
      <w:r w:rsidR="00317B68">
        <w:rPr>
          <w:rFonts w:ascii="宋体" w:hAnsi="宋体" w:cs="宋体" w:hint="eastAsia"/>
          <w:b/>
          <w:sz w:val="32"/>
          <w:szCs w:val="32"/>
        </w:rPr>
        <w:t>”</w:t>
      </w:r>
      <w:r>
        <w:rPr>
          <w:rFonts w:ascii="宋体" w:hAnsi="宋体" w:cs="宋体" w:hint="eastAsia"/>
          <w:b/>
          <w:sz w:val="32"/>
          <w:szCs w:val="32"/>
        </w:rPr>
        <w:t>赛项说明会的通知</w:t>
      </w:r>
    </w:p>
    <w:p w:rsidR="00244B17" w:rsidRDefault="00244B17">
      <w:pPr>
        <w:widowControl/>
        <w:spacing w:line="300" w:lineRule="exact"/>
        <w:rPr>
          <w:rFonts w:eastAsia="楷体"/>
          <w:color w:val="000000"/>
          <w:kern w:val="0"/>
          <w:sz w:val="32"/>
          <w:szCs w:val="32"/>
        </w:rPr>
      </w:pPr>
    </w:p>
    <w:p w:rsidR="00244B17" w:rsidRPr="00F7617A" w:rsidRDefault="00F7617A">
      <w:pPr>
        <w:widowControl/>
        <w:spacing w:line="560" w:lineRule="exact"/>
        <w:rPr>
          <w:rFonts w:eastAsia="仿宋_GB2312"/>
          <w:color w:val="000000"/>
          <w:kern w:val="0"/>
          <w:sz w:val="32"/>
          <w:szCs w:val="32"/>
        </w:rPr>
      </w:pPr>
      <w:r w:rsidRPr="00F7617A">
        <w:rPr>
          <w:rFonts w:ascii="仿宋" w:eastAsia="仿宋" w:hAnsi="仿宋" w:hint="eastAsia"/>
          <w:color w:val="000000"/>
          <w:sz w:val="30"/>
          <w:szCs w:val="30"/>
          <w:shd w:val="clear" w:color="auto" w:fill="FFFFFF"/>
        </w:rPr>
        <w:t>各省、自治区、直辖市教育厅（教委），各计划单列市教育局，新疆生产建设兵团教育局，有关单位</w:t>
      </w:r>
      <w:r w:rsidRPr="00F7617A">
        <w:rPr>
          <w:rFonts w:eastAsia="仿宋_GB2312"/>
          <w:color w:val="000000"/>
          <w:kern w:val="0"/>
          <w:sz w:val="32"/>
          <w:szCs w:val="32"/>
        </w:rPr>
        <w:t>：</w:t>
      </w:r>
    </w:p>
    <w:p w:rsidR="00244B17" w:rsidRPr="00F7617A" w:rsidRDefault="00F7617A">
      <w:pPr>
        <w:ind w:firstLineChars="200" w:firstLine="600"/>
        <w:rPr>
          <w:rFonts w:ascii="仿宋" w:eastAsia="仿宋" w:hAnsi="仿宋"/>
          <w:color w:val="000000"/>
          <w:sz w:val="30"/>
          <w:szCs w:val="30"/>
          <w:shd w:val="clear" w:color="auto" w:fill="FFFFFF"/>
        </w:rPr>
      </w:pPr>
      <w:r w:rsidRPr="00F7617A">
        <w:rPr>
          <w:rFonts w:ascii="仿宋" w:eastAsia="仿宋" w:hAnsi="仿宋" w:hint="eastAsia"/>
          <w:color w:val="000000"/>
          <w:sz w:val="30"/>
          <w:szCs w:val="30"/>
          <w:shd w:val="clear" w:color="auto" w:fill="FFFFFF"/>
        </w:rPr>
        <w:t>根据教育部关于做好2018年全国职业院校技能大赛赛项说明工作的有关要求，为了增加各有关单位对电子电路装调与应用赛项的了解和对该赛项规程的理解，提升办赛水平和质量，经电子电路装调与应用赛项执委会研究决定，召开赛项说明会。现将有关事宜通知如下：</w:t>
      </w:r>
    </w:p>
    <w:p w:rsidR="00244B17" w:rsidRPr="00F7617A" w:rsidRDefault="00F7617A">
      <w:pPr>
        <w:ind w:firstLineChars="200" w:firstLine="602"/>
        <w:rPr>
          <w:rFonts w:ascii="仿宋" w:eastAsia="仿宋" w:hAnsi="仿宋"/>
          <w:b/>
          <w:color w:val="000000"/>
          <w:sz w:val="30"/>
          <w:szCs w:val="30"/>
          <w:shd w:val="clear" w:color="auto" w:fill="FFFFFF"/>
        </w:rPr>
      </w:pPr>
      <w:r w:rsidRPr="00F7617A">
        <w:rPr>
          <w:rFonts w:ascii="仿宋" w:eastAsia="仿宋" w:hAnsi="仿宋" w:hint="eastAsia"/>
          <w:b/>
          <w:color w:val="000000"/>
          <w:sz w:val="30"/>
          <w:szCs w:val="30"/>
          <w:shd w:val="clear" w:color="auto" w:fill="FFFFFF"/>
        </w:rPr>
        <w:t>一、会议时间</w:t>
      </w:r>
    </w:p>
    <w:p w:rsidR="00244B17" w:rsidRPr="00F7617A" w:rsidRDefault="00F7617A">
      <w:pPr>
        <w:ind w:firstLineChars="200" w:firstLine="600"/>
        <w:rPr>
          <w:rFonts w:ascii="仿宋" w:eastAsia="仿宋" w:hAnsi="仿宋"/>
          <w:color w:val="000000"/>
          <w:sz w:val="30"/>
          <w:szCs w:val="30"/>
          <w:shd w:val="clear" w:color="auto" w:fill="FFFFFF"/>
        </w:rPr>
      </w:pPr>
      <w:r w:rsidRPr="00F7617A">
        <w:rPr>
          <w:rFonts w:ascii="仿宋" w:eastAsia="仿宋" w:hAnsi="仿宋" w:hint="eastAsia"/>
          <w:color w:val="000000"/>
          <w:sz w:val="30"/>
          <w:szCs w:val="30"/>
          <w:shd w:val="clear" w:color="auto" w:fill="FFFFFF"/>
        </w:rPr>
        <w:t>2018年4月25日报到，4月26日开会，会期1天。</w:t>
      </w:r>
    </w:p>
    <w:p w:rsidR="00244B17" w:rsidRPr="00F7617A" w:rsidRDefault="00F7617A">
      <w:pPr>
        <w:ind w:firstLineChars="200" w:firstLine="602"/>
        <w:rPr>
          <w:rFonts w:ascii="仿宋" w:eastAsia="仿宋" w:hAnsi="仿宋"/>
          <w:b/>
          <w:color w:val="000000"/>
          <w:sz w:val="30"/>
          <w:szCs w:val="30"/>
          <w:shd w:val="clear" w:color="auto" w:fill="FFFFFF"/>
        </w:rPr>
      </w:pPr>
      <w:r w:rsidRPr="00F7617A">
        <w:rPr>
          <w:rFonts w:ascii="仿宋" w:eastAsia="仿宋" w:hAnsi="仿宋" w:hint="eastAsia"/>
          <w:b/>
          <w:color w:val="000000"/>
          <w:sz w:val="30"/>
          <w:szCs w:val="30"/>
          <w:shd w:val="clear" w:color="auto" w:fill="FFFFFF"/>
        </w:rPr>
        <w:t>二、会议地点</w:t>
      </w:r>
    </w:p>
    <w:p w:rsidR="00244B17" w:rsidRPr="00F7617A" w:rsidRDefault="00F7617A">
      <w:pPr>
        <w:ind w:firstLineChars="200" w:firstLine="600"/>
        <w:rPr>
          <w:rFonts w:ascii="仿宋" w:eastAsia="仿宋" w:hAnsi="仿宋"/>
          <w:color w:val="000000"/>
          <w:sz w:val="30"/>
          <w:szCs w:val="30"/>
          <w:shd w:val="clear" w:color="auto" w:fill="FFFFFF"/>
        </w:rPr>
      </w:pPr>
      <w:r w:rsidRPr="00F7617A">
        <w:rPr>
          <w:rFonts w:ascii="仿宋" w:eastAsia="仿宋" w:hAnsi="仿宋" w:hint="eastAsia"/>
          <w:color w:val="000000"/>
          <w:sz w:val="30"/>
          <w:szCs w:val="30"/>
          <w:shd w:val="clear" w:color="auto" w:fill="FFFFFF"/>
        </w:rPr>
        <w:t>1．报到地点：重庆禧满鸿福酒店。地址：重庆市</w:t>
      </w:r>
      <w:proofErr w:type="gramStart"/>
      <w:r w:rsidRPr="00F7617A">
        <w:rPr>
          <w:rFonts w:ascii="仿宋" w:eastAsia="仿宋" w:hAnsi="仿宋" w:hint="eastAsia"/>
          <w:color w:val="000000"/>
          <w:sz w:val="30"/>
          <w:szCs w:val="30"/>
          <w:shd w:val="clear" w:color="auto" w:fill="FFFFFF"/>
        </w:rPr>
        <w:t>渝</w:t>
      </w:r>
      <w:proofErr w:type="gramEnd"/>
      <w:r w:rsidRPr="00F7617A">
        <w:rPr>
          <w:rFonts w:ascii="仿宋" w:eastAsia="仿宋" w:hAnsi="仿宋" w:hint="eastAsia"/>
          <w:color w:val="000000"/>
          <w:sz w:val="30"/>
          <w:szCs w:val="30"/>
          <w:shd w:val="clear" w:color="auto" w:fill="FFFFFF"/>
        </w:rPr>
        <w:t>北区空港新城腾芳大道8号。酒店电话：</w:t>
      </w:r>
      <w:r w:rsidRPr="00F7617A">
        <w:rPr>
          <w:rFonts w:ascii="仿宋" w:eastAsia="仿宋" w:hAnsi="仿宋"/>
          <w:color w:val="000000"/>
          <w:sz w:val="30"/>
          <w:szCs w:val="30"/>
          <w:shd w:val="clear" w:color="auto" w:fill="FFFFFF"/>
        </w:rPr>
        <w:t>0</w:t>
      </w:r>
      <w:r w:rsidRPr="00F7617A">
        <w:rPr>
          <w:rFonts w:ascii="仿宋" w:eastAsia="仿宋" w:hAnsi="仿宋" w:hint="eastAsia"/>
          <w:color w:val="000000"/>
          <w:sz w:val="30"/>
          <w:szCs w:val="30"/>
          <w:shd w:val="clear" w:color="auto" w:fill="FFFFFF"/>
        </w:rPr>
        <w:t>23</w:t>
      </w:r>
      <w:r w:rsidRPr="00F7617A">
        <w:rPr>
          <w:rFonts w:ascii="仿宋" w:eastAsia="仿宋" w:hAnsi="仿宋"/>
          <w:color w:val="000000"/>
          <w:sz w:val="30"/>
          <w:szCs w:val="30"/>
          <w:shd w:val="clear" w:color="auto" w:fill="FFFFFF"/>
        </w:rPr>
        <w:t>-</w:t>
      </w:r>
      <w:r w:rsidRPr="00F7617A">
        <w:rPr>
          <w:rFonts w:ascii="仿宋" w:eastAsia="仿宋" w:hAnsi="仿宋" w:hint="eastAsia"/>
          <w:color w:val="000000"/>
          <w:sz w:val="30"/>
          <w:szCs w:val="30"/>
          <w:shd w:val="clear" w:color="auto" w:fill="FFFFFF"/>
        </w:rPr>
        <w:t>61962999</w:t>
      </w:r>
    </w:p>
    <w:p w:rsidR="00244B17" w:rsidRPr="00F7617A" w:rsidRDefault="00F7617A">
      <w:pPr>
        <w:ind w:firstLineChars="350" w:firstLine="1050"/>
        <w:rPr>
          <w:rFonts w:ascii="仿宋" w:eastAsia="仿宋" w:hAnsi="仿宋"/>
          <w:color w:val="000000"/>
          <w:sz w:val="30"/>
          <w:szCs w:val="30"/>
          <w:shd w:val="clear" w:color="auto" w:fill="FFFFFF"/>
        </w:rPr>
      </w:pPr>
      <w:r w:rsidRPr="00F7617A">
        <w:rPr>
          <w:rFonts w:ascii="仿宋" w:eastAsia="仿宋" w:hAnsi="仿宋" w:hint="eastAsia"/>
          <w:color w:val="000000"/>
          <w:sz w:val="30"/>
          <w:szCs w:val="30"/>
          <w:shd w:val="clear" w:color="auto" w:fill="FFFFFF"/>
        </w:rPr>
        <w:t>报到联系人：</w:t>
      </w:r>
      <w:proofErr w:type="gramStart"/>
      <w:r w:rsidRPr="00F7617A">
        <w:rPr>
          <w:rFonts w:ascii="仿宋" w:eastAsia="仿宋" w:hAnsi="仿宋" w:hint="eastAsia"/>
          <w:color w:val="000000"/>
          <w:sz w:val="30"/>
          <w:szCs w:val="30"/>
          <w:shd w:val="clear" w:color="auto" w:fill="FFFFFF"/>
        </w:rPr>
        <w:t>先老师</w:t>
      </w:r>
      <w:proofErr w:type="gramEnd"/>
      <w:r w:rsidRPr="00F7617A">
        <w:rPr>
          <w:rFonts w:ascii="仿宋" w:eastAsia="仿宋" w:hAnsi="仿宋" w:hint="eastAsia"/>
          <w:color w:val="000000"/>
          <w:sz w:val="30"/>
          <w:szCs w:val="30"/>
          <w:shd w:val="clear" w:color="auto" w:fill="FFFFFF"/>
        </w:rPr>
        <w:t xml:space="preserve">   手机：13452061831               </w:t>
      </w:r>
    </w:p>
    <w:p w:rsidR="00244B17" w:rsidRPr="00F7617A" w:rsidRDefault="00F7617A">
      <w:pPr>
        <w:ind w:firstLineChars="200" w:firstLine="600"/>
        <w:rPr>
          <w:rFonts w:ascii="仿宋" w:eastAsia="仿宋" w:hAnsi="仿宋"/>
          <w:color w:val="000000"/>
          <w:sz w:val="30"/>
          <w:szCs w:val="30"/>
          <w:shd w:val="clear" w:color="auto" w:fill="FFFFFF"/>
        </w:rPr>
      </w:pPr>
      <w:r w:rsidRPr="00F7617A">
        <w:rPr>
          <w:rFonts w:ascii="仿宋" w:eastAsia="仿宋" w:hAnsi="仿宋" w:hint="eastAsia"/>
          <w:color w:val="000000"/>
          <w:sz w:val="30"/>
          <w:szCs w:val="30"/>
          <w:shd w:val="clear" w:color="auto" w:fill="FFFFFF"/>
        </w:rPr>
        <w:t>2．会议地点：重庆市渝北职业教育中心阶梯教室。</w:t>
      </w:r>
    </w:p>
    <w:p w:rsidR="00244B17" w:rsidRPr="00F7617A" w:rsidRDefault="00F7617A">
      <w:pPr>
        <w:ind w:firstLineChars="200" w:firstLine="602"/>
        <w:rPr>
          <w:rFonts w:ascii="仿宋" w:eastAsia="仿宋" w:hAnsi="仿宋"/>
          <w:b/>
          <w:color w:val="000000"/>
          <w:sz w:val="30"/>
          <w:szCs w:val="30"/>
          <w:shd w:val="clear" w:color="auto" w:fill="FFFFFF"/>
        </w:rPr>
      </w:pPr>
      <w:r w:rsidRPr="00F7617A">
        <w:rPr>
          <w:rFonts w:ascii="仿宋" w:eastAsia="仿宋" w:hAnsi="仿宋" w:hint="eastAsia"/>
          <w:b/>
          <w:color w:val="000000"/>
          <w:sz w:val="30"/>
          <w:szCs w:val="30"/>
          <w:shd w:val="clear" w:color="auto" w:fill="FFFFFF"/>
        </w:rPr>
        <w:t>三、会议内容</w:t>
      </w:r>
    </w:p>
    <w:p w:rsidR="00244B17" w:rsidRPr="00F7617A" w:rsidRDefault="00F7617A">
      <w:pPr>
        <w:widowControl/>
        <w:spacing w:line="560" w:lineRule="exact"/>
        <w:ind w:left="640"/>
        <w:rPr>
          <w:rFonts w:ascii="仿宋" w:eastAsia="仿宋" w:hAnsi="仿宋"/>
          <w:color w:val="000000"/>
          <w:sz w:val="30"/>
          <w:szCs w:val="30"/>
          <w:shd w:val="clear" w:color="auto" w:fill="FFFFFF"/>
        </w:rPr>
      </w:pPr>
      <w:r w:rsidRPr="00F7617A">
        <w:rPr>
          <w:rFonts w:ascii="仿宋" w:eastAsia="仿宋" w:hAnsi="仿宋" w:hint="eastAsia"/>
          <w:color w:val="000000"/>
          <w:sz w:val="30"/>
          <w:szCs w:val="30"/>
          <w:shd w:val="clear" w:color="auto" w:fill="FFFFFF"/>
        </w:rPr>
        <w:t>竞赛规程解读；竞赛场地与设备介绍；现场答疑。</w:t>
      </w:r>
    </w:p>
    <w:p w:rsidR="00244B17" w:rsidRPr="00F7617A" w:rsidRDefault="00F7617A">
      <w:pPr>
        <w:ind w:firstLineChars="200" w:firstLine="602"/>
        <w:rPr>
          <w:rFonts w:ascii="仿宋" w:eastAsia="仿宋" w:hAnsi="仿宋"/>
          <w:b/>
          <w:color w:val="000000"/>
          <w:sz w:val="30"/>
          <w:szCs w:val="30"/>
          <w:shd w:val="clear" w:color="auto" w:fill="FFFFFF"/>
        </w:rPr>
      </w:pPr>
      <w:r w:rsidRPr="00F7617A">
        <w:rPr>
          <w:rFonts w:ascii="仿宋" w:eastAsia="仿宋" w:hAnsi="仿宋" w:hint="eastAsia"/>
          <w:b/>
          <w:color w:val="000000"/>
          <w:sz w:val="30"/>
          <w:szCs w:val="30"/>
          <w:shd w:val="clear" w:color="auto" w:fill="FFFFFF"/>
        </w:rPr>
        <w:t>四、参会人员</w:t>
      </w:r>
    </w:p>
    <w:p w:rsidR="00244B17" w:rsidRPr="00F7617A" w:rsidRDefault="00F7617A">
      <w:pPr>
        <w:spacing w:line="560" w:lineRule="exact"/>
        <w:ind w:firstLineChars="200" w:firstLine="600"/>
        <w:jc w:val="left"/>
        <w:rPr>
          <w:rFonts w:ascii="仿宋" w:eastAsia="仿宋" w:hAnsi="仿宋"/>
          <w:color w:val="000000"/>
          <w:sz w:val="30"/>
          <w:szCs w:val="30"/>
          <w:shd w:val="clear" w:color="auto" w:fill="FFFFFF"/>
        </w:rPr>
      </w:pPr>
      <w:r w:rsidRPr="00F7617A">
        <w:rPr>
          <w:rFonts w:ascii="仿宋" w:eastAsia="仿宋" w:hAnsi="仿宋" w:hint="eastAsia"/>
          <w:color w:val="000000"/>
          <w:sz w:val="30"/>
          <w:szCs w:val="30"/>
          <w:shd w:val="clear" w:color="auto" w:fill="FFFFFF"/>
        </w:rPr>
        <w:t>1．拟参加2018年本赛项竞赛活动的指导教师,每所学校不超过2人；</w:t>
      </w:r>
    </w:p>
    <w:p w:rsidR="00244B17" w:rsidRPr="00F7617A" w:rsidRDefault="00F7617A">
      <w:pPr>
        <w:spacing w:line="560" w:lineRule="exact"/>
        <w:ind w:firstLineChars="200" w:firstLine="600"/>
        <w:jc w:val="left"/>
        <w:rPr>
          <w:rFonts w:ascii="仿宋" w:eastAsia="仿宋" w:hAnsi="仿宋"/>
          <w:color w:val="000000"/>
          <w:sz w:val="30"/>
          <w:szCs w:val="30"/>
          <w:shd w:val="clear" w:color="auto" w:fill="FFFFFF"/>
        </w:rPr>
      </w:pPr>
      <w:r w:rsidRPr="00F7617A">
        <w:rPr>
          <w:rFonts w:ascii="仿宋" w:eastAsia="仿宋" w:hAnsi="仿宋" w:hint="eastAsia"/>
          <w:color w:val="000000"/>
          <w:sz w:val="30"/>
          <w:szCs w:val="30"/>
          <w:shd w:val="clear" w:color="auto" w:fill="FFFFFF"/>
        </w:rPr>
        <w:t>2．赛项执委会、专家组成员代表；</w:t>
      </w:r>
    </w:p>
    <w:p w:rsidR="00244B17" w:rsidRPr="00F7617A" w:rsidRDefault="00F7617A">
      <w:pPr>
        <w:spacing w:line="560" w:lineRule="exact"/>
        <w:ind w:firstLineChars="200" w:firstLine="600"/>
        <w:jc w:val="left"/>
        <w:rPr>
          <w:rFonts w:ascii="仿宋" w:eastAsia="仿宋" w:hAnsi="仿宋"/>
          <w:color w:val="000000"/>
          <w:sz w:val="30"/>
          <w:szCs w:val="30"/>
          <w:shd w:val="clear" w:color="auto" w:fill="FFFFFF"/>
        </w:rPr>
      </w:pPr>
      <w:r w:rsidRPr="00F7617A">
        <w:rPr>
          <w:rFonts w:ascii="仿宋" w:eastAsia="仿宋" w:hAnsi="仿宋" w:hint="eastAsia"/>
          <w:color w:val="000000"/>
          <w:sz w:val="30"/>
          <w:szCs w:val="30"/>
          <w:shd w:val="clear" w:color="auto" w:fill="FFFFFF"/>
        </w:rPr>
        <w:t>3．赛项承办校代表；</w:t>
      </w:r>
    </w:p>
    <w:p w:rsidR="00244B17" w:rsidRPr="00F7617A" w:rsidRDefault="00F7617A">
      <w:pPr>
        <w:ind w:firstLineChars="200" w:firstLine="600"/>
        <w:rPr>
          <w:rFonts w:ascii="仿宋" w:eastAsia="仿宋" w:hAnsi="仿宋"/>
          <w:color w:val="000000"/>
          <w:sz w:val="30"/>
          <w:szCs w:val="30"/>
          <w:shd w:val="clear" w:color="auto" w:fill="FFFFFF"/>
        </w:rPr>
      </w:pPr>
      <w:r w:rsidRPr="00F7617A">
        <w:rPr>
          <w:rFonts w:ascii="仿宋" w:eastAsia="仿宋" w:hAnsi="仿宋" w:hint="eastAsia"/>
          <w:color w:val="000000"/>
          <w:sz w:val="30"/>
          <w:szCs w:val="30"/>
          <w:shd w:val="clear" w:color="auto" w:fill="FFFFFF"/>
        </w:rPr>
        <w:lastRenderedPageBreak/>
        <w:t>4．赛项合作企业代表。</w:t>
      </w:r>
    </w:p>
    <w:p w:rsidR="00244B17" w:rsidRPr="00F7617A" w:rsidRDefault="00F7617A">
      <w:pPr>
        <w:spacing w:line="560" w:lineRule="exact"/>
        <w:ind w:firstLineChars="196" w:firstLine="590"/>
        <w:rPr>
          <w:rFonts w:ascii="仿宋" w:eastAsia="仿宋" w:hAnsi="仿宋"/>
          <w:b/>
          <w:color w:val="000000"/>
          <w:sz w:val="30"/>
          <w:szCs w:val="30"/>
          <w:shd w:val="clear" w:color="auto" w:fill="FFFFFF"/>
        </w:rPr>
      </w:pPr>
      <w:r w:rsidRPr="00F7617A">
        <w:rPr>
          <w:rFonts w:ascii="仿宋" w:eastAsia="仿宋" w:hAnsi="仿宋" w:hint="eastAsia"/>
          <w:b/>
          <w:color w:val="000000"/>
          <w:sz w:val="30"/>
          <w:szCs w:val="30"/>
          <w:shd w:val="clear" w:color="auto" w:fill="FFFFFF"/>
        </w:rPr>
        <w:t>五、其他事项</w:t>
      </w:r>
    </w:p>
    <w:p w:rsidR="00244B17" w:rsidRPr="00F7617A" w:rsidRDefault="00F7617A">
      <w:pPr>
        <w:spacing w:line="560" w:lineRule="exact"/>
        <w:ind w:firstLineChars="200" w:firstLine="600"/>
        <w:rPr>
          <w:rFonts w:ascii="仿宋" w:eastAsia="仿宋" w:hAnsi="仿宋"/>
          <w:color w:val="000000"/>
          <w:sz w:val="30"/>
          <w:szCs w:val="30"/>
          <w:shd w:val="clear" w:color="auto" w:fill="FFFFFF"/>
        </w:rPr>
      </w:pPr>
      <w:r w:rsidRPr="00F7617A">
        <w:rPr>
          <w:rFonts w:ascii="仿宋" w:eastAsia="仿宋" w:hAnsi="仿宋" w:hint="eastAsia"/>
          <w:color w:val="000000"/>
          <w:sz w:val="30"/>
          <w:szCs w:val="30"/>
          <w:shd w:val="clear" w:color="auto" w:fill="FFFFFF"/>
        </w:rPr>
        <w:t>1．请参会人员务必于2018年4月15日前将会议回执以电子邮件方式，发送至指定邮箱，以便会务组安排。</w:t>
      </w:r>
    </w:p>
    <w:p w:rsidR="00244B17" w:rsidRPr="00F7617A" w:rsidRDefault="00F7617A">
      <w:pPr>
        <w:spacing w:line="560" w:lineRule="exact"/>
        <w:ind w:firstLineChars="200" w:firstLine="600"/>
        <w:jc w:val="left"/>
        <w:rPr>
          <w:rFonts w:ascii="仿宋" w:eastAsia="仿宋" w:hAnsi="仿宋"/>
          <w:color w:val="000000"/>
          <w:sz w:val="30"/>
          <w:szCs w:val="30"/>
          <w:shd w:val="clear" w:color="auto" w:fill="FFFFFF"/>
        </w:rPr>
      </w:pPr>
      <w:r w:rsidRPr="00F7617A">
        <w:rPr>
          <w:rFonts w:ascii="仿宋" w:eastAsia="仿宋" w:hAnsi="仿宋" w:hint="eastAsia"/>
          <w:color w:val="000000"/>
          <w:sz w:val="30"/>
          <w:szCs w:val="30"/>
          <w:shd w:val="clear" w:color="auto" w:fill="FFFFFF"/>
        </w:rPr>
        <w:t>2．会议不搞其它无关活动，不收取费用，参会人员食宿统一安排，费用自理。</w:t>
      </w:r>
    </w:p>
    <w:p w:rsidR="00244B17" w:rsidRPr="00F7617A" w:rsidRDefault="00F7617A">
      <w:pPr>
        <w:spacing w:line="560" w:lineRule="exact"/>
        <w:ind w:firstLineChars="200" w:firstLine="600"/>
        <w:jc w:val="left"/>
        <w:rPr>
          <w:rFonts w:ascii="仿宋" w:eastAsia="仿宋" w:hAnsi="仿宋"/>
          <w:color w:val="000000"/>
          <w:sz w:val="30"/>
          <w:szCs w:val="30"/>
          <w:shd w:val="clear" w:color="auto" w:fill="FFFFFF"/>
        </w:rPr>
      </w:pPr>
      <w:r w:rsidRPr="00F7617A">
        <w:rPr>
          <w:rFonts w:ascii="仿宋" w:eastAsia="仿宋" w:hAnsi="仿宋" w:hint="eastAsia"/>
          <w:color w:val="000000"/>
          <w:sz w:val="30"/>
          <w:szCs w:val="30"/>
          <w:shd w:val="clear" w:color="auto" w:fill="FFFFFF"/>
        </w:rPr>
        <w:t>3．联系方式</w:t>
      </w:r>
    </w:p>
    <w:p w:rsidR="00244B17" w:rsidRPr="00F7617A" w:rsidRDefault="00F7617A">
      <w:pPr>
        <w:spacing w:line="560" w:lineRule="exact"/>
        <w:ind w:firstLineChars="200" w:firstLine="600"/>
        <w:rPr>
          <w:rFonts w:ascii="仿宋" w:eastAsia="仿宋" w:hAnsi="仿宋"/>
          <w:color w:val="000000"/>
          <w:sz w:val="30"/>
          <w:szCs w:val="30"/>
          <w:shd w:val="clear" w:color="auto" w:fill="FFFFFF"/>
        </w:rPr>
      </w:pPr>
      <w:r w:rsidRPr="00F7617A">
        <w:rPr>
          <w:rFonts w:ascii="仿宋" w:eastAsia="仿宋" w:hAnsi="仿宋" w:hint="eastAsia"/>
          <w:color w:val="000000"/>
          <w:sz w:val="30"/>
          <w:szCs w:val="30"/>
          <w:shd w:val="clear" w:color="auto" w:fill="FFFFFF"/>
        </w:rPr>
        <w:t>重庆市渝北职业教育中心：刘老师</w:t>
      </w:r>
    </w:p>
    <w:p w:rsidR="00244B17" w:rsidRPr="00F7617A" w:rsidRDefault="00F7617A">
      <w:pPr>
        <w:spacing w:line="560" w:lineRule="exact"/>
        <w:ind w:firstLineChars="200" w:firstLine="600"/>
        <w:rPr>
          <w:rFonts w:ascii="仿宋" w:eastAsia="仿宋" w:hAnsi="仿宋"/>
          <w:color w:val="000000"/>
          <w:sz w:val="30"/>
          <w:szCs w:val="30"/>
          <w:shd w:val="clear" w:color="auto" w:fill="FFFFFF"/>
        </w:rPr>
      </w:pPr>
      <w:r w:rsidRPr="00F7617A">
        <w:rPr>
          <w:rFonts w:ascii="仿宋" w:eastAsia="仿宋" w:hAnsi="仿宋" w:hint="eastAsia"/>
          <w:color w:val="000000"/>
          <w:sz w:val="30"/>
          <w:szCs w:val="30"/>
          <w:shd w:val="clear" w:color="auto" w:fill="FFFFFF"/>
        </w:rPr>
        <w:t>联系电话：023-67456708，手机：13452919456</w:t>
      </w:r>
    </w:p>
    <w:p w:rsidR="00244B17" w:rsidRPr="00F7617A" w:rsidRDefault="00F7617A">
      <w:pPr>
        <w:ind w:firstLineChars="200" w:firstLine="600"/>
        <w:rPr>
          <w:rFonts w:ascii="仿宋" w:eastAsia="仿宋" w:hAnsi="仿宋"/>
          <w:color w:val="000000"/>
          <w:sz w:val="30"/>
          <w:szCs w:val="30"/>
          <w:shd w:val="clear" w:color="auto" w:fill="FFFFFF"/>
        </w:rPr>
      </w:pPr>
      <w:r w:rsidRPr="00F7617A">
        <w:rPr>
          <w:rFonts w:ascii="仿宋" w:eastAsia="仿宋" w:hAnsi="仿宋" w:hint="eastAsia"/>
          <w:color w:val="000000"/>
          <w:sz w:val="30"/>
          <w:szCs w:val="30"/>
          <w:shd w:val="clear" w:color="auto" w:fill="FFFFFF"/>
        </w:rPr>
        <w:t>回执接收邮箱：602219985@qq.com</w:t>
      </w:r>
    </w:p>
    <w:p w:rsidR="00244B17" w:rsidRPr="00F7617A" w:rsidRDefault="00F7617A">
      <w:pPr>
        <w:spacing w:line="560" w:lineRule="exact"/>
        <w:ind w:firstLineChars="200" w:firstLine="600"/>
        <w:rPr>
          <w:rFonts w:ascii="仿宋" w:eastAsia="仿宋" w:hAnsi="仿宋"/>
          <w:color w:val="000000"/>
          <w:sz w:val="30"/>
          <w:szCs w:val="30"/>
          <w:shd w:val="clear" w:color="auto" w:fill="FFFFFF"/>
        </w:rPr>
      </w:pPr>
      <w:r w:rsidRPr="00F7617A">
        <w:rPr>
          <w:rFonts w:ascii="仿宋" w:eastAsia="仿宋" w:hAnsi="仿宋" w:hint="eastAsia"/>
          <w:color w:val="000000"/>
          <w:sz w:val="30"/>
          <w:szCs w:val="30"/>
          <w:shd w:val="clear" w:color="auto" w:fill="FFFFFF"/>
        </w:rPr>
        <w:t>4．交通路线</w:t>
      </w:r>
    </w:p>
    <w:p w:rsidR="00244B17" w:rsidRPr="00F7617A" w:rsidRDefault="00F7617A">
      <w:pPr>
        <w:spacing w:line="560" w:lineRule="exact"/>
        <w:ind w:firstLineChars="200" w:firstLine="600"/>
        <w:rPr>
          <w:rFonts w:ascii="仿宋" w:eastAsia="仿宋" w:hAnsi="仿宋"/>
          <w:color w:val="000000"/>
          <w:sz w:val="30"/>
          <w:szCs w:val="30"/>
          <w:shd w:val="clear" w:color="auto" w:fill="FFFFFF"/>
        </w:rPr>
      </w:pPr>
      <w:r w:rsidRPr="00F7617A">
        <w:rPr>
          <w:rFonts w:ascii="仿宋" w:eastAsia="仿宋" w:hAnsi="仿宋" w:hint="eastAsia"/>
          <w:color w:val="000000"/>
          <w:sz w:val="30"/>
          <w:szCs w:val="30"/>
          <w:shd w:val="clear" w:color="auto" w:fill="FFFFFF"/>
        </w:rPr>
        <w:t>因承办单位人员有限，本次会议不安排接站，请各参会人员预先了解交通路线，自行前往报到处报到，谢谢理解支持。</w:t>
      </w:r>
    </w:p>
    <w:p w:rsidR="00244B17" w:rsidRPr="00F7617A" w:rsidRDefault="00F7617A">
      <w:pPr>
        <w:spacing w:line="560" w:lineRule="exact"/>
        <w:ind w:firstLine="600"/>
        <w:rPr>
          <w:rFonts w:ascii="仿宋" w:eastAsia="仿宋" w:hAnsi="仿宋"/>
          <w:color w:val="000000"/>
          <w:sz w:val="30"/>
          <w:szCs w:val="30"/>
          <w:shd w:val="clear" w:color="auto" w:fill="FFFFFF"/>
        </w:rPr>
      </w:pPr>
      <w:r w:rsidRPr="00F7617A">
        <w:rPr>
          <w:rFonts w:ascii="仿宋" w:eastAsia="仿宋" w:hAnsi="仿宋" w:hint="eastAsia"/>
          <w:color w:val="000000"/>
          <w:sz w:val="30"/>
          <w:szCs w:val="30"/>
          <w:shd w:val="clear" w:color="auto" w:fill="FFFFFF"/>
        </w:rPr>
        <w:t>（1）重庆江北机场→</w:t>
      </w:r>
      <w:proofErr w:type="gramStart"/>
      <w:r w:rsidRPr="00F7617A">
        <w:rPr>
          <w:rFonts w:ascii="仿宋" w:eastAsia="仿宋" w:hAnsi="仿宋" w:hint="eastAsia"/>
          <w:color w:val="000000"/>
          <w:sz w:val="30"/>
          <w:szCs w:val="30"/>
          <w:shd w:val="clear" w:color="auto" w:fill="FFFFFF"/>
        </w:rPr>
        <w:t>禧</w:t>
      </w:r>
      <w:proofErr w:type="gramEnd"/>
      <w:r w:rsidRPr="00F7617A">
        <w:rPr>
          <w:rFonts w:ascii="仿宋" w:eastAsia="仿宋" w:hAnsi="仿宋" w:hint="eastAsia"/>
          <w:color w:val="000000"/>
          <w:sz w:val="30"/>
          <w:szCs w:val="30"/>
          <w:shd w:val="clear" w:color="auto" w:fill="FFFFFF"/>
        </w:rPr>
        <w:t>满鸿福酒店：</w:t>
      </w:r>
    </w:p>
    <w:p w:rsidR="00244B17" w:rsidRPr="00F7617A" w:rsidRDefault="00F7617A">
      <w:pPr>
        <w:spacing w:line="560" w:lineRule="exact"/>
        <w:ind w:firstLineChars="200" w:firstLine="600"/>
        <w:rPr>
          <w:rFonts w:ascii="仿宋" w:eastAsia="仿宋" w:hAnsi="仿宋"/>
          <w:color w:val="000000"/>
          <w:sz w:val="30"/>
          <w:szCs w:val="30"/>
          <w:shd w:val="clear" w:color="auto" w:fill="FFFFFF"/>
        </w:rPr>
      </w:pPr>
      <w:r w:rsidRPr="00F7617A">
        <w:rPr>
          <w:rFonts w:ascii="仿宋" w:eastAsia="仿宋" w:hAnsi="仿宋" w:hint="eastAsia"/>
          <w:color w:val="000000"/>
          <w:sz w:val="30"/>
          <w:szCs w:val="30"/>
          <w:shd w:val="clear" w:color="auto" w:fill="FFFFFF"/>
        </w:rPr>
        <w:t>乘轻轨10号线——鹿山站下车——步行到渝北党校（687路）上车——滕芳大道公交站下车即到。</w:t>
      </w:r>
    </w:p>
    <w:p w:rsidR="00244B17" w:rsidRPr="00F7617A" w:rsidRDefault="00F7617A">
      <w:pPr>
        <w:ind w:firstLine="600"/>
        <w:rPr>
          <w:rFonts w:ascii="仿宋" w:eastAsia="仿宋" w:hAnsi="仿宋"/>
          <w:color w:val="000000"/>
          <w:sz w:val="30"/>
          <w:szCs w:val="30"/>
          <w:shd w:val="clear" w:color="auto" w:fill="FFFFFF"/>
        </w:rPr>
      </w:pPr>
      <w:r w:rsidRPr="00F7617A">
        <w:rPr>
          <w:rFonts w:ascii="仿宋" w:eastAsia="仿宋" w:hAnsi="仿宋" w:hint="eastAsia"/>
          <w:color w:val="000000"/>
          <w:sz w:val="30"/>
          <w:szCs w:val="30"/>
          <w:shd w:val="clear" w:color="auto" w:fill="FFFFFF"/>
        </w:rPr>
        <w:t>T1、T2航站楼乘出租车费用约13元，T3航站楼乘出租车费用约20元左右。</w:t>
      </w:r>
    </w:p>
    <w:p w:rsidR="00244B17" w:rsidRPr="00F7617A" w:rsidRDefault="00F7617A">
      <w:pPr>
        <w:spacing w:line="560" w:lineRule="exact"/>
        <w:ind w:firstLineChars="200" w:firstLine="600"/>
        <w:rPr>
          <w:rFonts w:ascii="仿宋" w:eastAsia="仿宋" w:hAnsi="仿宋"/>
          <w:color w:val="000000"/>
          <w:sz w:val="30"/>
          <w:szCs w:val="30"/>
          <w:shd w:val="clear" w:color="auto" w:fill="FFFFFF"/>
        </w:rPr>
      </w:pPr>
      <w:r w:rsidRPr="00F7617A">
        <w:rPr>
          <w:rFonts w:ascii="仿宋" w:eastAsia="仿宋" w:hAnsi="仿宋" w:hint="eastAsia"/>
          <w:color w:val="000000"/>
          <w:sz w:val="30"/>
          <w:szCs w:val="30"/>
          <w:shd w:val="clear" w:color="auto" w:fill="FFFFFF"/>
        </w:rPr>
        <w:t>（2）火车重庆站→</w:t>
      </w:r>
      <w:proofErr w:type="gramStart"/>
      <w:r w:rsidRPr="00F7617A">
        <w:rPr>
          <w:rFonts w:ascii="仿宋" w:eastAsia="仿宋" w:hAnsi="仿宋" w:hint="eastAsia"/>
          <w:color w:val="000000"/>
          <w:sz w:val="30"/>
          <w:szCs w:val="30"/>
          <w:shd w:val="clear" w:color="auto" w:fill="FFFFFF"/>
        </w:rPr>
        <w:t>禧</w:t>
      </w:r>
      <w:proofErr w:type="gramEnd"/>
      <w:r w:rsidRPr="00F7617A">
        <w:rPr>
          <w:rFonts w:ascii="仿宋" w:eastAsia="仿宋" w:hAnsi="仿宋" w:hint="eastAsia"/>
          <w:color w:val="000000"/>
          <w:sz w:val="30"/>
          <w:szCs w:val="30"/>
          <w:shd w:val="clear" w:color="auto" w:fill="FFFFFF"/>
        </w:rPr>
        <w:t>满鸿福酒店：</w:t>
      </w:r>
    </w:p>
    <w:p w:rsidR="00244B17" w:rsidRPr="00F7617A" w:rsidRDefault="00F7617A">
      <w:pPr>
        <w:spacing w:line="560" w:lineRule="exact"/>
        <w:ind w:firstLineChars="200" w:firstLine="600"/>
        <w:rPr>
          <w:rFonts w:ascii="仿宋" w:eastAsia="仿宋" w:hAnsi="仿宋"/>
          <w:color w:val="000000"/>
          <w:sz w:val="30"/>
          <w:szCs w:val="30"/>
          <w:shd w:val="clear" w:color="auto" w:fill="FFFFFF"/>
        </w:rPr>
      </w:pPr>
      <w:r w:rsidRPr="00F7617A">
        <w:rPr>
          <w:rFonts w:ascii="仿宋" w:eastAsia="仿宋" w:hAnsi="仿宋" w:hint="eastAsia"/>
          <w:color w:val="000000"/>
          <w:sz w:val="30"/>
          <w:szCs w:val="30"/>
          <w:shd w:val="clear" w:color="auto" w:fill="FFFFFF"/>
        </w:rPr>
        <w:t>步行至轻轨两路口站，乘坐3号线（江北机场方向）——回兴轨道站（1出口）出——步行至工业园区东芳华医院站乘坐877路公交车——腾芳大道站下车即到。</w:t>
      </w:r>
    </w:p>
    <w:p w:rsidR="00244B17" w:rsidRPr="00F7617A" w:rsidRDefault="00F7617A">
      <w:pPr>
        <w:spacing w:line="560" w:lineRule="exact"/>
        <w:ind w:firstLineChars="200" w:firstLine="600"/>
        <w:rPr>
          <w:rFonts w:ascii="仿宋" w:eastAsia="仿宋" w:hAnsi="仿宋"/>
          <w:color w:val="000000"/>
          <w:sz w:val="30"/>
          <w:szCs w:val="30"/>
          <w:shd w:val="clear" w:color="auto" w:fill="FFFFFF"/>
        </w:rPr>
      </w:pPr>
      <w:r w:rsidRPr="00F7617A">
        <w:rPr>
          <w:rFonts w:ascii="仿宋" w:eastAsia="仿宋" w:hAnsi="仿宋" w:hint="eastAsia"/>
          <w:color w:val="000000"/>
          <w:sz w:val="30"/>
          <w:szCs w:val="30"/>
          <w:shd w:val="clear" w:color="auto" w:fill="FFFFFF"/>
        </w:rPr>
        <w:t>出租车费用约50-60元。</w:t>
      </w:r>
    </w:p>
    <w:p w:rsidR="00244B17" w:rsidRPr="00F7617A" w:rsidRDefault="00F7617A">
      <w:pPr>
        <w:spacing w:line="560" w:lineRule="exact"/>
        <w:ind w:firstLineChars="200" w:firstLine="600"/>
        <w:rPr>
          <w:rFonts w:ascii="仿宋" w:eastAsia="仿宋" w:hAnsi="仿宋"/>
          <w:color w:val="000000"/>
          <w:sz w:val="30"/>
          <w:szCs w:val="30"/>
          <w:shd w:val="clear" w:color="auto" w:fill="FFFFFF"/>
        </w:rPr>
      </w:pPr>
      <w:r w:rsidRPr="00F7617A">
        <w:rPr>
          <w:rFonts w:ascii="仿宋" w:eastAsia="仿宋" w:hAnsi="仿宋" w:hint="eastAsia"/>
          <w:color w:val="000000"/>
          <w:sz w:val="30"/>
          <w:szCs w:val="30"/>
          <w:shd w:val="clear" w:color="auto" w:fill="FFFFFF"/>
        </w:rPr>
        <w:t>（4）火车重庆北站（北广场）→</w:t>
      </w:r>
      <w:proofErr w:type="gramStart"/>
      <w:r w:rsidRPr="00F7617A">
        <w:rPr>
          <w:rFonts w:ascii="仿宋" w:eastAsia="仿宋" w:hAnsi="仿宋" w:hint="eastAsia"/>
          <w:color w:val="000000"/>
          <w:sz w:val="30"/>
          <w:szCs w:val="30"/>
          <w:shd w:val="clear" w:color="auto" w:fill="FFFFFF"/>
        </w:rPr>
        <w:t>禧</w:t>
      </w:r>
      <w:proofErr w:type="gramEnd"/>
      <w:r w:rsidRPr="00F7617A">
        <w:rPr>
          <w:rFonts w:ascii="仿宋" w:eastAsia="仿宋" w:hAnsi="仿宋" w:hint="eastAsia"/>
          <w:color w:val="000000"/>
          <w:sz w:val="30"/>
          <w:szCs w:val="30"/>
          <w:shd w:val="clear" w:color="auto" w:fill="FFFFFF"/>
        </w:rPr>
        <w:t>满鸿福酒店：</w:t>
      </w:r>
    </w:p>
    <w:p w:rsidR="00244B17" w:rsidRPr="00F7617A" w:rsidRDefault="00F7617A">
      <w:pPr>
        <w:spacing w:line="560" w:lineRule="exact"/>
        <w:ind w:firstLineChars="200" w:firstLine="600"/>
        <w:rPr>
          <w:rFonts w:ascii="仿宋" w:eastAsia="仿宋" w:hAnsi="仿宋"/>
          <w:color w:val="000000"/>
          <w:sz w:val="30"/>
          <w:szCs w:val="30"/>
          <w:shd w:val="clear" w:color="auto" w:fill="FFFFFF"/>
        </w:rPr>
      </w:pPr>
      <w:r w:rsidRPr="00F7617A">
        <w:rPr>
          <w:rFonts w:ascii="仿宋" w:eastAsia="仿宋" w:hAnsi="仿宋" w:hint="eastAsia"/>
          <w:color w:val="000000"/>
          <w:sz w:val="30"/>
          <w:szCs w:val="30"/>
          <w:shd w:val="clear" w:color="auto" w:fill="FFFFFF"/>
        </w:rPr>
        <w:t>路线1：乘轻轨10号线——鹿山站下车——步行至渝北党</w:t>
      </w:r>
      <w:r w:rsidRPr="00F7617A">
        <w:rPr>
          <w:rFonts w:ascii="仿宋" w:eastAsia="仿宋" w:hAnsi="仿宋" w:hint="eastAsia"/>
          <w:color w:val="000000"/>
          <w:sz w:val="30"/>
          <w:szCs w:val="30"/>
          <w:shd w:val="clear" w:color="auto" w:fill="FFFFFF"/>
        </w:rPr>
        <w:lastRenderedPageBreak/>
        <w:t>校687路公交上车——滕芳大道公交站下车即到。</w:t>
      </w:r>
    </w:p>
    <w:p w:rsidR="00244B17" w:rsidRPr="00F7617A" w:rsidRDefault="00F7617A">
      <w:pPr>
        <w:spacing w:line="560" w:lineRule="exact"/>
        <w:ind w:firstLineChars="200" w:firstLine="600"/>
        <w:rPr>
          <w:rFonts w:ascii="仿宋" w:eastAsia="仿宋" w:hAnsi="仿宋"/>
          <w:color w:val="000000"/>
          <w:sz w:val="30"/>
          <w:szCs w:val="30"/>
          <w:shd w:val="clear" w:color="auto" w:fill="FFFFFF"/>
        </w:rPr>
      </w:pPr>
      <w:r w:rsidRPr="00F7617A">
        <w:rPr>
          <w:rFonts w:ascii="仿宋" w:eastAsia="仿宋" w:hAnsi="仿宋" w:hint="eastAsia"/>
          <w:color w:val="000000"/>
          <w:sz w:val="30"/>
          <w:szCs w:val="30"/>
          <w:shd w:val="clear" w:color="auto" w:fill="FFFFFF"/>
        </w:rPr>
        <w:t>路线2：重庆北站北广场上车（622路）——工业园区东站，芳华医院下车——同站换乘877路公交——滕芳大道公交站下车即到。</w:t>
      </w:r>
    </w:p>
    <w:p w:rsidR="00244B17" w:rsidRPr="00F7617A" w:rsidRDefault="00F7617A">
      <w:pPr>
        <w:spacing w:line="560" w:lineRule="exact"/>
        <w:ind w:firstLineChars="200" w:firstLine="600"/>
        <w:rPr>
          <w:rFonts w:ascii="仿宋" w:eastAsia="仿宋" w:hAnsi="仿宋"/>
          <w:color w:val="000000"/>
          <w:sz w:val="30"/>
          <w:szCs w:val="30"/>
          <w:shd w:val="clear" w:color="auto" w:fill="FFFFFF"/>
        </w:rPr>
      </w:pPr>
      <w:r w:rsidRPr="00F7617A">
        <w:rPr>
          <w:rFonts w:ascii="仿宋" w:eastAsia="仿宋" w:hAnsi="仿宋" w:hint="eastAsia"/>
          <w:color w:val="000000"/>
          <w:sz w:val="30"/>
          <w:szCs w:val="30"/>
          <w:shd w:val="clear" w:color="auto" w:fill="FFFFFF"/>
        </w:rPr>
        <w:t>（5）火车重庆北站（南广场）→</w:t>
      </w:r>
      <w:proofErr w:type="gramStart"/>
      <w:r w:rsidRPr="00F7617A">
        <w:rPr>
          <w:rFonts w:ascii="仿宋" w:eastAsia="仿宋" w:hAnsi="仿宋" w:hint="eastAsia"/>
          <w:color w:val="000000"/>
          <w:sz w:val="30"/>
          <w:szCs w:val="30"/>
          <w:shd w:val="clear" w:color="auto" w:fill="FFFFFF"/>
        </w:rPr>
        <w:t>禧</w:t>
      </w:r>
      <w:proofErr w:type="gramEnd"/>
      <w:r w:rsidRPr="00F7617A">
        <w:rPr>
          <w:rFonts w:ascii="仿宋" w:eastAsia="仿宋" w:hAnsi="仿宋" w:hint="eastAsia"/>
          <w:color w:val="000000"/>
          <w:sz w:val="30"/>
          <w:szCs w:val="30"/>
          <w:shd w:val="clear" w:color="auto" w:fill="FFFFFF"/>
        </w:rPr>
        <w:t>满鸿福酒店：</w:t>
      </w:r>
    </w:p>
    <w:p w:rsidR="00244B17" w:rsidRPr="00F7617A" w:rsidRDefault="00F7617A">
      <w:pPr>
        <w:spacing w:line="560" w:lineRule="exact"/>
        <w:ind w:firstLineChars="200" w:firstLine="600"/>
        <w:rPr>
          <w:rFonts w:ascii="仿宋" w:eastAsia="仿宋" w:hAnsi="仿宋"/>
          <w:color w:val="000000"/>
          <w:sz w:val="30"/>
          <w:szCs w:val="30"/>
          <w:shd w:val="clear" w:color="auto" w:fill="FFFFFF"/>
        </w:rPr>
      </w:pPr>
      <w:r w:rsidRPr="00F7617A">
        <w:rPr>
          <w:rFonts w:ascii="仿宋" w:eastAsia="仿宋" w:hAnsi="仿宋" w:hint="eastAsia"/>
          <w:color w:val="000000"/>
          <w:sz w:val="30"/>
          <w:szCs w:val="30"/>
          <w:shd w:val="clear" w:color="auto" w:fill="FFFFFF"/>
        </w:rPr>
        <w:t>路线1：乘轻轨3号线（江北机场方向）——回兴轨道站（1出口）出——步行至工业园区东芳华医院站乘坐877路公交车</w:t>
      </w:r>
    </w:p>
    <w:p w:rsidR="00244B17" w:rsidRPr="00F7617A" w:rsidRDefault="00F7617A">
      <w:pPr>
        <w:spacing w:line="560" w:lineRule="exact"/>
        <w:rPr>
          <w:rFonts w:ascii="仿宋" w:eastAsia="仿宋" w:hAnsi="仿宋"/>
          <w:color w:val="000000"/>
          <w:sz w:val="30"/>
          <w:szCs w:val="30"/>
          <w:shd w:val="clear" w:color="auto" w:fill="FFFFFF"/>
        </w:rPr>
      </w:pPr>
      <w:r w:rsidRPr="00F7617A">
        <w:rPr>
          <w:rFonts w:ascii="仿宋" w:eastAsia="仿宋" w:hAnsi="仿宋" w:hint="eastAsia"/>
          <w:color w:val="000000"/>
          <w:sz w:val="30"/>
          <w:szCs w:val="30"/>
          <w:shd w:val="clear" w:color="auto" w:fill="FFFFFF"/>
        </w:rPr>
        <w:t>——腾芳大道站下车即到。</w:t>
      </w:r>
    </w:p>
    <w:p w:rsidR="00244B17" w:rsidRPr="00F7617A" w:rsidRDefault="00F7617A">
      <w:pPr>
        <w:spacing w:line="560" w:lineRule="exact"/>
        <w:ind w:firstLineChars="200" w:firstLine="600"/>
        <w:rPr>
          <w:rFonts w:ascii="仿宋" w:eastAsia="仿宋" w:hAnsi="仿宋"/>
          <w:color w:val="000000"/>
          <w:sz w:val="30"/>
          <w:szCs w:val="30"/>
          <w:shd w:val="clear" w:color="auto" w:fill="FFFFFF"/>
        </w:rPr>
      </w:pPr>
      <w:r w:rsidRPr="00F7617A">
        <w:rPr>
          <w:rFonts w:ascii="仿宋" w:eastAsia="仿宋" w:hAnsi="仿宋" w:hint="eastAsia"/>
          <w:color w:val="000000"/>
          <w:sz w:val="30"/>
          <w:szCs w:val="30"/>
          <w:shd w:val="clear" w:color="auto" w:fill="FFFFFF"/>
        </w:rPr>
        <w:t>路线2:乘616路公交——工业园区东站，步行1分钟——工业园区东芳华医院站乘坐877路公交车——腾芳大道站下车即到。</w:t>
      </w:r>
    </w:p>
    <w:p w:rsidR="00244B17" w:rsidRPr="00F7617A" w:rsidRDefault="00F7617A">
      <w:pPr>
        <w:spacing w:line="560" w:lineRule="exact"/>
        <w:ind w:firstLineChars="200" w:firstLine="600"/>
        <w:rPr>
          <w:rFonts w:ascii="仿宋" w:eastAsia="仿宋" w:hAnsi="仿宋"/>
          <w:color w:val="000000"/>
          <w:sz w:val="30"/>
          <w:szCs w:val="30"/>
          <w:shd w:val="clear" w:color="auto" w:fill="FFFFFF"/>
        </w:rPr>
      </w:pPr>
      <w:r w:rsidRPr="00F7617A">
        <w:rPr>
          <w:rFonts w:ascii="仿宋" w:eastAsia="仿宋" w:hAnsi="仿宋" w:hint="eastAsia"/>
          <w:color w:val="000000"/>
          <w:sz w:val="30"/>
          <w:szCs w:val="30"/>
          <w:shd w:val="clear" w:color="auto" w:fill="FFFFFF"/>
        </w:rPr>
        <w:t>出租车费用约为40元。</w:t>
      </w:r>
    </w:p>
    <w:p w:rsidR="00244B17" w:rsidRPr="00F7617A" w:rsidRDefault="00F7617A">
      <w:pPr>
        <w:spacing w:line="560" w:lineRule="exact"/>
        <w:ind w:firstLineChars="200" w:firstLine="600"/>
        <w:rPr>
          <w:rFonts w:ascii="仿宋" w:eastAsia="仿宋" w:hAnsi="仿宋"/>
          <w:color w:val="000000"/>
          <w:sz w:val="30"/>
          <w:szCs w:val="30"/>
          <w:shd w:val="clear" w:color="auto" w:fill="FFFFFF"/>
        </w:rPr>
      </w:pPr>
      <w:r w:rsidRPr="00F7617A">
        <w:rPr>
          <w:rFonts w:ascii="仿宋" w:eastAsia="仿宋" w:hAnsi="仿宋" w:hint="eastAsia"/>
          <w:color w:val="000000"/>
          <w:sz w:val="30"/>
          <w:szCs w:val="30"/>
          <w:shd w:val="clear" w:color="auto" w:fill="FFFFFF"/>
        </w:rPr>
        <w:t>（6）重庆火车西站→</w:t>
      </w:r>
      <w:proofErr w:type="gramStart"/>
      <w:r w:rsidRPr="00F7617A">
        <w:rPr>
          <w:rFonts w:ascii="仿宋" w:eastAsia="仿宋" w:hAnsi="仿宋" w:hint="eastAsia"/>
          <w:color w:val="000000"/>
          <w:sz w:val="30"/>
          <w:szCs w:val="30"/>
          <w:shd w:val="clear" w:color="auto" w:fill="FFFFFF"/>
        </w:rPr>
        <w:t>禧</w:t>
      </w:r>
      <w:proofErr w:type="gramEnd"/>
      <w:r w:rsidRPr="00F7617A">
        <w:rPr>
          <w:rFonts w:ascii="仿宋" w:eastAsia="仿宋" w:hAnsi="仿宋" w:hint="eastAsia"/>
          <w:color w:val="000000"/>
          <w:sz w:val="30"/>
          <w:szCs w:val="30"/>
          <w:shd w:val="clear" w:color="auto" w:fill="FFFFFF"/>
        </w:rPr>
        <w:t>满鸿福酒店：</w:t>
      </w:r>
    </w:p>
    <w:p w:rsidR="00244B17" w:rsidRPr="00F7617A" w:rsidRDefault="00F7617A">
      <w:pPr>
        <w:spacing w:line="560" w:lineRule="exact"/>
        <w:ind w:firstLineChars="200" w:firstLine="600"/>
        <w:rPr>
          <w:rFonts w:ascii="仿宋" w:eastAsia="仿宋" w:hAnsi="仿宋"/>
          <w:color w:val="000000"/>
          <w:sz w:val="30"/>
          <w:szCs w:val="30"/>
          <w:shd w:val="clear" w:color="auto" w:fill="FFFFFF"/>
        </w:rPr>
      </w:pPr>
      <w:r w:rsidRPr="00F7617A">
        <w:rPr>
          <w:rFonts w:ascii="仿宋" w:eastAsia="仿宋" w:hAnsi="仿宋" w:hint="eastAsia"/>
          <w:color w:val="000000"/>
          <w:sz w:val="30"/>
          <w:szCs w:val="30"/>
          <w:shd w:val="clear" w:color="auto" w:fill="FFFFFF"/>
        </w:rPr>
        <w:t>路线1：乘901路公交——红旗河沟枢纽站下车换乘877路公交——滕芳大道公交站下车即到。</w:t>
      </w:r>
    </w:p>
    <w:p w:rsidR="00244B17" w:rsidRPr="00F7617A" w:rsidRDefault="00F7617A">
      <w:pPr>
        <w:spacing w:line="560" w:lineRule="exact"/>
        <w:ind w:firstLineChars="200" w:firstLine="600"/>
        <w:rPr>
          <w:rFonts w:ascii="仿宋" w:eastAsia="仿宋" w:hAnsi="仿宋"/>
          <w:color w:val="000000"/>
          <w:sz w:val="30"/>
          <w:szCs w:val="30"/>
          <w:shd w:val="clear" w:color="auto" w:fill="FFFFFF"/>
        </w:rPr>
      </w:pPr>
      <w:r w:rsidRPr="00F7617A">
        <w:rPr>
          <w:rFonts w:ascii="仿宋" w:eastAsia="仿宋" w:hAnsi="仿宋" w:hint="eastAsia"/>
          <w:color w:val="000000"/>
          <w:sz w:val="30"/>
          <w:szCs w:val="30"/>
          <w:shd w:val="clear" w:color="auto" w:fill="FFFFFF"/>
        </w:rPr>
        <w:t>路线2：乘902路公交——重庆北站北广场站下车换乘轻轨10号线——鹿山站下车——步行到渝北党校（687路）上车——滕芳大道公交站下车即到。</w:t>
      </w:r>
    </w:p>
    <w:p w:rsidR="00244B17" w:rsidRPr="00F7617A" w:rsidRDefault="00F7617A">
      <w:pPr>
        <w:spacing w:line="560" w:lineRule="exact"/>
        <w:ind w:firstLineChars="200" w:firstLine="600"/>
        <w:rPr>
          <w:rFonts w:ascii="仿宋" w:eastAsia="仿宋" w:hAnsi="仿宋"/>
          <w:color w:val="000000"/>
          <w:sz w:val="30"/>
          <w:szCs w:val="30"/>
          <w:shd w:val="clear" w:color="auto" w:fill="FFFFFF"/>
        </w:rPr>
      </w:pPr>
      <w:r w:rsidRPr="00F7617A">
        <w:rPr>
          <w:rFonts w:ascii="仿宋" w:eastAsia="仿宋" w:hAnsi="仿宋" w:hint="eastAsia"/>
          <w:color w:val="000000"/>
          <w:sz w:val="30"/>
          <w:szCs w:val="30"/>
          <w:shd w:val="clear" w:color="auto" w:fill="FFFFFF"/>
        </w:rPr>
        <w:t>附件：会议回执</w:t>
      </w:r>
    </w:p>
    <w:p w:rsidR="00244B17" w:rsidRPr="00F7617A" w:rsidRDefault="00F7617A">
      <w:pPr>
        <w:spacing w:line="560" w:lineRule="exact"/>
        <w:ind w:rightChars="175" w:right="368" w:firstLineChars="196" w:firstLine="588"/>
        <w:jc w:val="right"/>
        <w:rPr>
          <w:rFonts w:ascii="仿宋" w:eastAsia="仿宋" w:hAnsi="仿宋"/>
          <w:color w:val="000000"/>
          <w:sz w:val="30"/>
          <w:szCs w:val="30"/>
          <w:shd w:val="clear" w:color="auto" w:fill="FFFFFF"/>
        </w:rPr>
      </w:pPr>
      <w:r w:rsidRPr="00F7617A">
        <w:rPr>
          <w:rFonts w:ascii="仿宋" w:eastAsia="仿宋" w:hAnsi="仿宋" w:hint="eastAsia"/>
          <w:color w:val="000000"/>
          <w:sz w:val="30"/>
          <w:szCs w:val="30"/>
          <w:shd w:val="clear" w:color="auto" w:fill="FFFFFF"/>
        </w:rPr>
        <w:t>中职组电子电路装调与应用赛项执委会</w:t>
      </w:r>
    </w:p>
    <w:p w:rsidR="00244B17" w:rsidRPr="00F7617A" w:rsidRDefault="00F7617A">
      <w:pPr>
        <w:spacing w:line="560" w:lineRule="exact"/>
        <w:ind w:rightChars="107" w:right="225" w:firstLineChars="196" w:firstLine="588"/>
        <w:jc w:val="right"/>
        <w:rPr>
          <w:rFonts w:ascii="仿宋" w:eastAsia="仿宋" w:hAnsi="仿宋"/>
          <w:color w:val="000000"/>
          <w:sz w:val="30"/>
          <w:szCs w:val="30"/>
          <w:shd w:val="clear" w:color="auto" w:fill="FFFFFF"/>
        </w:rPr>
      </w:pPr>
      <w:r w:rsidRPr="00F7617A">
        <w:rPr>
          <w:rFonts w:ascii="仿宋" w:eastAsia="仿宋" w:hAnsi="仿宋" w:hint="eastAsia"/>
          <w:color w:val="000000"/>
          <w:sz w:val="30"/>
          <w:szCs w:val="30"/>
          <w:shd w:val="clear" w:color="auto" w:fill="FFFFFF"/>
        </w:rPr>
        <w:t>（重庆市渝北职业教育中心代章）</w:t>
      </w:r>
    </w:p>
    <w:p w:rsidR="00244B17" w:rsidRPr="00F7617A" w:rsidRDefault="00F7617A">
      <w:pPr>
        <w:spacing w:line="560" w:lineRule="exact"/>
        <w:ind w:rightChars="445" w:right="934"/>
        <w:jc w:val="right"/>
        <w:rPr>
          <w:rFonts w:ascii="仿宋" w:eastAsia="仿宋" w:hAnsi="仿宋"/>
          <w:color w:val="000000"/>
          <w:sz w:val="30"/>
          <w:szCs w:val="30"/>
          <w:shd w:val="clear" w:color="auto" w:fill="FFFFFF"/>
        </w:rPr>
      </w:pPr>
      <w:r w:rsidRPr="00F7617A">
        <w:rPr>
          <w:rFonts w:ascii="仿宋" w:eastAsia="仿宋" w:hAnsi="仿宋" w:hint="eastAsia"/>
          <w:color w:val="000000"/>
          <w:sz w:val="30"/>
          <w:szCs w:val="30"/>
          <w:shd w:val="clear" w:color="auto" w:fill="FFFFFF"/>
        </w:rPr>
        <w:t xml:space="preserve">            2018年3月30日</w:t>
      </w:r>
      <w:r w:rsidRPr="00F7617A">
        <w:rPr>
          <w:rFonts w:ascii="仿宋" w:eastAsia="仿宋" w:hAnsi="仿宋"/>
          <w:color w:val="000000"/>
          <w:sz w:val="30"/>
          <w:szCs w:val="30"/>
          <w:shd w:val="clear" w:color="auto" w:fill="FFFFFF"/>
        </w:rPr>
        <w:br w:type="page"/>
      </w:r>
    </w:p>
    <w:p w:rsidR="00244B17" w:rsidRDefault="00F7617A">
      <w:pPr>
        <w:spacing w:line="460" w:lineRule="exact"/>
        <w:rPr>
          <w:rFonts w:ascii="黑体" w:eastAsia="黑体" w:hAnsi="黑体"/>
          <w:color w:val="000000"/>
          <w:kern w:val="0"/>
          <w:sz w:val="32"/>
          <w:szCs w:val="32"/>
        </w:rPr>
      </w:pPr>
      <w:r>
        <w:rPr>
          <w:rFonts w:ascii="黑体" w:eastAsia="黑体" w:hAnsi="黑体"/>
          <w:color w:val="000000"/>
          <w:kern w:val="0"/>
          <w:sz w:val="32"/>
          <w:szCs w:val="32"/>
        </w:rPr>
        <w:lastRenderedPageBreak/>
        <w:t>附件</w:t>
      </w:r>
    </w:p>
    <w:p w:rsidR="00244B17" w:rsidRDefault="00244B17">
      <w:pPr>
        <w:spacing w:line="300" w:lineRule="exact"/>
        <w:ind w:firstLineChars="196" w:firstLine="706"/>
        <w:jc w:val="center"/>
        <w:rPr>
          <w:rFonts w:eastAsia="汉仪大宋简"/>
          <w:color w:val="000000"/>
          <w:kern w:val="0"/>
          <w:sz w:val="36"/>
          <w:szCs w:val="36"/>
        </w:rPr>
      </w:pPr>
    </w:p>
    <w:p w:rsidR="00244B17" w:rsidRDefault="00F7617A">
      <w:pPr>
        <w:spacing w:line="460" w:lineRule="exact"/>
        <w:jc w:val="center"/>
        <w:rPr>
          <w:rFonts w:ascii="方正小标宋_GBK" w:eastAsia="方正小标宋_GBK"/>
          <w:bCs/>
          <w:color w:val="000000"/>
          <w:kern w:val="0"/>
          <w:sz w:val="44"/>
          <w:szCs w:val="44"/>
        </w:rPr>
      </w:pPr>
      <w:r>
        <w:rPr>
          <w:rFonts w:ascii="方正小标宋_GBK" w:eastAsia="方正小标宋_GBK" w:hint="eastAsia"/>
          <w:bCs/>
          <w:color w:val="000000"/>
          <w:kern w:val="0"/>
          <w:sz w:val="44"/>
          <w:szCs w:val="44"/>
        </w:rPr>
        <w:t>会 议 回 执</w:t>
      </w:r>
    </w:p>
    <w:p w:rsidR="00244B17" w:rsidRDefault="00244B17">
      <w:pPr>
        <w:spacing w:line="300" w:lineRule="exact"/>
        <w:ind w:firstLineChars="196" w:firstLine="862"/>
        <w:jc w:val="center"/>
        <w:rPr>
          <w:rFonts w:eastAsia="汉仪大宋简"/>
          <w:color w:val="000000"/>
          <w:kern w:val="0"/>
          <w:sz w:val="44"/>
          <w:szCs w:val="44"/>
        </w:rPr>
      </w:pP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7"/>
        <w:gridCol w:w="1700"/>
        <w:gridCol w:w="1983"/>
        <w:gridCol w:w="2980"/>
      </w:tblGrid>
      <w:tr w:rsidR="00244B17">
        <w:trPr>
          <w:trHeight w:val="856"/>
          <w:jc w:val="center"/>
        </w:trPr>
        <w:tc>
          <w:tcPr>
            <w:tcW w:w="1701" w:type="dxa"/>
            <w:vAlign w:val="center"/>
          </w:tcPr>
          <w:p w:rsidR="00244B17" w:rsidRDefault="00F7617A">
            <w:pPr>
              <w:jc w:val="center"/>
              <w:rPr>
                <w:rFonts w:eastAsia="仿宋_GB2312"/>
                <w:b/>
                <w:color w:val="000000"/>
                <w:kern w:val="0"/>
                <w:sz w:val="32"/>
                <w:szCs w:val="32"/>
              </w:rPr>
            </w:pPr>
            <w:r>
              <w:rPr>
                <w:rFonts w:eastAsia="仿宋_GB2312"/>
                <w:b/>
                <w:color w:val="000000"/>
                <w:kern w:val="0"/>
                <w:sz w:val="32"/>
                <w:szCs w:val="32"/>
              </w:rPr>
              <w:t>单位</w:t>
            </w:r>
          </w:p>
        </w:tc>
        <w:tc>
          <w:tcPr>
            <w:tcW w:w="7660" w:type="dxa"/>
            <w:gridSpan w:val="4"/>
            <w:vAlign w:val="center"/>
          </w:tcPr>
          <w:p w:rsidR="00244B17" w:rsidRDefault="00244B17">
            <w:pPr>
              <w:jc w:val="center"/>
              <w:rPr>
                <w:rFonts w:eastAsia="仿宋_GB2312"/>
                <w:b/>
                <w:color w:val="000000"/>
                <w:kern w:val="0"/>
                <w:sz w:val="32"/>
                <w:szCs w:val="32"/>
              </w:rPr>
            </w:pPr>
          </w:p>
        </w:tc>
      </w:tr>
      <w:tr w:rsidR="00244B17">
        <w:trPr>
          <w:trHeight w:val="856"/>
          <w:jc w:val="center"/>
        </w:trPr>
        <w:tc>
          <w:tcPr>
            <w:tcW w:w="1701" w:type="dxa"/>
            <w:vAlign w:val="center"/>
          </w:tcPr>
          <w:p w:rsidR="00244B17" w:rsidRDefault="00F7617A">
            <w:pPr>
              <w:jc w:val="center"/>
              <w:rPr>
                <w:rFonts w:eastAsia="仿宋_GB2312"/>
                <w:b/>
                <w:color w:val="000000"/>
                <w:kern w:val="0"/>
                <w:sz w:val="32"/>
                <w:szCs w:val="32"/>
              </w:rPr>
            </w:pPr>
            <w:r>
              <w:rPr>
                <w:rFonts w:eastAsia="仿宋_GB2312"/>
                <w:b/>
                <w:color w:val="000000"/>
                <w:kern w:val="0"/>
                <w:sz w:val="32"/>
                <w:szCs w:val="32"/>
              </w:rPr>
              <w:t>姓名</w:t>
            </w:r>
          </w:p>
        </w:tc>
        <w:tc>
          <w:tcPr>
            <w:tcW w:w="997" w:type="dxa"/>
            <w:vAlign w:val="center"/>
          </w:tcPr>
          <w:p w:rsidR="00244B17" w:rsidRDefault="00F7617A">
            <w:pPr>
              <w:jc w:val="center"/>
              <w:rPr>
                <w:rFonts w:eastAsia="仿宋_GB2312"/>
                <w:b/>
                <w:color w:val="000000"/>
                <w:kern w:val="0"/>
                <w:sz w:val="32"/>
                <w:szCs w:val="32"/>
              </w:rPr>
            </w:pPr>
            <w:r>
              <w:rPr>
                <w:rFonts w:eastAsia="仿宋_GB2312"/>
                <w:b/>
                <w:color w:val="000000"/>
                <w:kern w:val="0"/>
                <w:sz w:val="32"/>
                <w:szCs w:val="32"/>
              </w:rPr>
              <w:t>性别</w:t>
            </w:r>
          </w:p>
        </w:tc>
        <w:tc>
          <w:tcPr>
            <w:tcW w:w="1700" w:type="dxa"/>
            <w:vAlign w:val="center"/>
          </w:tcPr>
          <w:p w:rsidR="00244B17" w:rsidRDefault="00F7617A">
            <w:pPr>
              <w:jc w:val="center"/>
              <w:rPr>
                <w:rFonts w:eastAsia="仿宋_GB2312"/>
                <w:b/>
                <w:color w:val="000000"/>
                <w:kern w:val="0"/>
                <w:sz w:val="32"/>
                <w:szCs w:val="32"/>
              </w:rPr>
            </w:pPr>
            <w:r>
              <w:rPr>
                <w:rFonts w:eastAsia="仿宋_GB2312"/>
                <w:b/>
                <w:color w:val="000000"/>
                <w:kern w:val="0"/>
                <w:sz w:val="32"/>
                <w:szCs w:val="32"/>
              </w:rPr>
              <w:t>职务</w:t>
            </w:r>
            <w:r>
              <w:rPr>
                <w:rFonts w:eastAsia="仿宋_GB2312"/>
                <w:b/>
                <w:color w:val="000000"/>
                <w:kern w:val="0"/>
                <w:sz w:val="32"/>
                <w:szCs w:val="32"/>
              </w:rPr>
              <w:t>/</w:t>
            </w:r>
            <w:r>
              <w:rPr>
                <w:rFonts w:eastAsia="仿宋_GB2312"/>
                <w:b/>
                <w:color w:val="000000"/>
                <w:kern w:val="0"/>
                <w:sz w:val="32"/>
                <w:szCs w:val="32"/>
              </w:rPr>
              <w:t>职称</w:t>
            </w:r>
          </w:p>
        </w:tc>
        <w:tc>
          <w:tcPr>
            <w:tcW w:w="1983" w:type="dxa"/>
            <w:vAlign w:val="center"/>
          </w:tcPr>
          <w:p w:rsidR="00244B17" w:rsidRDefault="00F7617A">
            <w:pPr>
              <w:jc w:val="center"/>
              <w:rPr>
                <w:rFonts w:eastAsia="仿宋_GB2312"/>
                <w:b/>
                <w:color w:val="000000"/>
                <w:kern w:val="0"/>
                <w:sz w:val="32"/>
                <w:szCs w:val="32"/>
              </w:rPr>
            </w:pPr>
            <w:r>
              <w:rPr>
                <w:rFonts w:eastAsia="仿宋_GB2312"/>
                <w:b/>
                <w:color w:val="000000"/>
                <w:kern w:val="0"/>
                <w:sz w:val="32"/>
                <w:szCs w:val="32"/>
              </w:rPr>
              <w:t>手机号</w:t>
            </w:r>
          </w:p>
        </w:tc>
        <w:tc>
          <w:tcPr>
            <w:tcW w:w="2980" w:type="dxa"/>
            <w:vAlign w:val="center"/>
          </w:tcPr>
          <w:p w:rsidR="00244B17" w:rsidRDefault="00F7617A">
            <w:pPr>
              <w:jc w:val="center"/>
              <w:rPr>
                <w:rFonts w:eastAsia="仿宋_GB2312"/>
                <w:b/>
                <w:color w:val="000000"/>
                <w:kern w:val="0"/>
                <w:sz w:val="32"/>
                <w:szCs w:val="32"/>
              </w:rPr>
            </w:pPr>
            <w:r>
              <w:rPr>
                <w:rFonts w:eastAsia="仿宋_GB2312"/>
                <w:b/>
                <w:color w:val="000000"/>
                <w:kern w:val="0"/>
                <w:sz w:val="32"/>
                <w:szCs w:val="32"/>
              </w:rPr>
              <w:t>邮箱地址</w:t>
            </w:r>
          </w:p>
        </w:tc>
      </w:tr>
      <w:tr w:rsidR="00244B17">
        <w:trPr>
          <w:trHeight w:val="856"/>
          <w:jc w:val="center"/>
        </w:trPr>
        <w:tc>
          <w:tcPr>
            <w:tcW w:w="1701" w:type="dxa"/>
            <w:vAlign w:val="center"/>
          </w:tcPr>
          <w:p w:rsidR="00244B17" w:rsidRDefault="00244B17">
            <w:pPr>
              <w:jc w:val="center"/>
              <w:rPr>
                <w:rFonts w:eastAsia="仿宋_GB2312"/>
                <w:b/>
                <w:color w:val="000000"/>
                <w:kern w:val="0"/>
                <w:sz w:val="32"/>
                <w:szCs w:val="32"/>
              </w:rPr>
            </w:pPr>
          </w:p>
        </w:tc>
        <w:tc>
          <w:tcPr>
            <w:tcW w:w="997" w:type="dxa"/>
            <w:vAlign w:val="center"/>
          </w:tcPr>
          <w:p w:rsidR="00244B17" w:rsidRDefault="00244B17">
            <w:pPr>
              <w:jc w:val="center"/>
              <w:rPr>
                <w:rFonts w:eastAsia="仿宋_GB2312"/>
                <w:b/>
                <w:color w:val="000000"/>
                <w:kern w:val="0"/>
                <w:sz w:val="32"/>
                <w:szCs w:val="32"/>
              </w:rPr>
            </w:pPr>
          </w:p>
        </w:tc>
        <w:tc>
          <w:tcPr>
            <w:tcW w:w="1700" w:type="dxa"/>
            <w:vAlign w:val="center"/>
          </w:tcPr>
          <w:p w:rsidR="00244B17" w:rsidRDefault="00244B17">
            <w:pPr>
              <w:jc w:val="center"/>
              <w:rPr>
                <w:rFonts w:eastAsia="仿宋_GB2312"/>
                <w:b/>
                <w:color w:val="000000"/>
                <w:kern w:val="0"/>
                <w:sz w:val="32"/>
                <w:szCs w:val="32"/>
              </w:rPr>
            </w:pPr>
          </w:p>
        </w:tc>
        <w:tc>
          <w:tcPr>
            <w:tcW w:w="1983" w:type="dxa"/>
            <w:vAlign w:val="center"/>
          </w:tcPr>
          <w:p w:rsidR="00244B17" w:rsidRDefault="00244B17">
            <w:pPr>
              <w:jc w:val="center"/>
              <w:rPr>
                <w:rFonts w:eastAsia="仿宋_GB2312"/>
                <w:b/>
                <w:color w:val="000000"/>
                <w:kern w:val="0"/>
                <w:sz w:val="32"/>
                <w:szCs w:val="32"/>
              </w:rPr>
            </w:pPr>
          </w:p>
        </w:tc>
        <w:tc>
          <w:tcPr>
            <w:tcW w:w="2980" w:type="dxa"/>
            <w:vAlign w:val="center"/>
          </w:tcPr>
          <w:p w:rsidR="00244B17" w:rsidRDefault="00244B17">
            <w:pPr>
              <w:jc w:val="center"/>
              <w:rPr>
                <w:rFonts w:eastAsia="仿宋_GB2312"/>
                <w:b/>
                <w:color w:val="000000"/>
                <w:kern w:val="0"/>
                <w:sz w:val="32"/>
                <w:szCs w:val="32"/>
              </w:rPr>
            </w:pPr>
          </w:p>
        </w:tc>
      </w:tr>
      <w:tr w:rsidR="00244B17">
        <w:trPr>
          <w:trHeight w:val="856"/>
          <w:jc w:val="center"/>
        </w:trPr>
        <w:tc>
          <w:tcPr>
            <w:tcW w:w="1701" w:type="dxa"/>
            <w:vAlign w:val="center"/>
          </w:tcPr>
          <w:p w:rsidR="00244B17" w:rsidRDefault="00244B17">
            <w:pPr>
              <w:jc w:val="center"/>
              <w:rPr>
                <w:rFonts w:eastAsia="仿宋_GB2312"/>
                <w:b/>
                <w:color w:val="000000"/>
                <w:kern w:val="0"/>
                <w:sz w:val="32"/>
                <w:szCs w:val="32"/>
              </w:rPr>
            </w:pPr>
          </w:p>
        </w:tc>
        <w:tc>
          <w:tcPr>
            <w:tcW w:w="997" w:type="dxa"/>
            <w:vAlign w:val="center"/>
          </w:tcPr>
          <w:p w:rsidR="00244B17" w:rsidRDefault="00244B17">
            <w:pPr>
              <w:jc w:val="center"/>
              <w:rPr>
                <w:rFonts w:eastAsia="仿宋_GB2312"/>
                <w:b/>
                <w:color w:val="000000"/>
                <w:kern w:val="0"/>
                <w:sz w:val="32"/>
                <w:szCs w:val="32"/>
              </w:rPr>
            </w:pPr>
          </w:p>
        </w:tc>
        <w:tc>
          <w:tcPr>
            <w:tcW w:w="1700" w:type="dxa"/>
            <w:vAlign w:val="center"/>
          </w:tcPr>
          <w:p w:rsidR="00244B17" w:rsidRDefault="00244B17">
            <w:pPr>
              <w:jc w:val="center"/>
              <w:rPr>
                <w:rFonts w:eastAsia="仿宋_GB2312"/>
                <w:b/>
                <w:color w:val="000000"/>
                <w:kern w:val="0"/>
                <w:sz w:val="32"/>
                <w:szCs w:val="32"/>
              </w:rPr>
            </w:pPr>
          </w:p>
        </w:tc>
        <w:tc>
          <w:tcPr>
            <w:tcW w:w="1983" w:type="dxa"/>
            <w:vAlign w:val="center"/>
          </w:tcPr>
          <w:p w:rsidR="00244B17" w:rsidRDefault="00244B17">
            <w:pPr>
              <w:jc w:val="center"/>
              <w:rPr>
                <w:rFonts w:eastAsia="仿宋_GB2312"/>
                <w:b/>
                <w:color w:val="000000"/>
                <w:kern w:val="0"/>
                <w:sz w:val="32"/>
                <w:szCs w:val="32"/>
              </w:rPr>
            </w:pPr>
          </w:p>
        </w:tc>
        <w:tc>
          <w:tcPr>
            <w:tcW w:w="2980" w:type="dxa"/>
            <w:vAlign w:val="center"/>
          </w:tcPr>
          <w:p w:rsidR="00244B17" w:rsidRDefault="00244B17">
            <w:pPr>
              <w:jc w:val="center"/>
              <w:rPr>
                <w:rFonts w:eastAsia="仿宋_GB2312"/>
                <w:b/>
                <w:color w:val="000000"/>
                <w:kern w:val="0"/>
                <w:sz w:val="32"/>
                <w:szCs w:val="32"/>
              </w:rPr>
            </w:pPr>
          </w:p>
        </w:tc>
      </w:tr>
      <w:tr w:rsidR="00244B17">
        <w:trPr>
          <w:trHeight w:val="856"/>
          <w:jc w:val="center"/>
        </w:trPr>
        <w:tc>
          <w:tcPr>
            <w:tcW w:w="1701" w:type="dxa"/>
            <w:vAlign w:val="center"/>
          </w:tcPr>
          <w:p w:rsidR="00244B17" w:rsidRDefault="00244B17">
            <w:pPr>
              <w:jc w:val="center"/>
              <w:rPr>
                <w:rFonts w:eastAsia="仿宋_GB2312"/>
                <w:b/>
                <w:color w:val="000000"/>
                <w:kern w:val="0"/>
                <w:sz w:val="32"/>
                <w:szCs w:val="32"/>
              </w:rPr>
            </w:pPr>
          </w:p>
        </w:tc>
        <w:tc>
          <w:tcPr>
            <w:tcW w:w="997" w:type="dxa"/>
            <w:vAlign w:val="center"/>
          </w:tcPr>
          <w:p w:rsidR="00244B17" w:rsidRDefault="00244B17">
            <w:pPr>
              <w:jc w:val="center"/>
              <w:rPr>
                <w:rFonts w:eastAsia="仿宋_GB2312"/>
                <w:b/>
                <w:color w:val="000000"/>
                <w:kern w:val="0"/>
                <w:sz w:val="32"/>
                <w:szCs w:val="32"/>
              </w:rPr>
            </w:pPr>
          </w:p>
        </w:tc>
        <w:tc>
          <w:tcPr>
            <w:tcW w:w="1700" w:type="dxa"/>
            <w:vAlign w:val="center"/>
          </w:tcPr>
          <w:p w:rsidR="00244B17" w:rsidRDefault="00244B17">
            <w:pPr>
              <w:jc w:val="center"/>
              <w:rPr>
                <w:rFonts w:eastAsia="仿宋_GB2312"/>
                <w:b/>
                <w:color w:val="000000"/>
                <w:kern w:val="0"/>
                <w:sz w:val="32"/>
                <w:szCs w:val="32"/>
              </w:rPr>
            </w:pPr>
          </w:p>
        </w:tc>
        <w:tc>
          <w:tcPr>
            <w:tcW w:w="1983" w:type="dxa"/>
            <w:vAlign w:val="center"/>
          </w:tcPr>
          <w:p w:rsidR="00244B17" w:rsidRDefault="00244B17">
            <w:pPr>
              <w:jc w:val="center"/>
              <w:rPr>
                <w:rFonts w:eastAsia="仿宋_GB2312"/>
                <w:b/>
                <w:color w:val="000000"/>
                <w:kern w:val="0"/>
                <w:sz w:val="32"/>
                <w:szCs w:val="32"/>
              </w:rPr>
            </w:pPr>
          </w:p>
        </w:tc>
        <w:tc>
          <w:tcPr>
            <w:tcW w:w="2980" w:type="dxa"/>
            <w:vAlign w:val="center"/>
          </w:tcPr>
          <w:p w:rsidR="00244B17" w:rsidRDefault="00244B17">
            <w:pPr>
              <w:jc w:val="center"/>
              <w:rPr>
                <w:rFonts w:eastAsia="仿宋_GB2312"/>
                <w:b/>
                <w:color w:val="000000"/>
                <w:kern w:val="0"/>
                <w:sz w:val="32"/>
                <w:szCs w:val="32"/>
              </w:rPr>
            </w:pPr>
          </w:p>
        </w:tc>
      </w:tr>
      <w:tr w:rsidR="00244B17">
        <w:trPr>
          <w:trHeight w:val="824"/>
          <w:jc w:val="center"/>
        </w:trPr>
        <w:tc>
          <w:tcPr>
            <w:tcW w:w="1701" w:type="dxa"/>
            <w:vAlign w:val="center"/>
          </w:tcPr>
          <w:p w:rsidR="00244B17" w:rsidRDefault="00F7617A">
            <w:pPr>
              <w:jc w:val="center"/>
              <w:rPr>
                <w:rFonts w:eastAsia="仿宋_GB2312"/>
                <w:b/>
                <w:color w:val="000000"/>
                <w:kern w:val="0"/>
                <w:sz w:val="32"/>
                <w:szCs w:val="32"/>
              </w:rPr>
            </w:pPr>
            <w:r>
              <w:rPr>
                <w:rFonts w:eastAsia="仿宋_GB2312"/>
                <w:b/>
                <w:color w:val="000000"/>
                <w:kern w:val="0"/>
                <w:sz w:val="32"/>
                <w:szCs w:val="32"/>
              </w:rPr>
              <w:t>到达</w:t>
            </w:r>
          </w:p>
          <w:p w:rsidR="00244B17" w:rsidRDefault="00F7617A">
            <w:pPr>
              <w:jc w:val="center"/>
              <w:rPr>
                <w:rFonts w:eastAsia="仿宋_GB2312"/>
                <w:b/>
                <w:color w:val="000000"/>
                <w:kern w:val="0"/>
                <w:sz w:val="32"/>
                <w:szCs w:val="32"/>
              </w:rPr>
            </w:pPr>
            <w:r>
              <w:rPr>
                <w:rFonts w:eastAsia="仿宋_GB2312"/>
                <w:b/>
                <w:color w:val="000000"/>
                <w:kern w:val="0"/>
                <w:sz w:val="32"/>
                <w:szCs w:val="32"/>
              </w:rPr>
              <w:t>航班</w:t>
            </w:r>
            <w:r>
              <w:rPr>
                <w:rFonts w:eastAsia="仿宋_GB2312"/>
                <w:b/>
                <w:color w:val="000000"/>
                <w:kern w:val="0"/>
                <w:sz w:val="32"/>
                <w:szCs w:val="32"/>
              </w:rPr>
              <w:t>/</w:t>
            </w:r>
            <w:r>
              <w:rPr>
                <w:rFonts w:eastAsia="仿宋_GB2312"/>
                <w:b/>
                <w:color w:val="000000"/>
                <w:kern w:val="0"/>
                <w:sz w:val="32"/>
                <w:szCs w:val="32"/>
              </w:rPr>
              <w:t>车次</w:t>
            </w:r>
          </w:p>
        </w:tc>
        <w:tc>
          <w:tcPr>
            <w:tcW w:w="2697" w:type="dxa"/>
            <w:gridSpan w:val="2"/>
            <w:vAlign w:val="center"/>
          </w:tcPr>
          <w:p w:rsidR="00244B17" w:rsidRDefault="00244B17">
            <w:pPr>
              <w:jc w:val="center"/>
              <w:rPr>
                <w:rFonts w:eastAsia="仿宋_GB2312"/>
                <w:b/>
                <w:color w:val="000000"/>
                <w:kern w:val="0"/>
                <w:sz w:val="32"/>
                <w:szCs w:val="32"/>
              </w:rPr>
            </w:pPr>
          </w:p>
        </w:tc>
        <w:tc>
          <w:tcPr>
            <w:tcW w:w="1983" w:type="dxa"/>
            <w:vAlign w:val="center"/>
          </w:tcPr>
          <w:p w:rsidR="00244B17" w:rsidRDefault="00F7617A">
            <w:pPr>
              <w:jc w:val="center"/>
              <w:rPr>
                <w:rFonts w:eastAsia="仿宋_GB2312"/>
                <w:b/>
                <w:color w:val="000000"/>
                <w:kern w:val="0"/>
                <w:sz w:val="32"/>
                <w:szCs w:val="32"/>
              </w:rPr>
            </w:pPr>
            <w:r>
              <w:rPr>
                <w:rFonts w:eastAsia="仿宋_GB2312"/>
                <w:b/>
                <w:color w:val="000000"/>
                <w:kern w:val="0"/>
                <w:sz w:val="32"/>
                <w:szCs w:val="32"/>
              </w:rPr>
              <w:t>到达时间</w:t>
            </w:r>
          </w:p>
        </w:tc>
        <w:tc>
          <w:tcPr>
            <w:tcW w:w="2980" w:type="dxa"/>
            <w:vAlign w:val="center"/>
          </w:tcPr>
          <w:p w:rsidR="00244B17" w:rsidRDefault="00244B17">
            <w:pPr>
              <w:jc w:val="center"/>
              <w:rPr>
                <w:rFonts w:eastAsia="仿宋_GB2312"/>
                <w:b/>
                <w:color w:val="000000"/>
                <w:kern w:val="0"/>
                <w:sz w:val="32"/>
                <w:szCs w:val="32"/>
              </w:rPr>
            </w:pPr>
          </w:p>
        </w:tc>
      </w:tr>
      <w:tr w:rsidR="00244B17">
        <w:trPr>
          <w:trHeight w:val="850"/>
          <w:jc w:val="center"/>
        </w:trPr>
        <w:tc>
          <w:tcPr>
            <w:tcW w:w="1701" w:type="dxa"/>
            <w:vAlign w:val="center"/>
          </w:tcPr>
          <w:p w:rsidR="00244B17" w:rsidRDefault="00F7617A">
            <w:pPr>
              <w:jc w:val="center"/>
              <w:rPr>
                <w:rFonts w:eastAsia="仿宋_GB2312"/>
                <w:b/>
                <w:color w:val="000000"/>
                <w:kern w:val="0"/>
                <w:sz w:val="32"/>
                <w:szCs w:val="32"/>
              </w:rPr>
            </w:pPr>
            <w:r>
              <w:rPr>
                <w:rFonts w:eastAsia="仿宋_GB2312"/>
                <w:b/>
                <w:color w:val="000000"/>
                <w:kern w:val="0"/>
                <w:sz w:val="32"/>
                <w:szCs w:val="32"/>
              </w:rPr>
              <w:t>返程</w:t>
            </w:r>
          </w:p>
          <w:p w:rsidR="00244B17" w:rsidRDefault="00F7617A">
            <w:pPr>
              <w:jc w:val="center"/>
              <w:rPr>
                <w:rFonts w:eastAsia="仿宋_GB2312"/>
                <w:b/>
                <w:color w:val="000000"/>
                <w:kern w:val="0"/>
                <w:sz w:val="32"/>
                <w:szCs w:val="32"/>
              </w:rPr>
            </w:pPr>
            <w:r>
              <w:rPr>
                <w:rFonts w:eastAsia="仿宋_GB2312"/>
                <w:b/>
                <w:color w:val="000000"/>
                <w:kern w:val="0"/>
                <w:sz w:val="32"/>
                <w:szCs w:val="32"/>
              </w:rPr>
              <w:t>航班</w:t>
            </w:r>
            <w:r>
              <w:rPr>
                <w:rFonts w:eastAsia="仿宋_GB2312"/>
                <w:b/>
                <w:color w:val="000000"/>
                <w:kern w:val="0"/>
                <w:sz w:val="32"/>
                <w:szCs w:val="32"/>
              </w:rPr>
              <w:t>/</w:t>
            </w:r>
            <w:r>
              <w:rPr>
                <w:rFonts w:eastAsia="仿宋_GB2312"/>
                <w:b/>
                <w:color w:val="000000"/>
                <w:kern w:val="0"/>
                <w:sz w:val="32"/>
                <w:szCs w:val="32"/>
              </w:rPr>
              <w:t>车次</w:t>
            </w:r>
          </w:p>
        </w:tc>
        <w:tc>
          <w:tcPr>
            <w:tcW w:w="2697" w:type="dxa"/>
            <w:gridSpan w:val="2"/>
            <w:vAlign w:val="center"/>
          </w:tcPr>
          <w:p w:rsidR="00244B17" w:rsidRDefault="00244B17">
            <w:pPr>
              <w:jc w:val="center"/>
              <w:rPr>
                <w:rFonts w:eastAsia="仿宋_GB2312"/>
                <w:b/>
                <w:color w:val="000000"/>
                <w:kern w:val="0"/>
                <w:sz w:val="32"/>
                <w:szCs w:val="32"/>
              </w:rPr>
            </w:pPr>
          </w:p>
        </w:tc>
        <w:tc>
          <w:tcPr>
            <w:tcW w:w="1983" w:type="dxa"/>
            <w:vAlign w:val="center"/>
          </w:tcPr>
          <w:p w:rsidR="00244B17" w:rsidRDefault="00F7617A">
            <w:pPr>
              <w:jc w:val="center"/>
              <w:rPr>
                <w:rFonts w:eastAsia="仿宋_GB2312"/>
                <w:b/>
                <w:color w:val="000000"/>
                <w:kern w:val="0"/>
                <w:sz w:val="32"/>
                <w:szCs w:val="32"/>
              </w:rPr>
            </w:pPr>
            <w:r>
              <w:rPr>
                <w:rFonts w:eastAsia="仿宋_GB2312"/>
                <w:b/>
                <w:color w:val="000000"/>
                <w:kern w:val="0"/>
                <w:sz w:val="32"/>
                <w:szCs w:val="32"/>
              </w:rPr>
              <w:t>返程时间</w:t>
            </w:r>
          </w:p>
        </w:tc>
        <w:tc>
          <w:tcPr>
            <w:tcW w:w="2980" w:type="dxa"/>
            <w:vAlign w:val="center"/>
          </w:tcPr>
          <w:p w:rsidR="00244B17" w:rsidRDefault="00244B17">
            <w:pPr>
              <w:jc w:val="center"/>
              <w:rPr>
                <w:rFonts w:eastAsia="仿宋_GB2312"/>
                <w:b/>
                <w:color w:val="000000"/>
                <w:kern w:val="0"/>
                <w:sz w:val="32"/>
                <w:szCs w:val="32"/>
              </w:rPr>
            </w:pPr>
          </w:p>
        </w:tc>
      </w:tr>
      <w:tr w:rsidR="00244B17">
        <w:trPr>
          <w:trHeight w:val="834"/>
          <w:jc w:val="center"/>
        </w:trPr>
        <w:tc>
          <w:tcPr>
            <w:tcW w:w="9361" w:type="dxa"/>
            <w:gridSpan w:val="5"/>
            <w:vAlign w:val="center"/>
          </w:tcPr>
          <w:p w:rsidR="00244B17" w:rsidRDefault="00F7617A">
            <w:pPr>
              <w:jc w:val="center"/>
              <w:rPr>
                <w:rFonts w:eastAsia="仿宋_GB2312"/>
                <w:b/>
                <w:color w:val="000000"/>
                <w:kern w:val="0"/>
                <w:sz w:val="32"/>
                <w:szCs w:val="32"/>
              </w:rPr>
            </w:pPr>
            <w:r>
              <w:rPr>
                <w:rFonts w:eastAsia="仿宋_GB2312"/>
                <w:b/>
                <w:color w:val="000000"/>
                <w:kern w:val="0"/>
                <w:sz w:val="32"/>
                <w:szCs w:val="32"/>
              </w:rPr>
              <w:t>住宿</w:t>
            </w:r>
            <w:r>
              <w:rPr>
                <w:rFonts w:eastAsia="仿宋_GB2312" w:hint="eastAsia"/>
                <w:b/>
                <w:color w:val="000000"/>
                <w:kern w:val="0"/>
                <w:sz w:val="32"/>
                <w:szCs w:val="32"/>
              </w:rPr>
              <w:t>登记</w:t>
            </w:r>
          </w:p>
          <w:p w:rsidR="00244B17" w:rsidRDefault="00F7617A">
            <w:pPr>
              <w:jc w:val="left"/>
              <w:rPr>
                <w:rFonts w:eastAsia="仿宋_GB2312"/>
                <w:b/>
                <w:color w:val="000000"/>
                <w:kern w:val="0"/>
                <w:sz w:val="32"/>
                <w:szCs w:val="32"/>
              </w:rPr>
            </w:pPr>
            <w:r>
              <w:rPr>
                <w:rFonts w:eastAsia="仿宋_GB2312" w:hint="eastAsia"/>
                <w:b/>
                <w:color w:val="000000"/>
                <w:kern w:val="0"/>
                <w:sz w:val="32"/>
                <w:szCs w:val="32"/>
              </w:rPr>
              <w:t>单间：需</w:t>
            </w:r>
            <w:r>
              <w:rPr>
                <w:rFonts w:eastAsia="仿宋_GB2312" w:hint="eastAsia"/>
                <w:b/>
                <w:color w:val="000000"/>
                <w:kern w:val="0"/>
                <w:sz w:val="32"/>
                <w:szCs w:val="32"/>
              </w:rPr>
              <w:t>____</w:t>
            </w:r>
            <w:r>
              <w:rPr>
                <w:rFonts w:eastAsia="仿宋_GB2312" w:hint="eastAsia"/>
                <w:b/>
                <w:color w:val="000000"/>
                <w:kern w:val="0"/>
                <w:sz w:val="32"/>
                <w:szCs w:val="32"/>
              </w:rPr>
              <w:t>间，住</w:t>
            </w:r>
            <w:r>
              <w:rPr>
                <w:rFonts w:eastAsia="仿宋_GB2312" w:hint="eastAsia"/>
                <w:b/>
                <w:color w:val="000000"/>
                <w:kern w:val="0"/>
                <w:sz w:val="32"/>
                <w:szCs w:val="32"/>
              </w:rPr>
              <w:t>____</w:t>
            </w:r>
            <w:r>
              <w:rPr>
                <w:rFonts w:eastAsia="仿宋_GB2312" w:hint="eastAsia"/>
                <w:b/>
                <w:color w:val="000000"/>
                <w:kern w:val="0"/>
                <w:sz w:val="32"/>
                <w:szCs w:val="32"/>
              </w:rPr>
              <w:t>晚</w:t>
            </w:r>
          </w:p>
          <w:p w:rsidR="00244B17" w:rsidRDefault="00F7617A">
            <w:pPr>
              <w:jc w:val="left"/>
              <w:rPr>
                <w:rFonts w:eastAsia="仿宋_GB2312"/>
                <w:b/>
                <w:color w:val="000000"/>
                <w:kern w:val="0"/>
                <w:sz w:val="32"/>
                <w:szCs w:val="32"/>
              </w:rPr>
            </w:pPr>
            <w:r>
              <w:rPr>
                <w:rFonts w:eastAsia="仿宋_GB2312" w:hint="eastAsia"/>
                <w:b/>
                <w:color w:val="000000"/>
                <w:kern w:val="0"/>
                <w:sz w:val="32"/>
                <w:szCs w:val="32"/>
              </w:rPr>
              <w:t>标间：需</w:t>
            </w:r>
            <w:r>
              <w:rPr>
                <w:rFonts w:eastAsia="仿宋_GB2312" w:hint="eastAsia"/>
                <w:b/>
                <w:color w:val="000000"/>
                <w:kern w:val="0"/>
                <w:sz w:val="32"/>
                <w:szCs w:val="32"/>
              </w:rPr>
              <w:t>____</w:t>
            </w:r>
            <w:r>
              <w:rPr>
                <w:rFonts w:eastAsia="仿宋_GB2312" w:hint="eastAsia"/>
                <w:b/>
                <w:color w:val="000000"/>
                <w:kern w:val="0"/>
                <w:sz w:val="32"/>
                <w:szCs w:val="32"/>
              </w:rPr>
              <w:t>间，住</w:t>
            </w:r>
            <w:r>
              <w:rPr>
                <w:rFonts w:eastAsia="仿宋_GB2312" w:hint="eastAsia"/>
                <w:b/>
                <w:color w:val="000000"/>
                <w:kern w:val="0"/>
                <w:sz w:val="32"/>
                <w:szCs w:val="32"/>
              </w:rPr>
              <w:t>____</w:t>
            </w:r>
            <w:r>
              <w:rPr>
                <w:rFonts w:eastAsia="仿宋_GB2312" w:hint="eastAsia"/>
                <w:b/>
                <w:color w:val="000000"/>
                <w:kern w:val="0"/>
                <w:sz w:val="32"/>
                <w:szCs w:val="32"/>
              </w:rPr>
              <w:t>晚</w:t>
            </w:r>
          </w:p>
          <w:p w:rsidR="00244B17" w:rsidRDefault="00F7617A">
            <w:pPr>
              <w:jc w:val="left"/>
              <w:rPr>
                <w:rFonts w:eastAsia="仿宋_GB2312"/>
                <w:b/>
                <w:color w:val="000000"/>
                <w:kern w:val="0"/>
                <w:sz w:val="32"/>
                <w:szCs w:val="32"/>
              </w:rPr>
            </w:pPr>
            <w:r>
              <w:rPr>
                <w:rFonts w:eastAsia="仿宋_GB2312" w:hint="eastAsia"/>
                <w:b/>
                <w:color w:val="000000"/>
                <w:kern w:val="0"/>
                <w:sz w:val="32"/>
                <w:szCs w:val="32"/>
              </w:rPr>
              <w:t>其他要求：</w:t>
            </w:r>
          </w:p>
        </w:tc>
      </w:tr>
    </w:tbl>
    <w:p w:rsidR="00244B17" w:rsidRDefault="00F7617A">
      <w:pPr>
        <w:ind w:firstLineChars="200" w:firstLine="420"/>
      </w:pPr>
      <w:r>
        <w:rPr>
          <w:rFonts w:hint="eastAsia"/>
        </w:rPr>
        <w:t xml:space="preserve">    </w:t>
      </w:r>
    </w:p>
    <w:sectPr w:rsidR="00244B17">
      <w:pgSz w:w="11906" w:h="16838"/>
      <w:pgMar w:top="1276" w:right="1800" w:bottom="1276"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宋体"/>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altName w:val="楷体_GB2312"/>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汉仪大宋简">
    <w:altName w:val="宋体"/>
    <w:charset w:val="86"/>
    <w:family w:val="modern"/>
    <w:pitch w:val="default"/>
    <w:sig w:usb0="00000000" w:usb1="00000000" w:usb2="00000012" w:usb3="00000000" w:csb0="00040000" w:csb1="00000000"/>
  </w:font>
  <w:font w:name="方正小标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44B17"/>
    <w:rsid w:val="00244B17"/>
    <w:rsid w:val="00317B68"/>
    <w:rsid w:val="00F7617A"/>
    <w:rsid w:val="1C8B4A98"/>
    <w:rsid w:val="73BB73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69F43F-DB5E-45A1-AB8B-8DB555456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等线" w:eastAsia="等线" w:hAnsi="等线" w:cs="宋体"/>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rPr>
      <w:color w:val="0563C1"/>
      <w:u w:val="single"/>
    </w:rPr>
  </w:style>
  <w:style w:type="paragraph" w:styleId="a7">
    <w:name w:val="List Paragraph"/>
    <w:basedOn w:val="a"/>
    <w:uiPriority w:val="34"/>
    <w:qFormat/>
    <w:pPr>
      <w:ind w:firstLineChars="200" w:firstLine="420"/>
    </w:pPr>
  </w:style>
  <w:style w:type="character" w:customStyle="1" w:styleId="1">
    <w:name w:val="未处理的提及1"/>
    <w:basedOn w:val="a0"/>
    <w:uiPriority w:val="99"/>
    <w:qFormat/>
    <w:rPr>
      <w:color w:val="808080"/>
      <w:shd w:val="clear" w:color="auto" w:fill="E6E6E6"/>
    </w:r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uiPriority w:val="99"/>
    <w:rPr>
      <w:rFonts w:ascii="Times New Roman" w:eastAsia="宋体" w:hAnsi="Times New Roman" w:cs="Times New Roman"/>
      <w:sz w:val="18"/>
      <w:szCs w:val="18"/>
    </w:rPr>
  </w:style>
  <w:style w:type="character" w:customStyle="1" w:styleId="Char">
    <w:name w:val="批注框文本 Char"/>
    <w:basedOn w:val="a0"/>
    <w:link w:val="a3"/>
    <w:uiPriority w:val="9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1329</Characters>
  <Application>Microsoft Office Word</Application>
  <DocSecurity>0</DocSecurity>
  <Lines>11</Lines>
  <Paragraphs>3</Paragraphs>
  <ScaleCrop>false</ScaleCrop>
  <Company>Microsoft</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linjun lei</dc:creator>
  <cp:lastModifiedBy>原平</cp:lastModifiedBy>
  <cp:revision>14</cp:revision>
  <cp:lastPrinted>2018-04-02T08:42:00Z</cp:lastPrinted>
  <dcterms:created xsi:type="dcterms:W3CDTF">2018-04-02T04:37:00Z</dcterms:created>
  <dcterms:modified xsi:type="dcterms:W3CDTF">2018-04-03T08:08:00Z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