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E2F" w:rsidRDefault="000164B3">
      <w:pPr>
        <w:spacing w:afterLines="100" w:after="312" w:line="560" w:lineRule="exact"/>
        <w:ind w:firstLineChars="200" w:firstLine="723"/>
        <w:jc w:val="center"/>
        <w:rPr>
          <w:rFonts w:ascii="黑体" w:eastAsia="黑体" w:hAnsi="黑体" w:cs="宋体"/>
          <w:b/>
          <w:bCs/>
          <w:color w:val="0C0C0C"/>
          <w:sz w:val="36"/>
          <w:szCs w:val="36"/>
        </w:rPr>
      </w:pPr>
      <w:bookmarkStart w:id="0" w:name="_GoBack"/>
      <w:bookmarkEnd w:id="0"/>
      <w:r>
        <w:rPr>
          <w:rFonts w:ascii="黑体" w:eastAsia="黑体" w:hAnsi="黑体" w:cs="宋体" w:hint="eastAsia"/>
          <w:b/>
          <w:bCs/>
          <w:color w:val="0C0C0C"/>
          <w:sz w:val="36"/>
          <w:szCs w:val="36"/>
        </w:rPr>
        <w:t>2018年全国职业院校技能大赛</w:t>
      </w:r>
    </w:p>
    <w:p w:rsidR="000164B3" w:rsidRDefault="00BE7E2F">
      <w:pPr>
        <w:spacing w:afterLines="100" w:after="312" w:line="560" w:lineRule="exact"/>
        <w:ind w:firstLineChars="200" w:firstLine="723"/>
        <w:jc w:val="center"/>
        <w:rPr>
          <w:rFonts w:ascii="黑体" w:eastAsia="黑体" w:hAnsi="黑体" w:cs="黑体"/>
          <w:b/>
          <w:bCs/>
          <w:color w:val="0C0C0C"/>
          <w:sz w:val="36"/>
          <w:szCs w:val="36"/>
        </w:rPr>
      </w:pPr>
      <w:r>
        <w:rPr>
          <w:rFonts w:ascii="黑体" w:eastAsia="黑体" w:hAnsi="黑体" w:cs="宋体" w:hint="eastAsia"/>
          <w:b/>
          <w:bCs/>
          <w:color w:val="0C0C0C"/>
          <w:sz w:val="36"/>
          <w:szCs w:val="36"/>
        </w:rPr>
        <w:t>拟设</w:t>
      </w:r>
      <w:r w:rsidR="000164B3">
        <w:rPr>
          <w:rFonts w:ascii="黑体" w:eastAsia="黑体" w:hAnsi="黑体" w:cs="黑体" w:hint="eastAsia"/>
          <w:b/>
          <w:bCs/>
          <w:color w:val="0C0C0C"/>
          <w:sz w:val="36"/>
          <w:szCs w:val="36"/>
        </w:rPr>
        <w:t>赛项规程</w:t>
      </w:r>
    </w:p>
    <w:p w:rsidR="000164B3" w:rsidRDefault="000164B3">
      <w:pPr>
        <w:pStyle w:val="3"/>
        <w:keepNext w:val="0"/>
        <w:keepLines w:val="0"/>
        <w:adjustRightInd w:val="0"/>
        <w:snapToGrid w:val="0"/>
        <w:spacing w:before="0" w:after="0" w:line="560" w:lineRule="exact"/>
        <w:ind w:firstLineChars="200" w:firstLine="562"/>
        <w:rPr>
          <w:rFonts w:ascii="仿宋" w:eastAsia="仿宋" w:hAnsi="仿宋" w:cs="仿宋" w:hint="eastAsia"/>
          <w:bCs w:val="0"/>
          <w:color w:val="0C0C0C"/>
          <w:sz w:val="28"/>
          <w:szCs w:val="28"/>
        </w:rPr>
      </w:pPr>
      <w:r>
        <w:rPr>
          <w:rFonts w:ascii="仿宋" w:eastAsia="仿宋" w:hAnsi="仿宋" w:cs="仿宋" w:hint="eastAsia"/>
          <w:bCs w:val="0"/>
          <w:color w:val="0C0C0C"/>
          <w:sz w:val="28"/>
          <w:szCs w:val="28"/>
        </w:rPr>
        <w:t>一、赛项名称</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赛项编号： ZZ-2018089</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赛项名称：酒店服务</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英语翻译：Hotel Services</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赛项组别：中职组</w:t>
      </w:r>
    </w:p>
    <w:p w:rsidR="000164B3" w:rsidRDefault="00DB3796">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赛项归属产业：旅游服务</w:t>
      </w:r>
    </w:p>
    <w:p w:rsidR="000164B3" w:rsidRDefault="000164B3">
      <w:pPr>
        <w:pStyle w:val="3"/>
        <w:keepNext w:val="0"/>
        <w:keepLines w:val="0"/>
        <w:adjustRightInd w:val="0"/>
        <w:snapToGrid w:val="0"/>
        <w:spacing w:before="0" w:after="0" w:line="560" w:lineRule="exact"/>
        <w:ind w:firstLineChars="200" w:firstLine="562"/>
        <w:rPr>
          <w:rFonts w:ascii="仿宋" w:eastAsia="仿宋" w:hAnsi="仿宋" w:cs="仿宋" w:hint="eastAsia"/>
          <w:color w:val="0C0C0C"/>
          <w:sz w:val="28"/>
          <w:szCs w:val="28"/>
        </w:rPr>
      </w:pPr>
      <w:r>
        <w:rPr>
          <w:rFonts w:ascii="仿宋" w:eastAsia="仿宋" w:hAnsi="仿宋" w:cs="仿宋" w:hint="eastAsia"/>
          <w:color w:val="0C0C0C"/>
          <w:sz w:val="28"/>
          <w:szCs w:val="28"/>
        </w:rPr>
        <w:t>二、竞赛目的</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本赛项旨在检验中职选手在酒店服务业中专业操作技能的规范性和熟练性、酒店服务意识、现场问题的分析与处理能力、语言沟通表达能力、卫生安全操作意识及心理素质等全方面综合素质，充分反映国家中等职业教育旅游服务类教学水平，引导中职院校关注现代酒店服务业发展趋势及对中职酒店人才培养的新需求，促进中职高星级饭店运营与管理专业群更好的开展基于酒店“实际工作过程导向”的教学改革，深化产教融合、校企合作，实现通过赛事推动职业教育的专业改革与和实现产业需求对接、课程内容设置与职业标准对接、专业教学过程与实际生产过程零距离对接的中职旅游服务人才培养目标，提高酒店行业所需高素质技能型人才的培养质量。</w:t>
      </w:r>
    </w:p>
    <w:p w:rsidR="000164B3" w:rsidRDefault="000164B3">
      <w:pPr>
        <w:pStyle w:val="3"/>
        <w:keepNext w:val="0"/>
        <w:keepLines w:val="0"/>
        <w:adjustRightInd w:val="0"/>
        <w:snapToGrid w:val="0"/>
        <w:spacing w:before="0" w:after="0" w:line="560" w:lineRule="exact"/>
        <w:ind w:firstLineChars="200" w:firstLine="562"/>
        <w:rPr>
          <w:rFonts w:ascii="仿宋" w:eastAsia="仿宋" w:hAnsi="仿宋" w:cs="仿宋" w:hint="eastAsia"/>
          <w:color w:val="0C0C0C"/>
          <w:sz w:val="28"/>
          <w:szCs w:val="28"/>
        </w:rPr>
      </w:pPr>
      <w:r>
        <w:rPr>
          <w:rFonts w:ascii="仿宋" w:eastAsia="仿宋" w:hAnsi="仿宋" w:cs="仿宋" w:hint="eastAsia"/>
          <w:color w:val="0C0C0C"/>
          <w:sz w:val="28"/>
          <w:szCs w:val="28"/>
        </w:rPr>
        <w:t>三、竞赛内容</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（一）竞赛内容的组成与比重</w:t>
      </w:r>
    </w:p>
    <w:p w:rsidR="000164B3" w:rsidRDefault="000164B3">
      <w:pPr>
        <w:spacing w:line="560" w:lineRule="exact"/>
        <w:ind w:firstLineChars="200" w:firstLine="560"/>
        <w:rPr>
          <w:rFonts w:ascii="仿宋" w:eastAsia="仿宋" w:hAnsi="仿宋" w:cs="仿宋"/>
          <w:bCs/>
          <w:color w:val="0C0C0C"/>
          <w:sz w:val="28"/>
          <w:szCs w:val="28"/>
        </w:rPr>
      </w:pPr>
      <w:r>
        <w:rPr>
          <w:rFonts w:ascii="仿宋" w:eastAsia="仿宋" w:hAnsi="仿宋" w:cs="仿宋" w:hint="eastAsia"/>
          <w:bCs/>
          <w:color w:val="0C0C0C"/>
          <w:sz w:val="28"/>
          <w:szCs w:val="28"/>
        </w:rPr>
        <w:t>具体内容组成及比重如下：</w:t>
      </w:r>
    </w:p>
    <w:p w:rsidR="00DB3796" w:rsidRDefault="00DB3796">
      <w:pPr>
        <w:spacing w:line="560" w:lineRule="exact"/>
        <w:ind w:firstLineChars="200" w:firstLine="560"/>
        <w:rPr>
          <w:rFonts w:ascii="仿宋" w:eastAsia="仿宋" w:hAnsi="仿宋" w:cs="仿宋" w:hint="eastAsia"/>
          <w:bCs/>
          <w:color w:val="0C0C0C"/>
          <w:sz w:val="28"/>
          <w:szCs w:val="28"/>
        </w:rPr>
      </w:pPr>
    </w:p>
    <w:tbl>
      <w:tblPr>
        <w:tblpPr w:leftFromText="180" w:rightFromText="180" w:vertAnchor="text" w:horzAnchor="page" w:tblpXSpec="center" w:tblpY="42"/>
        <w:tblOverlap w:val="neve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979"/>
        <w:gridCol w:w="4089"/>
        <w:gridCol w:w="1150"/>
      </w:tblGrid>
      <w:tr w:rsidR="000164B3">
        <w:trPr>
          <w:trHeight w:hRule="exact" w:val="539"/>
          <w:jc w:val="center"/>
        </w:trPr>
        <w:tc>
          <w:tcPr>
            <w:tcW w:w="2070" w:type="dxa"/>
            <w:vAlign w:val="center"/>
          </w:tcPr>
          <w:p w:rsidR="000164B3" w:rsidRDefault="000164B3">
            <w:pPr>
              <w:tabs>
                <w:tab w:val="left" w:pos="1985"/>
              </w:tabs>
              <w:adjustRightInd w:val="0"/>
              <w:snapToGrid w:val="0"/>
              <w:spacing w:line="560" w:lineRule="exact"/>
              <w:ind w:firstLineChars="200" w:firstLine="482"/>
              <w:jc w:val="center"/>
              <w:rPr>
                <w:rFonts w:ascii="仿宋" w:eastAsia="仿宋" w:hAnsi="仿宋" w:cs="仿宋" w:hint="eastAsia"/>
                <w:b/>
                <w:color w:val="0C0C0C"/>
              </w:rPr>
            </w:pPr>
            <w:r>
              <w:rPr>
                <w:rFonts w:ascii="仿宋" w:eastAsia="仿宋" w:hAnsi="仿宋" w:cs="仿宋" w:hint="eastAsia"/>
                <w:b/>
                <w:color w:val="0C0C0C"/>
              </w:rPr>
              <w:lastRenderedPageBreak/>
              <w:t>一级指标</w:t>
            </w:r>
          </w:p>
        </w:tc>
        <w:tc>
          <w:tcPr>
            <w:tcW w:w="979" w:type="dxa"/>
            <w:vAlign w:val="center"/>
          </w:tcPr>
          <w:p w:rsidR="000164B3" w:rsidRDefault="000164B3">
            <w:pPr>
              <w:tabs>
                <w:tab w:val="left" w:pos="1985"/>
              </w:tabs>
              <w:adjustRightInd w:val="0"/>
              <w:snapToGrid w:val="0"/>
              <w:spacing w:line="560" w:lineRule="exact"/>
              <w:ind w:firstLineChars="200" w:firstLine="482"/>
              <w:jc w:val="center"/>
              <w:rPr>
                <w:rFonts w:ascii="仿宋" w:eastAsia="仿宋" w:hAnsi="仿宋" w:cs="仿宋" w:hint="eastAsia"/>
                <w:b/>
                <w:color w:val="0C0C0C"/>
              </w:rPr>
            </w:pPr>
            <w:r>
              <w:rPr>
                <w:rFonts w:ascii="仿宋" w:eastAsia="仿宋" w:hAnsi="仿宋" w:cs="仿宋" w:hint="eastAsia"/>
                <w:b/>
                <w:color w:val="0C0C0C"/>
              </w:rPr>
              <w:t>比例</w:t>
            </w:r>
          </w:p>
        </w:tc>
        <w:tc>
          <w:tcPr>
            <w:tcW w:w="4089" w:type="dxa"/>
            <w:vAlign w:val="center"/>
          </w:tcPr>
          <w:p w:rsidR="000164B3" w:rsidRDefault="000164B3">
            <w:pPr>
              <w:tabs>
                <w:tab w:val="left" w:pos="1985"/>
              </w:tabs>
              <w:adjustRightInd w:val="0"/>
              <w:snapToGrid w:val="0"/>
              <w:spacing w:line="560" w:lineRule="exact"/>
              <w:ind w:firstLineChars="200" w:firstLine="482"/>
              <w:jc w:val="center"/>
              <w:rPr>
                <w:rFonts w:ascii="仿宋" w:eastAsia="仿宋" w:hAnsi="仿宋" w:cs="仿宋" w:hint="eastAsia"/>
                <w:b/>
                <w:color w:val="0C0C0C"/>
              </w:rPr>
            </w:pPr>
            <w:r>
              <w:rPr>
                <w:rFonts w:ascii="仿宋" w:eastAsia="仿宋" w:hAnsi="仿宋" w:cs="仿宋" w:hint="eastAsia"/>
                <w:b/>
                <w:color w:val="0C0C0C"/>
              </w:rPr>
              <w:t>二级指标</w:t>
            </w:r>
          </w:p>
        </w:tc>
        <w:tc>
          <w:tcPr>
            <w:tcW w:w="1150" w:type="dxa"/>
            <w:vAlign w:val="center"/>
          </w:tcPr>
          <w:p w:rsidR="000164B3" w:rsidRDefault="000164B3">
            <w:pPr>
              <w:tabs>
                <w:tab w:val="left" w:pos="1985"/>
              </w:tabs>
              <w:adjustRightInd w:val="0"/>
              <w:snapToGrid w:val="0"/>
              <w:spacing w:line="560" w:lineRule="exact"/>
              <w:ind w:firstLineChars="200" w:firstLine="482"/>
              <w:jc w:val="center"/>
              <w:rPr>
                <w:rFonts w:ascii="仿宋" w:eastAsia="仿宋" w:hAnsi="仿宋" w:cs="仿宋" w:hint="eastAsia"/>
                <w:b/>
                <w:color w:val="0C0C0C"/>
              </w:rPr>
            </w:pPr>
            <w:r>
              <w:rPr>
                <w:rFonts w:ascii="仿宋" w:eastAsia="仿宋" w:hAnsi="仿宋" w:cs="仿宋" w:hint="eastAsia"/>
                <w:b/>
                <w:color w:val="0C0C0C"/>
              </w:rPr>
              <w:t>比例</w:t>
            </w:r>
          </w:p>
        </w:tc>
      </w:tr>
      <w:tr w:rsidR="000164B3">
        <w:trPr>
          <w:trHeight w:hRule="exact" w:val="539"/>
          <w:jc w:val="center"/>
        </w:trPr>
        <w:tc>
          <w:tcPr>
            <w:tcW w:w="2070" w:type="dxa"/>
            <w:vMerge w:val="restart"/>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现场实操</w:t>
            </w:r>
          </w:p>
        </w:tc>
        <w:tc>
          <w:tcPr>
            <w:tcW w:w="979" w:type="dxa"/>
            <w:vMerge w:val="restart"/>
            <w:vAlign w:val="center"/>
          </w:tcPr>
          <w:p w:rsidR="000164B3" w:rsidRDefault="000164B3" w:rsidP="00DB3796">
            <w:pPr>
              <w:tabs>
                <w:tab w:val="left" w:pos="1985"/>
              </w:tabs>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80%</w:t>
            </w:r>
          </w:p>
        </w:tc>
        <w:tc>
          <w:tcPr>
            <w:tcW w:w="4089"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中餐宴会摆台与服务仪容仪表展示</w:t>
            </w:r>
          </w:p>
        </w:tc>
        <w:tc>
          <w:tcPr>
            <w:tcW w:w="1150"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5%</w:t>
            </w:r>
          </w:p>
        </w:tc>
      </w:tr>
      <w:tr w:rsidR="000164B3">
        <w:trPr>
          <w:trHeight w:hRule="exact" w:val="539"/>
          <w:jc w:val="center"/>
        </w:trPr>
        <w:tc>
          <w:tcPr>
            <w:tcW w:w="2070"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p>
        </w:tc>
        <w:tc>
          <w:tcPr>
            <w:tcW w:w="979"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p>
        </w:tc>
        <w:tc>
          <w:tcPr>
            <w:tcW w:w="4089"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中餐宴会摆台与服务实操</w:t>
            </w:r>
          </w:p>
        </w:tc>
        <w:tc>
          <w:tcPr>
            <w:tcW w:w="1150"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35%</w:t>
            </w:r>
          </w:p>
        </w:tc>
      </w:tr>
      <w:tr w:rsidR="000164B3">
        <w:trPr>
          <w:trHeight w:hRule="exact" w:val="539"/>
          <w:jc w:val="center"/>
        </w:trPr>
        <w:tc>
          <w:tcPr>
            <w:tcW w:w="2070"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p>
        </w:tc>
        <w:tc>
          <w:tcPr>
            <w:tcW w:w="979"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p>
        </w:tc>
        <w:tc>
          <w:tcPr>
            <w:tcW w:w="4089"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客房中式铺床仪容仪表展示</w:t>
            </w:r>
          </w:p>
        </w:tc>
        <w:tc>
          <w:tcPr>
            <w:tcW w:w="1150"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5%</w:t>
            </w:r>
          </w:p>
        </w:tc>
      </w:tr>
      <w:tr w:rsidR="000164B3">
        <w:trPr>
          <w:trHeight w:hRule="exact" w:val="539"/>
          <w:jc w:val="center"/>
        </w:trPr>
        <w:tc>
          <w:tcPr>
            <w:tcW w:w="2070"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p>
        </w:tc>
        <w:tc>
          <w:tcPr>
            <w:tcW w:w="979"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p>
        </w:tc>
        <w:tc>
          <w:tcPr>
            <w:tcW w:w="4089"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客房中式铺床实操</w:t>
            </w:r>
          </w:p>
        </w:tc>
        <w:tc>
          <w:tcPr>
            <w:tcW w:w="1150"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35%</w:t>
            </w:r>
          </w:p>
        </w:tc>
      </w:tr>
      <w:tr w:rsidR="000164B3">
        <w:trPr>
          <w:trHeight w:hRule="exact" w:val="539"/>
          <w:jc w:val="center"/>
        </w:trPr>
        <w:tc>
          <w:tcPr>
            <w:tcW w:w="2070" w:type="dxa"/>
            <w:vMerge w:val="restart"/>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专业理论和专业英语口试</w:t>
            </w:r>
          </w:p>
        </w:tc>
        <w:tc>
          <w:tcPr>
            <w:tcW w:w="979" w:type="dxa"/>
            <w:vMerge w:val="restart"/>
            <w:vAlign w:val="center"/>
          </w:tcPr>
          <w:p w:rsidR="000164B3" w:rsidRDefault="000164B3" w:rsidP="00DB3796">
            <w:pPr>
              <w:tabs>
                <w:tab w:val="left" w:pos="1985"/>
              </w:tabs>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20%</w:t>
            </w:r>
          </w:p>
        </w:tc>
        <w:tc>
          <w:tcPr>
            <w:tcW w:w="4089"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专业理论</w:t>
            </w:r>
          </w:p>
        </w:tc>
        <w:tc>
          <w:tcPr>
            <w:tcW w:w="1150"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10%</w:t>
            </w:r>
          </w:p>
        </w:tc>
      </w:tr>
      <w:tr w:rsidR="000164B3">
        <w:trPr>
          <w:trHeight w:hRule="exact" w:val="539"/>
          <w:jc w:val="center"/>
        </w:trPr>
        <w:tc>
          <w:tcPr>
            <w:tcW w:w="2070"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p>
        </w:tc>
        <w:tc>
          <w:tcPr>
            <w:tcW w:w="979"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p>
        </w:tc>
        <w:tc>
          <w:tcPr>
            <w:tcW w:w="4089"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专业英语</w:t>
            </w:r>
          </w:p>
        </w:tc>
        <w:tc>
          <w:tcPr>
            <w:tcW w:w="1150"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10%</w:t>
            </w:r>
          </w:p>
        </w:tc>
      </w:tr>
      <w:tr w:rsidR="000164B3">
        <w:trPr>
          <w:trHeight w:hRule="exact" w:val="539"/>
          <w:jc w:val="center"/>
        </w:trPr>
        <w:tc>
          <w:tcPr>
            <w:tcW w:w="2070"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总计</w:t>
            </w:r>
          </w:p>
        </w:tc>
        <w:tc>
          <w:tcPr>
            <w:tcW w:w="6218" w:type="dxa"/>
            <w:gridSpan w:val="3"/>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100%</w:t>
            </w:r>
          </w:p>
        </w:tc>
      </w:tr>
    </w:tbl>
    <w:p w:rsidR="000164B3" w:rsidRDefault="000164B3">
      <w:pPr>
        <w:spacing w:line="560" w:lineRule="exact"/>
        <w:ind w:firstLineChars="200" w:firstLine="600"/>
        <w:rPr>
          <w:rFonts w:ascii="仿宋" w:eastAsia="仿宋" w:hAnsi="仿宋" w:cs="仿宋" w:hint="eastAsia"/>
          <w:bCs/>
          <w:color w:val="0C0C0C"/>
          <w:sz w:val="28"/>
          <w:szCs w:val="28"/>
        </w:rPr>
      </w:pPr>
      <w:r>
        <w:rPr>
          <w:rFonts w:ascii="仿宋_GB2312" w:eastAsia="仿宋_GB2312" w:hAnsi="仿宋" w:hint="eastAsia"/>
          <w:bCs/>
          <w:color w:val="0C0C0C"/>
          <w:sz w:val="30"/>
          <w:szCs w:val="30"/>
        </w:rPr>
        <w:t xml:space="preserve"> </w:t>
      </w:r>
      <w:r>
        <w:rPr>
          <w:rFonts w:ascii="仿宋" w:eastAsia="仿宋" w:hAnsi="仿宋" w:cs="仿宋" w:hint="eastAsia"/>
          <w:bCs/>
          <w:color w:val="0C0C0C"/>
          <w:sz w:val="28"/>
          <w:szCs w:val="28"/>
        </w:rPr>
        <w:t xml:space="preserve"> （二）理论竞赛的内容与时长</w:t>
      </w:r>
    </w:p>
    <w:p w:rsidR="00D75841" w:rsidRDefault="000164B3" w:rsidP="00D75841">
      <w:pPr>
        <w:numPr>
          <w:ilvl w:val="0"/>
          <w:numId w:val="1"/>
        </w:numPr>
        <w:spacing w:line="560" w:lineRule="exact"/>
        <w:ind w:firstLineChars="200" w:firstLine="560"/>
        <w:rPr>
          <w:rFonts w:ascii="仿宋" w:eastAsia="仿宋" w:hAnsi="仿宋" w:cs="仿宋"/>
          <w:bCs/>
          <w:color w:val="0C0C0C"/>
          <w:sz w:val="28"/>
          <w:szCs w:val="28"/>
        </w:rPr>
      </w:pPr>
      <w:r w:rsidRPr="00D75841">
        <w:rPr>
          <w:rFonts w:ascii="仿宋" w:eastAsia="仿宋" w:hAnsi="仿宋" w:cs="仿宋" w:hint="eastAsia"/>
          <w:bCs/>
          <w:color w:val="0C0C0C"/>
          <w:sz w:val="28"/>
          <w:szCs w:val="28"/>
        </w:rPr>
        <w:t>仪容仪表：主要考察选手的仪容仪表是否符合旅游酒店行业的基本要求及岗位要求。在每个现场操作项目比赛之前进行仪容仪表展示，展示时间不超过1分钟。</w:t>
      </w:r>
    </w:p>
    <w:p w:rsidR="000164B3" w:rsidRPr="00D75841" w:rsidRDefault="000164B3" w:rsidP="00D75841">
      <w:pPr>
        <w:spacing w:line="560" w:lineRule="exact"/>
        <w:ind w:firstLineChars="200" w:firstLine="560"/>
        <w:rPr>
          <w:rFonts w:ascii="仿宋" w:eastAsia="仿宋" w:hAnsi="仿宋" w:cs="仿宋" w:hint="eastAsia"/>
          <w:bCs/>
          <w:color w:val="0C0C0C"/>
          <w:sz w:val="28"/>
          <w:szCs w:val="28"/>
        </w:rPr>
      </w:pPr>
      <w:r w:rsidRPr="00D75841">
        <w:rPr>
          <w:rFonts w:ascii="仿宋" w:eastAsia="仿宋" w:hAnsi="仿宋" w:cs="仿宋" w:hint="eastAsia"/>
          <w:bCs/>
          <w:color w:val="0C0C0C"/>
          <w:sz w:val="28"/>
          <w:szCs w:val="28"/>
        </w:rPr>
        <w:t>2.现场操作：现场操作分中餐宴会摆台与服务、客房中式铺床两个竞赛环节。主要考查选手操作的熟练性、规范性、实用性及观赏性。中餐宴会摆台与服务现两个场操作比赛环节时间为18分钟；客房中式铺床现场操作环节比赛时间3分钟，要求各参赛选手独立完成所有现场操作比赛内容。</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3.专业理论测试（口试）：主要考查选手的专业理论知识、综合分析及服务应对能力。每位选手须回答专业理论4道题，其中简答题、应变题各2道。时间为3分钟。</w:t>
      </w:r>
    </w:p>
    <w:p w:rsidR="000164B3" w:rsidRDefault="000164B3">
      <w:pPr>
        <w:pStyle w:val="3"/>
        <w:spacing w:before="0" w:after="0" w:line="560" w:lineRule="exact"/>
        <w:ind w:firstLineChars="200" w:firstLine="560"/>
        <w:rPr>
          <w:rFonts w:ascii="仿宋" w:eastAsia="仿宋" w:hAnsi="仿宋" w:cs="仿宋" w:hint="eastAsia"/>
          <w:b w:val="0"/>
          <w:color w:val="0C0C0C"/>
          <w:kern w:val="0"/>
          <w:sz w:val="28"/>
          <w:szCs w:val="28"/>
        </w:rPr>
      </w:pPr>
      <w:r>
        <w:rPr>
          <w:rFonts w:ascii="仿宋" w:eastAsia="仿宋" w:hAnsi="仿宋" w:cs="仿宋" w:hint="eastAsia"/>
          <w:b w:val="0"/>
          <w:color w:val="0C0C0C"/>
          <w:kern w:val="0"/>
          <w:sz w:val="28"/>
          <w:szCs w:val="28"/>
        </w:rPr>
        <w:t>4.专业英语测试（口试）：主要考查选手的对客服务英语口语表达能力，每位选手需回答情景对话5道题。时间为3分钟。</w:t>
      </w:r>
    </w:p>
    <w:p w:rsidR="000164B3" w:rsidRDefault="000164B3">
      <w:pPr>
        <w:pStyle w:val="3"/>
        <w:keepNext w:val="0"/>
        <w:keepLines w:val="0"/>
        <w:adjustRightInd w:val="0"/>
        <w:snapToGrid w:val="0"/>
        <w:spacing w:before="0" w:after="0" w:line="560" w:lineRule="exact"/>
        <w:ind w:firstLineChars="200" w:firstLine="562"/>
        <w:rPr>
          <w:rFonts w:ascii="仿宋" w:eastAsia="仿宋" w:hAnsi="仿宋" w:cs="仿宋" w:hint="eastAsia"/>
          <w:color w:val="0C0C0C"/>
          <w:sz w:val="28"/>
          <w:szCs w:val="28"/>
        </w:rPr>
      </w:pPr>
      <w:r>
        <w:rPr>
          <w:rFonts w:ascii="仿宋" w:eastAsia="仿宋" w:hAnsi="仿宋" w:cs="仿宋" w:hint="eastAsia"/>
          <w:color w:val="0C0C0C"/>
          <w:sz w:val="28"/>
          <w:szCs w:val="28"/>
        </w:rPr>
        <w:t>四、竞赛方式</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本赛项为个人赛，各参赛选手独立完成所有竞赛内容。同一学校报名人数不超过2人，每名选手限报1名指导教师。</w:t>
      </w:r>
    </w:p>
    <w:p w:rsidR="000164B3" w:rsidRDefault="000164B3">
      <w:pPr>
        <w:pStyle w:val="3"/>
        <w:keepNext w:val="0"/>
        <w:keepLines w:val="0"/>
        <w:adjustRightInd w:val="0"/>
        <w:snapToGrid w:val="0"/>
        <w:spacing w:before="0" w:after="0" w:line="560" w:lineRule="exact"/>
        <w:ind w:firstLineChars="200" w:firstLine="562"/>
        <w:rPr>
          <w:rFonts w:ascii="仿宋" w:eastAsia="仿宋" w:hAnsi="仿宋" w:cs="仿宋" w:hint="eastAsia"/>
          <w:color w:val="0C0C0C"/>
          <w:sz w:val="28"/>
          <w:szCs w:val="28"/>
        </w:rPr>
      </w:pPr>
      <w:r>
        <w:rPr>
          <w:rFonts w:ascii="仿宋" w:eastAsia="仿宋" w:hAnsi="仿宋" w:cs="仿宋" w:hint="eastAsia"/>
          <w:color w:val="0C0C0C"/>
          <w:sz w:val="28"/>
          <w:szCs w:val="28"/>
        </w:rPr>
        <w:lastRenderedPageBreak/>
        <w:t>五、竞赛流程</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（一）比赛日程安排</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2686"/>
        <w:gridCol w:w="4222"/>
      </w:tblGrid>
      <w:tr w:rsidR="000164B3">
        <w:trPr>
          <w:trHeight w:hRule="exact" w:val="539"/>
          <w:jc w:val="center"/>
        </w:trPr>
        <w:tc>
          <w:tcPr>
            <w:tcW w:w="1380" w:type="dxa"/>
            <w:vAlign w:val="center"/>
          </w:tcPr>
          <w:p w:rsidR="000164B3" w:rsidRDefault="000164B3" w:rsidP="00DB3796">
            <w:pPr>
              <w:tabs>
                <w:tab w:val="left" w:pos="1985"/>
              </w:tabs>
              <w:adjustRightInd w:val="0"/>
              <w:snapToGrid w:val="0"/>
              <w:spacing w:line="560" w:lineRule="exact"/>
              <w:rPr>
                <w:rFonts w:ascii="仿宋" w:eastAsia="仿宋" w:hAnsi="仿宋" w:cs="仿宋"/>
                <w:b/>
                <w:color w:val="0C0C0C"/>
              </w:rPr>
            </w:pPr>
            <w:r>
              <w:rPr>
                <w:rFonts w:ascii="仿宋" w:eastAsia="仿宋" w:hAnsi="仿宋" w:cs="仿宋" w:hint="eastAsia"/>
                <w:b/>
                <w:color w:val="0C0C0C"/>
              </w:rPr>
              <w:t>日 期</w:t>
            </w:r>
          </w:p>
        </w:tc>
        <w:tc>
          <w:tcPr>
            <w:tcW w:w="2686" w:type="dxa"/>
            <w:vAlign w:val="center"/>
          </w:tcPr>
          <w:p w:rsidR="000164B3" w:rsidRDefault="000164B3" w:rsidP="00DB3796">
            <w:pPr>
              <w:tabs>
                <w:tab w:val="left" w:pos="1985"/>
              </w:tabs>
              <w:adjustRightInd w:val="0"/>
              <w:snapToGrid w:val="0"/>
              <w:spacing w:line="560" w:lineRule="exact"/>
              <w:ind w:firstLineChars="300" w:firstLine="723"/>
              <w:rPr>
                <w:rFonts w:ascii="仿宋" w:eastAsia="仿宋" w:hAnsi="仿宋" w:cs="仿宋"/>
                <w:b/>
                <w:color w:val="0C0C0C"/>
              </w:rPr>
            </w:pPr>
            <w:r>
              <w:rPr>
                <w:rFonts w:ascii="仿宋" w:eastAsia="仿宋" w:hAnsi="仿宋" w:cs="仿宋" w:hint="eastAsia"/>
                <w:b/>
                <w:color w:val="0C0C0C"/>
              </w:rPr>
              <w:t>时 间</w:t>
            </w:r>
          </w:p>
        </w:tc>
        <w:tc>
          <w:tcPr>
            <w:tcW w:w="4222" w:type="dxa"/>
            <w:vAlign w:val="center"/>
          </w:tcPr>
          <w:p w:rsidR="000164B3" w:rsidRDefault="000164B3">
            <w:pPr>
              <w:tabs>
                <w:tab w:val="left" w:pos="1985"/>
              </w:tabs>
              <w:adjustRightInd w:val="0"/>
              <w:snapToGrid w:val="0"/>
              <w:spacing w:line="560" w:lineRule="exact"/>
              <w:ind w:firstLineChars="200" w:firstLine="482"/>
              <w:jc w:val="center"/>
              <w:rPr>
                <w:rFonts w:ascii="仿宋" w:eastAsia="仿宋" w:hAnsi="仿宋" w:cs="仿宋"/>
                <w:b/>
                <w:color w:val="0C0C0C"/>
              </w:rPr>
            </w:pPr>
            <w:r>
              <w:rPr>
                <w:rFonts w:ascii="仿宋" w:eastAsia="仿宋" w:hAnsi="仿宋" w:cs="仿宋" w:hint="eastAsia"/>
                <w:b/>
                <w:color w:val="0C0C0C"/>
              </w:rPr>
              <w:t>事 项</w:t>
            </w:r>
          </w:p>
        </w:tc>
      </w:tr>
      <w:tr w:rsidR="000164B3">
        <w:trPr>
          <w:trHeight w:hRule="exact" w:val="539"/>
          <w:jc w:val="center"/>
        </w:trPr>
        <w:tc>
          <w:tcPr>
            <w:tcW w:w="1380" w:type="dxa"/>
            <w:vMerge w:val="restart"/>
            <w:vAlign w:val="center"/>
          </w:tcPr>
          <w:p w:rsidR="000164B3" w:rsidRDefault="000164B3" w:rsidP="00DB3796">
            <w:pPr>
              <w:tabs>
                <w:tab w:val="left" w:pos="1985"/>
              </w:tabs>
              <w:adjustRightInd w:val="0"/>
              <w:snapToGrid w:val="0"/>
              <w:spacing w:line="560" w:lineRule="exact"/>
              <w:jc w:val="center"/>
              <w:rPr>
                <w:rFonts w:ascii="仿宋" w:eastAsia="仿宋" w:hAnsi="仿宋" w:cs="仿宋"/>
                <w:color w:val="0C0C0C"/>
              </w:rPr>
            </w:pPr>
            <w:r>
              <w:rPr>
                <w:rFonts w:ascii="仿宋" w:eastAsia="仿宋" w:hAnsi="仿宋" w:cs="仿宋" w:hint="eastAsia"/>
                <w:color w:val="0C0C0C"/>
              </w:rPr>
              <w:t>报 到</w:t>
            </w:r>
          </w:p>
        </w:tc>
        <w:tc>
          <w:tcPr>
            <w:tcW w:w="2686"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8:00—19:30</w:t>
            </w:r>
          </w:p>
        </w:tc>
        <w:tc>
          <w:tcPr>
            <w:tcW w:w="4222"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参赛选手及领队、指导教师报到</w:t>
            </w:r>
          </w:p>
        </w:tc>
      </w:tr>
      <w:tr w:rsidR="000164B3">
        <w:trPr>
          <w:trHeight w:hRule="exact" w:val="539"/>
          <w:jc w:val="center"/>
        </w:trPr>
        <w:tc>
          <w:tcPr>
            <w:tcW w:w="1380" w:type="dxa"/>
            <w:vMerge/>
            <w:vAlign w:val="center"/>
          </w:tcPr>
          <w:p w:rsidR="000164B3" w:rsidRDefault="000164B3" w:rsidP="00DB3796">
            <w:pPr>
              <w:tabs>
                <w:tab w:val="left" w:pos="1985"/>
              </w:tabs>
              <w:adjustRightInd w:val="0"/>
              <w:snapToGrid w:val="0"/>
              <w:spacing w:line="560" w:lineRule="exact"/>
              <w:ind w:firstLineChars="200" w:firstLine="480"/>
              <w:jc w:val="center"/>
              <w:rPr>
                <w:rFonts w:ascii="仿宋" w:eastAsia="仿宋" w:hAnsi="仿宋" w:cs="仿宋"/>
                <w:color w:val="0C0C0C"/>
              </w:rPr>
            </w:pPr>
          </w:p>
        </w:tc>
        <w:tc>
          <w:tcPr>
            <w:tcW w:w="2686" w:type="dxa"/>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19:30—21:30</w:t>
            </w:r>
          </w:p>
        </w:tc>
        <w:tc>
          <w:tcPr>
            <w:tcW w:w="4222"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领队会议</w:t>
            </w:r>
          </w:p>
        </w:tc>
      </w:tr>
      <w:tr w:rsidR="000164B3">
        <w:trPr>
          <w:trHeight w:hRule="exact" w:val="539"/>
          <w:jc w:val="center"/>
        </w:trPr>
        <w:tc>
          <w:tcPr>
            <w:tcW w:w="1380" w:type="dxa"/>
            <w:vMerge/>
            <w:vAlign w:val="center"/>
          </w:tcPr>
          <w:p w:rsidR="000164B3" w:rsidRDefault="000164B3" w:rsidP="00DB3796">
            <w:pPr>
              <w:tabs>
                <w:tab w:val="left" w:pos="1985"/>
              </w:tabs>
              <w:adjustRightInd w:val="0"/>
              <w:snapToGrid w:val="0"/>
              <w:spacing w:line="560" w:lineRule="exact"/>
              <w:ind w:firstLineChars="200" w:firstLine="480"/>
              <w:jc w:val="center"/>
              <w:rPr>
                <w:rFonts w:ascii="仿宋" w:eastAsia="仿宋" w:hAnsi="仿宋" w:cs="仿宋"/>
                <w:color w:val="0C0C0C"/>
              </w:rPr>
            </w:pPr>
          </w:p>
        </w:tc>
        <w:tc>
          <w:tcPr>
            <w:tcW w:w="2686"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19:30—21:30</w:t>
            </w:r>
          </w:p>
        </w:tc>
        <w:tc>
          <w:tcPr>
            <w:tcW w:w="4222"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赛场体验</w:t>
            </w:r>
          </w:p>
        </w:tc>
      </w:tr>
      <w:tr w:rsidR="000164B3">
        <w:trPr>
          <w:trHeight w:hRule="exact" w:val="539"/>
          <w:jc w:val="center"/>
        </w:trPr>
        <w:tc>
          <w:tcPr>
            <w:tcW w:w="1380" w:type="dxa"/>
            <w:vMerge w:val="restart"/>
            <w:vAlign w:val="center"/>
          </w:tcPr>
          <w:p w:rsidR="000164B3" w:rsidRDefault="000164B3" w:rsidP="00DB3796">
            <w:pPr>
              <w:tabs>
                <w:tab w:val="left" w:pos="1985"/>
              </w:tabs>
              <w:adjustRightInd w:val="0"/>
              <w:snapToGrid w:val="0"/>
              <w:spacing w:line="560" w:lineRule="exact"/>
              <w:jc w:val="center"/>
              <w:rPr>
                <w:rFonts w:ascii="仿宋" w:eastAsia="仿宋" w:hAnsi="仿宋" w:cs="仿宋"/>
                <w:color w:val="0C0C0C"/>
              </w:rPr>
            </w:pPr>
            <w:r>
              <w:rPr>
                <w:rFonts w:ascii="仿宋" w:eastAsia="仿宋" w:hAnsi="仿宋" w:cs="仿宋" w:hint="eastAsia"/>
                <w:color w:val="0C0C0C"/>
              </w:rPr>
              <w:t>第一天</w:t>
            </w:r>
          </w:p>
        </w:tc>
        <w:tc>
          <w:tcPr>
            <w:tcW w:w="2686"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8:00—8:30</w:t>
            </w:r>
          </w:p>
        </w:tc>
        <w:tc>
          <w:tcPr>
            <w:tcW w:w="4222"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开赛式</w:t>
            </w:r>
          </w:p>
        </w:tc>
      </w:tr>
      <w:tr w:rsidR="000164B3">
        <w:trPr>
          <w:trHeight w:hRule="exact" w:val="539"/>
          <w:jc w:val="center"/>
        </w:trPr>
        <w:tc>
          <w:tcPr>
            <w:tcW w:w="1380" w:type="dxa"/>
            <w:vMerge/>
            <w:vAlign w:val="center"/>
          </w:tcPr>
          <w:p w:rsidR="000164B3" w:rsidRDefault="000164B3" w:rsidP="00DB3796">
            <w:pPr>
              <w:tabs>
                <w:tab w:val="left" w:pos="1985"/>
              </w:tabs>
              <w:adjustRightInd w:val="0"/>
              <w:snapToGrid w:val="0"/>
              <w:spacing w:line="560" w:lineRule="exact"/>
              <w:ind w:firstLineChars="200" w:firstLine="480"/>
              <w:jc w:val="center"/>
              <w:rPr>
                <w:rFonts w:ascii="仿宋" w:eastAsia="仿宋" w:hAnsi="仿宋" w:cs="仿宋"/>
                <w:color w:val="0C0C0C"/>
              </w:rPr>
            </w:pPr>
          </w:p>
        </w:tc>
        <w:tc>
          <w:tcPr>
            <w:tcW w:w="2686"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9:00—12:00</w:t>
            </w:r>
          </w:p>
        </w:tc>
        <w:tc>
          <w:tcPr>
            <w:tcW w:w="4222"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bookmarkStart w:id="1" w:name="OLE_LINK3"/>
            <w:r>
              <w:rPr>
                <w:rFonts w:ascii="仿宋" w:eastAsia="仿宋" w:hAnsi="仿宋" w:cs="仿宋" w:hint="eastAsia"/>
                <w:color w:val="0C0C0C"/>
              </w:rPr>
              <w:t>选手比赛</w:t>
            </w:r>
            <w:bookmarkEnd w:id="1"/>
          </w:p>
        </w:tc>
      </w:tr>
      <w:tr w:rsidR="000164B3">
        <w:trPr>
          <w:trHeight w:hRule="exact" w:val="539"/>
          <w:jc w:val="center"/>
        </w:trPr>
        <w:tc>
          <w:tcPr>
            <w:tcW w:w="1380" w:type="dxa"/>
            <w:vMerge/>
            <w:vAlign w:val="center"/>
          </w:tcPr>
          <w:p w:rsidR="000164B3" w:rsidRDefault="000164B3" w:rsidP="00DB3796">
            <w:pPr>
              <w:tabs>
                <w:tab w:val="left" w:pos="1985"/>
              </w:tabs>
              <w:adjustRightInd w:val="0"/>
              <w:snapToGrid w:val="0"/>
              <w:spacing w:line="560" w:lineRule="exact"/>
              <w:ind w:firstLineChars="200" w:firstLine="480"/>
              <w:jc w:val="center"/>
              <w:rPr>
                <w:rFonts w:ascii="仿宋" w:eastAsia="仿宋" w:hAnsi="仿宋" w:cs="仿宋"/>
                <w:color w:val="0C0C0C"/>
              </w:rPr>
            </w:pPr>
          </w:p>
        </w:tc>
        <w:tc>
          <w:tcPr>
            <w:tcW w:w="2686"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13:00—19:00</w:t>
            </w:r>
          </w:p>
        </w:tc>
        <w:tc>
          <w:tcPr>
            <w:tcW w:w="4222"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选手比赛</w:t>
            </w:r>
          </w:p>
        </w:tc>
      </w:tr>
      <w:tr w:rsidR="000164B3">
        <w:trPr>
          <w:trHeight w:hRule="exact" w:val="539"/>
          <w:jc w:val="center"/>
        </w:trPr>
        <w:tc>
          <w:tcPr>
            <w:tcW w:w="1380" w:type="dxa"/>
            <w:vMerge w:val="restart"/>
            <w:vAlign w:val="center"/>
          </w:tcPr>
          <w:p w:rsidR="000164B3" w:rsidRDefault="000164B3" w:rsidP="00DB3796">
            <w:pPr>
              <w:tabs>
                <w:tab w:val="left" w:pos="1985"/>
              </w:tabs>
              <w:adjustRightInd w:val="0"/>
              <w:snapToGrid w:val="0"/>
              <w:spacing w:line="560" w:lineRule="exact"/>
              <w:jc w:val="center"/>
              <w:rPr>
                <w:rFonts w:ascii="仿宋" w:eastAsia="仿宋" w:hAnsi="仿宋" w:cs="仿宋"/>
                <w:color w:val="0C0C0C"/>
              </w:rPr>
            </w:pPr>
            <w:r>
              <w:rPr>
                <w:rFonts w:ascii="仿宋" w:eastAsia="仿宋" w:hAnsi="仿宋" w:cs="仿宋" w:hint="eastAsia"/>
                <w:color w:val="0C0C0C"/>
              </w:rPr>
              <w:t>第二天</w:t>
            </w:r>
          </w:p>
        </w:tc>
        <w:tc>
          <w:tcPr>
            <w:tcW w:w="2686"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9:00—12:00</w:t>
            </w:r>
          </w:p>
        </w:tc>
        <w:tc>
          <w:tcPr>
            <w:tcW w:w="4222"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选手比赛</w:t>
            </w:r>
          </w:p>
        </w:tc>
      </w:tr>
      <w:tr w:rsidR="000164B3">
        <w:trPr>
          <w:trHeight w:hRule="exact" w:val="539"/>
          <w:jc w:val="center"/>
        </w:trPr>
        <w:tc>
          <w:tcPr>
            <w:tcW w:w="1380" w:type="dxa"/>
            <w:vMerge/>
            <w:vAlign w:val="center"/>
          </w:tcPr>
          <w:p w:rsidR="000164B3" w:rsidRDefault="000164B3" w:rsidP="00DB3796">
            <w:pPr>
              <w:tabs>
                <w:tab w:val="left" w:pos="1985"/>
              </w:tabs>
              <w:adjustRightInd w:val="0"/>
              <w:snapToGrid w:val="0"/>
              <w:spacing w:line="560" w:lineRule="exact"/>
              <w:ind w:firstLineChars="200" w:firstLine="480"/>
              <w:jc w:val="center"/>
              <w:rPr>
                <w:rFonts w:ascii="仿宋" w:eastAsia="仿宋" w:hAnsi="仿宋" w:cs="仿宋"/>
                <w:color w:val="0C0C0C"/>
              </w:rPr>
            </w:pPr>
          </w:p>
        </w:tc>
        <w:tc>
          <w:tcPr>
            <w:tcW w:w="2686"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13:00—19:00</w:t>
            </w:r>
          </w:p>
        </w:tc>
        <w:tc>
          <w:tcPr>
            <w:tcW w:w="4222"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选手比赛</w:t>
            </w:r>
          </w:p>
        </w:tc>
      </w:tr>
      <w:tr w:rsidR="000164B3">
        <w:trPr>
          <w:trHeight w:hRule="exact" w:val="539"/>
          <w:jc w:val="center"/>
        </w:trPr>
        <w:tc>
          <w:tcPr>
            <w:tcW w:w="1380" w:type="dxa"/>
            <w:vMerge w:val="restart"/>
            <w:vAlign w:val="center"/>
          </w:tcPr>
          <w:p w:rsidR="000164B3" w:rsidRDefault="000164B3" w:rsidP="00DB3796">
            <w:pPr>
              <w:tabs>
                <w:tab w:val="left" w:pos="1985"/>
              </w:tabs>
              <w:adjustRightInd w:val="0"/>
              <w:snapToGrid w:val="0"/>
              <w:spacing w:line="560" w:lineRule="exact"/>
              <w:jc w:val="center"/>
              <w:rPr>
                <w:rFonts w:ascii="仿宋" w:eastAsia="仿宋" w:hAnsi="仿宋" w:cs="仿宋"/>
                <w:color w:val="0C0C0C"/>
              </w:rPr>
            </w:pPr>
            <w:r>
              <w:rPr>
                <w:rFonts w:ascii="仿宋" w:eastAsia="仿宋" w:hAnsi="仿宋" w:cs="仿宋" w:hint="eastAsia"/>
                <w:color w:val="0C0C0C"/>
              </w:rPr>
              <w:t>返 程</w:t>
            </w:r>
          </w:p>
        </w:tc>
        <w:tc>
          <w:tcPr>
            <w:tcW w:w="2686"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9:30—10:30</w:t>
            </w:r>
          </w:p>
        </w:tc>
        <w:tc>
          <w:tcPr>
            <w:tcW w:w="4222"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专业建设风采演示</w:t>
            </w:r>
          </w:p>
        </w:tc>
      </w:tr>
      <w:tr w:rsidR="000164B3">
        <w:trPr>
          <w:trHeight w:hRule="exact" w:val="539"/>
          <w:jc w:val="center"/>
        </w:trPr>
        <w:tc>
          <w:tcPr>
            <w:tcW w:w="1380"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tc>
        <w:tc>
          <w:tcPr>
            <w:tcW w:w="2686"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10:30—11:30</w:t>
            </w:r>
          </w:p>
        </w:tc>
        <w:tc>
          <w:tcPr>
            <w:tcW w:w="4222"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闭赛式</w:t>
            </w:r>
          </w:p>
        </w:tc>
      </w:tr>
      <w:tr w:rsidR="000164B3">
        <w:trPr>
          <w:trHeight w:hRule="exact" w:val="539"/>
          <w:jc w:val="center"/>
        </w:trPr>
        <w:tc>
          <w:tcPr>
            <w:tcW w:w="1380"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tc>
        <w:tc>
          <w:tcPr>
            <w:tcW w:w="2686"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12:00后</w:t>
            </w:r>
          </w:p>
        </w:tc>
        <w:tc>
          <w:tcPr>
            <w:tcW w:w="4222"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退房、返程</w:t>
            </w:r>
          </w:p>
        </w:tc>
      </w:tr>
    </w:tbl>
    <w:p w:rsidR="000164B3" w:rsidRDefault="000164B3">
      <w:pPr>
        <w:spacing w:line="560" w:lineRule="exact"/>
        <w:ind w:firstLineChars="200" w:firstLine="560"/>
        <w:rPr>
          <w:rFonts w:ascii="仿宋_GB2312" w:eastAsia="仿宋_GB2312" w:hAnsi="仿宋" w:hint="eastAsia"/>
          <w:bCs/>
          <w:color w:val="0C0C0C"/>
          <w:sz w:val="28"/>
          <w:szCs w:val="28"/>
        </w:rPr>
      </w:pPr>
      <w:r>
        <w:rPr>
          <w:rFonts w:ascii="仿宋_GB2312" w:eastAsia="仿宋_GB2312" w:hAnsi="仿宋" w:hint="eastAsia"/>
          <w:bCs/>
          <w:color w:val="0C0C0C"/>
          <w:sz w:val="28"/>
          <w:szCs w:val="28"/>
        </w:rPr>
        <w:t>（二）比赛流程</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2"/>
      </w:tblGrid>
      <w:tr w:rsidR="000164B3">
        <w:trPr>
          <w:trHeight w:hRule="exact" w:val="539"/>
          <w:jc w:val="center"/>
        </w:trPr>
        <w:tc>
          <w:tcPr>
            <w:tcW w:w="5962" w:type="dxa"/>
            <w:tcBorders>
              <w:bottom w:val="single" w:sz="4" w:space="0" w:color="auto"/>
            </w:tcBorders>
            <w:vAlign w:val="center"/>
          </w:tcPr>
          <w:p w:rsidR="000164B3" w:rsidRDefault="000164B3">
            <w:pPr>
              <w:spacing w:line="560" w:lineRule="exact"/>
              <w:ind w:firstLineChars="200" w:firstLine="480"/>
              <w:jc w:val="center"/>
              <w:rPr>
                <w:rFonts w:ascii="仿宋_GB2312" w:eastAsia="仿宋_GB2312" w:hAnsi="仿宋" w:hint="eastAsia"/>
                <w:bCs/>
                <w:color w:val="0C0C0C"/>
              </w:rPr>
            </w:pPr>
            <w:r>
              <w:rPr>
                <w:rFonts w:ascii="仿宋" w:eastAsia="仿宋" w:hAnsi="仿宋" w:cs="仿宋" w:hint="eastAsia"/>
                <w:color w:val="0C0C0C"/>
              </w:rPr>
              <w:t xml:space="preserve"> 领队抽取抽签序位</w:t>
            </w:r>
          </w:p>
        </w:tc>
      </w:tr>
      <w:tr w:rsidR="000164B3">
        <w:trPr>
          <w:trHeight w:hRule="exact" w:val="539"/>
          <w:jc w:val="center"/>
        </w:trPr>
        <w:tc>
          <w:tcPr>
            <w:tcW w:w="5962" w:type="dxa"/>
            <w:tcBorders>
              <w:top w:val="single" w:sz="4" w:space="0" w:color="auto"/>
              <w:left w:val="nil"/>
              <w:bottom w:val="single" w:sz="4" w:space="0" w:color="auto"/>
              <w:right w:val="nil"/>
            </w:tcBorders>
            <w:vAlign w:val="center"/>
          </w:tcPr>
          <w:p w:rsidR="000164B3" w:rsidRDefault="00BF264F">
            <w:pPr>
              <w:spacing w:line="560" w:lineRule="exact"/>
              <w:ind w:firstLineChars="200" w:firstLine="480"/>
              <w:jc w:val="both"/>
              <w:rPr>
                <w:rFonts w:ascii="仿宋_GB2312" w:eastAsia="仿宋_GB2312" w:hAnsi="仿宋" w:hint="eastAsia"/>
                <w:bCs/>
                <w:color w:val="0C0C0C"/>
              </w:rPr>
            </w:pPr>
            <w:r>
              <w:rPr>
                <w:noProof/>
                <w:color w:val="0C0C0C"/>
              </w:rPr>
              <mc:AlternateContent>
                <mc:Choice Requires="wpg">
                  <w:drawing>
                    <wp:anchor distT="0" distB="0" distL="114300" distR="114300" simplePos="0" relativeHeight="251657728" behindDoc="0" locked="0" layoutInCell="1" allowOverlap="1">
                      <wp:simplePos x="0" y="0"/>
                      <wp:positionH relativeFrom="column">
                        <wp:posOffset>1837055</wp:posOffset>
                      </wp:positionH>
                      <wp:positionV relativeFrom="paragraph">
                        <wp:posOffset>10795</wp:posOffset>
                      </wp:positionV>
                      <wp:extent cx="28575" cy="3086100"/>
                      <wp:effectExtent l="78105" t="5715" r="74295" b="22860"/>
                      <wp:wrapNone/>
                      <wp:docPr id="1" name="组合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3086100"/>
                                <a:chOff x="11573" y="77796"/>
                                <a:chExt cx="45" cy="4860"/>
                              </a:xfrm>
                            </wpg:grpSpPr>
                            <wps:wsp>
                              <wps:cNvPr id="2" name="直线 35"/>
                              <wps:cNvCnPr>
                                <a:cxnSpLocks noChangeShapeType="1"/>
                              </wps:cNvCnPr>
                              <wps:spPr bwMode="auto">
                                <a:xfrm>
                                  <a:off x="11573" y="77796"/>
                                  <a:ext cx="1" cy="540"/>
                                </a:xfrm>
                                <a:prstGeom prst="line">
                                  <a:avLst/>
                                </a:prstGeom>
                                <a:noFill/>
                                <a:ln w="9525">
                                  <a:solidFill>
                                    <a:srgbClr val="000000"/>
                                  </a:solidFill>
                                  <a:round/>
                                  <a:headEnd/>
                                  <a:tailEnd type="arrow" w="med" len="med"/>
                                </a:ln>
                              </wps:spPr>
                              <wps:bodyPr/>
                            </wps:wsp>
                            <wps:wsp>
                              <wps:cNvPr id="3" name="直线 36"/>
                              <wps:cNvCnPr>
                                <a:cxnSpLocks noChangeShapeType="1"/>
                              </wps:cNvCnPr>
                              <wps:spPr bwMode="auto">
                                <a:xfrm>
                                  <a:off x="11588" y="78861"/>
                                  <a:ext cx="1" cy="54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直线 37"/>
                              <wps:cNvCnPr>
                                <a:cxnSpLocks noChangeShapeType="1"/>
                              </wps:cNvCnPr>
                              <wps:spPr bwMode="auto">
                                <a:xfrm>
                                  <a:off x="11603" y="79941"/>
                                  <a:ext cx="1" cy="54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直线 38"/>
                              <wps:cNvCnPr>
                                <a:cxnSpLocks noChangeShapeType="1"/>
                              </wps:cNvCnPr>
                              <wps:spPr bwMode="auto">
                                <a:xfrm>
                                  <a:off x="11618" y="81036"/>
                                  <a:ext cx="1" cy="54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直线 39"/>
                              <wps:cNvCnPr>
                                <a:cxnSpLocks noChangeShapeType="1"/>
                              </wps:cNvCnPr>
                              <wps:spPr bwMode="auto">
                                <a:xfrm>
                                  <a:off x="11603" y="82116"/>
                                  <a:ext cx="1" cy="54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E70549E" id="组合 41" o:spid="_x0000_s1026" style="position:absolute;left:0;text-align:left;margin-left:144.65pt;margin-top:.85pt;width:2.25pt;height:243pt;z-index:251657728" coordorigin="11573,77796" coordsize="45,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">
                      <v:line id="直线 35" o:spid="_x0000_s1027" style="position:absolute;visibility:visible;mso-wrap-style:square" from="11573,77796" to="11574,78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N2/cMAAADaAAAADwAAAGRycy9kb3ducmV2LnhtbESP3YrCMBSE7wXfIRzBG1lTBXW3axRZ&#10;WBAvFvx5gGNzbIPNSW1irT79RhC8HGbmG2a+bG0pGqq9caxgNExAEGdOG84VHPa/H58gfEDWWDom&#10;BXfysFx0O3NMtbvxlppdyEWEsE9RQRFClUrps4Is+qGriKN3crXFEGWdS13jLcJtKcdJMpUWDceF&#10;Aiv6KSg7765WwcRcLrPT9a9sVhv8OtrHwBwlKdXvtatvEIHa8A6/2mutYAzPK/EG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zdv3DAAAA2gAAAA8AAAAAAAAAAAAA&#10;AAAAoQIAAGRycy9kb3ducmV2LnhtbFBLBQYAAAAABAAEAPkAAACRAwAAAAA=&#10;">
                        <v:stroke endarrow="open"/>
                      </v:line>
                      <v:line id="直线 36" o:spid="_x0000_s1028" style="position:absolute;visibility:visible;mso-wrap-style:square" from="11588,78861" to="11589,79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TZsQAAADaAAAADwAAAGRycy9kb3ducmV2LnhtbESP0WrCQBRE3wv+w3IFX0rdqNhqmlVE&#10;KIgPQtUPuGZvkqXZuzG7xrRf3xUKfRxm5gyTrXtbi45abxwrmIwTEMS504ZLBefTx8sChA/IGmvH&#10;pOCbPKxXg6cMU+3u/EndMZQiQtinqKAKoUml9HlFFv3YNcTRK1xrMUTZllK3eI9wW8tpkrxKi4bj&#10;QoUNbSvKv443q2Burte34naou80elxf782wukpQaDfvNO4hAffgP/7V3WsEMHlfiD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v9NmxAAAANoAAAAPAAAAAAAAAAAA&#10;AAAAAKECAABkcnMvZG93bnJldi54bWxQSwUGAAAAAAQABAD5AAAAkgMAAAAA&#10;">
                        <v:fill o:detectmouseclick="t"/>
                        <v:stroke endarrow="open"/>
                      </v:line>
                      <v:line id="直线 37" o:spid="_x0000_s1029" style="position:absolute;visibility:visible;mso-wrap-style:square" from="11603,79941" to="11604,80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ZLEsQAAADaAAAADwAAAGRycy9kb3ducmV2LnhtbESP0WrCQBRE3wv+w3IFX0rdKNpqmlVE&#10;KIgPQtUPuGZvkqXZuzG7xrRf3xUKfRxm5gyTrXtbi45abxwrmIwTEMS504ZLBefTx8sChA/IGmvH&#10;pOCbPKxXg6cMU+3u/EndMZQiQtinqKAKoUml9HlFFv3YNcTRK1xrMUTZllK3eI9wW8tpkrxKi4bj&#10;QoUNbSvKv443q2Burte34naou80elxf782wukpQaDfvNO4hAffgP/7V3WsEMHlfiD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ksSxAAAANoAAAAPAAAAAAAAAAAA&#10;AAAAAKECAABkcnMvZG93bnJldi54bWxQSwUGAAAAAAQABAD5AAAAkgMAAAAA&#10;">
                        <v:fill o:detectmouseclick="t"/>
                        <v:stroke endarrow="open"/>
                      </v:line>
                      <v:line id="直线 38" o:spid="_x0000_s1030" style="position:absolute;visibility:visible;mso-wrap-style:square" from="11618,81036" to="11619,8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hw/sQAAADaAAAADwAAAGRycy9kb3ducmV2LnhtbESP0WrCQBRE3wv+w3ILvpRmo6BtU1cJ&#10;glB8KGj7ATfZa7I0ezfJrjH1692C0MdhZs4wq81oGzFQ741jBbMkBUFcOm24UvD9tXt+BeEDssbG&#10;MSn4JQ+b9eRhhZl2Fz7QcAyViBD2GSqoQ2gzKX1Zk0WfuJY4eifXWwxR9pXUPV4i3DZynqZLadFw&#10;XKixpW1N5c/xbBUsTNe9nM6fzZDv8a2w1ydTSFJq+jjm7yACjeE/fG9/aAVL+LsSb4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yHD+xAAAANoAAAAPAAAAAAAAAAAA&#10;AAAAAKECAABkcnMvZG93bnJldi54bWxQSwUGAAAAAAQABAD5AAAAkgMAAAAA&#10;">
                        <v:fill o:detectmouseclick="t"/>
                        <v:stroke endarrow="open"/>
                      </v:line>
                      <v:line id="直线 39" o:spid="_x0000_s1031" style="position:absolute;visibility:visible;mso-wrap-style:square" from="11603,82116" to="11604,82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TVZcQAAADaAAAADwAAAGRycy9kb3ducmV2LnhtbESP3WrCQBSE7wu+w3KE3hTdWGjV6CpB&#10;KJReFJr6AMfsMVnMno3ZzY8+fbdQ6OUwM98w2/1oa9FT641jBYt5AoK4cNpwqeD4/TZbgfABWWPt&#10;mBTcyMN+N3nYYqrdwF/U56EUEcI+RQVVCE0qpS8qsujnriGO3tm1FkOUbSl1i0OE21o+J8mrtGg4&#10;LlTY0KGi4pJ3VsGLuV6X5+6z7rMPXJ/s/cmcJCn1OB2zDYhAY/gP/7XftYIl/F6JN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hNVlxAAAANoAAAAPAAAAAAAAAAAA&#10;AAAAAKECAABkcnMvZG93bnJldi54bWxQSwUGAAAAAAQABAD5AAAAkgMAAAAA&#10;">
                        <v:fill o:detectmouseclick="t"/>
                        <v:stroke endarrow="open"/>
                      </v:line>
                    </v:group>
                  </w:pict>
                </mc:Fallback>
              </mc:AlternateContent>
            </w:r>
          </w:p>
        </w:tc>
      </w:tr>
      <w:tr w:rsidR="000164B3">
        <w:trPr>
          <w:trHeight w:hRule="exact" w:val="539"/>
          <w:jc w:val="center"/>
        </w:trPr>
        <w:tc>
          <w:tcPr>
            <w:tcW w:w="5962" w:type="dxa"/>
            <w:tcBorders>
              <w:top w:val="single" w:sz="4" w:space="0" w:color="auto"/>
              <w:bottom w:val="single" w:sz="4" w:space="0" w:color="auto"/>
            </w:tcBorders>
            <w:vAlign w:val="center"/>
          </w:tcPr>
          <w:p w:rsidR="000164B3" w:rsidRDefault="000164B3">
            <w:pPr>
              <w:adjustRightInd w:val="0"/>
              <w:snapToGrid w:val="0"/>
              <w:spacing w:line="560" w:lineRule="exact"/>
              <w:ind w:firstLineChars="200" w:firstLine="480"/>
              <w:jc w:val="center"/>
              <w:rPr>
                <w:rFonts w:ascii="仿宋_GB2312" w:eastAsia="仿宋_GB2312" w:hAnsi="仿宋" w:hint="eastAsia"/>
                <w:bCs/>
                <w:color w:val="0C0C0C"/>
              </w:rPr>
            </w:pPr>
            <w:r>
              <w:rPr>
                <w:rFonts w:ascii="仿宋" w:eastAsia="仿宋" w:hAnsi="仿宋" w:cs="仿宋" w:hint="eastAsia"/>
                <w:color w:val="0C0C0C"/>
              </w:rPr>
              <w:t>领队抽取选手比赛批次</w:t>
            </w:r>
          </w:p>
        </w:tc>
      </w:tr>
      <w:tr w:rsidR="000164B3">
        <w:trPr>
          <w:trHeight w:hRule="exact" w:val="539"/>
          <w:jc w:val="center"/>
        </w:trPr>
        <w:tc>
          <w:tcPr>
            <w:tcW w:w="5962" w:type="dxa"/>
            <w:tcBorders>
              <w:top w:val="single" w:sz="4" w:space="0" w:color="auto"/>
              <w:left w:val="nil"/>
              <w:bottom w:val="single" w:sz="4" w:space="0" w:color="auto"/>
              <w:right w:val="nil"/>
            </w:tcBorders>
            <w:vAlign w:val="center"/>
          </w:tcPr>
          <w:p w:rsidR="000164B3" w:rsidRDefault="000164B3">
            <w:pPr>
              <w:spacing w:line="560" w:lineRule="exact"/>
              <w:ind w:firstLineChars="200" w:firstLine="480"/>
              <w:jc w:val="both"/>
              <w:rPr>
                <w:rFonts w:ascii="仿宋_GB2312" w:eastAsia="仿宋_GB2312" w:hAnsi="仿宋" w:hint="eastAsia"/>
                <w:bCs/>
                <w:color w:val="0C0C0C"/>
              </w:rPr>
            </w:pPr>
          </w:p>
        </w:tc>
      </w:tr>
      <w:tr w:rsidR="000164B3">
        <w:trPr>
          <w:trHeight w:hRule="exact" w:val="539"/>
          <w:jc w:val="center"/>
        </w:trPr>
        <w:tc>
          <w:tcPr>
            <w:tcW w:w="5962" w:type="dxa"/>
            <w:tcBorders>
              <w:top w:val="single" w:sz="4" w:space="0" w:color="auto"/>
              <w:bottom w:val="single" w:sz="4" w:space="0" w:color="auto"/>
            </w:tcBorders>
            <w:vAlign w:val="center"/>
          </w:tcPr>
          <w:p w:rsidR="000164B3" w:rsidRDefault="000164B3">
            <w:pPr>
              <w:spacing w:line="560" w:lineRule="exact"/>
              <w:ind w:firstLineChars="200" w:firstLine="480"/>
              <w:jc w:val="center"/>
              <w:rPr>
                <w:rFonts w:ascii="仿宋_GB2312" w:eastAsia="仿宋_GB2312" w:hAnsi="仿宋" w:hint="eastAsia"/>
                <w:bCs/>
                <w:color w:val="0C0C0C"/>
              </w:rPr>
            </w:pPr>
            <w:r>
              <w:rPr>
                <w:rFonts w:ascii="仿宋" w:eastAsia="仿宋" w:hAnsi="仿宋" w:cs="仿宋" w:hint="eastAsia"/>
                <w:color w:val="0C0C0C"/>
              </w:rPr>
              <w:t>赛期选手检录</w:t>
            </w:r>
          </w:p>
        </w:tc>
      </w:tr>
      <w:tr w:rsidR="000164B3">
        <w:trPr>
          <w:trHeight w:hRule="exact" w:val="539"/>
          <w:jc w:val="center"/>
        </w:trPr>
        <w:tc>
          <w:tcPr>
            <w:tcW w:w="5962" w:type="dxa"/>
            <w:tcBorders>
              <w:top w:val="single" w:sz="4" w:space="0" w:color="auto"/>
              <w:left w:val="nil"/>
              <w:bottom w:val="single" w:sz="4" w:space="0" w:color="auto"/>
              <w:right w:val="nil"/>
            </w:tcBorders>
            <w:vAlign w:val="center"/>
          </w:tcPr>
          <w:p w:rsidR="000164B3" w:rsidRDefault="000164B3">
            <w:pPr>
              <w:spacing w:line="560" w:lineRule="exact"/>
              <w:ind w:firstLineChars="200" w:firstLine="480"/>
              <w:jc w:val="both"/>
              <w:rPr>
                <w:rFonts w:ascii="仿宋_GB2312" w:eastAsia="仿宋_GB2312" w:hAnsi="仿宋" w:hint="eastAsia"/>
                <w:bCs/>
                <w:color w:val="0C0C0C"/>
              </w:rPr>
            </w:pPr>
          </w:p>
        </w:tc>
      </w:tr>
      <w:tr w:rsidR="000164B3">
        <w:trPr>
          <w:trHeight w:hRule="exact" w:val="539"/>
          <w:jc w:val="center"/>
        </w:trPr>
        <w:tc>
          <w:tcPr>
            <w:tcW w:w="5962" w:type="dxa"/>
            <w:tcBorders>
              <w:top w:val="single" w:sz="4" w:space="0" w:color="auto"/>
              <w:bottom w:val="single" w:sz="4" w:space="0" w:color="auto"/>
            </w:tcBorders>
            <w:vAlign w:val="center"/>
          </w:tcPr>
          <w:p w:rsidR="000164B3" w:rsidRDefault="000164B3">
            <w:pPr>
              <w:spacing w:line="560" w:lineRule="exact"/>
              <w:ind w:firstLineChars="200" w:firstLine="480"/>
              <w:jc w:val="center"/>
              <w:rPr>
                <w:rFonts w:ascii="仿宋_GB2312" w:eastAsia="仿宋_GB2312" w:hAnsi="仿宋" w:hint="eastAsia"/>
                <w:bCs/>
                <w:color w:val="0C0C0C"/>
              </w:rPr>
            </w:pPr>
            <w:r>
              <w:rPr>
                <w:rFonts w:ascii="仿宋" w:eastAsia="仿宋" w:hAnsi="仿宋" w:cs="仿宋" w:hint="eastAsia"/>
                <w:color w:val="0C0C0C"/>
              </w:rPr>
              <w:t>选手二次加密，抽取比赛场次、工位号，候考</w:t>
            </w:r>
          </w:p>
        </w:tc>
      </w:tr>
      <w:tr w:rsidR="000164B3">
        <w:trPr>
          <w:trHeight w:hRule="exact" w:val="539"/>
          <w:jc w:val="center"/>
        </w:trPr>
        <w:tc>
          <w:tcPr>
            <w:tcW w:w="5962" w:type="dxa"/>
            <w:tcBorders>
              <w:top w:val="single" w:sz="4" w:space="0" w:color="auto"/>
              <w:left w:val="nil"/>
              <w:bottom w:val="single" w:sz="4" w:space="0" w:color="auto"/>
              <w:right w:val="nil"/>
            </w:tcBorders>
            <w:vAlign w:val="center"/>
          </w:tcPr>
          <w:p w:rsidR="000164B3" w:rsidRDefault="000164B3">
            <w:pPr>
              <w:spacing w:line="560" w:lineRule="exact"/>
              <w:ind w:firstLineChars="200" w:firstLine="480"/>
              <w:jc w:val="both"/>
              <w:rPr>
                <w:rFonts w:ascii="仿宋_GB2312" w:eastAsia="仿宋_GB2312" w:hAnsi="仿宋" w:hint="eastAsia"/>
                <w:bCs/>
                <w:color w:val="0C0C0C"/>
              </w:rPr>
            </w:pPr>
          </w:p>
        </w:tc>
      </w:tr>
      <w:tr w:rsidR="000164B3">
        <w:trPr>
          <w:trHeight w:hRule="exact" w:val="539"/>
          <w:jc w:val="center"/>
        </w:trPr>
        <w:tc>
          <w:tcPr>
            <w:tcW w:w="5962" w:type="dxa"/>
            <w:tcBorders>
              <w:top w:val="single" w:sz="4" w:space="0" w:color="auto"/>
              <w:bottom w:val="single" w:sz="4" w:space="0" w:color="auto"/>
            </w:tcBorders>
            <w:vAlign w:val="center"/>
          </w:tcPr>
          <w:p w:rsidR="000164B3" w:rsidRDefault="000164B3">
            <w:pPr>
              <w:spacing w:line="560" w:lineRule="exact"/>
              <w:ind w:firstLineChars="200" w:firstLine="480"/>
              <w:jc w:val="center"/>
              <w:rPr>
                <w:rFonts w:ascii="仿宋_GB2312" w:eastAsia="仿宋_GB2312" w:hAnsi="仿宋" w:hint="eastAsia"/>
                <w:bCs/>
                <w:color w:val="0C0C0C"/>
              </w:rPr>
            </w:pPr>
            <w:r>
              <w:rPr>
                <w:rFonts w:ascii="仿宋" w:eastAsia="仿宋" w:hAnsi="仿宋" w:cs="仿宋" w:hint="eastAsia"/>
                <w:color w:val="0C0C0C"/>
              </w:rPr>
              <w:t>选手现场实操比赛（含仪容仪表展示）</w:t>
            </w:r>
          </w:p>
        </w:tc>
      </w:tr>
      <w:tr w:rsidR="000164B3">
        <w:trPr>
          <w:trHeight w:hRule="exact" w:val="539"/>
          <w:jc w:val="center"/>
        </w:trPr>
        <w:tc>
          <w:tcPr>
            <w:tcW w:w="5962" w:type="dxa"/>
            <w:tcBorders>
              <w:top w:val="single" w:sz="4" w:space="0" w:color="auto"/>
              <w:left w:val="nil"/>
              <w:bottom w:val="single" w:sz="4" w:space="0" w:color="auto"/>
              <w:right w:val="nil"/>
            </w:tcBorders>
            <w:vAlign w:val="center"/>
          </w:tcPr>
          <w:p w:rsidR="000164B3" w:rsidRDefault="000164B3">
            <w:pPr>
              <w:spacing w:line="560" w:lineRule="exact"/>
              <w:ind w:firstLineChars="200" w:firstLine="480"/>
              <w:jc w:val="both"/>
              <w:rPr>
                <w:rFonts w:ascii="仿宋_GB2312" w:eastAsia="仿宋_GB2312" w:hAnsi="仿宋" w:hint="eastAsia"/>
                <w:bCs/>
                <w:color w:val="0C0C0C"/>
              </w:rPr>
            </w:pPr>
          </w:p>
        </w:tc>
      </w:tr>
      <w:tr w:rsidR="000164B3">
        <w:trPr>
          <w:trHeight w:hRule="exact" w:val="539"/>
          <w:jc w:val="center"/>
        </w:trPr>
        <w:tc>
          <w:tcPr>
            <w:tcW w:w="5962" w:type="dxa"/>
            <w:tcBorders>
              <w:top w:val="single" w:sz="4" w:space="0" w:color="auto"/>
            </w:tcBorders>
            <w:vAlign w:val="center"/>
          </w:tcPr>
          <w:p w:rsidR="000164B3" w:rsidRDefault="000164B3">
            <w:pPr>
              <w:spacing w:line="560" w:lineRule="exact"/>
              <w:ind w:firstLineChars="200" w:firstLine="480"/>
              <w:jc w:val="center"/>
              <w:rPr>
                <w:rFonts w:ascii="仿宋_GB2312" w:eastAsia="仿宋_GB2312" w:hAnsi="仿宋" w:hint="eastAsia"/>
                <w:bCs/>
                <w:color w:val="0C0C0C"/>
              </w:rPr>
            </w:pPr>
            <w:r>
              <w:rPr>
                <w:rFonts w:ascii="仿宋" w:eastAsia="仿宋" w:hAnsi="仿宋" w:cs="仿宋" w:hint="eastAsia"/>
                <w:color w:val="0C0C0C"/>
              </w:rPr>
              <w:lastRenderedPageBreak/>
              <w:t>选手口试</w:t>
            </w:r>
          </w:p>
        </w:tc>
      </w:tr>
    </w:tbl>
    <w:p w:rsidR="000164B3" w:rsidRDefault="000164B3">
      <w:pPr>
        <w:spacing w:line="560" w:lineRule="exact"/>
        <w:ind w:firstLineChars="200" w:firstLine="600"/>
        <w:rPr>
          <w:rFonts w:ascii="仿宋_GB2312" w:eastAsia="仿宋_GB2312" w:hAnsi="仿宋" w:hint="eastAsia"/>
          <w:bCs/>
          <w:color w:val="0C0C0C"/>
          <w:sz w:val="30"/>
          <w:szCs w:val="30"/>
        </w:rPr>
      </w:pPr>
    </w:p>
    <w:p w:rsidR="000164B3" w:rsidRDefault="000164B3">
      <w:pPr>
        <w:spacing w:line="560" w:lineRule="exact"/>
        <w:ind w:firstLineChars="200" w:firstLine="560"/>
        <w:rPr>
          <w:rFonts w:ascii="仿宋_GB2312" w:eastAsia="仿宋_GB2312" w:hAnsi="仿宋" w:hint="eastAsia"/>
          <w:bCs/>
          <w:color w:val="0C0C0C"/>
          <w:sz w:val="28"/>
          <w:szCs w:val="28"/>
        </w:rPr>
      </w:pPr>
      <w:r>
        <w:rPr>
          <w:rFonts w:ascii="仿宋_GB2312" w:eastAsia="仿宋_GB2312" w:hAnsi="仿宋" w:hint="eastAsia"/>
          <w:bCs/>
          <w:color w:val="0C0C0C"/>
          <w:sz w:val="28"/>
          <w:szCs w:val="28"/>
        </w:rPr>
        <w:t>（三）比赛场次安排（以36支代表队，108名选手为例）</w:t>
      </w:r>
    </w:p>
    <w:p w:rsidR="000164B3" w:rsidRDefault="000164B3">
      <w:pPr>
        <w:spacing w:line="560" w:lineRule="exact"/>
        <w:ind w:firstLineChars="200" w:firstLine="560"/>
        <w:rPr>
          <w:rFonts w:ascii="仿宋_GB2312" w:eastAsia="仿宋_GB2312" w:hAnsi="仿宋" w:hint="eastAsia"/>
          <w:bCs/>
          <w:color w:val="0C0C0C"/>
          <w:sz w:val="28"/>
          <w:szCs w:val="28"/>
        </w:rPr>
      </w:pPr>
      <w:r>
        <w:rPr>
          <w:rFonts w:ascii="仿宋_GB2312" w:eastAsia="仿宋_GB2312" w:hAnsi="仿宋" w:hint="eastAsia"/>
          <w:bCs/>
          <w:color w:val="0C0C0C"/>
          <w:sz w:val="28"/>
          <w:szCs w:val="28"/>
        </w:rPr>
        <w:t>1.中餐宴会摆台与服务及专业英语口试</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1020"/>
        <w:gridCol w:w="1905"/>
        <w:gridCol w:w="2981"/>
        <w:gridCol w:w="1158"/>
      </w:tblGrid>
      <w:tr w:rsidR="000164B3">
        <w:trPr>
          <w:trHeight w:hRule="exact" w:val="539"/>
        </w:trPr>
        <w:tc>
          <w:tcPr>
            <w:tcW w:w="1224" w:type="dxa"/>
            <w:vAlign w:val="center"/>
          </w:tcPr>
          <w:p w:rsidR="000164B3" w:rsidRDefault="000164B3" w:rsidP="00DB3796">
            <w:pPr>
              <w:tabs>
                <w:tab w:val="left" w:pos="1985"/>
              </w:tabs>
              <w:adjustRightInd w:val="0"/>
              <w:snapToGrid w:val="0"/>
              <w:spacing w:line="560" w:lineRule="exact"/>
              <w:rPr>
                <w:rFonts w:ascii="仿宋" w:eastAsia="仿宋" w:hAnsi="仿宋" w:cs="仿宋"/>
                <w:b/>
                <w:color w:val="0C0C0C"/>
              </w:rPr>
            </w:pPr>
            <w:r>
              <w:rPr>
                <w:rFonts w:ascii="仿宋" w:eastAsia="仿宋" w:hAnsi="仿宋" w:cs="仿宋" w:hint="eastAsia"/>
                <w:b/>
                <w:color w:val="0C0C0C"/>
              </w:rPr>
              <w:t>日 期</w:t>
            </w:r>
          </w:p>
        </w:tc>
        <w:tc>
          <w:tcPr>
            <w:tcW w:w="1020" w:type="dxa"/>
            <w:vAlign w:val="center"/>
          </w:tcPr>
          <w:p w:rsidR="000164B3" w:rsidRDefault="000164B3" w:rsidP="00DB3796">
            <w:pPr>
              <w:tabs>
                <w:tab w:val="left" w:pos="1985"/>
              </w:tabs>
              <w:adjustRightInd w:val="0"/>
              <w:snapToGrid w:val="0"/>
              <w:spacing w:line="560" w:lineRule="exact"/>
              <w:rPr>
                <w:rFonts w:ascii="仿宋" w:eastAsia="仿宋" w:hAnsi="仿宋" w:cs="仿宋"/>
                <w:b/>
                <w:color w:val="0C0C0C"/>
              </w:rPr>
            </w:pPr>
            <w:r>
              <w:rPr>
                <w:rFonts w:ascii="仿宋" w:eastAsia="仿宋" w:hAnsi="仿宋" w:cs="仿宋" w:hint="eastAsia"/>
                <w:b/>
                <w:color w:val="0C0C0C"/>
              </w:rPr>
              <w:t>场次</w:t>
            </w:r>
          </w:p>
        </w:tc>
        <w:tc>
          <w:tcPr>
            <w:tcW w:w="1905" w:type="dxa"/>
            <w:vAlign w:val="center"/>
          </w:tcPr>
          <w:p w:rsidR="000164B3" w:rsidRDefault="000164B3" w:rsidP="00DB3796">
            <w:pPr>
              <w:tabs>
                <w:tab w:val="left" w:pos="1985"/>
              </w:tabs>
              <w:adjustRightInd w:val="0"/>
              <w:snapToGrid w:val="0"/>
              <w:spacing w:line="560" w:lineRule="exact"/>
              <w:ind w:firstLineChars="200" w:firstLine="482"/>
              <w:rPr>
                <w:rFonts w:ascii="仿宋" w:eastAsia="仿宋" w:hAnsi="仿宋" w:cs="仿宋"/>
                <w:b/>
                <w:color w:val="0C0C0C"/>
              </w:rPr>
            </w:pPr>
            <w:r>
              <w:rPr>
                <w:rFonts w:ascii="仿宋" w:eastAsia="仿宋" w:hAnsi="仿宋" w:cs="仿宋" w:hint="eastAsia"/>
                <w:b/>
                <w:color w:val="0C0C0C"/>
              </w:rPr>
              <w:t>选手</w:t>
            </w:r>
          </w:p>
        </w:tc>
        <w:tc>
          <w:tcPr>
            <w:tcW w:w="2981" w:type="dxa"/>
            <w:vAlign w:val="center"/>
          </w:tcPr>
          <w:p w:rsidR="000164B3" w:rsidRDefault="000164B3" w:rsidP="00DB3796">
            <w:pPr>
              <w:tabs>
                <w:tab w:val="left" w:pos="1985"/>
              </w:tabs>
              <w:adjustRightInd w:val="0"/>
              <w:snapToGrid w:val="0"/>
              <w:spacing w:line="560" w:lineRule="exact"/>
              <w:ind w:firstLineChars="200" w:firstLine="482"/>
              <w:rPr>
                <w:rFonts w:ascii="仿宋" w:eastAsia="仿宋" w:hAnsi="仿宋" w:cs="仿宋"/>
                <w:b/>
                <w:color w:val="0C0C0C"/>
              </w:rPr>
            </w:pPr>
            <w:r>
              <w:rPr>
                <w:rFonts w:ascii="仿宋" w:eastAsia="仿宋" w:hAnsi="仿宋" w:cs="仿宋" w:hint="eastAsia"/>
                <w:b/>
                <w:color w:val="0C0C0C"/>
              </w:rPr>
              <w:t>参赛小组数量</w:t>
            </w:r>
          </w:p>
        </w:tc>
        <w:tc>
          <w:tcPr>
            <w:tcW w:w="1158" w:type="dxa"/>
            <w:vAlign w:val="center"/>
          </w:tcPr>
          <w:p w:rsidR="000164B3" w:rsidRDefault="000164B3" w:rsidP="00DB3796">
            <w:pPr>
              <w:tabs>
                <w:tab w:val="left" w:pos="1985"/>
              </w:tabs>
              <w:adjustRightInd w:val="0"/>
              <w:snapToGrid w:val="0"/>
              <w:spacing w:line="560" w:lineRule="exact"/>
              <w:rPr>
                <w:rFonts w:ascii="仿宋" w:eastAsia="仿宋" w:hAnsi="仿宋" w:cs="仿宋"/>
                <w:b/>
                <w:color w:val="0C0C0C"/>
              </w:rPr>
            </w:pPr>
            <w:r>
              <w:rPr>
                <w:rFonts w:ascii="仿宋" w:eastAsia="仿宋" w:hAnsi="仿宋" w:cs="仿宋" w:hint="eastAsia"/>
                <w:b/>
                <w:color w:val="0C0C0C"/>
              </w:rPr>
              <w:t>赛位/组</w:t>
            </w:r>
          </w:p>
        </w:tc>
      </w:tr>
      <w:tr w:rsidR="000164B3">
        <w:trPr>
          <w:trHeight w:hRule="exact" w:val="539"/>
        </w:trPr>
        <w:tc>
          <w:tcPr>
            <w:tcW w:w="1224" w:type="dxa"/>
            <w:vMerge w:val="restart"/>
            <w:vAlign w:val="center"/>
          </w:tcPr>
          <w:p w:rsidR="000164B3" w:rsidRDefault="000164B3" w:rsidP="00DB3796">
            <w:pPr>
              <w:tabs>
                <w:tab w:val="left" w:pos="1985"/>
              </w:tabs>
              <w:adjustRightInd w:val="0"/>
              <w:snapToGrid w:val="0"/>
              <w:spacing w:line="560" w:lineRule="exact"/>
              <w:rPr>
                <w:rFonts w:ascii="仿宋" w:eastAsia="仿宋" w:hAnsi="仿宋" w:cs="仿宋"/>
                <w:color w:val="0C0C0C"/>
              </w:rPr>
            </w:pPr>
            <w:r>
              <w:rPr>
                <w:rFonts w:ascii="仿宋" w:eastAsia="仿宋" w:hAnsi="仿宋" w:cs="仿宋" w:hint="eastAsia"/>
                <w:color w:val="0C0C0C"/>
              </w:rPr>
              <w:t>第一天</w:t>
            </w:r>
          </w:p>
        </w:tc>
        <w:tc>
          <w:tcPr>
            <w:tcW w:w="1020"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1</w:t>
            </w:r>
          </w:p>
        </w:tc>
        <w:tc>
          <w:tcPr>
            <w:tcW w:w="1905"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C1—C18号</w:t>
            </w:r>
          </w:p>
        </w:tc>
        <w:tc>
          <w:tcPr>
            <w:tcW w:w="2981"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3个组（第1—3组）</w:t>
            </w:r>
          </w:p>
        </w:tc>
        <w:tc>
          <w:tcPr>
            <w:tcW w:w="1158" w:type="dxa"/>
            <w:vMerge w:val="restart"/>
            <w:vAlign w:val="center"/>
          </w:tcPr>
          <w:p w:rsidR="000164B3" w:rsidRDefault="000164B3" w:rsidP="00DB3796">
            <w:pPr>
              <w:tabs>
                <w:tab w:val="left" w:pos="1985"/>
              </w:tabs>
              <w:adjustRightInd w:val="0"/>
              <w:snapToGrid w:val="0"/>
              <w:spacing w:line="560" w:lineRule="exact"/>
              <w:rPr>
                <w:rFonts w:ascii="仿宋" w:eastAsia="仿宋" w:hAnsi="仿宋" w:cs="仿宋"/>
                <w:color w:val="0C0C0C"/>
              </w:rPr>
            </w:pPr>
            <w:r>
              <w:rPr>
                <w:rFonts w:ascii="仿宋" w:eastAsia="仿宋" w:hAnsi="仿宋" w:cs="仿宋" w:hint="eastAsia"/>
                <w:color w:val="0C0C0C"/>
              </w:rPr>
              <w:t>6个/备用6个</w:t>
            </w:r>
          </w:p>
        </w:tc>
      </w:tr>
      <w:tr w:rsidR="000164B3">
        <w:trPr>
          <w:trHeight w:hRule="exact" w:val="539"/>
        </w:trPr>
        <w:tc>
          <w:tcPr>
            <w:tcW w:w="1224"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tc>
        <w:tc>
          <w:tcPr>
            <w:tcW w:w="1020"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2</w:t>
            </w:r>
          </w:p>
        </w:tc>
        <w:tc>
          <w:tcPr>
            <w:tcW w:w="1905"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C19—C36号</w:t>
            </w:r>
          </w:p>
        </w:tc>
        <w:tc>
          <w:tcPr>
            <w:tcW w:w="2981"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3个组（第4—6组）</w:t>
            </w:r>
          </w:p>
        </w:tc>
        <w:tc>
          <w:tcPr>
            <w:tcW w:w="1158"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tc>
      </w:tr>
      <w:tr w:rsidR="000164B3">
        <w:trPr>
          <w:trHeight w:hRule="exact" w:val="539"/>
        </w:trPr>
        <w:tc>
          <w:tcPr>
            <w:tcW w:w="1224"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tc>
        <w:tc>
          <w:tcPr>
            <w:tcW w:w="1020"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3</w:t>
            </w:r>
          </w:p>
        </w:tc>
        <w:tc>
          <w:tcPr>
            <w:tcW w:w="1905"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C37—C54号</w:t>
            </w:r>
          </w:p>
        </w:tc>
        <w:tc>
          <w:tcPr>
            <w:tcW w:w="2981"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3个组（第7—9组）</w:t>
            </w:r>
          </w:p>
        </w:tc>
        <w:tc>
          <w:tcPr>
            <w:tcW w:w="1158"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tc>
      </w:tr>
      <w:tr w:rsidR="000164B3">
        <w:trPr>
          <w:trHeight w:hRule="exact" w:val="539"/>
        </w:trPr>
        <w:tc>
          <w:tcPr>
            <w:tcW w:w="1224" w:type="dxa"/>
            <w:vMerge w:val="restart"/>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p w:rsidR="000164B3" w:rsidRDefault="000164B3" w:rsidP="00DB3796">
            <w:pPr>
              <w:tabs>
                <w:tab w:val="left" w:pos="1985"/>
              </w:tabs>
              <w:adjustRightInd w:val="0"/>
              <w:snapToGrid w:val="0"/>
              <w:spacing w:line="560" w:lineRule="exact"/>
              <w:rPr>
                <w:rFonts w:ascii="仿宋" w:eastAsia="仿宋" w:hAnsi="仿宋" w:cs="仿宋"/>
                <w:color w:val="0C0C0C"/>
              </w:rPr>
            </w:pPr>
            <w:r>
              <w:rPr>
                <w:rFonts w:ascii="仿宋" w:eastAsia="仿宋" w:hAnsi="仿宋" w:cs="仿宋" w:hint="eastAsia"/>
                <w:color w:val="0C0C0C"/>
              </w:rPr>
              <w:t>第二天</w:t>
            </w:r>
          </w:p>
        </w:tc>
        <w:tc>
          <w:tcPr>
            <w:tcW w:w="1020" w:type="dxa"/>
            <w:vAlign w:val="center"/>
          </w:tcPr>
          <w:p w:rsidR="000164B3" w:rsidRDefault="000164B3">
            <w:pPr>
              <w:tabs>
                <w:tab w:val="left" w:pos="1985"/>
              </w:tabs>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4</w:t>
            </w:r>
          </w:p>
        </w:tc>
        <w:tc>
          <w:tcPr>
            <w:tcW w:w="1905"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C55—C72号</w:t>
            </w:r>
          </w:p>
        </w:tc>
        <w:tc>
          <w:tcPr>
            <w:tcW w:w="2981"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3个组（第10—12组）</w:t>
            </w:r>
          </w:p>
        </w:tc>
        <w:tc>
          <w:tcPr>
            <w:tcW w:w="1158"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tc>
      </w:tr>
      <w:tr w:rsidR="000164B3">
        <w:trPr>
          <w:trHeight w:hRule="exact" w:val="539"/>
        </w:trPr>
        <w:tc>
          <w:tcPr>
            <w:tcW w:w="1224" w:type="dxa"/>
            <w:vMerge/>
            <w:vAlign w:val="center"/>
          </w:tcPr>
          <w:p w:rsidR="000164B3" w:rsidRDefault="000164B3">
            <w:pPr>
              <w:spacing w:line="560" w:lineRule="exact"/>
              <w:ind w:firstLineChars="200" w:firstLine="480"/>
              <w:jc w:val="center"/>
              <w:rPr>
                <w:rFonts w:ascii="仿宋" w:eastAsia="仿宋" w:hAnsi="仿宋" w:cs="仿宋"/>
                <w:color w:val="0C0C0C"/>
              </w:rPr>
            </w:pPr>
          </w:p>
        </w:tc>
        <w:tc>
          <w:tcPr>
            <w:tcW w:w="1020"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5</w:t>
            </w:r>
          </w:p>
        </w:tc>
        <w:tc>
          <w:tcPr>
            <w:tcW w:w="1905" w:type="dxa"/>
            <w:vAlign w:val="center"/>
          </w:tcPr>
          <w:p w:rsidR="000164B3" w:rsidRDefault="000164B3">
            <w:pPr>
              <w:tabs>
                <w:tab w:val="left" w:pos="1985"/>
              </w:tabs>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C73—C90号</w:t>
            </w:r>
          </w:p>
        </w:tc>
        <w:tc>
          <w:tcPr>
            <w:tcW w:w="2981" w:type="dxa"/>
            <w:vAlign w:val="center"/>
          </w:tcPr>
          <w:p w:rsidR="000164B3" w:rsidRDefault="000164B3">
            <w:pPr>
              <w:tabs>
                <w:tab w:val="left" w:pos="1985"/>
              </w:tabs>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3个组（第13—15组）</w:t>
            </w:r>
          </w:p>
        </w:tc>
        <w:tc>
          <w:tcPr>
            <w:tcW w:w="1158"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tc>
      </w:tr>
      <w:tr w:rsidR="000164B3">
        <w:trPr>
          <w:trHeight w:hRule="exact" w:val="539"/>
        </w:trPr>
        <w:tc>
          <w:tcPr>
            <w:tcW w:w="1224" w:type="dxa"/>
            <w:vMerge/>
            <w:vAlign w:val="center"/>
          </w:tcPr>
          <w:p w:rsidR="000164B3" w:rsidRDefault="000164B3">
            <w:pPr>
              <w:spacing w:line="560" w:lineRule="exact"/>
              <w:ind w:firstLineChars="200" w:firstLine="480"/>
              <w:jc w:val="center"/>
              <w:rPr>
                <w:rFonts w:ascii="仿宋" w:eastAsia="仿宋" w:hAnsi="仿宋" w:cs="仿宋"/>
                <w:color w:val="0C0C0C"/>
              </w:rPr>
            </w:pPr>
          </w:p>
        </w:tc>
        <w:tc>
          <w:tcPr>
            <w:tcW w:w="1020"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6</w:t>
            </w:r>
          </w:p>
        </w:tc>
        <w:tc>
          <w:tcPr>
            <w:tcW w:w="1905"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C91—C108号</w:t>
            </w:r>
          </w:p>
        </w:tc>
        <w:tc>
          <w:tcPr>
            <w:tcW w:w="2981"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3个组（第16—18组）</w:t>
            </w:r>
          </w:p>
        </w:tc>
        <w:tc>
          <w:tcPr>
            <w:tcW w:w="1158"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tc>
      </w:tr>
    </w:tbl>
    <w:p w:rsidR="000164B3" w:rsidRDefault="000164B3">
      <w:pPr>
        <w:spacing w:line="560" w:lineRule="exact"/>
        <w:ind w:firstLineChars="200" w:firstLine="560"/>
        <w:rPr>
          <w:rFonts w:ascii="仿宋_GB2312" w:eastAsia="仿宋_GB2312" w:hAnsi="仿宋" w:hint="eastAsia"/>
          <w:bCs/>
          <w:color w:val="0C0C0C"/>
          <w:sz w:val="28"/>
          <w:szCs w:val="28"/>
        </w:rPr>
      </w:pPr>
      <w:r>
        <w:rPr>
          <w:rFonts w:ascii="仿宋_GB2312" w:eastAsia="仿宋_GB2312" w:hAnsi="仿宋" w:hint="eastAsia"/>
          <w:bCs/>
          <w:color w:val="0C0C0C"/>
          <w:sz w:val="28"/>
          <w:szCs w:val="28"/>
        </w:rPr>
        <w:t>2.客房中式铺床及专业理论口试</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5"/>
        <w:gridCol w:w="992"/>
        <w:gridCol w:w="1934"/>
        <w:gridCol w:w="2979"/>
        <w:gridCol w:w="1158"/>
      </w:tblGrid>
      <w:tr w:rsidR="000164B3">
        <w:trPr>
          <w:trHeight w:hRule="exact" w:val="539"/>
        </w:trPr>
        <w:tc>
          <w:tcPr>
            <w:tcW w:w="1225" w:type="dxa"/>
            <w:vAlign w:val="center"/>
          </w:tcPr>
          <w:p w:rsidR="000164B3" w:rsidRDefault="000164B3" w:rsidP="00DB3796">
            <w:pPr>
              <w:tabs>
                <w:tab w:val="left" w:pos="1985"/>
              </w:tabs>
              <w:adjustRightInd w:val="0"/>
              <w:snapToGrid w:val="0"/>
              <w:spacing w:line="560" w:lineRule="exact"/>
              <w:rPr>
                <w:rFonts w:ascii="仿宋" w:eastAsia="仿宋" w:hAnsi="仿宋" w:cs="仿宋"/>
                <w:b/>
                <w:color w:val="0C0C0C"/>
              </w:rPr>
            </w:pPr>
            <w:r>
              <w:rPr>
                <w:rFonts w:ascii="仿宋" w:eastAsia="仿宋" w:hAnsi="仿宋" w:cs="仿宋" w:hint="eastAsia"/>
                <w:b/>
                <w:color w:val="0C0C0C"/>
              </w:rPr>
              <w:t>日 期</w:t>
            </w:r>
          </w:p>
        </w:tc>
        <w:tc>
          <w:tcPr>
            <w:tcW w:w="992" w:type="dxa"/>
            <w:vAlign w:val="center"/>
          </w:tcPr>
          <w:p w:rsidR="000164B3" w:rsidRDefault="000164B3" w:rsidP="00DB3796">
            <w:pPr>
              <w:tabs>
                <w:tab w:val="left" w:pos="1985"/>
              </w:tabs>
              <w:adjustRightInd w:val="0"/>
              <w:snapToGrid w:val="0"/>
              <w:spacing w:line="560" w:lineRule="exact"/>
              <w:rPr>
                <w:rFonts w:ascii="仿宋" w:eastAsia="仿宋" w:hAnsi="仿宋" w:cs="仿宋"/>
                <w:b/>
                <w:color w:val="0C0C0C"/>
              </w:rPr>
            </w:pPr>
            <w:r>
              <w:rPr>
                <w:rFonts w:ascii="仿宋" w:eastAsia="仿宋" w:hAnsi="仿宋" w:cs="仿宋" w:hint="eastAsia"/>
                <w:b/>
                <w:color w:val="0C0C0C"/>
              </w:rPr>
              <w:t>场次</w:t>
            </w:r>
          </w:p>
        </w:tc>
        <w:tc>
          <w:tcPr>
            <w:tcW w:w="1934" w:type="dxa"/>
            <w:vAlign w:val="center"/>
          </w:tcPr>
          <w:p w:rsidR="000164B3" w:rsidRDefault="000164B3" w:rsidP="00DB3796">
            <w:pPr>
              <w:tabs>
                <w:tab w:val="left" w:pos="1985"/>
              </w:tabs>
              <w:adjustRightInd w:val="0"/>
              <w:snapToGrid w:val="0"/>
              <w:spacing w:line="560" w:lineRule="exact"/>
              <w:ind w:firstLineChars="200" w:firstLine="482"/>
              <w:rPr>
                <w:rFonts w:ascii="仿宋" w:eastAsia="仿宋" w:hAnsi="仿宋" w:cs="仿宋"/>
                <w:b/>
                <w:color w:val="0C0C0C"/>
              </w:rPr>
            </w:pPr>
            <w:r>
              <w:rPr>
                <w:rFonts w:ascii="仿宋" w:eastAsia="仿宋" w:hAnsi="仿宋" w:cs="仿宋" w:hint="eastAsia"/>
                <w:b/>
                <w:color w:val="0C0C0C"/>
              </w:rPr>
              <w:t>选手</w:t>
            </w:r>
          </w:p>
        </w:tc>
        <w:tc>
          <w:tcPr>
            <w:tcW w:w="2979" w:type="dxa"/>
            <w:vAlign w:val="center"/>
          </w:tcPr>
          <w:p w:rsidR="000164B3" w:rsidRDefault="000164B3" w:rsidP="00DB3796">
            <w:pPr>
              <w:tabs>
                <w:tab w:val="left" w:pos="1985"/>
              </w:tabs>
              <w:adjustRightInd w:val="0"/>
              <w:snapToGrid w:val="0"/>
              <w:spacing w:line="560" w:lineRule="exact"/>
              <w:ind w:firstLineChars="200" w:firstLine="482"/>
              <w:rPr>
                <w:rFonts w:ascii="仿宋" w:eastAsia="仿宋" w:hAnsi="仿宋" w:cs="仿宋"/>
                <w:b/>
                <w:color w:val="0C0C0C"/>
              </w:rPr>
            </w:pPr>
            <w:r>
              <w:rPr>
                <w:rFonts w:ascii="仿宋" w:eastAsia="仿宋" w:hAnsi="仿宋" w:cs="仿宋" w:hint="eastAsia"/>
                <w:b/>
                <w:color w:val="0C0C0C"/>
              </w:rPr>
              <w:t>参赛小组数量</w:t>
            </w:r>
          </w:p>
        </w:tc>
        <w:tc>
          <w:tcPr>
            <w:tcW w:w="1158" w:type="dxa"/>
            <w:vAlign w:val="center"/>
          </w:tcPr>
          <w:p w:rsidR="000164B3" w:rsidRDefault="000164B3" w:rsidP="00DB3796">
            <w:pPr>
              <w:tabs>
                <w:tab w:val="left" w:pos="1985"/>
              </w:tabs>
              <w:adjustRightInd w:val="0"/>
              <w:snapToGrid w:val="0"/>
              <w:spacing w:line="560" w:lineRule="exact"/>
              <w:rPr>
                <w:rFonts w:ascii="仿宋" w:eastAsia="仿宋" w:hAnsi="仿宋" w:cs="仿宋"/>
                <w:b/>
                <w:color w:val="0C0C0C"/>
              </w:rPr>
            </w:pPr>
            <w:r>
              <w:rPr>
                <w:rFonts w:ascii="仿宋" w:eastAsia="仿宋" w:hAnsi="仿宋" w:cs="仿宋" w:hint="eastAsia"/>
                <w:b/>
                <w:color w:val="0C0C0C"/>
              </w:rPr>
              <w:t>赛位/组</w:t>
            </w:r>
          </w:p>
        </w:tc>
      </w:tr>
      <w:tr w:rsidR="000164B3">
        <w:trPr>
          <w:trHeight w:hRule="exact" w:val="539"/>
        </w:trPr>
        <w:tc>
          <w:tcPr>
            <w:tcW w:w="1225" w:type="dxa"/>
            <w:vMerge w:val="restart"/>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p w:rsidR="000164B3" w:rsidRDefault="000164B3" w:rsidP="00DB3796">
            <w:pPr>
              <w:tabs>
                <w:tab w:val="left" w:pos="1985"/>
              </w:tabs>
              <w:adjustRightInd w:val="0"/>
              <w:snapToGrid w:val="0"/>
              <w:spacing w:line="560" w:lineRule="exact"/>
              <w:rPr>
                <w:rFonts w:ascii="仿宋" w:eastAsia="仿宋" w:hAnsi="仿宋" w:cs="仿宋"/>
                <w:color w:val="0C0C0C"/>
              </w:rPr>
            </w:pPr>
            <w:r>
              <w:rPr>
                <w:rFonts w:ascii="仿宋" w:eastAsia="仿宋" w:hAnsi="仿宋" w:cs="仿宋" w:hint="eastAsia"/>
                <w:color w:val="0C0C0C"/>
              </w:rPr>
              <w:t>第一天</w:t>
            </w:r>
          </w:p>
          <w:p w:rsidR="000164B3" w:rsidRDefault="000164B3">
            <w:pPr>
              <w:tabs>
                <w:tab w:val="left" w:pos="1985"/>
              </w:tabs>
              <w:adjustRightInd w:val="0"/>
              <w:snapToGrid w:val="0"/>
              <w:spacing w:line="560" w:lineRule="exact"/>
              <w:ind w:firstLineChars="200" w:firstLine="480"/>
              <w:rPr>
                <w:rFonts w:ascii="仿宋" w:eastAsia="仿宋" w:hAnsi="仿宋" w:cs="仿宋"/>
                <w:color w:val="0C0C0C"/>
              </w:rPr>
            </w:pPr>
          </w:p>
        </w:tc>
        <w:tc>
          <w:tcPr>
            <w:tcW w:w="992"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1</w:t>
            </w:r>
          </w:p>
        </w:tc>
        <w:tc>
          <w:tcPr>
            <w:tcW w:w="1934"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K1—K9号</w:t>
            </w:r>
          </w:p>
        </w:tc>
        <w:tc>
          <w:tcPr>
            <w:tcW w:w="2979"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3个组（第1—3组）</w:t>
            </w:r>
          </w:p>
        </w:tc>
        <w:tc>
          <w:tcPr>
            <w:tcW w:w="1158" w:type="dxa"/>
            <w:vMerge w:val="restart"/>
            <w:vAlign w:val="center"/>
          </w:tcPr>
          <w:p w:rsidR="000164B3" w:rsidRDefault="000164B3" w:rsidP="00DB3796">
            <w:pPr>
              <w:tabs>
                <w:tab w:val="left" w:pos="1985"/>
              </w:tabs>
              <w:adjustRightInd w:val="0"/>
              <w:snapToGrid w:val="0"/>
              <w:spacing w:line="560" w:lineRule="exact"/>
              <w:rPr>
                <w:rFonts w:ascii="仿宋" w:eastAsia="仿宋" w:hAnsi="仿宋" w:cs="仿宋"/>
                <w:color w:val="0C0C0C"/>
              </w:rPr>
            </w:pPr>
            <w:r>
              <w:rPr>
                <w:rFonts w:ascii="仿宋" w:eastAsia="仿宋" w:hAnsi="仿宋" w:cs="仿宋" w:hint="eastAsia"/>
                <w:color w:val="0C0C0C"/>
              </w:rPr>
              <w:t>3个</w:t>
            </w:r>
          </w:p>
        </w:tc>
      </w:tr>
      <w:tr w:rsidR="000164B3">
        <w:trPr>
          <w:trHeight w:hRule="exact" w:val="539"/>
        </w:trPr>
        <w:tc>
          <w:tcPr>
            <w:tcW w:w="1225"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tc>
        <w:tc>
          <w:tcPr>
            <w:tcW w:w="992"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2</w:t>
            </w:r>
          </w:p>
        </w:tc>
        <w:tc>
          <w:tcPr>
            <w:tcW w:w="1934"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K10—K18号</w:t>
            </w:r>
          </w:p>
        </w:tc>
        <w:tc>
          <w:tcPr>
            <w:tcW w:w="2979"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3个组（第4—6组）</w:t>
            </w:r>
          </w:p>
        </w:tc>
        <w:tc>
          <w:tcPr>
            <w:tcW w:w="1158"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tc>
      </w:tr>
      <w:tr w:rsidR="000164B3">
        <w:trPr>
          <w:trHeight w:hRule="exact" w:val="539"/>
        </w:trPr>
        <w:tc>
          <w:tcPr>
            <w:tcW w:w="1225"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tc>
        <w:tc>
          <w:tcPr>
            <w:tcW w:w="992" w:type="dxa"/>
            <w:vAlign w:val="center"/>
          </w:tcPr>
          <w:p w:rsidR="000164B3" w:rsidRDefault="000164B3">
            <w:pPr>
              <w:tabs>
                <w:tab w:val="left" w:pos="340"/>
                <w:tab w:val="center" w:pos="483"/>
              </w:tabs>
              <w:spacing w:line="560" w:lineRule="exact"/>
              <w:ind w:firstLineChars="200" w:firstLine="480"/>
              <w:rPr>
                <w:rFonts w:ascii="仿宋" w:eastAsia="仿宋" w:hAnsi="仿宋" w:cs="仿宋"/>
                <w:color w:val="0C0C0C"/>
              </w:rPr>
            </w:pPr>
            <w:r>
              <w:rPr>
                <w:rFonts w:ascii="仿宋" w:eastAsia="仿宋" w:hAnsi="仿宋" w:cs="仿宋" w:hint="eastAsia"/>
                <w:color w:val="0C0C0C"/>
              </w:rPr>
              <w:tab/>
              <w:t>3</w:t>
            </w:r>
          </w:p>
        </w:tc>
        <w:tc>
          <w:tcPr>
            <w:tcW w:w="1934"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K19—K27号</w:t>
            </w:r>
          </w:p>
        </w:tc>
        <w:tc>
          <w:tcPr>
            <w:tcW w:w="2979"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3个组（第7—9组）</w:t>
            </w:r>
          </w:p>
        </w:tc>
        <w:tc>
          <w:tcPr>
            <w:tcW w:w="1158"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tc>
      </w:tr>
      <w:tr w:rsidR="000164B3">
        <w:trPr>
          <w:trHeight w:hRule="exact" w:val="539"/>
        </w:trPr>
        <w:tc>
          <w:tcPr>
            <w:tcW w:w="1225"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tc>
        <w:tc>
          <w:tcPr>
            <w:tcW w:w="992"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4</w:t>
            </w:r>
          </w:p>
        </w:tc>
        <w:tc>
          <w:tcPr>
            <w:tcW w:w="1934"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K28—K36号</w:t>
            </w:r>
          </w:p>
        </w:tc>
        <w:tc>
          <w:tcPr>
            <w:tcW w:w="2979"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3个组（第10—12组）</w:t>
            </w:r>
          </w:p>
        </w:tc>
        <w:tc>
          <w:tcPr>
            <w:tcW w:w="1158"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tc>
      </w:tr>
      <w:tr w:rsidR="000164B3">
        <w:trPr>
          <w:trHeight w:hRule="exact" w:val="539"/>
        </w:trPr>
        <w:tc>
          <w:tcPr>
            <w:tcW w:w="1225"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tc>
        <w:tc>
          <w:tcPr>
            <w:tcW w:w="992"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5</w:t>
            </w:r>
          </w:p>
        </w:tc>
        <w:tc>
          <w:tcPr>
            <w:tcW w:w="1934"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K37—K45号</w:t>
            </w:r>
          </w:p>
        </w:tc>
        <w:tc>
          <w:tcPr>
            <w:tcW w:w="2979"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3个组（第13—15组）</w:t>
            </w:r>
          </w:p>
        </w:tc>
        <w:tc>
          <w:tcPr>
            <w:tcW w:w="1158"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tc>
      </w:tr>
      <w:tr w:rsidR="000164B3">
        <w:trPr>
          <w:trHeight w:hRule="exact" w:val="539"/>
        </w:trPr>
        <w:tc>
          <w:tcPr>
            <w:tcW w:w="1225"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tc>
        <w:tc>
          <w:tcPr>
            <w:tcW w:w="992"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6</w:t>
            </w:r>
          </w:p>
        </w:tc>
        <w:tc>
          <w:tcPr>
            <w:tcW w:w="1934"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K46—K54号</w:t>
            </w:r>
          </w:p>
        </w:tc>
        <w:tc>
          <w:tcPr>
            <w:tcW w:w="2979"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3个组（第16—18组）</w:t>
            </w:r>
          </w:p>
        </w:tc>
        <w:tc>
          <w:tcPr>
            <w:tcW w:w="1158"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tc>
      </w:tr>
      <w:tr w:rsidR="000164B3">
        <w:trPr>
          <w:trHeight w:hRule="exact" w:val="539"/>
        </w:trPr>
        <w:tc>
          <w:tcPr>
            <w:tcW w:w="1225" w:type="dxa"/>
            <w:vMerge w:val="restart"/>
            <w:vAlign w:val="center"/>
          </w:tcPr>
          <w:p w:rsidR="000164B3" w:rsidRDefault="000164B3" w:rsidP="00DB3796">
            <w:pPr>
              <w:spacing w:line="560" w:lineRule="exact"/>
              <w:rPr>
                <w:rFonts w:ascii="仿宋" w:eastAsia="仿宋" w:hAnsi="仿宋" w:cs="仿宋"/>
                <w:color w:val="0C0C0C"/>
              </w:rPr>
            </w:pPr>
            <w:r>
              <w:rPr>
                <w:rFonts w:ascii="仿宋" w:eastAsia="仿宋" w:hAnsi="仿宋" w:cs="仿宋" w:hint="eastAsia"/>
                <w:color w:val="0C0C0C"/>
              </w:rPr>
              <w:t>第二天</w:t>
            </w:r>
          </w:p>
        </w:tc>
        <w:tc>
          <w:tcPr>
            <w:tcW w:w="992"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7</w:t>
            </w:r>
          </w:p>
        </w:tc>
        <w:tc>
          <w:tcPr>
            <w:tcW w:w="1934"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K55—K63号</w:t>
            </w:r>
          </w:p>
        </w:tc>
        <w:tc>
          <w:tcPr>
            <w:tcW w:w="2979"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3个组（第19—21组）</w:t>
            </w:r>
          </w:p>
        </w:tc>
        <w:tc>
          <w:tcPr>
            <w:tcW w:w="1158"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tc>
      </w:tr>
      <w:tr w:rsidR="000164B3">
        <w:trPr>
          <w:trHeight w:hRule="exact" w:val="539"/>
        </w:trPr>
        <w:tc>
          <w:tcPr>
            <w:tcW w:w="1225" w:type="dxa"/>
            <w:vMerge/>
            <w:vAlign w:val="center"/>
          </w:tcPr>
          <w:p w:rsidR="000164B3" w:rsidRDefault="000164B3">
            <w:pPr>
              <w:spacing w:line="560" w:lineRule="exact"/>
              <w:ind w:firstLineChars="200" w:firstLine="480"/>
              <w:rPr>
                <w:rFonts w:ascii="仿宋" w:eastAsia="仿宋" w:hAnsi="仿宋" w:cs="仿宋"/>
                <w:color w:val="0C0C0C"/>
              </w:rPr>
            </w:pPr>
          </w:p>
        </w:tc>
        <w:tc>
          <w:tcPr>
            <w:tcW w:w="992"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8</w:t>
            </w:r>
          </w:p>
        </w:tc>
        <w:tc>
          <w:tcPr>
            <w:tcW w:w="1934"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K64—K72号</w:t>
            </w:r>
          </w:p>
        </w:tc>
        <w:tc>
          <w:tcPr>
            <w:tcW w:w="2979"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3个组（第22—24组）</w:t>
            </w:r>
          </w:p>
        </w:tc>
        <w:tc>
          <w:tcPr>
            <w:tcW w:w="1158"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tc>
      </w:tr>
      <w:tr w:rsidR="000164B3">
        <w:trPr>
          <w:trHeight w:hRule="exact" w:val="539"/>
        </w:trPr>
        <w:tc>
          <w:tcPr>
            <w:tcW w:w="1225" w:type="dxa"/>
            <w:vMerge/>
            <w:vAlign w:val="center"/>
          </w:tcPr>
          <w:p w:rsidR="000164B3" w:rsidRDefault="000164B3">
            <w:pPr>
              <w:spacing w:line="560" w:lineRule="exact"/>
              <w:ind w:firstLineChars="200" w:firstLine="480"/>
              <w:rPr>
                <w:rFonts w:ascii="仿宋" w:eastAsia="仿宋" w:hAnsi="仿宋" w:cs="仿宋"/>
                <w:color w:val="0C0C0C"/>
              </w:rPr>
            </w:pPr>
          </w:p>
        </w:tc>
        <w:tc>
          <w:tcPr>
            <w:tcW w:w="992"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9</w:t>
            </w:r>
          </w:p>
        </w:tc>
        <w:tc>
          <w:tcPr>
            <w:tcW w:w="1934"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K73—K81号</w:t>
            </w:r>
          </w:p>
        </w:tc>
        <w:tc>
          <w:tcPr>
            <w:tcW w:w="2979"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3个组（第25—27组）</w:t>
            </w:r>
          </w:p>
        </w:tc>
        <w:tc>
          <w:tcPr>
            <w:tcW w:w="1158"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tc>
      </w:tr>
      <w:tr w:rsidR="000164B3">
        <w:trPr>
          <w:trHeight w:hRule="exact" w:val="539"/>
        </w:trPr>
        <w:tc>
          <w:tcPr>
            <w:tcW w:w="1225" w:type="dxa"/>
            <w:vMerge/>
            <w:vAlign w:val="center"/>
          </w:tcPr>
          <w:p w:rsidR="000164B3" w:rsidRDefault="000164B3">
            <w:pPr>
              <w:spacing w:line="560" w:lineRule="exact"/>
              <w:ind w:firstLineChars="200" w:firstLine="480"/>
              <w:rPr>
                <w:rFonts w:ascii="仿宋" w:eastAsia="仿宋" w:hAnsi="仿宋" w:cs="仿宋"/>
                <w:color w:val="0C0C0C"/>
              </w:rPr>
            </w:pPr>
          </w:p>
        </w:tc>
        <w:tc>
          <w:tcPr>
            <w:tcW w:w="992"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10</w:t>
            </w:r>
          </w:p>
        </w:tc>
        <w:tc>
          <w:tcPr>
            <w:tcW w:w="1934"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K82—K90号</w:t>
            </w:r>
          </w:p>
        </w:tc>
        <w:tc>
          <w:tcPr>
            <w:tcW w:w="2979"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3个组（第28—30组）</w:t>
            </w:r>
          </w:p>
        </w:tc>
        <w:tc>
          <w:tcPr>
            <w:tcW w:w="1158"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tc>
      </w:tr>
      <w:tr w:rsidR="000164B3">
        <w:trPr>
          <w:trHeight w:hRule="exact" w:val="539"/>
        </w:trPr>
        <w:tc>
          <w:tcPr>
            <w:tcW w:w="1225" w:type="dxa"/>
            <w:vMerge/>
            <w:vAlign w:val="center"/>
          </w:tcPr>
          <w:p w:rsidR="000164B3" w:rsidRDefault="000164B3">
            <w:pPr>
              <w:spacing w:line="560" w:lineRule="exact"/>
              <w:ind w:firstLineChars="200" w:firstLine="480"/>
              <w:rPr>
                <w:rFonts w:ascii="仿宋" w:eastAsia="仿宋" w:hAnsi="仿宋" w:cs="仿宋"/>
                <w:color w:val="0C0C0C"/>
              </w:rPr>
            </w:pPr>
          </w:p>
        </w:tc>
        <w:tc>
          <w:tcPr>
            <w:tcW w:w="992"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11</w:t>
            </w:r>
          </w:p>
        </w:tc>
        <w:tc>
          <w:tcPr>
            <w:tcW w:w="1934"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K91—K99号</w:t>
            </w:r>
          </w:p>
        </w:tc>
        <w:tc>
          <w:tcPr>
            <w:tcW w:w="2979"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3个组（第31—33组）</w:t>
            </w:r>
          </w:p>
        </w:tc>
        <w:tc>
          <w:tcPr>
            <w:tcW w:w="1158"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tc>
      </w:tr>
      <w:tr w:rsidR="000164B3">
        <w:trPr>
          <w:trHeight w:hRule="exact" w:val="539"/>
        </w:trPr>
        <w:tc>
          <w:tcPr>
            <w:tcW w:w="1225" w:type="dxa"/>
            <w:vMerge/>
            <w:vAlign w:val="center"/>
          </w:tcPr>
          <w:p w:rsidR="000164B3" w:rsidRDefault="000164B3">
            <w:pPr>
              <w:spacing w:line="560" w:lineRule="exact"/>
              <w:ind w:firstLineChars="200" w:firstLine="480"/>
              <w:rPr>
                <w:rFonts w:ascii="仿宋" w:eastAsia="仿宋" w:hAnsi="仿宋" w:cs="仿宋"/>
                <w:color w:val="0C0C0C"/>
              </w:rPr>
            </w:pPr>
          </w:p>
        </w:tc>
        <w:tc>
          <w:tcPr>
            <w:tcW w:w="992"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12</w:t>
            </w:r>
          </w:p>
        </w:tc>
        <w:tc>
          <w:tcPr>
            <w:tcW w:w="1934"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K100—K108号</w:t>
            </w:r>
          </w:p>
        </w:tc>
        <w:tc>
          <w:tcPr>
            <w:tcW w:w="2979" w:type="dxa"/>
            <w:vAlign w:val="center"/>
          </w:tcPr>
          <w:p w:rsidR="000164B3" w:rsidRDefault="000164B3">
            <w:pPr>
              <w:spacing w:line="560" w:lineRule="exact"/>
              <w:ind w:firstLineChars="200" w:firstLine="480"/>
              <w:jc w:val="center"/>
              <w:rPr>
                <w:rFonts w:ascii="仿宋" w:eastAsia="仿宋" w:hAnsi="仿宋" w:cs="仿宋"/>
                <w:color w:val="0C0C0C"/>
              </w:rPr>
            </w:pPr>
            <w:r>
              <w:rPr>
                <w:rFonts w:ascii="仿宋" w:eastAsia="仿宋" w:hAnsi="仿宋" w:cs="仿宋" w:hint="eastAsia"/>
                <w:color w:val="0C0C0C"/>
              </w:rPr>
              <w:t>3个组（第34—36组）</w:t>
            </w:r>
          </w:p>
        </w:tc>
        <w:tc>
          <w:tcPr>
            <w:tcW w:w="1158" w:type="dxa"/>
            <w:vMerge/>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color w:val="0C0C0C"/>
              </w:rPr>
            </w:pPr>
          </w:p>
        </w:tc>
      </w:tr>
    </w:tbl>
    <w:p w:rsidR="000164B3" w:rsidRDefault="000164B3">
      <w:pPr>
        <w:pStyle w:val="3"/>
        <w:keepNext w:val="0"/>
        <w:keepLines w:val="0"/>
        <w:adjustRightInd w:val="0"/>
        <w:snapToGrid w:val="0"/>
        <w:spacing w:before="0" w:after="0" w:line="560" w:lineRule="exact"/>
        <w:ind w:firstLineChars="200" w:firstLine="562"/>
        <w:rPr>
          <w:rFonts w:ascii="仿宋" w:eastAsia="仿宋" w:hAnsi="仿宋" w:cs="仿宋" w:hint="eastAsia"/>
          <w:color w:val="0C0C0C"/>
          <w:sz w:val="28"/>
          <w:szCs w:val="28"/>
        </w:rPr>
      </w:pPr>
      <w:r>
        <w:rPr>
          <w:rFonts w:ascii="仿宋" w:eastAsia="仿宋" w:hAnsi="仿宋" w:cs="仿宋" w:hint="eastAsia"/>
          <w:color w:val="0C0C0C"/>
          <w:sz w:val="28"/>
          <w:szCs w:val="28"/>
        </w:rPr>
        <w:lastRenderedPageBreak/>
        <w:t>六、竞赛试题</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（一）公开题库</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本赛项的竞赛试题内容由专业理论和专业英语两部分组成，全部竞赛试题分别建立</w:t>
      </w:r>
      <w:r w:rsidR="00D54460">
        <w:rPr>
          <w:rFonts w:ascii="仿宋" w:eastAsia="仿宋" w:hAnsi="仿宋" w:cs="仿宋" w:hint="eastAsia"/>
          <w:bCs/>
          <w:color w:val="0C0C0C"/>
          <w:sz w:val="28"/>
          <w:szCs w:val="28"/>
        </w:rPr>
        <w:t>赛</w:t>
      </w:r>
      <w:r>
        <w:rPr>
          <w:rFonts w:ascii="仿宋" w:eastAsia="仿宋" w:hAnsi="仿宋" w:cs="仿宋" w:hint="eastAsia"/>
          <w:bCs/>
          <w:color w:val="0C0C0C"/>
          <w:sz w:val="28"/>
          <w:szCs w:val="28"/>
        </w:rPr>
        <w:t>题库，按全国旅游职业教育教学指导委员会编制的高星级饭店运营与管理专业教学标准的教学要求、人力资源和社会保障部制订的餐厅</w:t>
      </w:r>
      <w:r w:rsidR="00D6091C">
        <w:rPr>
          <w:rFonts w:ascii="仿宋" w:eastAsia="仿宋" w:hAnsi="仿宋" w:cs="仿宋" w:hint="eastAsia"/>
          <w:bCs/>
          <w:color w:val="0C0C0C"/>
          <w:sz w:val="28"/>
          <w:szCs w:val="28"/>
        </w:rPr>
        <w:t>服务员（四级）、客房服务员（四级）职业资格标准进行开发，于赛前1</w:t>
      </w:r>
      <w:r>
        <w:rPr>
          <w:rFonts w:ascii="仿宋" w:eastAsia="仿宋" w:hAnsi="仿宋" w:cs="仿宋" w:hint="eastAsia"/>
          <w:bCs/>
          <w:color w:val="0C0C0C"/>
          <w:sz w:val="28"/>
          <w:szCs w:val="28"/>
        </w:rPr>
        <w:t>个月在</w:t>
      </w:r>
      <w:r w:rsidR="00D6091C" w:rsidRPr="00500074">
        <w:rPr>
          <w:rFonts w:ascii="仿宋" w:eastAsia="仿宋" w:hAnsi="仿宋" w:hint="eastAsia"/>
          <w:sz w:val="28"/>
          <w:szCs w:val="28"/>
        </w:rPr>
        <w:t>大赛信息发布平台上（www.chinaskills-jsw.org）</w:t>
      </w:r>
      <w:r>
        <w:rPr>
          <w:rFonts w:ascii="仿宋" w:eastAsia="仿宋" w:hAnsi="仿宋" w:cs="仿宋" w:hint="eastAsia"/>
          <w:bCs/>
          <w:color w:val="0C0C0C"/>
          <w:sz w:val="28"/>
          <w:szCs w:val="28"/>
        </w:rPr>
        <w:t>公开。题库数量和类型如下：</w:t>
      </w:r>
    </w:p>
    <w:tbl>
      <w:tblPr>
        <w:tblpPr w:leftFromText="180" w:rightFromText="180" w:vertAnchor="text" w:horzAnchor="page" w:tblpXSpec="center" w:tblpY="106"/>
        <w:tblOverlap w:val="neve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2376"/>
        <w:gridCol w:w="2376"/>
        <w:gridCol w:w="2320"/>
      </w:tblGrid>
      <w:tr w:rsidR="000164B3">
        <w:trPr>
          <w:trHeight w:hRule="exact" w:val="539"/>
          <w:jc w:val="center"/>
        </w:trPr>
        <w:tc>
          <w:tcPr>
            <w:tcW w:w="1216" w:type="dxa"/>
            <w:vAlign w:val="center"/>
          </w:tcPr>
          <w:p w:rsidR="000164B3" w:rsidRDefault="000164B3" w:rsidP="00DB3796">
            <w:pPr>
              <w:tabs>
                <w:tab w:val="left" w:pos="1985"/>
              </w:tabs>
              <w:adjustRightInd w:val="0"/>
              <w:snapToGrid w:val="0"/>
              <w:spacing w:line="560" w:lineRule="exact"/>
              <w:jc w:val="center"/>
              <w:rPr>
                <w:rFonts w:ascii="仿宋" w:eastAsia="仿宋" w:hAnsi="仿宋" w:cs="仿宋" w:hint="eastAsia"/>
                <w:color w:val="0C0C0C"/>
              </w:rPr>
            </w:pPr>
            <w:r>
              <w:rPr>
                <w:rFonts w:ascii="仿宋" w:eastAsia="仿宋" w:hAnsi="仿宋" w:cs="仿宋" w:hint="eastAsia"/>
                <w:color w:val="0C0C0C"/>
              </w:rPr>
              <w:t>项目</w:t>
            </w:r>
          </w:p>
        </w:tc>
        <w:tc>
          <w:tcPr>
            <w:tcW w:w="4752" w:type="dxa"/>
            <w:gridSpan w:val="2"/>
            <w:vAlign w:val="center"/>
          </w:tcPr>
          <w:p w:rsidR="000164B3" w:rsidRDefault="000164B3">
            <w:pPr>
              <w:tabs>
                <w:tab w:val="left" w:pos="1985"/>
              </w:tabs>
              <w:adjustRightInd w:val="0"/>
              <w:snapToGrid w:val="0"/>
              <w:spacing w:line="560" w:lineRule="exact"/>
              <w:ind w:firstLineChars="200" w:firstLine="482"/>
              <w:jc w:val="center"/>
              <w:rPr>
                <w:rFonts w:ascii="仿宋" w:eastAsia="仿宋" w:hAnsi="仿宋" w:cs="仿宋" w:hint="eastAsia"/>
                <w:b/>
                <w:bCs/>
                <w:color w:val="0C0C0C"/>
              </w:rPr>
            </w:pPr>
            <w:r>
              <w:rPr>
                <w:rFonts w:ascii="仿宋" w:eastAsia="仿宋" w:hAnsi="仿宋" w:cs="仿宋" w:hint="eastAsia"/>
                <w:b/>
                <w:bCs/>
                <w:color w:val="0C0C0C"/>
              </w:rPr>
              <w:t>专业理论</w:t>
            </w:r>
          </w:p>
        </w:tc>
        <w:tc>
          <w:tcPr>
            <w:tcW w:w="2320" w:type="dxa"/>
            <w:vAlign w:val="center"/>
          </w:tcPr>
          <w:p w:rsidR="000164B3" w:rsidRDefault="000164B3">
            <w:pPr>
              <w:tabs>
                <w:tab w:val="left" w:pos="1985"/>
              </w:tabs>
              <w:adjustRightInd w:val="0"/>
              <w:snapToGrid w:val="0"/>
              <w:spacing w:line="560" w:lineRule="exact"/>
              <w:ind w:firstLineChars="200" w:firstLine="482"/>
              <w:jc w:val="center"/>
              <w:rPr>
                <w:rFonts w:ascii="仿宋" w:eastAsia="仿宋" w:hAnsi="仿宋" w:cs="仿宋" w:hint="eastAsia"/>
                <w:b/>
                <w:bCs/>
                <w:color w:val="0C0C0C"/>
              </w:rPr>
            </w:pPr>
            <w:r>
              <w:rPr>
                <w:rFonts w:ascii="仿宋" w:eastAsia="仿宋" w:hAnsi="仿宋" w:cs="仿宋" w:hint="eastAsia"/>
                <w:b/>
                <w:bCs/>
                <w:color w:val="0C0C0C"/>
              </w:rPr>
              <w:t>专业英语</w:t>
            </w:r>
          </w:p>
        </w:tc>
      </w:tr>
      <w:tr w:rsidR="000164B3">
        <w:trPr>
          <w:trHeight w:hRule="exact" w:val="539"/>
          <w:jc w:val="center"/>
        </w:trPr>
        <w:tc>
          <w:tcPr>
            <w:tcW w:w="1216" w:type="dxa"/>
            <w:vAlign w:val="center"/>
          </w:tcPr>
          <w:p w:rsidR="000164B3" w:rsidRDefault="000164B3" w:rsidP="00DB3796">
            <w:pPr>
              <w:tabs>
                <w:tab w:val="left" w:pos="1985"/>
              </w:tabs>
              <w:adjustRightInd w:val="0"/>
              <w:snapToGrid w:val="0"/>
              <w:spacing w:line="560" w:lineRule="exact"/>
              <w:jc w:val="center"/>
              <w:rPr>
                <w:rFonts w:ascii="仿宋" w:eastAsia="仿宋" w:hAnsi="仿宋" w:cs="仿宋" w:hint="eastAsia"/>
                <w:color w:val="0C0C0C"/>
              </w:rPr>
            </w:pPr>
            <w:r>
              <w:rPr>
                <w:rFonts w:ascii="仿宋" w:eastAsia="仿宋" w:hAnsi="仿宋" w:cs="仿宋" w:hint="eastAsia"/>
                <w:color w:val="0C0C0C"/>
              </w:rPr>
              <w:t>题型</w:t>
            </w:r>
          </w:p>
        </w:tc>
        <w:tc>
          <w:tcPr>
            <w:tcW w:w="2376"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简答题</w:t>
            </w:r>
          </w:p>
        </w:tc>
        <w:tc>
          <w:tcPr>
            <w:tcW w:w="2376"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应变题</w:t>
            </w:r>
          </w:p>
        </w:tc>
        <w:tc>
          <w:tcPr>
            <w:tcW w:w="2320"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情景应答</w:t>
            </w:r>
          </w:p>
        </w:tc>
      </w:tr>
      <w:tr w:rsidR="000164B3">
        <w:trPr>
          <w:trHeight w:hRule="exact" w:val="539"/>
          <w:jc w:val="center"/>
        </w:trPr>
        <w:tc>
          <w:tcPr>
            <w:tcW w:w="1216" w:type="dxa"/>
            <w:vAlign w:val="center"/>
          </w:tcPr>
          <w:p w:rsidR="000164B3" w:rsidRDefault="000164B3" w:rsidP="00DB3796">
            <w:pPr>
              <w:tabs>
                <w:tab w:val="left" w:pos="1985"/>
              </w:tabs>
              <w:adjustRightInd w:val="0"/>
              <w:snapToGrid w:val="0"/>
              <w:spacing w:line="560" w:lineRule="exact"/>
              <w:jc w:val="center"/>
              <w:rPr>
                <w:rFonts w:ascii="仿宋" w:eastAsia="仿宋" w:hAnsi="仿宋" w:cs="仿宋" w:hint="eastAsia"/>
                <w:color w:val="0C0C0C"/>
              </w:rPr>
            </w:pPr>
            <w:r>
              <w:rPr>
                <w:rFonts w:ascii="仿宋" w:eastAsia="仿宋" w:hAnsi="仿宋" w:cs="仿宋" w:hint="eastAsia"/>
                <w:color w:val="0C0C0C"/>
              </w:rPr>
              <w:t>数量</w:t>
            </w:r>
          </w:p>
        </w:tc>
        <w:tc>
          <w:tcPr>
            <w:tcW w:w="2376"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60</w:t>
            </w:r>
          </w:p>
        </w:tc>
        <w:tc>
          <w:tcPr>
            <w:tcW w:w="2376"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60</w:t>
            </w:r>
          </w:p>
        </w:tc>
        <w:tc>
          <w:tcPr>
            <w:tcW w:w="2320" w:type="dxa"/>
            <w:vAlign w:val="center"/>
          </w:tcPr>
          <w:p w:rsidR="000164B3" w:rsidRDefault="000164B3">
            <w:pPr>
              <w:tabs>
                <w:tab w:val="left" w:pos="1985"/>
              </w:tabs>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100</w:t>
            </w:r>
          </w:p>
        </w:tc>
      </w:tr>
    </w:tbl>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（二）专业理论口试样题</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1.简答题</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宴会预订业务的程序是什么？</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答：①做好预订前的准备工作；</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 xml:space="preserve">　  ②做好宴会预订受理工作；</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 xml:space="preserve">　  ③填写宴会预订单、处理预订资料；</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 xml:space="preserve">　  ④编制宴会预算；</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 xml:space="preserve">　  ⑤签发宴会预订确认书。</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2.应变题</w:t>
      </w:r>
    </w:p>
    <w:p w:rsidR="000164B3" w:rsidRDefault="000164B3">
      <w:pPr>
        <w:spacing w:line="560" w:lineRule="exact"/>
        <w:ind w:firstLineChars="200" w:firstLine="560"/>
        <w:rPr>
          <w:rFonts w:ascii="仿宋" w:eastAsia="仿宋" w:hAnsi="仿宋" w:cs="仿宋" w:hint="eastAsia"/>
          <w:bCs/>
          <w:color w:val="0C0C0C"/>
          <w:sz w:val="28"/>
          <w:szCs w:val="28"/>
          <w:lang w:val="zh-CN"/>
        </w:rPr>
      </w:pPr>
      <w:r>
        <w:rPr>
          <w:rFonts w:ascii="仿宋" w:eastAsia="仿宋" w:hAnsi="仿宋" w:cs="仿宋" w:hint="eastAsia"/>
          <w:bCs/>
          <w:color w:val="0C0C0C"/>
          <w:sz w:val="28"/>
          <w:szCs w:val="28"/>
          <w:lang w:val="zh-CN"/>
        </w:rPr>
        <w:t xml:space="preserve">上菜时发现桌面不够摆放怎么办？  </w:t>
      </w:r>
    </w:p>
    <w:p w:rsidR="000164B3" w:rsidRDefault="000164B3">
      <w:pPr>
        <w:spacing w:line="560" w:lineRule="exact"/>
        <w:ind w:firstLineChars="200" w:firstLine="560"/>
        <w:rPr>
          <w:rFonts w:ascii="仿宋" w:eastAsia="仿宋" w:hAnsi="仿宋" w:cs="仿宋" w:hint="eastAsia"/>
          <w:bCs/>
          <w:color w:val="0C0C0C"/>
          <w:sz w:val="28"/>
          <w:szCs w:val="28"/>
          <w:lang w:val="zh-CN"/>
        </w:rPr>
      </w:pPr>
      <w:r>
        <w:rPr>
          <w:rFonts w:ascii="仿宋" w:eastAsia="仿宋" w:hAnsi="仿宋" w:cs="仿宋" w:hint="eastAsia"/>
          <w:bCs/>
          <w:color w:val="0C0C0C"/>
          <w:sz w:val="28"/>
          <w:szCs w:val="28"/>
          <w:lang w:val="zh-CN"/>
        </w:rPr>
        <w:t>答：</w:t>
      </w:r>
      <w:r>
        <w:rPr>
          <w:rFonts w:ascii="仿宋" w:eastAsia="仿宋" w:hAnsi="仿宋" w:cs="仿宋" w:hint="eastAsia"/>
          <w:bCs/>
          <w:color w:val="0C0C0C"/>
          <w:sz w:val="28"/>
          <w:szCs w:val="28"/>
        </w:rPr>
        <w:t>①</w:t>
      </w:r>
      <w:r>
        <w:rPr>
          <w:rFonts w:ascii="仿宋" w:eastAsia="仿宋" w:hAnsi="仿宋" w:cs="仿宋" w:hint="eastAsia"/>
          <w:bCs/>
          <w:color w:val="0C0C0C"/>
          <w:sz w:val="28"/>
          <w:szCs w:val="28"/>
          <w:lang w:val="zh-CN"/>
        </w:rPr>
        <w:t xml:space="preserve">整理台面，留出空间；   </w:t>
      </w:r>
    </w:p>
    <w:p w:rsidR="000164B3" w:rsidRDefault="000164B3">
      <w:pPr>
        <w:spacing w:line="560" w:lineRule="exact"/>
        <w:ind w:firstLineChars="200" w:firstLine="560"/>
        <w:rPr>
          <w:rFonts w:ascii="仿宋" w:eastAsia="仿宋" w:hAnsi="仿宋" w:cs="仿宋" w:hint="eastAsia"/>
          <w:bCs/>
          <w:color w:val="0C0C0C"/>
          <w:sz w:val="28"/>
          <w:szCs w:val="28"/>
          <w:lang w:val="zh-CN"/>
        </w:rPr>
      </w:pPr>
      <w:r>
        <w:rPr>
          <w:rFonts w:ascii="仿宋" w:eastAsia="仿宋" w:hAnsi="仿宋" w:cs="仿宋" w:hint="eastAsia"/>
          <w:bCs/>
          <w:color w:val="0C0C0C"/>
          <w:sz w:val="28"/>
          <w:szCs w:val="28"/>
        </w:rPr>
        <w:t xml:space="preserve">    ②</w:t>
      </w:r>
      <w:r>
        <w:rPr>
          <w:rFonts w:ascii="仿宋" w:eastAsia="仿宋" w:hAnsi="仿宋" w:cs="仿宋" w:hint="eastAsia"/>
          <w:bCs/>
          <w:color w:val="0C0C0C"/>
          <w:sz w:val="28"/>
          <w:szCs w:val="28"/>
          <w:lang w:val="zh-CN"/>
        </w:rPr>
        <w:t xml:space="preserve">撤掉空盘；   </w:t>
      </w:r>
    </w:p>
    <w:p w:rsidR="000164B3" w:rsidRDefault="000164B3">
      <w:pPr>
        <w:spacing w:line="560" w:lineRule="exact"/>
        <w:ind w:firstLineChars="200" w:firstLine="560"/>
        <w:rPr>
          <w:rFonts w:ascii="仿宋" w:eastAsia="仿宋" w:hAnsi="仿宋" w:cs="仿宋" w:hint="eastAsia"/>
          <w:bCs/>
          <w:color w:val="0C0C0C"/>
          <w:sz w:val="28"/>
          <w:szCs w:val="28"/>
          <w:lang w:val="zh-CN"/>
        </w:rPr>
      </w:pPr>
      <w:r>
        <w:rPr>
          <w:rFonts w:ascii="仿宋" w:eastAsia="仿宋" w:hAnsi="仿宋" w:cs="仿宋" w:hint="eastAsia"/>
          <w:bCs/>
          <w:color w:val="0C0C0C"/>
          <w:sz w:val="28"/>
          <w:szCs w:val="28"/>
        </w:rPr>
        <w:t xml:space="preserve">    ③</w:t>
      </w:r>
      <w:r>
        <w:rPr>
          <w:rFonts w:ascii="仿宋" w:eastAsia="仿宋" w:hAnsi="仿宋" w:cs="仿宋" w:hint="eastAsia"/>
          <w:bCs/>
          <w:color w:val="0C0C0C"/>
          <w:sz w:val="28"/>
          <w:szCs w:val="28"/>
          <w:lang w:val="zh-CN"/>
        </w:rPr>
        <w:t xml:space="preserve">征得客人同意后合并同类菜或帮助分派；  </w:t>
      </w:r>
    </w:p>
    <w:p w:rsidR="000164B3" w:rsidRDefault="000164B3">
      <w:pPr>
        <w:spacing w:line="560" w:lineRule="exact"/>
        <w:ind w:firstLineChars="200" w:firstLine="560"/>
        <w:rPr>
          <w:rFonts w:ascii="仿宋" w:eastAsia="仿宋" w:hAnsi="仿宋" w:cs="仿宋" w:hint="eastAsia"/>
          <w:bCs/>
          <w:color w:val="0C0C0C"/>
          <w:sz w:val="28"/>
          <w:szCs w:val="28"/>
          <w:lang w:val="zh-CN"/>
        </w:rPr>
      </w:pPr>
      <w:r>
        <w:rPr>
          <w:rFonts w:ascii="仿宋" w:eastAsia="仿宋" w:hAnsi="仿宋" w:cs="仿宋" w:hint="eastAsia"/>
          <w:bCs/>
          <w:color w:val="0C0C0C"/>
          <w:sz w:val="28"/>
          <w:szCs w:val="28"/>
        </w:rPr>
        <w:lastRenderedPageBreak/>
        <w:t xml:space="preserve">    ④</w:t>
      </w:r>
      <w:r>
        <w:rPr>
          <w:rFonts w:ascii="仿宋" w:eastAsia="仿宋" w:hAnsi="仿宋" w:cs="仿宋" w:hint="eastAsia"/>
          <w:bCs/>
          <w:color w:val="0C0C0C"/>
          <w:sz w:val="28"/>
          <w:szCs w:val="28"/>
          <w:lang w:val="zh-CN"/>
        </w:rPr>
        <w:t xml:space="preserve">将剩的不多的菜换小盘；  </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 xml:space="preserve">    ⑤</w:t>
      </w:r>
      <w:r>
        <w:rPr>
          <w:rFonts w:ascii="仿宋" w:eastAsia="仿宋" w:hAnsi="仿宋" w:cs="仿宋" w:hint="eastAsia"/>
          <w:bCs/>
          <w:color w:val="0C0C0C"/>
          <w:sz w:val="28"/>
          <w:szCs w:val="28"/>
          <w:lang w:val="zh-CN"/>
        </w:rPr>
        <w:t xml:space="preserve">切忌菜盘重叠摆放。 </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（三）英语口试样题</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情境应答</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Q：What will you do when the guest tells you that there’s something wrong with the bill?</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 xml:space="preserve">A：I will check it with the guest carefully. If there is a mistake, I should make an apology to the guest and then bring the bill back to the cashier’s desk to correct it. </w:t>
      </w:r>
    </w:p>
    <w:p w:rsidR="000164B3" w:rsidRDefault="000164B3">
      <w:pPr>
        <w:pStyle w:val="3"/>
        <w:keepNext w:val="0"/>
        <w:keepLines w:val="0"/>
        <w:adjustRightInd w:val="0"/>
        <w:snapToGrid w:val="0"/>
        <w:spacing w:before="0" w:after="0" w:line="560" w:lineRule="exact"/>
        <w:ind w:firstLineChars="200" w:firstLine="562"/>
        <w:rPr>
          <w:rFonts w:ascii="仿宋" w:eastAsia="仿宋" w:hAnsi="仿宋" w:cs="仿宋" w:hint="eastAsia"/>
          <w:color w:val="0C0C0C"/>
          <w:sz w:val="28"/>
          <w:szCs w:val="28"/>
        </w:rPr>
      </w:pPr>
      <w:r>
        <w:rPr>
          <w:rFonts w:ascii="仿宋" w:eastAsia="仿宋" w:hAnsi="仿宋" w:cs="仿宋" w:hint="eastAsia"/>
          <w:color w:val="0C0C0C"/>
          <w:sz w:val="28"/>
          <w:szCs w:val="28"/>
        </w:rPr>
        <w:t>七、竞赛规则</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（一）报名资格</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1.同一学校报名人数不超过2人。</w:t>
      </w:r>
      <w:r w:rsidR="00D6091C">
        <w:rPr>
          <w:rFonts w:ascii="仿宋" w:eastAsia="仿宋" w:hAnsi="仿宋" w:cs="仿宋" w:hint="eastAsia"/>
          <w:bCs/>
          <w:color w:val="0C0C0C"/>
          <w:sz w:val="28"/>
          <w:szCs w:val="28"/>
        </w:rPr>
        <w:t>指导教师人数不超过参赛选手人数，指导教师须为本校专兼职教师。</w:t>
      </w:r>
    </w:p>
    <w:p w:rsidR="000164B3" w:rsidRDefault="00D6091C">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bCs/>
          <w:color w:val="0C0C0C"/>
          <w:sz w:val="28"/>
          <w:szCs w:val="28"/>
        </w:rPr>
        <w:t>2</w:t>
      </w:r>
      <w:r w:rsidR="000164B3">
        <w:rPr>
          <w:rFonts w:ascii="仿宋" w:eastAsia="仿宋" w:hAnsi="仿宋" w:cs="仿宋" w:hint="eastAsia"/>
          <w:bCs/>
          <w:color w:val="0C0C0C"/>
          <w:sz w:val="28"/>
          <w:szCs w:val="28"/>
        </w:rPr>
        <w:t>.参赛选手须为全日制正式学籍的中职在校学生，或五年制高职一至三年级（含三年级）的学生。</w:t>
      </w:r>
    </w:p>
    <w:p w:rsidR="000164B3" w:rsidRDefault="00D6091C">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bCs/>
          <w:color w:val="0C0C0C"/>
          <w:sz w:val="28"/>
          <w:szCs w:val="28"/>
        </w:rPr>
        <w:t>3</w:t>
      </w:r>
      <w:r w:rsidR="000164B3">
        <w:rPr>
          <w:rFonts w:ascii="仿宋" w:eastAsia="仿宋" w:hAnsi="仿宋" w:cs="仿宋" w:hint="eastAsia"/>
          <w:bCs/>
          <w:color w:val="0C0C0C"/>
          <w:sz w:val="28"/>
          <w:szCs w:val="28"/>
        </w:rPr>
        <w:t>.参赛选手年龄须不超过21周岁</w:t>
      </w:r>
      <w:r w:rsidR="00D54460">
        <w:rPr>
          <w:rFonts w:ascii="仿宋" w:eastAsia="仿宋" w:hAnsi="仿宋" w:cs="仿宋" w:hint="eastAsia"/>
          <w:bCs/>
          <w:color w:val="0C0C0C"/>
          <w:sz w:val="28"/>
          <w:szCs w:val="28"/>
        </w:rPr>
        <w:t>，年龄计算以2018年5月1日为准</w:t>
      </w:r>
      <w:r w:rsidR="000164B3">
        <w:rPr>
          <w:rFonts w:ascii="仿宋" w:eastAsia="仿宋" w:hAnsi="仿宋" w:cs="仿宋" w:hint="eastAsia"/>
          <w:bCs/>
          <w:color w:val="0C0C0C"/>
          <w:sz w:val="28"/>
          <w:szCs w:val="28"/>
        </w:rPr>
        <w:t>。</w:t>
      </w:r>
    </w:p>
    <w:p w:rsidR="000164B3" w:rsidRDefault="00D6091C">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bCs/>
          <w:color w:val="0C0C0C"/>
          <w:sz w:val="28"/>
          <w:szCs w:val="28"/>
        </w:rPr>
        <w:t>4</w:t>
      </w:r>
      <w:r w:rsidR="000164B3">
        <w:rPr>
          <w:rFonts w:ascii="仿宋" w:eastAsia="仿宋" w:hAnsi="仿宋" w:cs="仿宋" w:hint="eastAsia"/>
          <w:bCs/>
          <w:color w:val="0C0C0C"/>
          <w:sz w:val="28"/>
          <w:szCs w:val="28"/>
        </w:rPr>
        <w:t>.凡在往届全国职业院校技能大赛中职组酒店服务赛项中获一等奖的选手，不再参加本项目的竞赛。</w:t>
      </w:r>
    </w:p>
    <w:p w:rsidR="000164B3" w:rsidRDefault="00D6091C">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bCs/>
          <w:color w:val="0C0C0C"/>
          <w:sz w:val="28"/>
          <w:szCs w:val="28"/>
        </w:rPr>
        <w:t>5</w:t>
      </w:r>
      <w:r w:rsidR="000164B3">
        <w:rPr>
          <w:rFonts w:ascii="仿宋" w:eastAsia="仿宋" w:hAnsi="仿宋" w:cs="仿宋" w:hint="eastAsia"/>
          <w:bCs/>
          <w:color w:val="0C0C0C"/>
          <w:sz w:val="28"/>
          <w:szCs w:val="28"/>
        </w:rPr>
        <w:t>.参赛选手所学专业须为中职高星级饭店运营与管理专业、旅游服务与管理专业、旅游外语专业等现代服务业类专业。</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 xml:space="preserve"> （二）报名要求</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参赛选手和指导教师报名获得确认后不得随意更换。如备赛过程中参赛选手和指导教师因故无法参赛，须由省级教育行政部门于相应</w:t>
      </w:r>
      <w:r>
        <w:rPr>
          <w:rFonts w:ascii="仿宋" w:eastAsia="仿宋" w:hAnsi="仿宋" w:cs="仿宋" w:hint="eastAsia"/>
          <w:bCs/>
          <w:color w:val="0C0C0C"/>
          <w:sz w:val="28"/>
          <w:szCs w:val="28"/>
        </w:rPr>
        <w:lastRenderedPageBreak/>
        <w:t>赛项开赛10个工作日之前出具书面说明，经大赛执委会办公室核实后予以更换。竞赛开始后，参赛队不得更换参赛队员，允许队员缺席比赛。</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（三）中餐宴会摆台与服务现场操作规则</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1.按中餐正式宴会摆台与服务（10人位），根据组委会统一提供设备物品进行操作与服务。</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2.中餐正式宴会摆台与服务操作时间18分钟（比赛结束前3分钟两遍提醒选手“离比赛结束还有3分钟”；提前完成不加分，每超过30秒扣总分2分，不足30秒按30秒计算，以此类推；超时2分钟不予继续比赛，裁判根据选手完成部分进行评判计分）。</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3.选手必须佩带参赛证提前接受检录，然后佩戴参赛号牌进入比赛场地，在指定区域按组别向裁判进行仪容仪表展示，时间1分钟。</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4.裁判员统一口令“开始准备”进行中餐正式宴会摆台与服务准备，准备时间3分钟。准备就绪后，选手面向裁判员，站在工作台前、主人位后侧，举手示意。</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5.选手在裁判员宣布“比赛开始”后开始操作。</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6.比赛开始时，选手站在主人位后侧。比赛中所有操作与服务必须按顺时针方向进行。</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7.所有操作与服务结束后，选手应回到工作台前，举手示意“比赛完毕”。</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8.除台布、装饰布、花盆和桌号牌可徒手操作外，其他物品均须使用托盘操作。</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9.餐巾准备无任何折痕；餐巾折花花型不限，但须突出正、副主人位花型，整体挺括、和谐、美观。</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lastRenderedPageBreak/>
        <w:t>10.比赛中允许使用托盘垫。</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11.在拉椅让座之前（铺装饰布、台布时除外），餐椅保持“三三二二”对称摆放，椅面1/2塞进桌面。铺装饰布、台布时，拉开主人位餐椅。铺完装饰布、台布后将餐椅归位。</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12.物品落地每件扣3分，物品碰倒每件扣2分；物品遗漏每件扣1分。逆时针操作扣1分/次。</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13.中餐宴会摆台与服务标准</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（1）摆台的基本要求：餐具图案对正，距离均匀、整齐、美观、清洁大方，为宾客提供一个舒适的就餐位置和一套必需的就餐餐具。</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（2）摆台的顺序和标准</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①铺装饰布、台布：拉开主人位餐椅，在主人位铺装饰布、台布；装饰布平铺在餐桌上，正面朝上，台面平整，下垂均等；台布铺在装饰布上，正面朝上；定位准确，中心线凸缝向上，且对准正副主人位；台面平整；台布四周下垂均等。</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②餐碟定位：从主人位开始一次性定位摆放餐碟，餐碟边沿距桌边1.5厘米；每个餐碟之间的间隔要相等；相对的餐碟与餐桌中心点三点成一直线；操作要轻松、规范、手法卫生。</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③摆放汤碗、汤勺和味碟。汤碗摆放在餐碟左上方1厘米处，汤勺放置于汤碗中，勺把朝左，与餐碟平行，味碟摆放在餐碟右上方。汤碗与味碟之间距离的中点对准餐碟的中点，汤碗分别与味碟、餐碟间相距1厘米。</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④摆放筷架、席面更、牙签、筷子：筷架摆在餐碟右边，其横中线与汤碗、味碟横中线在同一条直线上；筷架左侧纵向延长线与餐碟右侧相切。席面更、筷子搁摆在筷架上，筷子与对座餐碟中心线平行，</w:t>
      </w:r>
      <w:r>
        <w:rPr>
          <w:rFonts w:ascii="仿宋" w:eastAsia="仿宋" w:hAnsi="仿宋" w:cs="仿宋" w:hint="eastAsia"/>
          <w:bCs/>
          <w:color w:val="0C0C0C"/>
          <w:sz w:val="28"/>
          <w:szCs w:val="28"/>
        </w:rPr>
        <w:lastRenderedPageBreak/>
        <w:t>筷尾的右下角距桌沿1.5厘米，筷套正面朝上；牙签位于席面更和筷子之间，牙签套正面朝上，底部与席面更齐平。</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⑤摆放葡萄酒杯、白酒杯、水杯：葡萄酒杯摆放在餐碟正上方（汤碗与味碟之间距离的中点线上）；白酒杯摆在葡萄酒杯的右侧，水杯位于葡萄酒杯左侧，杯肚间隔1厘米，三杯杯底中点连线成一直线，该直线与相对两个餐碟的中点连线垂直；水杯待餐巾花折好后一起摆上桌，杯花底部应整齐、美观，落杯不超过2/3 处，水杯肚距离汤碗边1厘米；摆杯手法正确（手拿杯柄或中下部）、卫生。</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⑥折餐巾花：折十种不同造型杯花，每种餐巾花三种以上技法；花型突出正、副主人位；有头尾的动物造型应头朝右，主人位除外；巾花观赏面向客人，主人位除外；巾花挺拔、造型美观、款式新颖；操作手法卫生，不用口咬、下巴按、筷子穿；手不触及杯口及杯的上部。</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⑦摆放公用餐具：公用筷架摆放在主人和副主人餐位水杯正上方，距水杯肚下沿切点3厘米，公勺、公筷置于公用筷架之上，勺柄、筷子尾端朝右。</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⑧上花盆、桌号牌和菜单（2个）：花盆摆在台面正中；桌号牌摆放在花盆正前方、面对副主人位;菜单摆放在正副主人的筷子架右侧，位置一致，菜单右尾端距离桌边1.5厘米。</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⑨拉椅让座：先拉第一主宾（主人位右侧第1位）、第二主宾（主人位左侧第1位）、主人位，然后按顺时针方向逐一定位，示意让座；座位中心与餐碟中心对齐，餐椅之间距离均等，餐椅座面边缘距台布下垂部分1厘米；让座手势正确，体现礼貌。</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lastRenderedPageBreak/>
        <w:t>⑩托盘斟酒：将斟倒酒水装盘，从第一主宾位开始，连续五个餐位，每个餐位换瓶斟酒，先葡萄酒后白酒共十杯；左手托盘，右手持瓶斟酒，酒标朝向客人，斟酒时瓶口不碰杯口；斟酒量均匀，葡萄酒二分之一杯、白酒三分之二杯，斟倒时做到不滴不洒；服务操作时托盘展开，姿势正确、保持平衡、位置合理。</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（3）台布、装饰布的折叠方法：反面朝里，沿凸线长边对折两次，再沿短边对折两次。</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（4）酒水准备：比赛斟酒所用葡萄酒为食用葡萄汁和水兑制而成，比赛斟酒所用白酒用水代替。葡萄酒杯和白酒杯每批次撤换一套；每位选手配一瓶比赛用葡萄酒和一瓶比赛用白酒。</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14.所有比赛用品均由承办方提供，选手不得自带比赛用品参加比赛。</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（四）客房中式铺床现场操作规则</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1.按客房中式铺床流程，根据组委会统一提供设备物品进行操作。</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2.客房中式铺床操作时间3分钟（提前完成不加分，每超过10秒扣2分，不足10秒按10秒计算，超过1分钟不予继续比赛，裁判根据选手完成部分进行评判计分）。</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3.选手必须佩带参赛证提前接受检录，然后佩戴参赛号牌进入比赛场地，在指定区域按组别向裁判进行仪容仪表展示，时间1分钟。</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4.裁判员统一口令“开始准备”后进行客房中式铺床准备，准备时间2分钟。准备就绪后，选手站在工作台前、床尾后侧，举手示意。</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5.选手在裁判员宣布“比赛开始”后开始操作。</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6.操作结束后，选手立于工作台前，举手示意“比赛完毕”。</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lastRenderedPageBreak/>
        <w:t>7.比赛用床架不带床头板，不设床头柜，床头柜位置赛场指定，靠近裁判一头为床头。</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8.操作过程中，选手不能跑动、绕床头、跪床或手臂撑床，每违例一次扣2分。</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9.中式铺床程序和标准</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（1）整理床垫（准备工作时）：位置正确、平整，四边平齐，床垫无污迹、无毛发、无破损，床垫拉正对齐。</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（2）抛铺床单：开单、抛单、打单定位一次成功；床单中线居中，不偏离中线；床单正面朝上，表面平整光滑；包角紧密垂直且平整，式样统一；四边掖边紧密且平整。</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 xml:space="preserve">（3）套被套：站在床尾，一次性抛开被套，平铺于床上；被套口向床尾打开；羽绒被芯放置于床尾，被芯长宽方向与被套一致；将被芯两角一次性套入被套内，被芯头部塞入被套顶部并填实，抖开被芯，四角定位，被芯与被套两边的空隙均匀；抛开羽绒被，被头拉到与床垫的床头部位齐平，一次定位成功；被头朝床尾方向反折45厘米。被套中线居中，不偏离床中线；羽绒被在被套内四角到位，饱满、平展，羽绒被在被套内两侧两头平整，被套表面平整光滑，被套口平整且要收口，被芯、绑绳不外露。 </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4）套枕套：将枕芯平放在工作台上，撑开枕套口，将枕芯往里套；抓住枕套口，边提边抖动，使枕芯全部进入枕套里面；将超出枕芯部分的枕套掖好，枕套开口包好不外露，并把枕套口封好；套好的枕头须四角饱满、平整，且枕芯不外露。</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lastRenderedPageBreak/>
        <w:t>（5）放枕头：枕头放置于床头中央，枕头边与床头边平行，枕头开口朝下并反向床头柜，放好的枕头距床两侧距离均等，整个枕头表面平整、光滑、无皱折，枕套中线与床单中线在一条线上。</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（6）外观：床铺整齐美观，整张床面挺括，三线对齐。</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（7）总体印象：竞赛中，选手操作规范、自如，轻松紧凑，动作优美，技术娴熟，不能跑动、绕床头、跪床或手臂撑床，不重复。</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10.其他相关说明</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（1）床单和被套叠法：正面朝里，沿长边对折两次，再单边朝里沿宽边对折两次。被芯折叠法：沿长边S型折叠，再两头向中间折，然后对折。</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（2）选手不可在床头操作，其余位置不限。</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（3）床架（含脚）+床垫高度为49厘米（误差1厘米）。</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（4）所有比赛用品均由承办方提供，选手不得自带比赛用品参加比赛。</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（五）仪容仪表要求</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1.精神面貌佳，着装、发型等符合职业要求。</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A.头发要求</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男士：后不盖领，侧不盖耳；干净、整齐，着色自然，发型美观大方。</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女士：后不过肩，前不盖眼；干净、整齐，着色自然，发型美观大方。</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B.面部要求</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男士：不留胡须及长鬓角。</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女士：淡妆。</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lastRenderedPageBreak/>
        <w:t>C.手及指甲要求：干净；指甲修剪整齐，不涂有色指甲油。</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D.服装要求：符合岗位要求，整齐干净；无破损、无丟扣；熨烫挺刮。</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E.鞋要求：符合岗位要求的黑颜色皮鞋（中式铺床选手可为布鞋）；干净整洁，擦试光亮，无破损。</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F.袜子要求：男深色，女浅色；干净，无褶皱，无破损。</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G.首饰及徽章要求：选手号牌佩戴规范，不佩戴过于醒目的饰物。</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举止自然、大方、优雅。</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注重礼节礼貌，面带微笑。</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（六）专业理论和专业英语测试规则</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1.比赛形式</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专业理论和专业英语测试采用问答的形式。每位选手考试时间约为专业理论和专业英语各3分钟。每位选手须回答专业理论4道题，其中简答题、应变题各2道。每位选手须回答专业英语5道题，即情景对话5道。</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2.评分说明</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（1）专业理论测试评分说明</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8—10分：答案内容完整、准确，无错漏，语言表达精炼、用词准确，语句通顺，反应敏捷，普通话发音准确，语音清晰，讲话速度与节奏恰到好处，音量适中。</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6－8分：答案内容基本完整，语言表达基本正确，语音语调尚可，较熟悉专业知识，对不同情景有一定的应变能力。</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4－6分：答案内容有错漏，语言表达有错误，发音有缺陷，但不严重影响交际，对不同情景应变能力较差。</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lastRenderedPageBreak/>
        <w:t>4分以下：答案内容有错漏，语言表达停顿较多，严重影响交际，应变能力差。</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（2）专业英语测试评分说明</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8—10分：语法正确，词汇丰富，语音语调标准、流畅，熟练、流利地掌握岗位英语，对不同语境有较强反应能力，有较强的英语交流能力。</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6－8分：语法与词汇基本正确，语音语调尚可，允许有个别母语口音，较熟悉岗位英语，对不同语境有一定的适应能力，有一定的英语交流能力。</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4－6分：语法与词汇有错误，发音有缺陷，但不严重影响交际。对岗位英语有一定了解，对不同语境的应变能力较差。</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4分以下：语法与词汇有较多错误，停顿较多，严重影响交际。岗位英语掌握不佳，不能适应语境的变化。</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（七）成绩公布</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赛项由裁判员现场评分，将成绩登陆在竞赛成绩单上并签字，经裁判长审核并签字确认，经公示程序后在成绩公布区发布成绩。参赛代表队若对赛事有异议，可由领队按规程向大赛仲裁工作组提出申请复核。</w:t>
      </w:r>
    </w:p>
    <w:p w:rsidR="000164B3" w:rsidRDefault="000164B3">
      <w:pPr>
        <w:pStyle w:val="3"/>
        <w:keepNext w:val="0"/>
        <w:keepLines w:val="0"/>
        <w:adjustRightInd w:val="0"/>
        <w:snapToGrid w:val="0"/>
        <w:spacing w:before="0" w:after="0" w:line="560" w:lineRule="exact"/>
        <w:ind w:firstLineChars="200" w:firstLine="562"/>
        <w:rPr>
          <w:rFonts w:ascii="仿宋" w:eastAsia="仿宋" w:hAnsi="仿宋" w:cs="仿宋" w:hint="eastAsia"/>
          <w:color w:val="0C0C0C"/>
          <w:sz w:val="28"/>
          <w:szCs w:val="28"/>
        </w:rPr>
      </w:pPr>
      <w:r>
        <w:rPr>
          <w:rFonts w:ascii="仿宋" w:eastAsia="仿宋" w:hAnsi="仿宋" w:cs="仿宋" w:hint="eastAsia"/>
          <w:color w:val="0C0C0C"/>
          <w:sz w:val="28"/>
          <w:szCs w:val="28"/>
        </w:rPr>
        <w:t>八、竞赛环境</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（一）中餐宴会摆台与服务操作区</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根据中餐宴会摆台与服务流程要求，将宴会厅布置为赛场，在1200平方米的空间共设12个赛位，每组比赛使用6个赛位。每个赛位面积约50㎡。按照直线形布置比赛设备，包括圆餐桌、餐椅、工作台等，工作台与餐桌沿相距1.4米，并与其他比赛区域隔离；仪容</w:t>
      </w:r>
      <w:r>
        <w:rPr>
          <w:rFonts w:ascii="仿宋" w:eastAsia="仿宋" w:hAnsi="仿宋" w:cs="仿宋" w:hint="eastAsia"/>
          <w:bCs/>
          <w:color w:val="0C0C0C"/>
          <w:sz w:val="28"/>
          <w:szCs w:val="28"/>
        </w:rPr>
        <w:lastRenderedPageBreak/>
        <w:t>仪表展示区设在距裁判席约2米的指定区域；现场保证良好的采光、照明和通风，必要时设置抽风装置；地板需铺地毯或为防滑地板；提供稳定水、电供应和供电应急设备；配备多媒体设备（含投影仪）一套；为每位参赛选手提供一整套专业用具与用品。比赛现场设置专门的观摩区，供各参赛队领队、教练现场观摩。</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竞赛软件平台：自动计时系统1个。</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（二）客房中式铺床操作区</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根据客房中式铺床流程要求，将宴会厅布置为赛场，在500平方米的空间共设3个赛位，每个赛位面积约60㎡。按照直线形布置比赛设备，包括床及床垫、工作台等，工作台与床相距1.4米，并与其他比赛区域隔离；仪容仪表展示区设在距裁判席约2米的指定区域；现场保证良好的采光、照明和通风，必要时设置抽风装置；地板需铺地毯或为防滑地板；提供稳定水、电供应和供电应急设备；配备多媒体设备（含投影仪）一套；为每位参赛选手提供全套铺床用品。比赛现场设置专门的观摩区，供各参赛队领队、教练现场观摩。</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竞赛软件平台：自动计时系统1个。</w:t>
      </w:r>
    </w:p>
    <w:p w:rsidR="000164B3" w:rsidRDefault="000164B3">
      <w:pPr>
        <w:numPr>
          <w:ilvl w:val="0"/>
          <w:numId w:val="2"/>
        </w:num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专业理论和专业英语测试区</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根据专业理论和专业英语测试要求，设置专业理论和专业英语口试室各1间，每间面积约30-40平方米；现场保证良好的采光、照明和通风，必要时设置抽风装置；提供稳定水、电供应和供电应急设备；配备多媒体设备（含投影仪）一套。</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竞赛软件平台：自动抽题系统各1个。</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（四）裁判区域</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lastRenderedPageBreak/>
        <w:t>指定裁判工作场地，酒店服务赛项向每个裁判位提供一台计算器供裁判使用。另设成绩统计区。</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（五）其他功能区域</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在指定场地，设观摩展示区、媒体区、休息区、服务保障区、咨询区、申诉区等区域。另设成绩公布区，配备相应的电脑和投影设备。</w:t>
      </w:r>
    </w:p>
    <w:p w:rsidR="000164B3" w:rsidRDefault="000164B3">
      <w:pPr>
        <w:pStyle w:val="3"/>
        <w:keepNext w:val="0"/>
        <w:keepLines w:val="0"/>
        <w:adjustRightInd w:val="0"/>
        <w:snapToGrid w:val="0"/>
        <w:spacing w:before="0" w:after="0" w:line="560" w:lineRule="exact"/>
        <w:ind w:firstLineChars="200" w:firstLine="562"/>
        <w:rPr>
          <w:rFonts w:ascii="仿宋" w:eastAsia="仿宋" w:hAnsi="仿宋" w:cs="仿宋" w:hint="eastAsia"/>
          <w:color w:val="0C0C0C"/>
          <w:sz w:val="28"/>
          <w:szCs w:val="28"/>
        </w:rPr>
      </w:pPr>
      <w:r>
        <w:rPr>
          <w:rFonts w:ascii="仿宋" w:eastAsia="仿宋" w:hAnsi="仿宋" w:cs="仿宋" w:hint="eastAsia"/>
          <w:color w:val="0C0C0C"/>
          <w:sz w:val="28"/>
          <w:szCs w:val="28"/>
        </w:rPr>
        <w:t>九、技术规范</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1.执行全国旅游职业教育教学指导委员会编制的高星级饭店运营与管理专业人才培养方案中的专业教学要求；</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2.执行人力资源和社会保障部制订的餐厅服务员（四级）、客房服务员（四级）职业资格标准。</w:t>
      </w:r>
    </w:p>
    <w:p w:rsidR="000164B3" w:rsidRDefault="000164B3">
      <w:pPr>
        <w:pStyle w:val="3"/>
        <w:keepNext w:val="0"/>
        <w:keepLines w:val="0"/>
        <w:adjustRightInd w:val="0"/>
        <w:snapToGrid w:val="0"/>
        <w:spacing w:before="0" w:after="0" w:line="560" w:lineRule="exact"/>
        <w:ind w:firstLineChars="200" w:firstLine="562"/>
        <w:rPr>
          <w:rFonts w:ascii="仿宋" w:eastAsia="仿宋" w:hAnsi="仿宋" w:cs="仿宋" w:hint="eastAsia"/>
          <w:color w:val="0C0C0C"/>
          <w:sz w:val="28"/>
          <w:szCs w:val="28"/>
        </w:rPr>
      </w:pPr>
      <w:r>
        <w:rPr>
          <w:rFonts w:ascii="仿宋" w:eastAsia="仿宋" w:hAnsi="仿宋" w:cs="仿宋" w:hint="eastAsia"/>
          <w:color w:val="0C0C0C"/>
          <w:sz w:val="28"/>
          <w:szCs w:val="28"/>
        </w:rPr>
        <w:t>十、技术平台</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（一）酒店服务（中餐宴会摆台与服务）</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1.应用软件（自动计时系统）：1套</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2.电脑：1台</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3.投影仪：1台</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4.液晶计时器：1台</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5.摄录设备：6台</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6.选手操作用设施设备清单（以1名选手计）</w:t>
      </w:r>
    </w:p>
    <w:tbl>
      <w:tblPr>
        <w:tblW w:w="0" w:type="auto"/>
        <w:jc w:val="center"/>
        <w:tblInd w:w="0" w:type="dxa"/>
        <w:tblLayout w:type="fixed"/>
        <w:tblCellMar>
          <w:top w:w="57" w:type="dxa"/>
          <w:bottom w:w="57" w:type="dxa"/>
        </w:tblCellMar>
        <w:tblLook w:val="0000" w:firstRow="0" w:lastRow="0" w:firstColumn="0" w:lastColumn="0" w:noHBand="0" w:noVBand="0"/>
      </w:tblPr>
      <w:tblGrid>
        <w:gridCol w:w="726"/>
        <w:gridCol w:w="1699"/>
        <w:gridCol w:w="4259"/>
        <w:gridCol w:w="809"/>
        <w:gridCol w:w="795"/>
      </w:tblGrid>
      <w:tr w:rsidR="000164B3">
        <w:trPr>
          <w:trHeight w:val="516"/>
          <w:jc w:val="center"/>
        </w:trPr>
        <w:tc>
          <w:tcPr>
            <w:tcW w:w="726" w:type="dxa"/>
            <w:tcBorders>
              <w:top w:val="single" w:sz="4" w:space="0" w:color="auto"/>
              <w:left w:val="single" w:sz="4" w:space="0" w:color="auto"/>
              <w:bottom w:val="single" w:sz="4" w:space="0" w:color="auto"/>
              <w:right w:val="single" w:sz="4" w:space="0" w:color="auto"/>
            </w:tcBorders>
            <w:vAlign w:val="center"/>
          </w:tcPr>
          <w:p w:rsidR="000164B3" w:rsidRDefault="000164B3" w:rsidP="00EC3685">
            <w:pPr>
              <w:adjustRightInd w:val="0"/>
              <w:snapToGrid w:val="0"/>
              <w:spacing w:line="560" w:lineRule="exact"/>
              <w:jc w:val="center"/>
              <w:rPr>
                <w:rFonts w:ascii="仿宋" w:eastAsia="仿宋" w:hAnsi="仿宋" w:cs="仿宋" w:hint="eastAsia"/>
                <w:b/>
                <w:color w:val="0C0C0C"/>
              </w:rPr>
            </w:pPr>
            <w:r>
              <w:rPr>
                <w:rFonts w:ascii="仿宋" w:eastAsia="仿宋" w:hAnsi="仿宋" w:cs="仿宋" w:hint="eastAsia"/>
                <w:b/>
                <w:color w:val="0C0C0C"/>
              </w:rPr>
              <w:t>序号</w:t>
            </w:r>
          </w:p>
        </w:tc>
        <w:tc>
          <w:tcPr>
            <w:tcW w:w="169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2"/>
              <w:rPr>
                <w:rFonts w:ascii="仿宋" w:eastAsia="仿宋" w:hAnsi="仿宋" w:cs="仿宋" w:hint="eastAsia"/>
                <w:b/>
                <w:color w:val="0C0C0C"/>
              </w:rPr>
            </w:pPr>
            <w:r>
              <w:rPr>
                <w:rFonts w:ascii="仿宋" w:eastAsia="仿宋" w:hAnsi="仿宋" w:cs="仿宋" w:hint="eastAsia"/>
                <w:b/>
                <w:color w:val="0C0C0C"/>
              </w:rPr>
              <w:t>名  称</w:t>
            </w:r>
          </w:p>
        </w:tc>
        <w:tc>
          <w:tcPr>
            <w:tcW w:w="425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color w:val="0C0C0C"/>
              </w:rPr>
            </w:pPr>
            <w:r>
              <w:rPr>
                <w:rFonts w:ascii="仿宋" w:eastAsia="仿宋" w:hAnsi="仿宋" w:cs="仿宋" w:hint="eastAsia"/>
                <w:b/>
                <w:color w:val="0C0C0C"/>
              </w:rPr>
              <w:t>规  格</w:t>
            </w:r>
          </w:p>
        </w:tc>
        <w:tc>
          <w:tcPr>
            <w:tcW w:w="809" w:type="dxa"/>
            <w:tcBorders>
              <w:top w:val="single" w:sz="4" w:space="0" w:color="auto"/>
              <w:left w:val="nil"/>
              <w:bottom w:val="single" w:sz="4" w:space="0" w:color="auto"/>
              <w:right w:val="single" w:sz="4" w:space="0" w:color="auto"/>
            </w:tcBorders>
            <w:vAlign w:val="center"/>
          </w:tcPr>
          <w:p w:rsidR="000164B3" w:rsidRDefault="000164B3" w:rsidP="00DB3796">
            <w:pPr>
              <w:adjustRightInd w:val="0"/>
              <w:snapToGrid w:val="0"/>
              <w:spacing w:line="560" w:lineRule="exact"/>
              <w:rPr>
                <w:rFonts w:ascii="仿宋" w:eastAsia="仿宋" w:hAnsi="仿宋" w:cs="仿宋" w:hint="eastAsia"/>
                <w:b/>
                <w:color w:val="0C0C0C"/>
              </w:rPr>
            </w:pPr>
            <w:r>
              <w:rPr>
                <w:rFonts w:ascii="仿宋" w:eastAsia="仿宋" w:hAnsi="仿宋" w:cs="仿宋" w:hint="eastAsia"/>
                <w:b/>
                <w:color w:val="0C0C0C"/>
              </w:rPr>
              <w:t>质地</w:t>
            </w:r>
          </w:p>
        </w:tc>
        <w:tc>
          <w:tcPr>
            <w:tcW w:w="795" w:type="dxa"/>
            <w:tcBorders>
              <w:top w:val="single" w:sz="4" w:space="0" w:color="auto"/>
              <w:left w:val="nil"/>
              <w:bottom w:val="single" w:sz="4" w:space="0" w:color="auto"/>
              <w:right w:val="single" w:sz="4" w:space="0" w:color="auto"/>
            </w:tcBorders>
            <w:vAlign w:val="center"/>
          </w:tcPr>
          <w:p w:rsidR="000164B3" w:rsidRDefault="000164B3" w:rsidP="00DB3796">
            <w:pPr>
              <w:adjustRightInd w:val="0"/>
              <w:snapToGrid w:val="0"/>
              <w:spacing w:line="560" w:lineRule="exact"/>
              <w:rPr>
                <w:rFonts w:ascii="仿宋" w:eastAsia="仿宋" w:hAnsi="仿宋" w:cs="仿宋" w:hint="eastAsia"/>
                <w:b/>
                <w:color w:val="0C0C0C"/>
              </w:rPr>
            </w:pPr>
            <w:r>
              <w:rPr>
                <w:rFonts w:ascii="仿宋" w:eastAsia="仿宋" w:hAnsi="仿宋" w:cs="仿宋" w:hint="eastAsia"/>
                <w:b/>
                <w:color w:val="0C0C0C"/>
              </w:rPr>
              <w:t>数量</w:t>
            </w:r>
          </w:p>
        </w:tc>
      </w:tr>
      <w:tr w:rsidR="000164B3">
        <w:trPr>
          <w:trHeight w:val="516"/>
          <w:jc w:val="center"/>
        </w:trPr>
        <w:tc>
          <w:tcPr>
            <w:tcW w:w="726" w:type="dxa"/>
            <w:tcBorders>
              <w:top w:val="single" w:sz="4" w:space="0" w:color="auto"/>
              <w:left w:val="single" w:sz="4" w:space="0" w:color="auto"/>
              <w:bottom w:val="single" w:sz="4" w:space="0" w:color="auto"/>
              <w:right w:val="single" w:sz="4" w:space="0" w:color="auto"/>
            </w:tcBorders>
            <w:vAlign w:val="center"/>
          </w:tcPr>
          <w:p w:rsidR="000164B3" w:rsidRDefault="000164B3" w:rsidP="00EC3685">
            <w:pPr>
              <w:adjustRightInd w:val="0"/>
              <w:snapToGrid w:val="0"/>
              <w:spacing w:line="560" w:lineRule="exact"/>
              <w:ind w:firstLineChars="100" w:firstLine="240"/>
              <w:jc w:val="center"/>
              <w:rPr>
                <w:rFonts w:ascii="仿宋" w:eastAsia="仿宋" w:hAnsi="仿宋" w:cs="仿宋" w:hint="eastAsia"/>
                <w:color w:val="0C0C0C"/>
              </w:rPr>
            </w:pPr>
            <w:r>
              <w:rPr>
                <w:rFonts w:ascii="仿宋" w:eastAsia="仿宋" w:hAnsi="仿宋" w:cs="仿宋" w:hint="eastAsia"/>
                <w:color w:val="0C0C0C"/>
              </w:rPr>
              <w:t>1</w:t>
            </w:r>
          </w:p>
        </w:tc>
        <w:tc>
          <w:tcPr>
            <w:tcW w:w="169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中餐圆形餐台</w:t>
            </w:r>
          </w:p>
        </w:tc>
        <w:tc>
          <w:tcPr>
            <w:tcW w:w="425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高度为75厘米、直径180厘米</w:t>
            </w:r>
          </w:p>
        </w:tc>
        <w:tc>
          <w:tcPr>
            <w:tcW w:w="80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795" w:type="dxa"/>
            <w:tcBorders>
              <w:top w:val="single" w:sz="4" w:space="0" w:color="auto"/>
              <w:left w:val="nil"/>
              <w:bottom w:val="single" w:sz="4" w:space="0" w:color="auto"/>
              <w:right w:val="single" w:sz="4" w:space="0" w:color="auto"/>
            </w:tcBorders>
            <w:vAlign w:val="center"/>
          </w:tcPr>
          <w:p w:rsidR="000164B3" w:rsidRDefault="000164B3" w:rsidP="00DB3796">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1张</w:t>
            </w:r>
          </w:p>
        </w:tc>
      </w:tr>
      <w:tr w:rsidR="000164B3">
        <w:trPr>
          <w:trHeight w:val="516"/>
          <w:jc w:val="center"/>
        </w:trPr>
        <w:tc>
          <w:tcPr>
            <w:tcW w:w="726" w:type="dxa"/>
            <w:tcBorders>
              <w:top w:val="single" w:sz="4" w:space="0" w:color="auto"/>
              <w:left w:val="single" w:sz="4" w:space="0" w:color="auto"/>
              <w:bottom w:val="single" w:sz="4" w:space="0" w:color="auto"/>
              <w:right w:val="single" w:sz="4" w:space="0" w:color="auto"/>
            </w:tcBorders>
            <w:vAlign w:val="center"/>
          </w:tcPr>
          <w:p w:rsidR="000164B3" w:rsidRDefault="000164B3" w:rsidP="00EC3685">
            <w:pPr>
              <w:adjustRightInd w:val="0"/>
              <w:snapToGrid w:val="0"/>
              <w:spacing w:line="560" w:lineRule="exact"/>
              <w:ind w:firstLineChars="100" w:firstLine="240"/>
              <w:jc w:val="center"/>
              <w:rPr>
                <w:rFonts w:ascii="仿宋" w:eastAsia="仿宋" w:hAnsi="仿宋" w:cs="仿宋" w:hint="eastAsia"/>
                <w:color w:val="0C0C0C"/>
              </w:rPr>
            </w:pPr>
            <w:r>
              <w:rPr>
                <w:rFonts w:ascii="仿宋" w:eastAsia="仿宋" w:hAnsi="仿宋" w:cs="仿宋" w:hint="eastAsia"/>
                <w:color w:val="0C0C0C"/>
              </w:rPr>
              <w:t>2</w:t>
            </w:r>
          </w:p>
        </w:tc>
        <w:tc>
          <w:tcPr>
            <w:tcW w:w="169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工作台</w:t>
            </w:r>
          </w:p>
        </w:tc>
        <w:tc>
          <w:tcPr>
            <w:tcW w:w="425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100厘米×200厘米，高74厘米</w:t>
            </w:r>
          </w:p>
        </w:tc>
        <w:tc>
          <w:tcPr>
            <w:tcW w:w="80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795" w:type="dxa"/>
            <w:tcBorders>
              <w:top w:val="single" w:sz="4" w:space="0" w:color="auto"/>
              <w:left w:val="nil"/>
              <w:bottom w:val="single" w:sz="4" w:space="0" w:color="auto"/>
              <w:right w:val="single" w:sz="4" w:space="0" w:color="auto"/>
            </w:tcBorders>
            <w:vAlign w:val="center"/>
          </w:tcPr>
          <w:p w:rsidR="000164B3" w:rsidRDefault="000164B3" w:rsidP="00DB3796">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1张</w:t>
            </w:r>
          </w:p>
        </w:tc>
      </w:tr>
      <w:tr w:rsidR="000164B3">
        <w:trPr>
          <w:trHeight w:val="516"/>
          <w:jc w:val="center"/>
        </w:trPr>
        <w:tc>
          <w:tcPr>
            <w:tcW w:w="726" w:type="dxa"/>
            <w:tcBorders>
              <w:top w:val="single" w:sz="4" w:space="0" w:color="auto"/>
              <w:left w:val="single" w:sz="4" w:space="0" w:color="auto"/>
              <w:bottom w:val="single" w:sz="4" w:space="0" w:color="auto"/>
              <w:right w:val="single" w:sz="4" w:space="0" w:color="auto"/>
            </w:tcBorders>
            <w:vAlign w:val="center"/>
          </w:tcPr>
          <w:p w:rsidR="000164B3" w:rsidRDefault="000164B3" w:rsidP="00EC3685">
            <w:pPr>
              <w:adjustRightInd w:val="0"/>
              <w:snapToGrid w:val="0"/>
              <w:spacing w:line="560" w:lineRule="exact"/>
              <w:ind w:firstLineChars="100" w:firstLine="240"/>
              <w:jc w:val="center"/>
              <w:rPr>
                <w:rFonts w:ascii="仿宋" w:eastAsia="仿宋" w:hAnsi="仿宋" w:cs="仿宋" w:hint="eastAsia"/>
                <w:color w:val="0C0C0C"/>
              </w:rPr>
            </w:pPr>
            <w:r>
              <w:rPr>
                <w:rFonts w:ascii="仿宋" w:eastAsia="仿宋" w:hAnsi="仿宋" w:cs="仿宋" w:hint="eastAsia"/>
                <w:color w:val="0C0C0C"/>
              </w:rPr>
              <w:t>3</w:t>
            </w:r>
          </w:p>
        </w:tc>
        <w:tc>
          <w:tcPr>
            <w:tcW w:w="169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餐椅</w:t>
            </w:r>
          </w:p>
        </w:tc>
        <w:tc>
          <w:tcPr>
            <w:tcW w:w="4259" w:type="dxa"/>
            <w:tcBorders>
              <w:top w:val="single" w:sz="4" w:space="0" w:color="auto"/>
              <w:left w:val="nil"/>
              <w:bottom w:val="single" w:sz="4" w:space="0" w:color="auto"/>
              <w:right w:val="single" w:sz="4" w:space="0" w:color="auto"/>
            </w:tcBorders>
            <w:vAlign w:val="center"/>
          </w:tcPr>
          <w:p w:rsidR="000164B3" w:rsidRDefault="000164B3" w:rsidP="00B52D20">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椅面40厘米×40厘米，高91.5厘米</w:t>
            </w:r>
          </w:p>
        </w:tc>
        <w:tc>
          <w:tcPr>
            <w:tcW w:w="80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795" w:type="dxa"/>
            <w:tcBorders>
              <w:top w:val="single" w:sz="4" w:space="0" w:color="auto"/>
              <w:left w:val="nil"/>
              <w:bottom w:val="single" w:sz="4" w:space="0" w:color="auto"/>
              <w:right w:val="single" w:sz="4" w:space="0" w:color="auto"/>
            </w:tcBorders>
            <w:vAlign w:val="center"/>
          </w:tcPr>
          <w:p w:rsidR="000164B3" w:rsidRDefault="000164B3" w:rsidP="00DB3796">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10把</w:t>
            </w:r>
          </w:p>
        </w:tc>
      </w:tr>
      <w:tr w:rsidR="000164B3">
        <w:trPr>
          <w:trHeight w:val="516"/>
          <w:jc w:val="center"/>
        </w:trPr>
        <w:tc>
          <w:tcPr>
            <w:tcW w:w="726" w:type="dxa"/>
            <w:tcBorders>
              <w:top w:val="single" w:sz="4" w:space="0" w:color="auto"/>
              <w:left w:val="single" w:sz="4" w:space="0" w:color="auto"/>
              <w:bottom w:val="single" w:sz="4" w:space="0" w:color="auto"/>
              <w:right w:val="single" w:sz="4" w:space="0" w:color="auto"/>
            </w:tcBorders>
            <w:vAlign w:val="center"/>
          </w:tcPr>
          <w:p w:rsidR="000164B3" w:rsidRDefault="000164B3" w:rsidP="00EC3685">
            <w:pPr>
              <w:adjustRightInd w:val="0"/>
              <w:snapToGrid w:val="0"/>
              <w:spacing w:line="560" w:lineRule="exact"/>
              <w:ind w:firstLineChars="100" w:firstLine="240"/>
              <w:jc w:val="center"/>
              <w:rPr>
                <w:rFonts w:ascii="仿宋" w:eastAsia="仿宋" w:hAnsi="仿宋" w:cs="仿宋" w:hint="eastAsia"/>
                <w:color w:val="0C0C0C"/>
              </w:rPr>
            </w:pPr>
            <w:r>
              <w:rPr>
                <w:rFonts w:ascii="仿宋" w:eastAsia="仿宋" w:hAnsi="仿宋" w:cs="仿宋" w:hint="eastAsia"/>
                <w:color w:val="0C0C0C"/>
              </w:rPr>
              <w:t>4</w:t>
            </w:r>
          </w:p>
        </w:tc>
        <w:tc>
          <w:tcPr>
            <w:tcW w:w="169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防滑圆托盘</w:t>
            </w:r>
            <w:r>
              <w:rPr>
                <w:rFonts w:ascii="仿宋" w:eastAsia="仿宋" w:hAnsi="仿宋" w:cs="仿宋" w:hint="eastAsia"/>
                <w:color w:val="0C0C0C"/>
              </w:rPr>
              <w:lastRenderedPageBreak/>
              <w:t>（含托盘垫）</w:t>
            </w:r>
          </w:p>
        </w:tc>
        <w:tc>
          <w:tcPr>
            <w:tcW w:w="4259" w:type="dxa"/>
            <w:tcBorders>
              <w:top w:val="single" w:sz="4" w:space="0" w:color="auto"/>
              <w:left w:val="nil"/>
              <w:bottom w:val="single" w:sz="4" w:space="0" w:color="auto"/>
              <w:right w:val="single" w:sz="4" w:space="0" w:color="auto"/>
            </w:tcBorders>
            <w:vAlign w:val="center"/>
          </w:tcPr>
          <w:p w:rsidR="000164B3" w:rsidRDefault="000164B3" w:rsidP="00B52D20">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lastRenderedPageBreak/>
              <w:t>外径35.5厘米，内径32厘米，误</w:t>
            </w:r>
            <w:r>
              <w:rPr>
                <w:rFonts w:ascii="仿宋" w:eastAsia="仿宋" w:hAnsi="仿宋" w:cs="仿宋" w:hint="eastAsia"/>
                <w:color w:val="0C0C0C"/>
              </w:rPr>
              <w:lastRenderedPageBreak/>
              <w:t>差0.5厘米</w:t>
            </w:r>
          </w:p>
        </w:tc>
        <w:tc>
          <w:tcPr>
            <w:tcW w:w="809" w:type="dxa"/>
            <w:tcBorders>
              <w:top w:val="single" w:sz="4" w:space="0" w:color="auto"/>
              <w:left w:val="nil"/>
              <w:bottom w:val="single" w:sz="4" w:space="0" w:color="auto"/>
              <w:right w:val="single" w:sz="4" w:space="0" w:color="auto"/>
            </w:tcBorders>
            <w:vAlign w:val="center"/>
          </w:tcPr>
          <w:p w:rsidR="000164B3" w:rsidRDefault="000164B3" w:rsidP="000164B3">
            <w:pPr>
              <w:adjustRightInd w:val="0"/>
              <w:snapToGrid w:val="0"/>
              <w:spacing w:line="560" w:lineRule="exact"/>
              <w:rPr>
                <w:rFonts w:ascii="仿宋" w:eastAsia="仿宋" w:hAnsi="仿宋" w:cs="仿宋" w:hint="eastAsia"/>
                <w:color w:val="0C0C0C"/>
              </w:rPr>
            </w:pPr>
          </w:p>
        </w:tc>
        <w:tc>
          <w:tcPr>
            <w:tcW w:w="795" w:type="dxa"/>
            <w:tcBorders>
              <w:top w:val="single" w:sz="4" w:space="0" w:color="auto"/>
              <w:left w:val="nil"/>
              <w:bottom w:val="single" w:sz="4" w:space="0" w:color="auto"/>
              <w:right w:val="single" w:sz="4" w:space="0" w:color="auto"/>
            </w:tcBorders>
            <w:vAlign w:val="center"/>
          </w:tcPr>
          <w:p w:rsidR="000164B3" w:rsidRDefault="000164B3" w:rsidP="00DB3796">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2个</w:t>
            </w:r>
          </w:p>
        </w:tc>
      </w:tr>
      <w:tr w:rsidR="000164B3">
        <w:trPr>
          <w:trHeight w:val="516"/>
          <w:jc w:val="center"/>
        </w:trPr>
        <w:tc>
          <w:tcPr>
            <w:tcW w:w="726" w:type="dxa"/>
            <w:tcBorders>
              <w:top w:val="single" w:sz="4" w:space="0" w:color="auto"/>
              <w:left w:val="single" w:sz="4" w:space="0" w:color="auto"/>
              <w:bottom w:val="single" w:sz="4" w:space="0" w:color="auto"/>
              <w:right w:val="single" w:sz="4" w:space="0" w:color="auto"/>
            </w:tcBorders>
            <w:vAlign w:val="center"/>
          </w:tcPr>
          <w:p w:rsidR="000164B3" w:rsidRDefault="000164B3" w:rsidP="00EC3685">
            <w:pPr>
              <w:adjustRightInd w:val="0"/>
              <w:snapToGrid w:val="0"/>
              <w:spacing w:line="560" w:lineRule="exact"/>
              <w:ind w:firstLineChars="100" w:firstLine="240"/>
              <w:jc w:val="center"/>
              <w:rPr>
                <w:rFonts w:ascii="仿宋" w:eastAsia="仿宋" w:hAnsi="仿宋" w:cs="仿宋" w:hint="eastAsia"/>
                <w:color w:val="0C0C0C"/>
              </w:rPr>
            </w:pPr>
            <w:r>
              <w:rPr>
                <w:rFonts w:ascii="仿宋" w:eastAsia="仿宋" w:hAnsi="仿宋" w:cs="仿宋" w:hint="eastAsia"/>
                <w:color w:val="0C0C0C"/>
              </w:rPr>
              <w:t>5</w:t>
            </w:r>
          </w:p>
        </w:tc>
        <w:tc>
          <w:tcPr>
            <w:tcW w:w="169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台布及装饰布</w:t>
            </w:r>
          </w:p>
        </w:tc>
        <w:tc>
          <w:tcPr>
            <w:tcW w:w="425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台布：正方形，240×240厘米，70%棉、30%化纤，1000克</w:t>
            </w:r>
          </w:p>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装饰布：圆形，直径320厘米，材质约30％的棉，70％的化纤，1550克</w:t>
            </w:r>
          </w:p>
        </w:tc>
        <w:tc>
          <w:tcPr>
            <w:tcW w:w="809" w:type="dxa"/>
            <w:tcBorders>
              <w:top w:val="single" w:sz="4" w:space="0" w:color="auto"/>
              <w:left w:val="nil"/>
              <w:bottom w:val="single" w:sz="4" w:space="0" w:color="auto"/>
              <w:right w:val="single" w:sz="4" w:space="0" w:color="auto"/>
            </w:tcBorders>
            <w:vAlign w:val="center"/>
          </w:tcPr>
          <w:p w:rsidR="000164B3" w:rsidRDefault="000164B3" w:rsidP="000164B3">
            <w:pPr>
              <w:adjustRightInd w:val="0"/>
              <w:snapToGrid w:val="0"/>
              <w:spacing w:line="560" w:lineRule="exact"/>
              <w:rPr>
                <w:rFonts w:ascii="仿宋" w:eastAsia="仿宋" w:hAnsi="仿宋" w:cs="仿宋" w:hint="eastAsia"/>
                <w:color w:val="0C0C0C"/>
              </w:rPr>
            </w:pPr>
          </w:p>
        </w:tc>
        <w:tc>
          <w:tcPr>
            <w:tcW w:w="795" w:type="dxa"/>
            <w:tcBorders>
              <w:top w:val="single" w:sz="4" w:space="0" w:color="auto"/>
              <w:left w:val="nil"/>
              <w:bottom w:val="single" w:sz="4" w:space="0" w:color="auto"/>
              <w:right w:val="single" w:sz="4" w:space="0" w:color="auto"/>
            </w:tcBorders>
            <w:vAlign w:val="center"/>
          </w:tcPr>
          <w:p w:rsidR="000164B3" w:rsidRDefault="000164B3" w:rsidP="00DB3796">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1套</w:t>
            </w:r>
          </w:p>
        </w:tc>
      </w:tr>
      <w:tr w:rsidR="000164B3">
        <w:trPr>
          <w:trHeight w:val="516"/>
          <w:jc w:val="center"/>
        </w:trPr>
        <w:tc>
          <w:tcPr>
            <w:tcW w:w="726" w:type="dxa"/>
            <w:tcBorders>
              <w:top w:val="single" w:sz="4" w:space="0" w:color="auto"/>
              <w:left w:val="single" w:sz="4" w:space="0" w:color="auto"/>
              <w:bottom w:val="single" w:sz="4" w:space="0" w:color="auto"/>
              <w:right w:val="single" w:sz="4" w:space="0" w:color="auto"/>
            </w:tcBorders>
            <w:vAlign w:val="center"/>
          </w:tcPr>
          <w:p w:rsidR="000164B3" w:rsidRDefault="000164B3" w:rsidP="00EC3685">
            <w:pPr>
              <w:adjustRightInd w:val="0"/>
              <w:snapToGrid w:val="0"/>
              <w:spacing w:line="560" w:lineRule="exact"/>
              <w:ind w:firstLineChars="100" w:firstLine="240"/>
              <w:jc w:val="center"/>
              <w:rPr>
                <w:rFonts w:ascii="仿宋" w:eastAsia="仿宋" w:hAnsi="仿宋" w:cs="仿宋" w:hint="eastAsia"/>
                <w:color w:val="0C0C0C"/>
              </w:rPr>
            </w:pPr>
            <w:r>
              <w:rPr>
                <w:rFonts w:ascii="仿宋" w:eastAsia="仿宋" w:hAnsi="仿宋" w:cs="仿宋" w:hint="eastAsia"/>
                <w:color w:val="0C0C0C"/>
              </w:rPr>
              <w:t>6</w:t>
            </w:r>
          </w:p>
        </w:tc>
        <w:tc>
          <w:tcPr>
            <w:tcW w:w="169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餐巾（口布）</w:t>
            </w:r>
          </w:p>
        </w:tc>
        <w:tc>
          <w:tcPr>
            <w:tcW w:w="425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56厘米×56厘米；70克</w:t>
            </w:r>
          </w:p>
        </w:tc>
        <w:tc>
          <w:tcPr>
            <w:tcW w:w="809" w:type="dxa"/>
            <w:tcBorders>
              <w:top w:val="single" w:sz="4" w:space="0" w:color="auto"/>
              <w:left w:val="nil"/>
              <w:bottom w:val="single" w:sz="4" w:space="0" w:color="auto"/>
              <w:right w:val="single" w:sz="4" w:space="0" w:color="auto"/>
            </w:tcBorders>
            <w:vAlign w:val="center"/>
          </w:tcPr>
          <w:p w:rsidR="000164B3" w:rsidRDefault="000164B3" w:rsidP="00DB3796">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纯棉</w:t>
            </w:r>
          </w:p>
        </w:tc>
        <w:tc>
          <w:tcPr>
            <w:tcW w:w="795" w:type="dxa"/>
            <w:tcBorders>
              <w:top w:val="single" w:sz="4" w:space="0" w:color="auto"/>
              <w:left w:val="nil"/>
              <w:bottom w:val="single" w:sz="4" w:space="0" w:color="auto"/>
              <w:right w:val="single" w:sz="4" w:space="0" w:color="auto"/>
            </w:tcBorders>
            <w:vAlign w:val="center"/>
          </w:tcPr>
          <w:p w:rsidR="000164B3" w:rsidRDefault="000164B3" w:rsidP="00DB3796">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10条</w:t>
            </w:r>
          </w:p>
        </w:tc>
      </w:tr>
      <w:tr w:rsidR="000164B3">
        <w:trPr>
          <w:trHeight w:val="516"/>
          <w:jc w:val="center"/>
        </w:trPr>
        <w:tc>
          <w:tcPr>
            <w:tcW w:w="726" w:type="dxa"/>
            <w:tcBorders>
              <w:top w:val="single" w:sz="4" w:space="0" w:color="auto"/>
              <w:left w:val="single" w:sz="4" w:space="0" w:color="auto"/>
              <w:bottom w:val="single" w:sz="4" w:space="0" w:color="auto"/>
              <w:right w:val="single" w:sz="4" w:space="0" w:color="auto"/>
            </w:tcBorders>
            <w:vAlign w:val="center"/>
          </w:tcPr>
          <w:p w:rsidR="000164B3" w:rsidRDefault="000164B3" w:rsidP="00EC3685">
            <w:pPr>
              <w:adjustRightInd w:val="0"/>
              <w:snapToGrid w:val="0"/>
              <w:spacing w:line="560" w:lineRule="exact"/>
              <w:ind w:firstLineChars="100" w:firstLine="240"/>
              <w:jc w:val="center"/>
              <w:rPr>
                <w:rFonts w:ascii="仿宋" w:eastAsia="仿宋" w:hAnsi="仿宋" w:cs="仿宋" w:hint="eastAsia"/>
                <w:color w:val="0C0C0C"/>
              </w:rPr>
            </w:pPr>
            <w:r>
              <w:rPr>
                <w:rFonts w:ascii="仿宋" w:eastAsia="仿宋" w:hAnsi="仿宋" w:cs="仿宋" w:hint="eastAsia"/>
                <w:color w:val="0C0C0C"/>
              </w:rPr>
              <w:t>7</w:t>
            </w:r>
          </w:p>
        </w:tc>
        <w:tc>
          <w:tcPr>
            <w:tcW w:w="169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花盆</w:t>
            </w:r>
          </w:p>
        </w:tc>
        <w:tc>
          <w:tcPr>
            <w:tcW w:w="425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外径17.5厘米，内径16.5厘米，底径13.5厘米，盆高7.5厘米</w:t>
            </w:r>
          </w:p>
        </w:tc>
        <w:tc>
          <w:tcPr>
            <w:tcW w:w="809" w:type="dxa"/>
            <w:tcBorders>
              <w:top w:val="single" w:sz="4" w:space="0" w:color="auto"/>
              <w:left w:val="nil"/>
              <w:bottom w:val="single" w:sz="4" w:space="0" w:color="auto"/>
              <w:right w:val="single" w:sz="4" w:space="0" w:color="auto"/>
            </w:tcBorders>
            <w:vAlign w:val="center"/>
          </w:tcPr>
          <w:p w:rsidR="000164B3" w:rsidRDefault="000164B3" w:rsidP="00DB3796">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瓷器</w:t>
            </w:r>
          </w:p>
        </w:tc>
        <w:tc>
          <w:tcPr>
            <w:tcW w:w="795" w:type="dxa"/>
            <w:tcBorders>
              <w:top w:val="single" w:sz="4" w:space="0" w:color="auto"/>
              <w:left w:val="nil"/>
              <w:bottom w:val="single" w:sz="4" w:space="0" w:color="auto"/>
              <w:right w:val="single" w:sz="4" w:space="0" w:color="auto"/>
            </w:tcBorders>
            <w:vAlign w:val="center"/>
          </w:tcPr>
          <w:p w:rsidR="000164B3" w:rsidRDefault="000164B3" w:rsidP="00DB3796">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1个</w:t>
            </w:r>
          </w:p>
        </w:tc>
      </w:tr>
      <w:tr w:rsidR="000164B3">
        <w:trPr>
          <w:trHeight w:val="516"/>
          <w:jc w:val="center"/>
        </w:trPr>
        <w:tc>
          <w:tcPr>
            <w:tcW w:w="726" w:type="dxa"/>
            <w:tcBorders>
              <w:top w:val="single" w:sz="4" w:space="0" w:color="auto"/>
              <w:left w:val="single" w:sz="4" w:space="0" w:color="auto"/>
              <w:bottom w:val="single" w:sz="4" w:space="0" w:color="auto"/>
              <w:right w:val="single" w:sz="4" w:space="0" w:color="auto"/>
            </w:tcBorders>
            <w:vAlign w:val="center"/>
          </w:tcPr>
          <w:p w:rsidR="000164B3" w:rsidRDefault="000164B3" w:rsidP="00EC3685">
            <w:pPr>
              <w:adjustRightInd w:val="0"/>
              <w:snapToGrid w:val="0"/>
              <w:spacing w:line="560" w:lineRule="exact"/>
              <w:ind w:firstLineChars="100" w:firstLine="240"/>
              <w:jc w:val="center"/>
              <w:rPr>
                <w:rFonts w:ascii="仿宋" w:eastAsia="仿宋" w:hAnsi="仿宋" w:cs="仿宋" w:hint="eastAsia"/>
                <w:color w:val="0C0C0C"/>
              </w:rPr>
            </w:pPr>
            <w:r>
              <w:rPr>
                <w:rFonts w:ascii="仿宋" w:eastAsia="仿宋" w:hAnsi="仿宋" w:cs="仿宋" w:hint="eastAsia"/>
                <w:color w:val="0C0C0C"/>
              </w:rPr>
              <w:t>8</w:t>
            </w:r>
          </w:p>
        </w:tc>
        <w:tc>
          <w:tcPr>
            <w:tcW w:w="169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餐碟（骨碟）</w:t>
            </w:r>
          </w:p>
        </w:tc>
        <w:tc>
          <w:tcPr>
            <w:tcW w:w="425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外径20.3厘米，内径12.5厘米</w:t>
            </w:r>
          </w:p>
        </w:tc>
        <w:tc>
          <w:tcPr>
            <w:tcW w:w="809" w:type="dxa"/>
            <w:tcBorders>
              <w:top w:val="single" w:sz="4" w:space="0" w:color="auto"/>
              <w:left w:val="nil"/>
              <w:bottom w:val="single" w:sz="4" w:space="0" w:color="auto"/>
              <w:right w:val="single" w:sz="4" w:space="0" w:color="auto"/>
            </w:tcBorders>
            <w:vAlign w:val="center"/>
          </w:tcPr>
          <w:p w:rsidR="000164B3" w:rsidRDefault="000164B3" w:rsidP="00DB3796">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瓷器</w:t>
            </w:r>
          </w:p>
        </w:tc>
        <w:tc>
          <w:tcPr>
            <w:tcW w:w="795" w:type="dxa"/>
            <w:tcBorders>
              <w:top w:val="single" w:sz="4" w:space="0" w:color="auto"/>
              <w:left w:val="nil"/>
              <w:bottom w:val="single" w:sz="4" w:space="0" w:color="auto"/>
              <w:right w:val="single" w:sz="4" w:space="0" w:color="auto"/>
            </w:tcBorders>
            <w:vAlign w:val="center"/>
          </w:tcPr>
          <w:p w:rsidR="000164B3" w:rsidRDefault="000164B3" w:rsidP="00DB3796">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10个</w:t>
            </w:r>
          </w:p>
        </w:tc>
      </w:tr>
      <w:tr w:rsidR="000164B3">
        <w:trPr>
          <w:trHeight w:val="516"/>
          <w:jc w:val="center"/>
        </w:trPr>
        <w:tc>
          <w:tcPr>
            <w:tcW w:w="726" w:type="dxa"/>
            <w:tcBorders>
              <w:top w:val="single" w:sz="4" w:space="0" w:color="auto"/>
              <w:left w:val="single" w:sz="4" w:space="0" w:color="auto"/>
              <w:bottom w:val="single" w:sz="4" w:space="0" w:color="auto"/>
              <w:right w:val="single" w:sz="4" w:space="0" w:color="auto"/>
            </w:tcBorders>
            <w:vAlign w:val="center"/>
          </w:tcPr>
          <w:p w:rsidR="000164B3" w:rsidRDefault="000164B3" w:rsidP="00EC3685">
            <w:pPr>
              <w:adjustRightInd w:val="0"/>
              <w:snapToGrid w:val="0"/>
              <w:spacing w:line="560" w:lineRule="exact"/>
              <w:ind w:firstLineChars="100" w:firstLine="240"/>
              <w:jc w:val="center"/>
              <w:rPr>
                <w:rFonts w:ascii="仿宋" w:eastAsia="仿宋" w:hAnsi="仿宋" w:cs="仿宋" w:hint="eastAsia"/>
                <w:color w:val="0C0C0C"/>
              </w:rPr>
            </w:pPr>
            <w:r>
              <w:rPr>
                <w:rFonts w:ascii="仿宋" w:eastAsia="仿宋" w:hAnsi="仿宋" w:cs="仿宋" w:hint="eastAsia"/>
                <w:color w:val="0C0C0C"/>
              </w:rPr>
              <w:t>9</w:t>
            </w:r>
          </w:p>
        </w:tc>
        <w:tc>
          <w:tcPr>
            <w:tcW w:w="169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汤碗（翅碗）</w:t>
            </w:r>
          </w:p>
        </w:tc>
        <w:tc>
          <w:tcPr>
            <w:tcW w:w="425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碗口直径11.3厘米 ，底部直径5厘米,高4厘米</w:t>
            </w:r>
          </w:p>
        </w:tc>
        <w:tc>
          <w:tcPr>
            <w:tcW w:w="809" w:type="dxa"/>
            <w:tcBorders>
              <w:top w:val="single" w:sz="4" w:space="0" w:color="auto"/>
              <w:left w:val="nil"/>
              <w:bottom w:val="single" w:sz="4" w:space="0" w:color="auto"/>
              <w:right w:val="single" w:sz="4" w:space="0" w:color="auto"/>
            </w:tcBorders>
            <w:vAlign w:val="center"/>
          </w:tcPr>
          <w:p w:rsidR="000164B3" w:rsidRDefault="000164B3" w:rsidP="00DB3796">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瓷器</w:t>
            </w:r>
          </w:p>
        </w:tc>
        <w:tc>
          <w:tcPr>
            <w:tcW w:w="795" w:type="dxa"/>
            <w:tcBorders>
              <w:top w:val="single" w:sz="4" w:space="0" w:color="auto"/>
              <w:left w:val="nil"/>
              <w:bottom w:val="single" w:sz="4" w:space="0" w:color="auto"/>
              <w:right w:val="single" w:sz="4" w:space="0" w:color="auto"/>
            </w:tcBorders>
            <w:vAlign w:val="center"/>
          </w:tcPr>
          <w:p w:rsidR="000164B3" w:rsidRDefault="000164B3" w:rsidP="00DB3796">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10个</w:t>
            </w:r>
          </w:p>
        </w:tc>
      </w:tr>
      <w:tr w:rsidR="000164B3">
        <w:trPr>
          <w:trHeight w:val="516"/>
          <w:jc w:val="center"/>
        </w:trPr>
        <w:tc>
          <w:tcPr>
            <w:tcW w:w="726" w:type="dxa"/>
            <w:tcBorders>
              <w:top w:val="single" w:sz="4" w:space="0" w:color="auto"/>
              <w:left w:val="single" w:sz="4" w:space="0" w:color="auto"/>
              <w:bottom w:val="single" w:sz="4" w:space="0" w:color="auto"/>
              <w:right w:val="single" w:sz="4" w:space="0" w:color="auto"/>
            </w:tcBorders>
            <w:vAlign w:val="center"/>
          </w:tcPr>
          <w:p w:rsidR="000164B3" w:rsidRDefault="000164B3" w:rsidP="00EC3685">
            <w:pPr>
              <w:adjustRightInd w:val="0"/>
              <w:snapToGrid w:val="0"/>
              <w:spacing w:line="560" w:lineRule="exact"/>
              <w:ind w:firstLineChars="100" w:firstLine="240"/>
              <w:jc w:val="center"/>
              <w:rPr>
                <w:rFonts w:ascii="仿宋" w:eastAsia="仿宋" w:hAnsi="仿宋" w:cs="仿宋" w:hint="eastAsia"/>
                <w:color w:val="0C0C0C"/>
              </w:rPr>
            </w:pPr>
            <w:r>
              <w:rPr>
                <w:rFonts w:ascii="仿宋" w:eastAsia="仿宋" w:hAnsi="仿宋" w:cs="仿宋" w:hint="eastAsia"/>
                <w:color w:val="0C0C0C"/>
              </w:rPr>
              <w:t>10</w:t>
            </w:r>
          </w:p>
        </w:tc>
        <w:tc>
          <w:tcPr>
            <w:tcW w:w="169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味碟</w:t>
            </w:r>
          </w:p>
        </w:tc>
        <w:tc>
          <w:tcPr>
            <w:tcW w:w="4259" w:type="dxa"/>
            <w:tcBorders>
              <w:top w:val="single" w:sz="4" w:space="0" w:color="auto"/>
              <w:left w:val="nil"/>
              <w:bottom w:val="single" w:sz="4" w:space="0" w:color="auto"/>
              <w:right w:val="single" w:sz="4" w:space="0" w:color="auto"/>
            </w:tcBorders>
            <w:vAlign w:val="center"/>
          </w:tcPr>
          <w:p w:rsidR="000164B3" w:rsidRDefault="000164B3" w:rsidP="00B52D20">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碟口7.3厘米， 底部4厘米，高1.8厘米</w:t>
            </w:r>
          </w:p>
        </w:tc>
        <w:tc>
          <w:tcPr>
            <w:tcW w:w="809" w:type="dxa"/>
            <w:tcBorders>
              <w:top w:val="single" w:sz="4" w:space="0" w:color="auto"/>
              <w:left w:val="nil"/>
              <w:bottom w:val="single" w:sz="4" w:space="0" w:color="auto"/>
              <w:right w:val="single" w:sz="4" w:space="0" w:color="auto"/>
            </w:tcBorders>
            <w:vAlign w:val="center"/>
          </w:tcPr>
          <w:p w:rsidR="000164B3" w:rsidRDefault="000164B3" w:rsidP="00DB3796">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瓷器</w:t>
            </w:r>
          </w:p>
        </w:tc>
        <w:tc>
          <w:tcPr>
            <w:tcW w:w="795" w:type="dxa"/>
            <w:tcBorders>
              <w:top w:val="single" w:sz="4" w:space="0" w:color="auto"/>
              <w:left w:val="nil"/>
              <w:bottom w:val="single" w:sz="4" w:space="0" w:color="auto"/>
              <w:right w:val="single" w:sz="4" w:space="0" w:color="auto"/>
            </w:tcBorders>
            <w:vAlign w:val="center"/>
          </w:tcPr>
          <w:p w:rsidR="000164B3" w:rsidRDefault="000164B3" w:rsidP="00DB3796">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10个</w:t>
            </w:r>
          </w:p>
        </w:tc>
      </w:tr>
      <w:tr w:rsidR="000164B3">
        <w:trPr>
          <w:trHeight w:val="516"/>
          <w:jc w:val="center"/>
        </w:trPr>
        <w:tc>
          <w:tcPr>
            <w:tcW w:w="726" w:type="dxa"/>
            <w:tcBorders>
              <w:top w:val="single" w:sz="4" w:space="0" w:color="auto"/>
              <w:left w:val="single" w:sz="4" w:space="0" w:color="auto"/>
              <w:bottom w:val="single" w:sz="4" w:space="0" w:color="auto"/>
              <w:right w:val="single" w:sz="4" w:space="0" w:color="auto"/>
            </w:tcBorders>
            <w:vAlign w:val="center"/>
          </w:tcPr>
          <w:p w:rsidR="000164B3" w:rsidRDefault="000164B3" w:rsidP="00EC3685">
            <w:pPr>
              <w:adjustRightInd w:val="0"/>
              <w:snapToGrid w:val="0"/>
              <w:spacing w:line="560" w:lineRule="exact"/>
              <w:ind w:firstLineChars="100" w:firstLine="240"/>
              <w:jc w:val="center"/>
              <w:rPr>
                <w:rFonts w:ascii="仿宋" w:eastAsia="仿宋" w:hAnsi="仿宋" w:cs="仿宋" w:hint="eastAsia"/>
                <w:color w:val="0C0C0C"/>
              </w:rPr>
            </w:pPr>
            <w:r>
              <w:rPr>
                <w:rFonts w:ascii="仿宋" w:eastAsia="仿宋" w:hAnsi="仿宋" w:cs="仿宋" w:hint="eastAsia"/>
                <w:color w:val="0C0C0C"/>
              </w:rPr>
              <w:t>11</w:t>
            </w:r>
          </w:p>
        </w:tc>
        <w:tc>
          <w:tcPr>
            <w:tcW w:w="169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汤勺</w:t>
            </w:r>
          </w:p>
        </w:tc>
        <w:tc>
          <w:tcPr>
            <w:tcW w:w="425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长13.7厘米， 宽3.8厘米</w:t>
            </w:r>
          </w:p>
        </w:tc>
        <w:tc>
          <w:tcPr>
            <w:tcW w:w="809" w:type="dxa"/>
            <w:tcBorders>
              <w:top w:val="single" w:sz="4" w:space="0" w:color="auto"/>
              <w:left w:val="nil"/>
              <w:bottom w:val="single" w:sz="4" w:space="0" w:color="auto"/>
              <w:right w:val="single" w:sz="4" w:space="0" w:color="auto"/>
            </w:tcBorders>
            <w:vAlign w:val="center"/>
          </w:tcPr>
          <w:p w:rsidR="000164B3" w:rsidRDefault="000164B3" w:rsidP="00DB3796">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瓷器</w:t>
            </w:r>
          </w:p>
        </w:tc>
        <w:tc>
          <w:tcPr>
            <w:tcW w:w="795" w:type="dxa"/>
            <w:tcBorders>
              <w:top w:val="single" w:sz="4" w:space="0" w:color="auto"/>
              <w:left w:val="nil"/>
              <w:bottom w:val="single" w:sz="4" w:space="0" w:color="auto"/>
              <w:right w:val="single" w:sz="4" w:space="0" w:color="auto"/>
            </w:tcBorders>
            <w:vAlign w:val="center"/>
          </w:tcPr>
          <w:p w:rsidR="000164B3" w:rsidRDefault="000164B3" w:rsidP="00DB3796">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10个</w:t>
            </w:r>
          </w:p>
        </w:tc>
      </w:tr>
      <w:tr w:rsidR="000164B3">
        <w:trPr>
          <w:trHeight w:val="516"/>
          <w:jc w:val="center"/>
        </w:trPr>
        <w:tc>
          <w:tcPr>
            <w:tcW w:w="726" w:type="dxa"/>
            <w:tcBorders>
              <w:top w:val="single" w:sz="4" w:space="0" w:color="auto"/>
              <w:left w:val="single" w:sz="4" w:space="0" w:color="auto"/>
              <w:bottom w:val="single" w:sz="4" w:space="0" w:color="auto"/>
              <w:right w:val="single" w:sz="4" w:space="0" w:color="auto"/>
            </w:tcBorders>
            <w:vAlign w:val="center"/>
          </w:tcPr>
          <w:p w:rsidR="000164B3" w:rsidRDefault="000164B3" w:rsidP="00EC3685">
            <w:pPr>
              <w:adjustRightInd w:val="0"/>
              <w:snapToGrid w:val="0"/>
              <w:spacing w:line="560" w:lineRule="exact"/>
              <w:ind w:firstLineChars="100" w:firstLine="240"/>
              <w:jc w:val="center"/>
              <w:rPr>
                <w:rFonts w:ascii="仿宋" w:eastAsia="仿宋" w:hAnsi="仿宋" w:cs="仿宋" w:hint="eastAsia"/>
                <w:color w:val="0C0C0C"/>
              </w:rPr>
            </w:pPr>
            <w:r>
              <w:rPr>
                <w:rFonts w:ascii="仿宋" w:eastAsia="仿宋" w:hAnsi="仿宋" w:cs="仿宋" w:hint="eastAsia"/>
                <w:color w:val="0C0C0C"/>
              </w:rPr>
              <w:t>12</w:t>
            </w:r>
          </w:p>
        </w:tc>
        <w:tc>
          <w:tcPr>
            <w:tcW w:w="169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筷架</w:t>
            </w:r>
          </w:p>
        </w:tc>
        <w:tc>
          <w:tcPr>
            <w:tcW w:w="425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长7.3厘米，底部长7.7厘米；宽2.8厘米；底部宽3.1厘米；高1.3厘米；勺子位长5厘米，圆形凹口位3厘米；筷子位顶部2.2厘米，凹位1.3厘米，高度1.6厘米</w:t>
            </w:r>
          </w:p>
        </w:tc>
        <w:tc>
          <w:tcPr>
            <w:tcW w:w="809" w:type="dxa"/>
            <w:tcBorders>
              <w:top w:val="single" w:sz="4" w:space="0" w:color="auto"/>
              <w:left w:val="nil"/>
              <w:bottom w:val="single" w:sz="4" w:space="0" w:color="auto"/>
              <w:right w:val="single" w:sz="4" w:space="0" w:color="auto"/>
            </w:tcBorders>
            <w:vAlign w:val="center"/>
          </w:tcPr>
          <w:p w:rsidR="000164B3" w:rsidRDefault="000164B3" w:rsidP="00DB3796">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瓷器</w:t>
            </w:r>
          </w:p>
        </w:tc>
        <w:tc>
          <w:tcPr>
            <w:tcW w:w="795" w:type="dxa"/>
            <w:tcBorders>
              <w:top w:val="single" w:sz="4" w:space="0" w:color="auto"/>
              <w:left w:val="nil"/>
              <w:bottom w:val="single" w:sz="4" w:space="0" w:color="auto"/>
              <w:right w:val="single" w:sz="4" w:space="0" w:color="auto"/>
            </w:tcBorders>
            <w:vAlign w:val="center"/>
          </w:tcPr>
          <w:p w:rsidR="000164B3" w:rsidRDefault="000164B3" w:rsidP="00DB3796">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10个</w:t>
            </w:r>
          </w:p>
        </w:tc>
      </w:tr>
      <w:tr w:rsidR="000164B3">
        <w:trPr>
          <w:trHeight w:val="516"/>
          <w:jc w:val="center"/>
        </w:trPr>
        <w:tc>
          <w:tcPr>
            <w:tcW w:w="726" w:type="dxa"/>
            <w:tcBorders>
              <w:top w:val="single" w:sz="4" w:space="0" w:color="auto"/>
              <w:left w:val="single" w:sz="4" w:space="0" w:color="auto"/>
              <w:bottom w:val="single" w:sz="4" w:space="0" w:color="auto"/>
              <w:right w:val="single" w:sz="4" w:space="0" w:color="auto"/>
            </w:tcBorders>
            <w:vAlign w:val="center"/>
          </w:tcPr>
          <w:p w:rsidR="000164B3" w:rsidRDefault="000164B3" w:rsidP="00EC3685">
            <w:pPr>
              <w:adjustRightInd w:val="0"/>
              <w:snapToGrid w:val="0"/>
              <w:spacing w:line="560" w:lineRule="exact"/>
              <w:ind w:firstLineChars="100" w:firstLine="240"/>
              <w:jc w:val="center"/>
              <w:rPr>
                <w:rFonts w:ascii="仿宋" w:eastAsia="仿宋" w:hAnsi="仿宋" w:cs="仿宋" w:hint="eastAsia"/>
                <w:color w:val="0C0C0C"/>
              </w:rPr>
            </w:pPr>
            <w:r>
              <w:rPr>
                <w:rFonts w:ascii="仿宋" w:eastAsia="仿宋" w:hAnsi="仿宋" w:cs="仿宋" w:hint="eastAsia"/>
                <w:color w:val="0C0C0C"/>
              </w:rPr>
              <w:t>13</w:t>
            </w:r>
          </w:p>
        </w:tc>
        <w:tc>
          <w:tcPr>
            <w:tcW w:w="169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筷子</w:t>
            </w:r>
          </w:p>
        </w:tc>
        <w:tc>
          <w:tcPr>
            <w:tcW w:w="425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长24.5厘米，筷子头直径0.4厘米；带筷套：长29.5厘米，宽3厘米</w:t>
            </w:r>
          </w:p>
        </w:tc>
        <w:tc>
          <w:tcPr>
            <w:tcW w:w="80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795" w:type="dxa"/>
            <w:tcBorders>
              <w:top w:val="single" w:sz="4" w:space="0" w:color="auto"/>
              <w:left w:val="nil"/>
              <w:bottom w:val="single" w:sz="4" w:space="0" w:color="auto"/>
              <w:right w:val="single" w:sz="4" w:space="0" w:color="auto"/>
            </w:tcBorders>
            <w:vAlign w:val="center"/>
          </w:tcPr>
          <w:p w:rsidR="000164B3" w:rsidRDefault="000164B3" w:rsidP="00DB3796">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10双</w:t>
            </w:r>
          </w:p>
        </w:tc>
      </w:tr>
      <w:tr w:rsidR="000164B3">
        <w:trPr>
          <w:trHeight w:val="516"/>
          <w:jc w:val="center"/>
        </w:trPr>
        <w:tc>
          <w:tcPr>
            <w:tcW w:w="726" w:type="dxa"/>
            <w:tcBorders>
              <w:top w:val="single" w:sz="4" w:space="0" w:color="auto"/>
              <w:left w:val="single" w:sz="4" w:space="0" w:color="auto"/>
              <w:bottom w:val="single" w:sz="4" w:space="0" w:color="auto"/>
              <w:right w:val="single" w:sz="4" w:space="0" w:color="auto"/>
            </w:tcBorders>
            <w:vAlign w:val="center"/>
          </w:tcPr>
          <w:p w:rsidR="000164B3" w:rsidRDefault="000164B3" w:rsidP="00EC3685">
            <w:pPr>
              <w:adjustRightInd w:val="0"/>
              <w:snapToGrid w:val="0"/>
              <w:spacing w:line="560" w:lineRule="exact"/>
              <w:jc w:val="center"/>
              <w:rPr>
                <w:rFonts w:ascii="仿宋" w:eastAsia="仿宋" w:hAnsi="仿宋" w:cs="仿宋" w:hint="eastAsia"/>
                <w:color w:val="0C0C0C"/>
              </w:rPr>
            </w:pPr>
            <w:r>
              <w:rPr>
                <w:rFonts w:ascii="仿宋" w:eastAsia="仿宋" w:hAnsi="仿宋" w:cs="仿宋" w:hint="eastAsia"/>
                <w:color w:val="0C0C0C"/>
              </w:rPr>
              <w:t>14</w:t>
            </w:r>
          </w:p>
        </w:tc>
        <w:tc>
          <w:tcPr>
            <w:tcW w:w="169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席面更</w:t>
            </w:r>
            <w:r>
              <w:rPr>
                <w:rFonts w:ascii="仿宋" w:eastAsia="仿宋" w:hAnsi="仿宋" w:cs="仿宋" w:hint="eastAsia"/>
                <w:color w:val="0C0C0C"/>
              </w:rPr>
              <w:lastRenderedPageBreak/>
              <w:t>（长柄勺）</w:t>
            </w:r>
          </w:p>
        </w:tc>
        <w:tc>
          <w:tcPr>
            <w:tcW w:w="425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lastRenderedPageBreak/>
              <w:t>全长20.4厘米，勺子长6.4厘米，</w:t>
            </w:r>
            <w:r>
              <w:rPr>
                <w:rFonts w:ascii="仿宋" w:eastAsia="仿宋" w:hAnsi="仿宋" w:cs="仿宋" w:hint="eastAsia"/>
                <w:color w:val="0C0C0C"/>
              </w:rPr>
              <w:lastRenderedPageBreak/>
              <w:t>直径4.3厘米</w:t>
            </w:r>
          </w:p>
        </w:tc>
        <w:tc>
          <w:tcPr>
            <w:tcW w:w="809" w:type="dxa"/>
            <w:tcBorders>
              <w:top w:val="single" w:sz="4" w:space="0" w:color="auto"/>
              <w:left w:val="nil"/>
              <w:bottom w:val="single" w:sz="4" w:space="0" w:color="auto"/>
              <w:right w:val="single" w:sz="4" w:space="0" w:color="auto"/>
            </w:tcBorders>
            <w:vAlign w:val="center"/>
          </w:tcPr>
          <w:p w:rsidR="000164B3" w:rsidRDefault="000164B3" w:rsidP="00DB3796">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lastRenderedPageBreak/>
              <w:t>不锈</w:t>
            </w:r>
            <w:r>
              <w:rPr>
                <w:rFonts w:ascii="仿宋" w:eastAsia="仿宋" w:hAnsi="仿宋" w:cs="仿宋" w:hint="eastAsia"/>
                <w:color w:val="0C0C0C"/>
              </w:rPr>
              <w:lastRenderedPageBreak/>
              <w:t>钢</w:t>
            </w:r>
          </w:p>
        </w:tc>
        <w:tc>
          <w:tcPr>
            <w:tcW w:w="795" w:type="dxa"/>
            <w:tcBorders>
              <w:top w:val="single" w:sz="4" w:space="0" w:color="auto"/>
              <w:left w:val="nil"/>
              <w:bottom w:val="single" w:sz="4" w:space="0" w:color="auto"/>
              <w:right w:val="single" w:sz="4" w:space="0" w:color="auto"/>
            </w:tcBorders>
            <w:vAlign w:val="center"/>
          </w:tcPr>
          <w:p w:rsidR="000164B3" w:rsidRDefault="000164B3" w:rsidP="00B52D20">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lastRenderedPageBreak/>
              <w:t>10个</w:t>
            </w:r>
          </w:p>
        </w:tc>
      </w:tr>
      <w:tr w:rsidR="000164B3">
        <w:trPr>
          <w:trHeight w:val="516"/>
          <w:jc w:val="center"/>
        </w:trPr>
        <w:tc>
          <w:tcPr>
            <w:tcW w:w="726" w:type="dxa"/>
            <w:tcBorders>
              <w:top w:val="single" w:sz="4" w:space="0" w:color="auto"/>
              <w:left w:val="single" w:sz="4" w:space="0" w:color="auto"/>
              <w:bottom w:val="single" w:sz="4" w:space="0" w:color="auto"/>
              <w:right w:val="single" w:sz="4" w:space="0" w:color="auto"/>
            </w:tcBorders>
            <w:vAlign w:val="center"/>
          </w:tcPr>
          <w:p w:rsidR="000164B3" w:rsidRDefault="000164B3" w:rsidP="00EC3685">
            <w:pPr>
              <w:adjustRightInd w:val="0"/>
              <w:snapToGrid w:val="0"/>
              <w:spacing w:line="560" w:lineRule="exact"/>
              <w:jc w:val="center"/>
              <w:rPr>
                <w:rFonts w:ascii="仿宋" w:eastAsia="仿宋" w:hAnsi="仿宋" w:cs="仿宋" w:hint="eastAsia"/>
                <w:color w:val="0C0C0C"/>
              </w:rPr>
            </w:pPr>
            <w:r>
              <w:rPr>
                <w:rFonts w:ascii="仿宋" w:eastAsia="仿宋" w:hAnsi="仿宋" w:cs="仿宋" w:hint="eastAsia"/>
                <w:color w:val="0C0C0C"/>
              </w:rPr>
              <w:t>15</w:t>
            </w:r>
          </w:p>
        </w:tc>
        <w:tc>
          <w:tcPr>
            <w:tcW w:w="169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水杯（414ML）</w:t>
            </w:r>
          </w:p>
        </w:tc>
        <w:tc>
          <w:tcPr>
            <w:tcW w:w="425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杯口外径6.5厘米，杯口内径6.1厘米，内高13.5厘米，外高18.7厘米，杯底直径6.7厘米，厚0.4厘米</w:t>
            </w:r>
          </w:p>
        </w:tc>
        <w:tc>
          <w:tcPr>
            <w:tcW w:w="809" w:type="dxa"/>
            <w:tcBorders>
              <w:top w:val="single" w:sz="4" w:space="0" w:color="auto"/>
              <w:left w:val="nil"/>
              <w:bottom w:val="single" w:sz="4" w:space="0" w:color="auto"/>
              <w:right w:val="single" w:sz="4" w:space="0" w:color="auto"/>
            </w:tcBorders>
            <w:vAlign w:val="center"/>
          </w:tcPr>
          <w:p w:rsidR="000164B3" w:rsidRDefault="000164B3" w:rsidP="00B52D20">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玻璃器</w:t>
            </w:r>
          </w:p>
        </w:tc>
        <w:tc>
          <w:tcPr>
            <w:tcW w:w="795" w:type="dxa"/>
            <w:tcBorders>
              <w:top w:val="single" w:sz="4" w:space="0" w:color="auto"/>
              <w:left w:val="nil"/>
              <w:bottom w:val="single" w:sz="4" w:space="0" w:color="auto"/>
              <w:right w:val="single" w:sz="4" w:space="0" w:color="auto"/>
            </w:tcBorders>
            <w:vAlign w:val="center"/>
          </w:tcPr>
          <w:p w:rsidR="000164B3" w:rsidRDefault="000164B3" w:rsidP="00B52D20">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10个</w:t>
            </w:r>
          </w:p>
        </w:tc>
      </w:tr>
      <w:tr w:rsidR="000164B3">
        <w:trPr>
          <w:trHeight w:val="516"/>
          <w:jc w:val="center"/>
        </w:trPr>
        <w:tc>
          <w:tcPr>
            <w:tcW w:w="726" w:type="dxa"/>
            <w:tcBorders>
              <w:top w:val="single" w:sz="4" w:space="0" w:color="auto"/>
              <w:left w:val="single" w:sz="4" w:space="0" w:color="auto"/>
              <w:bottom w:val="single" w:sz="4" w:space="0" w:color="auto"/>
              <w:right w:val="single" w:sz="4" w:space="0" w:color="auto"/>
            </w:tcBorders>
            <w:vAlign w:val="center"/>
          </w:tcPr>
          <w:p w:rsidR="000164B3" w:rsidRDefault="000164B3" w:rsidP="00EC3685">
            <w:pPr>
              <w:adjustRightInd w:val="0"/>
              <w:snapToGrid w:val="0"/>
              <w:spacing w:line="560" w:lineRule="exact"/>
              <w:jc w:val="center"/>
              <w:rPr>
                <w:rFonts w:ascii="仿宋" w:eastAsia="仿宋" w:hAnsi="仿宋" w:cs="仿宋" w:hint="eastAsia"/>
                <w:color w:val="0C0C0C"/>
              </w:rPr>
            </w:pPr>
            <w:r>
              <w:rPr>
                <w:rFonts w:ascii="仿宋" w:eastAsia="仿宋" w:hAnsi="仿宋" w:cs="仿宋" w:hint="eastAsia"/>
                <w:color w:val="0C0C0C"/>
              </w:rPr>
              <w:t>16</w:t>
            </w:r>
          </w:p>
        </w:tc>
        <w:tc>
          <w:tcPr>
            <w:tcW w:w="169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jc w:val="center"/>
              <w:rPr>
                <w:rFonts w:ascii="仿宋" w:eastAsia="仿宋" w:hAnsi="仿宋" w:cs="仿宋" w:hint="eastAsia"/>
                <w:color w:val="0C0C0C"/>
              </w:rPr>
            </w:pPr>
            <w:r>
              <w:rPr>
                <w:rFonts w:ascii="仿宋" w:eastAsia="仿宋" w:hAnsi="仿宋" w:cs="仿宋" w:hint="eastAsia"/>
                <w:color w:val="0C0C0C"/>
              </w:rPr>
              <w:t>葡萄酒杯（14CL）</w:t>
            </w:r>
          </w:p>
        </w:tc>
        <w:tc>
          <w:tcPr>
            <w:tcW w:w="425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杯口外径5.8厘米，杯口内径5.5厘米，内高6.9厘米，外高14厘米，杯底直径5.7厘米，厚0.2厘米</w:t>
            </w:r>
          </w:p>
        </w:tc>
        <w:tc>
          <w:tcPr>
            <w:tcW w:w="809" w:type="dxa"/>
            <w:tcBorders>
              <w:top w:val="single" w:sz="4" w:space="0" w:color="auto"/>
              <w:left w:val="nil"/>
              <w:bottom w:val="single" w:sz="4" w:space="0" w:color="auto"/>
              <w:right w:val="single" w:sz="4" w:space="0" w:color="auto"/>
            </w:tcBorders>
            <w:vAlign w:val="center"/>
          </w:tcPr>
          <w:p w:rsidR="000164B3" w:rsidRDefault="000164B3" w:rsidP="00B52D20">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玻璃器</w:t>
            </w:r>
          </w:p>
        </w:tc>
        <w:tc>
          <w:tcPr>
            <w:tcW w:w="795" w:type="dxa"/>
            <w:tcBorders>
              <w:top w:val="single" w:sz="4" w:space="0" w:color="auto"/>
              <w:left w:val="nil"/>
              <w:bottom w:val="single" w:sz="4" w:space="0" w:color="auto"/>
              <w:right w:val="single" w:sz="4" w:space="0" w:color="auto"/>
            </w:tcBorders>
            <w:vAlign w:val="center"/>
          </w:tcPr>
          <w:p w:rsidR="000164B3" w:rsidRDefault="000164B3" w:rsidP="00B52D20">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10个</w:t>
            </w:r>
          </w:p>
        </w:tc>
      </w:tr>
      <w:tr w:rsidR="000164B3">
        <w:trPr>
          <w:trHeight w:val="516"/>
          <w:jc w:val="center"/>
        </w:trPr>
        <w:tc>
          <w:tcPr>
            <w:tcW w:w="726" w:type="dxa"/>
            <w:tcBorders>
              <w:top w:val="single" w:sz="4" w:space="0" w:color="auto"/>
              <w:left w:val="single" w:sz="4" w:space="0" w:color="auto"/>
              <w:bottom w:val="single" w:sz="4" w:space="0" w:color="auto"/>
              <w:right w:val="single" w:sz="4" w:space="0" w:color="auto"/>
            </w:tcBorders>
            <w:vAlign w:val="center"/>
          </w:tcPr>
          <w:p w:rsidR="000164B3" w:rsidRDefault="000164B3" w:rsidP="00EC3685">
            <w:pPr>
              <w:adjustRightInd w:val="0"/>
              <w:snapToGrid w:val="0"/>
              <w:spacing w:line="560" w:lineRule="exact"/>
              <w:jc w:val="center"/>
              <w:rPr>
                <w:rFonts w:ascii="仿宋" w:eastAsia="仿宋" w:hAnsi="仿宋" w:cs="仿宋" w:hint="eastAsia"/>
                <w:color w:val="0C0C0C"/>
              </w:rPr>
            </w:pPr>
            <w:r>
              <w:rPr>
                <w:rFonts w:ascii="仿宋" w:eastAsia="仿宋" w:hAnsi="仿宋" w:cs="仿宋" w:hint="eastAsia"/>
                <w:color w:val="0C0C0C"/>
              </w:rPr>
              <w:t>17</w:t>
            </w:r>
          </w:p>
        </w:tc>
        <w:tc>
          <w:tcPr>
            <w:tcW w:w="169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白酒杯（2.6CL）</w:t>
            </w:r>
          </w:p>
        </w:tc>
        <w:tc>
          <w:tcPr>
            <w:tcW w:w="425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杯口外径3.7厘米，杯口内径3.4厘米，内高3.3厘米，外高8.9厘米，杯底直径4.1厘米，厚0.2厘米</w:t>
            </w:r>
          </w:p>
        </w:tc>
        <w:tc>
          <w:tcPr>
            <w:tcW w:w="809" w:type="dxa"/>
            <w:tcBorders>
              <w:top w:val="single" w:sz="4" w:space="0" w:color="auto"/>
              <w:left w:val="nil"/>
              <w:bottom w:val="single" w:sz="4" w:space="0" w:color="auto"/>
              <w:right w:val="single" w:sz="4" w:space="0" w:color="auto"/>
            </w:tcBorders>
            <w:vAlign w:val="center"/>
          </w:tcPr>
          <w:p w:rsidR="000164B3" w:rsidRDefault="000164B3" w:rsidP="00B52D20">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玻璃器</w:t>
            </w:r>
          </w:p>
        </w:tc>
        <w:tc>
          <w:tcPr>
            <w:tcW w:w="795" w:type="dxa"/>
            <w:tcBorders>
              <w:top w:val="single" w:sz="4" w:space="0" w:color="auto"/>
              <w:left w:val="nil"/>
              <w:bottom w:val="single" w:sz="4" w:space="0" w:color="auto"/>
              <w:right w:val="single" w:sz="4" w:space="0" w:color="auto"/>
            </w:tcBorders>
            <w:vAlign w:val="center"/>
          </w:tcPr>
          <w:p w:rsidR="000164B3" w:rsidRDefault="000164B3" w:rsidP="00B52D20">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10个</w:t>
            </w:r>
          </w:p>
        </w:tc>
      </w:tr>
      <w:tr w:rsidR="000164B3">
        <w:trPr>
          <w:trHeight w:val="516"/>
          <w:jc w:val="center"/>
        </w:trPr>
        <w:tc>
          <w:tcPr>
            <w:tcW w:w="726" w:type="dxa"/>
            <w:tcBorders>
              <w:top w:val="single" w:sz="4" w:space="0" w:color="auto"/>
              <w:left w:val="single" w:sz="4" w:space="0" w:color="auto"/>
              <w:bottom w:val="single" w:sz="4" w:space="0" w:color="auto"/>
              <w:right w:val="single" w:sz="4" w:space="0" w:color="auto"/>
            </w:tcBorders>
            <w:vAlign w:val="center"/>
          </w:tcPr>
          <w:p w:rsidR="000164B3" w:rsidRDefault="000164B3" w:rsidP="00EC3685">
            <w:pPr>
              <w:adjustRightInd w:val="0"/>
              <w:snapToGrid w:val="0"/>
              <w:spacing w:line="560" w:lineRule="exact"/>
              <w:jc w:val="center"/>
              <w:rPr>
                <w:rFonts w:ascii="仿宋" w:eastAsia="仿宋" w:hAnsi="仿宋" w:cs="仿宋" w:hint="eastAsia"/>
                <w:color w:val="0C0C0C"/>
              </w:rPr>
            </w:pPr>
            <w:r>
              <w:rPr>
                <w:rFonts w:ascii="仿宋" w:eastAsia="仿宋" w:hAnsi="仿宋" w:cs="仿宋" w:hint="eastAsia"/>
                <w:color w:val="0C0C0C"/>
              </w:rPr>
              <w:t>18</w:t>
            </w:r>
          </w:p>
        </w:tc>
        <w:tc>
          <w:tcPr>
            <w:tcW w:w="169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牙签</w:t>
            </w:r>
          </w:p>
        </w:tc>
        <w:tc>
          <w:tcPr>
            <w:tcW w:w="425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长8.3厘米，宽1.5厘米</w:t>
            </w:r>
          </w:p>
        </w:tc>
        <w:tc>
          <w:tcPr>
            <w:tcW w:w="80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795" w:type="dxa"/>
            <w:tcBorders>
              <w:top w:val="single" w:sz="4" w:space="0" w:color="auto"/>
              <w:left w:val="nil"/>
              <w:bottom w:val="single" w:sz="4" w:space="0" w:color="auto"/>
              <w:right w:val="single" w:sz="4" w:space="0" w:color="auto"/>
            </w:tcBorders>
            <w:vAlign w:val="center"/>
          </w:tcPr>
          <w:p w:rsidR="000164B3" w:rsidRDefault="000164B3" w:rsidP="00B52D20">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10套</w:t>
            </w:r>
          </w:p>
        </w:tc>
      </w:tr>
      <w:tr w:rsidR="000164B3">
        <w:trPr>
          <w:trHeight w:val="516"/>
          <w:jc w:val="center"/>
        </w:trPr>
        <w:tc>
          <w:tcPr>
            <w:tcW w:w="726" w:type="dxa"/>
            <w:tcBorders>
              <w:top w:val="single" w:sz="4" w:space="0" w:color="auto"/>
              <w:left w:val="single" w:sz="4" w:space="0" w:color="auto"/>
              <w:bottom w:val="single" w:sz="4" w:space="0" w:color="auto"/>
              <w:right w:val="single" w:sz="4" w:space="0" w:color="auto"/>
            </w:tcBorders>
            <w:vAlign w:val="center"/>
          </w:tcPr>
          <w:p w:rsidR="000164B3" w:rsidRDefault="000164B3" w:rsidP="00EC3685">
            <w:pPr>
              <w:adjustRightInd w:val="0"/>
              <w:snapToGrid w:val="0"/>
              <w:spacing w:line="560" w:lineRule="exact"/>
              <w:jc w:val="center"/>
              <w:rPr>
                <w:rFonts w:ascii="仿宋" w:eastAsia="仿宋" w:hAnsi="仿宋" w:cs="仿宋" w:hint="eastAsia"/>
                <w:color w:val="0C0C0C"/>
              </w:rPr>
            </w:pPr>
            <w:r>
              <w:rPr>
                <w:rFonts w:ascii="仿宋" w:eastAsia="仿宋" w:hAnsi="仿宋" w:cs="仿宋" w:hint="eastAsia"/>
                <w:color w:val="0C0C0C"/>
              </w:rPr>
              <w:t>19</w:t>
            </w:r>
          </w:p>
        </w:tc>
        <w:tc>
          <w:tcPr>
            <w:tcW w:w="169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菜单</w:t>
            </w:r>
          </w:p>
        </w:tc>
        <w:tc>
          <w:tcPr>
            <w:tcW w:w="425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长18.5厘米，外宽12.5厘米，内宽10.5厘米，厚1.7厘米</w:t>
            </w:r>
          </w:p>
        </w:tc>
        <w:tc>
          <w:tcPr>
            <w:tcW w:w="80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795" w:type="dxa"/>
            <w:tcBorders>
              <w:top w:val="single" w:sz="4" w:space="0" w:color="auto"/>
              <w:left w:val="nil"/>
              <w:bottom w:val="single" w:sz="4" w:space="0" w:color="auto"/>
              <w:right w:val="single" w:sz="4" w:space="0" w:color="auto"/>
            </w:tcBorders>
            <w:vAlign w:val="center"/>
          </w:tcPr>
          <w:p w:rsidR="000164B3" w:rsidRDefault="000164B3" w:rsidP="00B52D20">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2个</w:t>
            </w:r>
          </w:p>
        </w:tc>
      </w:tr>
      <w:tr w:rsidR="000164B3">
        <w:trPr>
          <w:trHeight w:val="516"/>
          <w:jc w:val="center"/>
        </w:trPr>
        <w:tc>
          <w:tcPr>
            <w:tcW w:w="726" w:type="dxa"/>
            <w:tcBorders>
              <w:top w:val="single" w:sz="4" w:space="0" w:color="auto"/>
              <w:left w:val="single" w:sz="4" w:space="0" w:color="auto"/>
              <w:bottom w:val="single" w:sz="4" w:space="0" w:color="auto"/>
              <w:right w:val="single" w:sz="4" w:space="0" w:color="auto"/>
            </w:tcBorders>
            <w:vAlign w:val="center"/>
          </w:tcPr>
          <w:p w:rsidR="000164B3" w:rsidRDefault="000164B3" w:rsidP="00EC3685">
            <w:pPr>
              <w:adjustRightInd w:val="0"/>
              <w:snapToGrid w:val="0"/>
              <w:spacing w:line="560" w:lineRule="exact"/>
              <w:jc w:val="center"/>
              <w:rPr>
                <w:rFonts w:ascii="仿宋" w:eastAsia="仿宋" w:hAnsi="仿宋" w:cs="仿宋" w:hint="eastAsia"/>
                <w:color w:val="0C0C0C"/>
              </w:rPr>
            </w:pPr>
            <w:r>
              <w:rPr>
                <w:rFonts w:ascii="仿宋" w:eastAsia="仿宋" w:hAnsi="仿宋" w:cs="仿宋" w:hint="eastAsia"/>
                <w:color w:val="0C0C0C"/>
              </w:rPr>
              <w:t>20</w:t>
            </w:r>
          </w:p>
        </w:tc>
        <w:tc>
          <w:tcPr>
            <w:tcW w:w="169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桌号牌</w:t>
            </w:r>
          </w:p>
        </w:tc>
        <w:tc>
          <w:tcPr>
            <w:tcW w:w="425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底座长10厘米，宽4.5厘米，高8.1厘米，底座厚度0.8厘米</w:t>
            </w:r>
          </w:p>
        </w:tc>
        <w:tc>
          <w:tcPr>
            <w:tcW w:w="80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795" w:type="dxa"/>
            <w:tcBorders>
              <w:top w:val="single" w:sz="4" w:space="0" w:color="auto"/>
              <w:left w:val="nil"/>
              <w:bottom w:val="single" w:sz="4" w:space="0" w:color="auto"/>
              <w:right w:val="single" w:sz="4" w:space="0" w:color="auto"/>
            </w:tcBorders>
            <w:vAlign w:val="center"/>
          </w:tcPr>
          <w:p w:rsidR="000164B3" w:rsidRDefault="000164B3" w:rsidP="00B52D20">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1个</w:t>
            </w:r>
          </w:p>
        </w:tc>
      </w:tr>
      <w:tr w:rsidR="000164B3">
        <w:trPr>
          <w:trHeight w:val="516"/>
          <w:jc w:val="center"/>
        </w:trPr>
        <w:tc>
          <w:tcPr>
            <w:tcW w:w="726" w:type="dxa"/>
            <w:tcBorders>
              <w:top w:val="single" w:sz="4" w:space="0" w:color="auto"/>
              <w:left w:val="single" w:sz="4" w:space="0" w:color="auto"/>
              <w:bottom w:val="single" w:sz="4" w:space="0" w:color="auto"/>
              <w:right w:val="single" w:sz="4" w:space="0" w:color="auto"/>
            </w:tcBorders>
            <w:vAlign w:val="center"/>
          </w:tcPr>
          <w:p w:rsidR="000164B3" w:rsidRDefault="000164B3" w:rsidP="00EC3685">
            <w:pPr>
              <w:adjustRightInd w:val="0"/>
              <w:snapToGrid w:val="0"/>
              <w:spacing w:line="560" w:lineRule="exact"/>
              <w:jc w:val="center"/>
              <w:rPr>
                <w:rFonts w:ascii="仿宋" w:eastAsia="仿宋" w:hAnsi="仿宋" w:cs="仿宋" w:hint="eastAsia"/>
                <w:color w:val="0C0C0C"/>
              </w:rPr>
            </w:pPr>
            <w:r>
              <w:rPr>
                <w:rFonts w:ascii="仿宋" w:eastAsia="仿宋" w:hAnsi="仿宋" w:cs="仿宋" w:hint="eastAsia"/>
                <w:color w:val="0C0C0C"/>
              </w:rPr>
              <w:t>21</w:t>
            </w:r>
          </w:p>
        </w:tc>
        <w:tc>
          <w:tcPr>
            <w:tcW w:w="169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公用餐具（公筷架、筷子、公勺）</w:t>
            </w:r>
          </w:p>
        </w:tc>
        <w:tc>
          <w:tcPr>
            <w:tcW w:w="425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公筷架全长9.5厘米，底座长5.9厘米,宽1.2厘米，勺座直径2.5厘米，筷座长3.5厘米，宽1.2厘米</w:t>
            </w:r>
          </w:p>
        </w:tc>
        <w:tc>
          <w:tcPr>
            <w:tcW w:w="80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795" w:type="dxa"/>
            <w:tcBorders>
              <w:top w:val="single" w:sz="4" w:space="0" w:color="auto"/>
              <w:left w:val="nil"/>
              <w:bottom w:val="single" w:sz="4" w:space="0" w:color="auto"/>
              <w:right w:val="single" w:sz="4" w:space="0" w:color="auto"/>
            </w:tcBorders>
            <w:vAlign w:val="center"/>
          </w:tcPr>
          <w:p w:rsidR="000164B3" w:rsidRDefault="000164B3" w:rsidP="00B52D20">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2套</w:t>
            </w:r>
          </w:p>
        </w:tc>
      </w:tr>
      <w:tr w:rsidR="000164B3">
        <w:trPr>
          <w:trHeight w:val="516"/>
          <w:jc w:val="center"/>
        </w:trPr>
        <w:tc>
          <w:tcPr>
            <w:tcW w:w="726" w:type="dxa"/>
            <w:tcBorders>
              <w:top w:val="single" w:sz="4" w:space="0" w:color="auto"/>
              <w:left w:val="single" w:sz="4" w:space="0" w:color="auto"/>
              <w:bottom w:val="single" w:sz="4" w:space="0" w:color="auto"/>
              <w:right w:val="single" w:sz="4" w:space="0" w:color="auto"/>
            </w:tcBorders>
            <w:vAlign w:val="center"/>
          </w:tcPr>
          <w:p w:rsidR="000164B3" w:rsidRDefault="000164B3" w:rsidP="00EC3685">
            <w:pPr>
              <w:adjustRightInd w:val="0"/>
              <w:snapToGrid w:val="0"/>
              <w:spacing w:line="560" w:lineRule="exact"/>
              <w:jc w:val="center"/>
              <w:rPr>
                <w:rFonts w:ascii="仿宋" w:eastAsia="仿宋" w:hAnsi="仿宋" w:cs="仿宋" w:hint="eastAsia"/>
                <w:color w:val="0C0C0C"/>
              </w:rPr>
            </w:pPr>
            <w:r>
              <w:rPr>
                <w:rFonts w:ascii="仿宋" w:eastAsia="仿宋" w:hAnsi="仿宋" w:cs="仿宋" w:hint="eastAsia"/>
                <w:color w:val="0C0C0C"/>
              </w:rPr>
              <w:t>22</w:t>
            </w:r>
          </w:p>
        </w:tc>
        <w:tc>
          <w:tcPr>
            <w:tcW w:w="169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折叠餐巾花专用大盘</w:t>
            </w:r>
          </w:p>
        </w:tc>
        <w:tc>
          <w:tcPr>
            <w:tcW w:w="425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直径40厘米</w:t>
            </w:r>
          </w:p>
        </w:tc>
        <w:tc>
          <w:tcPr>
            <w:tcW w:w="809" w:type="dxa"/>
            <w:tcBorders>
              <w:top w:val="single" w:sz="4" w:space="0" w:color="auto"/>
              <w:left w:val="nil"/>
              <w:bottom w:val="single" w:sz="4" w:space="0" w:color="auto"/>
              <w:right w:val="single" w:sz="4" w:space="0" w:color="auto"/>
            </w:tcBorders>
            <w:vAlign w:val="center"/>
          </w:tcPr>
          <w:p w:rsidR="000164B3" w:rsidRDefault="000164B3" w:rsidP="00B52D20">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瓷器</w:t>
            </w:r>
          </w:p>
        </w:tc>
        <w:tc>
          <w:tcPr>
            <w:tcW w:w="795" w:type="dxa"/>
            <w:tcBorders>
              <w:top w:val="single" w:sz="4" w:space="0" w:color="auto"/>
              <w:left w:val="nil"/>
              <w:bottom w:val="single" w:sz="4" w:space="0" w:color="auto"/>
              <w:right w:val="single" w:sz="4" w:space="0" w:color="auto"/>
            </w:tcBorders>
            <w:vAlign w:val="center"/>
          </w:tcPr>
          <w:p w:rsidR="000164B3" w:rsidRDefault="000164B3" w:rsidP="00B52D20">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1个</w:t>
            </w:r>
          </w:p>
        </w:tc>
      </w:tr>
      <w:tr w:rsidR="000164B3">
        <w:trPr>
          <w:trHeight w:val="516"/>
          <w:jc w:val="center"/>
        </w:trPr>
        <w:tc>
          <w:tcPr>
            <w:tcW w:w="726" w:type="dxa"/>
            <w:tcBorders>
              <w:top w:val="single" w:sz="4" w:space="0" w:color="auto"/>
              <w:left w:val="single" w:sz="4" w:space="0" w:color="auto"/>
              <w:bottom w:val="single" w:sz="4" w:space="0" w:color="auto"/>
              <w:right w:val="single" w:sz="4" w:space="0" w:color="auto"/>
            </w:tcBorders>
            <w:vAlign w:val="center"/>
          </w:tcPr>
          <w:p w:rsidR="000164B3" w:rsidRDefault="000164B3" w:rsidP="00EC3685">
            <w:pPr>
              <w:adjustRightInd w:val="0"/>
              <w:snapToGrid w:val="0"/>
              <w:spacing w:line="560" w:lineRule="exact"/>
              <w:jc w:val="center"/>
              <w:rPr>
                <w:rFonts w:ascii="仿宋" w:eastAsia="仿宋" w:hAnsi="仿宋" w:cs="仿宋" w:hint="eastAsia"/>
                <w:color w:val="0C0C0C"/>
              </w:rPr>
            </w:pPr>
            <w:r>
              <w:rPr>
                <w:rFonts w:ascii="仿宋" w:eastAsia="仿宋" w:hAnsi="仿宋" w:cs="仿宋" w:hint="eastAsia"/>
                <w:color w:val="0C0C0C"/>
              </w:rPr>
              <w:t>23</w:t>
            </w:r>
          </w:p>
        </w:tc>
        <w:tc>
          <w:tcPr>
            <w:tcW w:w="169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服务巾（斟酒用）</w:t>
            </w:r>
          </w:p>
        </w:tc>
        <w:tc>
          <w:tcPr>
            <w:tcW w:w="4259" w:type="dxa"/>
            <w:tcBorders>
              <w:top w:val="single" w:sz="4" w:space="0" w:color="auto"/>
              <w:left w:val="nil"/>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边长48厘米</w:t>
            </w:r>
          </w:p>
        </w:tc>
        <w:tc>
          <w:tcPr>
            <w:tcW w:w="809" w:type="dxa"/>
            <w:tcBorders>
              <w:top w:val="single" w:sz="4" w:space="0" w:color="auto"/>
              <w:left w:val="nil"/>
              <w:bottom w:val="single" w:sz="4" w:space="0" w:color="auto"/>
              <w:right w:val="single" w:sz="4" w:space="0" w:color="auto"/>
            </w:tcBorders>
            <w:vAlign w:val="center"/>
          </w:tcPr>
          <w:p w:rsidR="000164B3" w:rsidRDefault="000164B3" w:rsidP="00B52D20">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棉质</w:t>
            </w:r>
          </w:p>
        </w:tc>
        <w:tc>
          <w:tcPr>
            <w:tcW w:w="795" w:type="dxa"/>
            <w:tcBorders>
              <w:top w:val="single" w:sz="4" w:space="0" w:color="auto"/>
              <w:left w:val="nil"/>
              <w:bottom w:val="single" w:sz="4" w:space="0" w:color="auto"/>
              <w:right w:val="single" w:sz="4" w:space="0" w:color="auto"/>
            </w:tcBorders>
            <w:vAlign w:val="center"/>
          </w:tcPr>
          <w:p w:rsidR="000164B3" w:rsidRDefault="000164B3" w:rsidP="00B52D20">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2条</w:t>
            </w:r>
          </w:p>
        </w:tc>
      </w:tr>
      <w:tr w:rsidR="000164B3">
        <w:trPr>
          <w:trHeight w:val="516"/>
          <w:jc w:val="center"/>
        </w:trPr>
        <w:tc>
          <w:tcPr>
            <w:tcW w:w="726" w:type="dxa"/>
            <w:vMerge w:val="restart"/>
            <w:tcBorders>
              <w:top w:val="single" w:sz="4" w:space="0" w:color="auto"/>
              <w:left w:val="single" w:sz="4" w:space="0" w:color="auto"/>
              <w:right w:val="single" w:sz="4" w:space="0" w:color="auto"/>
            </w:tcBorders>
            <w:vAlign w:val="center"/>
          </w:tcPr>
          <w:p w:rsidR="000164B3" w:rsidRDefault="000164B3" w:rsidP="00EC3685">
            <w:pPr>
              <w:adjustRightInd w:val="0"/>
              <w:snapToGrid w:val="0"/>
              <w:spacing w:line="560" w:lineRule="exact"/>
              <w:jc w:val="center"/>
              <w:rPr>
                <w:rFonts w:ascii="仿宋" w:eastAsia="仿宋" w:hAnsi="仿宋" w:cs="仿宋" w:hint="eastAsia"/>
                <w:color w:val="0C0C0C"/>
              </w:rPr>
            </w:pPr>
            <w:r>
              <w:rPr>
                <w:rFonts w:ascii="仿宋" w:eastAsia="仿宋" w:hAnsi="仿宋" w:cs="仿宋" w:hint="eastAsia"/>
                <w:color w:val="0C0C0C"/>
              </w:rPr>
              <w:lastRenderedPageBreak/>
              <w:t>24</w:t>
            </w:r>
          </w:p>
        </w:tc>
        <w:tc>
          <w:tcPr>
            <w:tcW w:w="1699" w:type="dxa"/>
            <w:tcBorders>
              <w:top w:val="single" w:sz="4" w:space="0" w:color="auto"/>
              <w:left w:val="single" w:sz="4" w:space="0" w:color="auto"/>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酒瓶</w:t>
            </w:r>
          </w:p>
        </w:tc>
        <w:tc>
          <w:tcPr>
            <w:tcW w:w="4259" w:type="dxa"/>
            <w:tcBorders>
              <w:top w:val="single" w:sz="4" w:space="0" w:color="auto"/>
              <w:left w:val="single" w:sz="4" w:space="0" w:color="auto"/>
              <w:bottom w:val="single" w:sz="4" w:space="0" w:color="auto"/>
              <w:right w:val="single" w:sz="4" w:space="0" w:color="auto"/>
            </w:tcBorders>
            <w:vAlign w:val="center"/>
          </w:tcPr>
          <w:p w:rsidR="000164B3" w:rsidRDefault="000164B3">
            <w:pPr>
              <w:autoSpaceDE w:val="0"/>
              <w:autoSpaceDN w:val="0"/>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葡萄酒瓶：墨绿色750ml  高：32厘米  瓶身直径：7.3厘米 口径（外）：2.7厘米 口径（内）：1.9厘米</w:t>
            </w:r>
          </w:p>
          <w:p w:rsidR="000164B3" w:rsidRDefault="000164B3">
            <w:pPr>
              <w:autoSpaceDE w:val="0"/>
              <w:autoSpaceDN w:val="0"/>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 xml:space="preserve">白酒瓶：透明色500ml    高：26.5厘米 </w:t>
            </w:r>
          </w:p>
          <w:p w:rsidR="000164B3" w:rsidRDefault="000164B3">
            <w:pPr>
              <w:autoSpaceDE w:val="0"/>
              <w:autoSpaceDN w:val="0"/>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瓶身直径：6.6厘米 口径（外）：2.75厘米 口径（内）：1.75厘米</w:t>
            </w:r>
          </w:p>
        </w:tc>
        <w:tc>
          <w:tcPr>
            <w:tcW w:w="809" w:type="dxa"/>
            <w:tcBorders>
              <w:top w:val="single" w:sz="4" w:space="0" w:color="auto"/>
              <w:left w:val="single" w:sz="4" w:space="0" w:color="auto"/>
              <w:bottom w:val="single" w:sz="4" w:space="0" w:color="auto"/>
              <w:right w:val="single" w:sz="4" w:space="0" w:color="auto"/>
            </w:tcBorders>
            <w:vAlign w:val="center"/>
          </w:tcPr>
          <w:p w:rsidR="000164B3" w:rsidRDefault="000164B3" w:rsidP="00B52D20">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玻璃</w:t>
            </w:r>
          </w:p>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795" w:type="dxa"/>
            <w:tcBorders>
              <w:top w:val="single" w:sz="4" w:space="0" w:color="auto"/>
              <w:left w:val="single" w:sz="4" w:space="0" w:color="auto"/>
              <w:bottom w:val="single" w:sz="4" w:space="0" w:color="auto"/>
              <w:right w:val="single" w:sz="4" w:space="0" w:color="auto"/>
            </w:tcBorders>
            <w:vAlign w:val="center"/>
          </w:tcPr>
          <w:p w:rsidR="000164B3" w:rsidRDefault="000164B3" w:rsidP="00B52D20">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2个</w:t>
            </w:r>
          </w:p>
        </w:tc>
      </w:tr>
      <w:tr w:rsidR="000164B3">
        <w:trPr>
          <w:trHeight w:val="516"/>
          <w:jc w:val="center"/>
        </w:trPr>
        <w:tc>
          <w:tcPr>
            <w:tcW w:w="726" w:type="dxa"/>
            <w:vMerge/>
            <w:tcBorders>
              <w:left w:val="single" w:sz="4" w:space="0" w:color="auto"/>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jc w:val="center"/>
              <w:rPr>
                <w:rFonts w:ascii="仿宋" w:eastAsia="仿宋" w:hAnsi="仿宋" w:cs="仿宋" w:hint="eastAsia"/>
                <w:color w:val="0C0C0C"/>
              </w:rPr>
            </w:pPr>
          </w:p>
        </w:tc>
        <w:tc>
          <w:tcPr>
            <w:tcW w:w="1699" w:type="dxa"/>
            <w:tcBorders>
              <w:top w:val="single" w:sz="4" w:space="0" w:color="auto"/>
              <w:left w:val="single" w:sz="4" w:space="0" w:color="auto"/>
              <w:bottom w:val="single" w:sz="4" w:space="0" w:color="auto"/>
              <w:right w:val="single" w:sz="4" w:space="0" w:color="auto"/>
            </w:tcBorders>
            <w:vAlign w:val="center"/>
          </w:tcPr>
          <w:p w:rsidR="000164B3" w:rsidRDefault="000164B3" w:rsidP="00EC3685">
            <w:pPr>
              <w:spacing w:line="560" w:lineRule="exact"/>
              <w:rPr>
                <w:rFonts w:ascii="仿宋" w:eastAsia="仿宋" w:hAnsi="仿宋" w:cs="仿宋" w:hint="eastAsia"/>
                <w:color w:val="0C0C0C"/>
              </w:rPr>
            </w:pPr>
            <w:r>
              <w:rPr>
                <w:rFonts w:ascii="仿宋" w:eastAsia="仿宋" w:hAnsi="仿宋" w:cs="仿宋" w:hint="eastAsia"/>
                <w:color w:val="0C0C0C"/>
              </w:rPr>
              <w:t>酒瓶样例图片</w:t>
            </w:r>
          </w:p>
        </w:tc>
        <w:tc>
          <w:tcPr>
            <w:tcW w:w="4259" w:type="dxa"/>
            <w:tcBorders>
              <w:top w:val="single" w:sz="4" w:space="0" w:color="auto"/>
              <w:left w:val="single" w:sz="4" w:space="0" w:color="auto"/>
              <w:bottom w:val="single" w:sz="4" w:space="0" w:color="auto"/>
              <w:right w:val="single" w:sz="4" w:space="0" w:color="auto"/>
            </w:tcBorders>
            <w:vAlign w:val="center"/>
          </w:tcPr>
          <w:p w:rsidR="000164B3" w:rsidRDefault="000164B3">
            <w:pPr>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葡萄酒瓶</w:t>
            </w:r>
            <w:r>
              <w:rPr>
                <w:rFonts w:ascii="仿宋" w:eastAsia="仿宋" w:hAnsi="仿宋" w:cs="仿宋" w:hint="eastAsia"/>
                <w:color w:val="0C0C0C"/>
              </w:rPr>
              <w:object w:dxaOrig="5339" w:dyaOrig="7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4" o:spid="_x0000_i1025" type="#_x0000_t75" style="width:66.2pt;height:97.3pt;mso-position-horizontal-relative:page;mso-position-vertical-relative:page">
                  <v:imagedata r:id="rId8" o:title=""/>
                </v:shape>
              </w:object>
            </w:r>
            <w:r>
              <w:rPr>
                <w:rFonts w:ascii="仿宋" w:eastAsia="仿宋" w:hAnsi="仿宋" w:cs="仿宋" w:hint="eastAsia"/>
                <w:color w:val="0C0C0C"/>
              </w:rPr>
              <w:t xml:space="preserve">   白酒瓶</w:t>
            </w:r>
            <w:r>
              <w:rPr>
                <w:rFonts w:ascii="仿宋" w:eastAsia="仿宋" w:hAnsi="仿宋" w:cs="仿宋" w:hint="eastAsia"/>
                <w:color w:val="0C0C0C"/>
              </w:rPr>
              <w:object w:dxaOrig="3242" w:dyaOrig="9735">
                <v:shape id="图片 15" o:spid="_x0000_i1026" type="#_x0000_t75" style="width:31.45pt;height:95.4pt;mso-position-horizontal-relative:page;mso-position-vertical-relative:page">
                  <v:imagedata r:id="rId9" o:title=""/>
                </v:shape>
              </w:object>
            </w:r>
          </w:p>
        </w:tc>
        <w:tc>
          <w:tcPr>
            <w:tcW w:w="809" w:type="dxa"/>
            <w:tcBorders>
              <w:top w:val="single" w:sz="4" w:space="0" w:color="auto"/>
              <w:left w:val="single" w:sz="4" w:space="0" w:color="auto"/>
              <w:bottom w:val="single" w:sz="4" w:space="0" w:color="auto"/>
              <w:right w:val="single" w:sz="4" w:space="0" w:color="auto"/>
            </w:tcBorders>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795" w:type="dxa"/>
            <w:tcBorders>
              <w:top w:val="single" w:sz="4" w:space="0" w:color="auto"/>
              <w:left w:val="single" w:sz="4" w:space="0" w:color="auto"/>
              <w:bottom w:val="single" w:sz="4" w:space="0" w:color="auto"/>
              <w:right w:val="single" w:sz="4" w:space="0" w:color="auto"/>
            </w:tcBorders>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bl>
    <w:p w:rsidR="000164B3" w:rsidRDefault="000164B3">
      <w:pPr>
        <w:spacing w:line="560" w:lineRule="exact"/>
        <w:ind w:firstLineChars="200" w:firstLine="560"/>
        <w:rPr>
          <w:rFonts w:ascii="仿宋" w:eastAsia="仿宋" w:hAnsi="仿宋" w:cs="仿宋" w:hint="eastAsia"/>
          <w:color w:val="0C0C0C"/>
          <w:sz w:val="28"/>
          <w:szCs w:val="28"/>
        </w:rPr>
      </w:pPr>
      <w:r>
        <w:rPr>
          <w:rFonts w:ascii="仿宋" w:eastAsia="仿宋" w:hAnsi="仿宋" w:cs="仿宋" w:hint="eastAsia"/>
          <w:color w:val="0C0C0C"/>
          <w:sz w:val="28"/>
          <w:szCs w:val="28"/>
        </w:rPr>
        <w:t>7.裁判用具清单</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42" w:type="dxa"/>
          <w:bottom w:w="57" w:type="dxa"/>
          <w:right w:w="142" w:type="dxa"/>
        </w:tblCellMar>
        <w:tblLook w:val="0000" w:firstRow="0" w:lastRow="0" w:firstColumn="0" w:lastColumn="0" w:noHBand="0" w:noVBand="0"/>
      </w:tblPr>
      <w:tblGrid>
        <w:gridCol w:w="2288"/>
        <w:gridCol w:w="4352"/>
        <w:gridCol w:w="1648"/>
      </w:tblGrid>
      <w:tr w:rsidR="000164B3">
        <w:trPr>
          <w:trHeight w:hRule="exact" w:val="539"/>
          <w:jc w:val="center"/>
        </w:trPr>
        <w:tc>
          <w:tcPr>
            <w:tcW w:w="2288" w:type="dxa"/>
            <w:tcBorders>
              <w:bottom w:val="single" w:sz="4" w:space="0" w:color="auto"/>
            </w:tcBorders>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color w:val="0C0C0C"/>
              </w:rPr>
            </w:pPr>
            <w:r>
              <w:rPr>
                <w:rFonts w:ascii="仿宋" w:eastAsia="仿宋" w:hAnsi="仿宋" w:cs="仿宋" w:hint="eastAsia"/>
                <w:b/>
                <w:color w:val="0C0C0C"/>
              </w:rPr>
              <w:t>序号</w:t>
            </w:r>
          </w:p>
        </w:tc>
        <w:tc>
          <w:tcPr>
            <w:tcW w:w="4352" w:type="dxa"/>
            <w:tcBorders>
              <w:bottom w:val="single" w:sz="4" w:space="0" w:color="auto"/>
            </w:tcBorders>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color w:val="0C0C0C"/>
              </w:rPr>
            </w:pPr>
            <w:r>
              <w:rPr>
                <w:rFonts w:ascii="仿宋" w:eastAsia="仿宋" w:hAnsi="仿宋" w:cs="仿宋" w:hint="eastAsia"/>
                <w:b/>
                <w:color w:val="0C0C0C"/>
              </w:rPr>
              <w:t>量具名称</w:t>
            </w:r>
          </w:p>
        </w:tc>
        <w:tc>
          <w:tcPr>
            <w:tcW w:w="1648" w:type="dxa"/>
            <w:tcBorders>
              <w:bottom w:val="single" w:sz="4" w:space="0" w:color="auto"/>
            </w:tcBorders>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color w:val="0C0C0C"/>
              </w:rPr>
            </w:pPr>
            <w:r>
              <w:rPr>
                <w:rFonts w:ascii="仿宋" w:eastAsia="仿宋" w:hAnsi="仿宋" w:cs="仿宋" w:hint="eastAsia"/>
                <w:b/>
                <w:color w:val="0C0C0C"/>
              </w:rPr>
              <w:t>数量</w:t>
            </w:r>
          </w:p>
        </w:tc>
      </w:tr>
      <w:tr w:rsidR="000164B3">
        <w:trPr>
          <w:trHeight w:hRule="exact" w:val="539"/>
          <w:jc w:val="center"/>
        </w:trPr>
        <w:tc>
          <w:tcPr>
            <w:tcW w:w="2288"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4352" w:type="dxa"/>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米直尺</w:t>
            </w:r>
          </w:p>
        </w:tc>
        <w:tc>
          <w:tcPr>
            <w:tcW w:w="1648"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2把</w:t>
            </w:r>
          </w:p>
        </w:tc>
      </w:tr>
      <w:tr w:rsidR="000164B3">
        <w:trPr>
          <w:trHeight w:hRule="exact" w:val="539"/>
          <w:jc w:val="center"/>
        </w:trPr>
        <w:tc>
          <w:tcPr>
            <w:tcW w:w="2288"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w:t>
            </w:r>
          </w:p>
        </w:tc>
        <w:tc>
          <w:tcPr>
            <w:tcW w:w="4352" w:type="dxa"/>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软卷尺3米</w:t>
            </w:r>
          </w:p>
        </w:tc>
        <w:tc>
          <w:tcPr>
            <w:tcW w:w="1648"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2个</w:t>
            </w:r>
          </w:p>
        </w:tc>
      </w:tr>
      <w:tr w:rsidR="000164B3">
        <w:trPr>
          <w:trHeight w:hRule="exact" w:val="539"/>
          <w:jc w:val="center"/>
        </w:trPr>
        <w:tc>
          <w:tcPr>
            <w:tcW w:w="2288"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3</w:t>
            </w:r>
          </w:p>
        </w:tc>
        <w:tc>
          <w:tcPr>
            <w:tcW w:w="4352" w:type="dxa"/>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小三角尺</w:t>
            </w:r>
          </w:p>
        </w:tc>
        <w:tc>
          <w:tcPr>
            <w:tcW w:w="1648"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2把</w:t>
            </w:r>
          </w:p>
        </w:tc>
      </w:tr>
    </w:tbl>
    <w:p w:rsidR="000164B3" w:rsidRDefault="000164B3">
      <w:pPr>
        <w:spacing w:line="560" w:lineRule="exact"/>
        <w:ind w:firstLineChars="200" w:firstLine="560"/>
        <w:rPr>
          <w:rFonts w:ascii="仿宋_GB2312" w:eastAsia="仿宋_GB2312" w:hAnsi="仿宋" w:hint="eastAsia"/>
          <w:bCs/>
          <w:color w:val="0C0C0C"/>
          <w:sz w:val="28"/>
          <w:szCs w:val="28"/>
        </w:rPr>
      </w:pPr>
      <w:r>
        <w:rPr>
          <w:rFonts w:ascii="仿宋_GB2312" w:eastAsia="仿宋_GB2312" w:hAnsi="仿宋" w:hint="eastAsia"/>
          <w:bCs/>
          <w:color w:val="0C0C0C"/>
          <w:sz w:val="28"/>
          <w:szCs w:val="28"/>
        </w:rPr>
        <w:t>（二）酒店服务（客房中式铺床）</w:t>
      </w:r>
    </w:p>
    <w:p w:rsidR="000164B3" w:rsidRDefault="000164B3">
      <w:pPr>
        <w:spacing w:line="560" w:lineRule="exact"/>
        <w:ind w:firstLineChars="200" w:firstLine="560"/>
        <w:rPr>
          <w:rFonts w:ascii="仿宋_GB2312" w:eastAsia="仿宋_GB2312" w:hAnsi="仿宋" w:hint="eastAsia"/>
          <w:bCs/>
          <w:color w:val="0C0C0C"/>
          <w:sz w:val="28"/>
          <w:szCs w:val="28"/>
        </w:rPr>
      </w:pPr>
      <w:r>
        <w:rPr>
          <w:rFonts w:ascii="仿宋_GB2312" w:eastAsia="仿宋_GB2312" w:hAnsi="仿宋" w:hint="eastAsia"/>
          <w:bCs/>
          <w:color w:val="0C0C0C"/>
          <w:sz w:val="28"/>
          <w:szCs w:val="28"/>
        </w:rPr>
        <w:t>1.应用软件（自动计时系统）：1套</w:t>
      </w:r>
    </w:p>
    <w:p w:rsidR="000164B3" w:rsidRDefault="000164B3">
      <w:pPr>
        <w:spacing w:line="560" w:lineRule="exact"/>
        <w:ind w:firstLineChars="200" w:firstLine="560"/>
        <w:rPr>
          <w:rFonts w:ascii="仿宋_GB2312" w:eastAsia="仿宋_GB2312" w:hAnsi="仿宋" w:hint="eastAsia"/>
          <w:bCs/>
          <w:color w:val="0C0C0C"/>
          <w:sz w:val="28"/>
          <w:szCs w:val="28"/>
        </w:rPr>
      </w:pPr>
      <w:r>
        <w:rPr>
          <w:rFonts w:ascii="仿宋_GB2312" w:eastAsia="仿宋_GB2312" w:hAnsi="仿宋" w:hint="eastAsia"/>
          <w:bCs/>
          <w:color w:val="0C0C0C"/>
          <w:sz w:val="28"/>
          <w:szCs w:val="28"/>
        </w:rPr>
        <w:t>2.电脑：1台</w:t>
      </w:r>
    </w:p>
    <w:p w:rsidR="000164B3" w:rsidRDefault="000164B3">
      <w:pPr>
        <w:spacing w:line="560" w:lineRule="exact"/>
        <w:ind w:firstLineChars="200" w:firstLine="560"/>
        <w:rPr>
          <w:rFonts w:ascii="仿宋_GB2312" w:eastAsia="仿宋_GB2312" w:hAnsi="仿宋" w:hint="eastAsia"/>
          <w:bCs/>
          <w:color w:val="0C0C0C"/>
          <w:sz w:val="28"/>
          <w:szCs w:val="28"/>
        </w:rPr>
      </w:pPr>
      <w:r>
        <w:rPr>
          <w:rFonts w:ascii="仿宋_GB2312" w:eastAsia="仿宋_GB2312" w:hAnsi="仿宋" w:hint="eastAsia"/>
          <w:bCs/>
          <w:color w:val="0C0C0C"/>
          <w:sz w:val="28"/>
          <w:szCs w:val="28"/>
        </w:rPr>
        <w:t>3.投影仪：1台</w:t>
      </w:r>
    </w:p>
    <w:p w:rsidR="000164B3" w:rsidRDefault="000164B3">
      <w:pPr>
        <w:spacing w:line="560" w:lineRule="exact"/>
        <w:ind w:firstLineChars="200" w:firstLine="560"/>
        <w:rPr>
          <w:rFonts w:ascii="仿宋_GB2312" w:eastAsia="仿宋_GB2312" w:hAnsi="仿宋" w:hint="eastAsia"/>
          <w:bCs/>
          <w:color w:val="0C0C0C"/>
          <w:sz w:val="28"/>
          <w:szCs w:val="28"/>
        </w:rPr>
      </w:pPr>
      <w:r>
        <w:rPr>
          <w:rFonts w:ascii="仿宋_GB2312" w:eastAsia="仿宋_GB2312" w:hAnsi="仿宋" w:hint="eastAsia"/>
          <w:bCs/>
          <w:color w:val="0C0C0C"/>
          <w:sz w:val="28"/>
          <w:szCs w:val="28"/>
        </w:rPr>
        <w:t>4.液晶计时器：1台</w:t>
      </w:r>
    </w:p>
    <w:p w:rsidR="000164B3" w:rsidRDefault="000164B3">
      <w:pPr>
        <w:spacing w:line="560" w:lineRule="exact"/>
        <w:ind w:firstLineChars="200" w:firstLine="560"/>
        <w:rPr>
          <w:rFonts w:ascii="仿宋_GB2312" w:eastAsia="仿宋_GB2312" w:hAnsi="仿宋" w:hint="eastAsia"/>
          <w:bCs/>
          <w:color w:val="0C0C0C"/>
          <w:sz w:val="28"/>
          <w:szCs w:val="28"/>
        </w:rPr>
      </w:pPr>
      <w:r>
        <w:rPr>
          <w:rFonts w:ascii="仿宋_GB2312" w:eastAsia="仿宋_GB2312" w:hAnsi="仿宋" w:hint="eastAsia"/>
          <w:bCs/>
          <w:color w:val="0C0C0C"/>
          <w:sz w:val="28"/>
          <w:szCs w:val="28"/>
        </w:rPr>
        <w:t>5.摄录设备：3台</w:t>
      </w:r>
    </w:p>
    <w:p w:rsidR="000164B3" w:rsidRDefault="000164B3">
      <w:pPr>
        <w:spacing w:line="560" w:lineRule="exact"/>
        <w:ind w:firstLineChars="200" w:firstLine="560"/>
        <w:rPr>
          <w:rFonts w:ascii="仿宋_GB2312" w:eastAsia="仿宋_GB2312" w:hAnsi="仿宋"/>
          <w:bCs/>
          <w:color w:val="0C0C0C"/>
          <w:sz w:val="28"/>
          <w:szCs w:val="28"/>
        </w:rPr>
      </w:pPr>
      <w:r>
        <w:rPr>
          <w:rFonts w:ascii="仿宋_GB2312" w:eastAsia="仿宋_GB2312" w:hAnsi="仿宋" w:hint="eastAsia"/>
          <w:bCs/>
          <w:color w:val="0C0C0C"/>
          <w:sz w:val="28"/>
          <w:szCs w:val="28"/>
        </w:rPr>
        <w:t>6.选手操作用设施设备清单（以1名选手计）</w:t>
      </w:r>
    </w:p>
    <w:p w:rsidR="000164B3" w:rsidRDefault="000164B3">
      <w:pPr>
        <w:spacing w:line="560" w:lineRule="exact"/>
        <w:ind w:firstLineChars="200" w:firstLine="560"/>
        <w:rPr>
          <w:rFonts w:ascii="仿宋_GB2312" w:eastAsia="仿宋_GB2312" w:hAnsi="仿宋" w:hint="eastAsia"/>
          <w:bCs/>
          <w:color w:val="0C0C0C"/>
          <w:sz w:val="28"/>
          <w:szCs w:val="28"/>
        </w:rPr>
      </w:pPr>
    </w:p>
    <w:tbl>
      <w:tblPr>
        <w:tblW w:w="0" w:type="auto"/>
        <w:jc w:val="center"/>
        <w:tblInd w:w="0" w:type="dxa"/>
        <w:tblLayout w:type="fixed"/>
        <w:tblCellMar>
          <w:top w:w="57" w:type="dxa"/>
          <w:left w:w="142" w:type="dxa"/>
          <w:bottom w:w="57" w:type="dxa"/>
          <w:right w:w="142" w:type="dxa"/>
        </w:tblCellMar>
        <w:tblLook w:val="0000" w:firstRow="0" w:lastRow="0" w:firstColumn="0" w:lastColumn="0" w:noHBand="0" w:noVBand="0"/>
      </w:tblPr>
      <w:tblGrid>
        <w:gridCol w:w="795"/>
        <w:gridCol w:w="795"/>
        <w:gridCol w:w="2057"/>
        <w:gridCol w:w="2128"/>
        <w:gridCol w:w="780"/>
        <w:gridCol w:w="1729"/>
      </w:tblGrid>
      <w:tr w:rsidR="000164B3">
        <w:trPr>
          <w:trHeight w:val="510"/>
          <w:jc w:val="center"/>
        </w:trPr>
        <w:tc>
          <w:tcPr>
            <w:tcW w:w="795" w:type="dxa"/>
            <w:tcBorders>
              <w:top w:val="single" w:sz="4" w:space="0" w:color="auto"/>
              <w:left w:val="single" w:sz="4" w:space="0" w:color="auto"/>
              <w:bottom w:val="single" w:sz="4" w:space="0" w:color="auto"/>
              <w:right w:val="single" w:sz="4" w:space="0" w:color="auto"/>
            </w:tcBorders>
            <w:vAlign w:val="center"/>
          </w:tcPr>
          <w:p w:rsidR="000164B3" w:rsidRDefault="00B52D20" w:rsidP="00EC3685">
            <w:pPr>
              <w:adjustRightInd w:val="0"/>
              <w:snapToGrid w:val="0"/>
              <w:spacing w:line="560" w:lineRule="exact"/>
              <w:jc w:val="center"/>
              <w:rPr>
                <w:rFonts w:ascii="仿宋" w:eastAsia="仿宋" w:hAnsi="仿宋" w:cs="仿宋" w:hint="eastAsia"/>
                <w:b/>
                <w:color w:val="0C0C0C"/>
              </w:rPr>
            </w:pPr>
            <w:r>
              <w:rPr>
                <w:rFonts w:ascii="仿宋" w:eastAsia="仿宋" w:hAnsi="仿宋" w:cs="仿宋" w:hint="eastAsia"/>
                <w:b/>
                <w:color w:val="0C0C0C"/>
              </w:rPr>
              <w:t>序号</w:t>
            </w:r>
          </w:p>
        </w:tc>
        <w:tc>
          <w:tcPr>
            <w:tcW w:w="795"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jc w:val="center"/>
              <w:rPr>
                <w:rFonts w:ascii="仿宋" w:eastAsia="仿宋" w:hAnsi="仿宋" w:cs="仿宋" w:hint="eastAsia"/>
                <w:b/>
                <w:color w:val="0C0C0C"/>
              </w:rPr>
            </w:pPr>
            <w:r>
              <w:rPr>
                <w:rFonts w:ascii="仿宋" w:eastAsia="仿宋" w:hAnsi="仿宋" w:cs="仿宋" w:hint="eastAsia"/>
                <w:b/>
                <w:color w:val="0C0C0C"/>
              </w:rPr>
              <w:t>名称</w:t>
            </w:r>
          </w:p>
        </w:tc>
        <w:tc>
          <w:tcPr>
            <w:tcW w:w="2057"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2"/>
              <w:jc w:val="center"/>
              <w:rPr>
                <w:rFonts w:ascii="仿宋" w:eastAsia="仿宋" w:hAnsi="仿宋" w:cs="仿宋" w:hint="eastAsia"/>
                <w:b/>
                <w:color w:val="0C0C0C"/>
              </w:rPr>
            </w:pPr>
            <w:r>
              <w:rPr>
                <w:rFonts w:ascii="仿宋" w:eastAsia="仿宋" w:hAnsi="仿宋" w:cs="仿宋" w:hint="eastAsia"/>
                <w:b/>
                <w:color w:val="0C0C0C"/>
              </w:rPr>
              <w:t>规  格</w:t>
            </w:r>
          </w:p>
        </w:tc>
        <w:tc>
          <w:tcPr>
            <w:tcW w:w="2128"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2"/>
              <w:jc w:val="center"/>
              <w:rPr>
                <w:rFonts w:ascii="仿宋" w:eastAsia="仿宋" w:hAnsi="仿宋" w:cs="仿宋" w:hint="eastAsia"/>
                <w:b/>
                <w:color w:val="0C0C0C"/>
              </w:rPr>
            </w:pPr>
            <w:r>
              <w:rPr>
                <w:rFonts w:ascii="仿宋" w:eastAsia="仿宋" w:hAnsi="仿宋" w:cs="仿宋" w:hint="eastAsia"/>
                <w:b/>
                <w:color w:val="0C0C0C"/>
              </w:rPr>
              <w:t>质  地</w:t>
            </w:r>
          </w:p>
        </w:tc>
        <w:tc>
          <w:tcPr>
            <w:tcW w:w="780"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jc w:val="center"/>
              <w:rPr>
                <w:rFonts w:ascii="仿宋" w:eastAsia="仿宋" w:hAnsi="仿宋" w:cs="仿宋" w:hint="eastAsia"/>
                <w:b/>
                <w:color w:val="0C0C0C"/>
              </w:rPr>
            </w:pPr>
            <w:r>
              <w:rPr>
                <w:rFonts w:ascii="仿宋" w:eastAsia="仿宋" w:hAnsi="仿宋" w:cs="仿宋" w:hint="eastAsia"/>
                <w:b/>
                <w:color w:val="0C0C0C"/>
              </w:rPr>
              <w:t>数量</w:t>
            </w:r>
          </w:p>
        </w:tc>
        <w:tc>
          <w:tcPr>
            <w:tcW w:w="172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2"/>
              <w:jc w:val="center"/>
              <w:rPr>
                <w:rFonts w:ascii="仿宋" w:eastAsia="仿宋" w:hAnsi="仿宋" w:cs="仿宋" w:hint="eastAsia"/>
                <w:b/>
                <w:color w:val="0C0C0C"/>
              </w:rPr>
            </w:pPr>
            <w:r>
              <w:rPr>
                <w:rFonts w:ascii="仿宋" w:eastAsia="仿宋" w:hAnsi="仿宋" w:cs="仿宋" w:hint="eastAsia"/>
                <w:b/>
                <w:color w:val="0C0C0C"/>
              </w:rPr>
              <w:t>备  注</w:t>
            </w:r>
          </w:p>
        </w:tc>
      </w:tr>
      <w:tr w:rsidR="000164B3">
        <w:trPr>
          <w:trHeight w:val="510"/>
          <w:jc w:val="center"/>
        </w:trPr>
        <w:tc>
          <w:tcPr>
            <w:tcW w:w="795" w:type="dxa"/>
            <w:tcBorders>
              <w:top w:val="single" w:sz="4" w:space="0" w:color="auto"/>
              <w:left w:val="single" w:sz="4" w:space="0" w:color="auto"/>
              <w:bottom w:val="single" w:sz="4" w:space="0" w:color="auto"/>
              <w:right w:val="single" w:sz="4" w:space="0" w:color="auto"/>
            </w:tcBorders>
            <w:vAlign w:val="center"/>
          </w:tcPr>
          <w:p w:rsidR="000164B3" w:rsidRDefault="000164B3" w:rsidP="00334575">
            <w:pPr>
              <w:adjustRightInd w:val="0"/>
              <w:snapToGrid w:val="0"/>
              <w:spacing w:line="560" w:lineRule="exact"/>
              <w:ind w:firstLineChars="100" w:firstLine="240"/>
              <w:rPr>
                <w:rFonts w:ascii="仿宋" w:eastAsia="仿宋" w:hAnsi="仿宋" w:cs="仿宋" w:hint="eastAsia"/>
                <w:color w:val="0C0C0C"/>
              </w:rPr>
            </w:pPr>
            <w:r>
              <w:rPr>
                <w:rFonts w:ascii="仿宋" w:eastAsia="仿宋" w:hAnsi="仿宋" w:cs="仿宋" w:hint="eastAsia"/>
                <w:color w:val="0C0C0C"/>
              </w:rPr>
              <w:lastRenderedPageBreak/>
              <w:t>1</w:t>
            </w:r>
          </w:p>
        </w:tc>
        <w:tc>
          <w:tcPr>
            <w:tcW w:w="795"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床垫</w:t>
            </w:r>
          </w:p>
        </w:tc>
        <w:tc>
          <w:tcPr>
            <w:tcW w:w="2057"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200厘米×120厘米，高22厘米</w:t>
            </w:r>
          </w:p>
        </w:tc>
        <w:tc>
          <w:tcPr>
            <w:tcW w:w="2128"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p>
        </w:tc>
        <w:tc>
          <w:tcPr>
            <w:tcW w:w="780"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1张</w:t>
            </w:r>
          </w:p>
        </w:tc>
        <w:tc>
          <w:tcPr>
            <w:tcW w:w="172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误差0.5厘米</w:t>
            </w:r>
          </w:p>
        </w:tc>
      </w:tr>
      <w:tr w:rsidR="000164B3">
        <w:trPr>
          <w:trHeight w:val="510"/>
          <w:jc w:val="center"/>
        </w:trPr>
        <w:tc>
          <w:tcPr>
            <w:tcW w:w="795" w:type="dxa"/>
            <w:tcBorders>
              <w:top w:val="single" w:sz="4" w:space="0" w:color="auto"/>
              <w:left w:val="single" w:sz="4" w:space="0" w:color="auto"/>
              <w:bottom w:val="single" w:sz="4" w:space="0" w:color="auto"/>
              <w:right w:val="single" w:sz="4" w:space="0" w:color="auto"/>
            </w:tcBorders>
            <w:vAlign w:val="center"/>
          </w:tcPr>
          <w:p w:rsidR="000164B3" w:rsidRDefault="000164B3" w:rsidP="00334575">
            <w:pPr>
              <w:adjustRightInd w:val="0"/>
              <w:snapToGrid w:val="0"/>
              <w:spacing w:line="560" w:lineRule="exact"/>
              <w:ind w:firstLineChars="100" w:firstLine="240"/>
              <w:rPr>
                <w:rFonts w:ascii="仿宋" w:eastAsia="仿宋" w:hAnsi="仿宋" w:cs="仿宋" w:hint="eastAsia"/>
                <w:color w:val="0C0C0C"/>
              </w:rPr>
            </w:pPr>
            <w:r>
              <w:rPr>
                <w:rFonts w:ascii="仿宋" w:eastAsia="仿宋" w:hAnsi="仿宋" w:cs="仿宋" w:hint="eastAsia"/>
                <w:color w:val="0C0C0C"/>
              </w:rPr>
              <w:t>2</w:t>
            </w:r>
          </w:p>
        </w:tc>
        <w:tc>
          <w:tcPr>
            <w:tcW w:w="795"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床架</w:t>
            </w:r>
          </w:p>
        </w:tc>
        <w:tc>
          <w:tcPr>
            <w:tcW w:w="2057"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床架高20厘米+床脚7厘米</w:t>
            </w:r>
          </w:p>
        </w:tc>
        <w:tc>
          <w:tcPr>
            <w:tcW w:w="2128"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p>
        </w:tc>
        <w:tc>
          <w:tcPr>
            <w:tcW w:w="780"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1个</w:t>
            </w:r>
          </w:p>
        </w:tc>
        <w:tc>
          <w:tcPr>
            <w:tcW w:w="172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误差0.5厘米</w:t>
            </w:r>
          </w:p>
        </w:tc>
      </w:tr>
      <w:tr w:rsidR="000164B3">
        <w:trPr>
          <w:trHeight w:val="510"/>
          <w:jc w:val="center"/>
        </w:trPr>
        <w:tc>
          <w:tcPr>
            <w:tcW w:w="795" w:type="dxa"/>
            <w:tcBorders>
              <w:top w:val="single" w:sz="4" w:space="0" w:color="auto"/>
              <w:left w:val="single" w:sz="4" w:space="0" w:color="auto"/>
              <w:bottom w:val="single" w:sz="4" w:space="0" w:color="auto"/>
              <w:right w:val="single" w:sz="4" w:space="0" w:color="auto"/>
            </w:tcBorders>
            <w:vAlign w:val="center"/>
          </w:tcPr>
          <w:p w:rsidR="000164B3" w:rsidRDefault="000164B3" w:rsidP="00334575">
            <w:pPr>
              <w:adjustRightInd w:val="0"/>
              <w:snapToGrid w:val="0"/>
              <w:spacing w:line="560" w:lineRule="exact"/>
              <w:ind w:firstLineChars="100" w:firstLine="240"/>
              <w:rPr>
                <w:rFonts w:ascii="仿宋" w:eastAsia="仿宋" w:hAnsi="仿宋" w:cs="仿宋" w:hint="eastAsia"/>
                <w:color w:val="0C0C0C"/>
              </w:rPr>
            </w:pPr>
            <w:r>
              <w:rPr>
                <w:rFonts w:ascii="仿宋" w:eastAsia="仿宋" w:hAnsi="仿宋" w:cs="仿宋" w:hint="eastAsia"/>
                <w:color w:val="0C0C0C"/>
              </w:rPr>
              <w:t>3</w:t>
            </w:r>
          </w:p>
        </w:tc>
        <w:tc>
          <w:tcPr>
            <w:tcW w:w="795"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工作台</w:t>
            </w:r>
          </w:p>
        </w:tc>
        <w:tc>
          <w:tcPr>
            <w:tcW w:w="2057"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100厘米×200厘米×75厘米</w:t>
            </w:r>
          </w:p>
        </w:tc>
        <w:tc>
          <w:tcPr>
            <w:tcW w:w="2128"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p>
        </w:tc>
        <w:tc>
          <w:tcPr>
            <w:tcW w:w="780"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1张</w:t>
            </w:r>
          </w:p>
        </w:tc>
        <w:tc>
          <w:tcPr>
            <w:tcW w:w="172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p>
        </w:tc>
      </w:tr>
      <w:tr w:rsidR="000164B3">
        <w:trPr>
          <w:trHeight w:val="510"/>
          <w:jc w:val="center"/>
        </w:trPr>
        <w:tc>
          <w:tcPr>
            <w:tcW w:w="795" w:type="dxa"/>
            <w:tcBorders>
              <w:top w:val="single" w:sz="4" w:space="0" w:color="auto"/>
              <w:left w:val="single" w:sz="4" w:space="0" w:color="auto"/>
              <w:bottom w:val="single" w:sz="4" w:space="0" w:color="auto"/>
              <w:right w:val="single" w:sz="4" w:space="0" w:color="auto"/>
            </w:tcBorders>
            <w:vAlign w:val="center"/>
          </w:tcPr>
          <w:p w:rsidR="000164B3" w:rsidRDefault="000164B3" w:rsidP="00334575">
            <w:pPr>
              <w:adjustRightInd w:val="0"/>
              <w:snapToGrid w:val="0"/>
              <w:spacing w:line="560" w:lineRule="exact"/>
              <w:ind w:firstLineChars="100" w:firstLine="240"/>
              <w:rPr>
                <w:rFonts w:ascii="仿宋" w:eastAsia="仿宋" w:hAnsi="仿宋" w:cs="仿宋" w:hint="eastAsia"/>
                <w:color w:val="0C0C0C"/>
              </w:rPr>
            </w:pPr>
            <w:r>
              <w:rPr>
                <w:rFonts w:ascii="仿宋" w:eastAsia="仿宋" w:hAnsi="仿宋" w:cs="仿宋" w:hint="eastAsia"/>
                <w:color w:val="0C0C0C"/>
              </w:rPr>
              <w:t>4</w:t>
            </w:r>
          </w:p>
        </w:tc>
        <w:tc>
          <w:tcPr>
            <w:tcW w:w="795"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床单</w:t>
            </w:r>
          </w:p>
        </w:tc>
        <w:tc>
          <w:tcPr>
            <w:tcW w:w="2057"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280厘米×200厘米（缩水前：288厘米×206厘米）</w:t>
            </w:r>
          </w:p>
        </w:tc>
        <w:tc>
          <w:tcPr>
            <w:tcW w:w="2128"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100%精梳棉高支高密80支纱/400针，丝光全工艺白色贡缎纹。</w:t>
            </w:r>
          </w:p>
        </w:tc>
        <w:tc>
          <w:tcPr>
            <w:tcW w:w="780"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1张</w:t>
            </w:r>
          </w:p>
        </w:tc>
        <w:tc>
          <w:tcPr>
            <w:tcW w:w="172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两头2.5厘米折边，两侧1厘米折边</w:t>
            </w:r>
          </w:p>
        </w:tc>
      </w:tr>
      <w:tr w:rsidR="000164B3">
        <w:trPr>
          <w:trHeight w:val="510"/>
          <w:jc w:val="center"/>
        </w:trPr>
        <w:tc>
          <w:tcPr>
            <w:tcW w:w="795" w:type="dxa"/>
            <w:tcBorders>
              <w:top w:val="single" w:sz="4" w:space="0" w:color="auto"/>
              <w:left w:val="single" w:sz="4" w:space="0" w:color="auto"/>
              <w:bottom w:val="single" w:sz="4" w:space="0" w:color="auto"/>
              <w:right w:val="single" w:sz="4" w:space="0" w:color="auto"/>
            </w:tcBorders>
            <w:vAlign w:val="center"/>
          </w:tcPr>
          <w:p w:rsidR="000164B3" w:rsidRDefault="000164B3" w:rsidP="00334575">
            <w:pPr>
              <w:adjustRightInd w:val="0"/>
              <w:snapToGrid w:val="0"/>
              <w:spacing w:line="560" w:lineRule="exact"/>
              <w:ind w:firstLineChars="100" w:firstLine="240"/>
              <w:rPr>
                <w:rFonts w:ascii="仿宋" w:eastAsia="仿宋" w:hAnsi="仿宋" w:cs="仿宋" w:hint="eastAsia"/>
                <w:color w:val="0C0C0C"/>
              </w:rPr>
            </w:pPr>
            <w:r>
              <w:rPr>
                <w:rFonts w:ascii="仿宋" w:eastAsia="仿宋" w:hAnsi="仿宋" w:cs="仿宋" w:hint="eastAsia"/>
                <w:color w:val="0C0C0C"/>
              </w:rPr>
              <w:t>5</w:t>
            </w:r>
          </w:p>
        </w:tc>
        <w:tc>
          <w:tcPr>
            <w:tcW w:w="795"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被套</w:t>
            </w:r>
          </w:p>
        </w:tc>
        <w:tc>
          <w:tcPr>
            <w:tcW w:w="2057"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235厘米×185厘米×5厘米（缩水前：242厘米×190厘米×5厘米）</w:t>
            </w:r>
          </w:p>
        </w:tc>
        <w:tc>
          <w:tcPr>
            <w:tcW w:w="2128"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100%精梳棉高支高密80支纱/400针，丝光全工艺白色贡缎纹，三边5厘米法式飞边。</w:t>
            </w:r>
          </w:p>
        </w:tc>
        <w:tc>
          <w:tcPr>
            <w:tcW w:w="780"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1张</w:t>
            </w:r>
          </w:p>
        </w:tc>
        <w:tc>
          <w:tcPr>
            <w:tcW w:w="172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底部中半开口，系带方式，2组，距两端45厘米</w:t>
            </w:r>
          </w:p>
        </w:tc>
      </w:tr>
      <w:tr w:rsidR="000164B3">
        <w:trPr>
          <w:trHeight w:val="510"/>
          <w:jc w:val="center"/>
        </w:trPr>
        <w:tc>
          <w:tcPr>
            <w:tcW w:w="795" w:type="dxa"/>
            <w:tcBorders>
              <w:top w:val="single" w:sz="4" w:space="0" w:color="auto"/>
              <w:left w:val="single" w:sz="4" w:space="0" w:color="auto"/>
              <w:bottom w:val="single" w:sz="4" w:space="0" w:color="auto"/>
              <w:right w:val="single" w:sz="4" w:space="0" w:color="auto"/>
            </w:tcBorders>
            <w:vAlign w:val="center"/>
          </w:tcPr>
          <w:p w:rsidR="000164B3" w:rsidRDefault="000164B3" w:rsidP="00334575">
            <w:pPr>
              <w:adjustRightInd w:val="0"/>
              <w:snapToGrid w:val="0"/>
              <w:spacing w:line="560" w:lineRule="exact"/>
              <w:ind w:firstLineChars="100" w:firstLine="240"/>
              <w:rPr>
                <w:rFonts w:ascii="仿宋" w:eastAsia="仿宋" w:hAnsi="仿宋" w:cs="仿宋" w:hint="eastAsia"/>
                <w:color w:val="0C0C0C"/>
              </w:rPr>
            </w:pPr>
            <w:r>
              <w:rPr>
                <w:rFonts w:ascii="仿宋" w:eastAsia="仿宋" w:hAnsi="仿宋" w:cs="仿宋" w:hint="eastAsia"/>
                <w:color w:val="0C0C0C"/>
              </w:rPr>
              <w:t>6</w:t>
            </w:r>
          </w:p>
        </w:tc>
        <w:tc>
          <w:tcPr>
            <w:tcW w:w="795"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被芯</w:t>
            </w:r>
          </w:p>
        </w:tc>
        <w:tc>
          <w:tcPr>
            <w:tcW w:w="2057"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230厘米×180厘米</w:t>
            </w:r>
          </w:p>
        </w:tc>
        <w:tc>
          <w:tcPr>
            <w:tcW w:w="2128"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内充1.5千克羽绒棉，含填充物总重量2.6千克</w:t>
            </w:r>
          </w:p>
        </w:tc>
        <w:tc>
          <w:tcPr>
            <w:tcW w:w="780"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1床</w:t>
            </w:r>
          </w:p>
        </w:tc>
        <w:tc>
          <w:tcPr>
            <w:tcW w:w="172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p>
        </w:tc>
      </w:tr>
      <w:tr w:rsidR="000164B3">
        <w:trPr>
          <w:trHeight w:val="510"/>
          <w:jc w:val="center"/>
        </w:trPr>
        <w:tc>
          <w:tcPr>
            <w:tcW w:w="795" w:type="dxa"/>
            <w:tcBorders>
              <w:top w:val="single" w:sz="4" w:space="0" w:color="auto"/>
              <w:left w:val="single" w:sz="4" w:space="0" w:color="auto"/>
              <w:bottom w:val="single" w:sz="4" w:space="0" w:color="auto"/>
              <w:right w:val="single" w:sz="4" w:space="0" w:color="auto"/>
            </w:tcBorders>
            <w:vAlign w:val="center"/>
          </w:tcPr>
          <w:p w:rsidR="000164B3" w:rsidRDefault="000164B3" w:rsidP="00334575">
            <w:pPr>
              <w:adjustRightInd w:val="0"/>
              <w:snapToGrid w:val="0"/>
              <w:spacing w:line="560" w:lineRule="exact"/>
              <w:ind w:firstLineChars="100" w:firstLine="240"/>
              <w:rPr>
                <w:rFonts w:ascii="仿宋" w:eastAsia="仿宋" w:hAnsi="仿宋" w:cs="仿宋" w:hint="eastAsia"/>
                <w:color w:val="0C0C0C"/>
              </w:rPr>
            </w:pPr>
            <w:r>
              <w:rPr>
                <w:rFonts w:ascii="仿宋" w:eastAsia="仿宋" w:hAnsi="仿宋" w:cs="仿宋" w:hint="eastAsia"/>
                <w:color w:val="0C0C0C"/>
              </w:rPr>
              <w:t>7</w:t>
            </w:r>
          </w:p>
        </w:tc>
        <w:tc>
          <w:tcPr>
            <w:tcW w:w="795"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枕芯</w:t>
            </w:r>
          </w:p>
        </w:tc>
        <w:tc>
          <w:tcPr>
            <w:tcW w:w="2057"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75厘米×45</w:t>
            </w:r>
            <w:r>
              <w:rPr>
                <w:rFonts w:ascii="仿宋" w:eastAsia="仿宋" w:hAnsi="仿宋" w:cs="仿宋" w:hint="eastAsia"/>
                <w:color w:val="0C0C0C"/>
              </w:rPr>
              <w:lastRenderedPageBreak/>
              <w:t>厘米</w:t>
            </w:r>
          </w:p>
        </w:tc>
        <w:tc>
          <w:tcPr>
            <w:tcW w:w="2128"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lastRenderedPageBreak/>
              <w:t>内充羽绒棉，</w:t>
            </w:r>
            <w:r>
              <w:rPr>
                <w:rFonts w:ascii="仿宋" w:eastAsia="仿宋" w:hAnsi="仿宋" w:cs="仿宋" w:hint="eastAsia"/>
                <w:color w:val="0C0C0C"/>
              </w:rPr>
              <w:lastRenderedPageBreak/>
              <w:t>含填充物总重量1.35千克</w:t>
            </w:r>
          </w:p>
        </w:tc>
        <w:tc>
          <w:tcPr>
            <w:tcW w:w="780"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lastRenderedPageBreak/>
              <w:t>2个</w:t>
            </w:r>
          </w:p>
        </w:tc>
        <w:tc>
          <w:tcPr>
            <w:tcW w:w="172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p>
        </w:tc>
      </w:tr>
      <w:tr w:rsidR="000164B3">
        <w:trPr>
          <w:trHeight w:val="510"/>
          <w:jc w:val="center"/>
        </w:trPr>
        <w:tc>
          <w:tcPr>
            <w:tcW w:w="795" w:type="dxa"/>
            <w:tcBorders>
              <w:top w:val="single" w:sz="4" w:space="0" w:color="auto"/>
              <w:left w:val="single" w:sz="4" w:space="0" w:color="auto"/>
              <w:bottom w:val="single" w:sz="4" w:space="0" w:color="auto"/>
              <w:right w:val="single" w:sz="4" w:space="0" w:color="auto"/>
            </w:tcBorders>
            <w:vAlign w:val="center"/>
          </w:tcPr>
          <w:p w:rsidR="000164B3" w:rsidRDefault="000164B3" w:rsidP="00334575">
            <w:pPr>
              <w:adjustRightInd w:val="0"/>
              <w:snapToGrid w:val="0"/>
              <w:spacing w:line="560" w:lineRule="exact"/>
              <w:ind w:firstLineChars="100" w:firstLine="240"/>
              <w:rPr>
                <w:rFonts w:ascii="仿宋" w:eastAsia="仿宋" w:hAnsi="仿宋" w:cs="仿宋" w:hint="eastAsia"/>
                <w:color w:val="0C0C0C"/>
              </w:rPr>
            </w:pPr>
            <w:r>
              <w:rPr>
                <w:rFonts w:ascii="仿宋" w:eastAsia="仿宋" w:hAnsi="仿宋" w:cs="仿宋" w:hint="eastAsia"/>
                <w:color w:val="0C0C0C"/>
              </w:rPr>
              <w:t>8</w:t>
            </w:r>
          </w:p>
        </w:tc>
        <w:tc>
          <w:tcPr>
            <w:tcW w:w="795"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枕套</w:t>
            </w:r>
          </w:p>
        </w:tc>
        <w:tc>
          <w:tcPr>
            <w:tcW w:w="2057"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48厘米×78厘米+15×5厘米</w:t>
            </w:r>
          </w:p>
        </w:tc>
        <w:tc>
          <w:tcPr>
            <w:tcW w:w="2128"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100%精梳棉高支高密80支纱/400针，丝光全工艺白色贡缎纹。</w:t>
            </w:r>
          </w:p>
        </w:tc>
        <w:tc>
          <w:tcPr>
            <w:tcW w:w="780"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2个</w:t>
            </w:r>
          </w:p>
        </w:tc>
        <w:tc>
          <w:tcPr>
            <w:tcW w:w="1729" w:type="dxa"/>
            <w:tcBorders>
              <w:top w:val="single" w:sz="4" w:space="0" w:color="auto"/>
              <w:left w:val="nil"/>
              <w:bottom w:val="single" w:sz="4" w:space="0" w:color="auto"/>
              <w:right w:val="single" w:sz="4" w:space="0" w:color="auto"/>
            </w:tcBorders>
            <w:vAlign w:val="center"/>
          </w:tcPr>
          <w:p w:rsidR="000164B3" w:rsidRDefault="000164B3" w:rsidP="00EC3685">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四边5厘米法式飞边，于背面距离边缘15厘米为枕套开口</w:t>
            </w:r>
          </w:p>
        </w:tc>
      </w:tr>
    </w:tbl>
    <w:p w:rsidR="000164B3" w:rsidRDefault="000164B3" w:rsidP="00EC3685">
      <w:pPr>
        <w:spacing w:line="560" w:lineRule="exact"/>
        <w:ind w:firstLineChars="200" w:firstLine="560"/>
        <w:jc w:val="both"/>
        <w:rPr>
          <w:rFonts w:ascii="仿宋" w:eastAsia="仿宋" w:hAnsi="仿宋" w:cs="仿宋" w:hint="eastAsia"/>
          <w:color w:val="0C0C0C"/>
          <w:sz w:val="28"/>
          <w:szCs w:val="28"/>
        </w:rPr>
      </w:pPr>
      <w:r>
        <w:rPr>
          <w:rFonts w:ascii="仿宋" w:eastAsia="仿宋" w:hAnsi="仿宋" w:cs="仿宋" w:hint="eastAsia"/>
          <w:color w:val="0C0C0C"/>
          <w:sz w:val="28"/>
          <w:szCs w:val="28"/>
        </w:rPr>
        <w:t>7.裁判用具清单</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42" w:type="dxa"/>
          <w:bottom w:w="57" w:type="dxa"/>
          <w:right w:w="142" w:type="dxa"/>
        </w:tblCellMar>
        <w:tblLook w:val="0000" w:firstRow="0" w:lastRow="0" w:firstColumn="0" w:lastColumn="0" w:noHBand="0" w:noVBand="0"/>
      </w:tblPr>
      <w:tblGrid>
        <w:gridCol w:w="2076"/>
        <w:gridCol w:w="4089"/>
        <w:gridCol w:w="2123"/>
      </w:tblGrid>
      <w:tr w:rsidR="000164B3">
        <w:trPr>
          <w:trHeight w:val="510"/>
          <w:jc w:val="center"/>
        </w:trPr>
        <w:tc>
          <w:tcPr>
            <w:tcW w:w="2076" w:type="dxa"/>
            <w:tcBorders>
              <w:bottom w:val="single" w:sz="4" w:space="0" w:color="auto"/>
            </w:tcBorders>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color w:val="0C0C0C"/>
              </w:rPr>
            </w:pPr>
            <w:r>
              <w:rPr>
                <w:rFonts w:ascii="仿宋" w:eastAsia="仿宋" w:hAnsi="仿宋" w:cs="仿宋" w:hint="eastAsia"/>
                <w:b/>
                <w:color w:val="0C0C0C"/>
              </w:rPr>
              <w:t>序号</w:t>
            </w:r>
          </w:p>
        </w:tc>
        <w:tc>
          <w:tcPr>
            <w:tcW w:w="4089" w:type="dxa"/>
            <w:tcBorders>
              <w:bottom w:val="single" w:sz="4" w:space="0" w:color="auto"/>
            </w:tcBorders>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color w:val="0C0C0C"/>
              </w:rPr>
            </w:pPr>
            <w:r>
              <w:rPr>
                <w:rFonts w:ascii="仿宋" w:eastAsia="仿宋" w:hAnsi="仿宋" w:cs="仿宋" w:hint="eastAsia"/>
                <w:b/>
                <w:color w:val="0C0C0C"/>
              </w:rPr>
              <w:t>量具名称</w:t>
            </w:r>
          </w:p>
        </w:tc>
        <w:tc>
          <w:tcPr>
            <w:tcW w:w="2123" w:type="dxa"/>
            <w:tcBorders>
              <w:bottom w:val="single" w:sz="4" w:space="0" w:color="auto"/>
            </w:tcBorders>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color w:val="0C0C0C"/>
              </w:rPr>
            </w:pPr>
            <w:r>
              <w:rPr>
                <w:rFonts w:ascii="仿宋" w:eastAsia="仿宋" w:hAnsi="仿宋" w:cs="仿宋" w:hint="eastAsia"/>
                <w:b/>
                <w:color w:val="0C0C0C"/>
              </w:rPr>
              <w:t>数量</w:t>
            </w:r>
          </w:p>
        </w:tc>
      </w:tr>
      <w:tr w:rsidR="000164B3">
        <w:trPr>
          <w:trHeight w:val="510"/>
          <w:jc w:val="center"/>
        </w:trPr>
        <w:tc>
          <w:tcPr>
            <w:tcW w:w="207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4089" w:type="dxa"/>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米直尺</w:t>
            </w:r>
          </w:p>
        </w:tc>
        <w:tc>
          <w:tcPr>
            <w:tcW w:w="2123"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2把</w:t>
            </w:r>
          </w:p>
        </w:tc>
      </w:tr>
      <w:tr w:rsidR="000164B3">
        <w:trPr>
          <w:trHeight w:val="510"/>
          <w:jc w:val="center"/>
        </w:trPr>
        <w:tc>
          <w:tcPr>
            <w:tcW w:w="207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w:t>
            </w:r>
          </w:p>
        </w:tc>
        <w:tc>
          <w:tcPr>
            <w:tcW w:w="4089" w:type="dxa"/>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软卷尺3米</w:t>
            </w:r>
          </w:p>
        </w:tc>
        <w:tc>
          <w:tcPr>
            <w:tcW w:w="2123"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2把</w:t>
            </w:r>
          </w:p>
        </w:tc>
      </w:tr>
      <w:tr w:rsidR="000164B3">
        <w:trPr>
          <w:trHeight w:val="510"/>
          <w:jc w:val="center"/>
        </w:trPr>
        <w:tc>
          <w:tcPr>
            <w:tcW w:w="207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3</w:t>
            </w:r>
          </w:p>
        </w:tc>
        <w:tc>
          <w:tcPr>
            <w:tcW w:w="4089" w:type="dxa"/>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1.2米丁字尺</w:t>
            </w:r>
          </w:p>
        </w:tc>
        <w:tc>
          <w:tcPr>
            <w:tcW w:w="2123"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2把</w:t>
            </w:r>
          </w:p>
        </w:tc>
      </w:tr>
    </w:tbl>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（三）专业理论和专业英语口试</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1.应用软件（自动抽题系统）：各1套</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2.电脑：各1台</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3.投影仪：各1台</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4.摄录设备：各1台</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以上设备设施及用品由组委会统一提供，并将根据专家组要求，提前1个月在赛项说明会上予以公布。</w:t>
      </w:r>
    </w:p>
    <w:p w:rsidR="000164B3" w:rsidRDefault="000164B3">
      <w:pPr>
        <w:pStyle w:val="3"/>
        <w:keepNext w:val="0"/>
        <w:keepLines w:val="0"/>
        <w:adjustRightInd w:val="0"/>
        <w:snapToGrid w:val="0"/>
        <w:spacing w:before="0" w:after="0" w:line="560" w:lineRule="exact"/>
        <w:ind w:firstLineChars="200" w:firstLine="562"/>
        <w:rPr>
          <w:rFonts w:ascii="仿宋" w:eastAsia="仿宋" w:hAnsi="仿宋" w:cs="仿宋" w:hint="eastAsia"/>
          <w:color w:val="0C0C0C"/>
          <w:sz w:val="28"/>
          <w:szCs w:val="28"/>
        </w:rPr>
      </w:pPr>
      <w:r>
        <w:rPr>
          <w:rFonts w:ascii="仿宋" w:eastAsia="仿宋" w:hAnsi="仿宋" w:cs="仿宋" w:hint="eastAsia"/>
          <w:color w:val="0C0C0C"/>
          <w:sz w:val="28"/>
          <w:szCs w:val="28"/>
        </w:rPr>
        <w:t>十一、成绩评定</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（一）评分标准</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1.中餐宴会摆台与服务现场实操评分标准（70分，占总分35%）</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267"/>
        <w:gridCol w:w="4678"/>
        <w:gridCol w:w="1072"/>
        <w:gridCol w:w="636"/>
        <w:gridCol w:w="635"/>
      </w:tblGrid>
      <w:tr w:rsidR="000164B3" w:rsidTr="00E2470A">
        <w:trPr>
          <w:trHeight w:val="556"/>
          <w:tblHeader/>
          <w:jc w:val="center"/>
        </w:trPr>
        <w:tc>
          <w:tcPr>
            <w:tcW w:w="1267" w:type="dxa"/>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lastRenderedPageBreak/>
              <w:t>项 目</w:t>
            </w:r>
          </w:p>
        </w:tc>
        <w:tc>
          <w:tcPr>
            <w:tcW w:w="4678" w:type="dxa"/>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r>
              <w:rPr>
                <w:rFonts w:ascii="仿宋" w:eastAsia="仿宋" w:hAnsi="仿宋" w:cs="仿宋" w:hint="eastAsia"/>
                <w:b/>
                <w:bCs/>
                <w:color w:val="0C0C0C"/>
              </w:rPr>
              <w:t>操作程序及标准</w:t>
            </w:r>
          </w:p>
        </w:tc>
        <w:tc>
          <w:tcPr>
            <w:tcW w:w="1072" w:type="dxa"/>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r>
              <w:rPr>
                <w:rFonts w:ascii="仿宋" w:eastAsia="仿宋" w:hAnsi="仿宋" w:cs="仿宋" w:hint="eastAsia"/>
                <w:b/>
                <w:bCs/>
                <w:color w:val="0C0C0C"/>
              </w:rPr>
              <w:t>分值</w:t>
            </w:r>
          </w:p>
        </w:tc>
        <w:tc>
          <w:tcPr>
            <w:tcW w:w="636" w:type="dxa"/>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r>
              <w:rPr>
                <w:rFonts w:ascii="仿宋" w:eastAsia="仿宋" w:hAnsi="仿宋" w:cs="仿宋" w:hint="eastAsia"/>
                <w:b/>
                <w:bCs/>
                <w:color w:val="0C0C0C"/>
              </w:rPr>
              <w:t>扣分</w:t>
            </w:r>
          </w:p>
        </w:tc>
        <w:tc>
          <w:tcPr>
            <w:tcW w:w="635" w:type="dxa"/>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r>
              <w:rPr>
                <w:rFonts w:ascii="仿宋" w:eastAsia="仿宋" w:hAnsi="仿宋" w:cs="仿宋" w:hint="eastAsia"/>
                <w:b/>
                <w:bCs/>
                <w:color w:val="0C0C0C"/>
              </w:rPr>
              <w:t>得分</w:t>
            </w:r>
          </w:p>
        </w:tc>
      </w:tr>
      <w:tr w:rsidR="000164B3" w:rsidTr="00E2470A">
        <w:trPr>
          <w:jc w:val="center"/>
        </w:trPr>
        <w:tc>
          <w:tcPr>
            <w:tcW w:w="1267" w:type="dxa"/>
            <w:vMerge w:val="restart"/>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台布及装饰布（6）</w:t>
            </w: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bCs/>
                <w:color w:val="0C0C0C"/>
              </w:rPr>
              <w:t>可采用抖铺式、推拉式或撒网式铺设装饰布、台布，要求一次完成，两次扣0.5分，三次及以上不得分。</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拉开主人位餐椅，在主人位铺装饰布、台布。</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装饰布平铺在餐桌上，正面朝上，台面平整，下垂均等。</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台布正面朝上，铺在装饰布上；定位准确，中心线凸缝向上，且对准正副主人位；台面平整；台布四周下垂均等。</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restart"/>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餐碟定位（8）</w:t>
            </w: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从主人位开始一次性定位摆放餐碟，餐碟间距离均等，与相对餐碟、餐桌中心点三点一线。</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6</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餐碟边距桌沿1.5厘米。</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lang w:val="en-GB"/>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lang w:val="en-GB"/>
              </w:rPr>
            </w:pPr>
          </w:p>
        </w:tc>
      </w:tr>
      <w:tr w:rsidR="000164B3" w:rsidTr="00E2470A">
        <w:trPr>
          <w:jc w:val="center"/>
        </w:trPr>
        <w:tc>
          <w:tcPr>
            <w:tcW w:w="126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拿碟手法正确（手拿餐碟边缘部分）、卫生、无碰撞</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restart"/>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汤碗、汤勺、味碟（5）</w:t>
            </w: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汤碗摆放在餐碟左上方1厘米处，味碟摆放在餐碟右上方，汤勺放置于汤碗中，勺把朝左，与餐碟平行，汤碗、味碟的横向直径和汤勺柄成一条直线。</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3</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汤碗与味碟之间距离的中点对准餐碟的中点，汤碗分别与味碟、餐碟间相距均为1厘米。</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restart"/>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筷架、席面、筷子、牙签（5）</w:t>
            </w: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筷架摆在餐碟右边，其横中线与汤碗、味碟横中线在同一条直线上。筷架左侧纵向延长线与餐碟右侧相切。</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席面更、筷子搁摆在筷架上，筷尾的右下角距桌沿1.5厘米。</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筷套正面朝上。</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牙签位于席面更和筷子之间，牙签套正面朝上，底部与席面更齐平。</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restart"/>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葡萄酒杯、白酒杯、水杯（7分）</w:t>
            </w: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葡萄酒杯在餐碟正前方（汤碗与味碟之间距离的中点线上）。</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白酒杯摆在葡萄酒杯的右侧，水杯位于葡萄酒杯左侧，杯肚间隔1厘米，三杯杯底中点成一水平直线。水杯待杯花折好后一起摆上桌，杯花底部应整齐、美观，落杯不超过2/3 处。</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4</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摆杯手法正确（手拿杯柄或中下部）、卫生。</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restart"/>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lastRenderedPageBreak/>
              <w:t>公用餐具（2）</w:t>
            </w: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公用筷架摆放在主人和副主人餐位水杯正上方，距水杯杯肚下沿切点3厘米。先摆放杯花，再摆放公用餐具。</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先勺后筷顺序将公勺、公筷搁摆于公用筷架之上，勺柄、筷子尾端朝右。</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restart"/>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餐巾折花（15）</w:t>
            </w: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花型突出正、副主人位，整体协调；</w:t>
            </w:r>
          </w:p>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有头、尾的动物造型应头朝右（主人位除外）；</w:t>
            </w:r>
          </w:p>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巾花观赏面向客人（主人位除外）；</w:t>
            </w:r>
          </w:p>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巾花种类丰富、款式新颖；</w:t>
            </w:r>
          </w:p>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巾花挺拔、造型美观、花型逼真；</w:t>
            </w:r>
          </w:p>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操作手法卫生，不用口咬、下巴按、筷子穿。</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3</w:t>
            </w:r>
          </w:p>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3</w:t>
            </w:r>
          </w:p>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折叠手法正确、一次性成形。杯花折好后放于水杯中一起摆上桌。</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4</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手不触及杯口及杯的上部。</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restart"/>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菜单、花盆和桌号牌（2）</w:t>
            </w: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花盆摆在台面正中。桌号牌摆放在花盆正前方、面对副主人位。</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trHeight w:val="864"/>
          <w:jc w:val="center"/>
        </w:trPr>
        <w:tc>
          <w:tcPr>
            <w:tcW w:w="126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菜单摆放在正副主人的筷子架右侧，位置一致，菜单右尾端距离桌边1.5厘米。</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restart"/>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lastRenderedPageBreak/>
              <w:t>拉椅让座（3）</w:t>
            </w: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拉椅：从第一主宾位开始，座位中心与餐碟中心对齐，餐椅之间距离均等，餐椅座面边缘距台布下垂部分1厘米。</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让座：手势正确，体现礼貌。</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restart"/>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托盘斟酒（9）</w:t>
            </w: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将酒水装盘，从第一主宾位开始，连续五个餐位，每个餐位换瓶斟酒。顺时针方向前行，在客人右侧斟酒，先斟葡萄酒后斟白酒，共十杯；</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左手托盘，右手持瓶斟酒，酒标朝向客人，斟酒时瓶口不碰杯口；</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斟酒量均匀，葡萄酒二分之一杯、白酒三分之二杯，斟倒时做到不滴不洒；</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3</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服务操作时托盘展开，姿势正确、保持平衡、位置合理。</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restart"/>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托盘（2）</w:t>
            </w: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用左手胸前托法将托盘托起，托盘位置高于选手腰部，姿势正确。</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托送自如、灵活。</w:t>
            </w: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63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trHeight w:val="330"/>
          <w:jc w:val="center"/>
        </w:trPr>
        <w:tc>
          <w:tcPr>
            <w:tcW w:w="1267" w:type="dxa"/>
            <w:vMerge w:val="restart"/>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综合印象（6）</w:t>
            </w:r>
          </w:p>
        </w:tc>
        <w:tc>
          <w:tcPr>
            <w:tcW w:w="4678" w:type="dxa"/>
            <w:tcBorders>
              <w:bottom w:val="single" w:sz="4" w:space="0" w:color="auto"/>
            </w:tcBorders>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台面摆台整体美观、便于使用、具有艺术美感。</w:t>
            </w:r>
          </w:p>
        </w:tc>
        <w:tc>
          <w:tcPr>
            <w:tcW w:w="1072" w:type="dxa"/>
            <w:tcBorders>
              <w:bottom w:val="single" w:sz="4" w:space="0" w:color="auto"/>
            </w:tcBorders>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w:t>
            </w:r>
          </w:p>
        </w:tc>
        <w:tc>
          <w:tcPr>
            <w:tcW w:w="636" w:type="dxa"/>
            <w:tcBorders>
              <w:bottom w:val="single" w:sz="4" w:space="0" w:color="auto"/>
            </w:tcBorders>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Borders>
              <w:bottom w:val="single" w:sz="4" w:space="0" w:color="auto"/>
            </w:tcBorders>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trHeight w:val="330"/>
          <w:jc w:val="center"/>
        </w:trPr>
        <w:tc>
          <w:tcPr>
            <w:tcW w:w="126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678" w:type="dxa"/>
            <w:tcBorders>
              <w:bottom w:val="single" w:sz="4" w:space="0" w:color="auto"/>
            </w:tcBorders>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操作过程中动作规范、娴熟、敏捷、声</w:t>
            </w:r>
            <w:r>
              <w:rPr>
                <w:rFonts w:ascii="仿宋" w:eastAsia="仿宋" w:hAnsi="仿宋" w:cs="仿宋" w:hint="eastAsia"/>
                <w:color w:val="0C0C0C"/>
              </w:rPr>
              <w:lastRenderedPageBreak/>
              <w:t>轻，姿态优美，能体现岗位气质。</w:t>
            </w:r>
          </w:p>
        </w:tc>
        <w:tc>
          <w:tcPr>
            <w:tcW w:w="1072" w:type="dxa"/>
            <w:tcBorders>
              <w:bottom w:val="single" w:sz="4" w:space="0" w:color="auto"/>
            </w:tcBorders>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lastRenderedPageBreak/>
              <w:t>4</w:t>
            </w:r>
          </w:p>
        </w:tc>
        <w:tc>
          <w:tcPr>
            <w:tcW w:w="636" w:type="dxa"/>
            <w:tcBorders>
              <w:bottom w:val="single" w:sz="4" w:space="0" w:color="auto"/>
            </w:tcBorders>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tcBorders>
              <w:bottom w:val="single" w:sz="4" w:space="0" w:color="auto"/>
            </w:tcBorders>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E2470A">
        <w:trPr>
          <w:jc w:val="center"/>
        </w:trPr>
        <w:tc>
          <w:tcPr>
            <w:tcW w:w="1267" w:type="dxa"/>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合 计</w:t>
            </w:r>
          </w:p>
        </w:tc>
        <w:tc>
          <w:tcPr>
            <w:tcW w:w="4678"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1072"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70</w:t>
            </w:r>
          </w:p>
        </w:tc>
        <w:tc>
          <w:tcPr>
            <w:tcW w:w="63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jc w:val="center"/>
        </w:trPr>
        <w:tc>
          <w:tcPr>
            <w:tcW w:w="8288" w:type="dxa"/>
            <w:gridSpan w:val="5"/>
            <w:tcBorders>
              <w:right w:val="single" w:sz="4" w:space="0" w:color="auto"/>
            </w:tcBorders>
          </w:tcPr>
          <w:p w:rsidR="000164B3" w:rsidRDefault="000164B3" w:rsidP="0026608F">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操作时间：      分      秒            超时：     秒       扣分：    分</w:t>
            </w:r>
          </w:p>
        </w:tc>
      </w:tr>
      <w:tr w:rsidR="000164B3">
        <w:trPr>
          <w:jc w:val="center"/>
        </w:trPr>
        <w:tc>
          <w:tcPr>
            <w:tcW w:w="8288" w:type="dxa"/>
            <w:gridSpan w:val="5"/>
            <w:tcBorders>
              <w:right w:val="single" w:sz="4" w:space="0" w:color="auto"/>
            </w:tcBorders>
          </w:tcPr>
          <w:p w:rsidR="000164B3" w:rsidRDefault="000164B3" w:rsidP="0026608F">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物品落地、物品碰倒、物品遗漏：   件    逆时针：   次       扣分：    分</w:t>
            </w:r>
          </w:p>
        </w:tc>
      </w:tr>
      <w:tr w:rsidR="000164B3" w:rsidTr="00E2470A">
        <w:trPr>
          <w:jc w:val="center"/>
        </w:trPr>
        <w:tc>
          <w:tcPr>
            <w:tcW w:w="5945" w:type="dxa"/>
            <w:gridSpan w:val="2"/>
            <w:tcBorders>
              <w:right w:val="nil"/>
            </w:tcBorders>
          </w:tcPr>
          <w:p w:rsidR="000164B3" w:rsidRDefault="000164B3">
            <w:pPr>
              <w:adjustRightInd w:val="0"/>
              <w:snapToGrid w:val="0"/>
              <w:spacing w:line="560" w:lineRule="exact"/>
              <w:ind w:firstLineChars="200" w:firstLine="482"/>
              <w:rPr>
                <w:rFonts w:ascii="仿宋" w:eastAsia="仿宋" w:hAnsi="仿宋" w:cs="仿宋" w:hint="eastAsia"/>
                <w:b/>
                <w:bCs/>
                <w:color w:val="0C0C0C"/>
              </w:rPr>
            </w:pPr>
            <w:r>
              <w:rPr>
                <w:rFonts w:ascii="仿宋" w:eastAsia="仿宋" w:hAnsi="仿宋" w:cs="仿宋" w:hint="eastAsia"/>
                <w:b/>
                <w:bCs/>
                <w:color w:val="0C0C0C"/>
              </w:rPr>
              <w:t>实  际  得  分</w:t>
            </w:r>
          </w:p>
        </w:tc>
        <w:tc>
          <w:tcPr>
            <w:tcW w:w="2343" w:type="dxa"/>
            <w:gridSpan w:val="3"/>
            <w:tcBorders>
              <w:right w:val="single" w:sz="4" w:space="0" w:color="auto"/>
            </w:tcBorders>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bl>
    <w:p w:rsidR="000164B3" w:rsidRDefault="000164B3">
      <w:pPr>
        <w:spacing w:line="560" w:lineRule="exact"/>
        <w:ind w:firstLineChars="200" w:firstLine="600"/>
        <w:rPr>
          <w:rFonts w:ascii="仿宋_GB2312" w:eastAsia="仿宋_GB2312" w:hAnsi="仿宋" w:hint="eastAsia"/>
          <w:bCs/>
          <w:color w:val="0C0C0C"/>
          <w:sz w:val="30"/>
          <w:szCs w:val="30"/>
        </w:rPr>
      </w:pPr>
      <w:r>
        <w:rPr>
          <w:rFonts w:ascii="仿宋_GB2312" w:eastAsia="仿宋_GB2312" w:hAnsi="仿宋" w:hint="eastAsia"/>
          <w:bCs/>
          <w:color w:val="0C0C0C"/>
          <w:sz w:val="30"/>
          <w:szCs w:val="30"/>
        </w:rPr>
        <w:t>2.客房中式铺床现场操作比赛评分标准（70分，占总分35%）</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37"/>
        <w:gridCol w:w="5445"/>
        <w:gridCol w:w="635"/>
        <w:gridCol w:w="636"/>
        <w:gridCol w:w="635"/>
      </w:tblGrid>
      <w:tr w:rsidR="000164B3">
        <w:trPr>
          <w:trHeight w:val="516"/>
          <w:jc w:val="center"/>
        </w:trPr>
        <w:tc>
          <w:tcPr>
            <w:tcW w:w="937" w:type="dxa"/>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项 目</w:t>
            </w:r>
          </w:p>
        </w:tc>
        <w:tc>
          <w:tcPr>
            <w:tcW w:w="5445" w:type="dxa"/>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r>
              <w:rPr>
                <w:rFonts w:ascii="仿宋" w:eastAsia="仿宋" w:hAnsi="仿宋" w:cs="仿宋" w:hint="eastAsia"/>
                <w:b/>
                <w:bCs/>
                <w:color w:val="0C0C0C"/>
              </w:rPr>
              <w:t>操作程序及标准</w:t>
            </w:r>
          </w:p>
        </w:tc>
        <w:tc>
          <w:tcPr>
            <w:tcW w:w="635" w:type="dxa"/>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r>
              <w:rPr>
                <w:rFonts w:ascii="仿宋" w:eastAsia="仿宋" w:hAnsi="仿宋" w:cs="仿宋" w:hint="eastAsia"/>
                <w:b/>
                <w:bCs/>
                <w:color w:val="0C0C0C"/>
              </w:rPr>
              <w:t>分值</w:t>
            </w:r>
          </w:p>
        </w:tc>
        <w:tc>
          <w:tcPr>
            <w:tcW w:w="636" w:type="dxa"/>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r>
              <w:rPr>
                <w:rFonts w:ascii="仿宋" w:eastAsia="仿宋" w:hAnsi="仿宋" w:cs="仿宋" w:hint="eastAsia"/>
                <w:b/>
                <w:bCs/>
                <w:color w:val="0C0C0C"/>
              </w:rPr>
              <w:t>扣分</w:t>
            </w:r>
          </w:p>
        </w:tc>
        <w:tc>
          <w:tcPr>
            <w:tcW w:w="635" w:type="dxa"/>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r>
              <w:rPr>
                <w:rFonts w:ascii="仿宋" w:eastAsia="仿宋" w:hAnsi="仿宋" w:cs="仿宋" w:hint="eastAsia"/>
                <w:b/>
                <w:bCs/>
                <w:color w:val="0C0C0C"/>
              </w:rPr>
              <w:t>得分</w:t>
            </w:r>
          </w:p>
        </w:tc>
      </w:tr>
      <w:tr w:rsidR="000164B3">
        <w:trPr>
          <w:trHeight w:val="374"/>
          <w:jc w:val="center"/>
        </w:trPr>
        <w:tc>
          <w:tcPr>
            <w:tcW w:w="937" w:type="dxa"/>
            <w:vMerge w:val="restart"/>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床单（17）</w:t>
            </w:r>
          </w:p>
        </w:tc>
        <w:tc>
          <w:tcPr>
            <w:tcW w:w="544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开单一次成功（两次扣1分，三次及以上不得分）。</w:t>
            </w: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w:t>
            </w:r>
          </w:p>
        </w:tc>
        <w:tc>
          <w:tcPr>
            <w:tcW w:w="636" w:type="dxa"/>
            <w:vMerge w:val="restart"/>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vMerge w:val="restart"/>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trHeight w:val="372"/>
          <w:jc w:val="center"/>
        </w:trPr>
        <w:tc>
          <w:tcPr>
            <w:tcW w:w="93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544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抛单一次成功（两次及以上不得分）。</w:t>
            </w: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636" w:type="dxa"/>
            <w:vMerge/>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vMerge/>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trHeight w:val="338"/>
          <w:jc w:val="center"/>
        </w:trPr>
        <w:tc>
          <w:tcPr>
            <w:tcW w:w="93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544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打单定位一次成功（两次扣1分，三次及以上不得分）。</w:t>
            </w: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w:t>
            </w:r>
          </w:p>
        </w:tc>
        <w:tc>
          <w:tcPr>
            <w:tcW w:w="636" w:type="dxa"/>
            <w:vMerge/>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vMerge/>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jc w:val="center"/>
        </w:trPr>
        <w:tc>
          <w:tcPr>
            <w:tcW w:w="93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544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床单中线居中，不偏离床中线（偏离床中线1厘米以内不扣分，1-2厘米扣1分，2-3厘米扣2分，3厘米以上不得分）。</w:t>
            </w: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3</w:t>
            </w:r>
          </w:p>
        </w:tc>
        <w:tc>
          <w:tcPr>
            <w:tcW w:w="63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jc w:val="center"/>
        </w:trPr>
        <w:tc>
          <w:tcPr>
            <w:tcW w:w="93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544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床单正反面准确（毛边向下，抛反不得分）。</w:t>
            </w: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63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jc w:val="center"/>
        </w:trPr>
        <w:tc>
          <w:tcPr>
            <w:tcW w:w="93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544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床单表面平整光滑（每条水波纹扣1分）。</w:t>
            </w: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3</w:t>
            </w:r>
          </w:p>
        </w:tc>
        <w:tc>
          <w:tcPr>
            <w:tcW w:w="63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jc w:val="center"/>
        </w:trPr>
        <w:tc>
          <w:tcPr>
            <w:tcW w:w="93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544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包角紧密垂直且平整，式样统一（90度）。</w:t>
            </w: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w:t>
            </w:r>
          </w:p>
        </w:tc>
        <w:tc>
          <w:tcPr>
            <w:tcW w:w="63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jc w:val="center"/>
        </w:trPr>
        <w:tc>
          <w:tcPr>
            <w:tcW w:w="93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544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四边掖边紧密且平整（每条水波纹扣1分）。</w:t>
            </w: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3</w:t>
            </w:r>
          </w:p>
        </w:tc>
        <w:tc>
          <w:tcPr>
            <w:tcW w:w="63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jc w:val="center"/>
        </w:trPr>
        <w:tc>
          <w:tcPr>
            <w:tcW w:w="937" w:type="dxa"/>
            <w:vMerge w:val="restart"/>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被套（6）</w:t>
            </w:r>
          </w:p>
        </w:tc>
        <w:tc>
          <w:tcPr>
            <w:tcW w:w="544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一次抛开（两次扣2分，三次及以上不得分）、平整光滑。</w:t>
            </w: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4</w:t>
            </w:r>
          </w:p>
        </w:tc>
        <w:tc>
          <w:tcPr>
            <w:tcW w:w="63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jc w:val="center"/>
        </w:trPr>
        <w:tc>
          <w:tcPr>
            <w:tcW w:w="93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544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被套正反面准确（抛反不得分）。</w:t>
            </w: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63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jc w:val="center"/>
        </w:trPr>
        <w:tc>
          <w:tcPr>
            <w:tcW w:w="93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544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被套开口在床尾（方向错不得分）。</w:t>
            </w: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63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jc w:val="center"/>
        </w:trPr>
        <w:tc>
          <w:tcPr>
            <w:tcW w:w="937" w:type="dxa"/>
            <w:vMerge w:val="restart"/>
            <w:vAlign w:val="center"/>
          </w:tcPr>
          <w:p w:rsidR="000164B3" w:rsidRDefault="000164B3" w:rsidP="0026608F">
            <w:pPr>
              <w:adjustRightInd w:val="0"/>
              <w:snapToGrid w:val="0"/>
              <w:spacing w:line="560" w:lineRule="exact"/>
              <w:rPr>
                <w:rFonts w:ascii="仿宋" w:eastAsia="仿宋" w:hAnsi="仿宋" w:cs="仿宋" w:hint="eastAsia"/>
                <w:color w:val="0C0C0C"/>
              </w:rPr>
            </w:pPr>
            <w:r>
              <w:rPr>
                <w:rFonts w:ascii="仿宋" w:eastAsia="仿宋" w:hAnsi="仿宋" w:cs="仿宋" w:hint="eastAsia"/>
                <w:b/>
                <w:bCs/>
                <w:color w:val="0C0C0C"/>
              </w:rPr>
              <w:t>羽绒被（27分）</w:t>
            </w:r>
          </w:p>
        </w:tc>
        <w:tc>
          <w:tcPr>
            <w:tcW w:w="544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羽绒被放于床尾，羽绒被长宽方向与被套一致。</w:t>
            </w: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63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jc w:val="center"/>
        </w:trPr>
        <w:tc>
          <w:tcPr>
            <w:tcW w:w="93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544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抓住羽绒被两角一次性套入被套内，抖开被芯，操作规范、利落（两次扣2分，三次及以上不得分）。</w:t>
            </w: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5</w:t>
            </w:r>
          </w:p>
        </w:tc>
        <w:tc>
          <w:tcPr>
            <w:tcW w:w="63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jc w:val="center"/>
        </w:trPr>
        <w:tc>
          <w:tcPr>
            <w:tcW w:w="937" w:type="dxa"/>
            <w:vMerge/>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544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抓住床尾两角抖开羽绒被并一次抛开定位（两次扣2分，三次及以上不得分）。</w:t>
            </w: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3</w:t>
            </w:r>
          </w:p>
        </w:tc>
        <w:tc>
          <w:tcPr>
            <w:tcW w:w="63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jc w:val="center"/>
        </w:trPr>
        <w:tc>
          <w:tcPr>
            <w:tcW w:w="937" w:type="dxa"/>
            <w:vMerge/>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544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被子与床头平齐。（以羽绒被翻折处至床头距离45厘米为评判标准，相差1厘米之内不扣分，1-2厘米扣1分，2-3厘米扣2分，3厘米以上不得分）。</w:t>
            </w: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3</w:t>
            </w:r>
          </w:p>
        </w:tc>
        <w:tc>
          <w:tcPr>
            <w:tcW w:w="63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jc w:val="center"/>
        </w:trPr>
        <w:tc>
          <w:tcPr>
            <w:tcW w:w="937" w:type="dxa"/>
            <w:vMerge/>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544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被套中线居中，不偏离床中线（偏离床中线1厘米以内不扣分，1-2厘米扣1分，2-3厘米扣2分，3厘米以上不得分）。</w:t>
            </w: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3</w:t>
            </w:r>
          </w:p>
        </w:tc>
        <w:tc>
          <w:tcPr>
            <w:tcW w:w="63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jc w:val="center"/>
        </w:trPr>
        <w:tc>
          <w:tcPr>
            <w:tcW w:w="937" w:type="dxa"/>
            <w:vMerge/>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544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羽绒被在被套内四角到位，饱满、平展。</w:t>
            </w: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w:t>
            </w:r>
          </w:p>
        </w:tc>
        <w:tc>
          <w:tcPr>
            <w:tcW w:w="63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jc w:val="center"/>
        </w:trPr>
        <w:tc>
          <w:tcPr>
            <w:tcW w:w="937" w:type="dxa"/>
            <w:vMerge/>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544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羽绒被在被套内两侧两头平整（一侧一头不平整扣1分）。</w:t>
            </w: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w:t>
            </w:r>
          </w:p>
        </w:tc>
        <w:tc>
          <w:tcPr>
            <w:tcW w:w="63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jc w:val="center"/>
        </w:trPr>
        <w:tc>
          <w:tcPr>
            <w:tcW w:w="937" w:type="dxa"/>
            <w:vMerge/>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5445" w:type="dxa"/>
            <w:tcBorders>
              <w:bottom w:val="single" w:sz="4" w:space="0" w:color="auto"/>
            </w:tcBorders>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被套口平整且要收口，羽绒被不外露,两角一致（未收口扣1分）。</w:t>
            </w:r>
          </w:p>
        </w:tc>
        <w:tc>
          <w:tcPr>
            <w:tcW w:w="635" w:type="dxa"/>
            <w:tcBorders>
              <w:bottom w:val="single" w:sz="4" w:space="0" w:color="auto"/>
            </w:tcBorders>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3</w:t>
            </w:r>
          </w:p>
        </w:tc>
        <w:tc>
          <w:tcPr>
            <w:tcW w:w="636" w:type="dxa"/>
            <w:tcBorders>
              <w:bottom w:val="single" w:sz="4" w:space="0" w:color="auto"/>
            </w:tcBorders>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tcBorders>
              <w:bottom w:val="single" w:sz="4" w:space="0" w:color="auto"/>
            </w:tcBorders>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trHeight w:val="134"/>
          <w:jc w:val="center"/>
        </w:trPr>
        <w:tc>
          <w:tcPr>
            <w:tcW w:w="937" w:type="dxa"/>
            <w:vMerge/>
            <w:tcBorders>
              <w:right w:val="single" w:sz="4" w:space="0" w:color="auto"/>
            </w:tcBorders>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5445" w:type="dxa"/>
            <w:tcBorders>
              <w:top w:val="single" w:sz="4" w:space="0" w:color="auto"/>
              <w:left w:val="single" w:sz="4" w:space="0" w:color="auto"/>
              <w:bottom w:val="single" w:sz="4" w:space="0" w:color="auto"/>
              <w:right w:val="single" w:sz="4" w:space="0" w:color="auto"/>
            </w:tcBorders>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被套表面平整光滑（每条水波纹扣1分）。</w:t>
            </w:r>
          </w:p>
        </w:tc>
        <w:tc>
          <w:tcPr>
            <w:tcW w:w="635" w:type="dxa"/>
            <w:tcBorders>
              <w:top w:val="single" w:sz="4" w:space="0" w:color="auto"/>
              <w:left w:val="single" w:sz="4" w:space="0" w:color="auto"/>
              <w:bottom w:val="single" w:sz="4" w:space="0" w:color="auto"/>
              <w:right w:val="single" w:sz="4" w:space="0" w:color="auto"/>
            </w:tcBorders>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w:t>
            </w:r>
          </w:p>
        </w:tc>
        <w:tc>
          <w:tcPr>
            <w:tcW w:w="636" w:type="dxa"/>
            <w:tcBorders>
              <w:top w:val="single" w:sz="4" w:space="0" w:color="auto"/>
              <w:left w:val="single" w:sz="4" w:space="0" w:color="auto"/>
              <w:bottom w:val="single" w:sz="4" w:space="0" w:color="auto"/>
              <w:right w:val="single" w:sz="4" w:space="0" w:color="auto"/>
            </w:tcBorders>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tcBorders>
              <w:top w:val="single" w:sz="4" w:space="0" w:color="auto"/>
              <w:left w:val="single" w:sz="4" w:space="0" w:color="auto"/>
              <w:bottom w:val="single" w:sz="4" w:space="0" w:color="auto"/>
              <w:right w:val="single" w:sz="4" w:space="0" w:color="auto"/>
            </w:tcBorders>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jc w:val="center"/>
        </w:trPr>
        <w:tc>
          <w:tcPr>
            <w:tcW w:w="937" w:type="dxa"/>
            <w:vMerge/>
            <w:tcBorders>
              <w:right w:val="single" w:sz="4" w:space="0" w:color="auto"/>
            </w:tcBorders>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5445" w:type="dxa"/>
            <w:tcBorders>
              <w:top w:val="single" w:sz="4" w:space="0" w:color="auto"/>
              <w:left w:val="single" w:sz="4" w:space="0" w:color="auto"/>
              <w:bottom w:val="single" w:sz="4" w:space="0" w:color="auto"/>
              <w:right w:val="single" w:sz="4" w:space="0" w:color="auto"/>
            </w:tcBorders>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羽绒被在床头翻折45厘米（每相差2厘米扣1分，不足2厘米不扣分）。</w:t>
            </w:r>
          </w:p>
        </w:tc>
        <w:tc>
          <w:tcPr>
            <w:tcW w:w="635" w:type="dxa"/>
            <w:tcBorders>
              <w:top w:val="single" w:sz="4" w:space="0" w:color="auto"/>
              <w:left w:val="single" w:sz="4" w:space="0" w:color="auto"/>
              <w:bottom w:val="single" w:sz="4" w:space="0" w:color="auto"/>
              <w:right w:val="single" w:sz="4" w:space="0" w:color="auto"/>
            </w:tcBorders>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3</w:t>
            </w:r>
          </w:p>
        </w:tc>
        <w:tc>
          <w:tcPr>
            <w:tcW w:w="636" w:type="dxa"/>
            <w:tcBorders>
              <w:top w:val="single" w:sz="4" w:space="0" w:color="auto"/>
              <w:left w:val="single" w:sz="4" w:space="0" w:color="auto"/>
              <w:bottom w:val="single" w:sz="4" w:space="0" w:color="auto"/>
              <w:right w:val="single" w:sz="4" w:space="0" w:color="auto"/>
            </w:tcBorders>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tcBorders>
              <w:top w:val="single" w:sz="4" w:space="0" w:color="auto"/>
              <w:left w:val="single" w:sz="4" w:space="0" w:color="auto"/>
              <w:bottom w:val="single" w:sz="4" w:space="0" w:color="auto"/>
              <w:right w:val="single" w:sz="4" w:space="0" w:color="auto"/>
            </w:tcBorders>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jc w:val="center"/>
        </w:trPr>
        <w:tc>
          <w:tcPr>
            <w:tcW w:w="937" w:type="dxa"/>
            <w:vMerge w:val="restart"/>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枕头（2）（11分）</w:t>
            </w:r>
          </w:p>
        </w:tc>
        <w:tc>
          <w:tcPr>
            <w:tcW w:w="5445" w:type="dxa"/>
            <w:tcBorders>
              <w:top w:val="single" w:sz="4" w:space="0" w:color="auto"/>
            </w:tcBorders>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四角到位，饱满挺括。</w:t>
            </w:r>
          </w:p>
        </w:tc>
        <w:tc>
          <w:tcPr>
            <w:tcW w:w="635" w:type="dxa"/>
            <w:tcBorders>
              <w:top w:val="single" w:sz="4" w:space="0" w:color="auto"/>
            </w:tcBorders>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4</w:t>
            </w:r>
          </w:p>
        </w:tc>
        <w:tc>
          <w:tcPr>
            <w:tcW w:w="636" w:type="dxa"/>
            <w:tcBorders>
              <w:top w:val="single" w:sz="4" w:space="0" w:color="auto"/>
            </w:tcBorders>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tcBorders>
              <w:top w:val="single" w:sz="4" w:space="0" w:color="auto"/>
            </w:tcBorders>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jc w:val="center"/>
        </w:trPr>
        <w:tc>
          <w:tcPr>
            <w:tcW w:w="93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544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枕头开口朝下并反向床头柜。</w:t>
            </w: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w:t>
            </w:r>
          </w:p>
        </w:tc>
        <w:tc>
          <w:tcPr>
            <w:tcW w:w="63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jc w:val="center"/>
        </w:trPr>
        <w:tc>
          <w:tcPr>
            <w:tcW w:w="93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544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枕头中线与床中线对齐。（偏离床中线1厘米以内不扣分，1-2厘米扣1分，2厘米以上不得分）。</w:t>
            </w: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w:t>
            </w:r>
          </w:p>
        </w:tc>
        <w:tc>
          <w:tcPr>
            <w:tcW w:w="63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trHeight w:val="111"/>
          <w:jc w:val="center"/>
        </w:trPr>
        <w:tc>
          <w:tcPr>
            <w:tcW w:w="93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544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枕套沿无折皱，表面平整，自然下垂。</w:t>
            </w: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3</w:t>
            </w:r>
          </w:p>
        </w:tc>
        <w:tc>
          <w:tcPr>
            <w:tcW w:w="63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trHeight w:val="303"/>
          <w:jc w:val="center"/>
        </w:trPr>
        <w:tc>
          <w:tcPr>
            <w:tcW w:w="937" w:type="dxa"/>
            <w:vMerge w:val="restart"/>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综合印象（9分）</w:t>
            </w:r>
          </w:p>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544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总体效果：三线对齐，床品清洁，平整美观。</w:t>
            </w: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6</w:t>
            </w:r>
          </w:p>
        </w:tc>
        <w:tc>
          <w:tcPr>
            <w:tcW w:w="63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trHeight w:val="433"/>
          <w:jc w:val="center"/>
        </w:trPr>
        <w:tc>
          <w:tcPr>
            <w:tcW w:w="937"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544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操作过程规范，动作娴熟、敏捷、声轻，姿态优美，能体现岗位气质和礼节礼貌。</w:t>
            </w: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3</w:t>
            </w:r>
          </w:p>
        </w:tc>
        <w:tc>
          <w:tcPr>
            <w:tcW w:w="63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jc w:val="center"/>
        </w:trPr>
        <w:tc>
          <w:tcPr>
            <w:tcW w:w="937" w:type="dxa"/>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合 计</w:t>
            </w:r>
          </w:p>
        </w:tc>
        <w:tc>
          <w:tcPr>
            <w:tcW w:w="5445"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70</w:t>
            </w:r>
          </w:p>
        </w:tc>
        <w:tc>
          <w:tcPr>
            <w:tcW w:w="63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35"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jc w:val="center"/>
        </w:trPr>
        <w:tc>
          <w:tcPr>
            <w:tcW w:w="8288" w:type="dxa"/>
            <w:gridSpan w:val="5"/>
            <w:tcBorders>
              <w:right w:val="single" w:sz="4" w:space="0" w:color="auto"/>
            </w:tcBorders>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操作时间：      分      秒                超时：     秒   扣分：    分</w:t>
            </w:r>
          </w:p>
        </w:tc>
      </w:tr>
      <w:tr w:rsidR="000164B3">
        <w:trPr>
          <w:jc w:val="center"/>
        </w:trPr>
        <w:tc>
          <w:tcPr>
            <w:tcW w:w="8288" w:type="dxa"/>
            <w:gridSpan w:val="5"/>
            <w:tcBorders>
              <w:right w:val="single" w:sz="4" w:space="0" w:color="auto"/>
            </w:tcBorders>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选手跑动、跪床、撑床    次：                               扣分：    分</w:t>
            </w:r>
          </w:p>
        </w:tc>
      </w:tr>
      <w:tr w:rsidR="000164B3">
        <w:trPr>
          <w:jc w:val="center"/>
        </w:trPr>
        <w:tc>
          <w:tcPr>
            <w:tcW w:w="6382" w:type="dxa"/>
            <w:gridSpan w:val="2"/>
            <w:tcBorders>
              <w:right w:val="nil"/>
            </w:tcBorders>
          </w:tcPr>
          <w:p w:rsidR="000164B3" w:rsidRDefault="000164B3">
            <w:pPr>
              <w:adjustRightInd w:val="0"/>
              <w:snapToGrid w:val="0"/>
              <w:spacing w:line="560" w:lineRule="exact"/>
              <w:ind w:firstLineChars="200" w:firstLine="482"/>
              <w:rPr>
                <w:rFonts w:ascii="仿宋" w:eastAsia="仿宋" w:hAnsi="仿宋" w:cs="仿宋" w:hint="eastAsia"/>
                <w:b/>
                <w:bCs/>
                <w:color w:val="0C0C0C"/>
              </w:rPr>
            </w:pPr>
            <w:r>
              <w:rPr>
                <w:rFonts w:ascii="仿宋" w:eastAsia="仿宋" w:hAnsi="仿宋" w:cs="仿宋" w:hint="eastAsia"/>
                <w:b/>
                <w:bCs/>
                <w:color w:val="0C0C0C"/>
              </w:rPr>
              <w:t>实  际  得  分</w:t>
            </w:r>
          </w:p>
        </w:tc>
        <w:tc>
          <w:tcPr>
            <w:tcW w:w="1906" w:type="dxa"/>
            <w:gridSpan w:val="3"/>
            <w:tcBorders>
              <w:right w:val="single" w:sz="4" w:space="0" w:color="auto"/>
            </w:tcBorders>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bl>
    <w:p w:rsidR="000164B3" w:rsidRDefault="000164B3">
      <w:pPr>
        <w:spacing w:line="560" w:lineRule="exact"/>
        <w:ind w:firstLineChars="200" w:firstLine="560"/>
        <w:rPr>
          <w:rFonts w:ascii="仿宋_GB2312" w:eastAsia="仿宋_GB2312" w:hAnsi="仿宋" w:hint="eastAsia"/>
          <w:bCs/>
          <w:color w:val="0C0C0C"/>
          <w:sz w:val="28"/>
          <w:szCs w:val="28"/>
        </w:rPr>
      </w:pPr>
      <w:r>
        <w:rPr>
          <w:rFonts w:ascii="仿宋_GB2312" w:eastAsia="仿宋_GB2312" w:hAnsi="仿宋" w:hint="eastAsia"/>
          <w:bCs/>
          <w:color w:val="0C0C0C"/>
          <w:sz w:val="28"/>
          <w:szCs w:val="28"/>
        </w:rPr>
        <w:t>3.仪容仪表评分标准（10分，两个实操项目各占5%，共占总分10%）</w:t>
      </w:r>
    </w:p>
    <w:tbl>
      <w:tblPr>
        <w:tblW w:w="852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51"/>
        <w:gridCol w:w="4512"/>
        <w:gridCol w:w="1134"/>
        <w:gridCol w:w="686"/>
        <w:gridCol w:w="641"/>
      </w:tblGrid>
      <w:tr w:rsidR="000164B3" w:rsidTr="00C5246C">
        <w:trPr>
          <w:trHeight w:val="510"/>
          <w:jc w:val="center"/>
        </w:trPr>
        <w:tc>
          <w:tcPr>
            <w:tcW w:w="1551" w:type="dxa"/>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r>
              <w:rPr>
                <w:rFonts w:ascii="仿宋" w:eastAsia="仿宋" w:hAnsi="仿宋" w:cs="仿宋" w:hint="eastAsia"/>
                <w:b/>
                <w:bCs/>
                <w:color w:val="0C0C0C"/>
              </w:rPr>
              <w:lastRenderedPageBreak/>
              <w:t>项  目</w:t>
            </w:r>
          </w:p>
        </w:tc>
        <w:tc>
          <w:tcPr>
            <w:tcW w:w="4512" w:type="dxa"/>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r>
              <w:rPr>
                <w:rFonts w:ascii="仿宋" w:eastAsia="仿宋" w:hAnsi="仿宋" w:cs="仿宋" w:hint="eastAsia"/>
                <w:b/>
                <w:bCs/>
                <w:color w:val="0C0C0C"/>
              </w:rPr>
              <w:t>细节要求</w:t>
            </w:r>
          </w:p>
        </w:tc>
        <w:tc>
          <w:tcPr>
            <w:tcW w:w="1134" w:type="dxa"/>
            <w:vAlign w:val="center"/>
          </w:tcPr>
          <w:p w:rsidR="000164B3" w:rsidRDefault="000164B3" w:rsidP="00C5246C">
            <w:pPr>
              <w:adjustRightInd w:val="0"/>
              <w:snapToGrid w:val="0"/>
              <w:spacing w:line="560" w:lineRule="exact"/>
              <w:jc w:val="center"/>
              <w:rPr>
                <w:rFonts w:ascii="仿宋" w:eastAsia="仿宋" w:hAnsi="仿宋" w:cs="仿宋" w:hint="eastAsia"/>
                <w:b/>
                <w:bCs/>
                <w:color w:val="0C0C0C"/>
              </w:rPr>
            </w:pPr>
            <w:r>
              <w:rPr>
                <w:rFonts w:ascii="仿宋" w:eastAsia="仿宋" w:hAnsi="仿宋" w:cs="仿宋" w:hint="eastAsia"/>
                <w:b/>
                <w:bCs/>
                <w:color w:val="0C0C0C"/>
              </w:rPr>
              <w:t>分值</w:t>
            </w:r>
          </w:p>
        </w:tc>
        <w:tc>
          <w:tcPr>
            <w:tcW w:w="686" w:type="dxa"/>
            <w:vAlign w:val="center"/>
          </w:tcPr>
          <w:p w:rsidR="000164B3" w:rsidRDefault="000164B3" w:rsidP="00C5246C">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分</w:t>
            </w:r>
          </w:p>
        </w:tc>
        <w:tc>
          <w:tcPr>
            <w:tcW w:w="641" w:type="dxa"/>
            <w:vAlign w:val="center"/>
          </w:tcPr>
          <w:p w:rsidR="000164B3" w:rsidRDefault="000164B3" w:rsidP="00C5246C">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分</w:t>
            </w:r>
          </w:p>
        </w:tc>
      </w:tr>
      <w:tr w:rsidR="000164B3" w:rsidTr="00C5246C">
        <w:trPr>
          <w:jc w:val="center"/>
        </w:trPr>
        <w:tc>
          <w:tcPr>
            <w:tcW w:w="1551" w:type="dxa"/>
            <w:vMerge w:val="restart"/>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头发（1.5分）</w:t>
            </w:r>
          </w:p>
        </w:tc>
        <w:tc>
          <w:tcPr>
            <w:tcW w:w="4512"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男士</w:t>
            </w:r>
          </w:p>
        </w:tc>
        <w:tc>
          <w:tcPr>
            <w:tcW w:w="1134"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8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C5246C">
        <w:trPr>
          <w:jc w:val="center"/>
        </w:trPr>
        <w:tc>
          <w:tcPr>
            <w:tcW w:w="1551"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512"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1．后不盖领</w:t>
            </w:r>
          </w:p>
        </w:tc>
        <w:tc>
          <w:tcPr>
            <w:tcW w:w="1134"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0.5</w:t>
            </w:r>
          </w:p>
        </w:tc>
        <w:tc>
          <w:tcPr>
            <w:tcW w:w="68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C5246C">
        <w:trPr>
          <w:jc w:val="center"/>
        </w:trPr>
        <w:tc>
          <w:tcPr>
            <w:tcW w:w="1551"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512"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2．侧不盖耳</w:t>
            </w:r>
          </w:p>
        </w:tc>
        <w:tc>
          <w:tcPr>
            <w:tcW w:w="1134"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0.5</w:t>
            </w:r>
          </w:p>
        </w:tc>
        <w:tc>
          <w:tcPr>
            <w:tcW w:w="68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C5246C">
        <w:trPr>
          <w:jc w:val="center"/>
        </w:trPr>
        <w:tc>
          <w:tcPr>
            <w:tcW w:w="1551"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512"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3．干净、整齐，着色自然，发型美观大方</w:t>
            </w:r>
          </w:p>
        </w:tc>
        <w:tc>
          <w:tcPr>
            <w:tcW w:w="1134"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0.5</w:t>
            </w:r>
          </w:p>
        </w:tc>
        <w:tc>
          <w:tcPr>
            <w:tcW w:w="68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C5246C">
        <w:trPr>
          <w:jc w:val="center"/>
        </w:trPr>
        <w:tc>
          <w:tcPr>
            <w:tcW w:w="1551"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512"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女士</w:t>
            </w:r>
          </w:p>
        </w:tc>
        <w:tc>
          <w:tcPr>
            <w:tcW w:w="1134"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8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C5246C">
        <w:trPr>
          <w:jc w:val="center"/>
        </w:trPr>
        <w:tc>
          <w:tcPr>
            <w:tcW w:w="1551"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512"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1．后不过肩</w:t>
            </w:r>
          </w:p>
        </w:tc>
        <w:tc>
          <w:tcPr>
            <w:tcW w:w="1134"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0.5</w:t>
            </w:r>
          </w:p>
        </w:tc>
        <w:tc>
          <w:tcPr>
            <w:tcW w:w="68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C5246C">
        <w:trPr>
          <w:jc w:val="center"/>
        </w:trPr>
        <w:tc>
          <w:tcPr>
            <w:tcW w:w="1551"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512"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2．前不盖眼</w:t>
            </w:r>
          </w:p>
        </w:tc>
        <w:tc>
          <w:tcPr>
            <w:tcW w:w="1134"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0.5</w:t>
            </w:r>
          </w:p>
        </w:tc>
        <w:tc>
          <w:tcPr>
            <w:tcW w:w="68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C5246C">
        <w:trPr>
          <w:jc w:val="center"/>
        </w:trPr>
        <w:tc>
          <w:tcPr>
            <w:tcW w:w="1551"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512"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3．干净、整齐，着色自然，发型美观大方</w:t>
            </w:r>
          </w:p>
        </w:tc>
        <w:tc>
          <w:tcPr>
            <w:tcW w:w="1134"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0.5</w:t>
            </w:r>
          </w:p>
        </w:tc>
        <w:tc>
          <w:tcPr>
            <w:tcW w:w="68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C5246C">
        <w:trPr>
          <w:jc w:val="center"/>
        </w:trPr>
        <w:tc>
          <w:tcPr>
            <w:tcW w:w="1551" w:type="dxa"/>
            <w:vMerge w:val="restart"/>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面部（0.5分）</w:t>
            </w:r>
          </w:p>
        </w:tc>
        <w:tc>
          <w:tcPr>
            <w:tcW w:w="4512"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男士：不留胡须及长鬓角</w:t>
            </w:r>
          </w:p>
        </w:tc>
        <w:tc>
          <w:tcPr>
            <w:tcW w:w="1134"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0.5</w:t>
            </w:r>
          </w:p>
        </w:tc>
        <w:tc>
          <w:tcPr>
            <w:tcW w:w="68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C5246C">
        <w:trPr>
          <w:jc w:val="center"/>
        </w:trPr>
        <w:tc>
          <w:tcPr>
            <w:tcW w:w="1551"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512"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女士：淡妆</w:t>
            </w:r>
          </w:p>
        </w:tc>
        <w:tc>
          <w:tcPr>
            <w:tcW w:w="1134"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0.5</w:t>
            </w:r>
          </w:p>
        </w:tc>
        <w:tc>
          <w:tcPr>
            <w:tcW w:w="68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C5246C">
        <w:trPr>
          <w:jc w:val="center"/>
        </w:trPr>
        <w:tc>
          <w:tcPr>
            <w:tcW w:w="1551" w:type="dxa"/>
            <w:vMerge w:val="restart"/>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手及指甲（1.0分）</w:t>
            </w:r>
          </w:p>
        </w:tc>
        <w:tc>
          <w:tcPr>
            <w:tcW w:w="4512"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1．干净</w:t>
            </w:r>
          </w:p>
        </w:tc>
        <w:tc>
          <w:tcPr>
            <w:tcW w:w="1134" w:type="dxa"/>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0.5</w:t>
            </w:r>
          </w:p>
        </w:tc>
        <w:tc>
          <w:tcPr>
            <w:tcW w:w="68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C5246C">
        <w:trPr>
          <w:jc w:val="center"/>
        </w:trPr>
        <w:tc>
          <w:tcPr>
            <w:tcW w:w="1551"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512"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2．指甲修剪整齐，不涂有色指甲油</w:t>
            </w:r>
          </w:p>
        </w:tc>
        <w:tc>
          <w:tcPr>
            <w:tcW w:w="1134" w:type="dxa"/>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0.5</w:t>
            </w:r>
          </w:p>
        </w:tc>
        <w:tc>
          <w:tcPr>
            <w:tcW w:w="68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C5246C">
        <w:trPr>
          <w:jc w:val="center"/>
        </w:trPr>
        <w:tc>
          <w:tcPr>
            <w:tcW w:w="1551" w:type="dxa"/>
            <w:vMerge w:val="restart"/>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服装（1.5分）</w:t>
            </w:r>
          </w:p>
        </w:tc>
        <w:tc>
          <w:tcPr>
            <w:tcW w:w="4512"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1．符合岗位要求，整齐干净</w:t>
            </w:r>
          </w:p>
        </w:tc>
        <w:tc>
          <w:tcPr>
            <w:tcW w:w="1134" w:type="dxa"/>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0.5</w:t>
            </w:r>
          </w:p>
        </w:tc>
        <w:tc>
          <w:tcPr>
            <w:tcW w:w="68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C5246C">
        <w:trPr>
          <w:jc w:val="center"/>
        </w:trPr>
        <w:tc>
          <w:tcPr>
            <w:tcW w:w="1551"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512"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2．无破损、无丟扣</w:t>
            </w:r>
          </w:p>
        </w:tc>
        <w:tc>
          <w:tcPr>
            <w:tcW w:w="1134" w:type="dxa"/>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0.5</w:t>
            </w:r>
          </w:p>
        </w:tc>
        <w:tc>
          <w:tcPr>
            <w:tcW w:w="68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C5246C">
        <w:trPr>
          <w:jc w:val="center"/>
        </w:trPr>
        <w:tc>
          <w:tcPr>
            <w:tcW w:w="1551"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512"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3．熨烫挺刮</w:t>
            </w:r>
          </w:p>
        </w:tc>
        <w:tc>
          <w:tcPr>
            <w:tcW w:w="1134" w:type="dxa"/>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0.5</w:t>
            </w:r>
          </w:p>
        </w:tc>
        <w:tc>
          <w:tcPr>
            <w:tcW w:w="68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C5246C">
        <w:trPr>
          <w:jc w:val="center"/>
        </w:trPr>
        <w:tc>
          <w:tcPr>
            <w:tcW w:w="1551" w:type="dxa"/>
            <w:vMerge w:val="restart"/>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鞋（1.0分）</w:t>
            </w:r>
          </w:p>
        </w:tc>
        <w:tc>
          <w:tcPr>
            <w:tcW w:w="4512"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1．符合岗位要求的黑颜色皮鞋（中式铺床选手可为布鞋）</w:t>
            </w:r>
          </w:p>
        </w:tc>
        <w:tc>
          <w:tcPr>
            <w:tcW w:w="1134" w:type="dxa"/>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0.5</w:t>
            </w:r>
          </w:p>
        </w:tc>
        <w:tc>
          <w:tcPr>
            <w:tcW w:w="68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C5246C">
        <w:trPr>
          <w:jc w:val="center"/>
        </w:trPr>
        <w:tc>
          <w:tcPr>
            <w:tcW w:w="1551"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512"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2．干净，擦试光亮、无破损</w:t>
            </w:r>
          </w:p>
        </w:tc>
        <w:tc>
          <w:tcPr>
            <w:tcW w:w="1134" w:type="dxa"/>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0.5</w:t>
            </w:r>
          </w:p>
        </w:tc>
        <w:tc>
          <w:tcPr>
            <w:tcW w:w="68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C5246C">
        <w:trPr>
          <w:jc w:val="center"/>
        </w:trPr>
        <w:tc>
          <w:tcPr>
            <w:tcW w:w="1551" w:type="dxa"/>
            <w:vMerge w:val="restart"/>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袜子（1.0分）</w:t>
            </w:r>
          </w:p>
        </w:tc>
        <w:tc>
          <w:tcPr>
            <w:tcW w:w="4512"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1．男深色、女浅色</w:t>
            </w:r>
          </w:p>
        </w:tc>
        <w:tc>
          <w:tcPr>
            <w:tcW w:w="1134" w:type="dxa"/>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0.5</w:t>
            </w:r>
          </w:p>
        </w:tc>
        <w:tc>
          <w:tcPr>
            <w:tcW w:w="68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C5246C">
        <w:trPr>
          <w:jc w:val="center"/>
        </w:trPr>
        <w:tc>
          <w:tcPr>
            <w:tcW w:w="1551"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512"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2．干净、无褶皱、无破损</w:t>
            </w:r>
          </w:p>
        </w:tc>
        <w:tc>
          <w:tcPr>
            <w:tcW w:w="1134" w:type="dxa"/>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0.5</w:t>
            </w:r>
          </w:p>
        </w:tc>
        <w:tc>
          <w:tcPr>
            <w:tcW w:w="68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C5246C">
        <w:trPr>
          <w:jc w:val="center"/>
        </w:trPr>
        <w:tc>
          <w:tcPr>
            <w:tcW w:w="1551" w:type="dxa"/>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首饰及徽章（0.5分）</w:t>
            </w:r>
          </w:p>
        </w:tc>
        <w:tc>
          <w:tcPr>
            <w:tcW w:w="4512" w:type="dxa"/>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选手号牌佩戴规范，不佩戴过于醒目的饰物</w:t>
            </w:r>
          </w:p>
        </w:tc>
        <w:tc>
          <w:tcPr>
            <w:tcW w:w="1134" w:type="dxa"/>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0.5</w:t>
            </w:r>
          </w:p>
        </w:tc>
        <w:tc>
          <w:tcPr>
            <w:tcW w:w="68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C5246C">
        <w:trPr>
          <w:trHeight w:val="374"/>
          <w:jc w:val="center"/>
        </w:trPr>
        <w:tc>
          <w:tcPr>
            <w:tcW w:w="1551" w:type="dxa"/>
            <w:vMerge w:val="restart"/>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总体印象（3.0分）</w:t>
            </w:r>
          </w:p>
        </w:tc>
        <w:tc>
          <w:tcPr>
            <w:tcW w:w="4512"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1．走姿自然，大方，优雅</w:t>
            </w:r>
          </w:p>
        </w:tc>
        <w:tc>
          <w:tcPr>
            <w:tcW w:w="1134" w:type="dxa"/>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0.5</w:t>
            </w:r>
          </w:p>
        </w:tc>
        <w:tc>
          <w:tcPr>
            <w:tcW w:w="686" w:type="dxa"/>
            <w:vMerge w:val="restart"/>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vMerge w:val="restart"/>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C5246C">
        <w:trPr>
          <w:trHeight w:val="374"/>
          <w:jc w:val="center"/>
        </w:trPr>
        <w:tc>
          <w:tcPr>
            <w:tcW w:w="1551"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512"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2．站姿自然，大方，优雅</w:t>
            </w:r>
          </w:p>
        </w:tc>
        <w:tc>
          <w:tcPr>
            <w:tcW w:w="1134" w:type="dxa"/>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0.5</w:t>
            </w:r>
          </w:p>
        </w:tc>
        <w:tc>
          <w:tcPr>
            <w:tcW w:w="686" w:type="dxa"/>
            <w:vMerge/>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vMerge/>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C5246C">
        <w:trPr>
          <w:trHeight w:val="374"/>
          <w:jc w:val="center"/>
        </w:trPr>
        <w:tc>
          <w:tcPr>
            <w:tcW w:w="1551"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512"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3．手势自然，大方，优雅</w:t>
            </w:r>
          </w:p>
        </w:tc>
        <w:tc>
          <w:tcPr>
            <w:tcW w:w="1134" w:type="dxa"/>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0.5</w:t>
            </w:r>
          </w:p>
        </w:tc>
        <w:tc>
          <w:tcPr>
            <w:tcW w:w="686" w:type="dxa"/>
            <w:vMerge/>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vMerge/>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C5246C">
        <w:trPr>
          <w:trHeight w:val="374"/>
          <w:jc w:val="center"/>
        </w:trPr>
        <w:tc>
          <w:tcPr>
            <w:tcW w:w="1551"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512"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4．蹲姿自然，大方，优雅</w:t>
            </w:r>
          </w:p>
        </w:tc>
        <w:tc>
          <w:tcPr>
            <w:tcW w:w="1134" w:type="dxa"/>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0.5</w:t>
            </w:r>
          </w:p>
        </w:tc>
        <w:tc>
          <w:tcPr>
            <w:tcW w:w="686" w:type="dxa"/>
            <w:vMerge/>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vMerge/>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C5246C">
        <w:trPr>
          <w:trHeight w:val="374"/>
          <w:jc w:val="center"/>
        </w:trPr>
        <w:tc>
          <w:tcPr>
            <w:tcW w:w="1551"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bCs/>
                <w:color w:val="0C0C0C"/>
              </w:rPr>
            </w:pPr>
          </w:p>
        </w:tc>
        <w:tc>
          <w:tcPr>
            <w:tcW w:w="4512"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 xml:space="preserve">5．礼貌：注重礼节礼貌，面带微笑                    </w:t>
            </w:r>
          </w:p>
        </w:tc>
        <w:tc>
          <w:tcPr>
            <w:tcW w:w="1134" w:type="dxa"/>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1.0</w:t>
            </w:r>
          </w:p>
        </w:tc>
        <w:tc>
          <w:tcPr>
            <w:tcW w:w="68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r w:rsidR="000164B3" w:rsidTr="00C5246C">
        <w:trPr>
          <w:jc w:val="center"/>
        </w:trPr>
        <w:tc>
          <w:tcPr>
            <w:tcW w:w="1551" w:type="dxa"/>
            <w:vAlign w:val="center"/>
          </w:tcPr>
          <w:p w:rsidR="000164B3" w:rsidRDefault="000164B3" w:rsidP="0026608F">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合  计</w:t>
            </w:r>
          </w:p>
        </w:tc>
        <w:tc>
          <w:tcPr>
            <w:tcW w:w="4512"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1134" w:type="dxa"/>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10</w:t>
            </w:r>
          </w:p>
        </w:tc>
        <w:tc>
          <w:tcPr>
            <w:tcW w:w="686"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c>
          <w:tcPr>
            <w:tcW w:w="641" w:type="dxa"/>
          </w:tcPr>
          <w:p w:rsidR="000164B3" w:rsidRDefault="000164B3">
            <w:pPr>
              <w:adjustRightInd w:val="0"/>
              <w:snapToGrid w:val="0"/>
              <w:spacing w:line="560" w:lineRule="exact"/>
              <w:ind w:firstLineChars="200" w:firstLine="480"/>
              <w:rPr>
                <w:rFonts w:ascii="仿宋" w:eastAsia="仿宋" w:hAnsi="仿宋" w:cs="仿宋" w:hint="eastAsia"/>
                <w:color w:val="0C0C0C"/>
              </w:rPr>
            </w:pPr>
          </w:p>
        </w:tc>
      </w:tr>
    </w:tbl>
    <w:p w:rsidR="000164B3" w:rsidRDefault="000164B3">
      <w:pPr>
        <w:spacing w:line="560" w:lineRule="exact"/>
        <w:ind w:firstLineChars="200" w:firstLine="560"/>
        <w:rPr>
          <w:rFonts w:ascii="仿宋_GB2312" w:eastAsia="仿宋_GB2312" w:hAnsi="仿宋" w:hint="eastAsia"/>
          <w:bCs/>
          <w:color w:val="0C0C0C"/>
          <w:sz w:val="28"/>
          <w:szCs w:val="28"/>
        </w:rPr>
      </w:pPr>
      <w:r>
        <w:rPr>
          <w:rFonts w:ascii="仿宋_GB2312" w:eastAsia="仿宋_GB2312" w:hAnsi="仿宋" w:hint="eastAsia"/>
          <w:bCs/>
          <w:color w:val="0C0C0C"/>
          <w:sz w:val="28"/>
          <w:szCs w:val="28"/>
        </w:rPr>
        <w:t>4.专业理论和专业英语口试评分标准（共20分，占总分20%）</w:t>
      </w:r>
    </w:p>
    <w:p w:rsidR="000164B3" w:rsidRDefault="000164B3">
      <w:pPr>
        <w:spacing w:line="560" w:lineRule="exact"/>
        <w:ind w:firstLineChars="200" w:firstLine="560"/>
        <w:rPr>
          <w:rFonts w:ascii="仿宋_GB2312" w:eastAsia="仿宋_GB2312" w:hAnsi="仿宋" w:hint="eastAsia"/>
          <w:bCs/>
          <w:color w:val="0C0C0C"/>
          <w:sz w:val="28"/>
          <w:szCs w:val="28"/>
        </w:rPr>
      </w:pPr>
      <w:r>
        <w:rPr>
          <w:rFonts w:ascii="仿宋_GB2312" w:eastAsia="仿宋_GB2312" w:hAnsi="仿宋" w:hint="eastAsia"/>
          <w:bCs/>
          <w:color w:val="0C0C0C"/>
          <w:sz w:val="28"/>
          <w:szCs w:val="28"/>
        </w:rPr>
        <w:t>（1）专业理论口试（10分，占总分10%）</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8"/>
        <w:gridCol w:w="986"/>
        <w:gridCol w:w="770"/>
        <w:gridCol w:w="770"/>
        <w:gridCol w:w="770"/>
        <w:gridCol w:w="770"/>
        <w:gridCol w:w="770"/>
        <w:gridCol w:w="907"/>
        <w:gridCol w:w="706"/>
        <w:gridCol w:w="720"/>
        <w:gridCol w:w="721"/>
      </w:tblGrid>
      <w:tr w:rsidR="000164B3">
        <w:trPr>
          <w:trHeight w:val="227"/>
          <w:jc w:val="center"/>
        </w:trPr>
        <w:tc>
          <w:tcPr>
            <w:tcW w:w="398" w:type="dxa"/>
            <w:vMerge w:val="restart"/>
            <w:vAlign w:val="center"/>
          </w:tcPr>
          <w:p w:rsidR="000164B3" w:rsidRDefault="000164B3" w:rsidP="00E2470A">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业</w:t>
            </w:r>
          </w:p>
          <w:p w:rsidR="000164B3" w:rsidRDefault="000164B3">
            <w:pPr>
              <w:adjustRightInd w:val="0"/>
              <w:snapToGrid w:val="0"/>
              <w:spacing w:line="560" w:lineRule="exact"/>
              <w:ind w:firstLineChars="200" w:firstLine="482"/>
              <w:jc w:val="center"/>
              <w:rPr>
                <w:rFonts w:ascii="仿宋" w:eastAsia="仿宋" w:hAnsi="仿宋" w:cs="仿宋" w:hint="eastAsia"/>
                <w:b/>
                <w:color w:val="0C0C0C"/>
              </w:rPr>
            </w:pPr>
            <w:r>
              <w:rPr>
                <w:rFonts w:ascii="仿宋" w:eastAsia="仿宋" w:hAnsi="仿宋" w:cs="仿宋" w:hint="eastAsia"/>
                <w:b/>
                <w:bCs/>
                <w:color w:val="0C0C0C"/>
              </w:rPr>
              <w:t>理论</w:t>
            </w:r>
          </w:p>
        </w:tc>
        <w:tc>
          <w:tcPr>
            <w:tcW w:w="986"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项目</w:t>
            </w:r>
          </w:p>
        </w:tc>
        <w:tc>
          <w:tcPr>
            <w:tcW w:w="770"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10分</w:t>
            </w:r>
          </w:p>
        </w:tc>
        <w:tc>
          <w:tcPr>
            <w:tcW w:w="770"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答案</w:t>
            </w:r>
          </w:p>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要点</w:t>
            </w:r>
          </w:p>
        </w:tc>
        <w:tc>
          <w:tcPr>
            <w:tcW w:w="770"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清楚</w:t>
            </w:r>
          </w:p>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流利</w:t>
            </w:r>
          </w:p>
        </w:tc>
        <w:tc>
          <w:tcPr>
            <w:tcW w:w="770"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反应</w:t>
            </w:r>
          </w:p>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敏捷</w:t>
            </w:r>
          </w:p>
        </w:tc>
        <w:tc>
          <w:tcPr>
            <w:tcW w:w="770"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语音</w:t>
            </w:r>
          </w:p>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语调</w:t>
            </w:r>
          </w:p>
        </w:tc>
        <w:tc>
          <w:tcPr>
            <w:tcW w:w="907"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标准</w:t>
            </w:r>
          </w:p>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时间</w:t>
            </w:r>
          </w:p>
        </w:tc>
        <w:tc>
          <w:tcPr>
            <w:tcW w:w="706"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实际用时</w:t>
            </w:r>
          </w:p>
        </w:tc>
        <w:tc>
          <w:tcPr>
            <w:tcW w:w="720"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扣分</w:t>
            </w:r>
          </w:p>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合计</w:t>
            </w:r>
          </w:p>
        </w:tc>
        <w:tc>
          <w:tcPr>
            <w:tcW w:w="721"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得分</w:t>
            </w:r>
          </w:p>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合计</w:t>
            </w:r>
          </w:p>
        </w:tc>
      </w:tr>
      <w:tr w:rsidR="000164B3">
        <w:trPr>
          <w:trHeight w:val="227"/>
          <w:jc w:val="center"/>
        </w:trPr>
        <w:tc>
          <w:tcPr>
            <w:tcW w:w="398"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color w:val="0C0C0C"/>
              </w:rPr>
            </w:pPr>
          </w:p>
        </w:tc>
        <w:tc>
          <w:tcPr>
            <w:tcW w:w="986"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简答题</w:t>
            </w:r>
          </w:p>
        </w:tc>
        <w:tc>
          <w:tcPr>
            <w:tcW w:w="770"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5</w:t>
            </w:r>
          </w:p>
        </w:tc>
        <w:tc>
          <w:tcPr>
            <w:tcW w:w="770"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w:t>
            </w:r>
          </w:p>
        </w:tc>
        <w:tc>
          <w:tcPr>
            <w:tcW w:w="770"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770"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770"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907" w:type="dxa"/>
            <w:vMerge w:val="restart"/>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3分钟</w:t>
            </w:r>
          </w:p>
        </w:tc>
        <w:tc>
          <w:tcPr>
            <w:tcW w:w="706" w:type="dxa"/>
            <w:vMerge w:val="restart"/>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720"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721"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trHeight w:val="227"/>
          <w:jc w:val="center"/>
        </w:trPr>
        <w:tc>
          <w:tcPr>
            <w:tcW w:w="398"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color w:val="0C0C0C"/>
              </w:rPr>
            </w:pPr>
          </w:p>
        </w:tc>
        <w:tc>
          <w:tcPr>
            <w:tcW w:w="986"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应变题</w:t>
            </w:r>
          </w:p>
        </w:tc>
        <w:tc>
          <w:tcPr>
            <w:tcW w:w="770"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5</w:t>
            </w:r>
          </w:p>
        </w:tc>
        <w:tc>
          <w:tcPr>
            <w:tcW w:w="770"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w:t>
            </w:r>
          </w:p>
        </w:tc>
        <w:tc>
          <w:tcPr>
            <w:tcW w:w="770"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770"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770"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907" w:type="dxa"/>
            <w:vMerge/>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706" w:type="dxa"/>
            <w:vMerge/>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720"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721"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trHeight w:val="227"/>
          <w:jc w:val="center"/>
        </w:trPr>
        <w:tc>
          <w:tcPr>
            <w:tcW w:w="398" w:type="dxa"/>
            <w:vMerge/>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color w:val="0C0C0C"/>
              </w:rPr>
            </w:pPr>
          </w:p>
        </w:tc>
        <w:tc>
          <w:tcPr>
            <w:tcW w:w="6449" w:type="dxa"/>
            <w:gridSpan w:val="8"/>
            <w:tcBorders>
              <w:bottom w:val="single" w:sz="4" w:space="0" w:color="auto"/>
            </w:tcBorders>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合计（满分10分）</w:t>
            </w:r>
          </w:p>
        </w:tc>
        <w:tc>
          <w:tcPr>
            <w:tcW w:w="720" w:type="dxa"/>
            <w:tcBorders>
              <w:bottom w:val="single" w:sz="4" w:space="0" w:color="auto"/>
            </w:tcBorders>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721" w:type="dxa"/>
            <w:tcBorders>
              <w:bottom w:val="single" w:sz="4" w:space="0" w:color="auto"/>
            </w:tcBorders>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bl>
    <w:p w:rsidR="000164B3" w:rsidRDefault="000164B3">
      <w:pPr>
        <w:spacing w:line="560" w:lineRule="exact"/>
        <w:ind w:firstLineChars="200" w:firstLine="560"/>
        <w:rPr>
          <w:rFonts w:ascii="仿宋_GB2312" w:eastAsia="仿宋_GB2312" w:hAnsi="仿宋" w:hint="eastAsia"/>
          <w:bCs/>
          <w:color w:val="0C0C0C"/>
          <w:sz w:val="28"/>
          <w:szCs w:val="28"/>
        </w:rPr>
      </w:pPr>
      <w:r>
        <w:rPr>
          <w:rFonts w:ascii="仿宋_GB2312" w:eastAsia="仿宋_GB2312" w:hAnsi="仿宋" w:hint="eastAsia"/>
          <w:bCs/>
          <w:color w:val="0C0C0C"/>
          <w:sz w:val="28"/>
          <w:szCs w:val="28"/>
        </w:rPr>
        <w:t>（2）专业英语口试（10分，占总分10%）</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9"/>
        <w:gridCol w:w="985"/>
        <w:gridCol w:w="765"/>
        <w:gridCol w:w="771"/>
        <w:gridCol w:w="771"/>
        <w:gridCol w:w="771"/>
        <w:gridCol w:w="772"/>
        <w:gridCol w:w="907"/>
        <w:gridCol w:w="706"/>
        <w:gridCol w:w="720"/>
        <w:gridCol w:w="721"/>
      </w:tblGrid>
      <w:tr w:rsidR="000164B3">
        <w:trPr>
          <w:trHeight w:val="227"/>
          <w:jc w:val="center"/>
        </w:trPr>
        <w:tc>
          <w:tcPr>
            <w:tcW w:w="399" w:type="dxa"/>
            <w:vMerge w:val="restart"/>
            <w:vAlign w:val="center"/>
          </w:tcPr>
          <w:p w:rsidR="00E2470A" w:rsidRDefault="00E2470A" w:rsidP="00E2470A">
            <w:pPr>
              <w:adjustRightInd w:val="0"/>
              <w:snapToGrid w:val="0"/>
              <w:spacing w:line="560" w:lineRule="exact"/>
              <w:rPr>
                <w:rFonts w:ascii="仿宋" w:eastAsia="仿宋" w:hAnsi="仿宋" w:cs="仿宋"/>
                <w:b/>
                <w:bCs/>
                <w:color w:val="0C0C0C"/>
              </w:rPr>
            </w:pPr>
          </w:p>
          <w:p w:rsidR="000164B3" w:rsidRDefault="000164B3" w:rsidP="00E2470A">
            <w:pPr>
              <w:adjustRightInd w:val="0"/>
              <w:snapToGrid w:val="0"/>
              <w:spacing w:line="560" w:lineRule="exact"/>
              <w:rPr>
                <w:rFonts w:ascii="仿宋" w:eastAsia="仿宋" w:hAnsi="仿宋" w:cs="仿宋" w:hint="eastAsia"/>
                <w:b/>
                <w:bCs/>
                <w:color w:val="0C0C0C"/>
              </w:rPr>
            </w:pPr>
            <w:r>
              <w:rPr>
                <w:rFonts w:ascii="仿宋" w:eastAsia="仿宋" w:hAnsi="仿宋" w:cs="仿宋" w:hint="eastAsia"/>
                <w:b/>
                <w:bCs/>
                <w:color w:val="0C0C0C"/>
              </w:rPr>
              <w:t>业</w:t>
            </w:r>
            <w:r>
              <w:rPr>
                <w:rFonts w:ascii="仿宋" w:eastAsia="仿宋" w:hAnsi="仿宋" w:cs="仿宋" w:hint="eastAsia"/>
                <w:b/>
                <w:bCs/>
                <w:color w:val="0C0C0C"/>
              </w:rPr>
              <w:lastRenderedPageBreak/>
              <w:t>英语</w:t>
            </w:r>
          </w:p>
        </w:tc>
        <w:tc>
          <w:tcPr>
            <w:tcW w:w="985"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lastRenderedPageBreak/>
              <w:t>项目</w:t>
            </w:r>
          </w:p>
        </w:tc>
        <w:tc>
          <w:tcPr>
            <w:tcW w:w="765"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10分</w:t>
            </w:r>
          </w:p>
        </w:tc>
        <w:tc>
          <w:tcPr>
            <w:tcW w:w="771"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语法</w:t>
            </w:r>
          </w:p>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词汇</w:t>
            </w:r>
          </w:p>
        </w:tc>
        <w:tc>
          <w:tcPr>
            <w:tcW w:w="771"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反应</w:t>
            </w:r>
          </w:p>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敏捷</w:t>
            </w:r>
          </w:p>
        </w:tc>
        <w:tc>
          <w:tcPr>
            <w:tcW w:w="771"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语音</w:t>
            </w:r>
          </w:p>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语调</w:t>
            </w:r>
          </w:p>
        </w:tc>
        <w:tc>
          <w:tcPr>
            <w:tcW w:w="772"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语境</w:t>
            </w:r>
          </w:p>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应变</w:t>
            </w:r>
          </w:p>
        </w:tc>
        <w:tc>
          <w:tcPr>
            <w:tcW w:w="907"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标准</w:t>
            </w:r>
          </w:p>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时间</w:t>
            </w:r>
          </w:p>
        </w:tc>
        <w:tc>
          <w:tcPr>
            <w:tcW w:w="706"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实际用时</w:t>
            </w:r>
          </w:p>
        </w:tc>
        <w:tc>
          <w:tcPr>
            <w:tcW w:w="720"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扣分</w:t>
            </w:r>
          </w:p>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合计</w:t>
            </w:r>
          </w:p>
        </w:tc>
        <w:tc>
          <w:tcPr>
            <w:tcW w:w="721"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得分</w:t>
            </w:r>
          </w:p>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合计</w:t>
            </w:r>
          </w:p>
        </w:tc>
      </w:tr>
      <w:tr w:rsidR="000164B3">
        <w:trPr>
          <w:trHeight w:val="227"/>
          <w:jc w:val="center"/>
        </w:trPr>
        <w:tc>
          <w:tcPr>
            <w:tcW w:w="399" w:type="dxa"/>
            <w:vMerge/>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985" w:type="dxa"/>
            <w:vAlign w:val="center"/>
          </w:tcPr>
          <w:p w:rsidR="00E2470A" w:rsidRDefault="000164B3" w:rsidP="00E2470A">
            <w:pPr>
              <w:adjustRightInd w:val="0"/>
              <w:snapToGrid w:val="0"/>
              <w:spacing w:line="560" w:lineRule="exact"/>
              <w:rPr>
                <w:rFonts w:ascii="仿宋" w:eastAsia="仿宋" w:hAnsi="仿宋" w:cs="仿宋"/>
                <w:color w:val="0C0C0C"/>
              </w:rPr>
            </w:pPr>
            <w:r>
              <w:rPr>
                <w:rFonts w:ascii="仿宋" w:eastAsia="仿宋" w:hAnsi="仿宋" w:cs="仿宋" w:hint="eastAsia"/>
                <w:color w:val="0C0C0C"/>
              </w:rPr>
              <w:t>情景</w:t>
            </w:r>
          </w:p>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对话</w:t>
            </w:r>
          </w:p>
        </w:tc>
        <w:tc>
          <w:tcPr>
            <w:tcW w:w="765"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10</w:t>
            </w:r>
          </w:p>
        </w:tc>
        <w:tc>
          <w:tcPr>
            <w:tcW w:w="771"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3</w:t>
            </w:r>
          </w:p>
        </w:tc>
        <w:tc>
          <w:tcPr>
            <w:tcW w:w="771"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2</w:t>
            </w:r>
          </w:p>
        </w:tc>
        <w:tc>
          <w:tcPr>
            <w:tcW w:w="771"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3</w:t>
            </w:r>
          </w:p>
        </w:tc>
        <w:tc>
          <w:tcPr>
            <w:tcW w:w="772"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2</w:t>
            </w:r>
          </w:p>
        </w:tc>
        <w:tc>
          <w:tcPr>
            <w:tcW w:w="907"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3分钟</w:t>
            </w:r>
          </w:p>
        </w:tc>
        <w:tc>
          <w:tcPr>
            <w:tcW w:w="706"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720"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721"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r w:rsidR="000164B3">
        <w:trPr>
          <w:trHeight w:val="227"/>
          <w:jc w:val="center"/>
        </w:trPr>
        <w:tc>
          <w:tcPr>
            <w:tcW w:w="399" w:type="dxa"/>
            <w:vMerge/>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6448" w:type="dxa"/>
            <w:gridSpan w:val="8"/>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合计（满分10分）</w:t>
            </w:r>
          </w:p>
        </w:tc>
        <w:tc>
          <w:tcPr>
            <w:tcW w:w="720"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721"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r>
    </w:tbl>
    <w:p w:rsidR="000164B3" w:rsidRDefault="000164B3">
      <w:pPr>
        <w:spacing w:line="560" w:lineRule="exact"/>
        <w:ind w:firstLineChars="200" w:firstLine="560"/>
        <w:rPr>
          <w:rFonts w:ascii="仿宋_GB2312" w:eastAsia="仿宋_GB2312" w:hAnsi="仿宋" w:hint="eastAsia"/>
          <w:bCs/>
          <w:color w:val="0C0C0C"/>
          <w:sz w:val="28"/>
          <w:szCs w:val="28"/>
        </w:rPr>
      </w:pPr>
      <w:r>
        <w:rPr>
          <w:rFonts w:ascii="仿宋_GB2312" w:eastAsia="仿宋_GB2312" w:hAnsi="仿宋" w:hint="eastAsia"/>
          <w:bCs/>
          <w:color w:val="0C0C0C"/>
          <w:sz w:val="28"/>
          <w:szCs w:val="28"/>
        </w:rPr>
        <w:t>（二）评分方法</w:t>
      </w:r>
    </w:p>
    <w:p w:rsidR="000164B3" w:rsidRDefault="000164B3">
      <w:pPr>
        <w:spacing w:line="560" w:lineRule="exact"/>
        <w:ind w:firstLineChars="200" w:firstLine="560"/>
        <w:rPr>
          <w:rFonts w:ascii="仿宋_GB2312" w:eastAsia="仿宋_GB2312" w:hAnsi="仿宋" w:hint="eastAsia"/>
          <w:bCs/>
          <w:color w:val="0C0C0C"/>
          <w:sz w:val="28"/>
          <w:szCs w:val="28"/>
        </w:rPr>
      </w:pPr>
      <w:r>
        <w:rPr>
          <w:rFonts w:ascii="仿宋_GB2312" w:eastAsia="仿宋_GB2312" w:hAnsi="仿宋" w:hint="eastAsia"/>
          <w:bCs/>
          <w:color w:val="0C0C0C"/>
          <w:sz w:val="28"/>
          <w:szCs w:val="28"/>
        </w:rPr>
        <w:t>1.裁判组成</w:t>
      </w:r>
    </w:p>
    <w:p w:rsidR="000164B3" w:rsidRDefault="000164B3">
      <w:pPr>
        <w:spacing w:line="560" w:lineRule="exact"/>
        <w:ind w:firstLineChars="200" w:firstLine="560"/>
        <w:rPr>
          <w:rFonts w:ascii="仿宋_GB2312" w:eastAsia="仿宋_GB2312" w:hAnsi="仿宋" w:hint="eastAsia"/>
          <w:bCs/>
          <w:color w:val="0C0C0C"/>
          <w:sz w:val="28"/>
          <w:szCs w:val="28"/>
        </w:rPr>
      </w:pPr>
      <w:r>
        <w:rPr>
          <w:rFonts w:ascii="仿宋_GB2312" w:eastAsia="仿宋_GB2312" w:hAnsi="仿宋" w:hint="eastAsia"/>
          <w:bCs/>
          <w:color w:val="0C0C0C"/>
          <w:sz w:val="28"/>
          <w:szCs w:val="28"/>
        </w:rPr>
        <w:t>（1）裁判员选聘：裁判员选聘按照《全国职业院校技能大赛专家和裁判工作管理办法》建立全国职业院校技能大赛赛项裁判库，由全国职业院校技能大赛执委会在赛项裁判库中抽定赛项裁判人员。裁判长由赛项执委会向大赛执委会推荐，由大赛执委会聘任。</w:t>
      </w:r>
    </w:p>
    <w:p w:rsidR="000164B3" w:rsidRDefault="000164B3">
      <w:pPr>
        <w:spacing w:line="560" w:lineRule="exact"/>
        <w:ind w:firstLineChars="200" w:firstLine="560"/>
        <w:rPr>
          <w:rFonts w:ascii="仿宋_GB2312" w:eastAsia="仿宋_GB2312" w:hAnsi="仿宋" w:hint="eastAsia"/>
          <w:bCs/>
          <w:color w:val="0C0C0C"/>
          <w:sz w:val="28"/>
          <w:szCs w:val="28"/>
        </w:rPr>
      </w:pPr>
      <w:r>
        <w:rPr>
          <w:rFonts w:ascii="仿宋_GB2312" w:eastAsia="仿宋_GB2312" w:hAnsi="仿宋" w:hint="eastAsia"/>
          <w:bCs/>
          <w:color w:val="0C0C0C"/>
          <w:sz w:val="28"/>
          <w:szCs w:val="28"/>
        </w:rPr>
        <w:t>（2）裁判员组成：具体见裁判组成表。赛前裁判员培训评判打分标准并实境模拟打分；比赛时每位裁判根据各项评分标准和选手实际完成情况进行独立评判，严禁讨论；每组比赛结束后，要求用红笔打分，并在评分表上签名；如需修改，须本人签名确认。</w:t>
      </w:r>
    </w:p>
    <w:p w:rsidR="000164B3" w:rsidRDefault="000164B3">
      <w:pPr>
        <w:spacing w:line="560" w:lineRule="exact"/>
        <w:ind w:firstLineChars="200" w:firstLine="560"/>
        <w:rPr>
          <w:rFonts w:ascii="仿宋_GB2312" w:eastAsia="仿宋_GB2312" w:hAnsi="仿宋" w:hint="eastAsia"/>
          <w:bCs/>
          <w:color w:val="0C0C0C"/>
          <w:sz w:val="28"/>
          <w:szCs w:val="28"/>
        </w:rPr>
      </w:pPr>
    </w:p>
    <w:tbl>
      <w:tblPr>
        <w:tblW w:w="878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99"/>
        <w:gridCol w:w="2145"/>
        <w:gridCol w:w="1567"/>
        <w:gridCol w:w="1403"/>
        <w:gridCol w:w="850"/>
        <w:gridCol w:w="2283"/>
        <w:gridCol w:w="13"/>
        <w:gridCol w:w="29"/>
      </w:tblGrid>
      <w:tr w:rsidR="000164B3" w:rsidTr="00E2470A">
        <w:trPr>
          <w:gridAfter w:val="1"/>
          <w:wAfter w:w="29" w:type="dxa"/>
          <w:jc w:val="center"/>
        </w:trPr>
        <w:tc>
          <w:tcPr>
            <w:tcW w:w="8760" w:type="dxa"/>
            <w:gridSpan w:val="7"/>
            <w:vAlign w:val="center"/>
          </w:tcPr>
          <w:p w:rsidR="000164B3" w:rsidRDefault="000164B3">
            <w:pPr>
              <w:adjustRightInd w:val="0"/>
              <w:snapToGrid w:val="0"/>
              <w:spacing w:line="560" w:lineRule="exact"/>
              <w:ind w:firstLineChars="200" w:firstLine="482"/>
              <w:jc w:val="center"/>
              <w:rPr>
                <w:rFonts w:ascii="仿宋" w:eastAsia="仿宋" w:hAnsi="仿宋" w:cs="仿宋" w:hint="eastAsia"/>
                <w:b/>
                <w:color w:val="0C0C0C"/>
              </w:rPr>
            </w:pPr>
            <w:r>
              <w:rPr>
                <w:rFonts w:ascii="仿宋" w:eastAsia="仿宋" w:hAnsi="仿宋" w:cs="仿宋" w:hint="eastAsia"/>
                <w:b/>
                <w:color w:val="0C0C0C"/>
              </w:rPr>
              <w:t>裁判组成表</w:t>
            </w:r>
          </w:p>
        </w:tc>
      </w:tr>
      <w:tr w:rsidR="000164B3" w:rsidTr="00024AD0">
        <w:trPr>
          <w:gridAfter w:val="1"/>
          <w:wAfter w:w="29" w:type="dxa"/>
          <w:jc w:val="center"/>
        </w:trPr>
        <w:tc>
          <w:tcPr>
            <w:tcW w:w="2644" w:type="dxa"/>
            <w:gridSpan w:val="2"/>
            <w:vAlign w:val="center"/>
          </w:tcPr>
          <w:p w:rsidR="000164B3" w:rsidRDefault="000164B3">
            <w:pPr>
              <w:adjustRightInd w:val="0"/>
              <w:snapToGrid w:val="0"/>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类别</w:t>
            </w:r>
          </w:p>
        </w:tc>
        <w:tc>
          <w:tcPr>
            <w:tcW w:w="1567" w:type="dxa"/>
            <w:vAlign w:val="center"/>
          </w:tcPr>
          <w:p w:rsidR="000164B3" w:rsidRDefault="000164B3" w:rsidP="00E2470A">
            <w:pPr>
              <w:adjustRightInd w:val="0"/>
              <w:snapToGrid w:val="0"/>
              <w:spacing w:line="560" w:lineRule="exact"/>
              <w:rPr>
                <w:rFonts w:ascii="仿宋" w:eastAsia="仿宋" w:hAnsi="仿宋" w:cs="仿宋" w:hint="eastAsia"/>
                <w:bCs/>
                <w:color w:val="0C0C0C"/>
              </w:rPr>
            </w:pPr>
            <w:r>
              <w:rPr>
                <w:rFonts w:ascii="仿宋" w:eastAsia="仿宋" w:hAnsi="仿宋" w:cs="仿宋" w:hint="eastAsia"/>
                <w:bCs/>
                <w:color w:val="0C0C0C"/>
              </w:rPr>
              <w:t>从事专业</w:t>
            </w:r>
          </w:p>
        </w:tc>
        <w:tc>
          <w:tcPr>
            <w:tcW w:w="1403"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职称</w:t>
            </w:r>
          </w:p>
        </w:tc>
        <w:tc>
          <w:tcPr>
            <w:tcW w:w="850" w:type="dxa"/>
            <w:vAlign w:val="center"/>
          </w:tcPr>
          <w:p w:rsidR="000164B3" w:rsidRDefault="000164B3" w:rsidP="00E2470A">
            <w:pPr>
              <w:adjustRightInd w:val="0"/>
              <w:snapToGrid w:val="0"/>
              <w:spacing w:line="560" w:lineRule="exact"/>
              <w:rPr>
                <w:rFonts w:ascii="仿宋" w:eastAsia="仿宋" w:hAnsi="仿宋" w:cs="仿宋" w:hint="eastAsia"/>
                <w:bCs/>
                <w:color w:val="0C0C0C"/>
              </w:rPr>
            </w:pPr>
            <w:r>
              <w:rPr>
                <w:rFonts w:ascii="仿宋" w:eastAsia="仿宋" w:hAnsi="仿宋" w:cs="仿宋" w:hint="eastAsia"/>
                <w:bCs/>
                <w:color w:val="0C0C0C"/>
              </w:rPr>
              <w:t>数量</w:t>
            </w:r>
          </w:p>
        </w:tc>
        <w:tc>
          <w:tcPr>
            <w:tcW w:w="2296" w:type="dxa"/>
            <w:gridSpan w:val="2"/>
            <w:vAlign w:val="center"/>
          </w:tcPr>
          <w:p w:rsidR="000164B3" w:rsidRDefault="000164B3">
            <w:pPr>
              <w:adjustRightInd w:val="0"/>
              <w:snapToGrid w:val="0"/>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备注</w:t>
            </w:r>
          </w:p>
        </w:tc>
      </w:tr>
      <w:tr w:rsidR="000164B3" w:rsidTr="00024AD0">
        <w:trPr>
          <w:gridAfter w:val="1"/>
          <w:wAfter w:w="29" w:type="dxa"/>
          <w:jc w:val="center"/>
        </w:trPr>
        <w:tc>
          <w:tcPr>
            <w:tcW w:w="2644" w:type="dxa"/>
            <w:gridSpan w:val="2"/>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总裁判长</w:t>
            </w:r>
          </w:p>
        </w:tc>
        <w:tc>
          <w:tcPr>
            <w:tcW w:w="1567"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旅游教育</w:t>
            </w:r>
          </w:p>
        </w:tc>
        <w:tc>
          <w:tcPr>
            <w:tcW w:w="1403"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高级职称</w:t>
            </w:r>
          </w:p>
        </w:tc>
        <w:tc>
          <w:tcPr>
            <w:tcW w:w="850"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1</w:t>
            </w:r>
          </w:p>
        </w:tc>
        <w:tc>
          <w:tcPr>
            <w:tcW w:w="2296" w:type="dxa"/>
            <w:gridSpan w:val="2"/>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有国家级技能比赛执裁经验</w:t>
            </w:r>
          </w:p>
        </w:tc>
      </w:tr>
      <w:tr w:rsidR="000164B3" w:rsidTr="00024AD0">
        <w:trPr>
          <w:gridAfter w:val="1"/>
          <w:wAfter w:w="29" w:type="dxa"/>
          <w:jc w:val="center"/>
        </w:trPr>
        <w:tc>
          <w:tcPr>
            <w:tcW w:w="499" w:type="dxa"/>
            <w:vMerge w:val="restart"/>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评分裁判</w:t>
            </w:r>
          </w:p>
        </w:tc>
        <w:tc>
          <w:tcPr>
            <w:tcW w:w="2145"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中餐宴会摆台与服务现场操作裁判</w:t>
            </w:r>
          </w:p>
        </w:tc>
        <w:tc>
          <w:tcPr>
            <w:tcW w:w="1567"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旅游教育/酒店餐饮管理</w:t>
            </w:r>
          </w:p>
        </w:tc>
        <w:tc>
          <w:tcPr>
            <w:tcW w:w="1403"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中级以上职称/技师</w:t>
            </w:r>
          </w:p>
        </w:tc>
        <w:tc>
          <w:tcPr>
            <w:tcW w:w="850"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7</w:t>
            </w:r>
          </w:p>
        </w:tc>
        <w:tc>
          <w:tcPr>
            <w:tcW w:w="2296" w:type="dxa"/>
            <w:gridSpan w:val="2"/>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有省级以上技能比赛执裁经验</w:t>
            </w:r>
          </w:p>
        </w:tc>
      </w:tr>
      <w:tr w:rsidR="000164B3" w:rsidTr="00024AD0">
        <w:trPr>
          <w:jc w:val="center"/>
        </w:trPr>
        <w:tc>
          <w:tcPr>
            <w:tcW w:w="499" w:type="dxa"/>
            <w:vMerge/>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2145"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客房中式铺床现场操作裁判</w:t>
            </w:r>
          </w:p>
        </w:tc>
        <w:tc>
          <w:tcPr>
            <w:tcW w:w="1567" w:type="dxa"/>
            <w:vAlign w:val="center"/>
          </w:tcPr>
          <w:p w:rsidR="000164B3" w:rsidRDefault="000164B3" w:rsidP="00024AD0">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旅游教育/酒店客房管理</w:t>
            </w:r>
          </w:p>
        </w:tc>
        <w:tc>
          <w:tcPr>
            <w:tcW w:w="1403"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中级以上职称/技师</w:t>
            </w:r>
          </w:p>
        </w:tc>
        <w:tc>
          <w:tcPr>
            <w:tcW w:w="850"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5</w:t>
            </w:r>
          </w:p>
        </w:tc>
        <w:tc>
          <w:tcPr>
            <w:tcW w:w="2325" w:type="dxa"/>
            <w:gridSpan w:val="3"/>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有省级以上技能比赛执裁经验</w:t>
            </w:r>
          </w:p>
        </w:tc>
      </w:tr>
      <w:tr w:rsidR="000164B3" w:rsidTr="00024AD0">
        <w:trPr>
          <w:gridAfter w:val="1"/>
          <w:wAfter w:w="29" w:type="dxa"/>
          <w:jc w:val="center"/>
        </w:trPr>
        <w:tc>
          <w:tcPr>
            <w:tcW w:w="499" w:type="dxa"/>
            <w:vMerge/>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2145"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专业理论口试裁判</w:t>
            </w:r>
          </w:p>
        </w:tc>
        <w:tc>
          <w:tcPr>
            <w:tcW w:w="1567"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旅游教育/英</w:t>
            </w:r>
            <w:r>
              <w:rPr>
                <w:rFonts w:ascii="仿宋" w:eastAsia="仿宋" w:hAnsi="仿宋" w:cs="仿宋" w:hint="eastAsia"/>
                <w:color w:val="0C0C0C"/>
              </w:rPr>
              <w:lastRenderedPageBreak/>
              <w:t>语教育</w:t>
            </w:r>
          </w:p>
        </w:tc>
        <w:tc>
          <w:tcPr>
            <w:tcW w:w="1403"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lastRenderedPageBreak/>
              <w:t>中级及以</w:t>
            </w:r>
            <w:r>
              <w:rPr>
                <w:rFonts w:ascii="仿宋" w:eastAsia="仿宋" w:hAnsi="仿宋" w:cs="仿宋" w:hint="eastAsia"/>
                <w:color w:val="0C0C0C"/>
              </w:rPr>
              <w:lastRenderedPageBreak/>
              <w:t>上职称/技师</w:t>
            </w:r>
          </w:p>
        </w:tc>
        <w:tc>
          <w:tcPr>
            <w:tcW w:w="850"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lastRenderedPageBreak/>
              <w:t>3</w:t>
            </w:r>
          </w:p>
        </w:tc>
        <w:tc>
          <w:tcPr>
            <w:tcW w:w="2296" w:type="dxa"/>
            <w:gridSpan w:val="2"/>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有市级以上比</w:t>
            </w:r>
            <w:r>
              <w:rPr>
                <w:rFonts w:ascii="仿宋" w:eastAsia="仿宋" w:hAnsi="仿宋" w:cs="仿宋" w:hint="eastAsia"/>
                <w:color w:val="0C0C0C"/>
              </w:rPr>
              <w:lastRenderedPageBreak/>
              <w:t>赛执裁经验</w:t>
            </w:r>
          </w:p>
        </w:tc>
      </w:tr>
      <w:tr w:rsidR="000164B3" w:rsidTr="00024AD0">
        <w:trPr>
          <w:gridAfter w:val="2"/>
          <w:wAfter w:w="42" w:type="dxa"/>
          <w:jc w:val="center"/>
        </w:trPr>
        <w:tc>
          <w:tcPr>
            <w:tcW w:w="499" w:type="dxa"/>
            <w:vMerge/>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p>
        </w:tc>
        <w:tc>
          <w:tcPr>
            <w:tcW w:w="2145"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专业英语口试裁判</w:t>
            </w:r>
          </w:p>
        </w:tc>
        <w:tc>
          <w:tcPr>
            <w:tcW w:w="1567"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旅游教育/英语教育</w:t>
            </w:r>
          </w:p>
        </w:tc>
        <w:tc>
          <w:tcPr>
            <w:tcW w:w="1403"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中级以上职称</w:t>
            </w:r>
          </w:p>
        </w:tc>
        <w:tc>
          <w:tcPr>
            <w:tcW w:w="850"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3</w:t>
            </w:r>
          </w:p>
        </w:tc>
        <w:tc>
          <w:tcPr>
            <w:tcW w:w="2283"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有市级以上比赛执裁经验</w:t>
            </w:r>
          </w:p>
        </w:tc>
      </w:tr>
      <w:tr w:rsidR="000164B3" w:rsidTr="00024AD0">
        <w:trPr>
          <w:gridAfter w:val="1"/>
          <w:wAfter w:w="29" w:type="dxa"/>
          <w:trHeight w:val="442"/>
          <w:jc w:val="center"/>
        </w:trPr>
        <w:tc>
          <w:tcPr>
            <w:tcW w:w="2644" w:type="dxa"/>
            <w:gridSpan w:val="2"/>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加密裁判</w:t>
            </w:r>
          </w:p>
        </w:tc>
        <w:tc>
          <w:tcPr>
            <w:tcW w:w="1567"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教育</w:t>
            </w:r>
          </w:p>
        </w:tc>
        <w:tc>
          <w:tcPr>
            <w:tcW w:w="1403" w:type="dxa"/>
            <w:vAlign w:val="center"/>
          </w:tcPr>
          <w:p w:rsidR="000164B3" w:rsidRDefault="000164B3" w:rsidP="00E2470A">
            <w:pPr>
              <w:adjustRightInd w:val="0"/>
              <w:snapToGrid w:val="0"/>
              <w:spacing w:line="560" w:lineRule="exact"/>
              <w:rPr>
                <w:rFonts w:ascii="仿宋" w:eastAsia="仿宋" w:hAnsi="仿宋" w:cs="仿宋" w:hint="eastAsia"/>
                <w:color w:val="0C0C0C"/>
              </w:rPr>
            </w:pPr>
            <w:r>
              <w:rPr>
                <w:rFonts w:ascii="仿宋" w:eastAsia="仿宋" w:hAnsi="仿宋" w:cs="仿宋" w:hint="eastAsia"/>
                <w:color w:val="0C0C0C"/>
              </w:rPr>
              <w:t>中级以上职称</w:t>
            </w:r>
          </w:p>
        </w:tc>
        <w:tc>
          <w:tcPr>
            <w:tcW w:w="850" w:type="dxa"/>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4</w:t>
            </w:r>
          </w:p>
        </w:tc>
        <w:tc>
          <w:tcPr>
            <w:tcW w:w="2296" w:type="dxa"/>
            <w:gridSpan w:val="2"/>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有市级以上比赛执裁经验</w:t>
            </w:r>
          </w:p>
        </w:tc>
      </w:tr>
      <w:tr w:rsidR="000164B3" w:rsidTr="00E2470A">
        <w:trPr>
          <w:gridAfter w:val="1"/>
          <w:wAfter w:w="29" w:type="dxa"/>
          <w:trHeight w:val="442"/>
          <w:jc w:val="center"/>
        </w:trPr>
        <w:tc>
          <w:tcPr>
            <w:tcW w:w="5614" w:type="dxa"/>
            <w:gridSpan w:val="4"/>
            <w:vAlign w:val="center"/>
          </w:tcPr>
          <w:p w:rsidR="000164B3" w:rsidRDefault="000164B3">
            <w:pPr>
              <w:adjustRightInd w:val="0"/>
              <w:snapToGrid w:val="0"/>
              <w:spacing w:line="560" w:lineRule="exact"/>
              <w:ind w:firstLineChars="200" w:firstLine="480"/>
              <w:rPr>
                <w:rFonts w:ascii="仿宋" w:eastAsia="仿宋" w:hAnsi="仿宋" w:cs="仿宋" w:hint="eastAsia"/>
                <w:color w:val="0C0C0C"/>
              </w:rPr>
            </w:pPr>
            <w:r>
              <w:rPr>
                <w:rFonts w:ascii="仿宋" w:eastAsia="仿宋" w:hAnsi="仿宋" w:cs="仿宋" w:hint="eastAsia"/>
                <w:color w:val="0C0C0C"/>
              </w:rPr>
              <w:t>裁判总人数</w:t>
            </w:r>
          </w:p>
        </w:tc>
        <w:tc>
          <w:tcPr>
            <w:tcW w:w="3146" w:type="dxa"/>
            <w:gridSpan w:val="3"/>
            <w:vAlign w:val="center"/>
          </w:tcPr>
          <w:p w:rsidR="000164B3" w:rsidRDefault="000164B3">
            <w:pPr>
              <w:adjustRightInd w:val="0"/>
              <w:snapToGrid w:val="0"/>
              <w:spacing w:line="560" w:lineRule="exact"/>
              <w:ind w:firstLineChars="200" w:firstLine="480"/>
              <w:jc w:val="center"/>
              <w:rPr>
                <w:rFonts w:ascii="仿宋" w:eastAsia="仿宋" w:hAnsi="仿宋" w:cs="仿宋" w:hint="eastAsia"/>
                <w:color w:val="0C0C0C"/>
              </w:rPr>
            </w:pPr>
            <w:r>
              <w:rPr>
                <w:rFonts w:ascii="仿宋" w:eastAsia="仿宋" w:hAnsi="仿宋" w:cs="仿宋" w:hint="eastAsia"/>
                <w:color w:val="0C0C0C"/>
              </w:rPr>
              <w:t>23名</w:t>
            </w:r>
          </w:p>
        </w:tc>
      </w:tr>
    </w:tbl>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2.成绩产生方法</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（1）赛项总分为100分，其中现场操作(含仪容仪表展示)80%分，专业理论和专业英语口试各10%。</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2）中餐宴会摆台与服务的宴会摆台现场实操部分（含仪容仪表展示）由七位评委组成，去掉一个最高分和一个最低分，算出每位选手的最后平均分（小数点后保留两位）。客房中式铺床的现场实操部分（含仪容仪表展示）由五位评委组成，去掉一个最高分和一个最低分，算出每位选手的最后平均分（小数点后保留两位）。专业理论和专业英语口试各由三位评委组成，直接算出每位选手的平均分（小数点后保留两位）。</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（3）选手的最终成绩：现场操作得分（含仪容仪表得分）+专业理论口试+专业英语口试得分的总和。</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3.成绩审核及发布</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选手分组进行比赛，每组选手单项成绩出来以后，由裁判长审核并签名。竞赛名次按照得分高低进行排序。当总分相等时，按照现场操作得分（含仪容仪表得分）→专业理论口试→专业英语口试得分排</w:t>
      </w:r>
      <w:r>
        <w:rPr>
          <w:rFonts w:ascii="仿宋" w:eastAsia="仿宋" w:hAnsi="仿宋" w:cs="仿宋" w:hint="eastAsia"/>
          <w:bCs/>
          <w:color w:val="0C0C0C"/>
          <w:sz w:val="28"/>
          <w:szCs w:val="28"/>
        </w:rPr>
        <w:lastRenderedPageBreak/>
        <w:t>序；当现场操作得分、口试得分均一致时，操作用时最短者为优。比赛只设个人成绩，不计算团体成绩。</w:t>
      </w:r>
    </w:p>
    <w:p w:rsidR="000164B3" w:rsidRDefault="000164B3">
      <w:pPr>
        <w:adjustRightInd w:val="0"/>
        <w:snapToGrid w:val="0"/>
        <w:spacing w:line="560" w:lineRule="exact"/>
        <w:ind w:firstLineChars="200" w:firstLine="560"/>
        <w:rPr>
          <w:rFonts w:ascii="仿宋_GB2312" w:eastAsia="仿宋_GB2312" w:hAnsi="Arial Narrow" w:hint="eastAsia"/>
          <w:b/>
          <w:color w:val="000000"/>
          <w:sz w:val="30"/>
          <w:szCs w:val="30"/>
        </w:rPr>
      </w:pPr>
      <w:r>
        <w:rPr>
          <w:rFonts w:ascii="仿宋" w:eastAsia="仿宋" w:hAnsi="仿宋" w:cs="仿宋" w:hint="eastAsia"/>
          <w:bCs/>
          <w:color w:val="0C0C0C"/>
          <w:sz w:val="28"/>
          <w:szCs w:val="28"/>
        </w:rPr>
        <w:t>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赛项最终成绩经复核，</w:t>
      </w:r>
      <w:r w:rsidRPr="00080F20">
        <w:rPr>
          <w:rFonts w:ascii="仿宋" w:eastAsia="仿宋" w:hAnsi="仿宋" w:cs="仿宋" w:hint="eastAsia"/>
          <w:bCs/>
          <w:color w:val="0C0C0C"/>
          <w:sz w:val="28"/>
          <w:szCs w:val="28"/>
        </w:rPr>
        <w:t>经裁判长、监督组签字后进行公示</w:t>
      </w:r>
      <w:r>
        <w:rPr>
          <w:rFonts w:ascii="仿宋" w:eastAsia="仿宋" w:hAnsi="仿宋" w:cs="仿宋" w:hint="eastAsia"/>
          <w:bCs/>
          <w:color w:val="0C0C0C"/>
          <w:sz w:val="28"/>
          <w:szCs w:val="28"/>
        </w:rPr>
        <w:t>。</w:t>
      </w:r>
      <w:r w:rsidRPr="00080F20">
        <w:rPr>
          <w:rFonts w:ascii="仿宋" w:eastAsia="仿宋" w:hAnsi="仿宋" w:cs="仿宋" w:hint="eastAsia"/>
          <w:bCs/>
          <w:color w:val="0C0C0C"/>
          <w:sz w:val="28"/>
          <w:szCs w:val="28"/>
        </w:rPr>
        <w:t>公示时间为2小时。成绩公示无异议后，由仲裁长和监督组长在成绩单上签字，并在闭赛式上公布竞赛成绩。</w:t>
      </w:r>
    </w:p>
    <w:p w:rsidR="000164B3" w:rsidRDefault="000164B3">
      <w:pPr>
        <w:pStyle w:val="3"/>
        <w:keepNext w:val="0"/>
        <w:keepLines w:val="0"/>
        <w:adjustRightInd w:val="0"/>
        <w:snapToGrid w:val="0"/>
        <w:spacing w:before="0" w:after="0" w:line="560" w:lineRule="exact"/>
        <w:ind w:firstLineChars="200" w:firstLine="562"/>
        <w:rPr>
          <w:rFonts w:ascii="仿宋" w:eastAsia="仿宋" w:hAnsi="仿宋" w:cs="仿宋" w:hint="eastAsia"/>
          <w:color w:val="0C0C0C"/>
          <w:sz w:val="28"/>
          <w:szCs w:val="28"/>
        </w:rPr>
      </w:pPr>
      <w:r>
        <w:rPr>
          <w:rFonts w:ascii="仿宋" w:eastAsia="仿宋" w:hAnsi="仿宋" w:cs="仿宋" w:hint="eastAsia"/>
          <w:color w:val="0C0C0C"/>
          <w:sz w:val="28"/>
          <w:szCs w:val="28"/>
        </w:rPr>
        <w:t>十二、奖项设定</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本赛项奖项只设个人奖，以实际参赛人数为基数，一等奖占比10%，二等奖占比20%，三等奖占比30%；</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一等奖参赛选手的指导教师获组委会颁发优秀指导教师荣誉证书。</w:t>
      </w:r>
    </w:p>
    <w:p w:rsidR="000164B3" w:rsidRDefault="000164B3">
      <w:pPr>
        <w:pStyle w:val="3"/>
        <w:keepNext w:val="0"/>
        <w:keepLines w:val="0"/>
        <w:adjustRightInd w:val="0"/>
        <w:snapToGrid w:val="0"/>
        <w:spacing w:before="0" w:after="0" w:line="560" w:lineRule="exact"/>
        <w:ind w:firstLineChars="200" w:firstLine="562"/>
        <w:rPr>
          <w:rFonts w:ascii="仿宋" w:eastAsia="仿宋" w:hAnsi="仿宋" w:cs="仿宋" w:hint="eastAsia"/>
          <w:color w:val="0C0C0C"/>
          <w:sz w:val="28"/>
          <w:szCs w:val="28"/>
        </w:rPr>
      </w:pPr>
      <w:r>
        <w:rPr>
          <w:rFonts w:ascii="仿宋" w:eastAsia="仿宋" w:hAnsi="仿宋" w:cs="仿宋" w:hint="eastAsia"/>
          <w:color w:val="0C0C0C"/>
          <w:sz w:val="28"/>
          <w:szCs w:val="28"/>
        </w:rPr>
        <w:t>十三、赛项安全</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赛事安全是技能竞赛一切工作顺利开展的先决条件，是赛事筹备和运行工作必须考虑的核心问题。赛项执委会采取切实有效措施保证大赛期间参赛选手、指导教师、裁判员、工作人员及观众的人身安全。</w:t>
      </w:r>
    </w:p>
    <w:p w:rsidR="000164B3" w:rsidRDefault="000164B3">
      <w:pPr>
        <w:spacing w:line="560" w:lineRule="exact"/>
        <w:ind w:firstLineChars="200" w:firstLine="560"/>
        <w:rPr>
          <w:rFonts w:ascii="仿宋" w:eastAsia="仿宋" w:hAnsi="仿宋" w:cs="仿宋" w:hint="eastAsia"/>
          <w:bCs/>
          <w:color w:val="0C0C0C"/>
          <w:sz w:val="28"/>
          <w:szCs w:val="28"/>
        </w:rPr>
      </w:pPr>
      <w:bookmarkStart w:id="2" w:name="_Toc361563584"/>
      <w:r>
        <w:rPr>
          <w:rFonts w:ascii="仿宋" w:eastAsia="仿宋" w:hAnsi="仿宋" w:cs="仿宋" w:hint="eastAsia"/>
          <w:bCs/>
          <w:color w:val="0C0C0C"/>
          <w:sz w:val="28"/>
          <w:szCs w:val="28"/>
        </w:rPr>
        <w:t>（一）比赛环境</w:t>
      </w:r>
      <w:bookmarkEnd w:id="2"/>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赛项执委会须在赛前组织专人对比赛现场、食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lastRenderedPageBreak/>
        <w:t>2.赛场周围要设立警戒线，防止无关人员进入扰乱赛场秩序或发生意外事件。比赛现场内应参照相关职业岗位的要求为选手提供必要的劳动保护。在具有危险性的操作环节，裁判员要严防选手出现错误操作。</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3.承办单位应提供保证应急预案实施的条件。对于比赛内容涉及可能有坠物、大用电量、易发生火灾的情况，必须明确制度和预案，并配备急救人员与设施。</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4.赛项执委会须会同承办单位制定开放赛场和体验区的人员疏导方案。赛场环境中存在人员密集、车流人流交错的区域，除了设置齐全的指示标志外，须增加引导人员，并开辟备用通道。</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5.大赛期间，承办单位须在赛场管理的关键岗位，增加力量，建立安全管理日志。</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6.参赛选手进入赛位、赛事裁判工作人员进入工作场所，严禁携带通讯、照相摄录设备，禁止携带记录用具。如确有需要，由赛场统一配置、统一管理。赛项可根据需要配置安检设备对进入赛场重要部位的人员进行安检。</w:t>
      </w:r>
    </w:p>
    <w:p w:rsidR="000164B3" w:rsidRDefault="000164B3">
      <w:pPr>
        <w:spacing w:line="560" w:lineRule="exact"/>
        <w:ind w:firstLineChars="200" w:firstLine="560"/>
        <w:rPr>
          <w:rFonts w:ascii="仿宋" w:eastAsia="仿宋" w:hAnsi="仿宋" w:cs="仿宋" w:hint="eastAsia"/>
          <w:bCs/>
          <w:color w:val="0C0C0C"/>
          <w:sz w:val="28"/>
          <w:szCs w:val="28"/>
        </w:rPr>
      </w:pPr>
      <w:bookmarkStart w:id="3" w:name="_Toc361563585"/>
      <w:r>
        <w:rPr>
          <w:rFonts w:ascii="仿宋" w:eastAsia="仿宋" w:hAnsi="仿宋" w:cs="仿宋" w:hint="eastAsia"/>
          <w:bCs/>
          <w:color w:val="0C0C0C"/>
          <w:sz w:val="28"/>
          <w:szCs w:val="28"/>
        </w:rPr>
        <w:t>（二）生活条件</w:t>
      </w:r>
      <w:bookmarkEnd w:id="3"/>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1.比赛期间，原则上由执委会统一安排参赛选手和指导教师食宿。承办单位须尊重少数民族的信仰及文化，根据国家相关的民族政策，安排好少数民族选手和教师的饮食起居。</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2.比赛期间安排的住宿地应具有宾馆/住宿经营许可资质。大赛期间的住宿、卫生、饮食安全等由执委会和承办学校共同负责。</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lastRenderedPageBreak/>
        <w:t>3.大赛期间有组织的参观和观摩活动的交通安全由执委会负责。执委会和承办单位须保证比赛期间选手、指导教师、领队、裁判员、专家、工作人员的交通安全。</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4.各赛项的安全管理，除了可以采取必要的安全隔离措施外，应严格遵守国家相关法律法规，保护个人隐私和人身自由。</w:t>
      </w:r>
    </w:p>
    <w:p w:rsidR="000164B3" w:rsidRDefault="000164B3">
      <w:pPr>
        <w:spacing w:line="560" w:lineRule="exact"/>
        <w:ind w:firstLineChars="200" w:firstLine="560"/>
        <w:rPr>
          <w:rFonts w:ascii="仿宋" w:eastAsia="仿宋" w:hAnsi="仿宋" w:cs="仿宋" w:hint="eastAsia"/>
          <w:bCs/>
          <w:color w:val="0C0C0C"/>
          <w:sz w:val="28"/>
          <w:szCs w:val="28"/>
        </w:rPr>
      </w:pPr>
      <w:bookmarkStart w:id="4" w:name="_Toc361563586"/>
      <w:r>
        <w:rPr>
          <w:rFonts w:ascii="仿宋" w:eastAsia="仿宋" w:hAnsi="仿宋" w:cs="仿宋" w:hint="eastAsia"/>
          <w:bCs/>
          <w:color w:val="0C0C0C"/>
          <w:sz w:val="28"/>
          <w:szCs w:val="28"/>
        </w:rPr>
        <w:t>（三）组队责任</w:t>
      </w:r>
      <w:bookmarkEnd w:id="4"/>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1.各学校组织代表队时，须安排为参赛选手购买大赛期间的人身意外伤害保险。</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2.各学校代表队组成后，须制定相关管理制度，并对所有选手、指导教师进行安全教育。</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3.各参赛队伍须加强对参与比赛人员的安全管理，实现与赛场安全管理的对接。</w:t>
      </w:r>
    </w:p>
    <w:p w:rsidR="000164B3" w:rsidRDefault="000164B3">
      <w:pPr>
        <w:spacing w:line="560" w:lineRule="exact"/>
        <w:ind w:firstLineChars="200" w:firstLine="560"/>
        <w:rPr>
          <w:rFonts w:ascii="仿宋" w:eastAsia="仿宋" w:hAnsi="仿宋" w:cs="仿宋" w:hint="eastAsia"/>
          <w:bCs/>
          <w:color w:val="0C0C0C"/>
          <w:sz w:val="28"/>
          <w:szCs w:val="28"/>
        </w:rPr>
      </w:pPr>
      <w:bookmarkStart w:id="5" w:name="_Toc361563587"/>
      <w:r>
        <w:rPr>
          <w:rFonts w:ascii="仿宋" w:eastAsia="仿宋" w:hAnsi="仿宋" w:cs="仿宋" w:hint="eastAsia"/>
          <w:bCs/>
          <w:color w:val="0C0C0C"/>
          <w:sz w:val="28"/>
          <w:szCs w:val="28"/>
        </w:rPr>
        <w:t>（四）应急处理</w:t>
      </w:r>
      <w:bookmarkEnd w:id="5"/>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rsidR="000164B3" w:rsidRDefault="000164B3">
      <w:pPr>
        <w:spacing w:line="560" w:lineRule="exact"/>
        <w:ind w:firstLineChars="200" w:firstLine="560"/>
        <w:rPr>
          <w:rFonts w:ascii="仿宋" w:eastAsia="仿宋" w:hAnsi="仿宋" w:cs="仿宋" w:hint="eastAsia"/>
          <w:bCs/>
          <w:color w:val="0C0C0C"/>
          <w:sz w:val="28"/>
          <w:szCs w:val="28"/>
        </w:rPr>
      </w:pPr>
      <w:bookmarkStart w:id="6" w:name="_Toc361563588"/>
      <w:r>
        <w:rPr>
          <w:rFonts w:ascii="仿宋" w:eastAsia="仿宋" w:hAnsi="仿宋" w:cs="仿宋" w:hint="eastAsia"/>
          <w:bCs/>
          <w:color w:val="0C0C0C"/>
          <w:sz w:val="28"/>
          <w:szCs w:val="28"/>
        </w:rPr>
        <w:t>（五）处罚措施</w:t>
      </w:r>
      <w:bookmarkEnd w:id="6"/>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1.因参赛队伍原因造成重大安全事故的，取消其获奖资格。</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2.参赛队伍有发生重大安全事故隐患，经赛场工作人员提示、警告无效的，可取消其继续比赛的资格。</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3.赛事工作人员违规的，按照相应的制度追究责任。情节恶劣并造成重大安全事故的，由司法机关追究相应法律责任。</w:t>
      </w:r>
    </w:p>
    <w:p w:rsidR="000164B3" w:rsidRDefault="000164B3">
      <w:pPr>
        <w:pStyle w:val="3"/>
        <w:keepNext w:val="0"/>
        <w:keepLines w:val="0"/>
        <w:adjustRightInd w:val="0"/>
        <w:snapToGrid w:val="0"/>
        <w:spacing w:before="0" w:after="0" w:line="560" w:lineRule="exact"/>
        <w:ind w:firstLineChars="200" w:firstLine="562"/>
        <w:rPr>
          <w:rFonts w:ascii="仿宋" w:eastAsia="仿宋" w:hAnsi="仿宋" w:cs="仿宋" w:hint="eastAsia"/>
          <w:color w:val="0C0C0C"/>
          <w:sz w:val="28"/>
          <w:szCs w:val="28"/>
        </w:rPr>
      </w:pPr>
      <w:r>
        <w:rPr>
          <w:rFonts w:ascii="仿宋" w:eastAsia="仿宋" w:hAnsi="仿宋" w:cs="仿宋" w:hint="eastAsia"/>
          <w:color w:val="0C0C0C"/>
          <w:sz w:val="28"/>
          <w:szCs w:val="28"/>
        </w:rPr>
        <w:t>十四、竞赛须知</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lastRenderedPageBreak/>
        <w:t>（一）参赛队须知</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1.本赛项为个人赛，每省限报3名选手，每名选手限1名指导教师。</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2.参赛人员报名获得确认后不得随意更换。如备赛过程中参赛人员因故无法参赛，须经由省级教育行政部门于相应赛项开赛10个工作日之前出具书面说明，经大赛执委会办公室核实后予以替换；参赛人员在赛场注册报到后，不得更换。</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3.熟悉竞赛规程，负责做好本参赛队大赛期间的管理工作。</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4.贯彻执行大赛各项规定，竞赛期间不私自接触裁判。</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5.准时参加赛前领队会议，并认真传达落实会议精神，确保参赛选手准时参加各项比赛及活动。</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6.领队在比赛时需密切留意参赛选手的比赛时间，安排充足人员进行调度，避免出现因迟到而被取消比赛资格的现象。</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7.对不符合竞赛规定的设备、软件、工具，有失公正的评判、奖励以及工作人员的违规行为等，均可提出申诉。申诉须在专项竞赛结束后2小时内提出，否则不予受理。</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8.领队应负责赛事活动期间本队所有选手的人身及财产安全，必要时为参赛学生购买保险。如发现意外事故，应及时向组委会报告。</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（二）指导教师须知</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1.熟悉竞赛规程，指导选手做好各项参赛准备。</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2.比赛过程中，指导教师不得操作任何工具和设备，不得现场书写、传递任何资料给参赛选手。</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3.贯彻执行大赛各项规定，竞赛期间不私自接触裁判。</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（三）参赛选手须知</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lastRenderedPageBreak/>
        <w:t>1.总要求：</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（1）严格遵守大赛组委会制定的各项竞赛规则和技术要求。</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（2）坚决服从大赛组委会和裁判员的指挥、管理。</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（3）尊重裁判和赛场工作人员，自觉遵守赛场纪律和秩序，文明参赛。</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2.准备阶段</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（1）参赛队领队负责本参赛队的参赛组织以及大赛联络工作。</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（2）参赛选手须认真填写报名表各项内容，提供个人真实身份证明，凡弄虚作假者，一经发现立即取消其比赛资格。</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（3）参赛队按照大赛赛程安排和具体时间前往指定地点，各参赛选手凭大赛组委会颁发的参赛证和有效身份证件参加比赛及相关活动。</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（4）参赛选手进行操作比赛前须检录。检录时应出示本人身份证及参赛证，检录合格后方可参赛。凡未按时检录或检录不合格者取消参赛资格。</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（5）参赛选手仪表规范，着装干净整洁，举止大方得体，女选手可适度化妆以符合岗位要求。</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（6）参赛选手应自觉遵守赛场纪律，服从裁判、听从指挥。</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3.比赛阶段</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（1）专业理论和专业英语口试选手依次按抽签顺序完成，每名选手时间为各3分钟。</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（2）中餐宴会摆台与服务现场操作比赛：每组6名选手同时进行比赛，内容包括仪容仪表展示、中餐宴会摆台、餐巾折花、拉椅让</w:t>
      </w:r>
      <w:r>
        <w:rPr>
          <w:rFonts w:ascii="仿宋" w:eastAsia="仿宋" w:hAnsi="仿宋" w:cs="仿宋" w:hint="eastAsia"/>
          <w:bCs/>
          <w:color w:val="0C0C0C"/>
          <w:sz w:val="28"/>
          <w:szCs w:val="28"/>
        </w:rPr>
        <w:lastRenderedPageBreak/>
        <w:t>座和托盘斟酒。仪容仪表展示1分钟，实操比赛操作时间18分钟。每组比赛结束后裁判评分。比赛顺序采取抽签的方式确定。</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3）客房中式铺床现场操作比赛：每组3名选手同时进行比赛，内容包括仪容仪表展示和客房中式铺床。客房中式铺床比赛仪容仪表展示1分钟，实操比赛操作时间3分钟。每组比赛结束后裁判评分。比赛顺序采取抽签的方式确定。</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（4）参赛选手必须佩带参赛证，按照参赛时段提前15分钟检录进入比赛场地进行仪容仪表展示。当裁判员发出 “开始准备”口令后，选手进行赛前准备，中餐宴会摆台准备时间3分钟，客房中式铺床准备时间2分钟。准备就绪后，举手示意。</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（5）参赛选手在裁判员宣布“比赛开始”后开始操作。</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（6）操作结束后，选手立于工作台前，举手示意“比赛完毕”。</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（7）参赛选手在比赛中，除回答裁判的提问外，不得对裁判透露自己的姓名和学校以及对操作过程作任何解释。</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4.结束阶段</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（1）参赛选手操作完毕后应立即离开比赛现场，不得以任何借口在赛场逗留。</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 xml:space="preserve">（2）参赛选手在竞赛期间未经组委会的批准，不得接受其他单位和个人进行的与竞赛内容相关的采访，不得私自公开竞赛的相关情况和资料。 </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（3）参赛选手在竞赛过程中须主动配合裁判的工作，服从裁判安排；若对竞赛的裁决有异议，须通过领队以书面形式向仲裁工作组提出申诉</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（4）本竞赛项目的最终解释权归大赛组委会。</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lastRenderedPageBreak/>
        <w:t>（四）工作人员须知</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1.树立服务观念，一切为选手着想，以高度负责的精神、严肃认真的态度和严谨细致的作风，积极完成本职任务。</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2.注意文明礼貌，保持良好形象，熟悉大赛指南。</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3.严守大赛秘密。</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4.于赛前1小时到达赛场，严守工作岗位，不迟到，不早退，不无故离岗，特殊情况需向大赛组委会请假。</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5.熟悉竞赛规程，严格按照工作程序和有关规定办事，快速准确完成设备、货物复位工作，保证比赛顺利进行。</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6.如遇突发事件，按照安全工作预案，组织指挥人员疏散，确保人员安全。</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7.不得携带通讯工具，服从统一领导，严格遵守竞赛纪律，加强协作配合，提高工作效率。</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8.服从统一领导，严格遵守竞赛纪律，加强协作配合。</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9.负责各自赛区的工作人员不得随意进入其它赛区。</w:t>
      </w:r>
    </w:p>
    <w:p w:rsidR="000164B3" w:rsidRDefault="000164B3">
      <w:pPr>
        <w:pStyle w:val="3"/>
        <w:keepNext w:val="0"/>
        <w:keepLines w:val="0"/>
        <w:adjustRightInd w:val="0"/>
        <w:snapToGrid w:val="0"/>
        <w:spacing w:before="0" w:after="0" w:line="560" w:lineRule="exact"/>
        <w:ind w:firstLineChars="200" w:firstLine="562"/>
        <w:rPr>
          <w:rFonts w:ascii="仿宋" w:eastAsia="仿宋" w:hAnsi="仿宋" w:cs="仿宋" w:hint="eastAsia"/>
          <w:color w:val="0C0C0C"/>
          <w:sz w:val="28"/>
          <w:szCs w:val="28"/>
        </w:rPr>
      </w:pPr>
      <w:r>
        <w:rPr>
          <w:rFonts w:ascii="仿宋" w:eastAsia="仿宋" w:hAnsi="仿宋" w:cs="仿宋" w:hint="eastAsia"/>
          <w:color w:val="0C0C0C"/>
          <w:sz w:val="28"/>
          <w:szCs w:val="28"/>
        </w:rPr>
        <w:t>十五、申诉与仲裁</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本赛项在比赛过程中若出现有失公正或有关人员违规等现象，代表队领队可在比赛结束后2小时之内向仲裁组提出书面申诉。书面申诉应对申诉事件的现象、发生时间、涉及人员、申诉依据等进行充分、实事求是的叙述，并由领队亲笔签名。非书面申诉不予受理。赛项仲裁工作组在接到申诉后的2小时内组织复议，并及时反馈复议结果。申诉方对复议结果仍有异议，可由省（市）领队向赛区仲裁委员会提出申诉。赛区仲裁委员会的仲裁结果为最终结果。</w:t>
      </w:r>
    </w:p>
    <w:p w:rsidR="000164B3" w:rsidRDefault="000164B3">
      <w:pPr>
        <w:pStyle w:val="3"/>
        <w:keepNext w:val="0"/>
        <w:keepLines w:val="0"/>
        <w:adjustRightInd w:val="0"/>
        <w:snapToGrid w:val="0"/>
        <w:spacing w:before="0" w:after="0" w:line="560" w:lineRule="exact"/>
        <w:ind w:firstLineChars="200" w:firstLine="562"/>
        <w:rPr>
          <w:rFonts w:ascii="仿宋" w:eastAsia="仿宋" w:hAnsi="仿宋" w:cs="仿宋" w:hint="eastAsia"/>
          <w:color w:val="0C0C0C"/>
          <w:sz w:val="28"/>
          <w:szCs w:val="28"/>
        </w:rPr>
      </w:pPr>
      <w:r>
        <w:rPr>
          <w:rFonts w:ascii="仿宋" w:eastAsia="仿宋" w:hAnsi="仿宋" w:cs="仿宋" w:hint="eastAsia"/>
          <w:color w:val="0C0C0C"/>
          <w:sz w:val="28"/>
          <w:szCs w:val="28"/>
        </w:rPr>
        <w:t>十六、竞赛观摩</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lastRenderedPageBreak/>
        <w:t>1.赛场内设定观摩区域和参观路线，向媒体、企业代表、院校师生及家长等社会公众开放，不允许有大声喧哗等影响参赛选手竞赛的行为发生。</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2.在不影响选手比赛的前提下，所有领队、指导教师、参加完本项目比赛的选手凭相应的领队证、指导教师证、参赛证，相关观摩院校、酒店行业人士等凭观摩证件，可在指定场地观摩；指导教师不能进入赛场内指导，可以观摩。</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3.根据比赛场地情况，各代表队观摩人员不超过3人。</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4.口试测试场地谢绝现场观摩，可通过视频直播观看。</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5.所有观摩人员须服从现场工作人员的安排和管理，保持安静，不得用闪光灯，以免影响竞赛的正常进行。不听劝阻造成后果者，追究其责任，并对单位进行通报批评。</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6.当观摩人数超出赛场容量时，赛项执委会将根据现场情况控制观摩人员进入赛场。</w:t>
      </w:r>
    </w:p>
    <w:p w:rsidR="000164B3" w:rsidRDefault="000164B3">
      <w:pPr>
        <w:pStyle w:val="3"/>
        <w:keepNext w:val="0"/>
        <w:keepLines w:val="0"/>
        <w:adjustRightInd w:val="0"/>
        <w:snapToGrid w:val="0"/>
        <w:spacing w:before="0" w:after="0" w:line="560" w:lineRule="exact"/>
        <w:ind w:firstLineChars="200" w:firstLine="562"/>
        <w:rPr>
          <w:rFonts w:ascii="仿宋" w:eastAsia="仿宋" w:hAnsi="仿宋" w:cs="仿宋" w:hint="eastAsia"/>
          <w:color w:val="0C0C0C"/>
          <w:sz w:val="28"/>
          <w:szCs w:val="28"/>
        </w:rPr>
      </w:pPr>
      <w:r>
        <w:rPr>
          <w:rFonts w:ascii="仿宋" w:eastAsia="仿宋" w:hAnsi="仿宋" w:cs="仿宋" w:hint="eastAsia"/>
          <w:color w:val="0C0C0C"/>
          <w:sz w:val="28"/>
          <w:szCs w:val="28"/>
        </w:rPr>
        <w:t>十七、竞赛直播</w:t>
      </w:r>
    </w:p>
    <w:p w:rsidR="000164B3" w:rsidRDefault="000164B3">
      <w:pPr>
        <w:spacing w:line="560" w:lineRule="exact"/>
        <w:ind w:firstLineChars="200" w:firstLine="560"/>
        <w:rPr>
          <w:rFonts w:ascii="仿宋" w:eastAsia="仿宋" w:hAnsi="仿宋" w:cs="仿宋" w:hint="eastAsia"/>
          <w:bCs/>
          <w:color w:val="0C0C0C"/>
          <w:sz w:val="28"/>
          <w:szCs w:val="28"/>
        </w:rPr>
      </w:pPr>
      <w:r>
        <w:rPr>
          <w:rFonts w:ascii="仿宋" w:eastAsia="仿宋" w:hAnsi="仿宋" w:cs="仿宋" w:hint="eastAsia"/>
          <w:bCs/>
          <w:color w:val="0C0C0C"/>
          <w:sz w:val="28"/>
          <w:szCs w:val="28"/>
        </w:rPr>
        <w:t>为了更好地做好赛事工作的网络化和信息化，更好地向大家呈现比赛盛况，共享比赛精彩瞬间，突出赛项的技能重点与优势特色，为宣传、仲裁、资源转化提供全面的信息资料，实时录制赛场情况。技能操作环节安排现场观摩，口试环节安排视频直播。赛场外有大屏幕或投影，同步显示赛场内竞赛状况。赛项将安排专门人员负责比赛过程、开闭赛式及赛项点评等环节的摄像和录像。通过摄录像，记录竞赛全过程，并及时将赛事动态提交全国职业院校技能大赛官网，进行信息交流与互动。通过多种途径真实呈现大赛的每个精彩画面。</w:t>
      </w:r>
    </w:p>
    <w:p w:rsidR="000164B3" w:rsidRDefault="000164B3">
      <w:pPr>
        <w:pStyle w:val="3"/>
        <w:keepNext w:val="0"/>
        <w:keepLines w:val="0"/>
        <w:adjustRightInd w:val="0"/>
        <w:snapToGrid w:val="0"/>
        <w:spacing w:before="0" w:after="0" w:line="560" w:lineRule="exact"/>
        <w:ind w:firstLineChars="200" w:firstLine="562"/>
        <w:rPr>
          <w:rFonts w:ascii="仿宋" w:eastAsia="仿宋" w:hAnsi="仿宋" w:cs="仿宋" w:hint="eastAsia"/>
          <w:color w:val="0C0C0C"/>
          <w:sz w:val="28"/>
          <w:szCs w:val="28"/>
        </w:rPr>
      </w:pPr>
      <w:r>
        <w:rPr>
          <w:rFonts w:ascii="仿宋" w:eastAsia="仿宋" w:hAnsi="仿宋" w:cs="仿宋" w:hint="eastAsia"/>
          <w:color w:val="0C0C0C"/>
          <w:sz w:val="28"/>
          <w:szCs w:val="28"/>
        </w:rPr>
        <w:t>十八、资源转化</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720"/>
        <w:gridCol w:w="1920"/>
        <w:gridCol w:w="1200"/>
        <w:gridCol w:w="1200"/>
        <w:gridCol w:w="1455"/>
        <w:gridCol w:w="1357"/>
      </w:tblGrid>
      <w:tr w:rsidR="000164B3">
        <w:trPr>
          <w:trHeight w:hRule="exact" w:val="539"/>
        </w:trPr>
        <w:tc>
          <w:tcPr>
            <w:tcW w:w="3076" w:type="dxa"/>
            <w:gridSpan w:val="3"/>
            <w:vAlign w:val="center"/>
          </w:tcPr>
          <w:p w:rsidR="000164B3" w:rsidRDefault="000164B3">
            <w:pPr>
              <w:spacing w:line="560" w:lineRule="exact"/>
              <w:ind w:firstLineChars="200" w:firstLine="482"/>
              <w:jc w:val="center"/>
              <w:rPr>
                <w:rFonts w:ascii="仿宋" w:eastAsia="仿宋" w:hAnsi="仿宋" w:cs="仿宋" w:hint="eastAsia"/>
                <w:b/>
                <w:color w:val="0C0C0C"/>
              </w:rPr>
            </w:pPr>
            <w:bookmarkStart w:id="7" w:name="OLE_LINK1"/>
            <w:bookmarkStart w:id="8" w:name="OLE_LINK2"/>
            <w:r>
              <w:rPr>
                <w:rFonts w:ascii="仿宋" w:eastAsia="仿宋" w:hAnsi="仿宋" w:cs="仿宋" w:hint="eastAsia"/>
                <w:b/>
                <w:color w:val="0C0C0C"/>
              </w:rPr>
              <w:lastRenderedPageBreak/>
              <w:t>资源名称</w:t>
            </w:r>
          </w:p>
        </w:tc>
        <w:tc>
          <w:tcPr>
            <w:tcW w:w="1200" w:type="dxa"/>
            <w:vAlign w:val="center"/>
          </w:tcPr>
          <w:p w:rsidR="000164B3" w:rsidRDefault="000164B3">
            <w:pPr>
              <w:spacing w:line="560" w:lineRule="exact"/>
              <w:ind w:firstLineChars="200" w:firstLine="482"/>
              <w:jc w:val="center"/>
              <w:rPr>
                <w:rFonts w:ascii="仿宋" w:eastAsia="仿宋" w:hAnsi="仿宋" w:cs="仿宋" w:hint="eastAsia"/>
                <w:b/>
                <w:color w:val="0C0C0C"/>
              </w:rPr>
            </w:pPr>
            <w:r>
              <w:rPr>
                <w:rFonts w:ascii="仿宋" w:eastAsia="仿宋" w:hAnsi="仿宋" w:cs="仿宋" w:hint="eastAsia"/>
                <w:b/>
                <w:color w:val="0C0C0C"/>
              </w:rPr>
              <w:t>表现形式</w:t>
            </w:r>
          </w:p>
        </w:tc>
        <w:tc>
          <w:tcPr>
            <w:tcW w:w="1200" w:type="dxa"/>
            <w:vAlign w:val="center"/>
          </w:tcPr>
          <w:p w:rsidR="000164B3" w:rsidRDefault="000164B3">
            <w:pPr>
              <w:spacing w:line="560" w:lineRule="exact"/>
              <w:ind w:firstLineChars="200" w:firstLine="482"/>
              <w:jc w:val="center"/>
              <w:rPr>
                <w:rFonts w:ascii="仿宋" w:eastAsia="仿宋" w:hAnsi="仿宋" w:cs="仿宋" w:hint="eastAsia"/>
                <w:b/>
                <w:color w:val="0C0C0C"/>
              </w:rPr>
            </w:pPr>
            <w:r>
              <w:rPr>
                <w:rFonts w:ascii="仿宋" w:eastAsia="仿宋" w:hAnsi="仿宋" w:cs="仿宋" w:hint="eastAsia"/>
                <w:b/>
                <w:color w:val="0C0C0C"/>
              </w:rPr>
              <w:t>资源数量</w:t>
            </w:r>
          </w:p>
        </w:tc>
        <w:tc>
          <w:tcPr>
            <w:tcW w:w="1455" w:type="dxa"/>
            <w:vAlign w:val="center"/>
          </w:tcPr>
          <w:p w:rsidR="000164B3" w:rsidRDefault="000164B3">
            <w:pPr>
              <w:spacing w:line="560" w:lineRule="exact"/>
              <w:ind w:firstLineChars="200" w:firstLine="482"/>
              <w:jc w:val="center"/>
              <w:rPr>
                <w:rFonts w:ascii="仿宋" w:eastAsia="仿宋" w:hAnsi="仿宋" w:cs="仿宋" w:hint="eastAsia"/>
                <w:b/>
                <w:color w:val="0C0C0C"/>
              </w:rPr>
            </w:pPr>
            <w:r>
              <w:rPr>
                <w:rFonts w:ascii="仿宋" w:eastAsia="仿宋" w:hAnsi="仿宋" w:cs="仿宋" w:hint="eastAsia"/>
                <w:b/>
                <w:color w:val="0C0C0C"/>
              </w:rPr>
              <w:t>资源要求</w:t>
            </w:r>
          </w:p>
        </w:tc>
        <w:tc>
          <w:tcPr>
            <w:tcW w:w="1357" w:type="dxa"/>
            <w:vAlign w:val="center"/>
          </w:tcPr>
          <w:p w:rsidR="000164B3" w:rsidRDefault="000164B3">
            <w:pPr>
              <w:spacing w:line="560" w:lineRule="exact"/>
              <w:ind w:firstLineChars="200" w:firstLine="482"/>
              <w:jc w:val="center"/>
              <w:rPr>
                <w:rFonts w:ascii="仿宋" w:eastAsia="仿宋" w:hAnsi="仿宋" w:cs="仿宋" w:hint="eastAsia"/>
                <w:b/>
                <w:color w:val="0C0C0C"/>
              </w:rPr>
            </w:pPr>
            <w:r>
              <w:rPr>
                <w:rFonts w:ascii="仿宋" w:eastAsia="仿宋" w:hAnsi="仿宋" w:cs="仿宋" w:hint="eastAsia"/>
                <w:b/>
                <w:color w:val="0C0C0C"/>
              </w:rPr>
              <w:t>完成时间</w:t>
            </w:r>
          </w:p>
        </w:tc>
      </w:tr>
      <w:tr w:rsidR="000164B3">
        <w:trPr>
          <w:trHeight w:hRule="exact" w:val="539"/>
        </w:trPr>
        <w:tc>
          <w:tcPr>
            <w:tcW w:w="436" w:type="dxa"/>
            <w:vMerge w:val="restart"/>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基本资源</w:t>
            </w:r>
          </w:p>
        </w:tc>
        <w:tc>
          <w:tcPr>
            <w:tcW w:w="720" w:type="dxa"/>
            <w:vMerge w:val="restart"/>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风采展示</w:t>
            </w:r>
          </w:p>
        </w:tc>
        <w:tc>
          <w:tcPr>
            <w:tcW w:w="192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赛项宣传片</w:t>
            </w:r>
          </w:p>
        </w:tc>
        <w:tc>
          <w:tcPr>
            <w:tcW w:w="120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视频</w:t>
            </w:r>
          </w:p>
        </w:tc>
        <w:tc>
          <w:tcPr>
            <w:tcW w:w="120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1</w:t>
            </w:r>
          </w:p>
        </w:tc>
        <w:tc>
          <w:tcPr>
            <w:tcW w:w="1455"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15分钟以上</w:t>
            </w:r>
          </w:p>
        </w:tc>
        <w:tc>
          <w:tcPr>
            <w:tcW w:w="1357"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_GB2312" w:eastAsia="仿宋_GB2312" w:hAnsi="宋体" w:cs="Arial" w:hint="eastAsia"/>
                <w:color w:val="0C0C0C"/>
              </w:rPr>
              <w:t>20180630</w:t>
            </w:r>
          </w:p>
        </w:tc>
      </w:tr>
      <w:tr w:rsidR="000164B3">
        <w:trPr>
          <w:trHeight w:hRule="exact" w:val="539"/>
        </w:trPr>
        <w:tc>
          <w:tcPr>
            <w:tcW w:w="436" w:type="dxa"/>
            <w:vMerge/>
            <w:vAlign w:val="center"/>
          </w:tcPr>
          <w:p w:rsidR="000164B3" w:rsidRDefault="000164B3">
            <w:pPr>
              <w:spacing w:line="560" w:lineRule="exact"/>
              <w:ind w:firstLineChars="200" w:firstLine="480"/>
              <w:jc w:val="center"/>
              <w:rPr>
                <w:rFonts w:ascii="仿宋" w:eastAsia="仿宋" w:hAnsi="仿宋" w:cs="仿宋" w:hint="eastAsia"/>
                <w:bCs/>
                <w:color w:val="0C0C0C"/>
              </w:rPr>
            </w:pPr>
          </w:p>
        </w:tc>
        <w:tc>
          <w:tcPr>
            <w:tcW w:w="720" w:type="dxa"/>
            <w:vMerge/>
            <w:vAlign w:val="center"/>
          </w:tcPr>
          <w:p w:rsidR="000164B3" w:rsidRDefault="000164B3">
            <w:pPr>
              <w:spacing w:line="560" w:lineRule="exact"/>
              <w:ind w:firstLineChars="200" w:firstLine="480"/>
              <w:jc w:val="center"/>
              <w:rPr>
                <w:rFonts w:ascii="仿宋" w:eastAsia="仿宋" w:hAnsi="仿宋" w:cs="仿宋" w:hint="eastAsia"/>
                <w:bCs/>
                <w:color w:val="0C0C0C"/>
              </w:rPr>
            </w:pPr>
          </w:p>
        </w:tc>
        <w:tc>
          <w:tcPr>
            <w:tcW w:w="192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风采展示片</w:t>
            </w:r>
          </w:p>
        </w:tc>
        <w:tc>
          <w:tcPr>
            <w:tcW w:w="120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视频</w:t>
            </w:r>
          </w:p>
        </w:tc>
        <w:tc>
          <w:tcPr>
            <w:tcW w:w="120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1</w:t>
            </w:r>
          </w:p>
        </w:tc>
        <w:tc>
          <w:tcPr>
            <w:tcW w:w="1455"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15分钟以上</w:t>
            </w:r>
          </w:p>
        </w:tc>
        <w:tc>
          <w:tcPr>
            <w:tcW w:w="1357"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_GB2312" w:eastAsia="仿宋_GB2312" w:hAnsi="宋体" w:cs="Arial" w:hint="eastAsia"/>
                <w:color w:val="0C0C0C"/>
              </w:rPr>
              <w:t>20180630</w:t>
            </w:r>
          </w:p>
        </w:tc>
      </w:tr>
      <w:tr w:rsidR="000164B3">
        <w:trPr>
          <w:trHeight w:hRule="exact" w:val="1104"/>
        </w:trPr>
        <w:tc>
          <w:tcPr>
            <w:tcW w:w="436" w:type="dxa"/>
            <w:vMerge/>
            <w:vAlign w:val="center"/>
          </w:tcPr>
          <w:p w:rsidR="000164B3" w:rsidRDefault="000164B3">
            <w:pPr>
              <w:spacing w:line="560" w:lineRule="exact"/>
              <w:ind w:firstLineChars="200" w:firstLine="480"/>
              <w:jc w:val="center"/>
              <w:rPr>
                <w:rFonts w:ascii="仿宋" w:eastAsia="仿宋" w:hAnsi="仿宋" w:cs="仿宋" w:hint="eastAsia"/>
                <w:bCs/>
                <w:color w:val="0C0C0C"/>
              </w:rPr>
            </w:pPr>
          </w:p>
        </w:tc>
        <w:tc>
          <w:tcPr>
            <w:tcW w:w="720" w:type="dxa"/>
            <w:vMerge w:val="restart"/>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技能概要</w:t>
            </w:r>
          </w:p>
        </w:tc>
        <w:tc>
          <w:tcPr>
            <w:tcW w:w="192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技能介绍</w:t>
            </w:r>
          </w:p>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技能要点</w:t>
            </w:r>
          </w:p>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评价指标</w:t>
            </w:r>
          </w:p>
        </w:tc>
        <w:tc>
          <w:tcPr>
            <w:tcW w:w="120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电子</w:t>
            </w:r>
          </w:p>
        </w:tc>
        <w:tc>
          <w:tcPr>
            <w:tcW w:w="120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1</w:t>
            </w:r>
          </w:p>
        </w:tc>
        <w:tc>
          <w:tcPr>
            <w:tcW w:w="1455" w:type="dxa"/>
            <w:vAlign w:val="center"/>
          </w:tcPr>
          <w:p w:rsidR="000164B3" w:rsidRDefault="000164B3">
            <w:pPr>
              <w:spacing w:line="560" w:lineRule="exact"/>
              <w:ind w:firstLineChars="200" w:firstLine="480"/>
              <w:jc w:val="center"/>
              <w:rPr>
                <w:rFonts w:ascii="仿宋" w:eastAsia="仿宋" w:hAnsi="仿宋" w:cs="仿宋" w:hint="eastAsia"/>
                <w:bCs/>
                <w:color w:val="0C0C0C"/>
              </w:rPr>
            </w:pPr>
          </w:p>
        </w:tc>
        <w:tc>
          <w:tcPr>
            <w:tcW w:w="1357"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_GB2312" w:eastAsia="仿宋_GB2312" w:hAnsi="宋体" w:cs="Arial" w:hint="eastAsia"/>
                <w:color w:val="0C0C0C"/>
              </w:rPr>
              <w:t>20180630</w:t>
            </w:r>
          </w:p>
        </w:tc>
      </w:tr>
      <w:tr w:rsidR="000164B3">
        <w:trPr>
          <w:trHeight w:hRule="exact" w:val="539"/>
        </w:trPr>
        <w:tc>
          <w:tcPr>
            <w:tcW w:w="436" w:type="dxa"/>
            <w:vMerge/>
            <w:vAlign w:val="center"/>
          </w:tcPr>
          <w:p w:rsidR="000164B3" w:rsidRDefault="000164B3">
            <w:pPr>
              <w:spacing w:line="560" w:lineRule="exact"/>
              <w:ind w:firstLineChars="200" w:firstLine="480"/>
              <w:jc w:val="center"/>
              <w:rPr>
                <w:rFonts w:ascii="仿宋" w:eastAsia="仿宋" w:hAnsi="仿宋" w:cs="仿宋" w:hint="eastAsia"/>
                <w:bCs/>
                <w:color w:val="0C0C0C"/>
              </w:rPr>
            </w:pPr>
          </w:p>
        </w:tc>
        <w:tc>
          <w:tcPr>
            <w:tcW w:w="720" w:type="dxa"/>
            <w:vMerge/>
            <w:vAlign w:val="center"/>
          </w:tcPr>
          <w:p w:rsidR="000164B3" w:rsidRDefault="000164B3">
            <w:pPr>
              <w:spacing w:line="560" w:lineRule="exact"/>
              <w:ind w:firstLineChars="200" w:firstLine="480"/>
              <w:jc w:val="center"/>
              <w:rPr>
                <w:rFonts w:ascii="仿宋" w:eastAsia="仿宋" w:hAnsi="仿宋" w:cs="仿宋" w:hint="eastAsia"/>
                <w:bCs/>
                <w:color w:val="0C0C0C"/>
              </w:rPr>
            </w:pPr>
          </w:p>
        </w:tc>
        <w:tc>
          <w:tcPr>
            <w:tcW w:w="192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裁判点评</w:t>
            </w:r>
          </w:p>
        </w:tc>
        <w:tc>
          <w:tcPr>
            <w:tcW w:w="120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电子</w:t>
            </w:r>
          </w:p>
        </w:tc>
        <w:tc>
          <w:tcPr>
            <w:tcW w:w="120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1</w:t>
            </w:r>
          </w:p>
        </w:tc>
        <w:tc>
          <w:tcPr>
            <w:tcW w:w="1455" w:type="dxa"/>
            <w:vAlign w:val="center"/>
          </w:tcPr>
          <w:p w:rsidR="000164B3" w:rsidRDefault="000164B3">
            <w:pPr>
              <w:spacing w:line="560" w:lineRule="exact"/>
              <w:ind w:firstLineChars="200" w:firstLine="480"/>
              <w:jc w:val="center"/>
              <w:rPr>
                <w:rFonts w:ascii="仿宋" w:eastAsia="仿宋" w:hAnsi="仿宋" w:cs="仿宋" w:hint="eastAsia"/>
                <w:bCs/>
                <w:color w:val="0C0C0C"/>
              </w:rPr>
            </w:pPr>
          </w:p>
        </w:tc>
        <w:tc>
          <w:tcPr>
            <w:tcW w:w="1357"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_GB2312" w:eastAsia="仿宋_GB2312" w:hAnsi="宋体" w:cs="Arial" w:hint="eastAsia"/>
                <w:color w:val="0C0C0C"/>
              </w:rPr>
              <w:t>20180630</w:t>
            </w:r>
          </w:p>
        </w:tc>
      </w:tr>
      <w:tr w:rsidR="000164B3">
        <w:trPr>
          <w:trHeight w:hRule="exact" w:val="539"/>
        </w:trPr>
        <w:tc>
          <w:tcPr>
            <w:tcW w:w="436" w:type="dxa"/>
            <w:vMerge/>
            <w:vAlign w:val="center"/>
          </w:tcPr>
          <w:p w:rsidR="000164B3" w:rsidRDefault="000164B3">
            <w:pPr>
              <w:spacing w:line="560" w:lineRule="exact"/>
              <w:ind w:firstLineChars="200" w:firstLine="480"/>
              <w:jc w:val="center"/>
              <w:rPr>
                <w:rFonts w:ascii="仿宋" w:eastAsia="仿宋" w:hAnsi="仿宋" w:cs="仿宋" w:hint="eastAsia"/>
                <w:bCs/>
                <w:color w:val="0C0C0C"/>
              </w:rPr>
            </w:pPr>
          </w:p>
        </w:tc>
        <w:tc>
          <w:tcPr>
            <w:tcW w:w="720" w:type="dxa"/>
            <w:vMerge w:val="restart"/>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教学资源</w:t>
            </w:r>
          </w:p>
        </w:tc>
        <w:tc>
          <w:tcPr>
            <w:tcW w:w="192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技能训练指导书</w:t>
            </w:r>
          </w:p>
        </w:tc>
        <w:tc>
          <w:tcPr>
            <w:tcW w:w="120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纸质</w:t>
            </w:r>
          </w:p>
        </w:tc>
        <w:tc>
          <w:tcPr>
            <w:tcW w:w="120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1</w:t>
            </w:r>
          </w:p>
        </w:tc>
        <w:tc>
          <w:tcPr>
            <w:tcW w:w="1455" w:type="dxa"/>
            <w:vAlign w:val="center"/>
          </w:tcPr>
          <w:p w:rsidR="000164B3" w:rsidRDefault="000164B3">
            <w:pPr>
              <w:spacing w:line="560" w:lineRule="exact"/>
              <w:ind w:firstLineChars="200" w:firstLine="480"/>
              <w:jc w:val="center"/>
              <w:rPr>
                <w:rFonts w:ascii="仿宋" w:eastAsia="仿宋" w:hAnsi="仿宋" w:cs="仿宋" w:hint="eastAsia"/>
                <w:bCs/>
                <w:color w:val="0C0C0C"/>
              </w:rPr>
            </w:pPr>
          </w:p>
        </w:tc>
        <w:tc>
          <w:tcPr>
            <w:tcW w:w="1357"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_GB2312" w:eastAsia="仿宋_GB2312" w:hAnsi="宋体" w:cs="Arial" w:hint="eastAsia"/>
                <w:color w:val="0C0C0C"/>
              </w:rPr>
              <w:t>20180630</w:t>
            </w:r>
          </w:p>
        </w:tc>
      </w:tr>
      <w:tr w:rsidR="000164B3">
        <w:trPr>
          <w:trHeight w:hRule="exact" w:val="539"/>
        </w:trPr>
        <w:tc>
          <w:tcPr>
            <w:tcW w:w="436" w:type="dxa"/>
            <w:vMerge/>
            <w:vAlign w:val="center"/>
          </w:tcPr>
          <w:p w:rsidR="000164B3" w:rsidRDefault="000164B3">
            <w:pPr>
              <w:spacing w:line="560" w:lineRule="exact"/>
              <w:ind w:firstLineChars="200" w:firstLine="480"/>
              <w:jc w:val="center"/>
              <w:rPr>
                <w:rFonts w:ascii="仿宋" w:eastAsia="仿宋" w:hAnsi="仿宋" w:cs="仿宋" w:hint="eastAsia"/>
                <w:bCs/>
                <w:color w:val="0C0C0C"/>
              </w:rPr>
            </w:pPr>
          </w:p>
        </w:tc>
        <w:tc>
          <w:tcPr>
            <w:tcW w:w="720" w:type="dxa"/>
            <w:vMerge/>
            <w:vAlign w:val="center"/>
          </w:tcPr>
          <w:p w:rsidR="000164B3" w:rsidRDefault="000164B3">
            <w:pPr>
              <w:spacing w:line="560" w:lineRule="exact"/>
              <w:ind w:firstLineChars="200" w:firstLine="480"/>
              <w:jc w:val="center"/>
              <w:rPr>
                <w:rFonts w:ascii="仿宋" w:eastAsia="仿宋" w:hAnsi="仿宋" w:cs="仿宋" w:hint="eastAsia"/>
                <w:bCs/>
                <w:color w:val="0C0C0C"/>
              </w:rPr>
            </w:pPr>
          </w:p>
        </w:tc>
        <w:tc>
          <w:tcPr>
            <w:tcW w:w="192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技能操作规程</w:t>
            </w:r>
          </w:p>
        </w:tc>
        <w:tc>
          <w:tcPr>
            <w:tcW w:w="120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纸质</w:t>
            </w:r>
          </w:p>
        </w:tc>
        <w:tc>
          <w:tcPr>
            <w:tcW w:w="120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1</w:t>
            </w:r>
          </w:p>
        </w:tc>
        <w:tc>
          <w:tcPr>
            <w:tcW w:w="1455" w:type="dxa"/>
            <w:vAlign w:val="center"/>
          </w:tcPr>
          <w:p w:rsidR="000164B3" w:rsidRDefault="000164B3">
            <w:pPr>
              <w:spacing w:line="560" w:lineRule="exact"/>
              <w:ind w:firstLineChars="200" w:firstLine="480"/>
              <w:jc w:val="center"/>
              <w:rPr>
                <w:rFonts w:ascii="仿宋" w:eastAsia="仿宋" w:hAnsi="仿宋" w:cs="仿宋" w:hint="eastAsia"/>
                <w:bCs/>
                <w:color w:val="0C0C0C"/>
              </w:rPr>
            </w:pPr>
          </w:p>
        </w:tc>
        <w:tc>
          <w:tcPr>
            <w:tcW w:w="1357"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_GB2312" w:eastAsia="仿宋_GB2312" w:hAnsi="宋体" w:cs="Arial" w:hint="eastAsia"/>
                <w:color w:val="0C0C0C"/>
              </w:rPr>
              <w:t>20180630</w:t>
            </w:r>
          </w:p>
        </w:tc>
      </w:tr>
      <w:tr w:rsidR="000164B3">
        <w:trPr>
          <w:trHeight w:hRule="exact" w:val="669"/>
        </w:trPr>
        <w:tc>
          <w:tcPr>
            <w:tcW w:w="436" w:type="dxa"/>
            <w:vMerge/>
            <w:vAlign w:val="center"/>
          </w:tcPr>
          <w:p w:rsidR="000164B3" w:rsidRDefault="000164B3">
            <w:pPr>
              <w:spacing w:line="560" w:lineRule="exact"/>
              <w:ind w:firstLineChars="200" w:firstLine="480"/>
              <w:jc w:val="center"/>
              <w:rPr>
                <w:rFonts w:ascii="仿宋" w:eastAsia="仿宋" w:hAnsi="仿宋" w:cs="仿宋" w:hint="eastAsia"/>
                <w:bCs/>
                <w:color w:val="0C0C0C"/>
              </w:rPr>
            </w:pPr>
          </w:p>
        </w:tc>
        <w:tc>
          <w:tcPr>
            <w:tcW w:w="720" w:type="dxa"/>
            <w:vMerge/>
            <w:vAlign w:val="center"/>
          </w:tcPr>
          <w:p w:rsidR="000164B3" w:rsidRDefault="000164B3">
            <w:pPr>
              <w:spacing w:line="560" w:lineRule="exact"/>
              <w:ind w:firstLineChars="200" w:firstLine="480"/>
              <w:jc w:val="center"/>
              <w:rPr>
                <w:rFonts w:ascii="仿宋" w:eastAsia="仿宋" w:hAnsi="仿宋" w:cs="仿宋" w:hint="eastAsia"/>
                <w:bCs/>
                <w:color w:val="0C0C0C"/>
              </w:rPr>
            </w:pPr>
          </w:p>
        </w:tc>
        <w:tc>
          <w:tcPr>
            <w:tcW w:w="192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大赛优秀选手比赛实况</w:t>
            </w:r>
          </w:p>
        </w:tc>
        <w:tc>
          <w:tcPr>
            <w:tcW w:w="120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视频</w:t>
            </w:r>
          </w:p>
        </w:tc>
        <w:tc>
          <w:tcPr>
            <w:tcW w:w="120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2</w:t>
            </w:r>
          </w:p>
        </w:tc>
        <w:tc>
          <w:tcPr>
            <w:tcW w:w="1455"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5名以上</w:t>
            </w:r>
          </w:p>
        </w:tc>
        <w:tc>
          <w:tcPr>
            <w:tcW w:w="1357"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_GB2312" w:eastAsia="仿宋_GB2312" w:hAnsi="宋体" w:cs="Arial" w:hint="eastAsia"/>
                <w:color w:val="0C0C0C"/>
              </w:rPr>
              <w:t>20180630</w:t>
            </w:r>
          </w:p>
        </w:tc>
      </w:tr>
      <w:tr w:rsidR="000164B3">
        <w:trPr>
          <w:trHeight w:hRule="exact" w:val="539"/>
        </w:trPr>
        <w:tc>
          <w:tcPr>
            <w:tcW w:w="436" w:type="dxa"/>
            <w:vMerge w:val="restart"/>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拓展资源</w:t>
            </w:r>
          </w:p>
        </w:tc>
        <w:tc>
          <w:tcPr>
            <w:tcW w:w="2640" w:type="dxa"/>
            <w:gridSpan w:val="2"/>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案例库</w:t>
            </w:r>
          </w:p>
        </w:tc>
        <w:tc>
          <w:tcPr>
            <w:tcW w:w="120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电子</w:t>
            </w:r>
          </w:p>
        </w:tc>
        <w:tc>
          <w:tcPr>
            <w:tcW w:w="120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1</w:t>
            </w:r>
          </w:p>
        </w:tc>
        <w:tc>
          <w:tcPr>
            <w:tcW w:w="1455" w:type="dxa"/>
            <w:vAlign w:val="center"/>
          </w:tcPr>
          <w:p w:rsidR="000164B3" w:rsidRDefault="000164B3">
            <w:pPr>
              <w:spacing w:line="560" w:lineRule="exact"/>
              <w:ind w:firstLineChars="200" w:firstLine="480"/>
              <w:jc w:val="center"/>
              <w:rPr>
                <w:rFonts w:ascii="仿宋" w:eastAsia="仿宋" w:hAnsi="仿宋" w:cs="仿宋" w:hint="eastAsia"/>
                <w:bCs/>
                <w:color w:val="0C0C0C"/>
              </w:rPr>
            </w:pPr>
          </w:p>
        </w:tc>
        <w:tc>
          <w:tcPr>
            <w:tcW w:w="1357"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20181130</w:t>
            </w:r>
          </w:p>
        </w:tc>
      </w:tr>
      <w:tr w:rsidR="000164B3">
        <w:trPr>
          <w:trHeight w:hRule="exact" w:val="539"/>
        </w:trPr>
        <w:tc>
          <w:tcPr>
            <w:tcW w:w="436" w:type="dxa"/>
            <w:vMerge/>
            <w:vAlign w:val="center"/>
          </w:tcPr>
          <w:p w:rsidR="000164B3" w:rsidRDefault="000164B3">
            <w:pPr>
              <w:spacing w:line="560" w:lineRule="exact"/>
              <w:ind w:firstLineChars="200" w:firstLine="480"/>
              <w:jc w:val="center"/>
              <w:rPr>
                <w:rFonts w:ascii="仿宋" w:eastAsia="仿宋" w:hAnsi="仿宋" w:cs="仿宋" w:hint="eastAsia"/>
                <w:bCs/>
                <w:color w:val="0C0C0C"/>
              </w:rPr>
            </w:pPr>
          </w:p>
        </w:tc>
        <w:tc>
          <w:tcPr>
            <w:tcW w:w="2640" w:type="dxa"/>
            <w:gridSpan w:val="2"/>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素材资源库</w:t>
            </w:r>
          </w:p>
        </w:tc>
        <w:tc>
          <w:tcPr>
            <w:tcW w:w="120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电子</w:t>
            </w:r>
          </w:p>
        </w:tc>
        <w:tc>
          <w:tcPr>
            <w:tcW w:w="120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1</w:t>
            </w:r>
          </w:p>
        </w:tc>
        <w:tc>
          <w:tcPr>
            <w:tcW w:w="1455" w:type="dxa"/>
            <w:vAlign w:val="center"/>
          </w:tcPr>
          <w:p w:rsidR="000164B3" w:rsidRDefault="000164B3">
            <w:pPr>
              <w:spacing w:line="560" w:lineRule="exact"/>
              <w:ind w:firstLineChars="200" w:firstLine="480"/>
              <w:jc w:val="center"/>
              <w:rPr>
                <w:rFonts w:ascii="仿宋" w:eastAsia="仿宋" w:hAnsi="仿宋" w:cs="仿宋" w:hint="eastAsia"/>
                <w:bCs/>
                <w:color w:val="0C0C0C"/>
              </w:rPr>
            </w:pPr>
          </w:p>
        </w:tc>
        <w:tc>
          <w:tcPr>
            <w:tcW w:w="1357"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_GB2312" w:eastAsia="仿宋_GB2312" w:hAnsi="宋体" w:cs="Arial" w:hint="eastAsia"/>
                <w:color w:val="0C0C0C"/>
              </w:rPr>
              <w:t>20181130</w:t>
            </w:r>
          </w:p>
        </w:tc>
      </w:tr>
      <w:tr w:rsidR="000164B3">
        <w:trPr>
          <w:trHeight w:hRule="exact" w:val="539"/>
        </w:trPr>
        <w:tc>
          <w:tcPr>
            <w:tcW w:w="436" w:type="dxa"/>
            <w:vMerge/>
            <w:vAlign w:val="center"/>
          </w:tcPr>
          <w:p w:rsidR="000164B3" w:rsidRDefault="000164B3">
            <w:pPr>
              <w:spacing w:line="560" w:lineRule="exact"/>
              <w:ind w:firstLineChars="200" w:firstLine="480"/>
              <w:jc w:val="center"/>
              <w:rPr>
                <w:rFonts w:ascii="仿宋" w:eastAsia="仿宋" w:hAnsi="仿宋" w:cs="仿宋" w:hint="eastAsia"/>
                <w:bCs/>
                <w:color w:val="0C0C0C"/>
              </w:rPr>
            </w:pPr>
          </w:p>
        </w:tc>
        <w:tc>
          <w:tcPr>
            <w:tcW w:w="2640" w:type="dxa"/>
            <w:gridSpan w:val="2"/>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赛题库</w:t>
            </w:r>
          </w:p>
        </w:tc>
        <w:tc>
          <w:tcPr>
            <w:tcW w:w="120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电子</w:t>
            </w:r>
          </w:p>
        </w:tc>
        <w:tc>
          <w:tcPr>
            <w:tcW w:w="120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1</w:t>
            </w:r>
          </w:p>
        </w:tc>
        <w:tc>
          <w:tcPr>
            <w:tcW w:w="1455" w:type="dxa"/>
            <w:vAlign w:val="center"/>
          </w:tcPr>
          <w:p w:rsidR="000164B3" w:rsidRDefault="000164B3">
            <w:pPr>
              <w:spacing w:line="560" w:lineRule="exact"/>
              <w:ind w:firstLineChars="200" w:firstLine="480"/>
              <w:jc w:val="center"/>
              <w:rPr>
                <w:rFonts w:ascii="仿宋" w:eastAsia="仿宋" w:hAnsi="仿宋" w:cs="仿宋" w:hint="eastAsia"/>
                <w:bCs/>
                <w:color w:val="0C0C0C"/>
              </w:rPr>
            </w:pPr>
          </w:p>
        </w:tc>
        <w:tc>
          <w:tcPr>
            <w:tcW w:w="1357"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_GB2312" w:eastAsia="仿宋_GB2312" w:hAnsi="宋体" w:cs="Arial" w:hint="eastAsia"/>
                <w:color w:val="0C0C0C"/>
              </w:rPr>
              <w:t>20180630</w:t>
            </w:r>
          </w:p>
        </w:tc>
      </w:tr>
      <w:tr w:rsidR="000164B3">
        <w:trPr>
          <w:trHeight w:hRule="exact" w:val="539"/>
        </w:trPr>
        <w:tc>
          <w:tcPr>
            <w:tcW w:w="436" w:type="dxa"/>
            <w:vMerge/>
            <w:vAlign w:val="center"/>
          </w:tcPr>
          <w:p w:rsidR="000164B3" w:rsidRDefault="000164B3">
            <w:pPr>
              <w:spacing w:line="560" w:lineRule="exact"/>
              <w:ind w:firstLineChars="200" w:firstLine="480"/>
              <w:jc w:val="center"/>
              <w:rPr>
                <w:rFonts w:ascii="仿宋" w:eastAsia="仿宋" w:hAnsi="仿宋" w:cs="仿宋" w:hint="eastAsia"/>
                <w:bCs/>
                <w:color w:val="0C0C0C"/>
              </w:rPr>
            </w:pPr>
          </w:p>
        </w:tc>
        <w:tc>
          <w:tcPr>
            <w:tcW w:w="2640" w:type="dxa"/>
            <w:gridSpan w:val="2"/>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优秀选手访谈</w:t>
            </w:r>
          </w:p>
        </w:tc>
        <w:tc>
          <w:tcPr>
            <w:tcW w:w="120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视频</w:t>
            </w:r>
          </w:p>
        </w:tc>
        <w:tc>
          <w:tcPr>
            <w:tcW w:w="120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1</w:t>
            </w:r>
          </w:p>
        </w:tc>
        <w:tc>
          <w:tcPr>
            <w:tcW w:w="1455"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15分钟以上</w:t>
            </w:r>
          </w:p>
        </w:tc>
        <w:tc>
          <w:tcPr>
            <w:tcW w:w="1357"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_GB2312" w:eastAsia="仿宋_GB2312" w:hAnsi="宋体" w:cs="Arial" w:hint="eastAsia"/>
                <w:color w:val="0C0C0C"/>
              </w:rPr>
              <w:t>20180630</w:t>
            </w:r>
          </w:p>
        </w:tc>
      </w:tr>
      <w:tr w:rsidR="000164B3">
        <w:trPr>
          <w:trHeight w:hRule="exact" w:val="539"/>
        </w:trPr>
        <w:tc>
          <w:tcPr>
            <w:tcW w:w="436" w:type="dxa"/>
            <w:vMerge/>
            <w:vAlign w:val="center"/>
          </w:tcPr>
          <w:p w:rsidR="000164B3" w:rsidRDefault="000164B3">
            <w:pPr>
              <w:spacing w:line="560" w:lineRule="exact"/>
              <w:ind w:firstLineChars="200" w:firstLine="480"/>
              <w:jc w:val="center"/>
              <w:rPr>
                <w:rFonts w:ascii="仿宋" w:eastAsia="仿宋" w:hAnsi="仿宋" w:cs="仿宋" w:hint="eastAsia"/>
                <w:bCs/>
                <w:color w:val="0C0C0C"/>
              </w:rPr>
            </w:pPr>
          </w:p>
        </w:tc>
        <w:tc>
          <w:tcPr>
            <w:tcW w:w="2640" w:type="dxa"/>
            <w:gridSpan w:val="2"/>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获奖选手成长过程</w:t>
            </w:r>
          </w:p>
        </w:tc>
        <w:tc>
          <w:tcPr>
            <w:tcW w:w="120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电子</w:t>
            </w:r>
          </w:p>
        </w:tc>
        <w:tc>
          <w:tcPr>
            <w:tcW w:w="1200"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1</w:t>
            </w:r>
          </w:p>
        </w:tc>
        <w:tc>
          <w:tcPr>
            <w:tcW w:w="1455" w:type="dxa"/>
            <w:vAlign w:val="center"/>
          </w:tcPr>
          <w:p w:rsidR="000164B3" w:rsidRDefault="000164B3">
            <w:pPr>
              <w:spacing w:line="560" w:lineRule="exact"/>
              <w:ind w:firstLineChars="200" w:firstLine="480"/>
              <w:jc w:val="center"/>
              <w:rPr>
                <w:rFonts w:ascii="仿宋" w:eastAsia="仿宋" w:hAnsi="仿宋" w:cs="仿宋" w:hint="eastAsia"/>
                <w:bCs/>
                <w:color w:val="0C0C0C"/>
              </w:rPr>
            </w:pPr>
          </w:p>
        </w:tc>
        <w:tc>
          <w:tcPr>
            <w:tcW w:w="1357" w:type="dxa"/>
            <w:vAlign w:val="center"/>
          </w:tcPr>
          <w:p w:rsidR="000164B3" w:rsidRDefault="000164B3">
            <w:pPr>
              <w:spacing w:line="560" w:lineRule="exact"/>
              <w:ind w:firstLineChars="200" w:firstLine="480"/>
              <w:jc w:val="center"/>
              <w:rPr>
                <w:rFonts w:ascii="仿宋" w:eastAsia="仿宋" w:hAnsi="仿宋" w:cs="仿宋" w:hint="eastAsia"/>
                <w:bCs/>
                <w:color w:val="0C0C0C"/>
              </w:rPr>
            </w:pPr>
            <w:r>
              <w:rPr>
                <w:rFonts w:ascii="仿宋" w:eastAsia="仿宋" w:hAnsi="仿宋" w:cs="仿宋" w:hint="eastAsia"/>
                <w:bCs/>
                <w:color w:val="0C0C0C"/>
              </w:rPr>
              <w:t>20181230</w:t>
            </w:r>
          </w:p>
        </w:tc>
      </w:tr>
      <w:bookmarkEnd w:id="7"/>
      <w:bookmarkEnd w:id="8"/>
    </w:tbl>
    <w:p w:rsidR="000164B3" w:rsidRDefault="000164B3">
      <w:pPr>
        <w:spacing w:line="560" w:lineRule="exact"/>
        <w:ind w:firstLineChars="200" w:firstLine="480"/>
        <w:rPr>
          <w:rFonts w:ascii="仿宋" w:eastAsia="仿宋" w:hAnsi="仿宋" w:cs="仿宋" w:hint="eastAsia"/>
          <w:bCs/>
          <w:color w:val="0C0C0C"/>
        </w:rPr>
      </w:pPr>
    </w:p>
    <w:sectPr w:rsidR="000164B3">
      <w:footerReference w:type="default" r:id="rId10"/>
      <w:pgSz w:w="11906" w:h="16838"/>
      <w:pgMar w:top="1440" w:right="1800" w:bottom="1440" w:left="1800" w:header="851" w:footer="992" w:gutter="0"/>
      <w:pgBorders>
        <w:top w:val="none" w:sz="0" w:space="1" w:color="auto"/>
        <w:left w:val="none" w:sz="0" w:space="4" w:color="auto"/>
        <w:bottom w:val="none" w:sz="0" w:space="1" w:color="auto"/>
        <w:right w:val="none" w:sz="0" w:space="4" w:color="auto"/>
      </w:pgBorders>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8DC" w:rsidRDefault="005418DC">
      <w:r>
        <w:separator/>
      </w:r>
    </w:p>
  </w:endnote>
  <w:endnote w:type="continuationSeparator" w:id="0">
    <w:p w:rsidR="005418DC" w:rsidRDefault="0054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B3" w:rsidRDefault="00BF264F">
    <w:pPr>
      <w:pStyle w:val="a9"/>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16205" cy="139700"/>
              <wp:effectExtent l="0" t="0" r="11430" b="635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164B3" w:rsidRDefault="000164B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F264F" w:rsidRPr="00BF264F">
                            <w:rPr>
                              <w:noProof/>
                              <w:sz w:val="18"/>
                              <w:lang w:val="en-US" w:eastAsia="zh-CN"/>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9.15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" filled="f" stroked="f" strokeweight=".5pt">
              <v:path arrowok="t"/>
              <v:textbox style="mso-fit-shape-to-text:t" inset="0,0,0,0">
                <w:txbxContent>
                  <w:p w:rsidR="000164B3" w:rsidRDefault="000164B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F264F" w:rsidRPr="00BF264F">
                      <w:rPr>
                        <w:noProof/>
                        <w:sz w:val="18"/>
                        <w:lang w:val="en-US" w:eastAsia="zh-CN"/>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8DC" w:rsidRDefault="005418DC">
      <w:r>
        <w:separator/>
      </w:r>
    </w:p>
  </w:footnote>
  <w:footnote w:type="continuationSeparator" w:id="0">
    <w:p w:rsidR="005418DC" w:rsidRDefault="00541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23CA8"/>
    <w:multiLevelType w:val="singleLevel"/>
    <w:tmpl w:val="48D23CA8"/>
    <w:lvl w:ilvl="0">
      <w:start w:val="3"/>
      <w:numFmt w:val="chineseCounting"/>
      <w:suff w:val="nothing"/>
      <w:lvlText w:val="（%1）"/>
      <w:lvlJc w:val="left"/>
      <w:rPr>
        <w:rFonts w:hint="eastAsia"/>
      </w:rPr>
    </w:lvl>
  </w:abstractNum>
  <w:abstractNum w:abstractNumId="1" w15:restartNumberingAfterBreak="0">
    <w:nsid w:val="5AACD7D4"/>
    <w:multiLevelType w:val="singleLevel"/>
    <w:tmpl w:val="5AACD7D4"/>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5A"/>
    <w:rsid w:val="00005321"/>
    <w:rsid w:val="0000756E"/>
    <w:rsid w:val="000164B3"/>
    <w:rsid w:val="00024AD0"/>
    <w:rsid w:val="000668A6"/>
    <w:rsid w:val="00080F20"/>
    <w:rsid w:val="00110712"/>
    <w:rsid w:val="00190FE8"/>
    <w:rsid w:val="001F30DB"/>
    <w:rsid w:val="002141A5"/>
    <w:rsid w:val="002377E4"/>
    <w:rsid w:val="0026608F"/>
    <w:rsid w:val="00283A7B"/>
    <w:rsid w:val="002C4593"/>
    <w:rsid w:val="00322066"/>
    <w:rsid w:val="00334575"/>
    <w:rsid w:val="003B7808"/>
    <w:rsid w:val="003D522C"/>
    <w:rsid w:val="0049215F"/>
    <w:rsid w:val="004C2ECA"/>
    <w:rsid w:val="004E2D93"/>
    <w:rsid w:val="004F5616"/>
    <w:rsid w:val="0053607F"/>
    <w:rsid w:val="005418DC"/>
    <w:rsid w:val="00546D37"/>
    <w:rsid w:val="00584057"/>
    <w:rsid w:val="005C35BA"/>
    <w:rsid w:val="006226BA"/>
    <w:rsid w:val="00645E07"/>
    <w:rsid w:val="006A6B7F"/>
    <w:rsid w:val="006B3DF2"/>
    <w:rsid w:val="007F03B0"/>
    <w:rsid w:val="00821215"/>
    <w:rsid w:val="008B5CDF"/>
    <w:rsid w:val="008C4F1D"/>
    <w:rsid w:val="008E085A"/>
    <w:rsid w:val="008F023C"/>
    <w:rsid w:val="0094016E"/>
    <w:rsid w:val="009A15DB"/>
    <w:rsid w:val="00A074A2"/>
    <w:rsid w:val="00A21FF3"/>
    <w:rsid w:val="00A36066"/>
    <w:rsid w:val="00A54DCE"/>
    <w:rsid w:val="00A62208"/>
    <w:rsid w:val="00AA5FE8"/>
    <w:rsid w:val="00AD170A"/>
    <w:rsid w:val="00AD31DB"/>
    <w:rsid w:val="00AE02BC"/>
    <w:rsid w:val="00AE3179"/>
    <w:rsid w:val="00AF315B"/>
    <w:rsid w:val="00B34B88"/>
    <w:rsid w:val="00B52D20"/>
    <w:rsid w:val="00B81018"/>
    <w:rsid w:val="00BD3329"/>
    <w:rsid w:val="00BE7E2F"/>
    <w:rsid w:val="00BF264F"/>
    <w:rsid w:val="00C34B0C"/>
    <w:rsid w:val="00C5246C"/>
    <w:rsid w:val="00CE5327"/>
    <w:rsid w:val="00CF375F"/>
    <w:rsid w:val="00CF59D5"/>
    <w:rsid w:val="00CF6D63"/>
    <w:rsid w:val="00D21629"/>
    <w:rsid w:val="00D36211"/>
    <w:rsid w:val="00D45B68"/>
    <w:rsid w:val="00D50C35"/>
    <w:rsid w:val="00D54460"/>
    <w:rsid w:val="00D55B66"/>
    <w:rsid w:val="00D574A4"/>
    <w:rsid w:val="00D6091C"/>
    <w:rsid w:val="00D75841"/>
    <w:rsid w:val="00DB3796"/>
    <w:rsid w:val="00DE2481"/>
    <w:rsid w:val="00E2470A"/>
    <w:rsid w:val="00E25438"/>
    <w:rsid w:val="00E40A65"/>
    <w:rsid w:val="00E600EE"/>
    <w:rsid w:val="00E857BC"/>
    <w:rsid w:val="00E979D1"/>
    <w:rsid w:val="00EA049D"/>
    <w:rsid w:val="00EC3685"/>
    <w:rsid w:val="00F22A2F"/>
    <w:rsid w:val="00F549F0"/>
    <w:rsid w:val="00F76799"/>
    <w:rsid w:val="00F80F37"/>
    <w:rsid w:val="00F85CD8"/>
    <w:rsid w:val="00FC3CF0"/>
    <w:rsid w:val="00FD1E22"/>
    <w:rsid w:val="010B1539"/>
    <w:rsid w:val="010F4A9E"/>
    <w:rsid w:val="010F55FD"/>
    <w:rsid w:val="010F6315"/>
    <w:rsid w:val="011468F1"/>
    <w:rsid w:val="01151315"/>
    <w:rsid w:val="01345F5E"/>
    <w:rsid w:val="01362A28"/>
    <w:rsid w:val="0175585D"/>
    <w:rsid w:val="01767345"/>
    <w:rsid w:val="01780941"/>
    <w:rsid w:val="01887B24"/>
    <w:rsid w:val="01A92396"/>
    <w:rsid w:val="01AA0F63"/>
    <w:rsid w:val="01C00512"/>
    <w:rsid w:val="01C14DE0"/>
    <w:rsid w:val="01CE381A"/>
    <w:rsid w:val="01DC03AD"/>
    <w:rsid w:val="01E14F3A"/>
    <w:rsid w:val="01E25E05"/>
    <w:rsid w:val="01F151A4"/>
    <w:rsid w:val="01F27043"/>
    <w:rsid w:val="01F761BF"/>
    <w:rsid w:val="020A3EED"/>
    <w:rsid w:val="02154B5D"/>
    <w:rsid w:val="02217473"/>
    <w:rsid w:val="02227C3B"/>
    <w:rsid w:val="022F6855"/>
    <w:rsid w:val="023458C9"/>
    <w:rsid w:val="023666FA"/>
    <w:rsid w:val="023D32BE"/>
    <w:rsid w:val="02473E53"/>
    <w:rsid w:val="024A7D25"/>
    <w:rsid w:val="024B72C9"/>
    <w:rsid w:val="025B1B06"/>
    <w:rsid w:val="025D0D66"/>
    <w:rsid w:val="026B5BB0"/>
    <w:rsid w:val="02BB7F93"/>
    <w:rsid w:val="02C00FB7"/>
    <w:rsid w:val="02C42C0A"/>
    <w:rsid w:val="02D4087D"/>
    <w:rsid w:val="02DF0848"/>
    <w:rsid w:val="02DF2DF1"/>
    <w:rsid w:val="02E220D7"/>
    <w:rsid w:val="02E671F8"/>
    <w:rsid w:val="02E75367"/>
    <w:rsid w:val="02FC25A8"/>
    <w:rsid w:val="030879B8"/>
    <w:rsid w:val="031540C7"/>
    <w:rsid w:val="03495178"/>
    <w:rsid w:val="03554FFC"/>
    <w:rsid w:val="035D4293"/>
    <w:rsid w:val="036D24FE"/>
    <w:rsid w:val="03701160"/>
    <w:rsid w:val="03746B6C"/>
    <w:rsid w:val="03853C65"/>
    <w:rsid w:val="03913164"/>
    <w:rsid w:val="03A52C23"/>
    <w:rsid w:val="03B57DB8"/>
    <w:rsid w:val="03C201A2"/>
    <w:rsid w:val="03D647D0"/>
    <w:rsid w:val="03DA72D8"/>
    <w:rsid w:val="03DE22C9"/>
    <w:rsid w:val="03E12599"/>
    <w:rsid w:val="03EA1F0D"/>
    <w:rsid w:val="04090895"/>
    <w:rsid w:val="040D083E"/>
    <w:rsid w:val="040D7629"/>
    <w:rsid w:val="04173D00"/>
    <w:rsid w:val="041C283C"/>
    <w:rsid w:val="041F0723"/>
    <w:rsid w:val="04210A7F"/>
    <w:rsid w:val="042168DB"/>
    <w:rsid w:val="04217F37"/>
    <w:rsid w:val="042F6B76"/>
    <w:rsid w:val="04347B95"/>
    <w:rsid w:val="04384895"/>
    <w:rsid w:val="043A5E23"/>
    <w:rsid w:val="043C3A91"/>
    <w:rsid w:val="043D6DEE"/>
    <w:rsid w:val="04410031"/>
    <w:rsid w:val="044942FA"/>
    <w:rsid w:val="04503C4B"/>
    <w:rsid w:val="045F7710"/>
    <w:rsid w:val="046062AD"/>
    <w:rsid w:val="04707492"/>
    <w:rsid w:val="047972A4"/>
    <w:rsid w:val="04847AAE"/>
    <w:rsid w:val="049503D8"/>
    <w:rsid w:val="04990F9C"/>
    <w:rsid w:val="049C735C"/>
    <w:rsid w:val="04AB1887"/>
    <w:rsid w:val="04B06308"/>
    <w:rsid w:val="04B16395"/>
    <w:rsid w:val="04C15E44"/>
    <w:rsid w:val="04C833E4"/>
    <w:rsid w:val="04C873E4"/>
    <w:rsid w:val="04C9376D"/>
    <w:rsid w:val="04CD0154"/>
    <w:rsid w:val="04E82CC0"/>
    <w:rsid w:val="04EC420F"/>
    <w:rsid w:val="04EF4AC5"/>
    <w:rsid w:val="04F340DD"/>
    <w:rsid w:val="04F859C7"/>
    <w:rsid w:val="05066138"/>
    <w:rsid w:val="050917C2"/>
    <w:rsid w:val="05175B3E"/>
    <w:rsid w:val="052E6FE7"/>
    <w:rsid w:val="053662A9"/>
    <w:rsid w:val="056F66F9"/>
    <w:rsid w:val="05716C02"/>
    <w:rsid w:val="0571760D"/>
    <w:rsid w:val="05750A66"/>
    <w:rsid w:val="057603C7"/>
    <w:rsid w:val="059D2C1F"/>
    <w:rsid w:val="059D6C57"/>
    <w:rsid w:val="05B207EC"/>
    <w:rsid w:val="05C00557"/>
    <w:rsid w:val="05C729AA"/>
    <w:rsid w:val="05C74D80"/>
    <w:rsid w:val="05DE6811"/>
    <w:rsid w:val="05E97C41"/>
    <w:rsid w:val="05FF1B8E"/>
    <w:rsid w:val="06114A68"/>
    <w:rsid w:val="06157297"/>
    <w:rsid w:val="0619076C"/>
    <w:rsid w:val="062B7E51"/>
    <w:rsid w:val="063A385A"/>
    <w:rsid w:val="06472D8F"/>
    <w:rsid w:val="06486573"/>
    <w:rsid w:val="064F314C"/>
    <w:rsid w:val="06592494"/>
    <w:rsid w:val="06634092"/>
    <w:rsid w:val="066A6412"/>
    <w:rsid w:val="066D5557"/>
    <w:rsid w:val="066E093B"/>
    <w:rsid w:val="06810288"/>
    <w:rsid w:val="06824D9E"/>
    <w:rsid w:val="068B73D5"/>
    <w:rsid w:val="069944E2"/>
    <w:rsid w:val="06A02DA3"/>
    <w:rsid w:val="06B41405"/>
    <w:rsid w:val="06B63649"/>
    <w:rsid w:val="06B72316"/>
    <w:rsid w:val="06F51CA9"/>
    <w:rsid w:val="07105E70"/>
    <w:rsid w:val="07134FB9"/>
    <w:rsid w:val="071F7DAB"/>
    <w:rsid w:val="072574E3"/>
    <w:rsid w:val="07345090"/>
    <w:rsid w:val="07374DC0"/>
    <w:rsid w:val="074629A1"/>
    <w:rsid w:val="074D6B25"/>
    <w:rsid w:val="07500C54"/>
    <w:rsid w:val="07531112"/>
    <w:rsid w:val="07594BEC"/>
    <w:rsid w:val="075B5D60"/>
    <w:rsid w:val="075C1E5F"/>
    <w:rsid w:val="076571A5"/>
    <w:rsid w:val="07660E3F"/>
    <w:rsid w:val="076F563F"/>
    <w:rsid w:val="077860D1"/>
    <w:rsid w:val="07814E79"/>
    <w:rsid w:val="07981936"/>
    <w:rsid w:val="07AC4B1D"/>
    <w:rsid w:val="07C354BB"/>
    <w:rsid w:val="07C61445"/>
    <w:rsid w:val="07C922D4"/>
    <w:rsid w:val="07CE4E91"/>
    <w:rsid w:val="07D56482"/>
    <w:rsid w:val="07D678C7"/>
    <w:rsid w:val="07E6201E"/>
    <w:rsid w:val="07EF7A3B"/>
    <w:rsid w:val="07F06864"/>
    <w:rsid w:val="07FF4AAC"/>
    <w:rsid w:val="080D7816"/>
    <w:rsid w:val="080F6459"/>
    <w:rsid w:val="08101F0D"/>
    <w:rsid w:val="08121F64"/>
    <w:rsid w:val="08231CD3"/>
    <w:rsid w:val="08257FCD"/>
    <w:rsid w:val="082704B9"/>
    <w:rsid w:val="08345752"/>
    <w:rsid w:val="084F322D"/>
    <w:rsid w:val="08605D3C"/>
    <w:rsid w:val="08636463"/>
    <w:rsid w:val="08696CFD"/>
    <w:rsid w:val="086D43C8"/>
    <w:rsid w:val="0887676A"/>
    <w:rsid w:val="088A1C73"/>
    <w:rsid w:val="08A35498"/>
    <w:rsid w:val="08A85989"/>
    <w:rsid w:val="08C0661E"/>
    <w:rsid w:val="08C571F5"/>
    <w:rsid w:val="08CC1161"/>
    <w:rsid w:val="08D641E0"/>
    <w:rsid w:val="08DB54E5"/>
    <w:rsid w:val="08DF2352"/>
    <w:rsid w:val="08DF62D9"/>
    <w:rsid w:val="08E06EE9"/>
    <w:rsid w:val="09173232"/>
    <w:rsid w:val="092A0F16"/>
    <w:rsid w:val="093F3B12"/>
    <w:rsid w:val="09457ED2"/>
    <w:rsid w:val="095C7C83"/>
    <w:rsid w:val="097B451C"/>
    <w:rsid w:val="097E5C09"/>
    <w:rsid w:val="09A40A2A"/>
    <w:rsid w:val="09AD5D75"/>
    <w:rsid w:val="09E141C4"/>
    <w:rsid w:val="09E53C1D"/>
    <w:rsid w:val="09E6214E"/>
    <w:rsid w:val="09EA6250"/>
    <w:rsid w:val="09F24C34"/>
    <w:rsid w:val="0A027097"/>
    <w:rsid w:val="0A0609FA"/>
    <w:rsid w:val="0A132E24"/>
    <w:rsid w:val="0A347056"/>
    <w:rsid w:val="0A5C2A78"/>
    <w:rsid w:val="0A5D6F57"/>
    <w:rsid w:val="0A646752"/>
    <w:rsid w:val="0A673B3E"/>
    <w:rsid w:val="0A6833CE"/>
    <w:rsid w:val="0A6B1907"/>
    <w:rsid w:val="0A6E2D5E"/>
    <w:rsid w:val="0A8C4982"/>
    <w:rsid w:val="0A9E2991"/>
    <w:rsid w:val="0AAB0EF7"/>
    <w:rsid w:val="0AB255B2"/>
    <w:rsid w:val="0AB64B9A"/>
    <w:rsid w:val="0ACF3ACA"/>
    <w:rsid w:val="0AD33C05"/>
    <w:rsid w:val="0ADB086E"/>
    <w:rsid w:val="0AE26162"/>
    <w:rsid w:val="0AF04D7B"/>
    <w:rsid w:val="0AF271E7"/>
    <w:rsid w:val="0B007577"/>
    <w:rsid w:val="0B10224E"/>
    <w:rsid w:val="0B282898"/>
    <w:rsid w:val="0B2872CE"/>
    <w:rsid w:val="0B4473EB"/>
    <w:rsid w:val="0B455BEF"/>
    <w:rsid w:val="0B4649C2"/>
    <w:rsid w:val="0B5D656E"/>
    <w:rsid w:val="0B5F09BA"/>
    <w:rsid w:val="0B6D1FDA"/>
    <w:rsid w:val="0B6F4F89"/>
    <w:rsid w:val="0B891BE4"/>
    <w:rsid w:val="0B8B11EB"/>
    <w:rsid w:val="0B8B5725"/>
    <w:rsid w:val="0B9849D9"/>
    <w:rsid w:val="0BA4028C"/>
    <w:rsid w:val="0BB61234"/>
    <w:rsid w:val="0BBA75B4"/>
    <w:rsid w:val="0BC014F7"/>
    <w:rsid w:val="0BC51FDC"/>
    <w:rsid w:val="0BCB283C"/>
    <w:rsid w:val="0BD048D6"/>
    <w:rsid w:val="0BE17198"/>
    <w:rsid w:val="0BEA0093"/>
    <w:rsid w:val="0BF50765"/>
    <w:rsid w:val="0BFC5451"/>
    <w:rsid w:val="0BFD561B"/>
    <w:rsid w:val="0C016521"/>
    <w:rsid w:val="0C02495F"/>
    <w:rsid w:val="0C3076D2"/>
    <w:rsid w:val="0C331F43"/>
    <w:rsid w:val="0C33543D"/>
    <w:rsid w:val="0C396C24"/>
    <w:rsid w:val="0C3B7EC5"/>
    <w:rsid w:val="0C4116C3"/>
    <w:rsid w:val="0C4866A5"/>
    <w:rsid w:val="0C575B28"/>
    <w:rsid w:val="0C6059E7"/>
    <w:rsid w:val="0C620344"/>
    <w:rsid w:val="0C752CBB"/>
    <w:rsid w:val="0C761D37"/>
    <w:rsid w:val="0C8C6FB4"/>
    <w:rsid w:val="0C9525B9"/>
    <w:rsid w:val="0C9C2225"/>
    <w:rsid w:val="0CA020ED"/>
    <w:rsid w:val="0CBF121F"/>
    <w:rsid w:val="0CC14E5B"/>
    <w:rsid w:val="0CD8557D"/>
    <w:rsid w:val="0CE32D5E"/>
    <w:rsid w:val="0CEE19B3"/>
    <w:rsid w:val="0CF14323"/>
    <w:rsid w:val="0CF51B41"/>
    <w:rsid w:val="0CFB557D"/>
    <w:rsid w:val="0D151D7C"/>
    <w:rsid w:val="0D197A32"/>
    <w:rsid w:val="0D2A1EEA"/>
    <w:rsid w:val="0D350D79"/>
    <w:rsid w:val="0D3C48CE"/>
    <w:rsid w:val="0D3E4F8C"/>
    <w:rsid w:val="0D40492E"/>
    <w:rsid w:val="0D4F68ED"/>
    <w:rsid w:val="0D7E409B"/>
    <w:rsid w:val="0D962F8C"/>
    <w:rsid w:val="0D993251"/>
    <w:rsid w:val="0D9F3E84"/>
    <w:rsid w:val="0DFA4E68"/>
    <w:rsid w:val="0E1A6298"/>
    <w:rsid w:val="0E1D2569"/>
    <w:rsid w:val="0E2E5BAE"/>
    <w:rsid w:val="0E2F5DAF"/>
    <w:rsid w:val="0E3F4386"/>
    <w:rsid w:val="0E3F5D80"/>
    <w:rsid w:val="0E611C0A"/>
    <w:rsid w:val="0E6C52F0"/>
    <w:rsid w:val="0E7B2AA5"/>
    <w:rsid w:val="0E7C4B64"/>
    <w:rsid w:val="0E840B47"/>
    <w:rsid w:val="0E8A2DA1"/>
    <w:rsid w:val="0E8C690C"/>
    <w:rsid w:val="0E96050E"/>
    <w:rsid w:val="0E9837BC"/>
    <w:rsid w:val="0EA32A87"/>
    <w:rsid w:val="0EA92127"/>
    <w:rsid w:val="0EAB3DFE"/>
    <w:rsid w:val="0EB603CF"/>
    <w:rsid w:val="0EB676A9"/>
    <w:rsid w:val="0EBB277D"/>
    <w:rsid w:val="0ECC3D08"/>
    <w:rsid w:val="0ECE5439"/>
    <w:rsid w:val="0ED27C1B"/>
    <w:rsid w:val="0EEE1EA0"/>
    <w:rsid w:val="0F00364D"/>
    <w:rsid w:val="0F075F6B"/>
    <w:rsid w:val="0F0D3F9F"/>
    <w:rsid w:val="0F0D52BE"/>
    <w:rsid w:val="0F176505"/>
    <w:rsid w:val="0F1A6D8C"/>
    <w:rsid w:val="0F3257FE"/>
    <w:rsid w:val="0F482A1B"/>
    <w:rsid w:val="0F490408"/>
    <w:rsid w:val="0F661EB5"/>
    <w:rsid w:val="0F6D1B62"/>
    <w:rsid w:val="0F6D69F3"/>
    <w:rsid w:val="0F7657CC"/>
    <w:rsid w:val="0F775FA6"/>
    <w:rsid w:val="0F8B3AD9"/>
    <w:rsid w:val="0FA439A9"/>
    <w:rsid w:val="0FB171CD"/>
    <w:rsid w:val="0FDC385D"/>
    <w:rsid w:val="0FF53EBD"/>
    <w:rsid w:val="100F24FC"/>
    <w:rsid w:val="10211A55"/>
    <w:rsid w:val="102F7056"/>
    <w:rsid w:val="10351D82"/>
    <w:rsid w:val="103708D0"/>
    <w:rsid w:val="103974F9"/>
    <w:rsid w:val="103A5242"/>
    <w:rsid w:val="103D688A"/>
    <w:rsid w:val="10423300"/>
    <w:rsid w:val="104263D2"/>
    <w:rsid w:val="10470419"/>
    <w:rsid w:val="10606DC5"/>
    <w:rsid w:val="10704C2F"/>
    <w:rsid w:val="107B1D20"/>
    <w:rsid w:val="108A79EA"/>
    <w:rsid w:val="10DA42FE"/>
    <w:rsid w:val="10F82ACC"/>
    <w:rsid w:val="10FF1E0D"/>
    <w:rsid w:val="110469A1"/>
    <w:rsid w:val="11097D49"/>
    <w:rsid w:val="110A15AE"/>
    <w:rsid w:val="110B0443"/>
    <w:rsid w:val="11130760"/>
    <w:rsid w:val="1118702F"/>
    <w:rsid w:val="111C5D33"/>
    <w:rsid w:val="11254719"/>
    <w:rsid w:val="112966B0"/>
    <w:rsid w:val="11335E24"/>
    <w:rsid w:val="114048C4"/>
    <w:rsid w:val="114065A2"/>
    <w:rsid w:val="114848AB"/>
    <w:rsid w:val="115C2977"/>
    <w:rsid w:val="115D40D8"/>
    <w:rsid w:val="115E492C"/>
    <w:rsid w:val="11664290"/>
    <w:rsid w:val="116C3B83"/>
    <w:rsid w:val="116F23EB"/>
    <w:rsid w:val="11955D00"/>
    <w:rsid w:val="119E716A"/>
    <w:rsid w:val="11B64F86"/>
    <w:rsid w:val="11B85008"/>
    <w:rsid w:val="11C376B9"/>
    <w:rsid w:val="11CD6D26"/>
    <w:rsid w:val="11CE2B08"/>
    <w:rsid w:val="11F04FBC"/>
    <w:rsid w:val="11F33E1D"/>
    <w:rsid w:val="11FE55AA"/>
    <w:rsid w:val="12022468"/>
    <w:rsid w:val="120935CE"/>
    <w:rsid w:val="12127890"/>
    <w:rsid w:val="121E5694"/>
    <w:rsid w:val="12240378"/>
    <w:rsid w:val="1255388E"/>
    <w:rsid w:val="12592189"/>
    <w:rsid w:val="125A0810"/>
    <w:rsid w:val="12627EDD"/>
    <w:rsid w:val="12651435"/>
    <w:rsid w:val="1265419A"/>
    <w:rsid w:val="127770CC"/>
    <w:rsid w:val="127A71E5"/>
    <w:rsid w:val="127B1554"/>
    <w:rsid w:val="12A676E0"/>
    <w:rsid w:val="12B64200"/>
    <w:rsid w:val="12BB3A71"/>
    <w:rsid w:val="12CC5A03"/>
    <w:rsid w:val="12D55BAD"/>
    <w:rsid w:val="12D96665"/>
    <w:rsid w:val="12DF6DFC"/>
    <w:rsid w:val="12EC4E59"/>
    <w:rsid w:val="13031B0E"/>
    <w:rsid w:val="1306224D"/>
    <w:rsid w:val="130F3685"/>
    <w:rsid w:val="13226253"/>
    <w:rsid w:val="132E1D85"/>
    <w:rsid w:val="133D15BE"/>
    <w:rsid w:val="137C4A52"/>
    <w:rsid w:val="1389071B"/>
    <w:rsid w:val="138A09D8"/>
    <w:rsid w:val="13922FFC"/>
    <w:rsid w:val="13955AD6"/>
    <w:rsid w:val="1399577A"/>
    <w:rsid w:val="139A0CD6"/>
    <w:rsid w:val="13A001A9"/>
    <w:rsid w:val="13A23A20"/>
    <w:rsid w:val="13A70C42"/>
    <w:rsid w:val="13AD0B1B"/>
    <w:rsid w:val="13DD7170"/>
    <w:rsid w:val="13E01F3D"/>
    <w:rsid w:val="13ED7BB5"/>
    <w:rsid w:val="13F236C4"/>
    <w:rsid w:val="13F47170"/>
    <w:rsid w:val="140A346C"/>
    <w:rsid w:val="140B5B0A"/>
    <w:rsid w:val="14152C63"/>
    <w:rsid w:val="141B4075"/>
    <w:rsid w:val="141F4C0B"/>
    <w:rsid w:val="145D04B8"/>
    <w:rsid w:val="1463708B"/>
    <w:rsid w:val="146F0D68"/>
    <w:rsid w:val="148C23F3"/>
    <w:rsid w:val="148C3085"/>
    <w:rsid w:val="148E0A39"/>
    <w:rsid w:val="14C16B7D"/>
    <w:rsid w:val="14E14A1F"/>
    <w:rsid w:val="14E50349"/>
    <w:rsid w:val="14E76559"/>
    <w:rsid w:val="14F05B51"/>
    <w:rsid w:val="14F32FB7"/>
    <w:rsid w:val="14F80C84"/>
    <w:rsid w:val="14FB68BF"/>
    <w:rsid w:val="14FC3673"/>
    <w:rsid w:val="150E01DE"/>
    <w:rsid w:val="150F2F09"/>
    <w:rsid w:val="15175C04"/>
    <w:rsid w:val="151A1944"/>
    <w:rsid w:val="152008EB"/>
    <w:rsid w:val="15204B63"/>
    <w:rsid w:val="152B16BD"/>
    <w:rsid w:val="153648DB"/>
    <w:rsid w:val="153757FB"/>
    <w:rsid w:val="15413200"/>
    <w:rsid w:val="154960FA"/>
    <w:rsid w:val="154A3C69"/>
    <w:rsid w:val="15574CC3"/>
    <w:rsid w:val="155E7F38"/>
    <w:rsid w:val="1563390B"/>
    <w:rsid w:val="15645A48"/>
    <w:rsid w:val="15675D7A"/>
    <w:rsid w:val="156D5245"/>
    <w:rsid w:val="156F3C61"/>
    <w:rsid w:val="15802819"/>
    <w:rsid w:val="15842735"/>
    <w:rsid w:val="158F456B"/>
    <w:rsid w:val="15906E1C"/>
    <w:rsid w:val="15945AD7"/>
    <w:rsid w:val="15970056"/>
    <w:rsid w:val="15A943D0"/>
    <w:rsid w:val="15AF3C07"/>
    <w:rsid w:val="15B95F4E"/>
    <w:rsid w:val="15B9775F"/>
    <w:rsid w:val="15D965DB"/>
    <w:rsid w:val="15E26A86"/>
    <w:rsid w:val="15E807BA"/>
    <w:rsid w:val="15E85A4E"/>
    <w:rsid w:val="15F20FF8"/>
    <w:rsid w:val="15FC33F3"/>
    <w:rsid w:val="1601164C"/>
    <w:rsid w:val="160675A7"/>
    <w:rsid w:val="16163F13"/>
    <w:rsid w:val="16224D16"/>
    <w:rsid w:val="16265253"/>
    <w:rsid w:val="16316CEF"/>
    <w:rsid w:val="1636051F"/>
    <w:rsid w:val="164F224C"/>
    <w:rsid w:val="164F607A"/>
    <w:rsid w:val="165A62C5"/>
    <w:rsid w:val="165D7860"/>
    <w:rsid w:val="16610764"/>
    <w:rsid w:val="16637F77"/>
    <w:rsid w:val="16655730"/>
    <w:rsid w:val="166F2DED"/>
    <w:rsid w:val="16760852"/>
    <w:rsid w:val="168E418F"/>
    <w:rsid w:val="169A1A4F"/>
    <w:rsid w:val="16AF789B"/>
    <w:rsid w:val="16B41F7F"/>
    <w:rsid w:val="16C078F0"/>
    <w:rsid w:val="16C75AB9"/>
    <w:rsid w:val="16CD370A"/>
    <w:rsid w:val="16E154A0"/>
    <w:rsid w:val="16E3178A"/>
    <w:rsid w:val="16E477A6"/>
    <w:rsid w:val="16EA094F"/>
    <w:rsid w:val="16F25486"/>
    <w:rsid w:val="16F843F7"/>
    <w:rsid w:val="17032275"/>
    <w:rsid w:val="170C5ED0"/>
    <w:rsid w:val="172865CF"/>
    <w:rsid w:val="17293466"/>
    <w:rsid w:val="172C00FF"/>
    <w:rsid w:val="172E55DA"/>
    <w:rsid w:val="173475B1"/>
    <w:rsid w:val="17373F85"/>
    <w:rsid w:val="173A0664"/>
    <w:rsid w:val="173D3EBC"/>
    <w:rsid w:val="173D586C"/>
    <w:rsid w:val="17443D49"/>
    <w:rsid w:val="17460217"/>
    <w:rsid w:val="174C61D8"/>
    <w:rsid w:val="174F7C98"/>
    <w:rsid w:val="17514F95"/>
    <w:rsid w:val="17570C0C"/>
    <w:rsid w:val="17703F76"/>
    <w:rsid w:val="17735429"/>
    <w:rsid w:val="17796038"/>
    <w:rsid w:val="17860CF6"/>
    <w:rsid w:val="179D0C20"/>
    <w:rsid w:val="17C46F36"/>
    <w:rsid w:val="17F85E9B"/>
    <w:rsid w:val="18052543"/>
    <w:rsid w:val="18071A01"/>
    <w:rsid w:val="18113757"/>
    <w:rsid w:val="18132A99"/>
    <w:rsid w:val="18174442"/>
    <w:rsid w:val="18252632"/>
    <w:rsid w:val="182663A0"/>
    <w:rsid w:val="182924B3"/>
    <w:rsid w:val="182972A7"/>
    <w:rsid w:val="183C28A8"/>
    <w:rsid w:val="18423C34"/>
    <w:rsid w:val="1845047C"/>
    <w:rsid w:val="18530498"/>
    <w:rsid w:val="186F4FA6"/>
    <w:rsid w:val="187D11CB"/>
    <w:rsid w:val="18807E7C"/>
    <w:rsid w:val="188B10D5"/>
    <w:rsid w:val="188E452C"/>
    <w:rsid w:val="18907045"/>
    <w:rsid w:val="18990D61"/>
    <w:rsid w:val="18B53972"/>
    <w:rsid w:val="18BE206F"/>
    <w:rsid w:val="18DF5776"/>
    <w:rsid w:val="18DF6AE8"/>
    <w:rsid w:val="18E50D74"/>
    <w:rsid w:val="18E70B61"/>
    <w:rsid w:val="18E9548E"/>
    <w:rsid w:val="18FF1221"/>
    <w:rsid w:val="190B44E0"/>
    <w:rsid w:val="190D44D4"/>
    <w:rsid w:val="190E78EC"/>
    <w:rsid w:val="191F2D09"/>
    <w:rsid w:val="19256F22"/>
    <w:rsid w:val="193218B2"/>
    <w:rsid w:val="193A3882"/>
    <w:rsid w:val="193F17C9"/>
    <w:rsid w:val="195A786F"/>
    <w:rsid w:val="1965507F"/>
    <w:rsid w:val="19673D93"/>
    <w:rsid w:val="196D66EE"/>
    <w:rsid w:val="19736988"/>
    <w:rsid w:val="19847D19"/>
    <w:rsid w:val="19A278C0"/>
    <w:rsid w:val="19B74AF8"/>
    <w:rsid w:val="19C06045"/>
    <w:rsid w:val="19C6685C"/>
    <w:rsid w:val="19CB31AC"/>
    <w:rsid w:val="19D47128"/>
    <w:rsid w:val="19E46A37"/>
    <w:rsid w:val="19F10762"/>
    <w:rsid w:val="19F66502"/>
    <w:rsid w:val="19FE2627"/>
    <w:rsid w:val="19FF04AE"/>
    <w:rsid w:val="1A0A2E2F"/>
    <w:rsid w:val="1A0E2ECF"/>
    <w:rsid w:val="1A0F63C4"/>
    <w:rsid w:val="1A18671B"/>
    <w:rsid w:val="1A232E26"/>
    <w:rsid w:val="1A3B7D41"/>
    <w:rsid w:val="1A52293F"/>
    <w:rsid w:val="1A567B06"/>
    <w:rsid w:val="1A695BE1"/>
    <w:rsid w:val="1A924776"/>
    <w:rsid w:val="1A93139E"/>
    <w:rsid w:val="1AA23C0B"/>
    <w:rsid w:val="1AB51BD3"/>
    <w:rsid w:val="1ABC291B"/>
    <w:rsid w:val="1ABC43E2"/>
    <w:rsid w:val="1AD72EB3"/>
    <w:rsid w:val="1AE01DC2"/>
    <w:rsid w:val="1AE155D3"/>
    <w:rsid w:val="1AF2120F"/>
    <w:rsid w:val="1AF27331"/>
    <w:rsid w:val="1AF74293"/>
    <w:rsid w:val="1AF95614"/>
    <w:rsid w:val="1B1A7B08"/>
    <w:rsid w:val="1B22410D"/>
    <w:rsid w:val="1B2F5157"/>
    <w:rsid w:val="1B317B02"/>
    <w:rsid w:val="1B3B4539"/>
    <w:rsid w:val="1B3D3FA8"/>
    <w:rsid w:val="1B433F29"/>
    <w:rsid w:val="1B475ACF"/>
    <w:rsid w:val="1B4C34A4"/>
    <w:rsid w:val="1B5958AA"/>
    <w:rsid w:val="1B61646B"/>
    <w:rsid w:val="1B6729C9"/>
    <w:rsid w:val="1B730DD4"/>
    <w:rsid w:val="1B81564B"/>
    <w:rsid w:val="1B873781"/>
    <w:rsid w:val="1BAD695B"/>
    <w:rsid w:val="1BC0549A"/>
    <w:rsid w:val="1BC16E3B"/>
    <w:rsid w:val="1BC809F8"/>
    <w:rsid w:val="1BCA71EB"/>
    <w:rsid w:val="1BE82A7B"/>
    <w:rsid w:val="1BEB19D0"/>
    <w:rsid w:val="1BF256EB"/>
    <w:rsid w:val="1C0347C3"/>
    <w:rsid w:val="1C0915E6"/>
    <w:rsid w:val="1C190110"/>
    <w:rsid w:val="1C195035"/>
    <w:rsid w:val="1C213136"/>
    <w:rsid w:val="1C23496C"/>
    <w:rsid w:val="1C302396"/>
    <w:rsid w:val="1C345479"/>
    <w:rsid w:val="1C3457CC"/>
    <w:rsid w:val="1C4D1E48"/>
    <w:rsid w:val="1C506F7E"/>
    <w:rsid w:val="1C5B4C95"/>
    <w:rsid w:val="1C79770F"/>
    <w:rsid w:val="1C7B2BE8"/>
    <w:rsid w:val="1C881D4E"/>
    <w:rsid w:val="1C8A3C16"/>
    <w:rsid w:val="1C977B4D"/>
    <w:rsid w:val="1C9A7B3F"/>
    <w:rsid w:val="1CAA5979"/>
    <w:rsid w:val="1CE55E20"/>
    <w:rsid w:val="1CE94D43"/>
    <w:rsid w:val="1CE972A8"/>
    <w:rsid w:val="1CEE2767"/>
    <w:rsid w:val="1CEE6C45"/>
    <w:rsid w:val="1CEF203B"/>
    <w:rsid w:val="1CF072FB"/>
    <w:rsid w:val="1CF53425"/>
    <w:rsid w:val="1CFD7A87"/>
    <w:rsid w:val="1D070270"/>
    <w:rsid w:val="1D0961EF"/>
    <w:rsid w:val="1D0B16D3"/>
    <w:rsid w:val="1D167732"/>
    <w:rsid w:val="1D192589"/>
    <w:rsid w:val="1D1E64AE"/>
    <w:rsid w:val="1D2A1BE5"/>
    <w:rsid w:val="1D2A7980"/>
    <w:rsid w:val="1D2E5335"/>
    <w:rsid w:val="1D304F23"/>
    <w:rsid w:val="1D327B22"/>
    <w:rsid w:val="1D3B77F1"/>
    <w:rsid w:val="1D3E48A2"/>
    <w:rsid w:val="1D3E5BF3"/>
    <w:rsid w:val="1D464A0E"/>
    <w:rsid w:val="1D4F2545"/>
    <w:rsid w:val="1D507C00"/>
    <w:rsid w:val="1D571D44"/>
    <w:rsid w:val="1D633E42"/>
    <w:rsid w:val="1D695CDD"/>
    <w:rsid w:val="1D6A74F4"/>
    <w:rsid w:val="1D6C757A"/>
    <w:rsid w:val="1DA920AF"/>
    <w:rsid w:val="1DB32B09"/>
    <w:rsid w:val="1DB63F32"/>
    <w:rsid w:val="1DB972EC"/>
    <w:rsid w:val="1DBF67A3"/>
    <w:rsid w:val="1DC60288"/>
    <w:rsid w:val="1DCC46A3"/>
    <w:rsid w:val="1DD51025"/>
    <w:rsid w:val="1DD73795"/>
    <w:rsid w:val="1DE073CB"/>
    <w:rsid w:val="1DE222A6"/>
    <w:rsid w:val="1DEE4CB8"/>
    <w:rsid w:val="1DEE613B"/>
    <w:rsid w:val="1E117567"/>
    <w:rsid w:val="1E117CA6"/>
    <w:rsid w:val="1E187451"/>
    <w:rsid w:val="1E1B0CD9"/>
    <w:rsid w:val="1E1D2161"/>
    <w:rsid w:val="1E253AF4"/>
    <w:rsid w:val="1E2D219F"/>
    <w:rsid w:val="1E411577"/>
    <w:rsid w:val="1E447589"/>
    <w:rsid w:val="1E480F24"/>
    <w:rsid w:val="1E4E14C8"/>
    <w:rsid w:val="1E5B0C0C"/>
    <w:rsid w:val="1E5B78CF"/>
    <w:rsid w:val="1E5D10A3"/>
    <w:rsid w:val="1E6941FF"/>
    <w:rsid w:val="1E733094"/>
    <w:rsid w:val="1E7D0EE8"/>
    <w:rsid w:val="1E801687"/>
    <w:rsid w:val="1E9758BB"/>
    <w:rsid w:val="1EAE5190"/>
    <w:rsid w:val="1EB15467"/>
    <w:rsid w:val="1EBA7F2C"/>
    <w:rsid w:val="1ECB2440"/>
    <w:rsid w:val="1ED82D94"/>
    <w:rsid w:val="1EE73742"/>
    <w:rsid w:val="1EE83943"/>
    <w:rsid w:val="1EF444DD"/>
    <w:rsid w:val="1EF809AD"/>
    <w:rsid w:val="1EF951B4"/>
    <w:rsid w:val="1EFA6C7B"/>
    <w:rsid w:val="1F1E2E74"/>
    <w:rsid w:val="1F2E0660"/>
    <w:rsid w:val="1F303EF4"/>
    <w:rsid w:val="1F5638CC"/>
    <w:rsid w:val="1F5670BC"/>
    <w:rsid w:val="1F67031A"/>
    <w:rsid w:val="1F675ED3"/>
    <w:rsid w:val="1F6D4490"/>
    <w:rsid w:val="1F8F7067"/>
    <w:rsid w:val="1F942A7E"/>
    <w:rsid w:val="1FAA74B2"/>
    <w:rsid w:val="1FB15515"/>
    <w:rsid w:val="1FC01086"/>
    <w:rsid w:val="1FC94F75"/>
    <w:rsid w:val="1FCC322F"/>
    <w:rsid w:val="1FD838F3"/>
    <w:rsid w:val="1FF52AEE"/>
    <w:rsid w:val="201931A8"/>
    <w:rsid w:val="202B4D86"/>
    <w:rsid w:val="20460377"/>
    <w:rsid w:val="206815C9"/>
    <w:rsid w:val="207D6A28"/>
    <w:rsid w:val="20871750"/>
    <w:rsid w:val="208836E6"/>
    <w:rsid w:val="208D682B"/>
    <w:rsid w:val="208E373B"/>
    <w:rsid w:val="20944C3B"/>
    <w:rsid w:val="20A06A5B"/>
    <w:rsid w:val="20A53F11"/>
    <w:rsid w:val="20AA0707"/>
    <w:rsid w:val="20B05632"/>
    <w:rsid w:val="20D7571E"/>
    <w:rsid w:val="20DD71BF"/>
    <w:rsid w:val="20E01081"/>
    <w:rsid w:val="20E17CA0"/>
    <w:rsid w:val="20F6670E"/>
    <w:rsid w:val="21042200"/>
    <w:rsid w:val="21144EE8"/>
    <w:rsid w:val="211E76A5"/>
    <w:rsid w:val="213475C0"/>
    <w:rsid w:val="2135128F"/>
    <w:rsid w:val="213D6A06"/>
    <w:rsid w:val="21456B8B"/>
    <w:rsid w:val="214957FA"/>
    <w:rsid w:val="214E4798"/>
    <w:rsid w:val="215B3CEA"/>
    <w:rsid w:val="21732167"/>
    <w:rsid w:val="2175671C"/>
    <w:rsid w:val="21837D7D"/>
    <w:rsid w:val="219263AA"/>
    <w:rsid w:val="21980904"/>
    <w:rsid w:val="219B08E9"/>
    <w:rsid w:val="219B0CF4"/>
    <w:rsid w:val="21B0265E"/>
    <w:rsid w:val="21B9098A"/>
    <w:rsid w:val="21C02D9D"/>
    <w:rsid w:val="21C76C8C"/>
    <w:rsid w:val="21D44D9E"/>
    <w:rsid w:val="21D72E80"/>
    <w:rsid w:val="21DA40E9"/>
    <w:rsid w:val="21DD428D"/>
    <w:rsid w:val="21E20865"/>
    <w:rsid w:val="21E93301"/>
    <w:rsid w:val="21F01BD0"/>
    <w:rsid w:val="21F51A3E"/>
    <w:rsid w:val="21F95ED5"/>
    <w:rsid w:val="21FE2716"/>
    <w:rsid w:val="21FE435A"/>
    <w:rsid w:val="220B314F"/>
    <w:rsid w:val="221504EA"/>
    <w:rsid w:val="221752E5"/>
    <w:rsid w:val="22245D34"/>
    <w:rsid w:val="22252951"/>
    <w:rsid w:val="222A3333"/>
    <w:rsid w:val="222D4521"/>
    <w:rsid w:val="22372FB5"/>
    <w:rsid w:val="223D622F"/>
    <w:rsid w:val="2247697B"/>
    <w:rsid w:val="224C3624"/>
    <w:rsid w:val="225072E3"/>
    <w:rsid w:val="225F1D72"/>
    <w:rsid w:val="226137AD"/>
    <w:rsid w:val="22741B6C"/>
    <w:rsid w:val="2275337B"/>
    <w:rsid w:val="227B3B0C"/>
    <w:rsid w:val="228178F0"/>
    <w:rsid w:val="229531A4"/>
    <w:rsid w:val="229550EC"/>
    <w:rsid w:val="22A3054B"/>
    <w:rsid w:val="22A36432"/>
    <w:rsid w:val="22BE44E3"/>
    <w:rsid w:val="22CE6E48"/>
    <w:rsid w:val="22D31546"/>
    <w:rsid w:val="22DF191B"/>
    <w:rsid w:val="22E65AC0"/>
    <w:rsid w:val="22E92EC8"/>
    <w:rsid w:val="22ED546E"/>
    <w:rsid w:val="23011F44"/>
    <w:rsid w:val="23145088"/>
    <w:rsid w:val="233A0437"/>
    <w:rsid w:val="234534D2"/>
    <w:rsid w:val="234B6585"/>
    <w:rsid w:val="235B57C7"/>
    <w:rsid w:val="237416AB"/>
    <w:rsid w:val="237E7463"/>
    <w:rsid w:val="23986FB7"/>
    <w:rsid w:val="2399341F"/>
    <w:rsid w:val="23A75F6E"/>
    <w:rsid w:val="23AE6C46"/>
    <w:rsid w:val="23B7227D"/>
    <w:rsid w:val="23D904D6"/>
    <w:rsid w:val="23D94B39"/>
    <w:rsid w:val="23E2405E"/>
    <w:rsid w:val="24006A74"/>
    <w:rsid w:val="24041BE7"/>
    <w:rsid w:val="240F4E66"/>
    <w:rsid w:val="241D6DE5"/>
    <w:rsid w:val="242417B4"/>
    <w:rsid w:val="24247BDE"/>
    <w:rsid w:val="242A37F2"/>
    <w:rsid w:val="242B15C7"/>
    <w:rsid w:val="242B4E2D"/>
    <w:rsid w:val="242D03FD"/>
    <w:rsid w:val="243C5F15"/>
    <w:rsid w:val="243D3BFA"/>
    <w:rsid w:val="24456BAC"/>
    <w:rsid w:val="244B1B5F"/>
    <w:rsid w:val="244C1DA1"/>
    <w:rsid w:val="24695004"/>
    <w:rsid w:val="247A4FD8"/>
    <w:rsid w:val="247E7A6C"/>
    <w:rsid w:val="248566CF"/>
    <w:rsid w:val="248D7468"/>
    <w:rsid w:val="24927360"/>
    <w:rsid w:val="249A383B"/>
    <w:rsid w:val="24A85436"/>
    <w:rsid w:val="24AF764B"/>
    <w:rsid w:val="24C11B81"/>
    <w:rsid w:val="24CA1408"/>
    <w:rsid w:val="24EA09E4"/>
    <w:rsid w:val="24F07868"/>
    <w:rsid w:val="24FA0AD3"/>
    <w:rsid w:val="25023F0D"/>
    <w:rsid w:val="25055C10"/>
    <w:rsid w:val="25061F3F"/>
    <w:rsid w:val="250D46EF"/>
    <w:rsid w:val="251B66FC"/>
    <w:rsid w:val="25382644"/>
    <w:rsid w:val="25386E10"/>
    <w:rsid w:val="254F15C9"/>
    <w:rsid w:val="254F54A3"/>
    <w:rsid w:val="25700B79"/>
    <w:rsid w:val="257A4F04"/>
    <w:rsid w:val="258A4C63"/>
    <w:rsid w:val="258D7396"/>
    <w:rsid w:val="259E2D41"/>
    <w:rsid w:val="25AC7DD7"/>
    <w:rsid w:val="25B851B2"/>
    <w:rsid w:val="25BE3CB3"/>
    <w:rsid w:val="25C85A62"/>
    <w:rsid w:val="25C917E1"/>
    <w:rsid w:val="25C94B87"/>
    <w:rsid w:val="25CD5450"/>
    <w:rsid w:val="25DD2837"/>
    <w:rsid w:val="25E00F10"/>
    <w:rsid w:val="25E66415"/>
    <w:rsid w:val="25EC52B5"/>
    <w:rsid w:val="260E32CA"/>
    <w:rsid w:val="26160D29"/>
    <w:rsid w:val="26164E21"/>
    <w:rsid w:val="261C5463"/>
    <w:rsid w:val="26291977"/>
    <w:rsid w:val="26353ACF"/>
    <w:rsid w:val="2636784F"/>
    <w:rsid w:val="263F52FE"/>
    <w:rsid w:val="26576A00"/>
    <w:rsid w:val="26605320"/>
    <w:rsid w:val="266838FB"/>
    <w:rsid w:val="266E7FE3"/>
    <w:rsid w:val="26845EE0"/>
    <w:rsid w:val="268524DF"/>
    <w:rsid w:val="268E7FC5"/>
    <w:rsid w:val="2691316B"/>
    <w:rsid w:val="26A04EC5"/>
    <w:rsid w:val="26A27BE7"/>
    <w:rsid w:val="26A82B2D"/>
    <w:rsid w:val="26C34DB0"/>
    <w:rsid w:val="26C46888"/>
    <w:rsid w:val="26CF6FF5"/>
    <w:rsid w:val="26D849C1"/>
    <w:rsid w:val="26D97D03"/>
    <w:rsid w:val="26DB0E5D"/>
    <w:rsid w:val="26E51B11"/>
    <w:rsid w:val="26E53D9C"/>
    <w:rsid w:val="26EC3989"/>
    <w:rsid w:val="26F34E3E"/>
    <w:rsid w:val="26F60DB1"/>
    <w:rsid w:val="26F80B7C"/>
    <w:rsid w:val="271F7EB0"/>
    <w:rsid w:val="27250EDF"/>
    <w:rsid w:val="27257FC9"/>
    <w:rsid w:val="272D7EF4"/>
    <w:rsid w:val="27334FCD"/>
    <w:rsid w:val="27354AFE"/>
    <w:rsid w:val="27441DB2"/>
    <w:rsid w:val="27475629"/>
    <w:rsid w:val="2752526C"/>
    <w:rsid w:val="27553384"/>
    <w:rsid w:val="27595810"/>
    <w:rsid w:val="27651FAD"/>
    <w:rsid w:val="2765392C"/>
    <w:rsid w:val="278038C1"/>
    <w:rsid w:val="27836E23"/>
    <w:rsid w:val="279E2AA9"/>
    <w:rsid w:val="27A0532F"/>
    <w:rsid w:val="27C854CC"/>
    <w:rsid w:val="27D169F0"/>
    <w:rsid w:val="27D43582"/>
    <w:rsid w:val="27D97BBB"/>
    <w:rsid w:val="27DC5255"/>
    <w:rsid w:val="27E23857"/>
    <w:rsid w:val="27E67FA5"/>
    <w:rsid w:val="27F26653"/>
    <w:rsid w:val="27F518BB"/>
    <w:rsid w:val="27FF5F76"/>
    <w:rsid w:val="2801515C"/>
    <w:rsid w:val="28094821"/>
    <w:rsid w:val="280B4B93"/>
    <w:rsid w:val="281140E2"/>
    <w:rsid w:val="282463F1"/>
    <w:rsid w:val="283763E8"/>
    <w:rsid w:val="283D4F1E"/>
    <w:rsid w:val="28431345"/>
    <w:rsid w:val="285573B6"/>
    <w:rsid w:val="285816D5"/>
    <w:rsid w:val="28653236"/>
    <w:rsid w:val="28663652"/>
    <w:rsid w:val="28672F32"/>
    <w:rsid w:val="28705685"/>
    <w:rsid w:val="28845835"/>
    <w:rsid w:val="288873D7"/>
    <w:rsid w:val="288B7A1E"/>
    <w:rsid w:val="289E17EE"/>
    <w:rsid w:val="28A00EE2"/>
    <w:rsid w:val="28A74418"/>
    <w:rsid w:val="28AC7FEE"/>
    <w:rsid w:val="28C1178D"/>
    <w:rsid w:val="28C669B3"/>
    <w:rsid w:val="28C961D7"/>
    <w:rsid w:val="28CF275A"/>
    <w:rsid w:val="28D239F0"/>
    <w:rsid w:val="28E1206F"/>
    <w:rsid w:val="28E27717"/>
    <w:rsid w:val="28F118C1"/>
    <w:rsid w:val="28F851A1"/>
    <w:rsid w:val="28FA67C1"/>
    <w:rsid w:val="29141E88"/>
    <w:rsid w:val="29165369"/>
    <w:rsid w:val="291744C7"/>
    <w:rsid w:val="291D51C7"/>
    <w:rsid w:val="2923558F"/>
    <w:rsid w:val="292A6C9E"/>
    <w:rsid w:val="29451A29"/>
    <w:rsid w:val="29490C79"/>
    <w:rsid w:val="29561C2E"/>
    <w:rsid w:val="29773B30"/>
    <w:rsid w:val="29834C63"/>
    <w:rsid w:val="2992398C"/>
    <w:rsid w:val="29926FAA"/>
    <w:rsid w:val="29961F40"/>
    <w:rsid w:val="29977F15"/>
    <w:rsid w:val="29AA6F99"/>
    <w:rsid w:val="29AD6429"/>
    <w:rsid w:val="29B011F2"/>
    <w:rsid w:val="29B6596C"/>
    <w:rsid w:val="29B74DF1"/>
    <w:rsid w:val="29BC2F25"/>
    <w:rsid w:val="29CD0DA3"/>
    <w:rsid w:val="29E7720B"/>
    <w:rsid w:val="29E97076"/>
    <w:rsid w:val="29F71F9B"/>
    <w:rsid w:val="29F72895"/>
    <w:rsid w:val="29FB1EE4"/>
    <w:rsid w:val="2A156A64"/>
    <w:rsid w:val="2A19258A"/>
    <w:rsid w:val="2A225D68"/>
    <w:rsid w:val="2A2464EC"/>
    <w:rsid w:val="2A287348"/>
    <w:rsid w:val="2A3846B6"/>
    <w:rsid w:val="2A3A2ACB"/>
    <w:rsid w:val="2A401935"/>
    <w:rsid w:val="2A5B3F1A"/>
    <w:rsid w:val="2A5B7CD4"/>
    <w:rsid w:val="2A5D1260"/>
    <w:rsid w:val="2A60154A"/>
    <w:rsid w:val="2A7E15C3"/>
    <w:rsid w:val="2A815F35"/>
    <w:rsid w:val="2A94059C"/>
    <w:rsid w:val="2AA023B8"/>
    <w:rsid w:val="2AB366C2"/>
    <w:rsid w:val="2AB62AC5"/>
    <w:rsid w:val="2AB94287"/>
    <w:rsid w:val="2ACB37EB"/>
    <w:rsid w:val="2AD909DB"/>
    <w:rsid w:val="2AE16609"/>
    <w:rsid w:val="2AE57706"/>
    <w:rsid w:val="2AF60767"/>
    <w:rsid w:val="2AFC6760"/>
    <w:rsid w:val="2B0232D4"/>
    <w:rsid w:val="2B1678AD"/>
    <w:rsid w:val="2B1F1F02"/>
    <w:rsid w:val="2B295436"/>
    <w:rsid w:val="2B300DC9"/>
    <w:rsid w:val="2B3245B2"/>
    <w:rsid w:val="2B3C07C4"/>
    <w:rsid w:val="2B596C8D"/>
    <w:rsid w:val="2B5E0D94"/>
    <w:rsid w:val="2B6344D5"/>
    <w:rsid w:val="2B774824"/>
    <w:rsid w:val="2B8F7E74"/>
    <w:rsid w:val="2BA9620D"/>
    <w:rsid w:val="2BB21DA2"/>
    <w:rsid w:val="2BD05AAE"/>
    <w:rsid w:val="2BD1131A"/>
    <w:rsid w:val="2BD6405B"/>
    <w:rsid w:val="2BEB07B8"/>
    <w:rsid w:val="2C047229"/>
    <w:rsid w:val="2C0661C4"/>
    <w:rsid w:val="2C127B96"/>
    <w:rsid w:val="2C2411A2"/>
    <w:rsid w:val="2C365464"/>
    <w:rsid w:val="2C374EBA"/>
    <w:rsid w:val="2C405B00"/>
    <w:rsid w:val="2C434CDD"/>
    <w:rsid w:val="2C4466F0"/>
    <w:rsid w:val="2C536AFF"/>
    <w:rsid w:val="2C590E6B"/>
    <w:rsid w:val="2C5D21A2"/>
    <w:rsid w:val="2C6240AC"/>
    <w:rsid w:val="2C6D1CE3"/>
    <w:rsid w:val="2C6D6249"/>
    <w:rsid w:val="2C7C473D"/>
    <w:rsid w:val="2C8F7D8E"/>
    <w:rsid w:val="2C953940"/>
    <w:rsid w:val="2C9C11D5"/>
    <w:rsid w:val="2CAB7A30"/>
    <w:rsid w:val="2CBD634E"/>
    <w:rsid w:val="2CCA0126"/>
    <w:rsid w:val="2CCA449F"/>
    <w:rsid w:val="2CE373A4"/>
    <w:rsid w:val="2CE90C66"/>
    <w:rsid w:val="2CF74F05"/>
    <w:rsid w:val="2CFF0BBD"/>
    <w:rsid w:val="2D1C2E97"/>
    <w:rsid w:val="2D1C3D2C"/>
    <w:rsid w:val="2D2C1D81"/>
    <w:rsid w:val="2D341D2F"/>
    <w:rsid w:val="2D4364E3"/>
    <w:rsid w:val="2D4A2E4F"/>
    <w:rsid w:val="2D4E7EC2"/>
    <w:rsid w:val="2D510F63"/>
    <w:rsid w:val="2D732F8B"/>
    <w:rsid w:val="2D776048"/>
    <w:rsid w:val="2D7B4558"/>
    <w:rsid w:val="2D7D33C7"/>
    <w:rsid w:val="2D887A5E"/>
    <w:rsid w:val="2D8D1E31"/>
    <w:rsid w:val="2D8F46D9"/>
    <w:rsid w:val="2D983BBA"/>
    <w:rsid w:val="2DA260BF"/>
    <w:rsid w:val="2DA35391"/>
    <w:rsid w:val="2DA56705"/>
    <w:rsid w:val="2DA77644"/>
    <w:rsid w:val="2DA97DDC"/>
    <w:rsid w:val="2DB370B0"/>
    <w:rsid w:val="2DB64566"/>
    <w:rsid w:val="2DC227BB"/>
    <w:rsid w:val="2DCE1F82"/>
    <w:rsid w:val="2DD27A04"/>
    <w:rsid w:val="2DD347A3"/>
    <w:rsid w:val="2DD63854"/>
    <w:rsid w:val="2DD87691"/>
    <w:rsid w:val="2DDF6996"/>
    <w:rsid w:val="2E0E5E25"/>
    <w:rsid w:val="2E105D1E"/>
    <w:rsid w:val="2E12765C"/>
    <w:rsid w:val="2E295940"/>
    <w:rsid w:val="2E3118D5"/>
    <w:rsid w:val="2E3F0CCE"/>
    <w:rsid w:val="2E5706D8"/>
    <w:rsid w:val="2E615CA5"/>
    <w:rsid w:val="2E6C584E"/>
    <w:rsid w:val="2E784B27"/>
    <w:rsid w:val="2E8A08CE"/>
    <w:rsid w:val="2E8C7D10"/>
    <w:rsid w:val="2E9168EC"/>
    <w:rsid w:val="2EA53A5E"/>
    <w:rsid w:val="2EA55E2C"/>
    <w:rsid w:val="2EBC411A"/>
    <w:rsid w:val="2ECB3123"/>
    <w:rsid w:val="2ED47DF2"/>
    <w:rsid w:val="2EEB3832"/>
    <w:rsid w:val="2EF612A0"/>
    <w:rsid w:val="2EFD5BAB"/>
    <w:rsid w:val="2F004C84"/>
    <w:rsid w:val="2F040739"/>
    <w:rsid w:val="2F077BFA"/>
    <w:rsid w:val="2F0C31BD"/>
    <w:rsid w:val="2F1758A7"/>
    <w:rsid w:val="2F20620A"/>
    <w:rsid w:val="2F450510"/>
    <w:rsid w:val="2F463BAE"/>
    <w:rsid w:val="2F5B0EB3"/>
    <w:rsid w:val="2F6B78E6"/>
    <w:rsid w:val="2F6E32A8"/>
    <w:rsid w:val="2F710A1F"/>
    <w:rsid w:val="2F760AC3"/>
    <w:rsid w:val="2F7A46B8"/>
    <w:rsid w:val="2F9F3CC9"/>
    <w:rsid w:val="2FB06889"/>
    <w:rsid w:val="2FB21DC0"/>
    <w:rsid w:val="2FB52355"/>
    <w:rsid w:val="2FBC341E"/>
    <w:rsid w:val="2FC744C5"/>
    <w:rsid w:val="2FCA1512"/>
    <w:rsid w:val="2FCD1C96"/>
    <w:rsid w:val="2FDB20EC"/>
    <w:rsid w:val="2FDB33FC"/>
    <w:rsid w:val="2FDB4591"/>
    <w:rsid w:val="2FEA5EE5"/>
    <w:rsid w:val="2FF0779A"/>
    <w:rsid w:val="2FFB007A"/>
    <w:rsid w:val="2FFC16B7"/>
    <w:rsid w:val="300A3A9C"/>
    <w:rsid w:val="30150159"/>
    <w:rsid w:val="3020293E"/>
    <w:rsid w:val="303A7C1A"/>
    <w:rsid w:val="303F187C"/>
    <w:rsid w:val="30463EC0"/>
    <w:rsid w:val="30497D3A"/>
    <w:rsid w:val="304C4D4E"/>
    <w:rsid w:val="305A1524"/>
    <w:rsid w:val="30624711"/>
    <w:rsid w:val="30773D77"/>
    <w:rsid w:val="3077625E"/>
    <w:rsid w:val="30A229F7"/>
    <w:rsid w:val="30A87002"/>
    <w:rsid w:val="30A9617B"/>
    <w:rsid w:val="30B43F2D"/>
    <w:rsid w:val="30C436AB"/>
    <w:rsid w:val="30CE0173"/>
    <w:rsid w:val="30DA0BD7"/>
    <w:rsid w:val="30E1230C"/>
    <w:rsid w:val="30E6764E"/>
    <w:rsid w:val="30EA5A34"/>
    <w:rsid w:val="30F73267"/>
    <w:rsid w:val="30FE1A03"/>
    <w:rsid w:val="31123B27"/>
    <w:rsid w:val="311E5091"/>
    <w:rsid w:val="312D781A"/>
    <w:rsid w:val="31301912"/>
    <w:rsid w:val="31376146"/>
    <w:rsid w:val="31484E18"/>
    <w:rsid w:val="314A66A2"/>
    <w:rsid w:val="315B0F84"/>
    <w:rsid w:val="31617843"/>
    <w:rsid w:val="31667009"/>
    <w:rsid w:val="31851123"/>
    <w:rsid w:val="31956DDB"/>
    <w:rsid w:val="31957EB5"/>
    <w:rsid w:val="319E6540"/>
    <w:rsid w:val="31A416DB"/>
    <w:rsid w:val="31A46121"/>
    <w:rsid w:val="31A60D65"/>
    <w:rsid w:val="31BB2EB7"/>
    <w:rsid w:val="31C3113E"/>
    <w:rsid w:val="31C652D0"/>
    <w:rsid w:val="31C92902"/>
    <w:rsid w:val="31D13769"/>
    <w:rsid w:val="31DA7723"/>
    <w:rsid w:val="31E40C9E"/>
    <w:rsid w:val="31E60B68"/>
    <w:rsid w:val="31E64EC6"/>
    <w:rsid w:val="31EB7947"/>
    <w:rsid w:val="32000676"/>
    <w:rsid w:val="320237B7"/>
    <w:rsid w:val="322E2AAD"/>
    <w:rsid w:val="32306BC8"/>
    <w:rsid w:val="32382BD1"/>
    <w:rsid w:val="324D3596"/>
    <w:rsid w:val="325F1524"/>
    <w:rsid w:val="327B4904"/>
    <w:rsid w:val="328717D4"/>
    <w:rsid w:val="32894165"/>
    <w:rsid w:val="329B2EB4"/>
    <w:rsid w:val="329E2331"/>
    <w:rsid w:val="32A33304"/>
    <w:rsid w:val="32BE7780"/>
    <w:rsid w:val="32C74689"/>
    <w:rsid w:val="32CA568F"/>
    <w:rsid w:val="32CE43A1"/>
    <w:rsid w:val="32D10105"/>
    <w:rsid w:val="32D61913"/>
    <w:rsid w:val="32DC26AF"/>
    <w:rsid w:val="32EB2DE2"/>
    <w:rsid w:val="33004D0C"/>
    <w:rsid w:val="33031D7B"/>
    <w:rsid w:val="3308675B"/>
    <w:rsid w:val="33116AF4"/>
    <w:rsid w:val="33170367"/>
    <w:rsid w:val="331E6E04"/>
    <w:rsid w:val="332E6EBA"/>
    <w:rsid w:val="332F5DC6"/>
    <w:rsid w:val="33627F48"/>
    <w:rsid w:val="336F587D"/>
    <w:rsid w:val="33884D52"/>
    <w:rsid w:val="338F23CF"/>
    <w:rsid w:val="33943F14"/>
    <w:rsid w:val="339E0946"/>
    <w:rsid w:val="33A748A7"/>
    <w:rsid w:val="33AE4964"/>
    <w:rsid w:val="33BC45AF"/>
    <w:rsid w:val="33BD661D"/>
    <w:rsid w:val="33D13CA9"/>
    <w:rsid w:val="33DE1271"/>
    <w:rsid w:val="33DE2C71"/>
    <w:rsid w:val="33DF6CF1"/>
    <w:rsid w:val="33EA57DB"/>
    <w:rsid w:val="33EC4CCF"/>
    <w:rsid w:val="33F1523C"/>
    <w:rsid w:val="340014CC"/>
    <w:rsid w:val="34063A0C"/>
    <w:rsid w:val="34172385"/>
    <w:rsid w:val="3421087C"/>
    <w:rsid w:val="34271E2A"/>
    <w:rsid w:val="34296DB8"/>
    <w:rsid w:val="342A3956"/>
    <w:rsid w:val="342D2330"/>
    <w:rsid w:val="34313256"/>
    <w:rsid w:val="343F3442"/>
    <w:rsid w:val="34481490"/>
    <w:rsid w:val="344B64C8"/>
    <w:rsid w:val="34536280"/>
    <w:rsid w:val="345C7177"/>
    <w:rsid w:val="34611EBD"/>
    <w:rsid w:val="346B48E8"/>
    <w:rsid w:val="34722044"/>
    <w:rsid w:val="34761F96"/>
    <w:rsid w:val="34776410"/>
    <w:rsid w:val="348A0A92"/>
    <w:rsid w:val="348D51E1"/>
    <w:rsid w:val="34902C8A"/>
    <w:rsid w:val="34AD3BF8"/>
    <w:rsid w:val="34AF7048"/>
    <w:rsid w:val="34BB48DE"/>
    <w:rsid w:val="34C7355D"/>
    <w:rsid w:val="34D75287"/>
    <w:rsid w:val="34DC3612"/>
    <w:rsid w:val="34ED0024"/>
    <w:rsid w:val="34F01F30"/>
    <w:rsid w:val="350C403B"/>
    <w:rsid w:val="351410AA"/>
    <w:rsid w:val="35150D30"/>
    <w:rsid w:val="35206C26"/>
    <w:rsid w:val="3521443D"/>
    <w:rsid w:val="35250EA9"/>
    <w:rsid w:val="352C1088"/>
    <w:rsid w:val="352F51AA"/>
    <w:rsid w:val="35327F9F"/>
    <w:rsid w:val="3533612E"/>
    <w:rsid w:val="3537576B"/>
    <w:rsid w:val="35441735"/>
    <w:rsid w:val="356352AF"/>
    <w:rsid w:val="356C71D0"/>
    <w:rsid w:val="357275E2"/>
    <w:rsid w:val="35781D73"/>
    <w:rsid w:val="357B3129"/>
    <w:rsid w:val="358269A5"/>
    <w:rsid w:val="35851CBB"/>
    <w:rsid w:val="35852BB9"/>
    <w:rsid w:val="358650E0"/>
    <w:rsid w:val="358E7E8F"/>
    <w:rsid w:val="35A05A1D"/>
    <w:rsid w:val="35B9512D"/>
    <w:rsid w:val="35BC0BDB"/>
    <w:rsid w:val="35C039C3"/>
    <w:rsid w:val="35D05D9B"/>
    <w:rsid w:val="35D350FB"/>
    <w:rsid w:val="35DC7A75"/>
    <w:rsid w:val="35DD2779"/>
    <w:rsid w:val="35E02D8A"/>
    <w:rsid w:val="35E1151E"/>
    <w:rsid w:val="35E95B3A"/>
    <w:rsid w:val="35EB3EAC"/>
    <w:rsid w:val="35EB5BC4"/>
    <w:rsid w:val="35FB456B"/>
    <w:rsid w:val="35FC3C72"/>
    <w:rsid w:val="36041AC8"/>
    <w:rsid w:val="360420C4"/>
    <w:rsid w:val="360F2497"/>
    <w:rsid w:val="361B78E2"/>
    <w:rsid w:val="3622381D"/>
    <w:rsid w:val="362D1729"/>
    <w:rsid w:val="363445C0"/>
    <w:rsid w:val="36390393"/>
    <w:rsid w:val="364062F4"/>
    <w:rsid w:val="36451C63"/>
    <w:rsid w:val="3667235E"/>
    <w:rsid w:val="366D05B7"/>
    <w:rsid w:val="366D26AD"/>
    <w:rsid w:val="366E7310"/>
    <w:rsid w:val="36772969"/>
    <w:rsid w:val="36773BBE"/>
    <w:rsid w:val="368B59CA"/>
    <w:rsid w:val="368E57DF"/>
    <w:rsid w:val="36981DF1"/>
    <w:rsid w:val="36985838"/>
    <w:rsid w:val="369D1BEA"/>
    <w:rsid w:val="36AD572B"/>
    <w:rsid w:val="36B511B3"/>
    <w:rsid w:val="36B96B09"/>
    <w:rsid w:val="36C53540"/>
    <w:rsid w:val="36CC3B95"/>
    <w:rsid w:val="36CC59F8"/>
    <w:rsid w:val="36CE0B45"/>
    <w:rsid w:val="36E01B34"/>
    <w:rsid w:val="36EC64FA"/>
    <w:rsid w:val="37023BD8"/>
    <w:rsid w:val="370B7C9E"/>
    <w:rsid w:val="37313747"/>
    <w:rsid w:val="37313FC0"/>
    <w:rsid w:val="37356743"/>
    <w:rsid w:val="374F6A96"/>
    <w:rsid w:val="3751326F"/>
    <w:rsid w:val="37591695"/>
    <w:rsid w:val="376D3229"/>
    <w:rsid w:val="37800E52"/>
    <w:rsid w:val="378802A5"/>
    <w:rsid w:val="379533B9"/>
    <w:rsid w:val="379C5A0E"/>
    <w:rsid w:val="37AE6E24"/>
    <w:rsid w:val="37CD3672"/>
    <w:rsid w:val="37D453F4"/>
    <w:rsid w:val="37DE09F5"/>
    <w:rsid w:val="37EE1866"/>
    <w:rsid w:val="37F071A0"/>
    <w:rsid w:val="381417EF"/>
    <w:rsid w:val="3820724F"/>
    <w:rsid w:val="382A5D58"/>
    <w:rsid w:val="383120A9"/>
    <w:rsid w:val="383676E8"/>
    <w:rsid w:val="3837182C"/>
    <w:rsid w:val="383750C8"/>
    <w:rsid w:val="383A33A9"/>
    <w:rsid w:val="38486B28"/>
    <w:rsid w:val="38555E0A"/>
    <w:rsid w:val="385752AF"/>
    <w:rsid w:val="387D49BF"/>
    <w:rsid w:val="388B0880"/>
    <w:rsid w:val="388B58A9"/>
    <w:rsid w:val="38935D2A"/>
    <w:rsid w:val="38995099"/>
    <w:rsid w:val="389952BC"/>
    <w:rsid w:val="389D2255"/>
    <w:rsid w:val="389D3E61"/>
    <w:rsid w:val="38B638F8"/>
    <w:rsid w:val="38B87822"/>
    <w:rsid w:val="38C550AF"/>
    <w:rsid w:val="38DD5ADB"/>
    <w:rsid w:val="38E27D87"/>
    <w:rsid w:val="38EA3C2E"/>
    <w:rsid w:val="38EC7C7D"/>
    <w:rsid w:val="38F35ED8"/>
    <w:rsid w:val="38F514B1"/>
    <w:rsid w:val="38FA4E90"/>
    <w:rsid w:val="38FA53E4"/>
    <w:rsid w:val="39034B1E"/>
    <w:rsid w:val="391E644A"/>
    <w:rsid w:val="3928356C"/>
    <w:rsid w:val="394311DA"/>
    <w:rsid w:val="39495E6A"/>
    <w:rsid w:val="39500749"/>
    <w:rsid w:val="395C4C66"/>
    <w:rsid w:val="39762732"/>
    <w:rsid w:val="39774D7A"/>
    <w:rsid w:val="397801BA"/>
    <w:rsid w:val="398150C4"/>
    <w:rsid w:val="398B7276"/>
    <w:rsid w:val="39993CE3"/>
    <w:rsid w:val="39A07123"/>
    <w:rsid w:val="39A53D1E"/>
    <w:rsid w:val="39AF0DE6"/>
    <w:rsid w:val="39C16824"/>
    <w:rsid w:val="39C92E93"/>
    <w:rsid w:val="39D2709B"/>
    <w:rsid w:val="39D81A0D"/>
    <w:rsid w:val="39DF25AE"/>
    <w:rsid w:val="39E600CF"/>
    <w:rsid w:val="3A2135BB"/>
    <w:rsid w:val="3A28274F"/>
    <w:rsid w:val="3A3204C1"/>
    <w:rsid w:val="3A3C5B34"/>
    <w:rsid w:val="3A413310"/>
    <w:rsid w:val="3A421C6F"/>
    <w:rsid w:val="3A47252B"/>
    <w:rsid w:val="3A4B2E2E"/>
    <w:rsid w:val="3A4B6520"/>
    <w:rsid w:val="3A614438"/>
    <w:rsid w:val="3A642FBD"/>
    <w:rsid w:val="3A6D6994"/>
    <w:rsid w:val="3A7D56F9"/>
    <w:rsid w:val="3A8D436E"/>
    <w:rsid w:val="3A8D78A8"/>
    <w:rsid w:val="3A927E0A"/>
    <w:rsid w:val="3A987FBF"/>
    <w:rsid w:val="3AAC2055"/>
    <w:rsid w:val="3AB64C35"/>
    <w:rsid w:val="3AB87C1D"/>
    <w:rsid w:val="3ACB6C60"/>
    <w:rsid w:val="3AD66DA7"/>
    <w:rsid w:val="3ADD6EC3"/>
    <w:rsid w:val="3AE94DBB"/>
    <w:rsid w:val="3AEB3A3D"/>
    <w:rsid w:val="3AF02325"/>
    <w:rsid w:val="3B200B58"/>
    <w:rsid w:val="3B2C00A3"/>
    <w:rsid w:val="3B3064D9"/>
    <w:rsid w:val="3B316210"/>
    <w:rsid w:val="3B4425C9"/>
    <w:rsid w:val="3B5D130C"/>
    <w:rsid w:val="3B5F4C2B"/>
    <w:rsid w:val="3B60501E"/>
    <w:rsid w:val="3B606AEF"/>
    <w:rsid w:val="3B710AD9"/>
    <w:rsid w:val="3B7135D4"/>
    <w:rsid w:val="3B764DA7"/>
    <w:rsid w:val="3B79333B"/>
    <w:rsid w:val="3B8B1FE6"/>
    <w:rsid w:val="3B9F13EA"/>
    <w:rsid w:val="3BAF198B"/>
    <w:rsid w:val="3BB01E2B"/>
    <w:rsid w:val="3BB14084"/>
    <w:rsid w:val="3BB87C35"/>
    <w:rsid w:val="3BB96762"/>
    <w:rsid w:val="3BBD76B7"/>
    <w:rsid w:val="3BCC3116"/>
    <w:rsid w:val="3BD53BFE"/>
    <w:rsid w:val="3BD613D1"/>
    <w:rsid w:val="3BDC4011"/>
    <w:rsid w:val="3C143EB7"/>
    <w:rsid w:val="3C20181E"/>
    <w:rsid w:val="3C287E95"/>
    <w:rsid w:val="3C3D2475"/>
    <w:rsid w:val="3C664C9E"/>
    <w:rsid w:val="3C692426"/>
    <w:rsid w:val="3C6A706A"/>
    <w:rsid w:val="3C733F10"/>
    <w:rsid w:val="3C737030"/>
    <w:rsid w:val="3C7E1419"/>
    <w:rsid w:val="3C8D3010"/>
    <w:rsid w:val="3CA00354"/>
    <w:rsid w:val="3CA0584B"/>
    <w:rsid w:val="3CA9343B"/>
    <w:rsid w:val="3CA94A8D"/>
    <w:rsid w:val="3CAA6BAF"/>
    <w:rsid w:val="3CB56FF9"/>
    <w:rsid w:val="3CBD23E8"/>
    <w:rsid w:val="3CBF430D"/>
    <w:rsid w:val="3CC765AD"/>
    <w:rsid w:val="3CCB4A9A"/>
    <w:rsid w:val="3CCF0B08"/>
    <w:rsid w:val="3CD87A46"/>
    <w:rsid w:val="3CDC4E5F"/>
    <w:rsid w:val="3CDD6CAE"/>
    <w:rsid w:val="3CE02605"/>
    <w:rsid w:val="3CE1245F"/>
    <w:rsid w:val="3CEA2498"/>
    <w:rsid w:val="3CEE4CCF"/>
    <w:rsid w:val="3CF40633"/>
    <w:rsid w:val="3CFC1A82"/>
    <w:rsid w:val="3D1D21AC"/>
    <w:rsid w:val="3D292339"/>
    <w:rsid w:val="3D2B6688"/>
    <w:rsid w:val="3D3169BF"/>
    <w:rsid w:val="3D3843FA"/>
    <w:rsid w:val="3D424BD1"/>
    <w:rsid w:val="3D427054"/>
    <w:rsid w:val="3D4306D1"/>
    <w:rsid w:val="3D59576B"/>
    <w:rsid w:val="3D7168CE"/>
    <w:rsid w:val="3D734722"/>
    <w:rsid w:val="3D9126F0"/>
    <w:rsid w:val="3D9E3F64"/>
    <w:rsid w:val="3DA01B9A"/>
    <w:rsid w:val="3DA175C8"/>
    <w:rsid w:val="3DA45E5D"/>
    <w:rsid w:val="3DAE54E0"/>
    <w:rsid w:val="3DBB34F9"/>
    <w:rsid w:val="3DBC130B"/>
    <w:rsid w:val="3DBE3F15"/>
    <w:rsid w:val="3DC12317"/>
    <w:rsid w:val="3DE22048"/>
    <w:rsid w:val="3DE73C4D"/>
    <w:rsid w:val="3DF27D11"/>
    <w:rsid w:val="3E0130F1"/>
    <w:rsid w:val="3E034B50"/>
    <w:rsid w:val="3E071A52"/>
    <w:rsid w:val="3E0823DC"/>
    <w:rsid w:val="3E0A7725"/>
    <w:rsid w:val="3E13285B"/>
    <w:rsid w:val="3E235399"/>
    <w:rsid w:val="3E2F1393"/>
    <w:rsid w:val="3E3F58FD"/>
    <w:rsid w:val="3E4500D8"/>
    <w:rsid w:val="3E784C2B"/>
    <w:rsid w:val="3E7C4307"/>
    <w:rsid w:val="3E7D637E"/>
    <w:rsid w:val="3E837794"/>
    <w:rsid w:val="3E922765"/>
    <w:rsid w:val="3EA97093"/>
    <w:rsid w:val="3EAA2E1B"/>
    <w:rsid w:val="3EB249F1"/>
    <w:rsid w:val="3EBA37E5"/>
    <w:rsid w:val="3ED0282B"/>
    <w:rsid w:val="3EDB0329"/>
    <w:rsid w:val="3EEB6D9E"/>
    <w:rsid w:val="3EEB6EFE"/>
    <w:rsid w:val="3EF61676"/>
    <w:rsid w:val="3F010592"/>
    <w:rsid w:val="3F0622BE"/>
    <w:rsid w:val="3F351922"/>
    <w:rsid w:val="3F3F4ECD"/>
    <w:rsid w:val="3F42071A"/>
    <w:rsid w:val="3F4D4114"/>
    <w:rsid w:val="3F546D46"/>
    <w:rsid w:val="3F5A5228"/>
    <w:rsid w:val="3F620499"/>
    <w:rsid w:val="3F697900"/>
    <w:rsid w:val="3F6E62D9"/>
    <w:rsid w:val="3F8C3AC3"/>
    <w:rsid w:val="3F94574A"/>
    <w:rsid w:val="3F955ED6"/>
    <w:rsid w:val="3F9B60F1"/>
    <w:rsid w:val="3FAB62A9"/>
    <w:rsid w:val="3FB338CF"/>
    <w:rsid w:val="3FBA1FAA"/>
    <w:rsid w:val="3FBA234C"/>
    <w:rsid w:val="3FBB0313"/>
    <w:rsid w:val="3FBD1565"/>
    <w:rsid w:val="3FCD6F26"/>
    <w:rsid w:val="3FD52B48"/>
    <w:rsid w:val="3FDC55AD"/>
    <w:rsid w:val="3FDE396B"/>
    <w:rsid w:val="3FE4143E"/>
    <w:rsid w:val="3FE670BB"/>
    <w:rsid w:val="3FEE7185"/>
    <w:rsid w:val="4005699A"/>
    <w:rsid w:val="40115232"/>
    <w:rsid w:val="40257BE4"/>
    <w:rsid w:val="402A1C08"/>
    <w:rsid w:val="403523F1"/>
    <w:rsid w:val="403F0B7A"/>
    <w:rsid w:val="40415FA1"/>
    <w:rsid w:val="4044370A"/>
    <w:rsid w:val="404645FA"/>
    <w:rsid w:val="40464877"/>
    <w:rsid w:val="40507467"/>
    <w:rsid w:val="40547DCE"/>
    <w:rsid w:val="40611354"/>
    <w:rsid w:val="40824742"/>
    <w:rsid w:val="40843293"/>
    <w:rsid w:val="408538CE"/>
    <w:rsid w:val="408B58C2"/>
    <w:rsid w:val="408E05FB"/>
    <w:rsid w:val="4091435E"/>
    <w:rsid w:val="40A652D4"/>
    <w:rsid w:val="40A944CD"/>
    <w:rsid w:val="40AA62B1"/>
    <w:rsid w:val="40D54889"/>
    <w:rsid w:val="40E76587"/>
    <w:rsid w:val="40EE2318"/>
    <w:rsid w:val="40EF7259"/>
    <w:rsid w:val="41053FD1"/>
    <w:rsid w:val="41072991"/>
    <w:rsid w:val="41201ADA"/>
    <w:rsid w:val="41246306"/>
    <w:rsid w:val="412B467D"/>
    <w:rsid w:val="413B16FA"/>
    <w:rsid w:val="413F2717"/>
    <w:rsid w:val="414927E6"/>
    <w:rsid w:val="41534AEE"/>
    <w:rsid w:val="415F54D3"/>
    <w:rsid w:val="416F7C9B"/>
    <w:rsid w:val="4176415B"/>
    <w:rsid w:val="417E78FA"/>
    <w:rsid w:val="418430DA"/>
    <w:rsid w:val="41873059"/>
    <w:rsid w:val="41944932"/>
    <w:rsid w:val="41A276CC"/>
    <w:rsid w:val="41B402FC"/>
    <w:rsid w:val="41B976E7"/>
    <w:rsid w:val="41D71FA3"/>
    <w:rsid w:val="41DA4E92"/>
    <w:rsid w:val="41E05779"/>
    <w:rsid w:val="41E47E99"/>
    <w:rsid w:val="41E86FC5"/>
    <w:rsid w:val="421F584D"/>
    <w:rsid w:val="42221C57"/>
    <w:rsid w:val="422B55F0"/>
    <w:rsid w:val="42342A99"/>
    <w:rsid w:val="423D6717"/>
    <w:rsid w:val="425B2D22"/>
    <w:rsid w:val="426124C4"/>
    <w:rsid w:val="42730386"/>
    <w:rsid w:val="4273532B"/>
    <w:rsid w:val="427464CA"/>
    <w:rsid w:val="427604AE"/>
    <w:rsid w:val="42931C5F"/>
    <w:rsid w:val="42A441A1"/>
    <w:rsid w:val="42AA0D82"/>
    <w:rsid w:val="42B232F8"/>
    <w:rsid w:val="42B93D6E"/>
    <w:rsid w:val="42BE53F4"/>
    <w:rsid w:val="42C16FBF"/>
    <w:rsid w:val="42F762A5"/>
    <w:rsid w:val="42FE03BE"/>
    <w:rsid w:val="431955D1"/>
    <w:rsid w:val="432970F2"/>
    <w:rsid w:val="43312645"/>
    <w:rsid w:val="433824AE"/>
    <w:rsid w:val="43404BBB"/>
    <w:rsid w:val="43431216"/>
    <w:rsid w:val="434B7FF4"/>
    <w:rsid w:val="434F450F"/>
    <w:rsid w:val="4355036A"/>
    <w:rsid w:val="436306A5"/>
    <w:rsid w:val="43632F03"/>
    <w:rsid w:val="43635EFB"/>
    <w:rsid w:val="436A666C"/>
    <w:rsid w:val="437754FA"/>
    <w:rsid w:val="437A7A4E"/>
    <w:rsid w:val="437D3505"/>
    <w:rsid w:val="43933517"/>
    <w:rsid w:val="43974C20"/>
    <w:rsid w:val="4398036F"/>
    <w:rsid w:val="43A10EE0"/>
    <w:rsid w:val="43B32673"/>
    <w:rsid w:val="43B34FC2"/>
    <w:rsid w:val="43B84E81"/>
    <w:rsid w:val="43BF25F2"/>
    <w:rsid w:val="43D11A74"/>
    <w:rsid w:val="43D81B2E"/>
    <w:rsid w:val="43E95288"/>
    <w:rsid w:val="43E97834"/>
    <w:rsid w:val="43FC4F82"/>
    <w:rsid w:val="4408621B"/>
    <w:rsid w:val="440A498C"/>
    <w:rsid w:val="440F3814"/>
    <w:rsid w:val="4412375C"/>
    <w:rsid w:val="44240C46"/>
    <w:rsid w:val="4468727D"/>
    <w:rsid w:val="446D3AD2"/>
    <w:rsid w:val="44966AE7"/>
    <w:rsid w:val="449A7B1B"/>
    <w:rsid w:val="44A64DFB"/>
    <w:rsid w:val="44BE071D"/>
    <w:rsid w:val="44C24C55"/>
    <w:rsid w:val="44C9656E"/>
    <w:rsid w:val="44CC5623"/>
    <w:rsid w:val="44CE56AC"/>
    <w:rsid w:val="44D22FAC"/>
    <w:rsid w:val="44D24641"/>
    <w:rsid w:val="44D52466"/>
    <w:rsid w:val="44DC7CB7"/>
    <w:rsid w:val="44E164CF"/>
    <w:rsid w:val="44E20258"/>
    <w:rsid w:val="44E60DE6"/>
    <w:rsid w:val="44E9780E"/>
    <w:rsid w:val="45093D72"/>
    <w:rsid w:val="450D49C9"/>
    <w:rsid w:val="450D6F93"/>
    <w:rsid w:val="451E0D5F"/>
    <w:rsid w:val="451F24D4"/>
    <w:rsid w:val="452D69B9"/>
    <w:rsid w:val="452E613D"/>
    <w:rsid w:val="453D26BE"/>
    <w:rsid w:val="454318CA"/>
    <w:rsid w:val="454E7487"/>
    <w:rsid w:val="45502906"/>
    <w:rsid w:val="4556358F"/>
    <w:rsid w:val="45591AAD"/>
    <w:rsid w:val="45597E50"/>
    <w:rsid w:val="456D7035"/>
    <w:rsid w:val="456F07CC"/>
    <w:rsid w:val="45720B10"/>
    <w:rsid w:val="45754461"/>
    <w:rsid w:val="457F2F39"/>
    <w:rsid w:val="458E5283"/>
    <w:rsid w:val="459370D0"/>
    <w:rsid w:val="45A037B1"/>
    <w:rsid w:val="45A11B10"/>
    <w:rsid w:val="45A60B6D"/>
    <w:rsid w:val="45B6056E"/>
    <w:rsid w:val="45C324D1"/>
    <w:rsid w:val="45C3577E"/>
    <w:rsid w:val="45C77408"/>
    <w:rsid w:val="45D26F67"/>
    <w:rsid w:val="45D727F2"/>
    <w:rsid w:val="45DC57EC"/>
    <w:rsid w:val="45E0294F"/>
    <w:rsid w:val="45F21AC2"/>
    <w:rsid w:val="45FF072D"/>
    <w:rsid w:val="46123456"/>
    <w:rsid w:val="4613671F"/>
    <w:rsid w:val="4615347C"/>
    <w:rsid w:val="46162B4A"/>
    <w:rsid w:val="461C37BF"/>
    <w:rsid w:val="462C3D97"/>
    <w:rsid w:val="46442385"/>
    <w:rsid w:val="4646712B"/>
    <w:rsid w:val="464F6684"/>
    <w:rsid w:val="46587BBC"/>
    <w:rsid w:val="466276B9"/>
    <w:rsid w:val="466F498F"/>
    <w:rsid w:val="468A7311"/>
    <w:rsid w:val="46A4555F"/>
    <w:rsid w:val="46AC7680"/>
    <w:rsid w:val="46B216C7"/>
    <w:rsid w:val="46B766E5"/>
    <w:rsid w:val="46BC131E"/>
    <w:rsid w:val="46C3177D"/>
    <w:rsid w:val="46C75C40"/>
    <w:rsid w:val="46C85B6C"/>
    <w:rsid w:val="46CD054E"/>
    <w:rsid w:val="46D16F88"/>
    <w:rsid w:val="46D506F7"/>
    <w:rsid w:val="46D6633D"/>
    <w:rsid w:val="46E402FD"/>
    <w:rsid w:val="46EC5C79"/>
    <w:rsid w:val="46EF12C9"/>
    <w:rsid w:val="46F868C9"/>
    <w:rsid w:val="46FA2390"/>
    <w:rsid w:val="470C7A73"/>
    <w:rsid w:val="471E2457"/>
    <w:rsid w:val="47241C3F"/>
    <w:rsid w:val="473515FD"/>
    <w:rsid w:val="4738483E"/>
    <w:rsid w:val="4739783F"/>
    <w:rsid w:val="475777F9"/>
    <w:rsid w:val="476A20B3"/>
    <w:rsid w:val="477563EC"/>
    <w:rsid w:val="47D25D5E"/>
    <w:rsid w:val="47DA085A"/>
    <w:rsid w:val="47DC6BF6"/>
    <w:rsid w:val="47DD6DAA"/>
    <w:rsid w:val="47DF4B4B"/>
    <w:rsid w:val="48122BB5"/>
    <w:rsid w:val="48267E23"/>
    <w:rsid w:val="484344C7"/>
    <w:rsid w:val="485529F8"/>
    <w:rsid w:val="485635BB"/>
    <w:rsid w:val="4866194A"/>
    <w:rsid w:val="486A113A"/>
    <w:rsid w:val="487E49F8"/>
    <w:rsid w:val="488D10F9"/>
    <w:rsid w:val="48A94642"/>
    <w:rsid w:val="48B7085D"/>
    <w:rsid w:val="48BB1632"/>
    <w:rsid w:val="48BB4A82"/>
    <w:rsid w:val="48C1445F"/>
    <w:rsid w:val="48E05D2E"/>
    <w:rsid w:val="48E27F0B"/>
    <w:rsid w:val="48E740C6"/>
    <w:rsid w:val="490742F7"/>
    <w:rsid w:val="490F4A5E"/>
    <w:rsid w:val="49114906"/>
    <w:rsid w:val="49264B42"/>
    <w:rsid w:val="4929351E"/>
    <w:rsid w:val="492C4E92"/>
    <w:rsid w:val="492D4C3D"/>
    <w:rsid w:val="492E40EC"/>
    <w:rsid w:val="49306B0C"/>
    <w:rsid w:val="49366761"/>
    <w:rsid w:val="495B14EC"/>
    <w:rsid w:val="4960150D"/>
    <w:rsid w:val="497B2623"/>
    <w:rsid w:val="497B2B9A"/>
    <w:rsid w:val="4986149A"/>
    <w:rsid w:val="49BD11F7"/>
    <w:rsid w:val="49CA0186"/>
    <w:rsid w:val="49CA5740"/>
    <w:rsid w:val="49DA47AD"/>
    <w:rsid w:val="49DF2A88"/>
    <w:rsid w:val="49ED7FBC"/>
    <w:rsid w:val="49EE14A8"/>
    <w:rsid w:val="4A056580"/>
    <w:rsid w:val="4A1E57CE"/>
    <w:rsid w:val="4A2058ED"/>
    <w:rsid w:val="4A254362"/>
    <w:rsid w:val="4A28161A"/>
    <w:rsid w:val="4A2E2F04"/>
    <w:rsid w:val="4A3C7F4D"/>
    <w:rsid w:val="4A516759"/>
    <w:rsid w:val="4A594F79"/>
    <w:rsid w:val="4A5A2971"/>
    <w:rsid w:val="4A5D3FBA"/>
    <w:rsid w:val="4A607466"/>
    <w:rsid w:val="4A7D2203"/>
    <w:rsid w:val="4A892795"/>
    <w:rsid w:val="4A9A79D4"/>
    <w:rsid w:val="4A9E6EEF"/>
    <w:rsid w:val="4ABB379A"/>
    <w:rsid w:val="4ABD55CE"/>
    <w:rsid w:val="4AD92D91"/>
    <w:rsid w:val="4AD9383F"/>
    <w:rsid w:val="4AE02157"/>
    <w:rsid w:val="4AE872DF"/>
    <w:rsid w:val="4AF20510"/>
    <w:rsid w:val="4AF72E34"/>
    <w:rsid w:val="4AFC3F92"/>
    <w:rsid w:val="4B050620"/>
    <w:rsid w:val="4B115CC7"/>
    <w:rsid w:val="4B1D35EB"/>
    <w:rsid w:val="4B2B5504"/>
    <w:rsid w:val="4B2F71BE"/>
    <w:rsid w:val="4B2F7E1D"/>
    <w:rsid w:val="4B334610"/>
    <w:rsid w:val="4B35721E"/>
    <w:rsid w:val="4B432F0A"/>
    <w:rsid w:val="4B467233"/>
    <w:rsid w:val="4B587DA1"/>
    <w:rsid w:val="4B5F160E"/>
    <w:rsid w:val="4B673B52"/>
    <w:rsid w:val="4B6A2D6C"/>
    <w:rsid w:val="4B6C3958"/>
    <w:rsid w:val="4B783BAD"/>
    <w:rsid w:val="4BA057E0"/>
    <w:rsid w:val="4BA713E7"/>
    <w:rsid w:val="4BB62970"/>
    <w:rsid w:val="4BC96842"/>
    <w:rsid w:val="4BCB1355"/>
    <w:rsid w:val="4BCC133C"/>
    <w:rsid w:val="4BD21004"/>
    <w:rsid w:val="4BDD4893"/>
    <w:rsid w:val="4BE75FE8"/>
    <w:rsid w:val="4BF037FC"/>
    <w:rsid w:val="4BFA7633"/>
    <w:rsid w:val="4C133AD0"/>
    <w:rsid w:val="4C192D72"/>
    <w:rsid w:val="4C2E2781"/>
    <w:rsid w:val="4C347040"/>
    <w:rsid w:val="4C512FCB"/>
    <w:rsid w:val="4C5D4E54"/>
    <w:rsid w:val="4C633DA3"/>
    <w:rsid w:val="4C6705E6"/>
    <w:rsid w:val="4C6D1FE6"/>
    <w:rsid w:val="4C8728B1"/>
    <w:rsid w:val="4C8739DE"/>
    <w:rsid w:val="4C9C6C66"/>
    <w:rsid w:val="4CAD1EE6"/>
    <w:rsid w:val="4CB03FD8"/>
    <w:rsid w:val="4CB40C38"/>
    <w:rsid w:val="4CBC0213"/>
    <w:rsid w:val="4CC31963"/>
    <w:rsid w:val="4CC60314"/>
    <w:rsid w:val="4CC9029A"/>
    <w:rsid w:val="4CCA6217"/>
    <w:rsid w:val="4CDB4FC2"/>
    <w:rsid w:val="4CDC2B7F"/>
    <w:rsid w:val="4CF04E5D"/>
    <w:rsid w:val="4D0143D6"/>
    <w:rsid w:val="4D055B2D"/>
    <w:rsid w:val="4D074CBD"/>
    <w:rsid w:val="4D0D55E2"/>
    <w:rsid w:val="4D11356B"/>
    <w:rsid w:val="4D163F9E"/>
    <w:rsid w:val="4D2F66D7"/>
    <w:rsid w:val="4D32001B"/>
    <w:rsid w:val="4D3E2930"/>
    <w:rsid w:val="4D3F1CD8"/>
    <w:rsid w:val="4D4A4D81"/>
    <w:rsid w:val="4D506DB2"/>
    <w:rsid w:val="4D597BB2"/>
    <w:rsid w:val="4D5B37FF"/>
    <w:rsid w:val="4D650238"/>
    <w:rsid w:val="4D6947B8"/>
    <w:rsid w:val="4D6D6CAA"/>
    <w:rsid w:val="4D7624ED"/>
    <w:rsid w:val="4D79483F"/>
    <w:rsid w:val="4D806AD8"/>
    <w:rsid w:val="4D8C0EC2"/>
    <w:rsid w:val="4D9B59B3"/>
    <w:rsid w:val="4D9C7CBE"/>
    <w:rsid w:val="4D9F7056"/>
    <w:rsid w:val="4DA010B7"/>
    <w:rsid w:val="4DA920EF"/>
    <w:rsid w:val="4DAC2672"/>
    <w:rsid w:val="4DB70B93"/>
    <w:rsid w:val="4DC035EA"/>
    <w:rsid w:val="4DC724FB"/>
    <w:rsid w:val="4DD6487F"/>
    <w:rsid w:val="4DDA542D"/>
    <w:rsid w:val="4DDE16F9"/>
    <w:rsid w:val="4DE1306E"/>
    <w:rsid w:val="4DE438D5"/>
    <w:rsid w:val="4DE9088B"/>
    <w:rsid w:val="4DE911CF"/>
    <w:rsid w:val="4DEC75FB"/>
    <w:rsid w:val="4DFC11AB"/>
    <w:rsid w:val="4E0843D2"/>
    <w:rsid w:val="4E0E20B5"/>
    <w:rsid w:val="4E0F22AB"/>
    <w:rsid w:val="4E157E37"/>
    <w:rsid w:val="4E165DF6"/>
    <w:rsid w:val="4E200E2E"/>
    <w:rsid w:val="4E316AED"/>
    <w:rsid w:val="4E4336A0"/>
    <w:rsid w:val="4E455DB5"/>
    <w:rsid w:val="4E486AB7"/>
    <w:rsid w:val="4E527AD5"/>
    <w:rsid w:val="4E5B03BD"/>
    <w:rsid w:val="4E5D14A8"/>
    <w:rsid w:val="4E671C02"/>
    <w:rsid w:val="4E704109"/>
    <w:rsid w:val="4E78693A"/>
    <w:rsid w:val="4EA073DD"/>
    <w:rsid w:val="4EA26087"/>
    <w:rsid w:val="4EB153B7"/>
    <w:rsid w:val="4EB64A62"/>
    <w:rsid w:val="4ECB1A44"/>
    <w:rsid w:val="4ECC1B03"/>
    <w:rsid w:val="4EDA31F4"/>
    <w:rsid w:val="4EEA770B"/>
    <w:rsid w:val="4EF35881"/>
    <w:rsid w:val="4EFA7DF1"/>
    <w:rsid w:val="4F010B74"/>
    <w:rsid w:val="4F1F6658"/>
    <w:rsid w:val="4F236CBC"/>
    <w:rsid w:val="4F261224"/>
    <w:rsid w:val="4F326921"/>
    <w:rsid w:val="4F3D2FFC"/>
    <w:rsid w:val="4F4E31F0"/>
    <w:rsid w:val="4F514A5D"/>
    <w:rsid w:val="4F5A4648"/>
    <w:rsid w:val="4F5E735D"/>
    <w:rsid w:val="4F6512A8"/>
    <w:rsid w:val="4F716483"/>
    <w:rsid w:val="4F74650E"/>
    <w:rsid w:val="4F8C3E9A"/>
    <w:rsid w:val="4F8C61E7"/>
    <w:rsid w:val="4F931AF7"/>
    <w:rsid w:val="4F9C0D15"/>
    <w:rsid w:val="4FA06F3F"/>
    <w:rsid w:val="4FAC4E28"/>
    <w:rsid w:val="4FB34878"/>
    <w:rsid w:val="4FB73BE5"/>
    <w:rsid w:val="4FB91D86"/>
    <w:rsid w:val="4FCC62DC"/>
    <w:rsid w:val="4FCF2C75"/>
    <w:rsid w:val="4FD15B2D"/>
    <w:rsid w:val="4FE3053C"/>
    <w:rsid w:val="4FF727C8"/>
    <w:rsid w:val="50022F69"/>
    <w:rsid w:val="50051F28"/>
    <w:rsid w:val="50131BB9"/>
    <w:rsid w:val="502973CF"/>
    <w:rsid w:val="5045372C"/>
    <w:rsid w:val="50503650"/>
    <w:rsid w:val="50562352"/>
    <w:rsid w:val="505672F4"/>
    <w:rsid w:val="50644E17"/>
    <w:rsid w:val="50680F39"/>
    <w:rsid w:val="506D6602"/>
    <w:rsid w:val="507B6A63"/>
    <w:rsid w:val="508248AF"/>
    <w:rsid w:val="509045E1"/>
    <w:rsid w:val="509872D1"/>
    <w:rsid w:val="509D169F"/>
    <w:rsid w:val="50A4247B"/>
    <w:rsid w:val="50C03DE2"/>
    <w:rsid w:val="50C25CA2"/>
    <w:rsid w:val="50C44307"/>
    <w:rsid w:val="50CD792C"/>
    <w:rsid w:val="50D94E53"/>
    <w:rsid w:val="50E16A05"/>
    <w:rsid w:val="50E454B3"/>
    <w:rsid w:val="50EF6995"/>
    <w:rsid w:val="50F85CA8"/>
    <w:rsid w:val="51000915"/>
    <w:rsid w:val="51000A29"/>
    <w:rsid w:val="51020290"/>
    <w:rsid w:val="51040EA2"/>
    <w:rsid w:val="51130858"/>
    <w:rsid w:val="513B38F2"/>
    <w:rsid w:val="514236C6"/>
    <w:rsid w:val="5158188A"/>
    <w:rsid w:val="51617193"/>
    <w:rsid w:val="51621C75"/>
    <w:rsid w:val="51722C76"/>
    <w:rsid w:val="51745D4C"/>
    <w:rsid w:val="518414FC"/>
    <w:rsid w:val="51847357"/>
    <w:rsid w:val="518D5E56"/>
    <w:rsid w:val="518E183D"/>
    <w:rsid w:val="51995FBE"/>
    <w:rsid w:val="519A3A9A"/>
    <w:rsid w:val="519A453B"/>
    <w:rsid w:val="51B042AD"/>
    <w:rsid w:val="51D34202"/>
    <w:rsid w:val="51D47F19"/>
    <w:rsid w:val="51DC72B8"/>
    <w:rsid w:val="51E06081"/>
    <w:rsid w:val="51E14DFC"/>
    <w:rsid w:val="51EB1967"/>
    <w:rsid w:val="51EE212F"/>
    <w:rsid w:val="51F65390"/>
    <w:rsid w:val="52034EA6"/>
    <w:rsid w:val="52075E17"/>
    <w:rsid w:val="520D6CD5"/>
    <w:rsid w:val="52133E18"/>
    <w:rsid w:val="522158F2"/>
    <w:rsid w:val="522A670A"/>
    <w:rsid w:val="52482C38"/>
    <w:rsid w:val="525B4E9D"/>
    <w:rsid w:val="52787CA0"/>
    <w:rsid w:val="5286181D"/>
    <w:rsid w:val="529007EC"/>
    <w:rsid w:val="529F75BB"/>
    <w:rsid w:val="52BC32B9"/>
    <w:rsid w:val="52C043EF"/>
    <w:rsid w:val="52D20209"/>
    <w:rsid w:val="52D34AB1"/>
    <w:rsid w:val="52DC5138"/>
    <w:rsid w:val="52DD3292"/>
    <w:rsid w:val="52DE1AFF"/>
    <w:rsid w:val="52EC6090"/>
    <w:rsid w:val="52FF63D8"/>
    <w:rsid w:val="52FF7D63"/>
    <w:rsid w:val="53017EAD"/>
    <w:rsid w:val="530E3217"/>
    <w:rsid w:val="5310548A"/>
    <w:rsid w:val="5313583D"/>
    <w:rsid w:val="53213656"/>
    <w:rsid w:val="532B589E"/>
    <w:rsid w:val="534316B9"/>
    <w:rsid w:val="53455029"/>
    <w:rsid w:val="534B5110"/>
    <w:rsid w:val="535850F0"/>
    <w:rsid w:val="535E2E82"/>
    <w:rsid w:val="535F51AD"/>
    <w:rsid w:val="53702E58"/>
    <w:rsid w:val="53716E78"/>
    <w:rsid w:val="53760E67"/>
    <w:rsid w:val="537D17B6"/>
    <w:rsid w:val="53822351"/>
    <w:rsid w:val="53840B8E"/>
    <w:rsid w:val="53A40161"/>
    <w:rsid w:val="53C245C9"/>
    <w:rsid w:val="53C4282F"/>
    <w:rsid w:val="53C823C7"/>
    <w:rsid w:val="53CC0CF4"/>
    <w:rsid w:val="53D01C14"/>
    <w:rsid w:val="53DA5680"/>
    <w:rsid w:val="53E75764"/>
    <w:rsid w:val="53ED0F40"/>
    <w:rsid w:val="53F23CFE"/>
    <w:rsid w:val="53F45FCF"/>
    <w:rsid w:val="53F56BE2"/>
    <w:rsid w:val="54041604"/>
    <w:rsid w:val="54064D48"/>
    <w:rsid w:val="54156C68"/>
    <w:rsid w:val="542216AD"/>
    <w:rsid w:val="542C58AF"/>
    <w:rsid w:val="54375786"/>
    <w:rsid w:val="545F60E2"/>
    <w:rsid w:val="54602013"/>
    <w:rsid w:val="546E4C36"/>
    <w:rsid w:val="546F5F50"/>
    <w:rsid w:val="5476546E"/>
    <w:rsid w:val="54786B8B"/>
    <w:rsid w:val="547A3D46"/>
    <w:rsid w:val="548F22C5"/>
    <w:rsid w:val="549D2262"/>
    <w:rsid w:val="54AB0D10"/>
    <w:rsid w:val="54AF5886"/>
    <w:rsid w:val="54B23698"/>
    <w:rsid w:val="54B64FC5"/>
    <w:rsid w:val="54B961F6"/>
    <w:rsid w:val="54BB2947"/>
    <w:rsid w:val="54C16D0D"/>
    <w:rsid w:val="54CD4F10"/>
    <w:rsid w:val="54D46403"/>
    <w:rsid w:val="54E7663F"/>
    <w:rsid w:val="54EE678F"/>
    <w:rsid w:val="54FD2462"/>
    <w:rsid w:val="55041948"/>
    <w:rsid w:val="550E2658"/>
    <w:rsid w:val="55191638"/>
    <w:rsid w:val="551C743E"/>
    <w:rsid w:val="5528033E"/>
    <w:rsid w:val="55425E90"/>
    <w:rsid w:val="5554339A"/>
    <w:rsid w:val="5555085F"/>
    <w:rsid w:val="55567AB2"/>
    <w:rsid w:val="55584D5B"/>
    <w:rsid w:val="555B5B0F"/>
    <w:rsid w:val="556B2E97"/>
    <w:rsid w:val="55751A4B"/>
    <w:rsid w:val="557D50CA"/>
    <w:rsid w:val="55877F7F"/>
    <w:rsid w:val="558C4EF8"/>
    <w:rsid w:val="55992639"/>
    <w:rsid w:val="559B1347"/>
    <w:rsid w:val="559E18D8"/>
    <w:rsid w:val="55A37FB5"/>
    <w:rsid w:val="55A55BA6"/>
    <w:rsid w:val="55AA382A"/>
    <w:rsid w:val="55B36A93"/>
    <w:rsid w:val="55CA08BF"/>
    <w:rsid w:val="55D021EA"/>
    <w:rsid w:val="55D84475"/>
    <w:rsid w:val="55E60D3F"/>
    <w:rsid w:val="55F91B4F"/>
    <w:rsid w:val="561902FD"/>
    <w:rsid w:val="563154E8"/>
    <w:rsid w:val="563643DE"/>
    <w:rsid w:val="563948A7"/>
    <w:rsid w:val="56483962"/>
    <w:rsid w:val="564B5A6A"/>
    <w:rsid w:val="56543190"/>
    <w:rsid w:val="566A4AD6"/>
    <w:rsid w:val="566D392F"/>
    <w:rsid w:val="56880EC1"/>
    <w:rsid w:val="568D4F95"/>
    <w:rsid w:val="568E5139"/>
    <w:rsid w:val="56A311D4"/>
    <w:rsid w:val="56AB388C"/>
    <w:rsid w:val="56B70903"/>
    <w:rsid w:val="56B81802"/>
    <w:rsid w:val="56C87733"/>
    <w:rsid w:val="56CD5933"/>
    <w:rsid w:val="56D91BFC"/>
    <w:rsid w:val="56EE556C"/>
    <w:rsid w:val="56F02180"/>
    <w:rsid w:val="57026A4B"/>
    <w:rsid w:val="57074C53"/>
    <w:rsid w:val="570E1CDD"/>
    <w:rsid w:val="570F55BF"/>
    <w:rsid w:val="5713732B"/>
    <w:rsid w:val="57155321"/>
    <w:rsid w:val="57182AE6"/>
    <w:rsid w:val="57367E50"/>
    <w:rsid w:val="57425136"/>
    <w:rsid w:val="574929E8"/>
    <w:rsid w:val="574A2464"/>
    <w:rsid w:val="57582E32"/>
    <w:rsid w:val="575F1D52"/>
    <w:rsid w:val="57675F14"/>
    <w:rsid w:val="57890492"/>
    <w:rsid w:val="578E425F"/>
    <w:rsid w:val="57917D33"/>
    <w:rsid w:val="57940E1D"/>
    <w:rsid w:val="579A4E26"/>
    <w:rsid w:val="579B2F74"/>
    <w:rsid w:val="579D3551"/>
    <w:rsid w:val="57B21714"/>
    <w:rsid w:val="57BF5716"/>
    <w:rsid w:val="57E82523"/>
    <w:rsid w:val="57EF7B4D"/>
    <w:rsid w:val="57F95378"/>
    <w:rsid w:val="580058E0"/>
    <w:rsid w:val="580E31C3"/>
    <w:rsid w:val="58104483"/>
    <w:rsid w:val="58140322"/>
    <w:rsid w:val="581E24E1"/>
    <w:rsid w:val="58283802"/>
    <w:rsid w:val="583D7A0D"/>
    <w:rsid w:val="583E09D2"/>
    <w:rsid w:val="585008FF"/>
    <w:rsid w:val="58510D12"/>
    <w:rsid w:val="58691597"/>
    <w:rsid w:val="586E556A"/>
    <w:rsid w:val="58706BDC"/>
    <w:rsid w:val="58892A10"/>
    <w:rsid w:val="5889401E"/>
    <w:rsid w:val="588A12A2"/>
    <w:rsid w:val="589760AA"/>
    <w:rsid w:val="58A00D32"/>
    <w:rsid w:val="58B1475B"/>
    <w:rsid w:val="58C64B0C"/>
    <w:rsid w:val="58D92075"/>
    <w:rsid w:val="58E42429"/>
    <w:rsid w:val="58E91B44"/>
    <w:rsid w:val="58EE5930"/>
    <w:rsid w:val="58EF13A3"/>
    <w:rsid w:val="58FD0771"/>
    <w:rsid w:val="590B407C"/>
    <w:rsid w:val="59111D49"/>
    <w:rsid w:val="59193895"/>
    <w:rsid w:val="59196BD3"/>
    <w:rsid w:val="591C2177"/>
    <w:rsid w:val="592513A2"/>
    <w:rsid w:val="59341AFF"/>
    <w:rsid w:val="5938683D"/>
    <w:rsid w:val="593C143A"/>
    <w:rsid w:val="593C1E3E"/>
    <w:rsid w:val="594D0F89"/>
    <w:rsid w:val="595A01C0"/>
    <w:rsid w:val="595A3D1E"/>
    <w:rsid w:val="59676212"/>
    <w:rsid w:val="597A3C3C"/>
    <w:rsid w:val="59A25BFE"/>
    <w:rsid w:val="59A708FF"/>
    <w:rsid w:val="59AF3605"/>
    <w:rsid w:val="59BA40F7"/>
    <w:rsid w:val="59BB235D"/>
    <w:rsid w:val="59C622DC"/>
    <w:rsid w:val="59D06BC6"/>
    <w:rsid w:val="59EC3776"/>
    <w:rsid w:val="59EF0E1C"/>
    <w:rsid w:val="59FF3362"/>
    <w:rsid w:val="5A1317DD"/>
    <w:rsid w:val="5A191C96"/>
    <w:rsid w:val="5A1D70D0"/>
    <w:rsid w:val="5A32145B"/>
    <w:rsid w:val="5A366473"/>
    <w:rsid w:val="5A383CC8"/>
    <w:rsid w:val="5A406BF0"/>
    <w:rsid w:val="5A4C64CF"/>
    <w:rsid w:val="5A536BC1"/>
    <w:rsid w:val="5A567764"/>
    <w:rsid w:val="5A573AD1"/>
    <w:rsid w:val="5A5E1C62"/>
    <w:rsid w:val="5A5E22A8"/>
    <w:rsid w:val="5A5E2D6D"/>
    <w:rsid w:val="5A6277D4"/>
    <w:rsid w:val="5A672844"/>
    <w:rsid w:val="5A773E06"/>
    <w:rsid w:val="5A7B24EE"/>
    <w:rsid w:val="5A88396D"/>
    <w:rsid w:val="5A8A0364"/>
    <w:rsid w:val="5A8D7BE8"/>
    <w:rsid w:val="5A9B5E52"/>
    <w:rsid w:val="5AA12DBE"/>
    <w:rsid w:val="5AA30E76"/>
    <w:rsid w:val="5AA34BEA"/>
    <w:rsid w:val="5AB940BE"/>
    <w:rsid w:val="5ABA4FAD"/>
    <w:rsid w:val="5AC36466"/>
    <w:rsid w:val="5AC91572"/>
    <w:rsid w:val="5ACE7759"/>
    <w:rsid w:val="5AD43BCF"/>
    <w:rsid w:val="5AE17F18"/>
    <w:rsid w:val="5AF57DAC"/>
    <w:rsid w:val="5B033953"/>
    <w:rsid w:val="5B164ECB"/>
    <w:rsid w:val="5B2151C8"/>
    <w:rsid w:val="5B2B75C3"/>
    <w:rsid w:val="5B371B3C"/>
    <w:rsid w:val="5B374C4C"/>
    <w:rsid w:val="5B436A60"/>
    <w:rsid w:val="5B4767B8"/>
    <w:rsid w:val="5B6E0292"/>
    <w:rsid w:val="5B7458F0"/>
    <w:rsid w:val="5B7D309E"/>
    <w:rsid w:val="5B8646E3"/>
    <w:rsid w:val="5B8E2AAA"/>
    <w:rsid w:val="5B9C5D0F"/>
    <w:rsid w:val="5BA46515"/>
    <w:rsid w:val="5BA80F3F"/>
    <w:rsid w:val="5BB8352F"/>
    <w:rsid w:val="5BC073F3"/>
    <w:rsid w:val="5BC15198"/>
    <w:rsid w:val="5BC24E47"/>
    <w:rsid w:val="5BCB271F"/>
    <w:rsid w:val="5BCB785A"/>
    <w:rsid w:val="5BCC7E93"/>
    <w:rsid w:val="5BD414CA"/>
    <w:rsid w:val="5BD72DE4"/>
    <w:rsid w:val="5BD96AD2"/>
    <w:rsid w:val="5BE94570"/>
    <w:rsid w:val="5BF82720"/>
    <w:rsid w:val="5C034BCC"/>
    <w:rsid w:val="5C1356B3"/>
    <w:rsid w:val="5C2C2813"/>
    <w:rsid w:val="5C2F5AE1"/>
    <w:rsid w:val="5C2F6861"/>
    <w:rsid w:val="5C3E7E39"/>
    <w:rsid w:val="5C435693"/>
    <w:rsid w:val="5C5A6DCB"/>
    <w:rsid w:val="5C6A512A"/>
    <w:rsid w:val="5C8C02EA"/>
    <w:rsid w:val="5CA62001"/>
    <w:rsid w:val="5CBA66A0"/>
    <w:rsid w:val="5CC67EDF"/>
    <w:rsid w:val="5CCA0B7B"/>
    <w:rsid w:val="5CCD01EE"/>
    <w:rsid w:val="5CD536E0"/>
    <w:rsid w:val="5CDB1FF9"/>
    <w:rsid w:val="5CE26D56"/>
    <w:rsid w:val="5CEC0292"/>
    <w:rsid w:val="5CF30770"/>
    <w:rsid w:val="5CF56F4C"/>
    <w:rsid w:val="5CFA1F2F"/>
    <w:rsid w:val="5D0E6C01"/>
    <w:rsid w:val="5D1364C2"/>
    <w:rsid w:val="5D154957"/>
    <w:rsid w:val="5D2B0916"/>
    <w:rsid w:val="5D2D3060"/>
    <w:rsid w:val="5D3E6054"/>
    <w:rsid w:val="5D435B0A"/>
    <w:rsid w:val="5D510DE8"/>
    <w:rsid w:val="5D5D6AC1"/>
    <w:rsid w:val="5D79607A"/>
    <w:rsid w:val="5D800BD8"/>
    <w:rsid w:val="5D905AB8"/>
    <w:rsid w:val="5D9202D7"/>
    <w:rsid w:val="5D9518B8"/>
    <w:rsid w:val="5D9F2839"/>
    <w:rsid w:val="5DA272D1"/>
    <w:rsid w:val="5DB526A1"/>
    <w:rsid w:val="5DBA798B"/>
    <w:rsid w:val="5DBC2371"/>
    <w:rsid w:val="5DC35053"/>
    <w:rsid w:val="5DD233BE"/>
    <w:rsid w:val="5DDD411D"/>
    <w:rsid w:val="5DE16629"/>
    <w:rsid w:val="5DE95831"/>
    <w:rsid w:val="5DF038B4"/>
    <w:rsid w:val="5DFB30A3"/>
    <w:rsid w:val="5E0B0F1F"/>
    <w:rsid w:val="5E156E26"/>
    <w:rsid w:val="5E2B5B0C"/>
    <w:rsid w:val="5E300E85"/>
    <w:rsid w:val="5E473B91"/>
    <w:rsid w:val="5E501805"/>
    <w:rsid w:val="5E601711"/>
    <w:rsid w:val="5E634887"/>
    <w:rsid w:val="5E692E89"/>
    <w:rsid w:val="5E6D1A35"/>
    <w:rsid w:val="5E7171A9"/>
    <w:rsid w:val="5E7E60EC"/>
    <w:rsid w:val="5E7F720D"/>
    <w:rsid w:val="5E812753"/>
    <w:rsid w:val="5E887BD1"/>
    <w:rsid w:val="5E8C0F4B"/>
    <w:rsid w:val="5E904885"/>
    <w:rsid w:val="5E95730F"/>
    <w:rsid w:val="5EA47836"/>
    <w:rsid w:val="5EAD7272"/>
    <w:rsid w:val="5EB26754"/>
    <w:rsid w:val="5ECE5784"/>
    <w:rsid w:val="5EDC25C2"/>
    <w:rsid w:val="5EE5357D"/>
    <w:rsid w:val="5EE76758"/>
    <w:rsid w:val="5EED1FBA"/>
    <w:rsid w:val="5EF128BC"/>
    <w:rsid w:val="5EFB180B"/>
    <w:rsid w:val="5EFE2369"/>
    <w:rsid w:val="5F030CB8"/>
    <w:rsid w:val="5F030CF3"/>
    <w:rsid w:val="5F0860B0"/>
    <w:rsid w:val="5F094232"/>
    <w:rsid w:val="5F0F0853"/>
    <w:rsid w:val="5F106A45"/>
    <w:rsid w:val="5F151EAB"/>
    <w:rsid w:val="5F225AE7"/>
    <w:rsid w:val="5F264AF9"/>
    <w:rsid w:val="5F2D5B35"/>
    <w:rsid w:val="5F346A38"/>
    <w:rsid w:val="5F47605D"/>
    <w:rsid w:val="5F491E73"/>
    <w:rsid w:val="5F577B08"/>
    <w:rsid w:val="5F5A7604"/>
    <w:rsid w:val="5F6201F2"/>
    <w:rsid w:val="5F6B1C1D"/>
    <w:rsid w:val="5F7314E7"/>
    <w:rsid w:val="5F7919F1"/>
    <w:rsid w:val="5F7F1689"/>
    <w:rsid w:val="5F8943EB"/>
    <w:rsid w:val="5F9C1775"/>
    <w:rsid w:val="5FAF4092"/>
    <w:rsid w:val="5FB71338"/>
    <w:rsid w:val="5FBB6A5F"/>
    <w:rsid w:val="5FBE7EED"/>
    <w:rsid w:val="5FC839DA"/>
    <w:rsid w:val="5FDC01D0"/>
    <w:rsid w:val="5FE00402"/>
    <w:rsid w:val="5FF814C7"/>
    <w:rsid w:val="5FFA532C"/>
    <w:rsid w:val="5FFC3C0F"/>
    <w:rsid w:val="6002091A"/>
    <w:rsid w:val="6014546F"/>
    <w:rsid w:val="60194FE5"/>
    <w:rsid w:val="60285999"/>
    <w:rsid w:val="603330BD"/>
    <w:rsid w:val="60631FC2"/>
    <w:rsid w:val="60704A02"/>
    <w:rsid w:val="60707808"/>
    <w:rsid w:val="607D7ADD"/>
    <w:rsid w:val="60945028"/>
    <w:rsid w:val="609947CB"/>
    <w:rsid w:val="609B6CBA"/>
    <w:rsid w:val="60A86709"/>
    <w:rsid w:val="60AE76C0"/>
    <w:rsid w:val="60BC007A"/>
    <w:rsid w:val="60BE70FE"/>
    <w:rsid w:val="60D63873"/>
    <w:rsid w:val="60D9288B"/>
    <w:rsid w:val="60E827E2"/>
    <w:rsid w:val="60EA09A4"/>
    <w:rsid w:val="60ED5767"/>
    <w:rsid w:val="60F131DD"/>
    <w:rsid w:val="60F25796"/>
    <w:rsid w:val="61004E7D"/>
    <w:rsid w:val="611F0232"/>
    <w:rsid w:val="61310802"/>
    <w:rsid w:val="61371EC4"/>
    <w:rsid w:val="61443385"/>
    <w:rsid w:val="614A1FFE"/>
    <w:rsid w:val="614E5B79"/>
    <w:rsid w:val="615C1417"/>
    <w:rsid w:val="616F1FE4"/>
    <w:rsid w:val="617A621A"/>
    <w:rsid w:val="61932E03"/>
    <w:rsid w:val="61943181"/>
    <w:rsid w:val="61A90BF1"/>
    <w:rsid w:val="61BE75DC"/>
    <w:rsid w:val="61E2455B"/>
    <w:rsid w:val="61EB7B1F"/>
    <w:rsid w:val="61F039EB"/>
    <w:rsid w:val="6212451D"/>
    <w:rsid w:val="62182768"/>
    <w:rsid w:val="622115B8"/>
    <w:rsid w:val="62226E51"/>
    <w:rsid w:val="62264498"/>
    <w:rsid w:val="62297B0A"/>
    <w:rsid w:val="623417AF"/>
    <w:rsid w:val="62415FE1"/>
    <w:rsid w:val="62496D8A"/>
    <w:rsid w:val="624E69C1"/>
    <w:rsid w:val="62553875"/>
    <w:rsid w:val="62616C43"/>
    <w:rsid w:val="626E0147"/>
    <w:rsid w:val="62837CDC"/>
    <w:rsid w:val="62877788"/>
    <w:rsid w:val="62960696"/>
    <w:rsid w:val="629D33BE"/>
    <w:rsid w:val="62A66FFF"/>
    <w:rsid w:val="62B4173B"/>
    <w:rsid w:val="62B673B3"/>
    <w:rsid w:val="62BD4C79"/>
    <w:rsid w:val="62BE2FA4"/>
    <w:rsid w:val="62C8764E"/>
    <w:rsid w:val="62F27699"/>
    <w:rsid w:val="62F377F9"/>
    <w:rsid w:val="63224033"/>
    <w:rsid w:val="63372616"/>
    <w:rsid w:val="6340148B"/>
    <w:rsid w:val="63425E50"/>
    <w:rsid w:val="63440F35"/>
    <w:rsid w:val="634455B0"/>
    <w:rsid w:val="63566C7A"/>
    <w:rsid w:val="635F73E2"/>
    <w:rsid w:val="63611819"/>
    <w:rsid w:val="63767126"/>
    <w:rsid w:val="63777AC9"/>
    <w:rsid w:val="637C0534"/>
    <w:rsid w:val="6383416D"/>
    <w:rsid w:val="638F7E6C"/>
    <w:rsid w:val="63A667E3"/>
    <w:rsid w:val="63D34378"/>
    <w:rsid w:val="63D41310"/>
    <w:rsid w:val="63DA7AA8"/>
    <w:rsid w:val="63DC4933"/>
    <w:rsid w:val="63E5145A"/>
    <w:rsid w:val="63FF78F9"/>
    <w:rsid w:val="6400130C"/>
    <w:rsid w:val="64097E9A"/>
    <w:rsid w:val="640C436B"/>
    <w:rsid w:val="64141F5A"/>
    <w:rsid w:val="64171397"/>
    <w:rsid w:val="64264613"/>
    <w:rsid w:val="6428059C"/>
    <w:rsid w:val="64352890"/>
    <w:rsid w:val="644C5F7B"/>
    <w:rsid w:val="645F4FD1"/>
    <w:rsid w:val="647420C0"/>
    <w:rsid w:val="64844842"/>
    <w:rsid w:val="64847894"/>
    <w:rsid w:val="64852841"/>
    <w:rsid w:val="648816A3"/>
    <w:rsid w:val="648A6ED0"/>
    <w:rsid w:val="64A6532D"/>
    <w:rsid w:val="64B30866"/>
    <w:rsid w:val="64B54FBC"/>
    <w:rsid w:val="64BB6EAE"/>
    <w:rsid w:val="64C03303"/>
    <w:rsid w:val="64CF0EB2"/>
    <w:rsid w:val="64E611D4"/>
    <w:rsid w:val="64EA3B0E"/>
    <w:rsid w:val="64EE325B"/>
    <w:rsid w:val="64FA043E"/>
    <w:rsid w:val="65291824"/>
    <w:rsid w:val="652D0B08"/>
    <w:rsid w:val="65445382"/>
    <w:rsid w:val="65465686"/>
    <w:rsid w:val="654A3E2B"/>
    <w:rsid w:val="654E16F1"/>
    <w:rsid w:val="654F5FF3"/>
    <w:rsid w:val="65522F31"/>
    <w:rsid w:val="655626F6"/>
    <w:rsid w:val="65643530"/>
    <w:rsid w:val="656C4D2F"/>
    <w:rsid w:val="65793003"/>
    <w:rsid w:val="657B0A65"/>
    <w:rsid w:val="659067BD"/>
    <w:rsid w:val="65AA21C5"/>
    <w:rsid w:val="65B5738E"/>
    <w:rsid w:val="65BA2246"/>
    <w:rsid w:val="65BC61FC"/>
    <w:rsid w:val="65C21E3B"/>
    <w:rsid w:val="65F0391E"/>
    <w:rsid w:val="65F52FEC"/>
    <w:rsid w:val="66283F9C"/>
    <w:rsid w:val="66311D90"/>
    <w:rsid w:val="663B0587"/>
    <w:rsid w:val="663E463E"/>
    <w:rsid w:val="664354FA"/>
    <w:rsid w:val="666154FE"/>
    <w:rsid w:val="666D5C09"/>
    <w:rsid w:val="6670693D"/>
    <w:rsid w:val="66772D55"/>
    <w:rsid w:val="667847C7"/>
    <w:rsid w:val="66831378"/>
    <w:rsid w:val="669574AF"/>
    <w:rsid w:val="66973D5E"/>
    <w:rsid w:val="66A156A5"/>
    <w:rsid w:val="66A47D27"/>
    <w:rsid w:val="66A77F14"/>
    <w:rsid w:val="66BD6D38"/>
    <w:rsid w:val="66D00887"/>
    <w:rsid w:val="66ED6683"/>
    <w:rsid w:val="66F4426F"/>
    <w:rsid w:val="66FC21C0"/>
    <w:rsid w:val="67042B78"/>
    <w:rsid w:val="670F15D4"/>
    <w:rsid w:val="671B05AC"/>
    <w:rsid w:val="67271062"/>
    <w:rsid w:val="673253C1"/>
    <w:rsid w:val="673A1EDA"/>
    <w:rsid w:val="674A5D1B"/>
    <w:rsid w:val="67540F87"/>
    <w:rsid w:val="67577C07"/>
    <w:rsid w:val="675F01F7"/>
    <w:rsid w:val="67600BCE"/>
    <w:rsid w:val="67665E34"/>
    <w:rsid w:val="676D5AD6"/>
    <w:rsid w:val="6770317B"/>
    <w:rsid w:val="67741D13"/>
    <w:rsid w:val="677E38D7"/>
    <w:rsid w:val="678C599A"/>
    <w:rsid w:val="678D3DC9"/>
    <w:rsid w:val="678E29E2"/>
    <w:rsid w:val="678F3516"/>
    <w:rsid w:val="679B67E1"/>
    <w:rsid w:val="67CE0ABE"/>
    <w:rsid w:val="67DE1862"/>
    <w:rsid w:val="67FD50EC"/>
    <w:rsid w:val="683C7986"/>
    <w:rsid w:val="684249F4"/>
    <w:rsid w:val="68427698"/>
    <w:rsid w:val="684A2AAB"/>
    <w:rsid w:val="68526AA4"/>
    <w:rsid w:val="6860720F"/>
    <w:rsid w:val="687D2DCE"/>
    <w:rsid w:val="687E21C1"/>
    <w:rsid w:val="688A564A"/>
    <w:rsid w:val="68A62F94"/>
    <w:rsid w:val="68B6630C"/>
    <w:rsid w:val="68C05386"/>
    <w:rsid w:val="68C50058"/>
    <w:rsid w:val="68C71783"/>
    <w:rsid w:val="68DB1839"/>
    <w:rsid w:val="68E13DC7"/>
    <w:rsid w:val="68E16D94"/>
    <w:rsid w:val="68E40CF6"/>
    <w:rsid w:val="68E77620"/>
    <w:rsid w:val="68EC0D3C"/>
    <w:rsid w:val="68F04897"/>
    <w:rsid w:val="68F07E1D"/>
    <w:rsid w:val="68F61D3A"/>
    <w:rsid w:val="68F84105"/>
    <w:rsid w:val="69035F21"/>
    <w:rsid w:val="690462B9"/>
    <w:rsid w:val="69253B1A"/>
    <w:rsid w:val="692710C0"/>
    <w:rsid w:val="69282808"/>
    <w:rsid w:val="693A2CAB"/>
    <w:rsid w:val="694842A2"/>
    <w:rsid w:val="69592032"/>
    <w:rsid w:val="695B2AED"/>
    <w:rsid w:val="695C2469"/>
    <w:rsid w:val="695F4F7B"/>
    <w:rsid w:val="6976437E"/>
    <w:rsid w:val="69805B83"/>
    <w:rsid w:val="698F55E2"/>
    <w:rsid w:val="699C5D50"/>
    <w:rsid w:val="699F2881"/>
    <w:rsid w:val="69A66EB8"/>
    <w:rsid w:val="69AC3753"/>
    <w:rsid w:val="69AD5794"/>
    <w:rsid w:val="69B171D7"/>
    <w:rsid w:val="69B53B86"/>
    <w:rsid w:val="69C405FD"/>
    <w:rsid w:val="69CF62CB"/>
    <w:rsid w:val="69E208E9"/>
    <w:rsid w:val="69E208EC"/>
    <w:rsid w:val="69EA4F56"/>
    <w:rsid w:val="69EA5C6D"/>
    <w:rsid w:val="69F8112E"/>
    <w:rsid w:val="6A026F3E"/>
    <w:rsid w:val="6A0502FB"/>
    <w:rsid w:val="6A160EC7"/>
    <w:rsid w:val="6A1619C8"/>
    <w:rsid w:val="6A1B418A"/>
    <w:rsid w:val="6A1B5DA1"/>
    <w:rsid w:val="6A2A514E"/>
    <w:rsid w:val="6A306352"/>
    <w:rsid w:val="6A701BCD"/>
    <w:rsid w:val="6A703A43"/>
    <w:rsid w:val="6A721589"/>
    <w:rsid w:val="6A72240A"/>
    <w:rsid w:val="6A7D0C45"/>
    <w:rsid w:val="6A9C4ECD"/>
    <w:rsid w:val="6A9D6609"/>
    <w:rsid w:val="6AB042A7"/>
    <w:rsid w:val="6ABA6FC6"/>
    <w:rsid w:val="6ABB72E0"/>
    <w:rsid w:val="6AC65028"/>
    <w:rsid w:val="6ADB7955"/>
    <w:rsid w:val="6AF058EF"/>
    <w:rsid w:val="6AF94F60"/>
    <w:rsid w:val="6AFA545D"/>
    <w:rsid w:val="6AFA617F"/>
    <w:rsid w:val="6AFF6E18"/>
    <w:rsid w:val="6B00021D"/>
    <w:rsid w:val="6B19419C"/>
    <w:rsid w:val="6B1D44E7"/>
    <w:rsid w:val="6B2F16BF"/>
    <w:rsid w:val="6B313F61"/>
    <w:rsid w:val="6B424006"/>
    <w:rsid w:val="6B584802"/>
    <w:rsid w:val="6B676147"/>
    <w:rsid w:val="6B723AF7"/>
    <w:rsid w:val="6B791F90"/>
    <w:rsid w:val="6B7953FD"/>
    <w:rsid w:val="6B7A36AE"/>
    <w:rsid w:val="6B842017"/>
    <w:rsid w:val="6B863D50"/>
    <w:rsid w:val="6B9841BC"/>
    <w:rsid w:val="6B9F4D8C"/>
    <w:rsid w:val="6BC9428C"/>
    <w:rsid w:val="6BD267BE"/>
    <w:rsid w:val="6BE329F0"/>
    <w:rsid w:val="6BF65948"/>
    <w:rsid w:val="6BF97E0A"/>
    <w:rsid w:val="6C036544"/>
    <w:rsid w:val="6C1F5B98"/>
    <w:rsid w:val="6C2018F3"/>
    <w:rsid w:val="6C69392C"/>
    <w:rsid w:val="6C8B5186"/>
    <w:rsid w:val="6C906A7A"/>
    <w:rsid w:val="6C912995"/>
    <w:rsid w:val="6C986248"/>
    <w:rsid w:val="6CA81A7A"/>
    <w:rsid w:val="6CAF6DC7"/>
    <w:rsid w:val="6CB077D9"/>
    <w:rsid w:val="6CB1461B"/>
    <w:rsid w:val="6CB85E2B"/>
    <w:rsid w:val="6CBE05DD"/>
    <w:rsid w:val="6CC03D47"/>
    <w:rsid w:val="6CC62CF8"/>
    <w:rsid w:val="6CCA3E3F"/>
    <w:rsid w:val="6CD44736"/>
    <w:rsid w:val="6CD766AD"/>
    <w:rsid w:val="6CD86E0B"/>
    <w:rsid w:val="6CE47425"/>
    <w:rsid w:val="6CF35569"/>
    <w:rsid w:val="6CFC46F3"/>
    <w:rsid w:val="6CFD5BDE"/>
    <w:rsid w:val="6D193A89"/>
    <w:rsid w:val="6D410735"/>
    <w:rsid w:val="6D502A74"/>
    <w:rsid w:val="6D514DAE"/>
    <w:rsid w:val="6D526D2D"/>
    <w:rsid w:val="6D527268"/>
    <w:rsid w:val="6D5519D5"/>
    <w:rsid w:val="6D647C6B"/>
    <w:rsid w:val="6D7378BD"/>
    <w:rsid w:val="6D7431E7"/>
    <w:rsid w:val="6D78720B"/>
    <w:rsid w:val="6D8122EB"/>
    <w:rsid w:val="6D85335C"/>
    <w:rsid w:val="6D856EC3"/>
    <w:rsid w:val="6D862CFC"/>
    <w:rsid w:val="6D87150B"/>
    <w:rsid w:val="6D873535"/>
    <w:rsid w:val="6D8B32DE"/>
    <w:rsid w:val="6D953C4C"/>
    <w:rsid w:val="6D957977"/>
    <w:rsid w:val="6DA41B5D"/>
    <w:rsid w:val="6DA463CC"/>
    <w:rsid w:val="6DA90126"/>
    <w:rsid w:val="6DB118AA"/>
    <w:rsid w:val="6DBC29A9"/>
    <w:rsid w:val="6DCB149E"/>
    <w:rsid w:val="6DCC2FDD"/>
    <w:rsid w:val="6DCC700A"/>
    <w:rsid w:val="6DCF6D32"/>
    <w:rsid w:val="6DD014D2"/>
    <w:rsid w:val="6DD05023"/>
    <w:rsid w:val="6DD06BED"/>
    <w:rsid w:val="6DD25490"/>
    <w:rsid w:val="6DD7756D"/>
    <w:rsid w:val="6DDA53FE"/>
    <w:rsid w:val="6E022ED1"/>
    <w:rsid w:val="6E080024"/>
    <w:rsid w:val="6E0B3DF1"/>
    <w:rsid w:val="6E1025CE"/>
    <w:rsid w:val="6E1505C5"/>
    <w:rsid w:val="6E1B27E8"/>
    <w:rsid w:val="6E1C1FCF"/>
    <w:rsid w:val="6E205121"/>
    <w:rsid w:val="6E661A83"/>
    <w:rsid w:val="6E870AF1"/>
    <w:rsid w:val="6E905892"/>
    <w:rsid w:val="6E9E62C0"/>
    <w:rsid w:val="6EAC48E5"/>
    <w:rsid w:val="6EC77C92"/>
    <w:rsid w:val="6ECE2212"/>
    <w:rsid w:val="6ED34835"/>
    <w:rsid w:val="6EE0434F"/>
    <w:rsid w:val="6EE90392"/>
    <w:rsid w:val="6F0F16F1"/>
    <w:rsid w:val="6F1046A1"/>
    <w:rsid w:val="6F15153A"/>
    <w:rsid w:val="6F241B9D"/>
    <w:rsid w:val="6F267D74"/>
    <w:rsid w:val="6F42157C"/>
    <w:rsid w:val="6F4F2A4D"/>
    <w:rsid w:val="6F5046D0"/>
    <w:rsid w:val="6F6E0524"/>
    <w:rsid w:val="6F701495"/>
    <w:rsid w:val="6F7F3583"/>
    <w:rsid w:val="6F983B6D"/>
    <w:rsid w:val="6FA24B8C"/>
    <w:rsid w:val="6FA52AC9"/>
    <w:rsid w:val="6FAE3ADE"/>
    <w:rsid w:val="6FCA0253"/>
    <w:rsid w:val="6FEC15C6"/>
    <w:rsid w:val="6FEF7BEE"/>
    <w:rsid w:val="6FFB6388"/>
    <w:rsid w:val="70037DEB"/>
    <w:rsid w:val="7004309E"/>
    <w:rsid w:val="70192C6D"/>
    <w:rsid w:val="70254D68"/>
    <w:rsid w:val="7026609F"/>
    <w:rsid w:val="702B4C0B"/>
    <w:rsid w:val="7032283C"/>
    <w:rsid w:val="704E0F06"/>
    <w:rsid w:val="705629D9"/>
    <w:rsid w:val="70607F30"/>
    <w:rsid w:val="70611AA1"/>
    <w:rsid w:val="70784BE6"/>
    <w:rsid w:val="707B4CB0"/>
    <w:rsid w:val="70C82D59"/>
    <w:rsid w:val="70CA0A59"/>
    <w:rsid w:val="70CF2245"/>
    <w:rsid w:val="70D001A4"/>
    <w:rsid w:val="70D5755B"/>
    <w:rsid w:val="70DE1FAF"/>
    <w:rsid w:val="70E225D3"/>
    <w:rsid w:val="70FA5A50"/>
    <w:rsid w:val="710160FF"/>
    <w:rsid w:val="71294324"/>
    <w:rsid w:val="7134343D"/>
    <w:rsid w:val="71375F9C"/>
    <w:rsid w:val="715136BE"/>
    <w:rsid w:val="7152617D"/>
    <w:rsid w:val="71657A79"/>
    <w:rsid w:val="716F3414"/>
    <w:rsid w:val="717333D2"/>
    <w:rsid w:val="718939D8"/>
    <w:rsid w:val="71967E5A"/>
    <w:rsid w:val="719A72EB"/>
    <w:rsid w:val="719D1253"/>
    <w:rsid w:val="71A82625"/>
    <w:rsid w:val="71BB6914"/>
    <w:rsid w:val="71D40496"/>
    <w:rsid w:val="71DC3FED"/>
    <w:rsid w:val="71EB06C5"/>
    <w:rsid w:val="71EC5B7F"/>
    <w:rsid w:val="71F54871"/>
    <w:rsid w:val="720C3151"/>
    <w:rsid w:val="72233851"/>
    <w:rsid w:val="72305BA6"/>
    <w:rsid w:val="72385441"/>
    <w:rsid w:val="723C2B9F"/>
    <w:rsid w:val="724C3769"/>
    <w:rsid w:val="724F4607"/>
    <w:rsid w:val="725D61FC"/>
    <w:rsid w:val="726D78B7"/>
    <w:rsid w:val="7275152D"/>
    <w:rsid w:val="72796EC7"/>
    <w:rsid w:val="72894720"/>
    <w:rsid w:val="72934D2C"/>
    <w:rsid w:val="72967B2D"/>
    <w:rsid w:val="729C1BDB"/>
    <w:rsid w:val="72A3291A"/>
    <w:rsid w:val="72B55C76"/>
    <w:rsid w:val="72CA3618"/>
    <w:rsid w:val="72D11081"/>
    <w:rsid w:val="72DA0AB9"/>
    <w:rsid w:val="72E14BBD"/>
    <w:rsid w:val="72F70C40"/>
    <w:rsid w:val="730209CA"/>
    <w:rsid w:val="73056A03"/>
    <w:rsid w:val="73084C25"/>
    <w:rsid w:val="730A6AF1"/>
    <w:rsid w:val="731262B0"/>
    <w:rsid w:val="73384D1A"/>
    <w:rsid w:val="73765B97"/>
    <w:rsid w:val="738C68E3"/>
    <w:rsid w:val="739448C3"/>
    <w:rsid w:val="739B1DD7"/>
    <w:rsid w:val="73AC6F38"/>
    <w:rsid w:val="73BE3DD0"/>
    <w:rsid w:val="73C17B94"/>
    <w:rsid w:val="73C37370"/>
    <w:rsid w:val="73CA4B26"/>
    <w:rsid w:val="73CC774F"/>
    <w:rsid w:val="73EA08AF"/>
    <w:rsid w:val="73EC50D8"/>
    <w:rsid w:val="74000044"/>
    <w:rsid w:val="74092956"/>
    <w:rsid w:val="740D32B4"/>
    <w:rsid w:val="740E4405"/>
    <w:rsid w:val="74174BEC"/>
    <w:rsid w:val="741F4BBE"/>
    <w:rsid w:val="743118AC"/>
    <w:rsid w:val="74507372"/>
    <w:rsid w:val="74534C62"/>
    <w:rsid w:val="74657887"/>
    <w:rsid w:val="746A40F8"/>
    <w:rsid w:val="747606B6"/>
    <w:rsid w:val="74787821"/>
    <w:rsid w:val="74A851DF"/>
    <w:rsid w:val="74B010F5"/>
    <w:rsid w:val="74C13870"/>
    <w:rsid w:val="74D2296D"/>
    <w:rsid w:val="74E57350"/>
    <w:rsid w:val="74FA1134"/>
    <w:rsid w:val="74FD1CD3"/>
    <w:rsid w:val="7504398B"/>
    <w:rsid w:val="751820E9"/>
    <w:rsid w:val="751B3319"/>
    <w:rsid w:val="75225BF1"/>
    <w:rsid w:val="75252F9F"/>
    <w:rsid w:val="7535158A"/>
    <w:rsid w:val="75353FA2"/>
    <w:rsid w:val="753C6735"/>
    <w:rsid w:val="754358D8"/>
    <w:rsid w:val="754551A6"/>
    <w:rsid w:val="754D3E5E"/>
    <w:rsid w:val="75534F7D"/>
    <w:rsid w:val="7554158B"/>
    <w:rsid w:val="7570425F"/>
    <w:rsid w:val="75752660"/>
    <w:rsid w:val="757A0E4E"/>
    <w:rsid w:val="757A2AF9"/>
    <w:rsid w:val="75830C41"/>
    <w:rsid w:val="758318D0"/>
    <w:rsid w:val="758F1FAE"/>
    <w:rsid w:val="759D12CC"/>
    <w:rsid w:val="75B1713F"/>
    <w:rsid w:val="75B374AB"/>
    <w:rsid w:val="75B73537"/>
    <w:rsid w:val="75BD6C9A"/>
    <w:rsid w:val="75C53E9A"/>
    <w:rsid w:val="75C603E3"/>
    <w:rsid w:val="75C96774"/>
    <w:rsid w:val="75D13B72"/>
    <w:rsid w:val="75D16552"/>
    <w:rsid w:val="75D17518"/>
    <w:rsid w:val="75D44C00"/>
    <w:rsid w:val="75DD2FB5"/>
    <w:rsid w:val="75E83EDD"/>
    <w:rsid w:val="75EA0EB6"/>
    <w:rsid w:val="75F42386"/>
    <w:rsid w:val="76016CC9"/>
    <w:rsid w:val="76147324"/>
    <w:rsid w:val="76212E8C"/>
    <w:rsid w:val="76233E4F"/>
    <w:rsid w:val="76391586"/>
    <w:rsid w:val="763C32DE"/>
    <w:rsid w:val="76566745"/>
    <w:rsid w:val="76593448"/>
    <w:rsid w:val="765E4923"/>
    <w:rsid w:val="766804CA"/>
    <w:rsid w:val="767E4B79"/>
    <w:rsid w:val="76825A06"/>
    <w:rsid w:val="768379EC"/>
    <w:rsid w:val="768656B9"/>
    <w:rsid w:val="76A02918"/>
    <w:rsid w:val="76C556C3"/>
    <w:rsid w:val="76C664A3"/>
    <w:rsid w:val="76DC7318"/>
    <w:rsid w:val="76E53371"/>
    <w:rsid w:val="76EB6C68"/>
    <w:rsid w:val="76EF75EC"/>
    <w:rsid w:val="76FC5129"/>
    <w:rsid w:val="7708386F"/>
    <w:rsid w:val="770B260F"/>
    <w:rsid w:val="77175CF3"/>
    <w:rsid w:val="771A7239"/>
    <w:rsid w:val="7725763A"/>
    <w:rsid w:val="77257F9E"/>
    <w:rsid w:val="772604F4"/>
    <w:rsid w:val="7729191D"/>
    <w:rsid w:val="773A0532"/>
    <w:rsid w:val="773D0A80"/>
    <w:rsid w:val="775244D0"/>
    <w:rsid w:val="775C5CE9"/>
    <w:rsid w:val="77665EAB"/>
    <w:rsid w:val="77684428"/>
    <w:rsid w:val="776A3049"/>
    <w:rsid w:val="777568FC"/>
    <w:rsid w:val="77760CF4"/>
    <w:rsid w:val="778A666E"/>
    <w:rsid w:val="77923ED1"/>
    <w:rsid w:val="77AB51E2"/>
    <w:rsid w:val="77BD69F2"/>
    <w:rsid w:val="77CF4DCB"/>
    <w:rsid w:val="77D90CCE"/>
    <w:rsid w:val="77DA29CA"/>
    <w:rsid w:val="77EA54D5"/>
    <w:rsid w:val="77EC522D"/>
    <w:rsid w:val="780A045F"/>
    <w:rsid w:val="7811567C"/>
    <w:rsid w:val="782A4BC7"/>
    <w:rsid w:val="78394E55"/>
    <w:rsid w:val="783D6515"/>
    <w:rsid w:val="784146B5"/>
    <w:rsid w:val="78422A02"/>
    <w:rsid w:val="784666C3"/>
    <w:rsid w:val="78484200"/>
    <w:rsid w:val="784B6CC1"/>
    <w:rsid w:val="78530078"/>
    <w:rsid w:val="78545A92"/>
    <w:rsid w:val="7859375D"/>
    <w:rsid w:val="786F4A2E"/>
    <w:rsid w:val="78761678"/>
    <w:rsid w:val="787B7F17"/>
    <w:rsid w:val="78825569"/>
    <w:rsid w:val="78872183"/>
    <w:rsid w:val="7895327F"/>
    <w:rsid w:val="78B07928"/>
    <w:rsid w:val="78B45CBA"/>
    <w:rsid w:val="78B52D5F"/>
    <w:rsid w:val="78B545F4"/>
    <w:rsid w:val="78B90311"/>
    <w:rsid w:val="78BC5635"/>
    <w:rsid w:val="78D95F7A"/>
    <w:rsid w:val="78DE12B0"/>
    <w:rsid w:val="78E66A7A"/>
    <w:rsid w:val="78E67072"/>
    <w:rsid w:val="78ED5050"/>
    <w:rsid w:val="78F27F3D"/>
    <w:rsid w:val="78F471A4"/>
    <w:rsid w:val="78F86A2B"/>
    <w:rsid w:val="78FC28E2"/>
    <w:rsid w:val="78FE30E0"/>
    <w:rsid w:val="790756F9"/>
    <w:rsid w:val="79190318"/>
    <w:rsid w:val="79274D2A"/>
    <w:rsid w:val="7928310D"/>
    <w:rsid w:val="792F1306"/>
    <w:rsid w:val="7931705D"/>
    <w:rsid w:val="79330E22"/>
    <w:rsid w:val="79371EA5"/>
    <w:rsid w:val="793D2D84"/>
    <w:rsid w:val="79752CD1"/>
    <w:rsid w:val="79776DFB"/>
    <w:rsid w:val="79881904"/>
    <w:rsid w:val="79AF426D"/>
    <w:rsid w:val="79C76B3A"/>
    <w:rsid w:val="79CB04C0"/>
    <w:rsid w:val="79CB4DFB"/>
    <w:rsid w:val="79F12E1C"/>
    <w:rsid w:val="79F541DE"/>
    <w:rsid w:val="7A074E18"/>
    <w:rsid w:val="7A2B6404"/>
    <w:rsid w:val="7A3D7ACC"/>
    <w:rsid w:val="7A4969D5"/>
    <w:rsid w:val="7A4A65AD"/>
    <w:rsid w:val="7A4C0F44"/>
    <w:rsid w:val="7A4F5A70"/>
    <w:rsid w:val="7A50695A"/>
    <w:rsid w:val="7A533DF1"/>
    <w:rsid w:val="7A592CC9"/>
    <w:rsid w:val="7A5C42D6"/>
    <w:rsid w:val="7A5C65E5"/>
    <w:rsid w:val="7A64645A"/>
    <w:rsid w:val="7A6E1042"/>
    <w:rsid w:val="7A6E15EB"/>
    <w:rsid w:val="7A7B72FD"/>
    <w:rsid w:val="7A844FCF"/>
    <w:rsid w:val="7A8C4706"/>
    <w:rsid w:val="7A957702"/>
    <w:rsid w:val="7AA816CF"/>
    <w:rsid w:val="7AAE3BBD"/>
    <w:rsid w:val="7AAE70D5"/>
    <w:rsid w:val="7AB6755D"/>
    <w:rsid w:val="7ADA0E0D"/>
    <w:rsid w:val="7AEA03E5"/>
    <w:rsid w:val="7AF0478A"/>
    <w:rsid w:val="7AF07848"/>
    <w:rsid w:val="7AFA2729"/>
    <w:rsid w:val="7B0F3340"/>
    <w:rsid w:val="7B12241A"/>
    <w:rsid w:val="7B245B42"/>
    <w:rsid w:val="7B3431BF"/>
    <w:rsid w:val="7B4D0472"/>
    <w:rsid w:val="7B4F595D"/>
    <w:rsid w:val="7B52737A"/>
    <w:rsid w:val="7B530C25"/>
    <w:rsid w:val="7B57589F"/>
    <w:rsid w:val="7B6054B0"/>
    <w:rsid w:val="7B6525A2"/>
    <w:rsid w:val="7B68073C"/>
    <w:rsid w:val="7B7F22FA"/>
    <w:rsid w:val="7B954AA4"/>
    <w:rsid w:val="7BA11C5C"/>
    <w:rsid w:val="7BA571DB"/>
    <w:rsid w:val="7BB212E4"/>
    <w:rsid w:val="7BB823B5"/>
    <w:rsid w:val="7BBC7C01"/>
    <w:rsid w:val="7BBD0782"/>
    <w:rsid w:val="7BCA1EFE"/>
    <w:rsid w:val="7BDE43D4"/>
    <w:rsid w:val="7BED1AA7"/>
    <w:rsid w:val="7BFD4E8A"/>
    <w:rsid w:val="7C020C9D"/>
    <w:rsid w:val="7C024790"/>
    <w:rsid w:val="7C1F1A17"/>
    <w:rsid w:val="7C211682"/>
    <w:rsid w:val="7C3479C1"/>
    <w:rsid w:val="7C3946D6"/>
    <w:rsid w:val="7C3A6F73"/>
    <w:rsid w:val="7C614A50"/>
    <w:rsid w:val="7C6C4930"/>
    <w:rsid w:val="7C793BB6"/>
    <w:rsid w:val="7C852A05"/>
    <w:rsid w:val="7C8A2D6A"/>
    <w:rsid w:val="7C997C97"/>
    <w:rsid w:val="7CA01FBF"/>
    <w:rsid w:val="7CAE2EC9"/>
    <w:rsid w:val="7CCB7E6A"/>
    <w:rsid w:val="7CD24BD4"/>
    <w:rsid w:val="7CE5583D"/>
    <w:rsid w:val="7D007473"/>
    <w:rsid w:val="7D010C28"/>
    <w:rsid w:val="7D034A64"/>
    <w:rsid w:val="7D185C29"/>
    <w:rsid w:val="7D261A9B"/>
    <w:rsid w:val="7D335A11"/>
    <w:rsid w:val="7D4278DC"/>
    <w:rsid w:val="7D437DC5"/>
    <w:rsid w:val="7D4B062B"/>
    <w:rsid w:val="7D4B31B6"/>
    <w:rsid w:val="7D5E4FF2"/>
    <w:rsid w:val="7D6123DA"/>
    <w:rsid w:val="7D632319"/>
    <w:rsid w:val="7D650390"/>
    <w:rsid w:val="7D675EDA"/>
    <w:rsid w:val="7D712CC6"/>
    <w:rsid w:val="7D767A62"/>
    <w:rsid w:val="7D7A66FC"/>
    <w:rsid w:val="7D9C2C13"/>
    <w:rsid w:val="7D9C59A7"/>
    <w:rsid w:val="7DA20C2E"/>
    <w:rsid w:val="7DA4265D"/>
    <w:rsid w:val="7DAF489A"/>
    <w:rsid w:val="7DB4078E"/>
    <w:rsid w:val="7DB52B9D"/>
    <w:rsid w:val="7DB56ED8"/>
    <w:rsid w:val="7DBE4A3A"/>
    <w:rsid w:val="7DCC5FDA"/>
    <w:rsid w:val="7DEC60FE"/>
    <w:rsid w:val="7DEE6BEE"/>
    <w:rsid w:val="7DF1334D"/>
    <w:rsid w:val="7E1C0DB3"/>
    <w:rsid w:val="7E1D1E7D"/>
    <w:rsid w:val="7E3A6C68"/>
    <w:rsid w:val="7E444DD8"/>
    <w:rsid w:val="7E506054"/>
    <w:rsid w:val="7E555C27"/>
    <w:rsid w:val="7E5A5649"/>
    <w:rsid w:val="7E5D0F4A"/>
    <w:rsid w:val="7E620077"/>
    <w:rsid w:val="7E673DB1"/>
    <w:rsid w:val="7E6D72FE"/>
    <w:rsid w:val="7E742B18"/>
    <w:rsid w:val="7E863077"/>
    <w:rsid w:val="7E891318"/>
    <w:rsid w:val="7E8B509B"/>
    <w:rsid w:val="7E90049B"/>
    <w:rsid w:val="7E933786"/>
    <w:rsid w:val="7E942326"/>
    <w:rsid w:val="7EA4468D"/>
    <w:rsid w:val="7EAA0DA4"/>
    <w:rsid w:val="7EB0423F"/>
    <w:rsid w:val="7EBE5F6B"/>
    <w:rsid w:val="7EC27550"/>
    <w:rsid w:val="7EC9332A"/>
    <w:rsid w:val="7ECB17C4"/>
    <w:rsid w:val="7ECF27DB"/>
    <w:rsid w:val="7ED16DD7"/>
    <w:rsid w:val="7ED64F33"/>
    <w:rsid w:val="7EE061EF"/>
    <w:rsid w:val="7EE443E5"/>
    <w:rsid w:val="7EE62E83"/>
    <w:rsid w:val="7EF3029C"/>
    <w:rsid w:val="7F111A0C"/>
    <w:rsid w:val="7F1C4134"/>
    <w:rsid w:val="7F2E436C"/>
    <w:rsid w:val="7F393C09"/>
    <w:rsid w:val="7F596022"/>
    <w:rsid w:val="7F5C5956"/>
    <w:rsid w:val="7F6025E7"/>
    <w:rsid w:val="7F61174E"/>
    <w:rsid w:val="7F616CBE"/>
    <w:rsid w:val="7F63683D"/>
    <w:rsid w:val="7F6A50E8"/>
    <w:rsid w:val="7F7005A2"/>
    <w:rsid w:val="7F74660D"/>
    <w:rsid w:val="7F815C8D"/>
    <w:rsid w:val="7F8466D7"/>
    <w:rsid w:val="7F9D0B1C"/>
    <w:rsid w:val="7FA33449"/>
    <w:rsid w:val="7FAC38DD"/>
    <w:rsid w:val="7FAC5086"/>
    <w:rsid w:val="7FB45B1F"/>
    <w:rsid w:val="7FBE50CC"/>
    <w:rsid w:val="7FC166A3"/>
    <w:rsid w:val="7FD976EF"/>
    <w:rsid w:val="7FDB6DAE"/>
    <w:rsid w:val="7FDF7160"/>
    <w:rsid w:val="7FEC6313"/>
    <w:rsid w:val="7FF603CA"/>
    <w:rsid w:val="7FF81F55"/>
    <w:rsid w:val="7FFA2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8CCC1CFA-9DD2-4C26-8E40-CE763144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qFormat/>
    <w:pPr>
      <w:keepNext/>
      <w:keepLines/>
      <w:widowControl w:val="0"/>
      <w:spacing w:before="260" w:after="260" w:line="413" w:lineRule="auto"/>
      <w:jc w:val="both"/>
      <w:outlineLvl w:val="2"/>
    </w:pPr>
    <w:rPr>
      <w:b/>
      <w:bCs/>
      <w:kern w:val="2"/>
      <w:sz w:val="32"/>
      <w:szCs w:val="3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annotation reference"/>
    <w:rPr>
      <w:sz w:val="21"/>
      <w:szCs w:val="21"/>
    </w:rPr>
  </w:style>
  <w:style w:type="character" w:customStyle="1" w:styleId="Char">
    <w:name w:val="批注主题 Char"/>
    <w:link w:val="a5"/>
    <w:rPr>
      <w:b/>
      <w:bCs/>
      <w:sz w:val="24"/>
      <w:szCs w:val="24"/>
    </w:rPr>
  </w:style>
  <w:style w:type="character" w:customStyle="1" w:styleId="Char0">
    <w:name w:val="批注框文本 Char"/>
    <w:link w:val="a6"/>
    <w:rPr>
      <w:sz w:val="18"/>
      <w:szCs w:val="18"/>
    </w:rPr>
  </w:style>
  <w:style w:type="character" w:customStyle="1" w:styleId="5-Char">
    <w:name w:val="5-内文 Char"/>
    <w:link w:val="5-"/>
    <w:locked/>
    <w:rPr>
      <w:rFonts w:eastAsia="仿宋_GB2312"/>
      <w:sz w:val="28"/>
    </w:rPr>
  </w:style>
  <w:style w:type="character" w:customStyle="1" w:styleId="Char1">
    <w:name w:val="批注文字 Char"/>
    <w:link w:val="a7"/>
    <w:rPr>
      <w:sz w:val="24"/>
      <w:szCs w:val="24"/>
    </w:rPr>
  </w:style>
  <w:style w:type="paragraph" w:styleId="a5">
    <w:name w:val="annotation subject"/>
    <w:basedOn w:val="a7"/>
    <w:next w:val="a7"/>
    <w:link w:val="Char"/>
    <w:rPr>
      <w:b/>
      <w:bCs/>
    </w:rPr>
  </w:style>
  <w:style w:type="paragraph" w:styleId="a6">
    <w:name w:val="Balloon Text"/>
    <w:basedOn w:val="a"/>
    <w:link w:val="Char0"/>
    <w:rPr>
      <w:sz w:val="18"/>
      <w:szCs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9">
    <w:name w:val="footer"/>
    <w:basedOn w:val="a"/>
    <w:qFormat/>
    <w:pPr>
      <w:tabs>
        <w:tab w:val="center" w:pos="4153"/>
        <w:tab w:val="right" w:pos="8306"/>
      </w:tabs>
      <w:snapToGrid w:val="0"/>
    </w:pPr>
    <w:rPr>
      <w:sz w:val="18"/>
    </w:rPr>
  </w:style>
  <w:style w:type="paragraph" w:styleId="a7">
    <w:name w:val="annotation text"/>
    <w:basedOn w:val="a"/>
    <w:link w:val="Char1"/>
    <w:qFormat/>
  </w:style>
  <w:style w:type="paragraph" w:customStyle="1" w:styleId="5-">
    <w:name w:val="5-内文"/>
    <w:basedOn w:val="a"/>
    <w:link w:val="5-Char"/>
    <w:qFormat/>
    <w:pPr>
      <w:spacing w:beforeLines="25" w:afterLines="25" w:line="300" w:lineRule="auto"/>
      <w:ind w:firstLineChars="200" w:firstLine="200"/>
    </w:pPr>
    <w:rPr>
      <w:rFonts w:eastAsia="仿宋_GB2312"/>
      <w:sz w:val="28"/>
      <w:szCs w:val="20"/>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74BA0-7EC2-4824-A6F2-57A65A35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2967</Words>
  <Characters>16914</Characters>
  <Application>Microsoft Office Word</Application>
  <DocSecurity>0</DocSecurity>
  <PresentationFormat/>
  <Lines>140</Lines>
  <Paragraphs>39</Paragraphs>
  <Slides>0</Slides>
  <Notes>0</Notes>
  <HiddenSlides>0</HiddenSlides>
  <MMClips>0</MMClips>
  <ScaleCrop>false</ScaleCrop>
  <Manager/>
  <Company/>
  <LinksUpToDate>false</LinksUpToDate>
  <CharactersWithSpaces>19842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用户</cp:lastModifiedBy>
  <cp:revision>3</cp:revision>
  <cp:lastPrinted>2017-03-13T06:31:00Z</cp:lastPrinted>
  <dcterms:created xsi:type="dcterms:W3CDTF">2018-03-25T06:36:00Z</dcterms:created>
  <dcterms:modified xsi:type="dcterms:W3CDTF">2018-03-25T06:36:00Z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