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78754" w14:textId="77777777" w:rsidR="00B868EE" w:rsidRPr="00991141" w:rsidRDefault="00B868EE">
      <w:pPr>
        <w:widowControl/>
        <w:jc w:val="left"/>
        <w:rPr>
          <w:rFonts w:ascii="Arial Narrow" w:eastAsia="仿宋_GB2312" w:hAnsi="Arial Narrow" w:cs="宋体"/>
          <w:sz w:val="30"/>
          <w:szCs w:val="30"/>
        </w:rPr>
      </w:pPr>
    </w:p>
    <w:p w14:paraId="5F9F91D5" w14:textId="77777777" w:rsidR="00B868EE" w:rsidRPr="00991141" w:rsidRDefault="00A77BCA">
      <w:pPr>
        <w:snapToGrid w:val="0"/>
        <w:spacing w:line="540" w:lineRule="exact"/>
        <w:jc w:val="center"/>
        <w:rPr>
          <w:rFonts w:ascii="Arial Narrow" w:eastAsia="黑体" w:hAnsi="Arial Narrow"/>
          <w:b/>
          <w:sz w:val="36"/>
          <w:szCs w:val="36"/>
        </w:rPr>
      </w:pPr>
      <w:r w:rsidRPr="00991141">
        <w:rPr>
          <w:rFonts w:ascii="Arial Narrow" w:eastAsia="黑体" w:hAnsi="黑体" w:hint="eastAsia"/>
          <w:b/>
          <w:sz w:val="36"/>
          <w:szCs w:val="36"/>
        </w:rPr>
        <w:t>2018</w:t>
      </w:r>
      <w:r w:rsidRPr="00991141">
        <w:rPr>
          <w:rFonts w:ascii="Arial Narrow" w:eastAsia="黑体" w:hAnsi="黑体" w:hint="eastAsia"/>
          <w:b/>
          <w:sz w:val="36"/>
          <w:szCs w:val="36"/>
        </w:rPr>
        <w:t>年</w:t>
      </w:r>
      <w:r w:rsidRPr="00991141">
        <w:rPr>
          <w:rFonts w:ascii="Arial Narrow" w:eastAsia="黑体" w:hAnsi="黑体"/>
          <w:b/>
          <w:sz w:val="36"/>
          <w:szCs w:val="36"/>
        </w:rPr>
        <w:t>全国职业院校技能大赛</w:t>
      </w:r>
    </w:p>
    <w:p w14:paraId="07AA7D03" w14:textId="77777777" w:rsidR="00B868EE" w:rsidRPr="00991141" w:rsidRDefault="00A77BCA">
      <w:pPr>
        <w:snapToGrid w:val="0"/>
        <w:spacing w:line="540" w:lineRule="exact"/>
        <w:jc w:val="center"/>
        <w:rPr>
          <w:rFonts w:ascii="Arial Narrow" w:eastAsia="黑体" w:hAnsi="Arial Narrow"/>
          <w:b/>
          <w:sz w:val="36"/>
          <w:szCs w:val="36"/>
        </w:rPr>
      </w:pPr>
      <w:r w:rsidRPr="00991141">
        <w:rPr>
          <w:rFonts w:ascii="Arial Narrow" w:eastAsia="黑体" w:hAnsi="黑体"/>
          <w:b/>
          <w:sz w:val="36"/>
          <w:szCs w:val="36"/>
        </w:rPr>
        <w:t>赛项申报书</w:t>
      </w:r>
    </w:p>
    <w:p w14:paraId="328A8D65" w14:textId="77777777" w:rsidR="00B868EE" w:rsidRPr="00991141" w:rsidRDefault="00B868EE">
      <w:pPr>
        <w:snapToGrid w:val="0"/>
        <w:spacing w:line="560" w:lineRule="exact"/>
        <w:rPr>
          <w:rFonts w:ascii="Arial Narrow" w:eastAsia="仿宋_GB2312" w:hAnsi="Arial Narrow"/>
          <w:sz w:val="30"/>
          <w:szCs w:val="30"/>
        </w:rPr>
      </w:pPr>
    </w:p>
    <w:p w14:paraId="085F231A" w14:textId="77777777" w:rsidR="00B868EE" w:rsidRPr="00991141" w:rsidRDefault="00A77BCA">
      <w:pPr>
        <w:snapToGrid w:val="0"/>
        <w:spacing w:line="560" w:lineRule="exact"/>
        <w:ind w:firstLineChars="200" w:firstLine="600"/>
        <w:rPr>
          <w:rFonts w:ascii="仿宋_GB2312" w:eastAsia="仿宋_GB2312" w:hAnsi="Arial Narrow"/>
          <w:sz w:val="30"/>
          <w:szCs w:val="30"/>
        </w:rPr>
      </w:pPr>
      <w:r w:rsidRPr="00991141">
        <w:rPr>
          <w:rFonts w:ascii="仿宋_GB2312" w:eastAsia="仿宋_GB2312" w:hAnsi="Arial Narrow"/>
          <w:sz w:val="30"/>
          <w:szCs w:val="30"/>
        </w:rPr>
        <w:t>赛项名称：</w:t>
      </w:r>
      <w:r w:rsidR="00C43746" w:rsidRPr="00991141">
        <w:rPr>
          <w:rFonts w:ascii="仿宋_GB2312" w:eastAsia="仿宋_GB2312" w:hAnsi="Arial Narrow"/>
          <w:sz w:val="30"/>
          <w:szCs w:val="30"/>
        </w:rPr>
        <w:t>网络空间安全</w:t>
      </w:r>
    </w:p>
    <w:p w14:paraId="44D253E4" w14:textId="77777777" w:rsidR="00B868EE" w:rsidRPr="00991141" w:rsidRDefault="00A77BCA">
      <w:pPr>
        <w:snapToGrid w:val="0"/>
        <w:spacing w:line="560" w:lineRule="exact"/>
        <w:ind w:firstLineChars="200" w:firstLine="600"/>
        <w:rPr>
          <w:rFonts w:ascii="仿宋_GB2312" w:eastAsia="仿宋_GB2312" w:hAnsi="Arial Narrow"/>
          <w:sz w:val="30"/>
          <w:szCs w:val="30"/>
        </w:rPr>
      </w:pPr>
      <w:r w:rsidRPr="00991141">
        <w:rPr>
          <w:rFonts w:ascii="仿宋_GB2312" w:eastAsia="仿宋_GB2312" w:hAnsi="Arial Narrow" w:hint="eastAsia"/>
          <w:sz w:val="30"/>
          <w:szCs w:val="30"/>
        </w:rPr>
        <w:t>赛项类别：常规赛项</w:t>
      </w:r>
      <w:r w:rsidR="00C43746" w:rsidRPr="00991141">
        <w:rPr>
          <w:rFonts w:ascii="华文宋体" w:eastAsia="华文宋体" w:hAnsi="华文宋体" w:hint="eastAsia"/>
          <w:sz w:val="30"/>
          <w:shd w:val="clear" w:color="auto" w:fill="FFFFFF"/>
        </w:rPr>
        <w:t>■</w:t>
      </w:r>
      <w:r w:rsidRPr="00991141">
        <w:rPr>
          <w:rFonts w:ascii="仿宋_GB2312" w:eastAsia="仿宋_GB2312" w:hAnsi="Arial Narrow" w:hint="eastAsia"/>
          <w:sz w:val="30"/>
          <w:szCs w:val="30"/>
        </w:rPr>
        <w:t xml:space="preserve">     行业特色赛项□</w:t>
      </w:r>
    </w:p>
    <w:p w14:paraId="53E93B8D" w14:textId="77777777" w:rsidR="00B868EE" w:rsidRPr="00991141" w:rsidRDefault="00A77BCA">
      <w:pPr>
        <w:snapToGrid w:val="0"/>
        <w:spacing w:line="560" w:lineRule="exact"/>
        <w:ind w:firstLineChars="200" w:firstLine="600"/>
        <w:rPr>
          <w:rFonts w:ascii="仿宋_GB2312" w:eastAsia="仿宋_GB2312" w:hAnsi="Arial Narrow"/>
          <w:sz w:val="30"/>
          <w:szCs w:val="30"/>
        </w:rPr>
      </w:pPr>
      <w:r w:rsidRPr="00991141">
        <w:rPr>
          <w:rFonts w:ascii="仿宋_GB2312" w:eastAsia="仿宋_GB2312" w:hAnsi="Arial Narrow"/>
          <w:sz w:val="30"/>
          <w:szCs w:val="30"/>
        </w:rPr>
        <w:t>赛项组别：中职组</w:t>
      </w:r>
      <w:r w:rsidR="00C43746" w:rsidRPr="00991141">
        <w:rPr>
          <w:rFonts w:ascii="华文宋体" w:eastAsia="华文宋体" w:hAnsi="华文宋体" w:hint="eastAsia"/>
          <w:sz w:val="30"/>
          <w:shd w:val="clear" w:color="auto" w:fill="FFFFFF"/>
        </w:rPr>
        <w:t>■</w:t>
      </w:r>
      <w:r w:rsidRPr="00991141">
        <w:rPr>
          <w:rFonts w:ascii="仿宋_GB2312" w:eastAsia="仿宋_GB2312" w:hAnsi="Arial Narrow" w:hint="eastAsia"/>
          <w:sz w:val="30"/>
          <w:szCs w:val="30"/>
        </w:rPr>
        <w:t xml:space="preserve">       </w:t>
      </w:r>
      <w:r w:rsidRPr="00991141">
        <w:rPr>
          <w:rFonts w:ascii="仿宋_GB2312" w:eastAsia="仿宋_GB2312" w:hAnsi="Arial Narrow"/>
          <w:sz w:val="30"/>
          <w:szCs w:val="30"/>
        </w:rPr>
        <w:t>高职组</w:t>
      </w:r>
      <w:r w:rsidRPr="00991141">
        <w:rPr>
          <w:rFonts w:ascii="仿宋_GB2312" w:eastAsia="仿宋_GB2312" w:hAnsi="Arial Narrow" w:hint="eastAsia"/>
          <w:sz w:val="30"/>
          <w:szCs w:val="30"/>
        </w:rPr>
        <w:t>□</w:t>
      </w:r>
    </w:p>
    <w:p w14:paraId="359E7560" w14:textId="77777777" w:rsidR="00B868EE" w:rsidRPr="00991141" w:rsidRDefault="00A77BCA">
      <w:pPr>
        <w:snapToGrid w:val="0"/>
        <w:spacing w:line="560" w:lineRule="exact"/>
        <w:ind w:firstLineChars="200" w:firstLine="600"/>
        <w:rPr>
          <w:rFonts w:ascii="仿宋_GB2312" w:eastAsia="仿宋_GB2312" w:hAnsi="Arial Narrow"/>
          <w:sz w:val="30"/>
          <w:szCs w:val="30"/>
        </w:rPr>
      </w:pPr>
      <w:r w:rsidRPr="00991141">
        <w:rPr>
          <w:rFonts w:ascii="仿宋_GB2312" w:eastAsia="仿宋_GB2312" w:hAnsi="Arial Narrow" w:hint="eastAsia"/>
          <w:sz w:val="30"/>
          <w:szCs w:val="30"/>
        </w:rPr>
        <w:t>涉及的专业大类/类</w:t>
      </w:r>
      <w:r w:rsidRPr="00991141">
        <w:rPr>
          <w:rFonts w:ascii="仿宋_GB2312" w:eastAsia="仿宋_GB2312" w:hAnsi="Arial Narrow"/>
          <w:sz w:val="30"/>
          <w:szCs w:val="30"/>
        </w:rPr>
        <w:t>：</w:t>
      </w:r>
      <w:r w:rsidR="00C43746" w:rsidRPr="00991141">
        <w:rPr>
          <w:rFonts w:ascii="仿宋_GB2312" w:eastAsia="仿宋_GB2312" w:hAnsi="Arial Narrow"/>
          <w:sz w:val="30"/>
          <w:szCs w:val="30"/>
        </w:rPr>
        <w:t>信息技术类</w:t>
      </w:r>
    </w:p>
    <w:p w14:paraId="1B09C5F5" w14:textId="43510085" w:rsidR="00B868EE" w:rsidRPr="00991141" w:rsidRDefault="00A77BCA">
      <w:pPr>
        <w:snapToGrid w:val="0"/>
        <w:spacing w:line="560" w:lineRule="exact"/>
        <w:ind w:firstLineChars="200" w:firstLine="600"/>
        <w:rPr>
          <w:rFonts w:ascii="仿宋_GB2312" w:eastAsia="仿宋_GB2312" w:hAnsi="Arial Narrow"/>
          <w:sz w:val="30"/>
          <w:szCs w:val="30"/>
        </w:rPr>
      </w:pPr>
      <w:r w:rsidRPr="00991141">
        <w:rPr>
          <w:rFonts w:ascii="仿宋_GB2312" w:eastAsia="仿宋_GB2312" w:hAnsi="Arial Narrow" w:hint="eastAsia"/>
          <w:sz w:val="30"/>
          <w:szCs w:val="30"/>
        </w:rPr>
        <w:t>方案设计专家组组长：</w:t>
      </w:r>
      <w:r w:rsidR="004368EC" w:rsidRPr="00991141">
        <w:rPr>
          <w:rFonts w:ascii="仿宋_GB2312" w:eastAsia="仿宋_GB2312" w:hAnsi="Arial Narrow"/>
          <w:sz w:val="30"/>
          <w:szCs w:val="30"/>
        </w:rPr>
        <w:t xml:space="preserve"> </w:t>
      </w:r>
    </w:p>
    <w:p w14:paraId="60FC18ED" w14:textId="158DBEB8" w:rsidR="00B868EE" w:rsidRPr="00991141" w:rsidRDefault="00A77BCA">
      <w:pPr>
        <w:snapToGrid w:val="0"/>
        <w:spacing w:line="560" w:lineRule="exact"/>
        <w:ind w:firstLineChars="200" w:firstLine="600"/>
        <w:rPr>
          <w:rFonts w:ascii="仿宋_GB2312" w:eastAsia="仿宋_GB2312" w:hAnsi="Arial Narrow"/>
          <w:sz w:val="30"/>
          <w:szCs w:val="30"/>
        </w:rPr>
      </w:pPr>
      <w:r w:rsidRPr="00991141">
        <w:rPr>
          <w:rFonts w:ascii="仿宋_GB2312" w:eastAsia="仿宋_GB2312" w:hAnsi="Arial Narrow" w:hint="eastAsia"/>
          <w:sz w:val="30"/>
          <w:szCs w:val="30"/>
        </w:rPr>
        <w:t>手机号码：</w:t>
      </w:r>
    </w:p>
    <w:p w14:paraId="0B920468" w14:textId="77777777" w:rsidR="00983903" w:rsidRPr="00991141" w:rsidRDefault="00983903" w:rsidP="00983903">
      <w:pPr>
        <w:snapToGrid w:val="0"/>
        <w:spacing w:line="560" w:lineRule="exact"/>
        <w:ind w:firstLineChars="200" w:firstLine="600"/>
        <w:rPr>
          <w:rFonts w:ascii="仿宋_GB2312" w:eastAsia="仿宋_GB2312" w:hAnsi="Arial Narrow"/>
          <w:sz w:val="30"/>
          <w:szCs w:val="30"/>
        </w:rPr>
      </w:pPr>
      <w:r w:rsidRPr="00991141">
        <w:rPr>
          <w:rFonts w:ascii="仿宋_GB2312" w:eastAsia="仿宋_GB2312" w:hAnsi="Arial Narrow" w:hint="eastAsia"/>
          <w:sz w:val="30"/>
          <w:szCs w:val="30"/>
        </w:rPr>
        <w:t>方案</w:t>
      </w:r>
      <w:r w:rsidRPr="00991141">
        <w:rPr>
          <w:rFonts w:ascii="仿宋_GB2312" w:eastAsia="仿宋_GB2312" w:hAnsi="Arial Narrow"/>
          <w:sz w:val="30"/>
          <w:szCs w:val="30"/>
        </w:rPr>
        <w:t>申报单位（盖章）：</w:t>
      </w:r>
      <w:r w:rsidRPr="00991141">
        <w:rPr>
          <w:rFonts w:ascii="仿宋_GB2312" w:eastAsia="仿宋_GB2312" w:hAnsi="Arial Narrow" w:hint="eastAsia"/>
          <w:sz w:val="30"/>
          <w:szCs w:val="30"/>
        </w:rPr>
        <w:t>中国</w:t>
      </w:r>
      <w:r w:rsidRPr="00991141">
        <w:rPr>
          <w:rFonts w:ascii="仿宋_GB2312" w:eastAsia="仿宋_GB2312" w:hAnsi="Arial Narrow"/>
          <w:sz w:val="30"/>
          <w:szCs w:val="30"/>
        </w:rPr>
        <w:t>职业技术教育学会</w:t>
      </w:r>
    </w:p>
    <w:p w14:paraId="3E2952E4" w14:textId="77777777" w:rsidR="00702847" w:rsidRPr="00991141" w:rsidRDefault="00702847" w:rsidP="00702847">
      <w:pPr>
        <w:snapToGrid w:val="0"/>
        <w:spacing w:line="560" w:lineRule="exact"/>
        <w:ind w:firstLineChars="200" w:firstLine="600"/>
        <w:rPr>
          <w:rFonts w:ascii="仿宋_GB2312" w:eastAsia="仿宋_GB2312" w:hAnsi="Arial Narrow"/>
          <w:sz w:val="30"/>
          <w:szCs w:val="30"/>
        </w:rPr>
      </w:pPr>
      <w:r w:rsidRPr="00991141">
        <w:rPr>
          <w:rFonts w:ascii="仿宋_GB2312" w:eastAsia="仿宋_GB2312" w:hAnsi="Arial Narrow" w:hint="eastAsia"/>
          <w:sz w:val="30"/>
          <w:szCs w:val="30"/>
        </w:rPr>
        <w:t xml:space="preserve"> </w:t>
      </w:r>
      <w:r w:rsidRPr="00991141">
        <w:rPr>
          <w:rFonts w:ascii="仿宋_GB2312" w:eastAsia="仿宋_GB2312" w:hAnsi="Arial Narrow"/>
          <w:sz w:val="30"/>
          <w:szCs w:val="30"/>
        </w:rPr>
        <w:t xml:space="preserve">           </w:t>
      </w:r>
      <w:r w:rsidRPr="00991141">
        <w:rPr>
          <w:rFonts w:ascii="仿宋_GB2312" w:eastAsia="仿宋_GB2312" w:hAnsi="Arial Narrow"/>
          <w:sz w:val="30"/>
          <w:szCs w:val="30"/>
        </w:rPr>
        <w:tab/>
      </w:r>
      <w:r w:rsidRPr="00991141">
        <w:rPr>
          <w:rFonts w:ascii="仿宋_GB2312" w:eastAsia="仿宋_GB2312" w:hAnsi="Arial Narrow"/>
          <w:sz w:val="30"/>
          <w:szCs w:val="30"/>
        </w:rPr>
        <w:tab/>
      </w:r>
      <w:r w:rsidRPr="00991141">
        <w:rPr>
          <w:rFonts w:ascii="仿宋_GB2312" w:eastAsia="仿宋_GB2312" w:hAnsi="Arial Narrow"/>
          <w:sz w:val="30"/>
          <w:szCs w:val="30"/>
        </w:rPr>
        <w:tab/>
      </w:r>
      <w:r w:rsidRPr="00991141">
        <w:rPr>
          <w:rFonts w:ascii="仿宋_GB2312" w:eastAsia="仿宋_GB2312" w:hAnsi="Arial Narrow"/>
          <w:sz w:val="30"/>
          <w:szCs w:val="30"/>
        </w:rPr>
        <w:tab/>
      </w:r>
      <w:r w:rsidRPr="00991141">
        <w:rPr>
          <w:rFonts w:ascii="仿宋_GB2312" w:eastAsia="仿宋_GB2312" w:hAnsi="Arial Narrow" w:hint="eastAsia"/>
          <w:sz w:val="30"/>
          <w:szCs w:val="30"/>
        </w:rPr>
        <w:t>创业</w:t>
      </w:r>
      <w:r w:rsidRPr="00991141">
        <w:rPr>
          <w:rFonts w:ascii="仿宋_GB2312" w:eastAsia="仿宋_GB2312" w:hAnsi="Arial Narrow"/>
          <w:sz w:val="30"/>
          <w:szCs w:val="30"/>
        </w:rPr>
        <w:t>教育</w:t>
      </w:r>
      <w:r w:rsidRPr="00991141">
        <w:rPr>
          <w:rFonts w:ascii="仿宋_GB2312" w:eastAsia="仿宋_GB2312" w:hAnsi="Arial Narrow" w:hint="eastAsia"/>
          <w:sz w:val="30"/>
          <w:szCs w:val="30"/>
        </w:rPr>
        <w:t>专业委员会</w:t>
      </w:r>
    </w:p>
    <w:p w14:paraId="1D35116C" w14:textId="58F2AD70" w:rsidR="004D6D53" w:rsidRPr="00991141" w:rsidRDefault="004D6D53" w:rsidP="004D6D53">
      <w:pPr>
        <w:snapToGrid w:val="0"/>
        <w:spacing w:line="560" w:lineRule="exact"/>
        <w:ind w:firstLineChars="200" w:firstLine="600"/>
        <w:rPr>
          <w:rFonts w:ascii="仿宋_GB2312" w:eastAsia="仿宋_GB2312" w:hAnsi="Arial Narrow"/>
          <w:sz w:val="30"/>
          <w:szCs w:val="30"/>
        </w:rPr>
      </w:pPr>
      <w:r w:rsidRPr="00991141">
        <w:rPr>
          <w:rFonts w:ascii="仿宋_GB2312" w:eastAsia="仿宋_GB2312" w:hAnsi="Arial Narrow"/>
          <w:sz w:val="30"/>
          <w:szCs w:val="30"/>
        </w:rPr>
        <w:t>方案申报负责人：</w:t>
      </w:r>
      <w:r w:rsidR="00865C70" w:rsidRPr="00991141">
        <w:rPr>
          <w:rFonts w:ascii="仿宋_GB2312" w:eastAsia="仿宋_GB2312" w:hAnsi="Arial Narrow"/>
          <w:sz w:val="30"/>
          <w:szCs w:val="30"/>
        </w:rPr>
        <w:t xml:space="preserve"> </w:t>
      </w:r>
    </w:p>
    <w:p w14:paraId="17EA0F90" w14:textId="64543033" w:rsidR="004D6D53" w:rsidRPr="00991141" w:rsidRDefault="004D6D53" w:rsidP="004D6D53">
      <w:pPr>
        <w:snapToGrid w:val="0"/>
        <w:spacing w:line="560" w:lineRule="exact"/>
        <w:ind w:firstLineChars="200" w:firstLine="600"/>
        <w:rPr>
          <w:rFonts w:ascii="仿宋_GB2312" w:eastAsia="仿宋_GB2312" w:hAnsi="Arial Narrow"/>
          <w:sz w:val="30"/>
          <w:szCs w:val="30"/>
        </w:rPr>
      </w:pPr>
      <w:r w:rsidRPr="00991141">
        <w:rPr>
          <w:rFonts w:ascii="仿宋_GB2312" w:eastAsia="仿宋_GB2312" w:hAnsi="Arial Narrow" w:hint="eastAsia"/>
          <w:sz w:val="30"/>
          <w:szCs w:val="30"/>
        </w:rPr>
        <w:t>方案申报单位联络人：</w:t>
      </w:r>
      <w:r w:rsidR="00865C70" w:rsidRPr="00991141">
        <w:rPr>
          <w:rFonts w:ascii="仿宋_GB2312" w:eastAsia="仿宋_GB2312" w:hAnsi="Arial Narrow"/>
          <w:sz w:val="30"/>
          <w:szCs w:val="30"/>
        </w:rPr>
        <w:t xml:space="preserve"> </w:t>
      </w:r>
    </w:p>
    <w:p w14:paraId="0963CB0D" w14:textId="6AD7B003" w:rsidR="004D6D53" w:rsidRPr="00991141" w:rsidRDefault="004D6D53" w:rsidP="004D6D53">
      <w:pPr>
        <w:snapToGrid w:val="0"/>
        <w:spacing w:line="560" w:lineRule="exact"/>
        <w:ind w:firstLineChars="200" w:firstLine="600"/>
        <w:rPr>
          <w:rFonts w:ascii="仿宋_GB2312" w:eastAsia="仿宋_GB2312" w:hAnsi="Arial Narrow"/>
          <w:sz w:val="30"/>
          <w:szCs w:val="30"/>
        </w:rPr>
      </w:pPr>
      <w:r w:rsidRPr="00991141">
        <w:rPr>
          <w:rFonts w:ascii="仿宋_GB2312" w:eastAsia="仿宋_GB2312" w:hAnsi="Arial Narrow" w:hint="eastAsia"/>
          <w:sz w:val="30"/>
          <w:szCs w:val="30"/>
        </w:rPr>
        <w:t>联络人手机号码</w:t>
      </w:r>
      <w:r w:rsidRPr="00991141">
        <w:rPr>
          <w:rFonts w:ascii="仿宋_GB2312" w:eastAsia="仿宋_GB2312" w:hAnsi="Arial Narrow"/>
          <w:sz w:val="30"/>
          <w:szCs w:val="30"/>
        </w:rPr>
        <w:t>：</w:t>
      </w:r>
    </w:p>
    <w:p w14:paraId="54716CFD" w14:textId="73CFAF13" w:rsidR="004D6D53" w:rsidRPr="00991141" w:rsidRDefault="004D6D53" w:rsidP="004D6D53">
      <w:pPr>
        <w:snapToGrid w:val="0"/>
        <w:spacing w:line="560" w:lineRule="exact"/>
        <w:ind w:firstLineChars="200" w:firstLine="600"/>
        <w:rPr>
          <w:rFonts w:ascii="仿宋_GB2312" w:eastAsia="仿宋_GB2312" w:hAnsi="Arial Narrow"/>
          <w:sz w:val="30"/>
          <w:szCs w:val="30"/>
        </w:rPr>
      </w:pPr>
      <w:r w:rsidRPr="00991141">
        <w:rPr>
          <w:rFonts w:ascii="仿宋_GB2312" w:eastAsia="仿宋_GB2312" w:hAnsi="Arial Narrow" w:hint="eastAsia"/>
          <w:sz w:val="30"/>
          <w:szCs w:val="30"/>
        </w:rPr>
        <w:t>电子邮箱</w:t>
      </w:r>
      <w:r w:rsidRPr="00991141">
        <w:rPr>
          <w:rFonts w:ascii="仿宋_GB2312" w:eastAsia="仿宋_GB2312" w:hAnsi="Arial Narrow"/>
          <w:sz w:val="30"/>
          <w:szCs w:val="30"/>
        </w:rPr>
        <w:t>：</w:t>
      </w:r>
    </w:p>
    <w:p w14:paraId="1E6F19C0" w14:textId="6C86E22A" w:rsidR="004D6D53" w:rsidRPr="00991141" w:rsidRDefault="004D6D53" w:rsidP="004D6D53">
      <w:pPr>
        <w:snapToGrid w:val="0"/>
        <w:spacing w:line="560" w:lineRule="exact"/>
        <w:ind w:leftChars="300" w:left="1830" w:hangingChars="400" w:hanging="1200"/>
        <w:jc w:val="left"/>
        <w:rPr>
          <w:rFonts w:ascii="仿宋_GB2312" w:eastAsia="仿宋_GB2312" w:hAnsi="Arial Narrow"/>
          <w:sz w:val="30"/>
          <w:szCs w:val="30"/>
        </w:rPr>
      </w:pPr>
      <w:r w:rsidRPr="00991141">
        <w:rPr>
          <w:rFonts w:ascii="仿宋_GB2312" w:eastAsia="仿宋_GB2312" w:hAnsi="Arial Narrow"/>
          <w:sz w:val="30"/>
          <w:szCs w:val="30"/>
        </w:rPr>
        <w:t>通讯地址：</w:t>
      </w:r>
    </w:p>
    <w:p w14:paraId="273BAD8C" w14:textId="787C6EDA" w:rsidR="004D6D53" w:rsidRPr="00991141" w:rsidRDefault="004D6D53" w:rsidP="004D6D53">
      <w:pPr>
        <w:snapToGrid w:val="0"/>
        <w:spacing w:line="560" w:lineRule="exact"/>
        <w:ind w:firstLineChars="200" w:firstLine="600"/>
        <w:rPr>
          <w:rFonts w:ascii="仿宋_GB2312" w:eastAsia="仿宋_GB2312" w:hAnsi="Arial Narrow"/>
          <w:sz w:val="30"/>
          <w:szCs w:val="30"/>
        </w:rPr>
      </w:pPr>
      <w:r w:rsidRPr="00991141">
        <w:rPr>
          <w:rFonts w:ascii="仿宋_GB2312" w:eastAsia="仿宋_GB2312" w:hAnsi="Arial Narrow"/>
          <w:sz w:val="30"/>
          <w:szCs w:val="30"/>
        </w:rPr>
        <w:t>邮政编码：</w:t>
      </w:r>
    </w:p>
    <w:p w14:paraId="377DA2AF" w14:textId="77777777" w:rsidR="004D6D53" w:rsidRPr="00991141" w:rsidRDefault="004D6D53" w:rsidP="004D6D53">
      <w:pPr>
        <w:snapToGrid w:val="0"/>
        <w:spacing w:line="560" w:lineRule="exact"/>
        <w:ind w:firstLineChars="200" w:firstLine="600"/>
        <w:rPr>
          <w:rFonts w:ascii="仿宋_GB2312" w:eastAsia="仿宋_GB2312" w:hAnsi="Arial Narrow"/>
          <w:sz w:val="30"/>
          <w:szCs w:val="30"/>
        </w:rPr>
      </w:pPr>
      <w:r w:rsidRPr="00991141">
        <w:rPr>
          <w:rFonts w:ascii="仿宋_GB2312" w:eastAsia="仿宋_GB2312" w:hAnsi="Arial Narrow"/>
          <w:sz w:val="30"/>
          <w:szCs w:val="30"/>
        </w:rPr>
        <w:t>申报日期：</w:t>
      </w:r>
      <w:r w:rsidRPr="00991141">
        <w:rPr>
          <w:rFonts w:ascii="仿宋_GB2312" w:eastAsia="仿宋_GB2312" w:hAnsi="Arial Narrow" w:hint="eastAsia"/>
          <w:sz w:val="30"/>
          <w:szCs w:val="30"/>
        </w:rPr>
        <w:t xml:space="preserve">2017年8月30日 </w:t>
      </w:r>
    </w:p>
    <w:p w14:paraId="022C9A88" w14:textId="77777777" w:rsidR="00B868EE" w:rsidRPr="004D6D53" w:rsidRDefault="00B868EE">
      <w:pPr>
        <w:snapToGrid w:val="0"/>
        <w:spacing w:line="560" w:lineRule="exact"/>
        <w:rPr>
          <w:rFonts w:ascii="Arial Narrow" w:eastAsia="仿宋_GB2312" w:hAnsi="Arial Narrow"/>
          <w:sz w:val="30"/>
          <w:szCs w:val="30"/>
        </w:rPr>
      </w:pPr>
    </w:p>
    <w:p w14:paraId="0430F1C2" w14:textId="77777777" w:rsidR="00B868EE" w:rsidRPr="00991141" w:rsidRDefault="00B868EE">
      <w:pPr>
        <w:widowControl/>
        <w:jc w:val="left"/>
        <w:rPr>
          <w:rFonts w:ascii="Arial Narrow" w:eastAsia="仿宋_GB2312" w:hAnsi="Arial Narrow" w:cs="Arial"/>
          <w:sz w:val="30"/>
          <w:szCs w:val="30"/>
        </w:rPr>
        <w:sectPr w:rsidR="00B868EE" w:rsidRPr="00991141">
          <w:pgSz w:w="11906" w:h="16838"/>
          <w:pgMar w:top="1440" w:right="1800" w:bottom="1440" w:left="1800" w:header="851" w:footer="992" w:gutter="0"/>
          <w:cols w:space="425"/>
          <w:docGrid w:type="lines" w:linePitch="312"/>
        </w:sectPr>
      </w:pPr>
    </w:p>
    <w:p w14:paraId="65754025" w14:textId="77777777" w:rsidR="00B868EE" w:rsidRPr="00991141" w:rsidRDefault="00A77BCA">
      <w:pPr>
        <w:snapToGrid w:val="0"/>
        <w:spacing w:line="540" w:lineRule="exact"/>
        <w:jc w:val="center"/>
        <w:rPr>
          <w:rFonts w:ascii="Arial Narrow" w:eastAsia="黑体" w:hAnsi="Arial Narrow"/>
          <w:b/>
          <w:sz w:val="36"/>
          <w:szCs w:val="36"/>
        </w:rPr>
      </w:pPr>
      <w:r w:rsidRPr="00991141">
        <w:rPr>
          <w:rFonts w:ascii="Arial Narrow" w:eastAsia="黑体" w:hAnsi="黑体" w:hint="eastAsia"/>
          <w:b/>
          <w:sz w:val="36"/>
          <w:szCs w:val="36"/>
        </w:rPr>
        <w:lastRenderedPageBreak/>
        <w:t>2018</w:t>
      </w:r>
      <w:r w:rsidRPr="00991141">
        <w:rPr>
          <w:rFonts w:ascii="Arial Narrow" w:eastAsia="黑体" w:hAnsi="黑体" w:hint="eastAsia"/>
          <w:b/>
          <w:sz w:val="36"/>
          <w:szCs w:val="36"/>
        </w:rPr>
        <w:t>年</w:t>
      </w:r>
      <w:r w:rsidRPr="00991141">
        <w:rPr>
          <w:rFonts w:ascii="Arial Narrow" w:eastAsia="黑体" w:hAnsi="黑体"/>
          <w:b/>
          <w:sz w:val="36"/>
          <w:szCs w:val="36"/>
        </w:rPr>
        <w:t>全国职业院校技能大赛</w:t>
      </w:r>
    </w:p>
    <w:p w14:paraId="5E2AB11E" w14:textId="77777777" w:rsidR="00B868EE" w:rsidRPr="00991141" w:rsidRDefault="00A77BCA">
      <w:pPr>
        <w:snapToGrid w:val="0"/>
        <w:spacing w:line="540" w:lineRule="exact"/>
        <w:jc w:val="center"/>
        <w:rPr>
          <w:rFonts w:ascii="Arial Narrow" w:eastAsia="黑体" w:hAnsi="Arial Narrow"/>
          <w:b/>
          <w:sz w:val="36"/>
          <w:szCs w:val="36"/>
        </w:rPr>
      </w:pPr>
      <w:r w:rsidRPr="00991141">
        <w:rPr>
          <w:rFonts w:ascii="Arial Narrow" w:eastAsia="黑体" w:hAnsi="黑体"/>
          <w:b/>
          <w:sz w:val="36"/>
          <w:szCs w:val="36"/>
        </w:rPr>
        <w:t>赛项申报方案</w:t>
      </w:r>
    </w:p>
    <w:p w14:paraId="26D9B865" w14:textId="77777777" w:rsidR="00B868EE" w:rsidRPr="00991141" w:rsidRDefault="00A77BCA">
      <w:pPr>
        <w:snapToGrid w:val="0"/>
        <w:spacing w:line="560" w:lineRule="exact"/>
        <w:ind w:firstLineChars="200" w:firstLine="602"/>
        <w:rPr>
          <w:rFonts w:ascii="黑体" w:eastAsia="黑体" w:hAnsi="黑体" w:cs="黑体"/>
          <w:b/>
          <w:sz w:val="30"/>
          <w:szCs w:val="30"/>
        </w:rPr>
      </w:pPr>
      <w:r w:rsidRPr="00991141">
        <w:rPr>
          <w:rFonts w:ascii="黑体" w:eastAsia="黑体" w:hAnsi="黑体" w:cs="黑体" w:hint="eastAsia"/>
          <w:b/>
          <w:sz w:val="30"/>
          <w:szCs w:val="30"/>
        </w:rPr>
        <w:t>一、赛项名称</w:t>
      </w:r>
    </w:p>
    <w:p w14:paraId="0983D522" w14:textId="77777777" w:rsidR="00B868EE" w:rsidRPr="00991141" w:rsidRDefault="00A77BCA">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（一）赛项名称</w:t>
      </w:r>
    </w:p>
    <w:p w14:paraId="2194360C" w14:textId="77777777" w:rsidR="00B868EE" w:rsidRPr="00991141" w:rsidRDefault="00C702D5">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网络空间安全</w:t>
      </w:r>
    </w:p>
    <w:p w14:paraId="4DEA22C8" w14:textId="13368155" w:rsidR="00B868EE" w:rsidRPr="00991141" w:rsidRDefault="00D80C58">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noProof/>
          <w:sz w:val="30"/>
          <w:szCs w:val="30"/>
        </w:rPr>
        <w:drawing>
          <wp:anchor distT="0" distB="0" distL="114300" distR="114300" simplePos="0" relativeHeight="251657216" behindDoc="0" locked="0" layoutInCell="1" allowOverlap="1" wp14:anchorId="0DC00C46" wp14:editId="0EE930F5">
            <wp:simplePos x="0" y="0"/>
            <wp:positionH relativeFrom="margin">
              <wp:posOffset>88900</wp:posOffset>
            </wp:positionH>
            <wp:positionV relativeFrom="margin">
              <wp:posOffset>2152650</wp:posOffset>
            </wp:positionV>
            <wp:extent cx="5274310" cy="3515995"/>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磐云杯网络空间安全国赛图片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3515995"/>
                    </a:xfrm>
                    <a:prstGeom prst="rect">
                      <a:avLst/>
                    </a:prstGeom>
                  </pic:spPr>
                </pic:pic>
              </a:graphicData>
            </a:graphic>
          </wp:anchor>
        </w:drawing>
      </w:r>
      <w:r w:rsidR="00A77BCA" w:rsidRPr="00991141">
        <w:rPr>
          <w:rFonts w:ascii="Arial Narrow" w:eastAsia="仿宋_GB2312" w:hAnsi="Arial Narrow" w:cs="Arial"/>
          <w:sz w:val="30"/>
          <w:szCs w:val="30"/>
        </w:rPr>
        <w:t>（二）压题彩照</w:t>
      </w:r>
    </w:p>
    <w:p w14:paraId="238696AD" w14:textId="2307CF9E" w:rsidR="007A4925" w:rsidRPr="00991141" w:rsidRDefault="007A4925" w:rsidP="007A4925">
      <w:pPr>
        <w:snapToGrid w:val="0"/>
        <w:spacing w:line="560" w:lineRule="exact"/>
        <w:ind w:firstLineChars="200" w:firstLine="440"/>
        <w:jc w:val="center"/>
        <w:rPr>
          <w:rFonts w:ascii="Arial Narrow" w:eastAsia="仿宋_GB2312" w:hAnsi="Arial Narrow" w:cs="Arial"/>
          <w:sz w:val="22"/>
          <w:szCs w:val="30"/>
        </w:rPr>
      </w:pPr>
      <w:r w:rsidRPr="00991141">
        <w:rPr>
          <w:rFonts w:ascii="Arial Narrow" w:eastAsia="仿宋_GB2312" w:hAnsi="Arial Narrow" w:cs="Arial"/>
          <w:sz w:val="22"/>
          <w:szCs w:val="30"/>
        </w:rPr>
        <w:t>图：</w:t>
      </w:r>
      <w:r w:rsidRPr="00991141">
        <w:rPr>
          <w:rFonts w:ascii="Arial Narrow" w:eastAsia="仿宋_GB2312" w:hAnsi="Arial Narrow" w:cs="Arial" w:hint="eastAsia"/>
          <w:sz w:val="22"/>
          <w:szCs w:val="30"/>
        </w:rPr>
        <w:t>2017</w:t>
      </w:r>
      <w:r w:rsidRPr="00991141">
        <w:rPr>
          <w:rFonts w:ascii="Arial Narrow" w:eastAsia="仿宋_GB2312" w:hAnsi="Arial Narrow" w:cs="Arial" w:hint="eastAsia"/>
          <w:sz w:val="22"/>
          <w:szCs w:val="30"/>
        </w:rPr>
        <w:t>年网络空间安全国赛现场</w:t>
      </w:r>
    </w:p>
    <w:p w14:paraId="2A4523E1" w14:textId="77777777" w:rsidR="00B868EE" w:rsidRPr="00991141" w:rsidRDefault="00A77BCA">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（三）赛项归属产业类型</w:t>
      </w:r>
    </w:p>
    <w:p w14:paraId="79AEF3C8" w14:textId="32446BF7" w:rsidR="00B61DE6" w:rsidRPr="00991141" w:rsidRDefault="00C702D5" w:rsidP="00B61DE6">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第三产业</w:t>
      </w:r>
      <w:r w:rsidRPr="00991141">
        <w:rPr>
          <w:rFonts w:ascii="Arial Narrow" w:eastAsia="仿宋_GB2312" w:hAnsi="Arial Narrow" w:cs="Arial" w:hint="eastAsia"/>
          <w:sz w:val="30"/>
          <w:szCs w:val="30"/>
        </w:rPr>
        <w:t>-</w:t>
      </w:r>
      <w:r w:rsidRPr="00991141">
        <w:rPr>
          <w:rFonts w:ascii="Arial Narrow" w:eastAsia="仿宋_GB2312" w:hAnsi="Arial Narrow" w:cs="Arial"/>
          <w:sz w:val="30"/>
          <w:szCs w:val="30"/>
        </w:rPr>
        <w:t>信息传输、计算机服务和软件业</w:t>
      </w:r>
    </w:p>
    <w:p w14:paraId="59AF4AC3" w14:textId="5F828F96" w:rsidR="00B868EE" w:rsidRPr="00991141" w:rsidRDefault="00A77BCA">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（四）赛项归属专业大类</w:t>
      </w:r>
      <w:r w:rsidRPr="00991141">
        <w:rPr>
          <w:rFonts w:ascii="Arial Narrow" w:eastAsia="仿宋_GB2312" w:hAnsi="Arial Narrow" w:cs="Arial" w:hint="eastAsia"/>
          <w:sz w:val="30"/>
          <w:szCs w:val="30"/>
        </w:rPr>
        <w:t>/</w:t>
      </w:r>
      <w:r w:rsidRPr="00991141">
        <w:rPr>
          <w:rFonts w:ascii="Arial Narrow" w:eastAsia="仿宋_GB2312" w:hAnsi="Arial Narrow" w:cs="Arial" w:hint="eastAsia"/>
          <w:sz w:val="30"/>
          <w:szCs w:val="30"/>
        </w:rPr>
        <w:t>类</w:t>
      </w:r>
    </w:p>
    <w:p w14:paraId="34D3FBF3" w14:textId="77777777" w:rsidR="00C702D5" w:rsidRPr="00991141" w:rsidRDefault="00C702D5" w:rsidP="00C702D5">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09</w:t>
      </w:r>
      <w:r w:rsidRPr="00991141">
        <w:rPr>
          <w:rFonts w:ascii="Arial Narrow" w:eastAsia="仿宋_GB2312" w:hAnsi="Arial Narrow" w:cs="Arial" w:hint="eastAsia"/>
          <w:sz w:val="30"/>
          <w:szCs w:val="30"/>
        </w:rPr>
        <w:t>信息技术类</w:t>
      </w:r>
    </w:p>
    <w:p w14:paraId="43755C57" w14:textId="234B6621" w:rsidR="008E5A33" w:rsidRPr="00991141" w:rsidRDefault="00B951B9" w:rsidP="00C702D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中职</w:t>
      </w:r>
      <w:r w:rsidR="00FA1874">
        <w:rPr>
          <w:rFonts w:ascii="Arial Narrow" w:eastAsia="仿宋_GB2312" w:hAnsi="Arial Narrow" w:cs="Arial"/>
          <w:sz w:val="30"/>
          <w:szCs w:val="30"/>
        </w:rPr>
        <w:t>新版专业目录</w:t>
      </w:r>
      <w:r w:rsidR="00D878E1">
        <w:rPr>
          <w:rFonts w:ascii="Arial Narrow" w:eastAsia="仿宋_GB2312" w:hAnsi="Arial Narrow" w:cs="Arial"/>
          <w:sz w:val="30"/>
          <w:szCs w:val="30"/>
        </w:rPr>
        <w:t>将</w:t>
      </w:r>
      <w:r w:rsidR="008E5A33" w:rsidRPr="00991141">
        <w:rPr>
          <w:rFonts w:ascii="Arial Narrow" w:eastAsia="仿宋_GB2312" w:hAnsi="Arial Narrow" w:cs="Arial"/>
          <w:sz w:val="30"/>
          <w:szCs w:val="30"/>
        </w:rPr>
        <w:t>新</w:t>
      </w:r>
      <w:r w:rsidR="00D17B27">
        <w:rPr>
          <w:rFonts w:ascii="Arial Narrow" w:eastAsia="仿宋_GB2312" w:hAnsi="Arial Narrow" w:cs="Arial"/>
          <w:sz w:val="30"/>
          <w:szCs w:val="30"/>
        </w:rPr>
        <w:t>增</w:t>
      </w:r>
      <w:r w:rsidR="008E5A33" w:rsidRPr="00991141">
        <w:rPr>
          <w:rFonts w:ascii="Arial Narrow" w:eastAsia="仿宋_GB2312" w:hAnsi="Arial Narrow" w:cs="Arial"/>
          <w:sz w:val="30"/>
          <w:szCs w:val="30"/>
        </w:rPr>
        <w:t>专业：网络信息安全专业</w:t>
      </w:r>
    </w:p>
    <w:p w14:paraId="08643EE4" w14:textId="77777777" w:rsidR="00C702D5" w:rsidRPr="00991141" w:rsidRDefault="00C702D5" w:rsidP="00C702D5">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090500</w:t>
      </w:r>
      <w:r w:rsidRPr="00991141">
        <w:rPr>
          <w:rFonts w:ascii="Arial Narrow" w:eastAsia="仿宋_GB2312" w:hAnsi="Arial Narrow" w:cs="Arial" w:hint="eastAsia"/>
          <w:sz w:val="30"/>
          <w:szCs w:val="30"/>
        </w:rPr>
        <w:t>计算机网络专业</w:t>
      </w:r>
    </w:p>
    <w:p w14:paraId="08CD56AC" w14:textId="77777777" w:rsidR="00C702D5" w:rsidRPr="00991141" w:rsidRDefault="00C702D5" w:rsidP="00C702D5">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090100</w:t>
      </w:r>
      <w:r w:rsidRPr="00991141">
        <w:rPr>
          <w:rFonts w:ascii="Arial Narrow" w:eastAsia="仿宋_GB2312" w:hAnsi="Arial Narrow" w:cs="Arial" w:hint="eastAsia"/>
          <w:sz w:val="30"/>
          <w:szCs w:val="30"/>
        </w:rPr>
        <w:t>计算机</w:t>
      </w:r>
      <w:r w:rsidRPr="00991141">
        <w:rPr>
          <w:rFonts w:ascii="Arial Narrow" w:eastAsia="仿宋_GB2312" w:hAnsi="Arial Narrow" w:cs="Arial"/>
          <w:sz w:val="30"/>
          <w:szCs w:val="30"/>
        </w:rPr>
        <w:t>应用专业</w:t>
      </w:r>
    </w:p>
    <w:p w14:paraId="4882AD8B" w14:textId="77777777" w:rsidR="00C702D5" w:rsidRDefault="00C702D5" w:rsidP="00C702D5">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lastRenderedPageBreak/>
        <w:t>090600</w:t>
      </w:r>
      <w:r w:rsidRPr="00991141">
        <w:rPr>
          <w:rFonts w:ascii="Arial Narrow" w:eastAsia="仿宋_GB2312" w:hAnsi="Arial Narrow" w:cs="Arial" w:hint="eastAsia"/>
          <w:sz w:val="30"/>
          <w:szCs w:val="30"/>
        </w:rPr>
        <w:t>网站</w:t>
      </w:r>
      <w:r w:rsidRPr="00991141">
        <w:rPr>
          <w:rFonts w:ascii="Arial Narrow" w:eastAsia="仿宋_GB2312" w:hAnsi="Arial Narrow" w:cs="Arial"/>
          <w:sz w:val="30"/>
          <w:szCs w:val="30"/>
        </w:rPr>
        <w:t>建设与管理专业</w:t>
      </w:r>
    </w:p>
    <w:p w14:paraId="58489C04" w14:textId="77777777" w:rsidR="00B868EE" w:rsidRDefault="00A77BCA">
      <w:pPr>
        <w:snapToGrid w:val="0"/>
        <w:spacing w:line="560" w:lineRule="exact"/>
        <w:ind w:firstLineChars="200" w:firstLine="602"/>
        <w:rPr>
          <w:rFonts w:ascii="黑体" w:eastAsia="黑体" w:hAnsi="黑体" w:cs="黑体"/>
          <w:b/>
          <w:sz w:val="30"/>
          <w:szCs w:val="30"/>
        </w:rPr>
      </w:pPr>
      <w:r w:rsidRPr="00991141">
        <w:rPr>
          <w:rFonts w:ascii="黑体" w:eastAsia="黑体" w:hAnsi="黑体" w:cs="黑体" w:hint="eastAsia"/>
          <w:b/>
          <w:sz w:val="30"/>
          <w:szCs w:val="30"/>
        </w:rPr>
        <w:t>二、赛项申报专家组</w:t>
      </w:r>
    </w:p>
    <w:p w14:paraId="20F3620C" w14:textId="5A27A433" w:rsidR="00B868EE" w:rsidRPr="00991141" w:rsidRDefault="00A77BCA">
      <w:pPr>
        <w:snapToGrid w:val="0"/>
        <w:spacing w:line="560" w:lineRule="exact"/>
        <w:ind w:firstLineChars="200" w:firstLine="602"/>
        <w:rPr>
          <w:rFonts w:ascii="Arial Narrow" w:eastAsia="仿宋_GB2312" w:hAnsi="Arial Narrow" w:cs="Arial"/>
          <w:b/>
          <w:sz w:val="30"/>
          <w:szCs w:val="30"/>
        </w:rPr>
      </w:pPr>
      <w:bookmarkStart w:id="0" w:name="_GoBack"/>
      <w:bookmarkEnd w:id="0"/>
      <w:r w:rsidRPr="00991141">
        <w:rPr>
          <w:rFonts w:ascii="黑体" w:eastAsia="黑体" w:hAnsi="黑体" w:cs="黑体" w:hint="eastAsia"/>
          <w:b/>
          <w:sz w:val="30"/>
          <w:szCs w:val="30"/>
        </w:rPr>
        <w:t>三、赛项目的</w:t>
      </w:r>
    </w:p>
    <w:p w14:paraId="3405181D" w14:textId="77777777" w:rsidR="003C5CE8" w:rsidRPr="00991141" w:rsidRDefault="003C5CE8" w:rsidP="003C5CE8">
      <w:pPr>
        <w:spacing w:line="560" w:lineRule="exact"/>
        <w:ind w:firstLineChars="200" w:firstLine="600"/>
        <w:rPr>
          <w:rFonts w:ascii="仿宋_GB2312" w:eastAsia="仿宋_GB2312"/>
          <w:sz w:val="30"/>
          <w:szCs w:val="30"/>
        </w:rPr>
      </w:pPr>
      <w:r w:rsidRPr="00991141">
        <w:rPr>
          <w:rFonts w:ascii="仿宋_GB2312" w:eastAsia="仿宋_GB2312" w:hint="eastAsia"/>
          <w:sz w:val="30"/>
          <w:szCs w:val="30"/>
        </w:rPr>
        <w:t>没有网络安全就没有国家安全，网络空间</w:t>
      </w:r>
      <w:r w:rsidRPr="00991141">
        <w:rPr>
          <w:rFonts w:ascii="仿宋_GB2312" w:eastAsia="仿宋_GB2312"/>
          <w:sz w:val="30"/>
          <w:szCs w:val="30"/>
        </w:rPr>
        <w:t>安全已经上升到国家安全战略高度。</w:t>
      </w:r>
      <w:r w:rsidRPr="00991141">
        <w:rPr>
          <w:rFonts w:ascii="仿宋_GB2312" w:eastAsia="仿宋_GB2312" w:hint="eastAsia"/>
          <w:sz w:val="30"/>
          <w:szCs w:val="30"/>
        </w:rPr>
        <w:t>当今世界，信息技术革命日新月异，对国际政治、经济、文化、社会、军事等领域发展产生了深刻影响。信息化和经济全球化相互促进，互联网已经融入社会生活方方面面，深刻改变了人们的生产和生活方式。我国正处在这个大潮之中，受到的影响越来越深。我国互联网和信息化工作取得了显著发展成就，网络走入千家万户，网民数量世界第一，我国已成为网络大国。</w:t>
      </w:r>
    </w:p>
    <w:p w14:paraId="427ADB64" w14:textId="77777777" w:rsidR="002D2FF4" w:rsidRPr="00991141" w:rsidRDefault="003C5CE8" w:rsidP="002D2FF4">
      <w:pPr>
        <w:spacing w:line="560" w:lineRule="exact"/>
        <w:ind w:firstLineChars="200" w:firstLine="600"/>
        <w:rPr>
          <w:rFonts w:ascii="仿宋_GB2312" w:eastAsia="仿宋_GB2312"/>
          <w:sz w:val="30"/>
          <w:szCs w:val="30"/>
        </w:rPr>
      </w:pPr>
      <w:r w:rsidRPr="00991141">
        <w:rPr>
          <w:rFonts w:ascii="仿宋_GB2312" w:eastAsia="仿宋_GB2312" w:hint="eastAsia"/>
          <w:sz w:val="30"/>
          <w:szCs w:val="30"/>
        </w:rPr>
        <w:t>与此相对应</w:t>
      </w:r>
      <w:r w:rsidRPr="00991141">
        <w:rPr>
          <w:rFonts w:ascii="仿宋_GB2312" w:eastAsia="仿宋_GB2312"/>
          <w:sz w:val="30"/>
          <w:szCs w:val="30"/>
        </w:rPr>
        <w:t>的是，我国网络</w:t>
      </w:r>
      <w:r w:rsidRPr="00991141">
        <w:rPr>
          <w:rFonts w:ascii="仿宋_GB2312" w:eastAsia="仿宋_GB2312" w:hint="eastAsia"/>
          <w:sz w:val="30"/>
          <w:szCs w:val="30"/>
        </w:rPr>
        <w:t>空间</w:t>
      </w:r>
      <w:r w:rsidRPr="00991141">
        <w:rPr>
          <w:rFonts w:ascii="仿宋_GB2312" w:eastAsia="仿宋_GB2312"/>
          <w:sz w:val="30"/>
          <w:szCs w:val="30"/>
        </w:rPr>
        <w:t>安全问题频</w:t>
      </w:r>
      <w:r w:rsidRPr="00991141">
        <w:rPr>
          <w:rFonts w:ascii="仿宋_GB2312" w:eastAsia="仿宋_GB2312" w:hint="eastAsia"/>
          <w:sz w:val="30"/>
          <w:szCs w:val="30"/>
        </w:rPr>
        <w:t>出</w:t>
      </w:r>
      <w:r w:rsidRPr="00991141">
        <w:rPr>
          <w:rFonts w:ascii="仿宋_GB2312" w:eastAsia="仿宋_GB2312"/>
          <w:sz w:val="30"/>
          <w:szCs w:val="30"/>
        </w:rPr>
        <w:t>，</w:t>
      </w:r>
      <w:r w:rsidRPr="00991141">
        <w:rPr>
          <w:rFonts w:ascii="仿宋_GB2312" w:eastAsia="仿宋_GB2312" w:hint="eastAsia"/>
          <w:sz w:val="30"/>
          <w:szCs w:val="30"/>
        </w:rPr>
        <w:t>损失</w:t>
      </w:r>
      <w:r w:rsidRPr="00991141">
        <w:rPr>
          <w:rFonts w:ascii="仿宋_GB2312" w:eastAsia="仿宋_GB2312"/>
          <w:sz w:val="30"/>
          <w:szCs w:val="30"/>
        </w:rPr>
        <w:t>巨大</w:t>
      </w:r>
      <w:r w:rsidRPr="00991141">
        <w:rPr>
          <w:rFonts w:ascii="仿宋_GB2312" w:eastAsia="仿宋_GB2312" w:hint="eastAsia"/>
          <w:sz w:val="30"/>
          <w:szCs w:val="30"/>
        </w:rPr>
        <w:t>。中国是网络攻击的主要受害国。侵犯个人隐私、损害公民合法权益等违法行为时有发生。2014年</w:t>
      </w:r>
      <w:r w:rsidRPr="00991141">
        <w:rPr>
          <w:rFonts w:ascii="仿宋_GB2312" w:eastAsia="仿宋_GB2312"/>
          <w:sz w:val="30"/>
          <w:szCs w:val="30"/>
        </w:rPr>
        <w:t>，</w:t>
      </w:r>
      <w:r w:rsidRPr="00991141">
        <w:rPr>
          <w:rFonts w:ascii="仿宋_GB2312" w:eastAsia="仿宋_GB2312" w:hint="eastAsia"/>
          <w:sz w:val="30"/>
          <w:szCs w:val="30"/>
        </w:rPr>
        <w:t>中央网络安全和信息化领导小组宣告成立，表明加强网络安全和信息化建设已经摆在国家发展战略的重要位置。</w:t>
      </w:r>
      <w:r w:rsidR="0053402C" w:rsidRPr="00991141">
        <w:rPr>
          <w:rFonts w:ascii="仿宋_GB2312" w:eastAsia="仿宋_GB2312" w:hint="eastAsia"/>
          <w:sz w:val="30"/>
          <w:szCs w:val="30"/>
        </w:rPr>
        <w:t>2</w:t>
      </w:r>
      <w:r w:rsidR="0053402C" w:rsidRPr="00991141">
        <w:rPr>
          <w:rFonts w:ascii="仿宋_GB2312" w:eastAsia="仿宋_GB2312"/>
          <w:sz w:val="30"/>
          <w:szCs w:val="30"/>
        </w:rPr>
        <w:t>017年6月</w:t>
      </w:r>
      <w:r w:rsidR="0053402C" w:rsidRPr="00991141">
        <w:rPr>
          <w:rFonts w:ascii="仿宋_GB2312" w:eastAsia="仿宋_GB2312" w:hint="eastAsia"/>
          <w:sz w:val="30"/>
          <w:szCs w:val="30"/>
        </w:rPr>
        <w:t>1日，《</w:t>
      </w:r>
      <w:r w:rsidR="0053402C" w:rsidRPr="00991141">
        <w:rPr>
          <w:rFonts w:ascii="仿宋_GB2312" w:eastAsia="仿宋_GB2312"/>
          <w:sz w:val="30"/>
          <w:szCs w:val="30"/>
        </w:rPr>
        <w:t>中华人民共和国网络安全法</w:t>
      </w:r>
      <w:r w:rsidR="0053402C" w:rsidRPr="00991141">
        <w:rPr>
          <w:rFonts w:ascii="仿宋_GB2312" w:eastAsia="仿宋_GB2312" w:hint="eastAsia"/>
          <w:sz w:val="30"/>
          <w:szCs w:val="30"/>
        </w:rPr>
        <w:t>》正式</w:t>
      </w:r>
      <w:r w:rsidR="0053402C" w:rsidRPr="00991141">
        <w:rPr>
          <w:rFonts w:ascii="仿宋_GB2312" w:eastAsia="仿宋_GB2312"/>
          <w:sz w:val="30"/>
          <w:szCs w:val="30"/>
        </w:rPr>
        <w:t>施行，护卫我国的</w:t>
      </w:r>
      <w:r w:rsidR="0053402C" w:rsidRPr="00991141">
        <w:rPr>
          <w:rFonts w:ascii="仿宋_GB2312" w:eastAsia="仿宋_GB2312" w:hint="eastAsia"/>
          <w:sz w:val="30"/>
          <w:szCs w:val="30"/>
        </w:rPr>
        <w:t>“</w:t>
      </w:r>
      <w:r w:rsidR="0053402C" w:rsidRPr="00991141">
        <w:rPr>
          <w:rFonts w:ascii="仿宋_GB2312" w:eastAsia="仿宋_GB2312"/>
          <w:sz w:val="30"/>
          <w:szCs w:val="30"/>
        </w:rPr>
        <w:t>第五疆域</w:t>
      </w:r>
      <w:r w:rsidR="0053402C" w:rsidRPr="00991141">
        <w:rPr>
          <w:rFonts w:ascii="仿宋_GB2312" w:eastAsia="仿宋_GB2312" w:hint="eastAsia"/>
          <w:sz w:val="30"/>
          <w:szCs w:val="30"/>
        </w:rPr>
        <w:t>”</w:t>
      </w:r>
      <w:r w:rsidR="0053402C" w:rsidRPr="00991141">
        <w:rPr>
          <w:rFonts w:ascii="仿宋_GB2312" w:eastAsia="仿宋_GB2312"/>
          <w:sz w:val="30"/>
          <w:szCs w:val="30"/>
        </w:rPr>
        <w:t>。</w:t>
      </w:r>
    </w:p>
    <w:p w14:paraId="7E3F5069" w14:textId="6B3C36B7" w:rsidR="002D2FF4" w:rsidRPr="00991141" w:rsidRDefault="003C5CE8" w:rsidP="002D2FF4">
      <w:pPr>
        <w:spacing w:line="560" w:lineRule="exact"/>
        <w:ind w:firstLineChars="200" w:firstLine="600"/>
        <w:rPr>
          <w:rFonts w:ascii="仿宋_GB2312" w:eastAsia="仿宋_GB2312"/>
          <w:sz w:val="30"/>
          <w:szCs w:val="30"/>
        </w:rPr>
      </w:pPr>
      <w:r w:rsidRPr="00991141">
        <w:rPr>
          <w:rFonts w:ascii="仿宋_GB2312" w:eastAsia="仿宋_GB2312" w:hint="eastAsia"/>
          <w:sz w:val="30"/>
          <w:szCs w:val="30"/>
        </w:rPr>
        <w:t>全国职业院校技能大赛举办</w:t>
      </w:r>
      <w:r w:rsidRPr="00991141">
        <w:rPr>
          <w:rFonts w:ascii="仿宋_GB2312" w:eastAsia="仿宋_GB2312"/>
          <w:sz w:val="30"/>
          <w:szCs w:val="30"/>
        </w:rPr>
        <w:t>10</w:t>
      </w:r>
      <w:r w:rsidR="002D2FF4" w:rsidRPr="00991141">
        <w:rPr>
          <w:rFonts w:ascii="仿宋_GB2312" w:eastAsia="仿宋_GB2312" w:hint="eastAsia"/>
          <w:sz w:val="30"/>
          <w:szCs w:val="30"/>
        </w:rPr>
        <w:t>年以来，赛项设置一直强调与产业结构升级和高新技术发展同步，</w:t>
      </w:r>
      <w:r w:rsidRPr="00991141">
        <w:rPr>
          <w:rFonts w:ascii="仿宋_GB2312" w:eastAsia="仿宋_GB2312" w:hint="eastAsia"/>
          <w:sz w:val="30"/>
          <w:szCs w:val="30"/>
        </w:rPr>
        <w:t>201</w:t>
      </w:r>
      <w:r w:rsidRPr="00991141">
        <w:rPr>
          <w:rFonts w:ascii="仿宋_GB2312" w:eastAsia="仿宋_GB2312"/>
          <w:sz w:val="30"/>
          <w:szCs w:val="30"/>
        </w:rPr>
        <w:t>7</w:t>
      </w:r>
      <w:r w:rsidRPr="00991141">
        <w:rPr>
          <w:rFonts w:ascii="仿宋_GB2312" w:eastAsia="仿宋_GB2312" w:hint="eastAsia"/>
          <w:sz w:val="30"/>
          <w:szCs w:val="30"/>
        </w:rPr>
        <w:t>年</w:t>
      </w:r>
      <w:r w:rsidR="002D2FF4" w:rsidRPr="00991141">
        <w:rPr>
          <w:rFonts w:ascii="仿宋_GB2312" w:eastAsia="仿宋_GB2312" w:hint="eastAsia"/>
          <w:sz w:val="30"/>
          <w:szCs w:val="30"/>
        </w:rPr>
        <w:t>中职组“网络空间安全”赛项的举办直接</w:t>
      </w:r>
      <w:r w:rsidR="002D2FF4" w:rsidRPr="00991141">
        <w:rPr>
          <w:rFonts w:ascii="仿宋_GB2312" w:eastAsia="仿宋_GB2312"/>
          <w:sz w:val="30"/>
          <w:szCs w:val="30"/>
        </w:rPr>
        <w:t>促进了</w:t>
      </w:r>
      <w:r w:rsidR="00130856" w:rsidRPr="00991141">
        <w:rPr>
          <w:rFonts w:ascii="仿宋_GB2312" w:eastAsia="仿宋_GB2312" w:hint="eastAsia"/>
          <w:sz w:val="30"/>
          <w:szCs w:val="30"/>
        </w:rPr>
        <w:t>相关院校</w:t>
      </w:r>
      <w:r w:rsidR="00BD220A" w:rsidRPr="00991141">
        <w:rPr>
          <w:rFonts w:ascii="仿宋_GB2312" w:eastAsia="仿宋_GB2312" w:hint="eastAsia"/>
          <w:sz w:val="30"/>
          <w:szCs w:val="30"/>
        </w:rPr>
        <w:t>“</w:t>
      </w:r>
      <w:r w:rsidR="00FA1874">
        <w:rPr>
          <w:rFonts w:ascii="仿宋_GB2312" w:eastAsia="仿宋_GB2312"/>
          <w:sz w:val="30"/>
          <w:szCs w:val="30"/>
        </w:rPr>
        <w:t>网络</w:t>
      </w:r>
      <w:r w:rsidR="002D2FF4" w:rsidRPr="00991141">
        <w:rPr>
          <w:rFonts w:ascii="仿宋_GB2312" w:eastAsia="仿宋_GB2312"/>
          <w:sz w:val="30"/>
          <w:szCs w:val="30"/>
        </w:rPr>
        <w:t>信息安全</w:t>
      </w:r>
      <w:r w:rsidR="00BD220A" w:rsidRPr="00991141">
        <w:rPr>
          <w:rFonts w:ascii="仿宋_GB2312" w:eastAsia="仿宋_GB2312" w:hint="eastAsia"/>
          <w:sz w:val="30"/>
          <w:szCs w:val="30"/>
        </w:rPr>
        <w:t>”</w:t>
      </w:r>
      <w:r w:rsidR="002D2FF4" w:rsidRPr="00991141">
        <w:rPr>
          <w:rFonts w:ascii="仿宋_GB2312" w:eastAsia="仿宋_GB2312"/>
          <w:sz w:val="30"/>
          <w:szCs w:val="30"/>
        </w:rPr>
        <w:t>专业的设立。</w:t>
      </w:r>
    </w:p>
    <w:p w14:paraId="5DFCB81D" w14:textId="65A184EE" w:rsidR="002D2FF4" w:rsidRPr="00991141" w:rsidRDefault="002D2FF4" w:rsidP="002D2FF4">
      <w:pPr>
        <w:spacing w:line="560" w:lineRule="exact"/>
        <w:ind w:firstLineChars="200" w:firstLine="600"/>
        <w:rPr>
          <w:rFonts w:ascii="仿宋_GB2312" w:eastAsia="仿宋_GB2312"/>
          <w:sz w:val="30"/>
          <w:szCs w:val="30"/>
        </w:rPr>
      </w:pPr>
      <w:r w:rsidRPr="00991141">
        <w:rPr>
          <w:rFonts w:ascii="仿宋_GB2312" w:eastAsia="仿宋_GB2312"/>
          <w:sz w:val="30"/>
          <w:szCs w:val="30"/>
        </w:rPr>
        <w:t>2017年</w:t>
      </w:r>
      <w:r w:rsidRPr="00991141">
        <w:rPr>
          <w:rFonts w:ascii="仿宋_GB2312" w:eastAsia="仿宋_GB2312" w:hint="eastAsia"/>
          <w:sz w:val="30"/>
          <w:szCs w:val="30"/>
        </w:rPr>
        <w:t>7月8日，</w:t>
      </w:r>
      <w:r w:rsidRPr="00991141">
        <w:rPr>
          <w:rFonts w:ascii="仿宋_GB2312" w:eastAsia="仿宋_GB2312"/>
          <w:sz w:val="30"/>
          <w:szCs w:val="30"/>
        </w:rPr>
        <w:t>全国工业和信息化职业教育教学指导委员会暨中职信息技术类相关专业目录修订启动会议在北京召开。会上发布了</w:t>
      </w:r>
      <w:r w:rsidRPr="00991141">
        <w:rPr>
          <w:rFonts w:ascii="仿宋_GB2312" w:eastAsia="仿宋_GB2312" w:hint="eastAsia"/>
          <w:sz w:val="30"/>
          <w:szCs w:val="30"/>
        </w:rPr>
        <w:t xml:space="preserve">《专业设置优化调整建议报告》，报告中提出新增 </w:t>
      </w:r>
      <w:r w:rsidR="00FA1874">
        <w:rPr>
          <w:rFonts w:ascii="仿宋_GB2312" w:eastAsia="仿宋_GB2312" w:hint="eastAsia"/>
          <w:sz w:val="30"/>
          <w:szCs w:val="30"/>
        </w:rPr>
        <w:t>“网</w:t>
      </w:r>
      <w:r w:rsidR="00FA1874">
        <w:rPr>
          <w:rFonts w:ascii="仿宋_GB2312" w:eastAsia="仿宋_GB2312" w:hint="eastAsia"/>
          <w:sz w:val="30"/>
          <w:szCs w:val="30"/>
        </w:rPr>
        <w:lastRenderedPageBreak/>
        <w:t>络</w:t>
      </w:r>
      <w:r w:rsidRPr="00991141">
        <w:rPr>
          <w:rFonts w:ascii="仿宋_GB2312" w:eastAsia="仿宋_GB2312" w:hint="eastAsia"/>
          <w:sz w:val="30"/>
          <w:szCs w:val="30"/>
        </w:rPr>
        <w:t>信息安全”专业，与“计算机网络技术”并列。7月23日，</w:t>
      </w:r>
      <w:r w:rsidRPr="00991141">
        <w:rPr>
          <w:rFonts w:ascii="仿宋_GB2312" w:eastAsia="仿宋_GB2312"/>
          <w:sz w:val="30"/>
          <w:szCs w:val="30"/>
        </w:rPr>
        <w:t>全国工业和信息化职业教育教学指导委员会</w:t>
      </w:r>
      <w:r w:rsidRPr="00991141">
        <w:rPr>
          <w:rFonts w:ascii="仿宋_GB2312" w:eastAsia="仿宋_GB2312" w:hint="eastAsia"/>
          <w:sz w:val="30"/>
          <w:szCs w:val="30"/>
        </w:rPr>
        <w:t>中等职业信息技术类计算机相关专业目录修订统稿会议在广州召开，会上确定了《网络信息安全专业简介》和《网络信息安全专业论证分析》。</w:t>
      </w:r>
    </w:p>
    <w:p w14:paraId="433026FF" w14:textId="77777777" w:rsidR="00C4766B" w:rsidRPr="00991141" w:rsidRDefault="00C4766B" w:rsidP="00F00BAE">
      <w:pPr>
        <w:spacing w:line="560" w:lineRule="exact"/>
        <w:ind w:firstLineChars="200" w:firstLine="600"/>
        <w:rPr>
          <w:rFonts w:ascii="仿宋_GB2312" w:eastAsia="仿宋_GB2312"/>
          <w:sz w:val="30"/>
          <w:szCs w:val="30"/>
        </w:rPr>
      </w:pPr>
      <w:r w:rsidRPr="00991141">
        <w:rPr>
          <w:rFonts w:ascii="仿宋_GB2312" w:eastAsia="仿宋_GB2312" w:hint="eastAsia"/>
          <w:sz w:val="30"/>
          <w:szCs w:val="30"/>
        </w:rPr>
        <w:t>2017年8月，中央网络安全和信息化领导小组办公室秘书局、教育部办公厅印发《一流网络安全学院建设示范项目管理办法》，贯彻习总书记关于“下大功夫、下大本钱，请优秀的老师，编优秀的教材，招优秀的学生，建一流的网络空间安全学院”的重要指示精神，</w:t>
      </w:r>
      <w:proofErr w:type="gramStart"/>
      <w:r w:rsidRPr="00991141">
        <w:rPr>
          <w:rFonts w:ascii="仿宋_GB2312" w:eastAsia="仿宋_GB2312" w:hint="eastAsia"/>
          <w:sz w:val="30"/>
          <w:szCs w:val="30"/>
        </w:rPr>
        <w:t>中央网信办</w:t>
      </w:r>
      <w:proofErr w:type="gramEnd"/>
      <w:r w:rsidRPr="00991141">
        <w:rPr>
          <w:rFonts w:ascii="仿宋_GB2312" w:eastAsia="仿宋_GB2312" w:hint="eastAsia"/>
          <w:sz w:val="30"/>
          <w:szCs w:val="30"/>
        </w:rPr>
        <w:t>、教育部决定在2017年</w:t>
      </w:r>
      <w:r w:rsidR="00AC5410" w:rsidRPr="00991141">
        <w:rPr>
          <w:rFonts w:ascii="仿宋_GB2312" w:eastAsia="仿宋_GB2312" w:hint="eastAsia"/>
          <w:sz w:val="30"/>
          <w:szCs w:val="30"/>
        </w:rPr>
        <w:t>至</w:t>
      </w:r>
      <w:r w:rsidRPr="00991141">
        <w:rPr>
          <w:rFonts w:ascii="仿宋_GB2312" w:eastAsia="仿宋_GB2312" w:hint="eastAsia"/>
          <w:sz w:val="30"/>
          <w:szCs w:val="30"/>
        </w:rPr>
        <w:t>2027年期间实施一流网络安全学院建设示范项目。</w:t>
      </w:r>
      <w:r w:rsidR="004141FA" w:rsidRPr="00991141">
        <w:rPr>
          <w:rFonts w:ascii="仿宋_GB2312" w:eastAsia="仿宋_GB2312" w:hint="eastAsia"/>
          <w:sz w:val="30"/>
          <w:szCs w:val="30"/>
        </w:rPr>
        <w:t>将网络和信息安全教育教学和人才培养推上了一个新高度。</w:t>
      </w:r>
    </w:p>
    <w:p w14:paraId="2954E525" w14:textId="1F162427" w:rsidR="002D2FF4" w:rsidRPr="00991141" w:rsidRDefault="00B97318" w:rsidP="002D2FF4">
      <w:pPr>
        <w:spacing w:line="560" w:lineRule="exact"/>
        <w:ind w:firstLineChars="200" w:firstLine="600"/>
        <w:rPr>
          <w:rFonts w:ascii="仿宋_GB2312" w:eastAsia="仿宋_GB2312"/>
          <w:sz w:val="30"/>
          <w:szCs w:val="30"/>
        </w:rPr>
      </w:pPr>
      <w:r w:rsidRPr="00991141">
        <w:rPr>
          <w:rFonts w:ascii="仿宋_GB2312" w:eastAsia="仿宋_GB2312"/>
          <w:sz w:val="30"/>
          <w:szCs w:val="30"/>
        </w:rPr>
        <w:t>因此，本赛项是</w:t>
      </w:r>
      <w:proofErr w:type="gramStart"/>
      <w:r w:rsidR="00ED24E5">
        <w:rPr>
          <w:rFonts w:ascii="仿宋_GB2312" w:eastAsia="仿宋_GB2312"/>
          <w:sz w:val="30"/>
          <w:szCs w:val="30"/>
        </w:rPr>
        <w:t>践行</w:t>
      </w:r>
      <w:proofErr w:type="gramEnd"/>
      <w:r w:rsidR="008C49E6" w:rsidRPr="00991141">
        <w:rPr>
          <w:rFonts w:ascii="仿宋_GB2312" w:eastAsia="仿宋_GB2312" w:hint="eastAsia"/>
          <w:sz w:val="30"/>
          <w:szCs w:val="30"/>
        </w:rPr>
        <w:t>“</w:t>
      </w:r>
      <w:r w:rsidRPr="00991141">
        <w:rPr>
          <w:rFonts w:ascii="仿宋_GB2312" w:eastAsia="仿宋_GB2312"/>
          <w:sz w:val="30"/>
          <w:szCs w:val="30"/>
        </w:rPr>
        <w:t>以赛促学、以赛促教、以赛促改、以赛促创</w:t>
      </w:r>
      <w:r w:rsidR="008C49E6" w:rsidRPr="00991141">
        <w:rPr>
          <w:rFonts w:ascii="仿宋_GB2312" w:eastAsia="仿宋_GB2312" w:hint="eastAsia"/>
          <w:sz w:val="30"/>
          <w:szCs w:val="30"/>
        </w:rPr>
        <w:t>”</w:t>
      </w:r>
      <w:r w:rsidRPr="00991141">
        <w:rPr>
          <w:rFonts w:ascii="仿宋_GB2312" w:eastAsia="仿宋_GB2312"/>
          <w:sz w:val="30"/>
          <w:szCs w:val="30"/>
        </w:rPr>
        <w:t>的典型案例。</w:t>
      </w:r>
    </w:p>
    <w:p w14:paraId="38E7947C" w14:textId="77777777" w:rsidR="00B868EE" w:rsidRPr="00991141" w:rsidRDefault="00A77BCA">
      <w:pPr>
        <w:snapToGrid w:val="0"/>
        <w:spacing w:line="560" w:lineRule="exact"/>
        <w:ind w:firstLineChars="200" w:firstLine="602"/>
        <w:rPr>
          <w:rFonts w:ascii="Arial Narrow" w:eastAsia="仿宋_GB2312" w:hAnsi="Arial Narrow" w:cs="Arial"/>
          <w:b/>
          <w:sz w:val="30"/>
          <w:szCs w:val="30"/>
        </w:rPr>
      </w:pPr>
      <w:r w:rsidRPr="00991141">
        <w:rPr>
          <w:rFonts w:ascii="黑体" w:eastAsia="黑体" w:hAnsi="黑体" w:cs="黑体" w:hint="eastAsia"/>
          <w:b/>
          <w:sz w:val="30"/>
          <w:szCs w:val="30"/>
        </w:rPr>
        <w:t>四、赛项设计原则</w:t>
      </w:r>
    </w:p>
    <w:p w14:paraId="27381CEF" w14:textId="77777777" w:rsidR="00B868EE" w:rsidRPr="00991141" w:rsidRDefault="00A77BCA">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（一）公开、公平、公正</w:t>
      </w:r>
      <w:r w:rsidRPr="00991141">
        <w:rPr>
          <w:rFonts w:ascii="Arial Narrow" w:eastAsia="仿宋_GB2312" w:hAnsi="Arial Narrow" w:cs="Arial" w:hint="eastAsia"/>
          <w:sz w:val="30"/>
          <w:szCs w:val="30"/>
        </w:rPr>
        <w:t>。</w:t>
      </w:r>
    </w:p>
    <w:p w14:paraId="2EBAC608" w14:textId="77777777" w:rsidR="002B305B" w:rsidRPr="00991141" w:rsidRDefault="002B305B" w:rsidP="002B305B">
      <w:pPr>
        <w:snapToGrid w:val="0"/>
        <w:spacing w:line="520" w:lineRule="exact"/>
        <w:ind w:firstLineChars="200" w:firstLine="600"/>
        <w:rPr>
          <w:rFonts w:ascii="仿宋_GB2312" w:eastAsia="仿宋_GB2312" w:hAnsi="宋体" w:cs="Arial"/>
          <w:kern w:val="0"/>
          <w:sz w:val="30"/>
          <w:szCs w:val="30"/>
        </w:rPr>
      </w:pPr>
      <w:r w:rsidRPr="00991141">
        <w:rPr>
          <w:rFonts w:ascii="仿宋_GB2312" w:eastAsia="仿宋_GB2312" w:hint="eastAsia"/>
          <w:sz w:val="30"/>
          <w:szCs w:val="30"/>
        </w:rPr>
        <w:t>本赛项严格遵守大赛制度，开赛前一个月全部公开赛题，</w:t>
      </w:r>
      <w:r w:rsidRPr="00991141">
        <w:rPr>
          <w:rFonts w:ascii="仿宋_GB2312" w:eastAsia="仿宋_GB2312" w:hAnsi="宋体" w:cs="Arial" w:hint="eastAsia"/>
          <w:kern w:val="0"/>
          <w:sz w:val="30"/>
          <w:szCs w:val="30"/>
        </w:rPr>
        <w:t>赛题以赛项专家组、国家示范校、行业专家、企业专家为班底成立题库开发团队，参照行业规范，工作内容，设计技能操作以及</w:t>
      </w:r>
      <w:r w:rsidRPr="00991141">
        <w:rPr>
          <w:rFonts w:ascii="仿宋_GB2312" w:eastAsia="仿宋_GB2312" w:hAnsi="宋体" w:cs="Arial"/>
          <w:kern w:val="0"/>
          <w:sz w:val="30"/>
          <w:szCs w:val="30"/>
        </w:rPr>
        <w:t>高职信息安全</w:t>
      </w:r>
      <w:r w:rsidRPr="00991141">
        <w:rPr>
          <w:rFonts w:ascii="仿宋_GB2312" w:eastAsia="仿宋_GB2312" w:hAnsi="宋体" w:cs="Arial" w:hint="eastAsia"/>
          <w:kern w:val="0"/>
          <w:sz w:val="30"/>
          <w:szCs w:val="30"/>
        </w:rPr>
        <w:t>赛项</w:t>
      </w:r>
      <w:r w:rsidRPr="00991141">
        <w:rPr>
          <w:rFonts w:ascii="仿宋_GB2312" w:eastAsia="仿宋_GB2312" w:hAnsi="宋体" w:cs="Arial"/>
          <w:kern w:val="0"/>
          <w:sz w:val="30"/>
          <w:szCs w:val="30"/>
        </w:rPr>
        <w:t>内容进行分析整理，确定适合中职</w:t>
      </w:r>
      <w:r w:rsidRPr="00991141">
        <w:rPr>
          <w:rFonts w:ascii="仿宋_GB2312" w:eastAsia="仿宋_GB2312" w:hAnsi="宋体" w:cs="Arial" w:hint="eastAsia"/>
          <w:kern w:val="0"/>
          <w:sz w:val="30"/>
          <w:szCs w:val="30"/>
        </w:rPr>
        <w:t>学生</w:t>
      </w:r>
      <w:r w:rsidRPr="00991141">
        <w:rPr>
          <w:rFonts w:ascii="仿宋_GB2312" w:eastAsia="仿宋_GB2312" w:hAnsi="宋体" w:cs="Arial"/>
          <w:kern w:val="0"/>
          <w:sz w:val="30"/>
          <w:szCs w:val="30"/>
        </w:rPr>
        <w:t>的</w:t>
      </w:r>
      <w:r w:rsidRPr="00991141">
        <w:rPr>
          <w:rFonts w:ascii="仿宋_GB2312" w:eastAsia="仿宋_GB2312" w:hAnsi="宋体" w:cs="Arial" w:hint="eastAsia"/>
          <w:kern w:val="0"/>
          <w:sz w:val="30"/>
          <w:szCs w:val="30"/>
        </w:rPr>
        <w:t>赛题。并将</w:t>
      </w:r>
      <w:r w:rsidRPr="00991141">
        <w:rPr>
          <w:rFonts w:ascii="仿宋_GB2312" w:eastAsia="仿宋_GB2312" w:hint="eastAsia"/>
          <w:sz w:val="30"/>
          <w:szCs w:val="30"/>
        </w:rPr>
        <w:t>及时更新相关规程、评分细则，并在大赛</w:t>
      </w:r>
      <w:r w:rsidR="00DD79D7" w:rsidRPr="00991141">
        <w:rPr>
          <w:rFonts w:ascii="仿宋_GB2312" w:eastAsia="仿宋_GB2312" w:hint="eastAsia"/>
          <w:sz w:val="30"/>
          <w:szCs w:val="30"/>
        </w:rPr>
        <w:t>官方网站上进行</w:t>
      </w:r>
      <w:r w:rsidRPr="00991141">
        <w:rPr>
          <w:rFonts w:ascii="仿宋_GB2312" w:eastAsia="仿宋_GB2312" w:hint="eastAsia"/>
          <w:sz w:val="30"/>
          <w:szCs w:val="30"/>
        </w:rPr>
        <w:t>发布。</w:t>
      </w:r>
    </w:p>
    <w:p w14:paraId="4E4BE624" w14:textId="77777777" w:rsidR="002B305B" w:rsidRPr="00991141" w:rsidRDefault="002B305B" w:rsidP="002B305B">
      <w:pPr>
        <w:snapToGrid w:val="0"/>
        <w:spacing w:line="560" w:lineRule="exact"/>
        <w:ind w:firstLineChars="200" w:firstLine="600"/>
        <w:rPr>
          <w:rFonts w:ascii="仿宋_GB2312" w:eastAsia="仿宋_GB2312"/>
          <w:sz w:val="30"/>
          <w:szCs w:val="30"/>
        </w:rPr>
      </w:pPr>
      <w:r w:rsidRPr="00991141">
        <w:rPr>
          <w:rFonts w:ascii="仿宋_GB2312" w:eastAsia="仿宋_GB2312" w:hAnsi="宋体" w:cs="Arial" w:hint="eastAsia"/>
          <w:kern w:val="0"/>
          <w:sz w:val="30"/>
          <w:szCs w:val="30"/>
        </w:rPr>
        <w:t>在赛制</w:t>
      </w:r>
      <w:r w:rsidRPr="00991141">
        <w:rPr>
          <w:rFonts w:ascii="仿宋_GB2312" w:eastAsia="仿宋_GB2312" w:hAnsi="宋体" w:cs="Arial"/>
          <w:kern w:val="0"/>
          <w:sz w:val="30"/>
          <w:szCs w:val="30"/>
        </w:rPr>
        <w:t>设计中，</w:t>
      </w:r>
      <w:r w:rsidRPr="00991141">
        <w:rPr>
          <w:rFonts w:ascii="仿宋_GB2312" w:eastAsia="仿宋_GB2312" w:hAnsi="宋体" w:cs="Arial" w:hint="eastAsia"/>
          <w:kern w:val="0"/>
          <w:sz w:val="30"/>
          <w:szCs w:val="30"/>
        </w:rPr>
        <w:t>本赛项</w:t>
      </w:r>
      <w:r w:rsidR="00130856" w:rsidRPr="00991141">
        <w:rPr>
          <w:rFonts w:ascii="仿宋_GB2312" w:eastAsia="仿宋_GB2312" w:hAnsi="宋体" w:cs="Arial" w:hint="eastAsia"/>
          <w:kern w:val="0"/>
          <w:sz w:val="30"/>
          <w:szCs w:val="30"/>
        </w:rPr>
        <w:t>全部</w:t>
      </w:r>
      <w:r w:rsidRPr="00991141">
        <w:rPr>
          <w:rFonts w:ascii="仿宋_GB2312" w:eastAsia="仿宋_GB2312" w:hAnsi="宋体" w:cs="Arial"/>
          <w:kern w:val="0"/>
          <w:sz w:val="30"/>
          <w:szCs w:val="30"/>
        </w:rPr>
        <w:t>分数由</w:t>
      </w:r>
      <w:r w:rsidRPr="00991141">
        <w:rPr>
          <w:rFonts w:ascii="仿宋_GB2312" w:eastAsia="仿宋_GB2312" w:hAnsi="宋体" w:cs="Arial" w:hint="eastAsia"/>
          <w:kern w:val="0"/>
          <w:sz w:val="30"/>
          <w:szCs w:val="30"/>
        </w:rPr>
        <w:t>计算机评测系统</w:t>
      </w:r>
      <w:r w:rsidRPr="00991141">
        <w:rPr>
          <w:rFonts w:ascii="仿宋_GB2312" w:eastAsia="仿宋_GB2312" w:hAnsi="宋体" w:cs="Arial"/>
          <w:kern w:val="0"/>
          <w:sz w:val="30"/>
          <w:szCs w:val="30"/>
        </w:rPr>
        <w:t>自动评分，大屏幕实时滚动</w:t>
      </w:r>
      <w:r w:rsidRPr="00991141">
        <w:rPr>
          <w:rFonts w:ascii="仿宋_GB2312" w:eastAsia="仿宋_GB2312" w:hAnsi="宋体" w:cs="Arial" w:hint="eastAsia"/>
          <w:kern w:val="0"/>
          <w:sz w:val="30"/>
          <w:szCs w:val="30"/>
        </w:rPr>
        <w:t>并显示得分</w:t>
      </w:r>
      <w:r w:rsidRPr="00991141">
        <w:rPr>
          <w:rFonts w:ascii="仿宋_GB2312" w:eastAsia="仿宋_GB2312" w:hAnsi="宋体" w:cs="Arial"/>
          <w:kern w:val="0"/>
          <w:sz w:val="30"/>
          <w:szCs w:val="30"/>
        </w:rPr>
        <w:t>情况，</w:t>
      </w:r>
      <w:r w:rsidRPr="00991141">
        <w:rPr>
          <w:rFonts w:ascii="仿宋_GB2312" w:eastAsia="仿宋_GB2312" w:hAnsi="宋体" w:cs="Arial" w:hint="eastAsia"/>
          <w:kern w:val="0"/>
          <w:sz w:val="30"/>
          <w:szCs w:val="30"/>
        </w:rPr>
        <w:t>最大程度</w:t>
      </w:r>
      <w:r w:rsidRPr="00991141">
        <w:rPr>
          <w:rFonts w:ascii="仿宋_GB2312" w:eastAsia="仿宋_GB2312" w:hAnsi="宋体" w:cs="Arial"/>
          <w:kern w:val="0"/>
          <w:sz w:val="30"/>
          <w:szCs w:val="30"/>
        </w:rPr>
        <w:t>保证</w:t>
      </w:r>
      <w:r w:rsidRPr="00991141">
        <w:rPr>
          <w:rFonts w:ascii="仿宋_GB2312" w:eastAsia="仿宋_GB2312" w:hAnsi="宋体" w:cs="Arial" w:hint="eastAsia"/>
          <w:kern w:val="0"/>
          <w:sz w:val="30"/>
          <w:szCs w:val="30"/>
        </w:rPr>
        <w:t>赛项</w:t>
      </w:r>
      <w:r w:rsidRPr="00991141">
        <w:rPr>
          <w:rFonts w:ascii="仿宋_GB2312" w:eastAsia="仿宋_GB2312" w:hAnsi="宋体" w:cs="Arial"/>
          <w:kern w:val="0"/>
          <w:sz w:val="30"/>
          <w:szCs w:val="30"/>
        </w:rPr>
        <w:t>公开透明。</w:t>
      </w:r>
      <w:r w:rsidRPr="00991141">
        <w:rPr>
          <w:rFonts w:ascii="仿宋_GB2312" w:eastAsia="仿宋_GB2312" w:hint="eastAsia"/>
          <w:sz w:val="30"/>
          <w:szCs w:val="30"/>
        </w:rPr>
        <w:t>在2017年的比赛中，赛项进行了现场直播，效果逼真，通过扫描二</w:t>
      </w:r>
      <w:proofErr w:type="gramStart"/>
      <w:r w:rsidRPr="00991141">
        <w:rPr>
          <w:rFonts w:ascii="仿宋_GB2312" w:eastAsia="仿宋_GB2312" w:hint="eastAsia"/>
          <w:sz w:val="30"/>
          <w:szCs w:val="30"/>
        </w:rPr>
        <w:t>维码实现</w:t>
      </w:r>
      <w:proofErr w:type="gramEnd"/>
      <w:r w:rsidRPr="00991141">
        <w:rPr>
          <w:rFonts w:ascii="仿宋_GB2312" w:eastAsia="仿宋_GB2312" w:hint="eastAsia"/>
          <w:sz w:val="30"/>
          <w:szCs w:val="30"/>
        </w:rPr>
        <w:t>全国手机</w:t>
      </w:r>
      <w:r w:rsidR="00DE772A" w:rsidRPr="00991141">
        <w:rPr>
          <w:rFonts w:ascii="仿宋_GB2312" w:eastAsia="仿宋_GB2312" w:hint="eastAsia"/>
          <w:sz w:val="30"/>
          <w:szCs w:val="30"/>
        </w:rPr>
        <w:t>用户实时观看</w:t>
      </w:r>
      <w:r w:rsidRPr="00991141">
        <w:rPr>
          <w:rFonts w:ascii="仿宋_GB2312" w:eastAsia="仿宋_GB2312" w:hint="eastAsia"/>
          <w:sz w:val="30"/>
          <w:szCs w:val="30"/>
        </w:rPr>
        <w:t>，实时显示选手得分和排名，</w:t>
      </w:r>
      <w:r w:rsidRPr="00991141">
        <w:rPr>
          <w:rFonts w:ascii="仿宋_GB2312" w:eastAsia="仿宋_GB2312" w:hint="eastAsia"/>
          <w:sz w:val="30"/>
          <w:szCs w:val="30"/>
        </w:rPr>
        <w:lastRenderedPageBreak/>
        <w:t>赛后多数选手根据自己得分就可以推算出名次。可以说，本赛项是国赛中少有的全公开赛项。</w:t>
      </w:r>
    </w:p>
    <w:p w14:paraId="50C8C69F" w14:textId="77777777" w:rsidR="00B868EE" w:rsidRPr="00991141" w:rsidRDefault="00A77BCA">
      <w:pPr>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（二）</w:t>
      </w:r>
      <w:r w:rsidRPr="00991141">
        <w:rPr>
          <w:rFonts w:ascii="Arial Narrow" w:eastAsia="仿宋_GB2312" w:hAnsi="Arial Narrow" w:cs="Arial" w:hint="eastAsia"/>
          <w:sz w:val="30"/>
          <w:szCs w:val="30"/>
        </w:rPr>
        <w:t>常规</w:t>
      </w:r>
      <w:r w:rsidRPr="00991141">
        <w:rPr>
          <w:rFonts w:ascii="Arial Narrow" w:eastAsia="仿宋_GB2312" w:hAnsi="Arial Narrow" w:cs="Arial"/>
          <w:sz w:val="30"/>
          <w:szCs w:val="30"/>
        </w:rPr>
        <w:t>赛项关联专业人才需求量大或职业院校开设专业点多</w:t>
      </w:r>
      <w:r w:rsidRPr="00991141">
        <w:rPr>
          <w:rFonts w:ascii="Arial Narrow" w:eastAsia="仿宋_GB2312" w:hAnsi="Arial Narrow" w:cs="Arial" w:hint="eastAsia"/>
          <w:sz w:val="30"/>
          <w:szCs w:val="30"/>
        </w:rPr>
        <w:t>，</w:t>
      </w:r>
      <w:r w:rsidRPr="00991141">
        <w:rPr>
          <w:rFonts w:ascii="Arial Narrow" w:eastAsia="仿宋_GB2312" w:hAnsi="Arial Narrow" w:cs="Arial"/>
          <w:sz w:val="30"/>
          <w:szCs w:val="30"/>
        </w:rPr>
        <w:t>服务国家重点战略</w:t>
      </w:r>
      <w:r w:rsidRPr="00991141">
        <w:rPr>
          <w:rFonts w:ascii="Arial Narrow" w:eastAsia="仿宋_GB2312" w:hAnsi="Arial Narrow" w:cs="Arial" w:hint="eastAsia"/>
          <w:sz w:val="30"/>
          <w:szCs w:val="30"/>
        </w:rPr>
        <w:t>。</w:t>
      </w:r>
    </w:p>
    <w:p w14:paraId="4178AFE8" w14:textId="77777777" w:rsidR="00B97318" w:rsidRPr="00991141" w:rsidRDefault="00B97318" w:rsidP="00B97318">
      <w:pPr>
        <w:snapToGrid w:val="0"/>
        <w:spacing w:line="560" w:lineRule="exact"/>
        <w:ind w:firstLineChars="200" w:firstLine="600"/>
        <w:rPr>
          <w:rFonts w:ascii="仿宋_GB2312" w:eastAsia="仿宋_GB2312"/>
          <w:sz w:val="30"/>
          <w:szCs w:val="30"/>
        </w:rPr>
      </w:pPr>
      <w:r w:rsidRPr="00991141">
        <w:rPr>
          <w:rFonts w:ascii="仿宋_GB2312" w:eastAsia="仿宋_GB2312" w:hAnsi="宋体" w:cs="Arial" w:hint="eastAsia"/>
          <w:kern w:val="0"/>
          <w:sz w:val="30"/>
          <w:szCs w:val="30"/>
        </w:rPr>
        <w:t>网络安全是国家战略。</w:t>
      </w:r>
      <w:r w:rsidRPr="00991141">
        <w:rPr>
          <w:rFonts w:ascii="仿宋_GB2312" w:eastAsia="仿宋_GB2312" w:hint="eastAsia"/>
          <w:sz w:val="30"/>
          <w:szCs w:val="30"/>
        </w:rPr>
        <w:t>当前中国重要行业信息系统和信息基础设施需要各类网络信息安全人才以每年1.5万人的速度递增，到2020年相关人才需求将增长到140万。7.3亿中国网民的网络安全问题，已成为行业乃至国家亟待解决的问题。巨大的市场需求，使信息安全</w:t>
      </w:r>
      <w:r w:rsidRPr="00991141">
        <w:rPr>
          <w:rFonts w:ascii="仿宋_GB2312" w:eastAsia="仿宋_GB2312"/>
          <w:sz w:val="30"/>
          <w:szCs w:val="30"/>
        </w:rPr>
        <w:t>技术应用</w:t>
      </w:r>
      <w:r w:rsidRPr="00991141">
        <w:rPr>
          <w:rFonts w:ascii="仿宋_GB2312" w:eastAsia="仿宋_GB2312" w:hint="eastAsia"/>
          <w:sz w:val="30"/>
          <w:szCs w:val="30"/>
        </w:rPr>
        <w:t>与</w:t>
      </w:r>
      <w:r w:rsidRPr="00991141">
        <w:rPr>
          <w:rFonts w:ascii="仿宋_GB2312" w:eastAsia="仿宋_GB2312"/>
          <w:sz w:val="30"/>
          <w:szCs w:val="30"/>
        </w:rPr>
        <w:t>网络安全管理</w:t>
      </w:r>
      <w:r w:rsidRPr="00991141">
        <w:rPr>
          <w:rFonts w:ascii="仿宋_GB2312" w:eastAsia="仿宋_GB2312" w:hint="eastAsia"/>
          <w:sz w:val="30"/>
          <w:szCs w:val="30"/>
        </w:rPr>
        <w:t>人才变得炙手可热，中等职业学校可以着重于网络安全产品应用与维护、计算机网络及系统的安全管理与维护领域的人才培养，以</w:t>
      </w:r>
      <w:proofErr w:type="gramStart"/>
      <w:r w:rsidRPr="00991141">
        <w:rPr>
          <w:rFonts w:ascii="仿宋_GB2312" w:eastAsia="仿宋_GB2312" w:hint="eastAsia"/>
          <w:sz w:val="30"/>
          <w:szCs w:val="30"/>
        </w:rPr>
        <w:t>运维类岗位</w:t>
      </w:r>
      <w:proofErr w:type="gramEnd"/>
      <w:r w:rsidRPr="00991141">
        <w:rPr>
          <w:rFonts w:ascii="仿宋_GB2312" w:eastAsia="仿宋_GB2312" w:hint="eastAsia"/>
          <w:sz w:val="30"/>
          <w:szCs w:val="30"/>
        </w:rPr>
        <w:t>为目标，培养具有良好职业道德，熟悉网络与信息安全方面的法律法规，能从事网络、系统、数据、应用安全维护和管理能力的高素质技能型人才。</w:t>
      </w:r>
    </w:p>
    <w:p w14:paraId="4E013192" w14:textId="77777777" w:rsidR="00B97318" w:rsidRPr="00991141" w:rsidRDefault="00B97318" w:rsidP="00B97318">
      <w:pPr>
        <w:snapToGrid w:val="0"/>
        <w:spacing w:line="560" w:lineRule="exact"/>
        <w:ind w:firstLineChars="200" w:firstLine="600"/>
        <w:rPr>
          <w:rFonts w:ascii="仿宋_GB2312" w:eastAsia="仿宋_GB2312"/>
          <w:sz w:val="30"/>
          <w:szCs w:val="30"/>
        </w:rPr>
      </w:pPr>
      <w:r w:rsidRPr="00991141">
        <w:rPr>
          <w:rFonts w:ascii="仿宋_GB2312" w:eastAsia="仿宋_GB2312" w:hint="eastAsia"/>
          <w:sz w:val="30"/>
          <w:szCs w:val="30"/>
        </w:rPr>
        <w:t>适合中职学生的职业岗位</w:t>
      </w:r>
      <w:r w:rsidRPr="00991141">
        <w:rPr>
          <w:rFonts w:ascii="仿宋_GB2312" w:eastAsia="仿宋_GB2312"/>
          <w:sz w:val="30"/>
          <w:szCs w:val="30"/>
        </w:rPr>
        <w:t>：</w:t>
      </w:r>
      <w:r w:rsidRPr="00991141">
        <w:rPr>
          <w:rFonts w:ascii="仿宋_GB2312" w:eastAsia="仿宋_GB2312" w:hint="eastAsia"/>
          <w:sz w:val="30"/>
          <w:szCs w:val="30"/>
        </w:rPr>
        <w:t>网络安全管理员、系统安全管理员、网站安全</w:t>
      </w:r>
      <w:r w:rsidRPr="00991141">
        <w:rPr>
          <w:rFonts w:ascii="仿宋_GB2312" w:eastAsia="仿宋_GB2312"/>
          <w:sz w:val="30"/>
          <w:szCs w:val="30"/>
        </w:rPr>
        <w:t>管理</w:t>
      </w:r>
      <w:r w:rsidRPr="00991141">
        <w:rPr>
          <w:rFonts w:ascii="仿宋_GB2312" w:eastAsia="仿宋_GB2312" w:hint="eastAsia"/>
          <w:sz w:val="30"/>
          <w:szCs w:val="30"/>
        </w:rPr>
        <w:t>员、信息系统运行维护工程技术人员、网络与信息安全管理员、信息通信信息化系统管理员。通过自主发展能够胜任的岗位：信息安全产品技术支持、信息安全产品测试员、信息安全产品销售员、</w:t>
      </w:r>
      <w:r w:rsidRPr="00991141">
        <w:rPr>
          <w:rFonts w:ascii="仿宋_GB2312" w:eastAsia="仿宋_GB2312"/>
          <w:sz w:val="30"/>
          <w:szCs w:val="30"/>
        </w:rPr>
        <w:t>信息安全产品</w:t>
      </w:r>
      <w:r w:rsidRPr="00991141">
        <w:rPr>
          <w:rFonts w:ascii="仿宋_GB2312" w:eastAsia="仿宋_GB2312" w:hint="eastAsia"/>
          <w:sz w:val="30"/>
          <w:szCs w:val="30"/>
        </w:rPr>
        <w:t>集成</w:t>
      </w:r>
      <w:r w:rsidRPr="00991141">
        <w:rPr>
          <w:rFonts w:ascii="仿宋_GB2312" w:eastAsia="仿宋_GB2312"/>
          <w:sz w:val="30"/>
          <w:szCs w:val="30"/>
        </w:rPr>
        <w:t>与售后服务</w:t>
      </w:r>
      <w:r w:rsidRPr="00991141">
        <w:rPr>
          <w:rFonts w:ascii="仿宋_GB2312" w:eastAsia="仿宋_GB2312" w:hint="eastAsia"/>
          <w:sz w:val="30"/>
          <w:szCs w:val="30"/>
        </w:rPr>
        <w:t>等。</w:t>
      </w:r>
    </w:p>
    <w:p w14:paraId="1ED78329" w14:textId="0FC4B1D2" w:rsidR="00B868EE" w:rsidRPr="00991141" w:rsidRDefault="00B97318" w:rsidP="00635A8E">
      <w:pPr>
        <w:snapToGrid w:val="0"/>
        <w:spacing w:line="560" w:lineRule="exact"/>
        <w:ind w:firstLineChars="200" w:firstLine="600"/>
        <w:rPr>
          <w:rFonts w:ascii="Arial Narrow" w:eastAsia="仿宋_GB2312" w:hAnsi="Arial Narrow" w:cs="Arial"/>
          <w:sz w:val="30"/>
          <w:szCs w:val="30"/>
        </w:rPr>
      </w:pPr>
      <w:r w:rsidRPr="00991141">
        <w:rPr>
          <w:rFonts w:ascii="仿宋_GB2312" w:eastAsia="仿宋_GB2312" w:hAnsi="宋体" w:cs="Arial" w:hint="eastAsia"/>
          <w:kern w:val="0"/>
          <w:sz w:val="30"/>
          <w:szCs w:val="30"/>
        </w:rPr>
        <w:t>本赛项涉及</w:t>
      </w:r>
      <w:r w:rsidRPr="00991141">
        <w:rPr>
          <w:rFonts w:ascii="仿宋_GB2312" w:eastAsia="仿宋_GB2312" w:hAnsi="宋体" w:cs="Arial"/>
          <w:kern w:val="0"/>
          <w:sz w:val="30"/>
          <w:szCs w:val="30"/>
        </w:rPr>
        <w:t>的专业</w:t>
      </w:r>
      <w:r w:rsidRPr="00991141">
        <w:rPr>
          <w:rFonts w:ascii="仿宋_GB2312" w:eastAsia="仿宋_GB2312" w:hAnsi="宋体" w:cs="Arial" w:hint="eastAsia"/>
          <w:kern w:val="0"/>
          <w:sz w:val="30"/>
          <w:szCs w:val="30"/>
        </w:rPr>
        <w:t>点</w:t>
      </w:r>
      <w:r w:rsidRPr="00991141">
        <w:rPr>
          <w:rFonts w:ascii="仿宋_GB2312" w:eastAsia="仿宋_GB2312" w:hAnsi="宋体" w:cs="Arial"/>
          <w:kern w:val="0"/>
          <w:sz w:val="30"/>
          <w:szCs w:val="30"/>
        </w:rPr>
        <w:t>也较多，</w:t>
      </w:r>
      <w:r w:rsidRPr="00991141">
        <w:rPr>
          <w:rFonts w:ascii="仿宋_GB2312" w:eastAsia="仿宋_GB2312" w:hAnsi="宋体" w:cs="Arial" w:hint="eastAsia"/>
          <w:kern w:val="0"/>
          <w:sz w:val="30"/>
          <w:szCs w:val="30"/>
        </w:rPr>
        <w:t>在信息技术</w:t>
      </w:r>
      <w:r w:rsidR="00FA1874">
        <w:rPr>
          <w:rFonts w:ascii="仿宋_GB2312" w:eastAsia="仿宋_GB2312" w:hAnsi="宋体" w:cs="Arial"/>
          <w:kern w:val="0"/>
          <w:sz w:val="30"/>
          <w:szCs w:val="30"/>
        </w:rPr>
        <w:t>类专业中，非常匹配的专业就有：新专业网络</w:t>
      </w:r>
      <w:r w:rsidRPr="00991141">
        <w:rPr>
          <w:rFonts w:ascii="仿宋_GB2312" w:eastAsia="仿宋_GB2312" w:hAnsi="宋体" w:cs="Arial"/>
          <w:kern w:val="0"/>
          <w:sz w:val="30"/>
          <w:szCs w:val="30"/>
        </w:rPr>
        <w:t>信息安全专业、</w:t>
      </w:r>
      <w:r w:rsidRPr="00991141">
        <w:rPr>
          <w:rFonts w:ascii="Arial Narrow" w:eastAsia="仿宋_GB2312" w:hAnsi="Arial Narrow" w:cs="Arial"/>
          <w:sz w:val="30"/>
          <w:szCs w:val="30"/>
        </w:rPr>
        <w:t>090500</w:t>
      </w:r>
      <w:r w:rsidRPr="00991141">
        <w:rPr>
          <w:rFonts w:ascii="Arial Narrow" w:eastAsia="仿宋_GB2312" w:hAnsi="Arial Narrow" w:cs="Arial" w:hint="eastAsia"/>
          <w:sz w:val="30"/>
          <w:szCs w:val="30"/>
        </w:rPr>
        <w:t>计算机网络专业、</w:t>
      </w:r>
      <w:r w:rsidRPr="00991141">
        <w:rPr>
          <w:rFonts w:ascii="Arial Narrow" w:eastAsia="仿宋_GB2312" w:hAnsi="Arial Narrow" w:cs="Arial"/>
          <w:sz w:val="30"/>
          <w:szCs w:val="30"/>
        </w:rPr>
        <w:t>090100</w:t>
      </w:r>
      <w:r w:rsidRPr="00991141">
        <w:rPr>
          <w:rFonts w:ascii="Arial Narrow" w:eastAsia="仿宋_GB2312" w:hAnsi="Arial Narrow" w:cs="Arial" w:hint="eastAsia"/>
          <w:sz w:val="30"/>
          <w:szCs w:val="30"/>
        </w:rPr>
        <w:t>计算机</w:t>
      </w:r>
      <w:r w:rsidRPr="00991141">
        <w:rPr>
          <w:rFonts w:ascii="Arial Narrow" w:eastAsia="仿宋_GB2312" w:hAnsi="Arial Narrow" w:cs="Arial"/>
          <w:sz w:val="30"/>
          <w:szCs w:val="30"/>
        </w:rPr>
        <w:t>应用专业</w:t>
      </w:r>
      <w:r w:rsidRPr="00991141">
        <w:rPr>
          <w:rFonts w:ascii="Arial Narrow" w:eastAsia="仿宋_GB2312" w:hAnsi="Arial Narrow" w:cs="Arial" w:hint="eastAsia"/>
          <w:sz w:val="30"/>
          <w:szCs w:val="30"/>
        </w:rPr>
        <w:t>、</w:t>
      </w:r>
      <w:r w:rsidRPr="00991141">
        <w:rPr>
          <w:rFonts w:ascii="Arial Narrow" w:eastAsia="仿宋_GB2312" w:hAnsi="Arial Narrow" w:cs="Arial"/>
          <w:sz w:val="30"/>
          <w:szCs w:val="30"/>
        </w:rPr>
        <w:t>090600</w:t>
      </w:r>
      <w:r w:rsidRPr="00991141">
        <w:rPr>
          <w:rFonts w:ascii="Arial Narrow" w:eastAsia="仿宋_GB2312" w:hAnsi="Arial Narrow" w:cs="Arial" w:hint="eastAsia"/>
          <w:sz w:val="30"/>
          <w:szCs w:val="30"/>
        </w:rPr>
        <w:t>网站</w:t>
      </w:r>
      <w:r w:rsidRPr="00991141">
        <w:rPr>
          <w:rFonts w:ascii="Arial Narrow" w:eastAsia="仿宋_GB2312" w:hAnsi="Arial Narrow" w:cs="Arial"/>
          <w:sz w:val="30"/>
          <w:szCs w:val="30"/>
        </w:rPr>
        <w:t>建设与管理专业</w:t>
      </w:r>
      <w:r w:rsidRPr="00991141">
        <w:rPr>
          <w:rFonts w:ascii="Arial Narrow" w:eastAsia="仿宋_GB2312" w:hAnsi="Arial Narrow" w:cs="Arial" w:hint="eastAsia"/>
          <w:sz w:val="30"/>
          <w:szCs w:val="30"/>
        </w:rPr>
        <w:t>。</w:t>
      </w:r>
      <w:r w:rsidRPr="00991141">
        <w:rPr>
          <w:rFonts w:ascii="Arial Narrow" w:eastAsia="仿宋_GB2312" w:hAnsi="Arial Narrow" w:cs="Arial"/>
          <w:sz w:val="30"/>
          <w:szCs w:val="30"/>
        </w:rPr>
        <w:t>还有</w:t>
      </w:r>
      <w:r w:rsidRPr="00991141">
        <w:rPr>
          <w:rFonts w:ascii="Arial Narrow" w:eastAsia="仿宋_GB2312" w:hAnsi="Arial Narrow" w:cs="Arial" w:hint="eastAsia"/>
          <w:sz w:val="30"/>
          <w:szCs w:val="30"/>
        </w:rPr>
        <w:t>几个专业譬如</w:t>
      </w:r>
      <w:r w:rsidRPr="00991141">
        <w:rPr>
          <w:rFonts w:ascii="Arial Narrow" w:eastAsia="仿宋_GB2312" w:hAnsi="Arial Narrow" w:cs="Arial"/>
          <w:sz w:val="30"/>
          <w:szCs w:val="30"/>
        </w:rPr>
        <w:t>：</w:t>
      </w:r>
      <w:r w:rsidRPr="00991141">
        <w:rPr>
          <w:rFonts w:ascii="Arial Narrow" w:eastAsia="仿宋_GB2312" w:hAnsi="Arial Narrow" w:cs="Arial" w:hint="eastAsia"/>
          <w:sz w:val="30"/>
          <w:szCs w:val="30"/>
        </w:rPr>
        <w:t>090700</w:t>
      </w:r>
      <w:r w:rsidRPr="00991141">
        <w:rPr>
          <w:rFonts w:ascii="Arial Narrow" w:eastAsia="仿宋_GB2312" w:hAnsi="Arial Narrow" w:cs="Arial" w:hint="eastAsia"/>
          <w:sz w:val="30"/>
          <w:szCs w:val="30"/>
        </w:rPr>
        <w:t>网络安防系统安装与维护、</w:t>
      </w:r>
      <w:r w:rsidRPr="00991141">
        <w:rPr>
          <w:rFonts w:ascii="Arial Narrow" w:eastAsia="仿宋_GB2312" w:hAnsi="Arial Narrow" w:cs="Arial" w:hint="eastAsia"/>
          <w:sz w:val="30"/>
          <w:szCs w:val="30"/>
        </w:rPr>
        <w:t>090800</w:t>
      </w:r>
      <w:r w:rsidRPr="00991141">
        <w:rPr>
          <w:rFonts w:ascii="Arial Narrow" w:eastAsia="仿宋_GB2312" w:hAnsi="Arial Narrow" w:cs="Arial" w:hint="eastAsia"/>
          <w:sz w:val="30"/>
          <w:szCs w:val="30"/>
        </w:rPr>
        <w:t>软件与信息服务、</w:t>
      </w:r>
      <w:r w:rsidRPr="00991141">
        <w:rPr>
          <w:rFonts w:ascii="Arial Narrow" w:eastAsia="仿宋_GB2312" w:hAnsi="Arial Narrow" w:cs="Arial" w:hint="eastAsia"/>
          <w:sz w:val="30"/>
          <w:szCs w:val="30"/>
        </w:rPr>
        <w:t>090900</w:t>
      </w:r>
      <w:r w:rsidRPr="00991141">
        <w:rPr>
          <w:rFonts w:ascii="Arial Narrow" w:eastAsia="仿宋_GB2312" w:hAnsi="Arial Narrow" w:cs="Arial" w:hint="eastAsia"/>
          <w:sz w:val="30"/>
          <w:szCs w:val="30"/>
        </w:rPr>
        <w:t>客户信息服务等专业</w:t>
      </w:r>
      <w:r w:rsidRPr="00991141">
        <w:rPr>
          <w:rFonts w:ascii="Arial Narrow" w:eastAsia="仿宋_GB2312" w:hAnsi="Arial Narrow" w:cs="Arial"/>
          <w:sz w:val="30"/>
          <w:szCs w:val="30"/>
        </w:rPr>
        <w:t>，现在也需要有信息安全</w:t>
      </w:r>
      <w:r w:rsidRPr="00991141">
        <w:rPr>
          <w:rFonts w:ascii="Arial Narrow" w:eastAsia="仿宋_GB2312" w:hAnsi="Arial Narrow" w:cs="Arial"/>
          <w:sz w:val="30"/>
          <w:szCs w:val="30"/>
        </w:rPr>
        <w:lastRenderedPageBreak/>
        <w:t>的必要技能才能更好地就业。因此</w:t>
      </w:r>
      <w:r w:rsidRPr="00991141">
        <w:rPr>
          <w:rFonts w:ascii="Arial Narrow" w:eastAsia="仿宋_GB2312" w:hAnsi="Arial Narrow" w:cs="Arial" w:hint="eastAsia"/>
          <w:sz w:val="30"/>
          <w:szCs w:val="30"/>
        </w:rPr>
        <w:t>网络空间</w:t>
      </w:r>
      <w:r w:rsidRPr="00991141">
        <w:rPr>
          <w:rFonts w:ascii="Arial Narrow" w:eastAsia="仿宋_GB2312" w:hAnsi="Arial Narrow" w:cs="Arial"/>
          <w:sz w:val="30"/>
          <w:szCs w:val="30"/>
        </w:rPr>
        <w:t>安全是一个具有</w:t>
      </w:r>
      <w:r w:rsidRPr="00991141">
        <w:rPr>
          <w:rFonts w:ascii="Arial Narrow" w:eastAsia="仿宋_GB2312" w:hAnsi="Arial Narrow" w:cs="Arial" w:hint="eastAsia"/>
          <w:sz w:val="30"/>
          <w:szCs w:val="30"/>
        </w:rPr>
        <w:t>广泛</w:t>
      </w:r>
      <w:r w:rsidRPr="00991141">
        <w:rPr>
          <w:rFonts w:ascii="Arial Narrow" w:eastAsia="仿宋_GB2312" w:hAnsi="Arial Narrow" w:cs="Arial"/>
          <w:sz w:val="30"/>
          <w:szCs w:val="30"/>
        </w:rPr>
        <w:t>参与度的赛项。</w:t>
      </w:r>
    </w:p>
    <w:p w14:paraId="4CCF7C8F" w14:textId="77777777" w:rsidR="00B868EE" w:rsidRPr="00991141" w:rsidRDefault="00A77BCA">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（三）竞赛内容对应相关职业岗位或岗位群、体现专业核心能力与核心知识、涵盖丰富的专业知识与专业技能点</w:t>
      </w:r>
      <w:r w:rsidRPr="00991141">
        <w:rPr>
          <w:rFonts w:ascii="Arial Narrow" w:eastAsia="仿宋_GB2312" w:hAnsi="Arial Narrow" w:cs="Arial" w:hint="eastAsia"/>
          <w:sz w:val="30"/>
          <w:szCs w:val="30"/>
        </w:rPr>
        <w:t>。</w:t>
      </w:r>
    </w:p>
    <w:p w14:paraId="4EEA4A6C" w14:textId="77777777" w:rsidR="00B97318" w:rsidRPr="00991141" w:rsidRDefault="00B97318" w:rsidP="00635A8E">
      <w:pPr>
        <w:snapToGrid w:val="0"/>
        <w:spacing w:line="560" w:lineRule="exact"/>
        <w:ind w:firstLineChars="200" w:firstLine="600"/>
        <w:rPr>
          <w:rFonts w:ascii="仿宋_GB2312" w:eastAsia="仿宋_GB2312" w:hAnsi="宋体" w:cs="Arial"/>
          <w:kern w:val="0"/>
          <w:sz w:val="30"/>
          <w:szCs w:val="30"/>
        </w:rPr>
      </w:pPr>
      <w:r w:rsidRPr="00991141">
        <w:rPr>
          <w:rFonts w:ascii="仿宋_GB2312" w:eastAsia="仿宋_GB2312" w:hAnsi="宋体" w:cs="Arial" w:hint="eastAsia"/>
          <w:kern w:val="0"/>
          <w:sz w:val="30"/>
          <w:szCs w:val="30"/>
        </w:rPr>
        <w:t>赛项</w:t>
      </w:r>
      <w:r w:rsidRPr="00991141">
        <w:rPr>
          <w:rFonts w:ascii="仿宋_GB2312" w:eastAsia="仿宋_GB2312" w:hAnsi="宋体" w:cs="Arial"/>
          <w:kern w:val="0"/>
          <w:sz w:val="30"/>
          <w:szCs w:val="30"/>
        </w:rPr>
        <w:t>设计面对的岗位很多，</w:t>
      </w:r>
      <w:r w:rsidR="005745BF" w:rsidRPr="00991141">
        <w:rPr>
          <w:rFonts w:ascii="仿宋_GB2312" w:eastAsia="仿宋_GB2312" w:hAnsi="宋体" w:cs="Arial"/>
          <w:kern w:val="0"/>
          <w:sz w:val="30"/>
          <w:szCs w:val="30"/>
        </w:rPr>
        <w:t>譬如《</w:t>
      </w:r>
      <w:r w:rsidR="005745BF" w:rsidRPr="00991141">
        <w:rPr>
          <w:rFonts w:ascii="仿宋_GB2312" w:eastAsia="仿宋_GB2312" w:hAnsi="宋体" w:cs="Arial" w:hint="eastAsia"/>
          <w:kern w:val="0"/>
          <w:sz w:val="30"/>
          <w:szCs w:val="30"/>
        </w:rPr>
        <w:t>中华人民共和国职业分类大典（2015年版）</w:t>
      </w:r>
      <w:r w:rsidR="005745BF" w:rsidRPr="00991141">
        <w:rPr>
          <w:rFonts w:ascii="仿宋_GB2312" w:eastAsia="仿宋_GB2312" w:hAnsi="宋体" w:cs="Arial"/>
          <w:kern w:val="0"/>
          <w:sz w:val="30"/>
          <w:szCs w:val="30"/>
        </w:rPr>
        <w:t xml:space="preserve">》中明确列举的就有：2-02-10-24 </w:t>
      </w:r>
      <w:r w:rsidR="005745BF" w:rsidRPr="00991141">
        <w:rPr>
          <w:rFonts w:ascii="仿宋_GB2312" w:eastAsia="仿宋_GB2312" w:hAnsi="宋体" w:cs="Arial" w:hint="eastAsia"/>
          <w:kern w:val="0"/>
          <w:sz w:val="30"/>
          <w:szCs w:val="30"/>
        </w:rPr>
        <w:t>计算机</w:t>
      </w:r>
      <w:r w:rsidR="005745BF" w:rsidRPr="00991141">
        <w:rPr>
          <w:rFonts w:ascii="仿宋_GB2312" w:eastAsia="仿宋_GB2312" w:hAnsi="宋体" w:cs="Arial"/>
          <w:kern w:val="0"/>
          <w:sz w:val="30"/>
          <w:szCs w:val="30"/>
        </w:rPr>
        <w:t>网络工程技术人员，</w:t>
      </w:r>
      <w:r w:rsidR="005745BF" w:rsidRPr="00991141">
        <w:rPr>
          <w:rFonts w:ascii="仿宋_GB2312" w:eastAsia="仿宋_GB2312" w:hAnsi="宋体" w:cs="Arial" w:hint="eastAsia"/>
          <w:kern w:val="0"/>
          <w:sz w:val="30"/>
          <w:szCs w:val="30"/>
        </w:rPr>
        <w:t>2-02-10-07 信息安全工程技术人员，2</w:t>
      </w:r>
      <w:r w:rsidR="005745BF" w:rsidRPr="00991141">
        <w:rPr>
          <w:rFonts w:ascii="仿宋_GB2312" w:eastAsia="仿宋_GB2312" w:hAnsi="宋体" w:cs="Arial"/>
          <w:kern w:val="0"/>
          <w:sz w:val="30"/>
          <w:szCs w:val="30"/>
        </w:rPr>
        <w:t xml:space="preserve">-02-10-08 </w:t>
      </w:r>
      <w:r w:rsidR="005745BF" w:rsidRPr="00991141">
        <w:rPr>
          <w:rFonts w:ascii="仿宋_GB2312" w:eastAsia="仿宋_GB2312" w:hAnsi="宋体" w:cs="Arial" w:hint="eastAsia"/>
          <w:kern w:val="0"/>
          <w:sz w:val="30"/>
          <w:szCs w:val="30"/>
        </w:rPr>
        <w:t>信息</w:t>
      </w:r>
      <w:r w:rsidR="005745BF" w:rsidRPr="00991141">
        <w:rPr>
          <w:rFonts w:ascii="仿宋_GB2312" w:eastAsia="仿宋_GB2312" w:hAnsi="宋体" w:cs="Arial"/>
          <w:kern w:val="0"/>
          <w:sz w:val="30"/>
          <w:szCs w:val="30"/>
        </w:rPr>
        <w:t>系统运行维护工程技术人员，</w:t>
      </w:r>
      <w:r w:rsidR="005745BF" w:rsidRPr="00991141">
        <w:rPr>
          <w:rFonts w:ascii="仿宋_GB2312" w:eastAsia="仿宋_GB2312" w:hAnsi="宋体" w:cs="Arial" w:hint="eastAsia"/>
          <w:kern w:val="0"/>
          <w:sz w:val="30"/>
          <w:szCs w:val="30"/>
        </w:rPr>
        <w:t>4-04-04-02 网络与信息安全管理员，4</w:t>
      </w:r>
      <w:r w:rsidR="005745BF" w:rsidRPr="00991141">
        <w:rPr>
          <w:rFonts w:ascii="仿宋_GB2312" w:eastAsia="仿宋_GB2312" w:hAnsi="宋体" w:cs="Arial"/>
          <w:kern w:val="0"/>
          <w:sz w:val="30"/>
          <w:szCs w:val="30"/>
        </w:rPr>
        <w:t xml:space="preserve">-04-04-03 </w:t>
      </w:r>
      <w:r w:rsidR="005745BF" w:rsidRPr="00991141">
        <w:rPr>
          <w:rFonts w:ascii="仿宋_GB2312" w:eastAsia="仿宋_GB2312" w:hAnsi="宋体" w:cs="Arial" w:hint="eastAsia"/>
          <w:kern w:val="0"/>
          <w:sz w:val="30"/>
          <w:szCs w:val="30"/>
        </w:rPr>
        <w:t>信息</w:t>
      </w:r>
      <w:r w:rsidR="005745BF" w:rsidRPr="00991141">
        <w:rPr>
          <w:rFonts w:ascii="仿宋_GB2312" w:eastAsia="仿宋_GB2312" w:hAnsi="宋体" w:cs="Arial"/>
          <w:kern w:val="0"/>
          <w:sz w:val="30"/>
          <w:szCs w:val="30"/>
        </w:rPr>
        <w:t>通信信息化系统管理员</w:t>
      </w:r>
      <w:r w:rsidRPr="00991141">
        <w:rPr>
          <w:rFonts w:ascii="仿宋_GB2312" w:eastAsia="仿宋_GB2312" w:hAnsi="宋体" w:cs="Arial" w:hint="eastAsia"/>
          <w:kern w:val="0"/>
          <w:sz w:val="30"/>
          <w:szCs w:val="30"/>
        </w:rPr>
        <w:t>等，</w:t>
      </w:r>
      <w:r w:rsidRPr="00991141">
        <w:rPr>
          <w:rFonts w:ascii="仿宋_GB2312" w:eastAsia="仿宋_GB2312" w:hAnsi="宋体" w:cs="Arial"/>
          <w:kern w:val="0"/>
          <w:sz w:val="30"/>
          <w:szCs w:val="30"/>
        </w:rPr>
        <w:t>人才需求量大。</w:t>
      </w:r>
    </w:p>
    <w:p w14:paraId="0D35EE39" w14:textId="77777777" w:rsidR="00B97318" w:rsidRPr="00991141" w:rsidRDefault="00B97318">
      <w:pPr>
        <w:snapToGrid w:val="0"/>
        <w:spacing w:line="560" w:lineRule="exact"/>
        <w:ind w:firstLineChars="200" w:firstLine="600"/>
        <w:rPr>
          <w:rFonts w:ascii="仿宋_GB2312" w:eastAsia="仿宋_GB2312"/>
          <w:sz w:val="30"/>
          <w:szCs w:val="30"/>
        </w:rPr>
      </w:pPr>
      <w:r w:rsidRPr="00991141">
        <w:rPr>
          <w:rFonts w:ascii="仿宋_GB2312" w:eastAsia="仿宋_GB2312" w:hint="eastAsia"/>
          <w:sz w:val="30"/>
          <w:szCs w:val="30"/>
        </w:rPr>
        <w:t>赛项设计适应国家“新一代信息技术产业”的需要，聚焦计算机网络工程领域岗位的主要技能，与相关企业紧密合作，以实际工程项目为基础，基于工作过程</w:t>
      </w:r>
      <w:r w:rsidRPr="00991141">
        <w:rPr>
          <w:rFonts w:ascii="仿宋_GB2312" w:eastAsia="仿宋_GB2312"/>
          <w:sz w:val="30"/>
          <w:szCs w:val="30"/>
        </w:rPr>
        <w:t>，</w:t>
      </w:r>
      <w:r w:rsidRPr="00991141">
        <w:rPr>
          <w:rFonts w:ascii="仿宋_GB2312" w:eastAsia="仿宋_GB2312" w:hint="eastAsia"/>
          <w:sz w:val="30"/>
          <w:szCs w:val="30"/>
        </w:rPr>
        <w:t>针对计算机网络专业学生的“能力短板”，围绕计算机网络工程领域的先进技术、主流产品，力求突出工程实践；着重考查选手的安全意识、工程能力、职业道德、组织管理能力、工作计划性和职业素养，以赛促教，以赛促改，引领计算机网络专业的教育教学改革；通过竞赛提升中职信息技术相关专业学生的网络安全意识和设备配置能力，使之具备风险评估的基本能力；通过竞赛展示中职学生的工程实践能力，促进社会对网络安全工程相关岗位的了解，提高中职学校的社会认可度，提高学生的就业质量和就业水平。</w:t>
      </w:r>
    </w:p>
    <w:p w14:paraId="6900C424" w14:textId="77777777" w:rsidR="00B868EE" w:rsidRPr="00991141" w:rsidRDefault="00A77BCA">
      <w:pPr>
        <w:snapToGrid w:val="0"/>
        <w:spacing w:line="560" w:lineRule="exact"/>
        <w:ind w:firstLineChars="200" w:firstLine="600"/>
        <w:rPr>
          <w:rFonts w:ascii="仿宋_GB2312" w:eastAsia="仿宋_GB2312"/>
          <w:sz w:val="30"/>
          <w:szCs w:val="30"/>
        </w:rPr>
      </w:pPr>
      <w:r w:rsidRPr="00991141">
        <w:rPr>
          <w:rFonts w:ascii="仿宋_GB2312" w:eastAsia="仿宋_GB2312"/>
          <w:sz w:val="30"/>
          <w:szCs w:val="30"/>
        </w:rPr>
        <w:t>（四）竞赛平台成熟。根据行业特点，赛项选择相对先进、通用性强、社会保有量高的设备与软件</w:t>
      </w:r>
      <w:r w:rsidRPr="00991141">
        <w:rPr>
          <w:rFonts w:ascii="仿宋_GB2312" w:eastAsia="仿宋_GB2312" w:hint="eastAsia"/>
          <w:sz w:val="30"/>
          <w:szCs w:val="30"/>
        </w:rPr>
        <w:t>。</w:t>
      </w:r>
    </w:p>
    <w:p w14:paraId="5D718533" w14:textId="25382C46" w:rsidR="00B97318" w:rsidRPr="00991141" w:rsidRDefault="00B12902">
      <w:pPr>
        <w:snapToGrid w:val="0"/>
        <w:spacing w:line="560" w:lineRule="exact"/>
        <w:ind w:firstLineChars="200" w:firstLine="600"/>
        <w:rPr>
          <w:rFonts w:ascii="仿宋_GB2312" w:eastAsia="仿宋_GB2312"/>
          <w:sz w:val="30"/>
          <w:szCs w:val="30"/>
        </w:rPr>
      </w:pPr>
      <w:r w:rsidRPr="00991141">
        <w:rPr>
          <w:rFonts w:ascii="仿宋_GB2312" w:eastAsia="仿宋_GB2312" w:hint="eastAsia"/>
          <w:sz w:val="30"/>
          <w:szCs w:val="30"/>
        </w:rPr>
        <w:t>本赛项在国赛、省赛</w:t>
      </w:r>
      <w:r w:rsidR="00F424D6" w:rsidRPr="00991141">
        <w:rPr>
          <w:rFonts w:ascii="仿宋_GB2312" w:eastAsia="仿宋_GB2312" w:hint="eastAsia"/>
          <w:sz w:val="30"/>
          <w:szCs w:val="30"/>
        </w:rPr>
        <w:t>或行业技能竞赛中已成功举办两届以上</w:t>
      </w:r>
      <w:r w:rsidRPr="00991141">
        <w:rPr>
          <w:rFonts w:ascii="仿宋_GB2312" w:eastAsia="仿宋_GB2312" w:hint="eastAsia"/>
          <w:sz w:val="30"/>
          <w:szCs w:val="30"/>
        </w:rPr>
        <w:t>。</w:t>
      </w:r>
      <w:r w:rsidR="00B97318" w:rsidRPr="00991141">
        <w:rPr>
          <w:rFonts w:ascii="仿宋_GB2312" w:eastAsia="仿宋_GB2312" w:hint="eastAsia"/>
          <w:sz w:val="30"/>
          <w:szCs w:val="30"/>
        </w:rPr>
        <w:lastRenderedPageBreak/>
        <w:t>本赛项使用的竞赛平台</w:t>
      </w:r>
      <w:r w:rsidR="00B97318" w:rsidRPr="00991141">
        <w:rPr>
          <w:rFonts w:ascii="仿宋_GB2312" w:eastAsia="仿宋_GB2312"/>
          <w:sz w:val="30"/>
          <w:szCs w:val="30"/>
        </w:rPr>
        <w:t>广泛</w:t>
      </w:r>
      <w:r w:rsidR="00B97318" w:rsidRPr="00991141">
        <w:rPr>
          <w:rFonts w:ascii="仿宋_GB2312" w:eastAsia="仿宋_GB2312" w:hint="eastAsia"/>
          <w:sz w:val="30"/>
          <w:szCs w:val="30"/>
        </w:rPr>
        <w:t>应</w:t>
      </w:r>
      <w:r w:rsidR="00B97318" w:rsidRPr="00991141">
        <w:rPr>
          <w:rFonts w:ascii="仿宋_GB2312" w:eastAsia="仿宋_GB2312"/>
          <w:sz w:val="30"/>
          <w:szCs w:val="30"/>
        </w:rPr>
        <w:t>用于</w:t>
      </w:r>
      <w:r w:rsidR="00B97318" w:rsidRPr="00991141">
        <w:rPr>
          <w:rFonts w:ascii="仿宋_GB2312" w:eastAsia="仿宋_GB2312" w:hint="eastAsia"/>
          <w:sz w:val="30"/>
          <w:szCs w:val="30"/>
        </w:rPr>
        <w:t>中</w:t>
      </w:r>
      <w:r w:rsidR="00B97318" w:rsidRPr="00991141">
        <w:rPr>
          <w:rFonts w:ascii="仿宋_GB2312" w:eastAsia="仿宋_GB2312"/>
          <w:sz w:val="30"/>
          <w:szCs w:val="30"/>
        </w:rPr>
        <w:t>高职技能大赛</w:t>
      </w:r>
      <w:r w:rsidR="00B97318" w:rsidRPr="00991141">
        <w:rPr>
          <w:rFonts w:ascii="仿宋_GB2312" w:eastAsia="仿宋_GB2312" w:hint="eastAsia"/>
          <w:sz w:val="30"/>
          <w:szCs w:val="30"/>
        </w:rPr>
        <w:t>、各地省赛以及</w:t>
      </w:r>
      <w:r w:rsidR="00B97318" w:rsidRPr="00991141">
        <w:rPr>
          <w:rFonts w:ascii="仿宋_GB2312" w:eastAsia="仿宋_GB2312"/>
          <w:sz w:val="30"/>
          <w:szCs w:val="30"/>
        </w:rPr>
        <w:t>行业</w:t>
      </w:r>
      <w:r w:rsidR="00B97318" w:rsidRPr="00991141">
        <w:rPr>
          <w:rFonts w:ascii="仿宋_GB2312" w:eastAsia="仿宋_GB2312" w:hint="eastAsia"/>
          <w:sz w:val="30"/>
          <w:szCs w:val="30"/>
        </w:rPr>
        <w:t>竞赛</w:t>
      </w:r>
      <w:r w:rsidR="00B97318" w:rsidRPr="00991141">
        <w:rPr>
          <w:rFonts w:ascii="仿宋_GB2312" w:eastAsia="仿宋_GB2312"/>
          <w:sz w:val="30"/>
          <w:szCs w:val="30"/>
        </w:rPr>
        <w:t>，</w:t>
      </w:r>
      <w:r w:rsidR="00B97318" w:rsidRPr="00991141">
        <w:rPr>
          <w:rFonts w:ascii="仿宋_GB2312" w:eastAsia="仿宋_GB2312" w:hint="eastAsia"/>
          <w:sz w:val="30"/>
          <w:szCs w:val="30"/>
        </w:rPr>
        <w:t>如</w:t>
      </w:r>
      <w:r w:rsidR="00B97318" w:rsidRPr="00991141">
        <w:rPr>
          <w:rFonts w:ascii="仿宋_GB2312" w:eastAsia="仿宋_GB2312"/>
          <w:sz w:val="30"/>
          <w:szCs w:val="30"/>
        </w:rPr>
        <w:t>：</w:t>
      </w:r>
      <w:r w:rsidR="00B97318" w:rsidRPr="00991141">
        <w:rPr>
          <w:rFonts w:ascii="仿宋_GB2312" w:eastAsia="仿宋_GB2312" w:hint="eastAsia"/>
          <w:sz w:val="30"/>
          <w:szCs w:val="30"/>
        </w:rPr>
        <w:t>全国职业院校技能大赛，江苏、浙江、安徽、河南、广东、北京、上海、青岛等20多个省</w:t>
      </w:r>
      <w:r w:rsidR="00C67A81" w:rsidRPr="00991141">
        <w:rPr>
          <w:rFonts w:ascii="仿宋_GB2312" w:eastAsia="仿宋_GB2312" w:hint="eastAsia"/>
          <w:sz w:val="30"/>
          <w:szCs w:val="30"/>
        </w:rPr>
        <w:t>市</w:t>
      </w:r>
      <w:r w:rsidR="00B97318" w:rsidRPr="00991141">
        <w:rPr>
          <w:rFonts w:ascii="仿宋_GB2312" w:eastAsia="仿宋_GB2312" w:hint="eastAsia"/>
          <w:sz w:val="30"/>
          <w:szCs w:val="30"/>
        </w:rPr>
        <w:t>级技能大赛等。平台</w:t>
      </w:r>
      <w:r w:rsidR="00B97318" w:rsidRPr="00991141">
        <w:rPr>
          <w:rFonts w:ascii="仿宋_GB2312" w:eastAsia="仿宋_GB2312"/>
          <w:sz w:val="30"/>
          <w:szCs w:val="30"/>
        </w:rPr>
        <w:t>技术成熟，</w:t>
      </w:r>
      <w:r w:rsidR="00B97318" w:rsidRPr="00991141">
        <w:rPr>
          <w:rFonts w:ascii="仿宋_GB2312" w:eastAsia="仿宋_GB2312" w:hint="eastAsia"/>
          <w:sz w:val="30"/>
          <w:szCs w:val="30"/>
        </w:rPr>
        <w:t>功能</w:t>
      </w:r>
      <w:r w:rsidR="00B97318" w:rsidRPr="00991141">
        <w:rPr>
          <w:rFonts w:ascii="仿宋_GB2312" w:eastAsia="仿宋_GB2312"/>
          <w:sz w:val="30"/>
          <w:szCs w:val="30"/>
        </w:rPr>
        <w:t>稳定，性能出色，</w:t>
      </w:r>
      <w:r w:rsidR="00B97318" w:rsidRPr="00991141">
        <w:rPr>
          <w:rFonts w:ascii="仿宋_GB2312" w:eastAsia="仿宋_GB2312" w:hint="eastAsia"/>
          <w:sz w:val="30"/>
          <w:szCs w:val="30"/>
        </w:rPr>
        <w:t>赛题</w:t>
      </w:r>
      <w:r w:rsidR="00B97318" w:rsidRPr="00991141">
        <w:rPr>
          <w:rFonts w:ascii="仿宋_GB2312" w:eastAsia="仿宋_GB2312"/>
          <w:sz w:val="30"/>
          <w:szCs w:val="30"/>
        </w:rPr>
        <w:t>课件在设计中</w:t>
      </w:r>
      <w:r w:rsidR="00B97318" w:rsidRPr="00991141">
        <w:rPr>
          <w:rFonts w:ascii="仿宋_GB2312" w:eastAsia="仿宋_GB2312" w:hint="eastAsia"/>
          <w:sz w:val="30"/>
          <w:szCs w:val="30"/>
        </w:rPr>
        <w:t>注重</w:t>
      </w:r>
      <w:r w:rsidR="00B97318" w:rsidRPr="00991141">
        <w:rPr>
          <w:rFonts w:ascii="仿宋_GB2312" w:eastAsia="仿宋_GB2312"/>
          <w:sz w:val="30"/>
          <w:szCs w:val="30"/>
        </w:rPr>
        <w:t>中职</w:t>
      </w:r>
      <w:r w:rsidR="00B97318" w:rsidRPr="00991141">
        <w:rPr>
          <w:rFonts w:ascii="仿宋_GB2312" w:eastAsia="仿宋_GB2312" w:hint="eastAsia"/>
          <w:sz w:val="30"/>
          <w:szCs w:val="30"/>
        </w:rPr>
        <w:t>学生</w:t>
      </w:r>
      <w:r w:rsidR="00B97318" w:rsidRPr="00991141">
        <w:rPr>
          <w:rFonts w:ascii="仿宋_GB2312" w:eastAsia="仿宋_GB2312"/>
          <w:sz w:val="30"/>
          <w:szCs w:val="30"/>
        </w:rPr>
        <w:t>特点。</w:t>
      </w:r>
    </w:p>
    <w:p w14:paraId="670FD37C" w14:textId="77777777" w:rsidR="00B868EE" w:rsidRPr="00991141" w:rsidRDefault="00A77BCA">
      <w:pPr>
        <w:snapToGrid w:val="0"/>
        <w:spacing w:line="560" w:lineRule="exact"/>
        <w:ind w:firstLineChars="200" w:firstLine="602"/>
        <w:rPr>
          <w:rFonts w:ascii="Arial Narrow" w:eastAsia="仿宋_GB2312" w:hAnsi="Arial Narrow" w:cs="Arial"/>
          <w:b/>
          <w:sz w:val="30"/>
          <w:szCs w:val="30"/>
        </w:rPr>
      </w:pPr>
      <w:r w:rsidRPr="00991141">
        <w:rPr>
          <w:rFonts w:ascii="黑体" w:eastAsia="黑体" w:hAnsi="黑体" w:cs="黑体" w:hint="eastAsia"/>
          <w:b/>
          <w:sz w:val="30"/>
          <w:szCs w:val="30"/>
        </w:rPr>
        <w:t>五、赛项方案的特色与创新点</w:t>
      </w:r>
    </w:p>
    <w:p w14:paraId="653133B5" w14:textId="77777777" w:rsidR="00C67A81" w:rsidRPr="00991141" w:rsidRDefault="00C67A81" w:rsidP="00C67A81">
      <w:pPr>
        <w:snapToGrid w:val="0"/>
        <w:spacing w:line="560" w:lineRule="exact"/>
        <w:ind w:firstLineChars="200" w:firstLine="600"/>
        <w:rPr>
          <w:rFonts w:ascii="仿宋_GB2312" w:eastAsia="仿宋_GB2312" w:hAnsi="宋体"/>
          <w:sz w:val="30"/>
          <w:szCs w:val="30"/>
        </w:rPr>
      </w:pPr>
      <w:r w:rsidRPr="00991141">
        <w:rPr>
          <w:rFonts w:ascii="仿宋_GB2312" w:eastAsia="仿宋_GB2312" w:hAnsi="宋体" w:hint="eastAsia"/>
          <w:sz w:val="30"/>
          <w:szCs w:val="30"/>
        </w:rPr>
        <w:t>竞赛内容方面：结合实际工作，</w:t>
      </w:r>
      <w:r w:rsidRPr="00991141">
        <w:rPr>
          <w:rFonts w:ascii="仿宋_GB2312" w:eastAsia="仿宋_GB2312" w:hAnsi="宋体"/>
          <w:sz w:val="30"/>
          <w:szCs w:val="30"/>
        </w:rPr>
        <w:t>基于工作过程，</w:t>
      </w:r>
      <w:r w:rsidRPr="00991141">
        <w:rPr>
          <w:rFonts w:ascii="仿宋_GB2312" w:eastAsia="仿宋_GB2312" w:hAnsi="宋体" w:hint="eastAsia"/>
          <w:sz w:val="30"/>
          <w:szCs w:val="30"/>
        </w:rPr>
        <w:t>模拟实战演练，考察</w:t>
      </w:r>
      <w:r w:rsidRPr="00991141">
        <w:rPr>
          <w:rFonts w:ascii="仿宋_GB2312" w:eastAsia="仿宋_GB2312" w:hAnsi="宋体"/>
          <w:sz w:val="30"/>
          <w:szCs w:val="30"/>
        </w:rPr>
        <w:t>选手</w:t>
      </w:r>
      <w:r w:rsidRPr="00991141">
        <w:rPr>
          <w:rFonts w:ascii="仿宋_GB2312" w:eastAsia="仿宋_GB2312" w:hAnsi="宋体" w:hint="eastAsia"/>
          <w:sz w:val="30"/>
          <w:szCs w:val="30"/>
        </w:rPr>
        <w:t>在</w:t>
      </w:r>
      <w:r w:rsidRPr="00991141">
        <w:rPr>
          <w:rFonts w:ascii="仿宋_GB2312" w:eastAsia="仿宋_GB2312" w:hAnsi="宋体"/>
          <w:sz w:val="30"/>
          <w:szCs w:val="30"/>
        </w:rPr>
        <w:t>网络、系统、攻防</w:t>
      </w:r>
      <w:r w:rsidRPr="00991141">
        <w:rPr>
          <w:rFonts w:ascii="仿宋_GB2312" w:eastAsia="仿宋_GB2312" w:hAnsi="宋体" w:hint="eastAsia"/>
          <w:sz w:val="30"/>
          <w:szCs w:val="30"/>
        </w:rPr>
        <w:t>各个</w:t>
      </w:r>
      <w:r w:rsidRPr="00991141">
        <w:rPr>
          <w:rFonts w:ascii="仿宋_GB2312" w:eastAsia="仿宋_GB2312" w:hAnsi="宋体"/>
          <w:sz w:val="30"/>
          <w:szCs w:val="30"/>
        </w:rPr>
        <w:t>领域的综合能力</w:t>
      </w:r>
      <w:r w:rsidRPr="00991141">
        <w:rPr>
          <w:rFonts w:ascii="仿宋_GB2312" w:eastAsia="仿宋_GB2312" w:hAnsi="宋体" w:hint="eastAsia"/>
          <w:sz w:val="30"/>
          <w:szCs w:val="30"/>
        </w:rPr>
        <w:t>，尤其是攻防</w:t>
      </w:r>
      <w:r w:rsidRPr="00991141">
        <w:rPr>
          <w:rFonts w:ascii="仿宋_GB2312" w:eastAsia="仿宋_GB2312" w:hAnsi="宋体"/>
          <w:sz w:val="30"/>
          <w:szCs w:val="30"/>
        </w:rPr>
        <w:t>环节，</w:t>
      </w:r>
      <w:r w:rsidRPr="00991141">
        <w:rPr>
          <w:rFonts w:ascii="仿宋_GB2312" w:eastAsia="仿宋_GB2312" w:hAnsi="宋体" w:hint="eastAsia"/>
          <w:sz w:val="30"/>
          <w:szCs w:val="30"/>
        </w:rPr>
        <w:t>各选手同时互相攻守的过程在大屏幕上实时显示，极具观赏性；</w:t>
      </w:r>
    </w:p>
    <w:p w14:paraId="2B9983AB" w14:textId="77777777" w:rsidR="00C67A81" w:rsidRPr="00991141" w:rsidRDefault="00C67A81" w:rsidP="00C67A81">
      <w:pPr>
        <w:snapToGrid w:val="0"/>
        <w:spacing w:line="560" w:lineRule="exact"/>
        <w:ind w:firstLineChars="200" w:firstLine="600"/>
        <w:rPr>
          <w:rFonts w:ascii="仿宋_GB2312" w:eastAsia="仿宋_GB2312" w:hAnsi="宋体"/>
          <w:sz w:val="30"/>
          <w:szCs w:val="30"/>
        </w:rPr>
      </w:pPr>
      <w:r w:rsidRPr="00991141">
        <w:rPr>
          <w:rFonts w:ascii="仿宋_GB2312" w:eastAsia="仿宋_GB2312" w:hAnsi="宋体" w:hint="eastAsia"/>
          <w:sz w:val="30"/>
          <w:szCs w:val="30"/>
        </w:rPr>
        <w:t>竞赛过程安排：比赛过程充分考虑实际</w:t>
      </w:r>
      <w:r w:rsidRPr="00991141">
        <w:rPr>
          <w:rFonts w:ascii="仿宋_GB2312" w:eastAsia="仿宋_GB2312" w:hAnsi="宋体"/>
          <w:sz w:val="30"/>
          <w:szCs w:val="30"/>
        </w:rPr>
        <w:t>工作</w:t>
      </w:r>
      <w:r w:rsidRPr="00991141">
        <w:rPr>
          <w:rFonts w:ascii="仿宋_GB2312" w:eastAsia="仿宋_GB2312" w:hAnsi="宋体" w:hint="eastAsia"/>
          <w:sz w:val="30"/>
          <w:szCs w:val="30"/>
        </w:rPr>
        <w:t>，分为两个阶段</w:t>
      </w:r>
      <w:r w:rsidRPr="00991141">
        <w:rPr>
          <w:rFonts w:ascii="仿宋_GB2312" w:eastAsia="仿宋_GB2312" w:hAnsi="宋体"/>
          <w:sz w:val="30"/>
          <w:szCs w:val="30"/>
        </w:rPr>
        <w:t>进行比赛，</w:t>
      </w:r>
      <w:r w:rsidRPr="00991141">
        <w:rPr>
          <w:rFonts w:ascii="仿宋_GB2312" w:eastAsia="仿宋_GB2312" w:hAnsi="宋体" w:hint="eastAsia"/>
          <w:sz w:val="30"/>
          <w:szCs w:val="30"/>
        </w:rPr>
        <w:t>既有传统的系统搭建和维护</w:t>
      </w:r>
      <w:r w:rsidRPr="00991141">
        <w:rPr>
          <w:rFonts w:ascii="仿宋_GB2312" w:eastAsia="仿宋_GB2312" w:hAnsi="宋体"/>
          <w:sz w:val="30"/>
          <w:szCs w:val="30"/>
        </w:rPr>
        <w:t>内容，也有</w:t>
      </w:r>
      <w:r w:rsidRPr="00991141">
        <w:rPr>
          <w:rFonts w:ascii="仿宋_GB2312" w:eastAsia="仿宋_GB2312" w:hAnsi="宋体" w:hint="eastAsia"/>
          <w:sz w:val="30"/>
          <w:szCs w:val="30"/>
        </w:rPr>
        <w:t>经典</w:t>
      </w:r>
      <w:r w:rsidRPr="00991141">
        <w:rPr>
          <w:rFonts w:ascii="仿宋_GB2312" w:eastAsia="仿宋_GB2312" w:hAnsi="宋体"/>
          <w:sz w:val="30"/>
          <w:szCs w:val="30"/>
        </w:rPr>
        <w:t>的系统安全渗透测试，</w:t>
      </w:r>
      <w:r w:rsidRPr="00991141">
        <w:rPr>
          <w:rFonts w:ascii="仿宋_GB2312" w:eastAsia="仿宋_GB2312" w:hAnsi="宋体" w:hint="eastAsia"/>
          <w:sz w:val="30"/>
          <w:szCs w:val="30"/>
        </w:rPr>
        <w:t>最后</w:t>
      </w:r>
      <w:r w:rsidRPr="00991141">
        <w:rPr>
          <w:rFonts w:ascii="仿宋_GB2312" w:eastAsia="仿宋_GB2312" w:hAnsi="宋体"/>
          <w:sz w:val="30"/>
          <w:szCs w:val="30"/>
        </w:rPr>
        <w:t>采用全场的全攻全守</w:t>
      </w:r>
      <w:r w:rsidRPr="00991141">
        <w:rPr>
          <w:rFonts w:ascii="仿宋_GB2312" w:eastAsia="仿宋_GB2312" w:hAnsi="宋体" w:hint="eastAsia"/>
          <w:sz w:val="30"/>
          <w:szCs w:val="30"/>
        </w:rPr>
        <w:t>，难度逐渐增加</w:t>
      </w:r>
      <w:r w:rsidRPr="00991141">
        <w:rPr>
          <w:rFonts w:ascii="仿宋_GB2312" w:eastAsia="仿宋_GB2312" w:hAnsi="宋体"/>
          <w:sz w:val="30"/>
          <w:szCs w:val="30"/>
        </w:rPr>
        <w:t>，节奏清晰，</w:t>
      </w:r>
      <w:r w:rsidRPr="00991141">
        <w:rPr>
          <w:rFonts w:ascii="仿宋_GB2312" w:eastAsia="仿宋_GB2312" w:hAnsi="宋体" w:hint="eastAsia"/>
          <w:sz w:val="30"/>
          <w:szCs w:val="30"/>
        </w:rPr>
        <w:t>符合</w:t>
      </w:r>
      <w:r w:rsidRPr="00991141">
        <w:rPr>
          <w:rFonts w:ascii="仿宋_GB2312" w:eastAsia="仿宋_GB2312" w:hAnsi="宋体"/>
          <w:sz w:val="30"/>
          <w:szCs w:val="30"/>
        </w:rPr>
        <w:t>认知规律。</w:t>
      </w:r>
    </w:p>
    <w:p w14:paraId="3B5CF397" w14:textId="77777777" w:rsidR="00C67A81" w:rsidRPr="00991141" w:rsidRDefault="00C67A81" w:rsidP="00C67A81">
      <w:pPr>
        <w:snapToGrid w:val="0"/>
        <w:spacing w:line="560" w:lineRule="exact"/>
        <w:ind w:firstLineChars="200" w:firstLine="600"/>
        <w:rPr>
          <w:rFonts w:ascii="仿宋_GB2312" w:eastAsia="仿宋_GB2312" w:hAnsi="宋体"/>
          <w:sz w:val="30"/>
          <w:szCs w:val="30"/>
        </w:rPr>
      </w:pPr>
      <w:r w:rsidRPr="00991141">
        <w:rPr>
          <w:rFonts w:ascii="仿宋_GB2312" w:eastAsia="仿宋_GB2312" w:hAnsi="宋体" w:hint="eastAsia"/>
          <w:sz w:val="30"/>
          <w:szCs w:val="30"/>
        </w:rPr>
        <w:t>竞赛结果评判：</w:t>
      </w:r>
      <w:r w:rsidR="00716B2D" w:rsidRPr="00991141">
        <w:rPr>
          <w:rFonts w:ascii="仿宋_GB2312" w:eastAsia="仿宋_GB2312" w:hAnsi="宋体" w:hint="eastAsia"/>
          <w:sz w:val="30"/>
          <w:szCs w:val="30"/>
        </w:rPr>
        <w:t>全部</w:t>
      </w:r>
      <w:r w:rsidRPr="00991141">
        <w:rPr>
          <w:rFonts w:ascii="仿宋_GB2312" w:eastAsia="仿宋_GB2312" w:hAnsi="宋体"/>
          <w:sz w:val="30"/>
          <w:szCs w:val="30"/>
        </w:rPr>
        <w:t>分数</w:t>
      </w:r>
      <w:r w:rsidRPr="00991141">
        <w:rPr>
          <w:rFonts w:ascii="仿宋_GB2312" w:eastAsia="仿宋_GB2312" w:hAnsi="宋体" w:hint="eastAsia"/>
          <w:sz w:val="30"/>
          <w:szCs w:val="30"/>
        </w:rPr>
        <w:t>由计算机评测</w:t>
      </w:r>
      <w:r w:rsidRPr="00991141">
        <w:rPr>
          <w:rFonts w:ascii="仿宋_GB2312" w:eastAsia="仿宋_GB2312" w:hAnsi="宋体"/>
          <w:sz w:val="30"/>
          <w:szCs w:val="30"/>
        </w:rPr>
        <w:t>系统自动且实时</w:t>
      </w:r>
      <w:r w:rsidRPr="00991141">
        <w:rPr>
          <w:rFonts w:ascii="仿宋_GB2312" w:eastAsia="仿宋_GB2312" w:hAnsi="宋体" w:hint="eastAsia"/>
          <w:sz w:val="30"/>
          <w:szCs w:val="30"/>
        </w:rPr>
        <w:t>评分，分数直播公开，保证比赛公开</w:t>
      </w:r>
      <w:r w:rsidRPr="00991141">
        <w:rPr>
          <w:rFonts w:ascii="仿宋_GB2312" w:eastAsia="仿宋_GB2312" w:hAnsi="宋体"/>
          <w:sz w:val="30"/>
          <w:szCs w:val="30"/>
        </w:rPr>
        <w:t>、</w:t>
      </w:r>
      <w:r w:rsidRPr="00991141">
        <w:rPr>
          <w:rFonts w:ascii="仿宋_GB2312" w:eastAsia="仿宋_GB2312" w:hAnsi="宋体" w:hint="eastAsia"/>
          <w:sz w:val="30"/>
          <w:szCs w:val="30"/>
        </w:rPr>
        <w:t>公平性。对于场外的</w:t>
      </w:r>
      <w:r w:rsidRPr="00991141">
        <w:rPr>
          <w:rFonts w:ascii="仿宋_GB2312" w:eastAsia="仿宋_GB2312" w:hAnsi="宋体"/>
          <w:sz w:val="30"/>
          <w:szCs w:val="30"/>
        </w:rPr>
        <w:t>指导教师而言，能够清楚了解到自己选手的竞赛</w:t>
      </w:r>
      <w:r w:rsidRPr="00991141">
        <w:rPr>
          <w:rFonts w:ascii="仿宋_GB2312" w:eastAsia="仿宋_GB2312" w:hAnsi="宋体" w:hint="eastAsia"/>
          <w:sz w:val="30"/>
          <w:szCs w:val="30"/>
        </w:rPr>
        <w:t>状态</w:t>
      </w:r>
      <w:r w:rsidRPr="00991141">
        <w:rPr>
          <w:rFonts w:ascii="仿宋_GB2312" w:eastAsia="仿宋_GB2312" w:hAnsi="宋体"/>
          <w:sz w:val="30"/>
          <w:szCs w:val="30"/>
        </w:rPr>
        <w:t>，</w:t>
      </w:r>
      <w:r w:rsidRPr="00991141">
        <w:rPr>
          <w:rFonts w:ascii="仿宋_GB2312" w:eastAsia="仿宋_GB2312" w:hAnsi="宋体" w:hint="eastAsia"/>
          <w:sz w:val="30"/>
          <w:szCs w:val="30"/>
        </w:rPr>
        <w:t>了解</w:t>
      </w:r>
      <w:r w:rsidRPr="00991141">
        <w:rPr>
          <w:rFonts w:ascii="仿宋_GB2312" w:eastAsia="仿宋_GB2312" w:hAnsi="宋体"/>
          <w:sz w:val="30"/>
          <w:szCs w:val="30"/>
        </w:rPr>
        <w:t>得失，利于后期复盘，总结</w:t>
      </w:r>
      <w:r w:rsidRPr="00991141">
        <w:rPr>
          <w:rFonts w:ascii="仿宋_GB2312" w:eastAsia="仿宋_GB2312" w:hAnsi="宋体" w:hint="eastAsia"/>
          <w:sz w:val="30"/>
          <w:szCs w:val="30"/>
        </w:rPr>
        <w:t>提高</w:t>
      </w:r>
      <w:r w:rsidRPr="00991141">
        <w:rPr>
          <w:rFonts w:ascii="仿宋_GB2312" w:eastAsia="仿宋_GB2312" w:hAnsi="宋体"/>
          <w:sz w:val="30"/>
          <w:szCs w:val="30"/>
        </w:rPr>
        <w:t>，用于教学</w:t>
      </w:r>
      <w:r w:rsidRPr="00991141">
        <w:rPr>
          <w:rFonts w:ascii="仿宋_GB2312" w:eastAsia="仿宋_GB2312" w:hAnsi="宋体" w:hint="eastAsia"/>
          <w:sz w:val="30"/>
          <w:szCs w:val="30"/>
        </w:rPr>
        <w:t>。</w:t>
      </w:r>
      <w:r w:rsidRPr="00991141">
        <w:rPr>
          <w:rFonts w:ascii="仿宋_GB2312" w:eastAsia="仿宋_GB2312" w:hAnsi="宋体"/>
          <w:sz w:val="30"/>
          <w:szCs w:val="30"/>
        </w:rPr>
        <w:t>对于</w:t>
      </w:r>
      <w:r w:rsidRPr="00991141">
        <w:rPr>
          <w:rFonts w:ascii="仿宋_GB2312" w:eastAsia="仿宋_GB2312" w:hAnsi="宋体" w:hint="eastAsia"/>
          <w:sz w:val="30"/>
          <w:szCs w:val="30"/>
        </w:rPr>
        <w:t>赛项的</w:t>
      </w:r>
      <w:r w:rsidRPr="00991141">
        <w:rPr>
          <w:rFonts w:ascii="仿宋_GB2312" w:eastAsia="仿宋_GB2312" w:hAnsi="宋体"/>
          <w:sz w:val="30"/>
          <w:szCs w:val="30"/>
        </w:rPr>
        <w:t>推广，</w:t>
      </w:r>
      <w:r w:rsidRPr="00991141">
        <w:rPr>
          <w:rFonts w:ascii="仿宋_GB2312" w:eastAsia="仿宋_GB2312" w:hAnsi="宋体" w:hint="eastAsia"/>
          <w:sz w:val="30"/>
          <w:szCs w:val="30"/>
        </w:rPr>
        <w:t>以赛促教</w:t>
      </w:r>
      <w:r w:rsidRPr="00991141">
        <w:rPr>
          <w:rFonts w:ascii="仿宋_GB2312" w:eastAsia="仿宋_GB2312" w:hAnsi="宋体"/>
          <w:sz w:val="30"/>
          <w:szCs w:val="30"/>
        </w:rPr>
        <w:t>、促学的意义重大</w:t>
      </w:r>
      <w:r w:rsidRPr="00991141">
        <w:rPr>
          <w:rFonts w:ascii="仿宋_GB2312" w:eastAsia="仿宋_GB2312" w:hAnsi="宋体" w:hint="eastAsia"/>
          <w:sz w:val="30"/>
          <w:szCs w:val="30"/>
        </w:rPr>
        <w:t>；</w:t>
      </w:r>
    </w:p>
    <w:p w14:paraId="77F9B1BB" w14:textId="07E67998" w:rsidR="00C67A81" w:rsidRPr="00991141" w:rsidRDefault="00C67A81" w:rsidP="00C67A81">
      <w:pPr>
        <w:snapToGrid w:val="0"/>
        <w:spacing w:line="560" w:lineRule="exact"/>
        <w:ind w:firstLineChars="200" w:firstLine="600"/>
        <w:rPr>
          <w:rFonts w:ascii="仿宋_GB2312" w:eastAsia="仿宋_GB2312" w:hAnsi="宋体"/>
          <w:sz w:val="30"/>
          <w:szCs w:val="30"/>
        </w:rPr>
      </w:pPr>
      <w:r w:rsidRPr="00991141">
        <w:rPr>
          <w:rFonts w:ascii="仿宋_GB2312" w:eastAsia="仿宋_GB2312" w:hAnsi="宋体" w:hint="eastAsia"/>
          <w:sz w:val="30"/>
          <w:szCs w:val="30"/>
        </w:rPr>
        <w:t>竞赛资源转化：结合教育部</w:t>
      </w:r>
      <w:hyperlink r:id="rId10" w:tgtFrame="_blank" w:history="1">
        <w:r w:rsidRPr="00991141">
          <w:rPr>
            <w:rFonts w:ascii="仿宋_GB2312" w:eastAsia="仿宋_GB2312" w:hAnsi="宋体"/>
            <w:sz w:val="30"/>
            <w:szCs w:val="30"/>
          </w:rPr>
          <w:t>国家级职业教育专业教学资源库项目</w:t>
        </w:r>
      </w:hyperlink>
      <w:r w:rsidRPr="00991141">
        <w:rPr>
          <w:rFonts w:ascii="仿宋_GB2312" w:eastAsia="仿宋_GB2312" w:hAnsi="宋体"/>
          <w:sz w:val="30"/>
          <w:szCs w:val="30"/>
        </w:rPr>
        <w:t>-信息安全资源库建设</w:t>
      </w:r>
      <w:r w:rsidRPr="00991141">
        <w:rPr>
          <w:rFonts w:ascii="仿宋_GB2312" w:eastAsia="仿宋_GB2312" w:hAnsi="宋体" w:hint="eastAsia"/>
          <w:sz w:val="30"/>
          <w:szCs w:val="30"/>
        </w:rPr>
        <w:t>项目</w:t>
      </w:r>
      <w:r w:rsidRPr="00991141">
        <w:rPr>
          <w:rFonts w:ascii="仿宋_GB2312" w:eastAsia="仿宋_GB2312" w:hAnsi="宋体"/>
          <w:sz w:val="30"/>
          <w:szCs w:val="30"/>
        </w:rPr>
        <w:t>，</w:t>
      </w:r>
      <w:r w:rsidRPr="00991141">
        <w:rPr>
          <w:rFonts w:ascii="仿宋_GB2312" w:eastAsia="仿宋_GB2312" w:hAnsi="宋体" w:hint="eastAsia"/>
          <w:sz w:val="30"/>
          <w:szCs w:val="30"/>
        </w:rPr>
        <w:t>中高职</w:t>
      </w:r>
      <w:r w:rsidRPr="00991141">
        <w:rPr>
          <w:rFonts w:ascii="仿宋_GB2312" w:eastAsia="仿宋_GB2312" w:hAnsi="宋体"/>
          <w:sz w:val="30"/>
          <w:szCs w:val="30"/>
        </w:rPr>
        <w:t>衔接，</w:t>
      </w:r>
      <w:r w:rsidRPr="00991141">
        <w:rPr>
          <w:rFonts w:ascii="仿宋_GB2312" w:eastAsia="仿宋_GB2312" w:hAnsi="宋体" w:hint="eastAsia"/>
          <w:sz w:val="30"/>
          <w:szCs w:val="30"/>
        </w:rPr>
        <w:t>以赛促改，推进竞赛成果向教学资源转化。</w:t>
      </w:r>
      <w:proofErr w:type="gramStart"/>
      <w:r w:rsidRPr="00991141">
        <w:rPr>
          <w:rFonts w:ascii="仿宋_GB2312" w:eastAsia="仿宋_GB2312" w:hAnsi="宋体" w:hint="eastAsia"/>
          <w:sz w:val="30"/>
          <w:szCs w:val="30"/>
        </w:rPr>
        <w:t>通过教产合作</w:t>
      </w:r>
      <w:proofErr w:type="gramEnd"/>
      <w:r w:rsidRPr="00991141">
        <w:rPr>
          <w:rFonts w:ascii="仿宋_GB2312" w:eastAsia="仿宋_GB2312" w:hAnsi="宋体" w:hint="eastAsia"/>
          <w:sz w:val="30"/>
          <w:szCs w:val="30"/>
        </w:rPr>
        <w:t>，重视成果转化，推进竞赛成果向教学资源转化开发，促进教学改革和专业建设，</w:t>
      </w:r>
      <w:r w:rsidRPr="00991141">
        <w:rPr>
          <w:rFonts w:ascii="仿宋_GB2312" w:eastAsia="仿宋_GB2312" w:hAnsi="宋体"/>
          <w:sz w:val="30"/>
          <w:szCs w:val="30"/>
        </w:rPr>
        <w:t>同时</w:t>
      </w:r>
      <w:r w:rsidRPr="00991141">
        <w:rPr>
          <w:rFonts w:ascii="仿宋_GB2312" w:eastAsia="仿宋_GB2312" w:hAnsi="宋体" w:hint="eastAsia"/>
          <w:sz w:val="30"/>
          <w:szCs w:val="30"/>
        </w:rPr>
        <w:t>完善中职</w:t>
      </w:r>
      <w:r w:rsidR="00DE772A" w:rsidRPr="00991141">
        <w:rPr>
          <w:rFonts w:ascii="仿宋_GB2312" w:eastAsia="仿宋_GB2312" w:hAnsi="宋体" w:hint="eastAsia"/>
          <w:sz w:val="30"/>
          <w:szCs w:val="30"/>
        </w:rPr>
        <w:t>学校</w:t>
      </w:r>
      <w:r w:rsidRPr="00991141">
        <w:rPr>
          <w:rFonts w:ascii="仿宋_GB2312" w:eastAsia="仿宋_GB2312" w:hAnsi="宋体" w:hint="eastAsia"/>
          <w:sz w:val="30"/>
          <w:szCs w:val="30"/>
        </w:rPr>
        <w:t>网络</w:t>
      </w:r>
      <w:r w:rsidR="00DE772A" w:rsidRPr="00991141">
        <w:rPr>
          <w:rFonts w:ascii="仿宋_GB2312" w:eastAsia="仿宋_GB2312" w:hAnsi="宋体" w:hint="eastAsia"/>
          <w:sz w:val="30"/>
          <w:szCs w:val="30"/>
        </w:rPr>
        <w:t>信息安全专业</w:t>
      </w:r>
      <w:r w:rsidRPr="00991141">
        <w:rPr>
          <w:rFonts w:ascii="仿宋_GB2312" w:eastAsia="仿宋_GB2312" w:hAnsi="宋体"/>
          <w:sz w:val="30"/>
          <w:szCs w:val="30"/>
        </w:rPr>
        <w:t>教学体系，</w:t>
      </w:r>
      <w:r w:rsidRPr="00991141">
        <w:rPr>
          <w:rFonts w:ascii="仿宋_GB2312" w:eastAsia="仿宋_GB2312" w:hAnsi="宋体" w:hint="eastAsia"/>
          <w:sz w:val="30"/>
          <w:szCs w:val="30"/>
        </w:rPr>
        <w:t>计划</w:t>
      </w:r>
      <w:r w:rsidRPr="00991141">
        <w:rPr>
          <w:rFonts w:ascii="仿宋_GB2312" w:eastAsia="仿宋_GB2312" w:hAnsi="宋体"/>
          <w:sz w:val="30"/>
          <w:szCs w:val="30"/>
        </w:rPr>
        <w:t>配套多本教材，</w:t>
      </w:r>
      <w:r w:rsidRPr="00991141">
        <w:rPr>
          <w:rFonts w:ascii="仿宋_GB2312" w:eastAsia="仿宋_GB2312" w:hAnsi="宋体" w:hint="eastAsia"/>
          <w:sz w:val="30"/>
          <w:szCs w:val="30"/>
        </w:rPr>
        <w:lastRenderedPageBreak/>
        <w:t>设计新的</w:t>
      </w:r>
      <w:r w:rsidRPr="00991141">
        <w:rPr>
          <w:rFonts w:ascii="仿宋_GB2312" w:eastAsia="仿宋_GB2312" w:hAnsi="宋体"/>
          <w:sz w:val="30"/>
          <w:szCs w:val="30"/>
        </w:rPr>
        <w:t>交互式仿真实训课件辅助教学</w:t>
      </w:r>
      <w:r w:rsidRPr="00991141">
        <w:rPr>
          <w:rFonts w:ascii="仿宋_GB2312" w:eastAsia="仿宋_GB2312" w:hAnsi="宋体" w:hint="eastAsia"/>
          <w:sz w:val="30"/>
          <w:szCs w:val="30"/>
        </w:rPr>
        <w:t>，通过竞赛将人才供需双方关联起来。</w:t>
      </w:r>
    </w:p>
    <w:p w14:paraId="412456E2" w14:textId="77777777" w:rsidR="00B868EE" w:rsidRPr="00991141" w:rsidRDefault="00A77BCA">
      <w:pPr>
        <w:snapToGrid w:val="0"/>
        <w:spacing w:line="560" w:lineRule="exact"/>
        <w:ind w:firstLineChars="200" w:firstLine="602"/>
        <w:rPr>
          <w:rFonts w:ascii="黑体" w:eastAsia="黑体" w:hAnsi="黑体" w:cs="黑体"/>
          <w:b/>
          <w:sz w:val="30"/>
          <w:szCs w:val="30"/>
        </w:rPr>
      </w:pPr>
      <w:r w:rsidRPr="00991141">
        <w:rPr>
          <w:rFonts w:ascii="黑体" w:eastAsia="黑体" w:hAnsi="黑体" w:cs="黑体" w:hint="eastAsia"/>
          <w:b/>
          <w:sz w:val="30"/>
          <w:szCs w:val="30"/>
        </w:rPr>
        <w:t>六、竞赛内容简介（须附英文对照简介）</w:t>
      </w:r>
    </w:p>
    <w:p w14:paraId="2A25F0FF" w14:textId="77777777" w:rsidR="00C67A81" w:rsidRPr="00991141" w:rsidRDefault="00C67A81" w:rsidP="00C67A81">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赛项名称：网络空间安全</w:t>
      </w:r>
    </w:p>
    <w:p w14:paraId="0C9B38C3" w14:textId="536A23D6" w:rsidR="00C67A81" w:rsidRPr="00991141" w:rsidRDefault="00C67A81" w:rsidP="00C67A81">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赛项简介：面向</w:t>
      </w:r>
      <w:r w:rsidRPr="00991141">
        <w:rPr>
          <w:rFonts w:ascii="Arial Narrow" w:eastAsia="仿宋_GB2312" w:hAnsi="Arial Narrow" w:cs="Arial"/>
          <w:sz w:val="30"/>
          <w:szCs w:val="30"/>
        </w:rPr>
        <w:t>中职信息技术类专业的学生，</w:t>
      </w:r>
      <w:r w:rsidRPr="00991141">
        <w:rPr>
          <w:rFonts w:ascii="Arial Narrow" w:eastAsia="仿宋_GB2312" w:hAnsi="Arial Narrow" w:cs="Arial" w:hint="eastAsia"/>
          <w:sz w:val="30"/>
          <w:szCs w:val="30"/>
        </w:rPr>
        <w:t>注重考核网络安全</w:t>
      </w:r>
      <w:r w:rsidRPr="00991141">
        <w:rPr>
          <w:rFonts w:ascii="Arial Narrow" w:eastAsia="仿宋_GB2312" w:hAnsi="Arial Narrow" w:cs="Arial"/>
          <w:sz w:val="30"/>
          <w:szCs w:val="30"/>
        </w:rPr>
        <w:t>设计</w:t>
      </w:r>
      <w:r w:rsidR="00832E77" w:rsidRPr="00991141">
        <w:rPr>
          <w:rFonts w:ascii="Arial Narrow" w:eastAsia="仿宋_GB2312" w:hAnsi="Arial Narrow" w:cs="Arial" w:hint="eastAsia"/>
          <w:sz w:val="30"/>
          <w:szCs w:val="30"/>
        </w:rPr>
        <w:t>、</w:t>
      </w:r>
      <w:r w:rsidRPr="00991141">
        <w:rPr>
          <w:rFonts w:ascii="Arial Narrow" w:eastAsia="仿宋_GB2312" w:hAnsi="Arial Narrow" w:cs="Arial"/>
          <w:sz w:val="30"/>
          <w:szCs w:val="30"/>
        </w:rPr>
        <w:t>安全策略配置</w:t>
      </w:r>
      <w:r w:rsidR="00832E77" w:rsidRPr="00991141">
        <w:rPr>
          <w:rFonts w:ascii="Arial Narrow" w:eastAsia="仿宋_GB2312" w:hAnsi="Arial Narrow" w:cs="Arial"/>
          <w:sz w:val="30"/>
          <w:szCs w:val="30"/>
        </w:rPr>
        <w:t>、</w:t>
      </w:r>
      <w:r w:rsidRPr="00991141">
        <w:rPr>
          <w:rFonts w:ascii="Arial Narrow" w:eastAsia="仿宋_GB2312" w:hAnsi="Arial Narrow" w:cs="Arial"/>
          <w:sz w:val="30"/>
          <w:szCs w:val="30"/>
        </w:rPr>
        <w:t>系统渗透测试以及</w:t>
      </w:r>
      <w:r w:rsidRPr="00991141">
        <w:rPr>
          <w:rFonts w:ascii="Arial Narrow" w:eastAsia="仿宋_GB2312" w:hAnsi="Arial Narrow" w:cs="Arial" w:hint="eastAsia"/>
          <w:sz w:val="30"/>
          <w:szCs w:val="30"/>
        </w:rPr>
        <w:t>信息安全</w:t>
      </w:r>
      <w:r w:rsidRPr="00991141">
        <w:rPr>
          <w:rFonts w:ascii="Arial Narrow" w:eastAsia="仿宋_GB2312" w:hAnsi="Arial Narrow" w:cs="Arial"/>
          <w:sz w:val="30"/>
          <w:szCs w:val="30"/>
        </w:rPr>
        <w:t>攻防</w:t>
      </w:r>
      <w:r w:rsidRPr="00991141">
        <w:rPr>
          <w:rFonts w:ascii="Arial Narrow" w:eastAsia="仿宋_GB2312" w:hAnsi="Arial Narrow" w:cs="Arial" w:hint="eastAsia"/>
          <w:sz w:val="30"/>
          <w:szCs w:val="30"/>
        </w:rPr>
        <w:t>等方面</w:t>
      </w:r>
      <w:r w:rsidRPr="00991141">
        <w:rPr>
          <w:rFonts w:ascii="Arial Narrow" w:eastAsia="仿宋_GB2312" w:hAnsi="Arial Narrow" w:cs="Arial"/>
          <w:sz w:val="30"/>
          <w:szCs w:val="30"/>
        </w:rPr>
        <w:t>，还原实际工作场景</w:t>
      </w:r>
      <w:r w:rsidRPr="00991141">
        <w:rPr>
          <w:rFonts w:ascii="Arial Narrow" w:eastAsia="仿宋_GB2312" w:hAnsi="Arial Narrow" w:cs="Arial" w:hint="eastAsia"/>
          <w:sz w:val="30"/>
          <w:szCs w:val="30"/>
        </w:rPr>
        <w:t>，基于工作过程</w:t>
      </w:r>
      <w:r w:rsidRPr="00991141">
        <w:rPr>
          <w:rFonts w:ascii="Arial Narrow" w:eastAsia="仿宋_GB2312" w:hAnsi="Arial Narrow" w:cs="Arial"/>
          <w:sz w:val="30"/>
          <w:szCs w:val="30"/>
        </w:rPr>
        <w:t>的</w:t>
      </w:r>
      <w:r w:rsidRPr="00991141">
        <w:rPr>
          <w:rFonts w:ascii="Arial Narrow" w:eastAsia="仿宋_GB2312" w:hAnsi="Arial Narrow" w:cs="Arial" w:hint="eastAsia"/>
          <w:sz w:val="30"/>
          <w:szCs w:val="30"/>
        </w:rPr>
        <w:t>竞赛</w:t>
      </w:r>
      <w:r w:rsidRPr="00991141">
        <w:rPr>
          <w:rFonts w:ascii="Arial Narrow" w:eastAsia="仿宋_GB2312" w:hAnsi="Arial Narrow" w:cs="Arial"/>
          <w:sz w:val="30"/>
          <w:szCs w:val="30"/>
        </w:rPr>
        <w:t>任务书设计，</w:t>
      </w:r>
      <w:r w:rsidRPr="00991141">
        <w:rPr>
          <w:rFonts w:ascii="Arial Narrow" w:eastAsia="仿宋_GB2312" w:hAnsi="Arial Narrow" w:cs="Arial" w:hint="eastAsia"/>
          <w:sz w:val="30"/>
          <w:szCs w:val="30"/>
        </w:rPr>
        <w:t>考察选手网络</w:t>
      </w:r>
      <w:r w:rsidRPr="00991141">
        <w:rPr>
          <w:rFonts w:ascii="Arial Narrow" w:eastAsia="仿宋_GB2312" w:hAnsi="Arial Narrow" w:cs="Arial"/>
          <w:sz w:val="30"/>
          <w:szCs w:val="30"/>
        </w:rPr>
        <w:t>空间安全的综合技能和素质。</w:t>
      </w:r>
    </w:p>
    <w:p w14:paraId="39DD4750" w14:textId="77777777" w:rsidR="00617B72" w:rsidRPr="00991141" w:rsidRDefault="00617B72" w:rsidP="00F00BAE">
      <w:pPr>
        <w:snapToGrid w:val="0"/>
        <w:spacing w:line="560" w:lineRule="exact"/>
        <w:ind w:firstLineChars="200" w:firstLine="600"/>
        <w:rPr>
          <w:rFonts w:ascii="Times New Roman" w:eastAsia="仿宋_GB2312" w:hAnsi="Times New Roman" w:cs="Times New Roman"/>
          <w:sz w:val="30"/>
          <w:szCs w:val="30"/>
        </w:rPr>
      </w:pPr>
      <w:r w:rsidRPr="00991141">
        <w:rPr>
          <w:rFonts w:ascii="Times New Roman" w:eastAsia="仿宋_GB2312" w:hAnsi="Times New Roman" w:cs="Times New Roman"/>
          <w:sz w:val="30"/>
          <w:szCs w:val="30"/>
        </w:rPr>
        <w:t xml:space="preserve">Competition Name : </w:t>
      </w:r>
      <w:hyperlink r:id="rId11" w:tgtFrame="_blank" w:history="1">
        <w:r w:rsidRPr="00991141">
          <w:rPr>
            <w:rFonts w:ascii="Times New Roman" w:eastAsia="仿宋_GB2312" w:hAnsi="Times New Roman" w:cs="Times New Roman"/>
            <w:sz w:val="30"/>
            <w:szCs w:val="30"/>
          </w:rPr>
          <w:t>Cyberspace Security</w:t>
        </w:r>
      </w:hyperlink>
      <w:r w:rsidRPr="00991141">
        <w:rPr>
          <w:rFonts w:ascii="Times New Roman" w:eastAsia="仿宋_GB2312" w:hAnsi="Times New Roman" w:cs="Times New Roman"/>
          <w:sz w:val="30"/>
          <w:szCs w:val="30"/>
        </w:rPr>
        <w:t xml:space="preserve"> </w:t>
      </w:r>
      <w:hyperlink r:id="rId12" w:tgtFrame="_blank" w:history="1">
        <w:r w:rsidRPr="00991141">
          <w:rPr>
            <w:rFonts w:ascii="Times New Roman" w:eastAsia="仿宋_GB2312" w:hAnsi="Times New Roman" w:cs="Times New Roman"/>
            <w:sz w:val="30"/>
            <w:szCs w:val="30"/>
          </w:rPr>
          <w:t>Competition</w:t>
        </w:r>
      </w:hyperlink>
    </w:p>
    <w:p w14:paraId="37261E70" w14:textId="77777777" w:rsidR="00104CCF" w:rsidRPr="00991141" w:rsidRDefault="00C67A81" w:rsidP="00104CCF">
      <w:pPr>
        <w:snapToGrid w:val="0"/>
        <w:spacing w:line="560" w:lineRule="exact"/>
        <w:ind w:firstLineChars="200" w:firstLine="600"/>
        <w:rPr>
          <w:rFonts w:ascii="Times New Roman" w:eastAsia="仿宋_GB2312" w:hAnsi="Times New Roman" w:cs="Times New Roman"/>
          <w:sz w:val="30"/>
          <w:szCs w:val="30"/>
        </w:rPr>
      </w:pPr>
      <w:r w:rsidRPr="00991141">
        <w:rPr>
          <w:rFonts w:ascii="Times New Roman" w:eastAsia="仿宋_GB2312" w:hAnsi="Times New Roman" w:cs="Times New Roman"/>
          <w:sz w:val="30"/>
          <w:szCs w:val="30"/>
        </w:rPr>
        <w:t>Brief Introduction:</w:t>
      </w:r>
      <w:r w:rsidR="00871F1F" w:rsidRPr="00991141">
        <w:rPr>
          <w:rFonts w:ascii="Times New Roman" w:eastAsia="仿宋_GB2312" w:hAnsi="Times New Roman" w:cs="Times New Roman"/>
          <w:sz w:val="30"/>
          <w:szCs w:val="30"/>
        </w:rPr>
        <w:t xml:space="preserve"> </w:t>
      </w:r>
      <w:r w:rsidR="00104CCF" w:rsidRPr="00991141">
        <w:rPr>
          <w:rFonts w:ascii="Times New Roman" w:eastAsia="仿宋_GB2312" w:hAnsi="Times New Roman" w:cs="Times New Roman"/>
          <w:sz w:val="30"/>
          <w:szCs w:val="30"/>
        </w:rPr>
        <w:t>Aimed at information technology students in secondary vocational schools, this contest is based on the working process of the contest task design to investigate the contestants’ comprehensive skills and qualifications for cyberspace security.</w:t>
      </w:r>
    </w:p>
    <w:p w14:paraId="10E6925C" w14:textId="77777777" w:rsidR="003D39E4" w:rsidRDefault="00104CCF" w:rsidP="003D39E4">
      <w:pPr>
        <w:snapToGrid w:val="0"/>
        <w:spacing w:line="560" w:lineRule="exact"/>
        <w:ind w:firstLineChars="200" w:firstLine="600"/>
        <w:rPr>
          <w:rFonts w:ascii="Times New Roman" w:eastAsia="仿宋_GB2312" w:hAnsi="Times New Roman" w:cs="Times New Roman"/>
          <w:sz w:val="30"/>
          <w:szCs w:val="30"/>
        </w:rPr>
      </w:pPr>
      <w:r w:rsidRPr="00991141">
        <w:rPr>
          <w:rFonts w:ascii="Times New Roman" w:eastAsia="仿宋_GB2312" w:hAnsi="Times New Roman" w:cs="Times New Roman"/>
          <w:sz w:val="30"/>
          <w:szCs w:val="30"/>
        </w:rPr>
        <w:t xml:space="preserve">By simulating actual working </w:t>
      </w:r>
      <w:proofErr w:type="gramStart"/>
      <w:r w:rsidRPr="00991141">
        <w:rPr>
          <w:rFonts w:ascii="Times New Roman" w:eastAsia="仿宋_GB2312" w:hAnsi="Times New Roman" w:cs="Times New Roman"/>
          <w:sz w:val="30"/>
          <w:szCs w:val="30"/>
        </w:rPr>
        <w:t>environment</w:t>
      </w:r>
      <w:proofErr w:type="gramEnd"/>
      <w:r w:rsidRPr="00991141">
        <w:rPr>
          <w:rFonts w:ascii="Times New Roman" w:eastAsia="仿宋_GB2312" w:hAnsi="Times New Roman" w:cs="Times New Roman"/>
          <w:sz w:val="30"/>
          <w:szCs w:val="30"/>
        </w:rPr>
        <w:t xml:space="preserve"> we focus on the assessment of the design of network security, security policy configuration, system penetration test, and information security attack and defense.</w:t>
      </w:r>
    </w:p>
    <w:p w14:paraId="686E8919" w14:textId="78898732" w:rsidR="00B868EE" w:rsidRPr="00991141" w:rsidRDefault="00A77BCA" w:rsidP="003D39E4">
      <w:pPr>
        <w:snapToGrid w:val="0"/>
        <w:spacing w:line="560" w:lineRule="exact"/>
        <w:ind w:firstLineChars="200" w:firstLine="602"/>
        <w:rPr>
          <w:rFonts w:ascii="黑体" w:eastAsia="黑体" w:hAnsi="黑体" w:cs="黑体"/>
          <w:b/>
          <w:sz w:val="30"/>
          <w:szCs w:val="30"/>
        </w:rPr>
      </w:pPr>
      <w:r w:rsidRPr="00991141">
        <w:rPr>
          <w:rFonts w:ascii="黑体" w:eastAsia="黑体" w:hAnsi="黑体" w:cs="黑体" w:hint="eastAsia"/>
          <w:b/>
          <w:sz w:val="30"/>
          <w:szCs w:val="30"/>
        </w:rPr>
        <w:t>七、竞赛方式（含组队要求、是否邀请境外代表队参赛）</w:t>
      </w:r>
    </w:p>
    <w:p w14:paraId="738E615D" w14:textId="77777777" w:rsidR="00B763FC" w:rsidRPr="00991141" w:rsidRDefault="000136F6" w:rsidP="000136F6">
      <w:pPr>
        <w:snapToGrid w:val="0"/>
        <w:spacing w:line="560" w:lineRule="exact"/>
        <w:ind w:firstLineChars="200" w:firstLine="600"/>
        <w:rPr>
          <w:rFonts w:ascii="仿宋_GB2312" w:eastAsia="仿宋_GB2312" w:hAnsi="Arial Narrow" w:cs="Arial"/>
          <w:sz w:val="30"/>
          <w:szCs w:val="30"/>
        </w:rPr>
      </w:pPr>
      <w:r w:rsidRPr="00991141">
        <w:rPr>
          <w:rFonts w:ascii="仿宋_GB2312" w:eastAsia="仿宋_GB2312" w:hAnsi="宋体" w:hint="eastAsia"/>
          <w:sz w:val="30"/>
          <w:szCs w:val="30"/>
        </w:rPr>
        <w:t>本赛项为团体赛，</w:t>
      </w:r>
      <w:r w:rsidRPr="00991141">
        <w:rPr>
          <w:rFonts w:ascii="仿宋_GB2312" w:eastAsia="仿宋_GB2312" w:hAnsi="Arial Narrow" w:cs="Arial" w:hint="eastAsia"/>
          <w:sz w:val="30"/>
          <w:szCs w:val="30"/>
        </w:rPr>
        <w:t>每支</w:t>
      </w:r>
      <w:proofErr w:type="gramStart"/>
      <w:r w:rsidRPr="00991141">
        <w:rPr>
          <w:rFonts w:ascii="仿宋_GB2312" w:eastAsia="仿宋_GB2312" w:hAnsi="Arial Narrow" w:cs="Arial" w:hint="eastAsia"/>
          <w:sz w:val="30"/>
          <w:szCs w:val="30"/>
        </w:rPr>
        <w:t>参赛队限2名</w:t>
      </w:r>
      <w:proofErr w:type="gramEnd"/>
      <w:r w:rsidRPr="00991141">
        <w:rPr>
          <w:rFonts w:ascii="仿宋_GB2312" w:eastAsia="仿宋_GB2312" w:hAnsi="Arial Narrow" w:cs="Arial" w:hint="eastAsia"/>
          <w:sz w:val="30"/>
          <w:szCs w:val="30"/>
        </w:rPr>
        <w:t>同校选手</w:t>
      </w:r>
      <w:r w:rsidR="00B763FC" w:rsidRPr="00991141">
        <w:rPr>
          <w:rFonts w:ascii="仿宋_GB2312" w:eastAsia="仿宋_GB2312" w:hAnsi="Arial Narrow" w:cs="Arial" w:hint="eastAsia"/>
          <w:sz w:val="30"/>
          <w:szCs w:val="30"/>
        </w:rPr>
        <w:t>，</w:t>
      </w:r>
      <w:r w:rsidRPr="00991141">
        <w:rPr>
          <w:rFonts w:ascii="仿宋_GB2312" w:eastAsia="仿宋_GB2312" w:hAnsi="宋体" w:hint="eastAsia"/>
          <w:sz w:val="30"/>
          <w:szCs w:val="30"/>
        </w:rPr>
        <w:t>不得跨校组队</w:t>
      </w:r>
      <w:r w:rsidR="00B763FC" w:rsidRPr="00991141">
        <w:rPr>
          <w:rFonts w:ascii="仿宋_GB2312" w:eastAsia="仿宋_GB2312" w:hAnsi="宋体" w:hint="eastAsia"/>
          <w:sz w:val="30"/>
          <w:szCs w:val="30"/>
        </w:rPr>
        <w:t>。</w:t>
      </w:r>
      <w:r w:rsidRPr="00991141">
        <w:rPr>
          <w:rFonts w:ascii="仿宋_GB2312" w:eastAsia="仿宋_GB2312" w:hAnsi="宋体" w:hint="eastAsia"/>
          <w:sz w:val="30"/>
          <w:szCs w:val="30"/>
        </w:rPr>
        <w:t>同一学校报名参赛队不超过1支。</w:t>
      </w:r>
      <w:r w:rsidRPr="00991141">
        <w:rPr>
          <w:rFonts w:ascii="仿宋_GB2312" w:eastAsia="仿宋_GB2312" w:hAnsi="Arial Narrow" w:cs="Arial" w:hint="eastAsia"/>
          <w:sz w:val="30"/>
          <w:szCs w:val="30"/>
        </w:rPr>
        <w:t xml:space="preserve">每队限报 2 </w:t>
      </w:r>
      <w:proofErr w:type="gramStart"/>
      <w:r w:rsidRPr="00991141">
        <w:rPr>
          <w:rFonts w:ascii="仿宋_GB2312" w:eastAsia="仿宋_GB2312" w:hAnsi="Arial Narrow" w:cs="Arial" w:hint="eastAsia"/>
          <w:sz w:val="30"/>
          <w:szCs w:val="30"/>
        </w:rPr>
        <w:t>名指导</w:t>
      </w:r>
      <w:proofErr w:type="gramEnd"/>
      <w:r w:rsidRPr="00991141">
        <w:rPr>
          <w:rFonts w:ascii="仿宋_GB2312" w:eastAsia="仿宋_GB2312" w:hAnsi="Arial Narrow" w:cs="Arial" w:hint="eastAsia"/>
          <w:sz w:val="30"/>
          <w:szCs w:val="30"/>
        </w:rPr>
        <w:t>教师，指导教师须为本校专兼职教师。</w:t>
      </w:r>
    </w:p>
    <w:p w14:paraId="383A3275" w14:textId="77777777" w:rsidR="00B763FC" w:rsidRPr="00991141" w:rsidRDefault="000136F6" w:rsidP="00B763FC">
      <w:pPr>
        <w:snapToGrid w:val="0"/>
        <w:spacing w:line="560" w:lineRule="exact"/>
        <w:ind w:firstLineChars="200" w:firstLine="600"/>
        <w:rPr>
          <w:rFonts w:ascii="仿宋_GB2312" w:eastAsia="仿宋_GB2312" w:hAnsi="宋体"/>
          <w:sz w:val="30"/>
          <w:szCs w:val="30"/>
        </w:rPr>
      </w:pPr>
      <w:r w:rsidRPr="00991141">
        <w:rPr>
          <w:rFonts w:ascii="仿宋_GB2312" w:eastAsia="仿宋_GB2312" w:hAnsi="宋体" w:hint="eastAsia"/>
          <w:sz w:val="30"/>
          <w:szCs w:val="30"/>
        </w:rPr>
        <w:t>参赛选手须为中等职业学校全日制在籍学生或者五年制高职一至三年级（含三年级）的学生。参赛选手年龄须不超过 21 周岁，年龄计算的截止时间以比赛当年的5月1日为准。凡在往届</w:t>
      </w:r>
      <w:r w:rsidRPr="00991141">
        <w:rPr>
          <w:rFonts w:ascii="仿宋_GB2312" w:eastAsia="仿宋_GB2312" w:hAnsi="宋体" w:hint="eastAsia"/>
          <w:sz w:val="30"/>
          <w:szCs w:val="30"/>
        </w:rPr>
        <w:lastRenderedPageBreak/>
        <w:t>全国职业院校技能大赛</w:t>
      </w:r>
      <w:r w:rsidR="005020F7" w:rsidRPr="00991141">
        <w:rPr>
          <w:rFonts w:ascii="仿宋_GB2312" w:eastAsia="仿宋_GB2312" w:hAnsi="宋体" w:hint="eastAsia"/>
          <w:sz w:val="30"/>
          <w:szCs w:val="30"/>
        </w:rPr>
        <w:t>本项目</w:t>
      </w:r>
      <w:r w:rsidRPr="00991141">
        <w:rPr>
          <w:rFonts w:ascii="仿宋_GB2312" w:eastAsia="仿宋_GB2312" w:hAnsi="宋体" w:hint="eastAsia"/>
          <w:sz w:val="30"/>
          <w:szCs w:val="30"/>
        </w:rPr>
        <w:t>获一等奖的选手，不能再参加</w:t>
      </w:r>
      <w:r w:rsidR="005020F7" w:rsidRPr="00991141">
        <w:rPr>
          <w:rFonts w:ascii="仿宋_GB2312" w:eastAsia="仿宋_GB2312" w:hAnsi="宋体" w:hint="eastAsia"/>
          <w:sz w:val="30"/>
          <w:szCs w:val="30"/>
        </w:rPr>
        <w:t>本项目</w:t>
      </w:r>
      <w:r w:rsidRPr="00991141">
        <w:rPr>
          <w:rFonts w:ascii="仿宋_GB2312" w:eastAsia="仿宋_GB2312" w:hAnsi="宋体" w:hint="eastAsia"/>
          <w:sz w:val="30"/>
          <w:szCs w:val="30"/>
        </w:rPr>
        <w:t>的比赛。</w:t>
      </w:r>
    </w:p>
    <w:p w14:paraId="2BAE8E25" w14:textId="77777777" w:rsidR="00B763FC" w:rsidRPr="00991141" w:rsidRDefault="00B763FC" w:rsidP="00B763FC">
      <w:pPr>
        <w:snapToGrid w:val="0"/>
        <w:spacing w:line="560" w:lineRule="exact"/>
        <w:ind w:firstLineChars="200" w:firstLine="600"/>
        <w:rPr>
          <w:rFonts w:ascii="仿宋_GB2312" w:eastAsia="仿宋_GB2312" w:hAnsi="宋体"/>
          <w:sz w:val="30"/>
          <w:szCs w:val="30"/>
        </w:rPr>
      </w:pPr>
      <w:r w:rsidRPr="00991141">
        <w:rPr>
          <w:rFonts w:ascii="仿宋_GB2312" w:eastAsia="仿宋_GB2312" w:hAnsi="宋体" w:hint="eastAsia"/>
          <w:sz w:val="30"/>
          <w:szCs w:val="30"/>
        </w:rPr>
        <w:t>由各省、自治区、直辖市、计划单列市组织报名参加。为鼓励各省积极组织省赛，对于组织相应赛项省级选拔赛并经大赛执委会审查备案的省份，由大赛执委会根据赛项特点及承办单位实际承接能力，在条件许可的情况下可增加1支参赛队。</w:t>
      </w:r>
    </w:p>
    <w:p w14:paraId="628FDA89" w14:textId="77777777" w:rsidR="00C67A81" w:rsidRPr="00991141" w:rsidRDefault="00C67A81">
      <w:pPr>
        <w:snapToGrid w:val="0"/>
        <w:spacing w:line="560" w:lineRule="exact"/>
        <w:ind w:firstLineChars="200" w:firstLine="600"/>
        <w:rPr>
          <w:rFonts w:ascii="仿宋_GB2312" w:eastAsia="仿宋_GB2312" w:hAnsi="宋体"/>
          <w:sz w:val="30"/>
          <w:szCs w:val="30"/>
        </w:rPr>
      </w:pPr>
      <w:r w:rsidRPr="00991141">
        <w:rPr>
          <w:rFonts w:ascii="仿宋_GB2312" w:eastAsia="仿宋_GB2312" w:hAnsi="宋体" w:hint="eastAsia"/>
          <w:sz w:val="30"/>
          <w:szCs w:val="30"/>
        </w:rPr>
        <w:t>本赛项正在与国际参赛队接洽，同时欢迎国内外团队及选手到场观赛。</w:t>
      </w:r>
    </w:p>
    <w:p w14:paraId="43196437" w14:textId="77777777" w:rsidR="00DB67D5" w:rsidRPr="00991141" w:rsidRDefault="00DB67D5">
      <w:pPr>
        <w:widowControl/>
        <w:jc w:val="left"/>
        <w:rPr>
          <w:rFonts w:ascii="黑体" w:eastAsia="黑体" w:hAnsi="黑体" w:cs="黑体"/>
          <w:b/>
          <w:sz w:val="30"/>
          <w:szCs w:val="30"/>
        </w:rPr>
      </w:pPr>
      <w:r w:rsidRPr="00991141">
        <w:rPr>
          <w:rFonts w:ascii="黑体" w:eastAsia="黑体" w:hAnsi="黑体" w:cs="黑体"/>
          <w:b/>
          <w:sz w:val="30"/>
          <w:szCs w:val="30"/>
        </w:rPr>
        <w:br w:type="page"/>
      </w:r>
    </w:p>
    <w:p w14:paraId="43BFA358" w14:textId="49CFC730" w:rsidR="00B868EE" w:rsidRPr="00991141" w:rsidRDefault="00A77BCA">
      <w:pPr>
        <w:snapToGrid w:val="0"/>
        <w:spacing w:line="560" w:lineRule="exact"/>
        <w:ind w:firstLineChars="200" w:firstLine="602"/>
        <w:rPr>
          <w:rFonts w:ascii="黑体" w:eastAsia="黑体" w:hAnsi="黑体" w:cs="黑体"/>
          <w:b/>
          <w:sz w:val="30"/>
          <w:szCs w:val="30"/>
        </w:rPr>
      </w:pPr>
      <w:r w:rsidRPr="00991141">
        <w:rPr>
          <w:rFonts w:ascii="黑体" w:eastAsia="黑体" w:hAnsi="黑体" w:cs="黑体" w:hint="eastAsia"/>
          <w:b/>
          <w:sz w:val="30"/>
          <w:szCs w:val="30"/>
        </w:rPr>
        <w:lastRenderedPageBreak/>
        <w:t>八、竞赛时间安排与流程</w:t>
      </w:r>
    </w:p>
    <w:p w14:paraId="29EA3E30" w14:textId="77777777" w:rsidR="00E82B3F" w:rsidRPr="00991141" w:rsidRDefault="00E82B3F">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（一）</w:t>
      </w:r>
      <w:r w:rsidR="00A77BCA" w:rsidRPr="00991141">
        <w:rPr>
          <w:rFonts w:ascii="Arial Narrow" w:eastAsia="仿宋_GB2312" w:hAnsi="Arial Narrow" w:cs="Arial"/>
          <w:sz w:val="30"/>
          <w:szCs w:val="30"/>
        </w:rPr>
        <w:t>竞赛日程</w:t>
      </w:r>
    </w:p>
    <w:p w14:paraId="1A607B66" w14:textId="77777777" w:rsidR="00E82B3F" w:rsidRPr="00991141" w:rsidRDefault="00E82B3F" w:rsidP="00B05813">
      <w:pPr>
        <w:snapToGrid w:val="0"/>
        <w:spacing w:line="560" w:lineRule="exact"/>
        <w:ind w:firstLineChars="200" w:firstLine="600"/>
        <w:rPr>
          <w:rFonts w:ascii="仿宋_GB2312" w:eastAsia="仿宋_GB2312" w:hAnsi="宋体"/>
          <w:sz w:val="30"/>
          <w:szCs w:val="30"/>
        </w:rPr>
      </w:pPr>
      <w:r w:rsidRPr="00991141">
        <w:rPr>
          <w:rFonts w:ascii="仿宋_GB2312" w:eastAsia="仿宋_GB2312" w:hAnsi="宋体" w:hint="eastAsia"/>
          <w:sz w:val="30"/>
          <w:szCs w:val="30"/>
        </w:rPr>
        <w:t>比赛限定在</w:t>
      </w:r>
      <w:r w:rsidRPr="00991141">
        <w:rPr>
          <w:rFonts w:ascii="仿宋_GB2312" w:eastAsia="仿宋_GB2312" w:hAnsi="宋体"/>
          <w:sz w:val="30"/>
          <w:szCs w:val="30"/>
        </w:rPr>
        <w:t>1天内进行，比赛场次为1场，赛项竞赛时间为3小时，时间为9:00-12:00，具体安排如下：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934"/>
        <w:gridCol w:w="2407"/>
        <w:gridCol w:w="1992"/>
        <w:gridCol w:w="1319"/>
      </w:tblGrid>
      <w:tr w:rsidR="00991141" w:rsidRPr="00991141" w14:paraId="1DF3B784" w14:textId="77777777" w:rsidTr="00DB67D5">
        <w:trPr>
          <w:trHeight w:val="463"/>
          <w:jc w:val="center"/>
        </w:trPr>
        <w:tc>
          <w:tcPr>
            <w:tcW w:w="510" w:type="pct"/>
            <w:vAlign w:val="center"/>
          </w:tcPr>
          <w:p w14:paraId="026AC83B" w14:textId="77777777" w:rsidR="00E82B3F" w:rsidRPr="00991141" w:rsidRDefault="003E2FD8" w:rsidP="008C49E6">
            <w:pPr>
              <w:pStyle w:val="a4"/>
              <w:jc w:val="center"/>
              <w:rPr>
                <w:rFonts w:ascii="仿宋_GB2312" w:eastAsia="仿宋_GB2312" w:hAnsi="仿宋"/>
                <w:b/>
                <w:sz w:val="24"/>
                <w:szCs w:val="24"/>
              </w:rPr>
            </w:pPr>
            <w:r w:rsidRPr="00991141">
              <w:rPr>
                <w:rFonts w:ascii="仿宋_GB2312" w:eastAsia="仿宋_GB2312" w:hAnsi="仿宋" w:hint="eastAsia"/>
                <w:b/>
                <w:sz w:val="24"/>
                <w:szCs w:val="24"/>
              </w:rPr>
              <w:t>日期</w:t>
            </w:r>
          </w:p>
        </w:tc>
        <w:tc>
          <w:tcPr>
            <w:tcW w:w="1135" w:type="pct"/>
            <w:vAlign w:val="center"/>
          </w:tcPr>
          <w:p w14:paraId="5590408C" w14:textId="77777777" w:rsidR="00E82B3F" w:rsidRPr="00991141" w:rsidRDefault="003E2FD8" w:rsidP="008C49E6">
            <w:pPr>
              <w:pStyle w:val="a4"/>
              <w:jc w:val="center"/>
              <w:rPr>
                <w:rFonts w:ascii="仿宋_GB2312" w:eastAsia="仿宋_GB2312" w:hAnsi="仿宋"/>
                <w:b/>
                <w:sz w:val="24"/>
                <w:szCs w:val="24"/>
              </w:rPr>
            </w:pPr>
            <w:r w:rsidRPr="00991141">
              <w:rPr>
                <w:rFonts w:ascii="仿宋_GB2312" w:eastAsia="仿宋_GB2312" w:hAnsi="仿宋" w:hint="eastAsia"/>
                <w:b/>
                <w:sz w:val="24"/>
                <w:szCs w:val="24"/>
              </w:rPr>
              <w:t>时间</w:t>
            </w:r>
          </w:p>
        </w:tc>
        <w:tc>
          <w:tcPr>
            <w:tcW w:w="1412" w:type="pct"/>
            <w:vAlign w:val="center"/>
          </w:tcPr>
          <w:p w14:paraId="1A090EC9" w14:textId="77777777" w:rsidR="00E82B3F" w:rsidRPr="00991141" w:rsidRDefault="003E2FD8" w:rsidP="008C49E6">
            <w:pPr>
              <w:pStyle w:val="a4"/>
              <w:jc w:val="center"/>
              <w:rPr>
                <w:rFonts w:ascii="仿宋_GB2312" w:eastAsia="仿宋_GB2312" w:hAnsi="仿宋"/>
                <w:b/>
                <w:sz w:val="24"/>
                <w:szCs w:val="24"/>
              </w:rPr>
            </w:pPr>
            <w:r w:rsidRPr="00991141">
              <w:rPr>
                <w:rFonts w:ascii="仿宋_GB2312" w:eastAsia="仿宋_GB2312" w:hAnsi="仿宋" w:hint="eastAsia"/>
                <w:b/>
                <w:sz w:val="24"/>
                <w:szCs w:val="24"/>
              </w:rPr>
              <w:t>事项</w:t>
            </w:r>
          </w:p>
        </w:tc>
        <w:tc>
          <w:tcPr>
            <w:tcW w:w="1169" w:type="pct"/>
            <w:vAlign w:val="center"/>
          </w:tcPr>
          <w:p w14:paraId="6888E9EB" w14:textId="77777777" w:rsidR="00E82B3F" w:rsidRPr="00991141" w:rsidRDefault="003E2FD8" w:rsidP="008C49E6">
            <w:pPr>
              <w:pStyle w:val="a4"/>
              <w:jc w:val="center"/>
              <w:rPr>
                <w:rFonts w:ascii="仿宋_GB2312" w:eastAsia="仿宋_GB2312" w:hAnsi="仿宋"/>
                <w:b/>
                <w:sz w:val="24"/>
                <w:szCs w:val="24"/>
              </w:rPr>
            </w:pPr>
            <w:r w:rsidRPr="00991141">
              <w:rPr>
                <w:rFonts w:ascii="仿宋_GB2312" w:eastAsia="仿宋_GB2312" w:hAnsi="仿宋" w:hint="eastAsia"/>
                <w:b/>
                <w:sz w:val="24"/>
                <w:szCs w:val="24"/>
              </w:rPr>
              <w:t>参加人员</w:t>
            </w:r>
          </w:p>
        </w:tc>
        <w:tc>
          <w:tcPr>
            <w:tcW w:w="774" w:type="pct"/>
            <w:vAlign w:val="center"/>
          </w:tcPr>
          <w:p w14:paraId="6782BF59" w14:textId="77777777" w:rsidR="00E82B3F" w:rsidRPr="00991141" w:rsidRDefault="003E2FD8" w:rsidP="008C49E6">
            <w:pPr>
              <w:pStyle w:val="a4"/>
              <w:jc w:val="center"/>
              <w:rPr>
                <w:rFonts w:ascii="仿宋_GB2312" w:eastAsia="仿宋_GB2312" w:hAnsi="仿宋"/>
                <w:b/>
                <w:sz w:val="24"/>
                <w:szCs w:val="24"/>
              </w:rPr>
            </w:pPr>
            <w:r w:rsidRPr="00991141">
              <w:rPr>
                <w:rFonts w:ascii="仿宋_GB2312" w:eastAsia="仿宋_GB2312" w:hAnsi="仿宋" w:hint="eastAsia"/>
                <w:b/>
                <w:sz w:val="24"/>
                <w:szCs w:val="24"/>
              </w:rPr>
              <w:t>地点</w:t>
            </w:r>
          </w:p>
        </w:tc>
      </w:tr>
      <w:tr w:rsidR="00991141" w:rsidRPr="00991141" w14:paraId="345C3275" w14:textId="77777777" w:rsidTr="00DB67D5">
        <w:trPr>
          <w:trHeight w:val="568"/>
          <w:jc w:val="center"/>
        </w:trPr>
        <w:tc>
          <w:tcPr>
            <w:tcW w:w="510" w:type="pct"/>
            <w:vAlign w:val="center"/>
          </w:tcPr>
          <w:p w14:paraId="29D3F1EF" w14:textId="77777777" w:rsidR="00E82B3F" w:rsidRPr="00991141" w:rsidRDefault="003E2FD8" w:rsidP="008C49E6">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竞赛前</w:t>
            </w:r>
            <w:r w:rsidRPr="00991141">
              <w:rPr>
                <w:rFonts w:ascii="仿宋_GB2312" w:eastAsia="仿宋_GB2312" w:hAnsi="宋体"/>
                <w:sz w:val="24"/>
                <w:szCs w:val="24"/>
                <w:shd w:val="clear" w:color="auto" w:fill="FFFFFF"/>
              </w:rPr>
              <w:t>2</w:t>
            </w:r>
            <w:r w:rsidRPr="00991141">
              <w:rPr>
                <w:rFonts w:ascii="仿宋_GB2312" w:eastAsia="仿宋_GB2312" w:hAnsi="宋体" w:hint="eastAsia"/>
                <w:sz w:val="24"/>
                <w:szCs w:val="24"/>
                <w:shd w:val="clear" w:color="auto" w:fill="FFFFFF"/>
              </w:rPr>
              <w:t>日</w:t>
            </w:r>
          </w:p>
        </w:tc>
        <w:tc>
          <w:tcPr>
            <w:tcW w:w="1135" w:type="pct"/>
            <w:vAlign w:val="center"/>
          </w:tcPr>
          <w:p w14:paraId="42F53364" w14:textId="77777777" w:rsidR="00E82B3F" w:rsidRPr="00991141" w:rsidRDefault="003E2FD8" w:rsidP="001B0954">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20:00</w:t>
            </w:r>
            <w:r w:rsidRPr="00991141">
              <w:rPr>
                <w:rFonts w:ascii="仿宋_GB2312" w:eastAsia="仿宋_GB2312" w:hAnsi="宋体" w:hint="eastAsia"/>
                <w:sz w:val="24"/>
                <w:szCs w:val="24"/>
                <w:shd w:val="clear" w:color="auto" w:fill="FFFFFF"/>
              </w:rPr>
              <w:t>前</w:t>
            </w:r>
          </w:p>
        </w:tc>
        <w:tc>
          <w:tcPr>
            <w:tcW w:w="1412" w:type="pct"/>
            <w:vAlign w:val="center"/>
          </w:tcPr>
          <w:p w14:paraId="53C16DCD" w14:textId="77777777" w:rsidR="00246361" w:rsidRPr="00991141" w:rsidRDefault="003E2FD8">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裁判、仲裁、监督报到</w:t>
            </w:r>
          </w:p>
        </w:tc>
        <w:tc>
          <w:tcPr>
            <w:tcW w:w="1169" w:type="pct"/>
            <w:vAlign w:val="center"/>
          </w:tcPr>
          <w:p w14:paraId="3E9E2F95" w14:textId="77777777" w:rsidR="00246361" w:rsidRPr="00991141" w:rsidRDefault="003E2FD8">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工作人员</w:t>
            </w:r>
          </w:p>
        </w:tc>
        <w:tc>
          <w:tcPr>
            <w:tcW w:w="774" w:type="pct"/>
            <w:vAlign w:val="center"/>
          </w:tcPr>
          <w:p w14:paraId="5594465D" w14:textId="77777777" w:rsidR="00246361" w:rsidRPr="00991141" w:rsidRDefault="003E2FD8">
            <w:pPr>
              <w:pStyle w:val="a4"/>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住宿酒店</w:t>
            </w:r>
          </w:p>
        </w:tc>
      </w:tr>
      <w:tr w:rsidR="00991141" w:rsidRPr="00991141" w14:paraId="5DD51641" w14:textId="77777777" w:rsidTr="00DB67D5">
        <w:trPr>
          <w:trHeight w:val="568"/>
          <w:jc w:val="center"/>
        </w:trPr>
        <w:tc>
          <w:tcPr>
            <w:tcW w:w="510" w:type="pct"/>
            <w:vMerge w:val="restart"/>
            <w:vAlign w:val="center"/>
          </w:tcPr>
          <w:p w14:paraId="50086FB8" w14:textId="77777777" w:rsidR="00E82B3F" w:rsidRPr="00991141" w:rsidRDefault="003E2FD8" w:rsidP="008C49E6">
            <w:pPr>
              <w:pStyle w:val="a4"/>
              <w:jc w:val="center"/>
              <w:rPr>
                <w:rFonts w:ascii="仿宋_GB2312" w:eastAsia="仿宋_GB2312" w:hAnsi="宋体"/>
                <w:sz w:val="24"/>
                <w:szCs w:val="24"/>
                <w:shd w:val="clear" w:color="auto" w:fill="FFFFFF"/>
              </w:rPr>
            </w:pPr>
            <w:r w:rsidRPr="00991141">
              <w:rPr>
                <w:rFonts w:ascii="仿宋_GB2312" w:eastAsia="仿宋_GB2312" w:hAnsi="仿宋" w:hint="eastAsia"/>
                <w:sz w:val="24"/>
                <w:szCs w:val="24"/>
              </w:rPr>
              <w:t>竞赛前</w:t>
            </w:r>
            <w:r w:rsidRPr="00991141">
              <w:rPr>
                <w:rFonts w:ascii="仿宋_GB2312" w:eastAsia="仿宋_GB2312" w:hAnsi="仿宋"/>
                <w:sz w:val="24"/>
                <w:szCs w:val="24"/>
              </w:rPr>
              <w:t>1</w:t>
            </w:r>
            <w:r w:rsidRPr="00991141">
              <w:rPr>
                <w:rFonts w:ascii="仿宋_GB2312" w:eastAsia="仿宋_GB2312" w:hAnsi="仿宋" w:hint="eastAsia"/>
                <w:sz w:val="24"/>
                <w:szCs w:val="24"/>
              </w:rPr>
              <w:t>日</w:t>
            </w:r>
          </w:p>
        </w:tc>
        <w:tc>
          <w:tcPr>
            <w:tcW w:w="1135" w:type="pct"/>
            <w:vAlign w:val="center"/>
          </w:tcPr>
          <w:p w14:paraId="6EB2CF0A" w14:textId="77777777" w:rsidR="00E82B3F" w:rsidRPr="00991141" w:rsidRDefault="003E2FD8" w:rsidP="001B0954">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09:00-12:00</w:t>
            </w:r>
          </w:p>
        </w:tc>
        <w:tc>
          <w:tcPr>
            <w:tcW w:w="1412" w:type="pct"/>
            <w:vAlign w:val="center"/>
          </w:tcPr>
          <w:p w14:paraId="5CBDB3BC" w14:textId="77777777" w:rsidR="00246361" w:rsidRPr="00991141" w:rsidRDefault="003E2FD8">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参赛队报到，安排住宿，领取资料</w:t>
            </w:r>
          </w:p>
        </w:tc>
        <w:tc>
          <w:tcPr>
            <w:tcW w:w="1169" w:type="pct"/>
            <w:vAlign w:val="center"/>
          </w:tcPr>
          <w:p w14:paraId="74A50BEF" w14:textId="77777777" w:rsidR="00246361" w:rsidRPr="00991141" w:rsidRDefault="003E2FD8">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工作人员、参赛队</w:t>
            </w:r>
          </w:p>
        </w:tc>
        <w:tc>
          <w:tcPr>
            <w:tcW w:w="774" w:type="pct"/>
            <w:vAlign w:val="center"/>
          </w:tcPr>
          <w:p w14:paraId="7AC7CB74" w14:textId="77777777" w:rsidR="00246361" w:rsidRPr="00991141" w:rsidRDefault="003E2FD8">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住宿酒店</w:t>
            </w:r>
          </w:p>
        </w:tc>
      </w:tr>
      <w:tr w:rsidR="00991141" w:rsidRPr="00991141" w14:paraId="13D9F5E4" w14:textId="77777777" w:rsidTr="00DB67D5">
        <w:trPr>
          <w:trHeight w:val="568"/>
          <w:jc w:val="center"/>
        </w:trPr>
        <w:tc>
          <w:tcPr>
            <w:tcW w:w="510" w:type="pct"/>
            <w:vMerge/>
            <w:vAlign w:val="center"/>
          </w:tcPr>
          <w:p w14:paraId="52C391DB" w14:textId="77777777" w:rsidR="00E82B3F" w:rsidRPr="00991141" w:rsidRDefault="00E82B3F" w:rsidP="008C49E6">
            <w:pPr>
              <w:pStyle w:val="a4"/>
              <w:jc w:val="center"/>
              <w:rPr>
                <w:rFonts w:ascii="仿宋_GB2312" w:eastAsia="仿宋_GB2312" w:hAnsi="仿宋"/>
                <w:sz w:val="24"/>
                <w:szCs w:val="24"/>
              </w:rPr>
            </w:pPr>
          </w:p>
        </w:tc>
        <w:tc>
          <w:tcPr>
            <w:tcW w:w="1135" w:type="pct"/>
            <w:vAlign w:val="center"/>
          </w:tcPr>
          <w:p w14:paraId="33BF5B05" w14:textId="77777777" w:rsidR="00E82B3F" w:rsidRPr="00991141" w:rsidRDefault="003E2FD8" w:rsidP="001B0954">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09:00-12:00</w:t>
            </w:r>
          </w:p>
        </w:tc>
        <w:tc>
          <w:tcPr>
            <w:tcW w:w="1412" w:type="pct"/>
            <w:vAlign w:val="center"/>
          </w:tcPr>
          <w:p w14:paraId="4F13AE33" w14:textId="77777777" w:rsidR="00246361" w:rsidRPr="00991141" w:rsidRDefault="003E2FD8">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裁判工作会议</w:t>
            </w:r>
          </w:p>
        </w:tc>
        <w:tc>
          <w:tcPr>
            <w:tcW w:w="1169" w:type="pct"/>
            <w:vAlign w:val="center"/>
          </w:tcPr>
          <w:p w14:paraId="410EBD22" w14:textId="77777777" w:rsidR="00246361" w:rsidRPr="00991141" w:rsidRDefault="003E2FD8">
            <w:pPr>
              <w:shd w:val="solid" w:color="FFFFFF" w:fill="auto"/>
              <w:tabs>
                <w:tab w:val="center" w:pos="4153"/>
                <w:tab w:val="right" w:pos="8306"/>
              </w:tabs>
              <w:autoSpaceDN w:val="0"/>
              <w:snapToGrid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裁判长、裁判员、监督组</w:t>
            </w:r>
          </w:p>
        </w:tc>
        <w:tc>
          <w:tcPr>
            <w:tcW w:w="774" w:type="pct"/>
            <w:vAlign w:val="center"/>
          </w:tcPr>
          <w:p w14:paraId="6D7A9CB0" w14:textId="77777777" w:rsidR="00246361" w:rsidRPr="00991141" w:rsidRDefault="003E2FD8">
            <w:pPr>
              <w:shd w:val="solid" w:color="FFFFFF" w:fill="auto"/>
              <w:tabs>
                <w:tab w:val="center" w:pos="4153"/>
                <w:tab w:val="right" w:pos="8306"/>
              </w:tabs>
              <w:autoSpaceDN w:val="0"/>
              <w:snapToGrid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会议室</w:t>
            </w:r>
          </w:p>
        </w:tc>
      </w:tr>
      <w:tr w:rsidR="00991141" w:rsidRPr="00991141" w14:paraId="0A690FB4" w14:textId="77777777" w:rsidTr="00DB67D5">
        <w:trPr>
          <w:trHeight w:val="568"/>
          <w:jc w:val="center"/>
        </w:trPr>
        <w:tc>
          <w:tcPr>
            <w:tcW w:w="510" w:type="pct"/>
            <w:vMerge/>
            <w:vAlign w:val="center"/>
          </w:tcPr>
          <w:p w14:paraId="2BBAD950" w14:textId="77777777" w:rsidR="00E82B3F" w:rsidRPr="00991141" w:rsidRDefault="00E82B3F" w:rsidP="008C49E6">
            <w:pPr>
              <w:pStyle w:val="a4"/>
              <w:jc w:val="center"/>
              <w:rPr>
                <w:rFonts w:ascii="仿宋_GB2312" w:eastAsia="仿宋_GB2312" w:hAnsi="仿宋"/>
                <w:sz w:val="24"/>
                <w:szCs w:val="24"/>
              </w:rPr>
            </w:pPr>
          </w:p>
        </w:tc>
        <w:tc>
          <w:tcPr>
            <w:tcW w:w="1135" w:type="pct"/>
            <w:vAlign w:val="center"/>
          </w:tcPr>
          <w:p w14:paraId="3A2F8F5B" w14:textId="77777777" w:rsidR="00E82B3F" w:rsidRPr="00991141" w:rsidRDefault="003E2FD8" w:rsidP="001B0954">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13:00-14:30</w:t>
            </w:r>
          </w:p>
        </w:tc>
        <w:tc>
          <w:tcPr>
            <w:tcW w:w="1412" w:type="pct"/>
            <w:vAlign w:val="center"/>
          </w:tcPr>
          <w:p w14:paraId="4D9B5FDD" w14:textId="77777777" w:rsidR="00246361" w:rsidRPr="00991141" w:rsidRDefault="003E2FD8">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领队会</w:t>
            </w:r>
          </w:p>
        </w:tc>
        <w:tc>
          <w:tcPr>
            <w:tcW w:w="1169" w:type="pct"/>
            <w:vAlign w:val="center"/>
          </w:tcPr>
          <w:p w14:paraId="5CB977E7" w14:textId="77777777" w:rsidR="00246361" w:rsidRPr="00991141" w:rsidRDefault="003E2FD8">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各参赛队领队、裁判长</w:t>
            </w:r>
          </w:p>
        </w:tc>
        <w:tc>
          <w:tcPr>
            <w:tcW w:w="774" w:type="pct"/>
            <w:vAlign w:val="center"/>
          </w:tcPr>
          <w:p w14:paraId="5239B1DB" w14:textId="77777777" w:rsidR="00246361" w:rsidRPr="00991141" w:rsidRDefault="003E2FD8">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会议室</w:t>
            </w:r>
          </w:p>
        </w:tc>
      </w:tr>
      <w:tr w:rsidR="00991141" w:rsidRPr="00991141" w14:paraId="55199A3E" w14:textId="77777777" w:rsidTr="00DB67D5">
        <w:trPr>
          <w:trHeight w:val="456"/>
          <w:jc w:val="center"/>
        </w:trPr>
        <w:tc>
          <w:tcPr>
            <w:tcW w:w="510" w:type="pct"/>
            <w:vMerge/>
            <w:vAlign w:val="center"/>
          </w:tcPr>
          <w:p w14:paraId="7B8C2A81" w14:textId="77777777" w:rsidR="00E82B3F" w:rsidRPr="00991141" w:rsidRDefault="00E82B3F" w:rsidP="008C49E6">
            <w:pPr>
              <w:pStyle w:val="a4"/>
              <w:jc w:val="center"/>
              <w:rPr>
                <w:rFonts w:ascii="仿宋_GB2312" w:eastAsia="仿宋_GB2312" w:hAnsi="仿宋"/>
                <w:sz w:val="24"/>
                <w:szCs w:val="24"/>
              </w:rPr>
            </w:pPr>
          </w:p>
        </w:tc>
        <w:tc>
          <w:tcPr>
            <w:tcW w:w="1135" w:type="pct"/>
            <w:vAlign w:val="center"/>
          </w:tcPr>
          <w:p w14:paraId="4B4786F5" w14:textId="77777777" w:rsidR="00E82B3F" w:rsidRPr="00991141" w:rsidRDefault="003E2FD8" w:rsidP="001B0954">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15:00-16:00</w:t>
            </w:r>
          </w:p>
        </w:tc>
        <w:tc>
          <w:tcPr>
            <w:tcW w:w="1412" w:type="pct"/>
            <w:vAlign w:val="center"/>
          </w:tcPr>
          <w:p w14:paraId="121134A8" w14:textId="77777777" w:rsidR="00E82B3F" w:rsidRPr="00991141" w:rsidRDefault="003E2FD8" w:rsidP="001B0954">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参观赛场</w:t>
            </w:r>
          </w:p>
        </w:tc>
        <w:tc>
          <w:tcPr>
            <w:tcW w:w="1169" w:type="pct"/>
            <w:vAlign w:val="center"/>
          </w:tcPr>
          <w:p w14:paraId="391DC7BB" w14:textId="77777777" w:rsidR="00246361" w:rsidRPr="00991141" w:rsidRDefault="003E2FD8">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各参赛队领队</w:t>
            </w:r>
          </w:p>
        </w:tc>
        <w:tc>
          <w:tcPr>
            <w:tcW w:w="774" w:type="pct"/>
            <w:vAlign w:val="center"/>
          </w:tcPr>
          <w:p w14:paraId="46841B56" w14:textId="77777777" w:rsidR="00246361" w:rsidRPr="00991141" w:rsidRDefault="003E2FD8">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竞赛场地</w:t>
            </w:r>
          </w:p>
        </w:tc>
      </w:tr>
      <w:tr w:rsidR="00991141" w:rsidRPr="00991141" w14:paraId="1E5DA37E" w14:textId="77777777" w:rsidTr="00DB67D5">
        <w:trPr>
          <w:trHeight w:val="420"/>
          <w:jc w:val="center"/>
        </w:trPr>
        <w:tc>
          <w:tcPr>
            <w:tcW w:w="510" w:type="pct"/>
            <w:vMerge/>
            <w:vAlign w:val="center"/>
          </w:tcPr>
          <w:p w14:paraId="523F1ADB" w14:textId="77777777" w:rsidR="00E82B3F" w:rsidRPr="00991141" w:rsidRDefault="00E82B3F" w:rsidP="008C49E6">
            <w:pPr>
              <w:pStyle w:val="a4"/>
              <w:jc w:val="center"/>
              <w:rPr>
                <w:rFonts w:ascii="仿宋_GB2312" w:eastAsia="仿宋_GB2312" w:hAnsi="仿宋"/>
                <w:sz w:val="24"/>
                <w:szCs w:val="24"/>
              </w:rPr>
            </w:pPr>
          </w:p>
        </w:tc>
        <w:tc>
          <w:tcPr>
            <w:tcW w:w="1135" w:type="pct"/>
            <w:vAlign w:val="center"/>
          </w:tcPr>
          <w:p w14:paraId="59F637B2" w14:textId="77777777" w:rsidR="00E82B3F" w:rsidRPr="00991141" w:rsidRDefault="003E2FD8" w:rsidP="001B0954">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16:00</w:t>
            </w:r>
          </w:p>
        </w:tc>
        <w:tc>
          <w:tcPr>
            <w:tcW w:w="1412" w:type="pct"/>
            <w:vAlign w:val="center"/>
          </w:tcPr>
          <w:p w14:paraId="55C39655" w14:textId="77777777" w:rsidR="00E82B3F" w:rsidRPr="00991141" w:rsidRDefault="003E2FD8" w:rsidP="001B0954">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检查封闭赛场</w:t>
            </w:r>
          </w:p>
        </w:tc>
        <w:tc>
          <w:tcPr>
            <w:tcW w:w="1169" w:type="pct"/>
            <w:vAlign w:val="center"/>
          </w:tcPr>
          <w:p w14:paraId="4B6B1F95" w14:textId="77777777" w:rsidR="00E82B3F" w:rsidRPr="00991141" w:rsidRDefault="003E2FD8" w:rsidP="001B0954">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裁判长、监督组</w:t>
            </w:r>
          </w:p>
        </w:tc>
        <w:tc>
          <w:tcPr>
            <w:tcW w:w="774" w:type="pct"/>
            <w:vAlign w:val="center"/>
          </w:tcPr>
          <w:p w14:paraId="67A775C3" w14:textId="77777777" w:rsidR="00246361" w:rsidRPr="00991141" w:rsidRDefault="003E2FD8">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竞赛场地</w:t>
            </w:r>
          </w:p>
        </w:tc>
      </w:tr>
      <w:tr w:rsidR="00991141" w:rsidRPr="00991141" w14:paraId="7E7434D3" w14:textId="77777777" w:rsidTr="00DB67D5">
        <w:trPr>
          <w:trHeight w:val="415"/>
          <w:jc w:val="center"/>
        </w:trPr>
        <w:tc>
          <w:tcPr>
            <w:tcW w:w="510" w:type="pct"/>
            <w:vMerge/>
            <w:vAlign w:val="center"/>
          </w:tcPr>
          <w:p w14:paraId="0955D099" w14:textId="77777777" w:rsidR="00E82B3F" w:rsidRPr="00991141" w:rsidRDefault="00E82B3F" w:rsidP="008C49E6">
            <w:pPr>
              <w:pStyle w:val="a4"/>
              <w:jc w:val="center"/>
              <w:rPr>
                <w:rFonts w:ascii="仿宋_GB2312" w:eastAsia="仿宋_GB2312" w:hAnsi="仿宋"/>
                <w:sz w:val="24"/>
                <w:szCs w:val="24"/>
              </w:rPr>
            </w:pPr>
          </w:p>
        </w:tc>
        <w:tc>
          <w:tcPr>
            <w:tcW w:w="1135" w:type="pct"/>
            <w:vAlign w:val="center"/>
          </w:tcPr>
          <w:p w14:paraId="3C303D6C" w14:textId="77777777" w:rsidR="00E82B3F" w:rsidRPr="00991141" w:rsidRDefault="003E2FD8" w:rsidP="001B0954">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16:00</w:t>
            </w:r>
          </w:p>
        </w:tc>
        <w:tc>
          <w:tcPr>
            <w:tcW w:w="1412" w:type="pct"/>
            <w:vAlign w:val="center"/>
          </w:tcPr>
          <w:p w14:paraId="21B128C9" w14:textId="77777777" w:rsidR="00E82B3F" w:rsidRPr="00991141" w:rsidRDefault="003E2FD8" w:rsidP="001B0954">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返回酒店</w:t>
            </w:r>
          </w:p>
        </w:tc>
        <w:tc>
          <w:tcPr>
            <w:tcW w:w="1169" w:type="pct"/>
            <w:vAlign w:val="center"/>
          </w:tcPr>
          <w:p w14:paraId="2476649D" w14:textId="77777777" w:rsidR="00246361" w:rsidRPr="00991141" w:rsidRDefault="003E2FD8">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参赛领队</w:t>
            </w:r>
          </w:p>
        </w:tc>
        <w:tc>
          <w:tcPr>
            <w:tcW w:w="774" w:type="pct"/>
            <w:vAlign w:val="center"/>
          </w:tcPr>
          <w:p w14:paraId="6CFE9A59" w14:textId="77777777" w:rsidR="00246361" w:rsidRPr="00991141" w:rsidRDefault="003E2FD8">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竞赛场地</w:t>
            </w:r>
          </w:p>
        </w:tc>
      </w:tr>
      <w:tr w:rsidR="00991141" w:rsidRPr="00991141" w14:paraId="7189EDF0" w14:textId="77777777" w:rsidTr="00DB67D5">
        <w:trPr>
          <w:trHeight w:val="424"/>
          <w:jc w:val="center"/>
        </w:trPr>
        <w:tc>
          <w:tcPr>
            <w:tcW w:w="510" w:type="pct"/>
            <w:vMerge w:val="restart"/>
            <w:vAlign w:val="center"/>
          </w:tcPr>
          <w:p w14:paraId="4B1B8374" w14:textId="77777777" w:rsidR="00E82B3F" w:rsidRPr="00991141" w:rsidRDefault="003E2FD8" w:rsidP="008C49E6">
            <w:pPr>
              <w:pStyle w:val="a4"/>
              <w:jc w:val="center"/>
              <w:rPr>
                <w:rFonts w:ascii="仿宋_GB2312" w:eastAsia="仿宋_GB2312" w:hAnsi="仿宋"/>
                <w:sz w:val="24"/>
                <w:szCs w:val="24"/>
              </w:rPr>
            </w:pPr>
            <w:r w:rsidRPr="00991141">
              <w:rPr>
                <w:rFonts w:ascii="仿宋_GB2312" w:eastAsia="仿宋_GB2312" w:hAnsi="仿宋" w:hint="eastAsia"/>
                <w:sz w:val="24"/>
                <w:szCs w:val="24"/>
              </w:rPr>
              <w:t>竞赛</w:t>
            </w:r>
          </w:p>
          <w:p w14:paraId="798EDC44" w14:textId="77777777" w:rsidR="00E82B3F" w:rsidRPr="00991141" w:rsidRDefault="003E2FD8" w:rsidP="008C49E6">
            <w:pPr>
              <w:pStyle w:val="a4"/>
              <w:jc w:val="center"/>
              <w:rPr>
                <w:rFonts w:ascii="仿宋_GB2312" w:eastAsia="仿宋_GB2312" w:hAnsi="仿宋"/>
                <w:sz w:val="24"/>
                <w:szCs w:val="24"/>
              </w:rPr>
            </w:pPr>
            <w:r w:rsidRPr="00991141">
              <w:rPr>
                <w:rFonts w:ascii="仿宋_GB2312" w:eastAsia="仿宋_GB2312" w:hAnsi="仿宋" w:hint="eastAsia"/>
                <w:sz w:val="24"/>
                <w:szCs w:val="24"/>
              </w:rPr>
              <w:t>当天</w:t>
            </w:r>
          </w:p>
        </w:tc>
        <w:tc>
          <w:tcPr>
            <w:tcW w:w="1135" w:type="pct"/>
            <w:vAlign w:val="center"/>
          </w:tcPr>
          <w:p w14:paraId="78A528D1"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07:30</w:t>
            </w:r>
          </w:p>
        </w:tc>
        <w:tc>
          <w:tcPr>
            <w:tcW w:w="1412" w:type="pct"/>
            <w:vAlign w:val="center"/>
          </w:tcPr>
          <w:p w14:paraId="731BCD8A"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裁判就位</w:t>
            </w:r>
          </w:p>
        </w:tc>
        <w:tc>
          <w:tcPr>
            <w:tcW w:w="1169" w:type="pct"/>
            <w:vAlign w:val="center"/>
          </w:tcPr>
          <w:p w14:paraId="0CA90B77"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裁判</w:t>
            </w:r>
          </w:p>
        </w:tc>
        <w:tc>
          <w:tcPr>
            <w:tcW w:w="774" w:type="pct"/>
            <w:vAlign w:val="center"/>
          </w:tcPr>
          <w:p w14:paraId="4C299019" w14:textId="77777777" w:rsidR="00246361" w:rsidRPr="00991141" w:rsidRDefault="003E2FD8">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竞赛场地</w:t>
            </w:r>
          </w:p>
        </w:tc>
      </w:tr>
      <w:tr w:rsidR="00991141" w:rsidRPr="00991141" w14:paraId="1F35A903" w14:textId="77777777" w:rsidTr="00DB67D5">
        <w:trPr>
          <w:trHeight w:val="374"/>
          <w:jc w:val="center"/>
        </w:trPr>
        <w:tc>
          <w:tcPr>
            <w:tcW w:w="510" w:type="pct"/>
            <w:vMerge/>
            <w:vAlign w:val="center"/>
          </w:tcPr>
          <w:p w14:paraId="537A0EBE" w14:textId="77777777" w:rsidR="00E82B3F" w:rsidRPr="00991141" w:rsidRDefault="00E82B3F" w:rsidP="008C49E6">
            <w:pPr>
              <w:pStyle w:val="a4"/>
              <w:jc w:val="center"/>
              <w:rPr>
                <w:rFonts w:ascii="仿宋_GB2312" w:eastAsia="仿宋_GB2312" w:hAnsi="仿宋"/>
                <w:sz w:val="24"/>
                <w:szCs w:val="24"/>
              </w:rPr>
            </w:pPr>
          </w:p>
        </w:tc>
        <w:tc>
          <w:tcPr>
            <w:tcW w:w="1135" w:type="pct"/>
            <w:vAlign w:val="center"/>
          </w:tcPr>
          <w:p w14:paraId="0C9460EC"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07:30-08:00</w:t>
            </w:r>
          </w:p>
        </w:tc>
        <w:tc>
          <w:tcPr>
            <w:tcW w:w="1412" w:type="pct"/>
            <w:vAlign w:val="center"/>
          </w:tcPr>
          <w:p w14:paraId="335705AB"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选手抽签，一次加密</w:t>
            </w:r>
          </w:p>
        </w:tc>
        <w:tc>
          <w:tcPr>
            <w:tcW w:w="1169" w:type="pct"/>
            <w:vAlign w:val="center"/>
          </w:tcPr>
          <w:p w14:paraId="2C8132FC"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参赛选手、裁判</w:t>
            </w:r>
          </w:p>
        </w:tc>
        <w:tc>
          <w:tcPr>
            <w:tcW w:w="774" w:type="pct"/>
            <w:vAlign w:val="center"/>
          </w:tcPr>
          <w:p w14:paraId="738DBA6C" w14:textId="77777777" w:rsidR="00246361" w:rsidRPr="00991141" w:rsidRDefault="003E2FD8">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竞赛场地</w:t>
            </w:r>
          </w:p>
        </w:tc>
      </w:tr>
      <w:tr w:rsidR="00991141" w:rsidRPr="00991141" w14:paraId="30677CBD" w14:textId="77777777" w:rsidTr="00DB67D5">
        <w:trPr>
          <w:trHeight w:val="568"/>
          <w:jc w:val="center"/>
        </w:trPr>
        <w:tc>
          <w:tcPr>
            <w:tcW w:w="510" w:type="pct"/>
            <w:vMerge/>
            <w:vAlign w:val="center"/>
          </w:tcPr>
          <w:p w14:paraId="68A1A198" w14:textId="77777777" w:rsidR="00E82B3F" w:rsidRPr="00991141" w:rsidRDefault="00E82B3F" w:rsidP="008C49E6">
            <w:pPr>
              <w:pStyle w:val="a4"/>
              <w:jc w:val="center"/>
              <w:rPr>
                <w:rFonts w:ascii="仿宋_GB2312" w:eastAsia="仿宋_GB2312" w:hAnsi="仿宋"/>
                <w:sz w:val="24"/>
                <w:szCs w:val="24"/>
              </w:rPr>
            </w:pPr>
          </w:p>
        </w:tc>
        <w:tc>
          <w:tcPr>
            <w:tcW w:w="1135" w:type="pct"/>
            <w:vAlign w:val="center"/>
          </w:tcPr>
          <w:p w14:paraId="1BC12554"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08:00-08:30</w:t>
            </w:r>
          </w:p>
        </w:tc>
        <w:tc>
          <w:tcPr>
            <w:tcW w:w="1412" w:type="pct"/>
            <w:vAlign w:val="center"/>
          </w:tcPr>
          <w:p w14:paraId="5BC1CA93"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选手抽签，二次加密及入场</w:t>
            </w:r>
          </w:p>
        </w:tc>
        <w:tc>
          <w:tcPr>
            <w:tcW w:w="1169" w:type="pct"/>
            <w:vAlign w:val="center"/>
          </w:tcPr>
          <w:p w14:paraId="3485590C" w14:textId="77777777" w:rsidR="00246361" w:rsidRPr="00991141" w:rsidRDefault="003E2FD8" w:rsidP="00B05813">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参赛选手、裁判</w:t>
            </w:r>
          </w:p>
        </w:tc>
        <w:tc>
          <w:tcPr>
            <w:tcW w:w="774" w:type="pct"/>
            <w:vAlign w:val="center"/>
          </w:tcPr>
          <w:p w14:paraId="7AB5ED8F"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竞赛场地</w:t>
            </w:r>
          </w:p>
        </w:tc>
      </w:tr>
      <w:tr w:rsidR="00991141" w:rsidRPr="00991141" w14:paraId="6903FF79" w14:textId="77777777" w:rsidTr="00DB67D5">
        <w:trPr>
          <w:trHeight w:val="568"/>
          <w:jc w:val="center"/>
        </w:trPr>
        <w:tc>
          <w:tcPr>
            <w:tcW w:w="510" w:type="pct"/>
            <w:vMerge/>
            <w:vAlign w:val="center"/>
          </w:tcPr>
          <w:p w14:paraId="0D2926D2" w14:textId="77777777" w:rsidR="00E82B3F" w:rsidRPr="00991141" w:rsidRDefault="00E82B3F" w:rsidP="008C49E6">
            <w:pPr>
              <w:pStyle w:val="a4"/>
              <w:jc w:val="center"/>
              <w:rPr>
                <w:rFonts w:ascii="仿宋_GB2312" w:eastAsia="仿宋_GB2312" w:hAnsi="仿宋"/>
                <w:sz w:val="24"/>
                <w:szCs w:val="24"/>
              </w:rPr>
            </w:pPr>
          </w:p>
        </w:tc>
        <w:tc>
          <w:tcPr>
            <w:tcW w:w="1135" w:type="pct"/>
            <w:vAlign w:val="center"/>
          </w:tcPr>
          <w:p w14:paraId="7EC2F6B0"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08:30-08:50</w:t>
            </w:r>
          </w:p>
        </w:tc>
        <w:tc>
          <w:tcPr>
            <w:tcW w:w="1412" w:type="pct"/>
            <w:vAlign w:val="center"/>
          </w:tcPr>
          <w:p w14:paraId="187ECB2E"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参赛选手就位，宣读考场纪律</w:t>
            </w:r>
          </w:p>
        </w:tc>
        <w:tc>
          <w:tcPr>
            <w:tcW w:w="1169" w:type="pct"/>
            <w:vAlign w:val="center"/>
          </w:tcPr>
          <w:p w14:paraId="53456652" w14:textId="77777777" w:rsidR="00246361" w:rsidRPr="00991141" w:rsidRDefault="003E2FD8" w:rsidP="00B05813">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参赛选手、裁判</w:t>
            </w:r>
          </w:p>
        </w:tc>
        <w:tc>
          <w:tcPr>
            <w:tcW w:w="774" w:type="pct"/>
            <w:vAlign w:val="center"/>
          </w:tcPr>
          <w:p w14:paraId="287343FD"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竞赛场地</w:t>
            </w:r>
          </w:p>
        </w:tc>
      </w:tr>
      <w:tr w:rsidR="00991141" w:rsidRPr="00991141" w14:paraId="27374CA5" w14:textId="77777777" w:rsidTr="00DB67D5">
        <w:trPr>
          <w:trHeight w:val="413"/>
          <w:jc w:val="center"/>
        </w:trPr>
        <w:tc>
          <w:tcPr>
            <w:tcW w:w="510" w:type="pct"/>
            <w:vMerge/>
            <w:vAlign w:val="center"/>
          </w:tcPr>
          <w:p w14:paraId="596CB87F" w14:textId="77777777" w:rsidR="00E82B3F" w:rsidRPr="00991141" w:rsidRDefault="00E82B3F" w:rsidP="008C49E6">
            <w:pPr>
              <w:pStyle w:val="a4"/>
              <w:jc w:val="center"/>
              <w:rPr>
                <w:rFonts w:ascii="仿宋_GB2312" w:eastAsia="仿宋_GB2312" w:hAnsi="仿宋"/>
                <w:sz w:val="24"/>
                <w:szCs w:val="24"/>
              </w:rPr>
            </w:pPr>
          </w:p>
        </w:tc>
        <w:tc>
          <w:tcPr>
            <w:tcW w:w="1135" w:type="pct"/>
            <w:vAlign w:val="center"/>
          </w:tcPr>
          <w:p w14:paraId="3AEEBD6C"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08:50-09:00</w:t>
            </w:r>
          </w:p>
        </w:tc>
        <w:tc>
          <w:tcPr>
            <w:tcW w:w="1412" w:type="pct"/>
            <w:vAlign w:val="center"/>
          </w:tcPr>
          <w:p w14:paraId="73E5B78A"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赛题发放</w:t>
            </w:r>
          </w:p>
        </w:tc>
        <w:tc>
          <w:tcPr>
            <w:tcW w:w="1169" w:type="pct"/>
            <w:vAlign w:val="center"/>
          </w:tcPr>
          <w:p w14:paraId="4EBF2B22" w14:textId="77777777" w:rsidR="00246361" w:rsidRPr="00991141" w:rsidRDefault="003E2FD8" w:rsidP="00B05813">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参赛选手、裁判</w:t>
            </w:r>
          </w:p>
        </w:tc>
        <w:tc>
          <w:tcPr>
            <w:tcW w:w="774" w:type="pct"/>
            <w:vAlign w:val="center"/>
          </w:tcPr>
          <w:p w14:paraId="16E696E3"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竞赛场地</w:t>
            </w:r>
          </w:p>
        </w:tc>
      </w:tr>
      <w:tr w:rsidR="00991141" w:rsidRPr="00991141" w14:paraId="1BCF8B96" w14:textId="77777777" w:rsidTr="00DB67D5">
        <w:trPr>
          <w:trHeight w:val="419"/>
          <w:jc w:val="center"/>
        </w:trPr>
        <w:tc>
          <w:tcPr>
            <w:tcW w:w="510" w:type="pct"/>
            <w:vMerge/>
            <w:vAlign w:val="center"/>
          </w:tcPr>
          <w:p w14:paraId="0F84290A" w14:textId="77777777" w:rsidR="00E82B3F" w:rsidRPr="00991141" w:rsidRDefault="00E82B3F" w:rsidP="008C49E6">
            <w:pPr>
              <w:pStyle w:val="a4"/>
              <w:jc w:val="center"/>
              <w:rPr>
                <w:rFonts w:ascii="仿宋_GB2312" w:eastAsia="仿宋_GB2312" w:hAnsi="仿宋"/>
                <w:sz w:val="24"/>
                <w:szCs w:val="24"/>
              </w:rPr>
            </w:pPr>
          </w:p>
        </w:tc>
        <w:tc>
          <w:tcPr>
            <w:tcW w:w="1135" w:type="pct"/>
            <w:vAlign w:val="center"/>
          </w:tcPr>
          <w:p w14:paraId="5C2728F7"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09:00-11:00</w:t>
            </w:r>
          </w:p>
        </w:tc>
        <w:tc>
          <w:tcPr>
            <w:tcW w:w="1412" w:type="pct"/>
            <w:vAlign w:val="center"/>
          </w:tcPr>
          <w:p w14:paraId="655B7EBE"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第一阶段比赛时间</w:t>
            </w:r>
          </w:p>
        </w:tc>
        <w:tc>
          <w:tcPr>
            <w:tcW w:w="1169" w:type="pct"/>
            <w:vAlign w:val="center"/>
          </w:tcPr>
          <w:p w14:paraId="021A3843" w14:textId="77777777" w:rsidR="00246361" w:rsidRPr="00991141" w:rsidRDefault="003E2FD8" w:rsidP="00B05813">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参赛选手、裁判</w:t>
            </w:r>
          </w:p>
        </w:tc>
        <w:tc>
          <w:tcPr>
            <w:tcW w:w="774" w:type="pct"/>
            <w:vAlign w:val="center"/>
          </w:tcPr>
          <w:p w14:paraId="42ED11C5"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竞赛场地</w:t>
            </w:r>
          </w:p>
        </w:tc>
      </w:tr>
      <w:tr w:rsidR="00991141" w:rsidRPr="00991141" w14:paraId="5FF238FB" w14:textId="77777777" w:rsidTr="00DB67D5">
        <w:trPr>
          <w:trHeight w:val="425"/>
          <w:jc w:val="center"/>
        </w:trPr>
        <w:tc>
          <w:tcPr>
            <w:tcW w:w="510" w:type="pct"/>
            <w:vMerge/>
            <w:vAlign w:val="center"/>
          </w:tcPr>
          <w:p w14:paraId="042ABBE2" w14:textId="77777777" w:rsidR="00E82B3F" w:rsidRPr="00991141" w:rsidRDefault="00E82B3F" w:rsidP="008C49E6">
            <w:pPr>
              <w:pStyle w:val="a4"/>
              <w:jc w:val="center"/>
              <w:rPr>
                <w:rFonts w:ascii="仿宋_GB2312" w:eastAsia="仿宋_GB2312" w:hAnsi="仿宋"/>
                <w:sz w:val="24"/>
                <w:szCs w:val="24"/>
              </w:rPr>
            </w:pPr>
          </w:p>
        </w:tc>
        <w:tc>
          <w:tcPr>
            <w:tcW w:w="1135" w:type="pct"/>
            <w:vAlign w:val="center"/>
          </w:tcPr>
          <w:p w14:paraId="76767E07"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11:00-12:00</w:t>
            </w:r>
          </w:p>
        </w:tc>
        <w:tc>
          <w:tcPr>
            <w:tcW w:w="1412" w:type="pct"/>
            <w:vAlign w:val="center"/>
          </w:tcPr>
          <w:p w14:paraId="3ACDC3D6"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第二阶段比赛时间</w:t>
            </w:r>
          </w:p>
        </w:tc>
        <w:tc>
          <w:tcPr>
            <w:tcW w:w="1169" w:type="pct"/>
            <w:vAlign w:val="center"/>
          </w:tcPr>
          <w:p w14:paraId="02DEB4CC" w14:textId="77777777" w:rsidR="00246361" w:rsidRPr="00991141" w:rsidRDefault="003E2FD8" w:rsidP="00B05813">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参赛选手、裁判</w:t>
            </w:r>
          </w:p>
        </w:tc>
        <w:tc>
          <w:tcPr>
            <w:tcW w:w="774" w:type="pct"/>
            <w:vAlign w:val="center"/>
          </w:tcPr>
          <w:p w14:paraId="34CAB799"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竞赛场地</w:t>
            </w:r>
          </w:p>
        </w:tc>
      </w:tr>
      <w:tr w:rsidR="00991141" w:rsidRPr="00991141" w14:paraId="1F415780" w14:textId="77777777" w:rsidTr="00DB67D5">
        <w:trPr>
          <w:trHeight w:val="483"/>
          <w:jc w:val="center"/>
        </w:trPr>
        <w:tc>
          <w:tcPr>
            <w:tcW w:w="510" w:type="pct"/>
            <w:vMerge/>
            <w:vAlign w:val="center"/>
          </w:tcPr>
          <w:p w14:paraId="6A80E234" w14:textId="77777777" w:rsidR="00E82B3F" w:rsidRPr="00991141" w:rsidRDefault="00E82B3F" w:rsidP="008C49E6">
            <w:pPr>
              <w:pStyle w:val="a4"/>
              <w:jc w:val="center"/>
              <w:rPr>
                <w:rFonts w:ascii="仿宋_GB2312" w:eastAsia="仿宋_GB2312" w:hAnsi="仿宋"/>
                <w:sz w:val="24"/>
                <w:szCs w:val="24"/>
              </w:rPr>
            </w:pPr>
          </w:p>
        </w:tc>
        <w:tc>
          <w:tcPr>
            <w:tcW w:w="1135" w:type="pct"/>
            <w:vAlign w:val="center"/>
          </w:tcPr>
          <w:p w14:paraId="6D72C9BE"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12:00</w:t>
            </w:r>
          </w:p>
        </w:tc>
        <w:tc>
          <w:tcPr>
            <w:tcW w:w="1412" w:type="pct"/>
            <w:vAlign w:val="center"/>
          </w:tcPr>
          <w:p w14:paraId="67B26A98"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比赛正式结束</w:t>
            </w:r>
          </w:p>
        </w:tc>
        <w:tc>
          <w:tcPr>
            <w:tcW w:w="1169" w:type="pct"/>
            <w:vAlign w:val="center"/>
          </w:tcPr>
          <w:p w14:paraId="42B02AB3" w14:textId="77777777" w:rsidR="00246361" w:rsidRPr="00991141" w:rsidRDefault="003E2FD8" w:rsidP="00B05813">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参赛选手、裁判</w:t>
            </w:r>
          </w:p>
        </w:tc>
        <w:tc>
          <w:tcPr>
            <w:tcW w:w="774" w:type="pct"/>
            <w:vAlign w:val="center"/>
          </w:tcPr>
          <w:p w14:paraId="7B62FAED"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竞赛场地</w:t>
            </w:r>
          </w:p>
        </w:tc>
      </w:tr>
      <w:tr w:rsidR="00991141" w:rsidRPr="00991141" w14:paraId="7B064B24" w14:textId="77777777" w:rsidTr="00DB67D5">
        <w:trPr>
          <w:trHeight w:val="568"/>
          <w:jc w:val="center"/>
        </w:trPr>
        <w:tc>
          <w:tcPr>
            <w:tcW w:w="510" w:type="pct"/>
            <w:vMerge/>
            <w:vAlign w:val="center"/>
          </w:tcPr>
          <w:p w14:paraId="28C697A7" w14:textId="77777777" w:rsidR="00E82B3F" w:rsidRPr="00991141" w:rsidRDefault="00E82B3F" w:rsidP="008C49E6">
            <w:pPr>
              <w:pStyle w:val="a4"/>
              <w:jc w:val="center"/>
              <w:rPr>
                <w:rFonts w:ascii="仿宋_GB2312" w:eastAsia="仿宋_GB2312" w:hAnsi="仿宋"/>
                <w:sz w:val="24"/>
                <w:szCs w:val="24"/>
              </w:rPr>
            </w:pPr>
          </w:p>
        </w:tc>
        <w:tc>
          <w:tcPr>
            <w:tcW w:w="1135" w:type="pct"/>
            <w:vAlign w:val="center"/>
          </w:tcPr>
          <w:p w14:paraId="65B4A673" w14:textId="77777777" w:rsidR="00E82B3F" w:rsidRPr="00991141" w:rsidRDefault="003E2FD8" w:rsidP="001B0954">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12:30-</w:t>
            </w:r>
            <w:r w:rsidRPr="00991141">
              <w:rPr>
                <w:rFonts w:ascii="仿宋_GB2312" w:eastAsia="仿宋_GB2312" w:hAnsi="宋体" w:hint="eastAsia"/>
                <w:sz w:val="24"/>
                <w:szCs w:val="24"/>
                <w:shd w:val="clear" w:color="auto" w:fill="FFFFFF"/>
              </w:rPr>
              <w:t>评判完毕</w:t>
            </w:r>
          </w:p>
        </w:tc>
        <w:tc>
          <w:tcPr>
            <w:tcW w:w="1412" w:type="pct"/>
            <w:vAlign w:val="center"/>
          </w:tcPr>
          <w:p w14:paraId="5E62803D" w14:textId="77777777" w:rsidR="00E82B3F" w:rsidRPr="00991141" w:rsidRDefault="003E2FD8" w:rsidP="001B0954">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成绩评判（含晚餐、夜宵）</w:t>
            </w:r>
          </w:p>
        </w:tc>
        <w:tc>
          <w:tcPr>
            <w:tcW w:w="1169" w:type="pct"/>
            <w:vAlign w:val="center"/>
          </w:tcPr>
          <w:p w14:paraId="03DE84AC" w14:textId="77777777" w:rsidR="00246361" w:rsidRPr="00991141" w:rsidRDefault="003E2FD8">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裁判长、专家、监督</w:t>
            </w:r>
          </w:p>
        </w:tc>
        <w:tc>
          <w:tcPr>
            <w:tcW w:w="774" w:type="pct"/>
            <w:vAlign w:val="center"/>
          </w:tcPr>
          <w:p w14:paraId="0A946C2A" w14:textId="77777777" w:rsidR="00246361" w:rsidRPr="00991141" w:rsidRDefault="003E2FD8">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竞赛场地</w:t>
            </w:r>
          </w:p>
        </w:tc>
      </w:tr>
      <w:tr w:rsidR="00991141" w:rsidRPr="00991141" w14:paraId="56623F82" w14:textId="77777777" w:rsidTr="00DB67D5">
        <w:trPr>
          <w:trHeight w:val="568"/>
          <w:jc w:val="center"/>
        </w:trPr>
        <w:tc>
          <w:tcPr>
            <w:tcW w:w="510" w:type="pct"/>
            <w:vAlign w:val="center"/>
          </w:tcPr>
          <w:p w14:paraId="3B7D93A6" w14:textId="77777777" w:rsidR="00E82B3F" w:rsidRPr="00991141" w:rsidRDefault="003E2FD8" w:rsidP="008C49E6">
            <w:pPr>
              <w:pStyle w:val="a4"/>
              <w:jc w:val="center"/>
              <w:rPr>
                <w:rFonts w:ascii="仿宋_GB2312" w:eastAsia="仿宋_GB2312" w:hAnsi="仿宋"/>
                <w:sz w:val="24"/>
                <w:szCs w:val="24"/>
              </w:rPr>
            </w:pPr>
            <w:r w:rsidRPr="00991141">
              <w:rPr>
                <w:rFonts w:ascii="仿宋_GB2312" w:eastAsia="仿宋_GB2312" w:hAnsi="仿宋" w:hint="eastAsia"/>
                <w:sz w:val="24"/>
                <w:szCs w:val="24"/>
              </w:rPr>
              <w:t>竞赛</w:t>
            </w:r>
          </w:p>
          <w:p w14:paraId="5B960C9D" w14:textId="77777777" w:rsidR="00E82B3F" w:rsidRPr="00991141" w:rsidRDefault="003E2FD8" w:rsidP="008C49E6">
            <w:pPr>
              <w:pStyle w:val="a4"/>
              <w:jc w:val="center"/>
              <w:rPr>
                <w:rFonts w:ascii="仿宋_GB2312" w:eastAsia="仿宋_GB2312" w:hAnsi="仿宋"/>
                <w:sz w:val="24"/>
                <w:szCs w:val="24"/>
              </w:rPr>
            </w:pPr>
            <w:r w:rsidRPr="00991141">
              <w:rPr>
                <w:rFonts w:ascii="仿宋_GB2312" w:eastAsia="仿宋_GB2312" w:hAnsi="仿宋" w:hint="eastAsia"/>
                <w:sz w:val="24"/>
                <w:szCs w:val="24"/>
              </w:rPr>
              <w:t>后</w:t>
            </w:r>
            <w:r w:rsidRPr="00991141">
              <w:rPr>
                <w:rFonts w:ascii="仿宋_GB2312" w:eastAsia="仿宋_GB2312" w:hAnsi="仿宋"/>
                <w:sz w:val="24"/>
                <w:szCs w:val="24"/>
              </w:rPr>
              <w:t>1日</w:t>
            </w:r>
          </w:p>
        </w:tc>
        <w:tc>
          <w:tcPr>
            <w:tcW w:w="1135" w:type="pct"/>
            <w:vAlign w:val="center"/>
          </w:tcPr>
          <w:p w14:paraId="266EBD8D"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13：30-14：00</w:t>
            </w:r>
          </w:p>
        </w:tc>
        <w:tc>
          <w:tcPr>
            <w:tcW w:w="1412" w:type="pct"/>
            <w:vAlign w:val="center"/>
          </w:tcPr>
          <w:p w14:paraId="016A8DE3" w14:textId="77777777" w:rsidR="00E82B3F" w:rsidRPr="00991141" w:rsidRDefault="003E2FD8" w:rsidP="00426027">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闭幕式</w:t>
            </w:r>
          </w:p>
        </w:tc>
        <w:tc>
          <w:tcPr>
            <w:tcW w:w="1169" w:type="pct"/>
            <w:vAlign w:val="center"/>
          </w:tcPr>
          <w:p w14:paraId="6FD1F1C3" w14:textId="77777777" w:rsidR="00246361" w:rsidRPr="00991141" w:rsidRDefault="003E2FD8" w:rsidP="00B05813">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hint="eastAsia"/>
                <w:sz w:val="24"/>
                <w:szCs w:val="24"/>
                <w:shd w:val="clear" w:color="auto" w:fill="FFFFFF"/>
              </w:rPr>
              <w:t>领导、嘉宾、裁判、各参赛队</w:t>
            </w:r>
          </w:p>
        </w:tc>
        <w:tc>
          <w:tcPr>
            <w:tcW w:w="774" w:type="pct"/>
            <w:vAlign w:val="center"/>
          </w:tcPr>
          <w:p w14:paraId="6434BDCD" w14:textId="77777777" w:rsidR="00246361" w:rsidRPr="00991141" w:rsidRDefault="003E2FD8" w:rsidP="00B05813">
            <w:pPr>
              <w:shd w:val="solid" w:color="FFFFFF" w:fill="auto"/>
              <w:autoSpaceDN w:val="0"/>
              <w:jc w:val="center"/>
              <w:rPr>
                <w:rFonts w:ascii="仿宋_GB2312" w:eastAsia="仿宋_GB2312" w:hAnsi="宋体"/>
                <w:sz w:val="24"/>
                <w:szCs w:val="24"/>
                <w:shd w:val="clear" w:color="auto" w:fill="FFFFFF"/>
              </w:rPr>
            </w:pPr>
            <w:r w:rsidRPr="00991141">
              <w:rPr>
                <w:rFonts w:ascii="仿宋_GB2312" w:eastAsia="仿宋_GB2312" w:hAnsi="宋体"/>
                <w:sz w:val="24"/>
                <w:szCs w:val="24"/>
                <w:shd w:val="clear" w:color="auto" w:fill="FFFFFF"/>
              </w:rPr>
              <w:t>会议室</w:t>
            </w:r>
          </w:p>
        </w:tc>
      </w:tr>
    </w:tbl>
    <w:p w14:paraId="122B367F" w14:textId="77777777" w:rsidR="00B5781A" w:rsidRPr="00991141" w:rsidRDefault="00B5781A">
      <w:pPr>
        <w:widowControl/>
        <w:jc w:val="left"/>
        <w:rPr>
          <w:rFonts w:ascii="Arial Narrow" w:eastAsia="仿宋_GB2312" w:hAnsi="Arial Narrow" w:cs="Arial"/>
          <w:sz w:val="30"/>
          <w:szCs w:val="30"/>
        </w:rPr>
      </w:pPr>
      <w:r w:rsidRPr="00991141">
        <w:rPr>
          <w:rFonts w:ascii="Arial Narrow" w:eastAsia="仿宋_GB2312" w:hAnsi="Arial Narrow" w:cs="Arial"/>
          <w:sz w:val="30"/>
          <w:szCs w:val="30"/>
        </w:rPr>
        <w:br w:type="page"/>
      </w:r>
    </w:p>
    <w:p w14:paraId="1ED65891" w14:textId="77777777" w:rsidR="00B05813" w:rsidRPr="00991141" w:rsidRDefault="00B05813" w:rsidP="00B05813">
      <w:pPr>
        <w:snapToGrid w:val="0"/>
        <w:spacing w:line="560" w:lineRule="exact"/>
        <w:ind w:firstLineChars="200" w:firstLine="600"/>
        <w:rPr>
          <w:rFonts w:ascii="黑体" w:eastAsia="黑体" w:hAnsi="黑体" w:cs="黑体"/>
          <w:b/>
          <w:sz w:val="30"/>
          <w:szCs w:val="30"/>
        </w:rPr>
      </w:pPr>
      <w:r w:rsidRPr="00991141">
        <w:rPr>
          <w:rFonts w:ascii="Arial Narrow" w:eastAsia="仿宋_GB2312" w:hAnsi="Arial Narrow" w:cs="Arial" w:hint="eastAsia"/>
          <w:noProof/>
          <w:sz w:val="30"/>
          <w:szCs w:val="30"/>
        </w:rPr>
        <w:lastRenderedPageBreak/>
        <w:drawing>
          <wp:anchor distT="0" distB="0" distL="114300" distR="114300" simplePos="0" relativeHeight="251660800" behindDoc="0" locked="0" layoutInCell="1" allowOverlap="1" wp14:anchorId="0614690B" wp14:editId="580E75A1">
            <wp:simplePos x="0" y="0"/>
            <wp:positionH relativeFrom="column">
              <wp:posOffset>372745</wp:posOffset>
            </wp:positionH>
            <wp:positionV relativeFrom="paragraph">
              <wp:posOffset>479425</wp:posOffset>
            </wp:positionV>
            <wp:extent cx="5274310" cy="8259445"/>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流程图2.png"/>
                    <pic:cNvPicPr/>
                  </pic:nvPicPr>
                  <pic:blipFill>
                    <a:blip r:embed="rId13">
                      <a:extLst>
                        <a:ext uri="{28A0092B-C50C-407E-A947-70E740481C1C}">
                          <a14:useLocalDpi xmlns:a14="http://schemas.microsoft.com/office/drawing/2010/main" val="0"/>
                        </a:ext>
                      </a:extLst>
                    </a:blip>
                    <a:stretch>
                      <a:fillRect/>
                    </a:stretch>
                  </pic:blipFill>
                  <pic:spPr>
                    <a:xfrm>
                      <a:off x="0" y="0"/>
                      <a:ext cx="5274310" cy="8259445"/>
                    </a:xfrm>
                    <a:prstGeom prst="rect">
                      <a:avLst/>
                    </a:prstGeom>
                  </pic:spPr>
                </pic:pic>
              </a:graphicData>
            </a:graphic>
            <wp14:sizeRelH relativeFrom="page">
              <wp14:pctWidth>0</wp14:pctWidth>
            </wp14:sizeRelH>
            <wp14:sizeRelV relativeFrom="page">
              <wp14:pctHeight>0</wp14:pctHeight>
            </wp14:sizeRelV>
          </wp:anchor>
        </w:drawing>
      </w:r>
      <w:r w:rsidR="00E82B3F" w:rsidRPr="00991141">
        <w:rPr>
          <w:rFonts w:ascii="Arial Narrow" w:eastAsia="仿宋_GB2312" w:hAnsi="Arial Narrow" w:cs="Arial"/>
          <w:sz w:val="30"/>
          <w:szCs w:val="30"/>
        </w:rPr>
        <w:t>（二）竞赛</w:t>
      </w:r>
      <w:r w:rsidR="00A77BCA" w:rsidRPr="00991141">
        <w:rPr>
          <w:rFonts w:ascii="Arial Narrow" w:eastAsia="仿宋_GB2312" w:hAnsi="Arial Narrow" w:cs="Arial"/>
          <w:sz w:val="30"/>
          <w:szCs w:val="30"/>
        </w:rPr>
        <w:t>流程</w:t>
      </w:r>
      <w:r w:rsidR="00E82B3F" w:rsidRPr="00991141">
        <w:rPr>
          <w:rFonts w:ascii="Arial Narrow" w:eastAsia="仿宋_GB2312" w:hAnsi="Arial Narrow" w:cs="Arial"/>
          <w:sz w:val="30"/>
          <w:szCs w:val="30"/>
        </w:rPr>
        <w:t>图</w:t>
      </w:r>
    </w:p>
    <w:p w14:paraId="20106F85" w14:textId="77777777" w:rsidR="00B868EE" w:rsidRPr="00991141" w:rsidRDefault="00A77BCA">
      <w:pPr>
        <w:snapToGrid w:val="0"/>
        <w:spacing w:line="560" w:lineRule="exact"/>
        <w:ind w:firstLineChars="200" w:firstLine="602"/>
        <w:rPr>
          <w:rFonts w:ascii="Arial Narrow" w:eastAsia="仿宋_GB2312" w:hAnsi="Arial Narrow" w:cs="Arial"/>
          <w:b/>
          <w:sz w:val="30"/>
          <w:szCs w:val="30"/>
        </w:rPr>
      </w:pPr>
      <w:r w:rsidRPr="00991141">
        <w:rPr>
          <w:rFonts w:ascii="黑体" w:eastAsia="黑体" w:hAnsi="黑体" w:cs="黑体" w:hint="eastAsia"/>
          <w:b/>
          <w:sz w:val="30"/>
          <w:szCs w:val="30"/>
        </w:rPr>
        <w:lastRenderedPageBreak/>
        <w:t>九、竞赛试题</w:t>
      </w:r>
    </w:p>
    <w:p w14:paraId="319307AD" w14:textId="77777777" w:rsidR="00B868EE" w:rsidRPr="00991141" w:rsidRDefault="00A77BCA">
      <w:pPr>
        <w:snapToGrid w:val="0"/>
        <w:spacing w:line="560" w:lineRule="exact"/>
        <w:ind w:firstLineChars="200" w:firstLine="600"/>
        <w:rPr>
          <w:rFonts w:ascii="Arial Narrow" w:eastAsia="仿宋_GB2312" w:hAnsi="Arial Narrow" w:cs="Arial"/>
          <w:sz w:val="30"/>
          <w:szCs w:val="30"/>
        </w:rPr>
      </w:pPr>
      <w:proofErr w:type="gramStart"/>
      <w:r w:rsidRPr="00991141">
        <w:rPr>
          <w:rFonts w:ascii="Arial Narrow" w:eastAsia="仿宋_GB2312" w:hAnsi="Arial Narrow" w:cs="Arial"/>
          <w:sz w:val="30"/>
          <w:szCs w:val="30"/>
        </w:rPr>
        <w:t>样题</w:t>
      </w:r>
      <w:r w:rsidR="00A139C7" w:rsidRPr="00991141">
        <w:rPr>
          <w:rFonts w:ascii="Arial Narrow" w:eastAsia="仿宋_GB2312" w:hAnsi="Arial Narrow" w:cs="Arial"/>
          <w:sz w:val="30"/>
          <w:szCs w:val="30"/>
        </w:rPr>
        <w:t>详见</w:t>
      </w:r>
      <w:proofErr w:type="gramEnd"/>
      <w:r w:rsidR="00A139C7" w:rsidRPr="00991141">
        <w:rPr>
          <w:rFonts w:ascii="Arial Narrow" w:eastAsia="仿宋_GB2312" w:hAnsi="Arial Narrow" w:cs="Arial"/>
          <w:sz w:val="30"/>
          <w:szCs w:val="30"/>
        </w:rPr>
        <w:t>附件</w:t>
      </w:r>
      <w:r w:rsidRPr="00991141">
        <w:rPr>
          <w:rFonts w:ascii="Arial Narrow" w:eastAsia="仿宋_GB2312" w:hAnsi="Arial Narrow" w:cs="Arial"/>
          <w:sz w:val="30"/>
          <w:szCs w:val="30"/>
        </w:rPr>
        <w:t>。</w:t>
      </w:r>
    </w:p>
    <w:p w14:paraId="709A40D3" w14:textId="77777777" w:rsidR="00B868EE" w:rsidRPr="00991141" w:rsidRDefault="00A77BCA">
      <w:pPr>
        <w:snapToGrid w:val="0"/>
        <w:spacing w:line="560" w:lineRule="exact"/>
        <w:ind w:firstLineChars="200" w:firstLine="602"/>
        <w:rPr>
          <w:rFonts w:ascii="Arial Narrow" w:eastAsia="仿宋_GB2312" w:hAnsi="Arial Narrow" w:cs="Arial"/>
          <w:b/>
          <w:sz w:val="30"/>
          <w:szCs w:val="30"/>
        </w:rPr>
      </w:pPr>
      <w:r w:rsidRPr="00991141">
        <w:rPr>
          <w:rFonts w:ascii="黑体" w:eastAsia="黑体" w:hAnsi="黑体" w:cs="黑体" w:hint="eastAsia"/>
          <w:b/>
          <w:sz w:val="30"/>
          <w:szCs w:val="30"/>
        </w:rPr>
        <w:t>十、评分标准制定原则、评分方法、评分细则</w:t>
      </w:r>
    </w:p>
    <w:p w14:paraId="68B5DBB5" w14:textId="77777777" w:rsidR="00C67846" w:rsidRPr="00991141" w:rsidRDefault="00C67846" w:rsidP="00C67846">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（一）</w:t>
      </w:r>
      <w:r w:rsidRPr="00991141">
        <w:rPr>
          <w:rFonts w:ascii="Arial Narrow" w:eastAsia="仿宋_GB2312" w:hAnsi="Arial Narrow" w:cs="Arial"/>
          <w:sz w:val="30"/>
          <w:szCs w:val="30"/>
        </w:rPr>
        <w:t>评分标准制定原则</w:t>
      </w:r>
    </w:p>
    <w:p w14:paraId="23BA8EBD" w14:textId="77777777" w:rsidR="00C67846" w:rsidRPr="00991141" w:rsidRDefault="00C67846" w:rsidP="00C67846">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根据</w:t>
      </w:r>
      <w:r w:rsidRPr="00991141">
        <w:rPr>
          <w:rFonts w:ascii="Arial Narrow" w:eastAsia="仿宋_GB2312" w:hAnsi="Arial Narrow" w:cs="Arial"/>
          <w:sz w:val="30"/>
          <w:szCs w:val="30"/>
        </w:rPr>
        <w:t>《全国职业院校技能大赛成绩管理办法》</w:t>
      </w:r>
      <w:r w:rsidRPr="00991141">
        <w:rPr>
          <w:rFonts w:ascii="Arial Narrow" w:eastAsia="仿宋_GB2312" w:hAnsi="Arial Narrow" w:cs="Arial" w:hint="eastAsia"/>
          <w:sz w:val="30"/>
          <w:szCs w:val="30"/>
        </w:rPr>
        <w:t>的相关要求，遵循成绩管理基本流程，通过检录、一次加密、二次加密、竞赛成绩评定、解密、成绩公布等流程，规范成绩管理。</w:t>
      </w:r>
    </w:p>
    <w:p w14:paraId="4702B649" w14:textId="77777777" w:rsidR="00C67846" w:rsidRPr="00991141" w:rsidRDefault="00C67846" w:rsidP="00C67846">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竞赛评分严格按照公平、公正、公开的原则，评分标准注重考查参赛选手两</w:t>
      </w:r>
      <w:r w:rsidRPr="00991141">
        <w:rPr>
          <w:rFonts w:ascii="Arial Narrow" w:eastAsia="仿宋_GB2312" w:hAnsi="Arial Narrow" w:cs="Arial" w:hint="eastAsia"/>
          <w:sz w:val="30"/>
          <w:szCs w:val="30"/>
        </w:rPr>
        <w:t>个阶段</w:t>
      </w:r>
      <w:r w:rsidRPr="00991141">
        <w:rPr>
          <w:rFonts w:ascii="Arial Narrow" w:eastAsia="仿宋_GB2312" w:hAnsi="Arial Narrow" w:cs="Arial"/>
          <w:sz w:val="30"/>
          <w:szCs w:val="30"/>
        </w:rPr>
        <w:t>的能力和水平</w:t>
      </w:r>
      <w:r w:rsidRPr="00991141">
        <w:rPr>
          <w:rFonts w:ascii="Arial Narrow" w:eastAsia="仿宋_GB2312" w:hAnsi="Arial Narrow" w:cs="Arial" w:hint="eastAsia"/>
          <w:sz w:val="30"/>
          <w:szCs w:val="30"/>
        </w:rPr>
        <w:t>。</w:t>
      </w:r>
    </w:p>
    <w:p w14:paraId="4E17EF40" w14:textId="77777777" w:rsidR="00C67846" w:rsidRPr="00991141" w:rsidRDefault="00C67846" w:rsidP="00C67846">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（二）</w:t>
      </w:r>
      <w:r w:rsidRPr="00991141">
        <w:rPr>
          <w:rFonts w:ascii="Arial Narrow" w:eastAsia="仿宋_GB2312" w:hAnsi="Arial Narrow" w:cs="Arial"/>
          <w:sz w:val="30"/>
          <w:szCs w:val="30"/>
        </w:rPr>
        <w:t>评分方法</w:t>
      </w:r>
    </w:p>
    <w:p w14:paraId="07425733" w14:textId="77777777" w:rsidR="00C67846" w:rsidRPr="00991141" w:rsidRDefault="00C67846" w:rsidP="00C67846">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1</w:t>
      </w:r>
      <w:r w:rsidR="006B5A4E" w:rsidRPr="00991141">
        <w:rPr>
          <w:rFonts w:ascii="Arial Narrow" w:eastAsia="仿宋_GB2312" w:hAnsi="Arial Narrow" w:cs="Arial" w:hint="eastAsia"/>
          <w:sz w:val="30"/>
          <w:szCs w:val="30"/>
        </w:rPr>
        <w:t>．</w:t>
      </w:r>
      <w:r w:rsidRPr="00991141">
        <w:rPr>
          <w:rFonts w:ascii="Arial Narrow" w:eastAsia="仿宋_GB2312" w:hAnsi="Arial Narrow" w:cs="Arial"/>
          <w:sz w:val="30"/>
          <w:szCs w:val="30"/>
        </w:rPr>
        <w:t>参赛队成绩由裁判</w:t>
      </w:r>
      <w:r w:rsidR="006B5A4E" w:rsidRPr="00991141">
        <w:rPr>
          <w:rFonts w:ascii="Arial Narrow" w:eastAsia="仿宋_GB2312" w:hAnsi="Arial Narrow" w:cs="Arial"/>
          <w:sz w:val="30"/>
          <w:szCs w:val="30"/>
        </w:rPr>
        <w:t>组</w:t>
      </w:r>
      <w:r w:rsidRPr="00991141">
        <w:rPr>
          <w:rFonts w:ascii="Arial Narrow" w:eastAsia="仿宋_GB2312" w:hAnsi="Arial Narrow" w:cs="Arial"/>
          <w:sz w:val="30"/>
          <w:szCs w:val="30"/>
        </w:rPr>
        <w:t>统一评定；</w:t>
      </w:r>
    </w:p>
    <w:p w14:paraId="1717F70D" w14:textId="77777777" w:rsidR="00C67846" w:rsidRPr="00991141" w:rsidRDefault="006B5A4E" w:rsidP="00C67846">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2</w:t>
      </w:r>
      <w:r w:rsidRPr="00991141">
        <w:rPr>
          <w:rFonts w:ascii="Arial Narrow" w:eastAsia="仿宋_GB2312" w:hAnsi="Arial Narrow" w:cs="Arial" w:hint="eastAsia"/>
          <w:sz w:val="30"/>
          <w:szCs w:val="30"/>
        </w:rPr>
        <w:t>．</w:t>
      </w:r>
      <w:r w:rsidR="00C67846" w:rsidRPr="00991141">
        <w:rPr>
          <w:rFonts w:ascii="Arial Narrow" w:eastAsia="仿宋_GB2312" w:hAnsi="Arial Narrow" w:cs="Arial" w:hint="eastAsia"/>
          <w:sz w:val="30"/>
          <w:szCs w:val="30"/>
        </w:rPr>
        <w:t>比赛总分数</w:t>
      </w:r>
      <w:r w:rsidR="00C67846" w:rsidRPr="00991141">
        <w:rPr>
          <w:rFonts w:ascii="Arial Narrow" w:eastAsia="仿宋_GB2312" w:hAnsi="Arial Narrow" w:cs="Arial"/>
          <w:sz w:val="30"/>
          <w:szCs w:val="30"/>
        </w:rPr>
        <w:t>100</w:t>
      </w:r>
      <w:r w:rsidR="00C67846" w:rsidRPr="00991141">
        <w:rPr>
          <w:rFonts w:ascii="Arial Narrow" w:eastAsia="仿宋_GB2312" w:hAnsi="Arial Narrow" w:cs="Arial" w:hint="eastAsia"/>
          <w:sz w:val="30"/>
          <w:szCs w:val="30"/>
        </w:rPr>
        <w:t>分，</w:t>
      </w:r>
      <w:r w:rsidRPr="00991141">
        <w:rPr>
          <w:rFonts w:ascii="Arial Narrow" w:eastAsia="仿宋_GB2312" w:hAnsi="Arial Narrow" w:cs="Arial" w:hint="eastAsia"/>
          <w:sz w:val="30"/>
          <w:szCs w:val="30"/>
        </w:rPr>
        <w:t>分为两个阶段单独积分，第一阶段满分</w:t>
      </w:r>
      <w:r w:rsidR="004B4AB4" w:rsidRPr="00991141">
        <w:rPr>
          <w:rFonts w:ascii="Arial Narrow" w:eastAsia="仿宋_GB2312" w:hAnsi="Arial Narrow" w:cs="Arial" w:hint="eastAsia"/>
          <w:sz w:val="30"/>
          <w:szCs w:val="30"/>
        </w:rPr>
        <w:t>为</w:t>
      </w:r>
      <w:r w:rsidRPr="00991141">
        <w:rPr>
          <w:rFonts w:ascii="Arial Narrow" w:eastAsia="仿宋_GB2312" w:hAnsi="Arial Narrow" w:cs="Arial" w:hint="eastAsia"/>
          <w:sz w:val="30"/>
          <w:szCs w:val="30"/>
        </w:rPr>
        <w:t>70</w:t>
      </w:r>
      <w:r w:rsidRPr="00991141">
        <w:rPr>
          <w:rFonts w:ascii="Arial Narrow" w:eastAsia="仿宋_GB2312" w:hAnsi="Arial Narrow" w:cs="Arial" w:hint="eastAsia"/>
          <w:sz w:val="30"/>
          <w:szCs w:val="30"/>
        </w:rPr>
        <w:t>分，第二阶段满分</w:t>
      </w:r>
      <w:r w:rsidR="004B4AB4" w:rsidRPr="00991141">
        <w:rPr>
          <w:rFonts w:ascii="Arial Narrow" w:eastAsia="仿宋_GB2312" w:hAnsi="Arial Narrow" w:cs="Arial" w:hint="eastAsia"/>
          <w:sz w:val="30"/>
          <w:szCs w:val="30"/>
        </w:rPr>
        <w:t>为</w:t>
      </w:r>
      <w:r w:rsidRPr="00991141">
        <w:rPr>
          <w:rFonts w:ascii="Arial Narrow" w:eastAsia="仿宋_GB2312" w:hAnsi="Arial Narrow" w:cs="Arial" w:hint="eastAsia"/>
          <w:sz w:val="30"/>
          <w:szCs w:val="30"/>
        </w:rPr>
        <w:t>30</w:t>
      </w:r>
      <w:r w:rsidRPr="00991141">
        <w:rPr>
          <w:rFonts w:ascii="Arial Narrow" w:eastAsia="仿宋_GB2312" w:hAnsi="Arial Narrow" w:cs="Arial" w:hint="eastAsia"/>
          <w:sz w:val="30"/>
          <w:szCs w:val="30"/>
        </w:rPr>
        <w:t>分，每个阶段</w:t>
      </w:r>
      <w:r w:rsidR="00D6255A" w:rsidRPr="00991141">
        <w:rPr>
          <w:rFonts w:ascii="Arial Narrow" w:eastAsia="仿宋_GB2312" w:hAnsi="Arial Narrow" w:cs="Arial" w:hint="eastAsia"/>
          <w:sz w:val="30"/>
          <w:szCs w:val="30"/>
        </w:rPr>
        <w:t>竞赛系统单独</w:t>
      </w:r>
      <w:r w:rsidR="00C67846" w:rsidRPr="00991141">
        <w:rPr>
          <w:rFonts w:ascii="Arial Narrow" w:eastAsia="仿宋_GB2312" w:hAnsi="Arial Narrow" w:cs="Arial" w:hint="eastAsia"/>
          <w:sz w:val="30"/>
          <w:szCs w:val="30"/>
        </w:rPr>
        <w:t>进行自动评分和排名，并在比赛的大屏幕上实时展示；</w:t>
      </w:r>
    </w:p>
    <w:p w14:paraId="0D6D780E" w14:textId="74BE31F1" w:rsidR="006B5A4E" w:rsidRDefault="006B5A4E" w:rsidP="006B5A4E">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3</w:t>
      </w:r>
      <w:r w:rsidRPr="00991141">
        <w:rPr>
          <w:rFonts w:ascii="Arial Narrow" w:eastAsia="仿宋_GB2312" w:hAnsi="Arial Narrow" w:cs="Arial" w:hint="eastAsia"/>
          <w:sz w:val="30"/>
          <w:szCs w:val="30"/>
        </w:rPr>
        <w:t>．两个阶段</w:t>
      </w:r>
      <w:r w:rsidRPr="00991141">
        <w:rPr>
          <w:rFonts w:ascii="Arial Narrow" w:eastAsia="仿宋_GB2312" w:hAnsi="Arial Narrow" w:cs="Arial"/>
          <w:sz w:val="30"/>
          <w:szCs w:val="30"/>
        </w:rPr>
        <w:t>采取分步得分、错误不传递、累计总分的积分方式，分别计算环节得分</w:t>
      </w:r>
      <w:r w:rsidR="00444923">
        <w:rPr>
          <w:rFonts w:ascii="Arial Narrow" w:eastAsia="仿宋_GB2312" w:hAnsi="Arial Narrow" w:cs="Arial"/>
          <w:sz w:val="30"/>
          <w:szCs w:val="30"/>
        </w:rPr>
        <w:t>。</w:t>
      </w:r>
      <w:r w:rsidR="00444923" w:rsidRPr="00444923">
        <w:rPr>
          <w:rFonts w:ascii="Arial Narrow" w:eastAsia="仿宋_GB2312" w:hAnsi="Arial Narrow" w:cs="Arial" w:hint="eastAsia"/>
          <w:sz w:val="30"/>
          <w:szCs w:val="30"/>
        </w:rPr>
        <w:t>本赛项为团体赛</w:t>
      </w:r>
      <w:r w:rsidR="00444923">
        <w:rPr>
          <w:rFonts w:ascii="Arial Narrow" w:eastAsia="仿宋_GB2312" w:hAnsi="Arial Narrow" w:cs="Arial" w:hint="eastAsia"/>
          <w:sz w:val="30"/>
          <w:szCs w:val="30"/>
        </w:rPr>
        <w:t>，</w:t>
      </w:r>
      <w:r w:rsidR="00D6255A" w:rsidRPr="00991141">
        <w:rPr>
          <w:rFonts w:ascii="Arial Narrow" w:eastAsia="仿宋_GB2312" w:hAnsi="Arial Narrow" w:cs="Arial"/>
          <w:sz w:val="30"/>
          <w:szCs w:val="30"/>
        </w:rPr>
        <w:t>由裁判长汇总</w:t>
      </w:r>
      <w:r w:rsidR="004B4AB4" w:rsidRPr="00991141">
        <w:rPr>
          <w:rFonts w:ascii="Arial Narrow" w:eastAsia="仿宋_GB2312" w:hAnsi="Arial Narrow" w:cs="Arial"/>
          <w:sz w:val="30"/>
          <w:szCs w:val="30"/>
        </w:rPr>
        <w:t>整理</w:t>
      </w:r>
      <w:r w:rsidR="00D6255A" w:rsidRPr="00991141">
        <w:rPr>
          <w:rFonts w:ascii="Arial Narrow" w:eastAsia="仿宋_GB2312" w:hAnsi="Arial Narrow" w:cs="Arial"/>
          <w:sz w:val="30"/>
          <w:szCs w:val="30"/>
        </w:rPr>
        <w:t>各阶段得分</w:t>
      </w:r>
      <w:r w:rsidR="00444923">
        <w:rPr>
          <w:rFonts w:ascii="Arial Narrow" w:eastAsia="仿宋_GB2312" w:hAnsi="Arial Narrow" w:cs="Arial"/>
          <w:sz w:val="30"/>
          <w:szCs w:val="30"/>
        </w:rPr>
        <w:t>，</w:t>
      </w:r>
      <w:r w:rsidR="00444923" w:rsidRPr="00444923">
        <w:rPr>
          <w:rFonts w:ascii="Arial Narrow" w:eastAsia="仿宋_GB2312" w:hAnsi="Arial Narrow" w:cs="Arial" w:hint="eastAsia"/>
          <w:sz w:val="30"/>
          <w:szCs w:val="30"/>
        </w:rPr>
        <w:t>按参赛队的总成绩进行排名</w:t>
      </w:r>
      <w:r w:rsidR="00D6255A" w:rsidRPr="00991141">
        <w:rPr>
          <w:rFonts w:ascii="Arial Narrow" w:eastAsia="仿宋_GB2312" w:hAnsi="Arial Narrow" w:cs="Arial"/>
          <w:sz w:val="30"/>
          <w:szCs w:val="30"/>
        </w:rPr>
        <w:t>，</w:t>
      </w:r>
      <w:r w:rsidRPr="00991141">
        <w:rPr>
          <w:rFonts w:ascii="Arial Narrow" w:eastAsia="仿宋_GB2312" w:hAnsi="Arial Narrow" w:cs="Arial"/>
          <w:sz w:val="30"/>
          <w:szCs w:val="30"/>
        </w:rPr>
        <w:t>不计参赛选手个人得分；</w:t>
      </w:r>
    </w:p>
    <w:p w14:paraId="3BA36BC1" w14:textId="77777777" w:rsidR="00C67846" w:rsidRPr="00991141" w:rsidRDefault="00C67846" w:rsidP="00C67846">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4</w:t>
      </w:r>
      <w:r w:rsidR="006B5A4E" w:rsidRPr="00991141">
        <w:rPr>
          <w:rFonts w:ascii="Arial Narrow" w:eastAsia="仿宋_GB2312" w:hAnsi="Arial Narrow" w:cs="Arial" w:hint="eastAsia"/>
          <w:sz w:val="30"/>
          <w:szCs w:val="30"/>
        </w:rPr>
        <w:t>．</w:t>
      </w:r>
      <w:r w:rsidRPr="00991141">
        <w:rPr>
          <w:rFonts w:ascii="Arial Narrow" w:eastAsia="仿宋_GB2312" w:hAnsi="Arial Narrow" w:cs="Arial" w:hint="eastAsia"/>
          <w:sz w:val="30"/>
          <w:szCs w:val="30"/>
        </w:rPr>
        <w:t>在竞赛过程中，选手如有不服从裁判判决、扰乱赛场秩序、舞弊等不文明行为，由裁判按照规定扣减相应分数并且给予警告，情节严重的取消竞赛资格，竞赛成绩记</w:t>
      </w:r>
      <w:r w:rsidRPr="00991141">
        <w:rPr>
          <w:rFonts w:ascii="Arial Narrow" w:eastAsia="仿宋_GB2312" w:hAnsi="Arial Narrow" w:cs="Arial" w:hint="eastAsia"/>
          <w:sz w:val="30"/>
          <w:szCs w:val="30"/>
        </w:rPr>
        <w:t>0</w:t>
      </w:r>
      <w:r w:rsidR="00840BA1" w:rsidRPr="00991141">
        <w:rPr>
          <w:rFonts w:ascii="Arial Narrow" w:eastAsia="仿宋_GB2312" w:hAnsi="Arial Narrow" w:cs="Arial" w:hint="eastAsia"/>
          <w:sz w:val="30"/>
          <w:szCs w:val="30"/>
        </w:rPr>
        <w:t>分，队员退出比赛现场</w:t>
      </w:r>
      <w:r w:rsidR="00480DAC" w:rsidRPr="00991141">
        <w:rPr>
          <w:rFonts w:ascii="Arial Narrow" w:eastAsia="仿宋_GB2312" w:hAnsi="Arial Narrow" w:cs="Arial" w:hint="eastAsia"/>
          <w:sz w:val="30"/>
          <w:szCs w:val="30"/>
        </w:rPr>
        <w:t>；</w:t>
      </w:r>
    </w:p>
    <w:p w14:paraId="0769AD93" w14:textId="77777777" w:rsidR="00C67846" w:rsidRPr="00991141" w:rsidRDefault="00C67846" w:rsidP="00C67846">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5</w:t>
      </w:r>
      <w:r w:rsidR="006B5A4E" w:rsidRPr="00991141">
        <w:rPr>
          <w:rFonts w:ascii="Arial Narrow" w:eastAsia="仿宋_GB2312" w:hAnsi="Arial Narrow" w:cs="Arial" w:hint="eastAsia"/>
          <w:sz w:val="30"/>
          <w:szCs w:val="30"/>
        </w:rPr>
        <w:t>．</w:t>
      </w:r>
      <w:r w:rsidRPr="00991141">
        <w:rPr>
          <w:rFonts w:ascii="Arial Narrow" w:eastAsia="仿宋_GB2312" w:hAnsi="Arial Narrow" w:cs="Arial" w:hint="eastAsia"/>
          <w:sz w:val="30"/>
          <w:szCs w:val="30"/>
        </w:rPr>
        <w:t>监督组对裁判组的工作进行全程监督，并对竞赛成绩抽检复核。</w:t>
      </w:r>
      <w:proofErr w:type="gramStart"/>
      <w:r w:rsidRPr="00991141">
        <w:rPr>
          <w:rFonts w:ascii="Arial Narrow" w:eastAsia="仿宋_GB2312" w:hAnsi="Arial Narrow" w:cs="Arial" w:hint="eastAsia"/>
          <w:sz w:val="30"/>
          <w:szCs w:val="30"/>
        </w:rPr>
        <w:t>仲裁组</w:t>
      </w:r>
      <w:proofErr w:type="gramEnd"/>
      <w:r w:rsidRPr="00991141">
        <w:rPr>
          <w:rFonts w:ascii="Arial Narrow" w:eastAsia="仿宋_GB2312" w:hAnsi="Arial Narrow" w:cs="Arial" w:hint="eastAsia"/>
          <w:sz w:val="30"/>
          <w:szCs w:val="30"/>
        </w:rPr>
        <w:t>负责接受由参赛队领队提出的对裁判结果的申诉，</w:t>
      </w:r>
      <w:r w:rsidRPr="00991141">
        <w:rPr>
          <w:rFonts w:ascii="Arial Narrow" w:eastAsia="仿宋_GB2312" w:hAnsi="Arial Narrow" w:cs="Arial" w:hint="eastAsia"/>
          <w:sz w:val="30"/>
          <w:szCs w:val="30"/>
        </w:rPr>
        <w:lastRenderedPageBreak/>
        <w:t>组织复议并及时反馈复议结果</w:t>
      </w:r>
      <w:r w:rsidR="00480DAC" w:rsidRPr="00991141">
        <w:rPr>
          <w:rFonts w:ascii="Arial Narrow" w:eastAsia="仿宋_GB2312" w:hAnsi="Arial Narrow" w:cs="Arial" w:hint="eastAsia"/>
          <w:sz w:val="30"/>
          <w:szCs w:val="30"/>
        </w:rPr>
        <w:t>；</w:t>
      </w:r>
    </w:p>
    <w:p w14:paraId="7C348770" w14:textId="77777777" w:rsidR="00C67846" w:rsidRPr="00991141" w:rsidRDefault="00C67846" w:rsidP="00C67846">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6</w:t>
      </w:r>
      <w:r w:rsidR="006B5A4E" w:rsidRPr="00991141">
        <w:rPr>
          <w:rFonts w:ascii="Arial Narrow" w:eastAsia="仿宋_GB2312" w:hAnsi="Arial Narrow" w:cs="Arial" w:hint="eastAsia"/>
          <w:sz w:val="30"/>
          <w:szCs w:val="30"/>
        </w:rPr>
        <w:t>．</w:t>
      </w:r>
      <w:r w:rsidRPr="00991141">
        <w:rPr>
          <w:rFonts w:ascii="Arial Narrow" w:eastAsia="仿宋_GB2312" w:hAnsi="Arial Narrow" w:cs="Arial" w:hint="eastAsia"/>
          <w:sz w:val="30"/>
          <w:szCs w:val="30"/>
        </w:rPr>
        <w:t>竞赛严格执行裁判遴选管理办法、赛事保密细则和预案、命题管理办法等制度，保证竞赛的公平公正。赞助企业、参赛院校不安排人员进入裁判团队。</w:t>
      </w:r>
    </w:p>
    <w:p w14:paraId="063CC5E2" w14:textId="77777777" w:rsidR="00C67846" w:rsidRPr="00991141" w:rsidRDefault="00C67846" w:rsidP="00C67846">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（三）</w:t>
      </w:r>
      <w:r w:rsidRPr="00991141">
        <w:rPr>
          <w:rFonts w:ascii="Arial Narrow" w:eastAsia="仿宋_GB2312" w:hAnsi="Arial Narrow" w:cs="Arial"/>
          <w:sz w:val="30"/>
          <w:szCs w:val="30"/>
        </w:rPr>
        <w:t>评分细则</w:t>
      </w:r>
    </w:p>
    <w:p w14:paraId="64801BAF" w14:textId="77777777" w:rsidR="00C67846" w:rsidRPr="00991141" w:rsidRDefault="00C67846" w:rsidP="00C67846">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1</w:t>
      </w:r>
      <w:r w:rsidRPr="00991141">
        <w:rPr>
          <w:rFonts w:ascii="Arial Narrow" w:eastAsia="仿宋_GB2312" w:hAnsi="Arial Narrow" w:cs="Arial"/>
          <w:sz w:val="30"/>
          <w:szCs w:val="30"/>
        </w:rPr>
        <w:t>.</w:t>
      </w:r>
      <w:r w:rsidRPr="00991141">
        <w:rPr>
          <w:rFonts w:ascii="Arial Narrow" w:eastAsia="仿宋_GB2312" w:hAnsi="Arial Narrow" w:cs="Arial"/>
          <w:sz w:val="30"/>
          <w:szCs w:val="30"/>
        </w:rPr>
        <w:t>评分阶段：</w:t>
      </w:r>
      <w:r w:rsidRPr="00991141" w:rsidDel="000E11D3">
        <w:rPr>
          <w:rFonts w:ascii="Arial Narrow" w:eastAsia="仿宋_GB2312" w:hAnsi="Arial Narrow" w:cs="Arial" w:hint="eastAsia"/>
          <w:sz w:val="30"/>
          <w:szCs w:val="3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2185"/>
        <w:gridCol w:w="1638"/>
        <w:gridCol w:w="2736"/>
      </w:tblGrid>
      <w:tr w:rsidR="00991141" w:rsidRPr="00991141" w14:paraId="11389CA2" w14:textId="77777777" w:rsidTr="008131D6">
        <w:trPr>
          <w:trHeight w:val="285"/>
        </w:trPr>
        <w:tc>
          <w:tcPr>
            <w:tcW w:w="1152" w:type="pct"/>
            <w:vAlign w:val="center"/>
          </w:tcPr>
          <w:p w14:paraId="21B2E556" w14:textId="77777777" w:rsidR="008131D6" w:rsidRPr="00991141" w:rsidRDefault="008131D6" w:rsidP="008C49E6">
            <w:pPr>
              <w:spacing w:line="360" w:lineRule="auto"/>
              <w:jc w:val="center"/>
              <w:rPr>
                <w:rFonts w:ascii="仿宋" w:eastAsia="仿宋" w:hAnsi="仿宋"/>
                <w:b/>
                <w:szCs w:val="21"/>
              </w:rPr>
            </w:pPr>
            <w:r w:rsidRPr="00991141">
              <w:rPr>
                <w:rFonts w:ascii="仿宋" w:eastAsia="仿宋" w:hAnsi="仿宋" w:hint="eastAsia"/>
                <w:b/>
                <w:szCs w:val="21"/>
              </w:rPr>
              <w:t>竞赛阶段</w:t>
            </w:r>
          </w:p>
        </w:tc>
        <w:tc>
          <w:tcPr>
            <w:tcW w:w="1282" w:type="pct"/>
            <w:vAlign w:val="center"/>
          </w:tcPr>
          <w:p w14:paraId="6714E922" w14:textId="77777777" w:rsidR="008131D6" w:rsidRPr="00991141" w:rsidRDefault="008131D6" w:rsidP="008C49E6">
            <w:pPr>
              <w:spacing w:line="360" w:lineRule="auto"/>
              <w:jc w:val="center"/>
              <w:rPr>
                <w:rFonts w:ascii="仿宋" w:eastAsia="仿宋" w:hAnsi="仿宋"/>
                <w:b/>
                <w:szCs w:val="21"/>
              </w:rPr>
            </w:pPr>
            <w:r w:rsidRPr="00991141">
              <w:rPr>
                <w:rFonts w:ascii="仿宋" w:eastAsia="仿宋" w:hAnsi="仿宋" w:hint="eastAsia"/>
                <w:b/>
                <w:szCs w:val="21"/>
              </w:rPr>
              <w:t>阶段名称</w:t>
            </w:r>
          </w:p>
        </w:tc>
        <w:tc>
          <w:tcPr>
            <w:tcW w:w="961" w:type="pct"/>
            <w:vAlign w:val="center"/>
          </w:tcPr>
          <w:p w14:paraId="2840B5D7" w14:textId="77777777" w:rsidR="008131D6" w:rsidRPr="00991141" w:rsidRDefault="008131D6" w:rsidP="00FC170D">
            <w:pPr>
              <w:spacing w:line="360" w:lineRule="auto"/>
              <w:jc w:val="center"/>
              <w:rPr>
                <w:rFonts w:ascii="仿宋" w:eastAsia="仿宋" w:hAnsi="仿宋"/>
                <w:b/>
                <w:szCs w:val="21"/>
              </w:rPr>
            </w:pPr>
            <w:r w:rsidRPr="00991141">
              <w:rPr>
                <w:rFonts w:ascii="仿宋" w:eastAsia="仿宋" w:hAnsi="仿宋" w:hint="eastAsia"/>
                <w:b/>
                <w:szCs w:val="21"/>
              </w:rPr>
              <w:t>任务阶段</w:t>
            </w:r>
          </w:p>
        </w:tc>
        <w:tc>
          <w:tcPr>
            <w:tcW w:w="1606" w:type="pct"/>
            <w:vAlign w:val="center"/>
          </w:tcPr>
          <w:p w14:paraId="558CAF94" w14:textId="77777777" w:rsidR="008131D6" w:rsidRPr="00991141" w:rsidRDefault="008131D6" w:rsidP="004B4AB4">
            <w:pPr>
              <w:spacing w:line="360" w:lineRule="auto"/>
              <w:jc w:val="center"/>
              <w:rPr>
                <w:rFonts w:ascii="仿宋" w:eastAsia="仿宋" w:hAnsi="仿宋"/>
                <w:b/>
                <w:szCs w:val="21"/>
              </w:rPr>
            </w:pPr>
            <w:r w:rsidRPr="00991141">
              <w:rPr>
                <w:rFonts w:ascii="仿宋" w:eastAsia="仿宋" w:hAnsi="仿宋" w:hint="eastAsia"/>
                <w:b/>
                <w:szCs w:val="21"/>
              </w:rPr>
              <w:t>评分方式</w:t>
            </w:r>
          </w:p>
        </w:tc>
      </w:tr>
      <w:tr w:rsidR="00991141" w:rsidRPr="00991141" w14:paraId="29B5154C" w14:textId="77777777" w:rsidTr="008131D6">
        <w:trPr>
          <w:trHeight w:val="207"/>
        </w:trPr>
        <w:tc>
          <w:tcPr>
            <w:tcW w:w="1152" w:type="pct"/>
            <w:vMerge w:val="restart"/>
            <w:vAlign w:val="center"/>
          </w:tcPr>
          <w:p w14:paraId="43DD9A7D" w14:textId="77777777" w:rsidR="008131D6" w:rsidRPr="00991141" w:rsidRDefault="008131D6" w:rsidP="008C49E6">
            <w:pPr>
              <w:spacing w:line="360" w:lineRule="auto"/>
              <w:jc w:val="center"/>
              <w:rPr>
                <w:rFonts w:ascii="仿宋" w:eastAsia="仿宋" w:hAnsi="仿宋"/>
                <w:szCs w:val="21"/>
              </w:rPr>
            </w:pPr>
            <w:r w:rsidRPr="00991141">
              <w:rPr>
                <w:rFonts w:ascii="仿宋" w:eastAsia="仿宋" w:hAnsi="仿宋" w:hint="eastAsia"/>
                <w:szCs w:val="21"/>
              </w:rPr>
              <w:t>第一阶段</w:t>
            </w:r>
          </w:p>
          <w:p w14:paraId="277C8A9F" w14:textId="77777777" w:rsidR="008131D6" w:rsidRPr="00991141" w:rsidRDefault="008131D6" w:rsidP="008C49E6">
            <w:pPr>
              <w:spacing w:line="360" w:lineRule="auto"/>
              <w:jc w:val="center"/>
              <w:rPr>
                <w:rFonts w:ascii="仿宋" w:eastAsia="仿宋" w:hAnsi="仿宋"/>
                <w:szCs w:val="21"/>
              </w:rPr>
            </w:pPr>
            <w:r w:rsidRPr="00991141">
              <w:rPr>
                <w:rFonts w:ascii="仿宋" w:eastAsia="仿宋" w:hAnsi="仿宋" w:hint="eastAsia"/>
                <w:szCs w:val="21"/>
              </w:rPr>
              <w:t>权重</w:t>
            </w:r>
            <w:r w:rsidRPr="00991141">
              <w:rPr>
                <w:rFonts w:ascii="仿宋" w:eastAsia="仿宋" w:hAnsi="仿宋"/>
                <w:szCs w:val="21"/>
              </w:rPr>
              <w:t>7</w:t>
            </w:r>
            <w:r w:rsidRPr="00991141">
              <w:rPr>
                <w:rFonts w:ascii="仿宋" w:eastAsia="仿宋" w:hAnsi="仿宋" w:hint="eastAsia"/>
                <w:szCs w:val="21"/>
              </w:rPr>
              <w:t>0%</w:t>
            </w:r>
          </w:p>
        </w:tc>
        <w:tc>
          <w:tcPr>
            <w:tcW w:w="1282" w:type="pct"/>
            <w:vMerge w:val="restart"/>
            <w:vAlign w:val="center"/>
          </w:tcPr>
          <w:p w14:paraId="6FDECE19" w14:textId="77777777" w:rsidR="008131D6" w:rsidRPr="00991141" w:rsidRDefault="008131D6" w:rsidP="008C49E6">
            <w:pPr>
              <w:spacing w:line="360" w:lineRule="auto"/>
              <w:jc w:val="left"/>
              <w:rPr>
                <w:rFonts w:ascii="仿宋" w:eastAsia="仿宋" w:hAnsi="仿宋"/>
                <w:szCs w:val="21"/>
              </w:rPr>
            </w:pPr>
            <w:r w:rsidRPr="00991141">
              <w:rPr>
                <w:rFonts w:ascii="仿宋" w:eastAsia="仿宋" w:hAnsi="仿宋" w:hint="eastAsia"/>
                <w:szCs w:val="21"/>
              </w:rPr>
              <w:t>单兵模式系统</w:t>
            </w:r>
            <w:r w:rsidRPr="00991141">
              <w:rPr>
                <w:rFonts w:ascii="仿宋" w:eastAsia="仿宋" w:hAnsi="仿宋"/>
                <w:szCs w:val="21"/>
              </w:rPr>
              <w:t>渗透测试（本阶段由多个任务组成）</w:t>
            </w:r>
          </w:p>
        </w:tc>
        <w:tc>
          <w:tcPr>
            <w:tcW w:w="961" w:type="pct"/>
            <w:vAlign w:val="center"/>
          </w:tcPr>
          <w:p w14:paraId="51959B34" w14:textId="77777777" w:rsidR="008131D6" w:rsidRPr="00991141" w:rsidRDefault="008131D6" w:rsidP="00FC170D">
            <w:pPr>
              <w:spacing w:line="360" w:lineRule="auto"/>
              <w:jc w:val="center"/>
              <w:rPr>
                <w:rFonts w:ascii="仿宋" w:eastAsia="仿宋" w:hAnsi="仿宋"/>
                <w:szCs w:val="21"/>
              </w:rPr>
            </w:pPr>
            <w:r w:rsidRPr="00991141">
              <w:rPr>
                <w:rFonts w:ascii="仿宋" w:eastAsia="仿宋" w:hAnsi="仿宋" w:hint="eastAsia"/>
                <w:szCs w:val="21"/>
              </w:rPr>
              <w:t>任务1</w:t>
            </w:r>
          </w:p>
        </w:tc>
        <w:tc>
          <w:tcPr>
            <w:tcW w:w="1606" w:type="pct"/>
            <w:vAlign w:val="center"/>
          </w:tcPr>
          <w:p w14:paraId="736FF91F" w14:textId="77777777" w:rsidR="008131D6" w:rsidRPr="00991141" w:rsidRDefault="008131D6" w:rsidP="004B4AB4">
            <w:pPr>
              <w:spacing w:line="360" w:lineRule="auto"/>
              <w:jc w:val="center"/>
              <w:rPr>
                <w:rFonts w:ascii="仿宋" w:eastAsia="仿宋" w:hAnsi="仿宋"/>
                <w:szCs w:val="21"/>
              </w:rPr>
            </w:pPr>
            <w:r w:rsidRPr="00991141">
              <w:rPr>
                <w:rFonts w:ascii="仿宋" w:eastAsia="仿宋" w:hAnsi="仿宋" w:hint="eastAsia"/>
                <w:szCs w:val="21"/>
              </w:rPr>
              <w:t>机考评分</w:t>
            </w:r>
          </w:p>
        </w:tc>
      </w:tr>
      <w:tr w:rsidR="00991141" w:rsidRPr="00991141" w14:paraId="37087F5E" w14:textId="77777777" w:rsidTr="008131D6">
        <w:trPr>
          <w:trHeight w:val="285"/>
        </w:trPr>
        <w:tc>
          <w:tcPr>
            <w:tcW w:w="1152" w:type="pct"/>
            <w:vMerge/>
            <w:vAlign w:val="center"/>
          </w:tcPr>
          <w:p w14:paraId="22FEC1FA" w14:textId="77777777" w:rsidR="008131D6" w:rsidRPr="00991141" w:rsidRDefault="008131D6" w:rsidP="008C49E6">
            <w:pPr>
              <w:spacing w:line="360" w:lineRule="auto"/>
              <w:jc w:val="center"/>
              <w:rPr>
                <w:rFonts w:ascii="仿宋" w:eastAsia="仿宋" w:hAnsi="仿宋"/>
                <w:szCs w:val="21"/>
              </w:rPr>
            </w:pPr>
          </w:p>
        </w:tc>
        <w:tc>
          <w:tcPr>
            <w:tcW w:w="1282" w:type="pct"/>
            <w:vMerge/>
            <w:vAlign w:val="center"/>
          </w:tcPr>
          <w:p w14:paraId="22646498" w14:textId="77777777" w:rsidR="008131D6" w:rsidRPr="00991141" w:rsidRDefault="008131D6" w:rsidP="008C49E6">
            <w:pPr>
              <w:spacing w:line="360" w:lineRule="auto"/>
              <w:jc w:val="left"/>
              <w:rPr>
                <w:rFonts w:ascii="仿宋" w:eastAsia="仿宋" w:hAnsi="仿宋"/>
                <w:szCs w:val="21"/>
              </w:rPr>
            </w:pPr>
          </w:p>
        </w:tc>
        <w:tc>
          <w:tcPr>
            <w:tcW w:w="961" w:type="pct"/>
            <w:vAlign w:val="center"/>
          </w:tcPr>
          <w:p w14:paraId="0073EDB8" w14:textId="77777777" w:rsidR="008131D6" w:rsidRPr="00991141" w:rsidRDefault="008131D6" w:rsidP="00FC170D">
            <w:pPr>
              <w:spacing w:line="360" w:lineRule="auto"/>
              <w:jc w:val="center"/>
              <w:rPr>
                <w:rFonts w:ascii="仿宋" w:eastAsia="仿宋" w:hAnsi="仿宋"/>
                <w:szCs w:val="21"/>
              </w:rPr>
            </w:pPr>
            <w:r w:rsidRPr="00991141">
              <w:rPr>
                <w:rFonts w:ascii="仿宋" w:eastAsia="仿宋" w:hAnsi="仿宋" w:hint="eastAsia"/>
                <w:szCs w:val="21"/>
              </w:rPr>
              <w:t>任务2</w:t>
            </w:r>
          </w:p>
        </w:tc>
        <w:tc>
          <w:tcPr>
            <w:tcW w:w="1606" w:type="pct"/>
            <w:vAlign w:val="center"/>
          </w:tcPr>
          <w:p w14:paraId="7A735ECB" w14:textId="77777777" w:rsidR="008131D6" w:rsidRPr="00991141" w:rsidRDefault="008131D6" w:rsidP="004B4AB4">
            <w:pPr>
              <w:spacing w:line="360" w:lineRule="auto"/>
              <w:jc w:val="center"/>
              <w:rPr>
                <w:rFonts w:ascii="仿宋" w:eastAsia="仿宋" w:hAnsi="仿宋"/>
                <w:szCs w:val="21"/>
              </w:rPr>
            </w:pPr>
            <w:r w:rsidRPr="00991141">
              <w:rPr>
                <w:rFonts w:ascii="仿宋" w:eastAsia="仿宋" w:hAnsi="仿宋" w:hint="eastAsia"/>
                <w:szCs w:val="21"/>
              </w:rPr>
              <w:t>机考评分</w:t>
            </w:r>
          </w:p>
        </w:tc>
      </w:tr>
      <w:tr w:rsidR="00991141" w:rsidRPr="00991141" w14:paraId="61F51C5D" w14:textId="77777777" w:rsidTr="008131D6">
        <w:trPr>
          <w:trHeight w:val="285"/>
        </w:trPr>
        <w:tc>
          <w:tcPr>
            <w:tcW w:w="1152" w:type="pct"/>
            <w:vMerge/>
            <w:vAlign w:val="center"/>
          </w:tcPr>
          <w:p w14:paraId="5C0B14A2" w14:textId="77777777" w:rsidR="008131D6" w:rsidRPr="00991141" w:rsidRDefault="008131D6" w:rsidP="008C49E6">
            <w:pPr>
              <w:spacing w:line="360" w:lineRule="auto"/>
              <w:jc w:val="center"/>
              <w:rPr>
                <w:rFonts w:ascii="仿宋" w:eastAsia="仿宋" w:hAnsi="仿宋"/>
                <w:szCs w:val="21"/>
              </w:rPr>
            </w:pPr>
          </w:p>
        </w:tc>
        <w:tc>
          <w:tcPr>
            <w:tcW w:w="1282" w:type="pct"/>
            <w:vMerge/>
            <w:vAlign w:val="center"/>
          </w:tcPr>
          <w:p w14:paraId="302382BD" w14:textId="77777777" w:rsidR="008131D6" w:rsidRPr="00991141" w:rsidRDefault="008131D6" w:rsidP="008C49E6">
            <w:pPr>
              <w:spacing w:line="360" w:lineRule="auto"/>
              <w:jc w:val="left"/>
              <w:rPr>
                <w:rFonts w:ascii="仿宋" w:eastAsia="仿宋" w:hAnsi="仿宋"/>
                <w:szCs w:val="21"/>
              </w:rPr>
            </w:pPr>
          </w:p>
        </w:tc>
        <w:tc>
          <w:tcPr>
            <w:tcW w:w="961" w:type="pct"/>
            <w:vAlign w:val="center"/>
          </w:tcPr>
          <w:p w14:paraId="5D5B581D" w14:textId="77777777" w:rsidR="008131D6" w:rsidRPr="00991141" w:rsidRDefault="008131D6" w:rsidP="00FC170D">
            <w:pPr>
              <w:spacing w:line="360" w:lineRule="auto"/>
              <w:jc w:val="center"/>
              <w:rPr>
                <w:rFonts w:ascii="仿宋" w:eastAsia="仿宋" w:hAnsi="仿宋"/>
                <w:szCs w:val="21"/>
              </w:rPr>
            </w:pPr>
            <w:r w:rsidRPr="00991141">
              <w:rPr>
                <w:rFonts w:ascii="仿宋" w:eastAsia="仿宋" w:hAnsi="仿宋"/>
                <w:szCs w:val="21"/>
              </w:rPr>
              <w:t>……</w:t>
            </w:r>
          </w:p>
        </w:tc>
        <w:tc>
          <w:tcPr>
            <w:tcW w:w="1606" w:type="pct"/>
            <w:vAlign w:val="center"/>
          </w:tcPr>
          <w:p w14:paraId="14502701" w14:textId="77777777" w:rsidR="008131D6" w:rsidRPr="00991141" w:rsidRDefault="008131D6" w:rsidP="004B4AB4">
            <w:pPr>
              <w:spacing w:line="360" w:lineRule="auto"/>
              <w:jc w:val="center"/>
              <w:rPr>
                <w:rFonts w:ascii="仿宋" w:eastAsia="仿宋" w:hAnsi="仿宋"/>
                <w:szCs w:val="21"/>
              </w:rPr>
            </w:pPr>
            <w:r w:rsidRPr="00991141">
              <w:rPr>
                <w:rFonts w:ascii="仿宋" w:eastAsia="仿宋" w:hAnsi="仿宋" w:hint="eastAsia"/>
                <w:szCs w:val="21"/>
              </w:rPr>
              <w:t>机考评分</w:t>
            </w:r>
          </w:p>
        </w:tc>
      </w:tr>
      <w:tr w:rsidR="00991141" w:rsidRPr="00991141" w14:paraId="2B4F64AC" w14:textId="77777777" w:rsidTr="008131D6">
        <w:trPr>
          <w:trHeight w:val="285"/>
        </w:trPr>
        <w:tc>
          <w:tcPr>
            <w:tcW w:w="1152" w:type="pct"/>
            <w:vMerge/>
            <w:vAlign w:val="center"/>
          </w:tcPr>
          <w:p w14:paraId="134E152C" w14:textId="77777777" w:rsidR="008131D6" w:rsidRPr="00991141" w:rsidRDefault="008131D6" w:rsidP="008C49E6">
            <w:pPr>
              <w:spacing w:line="360" w:lineRule="auto"/>
              <w:jc w:val="center"/>
              <w:rPr>
                <w:rFonts w:ascii="仿宋" w:eastAsia="仿宋" w:hAnsi="仿宋"/>
                <w:szCs w:val="21"/>
              </w:rPr>
            </w:pPr>
          </w:p>
        </w:tc>
        <w:tc>
          <w:tcPr>
            <w:tcW w:w="1282" w:type="pct"/>
            <w:vMerge/>
            <w:vAlign w:val="center"/>
          </w:tcPr>
          <w:p w14:paraId="358EF65A" w14:textId="77777777" w:rsidR="008131D6" w:rsidRPr="00991141" w:rsidRDefault="008131D6" w:rsidP="008C49E6">
            <w:pPr>
              <w:spacing w:line="360" w:lineRule="auto"/>
              <w:jc w:val="left"/>
              <w:rPr>
                <w:rFonts w:ascii="仿宋" w:eastAsia="仿宋" w:hAnsi="仿宋"/>
                <w:szCs w:val="21"/>
              </w:rPr>
            </w:pPr>
          </w:p>
        </w:tc>
        <w:tc>
          <w:tcPr>
            <w:tcW w:w="961" w:type="pct"/>
            <w:vAlign w:val="center"/>
          </w:tcPr>
          <w:p w14:paraId="488DAB78" w14:textId="77777777" w:rsidR="008131D6" w:rsidRPr="00991141" w:rsidRDefault="008131D6" w:rsidP="00FC170D">
            <w:pPr>
              <w:spacing w:line="360" w:lineRule="auto"/>
              <w:jc w:val="center"/>
              <w:rPr>
                <w:rFonts w:ascii="仿宋" w:eastAsia="仿宋" w:hAnsi="仿宋"/>
                <w:szCs w:val="21"/>
              </w:rPr>
            </w:pPr>
            <w:r w:rsidRPr="00991141">
              <w:rPr>
                <w:rFonts w:ascii="仿宋" w:eastAsia="仿宋" w:hAnsi="仿宋" w:hint="eastAsia"/>
                <w:szCs w:val="21"/>
              </w:rPr>
              <w:t>任务N</w:t>
            </w:r>
          </w:p>
        </w:tc>
        <w:tc>
          <w:tcPr>
            <w:tcW w:w="1606" w:type="pct"/>
            <w:vAlign w:val="center"/>
          </w:tcPr>
          <w:p w14:paraId="7DF7ED16" w14:textId="77777777" w:rsidR="008131D6" w:rsidRPr="00991141" w:rsidRDefault="008131D6" w:rsidP="004B4AB4">
            <w:pPr>
              <w:spacing w:line="360" w:lineRule="auto"/>
              <w:jc w:val="center"/>
              <w:rPr>
                <w:rFonts w:ascii="仿宋" w:eastAsia="仿宋" w:hAnsi="仿宋"/>
                <w:szCs w:val="21"/>
              </w:rPr>
            </w:pPr>
            <w:r w:rsidRPr="00991141">
              <w:rPr>
                <w:rFonts w:ascii="仿宋" w:eastAsia="仿宋" w:hAnsi="仿宋" w:hint="eastAsia"/>
                <w:szCs w:val="21"/>
              </w:rPr>
              <w:t>机考评分</w:t>
            </w:r>
          </w:p>
        </w:tc>
      </w:tr>
      <w:tr w:rsidR="00991141" w:rsidRPr="00991141" w14:paraId="647BB2F0" w14:textId="77777777" w:rsidTr="008131D6">
        <w:trPr>
          <w:trHeight w:val="300"/>
        </w:trPr>
        <w:tc>
          <w:tcPr>
            <w:tcW w:w="1152" w:type="pct"/>
            <w:vAlign w:val="center"/>
          </w:tcPr>
          <w:p w14:paraId="1FD5E1BE" w14:textId="77777777" w:rsidR="008131D6" w:rsidRPr="00991141" w:rsidRDefault="008131D6" w:rsidP="008C49E6">
            <w:pPr>
              <w:spacing w:line="360" w:lineRule="auto"/>
              <w:jc w:val="center"/>
              <w:rPr>
                <w:rFonts w:ascii="仿宋" w:eastAsia="仿宋" w:hAnsi="仿宋"/>
                <w:szCs w:val="21"/>
              </w:rPr>
            </w:pPr>
            <w:r w:rsidRPr="00991141">
              <w:rPr>
                <w:rFonts w:ascii="仿宋" w:eastAsia="仿宋" w:hAnsi="仿宋" w:hint="eastAsia"/>
                <w:szCs w:val="21"/>
              </w:rPr>
              <w:t>第二阶段</w:t>
            </w:r>
          </w:p>
          <w:p w14:paraId="6B4205E5" w14:textId="77777777" w:rsidR="008131D6" w:rsidRPr="00991141" w:rsidRDefault="008131D6" w:rsidP="008C49E6">
            <w:pPr>
              <w:spacing w:line="360" w:lineRule="auto"/>
              <w:jc w:val="center"/>
              <w:rPr>
                <w:rFonts w:ascii="仿宋" w:eastAsia="仿宋" w:hAnsi="仿宋"/>
                <w:szCs w:val="21"/>
              </w:rPr>
            </w:pPr>
            <w:r w:rsidRPr="00991141">
              <w:rPr>
                <w:rFonts w:ascii="仿宋" w:eastAsia="仿宋" w:hAnsi="仿宋" w:hint="eastAsia"/>
                <w:szCs w:val="21"/>
              </w:rPr>
              <w:t>权重</w:t>
            </w:r>
            <w:r w:rsidRPr="00991141">
              <w:rPr>
                <w:rFonts w:ascii="仿宋" w:eastAsia="仿宋" w:hAnsi="仿宋"/>
                <w:szCs w:val="21"/>
              </w:rPr>
              <w:t>3</w:t>
            </w:r>
            <w:r w:rsidRPr="00991141">
              <w:rPr>
                <w:rFonts w:ascii="仿宋" w:eastAsia="仿宋" w:hAnsi="仿宋" w:hint="eastAsia"/>
                <w:szCs w:val="21"/>
              </w:rPr>
              <w:t>0%</w:t>
            </w:r>
          </w:p>
        </w:tc>
        <w:tc>
          <w:tcPr>
            <w:tcW w:w="1282" w:type="pct"/>
            <w:vAlign w:val="center"/>
          </w:tcPr>
          <w:p w14:paraId="5EE91428" w14:textId="77777777" w:rsidR="008131D6" w:rsidRPr="00991141" w:rsidRDefault="008131D6" w:rsidP="008C49E6">
            <w:pPr>
              <w:spacing w:line="360" w:lineRule="auto"/>
              <w:jc w:val="left"/>
              <w:rPr>
                <w:rFonts w:ascii="仿宋" w:eastAsia="仿宋" w:hAnsi="仿宋"/>
                <w:szCs w:val="21"/>
              </w:rPr>
            </w:pPr>
            <w:r w:rsidRPr="00991141">
              <w:rPr>
                <w:rFonts w:ascii="仿宋" w:eastAsia="仿宋" w:hAnsi="仿宋" w:hint="eastAsia"/>
                <w:szCs w:val="21"/>
              </w:rPr>
              <w:t>分组对抗</w:t>
            </w:r>
          </w:p>
        </w:tc>
        <w:tc>
          <w:tcPr>
            <w:tcW w:w="961" w:type="pct"/>
            <w:vAlign w:val="center"/>
          </w:tcPr>
          <w:p w14:paraId="2EB72703" w14:textId="77777777" w:rsidR="008131D6" w:rsidRPr="00991141" w:rsidRDefault="008131D6" w:rsidP="00FC170D">
            <w:pPr>
              <w:spacing w:line="360" w:lineRule="auto"/>
              <w:jc w:val="center"/>
              <w:rPr>
                <w:rFonts w:ascii="仿宋" w:eastAsia="仿宋" w:hAnsi="仿宋"/>
                <w:szCs w:val="21"/>
              </w:rPr>
            </w:pPr>
            <w:r w:rsidRPr="00991141">
              <w:rPr>
                <w:rFonts w:ascii="仿宋" w:eastAsia="仿宋" w:hAnsi="仿宋" w:hint="eastAsia"/>
                <w:szCs w:val="21"/>
              </w:rPr>
              <w:t>系统</w:t>
            </w:r>
            <w:r w:rsidRPr="00991141">
              <w:rPr>
                <w:rFonts w:ascii="仿宋" w:eastAsia="仿宋" w:hAnsi="仿宋"/>
                <w:szCs w:val="21"/>
              </w:rPr>
              <w:t>攻防演练</w:t>
            </w:r>
          </w:p>
        </w:tc>
        <w:tc>
          <w:tcPr>
            <w:tcW w:w="1606" w:type="pct"/>
            <w:vAlign w:val="center"/>
          </w:tcPr>
          <w:p w14:paraId="436067D2" w14:textId="77777777" w:rsidR="008131D6" w:rsidRPr="00991141" w:rsidRDefault="008131D6" w:rsidP="004B4AB4">
            <w:pPr>
              <w:spacing w:line="360" w:lineRule="auto"/>
              <w:jc w:val="center"/>
              <w:rPr>
                <w:rFonts w:ascii="仿宋" w:eastAsia="仿宋" w:hAnsi="仿宋"/>
                <w:szCs w:val="21"/>
              </w:rPr>
            </w:pPr>
            <w:r w:rsidRPr="00991141">
              <w:rPr>
                <w:rFonts w:ascii="仿宋" w:eastAsia="仿宋" w:hAnsi="仿宋" w:hint="eastAsia"/>
                <w:szCs w:val="21"/>
              </w:rPr>
              <w:t>机考评分</w:t>
            </w:r>
          </w:p>
        </w:tc>
      </w:tr>
    </w:tbl>
    <w:p w14:paraId="788C7E3F" w14:textId="77777777" w:rsidR="00480DAC" w:rsidRPr="00991141" w:rsidRDefault="00480DAC" w:rsidP="00840BA1">
      <w:pPr>
        <w:snapToGrid w:val="0"/>
        <w:spacing w:line="560" w:lineRule="exact"/>
        <w:ind w:firstLineChars="200" w:firstLine="560"/>
        <w:rPr>
          <w:rFonts w:ascii="仿宋_GB2312" w:eastAsia="仿宋_GB2312" w:hAnsi="仿宋_GB2312" w:cs="仿宋_GB2312"/>
          <w:bCs/>
          <w:kern w:val="28"/>
          <w:sz w:val="28"/>
          <w:szCs w:val="28"/>
        </w:rPr>
      </w:pPr>
      <w:r w:rsidRPr="00991141">
        <w:rPr>
          <w:rFonts w:ascii="仿宋_GB2312" w:eastAsia="仿宋_GB2312" w:hAnsi="仿宋_GB2312" w:cs="仿宋_GB2312"/>
          <w:bCs/>
          <w:kern w:val="28"/>
          <w:sz w:val="28"/>
          <w:szCs w:val="28"/>
        </w:rPr>
        <w:t>第一阶段分为多个任务，每个任务里面有多个关卡，总分</w:t>
      </w:r>
      <w:r w:rsidRPr="00991141">
        <w:rPr>
          <w:rFonts w:ascii="仿宋_GB2312" w:eastAsia="仿宋_GB2312" w:hAnsi="仿宋_GB2312" w:cs="仿宋_GB2312" w:hint="eastAsia"/>
          <w:bCs/>
          <w:kern w:val="28"/>
          <w:sz w:val="28"/>
          <w:szCs w:val="28"/>
        </w:rPr>
        <w:t>7</w:t>
      </w:r>
      <w:r w:rsidRPr="00991141">
        <w:rPr>
          <w:rFonts w:ascii="仿宋_GB2312" w:eastAsia="仿宋_GB2312" w:hAnsi="仿宋_GB2312" w:cs="仿宋_GB2312"/>
          <w:bCs/>
          <w:kern w:val="28"/>
          <w:sz w:val="28"/>
          <w:szCs w:val="28"/>
        </w:rPr>
        <w:t>0分。</w:t>
      </w:r>
    </w:p>
    <w:p w14:paraId="40D427A7" w14:textId="77777777" w:rsidR="00840BA1" w:rsidRPr="00991141" w:rsidRDefault="00840BA1" w:rsidP="00840BA1">
      <w:pPr>
        <w:snapToGrid w:val="0"/>
        <w:spacing w:line="560" w:lineRule="exact"/>
        <w:ind w:firstLineChars="200" w:firstLine="560"/>
        <w:rPr>
          <w:rFonts w:ascii="仿宋_GB2312" w:eastAsia="仿宋_GB2312" w:hAnsi="仿宋_GB2312" w:cs="仿宋_GB2312"/>
          <w:bCs/>
          <w:kern w:val="28"/>
          <w:sz w:val="28"/>
          <w:szCs w:val="28"/>
        </w:rPr>
      </w:pPr>
      <w:r w:rsidRPr="00991141">
        <w:rPr>
          <w:rFonts w:ascii="仿宋_GB2312" w:eastAsia="仿宋_GB2312" w:hAnsi="仿宋_GB2312" w:cs="仿宋_GB2312" w:hint="eastAsia"/>
          <w:bCs/>
          <w:kern w:val="28"/>
          <w:sz w:val="28"/>
          <w:szCs w:val="28"/>
        </w:rPr>
        <w:t>为保证竞赛的公平公正，所有分数由计算机自动评分，大屏幕直播公开显示。这部分评分需要选手向考评服务器中提交每道</w:t>
      </w:r>
      <w:proofErr w:type="gramStart"/>
      <w:r w:rsidRPr="00991141">
        <w:rPr>
          <w:rFonts w:ascii="仿宋_GB2312" w:eastAsia="仿宋_GB2312" w:hAnsi="仿宋_GB2312" w:cs="仿宋_GB2312" w:hint="eastAsia"/>
          <w:bCs/>
          <w:kern w:val="28"/>
          <w:sz w:val="28"/>
          <w:szCs w:val="28"/>
        </w:rPr>
        <w:t>题唯一</w:t>
      </w:r>
      <w:proofErr w:type="gramEnd"/>
      <w:r w:rsidRPr="00991141">
        <w:rPr>
          <w:rFonts w:ascii="仿宋_GB2312" w:eastAsia="仿宋_GB2312" w:hAnsi="仿宋_GB2312" w:cs="仿宋_GB2312" w:hint="eastAsia"/>
          <w:bCs/>
          <w:kern w:val="28"/>
          <w:sz w:val="28"/>
          <w:szCs w:val="28"/>
        </w:rPr>
        <w:t>的“KEY”</w:t>
      </w:r>
      <w:proofErr w:type="gramStart"/>
      <w:r w:rsidRPr="00991141">
        <w:rPr>
          <w:rFonts w:ascii="仿宋_GB2312" w:eastAsia="仿宋_GB2312" w:hAnsi="仿宋_GB2312" w:cs="仿宋_GB2312" w:hint="eastAsia"/>
          <w:bCs/>
          <w:kern w:val="28"/>
          <w:sz w:val="28"/>
          <w:szCs w:val="28"/>
        </w:rPr>
        <w:t>值或</w:t>
      </w:r>
      <w:proofErr w:type="gramEnd"/>
      <w:r w:rsidRPr="00991141">
        <w:rPr>
          <w:rFonts w:ascii="仿宋_GB2312" w:eastAsia="仿宋_GB2312" w:hAnsi="仿宋_GB2312" w:cs="仿宋_GB2312" w:hint="eastAsia"/>
          <w:bCs/>
          <w:kern w:val="28"/>
          <w:sz w:val="28"/>
          <w:szCs w:val="28"/>
        </w:rPr>
        <w:t>者“FLAG”值，系统自动匹配，不需要人工干预。</w:t>
      </w:r>
    </w:p>
    <w:p w14:paraId="260219BF" w14:textId="77777777" w:rsidR="00C67846" w:rsidRPr="00991141" w:rsidRDefault="00C67846" w:rsidP="00C67846">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2</w:t>
      </w:r>
      <w:r w:rsidRPr="00991141">
        <w:rPr>
          <w:rFonts w:ascii="Arial Narrow" w:eastAsia="仿宋_GB2312" w:hAnsi="Arial Narrow" w:cs="Arial"/>
          <w:sz w:val="30"/>
          <w:szCs w:val="30"/>
        </w:rPr>
        <w:t>.</w:t>
      </w:r>
      <w:r w:rsidRPr="00991141">
        <w:rPr>
          <w:rFonts w:ascii="Arial Narrow" w:eastAsia="仿宋_GB2312" w:hAnsi="Arial Narrow" w:cs="Arial" w:hint="eastAsia"/>
          <w:sz w:val="30"/>
          <w:szCs w:val="30"/>
        </w:rPr>
        <w:t>分值比例</w:t>
      </w:r>
      <w:r w:rsidRPr="00991141">
        <w:rPr>
          <w:rFonts w:ascii="Arial Narrow" w:eastAsia="仿宋_GB2312" w:hAnsi="Arial Narrow" w:cs="Arial"/>
          <w:sz w:val="30"/>
          <w:szCs w:val="3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2"/>
        <w:gridCol w:w="1645"/>
        <w:gridCol w:w="4806"/>
        <w:gridCol w:w="1099"/>
      </w:tblGrid>
      <w:tr w:rsidR="00991141" w:rsidRPr="00991141" w14:paraId="1DF5BC95" w14:textId="77777777" w:rsidTr="00D6255A">
        <w:trPr>
          <w:trHeight w:val="289"/>
        </w:trPr>
        <w:tc>
          <w:tcPr>
            <w:tcW w:w="570" w:type="pct"/>
            <w:tcBorders>
              <w:top w:val="single" w:sz="4" w:space="0" w:color="000000"/>
              <w:left w:val="single" w:sz="4" w:space="0" w:color="000000"/>
              <w:bottom w:val="single" w:sz="4" w:space="0" w:color="auto"/>
              <w:right w:val="single" w:sz="4" w:space="0" w:color="000000"/>
            </w:tcBorders>
            <w:vAlign w:val="center"/>
          </w:tcPr>
          <w:p w14:paraId="39A27354" w14:textId="77777777" w:rsidR="00C67846" w:rsidRPr="00991141" w:rsidRDefault="00C67846" w:rsidP="00D6255A">
            <w:pPr>
              <w:snapToGrid w:val="0"/>
              <w:spacing w:line="560" w:lineRule="exact"/>
              <w:jc w:val="center"/>
              <w:rPr>
                <w:rFonts w:ascii="Arial Narrow" w:eastAsia="仿宋_GB2312" w:hAnsi="Arial Narrow" w:cs="Arial"/>
                <w:b/>
                <w:szCs w:val="21"/>
              </w:rPr>
            </w:pPr>
            <w:r w:rsidRPr="00991141">
              <w:rPr>
                <w:rFonts w:ascii="Arial Narrow" w:eastAsia="仿宋_GB2312" w:hAnsi="Arial Narrow" w:cs="Arial" w:hint="eastAsia"/>
                <w:b/>
                <w:szCs w:val="21"/>
              </w:rPr>
              <w:t>序号</w:t>
            </w:r>
          </w:p>
        </w:tc>
        <w:tc>
          <w:tcPr>
            <w:tcW w:w="965" w:type="pct"/>
            <w:tcBorders>
              <w:top w:val="single" w:sz="4" w:space="0" w:color="000000"/>
              <w:left w:val="single" w:sz="4" w:space="0" w:color="000000"/>
              <w:bottom w:val="single" w:sz="4" w:space="0" w:color="000000"/>
              <w:right w:val="single" w:sz="4" w:space="0" w:color="000000"/>
            </w:tcBorders>
            <w:vAlign w:val="center"/>
          </w:tcPr>
          <w:p w14:paraId="282F272C" w14:textId="77777777" w:rsidR="00C67846" w:rsidRPr="00991141" w:rsidRDefault="00C67846" w:rsidP="00662D3A">
            <w:pPr>
              <w:snapToGrid w:val="0"/>
              <w:spacing w:line="560" w:lineRule="exact"/>
              <w:jc w:val="center"/>
              <w:rPr>
                <w:rFonts w:ascii="Arial Narrow" w:eastAsia="仿宋_GB2312" w:hAnsi="Arial Narrow" w:cs="Arial"/>
                <w:b/>
                <w:szCs w:val="21"/>
              </w:rPr>
            </w:pPr>
            <w:r w:rsidRPr="00991141">
              <w:rPr>
                <w:rFonts w:ascii="Arial Narrow" w:eastAsia="仿宋_GB2312" w:hAnsi="Arial Narrow" w:cs="Arial" w:hint="eastAsia"/>
                <w:b/>
                <w:szCs w:val="21"/>
              </w:rPr>
              <w:t>知识点技能点</w:t>
            </w:r>
          </w:p>
        </w:tc>
        <w:tc>
          <w:tcPr>
            <w:tcW w:w="2820" w:type="pct"/>
            <w:tcBorders>
              <w:top w:val="single" w:sz="4" w:space="0" w:color="000000"/>
              <w:left w:val="single" w:sz="4" w:space="0" w:color="000000"/>
              <w:bottom w:val="single" w:sz="4" w:space="0" w:color="000000"/>
              <w:right w:val="single" w:sz="4" w:space="0" w:color="000000"/>
            </w:tcBorders>
            <w:vAlign w:val="center"/>
          </w:tcPr>
          <w:p w14:paraId="33FE8BAA" w14:textId="77777777" w:rsidR="00C67846" w:rsidRPr="00991141" w:rsidRDefault="00C67846" w:rsidP="00662D3A">
            <w:pPr>
              <w:snapToGrid w:val="0"/>
              <w:spacing w:line="560" w:lineRule="exact"/>
              <w:jc w:val="center"/>
              <w:rPr>
                <w:rFonts w:ascii="Arial Narrow" w:eastAsia="仿宋_GB2312" w:hAnsi="Arial Narrow" w:cs="Arial"/>
                <w:b/>
                <w:szCs w:val="21"/>
              </w:rPr>
            </w:pPr>
            <w:r w:rsidRPr="00991141">
              <w:rPr>
                <w:rFonts w:ascii="Arial Narrow" w:eastAsia="仿宋_GB2312" w:hAnsi="Arial Narrow" w:cs="Arial" w:hint="eastAsia"/>
                <w:b/>
                <w:szCs w:val="21"/>
              </w:rPr>
              <w:t>内容描述</w:t>
            </w:r>
          </w:p>
        </w:tc>
        <w:tc>
          <w:tcPr>
            <w:tcW w:w="645" w:type="pct"/>
            <w:tcBorders>
              <w:top w:val="single" w:sz="4" w:space="0" w:color="000000"/>
              <w:left w:val="single" w:sz="4" w:space="0" w:color="000000"/>
              <w:bottom w:val="single" w:sz="4" w:space="0" w:color="000000"/>
              <w:right w:val="single" w:sz="4" w:space="0" w:color="000000"/>
            </w:tcBorders>
            <w:vAlign w:val="center"/>
          </w:tcPr>
          <w:p w14:paraId="4740D9F1" w14:textId="77777777" w:rsidR="00C67846" w:rsidRPr="00991141" w:rsidRDefault="00C67846" w:rsidP="00D6255A">
            <w:pPr>
              <w:snapToGrid w:val="0"/>
              <w:spacing w:line="560" w:lineRule="exact"/>
              <w:jc w:val="center"/>
              <w:rPr>
                <w:rFonts w:ascii="Arial Narrow" w:eastAsia="仿宋_GB2312" w:hAnsi="Arial Narrow" w:cs="Arial"/>
                <w:b/>
                <w:szCs w:val="21"/>
              </w:rPr>
            </w:pPr>
            <w:r w:rsidRPr="00991141">
              <w:rPr>
                <w:rFonts w:ascii="Arial Narrow" w:eastAsia="仿宋_GB2312" w:hAnsi="Arial Narrow" w:cs="Arial" w:hint="eastAsia"/>
                <w:b/>
                <w:szCs w:val="21"/>
              </w:rPr>
              <w:t>分值</w:t>
            </w:r>
            <w:r w:rsidRPr="00991141">
              <w:rPr>
                <w:rFonts w:ascii="Arial Narrow" w:eastAsia="仿宋_GB2312" w:hAnsi="Arial Narrow" w:cs="Arial"/>
                <w:b/>
                <w:szCs w:val="21"/>
              </w:rPr>
              <w:t>比例</w:t>
            </w:r>
          </w:p>
        </w:tc>
      </w:tr>
      <w:tr w:rsidR="00991141" w:rsidRPr="00991141" w14:paraId="1C3F4C1C" w14:textId="77777777" w:rsidTr="00D6255A">
        <w:trPr>
          <w:trHeight w:val="289"/>
        </w:trPr>
        <w:tc>
          <w:tcPr>
            <w:tcW w:w="570" w:type="pct"/>
            <w:tcBorders>
              <w:top w:val="single" w:sz="4" w:space="0" w:color="000000"/>
              <w:left w:val="single" w:sz="4" w:space="0" w:color="000000"/>
              <w:bottom w:val="single" w:sz="4" w:space="0" w:color="000000"/>
              <w:right w:val="single" w:sz="4" w:space="0" w:color="000000"/>
            </w:tcBorders>
            <w:vAlign w:val="center"/>
          </w:tcPr>
          <w:p w14:paraId="77506549" w14:textId="77777777" w:rsidR="00C67846" w:rsidRPr="00991141" w:rsidRDefault="00DC1216" w:rsidP="00D6255A">
            <w:pPr>
              <w:snapToGrid w:val="0"/>
              <w:spacing w:line="560" w:lineRule="exact"/>
              <w:jc w:val="center"/>
              <w:rPr>
                <w:rFonts w:ascii="Arial Narrow" w:eastAsia="仿宋_GB2312" w:hAnsi="Arial Narrow" w:cs="Arial"/>
                <w:szCs w:val="21"/>
              </w:rPr>
            </w:pPr>
            <w:r w:rsidRPr="00991141">
              <w:rPr>
                <w:rFonts w:ascii="Arial Narrow" w:eastAsia="仿宋_GB2312" w:hAnsi="Arial Narrow" w:cs="Arial"/>
                <w:szCs w:val="21"/>
              </w:rPr>
              <w:t>1</w:t>
            </w:r>
          </w:p>
        </w:tc>
        <w:tc>
          <w:tcPr>
            <w:tcW w:w="965" w:type="pct"/>
            <w:tcBorders>
              <w:top w:val="single" w:sz="4" w:space="0" w:color="000000"/>
              <w:left w:val="single" w:sz="4" w:space="0" w:color="000000"/>
              <w:bottom w:val="single" w:sz="4" w:space="0" w:color="000000"/>
              <w:right w:val="single" w:sz="4" w:space="0" w:color="000000"/>
            </w:tcBorders>
            <w:vAlign w:val="center"/>
          </w:tcPr>
          <w:p w14:paraId="624A9475" w14:textId="77777777" w:rsidR="00C67846" w:rsidRPr="00991141" w:rsidRDefault="00C67846" w:rsidP="00662D3A">
            <w:pPr>
              <w:snapToGrid w:val="0"/>
              <w:spacing w:line="560" w:lineRule="exact"/>
              <w:rPr>
                <w:rFonts w:ascii="Arial Narrow" w:eastAsia="仿宋_GB2312" w:hAnsi="Arial Narrow" w:cs="Arial"/>
                <w:szCs w:val="21"/>
              </w:rPr>
            </w:pPr>
            <w:r w:rsidRPr="00991141">
              <w:rPr>
                <w:rFonts w:ascii="Arial Narrow" w:eastAsia="仿宋_GB2312" w:hAnsi="Arial Narrow" w:cs="Arial" w:hint="eastAsia"/>
                <w:szCs w:val="21"/>
              </w:rPr>
              <w:t>安全防护技术</w:t>
            </w:r>
          </w:p>
        </w:tc>
        <w:tc>
          <w:tcPr>
            <w:tcW w:w="2820" w:type="pct"/>
            <w:tcBorders>
              <w:top w:val="single" w:sz="4" w:space="0" w:color="000000"/>
              <w:left w:val="single" w:sz="4" w:space="0" w:color="000000"/>
              <w:bottom w:val="single" w:sz="4" w:space="0" w:color="000000"/>
              <w:right w:val="single" w:sz="4" w:space="0" w:color="000000"/>
            </w:tcBorders>
            <w:vAlign w:val="center"/>
          </w:tcPr>
          <w:p w14:paraId="622E3EEB" w14:textId="77777777" w:rsidR="00C67846" w:rsidRPr="00991141" w:rsidRDefault="00C67846" w:rsidP="00662D3A">
            <w:pPr>
              <w:snapToGrid w:val="0"/>
              <w:spacing w:line="560" w:lineRule="exact"/>
              <w:rPr>
                <w:rFonts w:ascii="Arial Narrow" w:eastAsia="仿宋_GB2312" w:hAnsi="Arial Narrow" w:cs="Arial"/>
                <w:szCs w:val="21"/>
              </w:rPr>
            </w:pPr>
            <w:r w:rsidRPr="00991141">
              <w:rPr>
                <w:rFonts w:ascii="Arial Narrow" w:eastAsia="仿宋_GB2312" w:hAnsi="Arial Narrow" w:cs="Arial" w:hint="eastAsia"/>
                <w:szCs w:val="21"/>
              </w:rPr>
              <w:t>HTTP</w:t>
            </w:r>
            <w:r w:rsidRPr="00991141">
              <w:rPr>
                <w:rFonts w:ascii="Arial Narrow" w:eastAsia="仿宋_GB2312" w:hAnsi="Arial Narrow" w:cs="Arial" w:hint="eastAsia"/>
                <w:szCs w:val="21"/>
              </w:rPr>
              <w:t>防护、会话跟踪、</w:t>
            </w:r>
            <w:bookmarkStart w:id="1" w:name="_Toc330457543"/>
            <w:r w:rsidRPr="00991141">
              <w:rPr>
                <w:rFonts w:ascii="Arial Narrow" w:eastAsia="仿宋_GB2312" w:hAnsi="Arial Narrow" w:cs="Arial" w:hint="eastAsia"/>
                <w:szCs w:val="21"/>
              </w:rPr>
              <w:t>数据窃取防护</w:t>
            </w:r>
            <w:bookmarkEnd w:id="1"/>
            <w:r w:rsidRPr="00991141">
              <w:rPr>
                <w:rFonts w:ascii="Arial Narrow" w:eastAsia="仿宋_GB2312" w:hAnsi="Arial Narrow" w:cs="Arial" w:hint="eastAsia"/>
                <w:szCs w:val="21"/>
              </w:rPr>
              <w:t>、漏洞扫描、防篡改等技术</w:t>
            </w:r>
            <w:r w:rsidR="00D6255A" w:rsidRPr="00991141">
              <w:rPr>
                <w:rFonts w:ascii="Arial Narrow" w:eastAsia="仿宋_GB2312" w:hAnsi="Arial Narrow" w:cs="Arial" w:hint="eastAsia"/>
                <w:szCs w:val="21"/>
              </w:rPr>
              <w:t>；</w:t>
            </w:r>
          </w:p>
        </w:tc>
        <w:tc>
          <w:tcPr>
            <w:tcW w:w="645" w:type="pct"/>
            <w:tcBorders>
              <w:top w:val="single" w:sz="4" w:space="0" w:color="000000"/>
              <w:left w:val="single" w:sz="4" w:space="0" w:color="000000"/>
              <w:bottom w:val="single" w:sz="4" w:space="0" w:color="000000"/>
              <w:right w:val="single" w:sz="4" w:space="0" w:color="000000"/>
            </w:tcBorders>
            <w:vAlign w:val="center"/>
          </w:tcPr>
          <w:p w14:paraId="2330A539" w14:textId="77777777" w:rsidR="00C67846" w:rsidRPr="00991141" w:rsidRDefault="00C67846" w:rsidP="00D6255A">
            <w:pPr>
              <w:snapToGrid w:val="0"/>
              <w:spacing w:line="560" w:lineRule="exact"/>
              <w:jc w:val="center"/>
              <w:rPr>
                <w:rFonts w:ascii="Arial Narrow" w:eastAsia="仿宋_GB2312" w:hAnsi="Arial Narrow" w:cs="Arial"/>
                <w:szCs w:val="21"/>
              </w:rPr>
            </w:pPr>
            <w:r w:rsidRPr="00991141">
              <w:rPr>
                <w:rFonts w:ascii="Arial Narrow" w:eastAsia="仿宋_GB2312" w:hAnsi="Arial Narrow" w:cs="Arial" w:hint="eastAsia"/>
                <w:szCs w:val="21"/>
              </w:rPr>
              <w:t>20</w:t>
            </w:r>
            <w:r w:rsidRPr="00991141">
              <w:rPr>
                <w:rFonts w:ascii="Arial Narrow" w:eastAsia="仿宋_GB2312" w:hAnsi="Arial Narrow" w:cs="Arial"/>
                <w:szCs w:val="21"/>
              </w:rPr>
              <w:t>%</w:t>
            </w:r>
          </w:p>
        </w:tc>
      </w:tr>
      <w:tr w:rsidR="00991141" w:rsidRPr="00991141" w14:paraId="15A40968" w14:textId="77777777" w:rsidTr="00D6255A">
        <w:trPr>
          <w:trHeight w:val="289"/>
        </w:trPr>
        <w:tc>
          <w:tcPr>
            <w:tcW w:w="570" w:type="pct"/>
            <w:tcBorders>
              <w:top w:val="single" w:sz="4" w:space="0" w:color="000000"/>
              <w:left w:val="single" w:sz="4" w:space="0" w:color="000000"/>
              <w:bottom w:val="single" w:sz="4" w:space="0" w:color="000000"/>
              <w:right w:val="single" w:sz="4" w:space="0" w:color="000000"/>
            </w:tcBorders>
            <w:vAlign w:val="center"/>
          </w:tcPr>
          <w:p w14:paraId="43577DD4" w14:textId="77777777" w:rsidR="00C67846" w:rsidRPr="00991141" w:rsidRDefault="00DC1216" w:rsidP="00D6255A">
            <w:pPr>
              <w:snapToGrid w:val="0"/>
              <w:spacing w:line="560" w:lineRule="exact"/>
              <w:jc w:val="center"/>
              <w:rPr>
                <w:rFonts w:ascii="Arial Narrow" w:eastAsia="仿宋_GB2312" w:hAnsi="Arial Narrow" w:cs="Arial"/>
                <w:szCs w:val="21"/>
              </w:rPr>
            </w:pPr>
            <w:r w:rsidRPr="00991141">
              <w:rPr>
                <w:rFonts w:ascii="Arial Narrow" w:eastAsia="仿宋_GB2312" w:hAnsi="Arial Narrow" w:cs="Arial"/>
                <w:szCs w:val="21"/>
              </w:rPr>
              <w:t>2</w:t>
            </w:r>
          </w:p>
        </w:tc>
        <w:tc>
          <w:tcPr>
            <w:tcW w:w="965" w:type="pct"/>
            <w:tcBorders>
              <w:top w:val="single" w:sz="4" w:space="0" w:color="000000"/>
              <w:left w:val="single" w:sz="4" w:space="0" w:color="000000"/>
              <w:bottom w:val="single" w:sz="4" w:space="0" w:color="000000"/>
              <w:right w:val="single" w:sz="4" w:space="0" w:color="000000"/>
            </w:tcBorders>
            <w:vAlign w:val="center"/>
          </w:tcPr>
          <w:p w14:paraId="0E82F593" w14:textId="77777777" w:rsidR="00C67846" w:rsidRPr="00991141" w:rsidRDefault="00C67846" w:rsidP="00662D3A">
            <w:pPr>
              <w:snapToGrid w:val="0"/>
              <w:spacing w:line="560" w:lineRule="exact"/>
              <w:rPr>
                <w:rFonts w:ascii="Arial Narrow" w:eastAsia="仿宋_GB2312" w:hAnsi="Arial Narrow" w:cs="Arial"/>
                <w:szCs w:val="21"/>
              </w:rPr>
            </w:pPr>
            <w:r w:rsidRPr="00991141">
              <w:rPr>
                <w:rFonts w:ascii="Arial Narrow" w:eastAsia="仿宋_GB2312" w:hAnsi="Arial Narrow" w:cs="Arial" w:hint="eastAsia"/>
                <w:szCs w:val="21"/>
              </w:rPr>
              <w:t>服务器渗透技术</w:t>
            </w:r>
          </w:p>
        </w:tc>
        <w:tc>
          <w:tcPr>
            <w:tcW w:w="2820" w:type="pct"/>
            <w:tcBorders>
              <w:top w:val="single" w:sz="4" w:space="0" w:color="000000"/>
              <w:left w:val="single" w:sz="4" w:space="0" w:color="000000"/>
              <w:bottom w:val="single" w:sz="4" w:space="0" w:color="000000"/>
              <w:right w:val="single" w:sz="4" w:space="0" w:color="000000"/>
            </w:tcBorders>
            <w:vAlign w:val="center"/>
          </w:tcPr>
          <w:p w14:paraId="5113CDC9" w14:textId="77777777" w:rsidR="00C67846" w:rsidRPr="00991141" w:rsidRDefault="00C67846" w:rsidP="00662D3A">
            <w:pPr>
              <w:snapToGrid w:val="0"/>
              <w:spacing w:line="560" w:lineRule="exact"/>
              <w:rPr>
                <w:rFonts w:ascii="Arial Narrow" w:eastAsia="仿宋_GB2312" w:hAnsi="Arial Narrow" w:cs="Arial"/>
                <w:szCs w:val="21"/>
              </w:rPr>
            </w:pPr>
            <w:r w:rsidRPr="00991141">
              <w:rPr>
                <w:rFonts w:ascii="Arial Narrow" w:eastAsia="仿宋_GB2312" w:hAnsi="Arial Narrow" w:cs="Arial" w:hint="eastAsia"/>
                <w:szCs w:val="21"/>
              </w:rPr>
              <w:t>针对未设置防护的数据库和服务器进行扫描、密码猜测等渗透测试</w:t>
            </w:r>
            <w:r w:rsidR="00D6255A" w:rsidRPr="00991141">
              <w:rPr>
                <w:rFonts w:ascii="Arial Narrow" w:eastAsia="仿宋_GB2312" w:hAnsi="Arial Narrow" w:cs="Arial" w:hint="eastAsia"/>
                <w:szCs w:val="21"/>
              </w:rPr>
              <w:t>；</w:t>
            </w:r>
          </w:p>
        </w:tc>
        <w:tc>
          <w:tcPr>
            <w:tcW w:w="645" w:type="pct"/>
            <w:tcBorders>
              <w:top w:val="single" w:sz="4" w:space="0" w:color="000000"/>
              <w:left w:val="single" w:sz="4" w:space="0" w:color="000000"/>
              <w:bottom w:val="single" w:sz="4" w:space="0" w:color="000000"/>
              <w:right w:val="single" w:sz="4" w:space="0" w:color="000000"/>
            </w:tcBorders>
            <w:vAlign w:val="center"/>
          </w:tcPr>
          <w:p w14:paraId="7FCA797F" w14:textId="77777777" w:rsidR="00C67846" w:rsidRPr="00991141" w:rsidRDefault="00DC1216" w:rsidP="00D6255A">
            <w:pPr>
              <w:snapToGrid w:val="0"/>
              <w:spacing w:line="560" w:lineRule="exact"/>
              <w:jc w:val="center"/>
              <w:rPr>
                <w:rFonts w:ascii="Arial Narrow" w:eastAsia="仿宋_GB2312" w:hAnsi="Arial Narrow" w:cs="Arial"/>
                <w:szCs w:val="21"/>
              </w:rPr>
            </w:pPr>
            <w:r w:rsidRPr="00991141">
              <w:rPr>
                <w:rFonts w:ascii="Arial Narrow" w:eastAsia="仿宋_GB2312" w:hAnsi="Arial Narrow" w:cs="Arial"/>
                <w:szCs w:val="21"/>
              </w:rPr>
              <w:t>30</w:t>
            </w:r>
            <w:r w:rsidR="00C67846" w:rsidRPr="00991141">
              <w:rPr>
                <w:rFonts w:ascii="Arial Narrow" w:eastAsia="仿宋_GB2312" w:hAnsi="Arial Narrow" w:cs="Arial"/>
                <w:szCs w:val="21"/>
              </w:rPr>
              <w:t>%</w:t>
            </w:r>
          </w:p>
        </w:tc>
      </w:tr>
      <w:tr w:rsidR="00991141" w:rsidRPr="00991141" w14:paraId="24AE565B" w14:textId="77777777" w:rsidTr="00D6255A">
        <w:trPr>
          <w:trHeight w:val="374"/>
        </w:trPr>
        <w:tc>
          <w:tcPr>
            <w:tcW w:w="570" w:type="pct"/>
            <w:tcBorders>
              <w:top w:val="single" w:sz="4" w:space="0" w:color="auto"/>
              <w:left w:val="single" w:sz="4" w:space="0" w:color="000000"/>
              <w:bottom w:val="single" w:sz="4" w:space="0" w:color="000000"/>
              <w:right w:val="single" w:sz="4" w:space="0" w:color="000000"/>
            </w:tcBorders>
            <w:vAlign w:val="center"/>
          </w:tcPr>
          <w:p w14:paraId="51098F75" w14:textId="77777777" w:rsidR="00C67846" w:rsidRPr="00991141" w:rsidRDefault="00DC1216" w:rsidP="00D6255A">
            <w:pPr>
              <w:snapToGrid w:val="0"/>
              <w:spacing w:line="560" w:lineRule="exact"/>
              <w:jc w:val="center"/>
              <w:rPr>
                <w:rFonts w:ascii="Arial Narrow" w:eastAsia="仿宋_GB2312" w:hAnsi="Arial Narrow" w:cs="Arial"/>
                <w:szCs w:val="21"/>
              </w:rPr>
            </w:pPr>
            <w:r w:rsidRPr="00991141">
              <w:rPr>
                <w:rFonts w:ascii="Arial Narrow" w:eastAsia="仿宋_GB2312" w:hAnsi="Arial Narrow" w:cs="Arial"/>
                <w:szCs w:val="21"/>
              </w:rPr>
              <w:t>3</w:t>
            </w:r>
          </w:p>
        </w:tc>
        <w:tc>
          <w:tcPr>
            <w:tcW w:w="965" w:type="pct"/>
            <w:tcBorders>
              <w:top w:val="single" w:sz="4" w:space="0" w:color="000000"/>
              <w:left w:val="single" w:sz="4" w:space="0" w:color="000000"/>
              <w:bottom w:val="single" w:sz="4" w:space="0" w:color="000000"/>
              <w:right w:val="single" w:sz="4" w:space="0" w:color="000000"/>
            </w:tcBorders>
            <w:vAlign w:val="center"/>
          </w:tcPr>
          <w:p w14:paraId="76D14993" w14:textId="77777777" w:rsidR="00C67846" w:rsidRPr="00991141" w:rsidRDefault="00C67846" w:rsidP="00662D3A">
            <w:pPr>
              <w:snapToGrid w:val="0"/>
              <w:spacing w:line="560" w:lineRule="exact"/>
              <w:rPr>
                <w:rFonts w:ascii="Arial Narrow" w:eastAsia="仿宋_GB2312" w:hAnsi="Arial Narrow" w:cs="Arial"/>
                <w:szCs w:val="21"/>
              </w:rPr>
            </w:pPr>
            <w:r w:rsidRPr="00991141">
              <w:rPr>
                <w:rFonts w:ascii="Arial Narrow" w:eastAsia="仿宋_GB2312" w:hAnsi="Arial Narrow" w:cs="Arial" w:hint="eastAsia"/>
                <w:szCs w:val="21"/>
              </w:rPr>
              <w:t>服务器加固技术</w:t>
            </w:r>
          </w:p>
        </w:tc>
        <w:tc>
          <w:tcPr>
            <w:tcW w:w="2820" w:type="pct"/>
            <w:tcBorders>
              <w:top w:val="single" w:sz="4" w:space="0" w:color="000000"/>
              <w:left w:val="single" w:sz="4" w:space="0" w:color="000000"/>
              <w:bottom w:val="single" w:sz="4" w:space="0" w:color="000000"/>
              <w:right w:val="single" w:sz="4" w:space="0" w:color="000000"/>
            </w:tcBorders>
            <w:vAlign w:val="center"/>
          </w:tcPr>
          <w:p w14:paraId="560096F2" w14:textId="77777777" w:rsidR="00C67846" w:rsidRPr="00991141" w:rsidRDefault="00C67846" w:rsidP="00662D3A">
            <w:pPr>
              <w:snapToGrid w:val="0"/>
              <w:spacing w:line="560" w:lineRule="exact"/>
              <w:rPr>
                <w:rFonts w:ascii="Arial Narrow" w:eastAsia="仿宋_GB2312" w:hAnsi="Arial Narrow" w:cs="Arial"/>
                <w:szCs w:val="21"/>
              </w:rPr>
            </w:pPr>
            <w:r w:rsidRPr="00991141">
              <w:rPr>
                <w:rFonts w:ascii="Arial Narrow" w:eastAsia="仿宋_GB2312" w:hAnsi="Arial Narrow" w:cs="Arial" w:hint="eastAsia"/>
                <w:szCs w:val="21"/>
              </w:rPr>
              <w:t>强制访问控制、数据保护、行为审计等</w:t>
            </w:r>
            <w:r w:rsidR="00D6255A" w:rsidRPr="00991141">
              <w:rPr>
                <w:rFonts w:ascii="Arial Narrow" w:eastAsia="仿宋_GB2312" w:hAnsi="Arial Narrow" w:cs="Arial" w:hint="eastAsia"/>
                <w:szCs w:val="21"/>
              </w:rPr>
              <w:t>；</w:t>
            </w:r>
          </w:p>
        </w:tc>
        <w:tc>
          <w:tcPr>
            <w:tcW w:w="645" w:type="pct"/>
            <w:tcBorders>
              <w:top w:val="single" w:sz="4" w:space="0" w:color="000000"/>
              <w:left w:val="single" w:sz="4" w:space="0" w:color="000000"/>
              <w:bottom w:val="single" w:sz="4" w:space="0" w:color="000000"/>
              <w:right w:val="single" w:sz="4" w:space="0" w:color="000000"/>
            </w:tcBorders>
            <w:vAlign w:val="center"/>
          </w:tcPr>
          <w:p w14:paraId="6FAB9635" w14:textId="77777777" w:rsidR="00C67846" w:rsidRPr="00991141" w:rsidRDefault="00C67846" w:rsidP="00D6255A">
            <w:pPr>
              <w:snapToGrid w:val="0"/>
              <w:spacing w:line="560" w:lineRule="exact"/>
              <w:jc w:val="center"/>
              <w:rPr>
                <w:rFonts w:ascii="Arial Narrow" w:eastAsia="仿宋_GB2312" w:hAnsi="Arial Narrow" w:cs="Arial"/>
                <w:szCs w:val="21"/>
              </w:rPr>
            </w:pPr>
            <w:r w:rsidRPr="00991141">
              <w:rPr>
                <w:rFonts w:ascii="Arial Narrow" w:eastAsia="仿宋_GB2312" w:hAnsi="Arial Narrow" w:cs="Arial" w:hint="eastAsia"/>
                <w:szCs w:val="21"/>
              </w:rPr>
              <w:t>20</w:t>
            </w:r>
            <w:r w:rsidRPr="00991141">
              <w:rPr>
                <w:rFonts w:ascii="Arial Narrow" w:eastAsia="仿宋_GB2312" w:hAnsi="Arial Narrow" w:cs="Arial"/>
                <w:szCs w:val="21"/>
              </w:rPr>
              <w:t>%</w:t>
            </w:r>
          </w:p>
        </w:tc>
      </w:tr>
      <w:tr w:rsidR="00991141" w:rsidRPr="00991141" w14:paraId="256782AA" w14:textId="77777777" w:rsidTr="00D6255A">
        <w:trPr>
          <w:trHeight w:val="579"/>
        </w:trPr>
        <w:tc>
          <w:tcPr>
            <w:tcW w:w="570" w:type="pct"/>
            <w:tcBorders>
              <w:top w:val="single" w:sz="4" w:space="0" w:color="000000"/>
              <w:left w:val="single" w:sz="4" w:space="0" w:color="000000"/>
              <w:bottom w:val="single" w:sz="4" w:space="0" w:color="000000"/>
              <w:right w:val="single" w:sz="4" w:space="0" w:color="000000"/>
            </w:tcBorders>
            <w:vAlign w:val="center"/>
          </w:tcPr>
          <w:p w14:paraId="4F33B880" w14:textId="77777777" w:rsidR="00C67846" w:rsidRPr="00991141" w:rsidRDefault="00DC1216" w:rsidP="00D6255A">
            <w:pPr>
              <w:snapToGrid w:val="0"/>
              <w:spacing w:line="560" w:lineRule="exact"/>
              <w:jc w:val="center"/>
              <w:rPr>
                <w:rFonts w:ascii="Arial Narrow" w:eastAsia="仿宋_GB2312" w:hAnsi="Arial Narrow" w:cs="Arial"/>
                <w:szCs w:val="21"/>
              </w:rPr>
            </w:pPr>
            <w:r w:rsidRPr="00991141">
              <w:rPr>
                <w:rFonts w:ascii="Arial Narrow" w:eastAsia="仿宋_GB2312" w:hAnsi="Arial Narrow" w:cs="Arial"/>
                <w:szCs w:val="21"/>
              </w:rPr>
              <w:lastRenderedPageBreak/>
              <w:t>4</w:t>
            </w:r>
          </w:p>
        </w:tc>
        <w:tc>
          <w:tcPr>
            <w:tcW w:w="965" w:type="pct"/>
            <w:tcBorders>
              <w:top w:val="single" w:sz="4" w:space="0" w:color="000000"/>
              <w:left w:val="single" w:sz="4" w:space="0" w:color="000000"/>
              <w:bottom w:val="single" w:sz="4" w:space="0" w:color="000000"/>
              <w:right w:val="single" w:sz="4" w:space="0" w:color="000000"/>
            </w:tcBorders>
            <w:vAlign w:val="center"/>
          </w:tcPr>
          <w:p w14:paraId="0E39DF5E" w14:textId="77777777" w:rsidR="00C67846" w:rsidRPr="00991141" w:rsidRDefault="00C67846" w:rsidP="00662D3A">
            <w:pPr>
              <w:snapToGrid w:val="0"/>
              <w:spacing w:line="560" w:lineRule="exact"/>
              <w:rPr>
                <w:rFonts w:ascii="Arial Narrow" w:eastAsia="仿宋_GB2312" w:hAnsi="Arial Narrow" w:cs="Arial"/>
                <w:szCs w:val="21"/>
              </w:rPr>
            </w:pPr>
            <w:r w:rsidRPr="00991141">
              <w:rPr>
                <w:rFonts w:ascii="Arial Narrow" w:eastAsia="仿宋_GB2312" w:hAnsi="Arial Narrow" w:cs="Arial" w:hint="eastAsia"/>
                <w:szCs w:val="21"/>
              </w:rPr>
              <w:t>攻防对抗</w:t>
            </w:r>
            <w:r w:rsidRPr="00991141">
              <w:rPr>
                <w:rFonts w:ascii="Arial Narrow" w:eastAsia="仿宋_GB2312" w:hAnsi="Arial Narrow" w:cs="Arial"/>
                <w:szCs w:val="21"/>
              </w:rPr>
              <w:t>技术</w:t>
            </w:r>
          </w:p>
        </w:tc>
        <w:tc>
          <w:tcPr>
            <w:tcW w:w="2820" w:type="pct"/>
            <w:tcBorders>
              <w:top w:val="single" w:sz="4" w:space="0" w:color="000000"/>
              <w:left w:val="single" w:sz="4" w:space="0" w:color="000000"/>
              <w:bottom w:val="single" w:sz="4" w:space="0" w:color="000000"/>
              <w:right w:val="single" w:sz="4" w:space="0" w:color="000000"/>
            </w:tcBorders>
            <w:vAlign w:val="center"/>
          </w:tcPr>
          <w:p w14:paraId="5D3ADCF5" w14:textId="77777777" w:rsidR="00C67846" w:rsidRPr="00991141" w:rsidRDefault="00C67846" w:rsidP="00662D3A">
            <w:pPr>
              <w:snapToGrid w:val="0"/>
              <w:spacing w:line="560" w:lineRule="exact"/>
              <w:rPr>
                <w:rFonts w:ascii="Arial Narrow" w:eastAsia="仿宋_GB2312" w:hAnsi="Arial Narrow" w:cs="Arial"/>
                <w:szCs w:val="21"/>
              </w:rPr>
            </w:pPr>
            <w:r w:rsidRPr="00991141">
              <w:rPr>
                <w:rFonts w:ascii="Arial Narrow" w:eastAsia="仿宋_GB2312" w:hAnsi="Arial Narrow" w:cs="Arial" w:hint="eastAsia"/>
                <w:szCs w:val="21"/>
              </w:rPr>
              <w:t>密码学基础、认证与授权基础、</w:t>
            </w:r>
            <w:r w:rsidRPr="00991141">
              <w:rPr>
                <w:rFonts w:ascii="Arial Narrow" w:eastAsia="仿宋_GB2312" w:hAnsi="Arial Narrow" w:cs="Arial" w:hint="eastAsia"/>
                <w:szCs w:val="21"/>
              </w:rPr>
              <w:t>Windows/Linux</w:t>
            </w:r>
            <w:r w:rsidRPr="00991141">
              <w:rPr>
                <w:rFonts w:ascii="Arial Narrow" w:eastAsia="仿宋_GB2312" w:hAnsi="Arial Narrow" w:cs="Arial" w:hint="eastAsia"/>
                <w:szCs w:val="21"/>
              </w:rPr>
              <w:t>服务器系统与安全、网络服务安全、</w:t>
            </w:r>
            <w:r w:rsidRPr="00991141">
              <w:rPr>
                <w:rFonts w:ascii="Arial Narrow" w:eastAsia="仿宋_GB2312" w:hAnsi="Arial Narrow" w:cs="Arial" w:hint="eastAsia"/>
                <w:szCs w:val="21"/>
              </w:rPr>
              <w:t>Web</w:t>
            </w:r>
            <w:r w:rsidRPr="00991141">
              <w:rPr>
                <w:rFonts w:ascii="Arial Narrow" w:eastAsia="仿宋_GB2312" w:hAnsi="Arial Narrow" w:cs="Arial" w:hint="eastAsia"/>
                <w:szCs w:val="21"/>
              </w:rPr>
              <w:t>应用安全、数据库安全、扫描探测、溢出攻击、破解验证技术、安全加固、病毒及恶意代码分析及清除等相关知识。</w:t>
            </w:r>
          </w:p>
        </w:tc>
        <w:tc>
          <w:tcPr>
            <w:tcW w:w="645" w:type="pct"/>
            <w:tcBorders>
              <w:top w:val="single" w:sz="4" w:space="0" w:color="000000"/>
              <w:left w:val="single" w:sz="4" w:space="0" w:color="000000"/>
              <w:bottom w:val="single" w:sz="4" w:space="0" w:color="000000"/>
              <w:right w:val="single" w:sz="4" w:space="0" w:color="000000"/>
            </w:tcBorders>
            <w:vAlign w:val="center"/>
          </w:tcPr>
          <w:p w14:paraId="363B8B9B" w14:textId="77777777" w:rsidR="00C67846" w:rsidRPr="00991141" w:rsidRDefault="00C67846" w:rsidP="00D6255A">
            <w:pPr>
              <w:snapToGrid w:val="0"/>
              <w:spacing w:line="560" w:lineRule="exact"/>
              <w:jc w:val="center"/>
              <w:rPr>
                <w:rFonts w:ascii="Arial Narrow" w:eastAsia="仿宋_GB2312" w:hAnsi="Arial Narrow" w:cs="Arial"/>
                <w:szCs w:val="21"/>
              </w:rPr>
            </w:pPr>
            <w:r w:rsidRPr="00991141">
              <w:rPr>
                <w:rFonts w:ascii="Arial Narrow" w:eastAsia="仿宋_GB2312" w:hAnsi="Arial Narrow" w:cs="Arial" w:hint="eastAsia"/>
                <w:szCs w:val="21"/>
              </w:rPr>
              <w:t>30</w:t>
            </w:r>
            <w:r w:rsidRPr="00991141">
              <w:rPr>
                <w:rFonts w:ascii="Arial Narrow" w:eastAsia="仿宋_GB2312" w:hAnsi="Arial Narrow" w:cs="Arial"/>
                <w:szCs w:val="21"/>
              </w:rPr>
              <w:t>%</w:t>
            </w:r>
          </w:p>
        </w:tc>
      </w:tr>
    </w:tbl>
    <w:p w14:paraId="0F0C86EE" w14:textId="77777777" w:rsidR="00486B74" w:rsidRPr="00991141" w:rsidRDefault="00486B74" w:rsidP="00486B74">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3.</w:t>
      </w:r>
      <w:proofErr w:type="gramStart"/>
      <w:r w:rsidRPr="00991141">
        <w:rPr>
          <w:rFonts w:ascii="Arial Narrow" w:eastAsia="仿宋_GB2312" w:hAnsi="Arial Narrow" w:cs="Arial" w:hint="eastAsia"/>
          <w:sz w:val="30"/>
          <w:szCs w:val="30"/>
        </w:rPr>
        <w:t>整体合分规则</w:t>
      </w:r>
      <w:proofErr w:type="gramEnd"/>
    </w:p>
    <w:p w14:paraId="6EA123C3" w14:textId="77777777" w:rsidR="00486B74" w:rsidRPr="00991141" w:rsidRDefault="00486B74" w:rsidP="00486B74">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规则</w:t>
      </w:r>
      <w:r w:rsidRPr="00991141">
        <w:rPr>
          <w:rFonts w:ascii="Arial Narrow" w:eastAsia="仿宋_GB2312" w:hAnsi="Arial Narrow" w:cs="Arial" w:hint="eastAsia"/>
          <w:sz w:val="30"/>
          <w:szCs w:val="30"/>
        </w:rPr>
        <w:t>1</w:t>
      </w:r>
      <w:r w:rsidRPr="00991141">
        <w:rPr>
          <w:rFonts w:ascii="Arial Narrow" w:eastAsia="仿宋_GB2312" w:hAnsi="Arial Narrow" w:cs="Arial" w:hint="eastAsia"/>
          <w:sz w:val="30"/>
          <w:szCs w:val="30"/>
        </w:rPr>
        <w:t>：如果总分相同，以第二阶段评判成绩高低排序，第二阶段评判成绩高者靠前；</w:t>
      </w:r>
    </w:p>
    <w:p w14:paraId="36E5DEBC" w14:textId="77777777" w:rsidR="00486B74" w:rsidRPr="00991141" w:rsidRDefault="00486B74" w:rsidP="00486B74">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规则</w:t>
      </w:r>
      <w:r w:rsidRPr="00991141">
        <w:rPr>
          <w:rFonts w:ascii="Arial Narrow" w:eastAsia="仿宋_GB2312" w:hAnsi="Arial Narrow" w:cs="Arial" w:hint="eastAsia"/>
          <w:sz w:val="30"/>
          <w:szCs w:val="30"/>
        </w:rPr>
        <w:t>2</w:t>
      </w:r>
      <w:r w:rsidRPr="00991141">
        <w:rPr>
          <w:rFonts w:ascii="Arial Narrow" w:eastAsia="仿宋_GB2312" w:hAnsi="Arial Narrow" w:cs="Arial" w:hint="eastAsia"/>
          <w:sz w:val="30"/>
          <w:szCs w:val="30"/>
        </w:rPr>
        <w:t>：如果第二阶段评判成绩也相同，以第二阶段提交正确</w:t>
      </w:r>
      <w:r w:rsidRPr="00991141">
        <w:rPr>
          <w:rFonts w:ascii="Arial Narrow" w:eastAsia="仿宋_GB2312" w:hAnsi="Arial Narrow" w:cs="Arial" w:hint="eastAsia"/>
          <w:sz w:val="30"/>
          <w:szCs w:val="30"/>
        </w:rPr>
        <w:t>FLAG</w:t>
      </w:r>
      <w:r w:rsidRPr="00991141">
        <w:rPr>
          <w:rFonts w:ascii="Arial Narrow" w:eastAsia="仿宋_GB2312" w:hAnsi="Arial Narrow" w:cs="Arial" w:hint="eastAsia"/>
          <w:sz w:val="30"/>
          <w:szCs w:val="30"/>
        </w:rPr>
        <w:t>值（实际成绩）高低排序，实际成绩高者排名靠前；</w:t>
      </w:r>
    </w:p>
    <w:p w14:paraId="2B9EA58B" w14:textId="77777777" w:rsidR="00486B74" w:rsidRPr="00991141" w:rsidRDefault="00486B74" w:rsidP="00486B74">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规则</w:t>
      </w:r>
      <w:r w:rsidRPr="00991141">
        <w:rPr>
          <w:rFonts w:ascii="Arial Narrow" w:eastAsia="仿宋_GB2312" w:hAnsi="Arial Narrow" w:cs="Arial" w:hint="eastAsia"/>
          <w:sz w:val="30"/>
          <w:szCs w:val="30"/>
        </w:rPr>
        <w:t>3</w:t>
      </w:r>
      <w:r w:rsidRPr="00991141">
        <w:rPr>
          <w:rFonts w:ascii="Arial Narrow" w:eastAsia="仿宋_GB2312" w:hAnsi="Arial Narrow" w:cs="Arial" w:hint="eastAsia"/>
          <w:sz w:val="30"/>
          <w:szCs w:val="30"/>
        </w:rPr>
        <w:t>：</w:t>
      </w:r>
      <w:r w:rsidRPr="00991141">
        <w:rPr>
          <w:rFonts w:ascii="Arial Narrow" w:eastAsia="仿宋_GB2312" w:hAnsi="Arial Narrow" w:cs="Arial"/>
          <w:sz w:val="30"/>
          <w:szCs w:val="30"/>
        </w:rPr>
        <w:t>第二阶段</w:t>
      </w:r>
      <w:r w:rsidRPr="00991141">
        <w:rPr>
          <w:rFonts w:ascii="Arial Narrow" w:eastAsia="仿宋_GB2312" w:hAnsi="Arial Narrow" w:cs="Arial" w:hint="eastAsia"/>
          <w:sz w:val="30"/>
          <w:szCs w:val="30"/>
        </w:rPr>
        <w:t>提交正确</w:t>
      </w:r>
      <w:r w:rsidRPr="00991141">
        <w:rPr>
          <w:rFonts w:ascii="Arial Narrow" w:eastAsia="仿宋_GB2312" w:hAnsi="Arial Narrow" w:cs="Arial" w:hint="eastAsia"/>
          <w:sz w:val="30"/>
          <w:szCs w:val="30"/>
        </w:rPr>
        <w:t>FLAG</w:t>
      </w:r>
      <w:r w:rsidRPr="00991141">
        <w:rPr>
          <w:rFonts w:ascii="Arial Narrow" w:eastAsia="仿宋_GB2312" w:hAnsi="Arial Narrow" w:cs="Arial" w:hint="eastAsia"/>
          <w:sz w:val="30"/>
          <w:szCs w:val="30"/>
        </w:rPr>
        <w:t>值（实际成绩）相同，以第二阶段提交最后一个正确的</w:t>
      </w:r>
      <w:r w:rsidRPr="00991141">
        <w:rPr>
          <w:rFonts w:ascii="Arial Narrow" w:eastAsia="仿宋_GB2312" w:hAnsi="Arial Narrow" w:cs="Arial" w:hint="eastAsia"/>
          <w:sz w:val="30"/>
          <w:szCs w:val="30"/>
        </w:rPr>
        <w:t>FALG</w:t>
      </w:r>
      <w:r w:rsidRPr="00991141">
        <w:rPr>
          <w:rFonts w:ascii="Arial Narrow" w:eastAsia="仿宋_GB2312" w:hAnsi="Arial Narrow" w:cs="Arial" w:hint="eastAsia"/>
          <w:sz w:val="30"/>
          <w:szCs w:val="30"/>
        </w:rPr>
        <w:t>时间排序，先完成者排名靠前。</w:t>
      </w:r>
    </w:p>
    <w:p w14:paraId="004197C6" w14:textId="77777777" w:rsidR="00486B74" w:rsidRPr="00991141" w:rsidRDefault="00486B74" w:rsidP="00486B74">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4.</w:t>
      </w:r>
      <w:r w:rsidRPr="00991141">
        <w:rPr>
          <w:rFonts w:ascii="Arial Narrow" w:eastAsia="仿宋_GB2312" w:hAnsi="Arial Narrow" w:cs="Arial" w:hint="eastAsia"/>
          <w:sz w:val="30"/>
          <w:szCs w:val="30"/>
        </w:rPr>
        <w:t>成绩录入规则</w:t>
      </w:r>
    </w:p>
    <w:p w14:paraId="6F6824F9" w14:textId="42A41499" w:rsidR="00486B74" w:rsidRPr="00991141" w:rsidRDefault="00486B74" w:rsidP="00486B74">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规则</w:t>
      </w:r>
      <w:r w:rsidRPr="00991141">
        <w:rPr>
          <w:rFonts w:ascii="Arial Narrow" w:eastAsia="仿宋_GB2312" w:hAnsi="Arial Narrow" w:cs="Arial" w:hint="eastAsia"/>
          <w:sz w:val="30"/>
          <w:szCs w:val="30"/>
        </w:rPr>
        <w:t>1</w:t>
      </w:r>
      <w:r w:rsidR="00FA7BFE" w:rsidRPr="00991141">
        <w:rPr>
          <w:rFonts w:ascii="Arial Narrow" w:eastAsia="仿宋_GB2312" w:hAnsi="Arial Narrow" w:cs="Arial" w:hint="eastAsia"/>
          <w:sz w:val="30"/>
          <w:szCs w:val="30"/>
        </w:rPr>
        <w:t>：</w:t>
      </w:r>
      <w:r w:rsidRPr="00991141">
        <w:rPr>
          <w:rFonts w:ascii="Arial Narrow" w:eastAsia="仿宋_GB2312" w:hAnsi="Arial Narrow" w:cs="Arial" w:hint="eastAsia"/>
          <w:sz w:val="30"/>
          <w:szCs w:val="30"/>
        </w:rPr>
        <w:t>成绩录入系统的分数不能相同；</w:t>
      </w:r>
    </w:p>
    <w:p w14:paraId="095F5E72" w14:textId="271BACF8" w:rsidR="00AD7587" w:rsidRPr="00991141" w:rsidRDefault="00486B74" w:rsidP="00AD7587">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规则</w:t>
      </w:r>
      <w:r w:rsidRPr="00991141">
        <w:rPr>
          <w:rFonts w:ascii="Arial Narrow" w:eastAsia="仿宋_GB2312" w:hAnsi="Arial Narrow" w:cs="Arial" w:hint="eastAsia"/>
          <w:sz w:val="30"/>
          <w:szCs w:val="30"/>
        </w:rPr>
        <w:t>2</w:t>
      </w:r>
      <w:r w:rsidR="00FA7BFE" w:rsidRPr="00991141">
        <w:rPr>
          <w:rFonts w:ascii="Arial Narrow" w:eastAsia="仿宋_GB2312" w:hAnsi="Arial Narrow" w:cs="Arial" w:hint="eastAsia"/>
          <w:sz w:val="30"/>
          <w:szCs w:val="30"/>
        </w:rPr>
        <w:t>：</w:t>
      </w:r>
      <w:r w:rsidRPr="00991141">
        <w:rPr>
          <w:rFonts w:ascii="Arial Narrow" w:eastAsia="仿宋_GB2312" w:hAnsi="Arial Narrow" w:cs="Arial" w:hint="eastAsia"/>
          <w:sz w:val="30"/>
          <w:szCs w:val="30"/>
        </w:rPr>
        <w:t>同分选手，按照排名顺序，从最后一位选手开始，排名每靠前一位，增加</w:t>
      </w:r>
      <w:r w:rsidRPr="00991141">
        <w:rPr>
          <w:rFonts w:ascii="Arial Narrow" w:eastAsia="仿宋_GB2312" w:hAnsi="Arial Narrow" w:cs="Arial" w:hint="eastAsia"/>
          <w:sz w:val="30"/>
          <w:szCs w:val="30"/>
        </w:rPr>
        <w:t>0.01</w:t>
      </w:r>
      <w:r w:rsidRPr="00991141">
        <w:rPr>
          <w:rFonts w:ascii="Arial Narrow" w:eastAsia="仿宋_GB2312" w:hAnsi="Arial Narrow" w:cs="Arial" w:hint="eastAsia"/>
          <w:sz w:val="30"/>
          <w:szCs w:val="30"/>
        </w:rPr>
        <w:t>分录入系统。</w:t>
      </w:r>
      <w:r w:rsidR="00AD7587" w:rsidRPr="00991141">
        <w:rPr>
          <w:rFonts w:ascii="Arial Narrow" w:eastAsia="仿宋_GB2312" w:hAnsi="Arial Narrow" w:cs="Arial" w:hint="eastAsia"/>
          <w:sz w:val="30"/>
          <w:szCs w:val="30"/>
        </w:rPr>
        <w:t>（或按照排名顺序，从第一位选手开始，排名每靠后一位，减少</w:t>
      </w:r>
      <w:r w:rsidR="00AD7587" w:rsidRPr="00991141">
        <w:rPr>
          <w:rFonts w:ascii="Arial Narrow" w:eastAsia="仿宋_GB2312" w:hAnsi="Arial Narrow" w:cs="Arial" w:hint="eastAsia"/>
          <w:sz w:val="30"/>
          <w:szCs w:val="30"/>
        </w:rPr>
        <w:t>0.01</w:t>
      </w:r>
      <w:r w:rsidR="00AD7587" w:rsidRPr="00991141">
        <w:rPr>
          <w:rFonts w:ascii="Arial Narrow" w:eastAsia="仿宋_GB2312" w:hAnsi="Arial Narrow" w:cs="Arial" w:hint="eastAsia"/>
          <w:sz w:val="30"/>
          <w:szCs w:val="30"/>
        </w:rPr>
        <w:t>分录入系统）</w:t>
      </w:r>
    </w:p>
    <w:p w14:paraId="2AB6F230" w14:textId="77777777" w:rsidR="009C6113" w:rsidRPr="00991141" w:rsidRDefault="00C67846">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竞赛详细评分细则将结合竞赛</w:t>
      </w:r>
      <w:r w:rsidRPr="00991141">
        <w:rPr>
          <w:rFonts w:ascii="Arial Narrow" w:eastAsia="仿宋_GB2312" w:hAnsi="Arial Narrow" w:cs="Arial"/>
          <w:sz w:val="30"/>
          <w:szCs w:val="30"/>
        </w:rPr>
        <w:t>试题</w:t>
      </w:r>
      <w:r w:rsidRPr="00991141">
        <w:rPr>
          <w:rFonts w:ascii="Arial Narrow" w:eastAsia="仿宋_GB2312" w:hAnsi="Arial Narrow" w:cs="Arial" w:hint="eastAsia"/>
          <w:sz w:val="30"/>
          <w:szCs w:val="30"/>
        </w:rPr>
        <w:t>的</w:t>
      </w:r>
      <w:r w:rsidRPr="00991141">
        <w:rPr>
          <w:rFonts w:ascii="Arial Narrow" w:eastAsia="仿宋_GB2312" w:hAnsi="Arial Narrow" w:cs="Arial"/>
          <w:sz w:val="30"/>
          <w:szCs w:val="30"/>
        </w:rPr>
        <w:t>具体内容</w:t>
      </w:r>
      <w:r w:rsidRPr="00991141">
        <w:rPr>
          <w:rFonts w:ascii="Arial Narrow" w:eastAsia="仿宋_GB2312" w:hAnsi="Arial Narrow" w:cs="Arial" w:hint="eastAsia"/>
          <w:sz w:val="30"/>
          <w:szCs w:val="30"/>
        </w:rPr>
        <w:t>由命题组专家设计制定。</w:t>
      </w:r>
    </w:p>
    <w:p w14:paraId="4775ECCF" w14:textId="77777777" w:rsidR="00B868EE" w:rsidRPr="00991141" w:rsidRDefault="00A77BCA">
      <w:pPr>
        <w:snapToGrid w:val="0"/>
        <w:spacing w:line="560" w:lineRule="exact"/>
        <w:ind w:firstLineChars="200" w:firstLine="602"/>
        <w:rPr>
          <w:rFonts w:ascii="Arial Narrow" w:eastAsia="仿宋_GB2312" w:hAnsi="Arial Narrow" w:cs="Arial"/>
          <w:b/>
          <w:sz w:val="30"/>
          <w:szCs w:val="30"/>
        </w:rPr>
      </w:pPr>
      <w:r w:rsidRPr="00991141">
        <w:rPr>
          <w:rFonts w:ascii="黑体" w:eastAsia="黑体" w:hAnsi="黑体" w:cs="黑体" w:hint="eastAsia"/>
          <w:b/>
          <w:sz w:val="30"/>
          <w:szCs w:val="30"/>
        </w:rPr>
        <w:t>十一、奖项设置</w:t>
      </w:r>
    </w:p>
    <w:p w14:paraId="120AA515" w14:textId="77777777" w:rsidR="00B868EE" w:rsidRPr="00991141" w:rsidRDefault="00A77BCA">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按</w:t>
      </w:r>
      <w:r w:rsidRPr="00991141">
        <w:rPr>
          <w:rFonts w:ascii="Arial Narrow" w:eastAsia="仿宋_GB2312" w:hAnsi="Arial Narrow" w:cs="Arial"/>
          <w:sz w:val="30"/>
          <w:szCs w:val="30"/>
        </w:rPr>
        <w:t>照执行《全国职业院校技能大赛</w:t>
      </w:r>
      <w:r w:rsidRPr="00991141">
        <w:rPr>
          <w:rFonts w:ascii="Arial Narrow" w:eastAsia="仿宋_GB2312" w:hAnsi="Arial Narrow" w:cs="Arial" w:hint="eastAsia"/>
          <w:sz w:val="30"/>
          <w:szCs w:val="30"/>
        </w:rPr>
        <w:t>奖惩办法</w:t>
      </w:r>
      <w:r w:rsidRPr="00991141">
        <w:rPr>
          <w:rFonts w:ascii="Arial Narrow" w:eastAsia="仿宋_GB2312" w:hAnsi="Arial Narrow" w:cs="Arial"/>
          <w:sz w:val="30"/>
          <w:szCs w:val="30"/>
        </w:rPr>
        <w:t>》的有关规定。</w:t>
      </w:r>
    </w:p>
    <w:p w14:paraId="3D6BCEFA" w14:textId="2FA9E8B8" w:rsidR="00FC170D" w:rsidRPr="00991141" w:rsidRDefault="00FC170D" w:rsidP="00FC170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以赛项实际参赛队数量确定奖项：一等奖占参赛</w:t>
      </w:r>
      <w:r w:rsidR="00C148AF">
        <w:rPr>
          <w:rFonts w:ascii="Arial Narrow" w:eastAsia="仿宋_GB2312" w:hAnsi="Arial Narrow" w:cs="Arial" w:hint="eastAsia"/>
          <w:sz w:val="30"/>
          <w:szCs w:val="30"/>
        </w:rPr>
        <w:t>队</w:t>
      </w:r>
      <w:r w:rsidRPr="00991141">
        <w:rPr>
          <w:rFonts w:ascii="Arial Narrow" w:eastAsia="仿宋_GB2312" w:hAnsi="Arial Narrow" w:cs="Arial" w:hint="eastAsia"/>
          <w:sz w:val="30"/>
          <w:szCs w:val="30"/>
        </w:rPr>
        <w:t>总数的</w:t>
      </w:r>
      <w:r w:rsidRPr="00991141">
        <w:rPr>
          <w:rFonts w:ascii="Arial Narrow" w:eastAsia="仿宋_GB2312" w:hAnsi="Arial Narrow" w:cs="Arial" w:hint="eastAsia"/>
          <w:sz w:val="30"/>
          <w:szCs w:val="30"/>
        </w:rPr>
        <w:t>10%</w:t>
      </w:r>
      <w:r w:rsidRPr="00991141">
        <w:rPr>
          <w:rFonts w:ascii="Arial Narrow" w:eastAsia="仿宋_GB2312" w:hAnsi="Arial Narrow" w:cs="Arial" w:hint="eastAsia"/>
          <w:sz w:val="30"/>
          <w:szCs w:val="30"/>
        </w:rPr>
        <w:t>，二等奖占参赛</w:t>
      </w:r>
      <w:r w:rsidR="00C148AF">
        <w:rPr>
          <w:rFonts w:ascii="Arial Narrow" w:eastAsia="仿宋_GB2312" w:hAnsi="Arial Narrow" w:cs="Arial" w:hint="eastAsia"/>
          <w:sz w:val="30"/>
          <w:szCs w:val="30"/>
        </w:rPr>
        <w:t>队</w:t>
      </w:r>
      <w:r w:rsidRPr="00991141">
        <w:rPr>
          <w:rFonts w:ascii="Arial Narrow" w:eastAsia="仿宋_GB2312" w:hAnsi="Arial Narrow" w:cs="Arial" w:hint="eastAsia"/>
          <w:sz w:val="30"/>
          <w:szCs w:val="30"/>
        </w:rPr>
        <w:t>总数的</w:t>
      </w:r>
      <w:r w:rsidRPr="00991141">
        <w:rPr>
          <w:rFonts w:ascii="Arial Narrow" w:eastAsia="仿宋_GB2312" w:hAnsi="Arial Narrow" w:cs="Arial" w:hint="eastAsia"/>
          <w:sz w:val="30"/>
          <w:szCs w:val="30"/>
        </w:rPr>
        <w:t>20%</w:t>
      </w:r>
      <w:r w:rsidRPr="00991141">
        <w:rPr>
          <w:rFonts w:ascii="Arial Narrow" w:eastAsia="仿宋_GB2312" w:hAnsi="Arial Narrow" w:cs="Arial" w:hint="eastAsia"/>
          <w:sz w:val="30"/>
          <w:szCs w:val="30"/>
        </w:rPr>
        <w:t>，三等奖占参赛</w:t>
      </w:r>
      <w:r w:rsidR="00C148AF">
        <w:rPr>
          <w:rFonts w:ascii="Arial Narrow" w:eastAsia="仿宋_GB2312" w:hAnsi="Arial Narrow" w:cs="Arial" w:hint="eastAsia"/>
          <w:sz w:val="30"/>
          <w:szCs w:val="30"/>
        </w:rPr>
        <w:t>队</w:t>
      </w:r>
      <w:r w:rsidRPr="00991141">
        <w:rPr>
          <w:rFonts w:ascii="Arial Narrow" w:eastAsia="仿宋_GB2312" w:hAnsi="Arial Narrow" w:cs="Arial" w:hint="eastAsia"/>
          <w:sz w:val="30"/>
          <w:szCs w:val="30"/>
        </w:rPr>
        <w:t>总数的</w:t>
      </w:r>
      <w:r w:rsidRPr="00991141">
        <w:rPr>
          <w:rFonts w:ascii="Arial Narrow" w:eastAsia="仿宋_GB2312" w:hAnsi="Arial Narrow" w:cs="Arial" w:hint="eastAsia"/>
          <w:sz w:val="30"/>
          <w:szCs w:val="30"/>
        </w:rPr>
        <w:t>30%</w:t>
      </w:r>
      <w:r w:rsidR="00D07C88" w:rsidRPr="00991141">
        <w:rPr>
          <w:rFonts w:ascii="Arial Narrow" w:eastAsia="仿宋_GB2312" w:hAnsi="Arial Narrow" w:cs="Arial" w:hint="eastAsia"/>
          <w:sz w:val="30"/>
          <w:szCs w:val="30"/>
        </w:rPr>
        <w:t>，</w:t>
      </w:r>
      <w:r w:rsidR="002401D0" w:rsidRPr="00991141">
        <w:rPr>
          <w:rFonts w:ascii="仿宋_GB2312" w:eastAsia="仿宋_GB2312" w:hAnsi="Times New Roman" w:cs="仿宋_GB2312" w:hint="eastAsia"/>
          <w:kern w:val="0"/>
          <w:sz w:val="30"/>
          <w:szCs w:val="30"/>
        </w:rPr>
        <w:lastRenderedPageBreak/>
        <w:t>小数点后四舍五</w:t>
      </w:r>
      <w:r w:rsidR="002401D0" w:rsidRPr="00991141">
        <w:rPr>
          <w:rFonts w:ascii="仿宋_GB2312" w:eastAsia="仿宋_GB2312" w:hAnsi="Times New Roman" w:cs="仿宋_GB2312" w:hint="eastAsia"/>
          <w:spacing w:val="2"/>
          <w:kern w:val="0"/>
          <w:sz w:val="30"/>
          <w:szCs w:val="30"/>
        </w:rPr>
        <w:t>入。</w:t>
      </w:r>
    </w:p>
    <w:p w14:paraId="6BF01712" w14:textId="77777777" w:rsidR="00FC170D" w:rsidRPr="00991141" w:rsidRDefault="00FC170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获得一等奖参赛选手的指导教师，由赛项组委会颁发优秀指导教师证书。</w:t>
      </w:r>
    </w:p>
    <w:p w14:paraId="74B20DF7" w14:textId="77777777" w:rsidR="00B868EE" w:rsidRPr="00991141" w:rsidRDefault="00A77BCA">
      <w:pPr>
        <w:snapToGrid w:val="0"/>
        <w:spacing w:line="560" w:lineRule="exact"/>
        <w:ind w:firstLineChars="200" w:firstLine="602"/>
        <w:rPr>
          <w:rFonts w:ascii="Arial Narrow" w:eastAsia="仿宋_GB2312" w:hAnsi="Arial Narrow" w:cs="Arial"/>
          <w:b/>
          <w:sz w:val="30"/>
          <w:szCs w:val="30"/>
        </w:rPr>
      </w:pPr>
      <w:r w:rsidRPr="00991141">
        <w:rPr>
          <w:rFonts w:ascii="黑体" w:eastAsia="黑体" w:hAnsi="黑体" w:cs="黑体" w:hint="eastAsia"/>
          <w:b/>
          <w:sz w:val="30"/>
          <w:szCs w:val="30"/>
        </w:rPr>
        <w:t>十二、技术规范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2042"/>
        <w:gridCol w:w="5754"/>
      </w:tblGrid>
      <w:tr w:rsidR="00991141" w:rsidRPr="00991141" w14:paraId="78BD6916" w14:textId="77777777" w:rsidTr="00EA548B">
        <w:trPr>
          <w:trHeight w:val="379"/>
          <w:jc w:val="center"/>
        </w:trPr>
        <w:tc>
          <w:tcPr>
            <w:tcW w:w="426" w:type="pct"/>
            <w:shd w:val="clear" w:color="auto" w:fill="auto"/>
            <w:noWrap/>
            <w:vAlign w:val="bottom"/>
          </w:tcPr>
          <w:p w14:paraId="6DCEA374" w14:textId="77777777" w:rsidR="00EA548B" w:rsidRPr="00991141" w:rsidRDefault="00EA548B" w:rsidP="008A0245">
            <w:pPr>
              <w:widowControl/>
              <w:jc w:val="left"/>
              <w:rPr>
                <w:rFonts w:ascii="宋体" w:eastAsia="宋体" w:hAnsi="宋体"/>
                <w:b/>
                <w:sz w:val="24"/>
                <w:szCs w:val="24"/>
              </w:rPr>
            </w:pPr>
            <w:r w:rsidRPr="00991141">
              <w:rPr>
                <w:rFonts w:ascii="宋体" w:eastAsia="宋体" w:hAnsi="宋体" w:hint="eastAsia"/>
                <w:b/>
                <w:sz w:val="24"/>
                <w:szCs w:val="24"/>
              </w:rPr>
              <w:t>序号</w:t>
            </w:r>
          </w:p>
        </w:tc>
        <w:tc>
          <w:tcPr>
            <w:tcW w:w="1198" w:type="pct"/>
            <w:shd w:val="clear" w:color="auto" w:fill="auto"/>
            <w:vAlign w:val="bottom"/>
          </w:tcPr>
          <w:p w14:paraId="2B619A8B" w14:textId="77777777" w:rsidR="00EA548B" w:rsidRPr="00991141" w:rsidRDefault="00EA548B" w:rsidP="008A0245">
            <w:pPr>
              <w:widowControl/>
              <w:jc w:val="left"/>
              <w:rPr>
                <w:rFonts w:ascii="宋体" w:eastAsia="宋体" w:hAnsi="宋体"/>
                <w:b/>
                <w:sz w:val="24"/>
                <w:szCs w:val="24"/>
              </w:rPr>
            </w:pPr>
            <w:r w:rsidRPr="00991141">
              <w:rPr>
                <w:rFonts w:ascii="宋体" w:eastAsia="宋体" w:hAnsi="宋体" w:hint="eastAsia"/>
                <w:b/>
                <w:sz w:val="24"/>
                <w:szCs w:val="24"/>
              </w:rPr>
              <w:t>标准号</w:t>
            </w:r>
          </w:p>
        </w:tc>
        <w:tc>
          <w:tcPr>
            <w:tcW w:w="3376" w:type="pct"/>
            <w:shd w:val="clear" w:color="auto" w:fill="auto"/>
            <w:vAlign w:val="bottom"/>
          </w:tcPr>
          <w:p w14:paraId="5A7294A5" w14:textId="77777777" w:rsidR="00EA548B" w:rsidRPr="00991141" w:rsidRDefault="00EA548B" w:rsidP="008A0245">
            <w:pPr>
              <w:widowControl/>
              <w:jc w:val="left"/>
              <w:rPr>
                <w:rFonts w:ascii="宋体" w:eastAsia="宋体" w:hAnsi="宋体"/>
                <w:b/>
                <w:sz w:val="24"/>
                <w:szCs w:val="24"/>
              </w:rPr>
            </w:pPr>
            <w:r w:rsidRPr="00991141">
              <w:rPr>
                <w:rFonts w:ascii="宋体" w:eastAsia="宋体" w:hAnsi="宋体" w:hint="eastAsia"/>
                <w:b/>
                <w:sz w:val="24"/>
                <w:szCs w:val="24"/>
              </w:rPr>
              <w:t>中文标准名称</w:t>
            </w:r>
          </w:p>
        </w:tc>
      </w:tr>
      <w:tr w:rsidR="00991141" w:rsidRPr="00991141" w14:paraId="67A3311B" w14:textId="77777777" w:rsidTr="00EA548B">
        <w:trPr>
          <w:trHeight w:val="379"/>
          <w:jc w:val="center"/>
        </w:trPr>
        <w:tc>
          <w:tcPr>
            <w:tcW w:w="426" w:type="pct"/>
            <w:shd w:val="clear" w:color="auto" w:fill="auto"/>
            <w:vAlign w:val="bottom"/>
          </w:tcPr>
          <w:p w14:paraId="15756775" w14:textId="77777777" w:rsidR="00EA548B" w:rsidRPr="00991141" w:rsidRDefault="00EA548B" w:rsidP="008A0245">
            <w:pPr>
              <w:widowControl/>
              <w:jc w:val="center"/>
              <w:rPr>
                <w:rFonts w:ascii="宋体" w:eastAsia="宋体" w:hAnsi="宋体"/>
                <w:sz w:val="24"/>
                <w:szCs w:val="24"/>
              </w:rPr>
            </w:pPr>
            <w:r w:rsidRPr="00991141">
              <w:rPr>
                <w:rFonts w:ascii="宋体" w:eastAsia="宋体" w:hAnsi="宋体"/>
                <w:sz w:val="24"/>
                <w:szCs w:val="24"/>
              </w:rPr>
              <w:t>1</w:t>
            </w:r>
          </w:p>
        </w:tc>
        <w:tc>
          <w:tcPr>
            <w:tcW w:w="1198" w:type="pct"/>
            <w:shd w:val="clear" w:color="auto" w:fill="auto"/>
            <w:noWrap/>
            <w:vAlign w:val="bottom"/>
          </w:tcPr>
          <w:p w14:paraId="540EADB9" w14:textId="77777777" w:rsidR="00EA548B" w:rsidRPr="00991141" w:rsidRDefault="00EA548B" w:rsidP="008A0245">
            <w:pPr>
              <w:widowControl/>
              <w:jc w:val="left"/>
              <w:rPr>
                <w:rFonts w:ascii="宋体" w:eastAsia="宋体" w:hAnsi="宋体"/>
                <w:sz w:val="24"/>
                <w:szCs w:val="24"/>
              </w:rPr>
            </w:pPr>
            <w:r w:rsidRPr="00991141">
              <w:rPr>
                <w:rFonts w:ascii="宋体" w:eastAsia="宋体" w:hAnsi="宋体" w:hint="eastAsia"/>
                <w:sz w:val="24"/>
                <w:szCs w:val="24"/>
              </w:rPr>
              <w:t>GB 17859-1999</w:t>
            </w:r>
          </w:p>
        </w:tc>
        <w:tc>
          <w:tcPr>
            <w:tcW w:w="3376" w:type="pct"/>
            <w:shd w:val="clear" w:color="auto" w:fill="auto"/>
            <w:vAlign w:val="bottom"/>
          </w:tcPr>
          <w:p w14:paraId="522B7137" w14:textId="77777777" w:rsidR="00EA548B" w:rsidRPr="00991141" w:rsidRDefault="00EA548B" w:rsidP="008A0245">
            <w:pPr>
              <w:widowControl/>
              <w:jc w:val="left"/>
              <w:rPr>
                <w:rFonts w:ascii="宋体" w:eastAsia="宋体" w:hAnsi="宋体"/>
                <w:sz w:val="24"/>
                <w:szCs w:val="24"/>
              </w:rPr>
            </w:pPr>
            <w:r w:rsidRPr="00991141">
              <w:rPr>
                <w:rFonts w:ascii="宋体" w:eastAsia="宋体" w:hAnsi="宋体" w:hint="eastAsia"/>
                <w:sz w:val="24"/>
                <w:szCs w:val="24"/>
              </w:rPr>
              <w:t>《计算机信息系统安全保护等级划分准则》</w:t>
            </w:r>
          </w:p>
        </w:tc>
      </w:tr>
      <w:tr w:rsidR="00991141" w:rsidRPr="00991141" w14:paraId="52A2B487" w14:textId="77777777" w:rsidTr="00EA548B">
        <w:trPr>
          <w:trHeight w:val="379"/>
          <w:jc w:val="center"/>
        </w:trPr>
        <w:tc>
          <w:tcPr>
            <w:tcW w:w="426" w:type="pct"/>
            <w:shd w:val="clear" w:color="auto" w:fill="auto"/>
            <w:vAlign w:val="bottom"/>
          </w:tcPr>
          <w:p w14:paraId="7A9FC8C0" w14:textId="77777777" w:rsidR="00EA548B" w:rsidRPr="00991141" w:rsidRDefault="00EA548B" w:rsidP="008A0245">
            <w:pPr>
              <w:widowControl/>
              <w:jc w:val="center"/>
              <w:rPr>
                <w:rFonts w:ascii="宋体" w:eastAsia="宋体" w:hAnsi="宋体"/>
                <w:sz w:val="24"/>
                <w:szCs w:val="24"/>
              </w:rPr>
            </w:pPr>
            <w:r w:rsidRPr="00991141">
              <w:rPr>
                <w:rFonts w:ascii="宋体" w:eastAsia="宋体" w:hAnsi="宋体"/>
                <w:sz w:val="24"/>
                <w:szCs w:val="24"/>
              </w:rPr>
              <w:t>2</w:t>
            </w:r>
          </w:p>
        </w:tc>
        <w:tc>
          <w:tcPr>
            <w:tcW w:w="1198" w:type="pct"/>
            <w:shd w:val="clear" w:color="auto" w:fill="auto"/>
            <w:noWrap/>
            <w:vAlign w:val="bottom"/>
          </w:tcPr>
          <w:p w14:paraId="5EE555D3" w14:textId="77777777" w:rsidR="00EA548B" w:rsidRPr="00991141" w:rsidRDefault="00EA548B" w:rsidP="008A0245">
            <w:pPr>
              <w:widowControl/>
              <w:jc w:val="left"/>
              <w:rPr>
                <w:rFonts w:ascii="宋体" w:eastAsia="宋体" w:hAnsi="宋体"/>
                <w:sz w:val="24"/>
                <w:szCs w:val="24"/>
              </w:rPr>
            </w:pPr>
            <w:r w:rsidRPr="00991141">
              <w:rPr>
                <w:rFonts w:ascii="宋体" w:eastAsia="宋体" w:hAnsi="宋体" w:hint="eastAsia"/>
                <w:sz w:val="24"/>
                <w:szCs w:val="24"/>
              </w:rPr>
              <w:t>GB/T 20271-2006</w:t>
            </w:r>
          </w:p>
        </w:tc>
        <w:tc>
          <w:tcPr>
            <w:tcW w:w="3376" w:type="pct"/>
            <w:shd w:val="clear" w:color="auto" w:fill="auto"/>
            <w:vAlign w:val="bottom"/>
          </w:tcPr>
          <w:p w14:paraId="1F1A6508" w14:textId="77777777" w:rsidR="00EA548B" w:rsidRPr="00991141" w:rsidRDefault="00EA548B" w:rsidP="008A0245">
            <w:pPr>
              <w:widowControl/>
              <w:jc w:val="left"/>
              <w:rPr>
                <w:rFonts w:ascii="宋体" w:eastAsia="宋体" w:hAnsi="宋体"/>
                <w:sz w:val="24"/>
                <w:szCs w:val="24"/>
              </w:rPr>
            </w:pPr>
            <w:r w:rsidRPr="00991141">
              <w:rPr>
                <w:rFonts w:ascii="宋体" w:eastAsia="宋体" w:hAnsi="宋体" w:hint="eastAsia"/>
                <w:sz w:val="24"/>
                <w:szCs w:val="24"/>
              </w:rPr>
              <w:t>《信息安全技术信息系统通用安全技术要求》</w:t>
            </w:r>
          </w:p>
        </w:tc>
      </w:tr>
      <w:tr w:rsidR="00991141" w:rsidRPr="00991141" w14:paraId="61A1963E" w14:textId="77777777" w:rsidTr="00EA548B">
        <w:trPr>
          <w:trHeight w:val="379"/>
          <w:jc w:val="center"/>
        </w:trPr>
        <w:tc>
          <w:tcPr>
            <w:tcW w:w="426" w:type="pct"/>
            <w:shd w:val="clear" w:color="auto" w:fill="auto"/>
            <w:vAlign w:val="bottom"/>
          </w:tcPr>
          <w:p w14:paraId="46F489F7" w14:textId="77777777" w:rsidR="00EA548B" w:rsidRPr="00991141" w:rsidRDefault="00EA548B" w:rsidP="008A0245">
            <w:pPr>
              <w:widowControl/>
              <w:jc w:val="center"/>
              <w:rPr>
                <w:rFonts w:ascii="宋体" w:eastAsia="宋体" w:hAnsi="宋体"/>
                <w:sz w:val="24"/>
                <w:szCs w:val="24"/>
              </w:rPr>
            </w:pPr>
            <w:r w:rsidRPr="00991141">
              <w:rPr>
                <w:rFonts w:ascii="宋体" w:eastAsia="宋体" w:hAnsi="宋体"/>
                <w:sz w:val="24"/>
                <w:szCs w:val="24"/>
              </w:rPr>
              <w:t>3</w:t>
            </w:r>
          </w:p>
        </w:tc>
        <w:tc>
          <w:tcPr>
            <w:tcW w:w="1198" w:type="pct"/>
            <w:shd w:val="clear" w:color="auto" w:fill="auto"/>
            <w:noWrap/>
            <w:vAlign w:val="bottom"/>
          </w:tcPr>
          <w:p w14:paraId="2E5DAA4A" w14:textId="77777777" w:rsidR="00EA548B" w:rsidRPr="00991141" w:rsidRDefault="00EA548B" w:rsidP="008A0245">
            <w:pPr>
              <w:widowControl/>
              <w:jc w:val="left"/>
              <w:rPr>
                <w:rFonts w:ascii="宋体" w:eastAsia="宋体" w:hAnsi="宋体"/>
                <w:sz w:val="24"/>
                <w:szCs w:val="24"/>
              </w:rPr>
            </w:pPr>
            <w:r w:rsidRPr="00991141">
              <w:rPr>
                <w:rFonts w:ascii="宋体" w:eastAsia="宋体" w:hAnsi="宋体" w:hint="eastAsia"/>
                <w:sz w:val="24"/>
                <w:szCs w:val="24"/>
              </w:rPr>
              <w:t>GB/T 20270-2006</w:t>
            </w:r>
          </w:p>
        </w:tc>
        <w:tc>
          <w:tcPr>
            <w:tcW w:w="3376" w:type="pct"/>
            <w:shd w:val="clear" w:color="auto" w:fill="auto"/>
            <w:vAlign w:val="bottom"/>
          </w:tcPr>
          <w:p w14:paraId="5A5A9F64" w14:textId="77777777" w:rsidR="00EA548B" w:rsidRPr="00991141" w:rsidRDefault="00EA548B" w:rsidP="008A0245">
            <w:pPr>
              <w:widowControl/>
              <w:jc w:val="left"/>
              <w:rPr>
                <w:rFonts w:ascii="宋体" w:eastAsia="宋体" w:hAnsi="宋体"/>
                <w:sz w:val="24"/>
                <w:szCs w:val="24"/>
              </w:rPr>
            </w:pPr>
            <w:r w:rsidRPr="00991141">
              <w:rPr>
                <w:rFonts w:ascii="宋体" w:eastAsia="宋体" w:hAnsi="宋体" w:hint="eastAsia"/>
                <w:sz w:val="24"/>
                <w:szCs w:val="24"/>
              </w:rPr>
              <w:t>《信息安全技术网络基础安全技术要求》</w:t>
            </w:r>
          </w:p>
        </w:tc>
      </w:tr>
      <w:tr w:rsidR="00991141" w:rsidRPr="00991141" w14:paraId="1A41D86A" w14:textId="77777777" w:rsidTr="00EA548B">
        <w:trPr>
          <w:trHeight w:val="379"/>
          <w:jc w:val="center"/>
        </w:trPr>
        <w:tc>
          <w:tcPr>
            <w:tcW w:w="426" w:type="pct"/>
            <w:shd w:val="clear" w:color="auto" w:fill="auto"/>
            <w:vAlign w:val="bottom"/>
          </w:tcPr>
          <w:p w14:paraId="0F0DBD57" w14:textId="77777777" w:rsidR="00EA548B" w:rsidRPr="00991141" w:rsidRDefault="00EA548B" w:rsidP="008A0245">
            <w:pPr>
              <w:widowControl/>
              <w:jc w:val="center"/>
              <w:rPr>
                <w:rFonts w:ascii="宋体" w:eastAsia="宋体" w:hAnsi="宋体"/>
                <w:sz w:val="24"/>
                <w:szCs w:val="24"/>
              </w:rPr>
            </w:pPr>
            <w:r w:rsidRPr="00991141">
              <w:rPr>
                <w:rFonts w:ascii="宋体" w:eastAsia="宋体" w:hAnsi="宋体"/>
                <w:sz w:val="24"/>
                <w:szCs w:val="24"/>
              </w:rPr>
              <w:t>4</w:t>
            </w:r>
          </w:p>
        </w:tc>
        <w:tc>
          <w:tcPr>
            <w:tcW w:w="1198" w:type="pct"/>
            <w:shd w:val="clear" w:color="auto" w:fill="auto"/>
            <w:noWrap/>
            <w:vAlign w:val="bottom"/>
          </w:tcPr>
          <w:p w14:paraId="1D256CE7" w14:textId="77777777" w:rsidR="00EA548B" w:rsidRPr="00991141" w:rsidRDefault="00EA548B" w:rsidP="008A0245">
            <w:pPr>
              <w:widowControl/>
              <w:jc w:val="left"/>
              <w:rPr>
                <w:rFonts w:ascii="宋体" w:eastAsia="宋体" w:hAnsi="宋体"/>
                <w:sz w:val="24"/>
                <w:szCs w:val="24"/>
              </w:rPr>
            </w:pPr>
            <w:r w:rsidRPr="00991141">
              <w:rPr>
                <w:rFonts w:ascii="宋体" w:eastAsia="宋体" w:hAnsi="宋体" w:hint="eastAsia"/>
                <w:sz w:val="24"/>
                <w:szCs w:val="24"/>
              </w:rPr>
              <w:t>GB/T 20272-2006</w:t>
            </w:r>
          </w:p>
        </w:tc>
        <w:tc>
          <w:tcPr>
            <w:tcW w:w="3376" w:type="pct"/>
            <w:shd w:val="clear" w:color="auto" w:fill="auto"/>
            <w:vAlign w:val="bottom"/>
          </w:tcPr>
          <w:p w14:paraId="3FCF9988" w14:textId="77777777" w:rsidR="00EA548B" w:rsidRPr="00991141" w:rsidRDefault="00EA548B" w:rsidP="008A0245">
            <w:pPr>
              <w:widowControl/>
              <w:jc w:val="left"/>
              <w:rPr>
                <w:rFonts w:ascii="宋体" w:eastAsia="宋体" w:hAnsi="宋体"/>
                <w:sz w:val="24"/>
                <w:szCs w:val="24"/>
              </w:rPr>
            </w:pPr>
            <w:r w:rsidRPr="00991141">
              <w:rPr>
                <w:rFonts w:ascii="宋体" w:eastAsia="宋体" w:hAnsi="宋体" w:hint="eastAsia"/>
                <w:sz w:val="24"/>
                <w:szCs w:val="24"/>
              </w:rPr>
              <w:t>《信息安全技术操作系统安全技术要求》</w:t>
            </w:r>
          </w:p>
        </w:tc>
      </w:tr>
      <w:tr w:rsidR="00991141" w:rsidRPr="00991141" w14:paraId="6CBA1E17" w14:textId="77777777" w:rsidTr="00EA548B">
        <w:trPr>
          <w:trHeight w:val="379"/>
          <w:jc w:val="center"/>
        </w:trPr>
        <w:tc>
          <w:tcPr>
            <w:tcW w:w="426" w:type="pct"/>
            <w:shd w:val="clear" w:color="auto" w:fill="auto"/>
            <w:vAlign w:val="bottom"/>
          </w:tcPr>
          <w:p w14:paraId="6B182476" w14:textId="77777777" w:rsidR="00EA548B" w:rsidRPr="00991141" w:rsidRDefault="00EA548B" w:rsidP="008A0245">
            <w:pPr>
              <w:widowControl/>
              <w:jc w:val="center"/>
              <w:rPr>
                <w:rFonts w:ascii="宋体" w:eastAsia="宋体" w:hAnsi="宋体"/>
                <w:sz w:val="24"/>
                <w:szCs w:val="24"/>
              </w:rPr>
            </w:pPr>
            <w:r w:rsidRPr="00991141">
              <w:rPr>
                <w:rFonts w:ascii="宋体" w:eastAsia="宋体" w:hAnsi="宋体"/>
                <w:sz w:val="24"/>
                <w:szCs w:val="24"/>
              </w:rPr>
              <w:t>5</w:t>
            </w:r>
          </w:p>
        </w:tc>
        <w:tc>
          <w:tcPr>
            <w:tcW w:w="1198" w:type="pct"/>
            <w:shd w:val="clear" w:color="auto" w:fill="auto"/>
            <w:noWrap/>
            <w:vAlign w:val="bottom"/>
          </w:tcPr>
          <w:p w14:paraId="183BA76C" w14:textId="77777777" w:rsidR="00EA548B" w:rsidRPr="00991141" w:rsidRDefault="00EA548B" w:rsidP="008A0245">
            <w:pPr>
              <w:widowControl/>
              <w:jc w:val="left"/>
              <w:rPr>
                <w:rFonts w:ascii="宋体" w:eastAsia="宋体" w:hAnsi="宋体"/>
                <w:sz w:val="24"/>
                <w:szCs w:val="24"/>
              </w:rPr>
            </w:pPr>
            <w:r w:rsidRPr="00991141">
              <w:rPr>
                <w:rFonts w:ascii="宋体" w:eastAsia="宋体" w:hAnsi="宋体" w:hint="eastAsia"/>
                <w:sz w:val="24"/>
                <w:szCs w:val="24"/>
              </w:rPr>
              <w:t>GB/T 20273-2006</w:t>
            </w:r>
          </w:p>
        </w:tc>
        <w:tc>
          <w:tcPr>
            <w:tcW w:w="3376" w:type="pct"/>
            <w:shd w:val="clear" w:color="auto" w:fill="auto"/>
            <w:vAlign w:val="bottom"/>
          </w:tcPr>
          <w:p w14:paraId="4392AB15" w14:textId="77777777" w:rsidR="00EA548B" w:rsidRPr="00991141" w:rsidRDefault="00EA548B" w:rsidP="008A0245">
            <w:pPr>
              <w:widowControl/>
              <w:jc w:val="left"/>
              <w:rPr>
                <w:rFonts w:ascii="宋体" w:eastAsia="宋体" w:hAnsi="宋体"/>
                <w:sz w:val="24"/>
                <w:szCs w:val="24"/>
              </w:rPr>
            </w:pPr>
            <w:r w:rsidRPr="00991141">
              <w:rPr>
                <w:rFonts w:ascii="宋体" w:eastAsia="宋体" w:hAnsi="宋体" w:hint="eastAsia"/>
                <w:sz w:val="24"/>
                <w:szCs w:val="24"/>
              </w:rPr>
              <w:t>《信息安全技术数据库管理系统安全技术要求》</w:t>
            </w:r>
          </w:p>
        </w:tc>
      </w:tr>
      <w:tr w:rsidR="00991141" w:rsidRPr="00991141" w14:paraId="5EABABB6" w14:textId="77777777" w:rsidTr="00EA548B">
        <w:trPr>
          <w:trHeight w:val="379"/>
          <w:jc w:val="center"/>
        </w:trPr>
        <w:tc>
          <w:tcPr>
            <w:tcW w:w="426" w:type="pct"/>
            <w:shd w:val="clear" w:color="auto" w:fill="auto"/>
            <w:vAlign w:val="bottom"/>
          </w:tcPr>
          <w:p w14:paraId="3B2153EA" w14:textId="77777777" w:rsidR="00EA548B" w:rsidRPr="00991141" w:rsidRDefault="00EA548B" w:rsidP="008A0245">
            <w:pPr>
              <w:widowControl/>
              <w:jc w:val="center"/>
              <w:rPr>
                <w:rFonts w:ascii="宋体" w:eastAsia="宋体" w:hAnsi="宋体"/>
                <w:sz w:val="24"/>
                <w:szCs w:val="24"/>
              </w:rPr>
            </w:pPr>
            <w:r w:rsidRPr="00991141">
              <w:rPr>
                <w:rFonts w:ascii="宋体" w:eastAsia="宋体" w:hAnsi="宋体" w:hint="eastAsia"/>
                <w:sz w:val="24"/>
                <w:szCs w:val="24"/>
              </w:rPr>
              <w:t>6</w:t>
            </w:r>
          </w:p>
        </w:tc>
        <w:tc>
          <w:tcPr>
            <w:tcW w:w="1198" w:type="pct"/>
            <w:shd w:val="clear" w:color="auto" w:fill="auto"/>
            <w:noWrap/>
            <w:vAlign w:val="bottom"/>
          </w:tcPr>
          <w:p w14:paraId="089CFFB8" w14:textId="77777777" w:rsidR="00EA548B" w:rsidRPr="00991141" w:rsidRDefault="00EA548B" w:rsidP="008A0245">
            <w:pPr>
              <w:widowControl/>
              <w:jc w:val="left"/>
              <w:rPr>
                <w:rFonts w:ascii="宋体" w:eastAsia="宋体" w:hAnsi="宋体"/>
                <w:sz w:val="24"/>
                <w:szCs w:val="24"/>
              </w:rPr>
            </w:pPr>
            <w:r w:rsidRPr="00991141">
              <w:rPr>
                <w:rFonts w:ascii="宋体" w:eastAsia="宋体" w:hAnsi="宋体" w:hint="eastAsia"/>
                <w:sz w:val="24"/>
                <w:szCs w:val="24"/>
              </w:rPr>
              <w:t>GA/T 671-2006</w:t>
            </w:r>
          </w:p>
        </w:tc>
        <w:tc>
          <w:tcPr>
            <w:tcW w:w="3376" w:type="pct"/>
            <w:shd w:val="clear" w:color="auto" w:fill="auto"/>
            <w:vAlign w:val="bottom"/>
          </w:tcPr>
          <w:p w14:paraId="0A0AE2CE" w14:textId="77777777" w:rsidR="00EA548B" w:rsidRPr="00991141" w:rsidRDefault="00EA548B" w:rsidP="008A0245">
            <w:pPr>
              <w:widowControl/>
              <w:jc w:val="left"/>
              <w:rPr>
                <w:rFonts w:ascii="宋体" w:eastAsia="宋体" w:hAnsi="宋体"/>
                <w:sz w:val="24"/>
                <w:szCs w:val="24"/>
              </w:rPr>
            </w:pPr>
            <w:r w:rsidRPr="00991141">
              <w:rPr>
                <w:rFonts w:ascii="宋体" w:eastAsia="宋体" w:hAnsi="宋体" w:hint="eastAsia"/>
                <w:sz w:val="24"/>
                <w:szCs w:val="24"/>
              </w:rPr>
              <w:t>《信息安全技术终端计算机系统安全等级技术要求》</w:t>
            </w:r>
          </w:p>
        </w:tc>
      </w:tr>
      <w:tr w:rsidR="00991141" w:rsidRPr="00991141" w14:paraId="79CC50ED" w14:textId="77777777" w:rsidTr="00EA548B">
        <w:trPr>
          <w:trHeight w:val="379"/>
          <w:jc w:val="center"/>
        </w:trPr>
        <w:tc>
          <w:tcPr>
            <w:tcW w:w="426" w:type="pct"/>
            <w:shd w:val="clear" w:color="auto" w:fill="auto"/>
            <w:vAlign w:val="bottom"/>
          </w:tcPr>
          <w:p w14:paraId="7AE74BC4" w14:textId="77777777" w:rsidR="00EA548B" w:rsidRPr="00991141" w:rsidRDefault="00EA548B" w:rsidP="008A0245">
            <w:pPr>
              <w:widowControl/>
              <w:jc w:val="center"/>
              <w:rPr>
                <w:rFonts w:ascii="宋体" w:eastAsia="宋体" w:hAnsi="宋体"/>
                <w:sz w:val="24"/>
                <w:szCs w:val="24"/>
              </w:rPr>
            </w:pPr>
            <w:r w:rsidRPr="00991141">
              <w:rPr>
                <w:rFonts w:ascii="宋体" w:eastAsia="宋体" w:hAnsi="宋体" w:hint="eastAsia"/>
                <w:sz w:val="24"/>
                <w:szCs w:val="24"/>
              </w:rPr>
              <w:t>7</w:t>
            </w:r>
          </w:p>
        </w:tc>
        <w:tc>
          <w:tcPr>
            <w:tcW w:w="1198" w:type="pct"/>
            <w:shd w:val="clear" w:color="auto" w:fill="auto"/>
            <w:noWrap/>
            <w:vAlign w:val="bottom"/>
          </w:tcPr>
          <w:p w14:paraId="16529890" w14:textId="77777777" w:rsidR="00EA548B" w:rsidRPr="00991141" w:rsidRDefault="00EA548B" w:rsidP="008A0245">
            <w:pPr>
              <w:widowControl/>
              <w:jc w:val="left"/>
              <w:rPr>
                <w:rFonts w:ascii="宋体" w:eastAsia="宋体" w:hAnsi="宋体"/>
                <w:sz w:val="24"/>
                <w:szCs w:val="24"/>
              </w:rPr>
            </w:pPr>
            <w:r w:rsidRPr="00991141">
              <w:rPr>
                <w:rFonts w:ascii="宋体" w:eastAsia="宋体" w:hAnsi="宋体" w:hint="eastAsia"/>
                <w:sz w:val="24"/>
                <w:szCs w:val="24"/>
              </w:rPr>
              <w:t>GB/T 20269-2006</w:t>
            </w:r>
          </w:p>
        </w:tc>
        <w:tc>
          <w:tcPr>
            <w:tcW w:w="3376" w:type="pct"/>
            <w:shd w:val="clear" w:color="auto" w:fill="auto"/>
            <w:vAlign w:val="bottom"/>
          </w:tcPr>
          <w:p w14:paraId="79B3979D" w14:textId="77777777" w:rsidR="00EA548B" w:rsidRPr="00991141" w:rsidRDefault="00EA548B" w:rsidP="008A0245">
            <w:pPr>
              <w:widowControl/>
              <w:jc w:val="left"/>
              <w:rPr>
                <w:rFonts w:ascii="宋体" w:eastAsia="宋体" w:hAnsi="宋体"/>
                <w:sz w:val="24"/>
                <w:szCs w:val="24"/>
              </w:rPr>
            </w:pPr>
            <w:r w:rsidRPr="00991141">
              <w:rPr>
                <w:rFonts w:ascii="宋体" w:eastAsia="宋体" w:hAnsi="宋体" w:hint="eastAsia"/>
                <w:sz w:val="24"/>
                <w:szCs w:val="24"/>
              </w:rPr>
              <w:t>《信息安全技术信息系统安全管理要求》</w:t>
            </w:r>
          </w:p>
        </w:tc>
      </w:tr>
    </w:tbl>
    <w:p w14:paraId="2E498DB5" w14:textId="77777777" w:rsidR="00B868EE" w:rsidRPr="00991141" w:rsidRDefault="00A77BCA">
      <w:pPr>
        <w:snapToGrid w:val="0"/>
        <w:spacing w:line="560" w:lineRule="exact"/>
        <w:ind w:firstLineChars="200" w:firstLine="602"/>
        <w:rPr>
          <w:rFonts w:ascii="Arial Narrow" w:eastAsia="仿宋_GB2312" w:hAnsi="Arial Narrow" w:cs="Arial"/>
          <w:b/>
          <w:sz w:val="30"/>
          <w:szCs w:val="30"/>
        </w:rPr>
      </w:pPr>
      <w:r w:rsidRPr="00991141">
        <w:rPr>
          <w:rFonts w:ascii="黑体" w:eastAsia="黑体" w:hAnsi="黑体" w:cs="黑体" w:hint="eastAsia"/>
          <w:b/>
          <w:sz w:val="30"/>
          <w:szCs w:val="30"/>
        </w:rPr>
        <w:t>十三、建议使用的比赛器材、技术平台和场地要求</w:t>
      </w:r>
    </w:p>
    <w:p w14:paraId="56CE2B19" w14:textId="77777777" w:rsidR="00EA548B" w:rsidRPr="00991141" w:rsidRDefault="00EA548B" w:rsidP="00EA548B">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（一）比赛器材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
        <w:gridCol w:w="1602"/>
        <w:gridCol w:w="873"/>
        <w:gridCol w:w="5178"/>
      </w:tblGrid>
      <w:tr w:rsidR="00991141" w:rsidRPr="00991141" w14:paraId="5AC64914" w14:textId="77777777" w:rsidTr="00FE5CC0">
        <w:trPr>
          <w:trHeight w:val="572"/>
          <w:jc w:val="center"/>
        </w:trPr>
        <w:tc>
          <w:tcPr>
            <w:tcW w:w="510" w:type="pct"/>
            <w:vAlign w:val="center"/>
          </w:tcPr>
          <w:p w14:paraId="3E584FD3" w14:textId="77777777" w:rsidR="00EA548B" w:rsidRPr="00991141" w:rsidRDefault="00EA548B" w:rsidP="008A0245">
            <w:pPr>
              <w:jc w:val="center"/>
              <w:rPr>
                <w:rFonts w:ascii="仿宋" w:eastAsia="仿宋" w:hAnsi="仿宋"/>
                <w:b/>
                <w:sz w:val="24"/>
                <w:szCs w:val="24"/>
              </w:rPr>
            </w:pPr>
            <w:r w:rsidRPr="00991141">
              <w:rPr>
                <w:rFonts w:ascii="仿宋" w:eastAsia="仿宋" w:hAnsi="仿宋" w:hint="eastAsia"/>
                <w:b/>
                <w:sz w:val="24"/>
                <w:szCs w:val="24"/>
              </w:rPr>
              <w:t>序号</w:t>
            </w:r>
          </w:p>
        </w:tc>
        <w:tc>
          <w:tcPr>
            <w:tcW w:w="940" w:type="pct"/>
            <w:vAlign w:val="center"/>
          </w:tcPr>
          <w:p w14:paraId="5CFB2126" w14:textId="77777777" w:rsidR="00EA548B" w:rsidRPr="00991141" w:rsidRDefault="00EA548B" w:rsidP="008A0245">
            <w:pPr>
              <w:jc w:val="center"/>
              <w:rPr>
                <w:rFonts w:ascii="仿宋" w:eastAsia="仿宋" w:hAnsi="仿宋"/>
                <w:b/>
                <w:sz w:val="24"/>
                <w:szCs w:val="24"/>
              </w:rPr>
            </w:pPr>
            <w:r w:rsidRPr="00991141">
              <w:rPr>
                <w:rFonts w:ascii="仿宋" w:eastAsia="仿宋" w:hAnsi="仿宋" w:hint="eastAsia"/>
                <w:b/>
                <w:sz w:val="24"/>
                <w:szCs w:val="24"/>
              </w:rPr>
              <w:t>设备名称</w:t>
            </w:r>
          </w:p>
        </w:tc>
        <w:tc>
          <w:tcPr>
            <w:tcW w:w="512" w:type="pct"/>
            <w:vAlign w:val="center"/>
          </w:tcPr>
          <w:p w14:paraId="2933A44B" w14:textId="77777777" w:rsidR="00EA548B" w:rsidRPr="00991141" w:rsidRDefault="00EA548B" w:rsidP="008A0245">
            <w:pPr>
              <w:jc w:val="center"/>
              <w:rPr>
                <w:rFonts w:ascii="仿宋" w:eastAsia="仿宋" w:hAnsi="仿宋"/>
                <w:b/>
                <w:sz w:val="24"/>
                <w:szCs w:val="24"/>
              </w:rPr>
            </w:pPr>
            <w:r w:rsidRPr="00991141">
              <w:rPr>
                <w:rFonts w:ascii="仿宋" w:eastAsia="仿宋" w:hAnsi="仿宋" w:hint="eastAsia"/>
                <w:b/>
                <w:sz w:val="24"/>
                <w:szCs w:val="24"/>
              </w:rPr>
              <w:t>数量</w:t>
            </w:r>
          </w:p>
        </w:tc>
        <w:tc>
          <w:tcPr>
            <w:tcW w:w="3038" w:type="pct"/>
            <w:vAlign w:val="center"/>
          </w:tcPr>
          <w:p w14:paraId="3D32A3E4" w14:textId="77777777" w:rsidR="00EA548B" w:rsidRPr="00991141" w:rsidRDefault="00EA548B" w:rsidP="008A0245">
            <w:pPr>
              <w:jc w:val="center"/>
              <w:rPr>
                <w:rFonts w:ascii="仿宋" w:eastAsia="仿宋" w:hAnsi="仿宋"/>
                <w:b/>
                <w:sz w:val="24"/>
                <w:szCs w:val="24"/>
              </w:rPr>
            </w:pPr>
            <w:r w:rsidRPr="00991141">
              <w:rPr>
                <w:rFonts w:ascii="仿宋" w:eastAsia="仿宋" w:hAnsi="仿宋" w:hint="eastAsia"/>
                <w:b/>
                <w:sz w:val="24"/>
                <w:szCs w:val="24"/>
              </w:rPr>
              <w:t>设备型号</w:t>
            </w:r>
          </w:p>
        </w:tc>
      </w:tr>
      <w:tr w:rsidR="00991141" w:rsidRPr="00991141" w14:paraId="13706E84" w14:textId="77777777" w:rsidTr="00FE5CC0">
        <w:trPr>
          <w:trHeight w:val="1094"/>
          <w:jc w:val="center"/>
        </w:trPr>
        <w:tc>
          <w:tcPr>
            <w:tcW w:w="510" w:type="pct"/>
            <w:vAlign w:val="center"/>
          </w:tcPr>
          <w:p w14:paraId="03EE69A6" w14:textId="77777777" w:rsidR="00EA548B" w:rsidRPr="00991141" w:rsidRDefault="00EA548B" w:rsidP="008A0245">
            <w:pPr>
              <w:jc w:val="center"/>
              <w:rPr>
                <w:rFonts w:ascii="仿宋" w:eastAsia="仿宋" w:hAnsi="仿宋"/>
                <w:szCs w:val="21"/>
              </w:rPr>
            </w:pPr>
            <w:r w:rsidRPr="00991141">
              <w:rPr>
                <w:rFonts w:ascii="仿宋" w:eastAsia="仿宋" w:hAnsi="仿宋"/>
                <w:szCs w:val="21"/>
              </w:rPr>
              <w:t>1</w:t>
            </w:r>
          </w:p>
        </w:tc>
        <w:tc>
          <w:tcPr>
            <w:tcW w:w="940" w:type="pct"/>
            <w:vAlign w:val="center"/>
          </w:tcPr>
          <w:p w14:paraId="6C57AF90" w14:textId="77777777" w:rsidR="00EA548B" w:rsidRPr="00991141" w:rsidRDefault="00EA548B" w:rsidP="008A0245">
            <w:pPr>
              <w:widowControl/>
              <w:jc w:val="center"/>
              <w:rPr>
                <w:rFonts w:ascii="仿宋" w:eastAsia="仿宋" w:hAnsi="仿宋"/>
                <w:szCs w:val="21"/>
              </w:rPr>
            </w:pPr>
            <w:r w:rsidRPr="00991141">
              <w:rPr>
                <w:rFonts w:ascii="仿宋" w:eastAsia="仿宋" w:hAnsi="仿宋" w:hint="eastAsia"/>
                <w:szCs w:val="21"/>
              </w:rPr>
              <w:t>网络空间</w:t>
            </w:r>
            <w:r w:rsidRPr="00991141">
              <w:rPr>
                <w:rFonts w:ascii="仿宋" w:eastAsia="仿宋" w:hAnsi="仿宋"/>
                <w:szCs w:val="21"/>
              </w:rPr>
              <w:t>安全</w:t>
            </w:r>
            <w:r w:rsidRPr="00991141">
              <w:rPr>
                <w:rFonts w:ascii="仿宋" w:eastAsia="仿宋" w:hAnsi="仿宋" w:hint="eastAsia"/>
                <w:szCs w:val="21"/>
              </w:rPr>
              <w:t>技能</w:t>
            </w:r>
            <w:r w:rsidRPr="00991141">
              <w:rPr>
                <w:rFonts w:ascii="仿宋" w:eastAsia="仿宋" w:hAnsi="仿宋"/>
                <w:szCs w:val="21"/>
              </w:rPr>
              <w:t>评测平台</w:t>
            </w:r>
          </w:p>
        </w:tc>
        <w:tc>
          <w:tcPr>
            <w:tcW w:w="512" w:type="pct"/>
            <w:vAlign w:val="center"/>
          </w:tcPr>
          <w:p w14:paraId="7AF7123B" w14:textId="77777777" w:rsidR="00EA548B" w:rsidRPr="00991141" w:rsidRDefault="00EA548B" w:rsidP="008A0245">
            <w:pPr>
              <w:widowControl/>
              <w:jc w:val="center"/>
              <w:rPr>
                <w:rFonts w:ascii="仿宋" w:eastAsia="仿宋" w:hAnsi="仿宋"/>
                <w:szCs w:val="21"/>
              </w:rPr>
            </w:pPr>
            <w:r w:rsidRPr="00991141">
              <w:rPr>
                <w:rFonts w:ascii="仿宋" w:eastAsia="仿宋" w:hAnsi="仿宋"/>
                <w:szCs w:val="21"/>
              </w:rPr>
              <w:t>1</w:t>
            </w:r>
          </w:p>
        </w:tc>
        <w:tc>
          <w:tcPr>
            <w:tcW w:w="3038" w:type="pct"/>
            <w:vAlign w:val="center"/>
          </w:tcPr>
          <w:p w14:paraId="7383696D" w14:textId="076D29EA" w:rsidR="00891F8E" w:rsidRPr="00991141" w:rsidRDefault="00B04B94" w:rsidP="00B04B94">
            <w:pPr>
              <w:widowControl/>
              <w:jc w:val="left"/>
              <w:rPr>
                <w:rFonts w:ascii="仿宋" w:eastAsia="仿宋" w:hAnsi="仿宋"/>
                <w:szCs w:val="21"/>
              </w:rPr>
            </w:pPr>
            <w:proofErr w:type="gramStart"/>
            <w:r w:rsidRPr="00991141">
              <w:rPr>
                <w:rFonts w:ascii="仿宋" w:eastAsia="仿宋" w:hAnsi="仿宋" w:hint="eastAsia"/>
                <w:szCs w:val="21"/>
              </w:rPr>
              <w:t>标配2个</w:t>
            </w:r>
            <w:proofErr w:type="gramEnd"/>
            <w:r w:rsidRPr="00991141">
              <w:rPr>
                <w:rFonts w:ascii="仿宋" w:eastAsia="仿宋" w:hAnsi="仿宋" w:hint="eastAsia"/>
                <w:szCs w:val="21"/>
              </w:rPr>
              <w:t>千兆以太口，Intel处理器，大于等于16G 内存，SSD +SATA硬盘。</w:t>
            </w:r>
            <w:r w:rsidR="008301ED" w:rsidRPr="00991141">
              <w:rPr>
                <w:rFonts w:ascii="仿宋" w:eastAsia="仿宋" w:hAnsi="仿宋" w:hint="eastAsia"/>
                <w:szCs w:val="21"/>
              </w:rPr>
              <w:t>可扩展多种虚拟化平台，支持多用户并发在线比赛，根据不同的实战任务下发进行自动调度靶机虚拟化模板，为学员提供单兵闯关、分组混战等实际对战模式，提供超过20种不同级别70个的攻防题目。整个过程全自动评判，</w:t>
            </w:r>
            <w:r w:rsidR="00A33A16" w:rsidRPr="00991141">
              <w:rPr>
                <w:rFonts w:ascii="仿宋" w:eastAsia="仿宋" w:hAnsi="仿宋" w:hint="eastAsia"/>
                <w:szCs w:val="21"/>
              </w:rPr>
              <w:t>自定义动画态势展示，</w:t>
            </w:r>
            <w:r w:rsidR="008301ED" w:rsidRPr="00991141">
              <w:rPr>
                <w:rFonts w:ascii="仿宋" w:eastAsia="仿宋" w:hAnsi="仿宋" w:hint="eastAsia"/>
                <w:szCs w:val="21"/>
              </w:rPr>
              <w:t>成绩详细分析，多端口监控，全程加密。</w:t>
            </w:r>
            <w:r w:rsidR="00A33A16" w:rsidRPr="00991141">
              <w:rPr>
                <w:rFonts w:ascii="仿宋" w:eastAsia="仿宋" w:hAnsi="仿宋" w:hint="eastAsia"/>
                <w:szCs w:val="21"/>
              </w:rPr>
              <w:t>包含2017年网络空间安全国赛</w:t>
            </w:r>
            <w:r w:rsidR="00503CC8" w:rsidRPr="00991141">
              <w:rPr>
                <w:rFonts w:ascii="仿宋" w:eastAsia="仿宋" w:hAnsi="仿宋" w:hint="eastAsia"/>
                <w:szCs w:val="21"/>
              </w:rPr>
              <w:t>和</w:t>
            </w:r>
            <w:r w:rsidR="00A33A16" w:rsidRPr="00991141">
              <w:rPr>
                <w:rFonts w:ascii="仿宋" w:eastAsia="仿宋" w:hAnsi="仿宋" w:hint="eastAsia"/>
                <w:szCs w:val="21"/>
              </w:rPr>
              <w:t>省</w:t>
            </w:r>
            <w:proofErr w:type="gramStart"/>
            <w:r w:rsidR="00A33A16" w:rsidRPr="00991141">
              <w:rPr>
                <w:rFonts w:ascii="仿宋" w:eastAsia="仿宋" w:hAnsi="仿宋" w:hint="eastAsia"/>
                <w:szCs w:val="21"/>
              </w:rPr>
              <w:t>赛</w:t>
            </w:r>
            <w:r w:rsidR="00503CC8" w:rsidRPr="00991141">
              <w:rPr>
                <w:rFonts w:ascii="仿宋" w:eastAsia="仿宋" w:hAnsi="仿宋" w:hint="eastAsia"/>
                <w:szCs w:val="21"/>
              </w:rPr>
              <w:t>部分</w:t>
            </w:r>
            <w:r w:rsidR="00A33A16" w:rsidRPr="00991141">
              <w:rPr>
                <w:rFonts w:ascii="仿宋" w:eastAsia="仿宋" w:hAnsi="仿宋" w:hint="eastAsia"/>
                <w:szCs w:val="21"/>
              </w:rPr>
              <w:t>样题</w:t>
            </w:r>
            <w:proofErr w:type="gramEnd"/>
            <w:r w:rsidR="004D2E08">
              <w:rPr>
                <w:rFonts w:ascii="仿宋" w:eastAsia="仿宋" w:hAnsi="仿宋" w:hint="eastAsia"/>
                <w:szCs w:val="21"/>
              </w:rPr>
              <w:t>和</w:t>
            </w:r>
            <w:r w:rsidR="00DC1216" w:rsidRPr="00991141">
              <w:rPr>
                <w:rFonts w:ascii="仿宋" w:eastAsia="仿宋" w:hAnsi="仿宋" w:hint="eastAsia"/>
                <w:szCs w:val="21"/>
              </w:rPr>
              <w:t>场景</w:t>
            </w:r>
            <w:r w:rsidR="00A33A16" w:rsidRPr="00991141">
              <w:rPr>
                <w:rFonts w:ascii="仿宋" w:eastAsia="仿宋" w:hAnsi="仿宋" w:hint="eastAsia"/>
                <w:szCs w:val="21"/>
              </w:rPr>
              <w:t>。</w:t>
            </w:r>
          </w:p>
        </w:tc>
      </w:tr>
      <w:tr w:rsidR="00991141" w:rsidRPr="00991141" w14:paraId="20202B81" w14:textId="77777777" w:rsidTr="00FE5CC0">
        <w:trPr>
          <w:trHeight w:val="397"/>
          <w:jc w:val="center"/>
        </w:trPr>
        <w:tc>
          <w:tcPr>
            <w:tcW w:w="510" w:type="pct"/>
            <w:vAlign w:val="center"/>
          </w:tcPr>
          <w:p w14:paraId="5B4C716D" w14:textId="77777777" w:rsidR="00EA548B" w:rsidRPr="00991141" w:rsidRDefault="00EA548B" w:rsidP="008A0245">
            <w:pPr>
              <w:jc w:val="center"/>
              <w:rPr>
                <w:rFonts w:ascii="仿宋" w:eastAsia="仿宋" w:hAnsi="仿宋"/>
                <w:szCs w:val="21"/>
              </w:rPr>
            </w:pPr>
            <w:r w:rsidRPr="00991141">
              <w:rPr>
                <w:rFonts w:ascii="仿宋" w:eastAsia="仿宋" w:hAnsi="仿宋"/>
                <w:szCs w:val="21"/>
              </w:rPr>
              <w:t>2</w:t>
            </w:r>
          </w:p>
        </w:tc>
        <w:tc>
          <w:tcPr>
            <w:tcW w:w="940" w:type="pct"/>
            <w:vAlign w:val="center"/>
          </w:tcPr>
          <w:p w14:paraId="1EA85AA3" w14:textId="77777777" w:rsidR="00EA548B" w:rsidRPr="00991141" w:rsidRDefault="00EA548B" w:rsidP="008A0245">
            <w:pPr>
              <w:widowControl/>
              <w:jc w:val="center"/>
              <w:rPr>
                <w:rFonts w:ascii="仿宋" w:eastAsia="仿宋" w:hAnsi="仿宋"/>
                <w:szCs w:val="21"/>
              </w:rPr>
            </w:pPr>
            <w:r w:rsidRPr="00991141">
              <w:rPr>
                <w:rFonts w:ascii="仿宋" w:eastAsia="仿宋" w:hAnsi="仿宋" w:hint="eastAsia"/>
                <w:szCs w:val="21"/>
              </w:rPr>
              <w:t>PC</w:t>
            </w:r>
            <w:r w:rsidRPr="00991141">
              <w:rPr>
                <w:rFonts w:ascii="仿宋" w:eastAsia="仿宋" w:hAnsi="仿宋"/>
                <w:szCs w:val="21"/>
              </w:rPr>
              <w:t>机</w:t>
            </w:r>
          </w:p>
        </w:tc>
        <w:tc>
          <w:tcPr>
            <w:tcW w:w="512" w:type="pct"/>
            <w:vAlign w:val="center"/>
          </w:tcPr>
          <w:p w14:paraId="3BA9D23E" w14:textId="024671B1" w:rsidR="00EA548B" w:rsidRPr="00991141" w:rsidRDefault="00EA548B" w:rsidP="008A0245">
            <w:pPr>
              <w:widowControl/>
              <w:jc w:val="center"/>
              <w:rPr>
                <w:rFonts w:ascii="仿宋" w:eastAsia="仿宋" w:hAnsi="仿宋"/>
                <w:szCs w:val="21"/>
              </w:rPr>
            </w:pPr>
            <w:r w:rsidRPr="00991141">
              <w:rPr>
                <w:rFonts w:ascii="仿宋" w:eastAsia="仿宋" w:hAnsi="仿宋"/>
                <w:szCs w:val="21"/>
              </w:rPr>
              <w:t>2</w:t>
            </w:r>
            <w:r w:rsidR="004D2E08">
              <w:rPr>
                <w:rFonts w:ascii="仿宋" w:eastAsia="仿宋" w:hAnsi="仿宋"/>
                <w:szCs w:val="21"/>
              </w:rPr>
              <w:t>台</w:t>
            </w:r>
            <w:r w:rsidR="004261D1" w:rsidRPr="00991141">
              <w:rPr>
                <w:rFonts w:ascii="仿宋" w:eastAsia="仿宋" w:hAnsi="仿宋" w:hint="eastAsia"/>
                <w:szCs w:val="21"/>
              </w:rPr>
              <w:t>/</w:t>
            </w:r>
            <w:proofErr w:type="gramStart"/>
            <w:r w:rsidR="004261D1" w:rsidRPr="00991141">
              <w:rPr>
                <w:rFonts w:ascii="仿宋" w:eastAsia="仿宋" w:hAnsi="仿宋" w:hint="eastAsia"/>
                <w:szCs w:val="21"/>
              </w:rPr>
              <w:t>赛位</w:t>
            </w:r>
            <w:proofErr w:type="gramEnd"/>
          </w:p>
        </w:tc>
        <w:tc>
          <w:tcPr>
            <w:tcW w:w="3038" w:type="pct"/>
            <w:vAlign w:val="center"/>
          </w:tcPr>
          <w:p w14:paraId="7CF362BF" w14:textId="77777777" w:rsidR="00EA548B" w:rsidRPr="00991141" w:rsidRDefault="00EA548B" w:rsidP="00F32B76">
            <w:pPr>
              <w:widowControl/>
              <w:jc w:val="left"/>
              <w:rPr>
                <w:rFonts w:ascii="仿宋" w:eastAsia="仿宋" w:hAnsi="仿宋"/>
                <w:szCs w:val="21"/>
              </w:rPr>
            </w:pPr>
            <w:r w:rsidRPr="00991141">
              <w:rPr>
                <w:rFonts w:ascii="仿宋" w:eastAsia="仿宋" w:hAnsi="仿宋" w:hint="eastAsia"/>
                <w:szCs w:val="21"/>
              </w:rPr>
              <w:t>CPU 主频&gt;=3.5</w:t>
            </w:r>
            <w:r w:rsidRPr="00991141">
              <w:rPr>
                <w:rFonts w:ascii="仿宋" w:eastAsia="仿宋" w:hAnsi="仿宋"/>
                <w:szCs w:val="21"/>
              </w:rPr>
              <w:t>GHZ,&gt;=</w:t>
            </w:r>
            <w:proofErr w:type="gramStart"/>
            <w:r w:rsidRPr="00991141">
              <w:rPr>
                <w:rFonts w:ascii="仿宋" w:eastAsia="仿宋" w:hAnsi="仿宋" w:hint="eastAsia"/>
                <w:szCs w:val="21"/>
              </w:rPr>
              <w:t>四核心</w:t>
            </w:r>
            <w:proofErr w:type="gramEnd"/>
            <w:r w:rsidRPr="00991141">
              <w:rPr>
                <w:rFonts w:ascii="仿宋" w:eastAsia="仿宋" w:hAnsi="仿宋" w:hint="eastAsia"/>
                <w:szCs w:val="21"/>
              </w:rPr>
              <w:t xml:space="preserve"> 八线程；内存&gt;=8G；硬盘&gt;=1</w:t>
            </w:r>
            <w:r w:rsidRPr="00991141">
              <w:rPr>
                <w:rFonts w:ascii="仿宋" w:eastAsia="仿宋" w:hAnsi="仿宋"/>
                <w:szCs w:val="21"/>
              </w:rPr>
              <w:t>T</w:t>
            </w:r>
            <w:r w:rsidRPr="00991141">
              <w:rPr>
                <w:rFonts w:ascii="仿宋" w:eastAsia="仿宋" w:hAnsi="仿宋" w:hint="eastAsia"/>
                <w:szCs w:val="21"/>
              </w:rPr>
              <w:t>；支持硬件虚拟化；</w:t>
            </w:r>
            <w:r w:rsidRPr="00991141">
              <w:rPr>
                <w:rFonts w:ascii="仿宋" w:eastAsia="仿宋" w:hAnsi="仿宋"/>
                <w:szCs w:val="21"/>
              </w:rPr>
              <w:t>具有串口或者提供USB转</w:t>
            </w:r>
            <w:r w:rsidRPr="00991141">
              <w:rPr>
                <w:rFonts w:ascii="仿宋" w:eastAsia="仿宋" w:hAnsi="仿宋" w:hint="eastAsia"/>
                <w:szCs w:val="21"/>
              </w:rPr>
              <w:t>串口配置线缆</w:t>
            </w:r>
            <w:r w:rsidR="00F32B76" w:rsidRPr="00991141">
              <w:rPr>
                <w:rFonts w:ascii="仿宋" w:eastAsia="仿宋" w:hAnsi="仿宋" w:hint="eastAsia"/>
                <w:szCs w:val="21"/>
              </w:rPr>
              <w:t>。</w:t>
            </w:r>
          </w:p>
        </w:tc>
      </w:tr>
    </w:tbl>
    <w:p w14:paraId="0D31BFEB" w14:textId="77777777" w:rsidR="00EA548B" w:rsidRPr="00991141" w:rsidRDefault="00EA548B" w:rsidP="00EA548B">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（二）软件技术平台：</w:t>
      </w:r>
    </w:p>
    <w:p w14:paraId="489C5BDC" w14:textId="77777777" w:rsidR="00EA548B" w:rsidRPr="00991141" w:rsidRDefault="00EA548B" w:rsidP="00EA548B">
      <w:pPr>
        <w:adjustRightInd w:val="0"/>
        <w:snapToGrid w:val="0"/>
        <w:spacing w:line="560" w:lineRule="exact"/>
        <w:ind w:firstLineChars="200" w:firstLine="560"/>
        <w:rPr>
          <w:rFonts w:ascii="仿宋_GB2312" w:eastAsia="仿宋_GB2312" w:hAnsi="仿宋_GB2312" w:cs="仿宋_GB2312"/>
          <w:sz w:val="28"/>
          <w:szCs w:val="28"/>
        </w:rPr>
      </w:pPr>
      <w:r w:rsidRPr="00991141">
        <w:rPr>
          <w:rFonts w:ascii="仿宋_GB2312" w:eastAsia="仿宋_GB2312" w:hAnsi="仿宋_GB2312" w:cs="仿宋_GB2312" w:hint="eastAsia"/>
          <w:sz w:val="28"/>
          <w:szCs w:val="28"/>
        </w:rPr>
        <w:t>比赛的应用系统环境主要以Windows和Linux系统为主，涉及如下版本：</w:t>
      </w:r>
    </w:p>
    <w:p w14:paraId="317CD752" w14:textId="77777777" w:rsidR="00EA548B" w:rsidRPr="00991141" w:rsidRDefault="00EA548B" w:rsidP="00EA548B">
      <w:pPr>
        <w:adjustRightInd w:val="0"/>
        <w:snapToGrid w:val="0"/>
        <w:spacing w:line="560" w:lineRule="exact"/>
        <w:ind w:firstLineChars="200" w:firstLine="560"/>
        <w:rPr>
          <w:rFonts w:ascii="仿宋_GB2312" w:eastAsia="仿宋_GB2312" w:hAnsi="仿宋_GB2312" w:cs="仿宋_GB2312"/>
          <w:sz w:val="28"/>
          <w:szCs w:val="28"/>
        </w:rPr>
      </w:pPr>
      <w:r w:rsidRPr="00991141">
        <w:rPr>
          <w:rFonts w:ascii="仿宋_GB2312" w:eastAsia="仿宋_GB2312" w:hAnsi="仿宋_GB2312" w:cs="仿宋_GB2312" w:hint="eastAsia"/>
          <w:sz w:val="28"/>
          <w:szCs w:val="28"/>
        </w:rPr>
        <w:t>1）</w:t>
      </w:r>
      <w:proofErr w:type="gramStart"/>
      <w:r w:rsidRPr="00991141">
        <w:rPr>
          <w:rFonts w:ascii="仿宋_GB2312" w:eastAsia="仿宋_GB2312" w:hAnsi="仿宋_GB2312" w:cs="仿宋_GB2312" w:hint="eastAsia"/>
          <w:sz w:val="28"/>
          <w:szCs w:val="28"/>
        </w:rPr>
        <w:t>物理机</w:t>
      </w:r>
      <w:proofErr w:type="gramEnd"/>
      <w:r w:rsidRPr="00991141">
        <w:rPr>
          <w:rFonts w:ascii="仿宋_GB2312" w:eastAsia="仿宋_GB2312" w:hAnsi="仿宋_GB2312" w:cs="仿宋_GB2312" w:hint="eastAsia"/>
          <w:sz w:val="28"/>
          <w:szCs w:val="28"/>
        </w:rPr>
        <w:t>安装操作系统：Windows 7</w:t>
      </w:r>
    </w:p>
    <w:p w14:paraId="1D5D3ACF" w14:textId="77777777" w:rsidR="00EA548B" w:rsidRPr="00991141" w:rsidRDefault="00EA548B" w:rsidP="00EA548B">
      <w:pPr>
        <w:adjustRightInd w:val="0"/>
        <w:snapToGrid w:val="0"/>
        <w:spacing w:line="560" w:lineRule="exact"/>
        <w:ind w:firstLineChars="200" w:firstLine="560"/>
        <w:rPr>
          <w:rFonts w:ascii="仿宋_GB2312" w:eastAsia="仿宋_GB2312" w:hAnsi="仿宋_GB2312" w:cs="仿宋_GB2312"/>
          <w:sz w:val="28"/>
          <w:szCs w:val="28"/>
        </w:rPr>
      </w:pPr>
      <w:r w:rsidRPr="00991141">
        <w:rPr>
          <w:rFonts w:ascii="仿宋_GB2312" w:eastAsia="仿宋_GB2312" w:hAnsi="仿宋_GB2312" w:cs="仿宋_GB2312" w:hint="eastAsia"/>
          <w:sz w:val="28"/>
          <w:szCs w:val="28"/>
        </w:rPr>
        <w:t>2）虚拟机安装操作系统：</w:t>
      </w:r>
    </w:p>
    <w:p w14:paraId="1CA5DEC2" w14:textId="77777777" w:rsidR="00EA548B" w:rsidRPr="00991141" w:rsidRDefault="00EA548B" w:rsidP="00EA548B">
      <w:pPr>
        <w:pStyle w:val="3"/>
        <w:numPr>
          <w:ilvl w:val="0"/>
          <w:numId w:val="4"/>
        </w:numPr>
        <w:adjustRightInd w:val="0"/>
        <w:snapToGrid w:val="0"/>
        <w:spacing w:line="560" w:lineRule="exact"/>
        <w:ind w:firstLineChars="0"/>
        <w:rPr>
          <w:rFonts w:ascii="仿宋_GB2312" w:eastAsia="仿宋_GB2312" w:hAnsi="仿宋_GB2312" w:cs="仿宋_GB2312"/>
          <w:sz w:val="28"/>
          <w:szCs w:val="28"/>
        </w:rPr>
      </w:pPr>
      <w:r w:rsidRPr="00991141">
        <w:rPr>
          <w:rFonts w:ascii="仿宋_GB2312" w:eastAsia="仿宋_GB2312" w:hAnsi="仿宋_GB2312" w:cs="仿宋_GB2312" w:hint="eastAsia"/>
          <w:sz w:val="28"/>
          <w:szCs w:val="28"/>
        </w:rPr>
        <w:t>Windows系统：Windows XP、Windows 7、Windows2003 Server、</w:t>
      </w:r>
      <w:r w:rsidRPr="00991141">
        <w:rPr>
          <w:rFonts w:ascii="仿宋_GB2312" w:eastAsia="仿宋_GB2312" w:hAnsi="仿宋_GB2312" w:cs="仿宋_GB2312" w:hint="eastAsia"/>
          <w:sz w:val="28"/>
          <w:szCs w:val="28"/>
        </w:rPr>
        <w:lastRenderedPageBreak/>
        <w:t>Windows2008 Server（根据命题确定）。</w:t>
      </w:r>
    </w:p>
    <w:p w14:paraId="225F7DDD" w14:textId="77777777" w:rsidR="00EA548B" w:rsidRPr="00991141" w:rsidRDefault="00EA548B" w:rsidP="00EA548B">
      <w:pPr>
        <w:pStyle w:val="3"/>
        <w:numPr>
          <w:ilvl w:val="0"/>
          <w:numId w:val="4"/>
        </w:numPr>
        <w:adjustRightInd w:val="0"/>
        <w:snapToGrid w:val="0"/>
        <w:spacing w:line="560" w:lineRule="exact"/>
        <w:ind w:firstLineChars="0"/>
        <w:rPr>
          <w:rFonts w:ascii="仿宋_GB2312" w:eastAsia="仿宋_GB2312" w:hAnsi="仿宋_GB2312" w:cs="仿宋_GB2312"/>
          <w:sz w:val="28"/>
          <w:szCs w:val="28"/>
        </w:rPr>
      </w:pPr>
      <w:r w:rsidRPr="00991141">
        <w:rPr>
          <w:rFonts w:ascii="仿宋_GB2312" w:eastAsia="仿宋_GB2312" w:hAnsi="仿宋_GB2312" w:cs="仿宋_GB2312" w:hint="eastAsia"/>
          <w:sz w:val="28"/>
          <w:szCs w:val="28"/>
        </w:rPr>
        <w:t>Linux系统：Ubuntu、Debian、CentOS（根据命题确定）。</w:t>
      </w:r>
    </w:p>
    <w:p w14:paraId="446C4267" w14:textId="77777777" w:rsidR="00EA548B" w:rsidRPr="00991141" w:rsidRDefault="00EA548B" w:rsidP="00EA548B">
      <w:pPr>
        <w:snapToGrid w:val="0"/>
        <w:spacing w:line="560" w:lineRule="exact"/>
        <w:ind w:firstLineChars="200" w:firstLine="560"/>
        <w:rPr>
          <w:rFonts w:ascii="仿宋_GB2312" w:eastAsia="仿宋_GB2312" w:hAnsi="仿宋_GB2312" w:cs="仿宋_GB2312"/>
          <w:sz w:val="28"/>
          <w:szCs w:val="28"/>
        </w:rPr>
      </w:pPr>
      <w:r w:rsidRPr="00991141">
        <w:rPr>
          <w:rFonts w:ascii="仿宋_GB2312" w:eastAsia="仿宋_GB2312" w:hAnsi="仿宋_GB2312" w:cs="仿宋_GB2312" w:hint="eastAsia"/>
          <w:sz w:val="28"/>
          <w:szCs w:val="28"/>
        </w:rPr>
        <w:t>3）办公软件主要为Microsoft Office 2010(中文版)及以上和RAR 4.0 (中文版)；比赛提供</w:t>
      </w:r>
      <w:proofErr w:type="spellStart"/>
      <w:r w:rsidRPr="00991141">
        <w:rPr>
          <w:rFonts w:ascii="仿宋_GB2312" w:eastAsia="仿宋_GB2312" w:hAnsi="仿宋_GB2312" w:cs="仿宋_GB2312" w:hint="eastAsia"/>
          <w:sz w:val="28"/>
          <w:szCs w:val="28"/>
        </w:rPr>
        <w:t>SercureCRT</w:t>
      </w:r>
      <w:proofErr w:type="spellEnd"/>
      <w:r w:rsidRPr="00991141">
        <w:rPr>
          <w:rFonts w:ascii="仿宋_GB2312" w:eastAsia="仿宋_GB2312" w:hAnsi="仿宋_GB2312" w:cs="仿宋_GB2312" w:hint="eastAsia"/>
          <w:sz w:val="28"/>
          <w:szCs w:val="28"/>
        </w:rPr>
        <w:t>作为终端。</w:t>
      </w:r>
    </w:p>
    <w:p w14:paraId="083C4F53" w14:textId="77777777" w:rsidR="00EA548B" w:rsidRPr="00991141" w:rsidRDefault="00EA548B" w:rsidP="00EA548B">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（三）赛场环境要求：</w:t>
      </w:r>
    </w:p>
    <w:p w14:paraId="0CBBD7D5" w14:textId="77777777" w:rsidR="00EA548B" w:rsidRPr="00991141" w:rsidRDefault="00EA548B" w:rsidP="00EA548B">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竞赛工位内设有操作平台，每工位配备</w:t>
      </w:r>
      <w:r w:rsidRPr="00991141">
        <w:rPr>
          <w:rFonts w:ascii="Arial Narrow" w:eastAsia="仿宋_GB2312" w:hAnsi="Arial Narrow" w:cs="Arial" w:hint="eastAsia"/>
          <w:sz w:val="30"/>
          <w:szCs w:val="30"/>
        </w:rPr>
        <w:t>220V</w:t>
      </w:r>
      <w:r w:rsidRPr="00991141">
        <w:rPr>
          <w:rFonts w:ascii="Arial Narrow" w:eastAsia="仿宋_GB2312" w:hAnsi="Arial Narrow" w:cs="Arial" w:hint="eastAsia"/>
          <w:sz w:val="30"/>
          <w:szCs w:val="30"/>
        </w:rPr>
        <w:t>电源</w:t>
      </w:r>
      <w:r w:rsidR="00891F8E" w:rsidRPr="00991141">
        <w:rPr>
          <w:rFonts w:ascii="Arial Narrow" w:eastAsia="仿宋_GB2312" w:hAnsi="Arial Narrow" w:cs="Arial" w:hint="eastAsia"/>
          <w:sz w:val="30"/>
          <w:szCs w:val="30"/>
        </w:rPr>
        <w:t>，</w:t>
      </w:r>
      <w:r w:rsidRPr="00991141">
        <w:rPr>
          <w:rFonts w:ascii="Arial Narrow" w:eastAsia="仿宋_GB2312" w:hAnsi="Arial Narrow" w:cs="Arial" w:hint="eastAsia"/>
          <w:sz w:val="30"/>
          <w:szCs w:val="30"/>
        </w:rPr>
        <w:t>带漏电保护装置</w:t>
      </w:r>
      <w:r w:rsidR="00891F8E" w:rsidRPr="00991141">
        <w:rPr>
          <w:rFonts w:ascii="Arial Narrow" w:eastAsia="仿宋_GB2312" w:hAnsi="Arial Narrow" w:cs="Arial" w:hint="eastAsia"/>
          <w:sz w:val="30"/>
          <w:szCs w:val="30"/>
        </w:rPr>
        <w:t>，</w:t>
      </w:r>
      <w:r w:rsidRPr="00991141">
        <w:rPr>
          <w:rFonts w:ascii="Arial Narrow" w:eastAsia="仿宋_GB2312" w:hAnsi="Arial Narrow" w:cs="Arial" w:hint="eastAsia"/>
          <w:sz w:val="30"/>
          <w:szCs w:val="30"/>
        </w:rPr>
        <w:t>工位内的电缆线应符合安全要求。每个竞赛工位面积</w:t>
      </w:r>
      <w:r w:rsidRPr="00991141">
        <w:rPr>
          <w:rFonts w:ascii="Arial Narrow" w:eastAsia="仿宋_GB2312" w:hAnsi="Arial Narrow" w:cs="Arial" w:hint="eastAsia"/>
          <w:sz w:val="30"/>
          <w:szCs w:val="30"/>
        </w:rPr>
        <w:t>6-9</w:t>
      </w:r>
      <w:r w:rsidRPr="00991141">
        <w:rPr>
          <w:rFonts w:ascii="Arial Narrow" w:eastAsia="仿宋_GB2312" w:hAnsi="Arial Narrow" w:cs="Arial" w:hint="eastAsia"/>
          <w:sz w:val="30"/>
          <w:szCs w:val="30"/>
        </w:rPr>
        <w:t>㎡，确保参赛队之间互不干扰。竞赛工位标明工位号，并配备竞赛平台和技术工作要求的软、硬件。环境标准要求保证赛场采光</w:t>
      </w:r>
      <w:r w:rsidRPr="00991141">
        <w:rPr>
          <w:rFonts w:ascii="Arial Narrow" w:eastAsia="仿宋_GB2312" w:hAnsi="Arial Narrow" w:cs="Arial" w:hint="eastAsia"/>
          <w:sz w:val="30"/>
          <w:szCs w:val="30"/>
        </w:rPr>
        <w:t>(</w:t>
      </w:r>
      <w:r w:rsidRPr="00991141">
        <w:rPr>
          <w:rFonts w:ascii="Arial Narrow" w:eastAsia="仿宋_GB2312" w:hAnsi="Arial Narrow" w:cs="Arial" w:hint="eastAsia"/>
          <w:sz w:val="30"/>
          <w:szCs w:val="30"/>
        </w:rPr>
        <w:t>大于</w:t>
      </w:r>
      <w:r w:rsidRPr="00991141">
        <w:rPr>
          <w:rFonts w:ascii="Arial Narrow" w:eastAsia="仿宋_GB2312" w:hAnsi="Arial Narrow" w:cs="Arial" w:hint="eastAsia"/>
          <w:sz w:val="30"/>
          <w:szCs w:val="30"/>
        </w:rPr>
        <w:t>500lux)</w:t>
      </w:r>
      <w:r w:rsidRPr="00991141">
        <w:rPr>
          <w:rFonts w:ascii="Arial Narrow" w:eastAsia="仿宋_GB2312" w:hAnsi="Arial Narrow" w:cs="Arial" w:hint="eastAsia"/>
          <w:sz w:val="30"/>
          <w:szCs w:val="30"/>
        </w:rPr>
        <w:t>、照明和通风良好；每支参赛队提供一个垃圾箱。</w:t>
      </w:r>
    </w:p>
    <w:p w14:paraId="1D53AE18" w14:textId="77777777" w:rsidR="00EA548B" w:rsidRPr="00991141" w:rsidRDefault="00EA548B" w:rsidP="00EA548B">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赛场组织与管理员应制定安保须知、安全隐患规避方法及突发事件预案，设立紧急疏散路线及通道等，确保比赛期间所有进入赛点车辆、人员需凭证入内；严禁携带易燃易爆物、管制刀具等危险品及比赛严令禁止的其他物品进入场地；对于紧急发生的拥挤、踩踏、地震、火灾等进行紧急有效的处置。</w:t>
      </w:r>
    </w:p>
    <w:p w14:paraId="2E4A8C89" w14:textId="77777777" w:rsidR="00EA548B" w:rsidRPr="00991141" w:rsidRDefault="00EA548B" w:rsidP="00EA548B">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赛场周围要设立警戒线，防止无关人员进入发生意外事件。比赛现场内应参照相关职业岗位的要求为选手提供必要的劳动保护。在具有危险性的操作环节，裁判员要严防选手出现错误操作。</w:t>
      </w:r>
    </w:p>
    <w:p w14:paraId="7CFE37FC" w14:textId="77777777" w:rsidR="00EA548B" w:rsidRPr="00991141" w:rsidRDefault="00EA548B">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承办单位应提供保证应急预案实施的条件。对于比赛内容涉及高空作业、可能有坠物、大用电量、易发生火灾等情况的赛项，必须明确制度和预案，并配备急救人员与设施。</w:t>
      </w:r>
    </w:p>
    <w:p w14:paraId="3FB6C50B" w14:textId="77777777" w:rsidR="00B868EE" w:rsidRPr="00991141" w:rsidRDefault="00A77BCA">
      <w:pPr>
        <w:snapToGrid w:val="0"/>
        <w:spacing w:line="560" w:lineRule="exact"/>
        <w:ind w:firstLineChars="200" w:firstLine="602"/>
        <w:rPr>
          <w:rFonts w:ascii="Arial Narrow" w:eastAsia="仿宋_GB2312" w:hAnsi="Arial Narrow" w:cs="Arial"/>
          <w:b/>
          <w:sz w:val="30"/>
          <w:szCs w:val="30"/>
        </w:rPr>
      </w:pPr>
      <w:r w:rsidRPr="00991141">
        <w:rPr>
          <w:rFonts w:ascii="黑体" w:eastAsia="黑体" w:hAnsi="黑体" w:cs="黑体" w:hint="eastAsia"/>
          <w:b/>
          <w:sz w:val="30"/>
          <w:szCs w:val="30"/>
        </w:rPr>
        <w:t>十四、安全保障</w:t>
      </w:r>
    </w:p>
    <w:p w14:paraId="61B212A2" w14:textId="77777777" w:rsidR="0039404D" w:rsidRPr="00991141" w:rsidRDefault="0039404D" w:rsidP="0039404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lastRenderedPageBreak/>
        <w:t>（一）场地及消防设施：竞赛现场须符合消防安全要求。</w:t>
      </w:r>
    </w:p>
    <w:p w14:paraId="0781B050" w14:textId="77777777" w:rsidR="0039404D" w:rsidRPr="00991141" w:rsidRDefault="0039404D" w:rsidP="0039404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（二）线路布置：竞赛现场网线、电源线以及其他线路应符合安全布线要求。</w:t>
      </w:r>
    </w:p>
    <w:p w14:paraId="1555B047" w14:textId="77777777" w:rsidR="0039404D" w:rsidRPr="00991141" w:rsidRDefault="0039404D" w:rsidP="0039404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（三）采光与通风：竞赛现场需通风良好、照明需符合教室采光规范。</w:t>
      </w:r>
    </w:p>
    <w:p w14:paraId="135844A6" w14:textId="77777777" w:rsidR="0039404D" w:rsidRPr="00991141" w:rsidRDefault="0039404D" w:rsidP="0039404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（四）参赛人员安全：竞赛期间参赛人员（</w:t>
      </w:r>
      <w:proofErr w:type="gramStart"/>
      <w:r w:rsidRPr="00991141">
        <w:rPr>
          <w:rFonts w:ascii="Arial Narrow" w:eastAsia="仿宋_GB2312" w:hAnsi="Arial Narrow" w:cs="Arial" w:hint="eastAsia"/>
          <w:sz w:val="30"/>
          <w:szCs w:val="30"/>
        </w:rPr>
        <w:t>含指导</w:t>
      </w:r>
      <w:proofErr w:type="gramEnd"/>
      <w:r w:rsidR="00891F8E" w:rsidRPr="00991141">
        <w:rPr>
          <w:rFonts w:ascii="Arial Narrow" w:eastAsia="仿宋_GB2312" w:hAnsi="Arial Narrow" w:cs="Arial" w:hint="eastAsia"/>
          <w:sz w:val="30"/>
          <w:szCs w:val="30"/>
        </w:rPr>
        <w:t>教师</w:t>
      </w:r>
      <w:r w:rsidRPr="00991141">
        <w:rPr>
          <w:rFonts w:ascii="Arial Narrow" w:eastAsia="仿宋_GB2312" w:hAnsi="Arial Narrow" w:cs="Arial" w:hint="eastAsia"/>
          <w:sz w:val="30"/>
          <w:szCs w:val="30"/>
        </w:rPr>
        <w:t>和领队）集中住宿、饮食安全。</w:t>
      </w:r>
    </w:p>
    <w:p w14:paraId="3C4E5844" w14:textId="77777777" w:rsidR="00B868EE" w:rsidRPr="00991141" w:rsidRDefault="00A77BCA">
      <w:pPr>
        <w:snapToGrid w:val="0"/>
        <w:spacing w:line="560" w:lineRule="exact"/>
        <w:ind w:firstLineChars="200" w:firstLine="602"/>
        <w:rPr>
          <w:rFonts w:ascii="黑体" w:eastAsia="黑体" w:hAnsi="黑体" w:cs="黑体"/>
          <w:b/>
          <w:sz w:val="30"/>
          <w:szCs w:val="30"/>
        </w:rPr>
      </w:pPr>
      <w:r w:rsidRPr="00991141">
        <w:rPr>
          <w:rFonts w:ascii="黑体" w:eastAsia="黑体" w:hAnsi="黑体" w:cs="黑体" w:hint="eastAsia"/>
          <w:b/>
          <w:sz w:val="30"/>
          <w:szCs w:val="30"/>
        </w:rPr>
        <w:t>十五、经费概算</w:t>
      </w:r>
    </w:p>
    <w:p w14:paraId="249CF8E1" w14:textId="77777777" w:rsidR="0039404D" w:rsidRPr="00991141" w:rsidRDefault="0039404D" w:rsidP="0039404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竞赛预算主要包括组织预算、场地预算、设备预算三大块。对于上述三项发生的费用，主办方将会协调承办学校、协办企业单位，提供比赛场地、比赛设备（设备使用权）和所需资金。具体方式如下。</w:t>
      </w:r>
    </w:p>
    <w:p w14:paraId="350490DA" w14:textId="732EBBEB" w:rsidR="0039404D" w:rsidRPr="00A922B7" w:rsidRDefault="0039404D" w:rsidP="00A922B7">
      <w:pPr>
        <w:pStyle w:val="af0"/>
        <w:numPr>
          <w:ilvl w:val="0"/>
          <w:numId w:val="12"/>
        </w:numPr>
        <w:snapToGrid w:val="0"/>
        <w:spacing w:line="560" w:lineRule="exact"/>
        <w:ind w:firstLineChars="0"/>
        <w:rPr>
          <w:rFonts w:ascii="Arial Narrow" w:eastAsia="仿宋_GB2312" w:hAnsi="Arial Narrow" w:cs="Arial"/>
          <w:sz w:val="30"/>
          <w:szCs w:val="30"/>
        </w:rPr>
      </w:pPr>
      <w:r w:rsidRPr="00A922B7">
        <w:rPr>
          <w:rFonts w:ascii="Arial Narrow" w:eastAsia="仿宋_GB2312" w:hAnsi="Arial Narrow" w:cs="Arial" w:hint="eastAsia"/>
          <w:sz w:val="30"/>
          <w:szCs w:val="30"/>
        </w:rPr>
        <w:t>组织预算：由</w:t>
      </w:r>
      <w:r w:rsidR="00B378A5" w:rsidRPr="00A922B7">
        <w:rPr>
          <w:rFonts w:ascii="Arial Narrow" w:eastAsia="仿宋_GB2312" w:hAnsi="Arial Narrow" w:cs="Arial" w:hint="eastAsia"/>
          <w:sz w:val="30"/>
          <w:szCs w:val="30"/>
        </w:rPr>
        <w:t>承办学校</w:t>
      </w:r>
      <w:r w:rsidRPr="00A922B7">
        <w:rPr>
          <w:rFonts w:ascii="Arial Narrow" w:eastAsia="仿宋_GB2312" w:hAnsi="Arial Narrow" w:cs="Arial" w:hint="eastAsia"/>
          <w:sz w:val="30"/>
          <w:szCs w:val="30"/>
        </w:rPr>
        <w:t>提供；</w:t>
      </w:r>
    </w:p>
    <w:p w14:paraId="0B35CF1E" w14:textId="0CFC21BA" w:rsidR="0039404D" w:rsidRPr="00A922B7" w:rsidRDefault="0039404D" w:rsidP="00A922B7">
      <w:pPr>
        <w:pStyle w:val="af0"/>
        <w:numPr>
          <w:ilvl w:val="0"/>
          <w:numId w:val="12"/>
        </w:numPr>
        <w:snapToGrid w:val="0"/>
        <w:spacing w:line="560" w:lineRule="exact"/>
        <w:ind w:firstLineChars="0"/>
        <w:rPr>
          <w:rFonts w:ascii="Arial Narrow" w:eastAsia="仿宋_GB2312" w:hAnsi="Arial Narrow" w:cs="Arial"/>
          <w:sz w:val="30"/>
          <w:szCs w:val="30"/>
        </w:rPr>
      </w:pPr>
      <w:r w:rsidRPr="00A922B7">
        <w:rPr>
          <w:rFonts w:ascii="Arial Narrow" w:eastAsia="仿宋_GB2312" w:hAnsi="Arial Narrow" w:cs="Arial" w:hint="eastAsia"/>
          <w:sz w:val="30"/>
          <w:szCs w:val="30"/>
        </w:rPr>
        <w:t>场地预算：比赛场地由承办学校提供，场地布置费用由承办校和企业共同提供。</w:t>
      </w:r>
    </w:p>
    <w:p w14:paraId="2A577629" w14:textId="54E23A36" w:rsidR="0039404D" w:rsidRPr="00A922B7" w:rsidRDefault="0039404D" w:rsidP="00A922B7">
      <w:pPr>
        <w:pStyle w:val="af0"/>
        <w:numPr>
          <w:ilvl w:val="0"/>
          <w:numId w:val="12"/>
        </w:numPr>
        <w:snapToGrid w:val="0"/>
        <w:spacing w:line="560" w:lineRule="exact"/>
        <w:ind w:firstLineChars="0"/>
        <w:rPr>
          <w:rFonts w:ascii="Arial Narrow" w:eastAsia="仿宋_GB2312" w:hAnsi="Arial Narrow" w:cs="Arial"/>
          <w:sz w:val="30"/>
          <w:szCs w:val="30"/>
        </w:rPr>
      </w:pPr>
      <w:r w:rsidRPr="00A922B7">
        <w:rPr>
          <w:rFonts w:ascii="Arial Narrow" w:eastAsia="仿宋_GB2312" w:hAnsi="Arial Narrow" w:cs="Arial" w:hint="eastAsia"/>
          <w:sz w:val="30"/>
          <w:szCs w:val="30"/>
        </w:rPr>
        <w:t>设备预算：所用比赛设备由合作企业提供使用权的方式解决。</w:t>
      </w:r>
    </w:p>
    <w:p w14:paraId="785CC893" w14:textId="58DCDA37" w:rsidR="0039404D" w:rsidRPr="00A922B7" w:rsidRDefault="0039404D" w:rsidP="00A922B7">
      <w:pPr>
        <w:pStyle w:val="af0"/>
        <w:numPr>
          <w:ilvl w:val="0"/>
          <w:numId w:val="12"/>
        </w:numPr>
        <w:snapToGrid w:val="0"/>
        <w:spacing w:line="560" w:lineRule="exact"/>
        <w:ind w:firstLineChars="0"/>
        <w:rPr>
          <w:rFonts w:ascii="Arial Narrow" w:eastAsia="仿宋_GB2312" w:hAnsi="Arial Narrow" w:cs="Arial"/>
          <w:sz w:val="30"/>
          <w:szCs w:val="30"/>
        </w:rPr>
      </w:pPr>
      <w:r w:rsidRPr="00A922B7">
        <w:rPr>
          <w:rFonts w:ascii="Arial Narrow" w:eastAsia="仿宋_GB2312" w:hAnsi="Arial Narrow" w:cs="Arial" w:hint="eastAsia"/>
          <w:sz w:val="30"/>
          <w:szCs w:val="30"/>
        </w:rPr>
        <w:t>经费统筹</w:t>
      </w:r>
    </w:p>
    <w:p w14:paraId="1A87ACC3" w14:textId="77777777" w:rsidR="0039404D" w:rsidRPr="00991141" w:rsidRDefault="0039404D" w:rsidP="0039404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w:t>
      </w:r>
      <w:r w:rsidRPr="00991141">
        <w:rPr>
          <w:rFonts w:ascii="Arial Narrow" w:eastAsia="仿宋_GB2312" w:hAnsi="Arial Narrow" w:cs="Arial"/>
          <w:sz w:val="30"/>
          <w:szCs w:val="30"/>
        </w:rPr>
        <w:t>1</w:t>
      </w:r>
      <w:r w:rsidRPr="00991141">
        <w:rPr>
          <w:rFonts w:ascii="Arial Narrow" w:eastAsia="仿宋_GB2312" w:hAnsi="Arial Narrow" w:cs="Arial" w:hint="eastAsia"/>
          <w:sz w:val="30"/>
          <w:szCs w:val="30"/>
        </w:rPr>
        <w:t>）使用原则：按照“收支平衡、统筹安排、保证重点、专款专用”的使用原则。</w:t>
      </w:r>
    </w:p>
    <w:p w14:paraId="61FB63F8" w14:textId="77777777" w:rsidR="0039404D" w:rsidRPr="00991141" w:rsidRDefault="0039404D" w:rsidP="0039404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w:t>
      </w:r>
      <w:r w:rsidRPr="00991141">
        <w:rPr>
          <w:rFonts w:ascii="Arial Narrow" w:eastAsia="仿宋_GB2312" w:hAnsi="Arial Narrow" w:cs="Arial"/>
          <w:sz w:val="30"/>
          <w:szCs w:val="30"/>
        </w:rPr>
        <w:t>2</w:t>
      </w:r>
      <w:r w:rsidRPr="00991141">
        <w:rPr>
          <w:rFonts w:ascii="Arial Narrow" w:eastAsia="仿宋_GB2312" w:hAnsi="Arial Narrow" w:cs="Arial" w:hint="eastAsia"/>
          <w:sz w:val="30"/>
          <w:szCs w:val="30"/>
        </w:rPr>
        <w:t>）使用方向：做好赛事筹备、赛中运营、赛后维护三方面的合理分配与使用。</w:t>
      </w:r>
    </w:p>
    <w:p w14:paraId="0437049A" w14:textId="77777777" w:rsidR="0039404D" w:rsidRPr="00991141" w:rsidRDefault="0039404D" w:rsidP="0039404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w:t>
      </w:r>
      <w:r w:rsidRPr="00991141">
        <w:rPr>
          <w:rFonts w:ascii="Arial Narrow" w:eastAsia="仿宋_GB2312" w:hAnsi="Arial Narrow" w:cs="Arial"/>
          <w:sz w:val="30"/>
          <w:szCs w:val="30"/>
        </w:rPr>
        <w:t>3</w:t>
      </w:r>
      <w:r w:rsidRPr="00991141">
        <w:rPr>
          <w:rFonts w:ascii="Arial Narrow" w:eastAsia="仿宋_GB2312" w:hAnsi="Arial Narrow" w:cs="Arial" w:hint="eastAsia"/>
          <w:sz w:val="30"/>
          <w:szCs w:val="30"/>
        </w:rPr>
        <w:t>）统筹经费的监督管理：统一监管、具体实施。</w:t>
      </w:r>
    </w:p>
    <w:p w14:paraId="4DB843D0" w14:textId="28653449" w:rsidR="0039404D" w:rsidRPr="00EF222F" w:rsidRDefault="0039404D" w:rsidP="00EF222F">
      <w:pPr>
        <w:pStyle w:val="af0"/>
        <w:numPr>
          <w:ilvl w:val="0"/>
          <w:numId w:val="12"/>
        </w:numPr>
        <w:snapToGrid w:val="0"/>
        <w:spacing w:line="560" w:lineRule="exact"/>
        <w:ind w:firstLineChars="0"/>
        <w:rPr>
          <w:rFonts w:ascii="Arial Narrow" w:eastAsia="仿宋_GB2312" w:hAnsi="Arial Narrow" w:cs="Arial"/>
          <w:sz w:val="30"/>
          <w:szCs w:val="30"/>
        </w:rPr>
      </w:pPr>
      <w:r w:rsidRPr="00EF222F">
        <w:rPr>
          <w:rFonts w:ascii="Arial Narrow" w:eastAsia="仿宋_GB2312" w:hAnsi="Arial Narrow" w:cs="Arial" w:hint="eastAsia"/>
          <w:sz w:val="30"/>
          <w:szCs w:val="30"/>
        </w:rPr>
        <w:t>经费预算项目清单</w:t>
      </w:r>
    </w:p>
    <w:tbl>
      <w:tblPr>
        <w:tblpPr w:leftFromText="180" w:rightFromText="180" w:vertAnchor="text" w:tblpX="491" w:tblpY="1"/>
        <w:tblOverlap w:val="never"/>
        <w:tblW w:w="8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106"/>
        <w:gridCol w:w="2693"/>
        <w:gridCol w:w="1059"/>
        <w:gridCol w:w="6"/>
        <w:gridCol w:w="3963"/>
      </w:tblGrid>
      <w:tr w:rsidR="00991141" w:rsidRPr="00991141" w14:paraId="3B48A718" w14:textId="77777777" w:rsidTr="0039404D">
        <w:trPr>
          <w:trHeight w:val="385"/>
        </w:trPr>
        <w:tc>
          <w:tcPr>
            <w:tcW w:w="1106" w:type="dxa"/>
            <w:shd w:val="clear" w:color="auto" w:fill="auto"/>
            <w:tcMar>
              <w:top w:w="15" w:type="dxa"/>
              <w:left w:w="69" w:type="dxa"/>
              <w:bottom w:w="0" w:type="dxa"/>
              <w:right w:w="69" w:type="dxa"/>
            </w:tcMar>
            <w:vAlign w:val="center"/>
            <w:hideMark/>
          </w:tcPr>
          <w:p w14:paraId="310E616C" w14:textId="77777777" w:rsidR="0039404D" w:rsidRPr="00991141" w:rsidRDefault="0039404D" w:rsidP="008A0245">
            <w:pPr>
              <w:jc w:val="center"/>
              <w:rPr>
                <w:rFonts w:ascii="仿宋" w:eastAsia="仿宋" w:hAnsi="仿宋"/>
                <w:b/>
                <w:szCs w:val="21"/>
              </w:rPr>
            </w:pPr>
            <w:r w:rsidRPr="00991141">
              <w:rPr>
                <w:rFonts w:ascii="仿宋" w:eastAsia="仿宋" w:hAnsi="仿宋" w:hint="eastAsia"/>
                <w:b/>
                <w:szCs w:val="21"/>
              </w:rPr>
              <w:t>费用类别</w:t>
            </w:r>
          </w:p>
        </w:tc>
        <w:tc>
          <w:tcPr>
            <w:tcW w:w="2693" w:type="dxa"/>
            <w:shd w:val="clear" w:color="auto" w:fill="auto"/>
            <w:tcMar>
              <w:top w:w="15" w:type="dxa"/>
              <w:left w:w="69" w:type="dxa"/>
              <w:bottom w:w="0" w:type="dxa"/>
              <w:right w:w="69" w:type="dxa"/>
            </w:tcMar>
            <w:vAlign w:val="center"/>
            <w:hideMark/>
          </w:tcPr>
          <w:p w14:paraId="0FBC446E" w14:textId="77777777" w:rsidR="0039404D" w:rsidRPr="00991141" w:rsidRDefault="0039404D" w:rsidP="008A0245">
            <w:pPr>
              <w:jc w:val="center"/>
              <w:rPr>
                <w:rFonts w:ascii="仿宋" w:eastAsia="仿宋" w:hAnsi="仿宋"/>
                <w:b/>
                <w:szCs w:val="21"/>
              </w:rPr>
            </w:pPr>
            <w:r w:rsidRPr="00991141">
              <w:rPr>
                <w:rFonts w:ascii="仿宋" w:eastAsia="仿宋" w:hAnsi="仿宋" w:hint="eastAsia"/>
                <w:b/>
                <w:szCs w:val="21"/>
              </w:rPr>
              <w:t>项目</w:t>
            </w:r>
          </w:p>
        </w:tc>
        <w:tc>
          <w:tcPr>
            <w:tcW w:w="1059" w:type="dxa"/>
            <w:shd w:val="clear" w:color="auto" w:fill="auto"/>
            <w:tcMar>
              <w:top w:w="15" w:type="dxa"/>
              <w:left w:w="69" w:type="dxa"/>
              <w:bottom w:w="0" w:type="dxa"/>
              <w:right w:w="69" w:type="dxa"/>
            </w:tcMar>
            <w:vAlign w:val="center"/>
            <w:hideMark/>
          </w:tcPr>
          <w:p w14:paraId="4499DB6B" w14:textId="77777777" w:rsidR="0039404D" w:rsidRPr="00991141" w:rsidRDefault="0039404D" w:rsidP="008A0245">
            <w:pPr>
              <w:jc w:val="center"/>
              <w:rPr>
                <w:rFonts w:ascii="仿宋" w:eastAsia="仿宋" w:hAnsi="仿宋"/>
                <w:b/>
                <w:szCs w:val="21"/>
              </w:rPr>
            </w:pPr>
            <w:r w:rsidRPr="00991141">
              <w:rPr>
                <w:rFonts w:ascii="仿宋" w:eastAsia="仿宋" w:hAnsi="仿宋" w:hint="eastAsia"/>
                <w:b/>
                <w:szCs w:val="21"/>
              </w:rPr>
              <w:t>金额</w:t>
            </w:r>
          </w:p>
          <w:p w14:paraId="5D837F32" w14:textId="77777777" w:rsidR="0039404D" w:rsidRPr="00991141" w:rsidRDefault="0039404D" w:rsidP="008A0245">
            <w:pPr>
              <w:jc w:val="center"/>
              <w:rPr>
                <w:rFonts w:ascii="仿宋" w:eastAsia="仿宋" w:hAnsi="仿宋"/>
                <w:b/>
                <w:szCs w:val="21"/>
              </w:rPr>
            </w:pPr>
            <w:r w:rsidRPr="00991141">
              <w:rPr>
                <w:rFonts w:ascii="仿宋" w:eastAsia="仿宋" w:hAnsi="仿宋" w:hint="eastAsia"/>
                <w:b/>
                <w:szCs w:val="21"/>
              </w:rPr>
              <w:lastRenderedPageBreak/>
              <w:t>（万元）</w:t>
            </w:r>
          </w:p>
        </w:tc>
        <w:tc>
          <w:tcPr>
            <w:tcW w:w="3969" w:type="dxa"/>
            <w:gridSpan w:val="2"/>
            <w:shd w:val="clear" w:color="auto" w:fill="auto"/>
            <w:tcMar>
              <w:top w:w="15" w:type="dxa"/>
              <w:left w:w="69" w:type="dxa"/>
              <w:bottom w:w="0" w:type="dxa"/>
              <w:right w:w="69" w:type="dxa"/>
            </w:tcMar>
            <w:vAlign w:val="center"/>
            <w:hideMark/>
          </w:tcPr>
          <w:p w14:paraId="18B38D83" w14:textId="77777777" w:rsidR="0039404D" w:rsidRPr="00991141" w:rsidRDefault="0039404D" w:rsidP="008A0245">
            <w:pPr>
              <w:jc w:val="center"/>
              <w:rPr>
                <w:rFonts w:ascii="仿宋" w:eastAsia="仿宋" w:hAnsi="仿宋"/>
                <w:b/>
                <w:szCs w:val="21"/>
              </w:rPr>
            </w:pPr>
            <w:r w:rsidRPr="00991141">
              <w:rPr>
                <w:rFonts w:ascii="仿宋" w:eastAsia="仿宋" w:hAnsi="仿宋" w:hint="eastAsia"/>
                <w:b/>
                <w:szCs w:val="21"/>
              </w:rPr>
              <w:lastRenderedPageBreak/>
              <w:t>备注</w:t>
            </w:r>
          </w:p>
        </w:tc>
      </w:tr>
      <w:tr w:rsidR="00991141" w:rsidRPr="00991141" w14:paraId="4C1BAB62" w14:textId="77777777" w:rsidTr="0039404D">
        <w:trPr>
          <w:trHeight w:val="474"/>
        </w:trPr>
        <w:tc>
          <w:tcPr>
            <w:tcW w:w="1106" w:type="dxa"/>
            <w:vMerge w:val="restart"/>
            <w:shd w:val="clear" w:color="auto" w:fill="auto"/>
            <w:tcMar>
              <w:top w:w="15" w:type="dxa"/>
              <w:left w:w="69" w:type="dxa"/>
              <w:bottom w:w="0" w:type="dxa"/>
              <w:right w:w="69" w:type="dxa"/>
            </w:tcMar>
            <w:vAlign w:val="center"/>
            <w:hideMark/>
          </w:tcPr>
          <w:p w14:paraId="6D3F08A6"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赛项研讨论证、赛题开发及培训预算</w:t>
            </w:r>
          </w:p>
        </w:tc>
        <w:tc>
          <w:tcPr>
            <w:tcW w:w="2693" w:type="dxa"/>
            <w:shd w:val="clear" w:color="auto" w:fill="auto"/>
            <w:tcMar>
              <w:top w:w="15" w:type="dxa"/>
              <w:left w:w="69" w:type="dxa"/>
              <w:bottom w:w="0" w:type="dxa"/>
              <w:right w:w="69" w:type="dxa"/>
            </w:tcMar>
            <w:vAlign w:val="center"/>
            <w:hideMark/>
          </w:tcPr>
          <w:p w14:paraId="263BCCB4"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竞赛方案研讨论证会议组织</w:t>
            </w:r>
          </w:p>
        </w:tc>
        <w:tc>
          <w:tcPr>
            <w:tcW w:w="1059" w:type="dxa"/>
            <w:shd w:val="clear" w:color="auto" w:fill="auto"/>
            <w:tcMar>
              <w:top w:w="15" w:type="dxa"/>
              <w:left w:w="69" w:type="dxa"/>
              <w:bottom w:w="0" w:type="dxa"/>
              <w:right w:w="69" w:type="dxa"/>
            </w:tcMar>
            <w:vAlign w:val="center"/>
            <w:hideMark/>
          </w:tcPr>
          <w:p w14:paraId="5F28EDBB" w14:textId="77777777" w:rsidR="0039404D" w:rsidRPr="00991141" w:rsidRDefault="0039404D" w:rsidP="008A0245">
            <w:pPr>
              <w:jc w:val="center"/>
              <w:rPr>
                <w:rFonts w:ascii="仿宋" w:eastAsia="仿宋" w:hAnsi="仿宋"/>
                <w:szCs w:val="21"/>
              </w:rPr>
            </w:pPr>
            <w:r w:rsidRPr="00991141">
              <w:rPr>
                <w:rFonts w:ascii="仿宋" w:eastAsia="仿宋" w:hAnsi="仿宋"/>
                <w:szCs w:val="21"/>
              </w:rPr>
              <w:t>5</w:t>
            </w:r>
          </w:p>
        </w:tc>
        <w:tc>
          <w:tcPr>
            <w:tcW w:w="3969" w:type="dxa"/>
            <w:gridSpan w:val="2"/>
            <w:shd w:val="clear" w:color="auto" w:fill="auto"/>
            <w:tcMar>
              <w:top w:w="15" w:type="dxa"/>
              <w:left w:w="69" w:type="dxa"/>
              <w:bottom w:w="0" w:type="dxa"/>
              <w:right w:w="69" w:type="dxa"/>
            </w:tcMar>
            <w:vAlign w:val="center"/>
            <w:hideMark/>
          </w:tcPr>
          <w:p w14:paraId="4034FEB1" w14:textId="77777777" w:rsidR="0039404D" w:rsidRPr="00991141" w:rsidRDefault="0039404D" w:rsidP="00463D6A">
            <w:pPr>
              <w:rPr>
                <w:rFonts w:ascii="仿宋" w:eastAsia="仿宋" w:hAnsi="仿宋"/>
                <w:szCs w:val="21"/>
              </w:rPr>
            </w:pPr>
            <w:r w:rsidRPr="00991141">
              <w:rPr>
                <w:rFonts w:ascii="仿宋" w:eastAsia="仿宋" w:hAnsi="仿宋" w:hint="eastAsia"/>
                <w:szCs w:val="21"/>
              </w:rPr>
              <w:t>研讨会</w:t>
            </w:r>
            <w:r w:rsidR="00302AF5" w:rsidRPr="00991141">
              <w:rPr>
                <w:rFonts w:ascii="仿宋" w:eastAsia="仿宋" w:hAnsi="仿宋" w:hint="eastAsia"/>
                <w:szCs w:val="21"/>
              </w:rPr>
              <w:t>咨询费、</w:t>
            </w:r>
            <w:r w:rsidR="00463D6A" w:rsidRPr="00991141">
              <w:rPr>
                <w:rFonts w:ascii="仿宋" w:eastAsia="仿宋" w:hAnsi="仿宋" w:hint="eastAsia"/>
                <w:szCs w:val="21"/>
              </w:rPr>
              <w:t>差旅</w:t>
            </w:r>
            <w:r w:rsidR="00302AF5" w:rsidRPr="00991141">
              <w:rPr>
                <w:rFonts w:ascii="仿宋" w:eastAsia="仿宋" w:hAnsi="仿宋" w:hint="eastAsia"/>
                <w:szCs w:val="21"/>
              </w:rPr>
              <w:t>费</w:t>
            </w:r>
            <w:r w:rsidRPr="00991141">
              <w:rPr>
                <w:rFonts w:ascii="仿宋" w:eastAsia="仿宋" w:hAnsi="仿宋" w:hint="eastAsia"/>
                <w:szCs w:val="21"/>
              </w:rPr>
              <w:t>等</w:t>
            </w:r>
          </w:p>
        </w:tc>
      </w:tr>
      <w:tr w:rsidR="00991141" w:rsidRPr="00991141" w14:paraId="7D657FDB" w14:textId="77777777" w:rsidTr="0039404D">
        <w:trPr>
          <w:trHeight w:val="474"/>
        </w:trPr>
        <w:tc>
          <w:tcPr>
            <w:tcW w:w="1106" w:type="dxa"/>
            <w:vMerge/>
            <w:vAlign w:val="center"/>
            <w:hideMark/>
          </w:tcPr>
          <w:p w14:paraId="5C8ABBB2" w14:textId="77777777" w:rsidR="0039404D" w:rsidRPr="00991141" w:rsidRDefault="0039404D" w:rsidP="008A0245">
            <w:pPr>
              <w:rPr>
                <w:rFonts w:ascii="仿宋" w:eastAsia="仿宋" w:hAnsi="仿宋"/>
                <w:szCs w:val="21"/>
              </w:rPr>
            </w:pPr>
          </w:p>
        </w:tc>
        <w:tc>
          <w:tcPr>
            <w:tcW w:w="2693" w:type="dxa"/>
            <w:shd w:val="clear" w:color="auto" w:fill="auto"/>
            <w:tcMar>
              <w:top w:w="15" w:type="dxa"/>
              <w:left w:w="69" w:type="dxa"/>
              <w:bottom w:w="0" w:type="dxa"/>
              <w:right w:w="69" w:type="dxa"/>
            </w:tcMar>
            <w:vAlign w:val="center"/>
            <w:hideMark/>
          </w:tcPr>
          <w:p w14:paraId="514F877C"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竞赛试题开发</w:t>
            </w:r>
          </w:p>
        </w:tc>
        <w:tc>
          <w:tcPr>
            <w:tcW w:w="1059" w:type="dxa"/>
            <w:shd w:val="clear" w:color="auto" w:fill="auto"/>
            <w:tcMar>
              <w:top w:w="15" w:type="dxa"/>
              <w:left w:w="69" w:type="dxa"/>
              <w:bottom w:w="0" w:type="dxa"/>
              <w:right w:w="69" w:type="dxa"/>
            </w:tcMar>
            <w:vAlign w:val="center"/>
            <w:hideMark/>
          </w:tcPr>
          <w:p w14:paraId="730D887E" w14:textId="77777777" w:rsidR="0039404D" w:rsidRPr="00991141" w:rsidRDefault="00647A88" w:rsidP="008A0245">
            <w:pPr>
              <w:jc w:val="center"/>
              <w:rPr>
                <w:rFonts w:ascii="仿宋" w:eastAsia="仿宋" w:hAnsi="仿宋"/>
                <w:szCs w:val="21"/>
              </w:rPr>
            </w:pPr>
            <w:r w:rsidRPr="00991141">
              <w:rPr>
                <w:rFonts w:ascii="仿宋" w:eastAsia="仿宋" w:hAnsi="仿宋"/>
                <w:szCs w:val="21"/>
              </w:rPr>
              <w:t>5</w:t>
            </w:r>
          </w:p>
        </w:tc>
        <w:tc>
          <w:tcPr>
            <w:tcW w:w="3969" w:type="dxa"/>
            <w:gridSpan w:val="2"/>
            <w:shd w:val="clear" w:color="auto" w:fill="auto"/>
            <w:tcMar>
              <w:top w:w="15" w:type="dxa"/>
              <w:left w:w="69" w:type="dxa"/>
              <w:bottom w:w="0" w:type="dxa"/>
              <w:right w:w="69" w:type="dxa"/>
            </w:tcMar>
            <w:vAlign w:val="center"/>
            <w:hideMark/>
          </w:tcPr>
          <w:p w14:paraId="693A51EA" w14:textId="77777777" w:rsidR="0039404D" w:rsidRPr="00991141" w:rsidRDefault="0039404D" w:rsidP="00463D6A">
            <w:pPr>
              <w:rPr>
                <w:rFonts w:ascii="仿宋" w:eastAsia="仿宋" w:hAnsi="仿宋"/>
                <w:szCs w:val="21"/>
              </w:rPr>
            </w:pPr>
            <w:r w:rsidRPr="00991141">
              <w:rPr>
                <w:rFonts w:ascii="仿宋" w:eastAsia="仿宋" w:hAnsi="仿宋" w:hint="eastAsia"/>
                <w:szCs w:val="21"/>
              </w:rPr>
              <w:t>专家封闭开发</w:t>
            </w:r>
            <w:r w:rsidR="00463D6A" w:rsidRPr="00991141">
              <w:rPr>
                <w:rFonts w:ascii="仿宋" w:eastAsia="仿宋" w:hAnsi="仿宋" w:hint="eastAsia"/>
                <w:szCs w:val="21"/>
              </w:rPr>
              <w:t>食宿费、咨询费</w:t>
            </w:r>
            <w:r w:rsidRPr="00991141">
              <w:rPr>
                <w:rFonts w:ascii="仿宋" w:eastAsia="仿宋" w:hAnsi="仿宋" w:hint="eastAsia"/>
                <w:szCs w:val="21"/>
              </w:rPr>
              <w:t>等</w:t>
            </w:r>
          </w:p>
        </w:tc>
      </w:tr>
      <w:tr w:rsidR="00991141" w:rsidRPr="00991141" w14:paraId="3484F4C1" w14:textId="77777777" w:rsidTr="0039404D">
        <w:trPr>
          <w:trHeight w:val="474"/>
        </w:trPr>
        <w:tc>
          <w:tcPr>
            <w:tcW w:w="1106" w:type="dxa"/>
            <w:vMerge/>
            <w:vAlign w:val="center"/>
            <w:hideMark/>
          </w:tcPr>
          <w:p w14:paraId="39E6EC72" w14:textId="77777777" w:rsidR="0039404D" w:rsidRPr="00991141" w:rsidRDefault="0039404D" w:rsidP="008A0245">
            <w:pPr>
              <w:rPr>
                <w:rFonts w:ascii="仿宋" w:eastAsia="仿宋" w:hAnsi="仿宋"/>
                <w:szCs w:val="21"/>
              </w:rPr>
            </w:pPr>
          </w:p>
        </w:tc>
        <w:tc>
          <w:tcPr>
            <w:tcW w:w="2693" w:type="dxa"/>
            <w:shd w:val="clear" w:color="auto" w:fill="auto"/>
            <w:tcMar>
              <w:top w:w="15" w:type="dxa"/>
              <w:left w:w="69" w:type="dxa"/>
              <w:bottom w:w="0" w:type="dxa"/>
              <w:right w:w="69" w:type="dxa"/>
            </w:tcMar>
            <w:vAlign w:val="center"/>
            <w:hideMark/>
          </w:tcPr>
          <w:p w14:paraId="6B099CDD"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印刷费</w:t>
            </w:r>
          </w:p>
        </w:tc>
        <w:tc>
          <w:tcPr>
            <w:tcW w:w="1059" w:type="dxa"/>
            <w:shd w:val="clear" w:color="auto" w:fill="auto"/>
            <w:tcMar>
              <w:top w:w="15" w:type="dxa"/>
              <w:left w:w="69" w:type="dxa"/>
              <w:bottom w:w="0" w:type="dxa"/>
              <w:right w:w="69" w:type="dxa"/>
            </w:tcMar>
            <w:vAlign w:val="center"/>
            <w:hideMark/>
          </w:tcPr>
          <w:p w14:paraId="6AD3C71D" w14:textId="77777777" w:rsidR="0039404D" w:rsidRPr="00991141" w:rsidRDefault="0039404D" w:rsidP="008A0245">
            <w:pPr>
              <w:jc w:val="center"/>
              <w:rPr>
                <w:rFonts w:ascii="仿宋" w:eastAsia="仿宋" w:hAnsi="仿宋"/>
                <w:szCs w:val="21"/>
              </w:rPr>
            </w:pPr>
            <w:r w:rsidRPr="00991141">
              <w:rPr>
                <w:rFonts w:ascii="仿宋" w:eastAsia="仿宋" w:hAnsi="仿宋"/>
                <w:szCs w:val="21"/>
              </w:rPr>
              <w:t>2</w:t>
            </w:r>
          </w:p>
        </w:tc>
        <w:tc>
          <w:tcPr>
            <w:tcW w:w="3969" w:type="dxa"/>
            <w:gridSpan w:val="2"/>
            <w:shd w:val="clear" w:color="auto" w:fill="auto"/>
            <w:tcMar>
              <w:top w:w="15" w:type="dxa"/>
              <w:left w:w="69" w:type="dxa"/>
              <w:bottom w:w="0" w:type="dxa"/>
              <w:right w:w="69" w:type="dxa"/>
            </w:tcMar>
            <w:vAlign w:val="center"/>
            <w:hideMark/>
          </w:tcPr>
          <w:p w14:paraId="598A950D"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大赛通知、赛程、竞赛文档、赛题等</w:t>
            </w:r>
          </w:p>
        </w:tc>
      </w:tr>
      <w:tr w:rsidR="00991141" w:rsidRPr="00991141" w14:paraId="3761243A" w14:textId="77777777" w:rsidTr="0039404D">
        <w:trPr>
          <w:trHeight w:val="293"/>
        </w:trPr>
        <w:tc>
          <w:tcPr>
            <w:tcW w:w="1106" w:type="dxa"/>
            <w:vMerge/>
            <w:vAlign w:val="center"/>
            <w:hideMark/>
          </w:tcPr>
          <w:p w14:paraId="6BAE7291" w14:textId="77777777" w:rsidR="0039404D" w:rsidRPr="00991141" w:rsidRDefault="0039404D" w:rsidP="008A0245">
            <w:pPr>
              <w:rPr>
                <w:rFonts w:ascii="仿宋" w:eastAsia="仿宋" w:hAnsi="仿宋"/>
                <w:szCs w:val="21"/>
              </w:rPr>
            </w:pPr>
          </w:p>
        </w:tc>
        <w:tc>
          <w:tcPr>
            <w:tcW w:w="2693" w:type="dxa"/>
            <w:shd w:val="clear" w:color="auto" w:fill="auto"/>
            <w:tcMar>
              <w:top w:w="15" w:type="dxa"/>
              <w:left w:w="69" w:type="dxa"/>
              <w:bottom w:w="0" w:type="dxa"/>
              <w:right w:w="69" w:type="dxa"/>
            </w:tcMar>
            <w:vAlign w:val="center"/>
            <w:hideMark/>
          </w:tcPr>
          <w:p w14:paraId="1E6E1871"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培训费</w:t>
            </w:r>
          </w:p>
        </w:tc>
        <w:tc>
          <w:tcPr>
            <w:tcW w:w="1059" w:type="dxa"/>
            <w:shd w:val="clear" w:color="auto" w:fill="auto"/>
            <w:tcMar>
              <w:top w:w="15" w:type="dxa"/>
              <w:left w:w="69" w:type="dxa"/>
              <w:bottom w:w="0" w:type="dxa"/>
              <w:right w:w="69" w:type="dxa"/>
            </w:tcMar>
            <w:vAlign w:val="center"/>
            <w:hideMark/>
          </w:tcPr>
          <w:p w14:paraId="00AC72F5" w14:textId="77777777" w:rsidR="0039404D" w:rsidRPr="00991141" w:rsidRDefault="0039404D" w:rsidP="008A0245">
            <w:pPr>
              <w:jc w:val="center"/>
              <w:rPr>
                <w:rFonts w:ascii="仿宋" w:eastAsia="仿宋" w:hAnsi="仿宋"/>
                <w:szCs w:val="21"/>
              </w:rPr>
            </w:pPr>
            <w:r w:rsidRPr="00991141">
              <w:rPr>
                <w:rFonts w:ascii="仿宋" w:eastAsia="仿宋" w:hAnsi="仿宋"/>
                <w:szCs w:val="21"/>
              </w:rPr>
              <w:t>1</w:t>
            </w:r>
          </w:p>
        </w:tc>
        <w:tc>
          <w:tcPr>
            <w:tcW w:w="3969" w:type="dxa"/>
            <w:gridSpan w:val="2"/>
            <w:shd w:val="clear" w:color="auto" w:fill="auto"/>
            <w:tcMar>
              <w:top w:w="15" w:type="dxa"/>
              <w:left w:w="69" w:type="dxa"/>
              <w:bottom w:w="0" w:type="dxa"/>
              <w:right w:w="69" w:type="dxa"/>
            </w:tcMar>
            <w:vAlign w:val="center"/>
            <w:hideMark/>
          </w:tcPr>
          <w:p w14:paraId="72C2D48D"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裁判员培训费用</w:t>
            </w:r>
          </w:p>
        </w:tc>
      </w:tr>
      <w:tr w:rsidR="00991141" w:rsidRPr="00991141" w14:paraId="13DBDE9C" w14:textId="77777777" w:rsidTr="0039404D">
        <w:trPr>
          <w:trHeight w:val="411"/>
        </w:trPr>
        <w:tc>
          <w:tcPr>
            <w:tcW w:w="1106" w:type="dxa"/>
            <w:vMerge/>
            <w:vAlign w:val="center"/>
            <w:hideMark/>
          </w:tcPr>
          <w:p w14:paraId="24B7A5F4" w14:textId="77777777" w:rsidR="0039404D" w:rsidRPr="00991141" w:rsidRDefault="0039404D" w:rsidP="008A0245">
            <w:pPr>
              <w:rPr>
                <w:rFonts w:ascii="仿宋" w:eastAsia="仿宋" w:hAnsi="仿宋"/>
                <w:szCs w:val="21"/>
              </w:rPr>
            </w:pPr>
          </w:p>
        </w:tc>
        <w:tc>
          <w:tcPr>
            <w:tcW w:w="2693" w:type="dxa"/>
            <w:shd w:val="clear" w:color="auto" w:fill="auto"/>
            <w:tcMar>
              <w:top w:w="15" w:type="dxa"/>
              <w:left w:w="69" w:type="dxa"/>
              <w:bottom w:w="0" w:type="dxa"/>
              <w:right w:w="69" w:type="dxa"/>
            </w:tcMar>
            <w:vAlign w:val="center"/>
            <w:hideMark/>
          </w:tcPr>
          <w:p w14:paraId="34665629" w14:textId="77777777" w:rsidR="0039404D" w:rsidRPr="00991141" w:rsidRDefault="00463D6A" w:rsidP="008A0245">
            <w:pPr>
              <w:rPr>
                <w:rFonts w:ascii="仿宋" w:eastAsia="仿宋" w:hAnsi="仿宋"/>
                <w:szCs w:val="21"/>
              </w:rPr>
            </w:pPr>
            <w:r w:rsidRPr="00991141">
              <w:rPr>
                <w:rFonts w:ascii="仿宋" w:eastAsia="仿宋" w:hAnsi="仿宋" w:hint="eastAsia"/>
                <w:szCs w:val="21"/>
              </w:rPr>
              <w:t>咨询费</w:t>
            </w:r>
          </w:p>
        </w:tc>
        <w:tc>
          <w:tcPr>
            <w:tcW w:w="1059" w:type="dxa"/>
            <w:shd w:val="clear" w:color="auto" w:fill="auto"/>
            <w:tcMar>
              <w:top w:w="15" w:type="dxa"/>
              <w:left w:w="69" w:type="dxa"/>
              <w:bottom w:w="0" w:type="dxa"/>
              <w:right w:w="69" w:type="dxa"/>
            </w:tcMar>
            <w:vAlign w:val="center"/>
            <w:hideMark/>
          </w:tcPr>
          <w:p w14:paraId="55043889" w14:textId="77777777" w:rsidR="0039404D" w:rsidRPr="00991141" w:rsidRDefault="0039404D" w:rsidP="008A0245">
            <w:pPr>
              <w:jc w:val="center"/>
              <w:rPr>
                <w:rFonts w:ascii="仿宋" w:eastAsia="仿宋" w:hAnsi="仿宋"/>
                <w:szCs w:val="21"/>
              </w:rPr>
            </w:pPr>
            <w:r w:rsidRPr="00991141">
              <w:rPr>
                <w:rFonts w:ascii="仿宋" w:eastAsia="仿宋" w:hAnsi="仿宋"/>
                <w:szCs w:val="21"/>
              </w:rPr>
              <w:t>3</w:t>
            </w:r>
          </w:p>
        </w:tc>
        <w:tc>
          <w:tcPr>
            <w:tcW w:w="3969" w:type="dxa"/>
            <w:gridSpan w:val="2"/>
            <w:shd w:val="clear" w:color="auto" w:fill="auto"/>
            <w:tcMar>
              <w:top w:w="15" w:type="dxa"/>
              <w:left w:w="69" w:type="dxa"/>
              <w:bottom w:w="0" w:type="dxa"/>
              <w:right w:w="69" w:type="dxa"/>
            </w:tcMar>
            <w:vAlign w:val="center"/>
            <w:hideMark/>
          </w:tcPr>
          <w:p w14:paraId="1DF9D137" w14:textId="77777777" w:rsidR="0039404D" w:rsidRPr="00991141" w:rsidRDefault="0039404D" w:rsidP="00463D6A">
            <w:pPr>
              <w:rPr>
                <w:rFonts w:ascii="仿宋" w:eastAsia="仿宋" w:hAnsi="仿宋"/>
                <w:szCs w:val="21"/>
              </w:rPr>
            </w:pPr>
            <w:r w:rsidRPr="00991141">
              <w:rPr>
                <w:rFonts w:ascii="仿宋" w:eastAsia="仿宋" w:hAnsi="仿宋" w:hint="eastAsia"/>
                <w:szCs w:val="21"/>
              </w:rPr>
              <w:t>包括命题、评审、裁判等环节</w:t>
            </w:r>
          </w:p>
        </w:tc>
      </w:tr>
      <w:tr w:rsidR="00991141" w:rsidRPr="00991141" w14:paraId="1EDFC307" w14:textId="77777777" w:rsidTr="0039404D">
        <w:trPr>
          <w:trHeight w:val="585"/>
        </w:trPr>
        <w:tc>
          <w:tcPr>
            <w:tcW w:w="1106" w:type="dxa"/>
            <w:vMerge w:val="restart"/>
            <w:shd w:val="clear" w:color="auto" w:fill="auto"/>
            <w:tcMar>
              <w:top w:w="15" w:type="dxa"/>
              <w:left w:w="69" w:type="dxa"/>
              <w:bottom w:w="0" w:type="dxa"/>
              <w:right w:w="69" w:type="dxa"/>
            </w:tcMar>
            <w:vAlign w:val="center"/>
            <w:hideMark/>
          </w:tcPr>
          <w:p w14:paraId="74F7BFEA"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赛项组织预算</w:t>
            </w:r>
          </w:p>
        </w:tc>
        <w:tc>
          <w:tcPr>
            <w:tcW w:w="2693" w:type="dxa"/>
            <w:shd w:val="clear" w:color="auto" w:fill="auto"/>
            <w:tcMar>
              <w:top w:w="15" w:type="dxa"/>
              <w:left w:w="69" w:type="dxa"/>
              <w:bottom w:w="0" w:type="dxa"/>
              <w:right w:w="69" w:type="dxa"/>
            </w:tcMar>
            <w:vAlign w:val="center"/>
            <w:hideMark/>
          </w:tcPr>
          <w:p w14:paraId="5F8A6B84"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场地布置</w:t>
            </w:r>
          </w:p>
        </w:tc>
        <w:tc>
          <w:tcPr>
            <w:tcW w:w="1059" w:type="dxa"/>
            <w:shd w:val="clear" w:color="auto" w:fill="auto"/>
            <w:tcMar>
              <w:top w:w="15" w:type="dxa"/>
              <w:left w:w="69" w:type="dxa"/>
              <w:bottom w:w="0" w:type="dxa"/>
              <w:right w:w="69" w:type="dxa"/>
            </w:tcMar>
            <w:vAlign w:val="center"/>
            <w:hideMark/>
          </w:tcPr>
          <w:p w14:paraId="5C4B9C5D" w14:textId="77777777" w:rsidR="0039404D" w:rsidRPr="00991141" w:rsidRDefault="0039404D" w:rsidP="008A0245">
            <w:pPr>
              <w:jc w:val="center"/>
              <w:rPr>
                <w:rFonts w:ascii="仿宋" w:eastAsia="仿宋" w:hAnsi="仿宋"/>
                <w:szCs w:val="21"/>
              </w:rPr>
            </w:pPr>
            <w:r w:rsidRPr="00991141">
              <w:rPr>
                <w:rFonts w:ascii="仿宋" w:eastAsia="仿宋" w:hAnsi="仿宋"/>
                <w:szCs w:val="21"/>
              </w:rPr>
              <w:t>8</w:t>
            </w:r>
          </w:p>
        </w:tc>
        <w:tc>
          <w:tcPr>
            <w:tcW w:w="3969" w:type="dxa"/>
            <w:gridSpan w:val="2"/>
            <w:shd w:val="clear" w:color="auto" w:fill="auto"/>
            <w:tcMar>
              <w:top w:w="15" w:type="dxa"/>
              <w:left w:w="69" w:type="dxa"/>
              <w:bottom w:w="0" w:type="dxa"/>
              <w:right w:w="69" w:type="dxa"/>
            </w:tcMar>
            <w:vAlign w:val="center"/>
            <w:hideMark/>
          </w:tcPr>
          <w:p w14:paraId="5BBA8DD3"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根据比赛要求布置场地、布线、主席台搭建等</w:t>
            </w:r>
          </w:p>
        </w:tc>
      </w:tr>
      <w:tr w:rsidR="00991141" w:rsidRPr="00991141" w14:paraId="07E8F6C4" w14:textId="77777777" w:rsidTr="0039404D">
        <w:trPr>
          <w:trHeight w:val="474"/>
        </w:trPr>
        <w:tc>
          <w:tcPr>
            <w:tcW w:w="1106" w:type="dxa"/>
            <w:vMerge/>
            <w:vAlign w:val="center"/>
            <w:hideMark/>
          </w:tcPr>
          <w:p w14:paraId="0949A230" w14:textId="77777777" w:rsidR="0039404D" w:rsidRPr="00991141" w:rsidRDefault="0039404D" w:rsidP="008A0245">
            <w:pPr>
              <w:rPr>
                <w:rFonts w:ascii="仿宋" w:eastAsia="仿宋" w:hAnsi="仿宋"/>
                <w:szCs w:val="21"/>
              </w:rPr>
            </w:pPr>
          </w:p>
        </w:tc>
        <w:tc>
          <w:tcPr>
            <w:tcW w:w="2693" w:type="dxa"/>
            <w:shd w:val="clear" w:color="auto" w:fill="auto"/>
            <w:tcMar>
              <w:top w:w="15" w:type="dxa"/>
              <w:left w:w="69" w:type="dxa"/>
              <w:bottom w:w="0" w:type="dxa"/>
              <w:right w:w="69" w:type="dxa"/>
            </w:tcMar>
            <w:vAlign w:val="center"/>
            <w:hideMark/>
          </w:tcPr>
          <w:p w14:paraId="68DFB937"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设备运输、安装、调试</w:t>
            </w:r>
          </w:p>
        </w:tc>
        <w:tc>
          <w:tcPr>
            <w:tcW w:w="1059" w:type="dxa"/>
            <w:shd w:val="clear" w:color="auto" w:fill="auto"/>
            <w:tcMar>
              <w:top w:w="15" w:type="dxa"/>
              <w:left w:w="69" w:type="dxa"/>
              <w:bottom w:w="0" w:type="dxa"/>
              <w:right w:w="69" w:type="dxa"/>
            </w:tcMar>
            <w:vAlign w:val="center"/>
            <w:hideMark/>
          </w:tcPr>
          <w:p w14:paraId="69D17282" w14:textId="77777777" w:rsidR="0039404D" w:rsidRPr="00991141" w:rsidRDefault="0039404D" w:rsidP="008A0245">
            <w:pPr>
              <w:jc w:val="center"/>
              <w:rPr>
                <w:rFonts w:ascii="仿宋" w:eastAsia="仿宋" w:hAnsi="仿宋"/>
                <w:szCs w:val="21"/>
              </w:rPr>
            </w:pPr>
            <w:r w:rsidRPr="00991141">
              <w:rPr>
                <w:rFonts w:ascii="仿宋" w:eastAsia="仿宋" w:hAnsi="仿宋" w:hint="eastAsia"/>
                <w:szCs w:val="21"/>
              </w:rPr>
              <w:t>6</w:t>
            </w:r>
          </w:p>
        </w:tc>
        <w:tc>
          <w:tcPr>
            <w:tcW w:w="3969" w:type="dxa"/>
            <w:gridSpan w:val="2"/>
            <w:shd w:val="clear" w:color="auto" w:fill="auto"/>
            <w:tcMar>
              <w:top w:w="15" w:type="dxa"/>
              <w:left w:w="69" w:type="dxa"/>
              <w:bottom w:w="0" w:type="dxa"/>
              <w:right w:w="69" w:type="dxa"/>
            </w:tcMar>
            <w:vAlign w:val="center"/>
            <w:hideMark/>
          </w:tcPr>
          <w:p w14:paraId="2322C4E9"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比赛设备运输及安装等</w:t>
            </w:r>
          </w:p>
        </w:tc>
      </w:tr>
      <w:tr w:rsidR="00991141" w:rsidRPr="00991141" w14:paraId="259FECD3" w14:textId="77777777" w:rsidTr="0039404D">
        <w:trPr>
          <w:trHeight w:val="293"/>
        </w:trPr>
        <w:tc>
          <w:tcPr>
            <w:tcW w:w="1106" w:type="dxa"/>
            <w:vMerge/>
            <w:vAlign w:val="center"/>
            <w:hideMark/>
          </w:tcPr>
          <w:p w14:paraId="0F4F61B2" w14:textId="77777777" w:rsidR="0039404D" w:rsidRPr="00991141" w:rsidRDefault="0039404D" w:rsidP="008A0245">
            <w:pPr>
              <w:rPr>
                <w:rFonts w:ascii="仿宋" w:eastAsia="仿宋" w:hAnsi="仿宋"/>
                <w:szCs w:val="21"/>
              </w:rPr>
            </w:pPr>
          </w:p>
        </w:tc>
        <w:tc>
          <w:tcPr>
            <w:tcW w:w="2693" w:type="dxa"/>
            <w:shd w:val="clear" w:color="auto" w:fill="auto"/>
            <w:tcMar>
              <w:top w:w="15" w:type="dxa"/>
              <w:left w:w="69" w:type="dxa"/>
              <w:bottom w:w="0" w:type="dxa"/>
              <w:right w:w="69" w:type="dxa"/>
            </w:tcMar>
            <w:vAlign w:val="center"/>
            <w:hideMark/>
          </w:tcPr>
          <w:p w14:paraId="7363AEBF"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现场技术支持</w:t>
            </w:r>
          </w:p>
        </w:tc>
        <w:tc>
          <w:tcPr>
            <w:tcW w:w="1059" w:type="dxa"/>
            <w:shd w:val="clear" w:color="auto" w:fill="auto"/>
            <w:tcMar>
              <w:top w:w="15" w:type="dxa"/>
              <w:left w:w="69" w:type="dxa"/>
              <w:bottom w:w="0" w:type="dxa"/>
              <w:right w:w="69" w:type="dxa"/>
            </w:tcMar>
            <w:vAlign w:val="center"/>
            <w:hideMark/>
          </w:tcPr>
          <w:p w14:paraId="5233C15C" w14:textId="77777777" w:rsidR="0039404D" w:rsidRPr="00991141" w:rsidRDefault="0039404D" w:rsidP="008A0245">
            <w:pPr>
              <w:jc w:val="center"/>
              <w:rPr>
                <w:rFonts w:ascii="仿宋" w:eastAsia="仿宋" w:hAnsi="仿宋"/>
                <w:szCs w:val="21"/>
              </w:rPr>
            </w:pPr>
            <w:r w:rsidRPr="00991141">
              <w:rPr>
                <w:rFonts w:ascii="仿宋" w:eastAsia="仿宋" w:hAnsi="仿宋" w:hint="eastAsia"/>
                <w:szCs w:val="21"/>
              </w:rPr>
              <w:t>3</w:t>
            </w:r>
          </w:p>
        </w:tc>
        <w:tc>
          <w:tcPr>
            <w:tcW w:w="3969" w:type="dxa"/>
            <w:gridSpan w:val="2"/>
            <w:shd w:val="clear" w:color="auto" w:fill="auto"/>
            <w:tcMar>
              <w:top w:w="15" w:type="dxa"/>
              <w:left w:w="69" w:type="dxa"/>
              <w:bottom w:w="0" w:type="dxa"/>
              <w:right w:w="69" w:type="dxa"/>
            </w:tcMar>
            <w:vAlign w:val="center"/>
            <w:hideMark/>
          </w:tcPr>
          <w:p w14:paraId="268DB686"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竞赛现场支持</w:t>
            </w:r>
          </w:p>
        </w:tc>
      </w:tr>
      <w:tr w:rsidR="00991141" w:rsidRPr="00991141" w14:paraId="65992301" w14:textId="77777777" w:rsidTr="0039404D">
        <w:trPr>
          <w:trHeight w:val="711"/>
        </w:trPr>
        <w:tc>
          <w:tcPr>
            <w:tcW w:w="1106" w:type="dxa"/>
            <w:vMerge/>
            <w:vAlign w:val="center"/>
            <w:hideMark/>
          </w:tcPr>
          <w:p w14:paraId="034D32B2" w14:textId="77777777" w:rsidR="0039404D" w:rsidRPr="00991141" w:rsidRDefault="0039404D" w:rsidP="008A0245">
            <w:pPr>
              <w:rPr>
                <w:rFonts w:ascii="仿宋" w:eastAsia="仿宋" w:hAnsi="仿宋"/>
                <w:szCs w:val="21"/>
              </w:rPr>
            </w:pPr>
          </w:p>
        </w:tc>
        <w:tc>
          <w:tcPr>
            <w:tcW w:w="2693" w:type="dxa"/>
            <w:shd w:val="clear" w:color="auto" w:fill="auto"/>
            <w:tcMar>
              <w:top w:w="15" w:type="dxa"/>
              <w:left w:w="69" w:type="dxa"/>
              <w:bottom w:w="0" w:type="dxa"/>
              <w:right w:w="69" w:type="dxa"/>
            </w:tcMar>
            <w:vAlign w:val="center"/>
            <w:hideMark/>
          </w:tcPr>
          <w:p w14:paraId="439E9A8D"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赛项宣传费用</w:t>
            </w:r>
          </w:p>
        </w:tc>
        <w:tc>
          <w:tcPr>
            <w:tcW w:w="1059" w:type="dxa"/>
            <w:shd w:val="clear" w:color="auto" w:fill="auto"/>
            <w:tcMar>
              <w:top w:w="15" w:type="dxa"/>
              <w:left w:w="69" w:type="dxa"/>
              <w:bottom w:w="0" w:type="dxa"/>
              <w:right w:w="69" w:type="dxa"/>
            </w:tcMar>
            <w:vAlign w:val="center"/>
            <w:hideMark/>
          </w:tcPr>
          <w:p w14:paraId="369BDC6E" w14:textId="77777777" w:rsidR="0039404D" w:rsidRPr="00991141" w:rsidRDefault="0039404D" w:rsidP="008A0245">
            <w:pPr>
              <w:jc w:val="center"/>
              <w:rPr>
                <w:rFonts w:ascii="仿宋" w:eastAsia="仿宋" w:hAnsi="仿宋"/>
                <w:szCs w:val="21"/>
              </w:rPr>
            </w:pPr>
            <w:r w:rsidRPr="00991141">
              <w:rPr>
                <w:rFonts w:ascii="仿宋" w:eastAsia="仿宋" w:hAnsi="仿宋"/>
                <w:szCs w:val="21"/>
              </w:rPr>
              <w:t>5</w:t>
            </w:r>
          </w:p>
        </w:tc>
        <w:tc>
          <w:tcPr>
            <w:tcW w:w="3969" w:type="dxa"/>
            <w:gridSpan w:val="2"/>
            <w:shd w:val="clear" w:color="auto" w:fill="auto"/>
            <w:tcMar>
              <w:top w:w="15" w:type="dxa"/>
              <w:left w:w="69" w:type="dxa"/>
              <w:bottom w:w="0" w:type="dxa"/>
              <w:right w:w="69" w:type="dxa"/>
            </w:tcMar>
            <w:vAlign w:val="center"/>
            <w:hideMark/>
          </w:tcPr>
          <w:p w14:paraId="14644433"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赛场环境设计与制作、宣传材料制作，平面媒体、网站宣传维护等</w:t>
            </w:r>
          </w:p>
        </w:tc>
      </w:tr>
      <w:tr w:rsidR="00991141" w:rsidRPr="00991141" w14:paraId="0D2D0A36" w14:textId="77777777" w:rsidTr="0039404D">
        <w:trPr>
          <w:trHeight w:val="711"/>
        </w:trPr>
        <w:tc>
          <w:tcPr>
            <w:tcW w:w="1106" w:type="dxa"/>
            <w:vMerge/>
            <w:vAlign w:val="center"/>
            <w:hideMark/>
          </w:tcPr>
          <w:p w14:paraId="3EE0CC55" w14:textId="77777777" w:rsidR="0039404D" w:rsidRPr="00991141" w:rsidRDefault="0039404D" w:rsidP="008A0245">
            <w:pPr>
              <w:rPr>
                <w:rFonts w:ascii="仿宋" w:eastAsia="仿宋" w:hAnsi="仿宋"/>
                <w:szCs w:val="21"/>
              </w:rPr>
            </w:pPr>
          </w:p>
        </w:tc>
        <w:tc>
          <w:tcPr>
            <w:tcW w:w="2693" w:type="dxa"/>
            <w:shd w:val="clear" w:color="auto" w:fill="auto"/>
            <w:tcMar>
              <w:top w:w="15" w:type="dxa"/>
              <w:left w:w="69" w:type="dxa"/>
              <w:bottom w:w="0" w:type="dxa"/>
              <w:right w:w="69" w:type="dxa"/>
            </w:tcMar>
            <w:vAlign w:val="center"/>
            <w:hideMark/>
          </w:tcPr>
          <w:p w14:paraId="510BB318"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服装费</w:t>
            </w:r>
          </w:p>
        </w:tc>
        <w:tc>
          <w:tcPr>
            <w:tcW w:w="1059" w:type="dxa"/>
            <w:shd w:val="clear" w:color="auto" w:fill="auto"/>
            <w:tcMar>
              <w:top w:w="15" w:type="dxa"/>
              <w:left w:w="69" w:type="dxa"/>
              <w:bottom w:w="0" w:type="dxa"/>
              <w:right w:w="69" w:type="dxa"/>
            </w:tcMar>
            <w:vAlign w:val="center"/>
            <w:hideMark/>
          </w:tcPr>
          <w:p w14:paraId="48E26DDE" w14:textId="77777777" w:rsidR="0039404D" w:rsidRPr="00991141" w:rsidRDefault="0039404D" w:rsidP="008A0245">
            <w:pPr>
              <w:jc w:val="center"/>
              <w:rPr>
                <w:rFonts w:ascii="仿宋" w:eastAsia="仿宋" w:hAnsi="仿宋"/>
                <w:szCs w:val="21"/>
              </w:rPr>
            </w:pPr>
            <w:r w:rsidRPr="00991141">
              <w:rPr>
                <w:rFonts w:ascii="仿宋" w:eastAsia="仿宋" w:hAnsi="仿宋"/>
                <w:szCs w:val="21"/>
              </w:rPr>
              <w:t>4</w:t>
            </w:r>
          </w:p>
        </w:tc>
        <w:tc>
          <w:tcPr>
            <w:tcW w:w="3969" w:type="dxa"/>
            <w:gridSpan w:val="2"/>
            <w:shd w:val="clear" w:color="auto" w:fill="auto"/>
            <w:tcMar>
              <w:top w:w="15" w:type="dxa"/>
              <w:left w:w="69" w:type="dxa"/>
              <w:bottom w:w="0" w:type="dxa"/>
              <w:right w:w="69" w:type="dxa"/>
            </w:tcMar>
            <w:vAlign w:val="center"/>
            <w:hideMark/>
          </w:tcPr>
          <w:p w14:paraId="319DC8CC"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选手、指导老师、裁判、监考、工作人员、志愿服装费</w:t>
            </w:r>
          </w:p>
        </w:tc>
      </w:tr>
      <w:tr w:rsidR="00991141" w:rsidRPr="00991141" w14:paraId="28F9E735" w14:textId="77777777" w:rsidTr="0039404D">
        <w:trPr>
          <w:trHeight w:val="474"/>
        </w:trPr>
        <w:tc>
          <w:tcPr>
            <w:tcW w:w="1106" w:type="dxa"/>
            <w:vMerge/>
            <w:vAlign w:val="center"/>
            <w:hideMark/>
          </w:tcPr>
          <w:p w14:paraId="13ED73C4" w14:textId="77777777" w:rsidR="0039404D" w:rsidRPr="00991141" w:rsidRDefault="0039404D" w:rsidP="008A0245">
            <w:pPr>
              <w:rPr>
                <w:rFonts w:ascii="仿宋" w:eastAsia="仿宋" w:hAnsi="仿宋"/>
                <w:szCs w:val="21"/>
              </w:rPr>
            </w:pPr>
          </w:p>
        </w:tc>
        <w:tc>
          <w:tcPr>
            <w:tcW w:w="2693" w:type="dxa"/>
            <w:shd w:val="clear" w:color="auto" w:fill="auto"/>
            <w:tcMar>
              <w:top w:w="15" w:type="dxa"/>
              <w:left w:w="69" w:type="dxa"/>
              <w:bottom w:w="0" w:type="dxa"/>
              <w:right w:w="69" w:type="dxa"/>
            </w:tcMar>
            <w:vAlign w:val="center"/>
            <w:hideMark/>
          </w:tcPr>
          <w:p w14:paraId="177ED7E2"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获奖奖励</w:t>
            </w:r>
          </w:p>
        </w:tc>
        <w:tc>
          <w:tcPr>
            <w:tcW w:w="1059" w:type="dxa"/>
            <w:shd w:val="clear" w:color="auto" w:fill="auto"/>
            <w:tcMar>
              <w:top w:w="15" w:type="dxa"/>
              <w:left w:w="69" w:type="dxa"/>
              <w:bottom w:w="0" w:type="dxa"/>
              <w:right w:w="69" w:type="dxa"/>
            </w:tcMar>
            <w:vAlign w:val="center"/>
            <w:hideMark/>
          </w:tcPr>
          <w:p w14:paraId="782CBCFC" w14:textId="77777777" w:rsidR="0039404D" w:rsidRPr="00991141" w:rsidRDefault="0039404D" w:rsidP="008A0245">
            <w:pPr>
              <w:jc w:val="center"/>
              <w:rPr>
                <w:rFonts w:ascii="仿宋" w:eastAsia="仿宋" w:hAnsi="仿宋"/>
                <w:szCs w:val="21"/>
              </w:rPr>
            </w:pPr>
            <w:r w:rsidRPr="00991141">
              <w:rPr>
                <w:rFonts w:ascii="仿宋" w:eastAsia="仿宋" w:hAnsi="仿宋"/>
                <w:szCs w:val="21"/>
              </w:rPr>
              <w:t>4</w:t>
            </w:r>
          </w:p>
        </w:tc>
        <w:tc>
          <w:tcPr>
            <w:tcW w:w="3969" w:type="dxa"/>
            <w:gridSpan w:val="2"/>
            <w:shd w:val="clear" w:color="auto" w:fill="auto"/>
            <w:tcMar>
              <w:top w:w="15" w:type="dxa"/>
              <w:left w:w="69" w:type="dxa"/>
              <w:bottom w:w="0" w:type="dxa"/>
              <w:right w:w="69" w:type="dxa"/>
            </w:tcMar>
            <w:vAlign w:val="center"/>
            <w:hideMark/>
          </w:tcPr>
          <w:p w14:paraId="675AFF1D"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获奖人员奖励、奖品和纪念品等</w:t>
            </w:r>
          </w:p>
        </w:tc>
      </w:tr>
      <w:tr w:rsidR="00991141" w:rsidRPr="00991141" w14:paraId="7BAB329C" w14:textId="77777777" w:rsidTr="0039404D">
        <w:trPr>
          <w:trHeight w:val="711"/>
        </w:trPr>
        <w:tc>
          <w:tcPr>
            <w:tcW w:w="1106" w:type="dxa"/>
            <w:vMerge/>
            <w:vAlign w:val="center"/>
            <w:hideMark/>
          </w:tcPr>
          <w:p w14:paraId="1627B6C5" w14:textId="77777777" w:rsidR="0039404D" w:rsidRPr="00991141" w:rsidRDefault="0039404D" w:rsidP="008A0245">
            <w:pPr>
              <w:rPr>
                <w:rFonts w:ascii="仿宋" w:eastAsia="仿宋" w:hAnsi="仿宋"/>
                <w:szCs w:val="21"/>
              </w:rPr>
            </w:pPr>
          </w:p>
        </w:tc>
        <w:tc>
          <w:tcPr>
            <w:tcW w:w="2693" w:type="dxa"/>
            <w:shd w:val="clear" w:color="auto" w:fill="auto"/>
            <w:tcMar>
              <w:top w:w="15" w:type="dxa"/>
              <w:left w:w="69" w:type="dxa"/>
              <w:bottom w:w="0" w:type="dxa"/>
              <w:right w:w="69" w:type="dxa"/>
            </w:tcMar>
            <w:vAlign w:val="center"/>
            <w:hideMark/>
          </w:tcPr>
          <w:p w14:paraId="0C9B673B"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餐费、交通费</w:t>
            </w:r>
          </w:p>
        </w:tc>
        <w:tc>
          <w:tcPr>
            <w:tcW w:w="1059" w:type="dxa"/>
            <w:shd w:val="clear" w:color="auto" w:fill="auto"/>
            <w:tcMar>
              <w:top w:w="15" w:type="dxa"/>
              <w:left w:w="69" w:type="dxa"/>
              <w:bottom w:w="0" w:type="dxa"/>
              <w:right w:w="69" w:type="dxa"/>
            </w:tcMar>
            <w:vAlign w:val="center"/>
            <w:hideMark/>
          </w:tcPr>
          <w:p w14:paraId="40D3F6BC" w14:textId="77777777" w:rsidR="0039404D" w:rsidRPr="00991141" w:rsidRDefault="0039404D" w:rsidP="008A0245">
            <w:pPr>
              <w:jc w:val="center"/>
              <w:rPr>
                <w:rFonts w:ascii="仿宋" w:eastAsia="仿宋" w:hAnsi="仿宋"/>
                <w:szCs w:val="21"/>
              </w:rPr>
            </w:pPr>
            <w:r w:rsidRPr="00991141">
              <w:rPr>
                <w:rFonts w:ascii="仿宋" w:eastAsia="仿宋" w:hAnsi="仿宋"/>
                <w:szCs w:val="21"/>
              </w:rPr>
              <w:t>6</w:t>
            </w:r>
          </w:p>
        </w:tc>
        <w:tc>
          <w:tcPr>
            <w:tcW w:w="3969" w:type="dxa"/>
            <w:gridSpan w:val="2"/>
            <w:shd w:val="clear" w:color="auto" w:fill="auto"/>
            <w:tcMar>
              <w:top w:w="15" w:type="dxa"/>
              <w:left w:w="69" w:type="dxa"/>
              <w:bottom w:w="0" w:type="dxa"/>
              <w:right w:w="69" w:type="dxa"/>
            </w:tcMar>
            <w:vAlign w:val="center"/>
            <w:hideMark/>
          </w:tcPr>
          <w:p w14:paraId="1EAD5BE5"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领导、专家、选手在津食、交通费用、工作人员餐费</w:t>
            </w:r>
          </w:p>
        </w:tc>
      </w:tr>
      <w:tr w:rsidR="00991141" w:rsidRPr="00991141" w14:paraId="04F568EC" w14:textId="77777777" w:rsidTr="0039404D">
        <w:trPr>
          <w:trHeight w:val="293"/>
        </w:trPr>
        <w:tc>
          <w:tcPr>
            <w:tcW w:w="1106" w:type="dxa"/>
            <w:vMerge/>
            <w:vAlign w:val="center"/>
          </w:tcPr>
          <w:p w14:paraId="71C18361" w14:textId="77777777" w:rsidR="00647A88" w:rsidRPr="00991141" w:rsidRDefault="00647A88" w:rsidP="008A0245">
            <w:pPr>
              <w:rPr>
                <w:rFonts w:ascii="仿宋" w:eastAsia="仿宋" w:hAnsi="仿宋"/>
                <w:szCs w:val="21"/>
              </w:rPr>
            </w:pPr>
          </w:p>
        </w:tc>
        <w:tc>
          <w:tcPr>
            <w:tcW w:w="2693" w:type="dxa"/>
            <w:shd w:val="clear" w:color="auto" w:fill="auto"/>
            <w:tcMar>
              <w:top w:w="15" w:type="dxa"/>
              <w:left w:w="69" w:type="dxa"/>
              <w:bottom w:w="0" w:type="dxa"/>
              <w:right w:w="69" w:type="dxa"/>
            </w:tcMar>
            <w:vAlign w:val="center"/>
          </w:tcPr>
          <w:p w14:paraId="27DA120E" w14:textId="77777777" w:rsidR="00647A88" w:rsidRPr="00991141" w:rsidRDefault="00647A88" w:rsidP="008A0245">
            <w:pPr>
              <w:rPr>
                <w:rFonts w:ascii="仿宋" w:eastAsia="仿宋" w:hAnsi="仿宋"/>
                <w:szCs w:val="21"/>
              </w:rPr>
            </w:pPr>
            <w:r w:rsidRPr="00991141">
              <w:rPr>
                <w:rFonts w:ascii="仿宋" w:eastAsia="仿宋" w:hAnsi="仿宋" w:hint="eastAsia"/>
                <w:szCs w:val="21"/>
              </w:rPr>
              <w:t>赛后资源转化</w:t>
            </w:r>
          </w:p>
        </w:tc>
        <w:tc>
          <w:tcPr>
            <w:tcW w:w="1059" w:type="dxa"/>
            <w:shd w:val="clear" w:color="auto" w:fill="auto"/>
            <w:tcMar>
              <w:top w:w="15" w:type="dxa"/>
              <w:left w:w="69" w:type="dxa"/>
              <w:bottom w:w="0" w:type="dxa"/>
              <w:right w:w="69" w:type="dxa"/>
            </w:tcMar>
            <w:vAlign w:val="center"/>
          </w:tcPr>
          <w:p w14:paraId="73F379A0" w14:textId="77777777" w:rsidR="00647A88" w:rsidRPr="00991141" w:rsidRDefault="00647A88" w:rsidP="008A0245">
            <w:pPr>
              <w:jc w:val="center"/>
              <w:rPr>
                <w:rFonts w:ascii="仿宋" w:eastAsia="仿宋" w:hAnsi="仿宋"/>
                <w:szCs w:val="21"/>
              </w:rPr>
            </w:pPr>
            <w:r w:rsidRPr="00991141">
              <w:rPr>
                <w:rFonts w:ascii="仿宋" w:eastAsia="仿宋" w:hAnsi="仿宋" w:hint="eastAsia"/>
                <w:szCs w:val="21"/>
              </w:rPr>
              <w:t>5</w:t>
            </w:r>
          </w:p>
        </w:tc>
        <w:tc>
          <w:tcPr>
            <w:tcW w:w="3969" w:type="dxa"/>
            <w:gridSpan w:val="2"/>
            <w:shd w:val="clear" w:color="auto" w:fill="auto"/>
            <w:tcMar>
              <w:top w:w="15" w:type="dxa"/>
              <w:left w:w="69" w:type="dxa"/>
              <w:bottom w:w="0" w:type="dxa"/>
              <w:right w:w="69" w:type="dxa"/>
            </w:tcMar>
            <w:vAlign w:val="center"/>
          </w:tcPr>
          <w:p w14:paraId="5E8DE775" w14:textId="77777777" w:rsidR="00647A88" w:rsidRPr="00991141" w:rsidRDefault="00647A88" w:rsidP="008A0245">
            <w:pPr>
              <w:rPr>
                <w:rFonts w:ascii="仿宋" w:eastAsia="仿宋" w:hAnsi="仿宋"/>
                <w:szCs w:val="21"/>
              </w:rPr>
            </w:pPr>
            <w:r w:rsidRPr="00991141">
              <w:rPr>
                <w:rFonts w:ascii="仿宋" w:eastAsia="仿宋" w:hAnsi="仿宋" w:hint="eastAsia"/>
                <w:szCs w:val="21"/>
              </w:rPr>
              <w:t>教材编写、课件制作等专家劳务费用</w:t>
            </w:r>
          </w:p>
        </w:tc>
      </w:tr>
      <w:tr w:rsidR="00991141" w:rsidRPr="00991141" w14:paraId="16115D0C" w14:textId="77777777" w:rsidTr="0039404D">
        <w:trPr>
          <w:trHeight w:val="293"/>
        </w:trPr>
        <w:tc>
          <w:tcPr>
            <w:tcW w:w="1106" w:type="dxa"/>
            <w:vMerge/>
            <w:vAlign w:val="center"/>
            <w:hideMark/>
          </w:tcPr>
          <w:p w14:paraId="55C6CB0C" w14:textId="77777777" w:rsidR="0039404D" w:rsidRPr="00991141" w:rsidRDefault="0039404D" w:rsidP="008A0245">
            <w:pPr>
              <w:rPr>
                <w:rFonts w:ascii="仿宋" w:eastAsia="仿宋" w:hAnsi="仿宋"/>
                <w:szCs w:val="21"/>
              </w:rPr>
            </w:pPr>
          </w:p>
        </w:tc>
        <w:tc>
          <w:tcPr>
            <w:tcW w:w="2693" w:type="dxa"/>
            <w:shd w:val="clear" w:color="auto" w:fill="auto"/>
            <w:tcMar>
              <w:top w:w="15" w:type="dxa"/>
              <w:left w:w="69" w:type="dxa"/>
              <w:bottom w:w="0" w:type="dxa"/>
              <w:right w:w="69" w:type="dxa"/>
            </w:tcMar>
            <w:vAlign w:val="center"/>
            <w:hideMark/>
          </w:tcPr>
          <w:p w14:paraId="466876BB"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预留资金</w:t>
            </w:r>
          </w:p>
        </w:tc>
        <w:tc>
          <w:tcPr>
            <w:tcW w:w="1059" w:type="dxa"/>
            <w:shd w:val="clear" w:color="auto" w:fill="auto"/>
            <w:tcMar>
              <w:top w:w="15" w:type="dxa"/>
              <w:left w:w="69" w:type="dxa"/>
              <w:bottom w:w="0" w:type="dxa"/>
              <w:right w:w="69" w:type="dxa"/>
            </w:tcMar>
            <w:vAlign w:val="center"/>
            <w:hideMark/>
          </w:tcPr>
          <w:p w14:paraId="309FC8F0" w14:textId="77777777" w:rsidR="0039404D" w:rsidRPr="00991141" w:rsidRDefault="0039404D" w:rsidP="008A0245">
            <w:pPr>
              <w:jc w:val="center"/>
              <w:rPr>
                <w:rFonts w:ascii="仿宋" w:eastAsia="仿宋" w:hAnsi="仿宋"/>
                <w:szCs w:val="21"/>
              </w:rPr>
            </w:pPr>
            <w:r w:rsidRPr="00991141">
              <w:rPr>
                <w:rFonts w:ascii="仿宋" w:eastAsia="仿宋" w:hAnsi="仿宋"/>
                <w:szCs w:val="21"/>
              </w:rPr>
              <w:t>3</w:t>
            </w:r>
          </w:p>
        </w:tc>
        <w:tc>
          <w:tcPr>
            <w:tcW w:w="3969" w:type="dxa"/>
            <w:gridSpan w:val="2"/>
            <w:shd w:val="clear" w:color="auto" w:fill="auto"/>
            <w:tcMar>
              <w:top w:w="15" w:type="dxa"/>
              <w:left w:w="69" w:type="dxa"/>
              <w:bottom w:w="0" w:type="dxa"/>
              <w:right w:w="69" w:type="dxa"/>
            </w:tcMar>
            <w:vAlign w:val="center"/>
            <w:hideMark/>
          </w:tcPr>
          <w:p w14:paraId="7CEC7354"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处理赛事突发事件</w:t>
            </w:r>
          </w:p>
        </w:tc>
      </w:tr>
      <w:tr w:rsidR="00991141" w:rsidRPr="00991141" w14:paraId="3F27E800" w14:textId="77777777" w:rsidTr="0039404D">
        <w:trPr>
          <w:trHeight w:val="293"/>
        </w:trPr>
        <w:tc>
          <w:tcPr>
            <w:tcW w:w="3799" w:type="dxa"/>
            <w:gridSpan w:val="2"/>
            <w:shd w:val="clear" w:color="auto" w:fill="auto"/>
            <w:tcMar>
              <w:top w:w="15" w:type="dxa"/>
              <w:left w:w="69" w:type="dxa"/>
              <w:bottom w:w="0" w:type="dxa"/>
              <w:right w:w="69" w:type="dxa"/>
            </w:tcMar>
            <w:vAlign w:val="center"/>
            <w:hideMark/>
          </w:tcPr>
          <w:p w14:paraId="332B4ED5" w14:textId="77777777" w:rsidR="0039404D" w:rsidRPr="00991141" w:rsidRDefault="0039404D" w:rsidP="008A0245">
            <w:pPr>
              <w:rPr>
                <w:rFonts w:ascii="仿宋" w:eastAsia="仿宋" w:hAnsi="仿宋"/>
                <w:szCs w:val="21"/>
              </w:rPr>
            </w:pPr>
            <w:r w:rsidRPr="00991141">
              <w:rPr>
                <w:rFonts w:ascii="仿宋" w:eastAsia="仿宋" w:hAnsi="仿宋" w:hint="eastAsia"/>
                <w:szCs w:val="21"/>
              </w:rPr>
              <w:t>总计</w:t>
            </w:r>
          </w:p>
        </w:tc>
        <w:tc>
          <w:tcPr>
            <w:tcW w:w="1065" w:type="dxa"/>
            <w:gridSpan w:val="2"/>
            <w:shd w:val="clear" w:color="auto" w:fill="auto"/>
            <w:tcMar>
              <w:top w:w="15" w:type="dxa"/>
              <w:left w:w="69" w:type="dxa"/>
              <w:bottom w:w="0" w:type="dxa"/>
              <w:right w:w="69" w:type="dxa"/>
            </w:tcMar>
            <w:vAlign w:val="center"/>
            <w:hideMark/>
          </w:tcPr>
          <w:p w14:paraId="1F7C0112" w14:textId="77777777" w:rsidR="0039404D" w:rsidRPr="00991141" w:rsidRDefault="0039404D" w:rsidP="008A0245">
            <w:pPr>
              <w:jc w:val="center"/>
              <w:rPr>
                <w:rFonts w:ascii="仿宋" w:eastAsia="仿宋" w:hAnsi="仿宋"/>
                <w:szCs w:val="21"/>
              </w:rPr>
            </w:pPr>
            <w:r w:rsidRPr="00991141">
              <w:rPr>
                <w:rFonts w:ascii="仿宋" w:eastAsia="仿宋" w:hAnsi="仿宋"/>
                <w:szCs w:val="21"/>
              </w:rPr>
              <w:t>6</w:t>
            </w:r>
            <w:r w:rsidRPr="00991141">
              <w:rPr>
                <w:rFonts w:ascii="仿宋" w:eastAsia="仿宋" w:hAnsi="仿宋" w:hint="eastAsia"/>
                <w:szCs w:val="21"/>
              </w:rPr>
              <w:t>0</w:t>
            </w:r>
          </w:p>
        </w:tc>
        <w:tc>
          <w:tcPr>
            <w:tcW w:w="3963" w:type="dxa"/>
            <w:shd w:val="clear" w:color="auto" w:fill="auto"/>
            <w:vAlign w:val="center"/>
          </w:tcPr>
          <w:p w14:paraId="7341D226" w14:textId="77777777" w:rsidR="0039404D" w:rsidRPr="00991141" w:rsidRDefault="0039404D" w:rsidP="008A0245">
            <w:pPr>
              <w:rPr>
                <w:rFonts w:ascii="仿宋" w:eastAsia="仿宋" w:hAnsi="仿宋"/>
                <w:szCs w:val="21"/>
              </w:rPr>
            </w:pPr>
          </w:p>
        </w:tc>
      </w:tr>
    </w:tbl>
    <w:p w14:paraId="78FC2CED" w14:textId="77777777" w:rsidR="00B868EE" w:rsidRPr="00991141" w:rsidRDefault="00A77BCA">
      <w:pPr>
        <w:snapToGrid w:val="0"/>
        <w:spacing w:line="560" w:lineRule="exact"/>
        <w:ind w:firstLineChars="200" w:firstLine="602"/>
        <w:rPr>
          <w:rFonts w:ascii="黑体" w:eastAsia="黑体" w:hAnsi="黑体" w:cs="黑体"/>
          <w:b/>
          <w:sz w:val="30"/>
          <w:szCs w:val="30"/>
        </w:rPr>
      </w:pPr>
      <w:r w:rsidRPr="00991141">
        <w:rPr>
          <w:rFonts w:ascii="黑体" w:eastAsia="黑体" w:hAnsi="黑体" w:cs="黑体" w:hint="eastAsia"/>
          <w:b/>
          <w:sz w:val="30"/>
          <w:szCs w:val="30"/>
        </w:rPr>
        <w:t>十六、比赛组织与管理</w:t>
      </w:r>
    </w:p>
    <w:p w14:paraId="7D5473A2" w14:textId="77777777" w:rsidR="0039404D" w:rsidRPr="00991141" w:rsidRDefault="0039404D" w:rsidP="0039404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设立赛项执行委员会，负责整个比赛的组织与管理。</w:t>
      </w:r>
    </w:p>
    <w:p w14:paraId="2BE511A7" w14:textId="77777777" w:rsidR="0039404D" w:rsidRPr="00991141" w:rsidRDefault="0039404D" w:rsidP="0039404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1</w:t>
      </w:r>
      <w:r w:rsidR="009755D2" w:rsidRPr="00991141">
        <w:rPr>
          <w:rFonts w:ascii="Arial Narrow" w:eastAsia="仿宋_GB2312" w:hAnsi="Arial Narrow" w:cs="Arial" w:hint="eastAsia"/>
          <w:sz w:val="30"/>
          <w:szCs w:val="30"/>
        </w:rPr>
        <w:t>．</w:t>
      </w:r>
      <w:r w:rsidRPr="00991141">
        <w:rPr>
          <w:rFonts w:ascii="Arial Narrow" w:eastAsia="仿宋_GB2312" w:hAnsi="Arial Narrow" w:cs="Arial" w:hint="eastAsia"/>
          <w:sz w:val="30"/>
          <w:szCs w:val="30"/>
        </w:rPr>
        <w:t>设执行委员会主任（总指挥）一名、副主任（副总指挥）二名，负责赛项若干事宜的总体协调。</w:t>
      </w:r>
    </w:p>
    <w:p w14:paraId="0DE2FAA1" w14:textId="77777777" w:rsidR="0039404D" w:rsidRPr="00991141" w:rsidRDefault="0039404D" w:rsidP="0039404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2</w:t>
      </w:r>
      <w:r w:rsidR="009755D2" w:rsidRPr="00991141">
        <w:rPr>
          <w:rFonts w:ascii="Arial Narrow" w:eastAsia="仿宋_GB2312" w:hAnsi="Arial Narrow" w:cs="Arial" w:hint="eastAsia"/>
          <w:sz w:val="30"/>
          <w:szCs w:val="30"/>
        </w:rPr>
        <w:t>．</w:t>
      </w:r>
      <w:r w:rsidRPr="00991141">
        <w:rPr>
          <w:rFonts w:ascii="Arial Narrow" w:eastAsia="仿宋_GB2312" w:hAnsi="Arial Narrow" w:cs="Arial" w:hint="eastAsia"/>
          <w:sz w:val="30"/>
          <w:szCs w:val="30"/>
        </w:rPr>
        <w:t>设赛项办公室：组长一名，组员若干，负责支持执行委员会主任、副主任决策的落实与监督。</w:t>
      </w:r>
    </w:p>
    <w:p w14:paraId="57B5A67D" w14:textId="77777777" w:rsidR="0039404D" w:rsidRPr="00991141" w:rsidRDefault="0039404D" w:rsidP="0039404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3</w:t>
      </w:r>
      <w:r w:rsidR="009755D2" w:rsidRPr="00991141">
        <w:rPr>
          <w:rFonts w:ascii="Arial Narrow" w:eastAsia="仿宋_GB2312" w:hAnsi="Arial Narrow" w:cs="Arial" w:hint="eastAsia"/>
          <w:sz w:val="30"/>
          <w:szCs w:val="30"/>
        </w:rPr>
        <w:t>．</w:t>
      </w:r>
      <w:r w:rsidRPr="00991141">
        <w:rPr>
          <w:rFonts w:ascii="Arial Narrow" w:eastAsia="仿宋_GB2312" w:hAnsi="Arial Narrow" w:cs="Arial" w:hint="eastAsia"/>
          <w:sz w:val="30"/>
          <w:szCs w:val="30"/>
        </w:rPr>
        <w:t>设立仲裁组：组长一名、组员若干，负责赛项的仲裁工作。</w:t>
      </w:r>
    </w:p>
    <w:p w14:paraId="6EC0E57F" w14:textId="77777777" w:rsidR="0039404D" w:rsidRPr="00991141" w:rsidRDefault="0039404D" w:rsidP="0039404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4</w:t>
      </w:r>
      <w:r w:rsidR="009755D2" w:rsidRPr="00991141">
        <w:rPr>
          <w:rFonts w:ascii="Arial Narrow" w:eastAsia="仿宋_GB2312" w:hAnsi="Arial Narrow" w:cs="Arial" w:hint="eastAsia"/>
          <w:sz w:val="30"/>
          <w:szCs w:val="30"/>
        </w:rPr>
        <w:t>．</w:t>
      </w:r>
      <w:r w:rsidRPr="00991141">
        <w:rPr>
          <w:rFonts w:ascii="Arial Narrow" w:eastAsia="仿宋_GB2312" w:hAnsi="Arial Narrow" w:cs="Arial" w:hint="eastAsia"/>
          <w:sz w:val="30"/>
          <w:szCs w:val="30"/>
        </w:rPr>
        <w:t>裁判组：裁判长一名、裁判若干，负责赛项的裁判工作。</w:t>
      </w:r>
    </w:p>
    <w:p w14:paraId="79311C0A" w14:textId="77777777" w:rsidR="0039404D" w:rsidRPr="00991141" w:rsidRDefault="0039404D" w:rsidP="0039404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5</w:t>
      </w:r>
      <w:r w:rsidR="009755D2" w:rsidRPr="00991141">
        <w:rPr>
          <w:rFonts w:ascii="Arial Narrow" w:eastAsia="仿宋_GB2312" w:hAnsi="Arial Narrow" w:cs="Arial" w:hint="eastAsia"/>
          <w:sz w:val="30"/>
          <w:szCs w:val="30"/>
        </w:rPr>
        <w:t>．</w:t>
      </w:r>
      <w:r w:rsidRPr="00991141">
        <w:rPr>
          <w:rFonts w:ascii="Arial Narrow" w:eastAsia="仿宋_GB2312" w:hAnsi="Arial Narrow" w:cs="Arial" w:hint="eastAsia"/>
          <w:sz w:val="30"/>
          <w:szCs w:val="30"/>
        </w:rPr>
        <w:t>现场赛</w:t>
      </w:r>
      <w:proofErr w:type="gramStart"/>
      <w:r w:rsidRPr="00991141">
        <w:rPr>
          <w:rFonts w:ascii="Arial Narrow" w:eastAsia="仿宋_GB2312" w:hAnsi="Arial Narrow" w:cs="Arial" w:hint="eastAsia"/>
          <w:sz w:val="30"/>
          <w:szCs w:val="30"/>
        </w:rPr>
        <w:t>务</w:t>
      </w:r>
      <w:proofErr w:type="gramEnd"/>
      <w:r w:rsidRPr="00991141">
        <w:rPr>
          <w:rFonts w:ascii="Arial Narrow" w:eastAsia="仿宋_GB2312" w:hAnsi="Arial Narrow" w:cs="Arial" w:hint="eastAsia"/>
          <w:sz w:val="30"/>
          <w:szCs w:val="30"/>
        </w:rPr>
        <w:t>组：组长一名，组员若干，负责赛场场地内设</w:t>
      </w:r>
      <w:r w:rsidRPr="00991141">
        <w:rPr>
          <w:rFonts w:ascii="Arial Narrow" w:eastAsia="仿宋_GB2312" w:hAnsi="Arial Narrow" w:cs="Arial" w:hint="eastAsia"/>
          <w:sz w:val="30"/>
          <w:szCs w:val="30"/>
        </w:rPr>
        <w:lastRenderedPageBreak/>
        <w:t>备及人员管理。</w:t>
      </w:r>
    </w:p>
    <w:p w14:paraId="6C0DA2D7" w14:textId="77777777" w:rsidR="0039404D" w:rsidRPr="00991141" w:rsidRDefault="0039404D" w:rsidP="0039404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6</w:t>
      </w:r>
      <w:r w:rsidR="009755D2" w:rsidRPr="00991141">
        <w:rPr>
          <w:rFonts w:ascii="Arial Narrow" w:eastAsia="仿宋_GB2312" w:hAnsi="Arial Narrow" w:cs="Arial" w:hint="eastAsia"/>
          <w:sz w:val="30"/>
          <w:szCs w:val="30"/>
        </w:rPr>
        <w:t>．</w:t>
      </w:r>
      <w:r w:rsidRPr="00991141">
        <w:rPr>
          <w:rFonts w:ascii="Arial Narrow" w:eastAsia="仿宋_GB2312" w:hAnsi="Arial Narrow" w:cs="Arial" w:hint="eastAsia"/>
          <w:sz w:val="30"/>
          <w:szCs w:val="30"/>
        </w:rPr>
        <w:t>安保组：组长一名，组员若干，负责赛场及周边的安保工作。</w:t>
      </w:r>
    </w:p>
    <w:p w14:paraId="622D1202" w14:textId="77777777" w:rsidR="0039404D" w:rsidRPr="00991141" w:rsidRDefault="0039404D" w:rsidP="0039404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7</w:t>
      </w:r>
      <w:r w:rsidR="009755D2" w:rsidRPr="00991141">
        <w:rPr>
          <w:rFonts w:ascii="Arial Narrow" w:eastAsia="仿宋_GB2312" w:hAnsi="Arial Narrow" w:cs="Arial" w:hint="eastAsia"/>
          <w:sz w:val="30"/>
          <w:szCs w:val="30"/>
        </w:rPr>
        <w:t>．</w:t>
      </w:r>
      <w:r w:rsidRPr="00991141">
        <w:rPr>
          <w:rFonts w:ascii="Arial Narrow" w:eastAsia="仿宋_GB2312" w:hAnsi="Arial Narrow" w:cs="Arial" w:hint="eastAsia"/>
          <w:sz w:val="30"/>
          <w:szCs w:val="30"/>
        </w:rPr>
        <w:t>秘书组：组长一名，组员若干，负责撰文等文案工作。</w:t>
      </w:r>
    </w:p>
    <w:p w14:paraId="7618B2F6" w14:textId="77777777" w:rsidR="0039404D" w:rsidRPr="00991141" w:rsidRDefault="0039404D" w:rsidP="0039404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8</w:t>
      </w:r>
      <w:r w:rsidR="009755D2" w:rsidRPr="00991141">
        <w:rPr>
          <w:rFonts w:ascii="Arial Narrow" w:eastAsia="仿宋_GB2312" w:hAnsi="Arial Narrow" w:cs="Arial" w:hint="eastAsia"/>
          <w:sz w:val="30"/>
          <w:szCs w:val="30"/>
        </w:rPr>
        <w:t>．</w:t>
      </w:r>
      <w:r w:rsidRPr="00991141">
        <w:rPr>
          <w:rFonts w:ascii="Arial Narrow" w:eastAsia="仿宋_GB2312" w:hAnsi="Arial Narrow" w:cs="Arial" w:hint="eastAsia"/>
          <w:sz w:val="30"/>
          <w:szCs w:val="30"/>
        </w:rPr>
        <w:t>宣传组：组长一名，组员若干，负责赛项宣传等联系工作。</w:t>
      </w:r>
    </w:p>
    <w:p w14:paraId="2C967836" w14:textId="77777777" w:rsidR="0039404D" w:rsidRPr="00991141" w:rsidRDefault="0039404D" w:rsidP="0039404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9</w:t>
      </w:r>
      <w:r w:rsidR="009755D2" w:rsidRPr="00991141">
        <w:rPr>
          <w:rFonts w:ascii="Arial Narrow" w:eastAsia="仿宋_GB2312" w:hAnsi="Arial Narrow" w:cs="Arial" w:hint="eastAsia"/>
          <w:sz w:val="30"/>
          <w:szCs w:val="30"/>
        </w:rPr>
        <w:t>．</w:t>
      </w:r>
      <w:r w:rsidRPr="00991141">
        <w:rPr>
          <w:rFonts w:ascii="Arial Narrow" w:eastAsia="仿宋_GB2312" w:hAnsi="Arial Narrow" w:cs="Arial" w:hint="eastAsia"/>
          <w:sz w:val="30"/>
          <w:szCs w:val="30"/>
        </w:rPr>
        <w:t>设计组：组长一名，组员若干，负责赛项场地、布展等工作。</w:t>
      </w:r>
    </w:p>
    <w:p w14:paraId="238E7860" w14:textId="77777777" w:rsidR="0039404D" w:rsidRPr="00991141" w:rsidRDefault="0039404D" w:rsidP="0039404D">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10</w:t>
      </w:r>
      <w:r w:rsidR="009755D2" w:rsidRPr="00991141">
        <w:rPr>
          <w:rFonts w:ascii="Arial Narrow" w:eastAsia="仿宋_GB2312" w:hAnsi="Arial Narrow" w:cs="Arial" w:hint="eastAsia"/>
          <w:sz w:val="30"/>
          <w:szCs w:val="30"/>
        </w:rPr>
        <w:t>．</w:t>
      </w:r>
      <w:r w:rsidRPr="00991141">
        <w:rPr>
          <w:rFonts w:ascii="Arial Narrow" w:eastAsia="仿宋_GB2312" w:hAnsi="Arial Narrow" w:cs="Arial" w:hint="eastAsia"/>
          <w:sz w:val="30"/>
          <w:szCs w:val="30"/>
        </w:rPr>
        <w:t>后勤保障组：组长一名，组员若干，负责住宿、饮食、交通等保障工作。</w:t>
      </w:r>
    </w:p>
    <w:p w14:paraId="2BACBCAA" w14:textId="77777777" w:rsidR="00B868EE" w:rsidRPr="00991141" w:rsidRDefault="00A77BCA">
      <w:pPr>
        <w:snapToGrid w:val="0"/>
        <w:spacing w:line="560" w:lineRule="exact"/>
        <w:ind w:firstLineChars="200" w:firstLine="602"/>
        <w:rPr>
          <w:rFonts w:ascii="Arial Narrow" w:eastAsia="仿宋_GB2312" w:hAnsi="Arial Narrow" w:cs="Arial"/>
          <w:b/>
          <w:sz w:val="30"/>
          <w:szCs w:val="30"/>
        </w:rPr>
      </w:pPr>
      <w:r w:rsidRPr="00991141">
        <w:rPr>
          <w:rFonts w:ascii="黑体" w:eastAsia="黑体" w:hAnsi="黑体" w:cs="黑体" w:hint="eastAsia"/>
          <w:b/>
          <w:sz w:val="30"/>
          <w:szCs w:val="30"/>
        </w:rPr>
        <w:t>十七、教学资源转化建设方案</w:t>
      </w:r>
    </w:p>
    <w:p w14:paraId="5848447F" w14:textId="6108B3F9" w:rsidR="00A34E7A" w:rsidRDefault="00A34E7A" w:rsidP="00A34E7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w:t>
      </w:r>
      <w:r>
        <w:rPr>
          <w:rFonts w:ascii="Arial Narrow" w:eastAsia="仿宋_GB2312" w:hAnsi="Arial Narrow" w:cs="Arial" w:hint="eastAsia"/>
          <w:sz w:val="30"/>
          <w:szCs w:val="30"/>
        </w:rPr>
        <w:t>2017</w:t>
      </w:r>
      <w:r>
        <w:rPr>
          <w:rFonts w:ascii="Arial Narrow" w:eastAsia="仿宋_GB2312" w:hAnsi="Arial Narrow" w:cs="Arial" w:hint="eastAsia"/>
          <w:sz w:val="30"/>
          <w:szCs w:val="30"/>
        </w:rPr>
        <w:t>年赛后资源转化工作</w:t>
      </w:r>
    </w:p>
    <w:p w14:paraId="70935820" w14:textId="77777777" w:rsidR="00A34E7A" w:rsidRPr="00A34E7A" w:rsidRDefault="00A34E7A" w:rsidP="00A34E7A">
      <w:pPr>
        <w:snapToGrid w:val="0"/>
        <w:spacing w:line="560" w:lineRule="exact"/>
        <w:ind w:firstLineChars="200" w:firstLine="600"/>
        <w:rPr>
          <w:rFonts w:ascii="Arial Narrow" w:eastAsia="仿宋_GB2312" w:hAnsi="Arial Narrow" w:cs="Arial"/>
          <w:sz w:val="30"/>
          <w:szCs w:val="30"/>
        </w:rPr>
      </w:pPr>
      <w:r w:rsidRPr="00A34E7A">
        <w:rPr>
          <w:rFonts w:ascii="Arial Narrow" w:eastAsia="仿宋_GB2312" w:hAnsi="Arial Narrow" w:cs="Arial" w:hint="eastAsia"/>
          <w:sz w:val="30"/>
          <w:szCs w:val="30"/>
        </w:rPr>
        <w:t>技能大赛的目的是通过大赛活动，深化职业教育教学改革，提高教学质量，为职业学校开放式办学、为高职学生更好的就业、为企业招收到更好的员工提供一个平台，</w:t>
      </w:r>
      <w:r w:rsidRPr="00A34E7A">
        <w:rPr>
          <w:rFonts w:ascii="Arial Narrow" w:eastAsia="仿宋_GB2312" w:hAnsi="Arial Narrow" w:cs="Arial" w:hint="eastAsia"/>
          <w:sz w:val="30"/>
          <w:szCs w:val="30"/>
        </w:rPr>
        <w:t xml:space="preserve"> </w:t>
      </w:r>
      <w:r w:rsidRPr="00A34E7A">
        <w:rPr>
          <w:rFonts w:ascii="Arial Narrow" w:eastAsia="仿宋_GB2312" w:hAnsi="Arial Narrow" w:cs="Arial" w:hint="eastAsia"/>
          <w:sz w:val="30"/>
          <w:szCs w:val="30"/>
        </w:rPr>
        <w:t>而大赛的结束却代表着专业建设改革的开始。赛项执委会为了</w:t>
      </w:r>
      <w:r w:rsidRPr="00A34E7A">
        <w:rPr>
          <w:rFonts w:ascii="Arial Narrow" w:eastAsia="仿宋_GB2312" w:hAnsi="Arial Narrow" w:cs="Arial"/>
          <w:sz w:val="30"/>
          <w:szCs w:val="30"/>
        </w:rPr>
        <w:t>贯彻</w:t>
      </w:r>
      <w:r w:rsidRPr="00A34E7A">
        <w:rPr>
          <w:rFonts w:ascii="Arial Narrow" w:eastAsia="仿宋_GB2312" w:hAnsi="Arial Narrow" w:cs="Arial"/>
          <w:sz w:val="30"/>
          <w:szCs w:val="30"/>
        </w:rPr>
        <w:t>“</w:t>
      </w:r>
      <w:r w:rsidRPr="00A34E7A">
        <w:rPr>
          <w:rFonts w:ascii="Arial Narrow" w:eastAsia="仿宋_GB2312" w:hAnsi="Arial Narrow" w:cs="Arial" w:hint="eastAsia"/>
          <w:sz w:val="30"/>
          <w:szCs w:val="30"/>
        </w:rPr>
        <w:t>以赛促教</w:t>
      </w:r>
      <w:r w:rsidRPr="00A34E7A">
        <w:rPr>
          <w:rFonts w:ascii="Arial Narrow" w:eastAsia="仿宋_GB2312" w:hAnsi="Arial Narrow" w:cs="Arial"/>
          <w:sz w:val="30"/>
          <w:szCs w:val="30"/>
        </w:rPr>
        <w:t>、以赛促学、以赛促改</w:t>
      </w:r>
      <w:r w:rsidRPr="00A34E7A">
        <w:rPr>
          <w:rFonts w:ascii="Arial Narrow" w:eastAsia="仿宋_GB2312" w:hAnsi="Arial Narrow" w:cs="Arial"/>
          <w:sz w:val="30"/>
          <w:szCs w:val="30"/>
        </w:rPr>
        <w:t>”</w:t>
      </w:r>
      <w:r w:rsidRPr="00A34E7A">
        <w:rPr>
          <w:rFonts w:ascii="Arial Narrow" w:eastAsia="仿宋_GB2312" w:hAnsi="Arial Narrow" w:cs="Arial" w:hint="eastAsia"/>
          <w:sz w:val="30"/>
          <w:szCs w:val="30"/>
        </w:rPr>
        <w:t>的办赛</w:t>
      </w:r>
      <w:r w:rsidRPr="00A34E7A">
        <w:rPr>
          <w:rFonts w:ascii="Arial Narrow" w:eastAsia="仿宋_GB2312" w:hAnsi="Arial Narrow" w:cs="Arial"/>
          <w:sz w:val="30"/>
          <w:szCs w:val="30"/>
        </w:rPr>
        <w:t>理念</w:t>
      </w:r>
      <w:r w:rsidRPr="00A34E7A">
        <w:rPr>
          <w:rFonts w:ascii="Arial Narrow" w:eastAsia="仿宋_GB2312" w:hAnsi="Arial Narrow" w:cs="Arial" w:hint="eastAsia"/>
          <w:sz w:val="30"/>
          <w:szCs w:val="30"/>
        </w:rPr>
        <w:t>，</w:t>
      </w:r>
      <w:r w:rsidRPr="00A34E7A">
        <w:rPr>
          <w:rFonts w:ascii="Arial Narrow" w:eastAsia="仿宋_GB2312" w:hAnsi="Arial Narrow" w:cs="Arial"/>
          <w:sz w:val="30"/>
          <w:szCs w:val="30"/>
        </w:rPr>
        <w:t>做了如下工作：</w:t>
      </w:r>
    </w:p>
    <w:p w14:paraId="5FA8A75A" w14:textId="1C9C47D4" w:rsidR="00A34E7A" w:rsidRPr="00A34E7A" w:rsidRDefault="00A34E7A" w:rsidP="00A34E7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sidRPr="00A34E7A">
        <w:rPr>
          <w:rFonts w:ascii="Arial Narrow" w:eastAsia="仿宋_GB2312" w:hAnsi="Arial Narrow" w:cs="Arial"/>
          <w:sz w:val="30"/>
          <w:szCs w:val="30"/>
        </w:rPr>
        <w:t>召开赛项总结会和资源转化会议</w:t>
      </w:r>
    </w:p>
    <w:p w14:paraId="64291EE8" w14:textId="77777777" w:rsidR="00A34E7A" w:rsidRPr="00A34E7A" w:rsidRDefault="00A34E7A" w:rsidP="00A34E7A">
      <w:pPr>
        <w:snapToGrid w:val="0"/>
        <w:spacing w:line="560" w:lineRule="exact"/>
        <w:ind w:firstLineChars="200" w:firstLine="600"/>
        <w:rPr>
          <w:rFonts w:ascii="Arial Narrow" w:eastAsia="仿宋_GB2312" w:hAnsi="Arial Narrow" w:cs="Arial"/>
          <w:sz w:val="30"/>
          <w:szCs w:val="30"/>
        </w:rPr>
      </w:pPr>
      <w:r w:rsidRPr="00A34E7A">
        <w:rPr>
          <w:rFonts w:ascii="Arial Narrow" w:eastAsia="仿宋_GB2312" w:hAnsi="Arial Narrow" w:cs="Arial" w:hint="eastAsia"/>
          <w:sz w:val="30"/>
          <w:szCs w:val="30"/>
        </w:rPr>
        <w:t>为加快全国职业院校技能大赛成果在教学过程中的推广和应用，提升中职学校网络空间安全专业建设水平，提高相关专业学生综合职业能力与素质，赛项执委会于</w:t>
      </w:r>
      <w:r w:rsidRPr="00A34E7A">
        <w:rPr>
          <w:rFonts w:ascii="Arial Narrow" w:eastAsia="仿宋_GB2312" w:hAnsi="Arial Narrow" w:cs="Arial"/>
          <w:sz w:val="30"/>
          <w:szCs w:val="30"/>
        </w:rPr>
        <w:t>2017</w:t>
      </w:r>
      <w:r w:rsidRPr="00A34E7A">
        <w:rPr>
          <w:rFonts w:ascii="Arial Narrow" w:eastAsia="仿宋_GB2312" w:hAnsi="Arial Narrow" w:cs="Arial"/>
          <w:sz w:val="30"/>
          <w:szCs w:val="30"/>
        </w:rPr>
        <w:t>年</w:t>
      </w:r>
      <w:r w:rsidRPr="00A34E7A">
        <w:rPr>
          <w:rFonts w:ascii="Arial Narrow" w:eastAsia="仿宋_GB2312" w:hAnsi="Arial Narrow" w:cs="Arial"/>
          <w:sz w:val="30"/>
          <w:szCs w:val="30"/>
        </w:rPr>
        <w:t>7</w:t>
      </w:r>
      <w:r w:rsidRPr="00A34E7A">
        <w:rPr>
          <w:rFonts w:ascii="Arial Narrow" w:eastAsia="仿宋_GB2312" w:hAnsi="Arial Narrow" w:cs="Arial" w:hint="eastAsia"/>
          <w:sz w:val="30"/>
          <w:szCs w:val="30"/>
        </w:rPr>
        <w:t>月</w:t>
      </w:r>
      <w:r w:rsidRPr="00A34E7A">
        <w:rPr>
          <w:rFonts w:ascii="Arial Narrow" w:eastAsia="仿宋_GB2312" w:hAnsi="Arial Narrow" w:cs="Arial"/>
          <w:sz w:val="30"/>
          <w:szCs w:val="30"/>
        </w:rPr>
        <w:t>14</w:t>
      </w:r>
      <w:r w:rsidRPr="00A34E7A">
        <w:rPr>
          <w:rFonts w:ascii="Arial Narrow" w:eastAsia="仿宋_GB2312" w:hAnsi="Arial Narrow" w:cs="Arial" w:hint="eastAsia"/>
          <w:sz w:val="30"/>
          <w:szCs w:val="30"/>
        </w:rPr>
        <w:t>日</w:t>
      </w:r>
      <w:r w:rsidRPr="00A34E7A">
        <w:rPr>
          <w:rFonts w:ascii="Arial Narrow" w:eastAsia="仿宋_GB2312" w:hAnsi="Arial Narrow" w:cs="Arial"/>
          <w:sz w:val="30"/>
          <w:szCs w:val="30"/>
        </w:rPr>
        <w:t>-15</w:t>
      </w:r>
      <w:r w:rsidRPr="00A34E7A">
        <w:rPr>
          <w:rFonts w:ascii="Arial Narrow" w:eastAsia="仿宋_GB2312" w:hAnsi="Arial Narrow" w:cs="Arial" w:hint="eastAsia"/>
          <w:sz w:val="30"/>
          <w:szCs w:val="30"/>
        </w:rPr>
        <w:t>日在江西南昌</w:t>
      </w:r>
      <w:r w:rsidRPr="00A34E7A">
        <w:rPr>
          <w:rFonts w:ascii="Arial Narrow" w:eastAsia="仿宋_GB2312" w:hAnsi="Arial Narrow" w:cs="Arial"/>
          <w:sz w:val="30"/>
          <w:szCs w:val="30"/>
        </w:rPr>
        <w:t>举办了</w:t>
      </w:r>
      <w:r w:rsidRPr="00A34E7A">
        <w:rPr>
          <w:rFonts w:ascii="Arial Narrow" w:eastAsia="仿宋_GB2312" w:hAnsi="Arial Narrow" w:cs="Arial"/>
          <w:sz w:val="30"/>
          <w:szCs w:val="30"/>
        </w:rPr>
        <w:t>“2017</w:t>
      </w:r>
      <w:r w:rsidRPr="00A34E7A">
        <w:rPr>
          <w:rFonts w:ascii="Arial Narrow" w:eastAsia="仿宋_GB2312" w:hAnsi="Arial Narrow" w:cs="Arial"/>
          <w:sz w:val="30"/>
          <w:szCs w:val="30"/>
        </w:rPr>
        <w:t>网络空间安全赛项</w:t>
      </w:r>
      <w:r w:rsidRPr="00A34E7A">
        <w:rPr>
          <w:rFonts w:ascii="Arial Narrow" w:eastAsia="仿宋_GB2312" w:hAnsi="Arial Narrow" w:cs="Arial" w:hint="eastAsia"/>
          <w:sz w:val="30"/>
          <w:szCs w:val="30"/>
        </w:rPr>
        <w:t>资源转化会议暨专业建设研讨会</w:t>
      </w:r>
      <w:r w:rsidRPr="00A34E7A">
        <w:rPr>
          <w:rFonts w:ascii="Arial Narrow" w:eastAsia="仿宋_GB2312" w:hAnsi="Arial Narrow" w:cs="Arial"/>
          <w:sz w:val="30"/>
          <w:szCs w:val="30"/>
        </w:rPr>
        <w:t>”</w:t>
      </w:r>
      <w:r w:rsidRPr="00A34E7A">
        <w:rPr>
          <w:rFonts w:ascii="Arial Narrow" w:eastAsia="仿宋_GB2312" w:hAnsi="Arial Narrow" w:cs="Arial"/>
          <w:sz w:val="30"/>
          <w:szCs w:val="30"/>
        </w:rPr>
        <w:t>。</w:t>
      </w:r>
    </w:p>
    <w:p w14:paraId="189383C0" w14:textId="5C349F8F" w:rsidR="00A34E7A" w:rsidRPr="00A34E7A" w:rsidRDefault="00A34E7A" w:rsidP="00A34E7A">
      <w:pPr>
        <w:snapToGrid w:val="0"/>
        <w:spacing w:line="560" w:lineRule="exact"/>
        <w:ind w:firstLineChars="200" w:firstLine="600"/>
        <w:rPr>
          <w:rFonts w:ascii="Arial Narrow" w:eastAsia="仿宋_GB2312" w:hAnsi="Arial Narrow" w:cs="Arial"/>
          <w:sz w:val="30"/>
          <w:szCs w:val="30"/>
        </w:rPr>
      </w:pPr>
      <w:r w:rsidRPr="00A34E7A">
        <w:rPr>
          <w:rFonts w:ascii="Arial Narrow" w:eastAsia="仿宋_GB2312" w:hAnsi="Arial Narrow" w:cs="Arial"/>
          <w:sz w:val="30"/>
          <w:szCs w:val="30"/>
        </w:rPr>
        <w:t>会议由</w:t>
      </w:r>
      <w:r w:rsidRPr="00A34E7A">
        <w:rPr>
          <w:rFonts w:ascii="Arial Narrow" w:eastAsia="仿宋_GB2312" w:hAnsi="Arial Narrow" w:cs="Arial" w:hint="eastAsia"/>
          <w:sz w:val="30"/>
          <w:szCs w:val="30"/>
        </w:rPr>
        <w:t>2017</w:t>
      </w:r>
      <w:r w:rsidRPr="00A34E7A">
        <w:rPr>
          <w:rFonts w:ascii="Arial Narrow" w:eastAsia="仿宋_GB2312" w:hAnsi="Arial Narrow" w:cs="Arial" w:hint="eastAsia"/>
          <w:sz w:val="30"/>
          <w:szCs w:val="30"/>
        </w:rPr>
        <w:t>年全国职业院校技能大赛中职组“网络空间安</w:t>
      </w:r>
      <w:r w:rsidRPr="00A34E7A">
        <w:rPr>
          <w:rFonts w:ascii="Arial Narrow" w:eastAsia="仿宋_GB2312" w:hAnsi="Arial Narrow" w:cs="Arial" w:hint="eastAsia"/>
          <w:sz w:val="30"/>
          <w:szCs w:val="30"/>
        </w:rPr>
        <w:lastRenderedPageBreak/>
        <w:t>全”赛项执行委员会主办，</w:t>
      </w:r>
      <w:r w:rsidRPr="00A34E7A">
        <w:rPr>
          <w:rFonts w:ascii="Arial Narrow" w:eastAsia="仿宋_GB2312" w:hAnsi="Arial Narrow" w:cs="Arial"/>
          <w:sz w:val="30"/>
          <w:szCs w:val="30"/>
        </w:rPr>
        <w:t>南昌市第一中等专业学校、中科软科技股份有限公司协办。会议上由专家组长、裁判长、一等奖获奖学校以及企业做了</w:t>
      </w:r>
      <w:r w:rsidRPr="00A34E7A">
        <w:rPr>
          <w:rFonts w:ascii="Arial Narrow" w:eastAsia="仿宋_GB2312" w:hAnsi="Arial Narrow" w:cs="Arial" w:hint="eastAsia"/>
          <w:sz w:val="30"/>
          <w:szCs w:val="30"/>
        </w:rPr>
        <w:t>网络空间安全赛项总结、网络空间安全赛项资源转化方案、网络空间安全赛项备赛训练的经验分享、网络信息安全专业课程建设及实</w:t>
      </w:r>
      <w:proofErr w:type="gramStart"/>
      <w:r w:rsidRPr="00A34E7A">
        <w:rPr>
          <w:rFonts w:ascii="Arial Narrow" w:eastAsia="仿宋_GB2312" w:hAnsi="Arial Narrow" w:cs="Arial" w:hint="eastAsia"/>
          <w:sz w:val="30"/>
          <w:szCs w:val="30"/>
        </w:rPr>
        <w:t>训环境</w:t>
      </w:r>
      <w:proofErr w:type="gramEnd"/>
      <w:r w:rsidRPr="00A34E7A">
        <w:rPr>
          <w:rFonts w:ascii="Arial Narrow" w:eastAsia="仿宋_GB2312" w:hAnsi="Arial Narrow" w:cs="Arial" w:hint="eastAsia"/>
          <w:sz w:val="30"/>
          <w:szCs w:val="30"/>
        </w:rPr>
        <w:t>建设的理念与方案、磐云系列产品新功能及学习资源升级计划发布等报告，得到了与会学校的充分认可，对下半年大赛资源转化以及建设“网络与息安全”新专业有了信心和思路。</w:t>
      </w:r>
    </w:p>
    <w:p w14:paraId="6E320B94" w14:textId="66B42DBC" w:rsidR="00A34E7A" w:rsidRPr="00A34E7A" w:rsidRDefault="00A34E7A" w:rsidP="00A34E7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sidRPr="00A34E7A">
        <w:rPr>
          <w:rFonts w:ascii="Arial Narrow" w:eastAsia="仿宋_GB2312" w:hAnsi="Arial Narrow" w:cs="Arial" w:hint="eastAsia"/>
          <w:sz w:val="30"/>
          <w:szCs w:val="30"/>
        </w:rPr>
        <w:t>大赛促进师资队伍建设</w:t>
      </w:r>
    </w:p>
    <w:p w14:paraId="10F31AC3" w14:textId="77777777" w:rsidR="00A34E7A" w:rsidRPr="00A34E7A" w:rsidRDefault="00A34E7A" w:rsidP="00A34E7A">
      <w:pPr>
        <w:snapToGrid w:val="0"/>
        <w:spacing w:line="560" w:lineRule="exact"/>
        <w:ind w:firstLineChars="200" w:firstLine="600"/>
        <w:rPr>
          <w:rFonts w:ascii="Arial Narrow" w:eastAsia="仿宋_GB2312" w:hAnsi="Arial Narrow" w:cs="Arial"/>
          <w:sz w:val="30"/>
          <w:szCs w:val="30"/>
        </w:rPr>
      </w:pPr>
      <w:r w:rsidRPr="00A34E7A">
        <w:rPr>
          <w:rFonts w:ascii="Arial Narrow" w:eastAsia="仿宋_GB2312" w:hAnsi="Arial Narrow" w:cs="Arial"/>
          <w:sz w:val="30"/>
          <w:szCs w:val="30"/>
        </w:rPr>
        <w:t>专业未动、师资先行。信息安全对于中职的学生而言，是有一定难度、较为高端的课程，对于中职的老师而言也是一样，很多学校很早就已经关注到了信息安全产业的发展和人才需求，但就是苦于缺乏师资而不能开设专业。</w:t>
      </w:r>
    </w:p>
    <w:p w14:paraId="59567731" w14:textId="77777777" w:rsidR="00A34E7A" w:rsidRPr="00A34E7A" w:rsidRDefault="00A34E7A" w:rsidP="00A34E7A">
      <w:pPr>
        <w:snapToGrid w:val="0"/>
        <w:spacing w:line="560" w:lineRule="exact"/>
        <w:ind w:firstLineChars="200" w:firstLine="600"/>
        <w:rPr>
          <w:rFonts w:ascii="Arial Narrow" w:eastAsia="仿宋_GB2312" w:hAnsi="Arial Narrow" w:cs="Arial"/>
          <w:sz w:val="30"/>
          <w:szCs w:val="30"/>
        </w:rPr>
      </w:pPr>
      <w:r w:rsidRPr="00A34E7A">
        <w:rPr>
          <w:rFonts w:ascii="Arial Narrow" w:eastAsia="仿宋_GB2312" w:hAnsi="Arial Narrow" w:cs="Arial"/>
          <w:sz w:val="30"/>
          <w:szCs w:val="30"/>
        </w:rPr>
        <w:t>因此赛项执委会联合赛项合作企业中科软科技，</w:t>
      </w:r>
      <w:r w:rsidRPr="00A34E7A">
        <w:rPr>
          <w:rFonts w:ascii="Arial Narrow" w:eastAsia="仿宋_GB2312" w:hAnsi="Arial Narrow" w:cs="Arial" w:hint="eastAsia"/>
          <w:sz w:val="30"/>
          <w:szCs w:val="30"/>
        </w:rPr>
        <w:t>定于</w:t>
      </w:r>
      <w:r w:rsidRPr="00A34E7A">
        <w:rPr>
          <w:rFonts w:ascii="Arial Narrow" w:eastAsia="仿宋_GB2312" w:hAnsi="Arial Narrow" w:cs="Arial" w:hint="eastAsia"/>
          <w:sz w:val="30"/>
          <w:szCs w:val="30"/>
        </w:rPr>
        <w:t>201</w:t>
      </w:r>
      <w:r w:rsidRPr="00A34E7A">
        <w:rPr>
          <w:rFonts w:ascii="Arial Narrow" w:eastAsia="仿宋_GB2312" w:hAnsi="Arial Narrow" w:cs="Arial"/>
          <w:sz w:val="30"/>
          <w:szCs w:val="30"/>
        </w:rPr>
        <w:t>7</w:t>
      </w:r>
      <w:r w:rsidRPr="00A34E7A">
        <w:rPr>
          <w:rFonts w:ascii="Arial Narrow" w:eastAsia="仿宋_GB2312" w:hAnsi="Arial Narrow" w:cs="Arial" w:hint="eastAsia"/>
          <w:sz w:val="30"/>
          <w:szCs w:val="30"/>
        </w:rPr>
        <w:t>年</w:t>
      </w:r>
      <w:r w:rsidRPr="00A34E7A">
        <w:rPr>
          <w:rFonts w:ascii="Arial Narrow" w:eastAsia="仿宋_GB2312" w:hAnsi="Arial Narrow" w:cs="Arial" w:hint="eastAsia"/>
          <w:sz w:val="30"/>
          <w:szCs w:val="30"/>
        </w:rPr>
        <w:t>7</w:t>
      </w:r>
      <w:r w:rsidRPr="00A34E7A">
        <w:rPr>
          <w:rFonts w:ascii="Arial Narrow" w:eastAsia="仿宋_GB2312" w:hAnsi="Arial Narrow" w:cs="Arial" w:hint="eastAsia"/>
          <w:sz w:val="30"/>
          <w:szCs w:val="30"/>
        </w:rPr>
        <w:t>月</w:t>
      </w:r>
      <w:r w:rsidRPr="00A34E7A">
        <w:rPr>
          <w:rFonts w:ascii="Arial Narrow" w:eastAsia="仿宋_GB2312" w:hAnsi="Arial Narrow" w:cs="Arial" w:hint="eastAsia"/>
          <w:sz w:val="30"/>
          <w:szCs w:val="30"/>
        </w:rPr>
        <w:t>-</w:t>
      </w:r>
      <w:r w:rsidRPr="00A34E7A">
        <w:rPr>
          <w:rFonts w:ascii="Arial Narrow" w:eastAsia="仿宋_GB2312" w:hAnsi="Arial Narrow" w:cs="Arial"/>
          <w:sz w:val="30"/>
          <w:szCs w:val="30"/>
        </w:rPr>
        <w:t>8</w:t>
      </w:r>
      <w:r w:rsidRPr="00A34E7A">
        <w:rPr>
          <w:rFonts w:ascii="Arial Narrow" w:eastAsia="仿宋_GB2312" w:hAnsi="Arial Narrow" w:cs="Arial" w:hint="eastAsia"/>
          <w:sz w:val="30"/>
          <w:szCs w:val="30"/>
        </w:rPr>
        <w:t>月间在广东江门</w:t>
      </w:r>
      <w:r w:rsidRPr="00A34E7A">
        <w:rPr>
          <w:rFonts w:ascii="Arial Narrow" w:eastAsia="仿宋_GB2312" w:hAnsi="Arial Narrow" w:cs="Arial"/>
          <w:sz w:val="30"/>
          <w:szCs w:val="30"/>
        </w:rPr>
        <w:t>、江苏</w:t>
      </w:r>
      <w:r w:rsidRPr="00A34E7A">
        <w:rPr>
          <w:rFonts w:ascii="Arial Narrow" w:eastAsia="仿宋_GB2312" w:hAnsi="Arial Narrow" w:cs="Arial" w:hint="eastAsia"/>
          <w:sz w:val="30"/>
          <w:szCs w:val="30"/>
        </w:rPr>
        <w:t>常州、湖北武汉、山东青岛等四地举办“网络空间安全”技术</w:t>
      </w:r>
      <w:r w:rsidRPr="00A34E7A">
        <w:rPr>
          <w:rFonts w:ascii="Arial Narrow" w:eastAsia="仿宋_GB2312" w:hAnsi="Arial Narrow" w:cs="Arial"/>
          <w:sz w:val="30"/>
          <w:szCs w:val="30"/>
        </w:rPr>
        <w:t>专业师资培训</w:t>
      </w:r>
      <w:r w:rsidRPr="00A34E7A">
        <w:rPr>
          <w:rFonts w:ascii="Arial Narrow" w:eastAsia="仿宋_GB2312" w:hAnsi="Arial Narrow" w:cs="Arial" w:hint="eastAsia"/>
          <w:sz w:val="30"/>
          <w:szCs w:val="30"/>
        </w:rPr>
        <w:t>班，提升网络空间安全专业师资水平，加快中等职业学校网络空间安全专业建设。</w:t>
      </w:r>
    </w:p>
    <w:p w14:paraId="65277029" w14:textId="77777777" w:rsidR="00A34E7A" w:rsidRPr="00A34E7A" w:rsidRDefault="00A34E7A" w:rsidP="00A34E7A">
      <w:pPr>
        <w:snapToGrid w:val="0"/>
        <w:spacing w:line="560" w:lineRule="exact"/>
        <w:ind w:firstLineChars="200" w:firstLine="600"/>
        <w:rPr>
          <w:rFonts w:ascii="Arial Narrow" w:eastAsia="仿宋_GB2312" w:hAnsi="Arial Narrow" w:cs="Arial"/>
          <w:sz w:val="30"/>
          <w:szCs w:val="30"/>
        </w:rPr>
      </w:pPr>
      <w:r w:rsidRPr="00A34E7A">
        <w:rPr>
          <w:rFonts w:ascii="Arial Narrow" w:eastAsia="仿宋_GB2312" w:hAnsi="Arial Narrow" w:cs="Arial" w:hint="eastAsia"/>
          <w:sz w:val="30"/>
          <w:szCs w:val="30"/>
        </w:rPr>
        <w:t>培训不以盈利为目的，向赛项国赛参赛校的指导教师提供了每</w:t>
      </w:r>
      <w:r w:rsidRPr="00A34E7A">
        <w:rPr>
          <w:rFonts w:ascii="Arial Narrow" w:eastAsia="仿宋_GB2312" w:hAnsi="Arial Narrow" w:cs="Arial"/>
          <w:sz w:val="30"/>
          <w:szCs w:val="30"/>
        </w:rPr>
        <w:t>校一</w:t>
      </w:r>
      <w:r w:rsidRPr="00A34E7A">
        <w:rPr>
          <w:rFonts w:ascii="Arial Narrow" w:eastAsia="仿宋_GB2312" w:hAnsi="Arial Narrow" w:cs="Arial" w:hint="eastAsia"/>
          <w:sz w:val="30"/>
          <w:szCs w:val="30"/>
        </w:rPr>
        <w:t>人次的免费参训名额，得到了广大参赛学校的认可。中职计算机教师对于信息安全技术热情高涨，报名积极踊跃，每期培训均超过了原定</w:t>
      </w:r>
      <w:r w:rsidRPr="00A34E7A">
        <w:rPr>
          <w:rFonts w:ascii="Arial Narrow" w:eastAsia="仿宋_GB2312" w:hAnsi="Arial Narrow" w:cs="Arial" w:hint="eastAsia"/>
          <w:sz w:val="30"/>
          <w:szCs w:val="30"/>
        </w:rPr>
        <w:t>40</w:t>
      </w:r>
      <w:r w:rsidRPr="00A34E7A">
        <w:rPr>
          <w:rFonts w:ascii="Arial Narrow" w:eastAsia="仿宋_GB2312" w:hAnsi="Arial Narrow" w:cs="Arial" w:hint="eastAsia"/>
          <w:sz w:val="30"/>
          <w:szCs w:val="30"/>
        </w:rPr>
        <w:t>人</w:t>
      </w:r>
      <w:r w:rsidRPr="00A34E7A">
        <w:rPr>
          <w:rFonts w:ascii="Arial Narrow" w:eastAsia="仿宋_GB2312" w:hAnsi="Arial Narrow" w:cs="Arial" w:hint="eastAsia"/>
          <w:sz w:val="30"/>
          <w:szCs w:val="30"/>
        </w:rPr>
        <w:t>/</w:t>
      </w:r>
      <w:r w:rsidRPr="00A34E7A">
        <w:rPr>
          <w:rFonts w:ascii="Arial Narrow" w:eastAsia="仿宋_GB2312" w:hAnsi="Arial Narrow" w:cs="Arial" w:hint="eastAsia"/>
          <w:sz w:val="30"/>
          <w:szCs w:val="30"/>
        </w:rPr>
        <w:t>班的规模。</w:t>
      </w:r>
    </w:p>
    <w:p w14:paraId="3506BB2C" w14:textId="77777777" w:rsidR="00A34E7A" w:rsidRPr="00A34E7A" w:rsidRDefault="00A34E7A" w:rsidP="00A34E7A">
      <w:pPr>
        <w:snapToGrid w:val="0"/>
        <w:spacing w:line="560" w:lineRule="exact"/>
        <w:ind w:firstLineChars="200" w:firstLine="600"/>
        <w:rPr>
          <w:rFonts w:ascii="Arial Narrow" w:eastAsia="仿宋_GB2312" w:hAnsi="Arial Narrow" w:cs="Arial"/>
          <w:sz w:val="30"/>
          <w:szCs w:val="30"/>
        </w:rPr>
      </w:pPr>
      <w:r w:rsidRPr="00A34E7A">
        <w:rPr>
          <w:rFonts w:ascii="Arial Narrow" w:eastAsia="仿宋_GB2312" w:hAnsi="Arial Narrow" w:cs="Arial" w:hint="eastAsia"/>
          <w:sz w:val="30"/>
          <w:szCs w:val="30"/>
        </w:rPr>
        <w:t>目前师资培训正在进行中，四期培训结束后，会提供相应的总结报告。</w:t>
      </w:r>
    </w:p>
    <w:p w14:paraId="5E475E80" w14:textId="4C5C8A13" w:rsidR="00A34E7A" w:rsidRPr="00A34E7A" w:rsidRDefault="00A34E7A" w:rsidP="00A34E7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sidRPr="00A34E7A">
        <w:rPr>
          <w:rFonts w:ascii="Arial Narrow" w:eastAsia="仿宋_GB2312" w:hAnsi="Arial Narrow" w:cs="Arial" w:hint="eastAsia"/>
          <w:sz w:val="30"/>
          <w:szCs w:val="30"/>
        </w:rPr>
        <w:t>大赛促进课程建设</w:t>
      </w:r>
    </w:p>
    <w:p w14:paraId="73013455" w14:textId="77777777" w:rsidR="00A34E7A" w:rsidRPr="00A34E7A" w:rsidRDefault="00A34E7A" w:rsidP="00A34E7A">
      <w:pPr>
        <w:snapToGrid w:val="0"/>
        <w:spacing w:line="560" w:lineRule="exact"/>
        <w:ind w:firstLineChars="200" w:firstLine="600"/>
        <w:rPr>
          <w:rFonts w:ascii="Arial Narrow" w:eastAsia="仿宋_GB2312" w:hAnsi="Arial Narrow" w:cs="Arial"/>
          <w:sz w:val="30"/>
          <w:szCs w:val="30"/>
        </w:rPr>
      </w:pPr>
      <w:r w:rsidRPr="00A34E7A">
        <w:rPr>
          <w:rFonts w:ascii="Arial Narrow" w:eastAsia="仿宋_GB2312" w:hAnsi="Arial Narrow" w:cs="Arial" w:hint="eastAsia"/>
          <w:sz w:val="30"/>
          <w:szCs w:val="30"/>
        </w:rPr>
        <w:lastRenderedPageBreak/>
        <w:t>赛项执委会联合专家组和合作企业，在赛后编写了相应授课教材，将赛项转化为教学资源。教材资源是一整套内容：包括课程的专业方向建设、课程内容建设、教学大纲建设、考试大纲建设、认证考试建设、学生职业生涯规划建设等。所有教材依据项目式教学的方法编写，符合先进的职教教学理念。</w:t>
      </w:r>
    </w:p>
    <w:p w14:paraId="104186EF" w14:textId="77777777" w:rsidR="00A34E7A" w:rsidRPr="00A34E7A" w:rsidRDefault="00A34E7A" w:rsidP="00A34E7A">
      <w:pPr>
        <w:snapToGrid w:val="0"/>
        <w:spacing w:line="560" w:lineRule="exact"/>
        <w:ind w:firstLineChars="200" w:firstLine="600"/>
        <w:rPr>
          <w:rFonts w:ascii="Arial Narrow" w:eastAsia="仿宋_GB2312" w:hAnsi="Arial Narrow" w:cs="Arial"/>
          <w:sz w:val="30"/>
          <w:szCs w:val="30"/>
        </w:rPr>
      </w:pPr>
      <w:r w:rsidRPr="00A34E7A">
        <w:rPr>
          <w:rFonts w:ascii="Arial Narrow" w:eastAsia="仿宋_GB2312" w:hAnsi="Arial Narrow" w:cs="Arial" w:hint="eastAsia"/>
          <w:sz w:val="30"/>
          <w:szCs w:val="30"/>
        </w:rPr>
        <w:t>201</w:t>
      </w:r>
      <w:r w:rsidRPr="00A34E7A">
        <w:rPr>
          <w:rFonts w:ascii="Arial Narrow" w:eastAsia="仿宋_GB2312" w:hAnsi="Arial Narrow" w:cs="Arial"/>
          <w:sz w:val="30"/>
          <w:szCs w:val="30"/>
        </w:rPr>
        <w:t>7</w:t>
      </w:r>
      <w:r w:rsidRPr="00A34E7A">
        <w:rPr>
          <w:rFonts w:ascii="Arial Narrow" w:eastAsia="仿宋_GB2312" w:hAnsi="Arial Narrow" w:cs="Arial" w:hint="eastAsia"/>
          <w:sz w:val="30"/>
          <w:szCs w:val="30"/>
        </w:rPr>
        <w:t>年赛后计划</w:t>
      </w:r>
      <w:r w:rsidRPr="00A34E7A">
        <w:rPr>
          <w:rFonts w:ascii="Arial Narrow" w:eastAsia="仿宋_GB2312" w:hAnsi="Arial Narrow" w:cs="Arial"/>
          <w:sz w:val="30"/>
          <w:szCs w:val="30"/>
        </w:rPr>
        <w:t>编写</w:t>
      </w:r>
      <w:r w:rsidRPr="00A34E7A">
        <w:rPr>
          <w:rFonts w:ascii="Arial Narrow" w:eastAsia="仿宋_GB2312" w:hAnsi="Arial Narrow" w:cs="Arial" w:hint="eastAsia"/>
          <w:sz w:val="30"/>
          <w:szCs w:val="30"/>
        </w:rPr>
        <w:t>3</w:t>
      </w:r>
      <w:r w:rsidRPr="00A34E7A">
        <w:rPr>
          <w:rFonts w:ascii="Arial Narrow" w:eastAsia="仿宋_GB2312" w:hAnsi="Arial Narrow" w:cs="Arial" w:hint="eastAsia"/>
          <w:sz w:val="30"/>
          <w:szCs w:val="30"/>
        </w:rPr>
        <w:t>本教材：</w:t>
      </w:r>
    </w:p>
    <w:p w14:paraId="3CE24196" w14:textId="77777777" w:rsidR="00A34E7A" w:rsidRPr="00A34E7A" w:rsidRDefault="00A34E7A" w:rsidP="00A34E7A">
      <w:pPr>
        <w:snapToGrid w:val="0"/>
        <w:spacing w:line="560" w:lineRule="exact"/>
        <w:ind w:firstLineChars="200" w:firstLine="600"/>
        <w:rPr>
          <w:rFonts w:ascii="Arial Narrow" w:eastAsia="仿宋_GB2312" w:hAnsi="Arial Narrow" w:cs="Arial"/>
          <w:sz w:val="30"/>
          <w:szCs w:val="30"/>
        </w:rPr>
      </w:pPr>
      <w:r w:rsidRPr="00A34E7A">
        <w:rPr>
          <w:rFonts w:ascii="Arial Narrow" w:eastAsia="仿宋_GB2312" w:hAnsi="Arial Narrow" w:cs="Arial" w:hint="eastAsia"/>
          <w:sz w:val="30"/>
          <w:szCs w:val="30"/>
        </w:rPr>
        <w:t>《网络信息安全基本理论》：介绍网络安全技术领域的知识体系，在计算机系统领域的知识架构和技术基础，熟悉和掌握计算机系统安全的核心技术，如操作系统安全、网络安全和计算机病毒的防御，掌握关键的安全技术和安全机制、数据的备份与恢复技术、计算机取证技术等，可作为专业技能理论课程。</w:t>
      </w:r>
    </w:p>
    <w:p w14:paraId="4EFAEB43" w14:textId="77777777" w:rsidR="00A34E7A" w:rsidRPr="00A34E7A" w:rsidRDefault="00A34E7A" w:rsidP="00A34E7A">
      <w:pPr>
        <w:snapToGrid w:val="0"/>
        <w:spacing w:line="560" w:lineRule="exact"/>
        <w:ind w:firstLineChars="200" w:firstLine="600"/>
        <w:rPr>
          <w:rFonts w:ascii="Arial Narrow" w:eastAsia="仿宋_GB2312" w:hAnsi="Arial Narrow" w:cs="Arial"/>
          <w:sz w:val="30"/>
          <w:szCs w:val="30"/>
        </w:rPr>
      </w:pPr>
      <w:r w:rsidRPr="00A34E7A">
        <w:rPr>
          <w:rFonts w:ascii="Arial Narrow" w:eastAsia="仿宋_GB2312" w:hAnsi="Arial Narrow" w:cs="Arial" w:hint="eastAsia"/>
          <w:sz w:val="30"/>
          <w:szCs w:val="30"/>
        </w:rPr>
        <w:t>《系统渗透测试（第一卷）》介绍常用渗透工具的</w:t>
      </w:r>
      <w:r w:rsidRPr="00A34E7A">
        <w:rPr>
          <w:rFonts w:ascii="Arial Narrow" w:eastAsia="仿宋_GB2312" w:hAnsi="Arial Narrow" w:cs="Arial" w:hint="eastAsia"/>
          <w:sz w:val="30"/>
          <w:szCs w:val="30"/>
        </w:rPr>
        <w:t xml:space="preserve">Backtrack </w:t>
      </w:r>
      <w:r w:rsidRPr="00A34E7A">
        <w:rPr>
          <w:rFonts w:ascii="Arial Narrow" w:eastAsia="仿宋_GB2312" w:hAnsi="Arial Narrow" w:cs="Arial" w:hint="eastAsia"/>
          <w:sz w:val="30"/>
          <w:szCs w:val="30"/>
        </w:rPr>
        <w:t>和</w:t>
      </w:r>
      <w:r w:rsidRPr="00A34E7A">
        <w:rPr>
          <w:rFonts w:ascii="Arial Narrow" w:eastAsia="仿宋_GB2312" w:hAnsi="Arial Narrow" w:cs="Arial" w:hint="eastAsia"/>
          <w:sz w:val="30"/>
          <w:szCs w:val="30"/>
        </w:rPr>
        <w:t>Kali</w:t>
      </w:r>
      <w:r w:rsidRPr="00A34E7A">
        <w:rPr>
          <w:rFonts w:ascii="Arial Narrow" w:eastAsia="仿宋_GB2312" w:hAnsi="Arial Narrow" w:cs="Arial" w:hint="eastAsia"/>
          <w:sz w:val="30"/>
          <w:szCs w:val="30"/>
        </w:rPr>
        <w:t>的使用方法及特定场景下的应用，介绍</w:t>
      </w:r>
      <w:r w:rsidRPr="00A34E7A">
        <w:rPr>
          <w:rFonts w:ascii="Arial Narrow" w:eastAsia="仿宋_GB2312" w:hAnsi="Arial Narrow" w:cs="Arial" w:hint="eastAsia"/>
          <w:sz w:val="30"/>
          <w:szCs w:val="30"/>
        </w:rPr>
        <w:t>Python</w:t>
      </w:r>
      <w:r w:rsidRPr="00A34E7A">
        <w:rPr>
          <w:rFonts w:ascii="Arial Narrow" w:eastAsia="仿宋_GB2312" w:hAnsi="Arial Narrow" w:cs="Arial" w:hint="eastAsia"/>
          <w:sz w:val="30"/>
          <w:szCs w:val="30"/>
        </w:rPr>
        <w:t>语言基础，了解</w:t>
      </w:r>
      <w:r w:rsidRPr="00A34E7A">
        <w:rPr>
          <w:rFonts w:ascii="Arial Narrow" w:eastAsia="仿宋_GB2312" w:hAnsi="Arial Narrow" w:cs="Arial" w:hint="eastAsia"/>
          <w:sz w:val="30"/>
          <w:szCs w:val="30"/>
        </w:rPr>
        <w:t>Python</w:t>
      </w:r>
      <w:r w:rsidRPr="00A34E7A">
        <w:rPr>
          <w:rFonts w:ascii="Arial Narrow" w:eastAsia="仿宋_GB2312" w:hAnsi="Arial Narrow" w:cs="Arial" w:hint="eastAsia"/>
          <w:sz w:val="30"/>
          <w:szCs w:val="30"/>
        </w:rPr>
        <w:t>脚本编写，学会利用脚本进行渗透扫描。以实际案例突出其用途和典型配置。</w:t>
      </w:r>
    </w:p>
    <w:p w14:paraId="0B204608" w14:textId="77777777" w:rsidR="00A34E7A" w:rsidRPr="00A34E7A" w:rsidRDefault="00A34E7A" w:rsidP="00A34E7A">
      <w:pPr>
        <w:snapToGrid w:val="0"/>
        <w:spacing w:line="560" w:lineRule="exact"/>
        <w:ind w:firstLineChars="200" w:firstLine="600"/>
        <w:rPr>
          <w:rFonts w:ascii="Arial Narrow" w:eastAsia="仿宋_GB2312" w:hAnsi="Arial Narrow" w:cs="Arial"/>
          <w:sz w:val="30"/>
          <w:szCs w:val="30"/>
        </w:rPr>
      </w:pPr>
      <w:r w:rsidRPr="00A34E7A">
        <w:rPr>
          <w:rFonts w:ascii="Arial Narrow" w:eastAsia="仿宋_GB2312" w:hAnsi="Arial Narrow" w:cs="Arial" w:hint="eastAsia"/>
          <w:sz w:val="30"/>
          <w:szCs w:val="30"/>
        </w:rPr>
        <w:t>《网络空间安全技能大赛赛题解析》</w:t>
      </w:r>
      <w:r w:rsidRPr="00A34E7A">
        <w:rPr>
          <w:rFonts w:ascii="Arial Narrow" w:eastAsia="仿宋_GB2312" w:hAnsi="Arial Narrow" w:cs="Arial" w:hint="eastAsia"/>
          <w:sz w:val="30"/>
          <w:szCs w:val="30"/>
        </w:rPr>
        <w:tab/>
      </w:r>
      <w:r w:rsidRPr="00A34E7A">
        <w:rPr>
          <w:rFonts w:ascii="Arial Narrow" w:eastAsia="仿宋_GB2312" w:hAnsi="Arial Narrow" w:cs="Arial" w:hint="eastAsia"/>
          <w:sz w:val="30"/>
          <w:szCs w:val="30"/>
        </w:rPr>
        <w:t>对</w:t>
      </w:r>
      <w:r w:rsidRPr="00A34E7A">
        <w:rPr>
          <w:rFonts w:ascii="Arial Narrow" w:eastAsia="仿宋_GB2312" w:hAnsi="Arial Narrow" w:cs="Arial" w:hint="eastAsia"/>
          <w:sz w:val="30"/>
          <w:szCs w:val="30"/>
        </w:rPr>
        <w:t>2017</w:t>
      </w:r>
      <w:r w:rsidRPr="00A34E7A">
        <w:rPr>
          <w:rFonts w:ascii="Arial Narrow" w:eastAsia="仿宋_GB2312" w:hAnsi="Arial Narrow" w:cs="Arial" w:hint="eastAsia"/>
          <w:sz w:val="30"/>
          <w:szCs w:val="30"/>
        </w:rPr>
        <w:t>年该赛项赛题进行解析，分析重、难点及解题步骤与思路，可作为专业技能实训及技能大赛训练使用。</w:t>
      </w:r>
    </w:p>
    <w:p w14:paraId="4787F9D6" w14:textId="0248FDE3" w:rsidR="00A34E7A" w:rsidRPr="00A34E7A" w:rsidRDefault="00A34E7A" w:rsidP="00A34E7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4.</w:t>
      </w:r>
      <w:r w:rsidRPr="00A34E7A">
        <w:rPr>
          <w:rFonts w:ascii="Arial Narrow" w:eastAsia="仿宋_GB2312" w:hAnsi="Arial Narrow" w:cs="Arial"/>
          <w:sz w:val="30"/>
          <w:szCs w:val="30"/>
        </w:rPr>
        <w:t>网络空间安全赛项教学资源征集活动</w:t>
      </w:r>
    </w:p>
    <w:p w14:paraId="46886347" w14:textId="77777777" w:rsidR="00A34E7A" w:rsidRPr="00A34E7A" w:rsidRDefault="00A34E7A" w:rsidP="00A34E7A">
      <w:pPr>
        <w:snapToGrid w:val="0"/>
        <w:spacing w:line="560" w:lineRule="exact"/>
        <w:ind w:firstLineChars="200" w:firstLine="600"/>
        <w:rPr>
          <w:rFonts w:ascii="Arial Narrow" w:eastAsia="仿宋_GB2312" w:hAnsi="Arial Narrow" w:cs="Arial"/>
          <w:sz w:val="30"/>
          <w:szCs w:val="30"/>
        </w:rPr>
      </w:pPr>
      <w:r w:rsidRPr="00A34E7A">
        <w:rPr>
          <w:rFonts w:ascii="Arial Narrow" w:eastAsia="仿宋_GB2312" w:hAnsi="Arial Narrow" w:cs="Arial"/>
          <w:sz w:val="30"/>
          <w:szCs w:val="30"/>
        </w:rPr>
        <w:t>为了做好</w:t>
      </w:r>
      <w:r w:rsidRPr="00A34E7A">
        <w:rPr>
          <w:rFonts w:ascii="Arial Narrow" w:eastAsia="仿宋_GB2312" w:hAnsi="Arial Narrow" w:cs="Arial" w:hint="eastAsia"/>
          <w:sz w:val="30"/>
          <w:szCs w:val="30"/>
        </w:rPr>
        <w:t>技能大赛资源转化工作</w:t>
      </w:r>
      <w:r w:rsidRPr="00A34E7A">
        <w:rPr>
          <w:rFonts w:ascii="Arial Narrow" w:eastAsia="仿宋_GB2312" w:hAnsi="Arial Narrow" w:cs="Arial"/>
          <w:sz w:val="30"/>
          <w:szCs w:val="30"/>
        </w:rPr>
        <w:t>，</w:t>
      </w:r>
      <w:r w:rsidRPr="00A34E7A">
        <w:rPr>
          <w:rFonts w:ascii="Arial Narrow" w:eastAsia="仿宋_GB2312" w:hAnsi="Arial Narrow" w:cs="Arial" w:hint="eastAsia"/>
          <w:sz w:val="30"/>
          <w:szCs w:val="30"/>
        </w:rPr>
        <w:t>赛项执</w:t>
      </w:r>
      <w:r w:rsidRPr="00A34E7A">
        <w:rPr>
          <w:rFonts w:ascii="Arial Narrow" w:eastAsia="仿宋_GB2312" w:hAnsi="Arial Narrow" w:cs="Arial"/>
          <w:sz w:val="30"/>
          <w:szCs w:val="30"/>
        </w:rPr>
        <w:t>委会开展了</w:t>
      </w:r>
      <w:r w:rsidRPr="00A34E7A">
        <w:rPr>
          <w:rFonts w:ascii="Arial Narrow" w:eastAsia="仿宋_GB2312" w:hAnsi="Arial Narrow" w:cs="Arial" w:hint="eastAsia"/>
          <w:sz w:val="30"/>
          <w:szCs w:val="30"/>
        </w:rPr>
        <w:t>面</w:t>
      </w:r>
      <w:r w:rsidRPr="00A34E7A">
        <w:rPr>
          <w:rFonts w:ascii="Arial Narrow" w:eastAsia="仿宋_GB2312" w:hAnsi="Arial Narrow" w:cs="Arial"/>
          <w:sz w:val="30"/>
          <w:szCs w:val="30"/>
        </w:rPr>
        <w:t>向全国职业院校征集网络空间安全赛项教学资源的活动。</w:t>
      </w:r>
    </w:p>
    <w:p w14:paraId="79558124" w14:textId="77777777" w:rsidR="00A34E7A" w:rsidRPr="00A34E7A" w:rsidRDefault="00A34E7A" w:rsidP="00A34E7A">
      <w:pPr>
        <w:snapToGrid w:val="0"/>
        <w:spacing w:line="560" w:lineRule="exact"/>
        <w:ind w:firstLineChars="200" w:firstLine="600"/>
        <w:rPr>
          <w:rFonts w:ascii="Arial Narrow" w:eastAsia="仿宋_GB2312" w:hAnsi="Arial Narrow" w:cs="Arial"/>
          <w:sz w:val="30"/>
          <w:szCs w:val="30"/>
        </w:rPr>
      </w:pPr>
      <w:r w:rsidRPr="00A34E7A">
        <w:rPr>
          <w:rFonts w:ascii="Arial Narrow" w:eastAsia="仿宋_GB2312" w:hAnsi="Arial Narrow" w:cs="Arial"/>
          <w:sz w:val="30"/>
          <w:szCs w:val="30"/>
        </w:rPr>
        <w:t>教学资源分为学习资源和赛题资源，提供了标准的格式要求，针对每一条教学资源需要具备完整的</w:t>
      </w:r>
      <w:r w:rsidRPr="00A34E7A">
        <w:rPr>
          <w:rFonts w:ascii="Arial Narrow" w:eastAsia="仿宋_GB2312" w:hAnsi="Arial Narrow" w:cs="Arial" w:hint="eastAsia"/>
          <w:sz w:val="30"/>
          <w:szCs w:val="30"/>
        </w:rPr>
        <w:t>教学资源描述、教学资源</w:t>
      </w:r>
      <w:r w:rsidRPr="00A34E7A">
        <w:rPr>
          <w:rFonts w:ascii="Arial Narrow" w:eastAsia="仿宋_GB2312" w:hAnsi="Arial Narrow" w:cs="Arial"/>
          <w:sz w:val="30"/>
          <w:szCs w:val="30"/>
        </w:rPr>
        <w:t>场景、</w:t>
      </w:r>
      <w:r w:rsidRPr="00A34E7A">
        <w:rPr>
          <w:rFonts w:ascii="Arial Narrow" w:eastAsia="仿宋_GB2312" w:hAnsi="Arial Narrow" w:cs="Arial" w:hint="eastAsia"/>
          <w:sz w:val="30"/>
          <w:szCs w:val="30"/>
        </w:rPr>
        <w:t>教学资源</w:t>
      </w:r>
      <w:r w:rsidRPr="00A34E7A">
        <w:rPr>
          <w:rFonts w:ascii="Arial Narrow" w:eastAsia="仿宋_GB2312" w:hAnsi="Arial Narrow" w:cs="Arial"/>
          <w:sz w:val="30"/>
          <w:szCs w:val="30"/>
        </w:rPr>
        <w:t>答案和</w:t>
      </w:r>
      <w:r w:rsidRPr="00A34E7A">
        <w:rPr>
          <w:rFonts w:ascii="Arial Narrow" w:eastAsia="仿宋_GB2312" w:hAnsi="Arial Narrow" w:cs="Arial" w:hint="eastAsia"/>
          <w:sz w:val="30"/>
          <w:szCs w:val="30"/>
        </w:rPr>
        <w:t>教学资源</w:t>
      </w:r>
      <w:r w:rsidRPr="00A34E7A">
        <w:rPr>
          <w:rFonts w:ascii="Arial Narrow" w:eastAsia="仿宋_GB2312" w:hAnsi="Arial Narrow" w:cs="Arial"/>
          <w:sz w:val="30"/>
          <w:szCs w:val="30"/>
        </w:rPr>
        <w:t>说明，注明教学资源的作者信息：</w:t>
      </w:r>
      <w:r w:rsidRPr="00A34E7A">
        <w:rPr>
          <w:rFonts w:ascii="Arial Narrow" w:eastAsia="仿宋_GB2312" w:hAnsi="Arial Narrow" w:cs="Arial"/>
          <w:sz w:val="30"/>
          <w:szCs w:val="30"/>
        </w:rPr>
        <w:lastRenderedPageBreak/>
        <w:t>学校名、作者名、作者电话和邮箱。</w:t>
      </w:r>
      <w:r w:rsidRPr="00A34E7A">
        <w:rPr>
          <w:rFonts w:ascii="Arial Narrow" w:eastAsia="仿宋_GB2312" w:hAnsi="Arial Narrow" w:cs="Arial" w:hint="eastAsia"/>
          <w:sz w:val="30"/>
          <w:szCs w:val="30"/>
        </w:rPr>
        <w:t>赛项执</w:t>
      </w:r>
      <w:r w:rsidRPr="00A34E7A">
        <w:rPr>
          <w:rFonts w:ascii="Arial Narrow" w:eastAsia="仿宋_GB2312" w:hAnsi="Arial Narrow" w:cs="Arial"/>
          <w:sz w:val="30"/>
          <w:szCs w:val="30"/>
        </w:rPr>
        <w:t>委会</w:t>
      </w:r>
      <w:r w:rsidRPr="00A34E7A">
        <w:rPr>
          <w:rFonts w:ascii="Arial Narrow" w:eastAsia="仿宋_GB2312" w:hAnsi="Arial Narrow" w:cs="Arial" w:hint="eastAsia"/>
          <w:sz w:val="30"/>
          <w:szCs w:val="30"/>
        </w:rPr>
        <w:t>组织专家</w:t>
      </w:r>
      <w:r w:rsidRPr="00A34E7A">
        <w:rPr>
          <w:rFonts w:ascii="Arial Narrow" w:eastAsia="仿宋_GB2312" w:hAnsi="Arial Narrow" w:cs="Arial"/>
          <w:sz w:val="30"/>
          <w:szCs w:val="30"/>
        </w:rPr>
        <w:t>对</w:t>
      </w:r>
      <w:r w:rsidRPr="00A34E7A">
        <w:rPr>
          <w:rFonts w:ascii="Arial Narrow" w:eastAsia="仿宋_GB2312" w:hAnsi="Arial Narrow" w:cs="Arial" w:hint="eastAsia"/>
          <w:sz w:val="30"/>
          <w:szCs w:val="30"/>
        </w:rPr>
        <w:t>征集的</w:t>
      </w:r>
      <w:r w:rsidRPr="00A34E7A">
        <w:rPr>
          <w:rFonts w:ascii="Arial Narrow" w:eastAsia="仿宋_GB2312" w:hAnsi="Arial Narrow" w:cs="Arial"/>
          <w:sz w:val="30"/>
          <w:szCs w:val="30"/>
        </w:rPr>
        <w:t>教学资源进行审核、评价。</w:t>
      </w:r>
      <w:r w:rsidRPr="00A34E7A">
        <w:rPr>
          <w:rFonts w:ascii="Arial Narrow" w:eastAsia="仿宋_GB2312" w:hAnsi="Arial Narrow" w:cs="Arial" w:hint="eastAsia"/>
          <w:sz w:val="30"/>
          <w:szCs w:val="30"/>
        </w:rPr>
        <w:t>对优秀的</w:t>
      </w:r>
      <w:r w:rsidRPr="00A34E7A">
        <w:rPr>
          <w:rFonts w:ascii="Arial Narrow" w:eastAsia="仿宋_GB2312" w:hAnsi="Arial Narrow" w:cs="Arial"/>
          <w:sz w:val="30"/>
          <w:szCs w:val="30"/>
        </w:rPr>
        <w:t>教学资源，</w:t>
      </w:r>
      <w:r w:rsidRPr="00A34E7A">
        <w:rPr>
          <w:rFonts w:ascii="Arial Narrow" w:eastAsia="仿宋_GB2312" w:hAnsi="Arial Narrow" w:cs="Arial" w:hint="eastAsia"/>
          <w:sz w:val="30"/>
          <w:szCs w:val="30"/>
        </w:rPr>
        <w:t>经作者同意，将作为</w:t>
      </w:r>
      <w:r w:rsidRPr="00A34E7A">
        <w:rPr>
          <w:rFonts w:ascii="Arial Narrow" w:eastAsia="仿宋_GB2312" w:hAnsi="Arial Narrow" w:cs="Arial"/>
          <w:sz w:val="30"/>
          <w:szCs w:val="30"/>
        </w:rPr>
        <w:t>赛项资源转化成果</w:t>
      </w:r>
      <w:r w:rsidRPr="00A34E7A">
        <w:rPr>
          <w:rFonts w:ascii="Arial Narrow" w:eastAsia="仿宋_GB2312" w:hAnsi="Arial Narrow" w:cs="Arial" w:hint="eastAsia"/>
          <w:sz w:val="30"/>
          <w:szCs w:val="30"/>
        </w:rPr>
        <w:t>收</w:t>
      </w:r>
      <w:r w:rsidRPr="00A34E7A">
        <w:rPr>
          <w:rFonts w:ascii="Arial Narrow" w:eastAsia="仿宋_GB2312" w:hAnsi="Arial Narrow" w:cs="Arial"/>
          <w:sz w:val="30"/>
          <w:szCs w:val="30"/>
        </w:rPr>
        <w:t>入本赛项的赛题库，以备来年省赛、国赛使用</w:t>
      </w:r>
      <w:r w:rsidRPr="00A34E7A">
        <w:rPr>
          <w:rFonts w:ascii="Arial Narrow" w:eastAsia="仿宋_GB2312" w:hAnsi="Arial Narrow" w:cs="Arial" w:hint="eastAsia"/>
          <w:sz w:val="30"/>
          <w:szCs w:val="30"/>
        </w:rPr>
        <w:t>，优秀资源的</w:t>
      </w:r>
      <w:r w:rsidRPr="00A34E7A">
        <w:rPr>
          <w:rFonts w:ascii="Arial Narrow" w:eastAsia="仿宋_GB2312" w:hAnsi="Arial Narrow" w:cs="Arial"/>
          <w:sz w:val="30"/>
          <w:szCs w:val="30"/>
        </w:rPr>
        <w:t>作者将</w:t>
      </w:r>
      <w:r w:rsidRPr="00A34E7A">
        <w:rPr>
          <w:rFonts w:ascii="Arial Narrow" w:eastAsia="仿宋_GB2312" w:hAnsi="Arial Narrow" w:cs="Arial" w:hint="eastAsia"/>
          <w:sz w:val="30"/>
          <w:szCs w:val="30"/>
        </w:rPr>
        <w:t>获得适当</w:t>
      </w:r>
      <w:r w:rsidRPr="00A34E7A">
        <w:rPr>
          <w:rFonts w:ascii="Arial Narrow" w:eastAsia="仿宋_GB2312" w:hAnsi="Arial Narrow" w:cs="Arial"/>
          <w:sz w:val="30"/>
          <w:szCs w:val="30"/>
        </w:rPr>
        <w:t>奖励</w:t>
      </w:r>
      <w:r w:rsidRPr="00A34E7A">
        <w:rPr>
          <w:rFonts w:ascii="Arial Narrow" w:eastAsia="仿宋_GB2312" w:hAnsi="Arial Narrow" w:cs="Arial" w:hint="eastAsia"/>
          <w:sz w:val="30"/>
          <w:szCs w:val="30"/>
        </w:rPr>
        <w:t>。</w:t>
      </w:r>
    </w:p>
    <w:p w14:paraId="62C61787" w14:textId="4A09EA90" w:rsidR="00A34E7A" w:rsidRDefault="00A34E7A" w:rsidP="00F674F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（二）</w:t>
      </w:r>
      <w:r>
        <w:rPr>
          <w:rFonts w:ascii="Arial Narrow" w:eastAsia="仿宋_GB2312" w:hAnsi="Arial Narrow" w:cs="Arial" w:hint="eastAsia"/>
          <w:sz w:val="30"/>
          <w:szCs w:val="30"/>
        </w:rPr>
        <w:t>2018</w:t>
      </w:r>
      <w:r>
        <w:rPr>
          <w:rFonts w:ascii="Arial Narrow" w:eastAsia="仿宋_GB2312" w:hAnsi="Arial Narrow" w:cs="Arial" w:hint="eastAsia"/>
          <w:sz w:val="30"/>
          <w:szCs w:val="30"/>
        </w:rPr>
        <w:t>年赛后资源转化工作</w:t>
      </w:r>
    </w:p>
    <w:p w14:paraId="1CCE8BAB" w14:textId="5870F773" w:rsidR="00F674F5" w:rsidRPr="00991141" w:rsidRDefault="00A34E7A" w:rsidP="00F674F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计划</w:t>
      </w:r>
      <w:r w:rsidR="00F674F5" w:rsidRPr="00991141">
        <w:rPr>
          <w:rFonts w:ascii="Arial Narrow" w:eastAsia="仿宋_GB2312" w:hAnsi="Arial Narrow" w:cs="Arial" w:hint="eastAsia"/>
          <w:sz w:val="30"/>
          <w:szCs w:val="30"/>
        </w:rPr>
        <w:t>在大赛执委会的领导与监督下，赛后</w:t>
      </w:r>
      <w:r w:rsidR="00F674F5" w:rsidRPr="00991141">
        <w:rPr>
          <w:rFonts w:ascii="Arial Narrow" w:eastAsia="仿宋_GB2312" w:hAnsi="Arial Narrow" w:cs="Arial"/>
          <w:sz w:val="30"/>
          <w:szCs w:val="30"/>
        </w:rPr>
        <w:t>60</w:t>
      </w:r>
      <w:r w:rsidR="00F674F5" w:rsidRPr="00991141">
        <w:rPr>
          <w:rFonts w:ascii="Arial Narrow" w:eastAsia="仿宋_GB2312" w:hAnsi="Arial Narrow" w:cs="Arial" w:hint="eastAsia"/>
          <w:sz w:val="30"/>
          <w:szCs w:val="30"/>
        </w:rPr>
        <w:t>日内向大赛执委会办公室提交资源转化方案，半年内完成资源转化工作。</w:t>
      </w:r>
    </w:p>
    <w:p w14:paraId="3AD0E4A8" w14:textId="7A4693E7" w:rsidR="00F674F5" w:rsidRPr="00991141" w:rsidRDefault="00A34E7A" w:rsidP="00F674F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sidR="00F674F5" w:rsidRPr="00991141">
        <w:rPr>
          <w:rFonts w:ascii="Arial Narrow" w:eastAsia="仿宋_GB2312" w:hAnsi="Arial Narrow" w:cs="Arial" w:hint="eastAsia"/>
          <w:sz w:val="30"/>
          <w:szCs w:val="30"/>
        </w:rPr>
        <w:t>竞赛过程中获得的主要资源</w:t>
      </w:r>
    </w:p>
    <w:p w14:paraId="7AE0CA15" w14:textId="7DC4EA8D" w:rsidR="00F674F5" w:rsidRPr="00A34E7A" w:rsidRDefault="00F674F5" w:rsidP="00A34E7A">
      <w:pPr>
        <w:pStyle w:val="af0"/>
        <w:numPr>
          <w:ilvl w:val="0"/>
          <w:numId w:val="6"/>
        </w:numPr>
        <w:snapToGrid w:val="0"/>
        <w:spacing w:line="560" w:lineRule="exact"/>
        <w:ind w:firstLineChars="0"/>
        <w:rPr>
          <w:rFonts w:ascii="Arial Narrow" w:eastAsia="仿宋_GB2312" w:hAnsi="Arial Narrow" w:cs="Arial"/>
          <w:sz w:val="30"/>
          <w:szCs w:val="30"/>
        </w:rPr>
      </w:pPr>
      <w:r w:rsidRPr="00A34E7A">
        <w:rPr>
          <w:rFonts w:ascii="Arial Narrow" w:eastAsia="仿宋_GB2312" w:hAnsi="Arial Narrow" w:cs="Arial" w:hint="eastAsia"/>
          <w:sz w:val="30"/>
          <w:szCs w:val="30"/>
        </w:rPr>
        <w:t>竞赛样题、试题库；</w:t>
      </w:r>
    </w:p>
    <w:p w14:paraId="1CB58BA8" w14:textId="2A1180EF" w:rsidR="00F674F5" w:rsidRPr="00A34E7A" w:rsidRDefault="00F674F5" w:rsidP="00A34E7A">
      <w:pPr>
        <w:pStyle w:val="af0"/>
        <w:numPr>
          <w:ilvl w:val="0"/>
          <w:numId w:val="6"/>
        </w:numPr>
        <w:snapToGrid w:val="0"/>
        <w:spacing w:line="560" w:lineRule="exact"/>
        <w:ind w:firstLineChars="0"/>
        <w:rPr>
          <w:rFonts w:ascii="Arial Narrow" w:eastAsia="仿宋_GB2312" w:hAnsi="Arial Narrow" w:cs="Arial"/>
          <w:sz w:val="30"/>
          <w:szCs w:val="30"/>
        </w:rPr>
      </w:pPr>
      <w:r w:rsidRPr="00A34E7A">
        <w:rPr>
          <w:rFonts w:ascii="Arial Narrow" w:eastAsia="仿宋_GB2312" w:hAnsi="Arial Narrow" w:cs="Arial" w:hint="eastAsia"/>
          <w:sz w:val="30"/>
          <w:szCs w:val="30"/>
        </w:rPr>
        <w:t>竞赛技能考核评分案例；</w:t>
      </w:r>
    </w:p>
    <w:p w14:paraId="7BBB619A" w14:textId="615176F0" w:rsidR="00F674F5" w:rsidRPr="00A34E7A" w:rsidRDefault="00F674F5" w:rsidP="00A34E7A">
      <w:pPr>
        <w:pStyle w:val="af0"/>
        <w:numPr>
          <w:ilvl w:val="0"/>
          <w:numId w:val="6"/>
        </w:numPr>
        <w:snapToGrid w:val="0"/>
        <w:spacing w:line="560" w:lineRule="exact"/>
        <w:ind w:firstLineChars="0"/>
        <w:rPr>
          <w:rFonts w:ascii="Arial Narrow" w:eastAsia="仿宋_GB2312" w:hAnsi="Arial Narrow" w:cs="Arial"/>
          <w:sz w:val="30"/>
          <w:szCs w:val="30"/>
        </w:rPr>
      </w:pPr>
      <w:r w:rsidRPr="00A34E7A">
        <w:rPr>
          <w:rFonts w:ascii="Arial Narrow" w:eastAsia="仿宋_GB2312" w:hAnsi="Arial Narrow" w:cs="Arial" w:hint="eastAsia"/>
          <w:sz w:val="30"/>
          <w:szCs w:val="30"/>
        </w:rPr>
        <w:t>考核环境描述；</w:t>
      </w:r>
    </w:p>
    <w:p w14:paraId="5E9C4C47" w14:textId="7716AA72" w:rsidR="00F674F5" w:rsidRPr="00A34E7A" w:rsidRDefault="00F674F5" w:rsidP="00A34E7A">
      <w:pPr>
        <w:pStyle w:val="af0"/>
        <w:numPr>
          <w:ilvl w:val="0"/>
          <w:numId w:val="6"/>
        </w:numPr>
        <w:snapToGrid w:val="0"/>
        <w:spacing w:line="560" w:lineRule="exact"/>
        <w:ind w:firstLineChars="0"/>
        <w:rPr>
          <w:rFonts w:ascii="Arial Narrow" w:eastAsia="仿宋_GB2312" w:hAnsi="Arial Narrow" w:cs="Arial"/>
          <w:sz w:val="30"/>
          <w:szCs w:val="30"/>
        </w:rPr>
      </w:pPr>
      <w:r w:rsidRPr="00A34E7A">
        <w:rPr>
          <w:rFonts w:ascii="Arial Narrow" w:eastAsia="仿宋_GB2312" w:hAnsi="Arial Narrow" w:cs="Arial" w:hint="eastAsia"/>
          <w:sz w:val="30"/>
          <w:szCs w:val="30"/>
        </w:rPr>
        <w:t>竞赛过程音视频记录；</w:t>
      </w:r>
    </w:p>
    <w:p w14:paraId="2D271909" w14:textId="0E6AC393" w:rsidR="00F674F5" w:rsidRPr="00A34E7A" w:rsidRDefault="00F674F5" w:rsidP="00A34E7A">
      <w:pPr>
        <w:pStyle w:val="af0"/>
        <w:numPr>
          <w:ilvl w:val="0"/>
          <w:numId w:val="6"/>
        </w:numPr>
        <w:snapToGrid w:val="0"/>
        <w:spacing w:line="560" w:lineRule="exact"/>
        <w:ind w:firstLineChars="0"/>
        <w:rPr>
          <w:rFonts w:ascii="Arial Narrow" w:eastAsia="仿宋_GB2312" w:hAnsi="Arial Narrow" w:cs="Arial"/>
          <w:sz w:val="30"/>
          <w:szCs w:val="30"/>
        </w:rPr>
      </w:pPr>
      <w:r w:rsidRPr="00A34E7A">
        <w:rPr>
          <w:rFonts w:ascii="Arial Narrow" w:eastAsia="仿宋_GB2312" w:hAnsi="Arial Narrow" w:cs="Arial" w:hint="eastAsia"/>
          <w:sz w:val="30"/>
          <w:szCs w:val="30"/>
        </w:rPr>
        <w:t>评委、裁判、专家点评；</w:t>
      </w:r>
    </w:p>
    <w:p w14:paraId="4FF82E8F" w14:textId="48346943" w:rsidR="00F674F5" w:rsidRPr="00A34E7A" w:rsidRDefault="00F674F5" w:rsidP="00A34E7A">
      <w:pPr>
        <w:pStyle w:val="af0"/>
        <w:numPr>
          <w:ilvl w:val="0"/>
          <w:numId w:val="6"/>
        </w:numPr>
        <w:snapToGrid w:val="0"/>
        <w:spacing w:line="560" w:lineRule="exact"/>
        <w:ind w:firstLineChars="0"/>
        <w:rPr>
          <w:rFonts w:ascii="Arial Narrow" w:eastAsia="仿宋_GB2312" w:hAnsi="Arial Narrow" w:cs="Arial"/>
          <w:sz w:val="30"/>
          <w:szCs w:val="30"/>
        </w:rPr>
      </w:pPr>
      <w:r w:rsidRPr="00A34E7A">
        <w:rPr>
          <w:rFonts w:ascii="Arial Narrow" w:eastAsia="仿宋_GB2312" w:hAnsi="Arial Narrow" w:cs="Arial" w:hint="eastAsia"/>
          <w:sz w:val="30"/>
          <w:szCs w:val="30"/>
        </w:rPr>
        <w:t>优秀选手、指导教师访谈。</w:t>
      </w:r>
    </w:p>
    <w:p w14:paraId="7F1EF7F1" w14:textId="0F6595B8" w:rsidR="00F674F5" w:rsidRPr="00991141" w:rsidRDefault="00A34E7A" w:rsidP="00F674F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sidR="00F674F5" w:rsidRPr="00991141">
        <w:rPr>
          <w:rFonts w:ascii="Arial Narrow" w:eastAsia="仿宋_GB2312" w:hAnsi="Arial Narrow" w:cs="Arial" w:hint="eastAsia"/>
          <w:sz w:val="30"/>
          <w:szCs w:val="30"/>
        </w:rPr>
        <w:t>资源转化基本方案与呈现形式</w:t>
      </w:r>
    </w:p>
    <w:p w14:paraId="621ACA24" w14:textId="77777777" w:rsidR="00F674F5" w:rsidRPr="00991141" w:rsidRDefault="00F674F5" w:rsidP="00F674F5">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资源转化成果按照行业标准、契合课程标准、突出技能特色、展现竞赛优势，形成满足职业教育教学需求、体现先进教学模式、反映职业教育先进水平的共享性职业教育教学资源。资源转化成果包含基本资源和拓展资源，充分体现本赛项技能考核特点：</w:t>
      </w:r>
    </w:p>
    <w:p w14:paraId="38C9AF01" w14:textId="1A5C0E3B" w:rsidR="00F674F5" w:rsidRPr="00A34E7A" w:rsidRDefault="00F674F5" w:rsidP="00A34E7A">
      <w:pPr>
        <w:pStyle w:val="af0"/>
        <w:numPr>
          <w:ilvl w:val="0"/>
          <w:numId w:val="8"/>
        </w:numPr>
        <w:snapToGrid w:val="0"/>
        <w:spacing w:line="560" w:lineRule="exact"/>
        <w:ind w:firstLineChars="0"/>
        <w:rPr>
          <w:rFonts w:ascii="Arial Narrow" w:eastAsia="仿宋_GB2312" w:hAnsi="Arial Narrow" w:cs="Arial"/>
          <w:sz w:val="30"/>
          <w:szCs w:val="30"/>
        </w:rPr>
      </w:pPr>
      <w:r w:rsidRPr="00A34E7A">
        <w:rPr>
          <w:rFonts w:ascii="Arial Narrow" w:eastAsia="仿宋_GB2312" w:hAnsi="Arial Narrow" w:cs="Arial" w:hint="eastAsia"/>
          <w:sz w:val="30"/>
          <w:szCs w:val="30"/>
        </w:rPr>
        <w:t>基本资源：</w:t>
      </w:r>
    </w:p>
    <w:p w14:paraId="2C4B90BB" w14:textId="77777777" w:rsidR="00F674F5" w:rsidRPr="00991141" w:rsidRDefault="00F674F5" w:rsidP="00F674F5">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基本资源按照技能概要、训练单元、训练资源三大模块设置：</w:t>
      </w:r>
    </w:p>
    <w:p w14:paraId="69FC27D4" w14:textId="000355BE" w:rsidR="00F674F5" w:rsidRPr="00A34E7A" w:rsidRDefault="00F674F5" w:rsidP="00A34E7A">
      <w:pPr>
        <w:pStyle w:val="af0"/>
        <w:numPr>
          <w:ilvl w:val="0"/>
          <w:numId w:val="10"/>
        </w:numPr>
        <w:snapToGrid w:val="0"/>
        <w:spacing w:line="560" w:lineRule="exact"/>
        <w:ind w:firstLineChars="0"/>
        <w:rPr>
          <w:rFonts w:ascii="Arial Narrow" w:eastAsia="仿宋_GB2312" w:hAnsi="Arial Narrow" w:cs="Arial"/>
          <w:sz w:val="30"/>
          <w:szCs w:val="30"/>
        </w:rPr>
      </w:pPr>
      <w:r w:rsidRPr="00A34E7A">
        <w:rPr>
          <w:rFonts w:ascii="Arial Narrow" w:eastAsia="仿宋_GB2312" w:hAnsi="Arial Narrow" w:cs="Arial" w:hint="eastAsia"/>
          <w:sz w:val="30"/>
          <w:szCs w:val="30"/>
        </w:rPr>
        <w:t>技能概要包括技能介绍、训练大纲、技能要点、评价指标等。</w:t>
      </w:r>
    </w:p>
    <w:p w14:paraId="0990DE50" w14:textId="0E5F8944" w:rsidR="00F674F5" w:rsidRPr="00A34E7A" w:rsidRDefault="00F674F5" w:rsidP="00A34E7A">
      <w:pPr>
        <w:pStyle w:val="af0"/>
        <w:numPr>
          <w:ilvl w:val="0"/>
          <w:numId w:val="10"/>
        </w:numPr>
        <w:snapToGrid w:val="0"/>
        <w:spacing w:line="560" w:lineRule="exact"/>
        <w:ind w:firstLineChars="0"/>
        <w:rPr>
          <w:rFonts w:ascii="Arial Narrow" w:eastAsia="仿宋_GB2312" w:hAnsi="Arial Narrow" w:cs="Arial"/>
          <w:sz w:val="30"/>
          <w:szCs w:val="30"/>
        </w:rPr>
      </w:pPr>
      <w:r w:rsidRPr="00A34E7A">
        <w:rPr>
          <w:rFonts w:ascii="Arial Narrow" w:eastAsia="仿宋_GB2312" w:hAnsi="Arial Narrow" w:cs="Arial" w:hint="eastAsia"/>
          <w:sz w:val="30"/>
          <w:szCs w:val="30"/>
        </w:rPr>
        <w:t>训练单元按任务模块或技能模块组织设置，可包括演示</w:t>
      </w:r>
      <w:r w:rsidRPr="00A34E7A">
        <w:rPr>
          <w:rFonts w:ascii="Arial Narrow" w:eastAsia="仿宋_GB2312" w:hAnsi="Arial Narrow" w:cs="Arial" w:hint="eastAsia"/>
          <w:sz w:val="30"/>
          <w:szCs w:val="30"/>
        </w:rPr>
        <w:lastRenderedPageBreak/>
        <w:t>文稿、操作流程演示视频</w:t>
      </w:r>
      <w:r w:rsidRPr="00A34E7A">
        <w:rPr>
          <w:rFonts w:ascii="Arial Narrow" w:eastAsia="仿宋_GB2312" w:hAnsi="Arial Narrow" w:cs="Arial"/>
          <w:sz w:val="30"/>
          <w:szCs w:val="30"/>
        </w:rPr>
        <w:t>/</w:t>
      </w:r>
      <w:r w:rsidRPr="00A34E7A">
        <w:rPr>
          <w:rFonts w:ascii="Arial Narrow" w:eastAsia="仿宋_GB2312" w:hAnsi="Arial Narrow" w:cs="Arial" w:hint="eastAsia"/>
          <w:sz w:val="30"/>
          <w:szCs w:val="30"/>
        </w:rPr>
        <w:t>动画等。</w:t>
      </w:r>
    </w:p>
    <w:p w14:paraId="15AD64ED" w14:textId="61BBC4F8" w:rsidR="00F674F5" w:rsidRPr="00A34E7A" w:rsidRDefault="00F674F5" w:rsidP="00A34E7A">
      <w:pPr>
        <w:pStyle w:val="af0"/>
        <w:numPr>
          <w:ilvl w:val="0"/>
          <w:numId w:val="10"/>
        </w:numPr>
        <w:snapToGrid w:val="0"/>
        <w:spacing w:line="560" w:lineRule="exact"/>
        <w:ind w:firstLineChars="0"/>
        <w:rPr>
          <w:rFonts w:ascii="Arial Narrow" w:eastAsia="仿宋_GB2312" w:hAnsi="Arial Narrow" w:cs="Arial"/>
          <w:sz w:val="30"/>
          <w:szCs w:val="30"/>
        </w:rPr>
      </w:pPr>
      <w:r w:rsidRPr="00A34E7A">
        <w:rPr>
          <w:rFonts w:ascii="Arial Narrow" w:eastAsia="仿宋_GB2312" w:hAnsi="Arial Narrow" w:cs="Arial" w:hint="eastAsia"/>
          <w:sz w:val="30"/>
          <w:szCs w:val="30"/>
        </w:rPr>
        <w:t>训练资源可包括教学方案、训练指导、作业</w:t>
      </w:r>
      <w:r w:rsidRPr="00A34E7A">
        <w:rPr>
          <w:rFonts w:ascii="Arial Narrow" w:eastAsia="仿宋_GB2312" w:hAnsi="Arial Narrow" w:cs="Arial"/>
          <w:sz w:val="30"/>
          <w:szCs w:val="30"/>
        </w:rPr>
        <w:t>/</w:t>
      </w:r>
      <w:r w:rsidRPr="00A34E7A">
        <w:rPr>
          <w:rFonts w:ascii="Arial Narrow" w:eastAsia="仿宋_GB2312" w:hAnsi="Arial Narrow" w:cs="Arial" w:hint="eastAsia"/>
          <w:sz w:val="30"/>
          <w:szCs w:val="30"/>
        </w:rPr>
        <w:t>任务、实验</w:t>
      </w:r>
      <w:r w:rsidRPr="00A34E7A">
        <w:rPr>
          <w:rFonts w:ascii="Arial Narrow" w:eastAsia="仿宋_GB2312" w:hAnsi="Arial Narrow" w:cs="Arial"/>
          <w:sz w:val="30"/>
          <w:szCs w:val="30"/>
        </w:rPr>
        <w:t>/</w:t>
      </w:r>
      <w:r w:rsidRPr="00A34E7A">
        <w:rPr>
          <w:rFonts w:ascii="Arial Narrow" w:eastAsia="仿宋_GB2312" w:hAnsi="Arial Narrow" w:cs="Arial" w:hint="eastAsia"/>
          <w:sz w:val="30"/>
          <w:szCs w:val="30"/>
        </w:rPr>
        <w:t>实训</w:t>
      </w:r>
      <w:r w:rsidRPr="00A34E7A">
        <w:rPr>
          <w:rFonts w:ascii="Arial Narrow" w:eastAsia="仿宋_GB2312" w:hAnsi="Arial Narrow" w:cs="Arial"/>
          <w:sz w:val="30"/>
          <w:szCs w:val="30"/>
        </w:rPr>
        <w:t>/</w:t>
      </w:r>
      <w:r w:rsidRPr="00A34E7A">
        <w:rPr>
          <w:rFonts w:ascii="Arial Narrow" w:eastAsia="仿宋_GB2312" w:hAnsi="Arial Narrow" w:cs="Arial" w:hint="eastAsia"/>
          <w:sz w:val="30"/>
          <w:szCs w:val="30"/>
        </w:rPr>
        <w:t>实习资源等。训练资源模块可单独列出，也可融入各训练单元。</w:t>
      </w:r>
    </w:p>
    <w:p w14:paraId="3805A4FA" w14:textId="0D188CA8" w:rsidR="00F674F5" w:rsidRPr="00991141" w:rsidRDefault="00F674F5" w:rsidP="00A34E7A">
      <w:pPr>
        <w:pStyle w:val="af0"/>
        <w:numPr>
          <w:ilvl w:val="0"/>
          <w:numId w:val="8"/>
        </w:numPr>
        <w:snapToGrid w:val="0"/>
        <w:spacing w:line="560" w:lineRule="exact"/>
        <w:ind w:firstLineChars="0"/>
        <w:rPr>
          <w:rFonts w:ascii="Arial Narrow" w:eastAsia="仿宋_GB2312" w:hAnsi="Arial Narrow" w:cs="Arial"/>
          <w:sz w:val="30"/>
          <w:szCs w:val="30"/>
        </w:rPr>
      </w:pPr>
      <w:r w:rsidRPr="00991141">
        <w:rPr>
          <w:rFonts w:ascii="Arial Narrow" w:eastAsia="仿宋_GB2312" w:hAnsi="Arial Narrow" w:cs="Arial" w:hint="eastAsia"/>
          <w:sz w:val="30"/>
          <w:szCs w:val="30"/>
        </w:rPr>
        <w:t>拓展资源：</w:t>
      </w:r>
    </w:p>
    <w:p w14:paraId="4B96CC3B" w14:textId="77777777" w:rsidR="00F674F5" w:rsidRPr="00991141" w:rsidRDefault="00F674F5" w:rsidP="00F674F5">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拓展资源以反映技能特色为主，应用于各教学与训练环节，支持技能教学和学习过程，较为成熟的多样性辅助资源。例如：点评视频、访谈视频、试题库、案例库、素材资源库等。</w:t>
      </w:r>
    </w:p>
    <w:p w14:paraId="7325E339" w14:textId="3AB62872" w:rsidR="00F674F5" w:rsidRPr="00991141" w:rsidRDefault="00A34E7A" w:rsidP="00F674F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sidR="00F674F5" w:rsidRPr="00991141">
        <w:rPr>
          <w:rFonts w:ascii="Arial Narrow" w:eastAsia="仿宋_GB2312" w:hAnsi="Arial Narrow" w:cs="Arial" w:hint="eastAsia"/>
          <w:sz w:val="30"/>
          <w:szCs w:val="30"/>
        </w:rPr>
        <w:t>资源的技术标准</w:t>
      </w:r>
    </w:p>
    <w:p w14:paraId="0F8B0236" w14:textId="77777777" w:rsidR="00F674F5" w:rsidRPr="00991141" w:rsidRDefault="00F674F5" w:rsidP="00CF3C75">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资源转化成果以文本文档、演示文稿、视频文件、</w:t>
      </w:r>
      <w:r w:rsidRPr="00991141">
        <w:rPr>
          <w:rFonts w:ascii="Arial Narrow" w:eastAsia="仿宋_GB2312" w:hAnsi="Arial Narrow" w:cs="Arial"/>
          <w:sz w:val="30"/>
          <w:szCs w:val="30"/>
        </w:rPr>
        <w:t>Flash</w:t>
      </w:r>
      <w:r w:rsidRPr="00991141">
        <w:rPr>
          <w:rFonts w:ascii="Arial Narrow" w:eastAsia="仿宋_GB2312" w:hAnsi="Arial Narrow" w:cs="Arial" w:hint="eastAsia"/>
          <w:sz w:val="30"/>
          <w:szCs w:val="30"/>
        </w:rPr>
        <w:t>文件、图形</w:t>
      </w:r>
      <w:r w:rsidRPr="00991141">
        <w:rPr>
          <w:rFonts w:ascii="Arial Narrow" w:eastAsia="仿宋_GB2312" w:hAnsi="Arial Narrow" w:cs="Arial"/>
          <w:sz w:val="30"/>
          <w:szCs w:val="30"/>
        </w:rPr>
        <w:t>/</w:t>
      </w:r>
      <w:r w:rsidR="00013027" w:rsidRPr="00991141">
        <w:rPr>
          <w:rFonts w:ascii="Arial Narrow" w:eastAsia="仿宋_GB2312" w:hAnsi="Arial Narrow" w:cs="Arial" w:hint="eastAsia"/>
          <w:sz w:val="30"/>
          <w:szCs w:val="30"/>
        </w:rPr>
        <w:t>图像素材和网页</w:t>
      </w:r>
      <w:proofErr w:type="gramStart"/>
      <w:r w:rsidR="00013027" w:rsidRPr="00991141">
        <w:rPr>
          <w:rFonts w:ascii="Arial Narrow" w:eastAsia="仿宋_GB2312" w:hAnsi="Arial Narrow" w:cs="Arial" w:hint="eastAsia"/>
          <w:sz w:val="30"/>
          <w:szCs w:val="30"/>
        </w:rPr>
        <w:t>型资源</w:t>
      </w:r>
      <w:proofErr w:type="gramEnd"/>
      <w:r w:rsidR="00013027" w:rsidRPr="00991141">
        <w:rPr>
          <w:rFonts w:ascii="Arial Narrow" w:eastAsia="仿宋_GB2312" w:hAnsi="Arial Narrow" w:cs="Arial" w:hint="eastAsia"/>
          <w:sz w:val="30"/>
          <w:szCs w:val="30"/>
        </w:rPr>
        <w:t>等，</w:t>
      </w:r>
      <w:r w:rsidR="00CF3C75" w:rsidRPr="00991141">
        <w:rPr>
          <w:rFonts w:ascii="Arial Narrow" w:eastAsia="仿宋_GB2312" w:hAnsi="Arial Narrow" w:cs="Arial" w:hint="eastAsia"/>
          <w:sz w:val="30"/>
          <w:szCs w:val="30"/>
        </w:rPr>
        <w:t>技术标准符合《全国职业院校技能大赛资源转化工作办法》的要求。</w:t>
      </w:r>
    </w:p>
    <w:p w14:paraId="62E098DF" w14:textId="57627A33" w:rsidR="00F674F5" w:rsidRPr="00991141" w:rsidRDefault="00A34E7A" w:rsidP="00F674F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4.</w:t>
      </w:r>
      <w:r w:rsidR="00F674F5" w:rsidRPr="00991141">
        <w:rPr>
          <w:rFonts w:ascii="Arial Narrow" w:eastAsia="仿宋_GB2312" w:hAnsi="Arial Narrow" w:cs="Arial" w:hint="eastAsia"/>
          <w:sz w:val="30"/>
          <w:szCs w:val="30"/>
        </w:rPr>
        <w:t>资源的提交方式与版权</w:t>
      </w:r>
    </w:p>
    <w:p w14:paraId="5D55993F" w14:textId="77777777" w:rsidR="00F674F5" w:rsidRPr="00991141" w:rsidRDefault="00F674F5" w:rsidP="00F674F5">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赛项资源转化成果的版权由技能大赛执委会和赛项执委会共享。</w:t>
      </w:r>
    </w:p>
    <w:p w14:paraId="37E4F7DA" w14:textId="21E4B206" w:rsidR="00F674F5" w:rsidRPr="00991141" w:rsidRDefault="00A34E7A" w:rsidP="00F674F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5.</w:t>
      </w:r>
      <w:r w:rsidR="00F674F5" w:rsidRPr="00991141">
        <w:rPr>
          <w:rFonts w:ascii="Arial Narrow" w:eastAsia="仿宋_GB2312" w:hAnsi="Arial Narrow" w:cs="Arial" w:hint="eastAsia"/>
          <w:sz w:val="30"/>
          <w:szCs w:val="30"/>
        </w:rPr>
        <w:t>资源的使用与管理</w:t>
      </w:r>
    </w:p>
    <w:p w14:paraId="66054A99" w14:textId="77777777" w:rsidR="00F674F5" w:rsidRPr="00991141" w:rsidRDefault="00F674F5" w:rsidP="00F674F5">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hint="eastAsia"/>
          <w:sz w:val="30"/>
          <w:szCs w:val="30"/>
        </w:rPr>
        <w:t>资源转化成果的使用与管理由大赛执委会统一使用与管理，会同赛项承办单位、赛项有关专家，联系出版社编辑出版有关赛项试题库、岗位典型操作流程等精品资源。</w:t>
      </w:r>
    </w:p>
    <w:p w14:paraId="740BB8B4" w14:textId="57117857" w:rsidR="00F674F5" w:rsidRPr="00991141" w:rsidRDefault="00A34E7A" w:rsidP="00F674F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6.</w:t>
      </w:r>
      <w:r w:rsidR="00F674F5" w:rsidRPr="00991141">
        <w:rPr>
          <w:rFonts w:ascii="Arial Narrow" w:eastAsia="仿宋_GB2312" w:hAnsi="Arial Narrow" w:cs="Arial" w:hint="eastAsia"/>
          <w:sz w:val="30"/>
          <w:szCs w:val="30"/>
        </w:rPr>
        <w:t>资源转化项的工作进程表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999"/>
        <w:gridCol w:w="1813"/>
        <w:gridCol w:w="914"/>
        <w:gridCol w:w="1014"/>
        <w:gridCol w:w="2799"/>
      </w:tblGrid>
      <w:tr w:rsidR="00991141" w:rsidRPr="00991141" w14:paraId="575FF89E" w14:textId="77777777" w:rsidTr="0075579C">
        <w:trPr>
          <w:jc w:val="center"/>
        </w:trPr>
        <w:tc>
          <w:tcPr>
            <w:tcW w:w="577" w:type="pct"/>
            <w:shd w:val="clear" w:color="auto" w:fill="auto"/>
          </w:tcPr>
          <w:p w14:paraId="00B9CB87" w14:textId="77777777" w:rsidR="00F674F5" w:rsidRPr="00991141" w:rsidRDefault="00F674F5" w:rsidP="008A0245">
            <w:pPr>
              <w:widowControl/>
              <w:jc w:val="center"/>
              <w:rPr>
                <w:rFonts w:ascii="仿宋" w:eastAsia="仿宋" w:hAnsi="仿宋"/>
                <w:b/>
                <w:szCs w:val="21"/>
              </w:rPr>
            </w:pPr>
            <w:r w:rsidRPr="00991141">
              <w:rPr>
                <w:rFonts w:ascii="仿宋" w:eastAsia="仿宋" w:hAnsi="仿宋" w:hint="eastAsia"/>
                <w:b/>
                <w:szCs w:val="21"/>
              </w:rPr>
              <w:t>一级资源项</w:t>
            </w:r>
          </w:p>
        </w:tc>
        <w:tc>
          <w:tcPr>
            <w:tcW w:w="586" w:type="pct"/>
            <w:shd w:val="clear" w:color="auto" w:fill="auto"/>
          </w:tcPr>
          <w:p w14:paraId="72C1B083" w14:textId="77777777" w:rsidR="00F674F5" w:rsidRPr="00991141" w:rsidRDefault="00F674F5" w:rsidP="008A0245">
            <w:pPr>
              <w:widowControl/>
              <w:jc w:val="center"/>
              <w:rPr>
                <w:rFonts w:ascii="仿宋" w:eastAsia="仿宋" w:hAnsi="仿宋"/>
                <w:b/>
                <w:szCs w:val="21"/>
              </w:rPr>
            </w:pPr>
            <w:r w:rsidRPr="00991141">
              <w:rPr>
                <w:rFonts w:ascii="仿宋" w:eastAsia="仿宋" w:hAnsi="仿宋" w:hint="eastAsia"/>
                <w:b/>
                <w:szCs w:val="21"/>
              </w:rPr>
              <w:t>二级资源项</w:t>
            </w:r>
          </w:p>
        </w:tc>
        <w:tc>
          <w:tcPr>
            <w:tcW w:w="1064" w:type="pct"/>
            <w:shd w:val="clear" w:color="auto" w:fill="auto"/>
          </w:tcPr>
          <w:p w14:paraId="0B9D93D2" w14:textId="77777777" w:rsidR="00F674F5" w:rsidRPr="00991141" w:rsidRDefault="00F674F5" w:rsidP="008A0245">
            <w:pPr>
              <w:widowControl/>
              <w:jc w:val="center"/>
              <w:rPr>
                <w:rFonts w:ascii="仿宋" w:eastAsia="仿宋" w:hAnsi="仿宋"/>
                <w:b/>
                <w:szCs w:val="21"/>
              </w:rPr>
            </w:pPr>
            <w:r w:rsidRPr="00991141">
              <w:rPr>
                <w:rFonts w:ascii="仿宋" w:eastAsia="仿宋" w:hAnsi="仿宋" w:hint="eastAsia"/>
                <w:b/>
                <w:szCs w:val="21"/>
              </w:rPr>
              <w:t>内容简述</w:t>
            </w:r>
          </w:p>
        </w:tc>
        <w:tc>
          <w:tcPr>
            <w:tcW w:w="536" w:type="pct"/>
            <w:shd w:val="clear" w:color="auto" w:fill="auto"/>
          </w:tcPr>
          <w:p w14:paraId="373C9277" w14:textId="77777777" w:rsidR="00F674F5" w:rsidRPr="00991141" w:rsidRDefault="00F674F5" w:rsidP="008A0245">
            <w:pPr>
              <w:widowControl/>
              <w:jc w:val="center"/>
              <w:rPr>
                <w:rFonts w:ascii="仿宋" w:eastAsia="仿宋" w:hAnsi="仿宋"/>
                <w:b/>
                <w:szCs w:val="21"/>
              </w:rPr>
            </w:pPr>
            <w:r w:rsidRPr="00991141">
              <w:rPr>
                <w:rFonts w:ascii="仿宋" w:eastAsia="仿宋" w:hAnsi="仿宋" w:hint="eastAsia"/>
                <w:b/>
                <w:szCs w:val="21"/>
              </w:rPr>
              <w:t>转化方式</w:t>
            </w:r>
          </w:p>
        </w:tc>
        <w:tc>
          <w:tcPr>
            <w:tcW w:w="595" w:type="pct"/>
            <w:shd w:val="clear" w:color="auto" w:fill="auto"/>
          </w:tcPr>
          <w:p w14:paraId="29CBBB65" w14:textId="77777777" w:rsidR="00F674F5" w:rsidRPr="00991141" w:rsidRDefault="00F674F5" w:rsidP="008A0245">
            <w:pPr>
              <w:widowControl/>
              <w:jc w:val="center"/>
              <w:rPr>
                <w:rFonts w:ascii="仿宋" w:eastAsia="仿宋" w:hAnsi="仿宋"/>
                <w:b/>
                <w:szCs w:val="21"/>
              </w:rPr>
            </w:pPr>
            <w:r w:rsidRPr="00991141">
              <w:rPr>
                <w:rFonts w:ascii="仿宋" w:eastAsia="仿宋" w:hAnsi="仿宋" w:hint="eastAsia"/>
                <w:b/>
                <w:szCs w:val="21"/>
              </w:rPr>
              <w:t>进度安排</w:t>
            </w:r>
          </w:p>
        </w:tc>
        <w:tc>
          <w:tcPr>
            <w:tcW w:w="1642" w:type="pct"/>
          </w:tcPr>
          <w:p w14:paraId="07E0D535" w14:textId="77777777" w:rsidR="00F674F5" w:rsidRPr="00991141" w:rsidRDefault="00F674F5" w:rsidP="00CF3C75">
            <w:pPr>
              <w:widowControl/>
              <w:jc w:val="center"/>
              <w:rPr>
                <w:rFonts w:ascii="仿宋" w:eastAsia="仿宋" w:hAnsi="仿宋"/>
                <w:b/>
                <w:szCs w:val="21"/>
              </w:rPr>
            </w:pPr>
            <w:r w:rsidRPr="00991141">
              <w:rPr>
                <w:rFonts w:ascii="仿宋" w:eastAsia="仿宋" w:hAnsi="仿宋" w:hint="eastAsia"/>
                <w:b/>
                <w:szCs w:val="21"/>
              </w:rPr>
              <w:t>备注</w:t>
            </w:r>
          </w:p>
        </w:tc>
      </w:tr>
      <w:tr w:rsidR="00991141" w:rsidRPr="00991141" w14:paraId="61C61068" w14:textId="77777777" w:rsidTr="0075579C">
        <w:trPr>
          <w:jc w:val="center"/>
        </w:trPr>
        <w:tc>
          <w:tcPr>
            <w:tcW w:w="577" w:type="pct"/>
            <w:vMerge w:val="restart"/>
            <w:shd w:val="clear" w:color="auto" w:fill="auto"/>
            <w:vAlign w:val="center"/>
          </w:tcPr>
          <w:p w14:paraId="17D19F3E" w14:textId="77777777" w:rsidR="00F674F5" w:rsidRPr="00991141" w:rsidRDefault="00F674F5" w:rsidP="008A0245">
            <w:pPr>
              <w:widowControl/>
              <w:jc w:val="center"/>
              <w:rPr>
                <w:rFonts w:ascii="仿宋" w:eastAsia="仿宋" w:hAnsi="仿宋"/>
                <w:szCs w:val="21"/>
              </w:rPr>
            </w:pPr>
            <w:r w:rsidRPr="00991141">
              <w:rPr>
                <w:rFonts w:ascii="仿宋" w:eastAsia="仿宋" w:hAnsi="仿宋" w:hint="eastAsia"/>
                <w:szCs w:val="21"/>
              </w:rPr>
              <w:t>风采展示</w:t>
            </w:r>
          </w:p>
        </w:tc>
        <w:tc>
          <w:tcPr>
            <w:tcW w:w="586" w:type="pct"/>
            <w:shd w:val="clear" w:color="auto" w:fill="auto"/>
          </w:tcPr>
          <w:p w14:paraId="5FD6B8D5" w14:textId="77777777" w:rsidR="00F674F5" w:rsidRPr="00991141" w:rsidRDefault="00F674F5" w:rsidP="008A0245">
            <w:pPr>
              <w:widowControl/>
              <w:rPr>
                <w:rFonts w:ascii="仿宋" w:eastAsia="仿宋" w:hAnsi="仿宋"/>
                <w:szCs w:val="21"/>
              </w:rPr>
            </w:pPr>
            <w:r w:rsidRPr="00991141">
              <w:rPr>
                <w:rFonts w:ascii="仿宋" w:eastAsia="仿宋" w:hAnsi="仿宋" w:hint="eastAsia"/>
                <w:szCs w:val="21"/>
              </w:rPr>
              <w:t>赛项宣传片</w:t>
            </w:r>
          </w:p>
        </w:tc>
        <w:tc>
          <w:tcPr>
            <w:tcW w:w="1064" w:type="pct"/>
            <w:shd w:val="clear" w:color="auto" w:fill="auto"/>
          </w:tcPr>
          <w:p w14:paraId="4B7D9CC5" w14:textId="77777777" w:rsidR="00F674F5" w:rsidRPr="00991141" w:rsidRDefault="00F674F5" w:rsidP="008A0245">
            <w:pPr>
              <w:widowControl/>
              <w:jc w:val="center"/>
              <w:rPr>
                <w:rFonts w:ascii="仿宋" w:eastAsia="仿宋" w:hAnsi="仿宋"/>
                <w:szCs w:val="21"/>
              </w:rPr>
            </w:pPr>
            <w:r w:rsidRPr="00991141">
              <w:rPr>
                <w:rFonts w:ascii="仿宋" w:eastAsia="仿宋" w:hAnsi="仿宋" w:hint="eastAsia"/>
                <w:szCs w:val="21"/>
              </w:rPr>
              <w:t>介绍大赛主题、目的、意义以及实施过程，突出展现参赛选手同台竞技的风采。</w:t>
            </w:r>
          </w:p>
        </w:tc>
        <w:tc>
          <w:tcPr>
            <w:tcW w:w="536" w:type="pct"/>
            <w:shd w:val="clear" w:color="auto" w:fill="auto"/>
            <w:vAlign w:val="center"/>
          </w:tcPr>
          <w:p w14:paraId="2CF3FFCB" w14:textId="77777777" w:rsidR="00F674F5" w:rsidRPr="00991141" w:rsidRDefault="00F674F5" w:rsidP="008A0245">
            <w:pPr>
              <w:widowControl/>
              <w:jc w:val="center"/>
              <w:rPr>
                <w:rFonts w:ascii="仿宋" w:eastAsia="仿宋" w:hAnsi="仿宋"/>
                <w:szCs w:val="21"/>
              </w:rPr>
            </w:pPr>
            <w:r w:rsidRPr="00991141">
              <w:rPr>
                <w:rFonts w:ascii="仿宋" w:eastAsia="仿宋" w:hAnsi="仿宋" w:hint="eastAsia"/>
                <w:szCs w:val="21"/>
              </w:rPr>
              <w:t>15分钟视频</w:t>
            </w:r>
          </w:p>
        </w:tc>
        <w:tc>
          <w:tcPr>
            <w:tcW w:w="595" w:type="pct"/>
            <w:shd w:val="clear" w:color="auto" w:fill="auto"/>
            <w:vAlign w:val="center"/>
          </w:tcPr>
          <w:p w14:paraId="27A8DA80" w14:textId="77777777" w:rsidR="00F674F5" w:rsidRPr="00991141" w:rsidRDefault="00F674F5" w:rsidP="008A0245">
            <w:pPr>
              <w:widowControl/>
              <w:jc w:val="center"/>
              <w:rPr>
                <w:rFonts w:ascii="仿宋" w:eastAsia="仿宋" w:hAnsi="仿宋"/>
                <w:szCs w:val="21"/>
              </w:rPr>
            </w:pPr>
            <w:r w:rsidRPr="00991141">
              <w:rPr>
                <w:rFonts w:ascii="仿宋" w:eastAsia="仿宋" w:hAnsi="仿宋" w:hint="eastAsia"/>
                <w:szCs w:val="21"/>
              </w:rPr>
              <w:t>赛后5天内完成</w:t>
            </w:r>
          </w:p>
        </w:tc>
        <w:tc>
          <w:tcPr>
            <w:tcW w:w="1642" w:type="pct"/>
            <w:vAlign w:val="center"/>
          </w:tcPr>
          <w:p w14:paraId="13D32C7B" w14:textId="77777777" w:rsidR="00F674F5" w:rsidRPr="00991141" w:rsidRDefault="00F674F5" w:rsidP="00CF3C75">
            <w:pPr>
              <w:widowControl/>
              <w:jc w:val="left"/>
              <w:rPr>
                <w:rFonts w:ascii="仿宋" w:eastAsia="仿宋" w:hAnsi="仿宋"/>
                <w:szCs w:val="21"/>
              </w:rPr>
            </w:pPr>
            <w:r w:rsidRPr="00991141">
              <w:rPr>
                <w:rFonts w:ascii="仿宋" w:eastAsia="仿宋" w:hAnsi="仿宋" w:hint="eastAsia"/>
                <w:szCs w:val="21"/>
              </w:rPr>
              <w:t>1</w:t>
            </w:r>
            <w:r w:rsidRPr="00991141">
              <w:rPr>
                <w:rFonts w:ascii="仿宋" w:eastAsia="仿宋" w:hAnsi="仿宋"/>
                <w:szCs w:val="21"/>
              </w:rPr>
              <w:t>.</w:t>
            </w:r>
            <w:r w:rsidRPr="00991141">
              <w:rPr>
                <w:rFonts w:ascii="仿宋" w:eastAsia="仿宋" w:hAnsi="仿宋" w:hint="eastAsia"/>
                <w:szCs w:val="21"/>
              </w:rPr>
              <w:t>承办校比赛当天全程</w:t>
            </w:r>
            <w:r w:rsidRPr="00991141">
              <w:rPr>
                <w:rFonts w:ascii="仿宋" w:eastAsia="仿宋" w:hAnsi="仿宋"/>
                <w:szCs w:val="21"/>
              </w:rPr>
              <w:t>摄像，</w:t>
            </w:r>
            <w:r w:rsidRPr="00991141">
              <w:rPr>
                <w:rFonts w:ascii="仿宋" w:eastAsia="仿宋" w:hAnsi="仿宋" w:hint="eastAsia"/>
                <w:szCs w:val="21"/>
              </w:rPr>
              <w:t>拍摄</w:t>
            </w:r>
            <w:r w:rsidRPr="00991141">
              <w:rPr>
                <w:rFonts w:ascii="仿宋" w:eastAsia="仿宋" w:hAnsi="仿宋"/>
                <w:szCs w:val="21"/>
              </w:rPr>
              <w:t>比赛各</w:t>
            </w:r>
            <w:r w:rsidRPr="00991141">
              <w:rPr>
                <w:rFonts w:ascii="仿宋" w:eastAsia="仿宋" w:hAnsi="仿宋" w:hint="eastAsia"/>
                <w:szCs w:val="21"/>
              </w:rPr>
              <w:t>个阶段</w:t>
            </w:r>
          </w:p>
          <w:p w14:paraId="275E2534" w14:textId="77777777" w:rsidR="00F674F5" w:rsidRPr="00991141" w:rsidRDefault="00F674F5" w:rsidP="00CF3C75">
            <w:pPr>
              <w:widowControl/>
              <w:jc w:val="left"/>
              <w:rPr>
                <w:rFonts w:ascii="仿宋" w:eastAsia="仿宋" w:hAnsi="仿宋"/>
                <w:szCs w:val="21"/>
              </w:rPr>
            </w:pPr>
            <w:r w:rsidRPr="00991141">
              <w:rPr>
                <w:rFonts w:ascii="仿宋" w:eastAsia="仿宋" w:hAnsi="仿宋" w:hint="eastAsia"/>
                <w:szCs w:val="21"/>
              </w:rPr>
              <w:t>2</w:t>
            </w:r>
            <w:r w:rsidRPr="00991141">
              <w:rPr>
                <w:rFonts w:ascii="仿宋" w:eastAsia="仿宋" w:hAnsi="仿宋"/>
                <w:szCs w:val="21"/>
              </w:rPr>
              <w:t>.</w:t>
            </w:r>
            <w:r w:rsidRPr="00991141">
              <w:rPr>
                <w:rFonts w:ascii="仿宋" w:eastAsia="仿宋" w:hAnsi="仿宋" w:hint="eastAsia"/>
                <w:szCs w:val="21"/>
              </w:rPr>
              <w:t xml:space="preserve"> 承办</w:t>
            </w:r>
            <w:proofErr w:type="gramStart"/>
            <w:r w:rsidRPr="00991141">
              <w:rPr>
                <w:rFonts w:ascii="仿宋" w:eastAsia="仿宋" w:hAnsi="仿宋" w:hint="eastAsia"/>
                <w:szCs w:val="21"/>
              </w:rPr>
              <w:t>校</w:t>
            </w:r>
            <w:r w:rsidRPr="00991141">
              <w:rPr>
                <w:rFonts w:ascii="仿宋" w:eastAsia="仿宋" w:hAnsi="仿宋"/>
                <w:szCs w:val="21"/>
              </w:rPr>
              <w:t>拍摄</w:t>
            </w:r>
            <w:proofErr w:type="gramEnd"/>
            <w:r w:rsidRPr="00991141">
              <w:rPr>
                <w:rFonts w:ascii="仿宋" w:eastAsia="仿宋" w:hAnsi="仿宋" w:hint="eastAsia"/>
                <w:szCs w:val="21"/>
              </w:rPr>
              <w:t>教师</w:t>
            </w:r>
            <w:r w:rsidRPr="00991141">
              <w:rPr>
                <w:rFonts w:ascii="仿宋" w:eastAsia="仿宋" w:hAnsi="仿宋"/>
                <w:szCs w:val="21"/>
              </w:rPr>
              <w:t>休息区和大屏展示区</w:t>
            </w:r>
            <w:r w:rsidRPr="00991141">
              <w:rPr>
                <w:rFonts w:ascii="仿宋" w:eastAsia="仿宋" w:hAnsi="仿宋" w:hint="eastAsia"/>
                <w:szCs w:val="21"/>
              </w:rPr>
              <w:t>采集素材</w:t>
            </w:r>
          </w:p>
        </w:tc>
      </w:tr>
      <w:tr w:rsidR="00991141" w:rsidRPr="00991141" w14:paraId="6D79E546" w14:textId="77777777" w:rsidTr="0075579C">
        <w:trPr>
          <w:jc w:val="center"/>
        </w:trPr>
        <w:tc>
          <w:tcPr>
            <w:tcW w:w="577" w:type="pct"/>
            <w:vMerge/>
            <w:shd w:val="clear" w:color="auto" w:fill="auto"/>
            <w:vAlign w:val="center"/>
          </w:tcPr>
          <w:p w14:paraId="067061CB" w14:textId="77777777" w:rsidR="00F674F5" w:rsidRPr="00991141" w:rsidRDefault="00F674F5" w:rsidP="008A0245">
            <w:pPr>
              <w:widowControl/>
              <w:jc w:val="center"/>
              <w:rPr>
                <w:rFonts w:ascii="仿宋" w:eastAsia="仿宋" w:hAnsi="仿宋"/>
                <w:szCs w:val="21"/>
              </w:rPr>
            </w:pPr>
          </w:p>
        </w:tc>
        <w:tc>
          <w:tcPr>
            <w:tcW w:w="586" w:type="pct"/>
            <w:shd w:val="clear" w:color="auto" w:fill="auto"/>
          </w:tcPr>
          <w:p w14:paraId="20644D77" w14:textId="77777777" w:rsidR="00F674F5" w:rsidRPr="00991141" w:rsidRDefault="00F674F5" w:rsidP="008A0245">
            <w:pPr>
              <w:widowControl/>
              <w:rPr>
                <w:rFonts w:ascii="仿宋" w:eastAsia="仿宋" w:hAnsi="仿宋"/>
                <w:szCs w:val="21"/>
              </w:rPr>
            </w:pPr>
            <w:r w:rsidRPr="00991141">
              <w:rPr>
                <w:rFonts w:ascii="仿宋" w:eastAsia="仿宋" w:hAnsi="仿宋" w:hint="eastAsia"/>
                <w:szCs w:val="21"/>
              </w:rPr>
              <w:t>获奖选</w:t>
            </w:r>
            <w:r w:rsidRPr="00991141">
              <w:rPr>
                <w:rFonts w:ascii="仿宋" w:eastAsia="仿宋" w:hAnsi="仿宋" w:hint="eastAsia"/>
                <w:szCs w:val="21"/>
              </w:rPr>
              <w:lastRenderedPageBreak/>
              <w:t>手风采展示片</w:t>
            </w:r>
          </w:p>
        </w:tc>
        <w:tc>
          <w:tcPr>
            <w:tcW w:w="1064" w:type="pct"/>
            <w:shd w:val="clear" w:color="auto" w:fill="auto"/>
          </w:tcPr>
          <w:p w14:paraId="42FC81DB" w14:textId="77777777" w:rsidR="00F674F5" w:rsidRPr="00991141" w:rsidRDefault="00F674F5" w:rsidP="008A0245">
            <w:pPr>
              <w:widowControl/>
              <w:rPr>
                <w:rFonts w:ascii="仿宋" w:eastAsia="仿宋" w:hAnsi="仿宋"/>
                <w:szCs w:val="21"/>
              </w:rPr>
            </w:pPr>
            <w:r w:rsidRPr="00991141">
              <w:rPr>
                <w:rFonts w:ascii="仿宋" w:eastAsia="仿宋" w:hAnsi="仿宋" w:hint="eastAsia"/>
                <w:szCs w:val="21"/>
              </w:rPr>
              <w:lastRenderedPageBreak/>
              <w:t>介绍选手日常学</w:t>
            </w:r>
            <w:r w:rsidRPr="00991141">
              <w:rPr>
                <w:rFonts w:ascii="仿宋" w:eastAsia="仿宋" w:hAnsi="仿宋" w:hint="eastAsia"/>
                <w:szCs w:val="21"/>
              </w:rPr>
              <w:lastRenderedPageBreak/>
              <w:t>习、备赛、参赛、获奖等环节的感受。</w:t>
            </w:r>
          </w:p>
        </w:tc>
        <w:tc>
          <w:tcPr>
            <w:tcW w:w="536" w:type="pct"/>
            <w:shd w:val="clear" w:color="auto" w:fill="auto"/>
            <w:vAlign w:val="center"/>
          </w:tcPr>
          <w:p w14:paraId="6C0E8E2A" w14:textId="77777777" w:rsidR="00F674F5" w:rsidRPr="00991141" w:rsidRDefault="00F674F5" w:rsidP="008A0245">
            <w:pPr>
              <w:widowControl/>
              <w:jc w:val="center"/>
              <w:rPr>
                <w:rFonts w:ascii="仿宋" w:eastAsia="仿宋" w:hAnsi="仿宋"/>
                <w:szCs w:val="21"/>
              </w:rPr>
            </w:pPr>
            <w:r w:rsidRPr="00991141">
              <w:rPr>
                <w:rFonts w:ascii="仿宋" w:eastAsia="仿宋" w:hAnsi="仿宋" w:hint="eastAsia"/>
                <w:szCs w:val="21"/>
              </w:rPr>
              <w:lastRenderedPageBreak/>
              <w:t>10分钟</w:t>
            </w:r>
            <w:r w:rsidRPr="00991141">
              <w:rPr>
                <w:rFonts w:ascii="仿宋" w:eastAsia="仿宋" w:hAnsi="仿宋" w:hint="eastAsia"/>
                <w:szCs w:val="21"/>
              </w:rPr>
              <w:lastRenderedPageBreak/>
              <w:t>视频</w:t>
            </w:r>
          </w:p>
        </w:tc>
        <w:tc>
          <w:tcPr>
            <w:tcW w:w="595" w:type="pct"/>
            <w:shd w:val="clear" w:color="auto" w:fill="auto"/>
            <w:vAlign w:val="center"/>
          </w:tcPr>
          <w:p w14:paraId="0570D8C6" w14:textId="77777777" w:rsidR="00F674F5" w:rsidRPr="00991141" w:rsidRDefault="00F674F5" w:rsidP="008A0245">
            <w:pPr>
              <w:widowControl/>
              <w:jc w:val="center"/>
              <w:rPr>
                <w:rFonts w:ascii="仿宋" w:eastAsia="仿宋" w:hAnsi="仿宋"/>
                <w:szCs w:val="21"/>
              </w:rPr>
            </w:pPr>
            <w:r w:rsidRPr="00991141">
              <w:rPr>
                <w:rFonts w:ascii="仿宋" w:eastAsia="仿宋" w:hAnsi="仿宋" w:hint="eastAsia"/>
                <w:szCs w:val="21"/>
              </w:rPr>
              <w:lastRenderedPageBreak/>
              <w:t>赛后5天</w:t>
            </w:r>
            <w:r w:rsidRPr="00991141">
              <w:rPr>
                <w:rFonts w:ascii="仿宋" w:eastAsia="仿宋" w:hAnsi="仿宋" w:hint="eastAsia"/>
                <w:szCs w:val="21"/>
              </w:rPr>
              <w:lastRenderedPageBreak/>
              <w:t>内完成</w:t>
            </w:r>
          </w:p>
        </w:tc>
        <w:tc>
          <w:tcPr>
            <w:tcW w:w="1642" w:type="pct"/>
            <w:vAlign w:val="center"/>
          </w:tcPr>
          <w:p w14:paraId="5538CC9D" w14:textId="77777777" w:rsidR="00F674F5" w:rsidRPr="00991141" w:rsidRDefault="00F674F5" w:rsidP="00CF3C75">
            <w:pPr>
              <w:widowControl/>
              <w:jc w:val="left"/>
              <w:rPr>
                <w:rFonts w:ascii="仿宋" w:eastAsia="仿宋" w:hAnsi="仿宋"/>
                <w:szCs w:val="21"/>
              </w:rPr>
            </w:pPr>
            <w:r w:rsidRPr="00991141">
              <w:rPr>
                <w:rFonts w:ascii="仿宋" w:eastAsia="仿宋" w:hAnsi="仿宋" w:hint="eastAsia"/>
                <w:szCs w:val="21"/>
              </w:rPr>
              <w:lastRenderedPageBreak/>
              <w:t>1</w:t>
            </w:r>
            <w:r w:rsidRPr="00991141">
              <w:rPr>
                <w:rFonts w:ascii="仿宋" w:eastAsia="仿宋" w:hAnsi="仿宋"/>
                <w:szCs w:val="21"/>
              </w:rPr>
              <w:t>.</w:t>
            </w:r>
            <w:r w:rsidRPr="00991141">
              <w:rPr>
                <w:rFonts w:ascii="仿宋" w:eastAsia="仿宋" w:hAnsi="仿宋" w:hint="eastAsia"/>
                <w:szCs w:val="21"/>
              </w:rPr>
              <w:t xml:space="preserve"> 承办校闭幕式</w:t>
            </w:r>
            <w:r w:rsidRPr="00991141">
              <w:rPr>
                <w:rFonts w:ascii="仿宋" w:eastAsia="仿宋" w:hAnsi="仿宋"/>
                <w:szCs w:val="21"/>
              </w:rPr>
              <w:t>之后，</w:t>
            </w:r>
            <w:r w:rsidRPr="00991141">
              <w:rPr>
                <w:rFonts w:ascii="仿宋" w:eastAsia="仿宋" w:hAnsi="仿宋" w:hint="eastAsia"/>
                <w:szCs w:val="21"/>
              </w:rPr>
              <w:t>访谈</w:t>
            </w:r>
            <w:r w:rsidRPr="00991141">
              <w:rPr>
                <w:rFonts w:ascii="仿宋" w:eastAsia="仿宋" w:hAnsi="仿宋"/>
                <w:szCs w:val="21"/>
              </w:rPr>
              <w:lastRenderedPageBreak/>
              <w:t>拍摄大赛一等奖</w:t>
            </w:r>
            <w:r w:rsidRPr="00991141">
              <w:rPr>
                <w:rFonts w:ascii="仿宋" w:eastAsia="仿宋" w:hAnsi="仿宋" w:hint="eastAsia"/>
                <w:szCs w:val="21"/>
              </w:rPr>
              <w:t>参赛队</w:t>
            </w:r>
          </w:p>
          <w:p w14:paraId="7F0E9513" w14:textId="77777777" w:rsidR="00F674F5" w:rsidRPr="00991141" w:rsidRDefault="00F674F5" w:rsidP="00CF3C75">
            <w:pPr>
              <w:widowControl/>
              <w:jc w:val="left"/>
              <w:rPr>
                <w:rFonts w:ascii="仿宋" w:eastAsia="仿宋" w:hAnsi="仿宋"/>
                <w:szCs w:val="21"/>
              </w:rPr>
            </w:pPr>
            <w:r w:rsidRPr="00991141">
              <w:rPr>
                <w:rFonts w:ascii="仿宋" w:eastAsia="仿宋" w:hAnsi="仿宋" w:hint="eastAsia"/>
                <w:szCs w:val="21"/>
              </w:rPr>
              <w:t>2</w:t>
            </w:r>
            <w:r w:rsidRPr="00991141">
              <w:rPr>
                <w:rFonts w:ascii="仿宋" w:eastAsia="仿宋" w:hAnsi="仿宋"/>
                <w:szCs w:val="21"/>
              </w:rPr>
              <w:t>.</w:t>
            </w:r>
            <w:r w:rsidRPr="00991141">
              <w:rPr>
                <w:rFonts w:ascii="仿宋" w:eastAsia="仿宋" w:hAnsi="仿宋" w:hint="eastAsia"/>
                <w:szCs w:val="21"/>
              </w:rPr>
              <w:t>赛项</w:t>
            </w:r>
            <w:r w:rsidRPr="00991141">
              <w:rPr>
                <w:rFonts w:ascii="仿宋" w:eastAsia="仿宋" w:hAnsi="仿宋"/>
                <w:szCs w:val="21"/>
              </w:rPr>
              <w:t>执委会通知各个参赛队留存日常训练视频，比赛当天提供给</w:t>
            </w:r>
            <w:r w:rsidRPr="00991141">
              <w:rPr>
                <w:rFonts w:ascii="仿宋" w:eastAsia="仿宋" w:hAnsi="仿宋" w:hint="eastAsia"/>
                <w:szCs w:val="21"/>
              </w:rPr>
              <w:t>承办</w:t>
            </w:r>
            <w:proofErr w:type="gramStart"/>
            <w:r w:rsidRPr="00991141">
              <w:rPr>
                <w:rFonts w:ascii="仿宋" w:eastAsia="仿宋" w:hAnsi="仿宋" w:hint="eastAsia"/>
                <w:szCs w:val="21"/>
              </w:rPr>
              <w:t>校</w:t>
            </w:r>
            <w:r w:rsidRPr="00991141">
              <w:rPr>
                <w:rFonts w:ascii="仿宋" w:eastAsia="仿宋" w:hAnsi="仿宋"/>
                <w:szCs w:val="21"/>
              </w:rPr>
              <w:t>用于</w:t>
            </w:r>
            <w:proofErr w:type="gramEnd"/>
            <w:r w:rsidRPr="00991141">
              <w:rPr>
                <w:rFonts w:ascii="仿宋" w:eastAsia="仿宋" w:hAnsi="仿宋"/>
                <w:szCs w:val="21"/>
              </w:rPr>
              <w:t>剪辑</w:t>
            </w:r>
          </w:p>
        </w:tc>
      </w:tr>
      <w:tr w:rsidR="00991141" w:rsidRPr="00991141" w14:paraId="20B61894" w14:textId="77777777" w:rsidTr="0075579C">
        <w:trPr>
          <w:jc w:val="center"/>
        </w:trPr>
        <w:tc>
          <w:tcPr>
            <w:tcW w:w="577" w:type="pct"/>
            <w:vMerge w:val="restart"/>
            <w:shd w:val="clear" w:color="auto" w:fill="auto"/>
            <w:vAlign w:val="center"/>
          </w:tcPr>
          <w:p w14:paraId="785D9381" w14:textId="77777777" w:rsidR="00F674F5" w:rsidRPr="00991141" w:rsidRDefault="00F674F5" w:rsidP="008A0245">
            <w:pPr>
              <w:widowControl/>
              <w:jc w:val="center"/>
              <w:rPr>
                <w:rFonts w:ascii="仿宋" w:eastAsia="仿宋" w:hAnsi="仿宋"/>
                <w:szCs w:val="21"/>
              </w:rPr>
            </w:pPr>
            <w:r w:rsidRPr="00991141">
              <w:rPr>
                <w:rFonts w:ascii="仿宋" w:eastAsia="仿宋" w:hAnsi="仿宋" w:hint="eastAsia"/>
                <w:szCs w:val="21"/>
              </w:rPr>
              <w:lastRenderedPageBreak/>
              <w:t>技能概要</w:t>
            </w:r>
          </w:p>
        </w:tc>
        <w:tc>
          <w:tcPr>
            <w:tcW w:w="586" w:type="pct"/>
            <w:shd w:val="clear" w:color="auto" w:fill="auto"/>
          </w:tcPr>
          <w:p w14:paraId="38F0BD6A" w14:textId="77777777" w:rsidR="00F674F5" w:rsidRPr="00991141" w:rsidRDefault="00F674F5" w:rsidP="008A0245">
            <w:pPr>
              <w:widowControl/>
              <w:rPr>
                <w:rFonts w:ascii="仿宋" w:eastAsia="仿宋" w:hAnsi="仿宋"/>
                <w:szCs w:val="21"/>
              </w:rPr>
            </w:pPr>
            <w:r w:rsidRPr="00991141">
              <w:rPr>
                <w:rFonts w:ascii="仿宋" w:eastAsia="仿宋" w:hAnsi="仿宋" w:hint="eastAsia"/>
                <w:szCs w:val="21"/>
              </w:rPr>
              <w:t>技能介绍</w:t>
            </w:r>
          </w:p>
        </w:tc>
        <w:tc>
          <w:tcPr>
            <w:tcW w:w="1064" w:type="pct"/>
            <w:shd w:val="clear" w:color="auto" w:fill="auto"/>
          </w:tcPr>
          <w:p w14:paraId="069F6799" w14:textId="77777777" w:rsidR="00F674F5" w:rsidRPr="00991141" w:rsidRDefault="00F674F5" w:rsidP="008A0245">
            <w:pPr>
              <w:widowControl/>
              <w:rPr>
                <w:rFonts w:ascii="仿宋" w:eastAsia="仿宋" w:hAnsi="仿宋"/>
                <w:szCs w:val="21"/>
              </w:rPr>
            </w:pPr>
            <w:r w:rsidRPr="00991141">
              <w:rPr>
                <w:rFonts w:ascii="仿宋" w:eastAsia="仿宋" w:hAnsi="仿宋" w:hint="eastAsia"/>
                <w:szCs w:val="21"/>
              </w:rPr>
              <w:t>介绍大赛相关技能</w:t>
            </w:r>
          </w:p>
        </w:tc>
        <w:tc>
          <w:tcPr>
            <w:tcW w:w="536" w:type="pct"/>
            <w:shd w:val="clear" w:color="auto" w:fill="auto"/>
          </w:tcPr>
          <w:p w14:paraId="2C561520" w14:textId="77777777" w:rsidR="00F674F5" w:rsidRPr="00991141" w:rsidRDefault="00F674F5" w:rsidP="008A0245">
            <w:pPr>
              <w:widowControl/>
              <w:rPr>
                <w:rFonts w:ascii="仿宋" w:eastAsia="仿宋" w:hAnsi="仿宋"/>
                <w:szCs w:val="21"/>
              </w:rPr>
            </w:pPr>
            <w:r w:rsidRPr="00991141">
              <w:rPr>
                <w:rFonts w:ascii="仿宋" w:eastAsia="仿宋" w:hAnsi="仿宋" w:hint="eastAsia"/>
                <w:szCs w:val="21"/>
              </w:rPr>
              <w:t>编写相关文本资料</w:t>
            </w:r>
          </w:p>
        </w:tc>
        <w:tc>
          <w:tcPr>
            <w:tcW w:w="595" w:type="pct"/>
            <w:shd w:val="clear" w:color="auto" w:fill="auto"/>
            <w:vAlign w:val="center"/>
          </w:tcPr>
          <w:p w14:paraId="7D753D78" w14:textId="77777777" w:rsidR="00F674F5" w:rsidRPr="00991141" w:rsidRDefault="00F674F5" w:rsidP="008A0245">
            <w:pPr>
              <w:widowControl/>
              <w:jc w:val="center"/>
              <w:rPr>
                <w:rFonts w:ascii="仿宋" w:eastAsia="仿宋" w:hAnsi="仿宋"/>
                <w:szCs w:val="21"/>
              </w:rPr>
            </w:pPr>
            <w:r w:rsidRPr="00991141">
              <w:rPr>
                <w:rFonts w:ascii="仿宋" w:eastAsia="仿宋" w:hAnsi="仿宋" w:hint="eastAsia"/>
                <w:szCs w:val="21"/>
              </w:rPr>
              <w:t>赛后60天内完成</w:t>
            </w:r>
          </w:p>
        </w:tc>
        <w:tc>
          <w:tcPr>
            <w:tcW w:w="1642" w:type="pct"/>
          </w:tcPr>
          <w:p w14:paraId="15C4246D" w14:textId="77777777" w:rsidR="00F674F5" w:rsidRPr="00991141" w:rsidRDefault="00F674F5" w:rsidP="00CF3C75">
            <w:pPr>
              <w:widowControl/>
              <w:jc w:val="left"/>
              <w:rPr>
                <w:rFonts w:ascii="仿宋" w:eastAsia="仿宋" w:hAnsi="仿宋"/>
                <w:szCs w:val="21"/>
              </w:rPr>
            </w:pPr>
            <w:r w:rsidRPr="00991141">
              <w:rPr>
                <w:rFonts w:ascii="仿宋" w:eastAsia="仿宋" w:hAnsi="仿宋" w:hint="eastAsia"/>
                <w:szCs w:val="21"/>
              </w:rPr>
              <w:t>赛项</w:t>
            </w:r>
            <w:r w:rsidRPr="00991141">
              <w:rPr>
                <w:rFonts w:ascii="仿宋" w:eastAsia="仿宋" w:hAnsi="仿宋"/>
                <w:szCs w:val="21"/>
              </w:rPr>
              <w:t>专家组完成</w:t>
            </w:r>
          </w:p>
        </w:tc>
      </w:tr>
      <w:tr w:rsidR="00991141" w:rsidRPr="00991141" w14:paraId="38ACF114" w14:textId="77777777" w:rsidTr="0075579C">
        <w:trPr>
          <w:jc w:val="center"/>
        </w:trPr>
        <w:tc>
          <w:tcPr>
            <w:tcW w:w="577" w:type="pct"/>
            <w:vMerge/>
            <w:shd w:val="clear" w:color="auto" w:fill="auto"/>
          </w:tcPr>
          <w:p w14:paraId="04D9BB56" w14:textId="77777777" w:rsidR="00F674F5" w:rsidRPr="00991141" w:rsidRDefault="00F674F5" w:rsidP="008A0245">
            <w:pPr>
              <w:widowControl/>
              <w:jc w:val="center"/>
              <w:rPr>
                <w:rFonts w:ascii="仿宋" w:eastAsia="仿宋" w:hAnsi="仿宋"/>
                <w:szCs w:val="21"/>
              </w:rPr>
            </w:pPr>
          </w:p>
        </w:tc>
        <w:tc>
          <w:tcPr>
            <w:tcW w:w="586" w:type="pct"/>
            <w:shd w:val="clear" w:color="auto" w:fill="auto"/>
          </w:tcPr>
          <w:p w14:paraId="2FF4965A" w14:textId="77777777" w:rsidR="00F674F5" w:rsidRPr="00991141" w:rsidRDefault="00F674F5" w:rsidP="008A0245">
            <w:pPr>
              <w:widowControl/>
              <w:jc w:val="center"/>
              <w:rPr>
                <w:rFonts w:ascii="仿宋" w:eastAsia="仿宋" w:hAnsi="仿宋"/>
                <w:szCs w:val="21"/>
              </w:rPr>
            </w:pPr>
            <w:r w:rsidRPr="00991141">
              <w:rPr>
                <w:rFonts w:ascii="仿宋" w:eastAsia="仿宋" w:hAnsi="仿宋" w:hint="eastAsia"/>
                <w:szCs w:val="21"/>
              </w:rPr>
              <w:t>训练大纲</w:t>
            </w:r>
          </w:p>
        </w:tc>
        <w:tc>
          <w:tcPr>
            <w:tcW w:w="1064" w:type="pct"/>
            <w:shd w:val="clear" w:color="auto" w:fill="auto"/>
          </w:tcPr>
          <w:p w14:paraId="5538D8CE" w14:textId="77777777" w:rsidR="00F674F5" w:rsidRPr="00991141" w:rsidRDefault="00F674F5" w:rsidP="008A0245">
            <w:pPr>
              <w:widowControl/>
              <w:jc w:val="center"/>
              <w:rPr>
                <w:rFonts w:ascii="仿宋" w:eastAsia="仿宋" w:hAnsi="仿宋"/>
                <w:szCs w:val="21"/>
              </w:rPr>
            </w:pPr>
            <w:r w:rsidRPr="00991141">
              <w:rPr>
                <w:rFonts w:ascii="仿宋" w:eastAsia="仿宋" w:hAnsi="仿宋" w:hint="eastAsia"/>
                <w:szCs w:val="21"/>
              </w:rPr>
              <w:t>介绍大赛训练过程要点</w:t>
            </w:r>
          </w:p>
        </w:tc>
        <w:tc>
          <w:tcPr>
            <w:tcW w:w="536" w:type="pct"/>
            <w:shd w:val="clear" w:color="auto" w:fill="auto"/>
          </w:tcPr>
          <w:p w14:paraId="00E23613" w14:textId="77777777" w:rsidR="00F674F5" w:rsidRPr="00991141" w:rsidRDefault="00F674F5" w:rsidP="008A0245">
            <w:pPr>
              <w:widowControl/>
              <w:jc w:val="center"/>
              <w:rPr>
                <w:rFonts w:ascii="仿宋" w:eastAsia="仿宋" w:hAnsi="仿宋"/>
                <w:szCs w:val="21"/>
              </w:rPr>
            </w:pPr>
            <w:r w:rsidRPr="00991141">
              <w:rPr>
                <w:rFonts w:ascii="仿宋" w:eastAsia="仿宋" w:hAnsi="仿宋" w:hint="eastAsia"/>
                <w:szCs w:val="21"/>
              </w:rPr>
              <w:t>编写相关文本资料</w:t>
            </w:r>
          </w:p>
        </w:tc>
        <w:tc>
          <w:tcPr>
            <w:tcW w:w="595" w:type="pct"/>
            <w:shd w:val="clear" w:color="auto" w:fill="auto"/>
            <w:vAlign w:val="center"/>
          </w:tcPr>
          <w:p w14:paraId="01412536" w14:textId="77777777" w:rsidR="00F674F5" w:rsidRPr="00991141" w:rsidRDefault="00F674F5" w:rsidP="008A0245">
            <w:pPr>
              <w:widowControl/>
              <w:jc w:val="center"/>
              <w:rPr>
                <w:rFonts w:ascii="仿宋" w:eastAsia="仿宋" w:hAnsi="仿宋"/>
                <w:szCs w:val="21"/>
              </w:rPr>
            </w:pPr>
            <w:r w:rsidRPr="00991141">
              <w:rPr>
                <w:rFonts w:ascii="仿宋" w:eastAsia="仿宋" w:hAnsi="仿宋" w:hint="eastAsia"/>
                <w:szCs w:val="21"/>
              </w:rPr>
              <w:t>赛后60天内完成</w:t>
            </w:r>
          </w:p>
        </w:tc>
        <w:tc>
          <w:tcPr>
            <w:tcW w:w="1642" w:type="pct"/>
          </w:tcPr>
          <w:p w14:paraId="3B3D45D6" w14:textId="77777777" w:rsidR="00F674F5" w:rsidRPr="00991141" w:rsidRDefault="00F674F5" w:rsidP="00CF3C75">
            <w:pPr>
              <w:widowControl/>
              <w:jc w:val="left"/>
              <w:rPr>
                <w:rFonts w:ascii="仿宋" w:eastAsia="仿宋" w:hAnsi="仿宋"/>
                <w:szCs w:val="21"/>
              </w:rPr>
            </w:pPr>
            <w:r w:rsidRPr="00991141">
              <w:rPr>
                <w:rFonts w:ascii="仿宋" w:eastAsia="仿宋" w:hAnsi="仿宋" w:hint="eastAsia"/>
                <w:szCs w:val="21"/>
              </w:rPr>
              <w:t>赛项</w:t>
            </w:r>
            <w:r w:rsidRPr="00991141">
              <w:rPr>
                <w:rFonts w:ascii="仿宋" w:eastAsia="仿宋" w:hAnsi="仿宋"/>
                <w:szCs w:val="21"/>
              </w:rPr>
              <w:t>专家组完成</w:t>
            </w:r>
          </w:p>
        </w:tc>
      </w:tr>
      <w:tr w:rsidR="00991141" w:rsidRPr="00991141" w14:paraId="6D7C88C2" w14:textId="77777777" w:rsidTr="0075579C">
        <w:trPr>
          <w:jc w:val="center"/>
        </w:trPr>
        <w:tc>
          <w:tcPr>
            <w:tcW w:w="577" w:type="pct"/>
            <w:vMerge/>
            <w:shd w:val="clear" w:color="auto" w:fill="auto"/>
          </w:tcPr>
          <w:p w14:paraId="5DA95EAF" w14:textId="77777777" w:rsidR="00F674F5" w:rsidRPr="00991141" w:rsidRDefault="00F674F5" w:rsidP="008A0245">
            <w:pPr>
              <w:widowControl/>
              <w:jc w:val="center"/>
              <w:rPr>
                <w:rFonts w:ascii="仿宋" w:eastAsia="仿宋" w:hAnsi="仿宋"/>
                <w:szCs w:val="21"/>
              </w:rPr>
            </w:pPr>
          </w:p>
        </w:tc>
        <w:tc>
          <w:tcPr>
            <w:tcW w:w="586" w:type="pct"/>
            <w:shd w:val="clear" w:color="auto" w:fill="auto"/>
          </w:tcPr>
          <w:p w14:paraId="45A25849" w14:textId="77777777" w:rsidR="00F674F5" w:rsidRPr="00991141" w:rsidRDefault="00F674F5" w:rsidP="008A0245">
            <w:pPr>
              <w:widowControl/>
              <w:jc w:val="center"/>
              <w:rPr>
                <w:rFonts w:ascii="仿宋" w:eastAsia="仿宋" w:hAnsi="仿宋"/>
                <w:szCs w:val="21"/>
              </w:rPr>
            </w:pPr>
            <w:r w:rsidRPr="00991141">
              <w:rPr>
                <w:rFonts w:ascii="仿宋" w:eastAsia="仿宋" w:hAnsi="仿宋" w:hint="eastAsia"/>
                <w:szCs w:val="21"/>
              </w:rPr>
              <w:t>评价指标</w:t>
            </w:r>
          </w:p>
        </w:tc>
        <w:tc>
          <w:tcPr>
            <w:tcW w:w="1064" w:type="pct"/>
            <w:shd w:val="clear" w:color="auto" w:fill="auto"/>
          </w:tcPr>
          <w:p w14:paraId="0021B3E7" w14:textId="77777777" w:rsidR="00F674F5" w:rsidRPr="00991141" w:rsidRDefault="00F674F5" w:rsidP="008A0245">
            <w:pPr>
              <w:widowControl/>
              <w:jc w:val="center"/>
              <w:rPr>
                <w:rFonts w:ascii="仿宋" w:eastAsia="仿宋" w:hAnsi="仿宋"/>
                <w:szCs w:val="21"/>
              </w:rPr>
            </w:pPr>
            <w:r w:rsidRPr="00991141">
              <w:rPr>
                <w:rFonts w:ascii="仿宋" w:eastAsia="仿宋" w:hAnsi="仿宋" w:hint="eastAsia"/>
                <w:szCs w:val="21"/>
              </w:rPr>
              <w:t>介绍大赛评价指标</w:t>
            </w:r>
          </w:p>
        </w:tc>
        <w:tc>
          <w:tcPr>
            <w:tcW w:w="536" w:type="pct"/>
            <w:shd w:val="clear" w:color="auto" w:fill="auto"/>
          </w:tcPr>
          <w:p w14:paraId="27FF4E0E" w14:textId="77777777" w:rsidR="00F674F5" w:rsidRPr="00991141" w:rsidRDefault="00F674F5" w:rsidP="008A0245">
            <w:pPr>
              <w:widowControl/>
              <w:jc w:val="center"/>
              <w:rPr>
                <w:rFonts w:ascii="仿宋" w:eastAsia="仿宋" w:hAnsi="仿宋"/>
                <w:szCs w:val="21"/>
              </w:rPr>
            </w:pPr>
            <w:r w:rsidRPr="00991141">
              <w:rPr>
                <w:rFonts w:ascii="仿宋" w:eastAsia="仿宋" w:hAnsi="仿宋" w:hint="eastAsia"/>
                <w:szCs w:val="21"/>
              </w:rPr>
              <w:t>编写相关文本资料</w:t>
            </w:r>
          </w:p>
        </w:tc>
        <w:tc>
          <w:tcPr>
            <w:tcW w:w="595" w:type="pct"/>
            <w:shd w:val="clear" w:color="auto" w:fill="auto"/>
            <w:vAlign w:val="center"/>
          </w:tcPr>
          <w:p w14:paraId="08623E37" w14:textId="77777777" w:rsidR="00F674F5" w:rsidRPr="00991141" w:rsidRDefault="00F674F5" w:rsidP="008A0245">
            <w:pPr>
              <w:widowControl/>
              <w:jc w:val="center"/>
              <w:rPr>
                <w:rFonts w:ascii="仿宋" w:eastAsia="仿宋" w:hAnsi="仿宋"/>
                <w:szCs w:val="21"/>
              </w:rPr>
            </w:pPr>
            <w:r w:rsidRPr="00991141">
              <w:rPr>
                <w:rFonts w:ascii="仿宋" w:eastAsia="仿宋" w:hAnsi="仿宋" w:hint="eastAsia"/>
                <w:szCs w:val="21"/>
              </w:rPr>
              <w:t>赛后60天内完成</w:t>
            </w:r>
          </w:p>
        </w:tc>
        <w:tc>
          <w:tcPr>
            <w:tcW w:w="1642" w:type="pct"/>
          </w:tcPr>
          <w:p w14:paraId="3BF97EA6" w14:textId="77777777" w:rsidR="00F674F5" w:rsidRPr="00991141" w:rsidRDefault="00F674F5" w:rsidP="00CF3C75">
            <w:pPr>
              <w:widowControl/>
              <w:jc w:val="left"/>
              <w:rPr>
                <w:rFonts w:ascii="仿宋" w:eastAsia="仿宋" w:hAnsi="仿宋"/>
                <w:szCs w:val="21"/>
              </w:rPr>
            </w:pPr>
            <w:r w:rsidRPr="00991141">
              <w:rPr>
                <w:rFonts w:ascii="仿宋" w:eastAsia="仿宋" w:hAnsi="仿宋" w:hint="eastAsia"/>
                <w:szCs w:val="21"/>
              </w:rPr>
              <w:t>赛项</w:t>
            </w:r>
            <w:r w:rsidRPr="00991141">
              <w:rPr>
                <w:rFonts w:ascii="仿宋" w:eastAsia="仿宋" w:hAnsi="仿宋"/>
                <w:szCs w:val="21"/>
              </w:rPr>
              <w:t>专家组完成</w:t>
            </w:r>
          </w:p>
        </w:tc>
      </w:tr>
      <w:tr w:rsidR="00991141" w:rsidRPr="00991141" w14:paraId="4A238E99" w14:textId="77777777" w:rsidTr="0075579C">
        <w:trPr>
          <w:jc w:val="center"/>
        </w:trPr>
        <w:tc>
          <w:tcPr>
            <w:tcW w:w="577" w:type="pct"/>
            <w:vMerge w:val="restart"/>
            <w:tcBorders>
              <w:top w:val="single" w:sz="4" w:space="0" w:color="000000"/>
            </w:tcBorders>
            <w:shd w:val="clear" w:color="auto" w:fill="auto"/>
            <w:vAlign w:val="center"/>
          </w:tcPr>
          <w:p w14:paraId="5D976E3D" w14:textId="77777777" w:rsidR="00CF3C75" w:rsidRPr="00991141" w:rsidRDefault="00CF3C75" w:rsidP="00CF3C75">
            <w:pPr>
              <w:widowControl/>
              <w:jc w:val="center"/>
              <w:rPr>
                <w:rFonts w:ascii="仿宋" w:eastAsia="仿宋" w:hAnsi="仿宋"/>
                <w:szCs w:val="21"/>
              </w:rPr>
            </w:pPr>
            <w:r w:rsidRPr="00991141">
              <w:rPr>
                <w:rFonts w:ascii="仿宋" w:eastAsia="仿宋" w:hAnsi="仿宋" w:hint="eastAsia"/>
                <w:szCs w:val="21"/>
              </w:rPr>
              <w:t>教学资源</w:t>
            </w:r>
          </w:p>
        </w:tc>
        <w:tc>
          <w:tcPr>
            <w:tcW w:w="586" w:type="pct"/>
            <w:shd w:val="clear" w:color="auto" w:fill="auto"/>
          </w:tcPr>
          <w:p w14:paraId="156D0C6E" w14:textId="77777777" w:rsidR="00CF3C75" w:rsidRPr="00991141" w:rsidRDefault="00CF3C75" w:rsidP="00CF3C75">
            <w:pPr>
              <w:widowControl/>
              <w:rPr>
                <w:rFonts w:ascii="仿宋" w:eastAsia="仿宋" w:hAnsi="仿宋"/>
                <w:szCs w:val="21"/>
              </w:rPr>
            </w:pPr>
            <w:r w:rsidRPr="00991141">
              <w:rPr>
                <w:rFonts w:ascii="仿宋" w:eastAsia="仿宋" w:hAnsi="仿宋" w:hint="eastAsia"/>
                <w:szCs w:val="21"/>
              </w:rPr>
              <w:t>网络空间安全</w:t>
            </w:r>
            <w:r w:rsidRPr="00991141">
              <w:rPr>
                <w:rFonts w:ascii="仿宋" w:eastAsia="仿宋" w:hAnsi="仿宋"/>
                <w:szCs w:val="21"/>
              </w:rPr>
              <w:t>进阶-渗透测试</w:t>
            </w:r>
            <w:r w:rsidR="0075579C" w:rsidRPr="00991141">
              <w:rPr>
                <w:rFonts w:ascii="仿宋" w:eastAsia="仿宋" w:hAnsi="仿宋"/>
                <w:szCs w:val="21"/>
              </w:rPr>
              <w:t>第二卷</w:t>
            </w:r>
          </w:p>
        </w:tc>
        <w:tc>
          <w:tcPr>
            <w:tcW w:w="1064" w:type="pct"/>
            <w:shd w:val="clear" w:color="auto" w:fill="auto"/>
          </w:tcPr>
          <w:p w14:paraId="13828B84" w14:textId="717D03C5" w:rsidR="00CF3C75" w:rsidRPr="00991141" w:rsidRDefault="00CF3C75" w:rsidP="00DD79D7">
            <w:pPr>
              <w:widowControl/>
              <w:rPr>
                <w:rFonts w:ascii="仿宋" w:eastAsia="仿宋" w:hAnsi="仿宋"/>
                <w:szCs w:val="21"/>
              </w:rPr>
            </w:pPr>
            <w:r w:rsidRPr="00991141">
              <w:rPr>
                <w:rFonts w:ascii="仿宋" w:eastAsia="仿宋" w:hAnsi="仿宋" w:hint="eastAsia"/>
                <w:szCs w:val="21"/>
              </w:rPr>
              <w:t>该门</w:t>
            </w:r>
            <w:r w:rsidRPr="00991141">
              <w:rPr>
                <w:rFonts w:ascii="仿宋" w:eastAsia="仿宋" w:hAnsi="仿宋"/>
                <w:szCs w:val="21"/>
              </w:rPr>
              <w:t>课程</w:t>
            </w:r>
            <w:r w:rsidRPr="00991141">
              <w:rPr>
                <w:rFonts w:ascii="仿宋" w:eastAsia="仿宋" w:hAnsi="仿宋" w:hint="eastAsia"/>
                <w:szCs w:val="21"/>
              </w:rPr>
              <w:t>可作为中</w:t>
            </w:r>
            <w:proofErr w:type="gramStart"/>
            <w:r w:rsidRPr="00991141">
              <w:rPr>
                <w:rFonts w:ascii="仿宋" w:eastAsia="仿宋" w:hAnsi="仿宋" w:hint="eastAsia"/>
                <w:szCs w:val="21"/>
              </w:rPr>
              <w:t>职</w:t>
            </w:r>
            <w:r w:rsidR="00FA1874">
              <w:rPr>
                <w:rFonts w:ascii="仿宋" w:eastAsia="仿宋" w:hAnsi="仿宋" w:hint="eastAsia"/>
                <w:szCs w:val="21"/>
              </w:rPr>
              <w:t>网络</w:t>
            </w:r>
            <w:proofErr w:type="gramEnd"/>
            <w:r w:rsidRPr="00991141">
              <w:rPr>
                <w:rFonts w:ascii="仿宋" w:eastAsia="仿宋" w:hAnsi="仿宋"/>
                <w:szCs w:val="21"/>
              </w:rPr>
              <w:t>信息安全</w:t>
            </w:r>
            <w:r w:rsidR="00DD79D7" w:rsidRPr="00991141">
              <w:rPr>
                <w:rFonts w:ascii="仿宋" w:eastAsia="仿宋" w:hAnsi="仿宋"/>
                <w:szCs w:val="21"/>
              </w:rPr>
              <w:t>专业</w:t>
            </w:r>
            <w:r w:rsidRPr="00991141">
              <w:rPr>
                <w:rFonts w:ascii="仿宋" w:eastAsia="仿宋" w:hAnsi="仿宋" w:hint="eastAsia"/>
                <w:szCs w:val="21"/>
              </w:rPr>
              <w:t>的</w:t>
            </w:r>
            <w:r w:rsidR="00DD79D7" w:rsidRPr="00991141">
              <w:rPr>
                <w:rFonts w:ascii="仿宋" w:eastAsia="仿宋" w:hAnsi="仿宋" w:hint="eastAsia"/>
                <w:szCs w:val="21"/>
              </w:rPr>
              <w:t>专业核心课</w:t>
            </w:r>
            <w:r w:rsidRPr="00991141">
              <w:rPr>
                <w:rFonts w:ascii="仿宋" w:eastAsia="仿宋" w:hAnsi="仿宋" w:hint="eastAsia"/>
                <w:szCs w:val="21"/>
              </w:rPr>
              <w:t>，</w:t>
            </w:r>
            <w:r w:rsidRPr="00991141">
              <w:rPr>
                <w:rFonts w:ascii="仿宋" w:eastAsia="仿宋" w:hAnsi="仿宋"/>
                <w:szCs w:val="21"/>
              </w:rPr>
              <w:t>适合</w:t>
            </w:r>
            <w:r w:rsidRPr="00991141">
              <w:rPr>
                <w:rFonts w:ascii="仿宋" w:eastAsia="仿宋" w:hAnsi="仿宋" w:hint="eastAsia"/>
                <w:szCs w:val="21"/>
              </w:rPr>
              <w:t>学有余力</w:t>
            </w:r>
            <w:r w:rsidRPr="00991141">
              <w:rPr>
                <w:rFonts w:ascii="仿宋" w:eastAsia="仿宋" w:hAnsi="仿宋"/>
                <w:szCs w:val="21"/>
              </w:rPr>
              <w:t>的</w:t>
            </w:r>
            <w:r w:rsidRPr="00991141">
              <w:rPr>
                <w:rFonts w:ascii="仿宋" w:eastAsia="仿宋" w:hAnsi="仿宋" w:hint="eastAsia"/>
                <w:szCs w:val="21"/>
              </w:rPr>
              <w:t>本专业</w:t>
            </w:r>
            <w:r w:rsidRPr="00991141">
              <w:rPr>
                <w:rFonts w:ascii="仿宋" w:eastAsia="仿宋" w:hAnsi="仿宋"/>
                <w:szCs w:val="21"/>
              </w:rPr>
              <w:t>学生</w:t>
            </w:r>
            <w:r w:rsidRPr="00991141">
              <w:rPr>
                <w:rFonts w:ascii="仿宋" w:eastAsia="仿宋" w:hAnsi="仿宋" w:hint="eastAsia"/>
                <w:szCs w:val="21"/>
              </w:rPr>
              <w:t>进一步</w:t>
            </w:r>
            <w:r w:rsidRPr="00991141">
              <w:rPr>
                <w:rFonts w:ascii="仿宋" w:eastAsia="仿宋" w:hAnsi="仿宋"/>
                <w:szCs w:val="21"/>
              </w:rPr>
              <w:t>加深学习</w:t>
            </w:r>
          </w:p>
        </w:tc>
        <w:tc>
          <w:tcPr>
            <w:tcW w:w="536" w:type="pct"/>
            <w:shd w:val="clear" w:color="auto" w:fill="auto"/>
          </w:tcPr>
          <w:p w14:paraId="122EF93C" w14:textId="77777777" w:rsidR="00CF3C75" w:rsidRPr="00991141" w:rsidRDefault="00CF3C75" w:rsidP="00CF3C75">
            <w:pPr>
              <w:widowControl/>
              <w:rPr>
                <w:rFonts w:ascii="仿宋" w:eastAsia="仿宋" w:hAnsi="仿宋"/>
                <w:szCs w:val="21"/>
              </w:rPr>
            </w:pPr>
            <w:r w:rsidRPr="00991141">
              <w:rPr>
                <w:rFonts w:ascii="仿宋" w:eastAsia="仿宋" w:hAnsi="仿宋" w:hint="eastAsia"/>
                <w:szCs w:val="21"/>
              </w:rPr>
              <w:t>教材</w:t>
            </w:r>
            <w:r w:rsidRPr="00991141">
              <w:rPr>
                <w:rFonts w:ascii="仿宋" w:eastAsia="仿宋" w:hAnsi="仿宋"/>
                <w:szCs w:val="21"/>
              </w:rPr>
              <w:t>、</w:t>
            </w:r>
            <w:r w:rsidRPr="00991141">
              <w:rPr>
                <w:rFonts w:ascii="仿宋" w:eastAsia="仿宋" w:hAnsi="仿宋" w:hint="eastAsia"/>
                <w:szCs w:val="21"/>
              </w:rPr>
              <w:t>文档</w:t>
            </w:r>
            <w:r w:rsidRPr="00991141">
              <w:rPr>
                <w:rFonts w:ascii="仿宋" w:eastAsia="仿宋" w:hAnsi="仿宋"/>
                <w:szCs w:val="21"/>
              </w:rPr>
              <w:t>、图片、</w:t>
            </w:r>
            <w:r w:rsidRPr="00991141">
              <w:rPr>
                <w:rFonts w:ascii="仿宋" w:eastAsia="仿宋" w:hAnsi="仿宋" w:hint="eastAsia"/>
                <w:szCs w:val="21"/>
              </w:rPr>
              <w:t>视频</w:t>
            </w:r>
            <w:r w:rsidRPr="00991141">
              <w:rPr>
                <w:rFonts w:ascii="仿宋" w:eastAsia="仿宋" w:hAnsi="仿宋"/>
                <w:szCs w:val="21"/>
              </w:rPr>
              <w:t>、仿真</w:t>
            </w:r>
            <w:r w:rsidRPr="00991141">
              <w:rPr>
                <w:rFonts w:ascii="仿宋" w:eastAsia="仿宋" w:hAnsi="仿宋" w:hint="eastAsia"/>
                <w:szCs w:val="21"/>
              </w:rPr>
              <w:t>课件等</w:t>
            </w:r>
          </w:p>
        </w:tc>
        <w:tc>
          <w:tcPr>
            <w:tcW w:w="595" w:type="pct"/>
            <w:shd w:val="clear" w:color="auto" w:fill="auto"/>
            <w:vAlign w:val="center"/>
          </w:tcPr>
          <w:p w14:paraId="2F1C21B4" w14:textId="77777777" w:rsidR="00CF3C75" w:rsidRPr="00991141" w:rsidRDefault="00CF3C75" w:rsidP="00CF3C75">
            <w:pPr>
              <w:widowControl/>
              <w:jc w:val="center"/>
              <w:rPr>
                <w:rFonts w:ascii="仿宋" w:eastAsia="仿宋" w:hAnsi="仿宋"/>
                <w:szCs w:val="21"/>
              </w:rPr>
            </w:pPr>
            <w:r w:rsidRPr="00991141">
              <w:rPr>
                <w:rFonts w:ascii="仿宋" w:eastAsia="仿宋" w:hAnsi="仿宋" w:hint="eastAsia"/>
                <w:szCs w:val="21"/>
              </w:rPr>
              <w:t>赛后60天内完成</w:t>
            </w:r>
          </w:p>
        </w:tc>
        <w:tc>
          <w:tcPr>
            <w:tcW w:w="1642" w:type="pct"/>
          </w:tcPr>
          <w:p w14:paraId="6545C4FD" w14:textId="77777777" w:rsidR="00CF3C75" w:rsidRPr="00991141" w:rsidRDefault="00CF3C75" w:rsidP="00CF3C75">
            <w:pPr>
              <w:widowControl/>
              <w:jc w:val="left"/>
              <w:rPr>
                <w:rFonts w:ascii="仿宋" w:eastAsia="仿宋" w:hAnsi="仿宋"/>
                <w:szCs w:val="21"/>
              </w:rPr>
            </w:pPr>
            <w:r w:rsidRPr="00991141">
              <w:rPr>
                <w:rFonts w:ascii="仿宋" w:eastAsia="仿宋" w:hAnsi="仿宋" w:hint="eastAsia"/>
                <w:szCs w:val="21"/>
              </w:rPr>
              <w:t>包括教学方案、训练指导、作业/任务、实验/实训/实习资源等。</w:t>
            </w:r>
          </w:p>
          <w:p w14:paraId="40A30C81" w14:textId="77777777" w:rsidR="00CF3C75" w:rsidRPr="00991141" w:rsidRDefault="00CF3C75" w:rsidP="00CF3C75">
            <w:pPr>
              <w:widowControl/>
              <w:jc w:val="left"/>
              <w:rPr>
                <w:rFonts w:ascii="仿宋" w:eastAsia="仿宋" w:hAnsi="仿宋"/>
                <w:szCs w:val="21"/>
              </w:rPr>
            </w:pPr>
            <w:r w:rsidRPr="00991141">
              <w:rPr>
                <w:rFonts w:ascii="仿宋" w:eastAsia="仿宋" w:hAnsi="仿宋" w:hint="eastAsia"/>
                <w:szCs w:val="21"/>
              </w:rPr>
              <w:t>教学单元按任务模块或技能模块组织设置， 包括演示文稿、图片、操作流程演示视频、提供交互式仿真实训课件。</w:t>
            </w:r>
          </w:p>
        </w:tc>
      </w:tr>
      <w:tr w:rsidR="00991141" w:rsidRPr="00991141" w14:paraId="062BDD52" w14:textId="77777777" w:rsidTr="0075579C">
        <w:trPr>
          <w:jc w:val="center"/>
        </w:trPr>
        <w:tc>
          <w:tcPr>
            <w:tcW w:w="577" w:type="pct"/>
            <w:vMerge/>
            <w:tcBorders>
              <w:top w:val="single" w:sz="4" w:space="0" w:color="000000"/>
            </w:tcBorders>
            <w:shd w:val="clear" w:color="auto" w:fill="auto"/>
            <w:vAlign w:val="center"/>
          </w:tcPr>
          <w:p w14:paraId="51226656" w14:textId="77777777" w:rsidR="00F674F5" w:rsidRPr="00991141" w:rsidRDefault="00F674F5" w:rsidP="008A0245">
            <w:pPr>
              <w:widowControl/>
              <w:jc w:val="center"/>
              <w:rPr>
                <w:rFonts w:ascii="仿宋" w:eastAsia="仿宋" w:hAnsi="仿宋"/>
                <w:szCs w:val="21"/>
              </w:rPr>
            </w:pPr>
          </w:p>
        </w:tc>
        <w:tc>
          <w:tcPr>
            <w:tcW w:w="586" w:type="pct"/>
            <w:shd w:val="clear" w:color="auto" w:fill="auto"/>
          </w:tcPr>
          <w:p w14:paraId="2FBCDA85" w14:textId="77777777" w:rsidR="00F674F5" w:rsidRPr="00991141" w:rsidRDefault="00F674F5" w:rsidP="008A0245">
            <w:pPr>
              <w:widowControl/>
              <w:rPr>
                <w:rFonts w:ascii="仿宋" w:eastAsia="仿宋" w:hAnsi="仿宋"/>
                <w:szCs w:val="21"/>
              </w:rPr>
            </w:pPr>
            <w:r w:rsidRPr="00991141">
              <w:rPr>
                <w:rFonts w:ascii="仿宋" w:eastAsia="仿宋" w:hAnsi="仿宋" w:hint="eastAsia"/>
                <w:szCs w:val="21"/>
              </w:rPr>
              <w:t>网络空间安全大赛</w:t>
            </w:r>
            <w:r w:rsidRPr="00991141">
              <w:rPr>
                <w:rFonts w:ascii="仿宋" w:eastAsia="仿宋" w:hAnsi="仿宋"/>
                <w:szCs w:val="21"/>
              </w:rPr>
              <w:t>项目解析</w:t>
            </w:r>
            <w:r w:rsidR="00CF3C75" w:rsidRPr="00991141">
              <w:rPr>
                <w:rFonts w:ascii="仿宋" w:eastAsia="仿宋" w:hAnsi="仿宋" w:hint="eastAsia"/>
                <w:szCs w:val="21"/>
              </w:rPr>
              <w:t>2018</w:t>
            </w:r>
          </w:p>
        </w:tc>
        <w:tc>
          <w:tcPr>
            <w:tcW w:w="1064" w:type="pct"/>
            <w:shd w:val="clear" w:color="auto" w:fill="auto"/>
          </w:tcPr>
          <w:p w14:paraId="7B17DBA8" w14:textId="6B2C5528" w:rsidR="00F674F5" w:rsidRPr="00991141" w:rsidRDefault="00F674F5" w:rsidP="00DD79D7">
            <w:pPr>
              <w:widowControl/>
              <w:rPr>
                <w:rFonts w:ascii="仿宋" w:eastAsia="仿宋" w:hAnsi="仿宋"/>
                <w:szCs w:val="21"/>
              </w:rPr>
            </w:pPr>
            <w:r w:rsidRPr="00991141">
              <w:rPr>
                <w:rFonts w:ascii="仿宋" w:eastAsia="仿宋" w:hAnsi="仿宋" w:hint="eastAsia"/>
                <w:szCs w:val="21"/>
              </w:rPr>
              <w:t>对201</w:t>
            </w:r>
            <w:r w:rsidR="00CF3C75" w:rsidRPr="00991141">
              <w:rPr>
                <w:rFonts w:ascii="仿宋" w:eastAsia="仿宋" w:hAnsi="仿宋"/>
                <w:szCs w:val="21"/>
              </w:rPr>
              <w:t>8</w:t>
            </w:r>
            <w:r w:rsidRPr="00991141">
              <w:rPr>
                <w:rFonts w:ascii="仿宋" w:eastAsia="仿宋" w:hAnsi="仿宋" w:hint="eastAsia"/>
                <w:szCs w:val="21"/>
              </w:rPr>
              <w:t>年该赛项赛题进行</w:t>
            </w:r>
            <w:r w:rsidRPr="00991141">
              <w:rPr>
                <w:rFonts w:ascii="仿宋" w:eastAsia="仿宋" w:hAnsi="仿宋"/>
                <w:szCs w:val="21"/>
              </w:rPr>
              <w:t>解析，分析重点</w:t>
            </w:r>
            <w:r w:rsidRPr="00991141">
              <w:rPr>
                <w:rFonts w:ascii="仿宋" w:eastAsia="仿宋" w:hAnsi="仿宋" w:hint="eastAsia"/>
                <w:szCs w:val="21"/>
              </w:rPr>
              <w:t>、</w:t>
            </w:r>
            <w:r w:rsidRPr="00991141">
              <w:rPr>
                <w:rFonts w:ascii="仿宋" w:eastAsia="仿宋" w:hAnsi="仿宋"/>
                <w:szCs w:val="21"/>
              </w:rPr>
              <w:t>难点</w:t>
            </w:r>
            <w:r w:rsidRPr="00991141">
              <w:rPr>
                <w:rFonts w:ascii="仿宋" w:eastAsia="仿宋" w:hAnsi="仿宋" w:hint="eastAsia"/>
                <w:szCs w:val="21"/>
              </w:rPr>
              <w:t>。</w:t>
            </w:r>
            <w:r w:rsidRPr="00991141">
              <w:rPr>
                <w:rFonts w:ascii="仿宋" w:eastAsia="仿宋" w:hAnsi="仿宋"/>
                <w:szCs w:val="21"/>
              </w:rPr>
              <w:t>可供</w:t>
            </w:r>
            <w:r w:rsidRPr="00991141">
              <w:rPr>
                <w:rFonts w:ascii="仿宋" w:eastAsia="仿宋" w:hAnsi="仿宋" w:hint="eastAsia"/>
                <w:szCs w:val="21"/>
              </w:rPr>
              <w:t>中职</w:t>
            </w:r>
            <w:r w:rsidR="00FA1874">
              <w:rPr>
                <w:rFonts w:ascii="仿宋" w:eastAsia="仿宋" w:hAnsi="仿宋" w:hint="eastAsia"/>
                <w:szCs w:val="21"/>
              </w:rPr>
              <w:t>学校网络</w:t>
            </w:r>
            <w:r w:rsidRPr="00991141">
              <w:rPr>
                <w:rFonts w:ascii="仿宋" w:eastAsia="仿宋" w:hAnsi="仿宋" w:hint="eastAsia"/>
                <w:szCs w:val="21"/>
              </w:rPr>
              <w:t>信息安全</w:t>
            </w:r>
            <w:r w:rsidRPr="00991141">
              <w:rPr>
                <w:rFonts w:ascii="仿宋" w:eastAsia="仿宋" w:hAnsi="仿宋"/>
                <w:szCs w:val="21"/>
              </w:rPr>
              <w:t>专业</w:t>
            </w:r>
            <w:r w:rsidR="00DD79D7" w:rsidRPr="00991141">
              <w:rPr>
                <w:rFonts w:ascii="仿宋" w:eastAsia="仿宋" w:hAnsi="仿宋"/>
                <w:szCs w:val="21"/>
              </w:rPr>
              <w:t>师生</w:t>
            </w:r>
            <w:r w:rsidRPr="00991141">
              <w:rPr>
                <w:rFonts w:ascii="仿宋" w:eastAsia="仿宋" w:hAnsi="仿宋" w:hint="eastAsia"/>
                <w:szCs w:val="21"/>
              </w:rPr>
              <w:t>进行综合</w:t>
            </w:r>
            <w:r w:rsidRPr="00991141">
              <w:rPr>
                <w:rFonts w:ascii="仿宋" w:eastAsia="仿宋" w:hAnsi="仿宋"/>
                <w:szCs w:val="21"/>
              </w:rPr>
              <w:t>项目实</w:t>
            </w:r>
            <w:proofErr w:type="gramStart"/>
            <w:r w:rsidRPr="00991141">
              <w:rPr>
                <w:rFonts w:ascii="仿宋" w:eastAsia="仿宋" w:hAnsi="仿宋"/>
                <w:szCs w:val="21"/>
              </w:rPr>
              <w:t>训以及</w:t>
            </w:r>
            <w:proofErr w:type="gramEnd"/>
            <w:r w:rsidRPr="00991141">
              <w:rPr>
                <w:rFonts w:ascii="仿宋" w:eastAsia="仿宋" w:hAnsi="仿宋"/>
                <w:szCs w:val="21"/>
              </w:rPr>
              <w:t>技能大赛训练使用</w:t>
            </w:r>
          </w:p>
        </w:tc>
        <w:tc>
          <w:tcPr>
            <w:tcW w:w="536" w:type="pct"/>
            <w:shd w:val="clear" w:color="auto" w:fill="auto"/>
          </w:tcPr>
          <w:p w14:paraId="5D52B6D6" w14:textId="77777777" w:rsidR="00F674F5" w:rsidRPr="00991141" w:rsidRDefault="00F674F5" w:rsidP="008A0245">
            <w:pPr>
              <w:widowControl/>
              <w:rPr>
                <w:rFonts w:ascii="仿宋" w:eastAsia="仿宋" w:hAnsi="仿宋"/>
                <w:szCs w:val="21"/>
              </w:rPr>
            </w:pPr>
            <w:r w:rsidRPr="00991141">
              <w:rPr>
                <w:rFonts w:ascii="仿宋" w:eastAsia="仿宋" w:hAnsi="仿宋" w:hint="eastAsia"/>
                <w:szCs w:val="21"/>
              </w:rPr>
              <w:t>教材</w:t>
            </w:r>
            <w:r w:rsidRPr="00991141">
              <w:rPr>
                <w:rFonts w:ascii="仿宋" w:eastAsia="仿宋" w:hAnsi="仿宋"/>
                <w:szCs w:val="21"/>
              </w:rPr>
              <w:t>、</w:t>
            </w:r>
            <w:r w:rsidRPr="00991141">
              <w:rPr>
                <w:rFonts w:ascii="仿宋" w:eastAsia="仿宋" w:hAnsi="仿宋" w:hint="eastAsia"/>
                <w:szCs w:val="21"/>
              </w:rPr>
              <w:t>文档</w:t>
            </w:r>
            <w:r w:rsidRPr="00991141">
              <w:rPr>
                <w:rFonts w:ascii="仿宋" w:eastAsia="仿宋" w:hAnsi="仿宋"/>
                <w:szCs w:val="21"/>
              </w:rPr>
              <w:t>、图片、</w:t>
            </w:r>
            <w:r w:rsidRPr="00991141">
              <w:rPr>
                <w:rFonts w:ascii="仿宋" w:eastAsia="仿宋" w:hAnsi="仿宋" w:hint="eastAsia"/>
                <w:szCs w:val="21"/>
              </w:rPr>
              <w:t>视频</w:t>
            </w:r>
            <w:r w:rsidRPr="00991141">
              <w:rPr>
                <w:rFonts w:ascii="仿宋" w:eastAsia="仿宋" w:hAnsi="仿宋"/>
                <w:szCs w:val="21"/>
              </w:rPr>
              <w:t>、仿真</w:t>
            </w:r>
            <w:r w:rsidRPr="00991141">
              <w:rPr>
                <w:rFonts w:ascii="仿宋" w:eastAsia="仿宋" w:hAnsi="仿宋" w:hint="eastAsia"/>
                <w:szCs w:val="21"/>
              </w:rPr>
              <w:t>课件等</w:t>
            </w:r>
          </w:p>
        </w:tc>
        <w:tc>
          <w:tcPr>
            <w:tcW w:w="595" w:type="pct"/>
            <w:shd w:val="clear" w:color="auto" w:fill="auto"/>
            <w:vAlign w:val="center"/>
          </w:tcPr>
          <w:p w14:paraId="493D24DB" w14:textId="77777777" w:rsidR="00F674F5" w:rsidRPr="00991141" w:rsidRDefault="00F674F5" w:rsidP="008A0245">
            <w:pPr>
              <w:widowControl/>
              <w:jc w:val="center"/>
              <w:rPr>
                <w:rFonts w:ascii="仿宋" w:eastAsia="仿宋" w:hAnsi="仿宋"/>
                <w:szCs w:val="21"/>
              </w:rPr>
            </w:pPr>
            <w:r w:rsidRPr="00991141">
              <w:rPr>
                <w:rFonts w:ascii="仿宋" w:eastAsia="仿宋" w:hAnsi="仿宋" w:hint="eastAsia"/>
                <w:szCs w:val="21"/>
              </w:rPr>
              <w:t>赛后60天内完成</w:t>
            </w:r>
          </w:p>
        </w:tc>
        <w:tc>
          <w:tcPr>
            <w:tcW w:w="1642" w:type="pct"/>
          </w:tcPr>
          <w:p w14:paraId="49BBBBBA" w14:textId="77777777" w:rsidR="00F674F5" w:rsidRPr="00991141" w:rsidRDefault="00F674F5" w:rsidP="00CF3C75">
            <w:pPr>
              <w:widowControl/>
              <w:jc w:val="left"/>
              <w:rPr>
                <w:rFonts w:ascii="仿宋" w:eastAsia="仿宋" w:hAnsi="仿宋"/>
                <w:szCs w:val="21"/>
              </w:rPr>
            </w:pPr>
            <w:r w:rsidRPr="00991141">
              <w:rPr>
                <w:rFonts w:ascii="仿宋" w:eastAsia="仿宋" w:hAnsi="仿宋" w:hint="eastAsia"/>
                <w:szCs w:val="21"/>
              </w:rPr>
              <w:t>包括教学方案、训练指导、作业/任务、实验/实训/实习资源等。</w:t>
            </w:r>
          </w:p>
          <w:p w14:paraId="421DA410" w14:textId="77777777" w:rsidR="00F674F5" w:rsidRPr="00991141" w:rsidRDefault="00F674F5" w:rsidP="00CF3C75">
            <w:pPr>
              <w:widowControl/>
              <w:jc w:val="left"/>
              <w:rPr>
                <w:rFonts w:ascii="仿宋" w:eastAsia="仿宋" w:hAnsi="仿宋"/>
                <w:szCs w:val="21"/>
              </w:rPr>
            </w:pPr>
            <w:r w:rsidRPr="00991141">
              <w:rPr>
                <w:rFonts w:ascii="仿宋" w:eastAsia="仿宋" w:hAnsi="仿宋" w:hint="eastAsia"/>
                <w:szCs w:val="21"/>
              </w:rPr>
              <w:t>教学单元按任务模块或技能模块组织设置， 包括演示文稿、图片、操作流程演示视频、提供交互式仿真实训课件。</w:t>
            </w:r>
          </w:p>
        </w:tc>
      </w:tr>
    </w:tbl>
    <w:p w14:paraId="5BD64EA8" w14:textId="77777777" w:rsidR="00B868EE" w:rsidRPr="00991141" w:rsidRDefault="00A77BCA">
      <w:pPr>
        <w:snapToGrid w:val="0"/>
        <w:spacing w:line="560" w:lineRule="exact"/>
        <w:ind w:firstLineChars="200" w:firstLine="602"/>
        <w:rPr>
          <w:rFonts w:ascii="黑体" w:eastAsia="黑体" w:hAnsi="黑体" w:cs="黑体"/>
          <w:b/>
          <w:sz w:val="30"/>
          <w:szCs w:val="30"/>
        </w:rPr>
      </w:pPr>
      <w:r w:rsidRPr="00991141">
        <w:rPr>
          <w:rFonts w:ascii="黑体" w:eastAsia="黑体" w:hAnsi="黑体" w:cs="黑体" w:hint="eastAsia"/>
          <w:b/>
          <w:sz w:val="30"/>
          <w:szCs w:val="30"/>
        </w:rPr>
        <w:t>十八、筹备工作进度时间表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2955"/>
        <w:gridCol w:w="4605"/>
      </w:tblGrid>
      <w:tr w:rsidR="00991141" w:rsidRPr="00991141" w14:paraId="0167418C" w14:textId="77777777" w:rsidTr="008A0245">
        <w:trPr>
          <w:jc w:val="center"/>
        </w:trPr>
        <w:tc>
          <w:tcPr>
            <w:tcW w:w="564" w:type="pct"/>
            <w:vAlign w:val="center"/>
          </w:tcPr>
          <w:p w14:paraId="479461E4" w14:textId="77777777" w:rsidR="0075579C" w:rsidRPr="00991141" w:rsidRDefault="0075579C" w:rsidP="008A0245">
            <w:pPr>
              <w:widowControl/>
              <w:jc w:val="center"/>
              <w:rPr>
                <w:rFonts w:ascii="仿宋" w:eastAsia="仿宋" w:hAnsi="仿宋"/>
                <w:b/>
                <w:szCs w:val="21"/>
              </w:rPr>
            </w:pPr>
            <w:r w:rsidRPr="00991141">
              <w:rPr>
                <w:rFonts w:ascii="仿宋" w:eastAsia="仿宋" w:hAnsi="仿宋" w:hint="eastAsia"/>
                <w:b/>
                <w:szCs w:val="21"/>
              </w:rPr>
              <w:t>序号</w:t>
            </w:r>
          </w:p>
        </w:tc>
        <w:tc>
          <w:tcPr>
            <w:tcW w:w="1734" w:type="pct"/>
            <w:vAlign w:val="center"/>
          </w:tcPr>
          <w:p w14:paraId="227C4005" w14:textId="77777777" w:rsidR="0075579C" w:rsidRPr="00991141" w:rsidRDefault="0075579C" w:rsidP="008A0245">
            <w:pPr>
              <w:widowControl/>
              <w:jc w:val="center"/>
              <w:rPr>
                <w:rFonts w:ascii="仿宋" w:eastAsia="仿宋" w:hAnsi="仿宋"/>
                <w:b/>
                <w:szCs w:val="21"/>
              </w:rPr>
            </w:pPr>
            <w:r w:rsidRPr="00991141">
              <w:rPr>
                <w:rFonts w:ascii="仿宋" w:eastAsia="仿宋" w:hAnsi="仿宋" w:hint="eastAsia"/>
                <w:b/>
                <w:szCs w:val="21"/>
              </w:rPr>
              <w:t>时间</w:t>
            </w:r>
          </w:p>
        </w:tc>
        <w:tc>
          <w:tcPr>
            <w:tcW w:w="2702" w:type="pct"/>
            <w:vAlign w:val="center"/>
          </w:tcPr>
          <w:p w14:paraId="13B0D1A4" w14:textId="77777777" w:rsidR="0075579C" w:rsidRPr="00991141" w:rsidRDefault="0075579C" w:rsidP="008A0245">
            <w:pPr>
              <w:widowControl/>
              <w:jc w:val="center"/>
              <w:rPr>
                <w:rFonts w:ascii="仿宋" w:eastAsia="仿宋" w:hAnsi="仿宋"/>
                <w:b/>
                <w:szCs w:val="21"/>
              </w:rPr>
            </w:pPr>
            <w:r w:rsidRPr="00991141">
              <w:rPr>
                <w:rFonts w:ascii="仿宋" w:eastAsia="仿宋" w:hAnsi="仿宋" w:hint="eastAsia"/>
                <w:b/>
                <w:szCs w:val="21"/>
              </w:rPr>
              <w:t>事项</w:t>
            </w:r>
          </w:p>
        </w:tc>
      </w:tr>
      <w:tr w:rsidR="00991141" w:rsidRPr="00991141" w14:paraId="4F1C6A80" w14:textId="77777777" w:rsidTr="008A0245">
        <w:trPr>
          <w:jc w:val="center"/>
        </w:trPr>
        <w:tc>
          <w:tcPr>
            <w:tcW w:w="564" w:type="pct"/>
            <w:vAlign w:val="center"/>
          </w:tcPr>
          <w:p w14:paraId="714A377A" w14:textId="77777777" w:rsidR="0075579C" w:rsidRPr="00991141" w:rsidRDefault="0075579C" w:rsidP="008A0245">
            <w:pPr>
              <w:widowControl/>
              <w:jc w:val="center"/>
              <w:rPr>
                <w:rFonts w:ascii="仿宋" w:eastAsia="仿宋" w:hAnsi="仿宋"/>
                <w:szCs w:val="21"/>
              </w:rPr>
            </w:pPr>
            <w:r w:rsidRPr="00991141">
              <w:rPr>
                <w:rFonts w:ascii="仿宋" w:eastAsia="仿宋" w:hAnsi="仿宋" w:hint="eastAsia"/>
                <w:szCs w:val="21"/>
              </w:rPr>
              <w:t>1</w:t>
            </w:r>
          </w:p>
        </w:tc>
        <w:tc>
          <w:tcPr>
            <w:tcW w:w="1734" w:type="pct"/>
            <w:vAlign w:val="center"/>
          </w:tcPr>
          <w:p w14:paraId="473F3630" w14:textId="77777777" w:rsidR="0075579C" w:rsidRPr="00991141" w:rsidRDefault="0075579C" w:rsidP="0075579C">
            <w:pPr>
              <w:widowControl/>
              <w:rPr>
                <w:rFonts w:ascii="仿宋" w:eastAsia="仿宋" w:hAnsi="仿宋"/>
                <w:szCs w:val="21"/>
              </w:rPr>
            </w:pPr>
            <w:r w:rsidRPr="00991141">
              <w:rPr>
                <w:rFonts w:ascii="仿宋" w:eastAsia="仿宋" w:hAnsi="仿宋" w:hint="eastAsia"/>
                <w:szCs w:val="21"/>
              </w:rPr>
              <w:t>2017年8月</w:t>
            </w:r>
          </w:p>
        </w:tc>
        <w:tc>
          <w:tcPr>
            <w:tcW w:w="2702" w:type="pct"/>
            <w:vAlign w:val="center"/>
          </w:tcPr>
          <w:p w14:paraId="5F0E9FFC" w14:textId="77777777" w:rsidR="0075579C" w:rsidRPr="00991141" w:rsidRDefault="0075579C" w:rsidP="008A0245">
            <w:pPr>
              <w:widowControl/>
              <w:rPr>
                <w:rFonts w:ascii="仿宋" w:eastAsia="仿宋" w:hAnsi="仿宋"/>
                <w:szCs w:val="21"/>
              </w:rPr>
            </w:pPr>
            <w:r w:rsidRPr="00991141">
              <w:rPr>
                <w:rFonts w:ascii="仿宋" w:eastAsia="仿宋" w:hAnsi="仿宋" w:hint="eastAsia"/>
                <w:szCs w:val="21"/>
              </w:rPr>
              <w:t>组建赛项申报专家组，编写申报材料</w:t>
            </w:r>
          </w:p>
        </w:tc>
      </w:tr>
      <w:tr w:rsidR="00991141" w:rsidRPr="00991141" w14:paraId="25F86757" w14:textId="77777777" w:rsidTr="008A0245">
        <w:trPr>
          <w:jc w:val="center"/>
        </w:trPr>
        <w:tc>
          <w:tcPr>
            <w:tcW w:w="564" w:type="pct"/>
            <w:vAlign w:val="center"/>
          </w:tcPr>
          <w:p w14:paraId="102E962E" w14:textId="77777777" w:rsidR="0075579C" w:rsidRPr="00991141" w:rsidRDefault="0075579C" w:rsidP="008A0245">
            <w:pPr>
              <w:widowControl/>
              <w:jc w:val="center"/>
              <w:rPr>
                <w:rFonts w:ascii="仿宋" w:eastAsia="仿宋" w:hAnsi="仿宋"/>
                <w:szCs w:val="21"/>
              </w:rPr>
            </w:pPr>
            <w:r w:rsidRPr="00991141">
              <w:rPr>
                <w:rFonts w:ascii="仿宋" w:eastAsia="仿宋" w:hAnsi="仿宋" w:hint="eastAsia"/>
                <w:szCs w:val="21"/>
              </w:rPr>
              <w:t>2</w:t>
            </w:r>
          </w:p>
        </w:tc>
        <w:tc>
          <w:tcPr>
            <w:tcW w:w="1734" w:type="pct"/>
            <w:vAlign w:val="center"/>
          </w:tcPr>
          <w:p w14:paraId="664428D8" w14:textId="77777777" w:rsidR="0075579C" w:rsidRPr="00991141" w:rsidRDefault="0075579C" w:rsidP="0075579C">
            <w:pPr>
              <w:widowControl/>
              <w:rPr>
                <w:rFonts w:ascii="仿宋" w:eastAsia="仿宋" w:hAnsi="仿宋"/>
                <w:szCs w:val="21"/>
              </w:rPr>
            </w:pPr>
            <w:r w:rsidRPr="00991141">
              <w:rPr>
                <w:rFonts w:ascii="仿宋" w:eastAsia="仿宋" w:hAnsi="仿宋" w:hint="eastAsia"/>
                <w:szCs w:val="21"/>
              </w:rPr>
              <w:t>2017年10月-</w:t>
            </w:r>
            <w:r w:rsidRPr="00991141">
              <w:rPr>
                <w:rFonts w:ascii="仿宋" w:eastAsia="仿宋" w:hAnsi="仿宋"/>
                <w:szCs w:val="21"/>
              </w:rPr>
              <w:t>12月</w:t>
            </w:r>
          </w:p>
        </w:tc>
        <w:tc>
          <w:tcPr>
            <w:tcW w:w="2702" w:type="pct"/>
            <w:vAlign w:val="center"/>
          </w:tcPr>
          <w:p w14:paraId="5FDFC0E8" w14:textId="77777777" w:rsidR="0075579C" w:rsidRPr="00991141" w:rsidRDefault="0075579C" w:rsidP="008A0245">
            <w:pPr>
              <w:widowControl/>
              <w:rPr>
                <w:rFonts w:ascii="仿宋" w:eastAsia="仿宋" w:hAnsi="仿宋"/>
                <w:szCs w:val="21"/>
              </w:rPr>
            </w:pPr>
            <w:r w:rsidRPr="00991141">
              <w:rPr>
                <w:rFonts w:ascii="仿宋" w:eastAsia="仿宋" w:hAnsi="仿宋" w:hint="eastAsia"/>
                <w:szCs w:val="21"/>
              </w:rPr>
              <w:t>赛项初次答辩，组织专家组对方案进行细节讨论和调整</w:t>
            </w:r>
          </w:p>
        </w:tc>
      </w:tr>
      <w:tr w:rsidR="00991141" w:rsidRPr="00991141" w14:paraId="0A9E0133" w14:textId="77777777" w:rsidTr="008A0245">
        <w:trPr>
          <w:jc w:val="center"/>
        </w:trPr>
        <w:tc>
          <w:tcPr>
            <w:tcW w:w="564" w:type="pct"/>
            <w:vAlign w:val="center"/>
          </w:tcPr>
          <w:p w14:paraId="45A12D07" w14:textId="77777777" w:rsidR="0075579C" w:rsidRPr="00991141" w:rsidRDefault="0075579C" w:rsidP="008A0245">
            <w:pPr>
              <w:widowControl/>
              <w:jc w:val="center"/>
              <w:rPr>
                <w:rFonts w:ascii="仿宋" w:eastAsia="仿宋" w:hAnsi="仿宋"/>
                <w:szCs w:val="21"/>
              </w:rPr>
            </w:pPr>
            <w:r w:rsidRPr="00991141">
              <w:rPr>
                <w:rFonts w:ascii="仿宋" w:eastAsia="仿宋" w:hAnsi="仿宋"/>
                <w:szCs w:val="21"/>
              </w:rPr>
              <w:t>3</w:t>
            </w:r>
          </w:p>
        </w:tc>
        <w:tc>
          <w:tcPr>
            <w:tcW w:w="1734" w:type="pct"/>
            <w:vAlign w:val="center"/>
          </w:tcPr>
          <w:p w14:paraId="534936C4" w14:textId="77777777" w:rsidR="0075579C" w:rsidRPr="00991141" w:rsidRDefault="0075579C" w:rsidP="0075579C">
            <w:pPr>
              <w:widowControl/>
              <w:rPr>
                <w:rFonts w:ascii="仿宋" w:eastAsia="仿宋" w:hAnsi="仿宋"/>
                <w:szCs w:val="21"/>
              </w:rPr>
            </w:pPr>
            <w:r w:rsidRPr="00991141">
              <w:rPr>
                <w:rFonts w:ascii="仿宋" w:eastAsia="仿宋" w:hAnsi="仿宋"/>
                <w:szCs w:val="21"/>
              </w:rPr>
              <w:t>2017年12</w:t>
            </w:r>
            <w:r w:rsidRPr="00991141">
              <w:rPr>
                <w:rFonts w:ascii="仿宋" w:eastAsia="仿宋" w:hAnsi="仿宋" w:hint="eastAsia"/>
                <w:szCs w:val="21"/>
              </w:rPr>
              <w:t>月</w:t>
            </w:r>
          </w:p>
        </w:tc>
        <w:tc>
          <w:tcPr>
            <w:tcW w:w="2702" w:type="pct"/>
            <w:vAlign w:val="center"/>
          </w:tcPr>
          <w:p w14:paraId="3AC6D326" w14:textId="77777777" w:rsidR="0075579C" w:rsidRPr="00991141" w:rsidRDefault="0075579C" w:rsidP="008A0245">
            <w:pPr>
              <w:widowControl/>
              <w:rPr>
                <w:rFonts w:ascii="仿宋" w:eastAsia="仿宋" w:hAnsi="仿宋"/>
                <w:szCs w:val="21"/>
              </w:rPr>
            </w:pPr>
            <w:r w:rsidRPr="00991141">
              <w:rPr>
                <w:rFonts w:ascii="仿宋" w:eastAsia="仿宋" w:hAnsi="仿宋" w:hint="eastAsia"/>
                <w:szCs w:val="21"/>
              </w:rPr>
              <w:t>赛事技术文件网上预发布</w:t>
            </w:r>
          </w:p>
          <w:p w14:paraId="789F1964" w14:textId="77777777" w:rsidR="0075579C" w:rsidRPr="00991141" w:rsidRDefault="0075579C" w:rsidP="008A0245">
            <w:pPr>
              <w:widowControl/>
              <w:rPr>
                <w:rFonts w:ascii="仿宋" w:eastAsia="仿宋" w:hAnsi="仿宋"/>
                <w:szCs w:val="21"/>
              </w:rPr>
            </w:pPr>
            <w:r w:rsidRPr="00991141">
              <w:rPr>
                <w:rFonts w:ascii="仿宋" w:eastAsia="仿宋" w:hAnsi="仿宋" w:hint="eastAsia"/>
                <w:szCs w:val="21"/>
              </w:rPr>
              <w:t>确定比赛场地</w:t>
            </w:r>
          </w:p>
        </w:tc>
      </w:tr>
      <w:tr w:rsidR="00991141" w:rsidRPr="00991141" w14:paraId="188DEDD4" w14:textId="77777777" w:rsidTr="008A0245">
        <w:trPr>
          <w:jc w:val="center"/>
        </w:trPr>
        <w:tc>
          <w:tcPr>
            <w:tcW w:w="564" w:type="pct"/>
            <w:vAlign w:val="center"/>
          </w:tcPr>
          <w:p w14:paraId="6AA0BC58" w14:textId="77777777" w:rsidR="0075579C" w:rsidRPr="00991141" w:rsidRDefault="0075579C" w:rsidP="008A0245">
            <w:pPr>
              <w:widowControl/>
              <w:jc w:val="center"/>
              <w:rPr>
                <w:rFonts w:ascii="仿宋" w:eastAsia="仿宋" w:hAnsi="仿宋"/>
                <w:szCs w:val="21"/>
              </w:rPr>
            </w:pPr>
            <w:r w:rsidRPr="00991141">
              <w:rPr>
                <w:rFonts w:ascii="仿宋" w:eastAsia="仿宋" w:hAnsi="仿宋"/>
                <w:szCs w:val="21"/>
              </w:rPr>
              <w:t>4</w:t>
            </w:r>
          </w:p>
        </w:tc>
        <w:tc>
          <w:tcPr>
            <w:tcW w:w="1734" w:type="pct"/>
            <w:vAlign w:val="center"/>
          </w:tcPr>
          <w:p w14:paraId="33666C5D" w14:textId="77777777" w:rsidR="0075579C" w:rsidRPr="00991141" w:rsidRDefault="0075579C" w:rsidP="0075579C">
            <w:pPr>
              <w:widowControl/>
              <w:rPr>
                <w:rFonts w:ascii="仿宋" w:eastAsia="仿宋" w:hAnsi="仿宋"/>
                <w:szCs w:val="21"/>
              </w:rPr>
            </w:pPr>
            <w:r w:rsidRPr="00991141">
              <w:rPr>
                <w:rFonts w:ascii="仿宋" w:eastAsia="仿宋" w:hAnsi="仿宋"/>
                <w:szCs w:val="21"/>
              </w:rPr>
              <w:t>2018年</w:t>
            </w:r>
            <w:r w:rsidRPr="00991141">
              <w:rPr>
                <w:rFonts w:ascii="仿宋" w:eastAsia="仿宋" w:hAnsi="仿宋" w:hint="eastAsia"/>
                <w:szCs w:val="21"/>
              </w:rPr>
              <w:t>1月</w:t>
            </w:r>
          </w:p>
        </w:tc>
        <w:tc>
          <w:tcPr>
            <w:tcW w:w="2702" w:type="pct"/>
            <w:vAlign w:val="center"/>
          </w:tcPr>
          <w:p w14:paraId="7B57F0F1" w14:textId="77777777" w:rsidR="0075579C" w:rsidRPr="00991141" w:rsidRDefault="0075579C" w:rsidP="008A0245">
            <w:pPr>
              <w:widowControl/>
              <w:rPr>
                <w:rFonts w:ascii="仿宋" w:eastAsia="仿宋" w:hAnsi="仿宋"/>
                <w:szCs w:val="21"/>
              </w:rPr>
            </w:pPr>
            <w:r w:rsidRPr="00991141">
              <w:rPr>
                <w:rFonts w:ascii="仿宋" w:eastAsia="仿宋" w:hAnsi="仿宋" w:hint="eastAsia"/>
                <w:szCs w:val="21"/>
              </w:rPr>
              <w:t>场地布置规划</w:t>
            </w:r>
          </w:p>
          <w:p w14:paraId="77C3407D" w14:textId="77777777" w:rsidR="0075579C" w:rsidRPr="00991141" w:rsidRDefault="0075579C" w:rsidP="008A0245">
            <w:pPr>
              <w:widowControl/>
              <w:rPr>
                <w:rFonts w:ascii="仿宋" w:eastAsia="仿宋" w:hAnsi="仿宋"/>
                <w:szCs w:val="21"/>
              </w:rPr>
            </w:pPr>
            <w:r w:rsidRPr="00991141">
              <w:rPr>
                <w:rFonts w:ascii="仿宋" w:eastAsia="仿宋" w:hAnsi="仿宋" w:hint="eastAsia"/>
                <w:szCs w:val="21"/>
              </w:rPr>
              <w:t>召开专家组会议，并提交正式公布的竞赛规程成立技术组，召开技术组会议研究与竞赛有关的细节问题并分工准备、大赛样题（或试题）设计</w:t>
            </w:r>
          </w:p>
        </w:tc>
      </w:tr>
      <w:tr w:rsidR="00991141" w:rsidRPr="00991141" w14:paraId="3C6ED1CF" w14:textId="77777777" w:rsidTr="008A0245">
        <w:trPr>
          <w:jc w:val="center"/>
        </w:trPr>
        <w:tc>
          <w:tcPr>
            <w:tcW w:w="564" w:type="pct"/>
            <w:vAlign w:val="center"/>
          </w:tcPr>
          <w:p w14:paraId="17E99F95" w14:textId="77777777" w:rsidR="0075579C" w:rsidRPr="00991141" w:rsidRDefault="0075579C" w:rsidP="008A0245">
            <w:pPr>
              <w:widowControl/>
              <w:jc w:val="center"/>
              <w:rPr>
                <w:rFonts w:ascii="仿宋" w:eastAsia="仿宋" w:hAnsi="仿宋"/>
                <w:szCs w:val="21"/>
              </w:rPr>
            </w:pPr>
            <w:r w:rsidRPr="00991141">
              <w:rPr>
                <w:rFonts w:ascii="仿宋" w:eastAsia="仿宋" w:hAnsi="仿宋"/>
                <w:szCs w:val="21"/>
              </w:rPr>
              <w:t>5</w:t>
            </w:r>
          </w:p>
        </w:tc>
        <w:tc>
          <w:tcPr>
            <w:tcW w:w="1734" w:type="pct"/>
            <w:vAlign w:val="center"/>
          </w:tcPr>
          <w:p w14:paraId="789BC821" w14:textId="77777777" w:rsidR="0075579C" w:rsidRPr="00991141" w:rsidRDefault="0075579C" w:rsidP="0075579C">
            <w:pPr>
              <w:widowControl/>
              <w:rPr>
                <w:rFonts w:ascii="仿宋" w:eastAsia="仿宋" w:hAnsi="仿宋"/>
                <w:szCs w:val="21"/>
              </w:rPr>
            </w:pPr>
            <w:r w:rsidRPr="00991141">
              <w:rPr>
                <w:rFonts w:ascii="仿宋" w:eastAsia="仿宋" w:hAnsi="仿宋"/>
                <w:szCs w:val="21"/>
              </w:rPr>
              <w:t>2018年</w:t>
            </w:r>
            <w:r w:rsidRPr="00991141">
              <w:rPr>
                <w:rFonts w:ascii="仿宋" w:eastAsia="仿宋" w:hAnsi="仿宋" w:hint="eastAsia"/>
                <w:szCs w:val="21"/>
              </w:rPr>
              <w:t>3月初</w:t>
            </w:r>
          </w:p>
        </w:tc>
        <w:tc>
          <w:tcPr>
            <w:tcW w:w="2702" w:type="pct"/>
            <w:vAlign w:val="center"/>
          </w:tcPr>
          <w:p w14:paraId="0B599240" w14:textId="77777777" w:rsidR="0075579C" w:rsidRPr="00991141" w:rsidRDefault="0075579C" w:rsidP="008A0245">
            <w:pPr>
              <w:widowControl/>
              <w:rPr>
                <w:rFonts w:ascii="仿宋" w:eastAsia="仿宋" w:hAnsi="仿宋"/>
                <w:szCs w:val="21"/>
              </w:rPr>
            </w:pPr>
            <w:r w:rsidRPr="00991141">
              <w:rPr>
                <w:rFonts w:ascii="仿宋" w:eastAsia="仿宋" w:hAnsi="仿宋" w:hint="eastAsia"/>
                <w:szCs w:val="21"/>
              </w:rPr>
              <w:t>讨论国赛试题</w:t>
            </w:r>
          </w:p>
          <w:p w14:paraId="064C6943" w14:textId="77777777" w:rsidR="0075579C" w:rsidRPr="00991141" w:rsidRDefault="0075579C" w:rsidP="008A0245">
            <w:pPr>
              <w:widowControl/>
              <w:rPr>
                <w:rFonts w:ascii="仿宋" w:eastAsia="仿宋" w:hAnsi="仿宋"/>
                <w:szCs w:val="21"/>
              </w:rPr>
            </w:pPr>
            <w:r w:rsidRPr="00991141">
              <w:rPr>
                <w:rFonts w:ascii="仿宋" w:eastAsia="仿宋" w:hAnsi="仿宋" w:hint="eastAsia"/>
                <w:szCs w:val="21"/>
              </w:rPr>
              <w:t>参赛队报名</w:t>
            </w:r>
          </w:p>
        </w:tc>
      </w:tr>
      <w:tr w:rsidR="00991141" w:rsidRPr="00991141" w14:paraId="289377E6" w14:textId="77777777" w:rsidTr="008A0245">
        <w:trPr>
          <w:jc w:val="center"/>
        </w:trPr>
        <w:tc>
          <w:tcPr>
            <w:tcW w:w="564" w:type="pct"/>
            <w:vAlign w:val="center"/>
          </w:tcPr>
          <w:p w14:paraId="0273BAF5" w14:textId="77777777" w:rsidR="0075579C" w:rsidRPr="00991141" w:rsidRDefault="0075579C" w:rsidP="008A0245">
            <w:pPr>
              <w:widowControl/>
              <w:jc w:val="center"/>
              <w:rPr>
                <w:rFonts w:ascii="仿宋" w:eastAsia="仿宋" w:hAnsi="仿宋"/>
                <w:szCs w:val="21"/>
              </w:rPr>
            </w:pPr>
            <w:r w:rsidRPr="00991141">
              <w:rPr>
                <w:rFonts w:ascii="仿宋" w:eastAsia="仿宋" w:hAnsi="仿宋"/>
                <w:szCs w:val="21"/>
              </w:rPr>
              <w:t>6</w:t>
            </w:r>
          </w:p>
        </w:tc>
        <w:tc>
          <w:tcPr>
            <w:tcW w:w="1734" w:type="pct"/>
            <w:vAlign w:val="center"/>
          </w:tcPr>
          <w:p w14:paraId="2CD80ACB" w14:textId="77777777" w:rsidR="0075579C" w:rsidRPr="00991141" w:rsidRDefault="0075579C" w:rsidP="0075579C">
            <w:pPr>
              <w:widowControl/>
              <w:rPr>
                <w:rFonts w:ascii="仿宋" w:eastAsia="仿宋" w:hAnsi="仿宋"/>
                <w:szCs w:val="21"/>
              </w:rPr>
            </w:pPr>
            <w:r w:rsidRPr="00991141">
              <w:rPr>
                <w:rFonts w:ascii="仿宋" w:eastAsia="仿宋" w:hAnsi="仿宋"/>
                <w:szCs w:val="21"/>
              </w:rPr>
              <w:t>2018年</w:t>
            </w:r>
            <w:r w:rsidRPr="00991141">
              <w:rPr>
                <w:rFonts w:ascii="仿宋" w:eastAsia="仿宋" w:hAnsi="仿宋" w:hint="eastAsia"/>
                <w:szCs w:val="21"/>
              </w:rPr>
              <w:t>3月中</w:t>
            </w:r>
          </w:p>
        </w:tc>
        <w:tc>
          <w:tcPr>
            <w:tcW w:w="2702" w:type="pct"/>
            <w:vAlign w:val="center"/>
          </w:tcPr>
          <w:p w14:paraId="7722D3A7" w14:textId="77777777" w:rsidR="0075579C" w:rsidRPr="00991141" w:rsidRDefault="0075579C" w:rsidP="008A0245">
            <w:pPr>
              <w:widowControl/>
              <w:rPr>
                <w:rFonts w:ascii="仿宋" w:eastAsia="仿宋" w:hAnsi="仿宋"/>
                <w:szCs w:val="21"/>
              </w:rPr>
            </w:pPr>
            <w:r w:rsidRPr="00991141">
              <w:rPr>
                <w:rFonts w:ascii="仿宋" w:eastAsia="仿宋" w:hAnsi="仿宋" w:hint="eastAsia"/>
                <w:szCs w:val="21"/>
              </w:rPr>
              <w:t>公布竞赛样题（或试题）和评分标准</w:t>
            </w:r>
          </w:p>
          <w:p w14:paraId="0E1EB092" w14:textId="77777777" w:rsidR="0075579C" w:rsidRPr="00991141" w:rsidRDefault="0075579C" w:rsidP="008A0245">
            <w:pPr>
              <w:widowControl/>
              <w:rPr>
                <w:rFonts w:ascii="仿宋" w:eastAsia="仿宋" w:hAnsi="仿宋"/>
                <w:szCs w:val="21"/>
              </w:rPr>
            </w:pPr>
            <w:r w:rsidRPr="00991141">
              <w:rPr>
                <w:rFonts w:ascii="仿宋" w:eastAsia="仿宋" w:hAnsi="仿宋" w:hint="eastAsia"/>
                <w:szCs w:val="21"/>
              </w:rPr>
              <w:lastRenderedPageBreak/>
              <w:t>设备安装、测试（少量）</w:t>
            </w:r>
          </w:p>
          <w:p w14:paraId="4A68911A" w14:textId="77777777" w:rsidR="0075579C" w:rsidRPr="00991141" w:rsidRDefault="0075579C" w:rsidP="008A0245">
            <w:pPr>
              <w:widowControl/>
              <w:rPr>
                <w:rFonts w:ascii="仿宋" w:eastAsia="仿宋" w:hAnsi="仿宋"/>
                <w:szCs w:val="21"/>
              </w:rPr>
            </w:pPr>
            <w:r w:rsidRPr="00991141">
              <w:rPr>
                <w:rFonts w:ascii="仿宋" w:eastAsia="仿宋" w:hAnsi="仿宋" w:hint="eastAsia"/>
                <w:szCs w:val="21"/>
              </w:rPr>
              <w:t>裁判申报</w:t>
            </w:r>
          </w:p>
        </w:tc>
      </w:tr>
      <w:tr w:rsidR="00991141" w:rsidRPr="00991141" w14:paraId="5DB7030E" w14:textId="77777777" w:rsidTr="008A0245">
        <w:trPr>
          <w:jc w:val="center"/>
        </w:trPr>
        <w:tc>
          <w:tcPr>
            <w:tcW w:w="564" w:type="pct"/>
            <w:vAlign w:val="center"/>
          </w:tcPr>
          <w:p w14:paraId="3C6B8A25" w14:textId="77777777" w:rsidR="0075579C" w:rsidRPr="00991141" w:rsidRDefault="0075579C" w:rsidP="008A0245">
            <w:pPr>
              <w:widowControl/>
              <w:jc w:val="center"/>
              <w:rPr>
                <w:rFonts w:ascii="仿宋" w:eastAsia="仿宋" w:hAnsi="仿宋"/>
                <w:szCs w:val="21"/>
              </w:rPr>
            </w:pPr>
            <w:r w:rsidRPr="00991141">
              <w:rPr>
                <w:rFonts w:ascii="仿宋" w:eastAsia="仿宋" w:hAnsi="仿宋"/>
                <w:szCs w:val="21"/>
              </w:rPr>
              <w:lastRenderedPageBreak/>
              <w:t>7</w:t>
            </w:r>
          </w:p>
        </w:tc>
        <w:tc>
          <w:tcPr>
            <w:tcW w:w="1734" w:type="pct"/>
            <w:vAlign w:val="center"/>
          </w:tcPr>
          <w:p w14:paraId="049F943F" w14:textId="77777777" w:rsidR="0075579C" w:rsidRPr="00991141" w:rsidRDefault="0075579C" w:rsidP="0075579C">
            <w:pPr>
              <w:widowControl/>
              <w:rPr>
                <w:rFonts w:ascii="仿宋" w:eastAsia="仿宋" w:hAnsi="仿宋"/>
                <w:szCs w:val="21"/>
              </w:rPr>
            </w:pPr>
            <w:r w:rsidRPr="00991141">
              <w:rPr>
                <w:rFonts w:ascii="仿宋" w:eastAsia="仿宋" w:hAnsi="仿宋"/>
                <w:szCs w:val="21"/>
              </w:rPr>
              <w:t>2018年</w:t>
            </w:r>
            <w:r w:rsidRPr="00991141">
              <w:rPr>
                <w:rFonts w:ascii="仿宋" w:eastAsia="仿宋" w:hAnsi="仿宋" w:hint="eastAsia"/>
                <w:szCs w:val="21"/>
              </w:rPr>
              <w:t>3月底</w:t>
            </w:r>
          </w:p>
        </w:tc>
        <w:tc>
          <w:tcPr>
            <w:tcW w:w="2702" w:type="pct"/>
            <w:vAlign w:val="center"/>
          </w:tcPr>
          <w:p w14:paraId="7906F074" w14:textId="77777777" w:rsidR="0075579C" w:rsidRPr="00991141" w:rsidRDefault="0075579C" w:rsidP="008A0245">
            <w:pPr>
              <w:widowControl/>
              <w:rPr>
                <w:rFonts w:ascii="仿宋" w:eastAsia="仿宋" w:hAnsi="仿宋"/>
                <w:szCs w:val="21"/>
              </w:rPr>
            </w:pPr>
            <w:r w:rsidRPr="00991141">
              <w:rPr>
                <w:rFonts w:ascii="仿宋" w:eastAsia="仿宋" w:hAnsi="仿宋" w:hint="eastAsia"/>
                <w:szCs w:val="21"/>
              </w:rPr>
              <w:t>参赛队报名截止</w:t>
            </w:r>
          </w:p>
          <w:p w14:paraId="1A437B7E" w14:textId="77777777" w:rsidR="0075579C" w:rsidRPr="00991141" w:rsidRDefault="0075579C" w:rsidP="008A0245">
            <w:pPr>
              <w:widowControl/>
              <w:rPr>
                <w:rFonts w:ascii="仿宋" w:eastAsia="仿宋" w:hAnsi="仿宋"/>
                <w:szCs w:val="21"/>
              </w:rPr>
            </w:pPr>
            <w:r w:rsidRPr="00991141">
              <w:rPr>
                <w:rFonts w:ascii="仿宋" w:eastAsia="仿宋" w:hAnsi="仿宋" w:hint="eastAsia"/>
                <w:szCs w:val="21"/>
              </w:rPr>
              <w:t>确定裁判</w:t>
            </w:r>
          </w:p>
          <w:p w14:paraId="29E5533D" w14:textId="77777777" w:rsidR="0075579C" w:rsidRPr="00991141" w:rsidRDefault="0075579C" w:rsidP="008A0245">
            <w:pPr>
              <w:widowControl/>
              <w:rPr>
                <w:rFonts w:ascii="仿宋" w:eastAsia="仿宋" w:hAnsi="仿宋"/>
                <w:szCs w:val="21"/>
              </w:rPr>
            </w:pPr>
            <w:r w:rsidRPr="00991141">
              <w:rPr>
                <w:rFonts w:ascii="仿宋" w:eastAsia="仿宋" w:hAnsi="仿宋" w:hint="eastAsia"/>
                <w:szCs w:val="21"/>
              </w:rPr>
              <w:t>比赛场地基础条件布置完毕</w:t>
            </w:r>
          </w:p>
        </w:tc>
      </w:tr>
      <w:tr w:rsidR="00991141" w:rsidRPr="00991141" w14:paraId="381F698B" w14:textId="77777777" w:rsidTr="008A0245">
        <w:trPr>
          <w:jc w:val="center"/>
        </w:trPr>
        <w:tc>
          <w:tcPr>
            <w:tcW w:w="564" w:type="pct"/>
            <w:vAlign w:val="center"/>
          </w:tcPr>
          <w:p w14:paraId="50FD1D41" w14:textId="77777777" w:rsidR="0075579C" w:rsidRPr="00991141" w:rsidRDefault="0075579C" w:rsidP="008A0245">
            <w:pPr>
              <w:widowControl/>
              <w:jc w:val="center"/>
              <w:rPr>
                <w:rFonts w:ascii="仿宋" w:eastAsia="仿宋" w:hAnsi="仿宋"/>
                <w:szCs w:val="21"/>
              </w:rPr>
            </w:pPr>
            <w:r w:rsidRPr="00991141">
              <w:rPr>
                <w:rFonts w:ascii="仿宋" w:eastAsia="仿宋" w:hAnsi="仿宋"/>
                <w:szCs w:val="21"/>
              </w:rPr>
              <w:t>8</w:t>
            </w:r>
          </w:p>
        </w:tc>
        <w:tc>
          <w:tcPr>
            <w:tcW w:w="1734" w:type="pct"/>
            <w:vAlign w:val="center"/>
          </w:tcPr>
          <w:p w14:paraId="19583968" w14:textId="77777777" w:rsidR="0075579C" w:rsidRPr="00991141" w:rsidRDefault="0075579C" w:rsidP="0075579C">
            <w:pPr>
              <w:widowControl/>
              <w:rPr>
                <w:rFonts w:ascii="仿宋" w:eastAsia="仿宋" w:hAnsi="仿宋"/>
                <w:szCs w:val="21"/>
              </w:rPr>
            </w:pPr>
            <w:r w:rsidRPr="00991141">
              <w:rPr>
                <w:rFonts w:ascii="仿宋" w:eastAsia="仿宋" w:hAnsi="仿宋"/>
                <w:szCs w:val="21"/>
              </w:rPr>
              <w:t>2018年</w:t>
            </w:r>
            <w:r w:rsidRPr="00991141">
              <w:rPr>
                <w:rFonts w:ascii="仿宋" w:eastAsia="仿宋" w:hAnsi="仿宋" w:hint="eastAsia"/>
                <w:szCs w:val="21"/>
              </w:rPr>
              <w:t>4月初</w:t>
            </w:r>
          </w:p>
        </w:tc>
        <w:tc>
          <w:tcPr>
            <w:tcW w:w="2702" w:type="pct"/>
            <w:vAlign w:val="center"/>
          </w:tcPr>
          <w:p w14:paraId="689F08BF" w14:textId="77777777" w:rsidR="0075579C" w:rsidRPr="00991141" w:rsidRDefault="0075579C" w:rsidP="008A0245">
            <w:pPr>
              <w:widowControl/>
              <w:rPr>
                <w:rFonts w:ascii="仿宋" w:eastAsia="仿宋" w:hAnsi="仿宋"/>
                <w:szCs w:val="21"/>
              </w:rPr>
            </w:pPr>
            <w:r w:rsidRPr="00991141">
              <w:rPr>
                <w:rFonts w:ascii="仿宋" w:eastAsia="仿宋" w:hAnsi="仿宋" w:hint="eastAsia"/>
                <w:szCs w:val="21"/>
              </w:rPr>
              <w:t>所有赛项文件汇总报秘书处</w:t>
            </w:r>
          </w:p>
        </w:tc>
      </w:tr>
      <w:tr w:rsidR="00991141" w:rsidRPr="00991141" w14:paraId="11929251" w14:textId="77777777" w:rsidTr="008A0245">
        <w:trPr>
          <w:jc w:val="center"/>
        </w:trPr>
        <w:tc>
          <w:tcPr>
            <w:tcW w:w="564" w:type="pct"/>
            <w:vAlign w:val="center"/>
          </w:tcPr>
          <w:p w14:paraId="2820D164" w14:textId="77777777" w:rsidR="0075579C" w:rsidRPr="00991141" w:rsidRDefault="0075579C" w:rsidP="008A0245">
            <w:pPr>
              <w:widowControl/>
              <w:jc w:val="center"/>
              <w:rPr>
                <w:rFonts w:ascii="仿宋" w:eastAsia="仿宋" w:hAnsi="仿宋"/>
                <w:szCs w:val="21"/>
              </w:rPr>
            </w:pPr>
            <w:r w:rsidRPr="00991141">
              <w:rPr>
                <w:rFonts w:ascii="仿宋" w:eastAsia="仿宋" w:hAnsi="仿宋"/>
                <w:szCs w:val="21"/>
              </w:rPr>
              <w:t>9</w:t>
            </w:r>
          </w:p>
        </w:tc>
        <w:tc>
          <w:tcPr>
            <w:tcW w:w="1734" w:type="pct"/>
            <w:vAlign w:val="center"/>
          </w:tcPr>
          <w:p w14:paraId="0E0D9F48" w14:textId="77777777" w:rsidR="0075579C" w:rsidRPr="00991141" w:rsidRDefault="0075579C" w:rsidP="0075579C">
            <w:pPr>
              <w:widowControl/>
              <w:rPr>
                <w:rFonts w:ascii="仿宋" w:eastAsia="仿宋" w:hAnsi="仿宋"/>
                <w:szCs w:val="21"/>
              </w:rPr>
            </w:pPr>
            <w:r w:rsidRPr="00991141">
              <w:rPr>
                <w:rFonts w:ascii="仿宋" w:eastAsia="仿宋" w:hAnsi="仿宋"/>
                <w:szCs w:val="21"/>
              </w:rPr>
              <w:t>2018年</w:t>
            </w:r>
            <w:r w:rsidRPr="00991141">
              <w:rPr>
                <w:rFonts w:ascii="仿宋" w:eastAsia="仿宋" w:hAnsi="仿宋" w:hint="eastAsia"/>
                <w:szCs w:val="21"/>
              </w:rPr>
              <w:t>4月</w:t>
            </w:r>
            <w:r w:rsidRPr="00991141">
              <w:rPr>
                <w:rFonts w:ascii="仿宋" w:eastAsia="仿宋" w:hAnsi="仿宋"/>
                <w:szCs w:val="21"/>
              </w:rPr>
              <w:t>10</w:t>
            </w:r>
            <w:r w:rsidRPr="00991141">
              <w:rPr>
                <w:rFonts w:ascii="仿宋" w:eastAsia="仿宋" w:hAnsi="仿宋" w:hint="eastAsia"/>
                <w:szCs w:val="21"/>
              </w:rPr>
              <w:t>日</w:t>
            </w:r>
          </w:p>
        </w:tc>
        <w:tc>
          <w:tcPr>
            <w:tcW w:w="2702" w:type="pct"/>
            <w:vAlign w:val="center"/>
          </w:tcPr>
          <w:p w14:paraId="3BA4383E" w14:textId="77777777" w:rsidR="0075579C" w:rsidRPr="00991141" w:rsidRDefault="0075579C" w:rsidP="008A0245">
            <w:pPr>
              <w:widowControl/>
              <w:rPr>
                <w:rFonts w:ascii="仿宋" w:eastAsia="仿宋" w:hAnsi="仿宋"/>
                <w:szCs w:val="21"/>
              </w:rPr>
            </w:pPr>
            <w:r w:rsidRPr="00991141">
              <w:rPr>
                <w:rFonts w:ascii="仿宋" w:eastAsia="仿宋" w:hAnsi="仿宋" w:hint="eastAsia"/>
                <w:szCs w:val="21"/>
              </w:rPr>
              <w:t>确定命题人选</w:t>
            </w:r>
          </w:p>
          <w:p w14:paraId="260E6703" w14:textId="77777777" w:rsidR="0075579C" w:rsidRPr="00991141" w:rsidRDefault="0075579C" w:rsidP="008A0245">
            <w:pPr>
              <w:widowControl/>
              <w:rPr>
                <w:rFonts w:ascii="仿宋" w:eastAsia="仿宋" w:hAnsi="仿宋"/>
                <w:szCs w:val="21"/>
              </w:rPr>
            </w:pPr>
            <w:r w:rsidRPr="00991141">
              <w:rPr>
                <w:rFonts w:ascii="仿宋" w:eastAsia="仿宋" w:hAnsi="仿宋" w:hint="eastAsia"/>
                <w:szCs w:val="21"/>
              </w:rPr>
              <w:t>设备、器材、用品全部到位</w:t>
            </w:r>
          </w:p>
        </w:tc>
      </w:tr>
      <w:tr w:rsidR="00991141" w:rsidRPr="00991141" w14:paraId="4676E6C4" w14:textId="77777777" w:rsidTr="008A0245">
        <w:trPr>
          <w:jc w:val="center"/>
        </w:trPr>
        <w:tc>
          <w:tcPr>
            <w:tcW w:w="564" w:type="pct"/>
            <w:vAlign w:val="center"/>
          </w:tcPr>
          <w:p w14:paraId="3F03F80E" w14:textId="77777777" w:rsidR="0075579C" w:rsidRPr="00991141" w:rsidRDefault="0075579C" w:rsidP="008A0245">
            <w:pPr>
              <w:widowControl/>
              <w:jc w:val="center"/>
              <w:rPr>
                <w:rFonts w:ascii="仿宋" w:eastAsia="仿宋" w:hAnsi="仿宋"/>
                <w:szCs w:val="21"/>
              </w:rPr>
            </w:pPr>
            <w:r w:rsidRPr="00991141">
              <w:rPr>
                <w:rFonts w:ascii="仿宋" w:eastAsia="仿宋" w:hAnsi="仿宋"/>
                <w:szCs w:val="21"/>
              </w:rPr>
              <w:t>10</w:t>
            </w:r>
          </w:p>
        </w:tc>
        <w:tc>
          <w:tcPr>
            <w:tcW w:w="1734" w:type="pct"/>
            <w:vAlign w:val="center"/>
          </w:tcPr>
          <w:p w14:paraId="165007A2" w14:textId="77777777" w:rsidR="0075579C" w:rsidRPr="00991141" w:rsidRDefault="0075579C" w:rsidP="0075579C">
            <w:pPr>
              <w:widowControl/>
              <w:rPr>
                <w:rFonts w:ascii="仿宋" w:eastAsia="仿宋" w:hAnsi="仿宋"/>
                <w:szCs w:val="21"/>
              </w:rPr>
            </w:pPr>
            <w:r w:rsidRPr="00991141">
              <w:rPr>
                <w:rFonts w:ascii="仿宋" w:eastAsia="仿宋" w:hAnsi="仿宋"/>
                <w:szCs w:val="21"/>
              </w:rPr>
              <w:t>2018年</w:t>
            </w:r>
            <w:r w:rsidRPr="00991141">
              <w:rPr>
                <w:rFonts w:ascii="仿宋" w:eastAsia="仿宋" w:hAnsi="仿宋" w:hint="eastAsia"/>
                <w:szCs w:val="21"/>
              </w:rPr>
              <w:t>4月</w:t>
            </w:r>
            <w:r w:rsidRPr="00991141">
              <w:rPr>
                <w:rFonts w:ascii="仿宋" w:eastAsia="仿宋" w:hAnsi="仿宋"/>
                <w:szCs w:val="21"/>
              </w:rPr>
              <w:t>15</w:t>
            </w:r>
            <w:r w:rsidRPr="00991141">
              <w:rPr>
                <w:rFonts w:ascii="仿宋" w:eastAsia="仿宋" w:hAnsi="仿宋" w:hint="eastAsia"/>
                <w:szCs w:val="21"/>
              </w:rPr>
              <w:t>日</w:t>
            </w:r>
          </w:p>
        </w:tc>
        <w:tc>
          <w:tcPr>
            <w:tcW w:w="2702" w:type="pct"/>
            <w:vAlign w:val="center"/>
          </w:tcPr>
          <w:p w14:paraId="17417D76" w14:textId="77777777" w:rsidR="0075579C" w:rsidRPr="00991141" w:rsidRDefault="0075579C" w:rsidP="008A0245">
            <w:pPr>
              <w:widowControl/>
              <w:rPr>
                <w:rFonts w:ascii="仿宋" w:eastAsia="仿宋" w:hAnsi="仿宋"/>
                <w:szCs w:val="21"/>
              </w:rPr>
            </w:pPr>
            <w:r w:rsidRPr="00991141">
              <w:rPr>
                <w:rFonts w:ascii="仿宋" w:eastAsia="仿宋" w:hAnsi="仿宋" w:hint="eastAsia"/>
                <w:szCs w:val="21"/>
              </w:rPr>
              <w:t>现场启动</w:t>
            </w:r>
          </w:p>
        </w:tc>
      </w:tr>
      <w:tr w:rsidR="00991141" w:rsidRPr="00991141" w14:paraId="66B43D0C" w14:textId="77777777" w:rsidTr="008A0245">
        <w:trPr>
          <w:jc w:val="center"/>
        </w:trPr>
        <w:tc>
          <w:tcPr>
            <w:tcW w:w="564" w:type="pct"/>
            <w:vAlign w:val="center"/>
          </w:tcPr>
          <w:p w14:paraId="5A7FD14E" w14:textId="77777777" w:rsidR="0075579C" w:rsidRPr="00991141" w:rsidRDefault="0075579C" w:rsidP="0075579C">
            <w:pPr>
              <w:widowControl/>
              <w:jc w:val="center"/>
              <w:rPr>
                <w:rFonts w:ascii="仿宋" w:eastAsia="仿宋" w:hAnsi="仿宋"/>
                <w:szCs w:val="21"/>
              </w:rPr>
            </w:pPr>
            <w:r w:rsidRPr="00991141">
              <w:rPr>
                <w:rFonts w:ascii="仿宋" w:eastAsia="仿宋" w:hAnsi="仿宋"/>
                <w:szCs w:val="21"/>
              </w:rPr>
              <w:t>11</w:t>
            </w:r>
          </w:p>
        </w:tc>
        <w:tc>
          <w:tcPr>
            <w:tcW w:w="1734" w:type="pct"/>
            <w:vAlign w:val="center"/>
          </w:tcPr>
          <w:p w14:paraId="748D90F3" w14:textId="77777777" w:rsidR="0075579C" w:rsidRPr="00991141" w:rsidRDefault="0075579C" w:rsidP="0075579C">
            <w:pPr>
              <w:widowControl/>
              <w:rPr>
                <w:rFonts w:ascii="仿宋" w:eastAsia="仿宋" w:hAnsi="仿宋"/>
                <w:szCs w:val="21"/>
              </w:rPr>
            </w:pPr>
            <w:r w:rsidRPr="00991141">
              <w:rPr>
                <w:rFonts w:ascii="仿宋" w:eastAsia="仿宋" w:hAnsi="仿宋"/>
                <w:szCs w:val="21"/>
              </w:rPr>
              <w:t>2018年</w:t>
            </w:r>
            <w:r w:rsidRPr="00991141">
              <w:rPr>
                <w:rFonts w:ascii="仿宋" w:eastAsia="仿宋" w:hAnsi="仿宋" w:hint="eastAsia"/>
                <w:szCs w:val="21"/>
              </w:rPr>
              <w:t>4月</w:t>
            </w:r>
            <w:r w:rsidRPr="00991141">
              <w:rPr>
                <w:rFonts w:ascii="仿宋" w:eastAsia="仿宋" w:hAnsi="仿宋"/>
                <w:szCs w:val="21"/>
              </w:rPr>
              <w:t>15-22</w:t>
            </w:r>
            <w:r w:rsidRPr="00991141">
              <w:rPr>
                <w:rFonts w:ascii="仿宋" w:eastAsia="仿宋" w:hAnsi="仿宋" w:hint="eastAsia"/>
                <w:szCs w:val="21"/>
              </w:rPr>
              <w:t>日</w:t>
            </w:r>
          </w:p>
        </w:tc>
        <w:tc>
          <w:tcPr>
            <w:tcW w:w="2702" w:type="pct"/>
            <w:vAlign w:val="center"/>
          </w:tcPr>
          <w:p w14:paraId="75FE9E87" w14:textId="77777777" w:rsidR="0075579C" w:rsidRPr="00991141" w:rsidRDefault="0075579C" w:rsidP="008A0245">
            <w:pPr>
              <w:widowControl/>
              <w:rPr>
                <w:rFonts w:ascii="仿宋" w:eastAsia="仿宋" w:hAnsi="仿宋"/>
                <w:szCs w:val="21"/>
              </w:rPr>
            </w:pPr>
            <w:r w:rsidRPr="00991141">
              <w:rPr>
                <w:rFonts w:ascii="仿宋" w:eastAsia="仿宋" w:hAnsi="仿宋" w:hint="eastAsia"/>
                <w:szCs w:val="21"/>
              </w:rPr>
              <w:t>考题确定</w:t>
            </w:r>
          </w:p>
          <w:p w14:paraId="4414A2BE" w14:textId="77777777" w:rsidR="0075579C" w:rsidRPr="00991141" w:rsidRDefault="0075579C" w:rsidP="008A0245">
            <w:pPr>
              <w:widowControl/>
              <w:rPr>
                <w:rFonts w:ascii="仿宋" w:eastAsia="仿宋" w:hAnsi="仿宋"/>
                <w:szCs w:val="21"/>
              </w:rPr>
            </w:pPr>
            <w:r w:rsidRPr="00991141">
              <w:rPr>
                <w:rFonts w:ascii="仿宋" w:eastAsia="仿宋" w:hAnsi="仿宋" w:hint="eastAsia"/>
                <w:szCs w:val="21"/>
              </w:rPr>
              <w:t>比赛设备安装与调试</w:t>
            </w:r>
          </w:p>
        </w:tc>
      </w:tr>
      <w:tr w:rsidR="00991141" w:rsidRPr="00991141" w14:paraId="514F91D3" w14:textId="77777777" w:rsidTr="008A0245">
        <w:trPr>
          <w:jc w:val="center"/>
        </w:trPr>
        <w:tc>
          <w:tcPr>
            <w:tcW w:w="564" w:type="pct"/>
            <w:vAlign w:val="center"/>
          </w:tcPr>
          <w:p w14:paraId="2B96D006" w14:textId="77777777" w:rsidR="0075579C" w:rsidRPr="00991141" w:rsidRDefault="0075579C" w:rsidP="0075579C">
            <w:pPr>
              <w:widowControl/>
              <w:jc w:val="center"/>
              <w:rPr>
                <w:rFonts w:ascii="仿宋" w:eastAsia="仿宋" w:hAnsi="仿宋"/>
                <w:szCs w:val="21"/>
              </w:rPr>
            </w:pPr>
            <w:r w:rsidRPr="00991141">
              <w:rPr>
                <w:rFonts w:ascii="仿宋" w:eastAsia="仿宋" w:hAnsi="仿宋"/>
                <w:szCs w:val="21"/>
              </w:rPr>
              <w:t>12</w:t>
            </w:r>
          </w:p>
        </w:tc>
        <w:tc>
          <w:tcPr>
            <w:tcW w:w="1734" w:type="pct"/>
            <w:vAlign w:val="center"/>
          </w:tcPr>
          <w:p w14:paraId="53B747C7" w14:textId="77777777" w:rsidR="0075579C" w:rsidRPr="00991141" w:rsidRDefault="0075579C" w:rsidP="0075579C">
            <w:pPr>
              <w:widowControl/>
              <w:rPr>
                <w:rFonts w:ascii="仿宋" w:eastAsia="仿宋" w:hAnsi="仿宋"/>
                <w:szCs w:val="21"/>
              </w:rPr>
            </w:pPr>
            <w:r w:rsidRPr="00991141">
              <w:rPr>
                <w:rFonts w:ascii="仿宋" w:eastAsia="仿宋" w:hAnsi="仿宋"/>
                <w:szCs w:val="21"/>
              </w:rPr>
              <w:t>2018年</w:t>
            </w:r>
            <w:r w:rsidRPr="00991141">
              <w:rPr>
                <w:rFonts w:ascii="仿宋" w:eastAsia="仿宋" w:hAnsi="仿宋" w:hint="eastAsia"/>
                <w:szCs w:val="21"/>
              </w:rPr>
              <w:t>4月</w:t>
            </w:r>
            <w:r w:rsidRPr="00991141">
              <w:rPr>
                <w:rFonts w:ascii="仿宋" w:eastAsia="仿宋" w:hAnsi="仿宋"/>
                <w:szCs w:val="21"/>
              </w:rPr>
              <w:t>23</w:t>
            </w:r>
            <w:r w:rsidRPr="00991141">
              <w:rPr>
                <w:rFonts w:ascii="仿宋" w:eastAsia="仿宋" w:hAnsi="仿宋" w:hint="eastAsia"/>
                <w:szCs w:val="21"/>
              </w:rPr>
              <w:t>日</w:t>
            </w:r>
          </w:p>
        </w:tc>
        <w:tc>
          <w:tcPr>
            <w:tcW w:w="2702" w:type="pct"/>
            <w:vAlign w:val="center"/>
          </w:tcPr>
          <w:p w14:paraId="39496FB7" w14:textId="77777777" w:rsidR="0075579C" w:rsidRPr="00991141" w:rsidRDefault="0075579C" w:rsidP="008A0245">
            <w:pPr>
              <w:widowControl/>
              <w:rPr>
                <w:rFonts w:ascii="仿宋" w:eastAsia="仿宋" w:hAnsi="仿宋"/>
                <w:szCs w:val="21"/>
              </w:rPr>
            </w:pPr>
            <w:r w:rsidRPr="00991141">
              <w:rPr>
                <w:rFonts w:ascii="仿宋" w:eastAsia="仿宋" w:hAnsi="仿宋" w:hint="eastAsia"/>
                <w:szCs w:val="21"/>
              </w:rPr>
              <w:t>启动正式比赛流程</w:t>
            </w:r>
          </w:p>
        </w:tc>
      </w:tr>
      <w:tr w:rsidR="00991141" w:rsidRPr="00991141" w14:paraId="756F379C" w14:textId="77777777" w:rsidTr="008A0245">
        <w:trPr>
          <w:jc w:val="center"/>
        </w:trPr>
        <w:tc>
          <w:tcPr>
            <w:tcW w:w="564" w:type="pct"/>
            <w:vAlign w:val="center"/>
          </w:tcPr>
          <w:p w14:paraId="749A3D64" w14:textId="77777777" w:rsidR="0075579C" w:rsidRPr="00991141" w:rsidRDefault="0075579C" w:rsidP="0075579C">
            <w:pPr>
              <w:widowControl/>
              <w:jc w:val="center"/>
              <w:rPr>
                <w:rFonts w:ascii="仿宋" w:eastAsia="仿宋" w:hAnsi="仿宋"/>
                <w:szCs w:val="21"/>
              </w:rPr>
            </w:pPr>
            <w:r w:rsidRPr="00991141">
              <w:rPr>
                <w:rFonts w:ascii="仿宋" w:eastAsia="仿宋" w:hAnsi="仿宋"/>
                <w:szCs w:val="21"/>
              </w:rPr>
              <w:t>13</w:t>
            </w:r>
          </w:p>
        </w:tc>
        <w:tc>
          <w:tcPr>
            <w:tcW w:w="1734" w:type="pct"/>
            <w:vAlign w:val="center"/>
          </w:tcPr>
          <w:p w14:paraId="5C321B30" w14:textId="77777777" w:rsidR="0075579C" w:rsidRPr="00991141" w:rsidRDefault="0075579C" w:rsidP="0075579C">
            <w:pPr>
              <w:widowControl/>
              <w:rPr>
                <w:rFonts w:ascii="仿宋" w:eastAsia="仿宋" w:hAnsi="仿宋"/>
                <w:szCs w:val="21"/>
              </w:rPr>
            </w:pPr>
            <w:r w:rsidRPr="00991141">
              <w:rPr>
                <w:rFonts w:ascii="仿宋" w:eastAsia="仿宋" w:hAnsi="仿宋"/>
                <w:szCs w:val="21"/>
              </w:rPr>
              <w:t>2018年</w:t>
            </w:r>
            <w:r w:rsidRPr="00991141">
              <w:rPr>
                <w:rFonts w:ascii="仿宋" w:eastAsia="仿宋" w:hAnsi="仿宋" w:hint="eastAsia"/>
                <w:szCs w:val="21"/>
              </w:rPr>
              <w:t>6月底</w:t>
            </w:r>
          </w:p>
        </w:tc>
        <w:tc>
          <w:tcPr>
            <w:tcW w:w="2702" w:type="pct"/>
            <w:vAlign w:val="center"/>
          </w:tcPr>
          <w:p w14:paraId="0949F601" w14:textId="77777777" w:rsidR="0075579C" w:rsidRPr="00991141" w:rsidRDefault="0075579C" w:rsidP="008A0245">
            <w:pPr>
              <w:widowControl/>
              <w:rPr>
                <w:rFonts w:ascii="仿宋" w:eastAsia="仿宋" w:hAnsi="仿宋"/>
                <w:szCs w:val="21"/>
              </w:rPr>
            </w:pPr>
            <w:r w:rsidRPr="00991141">
              <w:rPr>
                <w:rFonts w:ascii="仿宋" w:eastAsia="仿宋" w:hAnsi="仿宋" w:hint="eastAsia"/>
                <w:szCs w:val="21"/>
              </w:rPr>
              <w:t>赛项成果汇总材料报相关单位</w:t>
            </w:r>
          </w:p>
        </w:tc>
      </w:tr>
    </w:tbl>
    <w:p w14:paraId="46B5652A" w14:textId="77777777" w:rsidR="00B868EE" w:rsidRPr="00991141" w:rsidRDefault="00A77BCA">
      <w:pPr>
        <w:snapToGrid w:val="0"/>
        <w:spacing w:line="560" w:lineRule="exact"/>
        <w:ind w:firstLineChars="200" w:firstLine="602"/>
        <w:rPr>
          <w:rFonts w:ascii="黑体" w:eastAsia="黑体" w:hAnsi="黑体" w:cs="黑体"/>
          <w:b/>
          <w:sz w:val="30"/>
          <w:szCs w:val="30"/>
        </w:rPr>
      </w:pPr>
      <w:r w:rsidRPr="00991141">
        <w:rPr>
          <w:rFonts w:ascii="黑体" w:eastAsia="黑体" w:hAnsi="黑体" w:cs="黑体" w:hint="eastAsia"/>
          <w:b/>
          <w:sz w:val="30"/>
          <w:szCs w:val="30"/>
        </w:rPr>
        <w:t>十九、裁判人员建议</w:t>
      </w:r>
    </w:p>
    <w:p w14:paraId="37F6E216" w14:textId="77777777" w:rsidR="00B868EE" w:rsidRPr="00991141" w:rsidRDefault="00120FD0">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裁判人员整体要求如下：</w:t>
      </w:r>
    </w:p>
    <w:tbl>
      <w:tblPr>
        <w:tblpPr w:leftFromText="180" w:rightFromText="180" w:vertAnchor="text" w:horzAnchor="margin" w:tblpXSpec="center" w:tblpY="8"/>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04"/>
        <w:gridCol w:w="1728"/>
        <w:gridCol w:w="1669"/>
        <w:gridCol w:w="1488"/>
        <w:gridCol w:w="2052"/>
        <w:gridCol w:w="781"/>
      </w:tblGrid>
      <w:tr w:rsidR="00991141" w:rsidRPr="00991141" w14:paraId="063FDBE6" w14:textId="77777777" w:rsidTr="00537310">
        <w:trPr>
          <w:trHeight w:val="454"/>
        </w:trPr>
        <w:tc>
          <w:tcPr>
            <w:tcW w:w="472" w:type="pct"/>
            <w:tcBorders>
              <w:top w:val="single" w:sz="8" w:space="0" w:color="auto"/>
            </w:tcBorders>
            <w:vAlign w:val="center"/>
          </w:tcPr>
          <w:p w14:paraId="154C3A11" w14:textId="77777777" w:rsidR="00B868EE" w:rsidRPr="00991141" w:rsidRDefault="00A77BCA">
            <w:pPr>
              <w:adjustRightInd w:val="0"/>
              <w:snapToGrid w:val="0"/>
              <w:jc w:val="center"/>
              <w:rPr>
                <w:rFonts w:ascii="仿宋_GB2312" w:eastAsia="仿宋_GB2312" w:hAnsi="仿宋" w:cs="Arial"/>
                <w:b/>
                <w:szCs w:val="21"/>
              </w:rPr>
            </w:pPr>
            <w:r w:rsidRPr="00991141">
              <w:rPr>
                <w:rFonts w:ascii="仿宋_GB2312" w:eastAsia="仿宋_GB2312" w:hAnsi="仿宋" w:cs="Arial"/>
                <w:b/>
                <w:szCs w:val="21"/>
              </w:rPr>
              <w:t>序号</w:t>
            </w:r>
          </w:p>
        </w:tc>
        <w:tc>
          <w:tcPr>
            <w:tcW w:w="1014" w:type="pct"/>
            <w:tcBorders>
              <w:top w:val="single" w:sz="8" w:space="0" w:color="auto"/>
            </w:tcBorders>
            <w:vAlign w:val="center"/>
          </w:tcPr>
          <w:p w14:paraId="285C4A03" w14:textId="77777777" w:rsidR="00B868EE" w:rsidRPr="00991141" w:rsidRDefault="00A77BCA">
            <w:pPr>
              <w:adjustRightInd w:val="0"/>
              <w:snapToGrid w:val="0"/>
              <w:jc w:val="center"/>
              <w:rPr>
                <w:rFonts w:ascii="仿宋_GB2312" w:eastAsia="仿宋_GB2312" w:hAnsi="仿宋" w:cs="Arial"/>
                <w:b/>
                <w:szCs w:val="21"/>
              </w:rPr>
            </w:pPr>
            <w:r w:rsidRPr="00991141">
              <w:rPr>
                <w:rFonts w:ascii="仿宋_GB2312" w:eastAsia="仿宋_GB2312" w:hAnsi="仿宋" w:cs="Arial"/>
                <w:b/>
                <w:szCs w:val="21"/>
              </w:rPr>
              <w:t>专业技术方向</w:t>
            </w:r>
          </w:p>
        </w:tc>
        <w:tc>
          <w:tcPr>
            <w:tcW w:w="979" w:type="pct"/>
            <w:tcBorders>
              <w:top w:val="single" w:sz="8" w:space="0" w:color="auto"/>
            </w:tcBorders>
            <w:vAlign w:val="center"/>
          </w:tcPr>
          <w:p w14:paraId="77901287" w14:textId="77777777" w:rsidR="00B868EE" w:rsidRPr="00991141" w:rsidRDefault="00A77BCA">
            <w:pPr>
              <w:adjustRightInd w:val="0"/>
              <w:snapToGrid w:val="0"/>
              <w:jc w:val="center"/>
              <w:rPr>
                <w:rFonts w:ascii="仿宋_GB2312" w:eastAsia="仿宋_GB2312" w:hAnsi="仿宋" w:cs="Arial"/>
                <w:b/>
                <w:szCs w:val="21"/>
              </w:rPr>
            </w:pPr>
            <w:r w:rsidRPr="00991141">
              <w:rPr>
                <w:rFonts w:ascii="仿宋_GB2312" w:eastAsia="仿宋_GB2312" w:hAnsi="仿宋" w:cs="Arial"/>
                <w:b/>
                <w:szCs w:val="21"/>
              </w:rPr>
              <w:t>知识能力要求</w:t>
            </w:r>
          </w:p>
        </w:tc>
        <w:tc>
          <w:tcPr>
            <w:tcW w:w="873" w:type="pct"/>
            <w:tcBorders>
              <w:top w:val="single" w:sz="8" w:space="0" w:color="auto"/>
            </w:tcBorders>
            <w:vAlign w:val="center"/>
          </w:tcPr>
          <w:p w14:paraId="6D23C325" w14:textId="77777777" w:rsidR="00B868EE" w:rsidRPr="00991141" w:rsidRDefault="00A77BCA">
            <w:pPr>
              <w:adjustRightInd w:val="0"/>
              <w:snapToGrid w:val="0"/>
              <w:jc w:val="center"/>
              <w:rPr>
                <w:rFonts w:ascii="仿宋_GB2312" w:eastAsia="仿宋_GB2312" w:hAnsi="仿宋" w:cs="Arial"/>
                <w:b/>
                <w:szCs w:val="21"/>
              </w:rPr>
            </w:pPr>
            <w:r w:rsidRPr="00991141">
              <w:rPr>
                <w:rFonts w:ascii="仿宋_GB2312" w:eastAsia="仿宋_GB2312" w:hAnsi="仿宋" w:cs="Arial" w:hint="eastAsia"/>
                <w:b/>
                <w:szCs w:val="21"/>
              </w:rPr>
              <w:t>执裁、教学、工作经历</w:t>
            </w:r>
          </w:p>
        </w:tc>
        <w:tc>
          <w:tcPr>
            <w:tcW w:w="1204" w:type="pct"/>
            <w:tcBorders>
              <w:top w:val="single" w:sz="8" w:space="0" w:color="auto"/>
            </w:tcBorders>
            <w:vAlign w:val="center"/>
          </w:tcPr>
          <w:p w14:paraId="10025742" w14:textId="77777777" w:rsidR="00B868EE" w:rsidRPr="00991141" w:rsidRDefault="00A77BCA">
            <w:pPr>
              <w:adjustRightInd w:val="0"/>
              <w:snapToGrid w:val="0"/>
              <w:jc w:val="center"/>
              <w:rPr>
                <w:rFonts w:ascii="仿宋_GB2312" w:eastAsia="仿宋_GB2312" w:hAnsi="仿宋" w:cs="Arial"/>
                <w:b/>
                <w:szCs w:val="21"/>
              </w:rPr>
            </w:pPr>
            <w:r w:rsidRPr="00991141">
              <w:rPr>
                <w:rFonts w:ascii="仿宋_GB2312" w:eastAsia="仿宋_GB2312" w:hAnsi="仿宋" w:cs="Arial"/>
                <w:b/>
                <w:szCs w:val="21"/>
              </w:rPr>
              <w:t>专业技术职称</w:t>
            </w:r>
          </w:p>
          <w:p w14:paraId="44DA3959" w14:textId="77777777" w:rsidR="00B868EE" w:rsidRPr="00991141" w:rsidRDefault="00A77BCA">
            <w:pPr>
              <w:adjustRightInd w:val="0"/>
              <w:snapToGrid w:val="0"/>
              <w:jc w:val="center"/>
              <w:rPr>
                <w:rFonts w:ascii="仿宋_GB2312" w:eastAsia="仿宋_GB2312" w:hAnsi="仿宋" w:cs="Arial"/>
                <w:b/>
                <w:szCs w:val="21"/>
              </w:rPr>
            </w:pPr>
            <w:r w:rsidRPr="00991141">
              <w:rPr>
                <w:rFonts w:ascii="仿宋_GB2312" w:eastAsia="仿宋_GB2312" w:hAnsi="仿宋" w:cs="Arial"/>
                <w:b/>
                <w:szCs w:val="21"/>
              </w:rPr>
              <w:t>（职业资格等级）</w:t>
            </w:r>
          </w:p>
        </w:tc>
        <w:tc>
          <w:tcPr>
            <w:tcW w:w="458" w:type="pct"/>
            <w:tcBorders>
              <w:top w:val="single" w:sz="8" w:space="0" w:color="auto"/>
            </w:tcBorders>
            <w:vAlign w:val="center"/>
          </w:tcPr>
          <w:p w14:paraId="02D6D1EB" w14:textId="77777777" w:rsidR="00B868EE" w:rsidRPr="00991141" w:rsidRDefault="00A77BCA">
            <w:pPr>
              <w:adjustRightInd w:val="0"/>
              <w:snapToGrid w:val="0"/>
              <w:jc w:val="center"/>
              <w:rPr>
                <w:rFonts w:ascii="仿宋_GB2312" w:eastAsia="仿宋_GB2312" w:hAnsi="仿宋" w:cs="Arial"/>
                <w:b/>
                <w:szCs w:val="21"/>
              </w:rPr>
            </w:pPr>
            <w:r w:rsidRPr="00991141">
              <w:rPr>
                <w:rFonts w:ascii="仿宋_GB2312" w:eastAsia="仿宋_GB2312" w:hAnsi="仿宋" w:cs="Arial"/>
                <w:b/>
                <w:szCs w:val="21"/>
              </w:rPr>
              <w:t>人数</w:t>
            </w:r>
          </w:p>
        </w:tc>
      </w:tr>
      <w:tr w:rsidR="00991141" w:rsidRPr="00991141" w14:paraId="1DFCC669" w14:textId="77777777" w:rsidTr="00537310">
        <w:trPr>
          <w:trHeight w:val="454"/>
        </w:trPr>
        <w:tc>
          <w:tcPr>
            <w:tcW w:w="472" w:type="pct"/>
            <w:vAlign w:val="center"/>
          </w:tcPr>
          <w:p w14:paraId="5AE3AA85" w14:textId="77777777" w:rsidR="00B868EE" w:rsidRPr="00991141" w:rsidRDefault="0075579C">
            <w:pPr>
              <w:adjustRightInd w:val="0"/>
              <w:snapToGrid w:val="0"/>
              <w:jc w:val="center"/>
              <w:rPr>
                <w:rFonts w:ascii="Arial Narrow" w:eastAsia="仿宋_GB2312" w:hAnsi="Arial Narrow"/>
                <w:szCs w:val="21"/>
              </w:rPr>
            </w:pPr>
            <w:r w:rsidRPr="00991141">
              <w:rPr>
                <w:rFonts w:ascii="Arial Narrow" w:eastAsia="仿宋_GB2312" w:hAnsi="Arial Narrow" w:hint="eastAsia"/>
                <w:szCs w:val="21"/>
              </w:rPr>
              <w:t>1</w:t>
            </w:r>
          </w:p>
        </w:tc>
        <w:tc>
          <w:tcPr>
            <w:tcW w:w="1014" w:type="pct"/>
            <w:vAlign w:val="center"/>
          </w:tcPr>
          <w:p w14:paraId="6B11A857" w14:textId="77777777" w:rsidR="00B868EE" w:rsidRPr="00991141" w:rsidRDefault="0075579C">
            <w:pPr>
              <w:adjustRightInd w:val="0"/>
              <w:snapToGrid w:val="0"/>
              <w:rPr>
                <w:rFonts w:ascii="Arial Narrow" w:eastAsia="仿宋_GB2312" w:hAnsi="Arial Narrow"/>
                <w:szCs w:val="21"/>
              </w:rPr>
            </w:pPr>
            <w:r w:rsidRPr="00991141">
              <w:rPr>
                <w:rFonts w:ascii="仿宋" w:eastAsia="仿宋" w:hAnsi="仿宋" w:hint="eastAsia"/>
                <w:szCs w:val="21"/>
              </w:rPr>
              <w:t>信息安全</w:t>
            </w:r>
            <w:r w:rsidRPr="00991141">
              <w:rPr>
                <w:rFonts w:ascii="仿宋" w:eastAsia="仿宋" w:hAnsi="仿宋"/>
                <w:szCs w:val="21"/>
              </w:rPr>
              <w:t>、网络安全、计算机网络、计算机应用</w:t>
            </w:r>
            <w:r w:rsidRPr="00991141">
              <w:rPr>
                <w:rFonts w:ascii="仿宋" w:eastAsia="仿宋" w:hAnsi="仿宋" w:hint="eastAsia"/>
                <w:szCs w:val="21"/>
              </w:rPr>
              <w:t>方向</w:t>
            </w:r>
          </w:p>
        </w:tc>
        <w:tc>
          <w:tcPr>
            <w:tcW w:w="979" w:type="pct"/>
            <w:vAlign w:val="center"/>
          </w:tcPr>
          <w:p w14:paraId="1F740213" w14:textId="77777777" w:rsidR="00B868EE" w:rsidRPr="00991141" w:rsidRDefault="0075579C">
            <w:pPr>
              <w:adjustRightInd w:val="0"/>
              <w:snapToGrid w:val="0"/>
              <w:jc w:val="center"/>
              <w:rPr>
                <w:rFonts w:ascii="Arial Narrow" w:eastAsia="仿宋_GB2312" w:hAnsi="Arial Narrow"/>
                <w:szCs w:val="21"/>
              </w:rPr>
            </w:pPr>
            <w:r w:rsidRPr="00991141">
              <w:rPr>
                <w:rFonts w:ascii="仿宋" w:eastAsia="仿宋" w:hAnsi="仿宋" w:hint="eastAsia"/>
                <w:szCs w:val="21"/>
              </w:rPr>
              <w:t>熟悉</w:t>
            </w:r>
            <w:r w:rsidRPr="00991141">
              <w:rPr>
                <w:rFonts w:ascii="仿宋" w:eastAsia="仿宋" w:hAnsi="仿宋"/>
                <w:szCs w:val="21"/>
              </w:rPr>
              <w:t>网络</w:t>
            </w:r>
            <w:r w:rsidRPr="00991141">
              <w:rPr>
                <w:rFonts w:ascii="仿宋" w:eastAsia="仿宋" w:hAnsi="仿宋" w:hint="eastAsia"/>
                <w:szCs w:val="21"/>
              </w:rPr>
              <w:t>基础以及</w:t>
            </w:r>
            <w:r w:rsidRPr="00991141">
              <w:rPr>
                <w:rFonts w:ascii="仿宋" w:eastAsia="仿宋" w:hAnsi="仿宋"/>
                <w:szCs w:val="21"/>
              </w:rPr>
              <w:t>windows和</w:t>
            </w:r>
            <w:r w:rsidR="00DD79D7" w:rsidRPr="00991141">
              <w:rPr>
                <w:rFonts w:ascii="仿宋" w:eastAsia="仿宋" w:hAnsi="仿宋"/>
                <w:szCs w:val="21"/>
              </w:rPr>
              <w:t>Linux</w:t>
            </w:r>
            <w:r w:rsidRPr="00991141">
              <w:rPr>
                <w:rFonts w:ascii="仿宋" w:eastAsia="仿宋" w:hAnsi="仿宋"/>
                <w:szCs w:val="21"/>
              </w:rPr>
              <w:t>操作系统，</w:t>
            </w:r>
            <w:r w:rsidRPr="00991141">
              <w:rPr>
                <w:rFonts w:ascii="仿宋" w:eastAsia="仿宋" w:hAnsi="仿宋" w:hint="eastAsia"/>
                <w:szCs w:val="21"/>
              </w:rPr>
              <w:t>熟悉</w:t>
            </w:r>
            <w:r w:rsidRPr="00991141">
              <w:rPr>
                <w:rFonts w:ascii="仿宋" w:eastAsia="仿宋" w:hAnsi="仿宋"/>
                <w:szCs w:val="21"/>
              </w:rPr>
              <w:t>网络安全类别和主要攻防手段</w:t>
            </w:r>
          </w:p>
        </w:tc>
        <w:tc>
          <w:tcPr>
            <w:tcW w:w="873" w:type="pct"/>
            <w:vAlign w:val="center"/>
          </w:tcPr>
          <w:p w14:paraId="40805F1B" w14:textId="77777777" w:rsidR="00B868EE" w:rsidRPr="00991141" w:rsidRDefault="0075579C">
            <w:pPr>
              <w:adjustRightInd w:val="0"/>
              <w:snapToGrid w:val="0"/>
              <w:jc w:val="center"/>
              <w:rPr>
                <w:rFonts w:ascii="Arial Narrow" w:eastAsia="仿宋_GB2312" w:hAnsi="Arial Narrow"/>
                <w:szCs w:val="21"/>
              </w:rPr>
            </w:pPr>
            <w:r w:rsidRPr="00991141">
              <w:rPr>
                <w:rFonts w:ascii="Arial Narrow" w:eastAsia="仿宋_GB2312" w:hAnsi="Arial Narrow"/>
                <w:szCs w:val="21"/>
              </w:rPr>
              <w:t>具有信息安全教学和国赛执</w:t>
            </w:r>
            <w:proofErr w:type="gramStart"/>
            <w:r w:rsidRPr="00991141">
              <w:rPr>
                <w:rFonts w:ascii="Arial Narrow" w:eastAsia="仿宋_GB2312" w:hAnsi="Arial Narrow"/>
                <w:szCs w:val="21"/>
              </w:rPr>
              <w:t>裁经验</w:t>
            </w:r>
            <w:proofErr w:type="gramEnd"/>
          </w:p>
        </w:tc>
        <w:tc>
          <w:tcPr>
            <w:tcW w:w="1204" w:type="pct"/>
            <w:vAlign w:val="center"/>
          </w:tcPr>
          <w:p w14:paraId="17CD5E3C" w14:textId="77777777" w:rsidR="00B868EE" w:rsidRPr="00991141" w:rsidRDefault="0075579C">
            <w:pPr>
              <w:adjustRightInd w:val="0"/>
              <w:snapToGrid w:val="0"/>
              <w:jc w:val="center"/>
              <w:rPr>
                <w:rFonts w:ascii="Arial Narrow" w:eastAsia="仿宋_GB2312" w:hAnsi="Arial Narrow"/>
                <w:szCs w:val="21"/>
              </w:rPr>
            </w:pPr>
            <w:r w:rsidRPr="00991141">
              <w:rPr>
                <w:rFonts w:ascii="Arial Narrow" w:eastAsia="仿宋_GB2312" w:hAnsi="Arial Narrow"/>
                <w:szCs w:val="21"/>
              </w:rPr>
              <w:t>高级</w:t>
            </w:r>
          </w:p>
        </w:tc>
        <w:tc>
          <w:tcPr>
            <w:tcW w:w="458" w:type="pct"/>
            <w:vAlign w:val="center"/>
          </w:tcPr>
          <w:p w14:paraId="3CA4EBF4" w14:textId="77777777" w:rsidR="00B868EE" w:rsidRPr="00991141" w:rsidRDefault="0075579C">
            <w:pPr>
              <w:adjustRightInd w:val="0"/>
              <w:snapToGrid w:val="0"/>
              <w:jc w:val="center"/>
              <w:rPr>
                <w:rFonts w:ascii="Arial Narrow" w:eastAsia="仿宋_GB2312" w:hAnsi="Arial Narrow"/>
                <w:szCs w:val="21"/>
              </w:rPr>
            </w:pPr>
            <w:r w:rsidRPr="00991141">
              <w:rPr>
                <w:rFonts w:ascii="Arial Narrow" w:eastAsia="仿宋_GB2312" w:hAnsi="Arial Narrow" w:hint="eastAsia"/>
                <w:szCs w:val="21"/>
              </w:rPr>
              <w:t>10</w:t>
            </w:r>
          </w:p>
        </w:tc>
      </w:tr>
      <w:tr w:rsidR="00991141" w:rsidRPr="00991141" w14:paraId="3CD6F7A6" w14:textId="77777777" w:rsidTr="00537310">
        <w:trPr>
          <w:trHeight w:val="454"/>
        </w:trPr>
        <w:tc>
          <w:tcPr>
            <w:tcW w:w="472" w:type="pct"/>
            <w:vAlign w:val="center"/>
          </w:tcPr>
          <w:p w14:paraId="05546AA9" w14:textId="77777777" w:rsidR="00B868EE" w:rsidRPr="00991141" w:rsidRDefault="0075579C">
            <w:pPr>
              <w:adjustRightInd w:val="0"/>
              <w:snapToGrid w:val="0"/>
              <w:jc w:val="center"/>
              <w:rPr>
                <w:rFonts w:ascii="Arial Narrow" w:eastAsia="仿宋_GB2312" w:hAnsi="Arial Narrow"/>
                <w:szCs w:val="21"/>
              </w:rPr>
            </w:pPr>
            <w:r w:rsidRPr="00991141">
              <w:rPr>
                <w:rFonts w:ascii="Arial Narrow" w:eastAsia="仿宋_GB2312" w:hAnsi="Arial Narrow" w:hint="eastAsia"/>
                <w:szCs w:val="21"/>
              </w:rPr>
              <w:t>2</w:t>
            </w:r>
          </w:p>
        </w:tc>
        <w:tc>
          <w:tcPr>
            <w:tcW w:w="1014" w:type="pct"/>
            <w:vAlign w:val="center"/>
          </w:tcPr>
          <w:p w14:paraId="128C97EF" w14:textId="77777777" w:rsidR="00B868EE" w:rsidRPr="00991141" w:rsidRDefault="0075579C">
            <w:pPr>
              <w:adjustRightInd w:val="0"/>
              <w:snapToGrid w:val="0"/>
              <w:rPr>
                <w:rFonts w:ascii="Arial Narrow" w:eastAsia="仿宋_GB2312" w:hAnsi="Arial Narrow"/>
                <w:szCs w:val="21"/>
              </w:rPr>
            </w:pPr>
            <w:r w:rsidRPr="00991141">
              <w:rPr>
                <w:rFonts w:ascii="仿宋" w:eastAsia="仿宋" w:hAnsi="仿宋" w:hint="eastAsia"/>
                <w:szCs w:val="21"/>
              </w:rPr>
              <w:t>信息技术类</w:t>
            </w:r>
          </w:p>
        </w:tc>
        <w:tc>
          <w:tcPr>
            <w:tcW w:w="979" w:type="pct"/>
            <w:vAlign w:val="center"/>
          </w:tcPr>
          <w:p w14:paraId="36AD6AB1" w14:textId="77777777" w:rsidR="00B868EE" w:rsidRPr="00991141" w:rsidRDefault="0075579C">
            <w:pPr>
              <w:adjustRightInd w:val="0"/>
              <w:snapToGrid w:val="0"/>
              <w:jc w:val="center"/>
              <w:rPr>
                <w:rFonts w:ascii="Arial Narrow" w:eastAsia="仿宋_GB2312" w:hAnsi="Arial Narrow"/>
                <w:szCs w:val="21"/>
              </w:rPr>
            </w:pPr>
            <w:r w:rsidRPr="00991141">
              <w:rPr>
                <w:rFonts w:ascii="仿宋" w:eastAsia="仿宋" w:hAnsi="仿宋" w:hint="eastAsia"/>
                <w:szCs w:val="21"/>
              </w:rPr>
              <w:t>熟悉</w:t>
            </w:r>
            <w:r w:rsidRPr="00991141">
              <w:rPr>
                <w:rFonts w:ascii="仿宋" w:eastAsia="仿宋" w:hAnsi="仿宋"/>
                <w:szCs w:val="21"/>
              </w:rPr>
              <w:t>网络</w:t>
            </w:r>
            <w:r w:rsidRPr="00991141">
              <w:rPr>
                <w:rFonts w:ascii="仿宋" w:eastAsia="仿宋" w:hAnsi="仿宋" w:hint="eastAsia"/>
                <w:szCs w:val="21"/>
              </w:rPr>
              <w:t>基础以及</w:t>
            </w:r>
            <w:r w:rsidRPr="00991141">
              <w:rPr>
                <w:rFonts w:ascii="仿宋" w:eastAsia="仿宋" w:hAnsi="仿宋"/>
                <w:szCs w:val="21"/>
              </w:rPr>
              <w:t>windows</w:t>
            </w:r>
          </w:p>
        </w:tc>
        <w:tc>
          <w:tcPr>
            <w:tcW w:w="873" w:type="pct"/>
            <w:vAlign w:val="center"/>
          </w:tcPr>
          <w:p w14:paraId="35E2CAFD" w14:textId="77777777" w:rsidR="00B868EE" w:rsidRPr="00991141" w:rsidRDefault="0075579C">
            <w:pPr>
              <w:adjustRightInd w:val="0"/>
              <w:snapToGrid w:val="0"/>
              <w:jc w:val="center"/>
              <w:rPr>
                <w:rFonts w:ascii="Arial Narrow" w:eastAsia="仿宋_GB2312" w:hAnsi="Arial Narrow"/>
                <w:szCs w:val="21"/>
              </w:rPr>
            </w:pPr>
            <w:r w:rsidRPr="00991141">
              <w:rPr>
                <w:rFonts w:ascii="Arial Narrow" w:eastAsia="仿宋_GB2312" w:hAnsi="Arial Narrow"/>
                <w:szCs w:val="21"/>
              </w:rPr>
              <w:t>具有省级赛事执</w:t>
            </w:r>
            <w:proofErr w:type="gramStart"/>
            <w:r w:rsidRPr="00991141">
              <w:rPr>
                <w:rFonts w:ascii="Arial Narrow" w:eastAsia="仿宋_GB2312" w:hAnsi="Arial Narrow"/>
                <w:szCs w:val="21"/>
              </w:rPr>
              <w:t>裁经验</w:t>
            </w:r>
            <w:proofErr w:type="gramEnd"/>
          </w:p>
        </w:tc>
        <w:tc>
          <w:tcPr>
            <w:tcW w:w="1204" w:type="pct"/>
            <w:vAlign w:val="center"/>
          </w:tcPr>
          <w:p w14:paraId="589218B6" w14:textId="77777777" w:rsidR="00B868EE" w:rsidRPr="00991141" w:rsidRDefault="0075579C">
            <w:pPr>
              <w:adjustRightInd w:val="0"/>
              <w:snapToGrid w:val="0"/>
              <w:jc w:val="center"/>
              <w:rPr>
                <w:rFonts w:ascii="Arial Narrow" w:eastAsia="仿宋_GB2312" w:hAnsi="Arial Narrow"/>
                <w:szCs w:val="21"/>
              </w:rPr>
            </w:pPr>
            <w:r w:rsidRPr="00991141">
              <w:rPr>
                <w:rFonts w:ascii="Arial Narrow" w:eastAsia="仿宋_GB2312" w:hAnsi="Arial Narrow"/>
                <w:szCs w:val="21"/>
              </w:rPr>
              <w:t>副高</w:t>
            </w:r>
          </w:p>
        </w:tc>
        <w:tc>
          <w:tcPr>
            <w:tcW w:w="458" w:type="pct"/>
            <w:vAlign w:val="center"/>
          </w:tcPr>
          <w:p w14:paraId="77CADEEC" w14:textId="77777777" w:rsidR="00B868EE" w:rsidRPr="00991141" w:rsidRDefault="0075579C">
            <w:pPr>
              <w:adjustRightInd w:val="0"/>
              <w:snapToGrid w:val="0"/>
              <w:jc w:val="center"/>
              <w:rPr>
                <w:rFonts w:ascii="Arial Narrow" w:eastAsia="仿宋_GB2312" w:hAnsi="Arial Narrow"/>
                <w:szCs w:val="21"/>
              </w:rPr>
            </w:pPr>
            <w:r w:rsidRPr="00991141">
              <w:rPr>
                <w:rFonts w:ascii="Arial Narrow" w:eastAsia="仿宋_GB2312" w:hAnsi="Arial Narrow" w:hint="eastAsia"/>
                <w:szCs w:val="21"/>
              </w:rPr>
              <w:t>10</w:t>
            </w:r>
          </w:p>
        </w:tc>
      </w:tr>
      <w:tr w:rsidR="00991141" w:rsidRPr="00991141" w14:paraId="51A6D7ED" w14:textId="77777777" w:rsidTr="00537310">
        <w:trPr>
          <w:trHeight w:val="454"/>
        </w:trPr>
        <w:tc>
          <w:tcPr>
            <w:tcW w:w="472" w:type="pct"/>
            <w:tcBorders>
              <w:bottom w:val="single" w:sz="8" w:space="0" w:color="auto"/>
            </w:tcBorders>
            <w:vAlign w:val="center"/>
          </w:tcPr>
          <w:p w14:paraId="1DE77525" w14:textId="77777777" w:rsidR="00B868EE" w:rsidRPr="00991141" w:rsidRDefault="00A77BCA">
            <w:pPr>
              <w:adjustRightInd w:val="0"/>
              <w:snapToGrid w:val="0"/>
              <w:jc w:val="center"/>
              <w:rPr>
                <w:rFonts w:ascii="Arial Narrow" w:eastAsia="仿宋_GB2312" w:hAnsi="Arial Narrow"/>
                <w:szCs w:val="21"/>
              </w:rPr>
            </w:pPr>
            <w:r w:rsidRPr="00991141">
              <w:rPr>
                <w:rFonts w:ascii="仿宋_GB2312" w:eastAsia="仿宋_GB2312" w:hAnsi="仿宋" w:cs="Arial"/>
                <w:b/>
                <w:szCs w:val="21"/>
              </w:rPr>
              <w:t>裁判总人数</w:t>
            </w:r>
          </w:p>
        </w:tc>
        <w:tc>
          <w:tcPr>
            <w:tcW w:w="4528" w:type="pct"/>
            <w:gridSpan w:val="5"/>
            <w:tcBorders>
              <w:bottom w:val="single" w:sz="8" w:space="0" w:color="auto"/>
            </w:tcBorders>
            <w:vAlign w:val="center"/>
          </w:tcPr>
          <w:p w14:paraId="5385DE1D" w14:textId="77777777" w:rsidR="00B868EE" w:rsidRPr="00991141" w:rsidRDefault="0075579C">
            <w:pPr>
              <w:adjustRightInd w:val="0"/>
              <w:snapToGrid w:val="0"/>
              <w:jc w:val="center"/>
              <w:rPr>
                <w:rFonts w:ascii="Arial Narrow" w:eastAsia="仿宋_GB2312" w:hAnsi="Arial Narrow"/>
                <w:szCs w:val="21"/>
              </w:rPr>
            </w:pPr>
            <w:r w:rsidRPr="00991141">
              <w:rPr>
                <w:rFonts w:ascii="Arial Narrow" w:eastAsia="仿宋_GB2312" w:hAnsi="Arial Narrow" w:hint="eastAsia"/>
                <w:szCs w:val="21"/>
              </w:rPr>
              <w:t>20</w:t>
            </w:r>
          </w:p>
        </w:tc>
      </w:tr>
    </w:tbl>
    <w:p w14:paraId="08B66D54" w14:textId="77777777" w:rsidR="00120FD0" w:rsidRPr="00991141" w:rsidRDefault="00120FD0">
      <w:pPr>
        <w:snapToGrid w:val="0"/>
        <w:spacing w:line="560" w:lineRule="exact"/>
        <w:ind w:firstLineChars="200" w:firstLine="600"/>
        <w:rPr>
          <w:rFonts w:ascii="黑体" w:eastAsia="黑体" w:hAnsi="黑体" w:cs="黑体"/>
          <w:b/>
          <w:sz w:val="30"/>
          <w:szCs w:val="30"/>
        </w:rPr>
      </w:pPr>
      <w:r w:rsidRPr="00991141">
        <w:rPr>
          <w:rFonts w:ascii="Arial Narrow" w:eastAsia="仿宋_GB2312" w:hAnsi="Arial Narrow" w:cs="Arial"/>
          <w:sz w:val="30"/>
          <w:szCs w:val="30"/>
        </w:rPr>
        <w:t>赛项所需裁判工作岗位分类需求如下：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1844"/>
        <w:gridCol w:w="2408"/>
        <w:gridCol w:w="1503"/>
        <w:gridCol w:w="1098"/>
      </w:tblGrid>
      <w:tr w:rsidR="00991141" w:rsidRPr="00991141" w14:paraId="57077FBE" w14:textId="77777777" w:rsidTr="00C805BD">
        <w:tc>
          <w:tcPr>
            <w:tcW w:w="979" w:type="pct"/>
          </w:tcPr>
          <w:p w14:paraId="598CD4E7" w14:textId="77777777" w:rsidR="00120FD0" w:rsidRPr="00991141" w:rsidRDefault="00120FD0" w:rsidP="008A0245">
            <w:pPr>
              <w:jc w:val="center"/>
              <w:rPr>
                <w:rFonts w:ascii="仿宋" w:eastAsia="仿宋" w:hAnsi="仿宋"/>
                <w:b/>
                <w:szCs w:val="21"/>
              </w:rPr>
            </w:pPr>
            <w:r w:rsidRPr="00991141">
              <w:rPr>
                <w:rFonts w:ascii="仿宋" w:eastAsia="仿宋" w:hAnsi="仿宋" w:hint="eastAsia"/>
                <w:b/>
                <w:szCs w:val="21"/>
              </w:rPr>
              <w:t>裁判类别</w:t>
            </w:r>
          </w:p>
        </w:tc>
        <w:tc>
          <w:tcPr>
            <w:tcW w:w="1082" w:type="pct"/>
          </w:tcPr>
          <w:p w14:paraId="0AD09443" w14:textId="77777777" w:rsidR="00120FD0" w:rsidRPr="00991141" w:rsidRDefault="00120FD0" w:rsidP="008A0245">
            <w:pPr>
              <w:jc w:val="center"/>
              <w:rPr>
                <w:rFonts w:ascii="仿宋" w:eastAsia="仿宋" w:hAnsi="仿宋"/>
                <w:b/>
                <w:szCs w:val="21"/>
              </w:rPr>
            </w:pPr>
            <w:r w:rsidRPr="00991141">
              <w:rPr>
                <w:rFonts w:ascii="仿宋" w:eastAsia="仿宋" w:hAnsi="仿宋" w:hint="eastAsia"/>
                <w:b/>
                <w:szCs w:val="21"/>
              </w:rPr>
              <w:t>从事专业</w:t>
            </w:r>
          </w:p>
        </w:tc>
        <w:tc>
          <w:tcPr>
            <w:tcW w:w="1413" w:type="pct"/>
            <w:vAlign w:val="center"/>
          </w:tcPr>
          <w:p w14:paraId="7ED488DB" w14:textId="77777777" w:rsidR="00120FD0" w:rsidRPr="00991141" w:rsidRDefault="00120FD0" w:rsidP="008A0245">
            <w:pPr>
              <w:adjustRightInd w:val="0"/>
              <w:snapToGrid w:val="0"/>
              <w:jc w:val="center"/>
              <w:rPr>
                <w:rFonts w:ascii="仿宋" w:eastAsia="仿宋" w:hAnsi="仿宋"/>
                <w:b/>
                <w:szCs w:val="21"/>
              </w:rPr>
            </w:pPr>
            <w:r w:rsidRPr="00991141">
              <w:rPr>
                <w:rFonts w:ascii="仿宋" w:eastAsia="仿宋" w:hAnsi="仿宋"/>
                <w:b/>
                <w:szCs w:val="21"/>
              </w:rPr>
              <w:t>知识能力要求</w:t>
            </w:r>
          </w:p>
        </w:tc>
        <w:tc>
          <w:tcPr>
            <w:tcW w:w="882" w:type="pct"/>
          </w:tcPr>
          <w:p w14:paraId="3A933471" w14:textId="77777777" w:rsidR="00120FD0" w:rsidRPr="00991141" w:rsidRDefault="00120FD0" w:rsidP="008A0245">
            <w:pPr>
              <w:jc w:val="center"/>
              <w:rPr>
                <w:rFonts w:ascii="仿宋" w:eastAsia="仿宋" w:hAnsi="仿宋"/>
                <w:b/>
                <w:szCs w:val="21"/>
              </w:rPr>
            </w:pPr>
            <w:r w:rsidRPr="00991141">
              <w:rPr>
                <w:rFonts w:ascii="仿宋" w:eastAsia="仿宋" w:hAnsi="仿宋" w:hint="eastAsia"/>
                <w:b/>
                <w:szCs w:val="21"/>
              </w:rPr>
              <w:t>职称</w:t>
            </w:r>
          </w:p>
        </w:tc>
        <w:tc>
          <w:tcPr>
            <w:tcW w:w="644" w:type="pct"/>
          </w:tcPr>
          <w:p w14:paraId="3C4FA8B2" w14:textId="77777777" w:rsidR="00120FD0" w:rsidRPr="00991141" w:rsidRDefault="00120FD0" w:rsidP="008A0245">
            <w:pPr>
              <w:jc w:val="center"/>
              <w:rPr>
                <w:rFonts w:ascii="仿宋" w:eastAsia="仿宋" w:hAnsi="仿宋"/>
                <w:b/>
                <w:szCs w:val="21"/>
              </w:rPr>
            </w:pPr>
            <w:r w:rsidRPr="00991141">
              <w:rPr>
                <w:rFonts w:ascii="仿宋" w:eastAsia="仿宋" w:hAnsi="仿宋" w:hint="eastAsia"/>
                <w:b/>
                <w:szCs w:val="21"/>
              </w:rPr>
              <w:t>数量</w:t>
            </w:r>
          </w:p>
        </w:tc>
      </w:tr>
      <w:tr w:rsidR="00991141" w:rsidRPr="00991141" w14:paraId="6D65E46A" w14:textId="77777777" w:rsidTr="00C805BD">
        <w:tc>
          <w:tcPr>
            <w:tcW w:w="979" w:type="pct"/>
            <w:vAlign w:val="center"/>
          </w:tcPr>
          <w:p w14:paraId="55BC7603" w14:textId="77777777" w:rsidR="00120FD0" w:rsidRPr="00991141" w:rsidRDefault="00120FD0" w:rsidP="008A0245">
            <w:pPr>
              <w:jc w:val="center"/>
              <w:rPr>
                <w:rFonts w:ascii="仿宋" w:eastAsia="仿宋" w:hAnsi="仿宋"/>
                <w:szCs w:val="21"/>
              </w:rPr>
            </w:pPr>
            <w:r w:rsidRPr="00991141">
              <w:rPr>
                <w:rFonts w:ascii="仿宋" w:eastAsia="仿宋" w:hAnsi="仿宋" w:hint="eastAsia"/>
                <w:szCs w:val="21"/>
              </w:rPr>
              <w:t>裁判长</w:t>
            </w:r>
          </w:p>
        </w:tc>
        <w:tc>
          <w:tcPr>
            <w:tcW w:w="1082" w:type="pct"/>
          </w:tcPr>
          <w:p w14:paraId="3A0830B3" w14:textId="77777777" w:rsidR="00120FD0" w:rsidRPr="00991141" w:rsidRDefault="00120FD0" w:rsidP="008A0245">
            <w:pPr>
              <w:rPr>
                <w:rFonts w:ascii="仿宋" w:eastAsia="仿宋" w:hAnsi="仿宋"/>
                <w:szCs w:val="21"/>
              </w:rPr>
            </w:pPr>
            <w:r w:rsidRPr="00991141">
              <w:rPr>
                <w:rFonts w:ascii="仿宋" w:eastAsia="仿宋" w:hAnsi="仿宋" w:hint="eastAsia"/>
                <w:szCs w:val="21"/>
              </w:rPr>
              <w:t>信息安全</w:t>
            </w:r>
            <w:r w:rsidRPr="00991141">
              <w:rPr>
                <w:rFonts w:ascii="仿宋" w:eastAsia="仿宋" w:hAnsi="仿宋"/>
                <w:szCs w:val="21"/>
              </w:rPr>
              <w:t>、网络安全、计算机网络、计算机应用</w:t>
            </w:r>
            <w:r w:rsidRPr="00991141">
              <w:rPr>
                <w:rFonts w:ascii="仿宋" w:eastAsia="仿宋" w:hAnsi="仿宋" w:hint="eastAsia"/>
                <w:szCs w:val="21"/>
              </w:rPr>
              <w:t>方向</w:t>
            </w:r>
          </w:p>
        </w:tc>
        <w:tc>
          <w:tcPr>
            <w:tcW w:w="1413" w:type="pct"/>
            <w:vAlign w:val="center"/>
          </w:tcPr>
          <w:p w14:paraId="6741142C" w14:textId="77777777" w:rsidR="00120FD0" w:rsidRPr="00991141" w:rsidRDefault="00120FD0" w:rsidP="008A0245">
            <w:pPr>
              <w:adjustRightInd w:val="0"/>
              <w:snapToGrid w:val="0"/>
              <w:jc w:val="center"/>
              <w:rPr>
                <w:rFonts w:ascii="仿宋" w:eastAsia="仿宋" w:hAnsi="仿宋"/>
                <w:szCs w:val="21"/>
              </w:rPr>
            </w:pPr>
            <w:r w:rsidRPr="00991141">
              <w:rPr>
                <w:rFonts w:ascii="仿宋" w:eastAsia="仿宋" w:hAnsi="仿宋" w:hint="eastAsia"/>
                <w:szCs w:val="21"/>
              </w:rPr>
              <w:t>熟悉</w:t>
            </w:r>
            <w:r w:rsidRPr="00991141">
              <w:rPr>
                <w:rFonts w:ascii="仿宋" w:eastAsia="仿宋" w:hAnsi="仿宋"/>
                <w:szCs w:val="21"/>
              </w:rPr>
              <w:t>网络</w:t>
            </w:r>
            <w:r w:rsidRPr="00991141">
              <w:rPr>
                <w:rFonts w:ascii="仿宋" w:eastAsia="仿宋" w:hAnsi="仿宋" w:hint="eastAsia"/>
                <w:szCs w:val="21"/>
              </w:rPr>
              <w:t>基础以及</w:t>
            </w:r>
            <w:r w:rsidRPr="00991141">
              <w:rPr>
                <w:rFonts w:ascii="仿宋" w:eastAsia="仿宋" w:hAnsi="仿宋"/>
                <w:szCs w:val="21"/>
              </w:rPr>
              <w:t>windows和</w:t>
            </w:r>
            <w:r w:rsidR="00DD79D7" w:rsidRPr="00991141">
              <w:rPr>
                <w:rFonts w:ascii="仿宋" w:eastAsia="仿宋" w:hAnsi="仿宋"/>
                <w:szCs w:val="21"/>
              </w:rPr>
              <w:t>Linux</w:t>
            </w:r>
            <w:r w:rsidRPr="00991141">
              <w:rPr>
                <w:rFonts w:ascii="仿宋" w:eastAsia="仿宋" w:hAnsi="仿宋"/>
                <w:szCs w:val="21"/>
              </w:rPr>
              <w:t>操作系统，</w:t>
            </w:r>
            <w:r w:rsidRPr="00991141">
              <w:rPr>
                <w:rFonts w:ascii="仿宋" w:eastAsia="仿宋" w:hAnsi="仿宋" w:hint="eastAsia"/>
                <w:szCs w:val="21"/>
              </w:rPr>
              <w:t>熟悉</w:t>
            </w:r>
            <w:r w:rsidRPr="00991141">
              <w:rPr>
                <w:rFonts w:ascii="仿宋" w:eastAsia="仿宋" w:hAnsi="仿宋"/>
                <w:szCs w:val="21"/>
              </w:rPr>
              <w:t>网络安全类别和主要攻防手段</w:t>
            </w:r>
          </w:p>
        </w:tc>
        <w:tc>
          <w:tcPr>
            <w:tcW w:w="882" w:type="pct"/>
            <w:vAlign w:val="center"/>
          </w:tcPr>
          <w:p w14:paraId="46AFD152" w14:textId="77777777" w:rsidR="00120FD0" w:rsidRPr="00991141" w:rsidRDefault="00120FD0" w:rsidP="008A0245">
            <w:pPr>
              <w:jc w:val="center"/>
              <w:rPr>
                <w:rFonts w:ascii="仿宋" w:eastAsia="仿宋" w:hAnsi="仿宋"/>
                <w:szCs w:val="21"/>
              </w:rPr>
            </w:pPr>
            <w:r w:rsidRPr="00991141">
              <w:rPr>
                <w:rFonts w:ascii="仿宋" w:eastAsia="仿宋" w:hAnsi="仿宋" w:hint="eastAsia"/>
                <w:szCs w:val="21"/>
              </w:rPr>
              <w:t>高级</w:t>
            </w:r>
          </w:p>
        </w:tc>
        <w:tc>
          <w:tcPr>
            <w:tcW w:w="644" w:type="pct"/>
            <w:vAlign w:val="center"/>
          </w:tcPr>
          <w:p w14:paraId="61FE21DC" w14:textId="77777777" w:rsidR="00120FD0" w:rsidRPr="00991141" w:rsidRDefault="00120FD0" w:rsidP="008A0245">
            <w:pPr>
              <w:jc w:val="center"/>
              <w:rPr>
                <w:rFonts w:ascii="仿宋" w:eastAsia="仿宋" w:hAnsi="仿宋"/>
                <w:szCs w:val="21"/>
              </w:rPr>
            </w:pPr>
            <w:r w:rsidRPr="00991141">
              <w:rPr>
                <w:rFonts w:ascii="仿宋" w:eastAsia="仿宋" w:hAnsi="仿宋"/>
                <w:szCs w:val="21"/>
              </w:rPr>
              <w:t>1</w:t>
            </w:r>
          </w:p>
        </w:tc>
      </w:tr>
      <w:tr w:rsidR="00991141" w:rsidRPr="00991141" w14:paraId="4CB22763" w14:textId="77777777" w:rsidTr="00C805BD">
        <w:tc>
          <w:tcPr>
            <w:tcW w:w="979" w:type="pct"/>
            <w:vAlign w:val="center"/>
          </w:tcPr>
          <w:p w14:paraId="78F89B22" w14:textId="77777777" w:rsidR="00120FD0" w:rsidRPr="00991141" w:rsidRDefault="00120FD0" w:rsidP="008A0245">
            <w:pPr>
              <w:jc w:val="center"/>
              <w:rPr>
                <w:rFonts w:ascii="仿宋" w:eastAsia="仿宋" w:hAnsi="仿宋"/>
                <w:szCs w:val="21"/>
              </w:rPr>
            </w:pPr>
            <w:r w:rsidRPr="00991141">
              <w:rPr>
                <w:rFonts w:ascii="仿宋" w:eastAsia="仿宋" w:hAnsi="仿宋" w:hint="eastAsia"/>
                <w:szCs w:val="21"/>
              </w:rPr>
              <w:t>现场裁判</w:t>
            </w:r>
          </w:p>
        </w:tc>
        <w:tc>
          <w:tcPr>
            <w:tcW w:w="1082" w:type="pct"/>
          </w:tcPr>
          <w:p w14:paraId="74646574" w14:textId="77777777" w:rsidR="00120FD0" w:rsidRPr="00991141" w:rsidRDefault="00120FD0" w:rsidP="008A0245">
            <w:pPr>
              <w:rPr>
                <w:rFonts w:ascii="仿宋" w:eastAsia="仿宋" w:hAnsi="仿宋"/>
                <w:szCs w:val="21"/>
              </w:rPr>
            </w:pPr>
            <w:r w:rsidRPr="00991141">
              <w:rPr>
                <w:rFonts w:ascii="仿宋" w:eastAsia="仿宋" w:hAnsi="仿宋" w:hint="eastAsia"/>
                <w:szCs w:val="21"/>
              </w:rPr>
              <w:t>信息安全</w:t>
            </w:r>
            <w:r w:rsidRPr="00991141">
              <w:rPr>
                <w:rFonts w:ascii="仿宋" w:eastAsia="仿宋" w:hAnsi="仿宋"/>
                <w:szCs w:val="21"/>
              </w:rPr>
              <w:t>、网络安全、计算机网络、计算机应用</w:t>
            </w:r>
            <w:r w:rsidRPr="00991141">
              <w:rPr>
                <w:rFonts w:ascii="仿宋" w:eastAsia="仿宋" w:hAnsi="仿宋" w:hint="eastAsia"/>
                <w:szCs w:val="21"/>
              </w:rPr>
              <w:t>方向</w:t>
            </w:r>
          </w:p>
        </w:tc>
        <w:tc>
          <w:tcPr>
            <w:tcW w:w="1413" w:type="pct"/>
          </w:tcPr>
          <w:p w14:paraId="4A9507F4" w14:textId="77777777" w:rsidR="00120FD0" w:rsidRPr="00991141" w:rsidRDefault="00120FD0" w:rsidP="008A0245">
            <w:pPr>
              <w:jc w:val="center"/>
              <w:rPr>
                <w:rFonts w:ascii="仿宋" w:eastAsia="仿宋" w:hAnsi="仿宋"/>
                <w:szCs w:val="21"/>
              </w:rPr>
            </w:pPr>
            <w:r w:rsidRPr="00991141">
              <w:rPr>
                <w:rFonts w:ascii="仿宋" w:eastAsia="仿宋" w:hAnsi="仿宋" w:hint="eastAsia"/>
                <w:szCs w:val="21"/>
              </w:rPr>
              <w:t>熟悉</w:t>
            </w:r>
            <w:r w:rsidRPr="00991141">
              <w:rPr>
                <w:rFonts w:ascii="仿宋" w:eastAsia="仿宋" w:hAnsi="仿宋"/>
                <w:szCs w:val="21"/>
              </w:rPr>
              <w:t>网络</w:t>
            </w:r>
            <w:r w:rsidRPr="00991141">
              <w:rPr>
                <w:rFonts w:ascii="仿宋" w:eastAsia="仿宋" w:hAnsi="仿宋" w:hint="eastAsia"/>
                <w:szCs w:val="21"/>
              </w:rPr>
              <w:t>基础以及</w:t>
            </w:r>
            <w:r w:rsidRPr="00991141">
              <w:rPr>
                <w:rFonts w:ascii="仿宋" w:eastAsia="仿宋" w:hAnsi="仿宋"/>
                <w:szCs w:val="21"/>
              </w:rPr>
              <w:t>windows和</w:t>
            </w:r>
            <w:r w:rsidR="00DD79D7" w:rsidRPr="00991141">
              <w:rPr>
                <w:rFonts w:ascii="仿宋" w:eastAsia="仿宋" w:hAnsi="仿宋"/>
                <w:szCs w:val="21"/>
              </w:rPr>
              <w:t>Linux</w:t>
            </w:r>
            <w:r w:rsidRPr="00991141">
              <w:rPr>
                <w:rFonts w:ascii="仿宋" w:eastAsia="仿宋" w:hAnsi="仿宋"/>
                <w:szCs w:val="21"/>
              </w:rPr>
              <w:t>操作系统，</w:t>
            </w:r>
            <w:r w:rsidRPr="00991141">
              <w:rPr>
                <w:rFonts w:ascii="仿宋" w:eastAsia="仿宋" w:hAnsi="仿宋" w:hint="eastAsia"/>
                <w:szCs w:val="21"/>
              </w:rPr>
              <w:t>熟悉</w:t>
            </w:r>
            <w:r w:rsidRPr="00991141">
              <w:rPr>
                <w:rFonts w:ascii="仿宋" w:eastAsia="仿宋" w:hAnsi="仿宋"/>
                <w:szCs w:val="21"/>
              </w:rPr>
              <w:t>网络安全类别和主要攻防手段</w:t>
            </w:r>
          </w:p>
        </w:tc>
        <w:tc>
          <w:tcPr>
            <w:tcW w:w="882" w:type="pct"/>
            <w:vAlign w:val="center"/>
          </w:tcPr>
          <w:p w14:paraId="525EFC5F" w14:textId="77777777" w:rsidR="00120FD0" w:rsidRPr="00991141" w:rsidRDefault="00120FD0" w:rsidP="008A0245">
            <w:pPr>
              <w:jc w:val="center"/>
              <w:rPr>
                <w:rFonts w:ascii="仿宋" w:eastAsia="仿宋" w:hAnsi="仿宋"/>
                <w:szCs w:val="21"/>
              </w:rPr>
            </w:pPr>
            <w:r w:rsidRPr="00991141">
              <w:rPr>
                <w:rFonts w:ascii="仿宋" w:eastAsia="仿宋" w:hAnsi="仿宋" w:hint="eastAsia"/>
                <w:szCs w:val="21"/>
              </w:rPr>
              <w:t>副高及以上</w:t>
            </w:r>
          </w:p>
        </w:tc>
        <w:tc>
          <w:tcPr>
            <w:tcW w:w="644" w:type="pct"/>
            <w:vAlign w:val="center"/>
          </w:tcPr>
          <w:p w14:paraId="2104B576" w14:textId="77777777" w:rsidR="00120FD0" w:rsidRPr="00991141" w:rsidRDefault="00120FD0" w:rsidP="00120FD0">
            <w:pPr>
              <w:jc w:val="center"/>
              <w:rPr>
                <w:rFonts w:ascii="仿宋" w:eastAsia="仿宋" w:hAnsi="仿宋"/>
                <w:szCs w:val="21"/>
              </w:rPr>
            </w:pPr>
            <w:r w:rsidRPr="00991141">
              <w:rPr>
                <w:rFonts w:ascii="仿宋" w:eastAsia="仿宋" w:hAnsi="仿宋"/>
                <w:szCs w:val="21"/>
              </w:rPr>
              <w:t>14</w:t>
            </w:r>
          </w:p>
        </w:tc>
      </w:tr>
      <w:tr w:rsidR="00991141" w:rsidRPr="00991141" w14:paraId="359837D5" w14:textId="77777777" w:rsidTr="00C805BD">
        <w:tc>
          <w:tcPr>
            <w:tcW w:w="979" w:type="pct"/>
            <w:vAlign w:val="center"/>
          </w:tcPr>
          <w:p w14:paraId="699DF1A8" w14:textId="77777777" w:rsidR="00120FD0" w:rsidRPr="00991141" w:rsidRDefault="00120FD0" w:rsidP="008A0245">
            <w:pPr>
              <w:jc w:val="center"/>
              <w:rPr>
                <w:rFonts w:ascii="仿宋" w:eastAsia="仿宋" w:hAnsi="仿宋"/>
                <w:szCs w:val="21"/>
              </w:rPr>
            </w:pPr>
            <w:r w:rsidRPr="00991141">
              <w:rPr>
                <w:rFonts w:ascii="仿宋" w:eastAsia="仿宋" w:hAnsi="仿宋" w:hint="eastAsia"/>
                <w:szCs w:val="21"/>
              </w:rPr>
              <w:t>加密裁判</w:t>
            </w:r>
          </w:p>
        </w:tc>
        <w:tc>
          <w:tcPr>
            <w:tcW w:w="1082" w:type="pct"/>
            <w:vAlign w:val="center"/>
          </w:tcPr>
          <w:p w14:paraId="6B4C9B10" w14:textId="77777777" w:rsidR="00120FD0" w:rsidRPr="00991141" w:rsidRDefault="00120FD0" w:rsidP="008A0245">
            <w:pPr>
              <w:jc w:val="center"/>
              <w:rPr>
                <w:rFonts w:ascii="仿宋" w:eastAsia="仿宋" w:hAnsi="仿宋"/>
                <w:szCs w:val="21"/>
              </w:rPr>
            </w:pPr>
            <w:r w:rsidRPr="00991141">
              <w:rPr>
                <w:rFonts w:ascii="仿宋" w:eastAsia="仿宋" w:hAnsi="仿宋" w:hint="eastAsia"/>
                <w:szCs w:val="21"/>
              </w:rPr>
              <w:t>信息技术类</w:t>
            </w:r>
          </w:p>
        </w:tc>
        <w:tc>
          <w:tcPr>
            <w:tcW w:w="1413" w:type="pct"/>
          </w:tcPr>
          <w:p w14:paraId="74E59744" w14:textId="77777777" w:rsidR="00120FD0" w:rsidRPr="00991141" w:rsidRDefault="00120FD0" w:rsidP="008A0245">
            <w:pPr>
              <w:rPr>
                <w:szCs w:val="21"/>
              </w:rPr>
            </w:pPr>
            <w:r w:rsidRPr="00991141">
              <w:rPr>
                <w:rFonts w:ascii="仿宋" w:eastAsia="仿宋" w:hAnsi="仿宋" w:hint="eastAsia"/>
                <w:szCs w:val="21"/>
              </w:rPr>
              <w:t>熟悉</w:t>
            </w:r>
            <w:r w:rsidRPr="00991141">
              <w:rPr>
                <w:rFonts w:ascii="仿宋" w:eastAsia="仿宋" w:hAnsi="仿宋"/>
                <w:szCs w:val="21"/>
              </w:rPr>
              <w:t>网络</w:t>
            </w:r>
            <w:r w:rsidRPr="00991141">
              <w:rPr>
                <w:rFonts w:ascii="仿宋" w:eastAsia="仿宋" w:hAnsi="仿宋" w:hint="eastAsia"/>
                <w:szCs w:val="21"/>
              </w:rPr>
              <w:t>基础以及</w:t>
            </w:r>
            <w:r w:rsidRPr="00991141">
              <w:rPr>
                <w:rFonts w:ascii="仿宋" w:eastAsia="仿宋" w:hAnsi="仿宋"/>
                <w:szCs w:val="21"/>
              </w:rPr>
              <w:t>windows</w:t>
            </w:r>
          </w:p>
        </w:tc>
        <w:tc>
          <w:tcPr>
            <w:tcW w:w="882" w:type="pct"/>
            <w:vAlign w:val="center"/>
          </w:tcPr>
          <w:p w14:paraId="26E8FF9E" w14:textId="77777777" w:rsidR="00120FD0" w:rsidRPr="00991141" w:rsidRDefault="00120FD0" w:rsidP="008A0245">
            <w:pPr>
              <w:jc w:val="center"/>
              <w:rPr>
                <w:rFonts w:ascii="仿宋" w:eastAsia="仿宋" w:hAnsi="仿宋"/>
                <w:szCs w:val="21"/>
              </w:rPr>
            </w:pPr>
            <w:r w:rsidRPr="00991141">
              <w:rPr>
                <w:rFonts w:ascii="仿宋" w:eastAsia="仿宋" w:hAnsi="仿宋" w:hint="eastAsia"/>
                <w:szCs w:val="21"/>
              </w:rPr>
              <w:t>中级以上</w:t>
            </w:r>
          </w:p>
        </w:tc>
        <w:tc>
          <w:tcPr>
            <w:tcW w:w="644" w:type="pct"/>
            <w:vAlign w:val="center"/>
          </w:tcPr>
          <w:p w14:paraId="53A32A3D" w14:textId="77777777" w:rsidR="00120FD0" w:rsidRPr="00991141" w:rsidRDefault="00120FD0" w:rsidP="008A0245">
            <w:pPr>
              <w:jc w:val="center"/>
              <w:rPr>
                <w:rFonts w:ascii="仿宋" w:eastAsia="仿宋" w:hAnsi="仿宋"/>
                <w:szCs w:val="21"/>
              </w:rPr>
            </w:pPr>
            <w:r w:rsidRPr="00991141">
              <w:rPr>
                <w:rFonts w:ascii="仿宋" w:eastAsia="仿宋" w:hAnsi="仿宋"/>
                <w:szCs w:val="21"/>
              </w:rPr>
              <w:t>3</w:t>
            </w:r>
          </w:p>
        </w:tc>
      </w:tr>
      <w:tr w:rsidR="00991141" w:rsidRPr="00991141" w14:paraId="73DB7768" w14:textId="77777777" w:rsidTr="00C805BD">
        <w:tc>
          <w:tcPr>
            <w:tcW w:w="979" w:type="pct"/>
            <w:vAlign w:val="center"/>
          </w:tcPr>
          <w:p w14:paraId="2BA2BFC5" w14:textId="77777777" w:rsidR="00120FD0" w:rsidRPr="00991141" w:rsidRDefault="00120FD0" w:rsidP="00120FD0">
            <w:pPr>
              <w:jc w:val="center"/>
              <w:rPr>
                <w:rFonts w:ascii="仿宋" w:eastAsia="仿宋" w:hAnsi="仿宋"/>
                <w:szCs w:val="21"/>
              </w:rPr>
            </w:pPr>
            <w:r w:rsidRPr="00991141">
              <w:rPr>
                <w:rFonts w:ascii="仿宋" w:eastAsia="仿宋" w:hAnsi="仿宋" w:hint="eastAsia"/>
                <w:szCs w:val="21"/>
              </w:rPr>
              <w:t>统分裁判</w:t>
            </w:r>
          </w:p>
        </w:tc>
        <w:tc>
          <w:tcPr>
            <w:tcW w:w="1082" w:type="pct"/>
            <w:vAlign w:val="center"/>
          </w:tcPr>
          <w:p w14:paraId="1DA3B6CB" w14:textId="77777777" w:rsidR="00120FD0" w:rsidRPr="00991141" w:rsidRDefault="00120FD0" w:rsidP="008A0245">
            <w:pPr>
              <w:jc w:val="center"/>
              <w:rPr>
                <w:rFonts w:ascii="仿宋" w:eastAsia="仿宋" w:hAnsi="仿宋"/>
                <w:szCs w:val="21"/>
              </w:rPr>
            </w:pPr>
            <w:r w:rsidRPr="00991141">
              <w:rPr>
                <w:rFonts w:ascii="仿宋" w:eastAsia="仿宋" w:hAnsi="仿宋" w:hint="eastAsia"/>
                <w:szCs w:val="21"/>
              </w:rPr>
              <w:t>信息技术类</w:t>
            </w:r>
          </w:p>
        </w:tc>
        <w:tc>
          <w:tcPr>
            <w:tcW w:w="1413" w:type="pct"/>
          </w:tcPr>
          <w:p w14:paraId="2CA85580" w14:textId="77777777" w:rsidR="00120FD0" w:rsidRPr="00991141" w:rsidRDefault="00120FD0" w:rsidP="008A0245">
            <w:pPr>
              <w:rPr>
                <w:szCs w:val="21"/>
              </w:rPr>
            </w:pPr>
            <w:r w:rsidRPr="00991141">
              <w:rPr>
                <w:rFonts w:ascii="仿宋" w:eastAsia="仿宋" w:hAnsi="仿宋" w:hint="eastAsia"/>
                <w:szCs w:val="21"/>
              </w:rPr>
              <w:t>熟悉</w:t>
            </w:r>
            <w:r w:rsidRPr="00991141">
              <w:rPr>
                <w:rFonts w:ascii="仿宋" w:eastAsia="仿宋" w:hAnsi="仿宋"/>
                <w:szCs w:val="21"/>
              </w:rPr>
              <w:t>网络</w:t>
            </w:r>
            <w:r w:rsidRPr="00991141">
              <w:rPr>
                <w:rFonts w:ascii="仿宋" w:eastAsia="仿宋" w:hAnsi="仿宋" w:hint="eastAsia"/>
                <w:szCs w:val="21"/>
              </w:rPr>
              <w:t>基础以及</w:t>
            </w:r>
            <w:r w:rsidRPr="00991141">
              <w:rPr>
                <w:rFonts w:ascii="仿宋" w:eastAsia="仿宋" w:hAnsi="仿宋"/>
                <w:szCs w:val="21"/>
              </w:rPr>
              <w:t>windows</w:t>
            </w:r>
          </w:p>
        </w:tc>
        <w:tc>
          <w:tcPr>
            <w:tcW w:w="882" w:type="pct"/>
            <w:vAlign w:val="center"/>
          </w:tcPr>
          <w:p w14:paraId="50E4DB7A" w14:textId="77777777" w:rsidR="00120FD0" w:rsidRPr="00991141" w:rsidRDefault="00120FD0" w:rsidP="008A0245">
            <w:pPr>
              <w:jc w:val="center"/>
              <w:rPr>
                <w:rFonts w:ascii="仿宋" w:eastAsia="仿宋" w:hAnsi="仿宋"/>
                <w:szCs w:val="21"/>
              </w:rPr>
            </w:pPr>
            <w:r w:rsidRPr="00991141">
              <w:rPr>
                <w:rFonts w:ascii="仿宋" w:eastAsia="仿宋" w:hAnsi="仿宋" w:hint="eastAsia"/>
                <w:szCs w:val="21"/>
              </w:rPr>
              <w:t>中级以上</w:t>
            </w:r>
          </w:p>
        </w:tc>
        <w:tc>
          <w:tcPr>
            <w:tcW w:w="644" w:type="pct"/>
            <w:vAlign w:val="center"/>
          </w:tcPr>
          <w:p w14:paraId="76C4B833" w14:textId="77777777" w:rsidR="00120FD0" w:rsidRPr="00991141" w:rsidRDefault="00120FD0" w:rsidP="008A0245">
            <w:pPr>
              <w:jc w:val="center"/>
              <w:rPr>
                <w:rFonts w:ascii="仿宋" w:eastAsia="仿宋" w:hAnsi="仿宋"/>
                <w:szCs w:val="21"/>
              </w:rPr>
            </w:pPr>
            <w:r w:rsidRPr="00991141">
              <w:rPr>
                <w:rFonts w:ascii="仿宋" w:eastAsia="仿宋" w:hAnsi="仿宋"/>
                <w:szCs w:val="21"/>
              </w:rPr>
              <w:t>2</w:t>
            </w:r>
          </w:p>
        </w:tc>
      </w:tr>
      <w:tr w:rsidR="00120FD0" w:rsidRPr="00991141" w14:paraId="3AE264BA" w14:textId="77777777" w:rsidTr="00C805BD">
        <w:tc>
          <w:tcPr>
            <w:tcW w:w="979" w:type="pct"/>
            <w:vAlign w:val="center"/>
          </w:tcPr>
          <w:p w14:paraId="4580CCCA" w14:textId="77777777" w:rsidR="00120FD0" w:rsidRPr="00991141" w:rsidRDefault="00120FD0" w:rsidP="008A0245">
            <w:pPr>
              <w:jc w:val="center"/>
              <w:rPr>
                <w:rFonts w:ascii="仿宋" w:eastAsia="仿宋" w:hAnsi="仿宋"/>
                <w:szCs w:val="21"/>
              </w:rPr>
            </w:pPr>
            <w:r w:rsidRPr="00991141">
              <w:rPr>
                <w:rFonts w:ascii="仿宋" w:eastAsia="仿宋" w:hAnsi="仿宋" w:hint="eastAsia"/>
                <w:szCs w:val="21"/>
              </w:rPr>
              <w:t>合计</w:t>
            </w:r>
          </w:p>
        </w:tc>
        <w:tc>
          <w:tcPr>
            <w:tcW w:w="4021" w:type="pct"/>
            <w:gridSpan w:val="4"/>
            <w:vAlign w:val="center"/>
          </w:tcPr>
          <w:p w14:paraId="793D2C88" w14:textId="77777777" w:rsidR="00120FD0" w:rsidRPr="00991141" w:rsidRDefault="00120FD0" w:rsidP="008A0245">
            <w:pPr>
              <w:jc w:val="center"/>
              <w:rPr>
                <w:rFonts w:ascii="仿宋" w:eastAsia="仿宋" w:hAnsi="仿宋"/>
                <w:szCs w:val="21"/>
              </w:rPr>
            </w:pPr>
            <w:r w:rsidRPr="00991141">
              <w:rPr>
                <w:rFonts w:ascii="仿宋" w:eastAsia="仿宋" w:hAnsi="仿宋" w:hint="eastAsia"/>
                <w:szCs w:val="21"/>
              </w:rPr>
              <w:t>20人</w:t>
            </w:r>
          </w:p>
        </w:tc>
      </w:tr>
    </w:tbl>
    <w:p w14:paraId="1A3F0F36" w14:textId="77777777" w:rsidR="00120FD0" w:rsidRPr="00991141" w:rsidRDefault="00120FD0">
      <w:pPr>
        <w:snapToGrid w:val="0"/>
        <w:spacing w:line="560" w:lineRule="exact"/>
        <w:ind w:firstLineChars="200" w:firstLine="602"/>
        <w:rPr>
          <w:rFonts w:ascii="黑体" w:eastAsia="黑体" w:hAnsi="黑体" w:cs="黑体"/>
          <w:b/>
          <w:sz w:val="30"/>
          <w:szCs w:val="30"/>
        </w:rPr>
      </w:pPr>
    </w:p>
    <w:p w14:paraId="003743B7" w14:textId="77777777" w:rsidR="00B868EE" w:rsidRPr="00991141" w:rsidRDefault="00A77BCA">
      <w:pPr>
        <w:snapToGrid w:val="0"/>
        <w:spacing w:line="560" w:lineRule="exact"/>
        <w:ind w:firstLineChars="200" w:firstLine="602"/>
        <w:rPr>
          <w:rFonts w:ascii="Arial Narrow" w:eastAsia="仿宋_GB2312" w:hAnsi="Arial Narrow" w:cs="Arial"/>
          <w:b/>
          <w:sz w:val="30"/>
          <w:szCs w:val="30"/>
        </w:rPr>
      </w:pPr>
      <w:r w:rsidRPr="00991141">
        <w:rPr>
          <w:rFonts w:ascii="黑体" w:eastAsia="黑体" w:hAnsi="黑体" w:cs="黑体" w:hint="eastAsia"/>
          <w:b/>
          <w:sz w:val="30"/>
          <w:szCs w:val="30"/>
        </w:rPr>
        <w:t>二十、其他</w:t>
      </w:r>
    </w:p>
    <w:p w14:paraId="3444B927" w14:textId="286D5602" w:rsidR="00EB60BF" w:rsidRDefault="00EB60BF" w:rsidP="0075579C">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Times New Roman" w:cs="仿宋_GB2312" w:hint="eastAsia"/>
          <w:kern w:val="0"/>
          <w:sz w:val="30"/>
          <w:szCs w:val="30"/>
        </w:rPr>
        <w:t>承诺赛题全部公开</w:t>
      </w:r>
      <w:r w:rsidR="00371916">
        <w:rPr>
          <w:rFonts w:ascii="仿宋_GB2312" w:eastAsia="仿宋_GB2312" w:hAnsi="Times New Roman" w:cs="仿宋_GB2312" w:hint="eastAsia"/>
          <w:kern w:val="0"/>
          <w:sz w:val="30"/>
          <w:szCs w:val="30"/>
        </w:rPr>
        <w:t>。</w:t>
      </w:r>
      <w:r>
        <w:rPr>
          <w:rFonts w:ascii="仿宋_GB2312" w:eastAsia="仿宋_GB2312" w:hAnsi="Times New Roman" w:cs="仿宋_GB2312" w:hint="eastAsia"/>
          <w:kern w:val="0"/>
          <w:sz w:val="30"/>
          <w:szCs w:val="30"/>
        </w:rPr>
        <w:t>本赛项将于开赛</w:t>
      </w:r>
      <w:r>
        <w:rPr>
          <w:rFonts w:ascii="仿宋_GB2312" w:eastAsia="仿宋_GB2312" w:hAnsi="Times New Roman" w:cs="仿宋_GB2312"/>
          <w:spacing w:val="-75"/>
          <w:kern w:val="0"/>
          <w:sz w:val="30"/>
          <w:szCs w:val="30"/>
        </w:rPr>
        <w:t xml:space="preserve"> </w:t>
      </w:r>
      <w:r>
        <w:rPr>
          <w:rFonts w:ascii="仿宋_GB2312" w:eastAsia="仿宋_GB2312" w:hAnsi="Times New Roman" w:cs="仿宋_GB2312"/>
          <w:kern w:val="0"/>
          <w:sz w:val="30"/>
          <w:szCs w:val="30"/>
        </w:rPr>
        <w:t>1</w:t>
      </w:r>
      <w:r>
        <w:rPr>
          <w:rFonts w:ascii="仿宋_GB2312" w:eastAsia="仿宋_GB2312" w:hAnsi="Times New Roman" w:cs="仿宋_GB2312"/>
          <w:spacing w:val="-74"/>
          <w:kern w:val="0"/>
          <w:sz w:val="30"/>
          <w:szCs w:val="30"/>
        </w:rPr>
        <w:t xml:space="preserve"> </w:t>
      </w:r>
      <w:proofErr w:type="gramStart"/>
      <w:r>
        <w:rPr>
          <w:rFonts w:ascii="仿宋_GB2312" w:eastAsia="仿宋_GB2312" w:hAnsi="Times New Roman" w:cs="仿宋_GB2312" w:hint="eastAsia"/>
          <w:kern w:val="0"/>
          <w:sz w:val="30"/>
          <w:szCs w:val="30"/>
        </w:rPr>
        <w:t>个</w:t>
      </w:r>
      <w:proofErr w:type="gramEnd"/>
      <w:r>
        <w:rPr>
          <w:rFonts w:ascii="仿宋_GB2312" w:eastAsia="仿宋_GB2312" w:hAnsi="Times New Roman" w:cs="仿宋_GB2312" w:hint="eastAsia"/>
          <w:kern w:val="0"/>
          <w:sz w:val="30"/>
          <w:szCs w:val="30"/>
        </w:rPr>
        <w:t>月前</w:t>
      </w:r>
      <w:r>
        <w:rPr>
          <w:rFonts w:ascii="仿宋_GB2312" w:eastAsia="仿宋_GB2312" w:hAnsi="Times New Roman" w:cs="仿宋_GB2312" w:hint="eastAsia"/>
          <w:spacing w:val="-31"/>
          <w:kern w:val="0"/>
          <w:sz w:val="30"/>
          <w:szCs w:val="30"/>
        </w:rPr>
        <w:t>，</w:t>
      </w:r>
      <w:r>
        <w:rPr>
          <w:rFonts w:ascii="仿宋_GB2312" w:eastAsia="仿宋_GB2312" w:hAnsi="Times New Roman" w:cs="仿宋_GB2312" w:hint="eastAsia"/>
          <w:kern w:val="0"/>
          <w:sz w:val="30"/>
          <w:szCs w:val="30"/>
        </w:rPr>
        <w:t>在大赛网络信息发布平台上</w:t>
      </w:r>
      <w:r>
        <w:rPr>
          <w:rFonts w:ascii="仿宋_GB2312" w:eastAsia="仿宋_GB2312" w:hAnsi="Times New Roman" w:cs="仿宋_GB2312" w:hint="eastAsia"/>
          <w:spacing w:val="1"/>
          <w:kern w:val="0"/>
          <w:sz w:val="30"/>
          <w:szCs w:val="30"/>
        </w:rPr>
        <w:t>（</w:t>
      </w:r>
      <w:r>
        <w:rPr>
          <w:rFonts w:ascii="Times New Roman" w:eastAsia="仿宋_GB2312" w:hAnsi="Times New Roman" w:cs="Times New Roman"/>
          <w:kern w:val="0"/>
          <w:sz w:val="30"/>
          <w:szCs w:val="30"/>
        </w:rPr>
        <w:t>w</w:t>
      </w:r>
      <w:r>
        <w:rPr>
          <w:rFonts w:ascii="Times New Roman" w:eastAsia="仿宋_GB2312" w:hAnsi="Times New Roman" w:cs="Times New Roman"/>
          <w:spacing w:val="-1"/>
          <w:kern w:val="0"/>
          <w:sz w:val="30"/>
          <w:szCs w:val="30"/>
        </w:rPr>
        <w:t>w</w:t>
      </w:r>
      <w:r>
        <w:rPr>
          <w:rFonts w:ascii="Times New Roman" w:eastAsia="仿宋_GB2312" w:hAnsi="Times New Roman" w:cs="Times New Roman"/>
          <w:spacing w:val="-20"/>
          <w:kern w:val="0"/>
          <w:sz w:val="30"/>
          <w:szCs w:val="30"/>
        </w:rPr>
        <w:t>w</w:t>
      </w:r>
      <w:r>
        <w:rPr>
          <w:rFonts w:ascii="Times New Roman" w:eastAsia="仿宋_GB2312" w:hAnsi="Times New Roman" w:cs="Times New Roman"/>
          <w:kern w:val="0"/>
          <w:sz w:val="30"/>
          <w:szCs w:val="30"/>
        </w:rPr>
        <w:t>.</w:t>
      </w:r>
      <w:r>
        <w:rPr>
          <w:rFonts w:ascii="Times New Roman" w:eastAsia="仿宋_GB2312" w:hAnsi="Times New Roman" w:cs="Times New Roman"/>
          <w:spacing w:val="-2"/>
          <w:kern w:val="0"/>
          <w:sz w:val="30"/>
          <w:szCs w:val="30"/>
        </w:rPr>
        <w:t>c</w:t>
      </w:r>
      <w:r>
        <w:rPr>
          <w:rFonts w:ascii="Times New Roman" w:eastAsia="仿宋_GB2312" w:hAnsi="Times New Roman" w:cs="Times New Roman"/>
          <w:spacing w:val="1"/>
          <w:kern w:val="0"/>
          <w:sz w:val="30"/>
          <w:szCs w:val="30"/>
        </w:rPr>
        <w:t>h</w:t>
      </w:r>
      <w:r>
        <w:rPr>
          <w:rFonts w:ascii="Times New Roman" w:eastAsia="仿宋_GB2312" w:hAnsi="Times New Roman" w:cs="Times New Roman"/>
          <w:kern w:val="0"/>
          <w:sz w:val="30"/>
          <w:szCs w:val="30"/>
        </w:rPr>
        <w:t>i</w:t>
      </w:r>
      <w:r>
        <w:rPr>
          <w:rFonts w:ascii="Times New Roman" w:eastAsia="仿宋_GB2312" w:hAnsi="Times New Roman" w:cs="Times New Roman"/>
          <w:spacing w:val="1"/>
          <w:kern w:val="0"/>
          <w:sz w:val="30"/>
          <w:szCs w:val="30"/>
        </w:rPr>
        <w:t>n</w:t>
      </w:r>
      <w:r>
        <w:rPr>
          <w:rFonts w:ascii="Times New Roman" w:eastAsia="仿宋_GB2312" w:hAnsi="Times New Roman" w:cs="Times New Roman"/>
          <w:spacing w:val="-1"/>
          <w:kern w:val="0"/>
          <w:sz w:val="30"/>
          <w:szCs w:val="30"/>
        </w:rPr>
        <w:t>a</w:t>
      </w:r>
      <w:r>
        <w:rPr>
          <w:rFonts w:ascii="Times New Roman" w:eastAsia="仿宋_GB2312" w:hAnsi="Times New Roman" w:cs="Times New Roman"/>
          <w:spacing w:val="1"/>
          <w:kern w:val="0"/>
          <w:sz w:val="30"/>
          <w:szCs w:val="30"/>
        </w:rPr>
        <w:t>sk</w:t>
      </w:r>
      <w:r>
        <w:rPr>
          <w:rFonts w:ascii="Times New Roman" w:eastAsia="仿宋_GB2312" w:hAnsi="Times New Roman" w:cs="Times New Roman"/>
          <w:kern w:val="0"/>
          <w:sz w:val="30"/>
          <w:szCs w:val="30"/>
        </w:rPr>
        <w:t>i</w:t>
      </w:r>
      <w:r>
        <w:rPr>
          <w:rFonts w:ascii="Times New Roman" w:eastAsia="仿宋_GB2312" w:hAnsi="Times New Roman" w:cs="Times New Roman"/>
          <w:spacing w:val="1"/>
          <w:kern w:val="0"/>
          <w:sz w:val="30"/>
          <w:szCs w:val="30"/>
        </w:rPr>
        <w:t>l</w:t>
      </w:r>
      <w:r>
        <w:rPr>
          <w:rFonts w:ascii="Times New Roman" w:eastAsia="仿宋_GB2312" w:hAnsi="Times New Roman" w:cs="Times New Roman"/>
          <w:kern w:val="0"/>
          <w:sz w:val="30"/>
          <w:szCs w:val="30"/>
        </w:rPr>
        <w:t>l</w:t>
      </w:r>
      <w:r>
        <w:rPr>
          <w:rFonts w:ascii="Times New Roman" w:eastAsia="仿宋_GB2312" w:hAnsi="Times New Roman" w:cs="Times New Roman"/>
          <w:spacing w:val="1"/>
          <w:kern w:val="0"/>
          <w:sz w:val="30"/>
          <w:szCs w:val="30"/>
        </w:rPr>
        <w:t>s-</w:t>
      </w:r>
      <w:r>
        <w:rPr>
          <w:rFonts w:ascii="Times New Roman" w:eastAsia="仿宋_GB2312" w:hAnsi="Times New Roman" w:cs="Times New Roman"/>
          <w:kern w:val="0"/>
          <w:sz w:val="30"/>
          <w:szCs w:val="30"/>
        </w:rPr>
        <w:t>js</w:t>
      </w:r>
      <w:r>
        <w:rPr>
          <w:rFonts w:ascii="Times New Roman" w:eastAsia="仿宋_GB2312" w:hAnsi="Times New Roman" w:cs="Times New Roman"/>
          <w:spacing w:val="-21"/>
          <w:kern w:val="0"/>
          <w:sz w:val="30"/>
          <w:szCs w:val="30"/>
        </w:rPr>
        <w:t>w</w:t>
      </w:r>
      <w:r>
        <w:rPr>
          <w:rFonts w:ascii="Times New Roman" w:eastAsia="仿宋_GB2312" w:hAnsi="Times New Roman" w:cs="Times New Roman"/>
          <w:kern w:val="0"/>
          <w:sz w:val="30"/>
          <w:szCs w:val="30"/>
        </w:rPr>
        <w:t>.o</w:t>
      </w:r>
      <w:r>
        <w:rPr>
          <w:rFonts w:ascii="Times New Roman" w:eastAsia="仿宋_GB2312" w:hAnsi="Times New Roman" w:cs="Times New Roman"/>
          <w:spacing w:val="-3"/>
          <w:kern w:val="0"/>
          <w:sz w:val="30"/>
          <w:szCs w:val="30"/>
        </w:rPr>
        <w:t>r</w:t>
      </w:r>
      <w:r>
        <w:rPr>
          <w:rFonts w:ascii="Times New Roman" w:eastAsia="仿宋_GB2312" w:hAnsi="Times New Roman" w:cs="Times New Roman"/>
          <w:spacing w:val="-1"/>
          <w:kern w:val="0"/>
          <w:sz w:val="30"/>
          <w:szCs w:val="30"/>
        </w:rPr>
        <w:t>g</w:t>
      </w:r>
      <w:r>
        <w:rPr>
          <w:rFonts w:ascii="仿宋_GB2312" w:eastAsia="仿宋_GB2312" w:hAnsi="Times New Roman" w:cs="仿宋_GB2312" w:hint="eastAsia"/>
          <w:kern w:val="0"/>
          <w:sz w:val="30"/>
          <w:szCs w:val="30"/>
        </w:rPr>
        <w:t>）公开赛题。</w:t>
      </w:r>
    </w:p>
    <w:p w14:paraId="632D86B0" w14:textId="77777777" w:rsidR="0075579C" w:rsidRPr="00991141" w:rsidRDefault="0075579C" w:rsidP="0075579C">
      <w:pPr>
        <w:snapToGrid w:val="0"/>
        <w:spacing w:line="560" w:lineRule="exact"/>
        <w:ind w:firstLineChars="200" w:firstLine="600"/>
        <w:jc w:val="left"/>
        <w:rPr>
          <w:rFonts w:ascii="仿宋_GB2312" w:eastAsia="仿宋_GB2312" w:hAnsi="宋体" w:cs="Arial"/>
          <w:kern w:val="0"/>
          <w:sz w:val="30"/>
          <w:szCs w:val="30"/>
        </w:rPr>
      </w:pPr>
      <w:r w:rsidRPr="00991141">
        <w:rPr>
          <w:rFonts w:ascii="仿宋_GB2312" w:eastAsia="仿宋_GB2312" w:hAnsi="宋体" w:cs="Arial" w:hint="eastAsia"/>
          <w:kern w:val="0"/>
          <w:sz w:val="30"/>
          <w:szCs w:val="30"/>
        </w:rPr>
        <w:t>同期</w:t>
      </w:r>
      <w:r w:rsidRPr="00991141">
        <w:rPr>
          <w:rFonts w:ascii="仿宋_GB2312" w:eastAsia="仿宋_GB2312" w:hAnsi="宋体" w:cs="Arial"/>
          <w:kern w:val="0"/>
          <w:sz w:val="30"/>
          <w:szCs w:val="30"/>
        </w:rPr>
        <w:t>举办</w:t>
      </w:r>
      <w:r w:rsidRPr="00991141">
        <w:rPr>
          <w:rFonts w:ascii="仿宋_GB2312" w:eastAsia="仿宋_GB2312" w:hAnsi="宋体" w:cs="Arial" w:hint="eastAsia"/>
          <w:kern w:val="0"/>
          <w:sz w:val="30"/>
          <w:szCs w:val="30"/>
        </w:rPr>
        <w:t>包括针对学生、带队教师的活动、校企合作论坛、新技术展示、媒体宣传等。</w:t>
      </w:r>
    </w:p>
    <w:p w14:paraId="44E7BFAA" w14:textId="77777777" w:rsidR="0091224C" w:rsidRPr="00991141" w:rsidRDefault="0091224C" w:rsidP="00753F06">
      <w:pPr>
        <w:snapToGrid w:val="0"/>
        <w:spacing w:line="560" w:lineRule="exact"/>
        <w:ind w:firstLineChars="200" w:firstLine="600"/>
        <w:jc w:val="left"/>
        <w:rPr>
          <w:rFonts w:ascii="仿宋_GB2312" w:eastAsia="仿宋_GB2312" w:hAnsi="宋体" w:cs="Arial"/>
          <w:kern w:val="0"/>
          <w:sz w:val="30"/>
          <w:szCs w:val="30"/>
        </w:rPr>
      </w:pPr>
      <w:r w:rsidRPr="00991141">
        <w:rPr>
          <w:rFonts w:ascii="仿宋_GB2312" w:eastAsia="仿宋_GB2312" w:hAnsi="宋体" w:cs="Arial"/>
          <w:kern w:val="0"/>
          <w:sz w:val="30"/>
          <w:szCs w:val="30"/>
        </w:rPr>
        <w:br w:type="page"/>
      </w:r>
    </w:p>
    <w:p w14:paraId="09B0A824" w14:textId="4D383864" w:rsidR="006769E1" w:rsidRPr="00991141" w:rsidRDefault="00607F44" w:rsidP="00753F06">
      <w:pPr>
        <w:snapToGrid w:val="0"/>
        <w:spacing w:line="560" w:lineRule="exact"/>
        <w:rPr>
          <w:rFonts w:ascii="Arial Narrow" w:eastAsia="仿宋_GB2312" w:hAnsi="Arial Narrow" w:cs="Arial"/>
          <w:b/>
          <w:sz w:val="30"/>
          <w:szCs w:val="30"/>
        </w:rPr>
      </w:pPr>
      <w:r w:rsidRPr="00991141">
        <w:rPr>
          <w:rFonts w:ascii="黑体" w:eastAsia="黑体" w:hAnsi="黑体" w:cs="黑体" w:hint="eastAsia"/>
          <w:b/>
          <w:sz w:val="30"/>
          <w:szCs w:val="30"/>
        </w:rPr>
        <w:lastRenderedPageBreak/>
        <w:t>附件</w:t>
      </w:r>
      <w:r w:rsidR="00753F06" w:rsidRPr="00991141">
        <w:rPr>
          <w:rFonts w:ascii="黑体" w:eastAsia="黑体" w:hAnsi="黑体" w:cs="黑体" w:hint="eastAsia"/>
          <w:b/>
          <w:sz w:val="30"/>
          <w:szCs w:val="30"/>
        </w:rPr>
        <w:t>：</w:t>
      </w:r>
    </w:p>
    <w:p w14:paraId="592F1636" w14:textId="77777777" w:rsidR="0091224C" w:rsidRPr="00991141" w:rsidRDefault="0091224C" w:rsidP="0091224C">
      <w:pPr>
        <w:spacing w:line="360" w:lineRule="auto"/>
        <w:jc w:val="center"/>
        <w:rPr>
          <w:rFonts w:ascii="楷体" w:eastAsia="楷体" w:hAnsi="楷体"/>
          <w:b/>
          <w:sz w:val="32"/>
          <w:szCs w:val="32"/>
        </w:rPr>
      </w:pPr>
      <w:r w:rsidRPr="00991141">
        <w:rPr>
          <w:rFonts w:ascii="楷体" w:eastAsia="楷体" w:hAnsi="楷体"/>
          <w:b/>
          <w:sz w:val="32"/>
          <w:szCs w:val="32"/>
        </w:rPr>
        <w:t>中职组</w:t>
      </w:r>
      <w:r w:rsidRPr="00991141">
        <w:rPr>
          <w:rFonts w:ascii="楷体" w:eastAsia="楷体" w:hAnsi="楷体" w:hint="eastAsia"/>
          <w:b/>
          <w:sz w:val="32"/>
          <w:szCs w:val="32"/>
        </w:rPr>
        <w:t>“网络空间安全”赛项</w:t>
      </w:r>
      <w:r w:rsidR="00607F44" w:rsidRPr="00991141">
        <w:rPr>
          <w:rFonts w:ascii="楷体" w:eastAsia="楷体" w:hAnsi="楷体" w:hint="eastAsia"/>
          <w:b/>
          <w:sz w:val="32"/>
          <w:szCs w:val="32"/>
        </w:rPr>
        <w:t>样题</w:t>
      </w:r>
    </w:p>
    <w:p w14:paraId="7E740B1A" w14:textId="77777777" w:rsidR="0091224C" w:rsidRPr="00991141" w:rsidRDefault="0091224C" w:rsidP="00607F44">
      <w:pPr>
        <w:rPr>
          <w:rFonts w:ascii="楷体" w:eastAsia="楷体" w:hAnsi="楷体"/>
          <w:sz w:val="32"/>
          <w:szCs w:val="32"/>
        </w:rPr>
      </w:pPr>
      <w:r w:rsidRPr="00991141">
        <w:rPr>
          <w:rFonts w:ascii="楷体" w:eastAsia="楷体" w:hAnsi="楷体"/>
          <w:sz w:val="32"/>
          <w:szCs w:val="32"/>
        </w:rPr>
        <w:t>一、竞赛阶段简介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091"/>
        <w:gridCol w:w="4297"/>
        <w:gridCol w:w="852"/>
        <w:gridCol w:w="757"/>
      </w:tblGrid>
      <w:tr w:rsidR="00991141" w:rsidRPr="00991141" w14:paraId="4B0A2AE8" w14:textId="77777777" w:rsidTr="008C49E6">
        <w:trPr>
          <w:trHeight w:val="429"/>
          <w:jc w:val="center"/>
        </w:trPr>
        <w:tc>
          <w:tcPr>
            <w:tcW w:w="895" w:type="pct"/>
            <w:shd w:val="clear" w:color="auto" w:fill="auto"/>
            <w:vAlign w:val="center"/>
            <w:hideMark/>
          </w:tcPr>
          <w:p w14:paraId="44DADD74" w14:textId="77777777" w:rsidR="0091224C" w:rsidRPr="00991141" w:rsidRDefault="0091224C" w:rsidP="008C49E6">
            <w:pPr>
              <w:spacing w:line="360" w:lineRule="auto"/>
              <w:jc w:val="center"/>
              <w:rPr>
                <w:rFonts w:ascii="楷体" w:eastAsia="楷体" w:hAnsi="楷体"/>
                <w:b/>
                <w:szCs w:val="21"/>
              </w:rPr>
            </w:pPr>
            <w:r w:rsidRPr="00991141">
              <w:rPr>
                <w:rFonts w:ascii="楷体" w:eastAsia="楷体" w:hAnsi="楷体" w:hint="eastAsia"/>
                <w:b/>
                <w:szCs w:val="21"/>
              </w:rPr>
              <w:t>竞赛阶段</w:t>
            </w:r>
          </w:p>
        </w:tc>
        <w:tc>
          <w:tcPr>
            <w:tcW w:w="640" w:type="pct"/>
            <w:shd w:val="clear" w:color="auto" w:fill="auto"/>
            <w:vAlign w:val="center"/>
            <w:hideMark/>
          </w:tcPr>
          <w:p w14:paraId="1B6E9278" w14:textId="77777777" w:rsidR="0091224C" w:rsidRPr="00991141" w:rsidRDefault="0091224C" w:rsidP="008C49E6">
            <w:pPr>
              <w:spacing w:line="360" w:lineRule="auto"/>
              <w:jc w:val="center"/>
              <w:rPr>
                <w:rFonts w:ascii="楷体" w:eastAsia="楷体" w:hAnsi="楷体"/>
                <w:b/>
                <w:szCs w:val="21"/>
              </w:rPr>
            </w:pPr>
            <w:r w:rsidRPr="00991141">
              <w:rPr>
                <w:rFonts w:ascii="楷体" w:eastAsia="楷体" w:hAnsi="楷体" w:hint="eastAsia"/>
                <w:b/>
                <w:szCs w:val="21"/>
              </w:rPr>
              <w:t>任务阶段</w:t>
            </w:r>
          </w:p>
        </w:tc>
        <w:tc>
          <w:tcPr>
            <w:tcW w:w="2520" w:type="pct"/>
            <w:shd w:val="clear" w:color="auto" w:fill="auto"/>
            <w:vAlign w:val="center"/>
            <w:hideMark/>
          </w:tcPr>
          <w:p w14:paraId="7BF5CB93" w14:textId="77777777" w:rsidR="0091224C" w:rsidRPr="00991141" w:rsidRDefault="0091224C" w:rsidP="008C49E6">
            <w:pPr>
              <w:spacing w:line="360" w:lineRule="auto"/>
              <w:jc w:val="center"/>
              <w:rPr>
                <w:rFonts w:ascii="楷体" w:eastAsia="楷体" w:hAnsi="楷体"/>
                <w:b/>
                <w:szCs w:val="21"/>
              </w:rPr>
            </w:pPr>
            <w:r w:rsidRPr="00991141">
              <w:rPr>
                <w:rFonts w:ascii="楷体" w:eastAsia="楷体" w:hAnsi="楷体" w:hint="eastAsia"/>
                <w:b/>
                <w:szCs w:val="21"/>
              </w:rPr>
              <w:t>竞赛任务</w:t>
            </w:r>
          </w:p>
        </w:tc>
        <w:tc>
          <w:tcPr>
            <w:tcW w:w="500" w:type="pct"/>
            <w:vAlign w:val="center"/>
          </w:tcPr>
          <w:p w14:paraId="1F8FB945" w14:textId="77777777" w:rsidR="0091224C" w:rsidRPr="00991141" w:rsidRDefault="0091224C" w:rsidP="008C49E6">
            <w:pPr>
              <w:spacing w:line="360" w:lineRule="auto"/>
              <w:jc w:val="center"/>
              <w:rPr>
                <w:rFonts w:ascii="楷体" w:eastAsia="楷体" w:hAnsi="楷体"/>
                <w:b/>
                <w:szCs w:val="21"/>
              </w:rPr>
            </w:pPr>
            <w:r w:rsidRPr="00991141">
              <w:rPr>
                <w:rFonts w:ascii="楷体" w:eastAsia="楷体" w:hAnsi="楷体" w:hint="eastAsia"/>
                <w:b/>
                <w:szCs w:val="21"/>
              </w:rPr>
              <w:t>竞赛</w:t>
            </w:r>
            <w:r w:rsidRPr="00991141">
              <w:rPr>
                <w:rFonts w:ascii="楷体" w:eastAsia="楷体" w:hAnsi="楷体"/>
                <w:b/>
                <w:szCs w:val="21"/>
              </w:rPr>
              <w:t>时间</w:t>
            </w:r>
          </w:p>
        </w:tc>
        <w:tc>
          <w:tcPr>
            <w:tcW w:w="444" w:type="pct"/>
            <w:shd w:val="clear" w:color="auto" w:fill="auto"/>
            <w:vAlign w:val="center"/>
            <w:hideMark/>
          </w:tcPr>
          <w:p w14:paraId="67C35113" w14:textId="77777777" w:rsidR="0091224C" w:rsidRPr="00991141" w:rsidRDefault="0091224C" w:rsidP="008C49E6">
            <w:pPr>
              <w:spacing w:line="360" w:lineRule="auto"/>
              <w:jc w:val="center"/>
              <w:rPr>
                <w:rFonts w:ascii="楷体" w:eastAsia="楷体" w:hAnsi="楷体"/>
                <w:b/>
                <w:szCs w:val="21"/>
              </w:rPr>
            </w:pPr>
            <w:r w:rsidRPr="00991141">
              <w:rPr>
                <w:rFonts w:ascii="楷体" w:eastAsia="楷体" w:hAnsi="楷体" w:hint="eastAsia"/>
                <w:b/>
                <w:szCs w:val="21"/>
              </w:rPr>
              <w:t>分值</w:t>
            </w:r>
          </w:p>
        </w:tc>
      </w:tr>
      <w:tr w:rsidR="00991141" w:rsidRPr="00991141" w14:paraId="1EB2EF68" w14:textId="77777777" w:rsidTr="008C49E6">
        <w:trPr>
          <w:trHeight w:val="544"/>
          <w:jc w:val="center"/>
        </w:trPr>
        <w:tc>
          <w:tcPr>
            <w:tcW w:w="895" w:type="pct"/>
            <w:vMerge w:val="restart"/>
            <w:shd w:val="clear" w:color="auto" w:fill="auto"/>
            <w:vAlign w:val="center"/>
          </w:tcPr>
          <w:p w14:paraId="601CDA6D" w14:textId="77777777" w:rsidR="0091224C" w:rsidRPr="00991141" w:rsidRDefault="0091224C" w:rsidP="008C49E6">
            <w:pPr>
              <w:spacing w:line="360" w:lineRule="auto"/>
              <w:jc w:val="center"/>
              <w:rPr>
                <w:rFonts w:ascii="楷体" w:eastAsia="楷体" w:hAnsi="楷体"/>
                <w:szCs w:val="21"/>
              </w:rPr>
            </w:pPr>
            <w:r w:rsidRPr="00991141">
              <w:rPr>
                <w:rFonts w:ascii="楷体" w:eastAsia="楷体" w:hAnsi="楷体" w:hint="eastAsia"/>
                <w:szCs w:val="21"/>
              </w:rPr>
              <w:t>第一阶段</w:t>
            </w:r>
          </w:p>
          <w:p w14:paraId="4DF460C3" w14:textId="77777777" w:rsidR="0091224C" w:rsidRPr="00991141" w:rsidRDefault="0091224C" w:rsidP="008C49E6">
            <w:pPr>
              <w:spacing w:line="360" w:lineRule="auto"/>
              <w:jc w:val="center"/>
              <w:rPr>
                <w:rFonts w:ascii="楷体" w:eastAsia="楷体" w:hAnsi="楷体"/>
                <w:szCs w:val="21"/>
              </w:rPr>
            </w:pPr>
            <w:r w:rsidRPr="00991141">
              <w:rPr>
                <w:rFonts w:ascii="楷体" w:eastAsia="楷体" w:hAnsi="楷体" w:hint="eastAsia"/>
                <w:szCs w:val="21"/>
              </w:rPr>
              <w:t>单兵模式系统</w:t>
            </w:r>
            <w:r w:rsidRPr="00991141">
              <w:rPr>
                <w:rFonts w:ascii="楷体" w:eastAsia="楷体" w:hAnsi="楷体"/>
                <w:szCs w:val="21"/>
              </w:rPr>
              <w:t>渗透测试</w:t>
            </w:r>
          </w:p>
        </w:tc>
        <w:tc>
          <w:tcPr>
            <w:tcW w:w="640" w:type="pct"/>
            <w:shd w:val="clear" w:color="auto" w:fill="auto"/>
            <w:vAlign w:val="center"/>
          </w:tcPr>
          <w:p w14:paraId="3330F886" w14:textId="77777777" w:rsidR="0091224C" w:rsidRPr="00991141" w:rsidRDefault="0091224C" w:rsidP="008C49E6">
            <w:pPr>
              <w:spacing w:line="360" w:lineRule="auto"/>
              <w:jc w:val="center"/>
              <w:rPr>
                <w:rFonts w:ascii="楷体" w:eastAsia="楷体" w:hAnsi="楷体"/>
                <w:szCs w:val="21"/>
              </w:rPr>
            </w:pPr>
            <w:r w:rsidRPr="00991141">
              <w:rPr>
                <w:rFonts w:ascii="楷体" w:eastAsia="楷体" w:hAnsi="楷体" w:hint="eastAsia"/>
                <w:szCs w:val="21"/>
              </w:rPr>
              <w:t>任务1</w:t>
            </w:r>
          </w:p>
        </w:tc>
        <w:tc>
          <w:tcPr>
            <w:tcW w:w="2520" w:type="pct"/>
            <w:shd w:val="clear" w:color="auto" w:fill="auto"/>
            <w:vAlign w:val="center"/>
          </w:tcPr>
          <w:p w14:paraId="78BB04CB" w14:textId="77777777" w:rsidR="0091224C" w:rsidRPr="00991141" w:rsidRDefault="0091224C" w:rsidP="008C49E6">
            <w:pPr>
              <w:spacing w:line="360" w:lineRule="auto"/>
              <w:jc w:val="center"/>
              <w:rPr>
                <w:rFonts w:ascii="楷体" w:eastAsia="楷体" w:hAnsi="楷体"/>
                <w:szCs w:val="21"/>
              </w:rPr>
            </w:pPr>
            <w:r w:rsidRPr="00991141">
              <w:rPr>
                <w:rFonts w:ascii="楷体" w:eastAsia="楷体" w:hAnsi="楷体" w:hint="eastAsia"/>
                <w:bCs/>
                <w:szCs w:val="21"/>
              </w:rPr>
              <w:t>Linux操作系统服务渗透测试及安全加固</w:t>
            </w:r>
          </w:p>
        </w:tc>
        <w:tc>
          <w:tcPr>
            <w:tcW w:w="500" w:type="pct"/>
            <w:vMerge w:val="restart"/>
            <w:vAlign w:val="center"/>
          </w:tcPr>
          <w:p w14:paraId="39B3D0F7" w14:textId="77777777" w:rsidR="0091224C" w:rsidRPr="00991141" w:rsidRDefault="0091224C" w:rsidP="008C49E6">
            <w:pPr>
              <w:spacing w:line="360" w:lineRule="auto"/>
              <w:jc w:val="center"/>
              <w:rPr>
                <w:rFonts w:ascii="楷体" w:eastAsia="楷体" w:hAnsi="楷体"/>
                <w:szCs w:val="21"/>
              </w:rPr>
            </w:pPr>
            <w:r w:rsidRPr="00991141">
              <w:rPr>
                <w:rFonts w:ascii="楷体" w:eastAsia="楷体" w:hAnsi="楷体"/>
                <w:szCs w:val="21"/>
              </w:rPr>
              <w:t>两小时</w:t>
            </w:r>
          </w:p>
        </w:tc>
        <w:tc>
          <w:tcPr>
            <w:tcW w:w="444" w:type="pct"/>
            <w:shd w:val="clear" w:color="auto" w:fill="auto"/>
            <w:vAlign w:val="center"/>
          </w:tcPr>
          <w:p w14:paraId="426458E4" w14:textId="77777777" w:rsidR="0091224C" w:rsidRPr="00991141" w:rsidRDefault="0091224C" w:rsidP="008C49E6">
            <w:pPr>
              <w:spacing w:line="360" w:lineRule="auto"/>
              <w:jc w:val="center"/>
              <w:rPr>
                <w:rFonts w:ascii="楷体" w:eastAsia="楷体" w:hAnsi="楷体"/>
                <w:szCs w:val="21"/>
              </w:rPr>
            </w:pPr>
            <w:r w:rsidRPr="00991141">
              <w:rPr>
                <w:rFonts w:ascii="楷体" w:eastAsia="楷体" w:hAnsi="楷体"/>
                <w:szCs w:val="21"/>
              </w:rPr>
              <w:t>25</w:t>
            </w:r>
          </w:p>
        </w:tc>
      </w:tr>
      <w:tr w:rsidR="00991141" w:rsidRPr="00991141" w14:paraId="0816C99C" w14:textId="77777777" w:rsidTr="008C49E6">
        <w:trPr>
          <w:trHeight w:val="560"/>
          <w:jc w:val="center"/>
        </w:trPr>
        <w:tc>
          <w:tcPr>
            <w:tcW w:w="895" w:type="pct"/>
            <w:vMerge/>
            <w:shd w:val="clear" w:color="auto" w:fill="auto"/>
            <w:vAlign w:val="center"/>
            <w:hideMark/>
          </w:tcPr>
          <w:p w14:paraId="519734AF" w14:textId="77777777" w:rsidR="0091224C" w:rsidRPr="00991141" w:rsidRDefault="0091224C" w:rsidP="008C49E6">
            <w:pPr>
              <w:spacing w:line="360" w:lineRule="auto"/>
              <w:jc w:val="center"/>
              <w:rPr>
                <w:rFonts w:ascii="楷体" w:eastAsia="楷体" w:hAnsi="楷体"/>
                <w:szCs w:val="21"/>
              </w:rPr>
            </w:pPr>
          </w:p>
        </w:tc>
        <w:tc>
          <w:tcPr>
            <w:tcW w:w="640" w:type="pct"/>
            <w:shd w:val="clear" w:color="auto" w:fill="auto"/>
            <w:vAlign w:val="center"/>
          </w:tcPr>
          <w:p w14:paraId="30CCF77D" w14:textId="77777777" w:rsidR="0091224C" w:rsidRPr="00991141" w:rsidRDefault="0091224C" w:rsidP="008C49E6">
            <w:pPr>
              <w:spacing w:line="360" w:lineRule="auto"/>
              <w:jc w:val="center"/>
              <w:rPr>
                <w:rFonts w:ascii="楷体" w:eastAsia="楷体" w:hAnsi="楷体"/>
                <w:szCs w:val="21"/>
              </w:rPr>
            </w:pPr>
            <w:r w:rsidRPr="00991141">
              <w:rPr>
                <w:rFonts w:ascii="楷体" w:eastAsia="楷体" w:hAnsi="楷体" w:hint="eastAsia"/>
                <w:szCs w:val="21"/>
              </w:rPr>
              <w:t>任务2</w:t>
            </w:r>
          </w:p>
        </w:tc>
        <w:tc>
          <w:tcPr>
            <w:tcW w:w="2520" w:type="pct"/>
            <w:shd w:val="clear" w:color="auto" w:fill="auto"/>
            <w:vAlign w:val="center"/>
          </w:tcPr>
          <w:p w14:paraId="423F4F0D" w14:textId="77777777" w:rsidR="0091224C" w:rsidRPr="00991141" w:rsidRDefault="0091224C" w:rsidP="008C49E6">
            <w:pPr>
              <w:spacing w:line="360" w:lineRule="auto"/>
              <w:jc w:val="center"/>
              <w:rPr>
                <w:rFonts w:ascii="楷体" w:eastAsia="楷体" w:hAnsi="楷体"/>
                <w:szCs w:val="21"/>
              </w:rPr>
            </w:pPr>
            <w:r w:rsidRPr="00991141">
              <w:rPr>
                <w:rFonts w:ascii="楷体" w:eastAsia="楷体" w:hAnsi="楷体" w:hint="eastAsia"/>
                <w:bCs/>
                <w:szCs w:val="21"/>
              </w:rPr>
              <w:t>Windows操作系统服务渗透测试及安全加固</w:t>
            </w:r>
          </w:p>
        </w:tc>
        <w:tc>
          <w:tcPr>
            <w:tcW w:w="500" w:type="pct"/>
            <w:vMerge/>
            <w:vAlign w:val="center"/>
          </w:tcPr>
          <w:p w14:paraId="11C87AFF" w14:textId="77777777" w:rsidR="0091224C" w:rsidRPr="00991141" w:rsidRDefault="0091224C" w:rsidP="008C49E6">
            <w:pPr>
              <w:spacing w:line="360" w:lineRule="auto"/>
              <w:jc w:val="center"/>
              <w:rPr>
                <w:rFonts w:ascii="楷体" w:eastAsia="楷体" w:hAnsi="楷体"/>
                <w:szCs w:val="21"/>
              </w:rPr>
            </w:pPr>
          </w:p>
        </w:tc>
        <w:tc>
          <w:tcPr>
            <w:tcW w:w="444" w:type="pct"/>
            <w:shd w:val="clear" w:color="auto" w:fill="auto"/>
            <w:vAlign w:val="center"/>
          </w:tcPr>
          <w:p w14:paraId="532330DF" w14:textId="77777777" w:rsidR="0091224C" w:rsidRPr="00991141" w:rsidRDefault="0091224C" w:rsidP="008C49E6">
            <w:pPr>
              <w:spacing w:line="360" w:lineRule="auto"/>
              <w:jc w:val="center"/>
              <w:rPr>
                <w:rFonts w:ascii="楷体" w:eastAsia="楷体" w:hAnsi="楷体"/>
                <w:szCs w:val="21"/>
              </w:rPr>
            </w:pPr>
            <w:r w:rsidRPr="00991141">
              <w:rPr>
                <w:rFonts w:ascii="楷体" w:eastAsia="楷体" w:hAnsi="楷体"/>
                <w:szCs w:val="21"/>
              </w:rPr>
              <w:t>25</w:t>
            </w:r>
          </w:p>
        </w:tc>
      </w:tr>
      <w:tr w:rsidR="00991141" w:rsidRPr="00991141" w14:paraId="3890C69E" w14:textId="77777777" w:rsidTr="008C49E6">
        <w:trPr>
          <w:trHeight w:val="432"/>
          <w:jc w:val="center"/>
        </w:trPr>
        <w:tc>
          <w:tcPr>
            <w:tcW w:w="895" w:type="pct"/>
            <w:vMerge/>
            <w:vAlign w:val="center"/>
            <w:hideMark/>
          </w:tcPr>
          <w:p w14:paraId="6D411D0B" w14:textId="77777777" w:rsidR="0091224C" w:rsidRPr="00991141" w:rsidRDefault="0091224C" w:rsidP="008C49E6">
            <w:pPr>
              <w:spacing w:line="360" w:lineRule="auto"/>
              <w:jc w:val="center"/>
              <w:rPr>
                <w:rFonts w:ascii="楷体" w:eastAsia="楷体" w:hAnsi="楷体"/>
                <w:szCs w:val="21"/>
              </w:rPr>
            </w:pPr>
          </w:p>
        </w:tc>
        <w:tc>
          <w:tcPr>
            <w:tcW w:w="640" w:type="pct"/>
            <w:shd w:val="clear" w:color="auto" w:fill="auto"/>
            <w:vAlign w:val="center"/>
          </w:tcPr>
          <w:p w14:paraId="760411C0" w14:textId="77777777" w:rsidR="0091224C" w:rsidRPr="00991141" w:rsidRDefault="0091224C" w:rsidP="008C49E6">
            <w:pPr>
              <w:spacing w:line="360" w:lineRule="auto"/>
              <w:jc w:val="center"/>
              <w:rPr>
                <w:rFonts w:ascii="楷体" w:eastAsia="楷体" w:hAnsi="楷体"/>
                <w:szCs w:val="21"/>
              </w:rPr>
            </w:pPr>
            <w:r w:rsidRPr="00991141">
              <w:rPr>
                <w:rFonts w:ascii="楷体" w:eastAsia="楷体" w:hAnsi="楷体"/>
                <w:szCs w:val="21"/>
              </w:rPr>
              <w:t>任务</w:t>
            </w:r>
            <w:r w:rsidRPr="00991141">
              <w:rPr>
                <w:rFonts w:ascii="楷体" w:eastAsia="楷体" w:hAnsi="楷体" w:hint="eastAsia"/>
                <w:szCs w:val="21"/>
              </w:rPr>
              <w:t>3</w:t>
            </w:r>
          </w:p>
        </w:tc>
        <w:tc>
          <w:tcPr>
            <w:tcW w:w="2520" w:type="pct"/>
            <w:shd w:val="clear" w:color="auto" w:fill="auto"/>
            <w:vAlign w:val="center"/>
          </w:tcPr>
          <w:p w14:paraId="1529DC2D" w14:textId="77777777" w:rsidR="0091224C" w:rsidRPr="00991141" w:rsidRDefault="0091224C" w:rsidP="008C49E6">
            <w:pPr>
              <w:spacing w:line="360" w:lineRule="auto"/>
              <w:jc w:val="center"/>
              <w:rPr>
                <w:rFonts w:ascii="楷体" w:eastAsia="楷体" w:hAnsi="楷体"/>
                <w:szCs w:val="21"/>
              </w:rPr>
            </w:pPr>
            <w:r w:rsidRPr="00991141">
              <w:rPr>
                <w:rFonts w:ascii="楷体" w:eastAsia="楷体" w:hAnsi="楷体" w:hint="eastAsia"/>
                <w:bCs/>
                <w:szCs w:val="21"/>
              </w:rPr>
              <w:t>Windows操作系统服务端口扫描渗透测试</w:t>
            </w:r>
          </w:p>
        </w:tc>
        <w:tc>
          <w:tcPr>
            <w:tcW w:w="500" w:type="pct"/>
            <w:vMerge/>
            <w:vAlign w:val="center"/>
          </w:tcPr>
          <w:p w14:paraId="01F073B5" w14:textId="77777777" w:rsidR="0091224C" w:rsidRPr="00991141" w:rsidRDefault="0091224C" w:rsidP="008C49E6">
            <w:pPr>
              <w:spacing w:line="360" w:lineRule="auto"/>
              <w:jc w:val="center"/>
              <w:rPr>
                <w:rFonts w:ascii="楷体" w:eastAsia="楷体" w:hAnsi="楷体"/>
                <w:szCs w:val="21"/>
              </w:rPr>
            </w:pPr>
          </w:p>
        </w:tc>
        <w:tc>
          <w:tcPr>
            <w:tcW w:w="444" w:type="pct"/>
            <w:shd w:val="clear" w:color="auto" w:fill="auto"/>
            <w:vAlign w:val="center"/>
          </w:tcPr>
          <w:p w14:paraId="00939391" w14:textId="77777777" w:rsidR="0091224C" w:rsidRPr="00991141" w:rsidRDefault="0091224C" w:rsidP="008C49E6">
            <w:pPr>
              <w:spacing w:line="360" w:lineRule="auto"/>
              <w:jc w:val="center"/>
              <w:rPr>
                <w:rFonts w:ascii="楷体" w:eastAsia="楷体" w:hAnsi="楷体"/>
                <w:szCs w:val="21"/>
              </w:rPr>
            </w:pPr>
            <w:r w:rsidRPr="00991141">
              <w:rPr>
                <w:rFonts w:ascii="楷体" w:eastAsia="楷体" w:hAnsi="楷体"/>
                <w:szCs w:val="21"/>
              </w:rPr>
              <w:t>20</w:t>
            </w:r>
          </w:p>
        </w:tc>
      </w:tr>
      <w:tr w:rsidR="00991141" w:rsidRPr="00991141" w14:paraId="616DE358" w14:textId="77777777" w:rsidTr="008C49E6">
        <w:trPr>
          <w:trHeight w:val="60"/>
          <w:jc w:val="center"/>
        </w:trPr>
        <w:tc>
          <w:tcPr>
            <w:tcW w:w="895" w:type="pct"/>
            <w:vMerge w:val="restart"/>
            <w:shd w:val="clear" w:color="auto" w:fill="auto"/>
            <w:vAlign w:val="center"/>
            <w:hideMark/>
          </w:tcPr>
          <w:p w14:paraId="25207AEE" w14:textId="77777777" w:rsidR="0091224C" w:rsidRPr="00991141" w:rsidRDefault="0091224C" w:rsidP="008C49E6">
            <w:pPr>
              <w:spacing w:line="360" w:lineRule="auto"/>
              <w:jc w:val="center"/>
              <w:rPr>
                <w:rFonts w:ascii="楷体" w:eastAsia="楷体" w:hAnsi="楷体"/>
                <w:szCs w:val="21"/>
              </w:rPr>
            </w:pPr>
            <w:r w:rsidRPr="00991141">
              <w:rPr>
                <w:rFonts w:ascii="楷体" w:eastAsia="楷体" w:hAnsi="楷体" w:hint="eastAsia"/>
                <w:szCs w:val="21"/>
              </w:rPr>
              <w:t>第二阶段</w:t>
            </w:r>
          </w:p>
          <w:p w14:paraId="6A18B388" w14:textId="77777777" w:rsidR="0091224C" w:rsidRPr="00991141" w:rsidRDefault="0091224C" w:rsidP="008C49E6">
            <w:pPr>
              <w:spacing w:line="360" w:lineRule="auto"/>
              <w:jc w:val="center"/>
              <w:rPr>
                <w:rFonts w:ascii="楷体" w:eastAsia="楷体" w:hAnsi="楷体"/>
                <w:szCs w:val="21"/>
              </w:rPr>
            </w:pPr>
            <w:r w:rsidRPr="00991141">
              <w:rPr>
                <w:rFonts w:ascii="楷体" w:eastAsia="楷体" w:hAnsi="楷体" w:hint="eastAsia"/>
                <w:szCs w:val="21"/>
              </w:rPr>
              <w:t>分组对抗</w:t>
            </w:r>
          </w:p>
        </w:tc>
        <w:tc>
          <w:tcPr>
            <w:tcW w:w="3161" w:type="pct"/>
            <w:gridSpan w:val="2"/>
            <w:shd w:val="clear" w:color="auto" w:fill="auto"/>
            <w:vAlign w:val="center"/>
            <w:hideMark/>
          </w:tcPr>
          <w:p w14:paraId="50AC55A7" w14:textId="77777777" w:rsidR="0091224C" w:rsidRPr="00991141" w:rsidRDefault="0091224C" w:rsidP="008C49E6">
            <w:pPr>
              <w:spacing w:line="360" w:lineRule="auto"/>
              <w:jc w:val="center"/>
              <w:rPr>
                <w:rFonts w:ascii="楷体" w:eastAsia="楷体" w:hAnsi="楷体"/>
                <w:szCs w:val="21"/>
              </w:rPr>
            </w:pPr>
            <w:r w:rsidRPr="00991141">
              <w:rPr>
                <w:rFonts w:ascii="楷体" w:eastAsia="楷体" w:hAnsi="楷体" w:hint="eastAsia"/>
                <w:szCs w:val="21"/>
              </w:rPr>
              <w:t>系统加固</w:t>
            </w:r>
          </w:p>
        </w:tc>
        <w:tc>
          <w:tcPr>
            <w:tcW w:w="500" w:type="pct"/>
            <w:vMerge w:val="restart"/>
            <w:vAlign w:val="center"/>
          </w:tcPr>
          <w:p w14:paraId="7E5EBB0F" w14:textId="77777777" w:rsidR="0091224C" w:rsidRPr="00991141" w:rsidRDefault="0091224C" w:rsidP="008C49E6">
            <w:pPr>
              <w:spacing w:line="360" w:lineRule="auto"/>
              <w:jc w:val="center"/>
              <w:rPr>
                <w:rFonts w:ascii="楷体" w:eastAsia="楷体" w:hAnsi="楷体"/>
                <w:szCs w:val="21"/>
              </w:rPr>
            </w:pPr>
            <w:r w:rsidRPr="00991141">
              <w:rPr>
                <w:rFonts w:ascii="楷体" w:eastAsia="楷体" w:hAnsi="楷体"/>
                <w:szCs w:val="21"/>
              </w:rPr>
              <w:t>一小时</w:t>
            </w:r>
          </w:p>
        </w:tc>
        <w:tc>
          <w:tcPr>
            <w:tcW w:w="444" w:type="pct"/>
            <w:vMerge w:val="restart"/>
            <w:shd w:val="clear" w:color="auto" w:fill="auto"/>
            <w:vAlign w:val="center"/>
          </w:tcPr>
          <w:p w14:paraId="133B3506" w14:textId="77777777" w:rsidR="0091224C" w:rsidRPr="00991141" w:rsidRDefault="0091224C" w:rsidP="008C49E6">
            <w:pPr>
              <w:spacing w:line="360" w:lineRule="auto"/>
              <w:jc w:val="center"/>
              <w:rPr>
                <w:rFonts w:ascii="楷体" w:eastAsia="楷体" w:hAnsi="楷体"/>
                <w:szCs w:val="21"/>
              </w:rPr>
            </w:pPr>
            <w:r w:rsidRPr="00991141">
              <w:rPr>
                <w:rFonts w:ascii="楷体" w:eastAsia="楷体" w:hAnsi="楷体"/>
                <w:szCs w:val="21"/>
              </w:rPr>
              <w:t>30</w:t>
            </w:r>
          </w:p>
        </w:tc>
      </w:tr>
      <w:tr w:rsidR="00991141" w:rsidRPr="00991141" w14:paraId="512913AF" w14:textId="77777777" w:rsidTr="008C49E6">
        <w:trPr>
          <w:trHeight w:val="60"/>
          <w:jc w:val="center"/>
        </w:trPr>
        <w:tc>
          <w:tcPr>
            <w:tcW w:w="895" w:type="pct"/>
            <w:vMerge/>
            <w:shd w:val="clear" w:color="auto" w:fill="auto"/>
            <w:vAlign w:val="center"/>
          </w:tcPr>
          <w:p w14:paraId="4FB7A1B3" w14:textId="77777777" w:rsidR="0091224C" w:rsidRPr="00991141" w:rsidRDefault="0091224C" w:rsidP="008C49E6">
            <w:pPr>
              <w:spacing w:line="360" w:lineRule="auto"/>
              <w:jc w:val="left"/>
              <w:rPr>
                <w:rFonts w:ascii="楷体" w:eastAsia="楷体" w:hAnsi="楷体"/>
                <w:szCs w:val="21"/>
              </w:rPr>
            </w:pPr>
          </w:p>
        </w:tc>
        <w:tc>
          <w:tcPr>
            <w:tcW w:w="3161" w:type="pct"/>
            <w:gridSpan w:val="2"/>
            <w:shd w:val="clear" w:color="auto" w:fill="auto"/>
            <w:vAlign w:val="center"/>
          </w:tcPr>
          <w:p w14:paraId="52C33E19" w14:textId="77777777" w:rsidR="0091224C" w:rsidRPr="00991141" w:rsidRDefault="0091224C" w:rsidP="008C49E6">
            <w:pPr>
              <w:spacing w:line="360" w:lineRule="auto"/>
              <w:jc w:val="center"/>
              <w:rPr>
                <w:rFonts w:ascii="楷体" w:eastAsia="楷体" w:hAnsi="楷体"/>
                <w:szCs w:val="21"/>
              </w:rPr>
            </w:pPr>
            <w:r w:rsidRPr="00991141">
              <w:rPr>
                <w:rFonts w:ascii="楷体" w:eastAsia="楷体" w:hAnsi="楷体" w:hint="eastAsia"/>
                <w:szCs w:val="21"/>
              </w:rPr>
              <w:t>渗透测试</w:t>
            </w:r>
          </w:p>
        </w:tc>
        <w:tc>
          <w:tcPr>
            <w:tcW w:w="500" w:type="pct"/>
            <w:vMerge/>
            <w:vAlign w:val="center"/>
          </w:tcPr>
          <w:p w14:paraId="27321867" w14:textId="77777777" w:rsidR="0091224C" w:rsidRPr="00991141" w:rsidRDefault="0091224C" w:rsidP="008C49E6">
            <w:pPr>
              <w:spacing w:line="360" w:lineRule="auto"/>
              <w:jc w:val="center"/>
              <w:rPr>
                <w:rFonts w:ascii="楷体" w:eastAsia="楷体" w:hAnsi="楷体"/>
                <w:szCs w:val="21"/>
              </w:rPr>
            </w:pPr>
          </w:p>
        </w:tc>
        <w:tc>
          <w:tcPr>
            <w:tcW w:w="444" w:type="pct"/>
            <w:vMerge/>
            <w:shd w:val="clear" w:color="auto" w:fill="auto"/>
            <w:vAlign w:val="center"/>
          </w:tcPr>
          <w:p w14:paraId="47DF00A8" w14:textId="77777777" w:rsidR="0091224C" w:rsidRPr="00991141" w:rsidRDefault="0091224C" w:rsidP="008C49E6">
            <w:pPr>
              <w:spacing w:line="360" w:lineRule="auto"/>
              <w:jc w:val="center"/>
              <w:rPr>
                <w:rFonts w:ascii="楷体" w:eastAsia="楷体" w:hAnsi="楷体"/>
                <w:szCs w:val="21"/>
              </w:rPr>
            </w:pPr>
          </w:p>
        </w:tc>
      </w:tr>
    </w:tbl>
    <w:p w14:paraId="2FE4F492" w14:textId="77777777" w:rsidR="0091224C" w:rsidRPr="00991141" w:rsidRDefault="0091224C" w:rsidP="00607F44">
      <w:pPr>
        <w:rPr>
          <w:rFonts w:ascii="楷体" w:eastAsia="楷体" w:hAnsi="楷体"/>
          <w:sz w:val="32"/>
          <w:szCs w:val="32"/>
        </w:rPr>
      </w:pPr>
      <w:r w:rsidRPr="00991141">
        <w:rPr>
          <w:rFonts w:ascii="楷体" w:eastAsia="楷体" w:hAnsi="楷体" w:hint="eastAsia"/>
          <w:sz w:val="32"/>
          <w:szCs w:val="32"/>
        </w:rPr>
        <w:t>二</w:t>
      </w:r>
      <w:r w:rsidRPr="00991141">
        <w:rPr>
          <w:rFonts w:ascii="楷体" w:eastAsia="楷体" w:hAnsi="楷体"/>
          <w:sz w:val="32"/>
          <w:szCs w:val="32"/>
        </w:rPr>
        <w:t>、拓扑图</w:t>
      </w:r>
    </w:p>
    <w:p w14:paraId="7D875043" w14:textId="77777777" w:rsidR="0091224C" w:rsidRPr="00991141" w:rsidRDefault="0091224C" w:rsidP="0091224C">
      <w:pPr>
        <w:spacing w:line="360" w:lineRule="auto"/>
        <w:rPr>
          <w:rFonts w:ascii="楷体" w:eastAsia="楷体" w:hAnsi="楷体"/>
          <w:szCs w:val="21"/>
        </w:rPr>
      </w:pPr>
      <w:r w:rsidRPr="00991141">
        <w:object w:dxaOrig="11481" w:dyaOrig="7011" w14:anchorId="07E5A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234pt" o:ole="">
            <v:imagedata r:id="rId14" o:title=""/>
          </v:shape>
          <o:OLEObject Type="Embed" ProgID="Visio.Drawing.15" ShapeID="_x0000_i1025" DrawAspect="Content" ObjectID="_1576502385" r:id="rId15"/>
        </w:object>
      </w:r>
    </w:p>
    <w:p w14:paraId="4B1F28A1" w14:textId="77777777" w:rsidR="0091224C" w:rsidRPr="00991141" w:rsidRDefault="0091224C" w:rsidP="00607F44">
      <w:pPr>
        <w:rPr>
          <w:rFonts w:ascii="楷体" w:eastAsia="楷体" w:hAnsi="楷体"/>
          <w:sz w:val="32"/>
          <w:szCs w:val="32"/>
        </w:rPr>
      </w:pPr>
      <w:r w:rsidRPr="00991141">
        <w:rPr>
          <w:rFonts w:ascii="楷体" w:eastAsia="楷体" w:hAnsi="楷体" w:hint="eastAsia"/>
          <w:sz w:val="32"/>
          <w:szCs w:val="32"/>
        </w:rPr>
        <w:t>三、竞赛任务书</w:t>
      </w:r>
    </w:p>
    <w:p w14:paraId="05667FEF" w14:textId="77777777" w:rsidR="0091224C" w:rsidRPr="00991141" w:rsidRDefault="0091224C" w:rsidP="00506D54">
      <w:pPr>
        <w:rPr>
          <w:rFonts w:ascii="楷体" w:eastAsia="楷体" w:hAnsi="楷体"/>
          <w:sz w:val="28"/>
          <w:szCs w:val="28"/>
        </w:rPr>
      </w:pPr>
      <w:r w:rsidRPr="00991141">
        <w:rPr>
          <w:rFonts w:ascii="楷体" w:eastAsia="楷体" w:hAnsi="楷体" w:hint="eastAsia"/>
          <w:sz w:val="28"/>
          <w:szCs w:val="28"/>
        </w:rPr>
        <w:t>（一）第一阶段任务书（70分）</w:t>
      </w:r>
    </w:p>
    <w:p w14:paraId="4846A653"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rPr>
        <w:t>根据</w:t>
      </w:r>
      <w:r w:rsidRPr="00991141">
        <w:rPr>
          <w:rFonts w:ascii="楷体" w:eastAsia="楷体" w:hAnsi="楷体" w:hint="eastAsia"/>
        </w:rPr>
        <w:t>《</w:t>
      </w:r>
      <w:r w:rsidRPr="00991141">
        <w:rPr>
          <w:rFonts w:ascii="楷体" w:eastAsia="楷体" w:hAnsi="楷体"/>
        </w:rPr>
        <w:t>赛场参数表</w:t>
      </w:r>
      <w:r w:rsidRPr="00991141">
        <w:rPr>
          <w:rFonts w:ascii="楷体" w:eastAsia="楷体" w:hAnsi="楷体" w:hint="eastAsia"/>
        </w:rPr>
        <w:t>》提供的信息，</w:t>
      </w:r>
      <w:r w:rsidRPr="00991141">
        <w:rPr>
          <w:rFonts w:ascii="楷体" w:eastAsia="楷体" w:hAnsi="楷体"/>
        </w:rPr>
        <w:t>请使用PC1的谷歌浏览器登录考试平台，</w:t>
      </w:r>
      <w:r w:rsidRPr="00991141">
        <w:rPr>
          <w:rFonts w:ascii="楷体" w:eastAsia="楷体" w:hAnsi="楷体" w:hint="eastAsia"/>
        </w:rPr>
        <w:t>登录后</w:t>
      </w:r>
      <w:r w:rsidRPr="00991141">
        <w:rPr>
          <w:rFonts w:ascii="楷体" w:eastAsia="楷体" w:hAnsi="楷体"/>
        </w:rPr>
        <w:t>点击“闯关关卡”，左侧有本阶段的三个任务列表。</w:t>
      </w:r>
    </w:p>
    <w:p w14:paraId="5967A853"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rPr>
        <w:t>点击右侧的“网络靶机”，</w:t>
      </w:r>
      <w:proofErr w:type="gramStart"/>
      <w:r w:rsidRPr="00991141">
        <w:rPr>
          <w:rFonts w:ascii="楷体" w:eastAsia="楷体" w:hAnsi="楷体"/>
        </w:rPr>
        <w:t>进入虚机完成</w:t>
      </w:r>
      <w:proofErr w:type="gramEnd"/>
      <w:r w:rsidRPr="00991141">
        <w:rPr>
          <w:rFonts w:ascii="楷体" w:eastAsia="楷体" w:hAnsi="楷体"/>
        </w:rPr>
        <w:t>任务，找到FLAG值，填入空框</w:t>
      </w:r>
      <w:r w:rsidRPr="00991141">
        <w:rPr>
          <w:rFonts w:ascii="楷体" w:eastAsia="楷体" w:hAnsi="楷体"/>
        </w:rPr>
        <w:lastRenderedPageBreak/>
        <w:t>内，点击“提交任务”按钮。</w:t>
      </w:r>
    </w:p>
    <w:p w14:paraId="78B160C0"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rPr>
        <w:t>提示： FLAG中包含的字符是英文字符，注意英文字符大小写区分。</w:t>
      </w:r>
    </w:p>
    <w:p w14:paraId="47D99578"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hint="eastAsia"/>
        </w:rPr>
        <w:t>虚拟机1：Ubuntu Linux 32bit（用户名：root；密码：</w:t>
      </w:r>
      <w:proofErr w:type="spellStart"/>
      <w:r w:rsidRPr="00991141">
        <w:rPr>
          <w:rFonts w:ascii="楷体" w:eastAsia="楷体" w:hAnsi="楷体" w:hint="eastAsia"/>
        </w:rPr>
        <w:t>toor</w:t>
      </w:r>
      <w:proofErr w:type="spellEnd"/>
      <w:r w:rsidRPr="00991141">
        <w:rPr>
          <w:rFonts w:ascii="楷体" w:eastAsia="楷体" w:hAnsi="楷体" w:hint="eastAsia"/>
        </w:rPr>
        <w:t>）；</w:t>
      </w:r>
    </w:p>
    <w:p w14:paraId="0147EFD8"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hint="eastAsia"/>
        </w:rPr>
        <w:t>虚拟机1安装工具集：Backtrack5；</w:t>
      </w:r>
    </w:p>
    <w:p w14:paraId="3FC8DD61"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hint="eastAsia"/>
        </w:rPr>
        <w:t>虚拟机1安装开发环境：Python；</w:t>
      </w:r>
    </w:p>
    <w:p w14:paraId="17E196A7"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hint="eastAsia"/>
        </w:rPr>
        <w:t>虚拟机2：</w:t>
      </w:r>
      <w:proofErr w:type="spellStart"/>
      <w:r w:rsidRPr="00991141">
        <w:rPr>
          <w:rFonts w:ascii="楷体" w:eastAsia="楷体" w:hAnsi="楷体" w:hint="eastAsia"/>
        </w:rPr>
        <w:t>WindowsXP</w:t>
      </w:r>
      <w:proofErr w:type="spellEnd"/>
      <w:r w:rsidRPr="00991141">
        <w:rPr>
          <w:rFonts w:ascii="楷体" w:eastAsia="楷体" w:hAnsi="楷体" w:hint="eastAsia"/>
        </w:rPr>
        <w:t>（用户名：administrator；密码：123456）。</w:t>
      </w:r>
    </w:p>
    <w:p w14:paraId="445D3D64" w14:textId="77777777" w:rsidR="0091224C" w:rsidRPr="00991141" w:rsidRDefault="0091224C" w:rsidP="0091224C"/>
    <w:p w14:paraId="4808EC0F" w14:textId="77777777" w:rsidR="0091224C" w:rsidRPr="00991141" w:rsidRDefault="0091224C" w:rsidP="003C47B3">
      <w:pPr>
        <w:pStyle w:val="af0"/>
        <w:spacing w:line="360" w:lineRule="auto"/>
        <w:ind w:firstLine="560"/>
        <w:jc w:val="left"/>
        <w:rPr>
          <w:rFonts w:ascii="楷体" w:eastAsia="楷体" w:hAnsi="楷体"/>
        </w:rPr>
      </w:pPr>
      <w:r w:rsidRPr="00991141">
        <w:rPr>
          <w:rFonts w:ascii="楷体" w:eastAsia="楷体" w:hAnsi="楷体"/>
          <w:sz w:val="28"/>
          <w:szCs w:val="28"/>
        </w:rPr>
        <w:t>任务</w:t>
      </w:r>
      <w:r w:rsidRPr="00991141">
        <w:rPr>
          <w:rFonts w:ascii="楷体" w:eastAsia="楷体" w:hAnsi="楷体" w:hint="eastAsia"/>
          <w:sz w:val="28"/>
          <w:szCs w:val="28"/>
        </w:rPr>
        <w:t>1.</w:t>
      </w:r>
      <w:bookmarkStart w:id="2" w:name="OLE_LINK5"/>
      <w:bookmarkStart w:id="3" w:name="OLE_LINK6"/>
      <w:r w:rsidRPr="00991141">
        <w:rPr>
          <w:rFonts w:ascii="楷体" w:eastAsia="楷体" w:hAnsi="楷体"/>
        </w:rPr>
        <w:t xml:space="preserve"> </w:t>
      </w:r>
      <w:r w:rsidRPr="00991141">
        <w:rPr>
          <w:rFonts w:ascii="楷体" w:eastAsia="楷体" w:hAnsi="楷体" w:hint="eastAsia"/>
          <w:bCs/>
          <w:sz w:val="28"/>
          <w:szCs w:val="28"/>
        </w:rPr>
        <w:t>Linux操作系统服务渗透测试及安全加固（25分）</w:t>
      </w:r>
    </w:p>
    <w:bookmarkEnd w:id="2"/>
    <w:bookmarkEnd w:id="3"/>
    <w:p w14:paraId="1954E746" w14:textId="77777777" w:rsidR="0091224C" w:rsidRPr="00991141" w:rsidRDefault="0091224C" w:rsidP="0091224C">
      <w:pPr>
        <w:pStyle w:val="af0"/>
        <w:spacing w:line="360" w:lineRule="auto"/>
        <w:ind w:firstLineChars="295" w:firstLine="711"/>
        <w:jc w:val="left"/>
        <w:rPr>
          <w:rFonts w:ascii="楷体" w:eastAsia="楷体" w:hAnsi="楷体"/>
          <w:b/>
        </w:rPr>
      </w:pPr>
      <w:r w:rsidRPr="00991141">
        <w:rPr>
          <w:rFonts w:ascii="楷体" w:eastAsia="楷体" w:hAnsi="楷体" w:hint="eastAsia"/>
          <w:b/>
        </w:rPr>
        <w:t>任务环境说明：</w:t>
      </w:r>
    </w:p>
    <w:p w14:paraId="69392A84" w14:textId="77777777" w:rsidR="0091224C" w:rsidRPr="00991141" w:rsidRDefault="0091224C" w:rsidP="0091224C">
      <w:pPr>
        <w:pStyle w:val="af0"/>
        <w:numPr>
          <w:ilvl w:val="0"/>
          <w:numId w:val="3"/>
        </w:numPr>
        <w:spacing w:line="360" w:lineRule="auto"/>
        <w:ind w:firstLineChars="0"/>
        <w:jc w:val="left"/>
        <w:rPr>
          <w:rFonts w:ascii="楷体" w:eastAsia="楷体" w:hAnsi="楷体"/>
        </w:rPr>
      </w:pPr>
      <w:r w:rsidRPr="00991141">
        <w:rPr>
          <w:rFonts w:ascii="楷体" w:eastAsia="楷体" w:hAnsi="楷体" w:hint="eastAsia"/>
        </w:rPr>
        <w:t>服务器场景：CentOS5.5（用户名：root；密码：123456）</w:t>
      </w:r>
    </w:p>
    <w:p w14:paraId="5120EBBC" w14:textId="77777777" w:rsidR="0091224C" w:rsidRPr="00991141" w:rsidRDefault="0091224C" w:rsidP="0091224C">
      <w:pPr>
        <w:pStyle w:val="af0"/>
        <w:numPr>
          <w:ilvl w:val="0"/>
          <w:numId w:val="3"/>
        </w:numPr>
        <w:spacing w:line="360" w:lineRule="auto"/>
        <w:ind w:firstLineChars="0"/>
        <w:jc w:val="left"/>
        <w:rPr>
          <w:rFonts w:ascii="楷体" w:eastAsia="楷体" w:hAnsi="楷体"/>
        </w:rPr>
      </w:pPr>
      <w:r w:rsidRPr="00991141">
        <w:rPr>
          <w:rFonts w:ascii="楷体" w:eastAsia="楷体" w:hAnsi="楷体" w:hint="eastAsia"/>
        </w:rPr>
        <w:t>服务器场景操作系统：CentOS5.5</w:t>
      </w:r>
    </w:p>
    <w:p w14:paraId="770066B5" w14:textId="77777777" w:rsidR="0091224C" w:rsidRPr="00991141" w:rsidRDefault="0091224C" w:rsidP="0091224C">
      <w:pPr>
        <w:pStyle w:val="af0"/>
        <w:numPr>
          <w:ilvl w:val="0"/>
          <w:numId w:val="3"/>
        </w:numPr>
        <w:spacing w:line="360" w:lineRule="auto"/>
        <w:ind w:firstLineChars="0"/>
        <w:jc w:val="left"/>
        <w:rPr>
          <w:rFonts w:ascii="楷体" w:eastAsia="楷体" w:hAnsi="楷体"/>
        </w:rPr>
      </w:pPr>
      <w:r w:rsidRPr="00991141">
        <w:rPr>
          <w:rFonts w:ascii="楷体" w:eastAsia="楷体" w:hAnsi="楷体" w:hint="eastAsia"/>
        </w:rPr>
        <w:t>服务器场景操作系统安装服务：HTTP</w:t>
      </w:r>
    </w:p>
    <w:p w14:paraId="65711EAB" w14:textId="77777777" w:rsidR="0091224C" w:rsidRPr="00991141" w:rsidRDefault="0091224C" w:rsidP="0091224C">
      <w:pPr>
        <w:pStyle w:val="af0"/>
        <w:numPr>
          <w:ilvl w:val="0"/>
          <w:numId w:val="3"/>
        </w:numPr>
        <w:spacing w:line="360" w:lineRule="auto"/>
        <w:ind w:firstLineChars="0"/>
        <w:jc w:val="left"/>
        <w:rPr>
          <w:rFonts w:ascii="楷体" w:eastAsia="楷体" w:hAnsi="楷体"/>
        </w:rPr>
      </w:pPr>
      <w:r w:rsidRPr="00991141">
        <w:rPr>
          <w:rFonts w:ascii="楷体" w:eastAsia="楷体" w:hAnsi="楷体" w:hint="eastAsia"/>
        </w:rPr>
        <w:t>服务器场景操作系统安装服务：FTP</w:t>
      </w:r>
    </w:p>
    <w:p w14:paraId="3FB27C22" w14:textId="77777777" w:rsidR="0091224C" w:rsidRPr="00991141" w:rsidRDefault="0091224C" w:rsidP="0091224C">
      <w:pPr>
        <w:pStyle w:val="af0"/>
        <w:numPr>
          <w:ilvl w:val="0"/>
          <w:numId w:val="3"/>
        </w:numPr>
        <w:spacing w:line="360" w:lineRule="auto"/>
        <w:ind w:firstLineChars="0"/>
        <w:jc w:val="left"/>
        <w:rPr>
          <w:rFonts w:ascii="楷体" w:eastAsia="楷体" w:hAnsi="楷体"/>
        </w:rPr>
      </w:pPr>
      <w:r w:rsidRPr="00991141">
        <w:rPr>
          <w:rFonts w:ascii="楷体" w:eastAsia="楷体" w:hAnsi="楷体" w:hint="eastAsia"/>
        </w:rPr>
        <w:t>服务器场景操作系统安装服务：SSH</w:t>
      </w:r>
    </w:p>
    <w:p w14:paraId="3D51016A" w14:textId="77777777" w:rsidR="0091224C" w:rsidRPr="00991141" w:rsidRDefault="0091224C" w:rsidP="0091224C">
      <w:pPr>
        <w:pStyle w:val="af0"/>
        <w:numPr>
          <w:ilvl w:val="0"/>
          <w:numId w:val="3"/>
        </w:numPr>
        <w:spacing w:line="360" w:lineRule="auto"/>
        <w:ind w:firstLineChars="0"/>
        <w:jc w:val="left"/>
        <w:rPr>
          <w:rFonts w:ascii="楷体" w:eastAsia="楷体" w:hAnsi="楷体"/>
        </w:rPr>
      </w:pPr>
      <w:r w:rsidRPr="00991141">
        <w:rPr>
          <w:rFonts w:ascii="楷体" w:eastAsia="楷体" w:hAnsi="楷体" w:hint="eastAsia"/>
        </w:rPr>
        <w:t>服务器场景操作系统安装开发环境：GCC</w:t>
      </w:r>
    </w:p>
    <w:p w14:paraId="67B009E9" w14:textId="77777777" w:rsidR="0091224C" w:rsidRPr="00991141" w:rsidRDefault="0091224C" w:rsidP="0091224C">
      <w:pPr>
        <w:pStyle w:val="af0"/>
        <w:numPr>
          <w:ilvl w:val="0"/>
          <w:numId w:val="3"/>
        </w:numPr>
        <w:spacing w:line="360" w:lineRule="auto"/>
        <w:ind w:firstLineChars="0"/>
        <w:jc w:val="left"/>
        <w:rPr>
          <w:rFonts w:ascii="楷体" w:eastAsia="楷体" w:hAnsi="楷体"/>
        </w:rPr>
      </w:pPr>
      <w:r w:rsidRPr="00991141">
        <w:rPr>
          <w:rFonts w:ascii="楷体" w:eastAsia="楷体" w:hAnsi="楷体" w:hint="eastAsia"/>
        </w:rPr>
        <w:t>服务器场景操作系统安装开发环境：Python</w:t>
      </w:r>
    </w:p>
    <w:p w14:paraId="677917A5" w14:textId="77777777" w:rsidR="0091224C" w:rsidRPr="00991141" w:rsidRDefault="0091224C" w:rsidP="0091224C">
      <w:pPr>
        <w:pStyle w:val="af0"/>
        <w:spacing w:line="360" w:lineRule="auto"/>
        <w:ind w:firstLineChars="295" w:firstLine="708"/>
        <w:jc w:val="left"/>
        <w:rPr>
          <w:rFonts w:ascii="楷体" w:eastAsia="楷体" w:hAnsi="楷体"/>
        </w:rPr>
      </w:pPr>
    </w:p>
    <w:p w14:paraId="2B8CF347"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hint="eastAsia"/>
        </w:rPr>
        <w:t>1.在服务器场景CentOS5.5上通过Linux命令行开启HTTP服务，并将开启该服务命令字符串作为FLAG值提交；（3分）</w:t>
      </w:r>
    </w:p>
    <w:p w14:paraId="595DB891"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hint="eastAsia"/>
        </w:rPr>
        <w:t>2.通过PC2中渗透测试平台对服务器场景CentOS5.5进行操作系统扫描渗透测试（使用工具NMAP，使用必须要使用的参数），并将该操作使用命令中必须要使用的参数作为FLAG提交；（3分）</w:t>
      </w:r>
    </w:p>
    <w:p w14:paraId="7B7E8157"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rPr>
        <w:t>3.</w:t>
      </w:r>
      <w:r w:rsidRPr="00991141">
        <w:rPr>
          <w:rFonts w:ascii="楷体" w:eastAsia="楷体" w:hAnsi="楷体" w:hint="eastAsia"/>
        </w:rPr>
        <w:t>通过PC2中渗透测试平台对服务器场景CentOS5.5进行操作系统扫描渗透测试（使用工具NMAP，使用必须要使用的参数），并将该操作显示结果“OS Details：”之后的字符串作为FLAG提交；（3分）</w:t>
      </w:r>
    </w:p>
    <w:p w14:paraId="3F34F1AC"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hint="eastAsia"/>
        </w:rPr>
        <w:t>4.通过PC2中渗透测试平台对服务器场景CentOS5.5进行系统服务及版本号扫描渗透测试（使用工具NMAP，使用必须要使用的参数），并将该操作使用命令中必须要使用的参数作为FLAG提交；（</w:t>
      </w:r>
      <w:r w:rsidRPr="00991141">
        <w:rPr>
          <w:rFonts w:ascii="楷体" w:eastAsia="楷体" w:hAnsi="楷体"/>
        </w:rPr>
        <w:t>4</w:t>
      </w:r>
      <w:r w:rsidRPr="00991141">
        <w:rPr>
          <w:rFonts w:ascii="楷体" w:eastAsia="楷体" w:hAnsi="楷体" w:hint="eastAsia"/>
        </w:rPr>
        <w:t>分）</w:t>
      </w:r>
    </w:p>
    <w:p w14:paraId="6D28321E"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hint="eastAsia"/>
        </w:rPr>
        <w:t>5.通过PC2中渗透测试平台对服务器场景CentOS5.5进行系统服务及版本</w:t>
      </w:r>
      <w:r w:rsidRPr="00991141">
        <w:rPr>
          <w:rFonts w:ascii="楷体" w:eastAsia="楷体" w:hAnsi="楷体" w:hint="eastAsia"/>
        </w:rPr>
        <w:lastRenderedPageBreak/>
        <w:t>号扫描渗透测试（使用工具NMAP，使用必须要使用的参数），并将该操作显示结果的HTTP服务版本信息字符串作为FLAG提交；（</w:t>
      </w:r>
      <w:r w:rsidRPr="00991141">
        <w:rPr>
          <w:rFonts w:ascii="楷体" w:eastAsia="楷体" w:hAnsi="楷体"/>
        </w:rPr>
        <w:t>4</w:t>
      </w:r>
      <w:r w:rsidRPr="00991141">
        <w:rPr>
          <w:rFonts w:ascii="楷体" w:eastAsia="楷体" w:hAnsi="楷体" w:hint="eastAsia"/>
        </w:rPr>
        <w:t>分）</w:t>
      </w:r>
    </w:p>
    <w:p w14:paraId="3A17928C"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hint="eastAsia"/>
        </w:rPr>
        <w:t>6.在服务器场景CentOS5.5上通过Linux命令行关闭HTTP服务，并将关闭该服务命令字符串作为FLAG值提交；（</w:t>
      </w:r>
      <w:r w:rsidRPr="00991141">
        <w:rPr>
          <w:rFonts w:ascii="楷体" w:eastAsia="楷体" w:hAnsi="楷体"/>
        </w:rPr>
        <w:t>4</w:t>
      </w:r>
      <w:r w:rsidRPr="00991141">
        <w:rPr>
          <w:rFonts w:ascii="楷体" w:eastAsia="楷体" w:hAnsi="楷体" w:hint="eastAsia"/>
        </w:rPr>
        <w:t>分）</w:t>
      </w:r>
    </w:p>
    <w:p w14:paraId="355DE332"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hint="eastAsia"/>
        </w:rPr>
        <w:t>7.再次通过PC2中渗透测试平台对服务器场景CentOS5.5进行系统服务及版本号扫描渗透测试（使用工具NMAP，使用必须要使用的参数），并将该操作显示结果的第2项服务的PORT信息字符串作为FLAG提交。（</w:t>
      </w:r>
      <w:r w:rsidRPr="00991141">
        <w:rPr>
          <w:rFonts w:ascii="楷体" w:eastAsia="楷体" w:hAnsi="楷体"/>
        </w:rPr>
        <w:t>4</w:t>
      </w:r>
      <w:r w:rsidRPr="00991141">
        <w:rPr>
          <w:rFonts w:ascii="楷体" w:eastAsia="楷体" w:hAnsi="楷体" w:hint="eastAsia"/>
        </w:rPr>
        <w:t>分）</w:t>
      </w:r>
    </w:p>
    <w:p w14:paraId="6DE1C2F0" w14:textId="77777777" w:rsidR="0091224C" w:rsidRPr="00991141" w:rsidRDefault="0091224C" w:rsidP="0091224C">
      <w:pPr>
        <w:pStyle w:val="af0"/>
        <w:spacing w:line="360" w:lineRule="auto"/>
        <w:ind w:firstLineChars="295" w:firstLine="708"/>
        <w:jc w:val="left"/>
        <w:rPr>
          <w:rFonts w:ascii="楷体" w:eastAsia="楷体" w:hAnsi="楷体"/>
        </w:rPr>
      </w:pPr>
    </w:p>
    <w:p w14:paraId="09005FDC" w14:textId="77777777" w:rsidR="0091224C" w:rsidRPr="00991141" w:rsidRDefault="0091224C" w:rsidP="003C47B3">
      <w:pPr>
        <w:pStyle w:val="af0"/>
        <w:spacing w:line="360" w:lineRule="auto"/>
        <w:ind w:firstLine="560"/>
        <w:jc w:val="left"/>
        <w:rPr>
          <w:rFonts w:ascii="楷体" w:eastAsia="楷体" w:hAnsi="楷体"/>
          <w:sz w:val="28"/>
          <w:szCs w:val="28"/>
        </w:rPr>
      </w:pPr>
      <w:r w:rsidRPr="00991141">
        <w:rPr>
          <w:rFonts w:ascii="楷体" w:eastAsia="楷体" w:hAnsi="楷体"/>
          <w:sz w:val="28"/>
          <w:szCs w:val="28"/>
        </w:rPr>
        <w:t>任务</w:t>
      </w:r>
      <w:r w:rsidRPr="00991141">
        <w:rPr>
          <w:rFonts w:ascii="楷体" w:eastAsia="楷体" w:hAnsi="楷体" w:hint="eastAsia"/>
          <w:sz w:val="28"/>
          <w:szCs w:val="28"/>
        </w:rPr>
        <w:t>2.</w:t>
      </w:r>
      <w:r w:rsidRPr="00991141">
        <w:rPr>
          <w:rFonts w:ascii="楷体" w:eastAsia="楷体" w:hAnsi="楷体" w:hint="eastAsia"/>
          <w:bCs/>
          <w:sz w:val="28"/>
          <w:szCs w:val="28"/>
        </w:rPr>
        <w:t xml:space="preserve"> Windows操作系统服务渗透测试及安全加固（2</w:t>
      </w:r>
      <w:r w:rsidRPr="00991141">
        <w:rPr>
          <w:rFonts w:ascii="楷体" w:eastAsia="楷体" w:hAnsi="楷体"/>
          <w:bCs/>
          <w:sz w:val="28"/>
          <w:szCs w:val="28"/>
        </w:rPr>
        <w:t>5</w:t>
      </w:r>
      <w:r w:rsidRPr="00991141">
        <w:rPr>
          <w:rFonts w:ascii="楷体" w:eastAsia="楷体" w:hAnsi="楷体" w:hint="eastAsia"/>
          <w:bCs/>
          <w:sz w:val="28"/>
          <w:szCs w:val="28"/>
        </w:rPr>
        <w:t>分）</w:t>
      </w:r>
    </w:p>
    <w:p w14:paraId="6E6A3956" w14:textId="77777777" w:rsidR="0091224C" w:rsidRPr="00991141" w:rsidRDefault="0091224C" w:rsidP="0091224C">
      <w:pPr>
        <w:pStyle w:val="af0"/>
        <w:spacing w:line="360" w:lineRule="auto"/>
        <w:ind w:firstLineChars="295" w:firstLine="711"/>
        <w:jc w:val="left"/>
        <w:rPr>
          <w:rFonts w:ascii="楷体" w:eastAsia="楷体" w:hAnsi="楷体"/>
          <w:b/>
        </w:rPr>
      </w:pPr>
      <w:r w:rsidRPr="00991141">
        <w:rPr>
          <w:rFonts w:ascii="楷体" w:eastAsia="楷体" w:hAnsi="楷体" w:hint="eastAsia"/>
          <w:b/>
        </w:rPr>
        <w:t>任务环境说明：</w:t>
      </w:r>
    </w:p>
    <w:p w14:paraId="7C267DD7" w14:textId="77777777" w:rsidR="0091224C" w:rsidRPr="00991141" w:rsidRDefault="0091224C" w:rsidP="0091224C">
      <w:pPr>
        <w:pStyle w:val="af0"/>
        <w:numPr>
          <w:ilvl w:val="0"/>
          <w:numId w:val="2"/>
        </w:numPr>
        <w:spacing w:line="360" w:lineRule="auto"/>
        <w:ind w:firstLineChars="0"/>
        <w:jc w:val="left"/>
        <w:rPr>
          <w:rFonts w:ascii="楷体" w:eastAsia="楷体" w:hAnsi="楷体"/>
        </w:rPr>
      </w:pPr>
      <w:r w:rsidRPr="00991141">
        <w:rPr>
          <w:rFonts w:ascii="楷体" w:eastAsia="楷体" w:hAnsi="楷体" w:hint="eastAsia"/>
        </w:rPr>
        <w:t>服务器场景：Win</w:t>
      </w:r>
      <w:r w:rsidRPr="00991141">
        <w:rPr>
          <w:rFonts w:ascii="楷体" w:eastAsia="楷体" w:hAnsi="楷体"/>
        </w:rPr>
        <w:t>Serv2003</w:t>
      </w:r>
      <w:r w:rsidRPr="00991141">
        <w:rPr>
          <w:rFonts w:ascii="楷体" w:eastAsia="楷体" w:hAnsi="楷体" w:hint="eastAsia"/>
        </w:rPr>
        <w:t>（用户名：administrator；密码：空）</w:t>
      </w:r>
    </w:p>
    <w:p w14:paraId="6BB6ACFF" w14:textId="77777777" w:rsidR="0091224C" w:rsidRPr="00991141" w:rsidRDefault="0091224C" w:rsidP="0091224C">
      <w:pPr>
        <w:pStyle w:val="af0"/>
        <w:numPr>
          <w:ilvl w:val="0"/>
          <w:numId w:val="2"/>
        </w:numPr>
        <w:spacing w:line="360" w:lineRule="auto"/>
        <w:ind w:firstLineChars="0"/>
        <w:jc w:val="left"/>
        <w:rPr>
          <w:rFonts w:ascii="楷体" w:eastAsia="楷体" w:hAnsi="楷体"/>
        </w:rPr>
      </w:pPr>
      <w:r w:rsidRPr="00991141">
        <w:rPr>
          <w:rFonts w:ascii="楷体" w:eastAsia="楷体" w:hAnsi="楷体" w:hint="eastAsia"/>
        </w:rPr>
        <w:t>服务器场景操作系统：Microsoft Windows2003 Server</w:t>
      </w:r>
    </w:p>
    <w:p w14:paraId="5A179145" w14:textId="77777777" w:rsidR="0091224C" w:rsidRPr="00991141" w:rsidRDefault="0091224C" w:rsidP="0091224C">
      <w:pPr>
        <w:pStyle w:val="af0"/>
        <w:numPr>
          <w:ilvl w:val="0"/>
          <w:numId w:val="2"/>
        </w:numPr>
        <w:spacing w:line="360" w:lineRule="auto"/>
        <w:ind w:firstLineChars="0"/>
        <w:jc w:val="left"/>
        <w:rPr>
          <w:rFonts w:ascii="楷体" w:eastAsia="楷体" w:hAnsi="楷体"/>
        </w:rPr>
      </w:pPr>
      <w:r w:rsidRPr="00991141">
        <w:rPr>
          <w:rFonts w:ascii="楷体" w:eastAsia="楷体" w:hAnsi="楷体" w:hint="eastAsia"/>
        </w:rPr>
        <w:t>服务器场景操作系统安装服务：HTTP</w:t>
      </w:r>
    </w:p>
    <w:p w14:paraId="552CEDCA" w14:textId="77777777" w:rsidR="0091224C" w:rsidRPr="00991141" w:rsidRDefault="0091224C" w:rsidP="0091224C">
      <w:pPr>
        <w:pStyle w:val="af0"/>
        <w:numPr>
          <w:ilvl w:val="0"/>
          <w:numId w:val="2"/>
        </w:numPr>
        <w:spacing w:line="360" w:lineRule="auto"/>
        <w:ind w:firstLineChars="0"/>
        <w:jc w:val="left"/>
        <w:rPr>
          <w:rFonts w:ascii="楷体" w:eastAsia="楷体" w:hAnsi="楷体"/>
        </w:rPr>
      </w:pPr>
      <w:r w:rsidRPr="00991141">
        <w:rPr>
          <w:rFonts w:ascii="楷体" w:eastAsia="楷体" w:hAnsi="楷体" w:hint="eastAsia"/>
        </w:rPr>
        <w:t>服务器场景操作系统安装服务：CA</w:t>
      </w:r>
    </w:p>
    <w:p w14:paraId="37AB4389" w14:textId="77777777" w:rsidR="0091224C" w:rsidRPr="00991141" w:rsidRDefault="0091224C" w:rsidP="0091224C">
      <w:pPr>
        <w:pStyle w:val="af0"/>
        <w:numPr>
          <w:ilvl w:val="0"/>
          <w:numId w:val="2"/>
        </w:numPr>
        <w:spacing w:line="360" w:lineRule="auto"/>
        <w:ind w:firstLineChars="0"/>
        <w:jc w:val="left"/>
        <w:rPr>
          <w:rFonts w:ascii="楷体" w:eastAsia="楷体" w:hAnsi="楷体"/>
        </w:rPr>
      </w:pPr>
      <w:r w:rsidRPr="00991141">
        <w:rPr>
          <w:rFonts w:ascii="楷体" w:eastAsia="楷体" w:hAnsi="楷体" w:hint="eastAsia"/>
        </w:rPr>
        <w:t>服务器场景操作系统安装服务：SQL</w:t>
      </w:r>
    </w:p>
    <w:p w14:paraId="404AC0DA" w14:textId="77777777" w:rsidR="0091224C" w:rsidRPr="00991141" w:rsidRDefault="0091224C" w:rsidP="0091224C">
      <w:pPr>
        <w:pStyle w:val="af0"/>
        <w:spacing w:line="360" w:lineRule="auto"/>
        <w:ind w:firstLineChars="295" w:firstLine="708"/>
        <w:jc w:val="left"/>
        <w:rPr>
          <w:rFonts w:ascii="楷体" w:eastAsia="楷体" w:hAnsi="楷体"/>
        </w:rPr>
      </w:pPr>
    </w:p>
    <w:p w14:paraId="0ED53C1F"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rPr>
        <w:t>1.</w:t>
      </w:r>
      <w:r w:rsidRPr="00991141">
        <w:rPr>
          <w:rFonts w:ascii="楷体" w:eastAsia="楷体" w:hAnsi="楷体" w:hint="eastAsia"/>
        </w:rPr>
        <w:t>PC2虚拟机操作系统</w:t>
      </w:r>
      <w:proofErr w:type="spellStart"/>
      <w:r w:rsidRPr="00991141">
        <w:rPr>
          <w:rFonts w:ascii="楷体" w:eastAsia="楷体" w:hAnsi="楷体" w:hint="eastAsia"/>
        </w:rPr>
        <w:t>WindowsXP</w:t>
      </w:r>
      <w:proofErr w:type="spellEnd"/>
      <w:r w:rsidRPr="00991141">
        <w:rPr>
          <w:rFonts w:ascii="楷体" w:eastAsia="楷体" w:hAnsi="楷体" w:hint="eastAsia"/>
        </w:rPr>
        <w:t>打开Ethereal，验证监听到PC2虚拟机操作系统</w:t>
      </w:r>
      <w:proofErr w:type="spellStart"/>
      <w:r w:rsidRPr="00991141">
        <w:rPr>
          <w:rFonts w:ascii="楷体" w:eastAsia="楷体" w:hAnsi="楷体" w:hint="eastAsia"/>
        </w:rPr>
        <w:t>WindowsXP</w:t>
      </w:r>
      <w:proofErr w:type="spellEnd"/>
      <w:r w:rsidRPr="00991141">
        <w:rPr>
          <w:rFonts w:ascii="楷体" w:eastAsia="楷体" w:hAnsi="楷体" w:hint="eastAsia"/>
        </w:rPr>
        <w:t>通过Internet Explorer访问IIS</w:t>
      </w:r>
      <w:r w:rsidRPr="00991141">
        <w:rPr>
          <w:rFonts w:ascii="楷体" w:eastAsia="楷体" w:hAnsi="楷体"/>
        </w:rPr>
        <w:t>Serv2003</w:t>
      </w:r>
      <w:r w:rsidRPr="00991141">
        <w:rPr>
          <w:rFonts w:ascii="楷体" w:eastAsia="楷体" w:hAnsi="楷体" w:hint="eastAsia"/>
        </w:rPr>
        <w:t>服务器场景的Test.html页面内容，并将Ethereal监听到的Test.html页面内容在Ethereal程序当中的显示结果倒数第2行内容作为FLAG值提交；（7分）</w:t>
      </w:r>
    </w:p>
    <w:p w14:paraId="25702B55"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rPr>
        <w:t>2.</w:t>
      </w:r>
      <w:r w:rsidRPr="00991141">
        <w:rPr>
          <w:rFonts w:ascii="楷体" w:eastAsia="楷体" w:hAnsi="楷体" w:hint="eastAsia"/>
        </w:rPr>
        <w:t>在PC2虚拟机操作系统</w:t>
      </w:r>
      <w:proofErr w:type="spellStart"/>
      <w:r w:rsidRPr="00991141">
        <w:rPr>
          <w:rFonts w:ascii="楷体" w:eastAsia="楷体" w:hAnsi="楷体" w:hint="eastAsia"/>
        </w:rPr>
        <w:t>WindowsXP</w:t>
      </w:r>
      <w:proofErr w:type="spellEnd"/>
      <w:r w:rsidRPr="00991141">
        <w:rPr>
          <w:rFonts w:ascii="楷体" w:eastAsia="楷体" w:hAnsi="楷体" w:hint="eastAsia"/>
        </w:rPr>
        <w:t>和Win</w:t>
      </w:r>
      <w:r w:rsidRPr="00991141">
        <w:rPr>
          <w:rFonts w:ascii="楷体" w:eastAsia="楷体" w:hAnsi="楷体"/>
        </w:rPr>
        <w:t>Serv2003</w:t>
      </w:r>
      <w:r w:rsidRPr="00991141">
        <w:rPr>
          <w:rFonts w:ascii="楷体" w:eastAsia="楷体" w:hAnsi="楷体" w:hint="eastAsia"/>
        </w:rPr>
        <w:t>服务器场景之间建立SSL VPN</w:t>
      </w:r>
      <w:r w:rsidRPr="00991141">
        <w:rPr>
          <w:rFonts w:ascii="楷体" w:eastAsia="楷体" w:hAnsi="楷体"/>
        </w:rPr>
        <w:t>，</w:t>
      </w:r>
      <w:r w:rsidRPr="00991141">
        <w:rPr>
          <w:rFonts w:ascii="楷体" w:eastAsia="楷体" w:hAnsi="楷体" w:hint="eastAsia"/>
        </w:rPr>
        <w:t>须通过CA服务颁发证书；IIS</w:t>
      </w:r>
      <w:r w:rsidRPr="00991141">
        <w:rPr>
          <w:rFonts w:ascii="楷体" w:eastAsia="楷体" w:hAnsi="楷体"/>
        </w:rPr>
        <w:t>Serv2003</w:t>
      </w:r>
      <w:r w:rsidRPr="00991141">
        <w:rPr>
          <w:rFonts w:ascii="楷体" w:eastAsia="楷体" w:hAnsi="楷体" w:hint="eastAsia"/>
        </w:rPr>
        <w:t>服务器的域名为www.test.com，并将Win</w:t>
      </w:r>
      <w:r w:rsidRPr="00991141">
        <w:rPr>
          <w:rFonts w:ascii="楷体" w:eastAsia="楷体" w:hAnsi="楷体"/>
        </w:rPr>
        <w:t>Serv2003</w:t>
      </w:r>
      <w:r w:rsidRPr="00991141">
        <w:rPr>
          <w:rFonts w:ascii="楷体" w:eastAsia="楷体" w:hAnsi="楷体" w:hint="eastAsia"/>
        </w:rPr>
        <w:t>服务器个人证书信息中的“颁发给：”内容作为FLAG值提交；（8分）</w:t>
      </w:r>
    </w:p>
    <w:p w14:paraId="5B3B2CF3"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rPr>
        <w:t>3.</w:t>
      </w:r>
      <w:r w:rsidRPr="00991141">
        <w:rPr>
          <w:rFonts w:ascii="楷体" w:eastAsia="楷体" w:hAnsi="楷体" w:hint="eastAsia"/>
        </w:rPr>
        <w:t>在PC2虚拟机操作系统</w:t>
      </w:r>
      <w:proofErr w:type="spellStart"/>
      <w:r w:rsidRPr="00991141">
        <w:rPr>
          <w:rFonts w:ascii="楷体" w:eastAsia="楷体" w:hAnsi="楷体" w:hint="eastAsia"/>
        </w:rPr>
        <w:t>WindowsXP</w:t>
      </w:r>
      <w:proofErr w:type="spellEnd"/>
      <w:r w:rsidRPr="00991141">
        <w:rPr>
          <w:rFonts w:ascii="楷体" w:eastAsia="楷体" w:hAnsi="楷体" w:hint="eastAsia"/>
        </w:rPr>
        <w:t>和Win</w:t>
      </w:r>
      <w:r w:rsidRPr="00991141">
        <w:rPr>
          <w:rFonts w:ascii="楷体" w:eastAsia="楷体" w:hAnsi="楷体"/>
        </w:rPr>
        <w:t>Serv2003</w:t>
      </w:r>
      <w:r w:rsidRPr="00991141">
        <w:rPr>
          <w:rFonts w:ascii="楷体" w:eastAsia="楷体" w:hAnsi="楷体" w:hint="eastAsia"/>
        </w:rPr>
        <w:t>服务器场景之间建立SSL VPN，再次打开Ethereal，监听Internet Explorer访问Win</w:t>
      </w:r>
      <w:r w:rsidRPr="00991141">
        <w:rPr>
          <w:rFonts w:ascii="楷体" w:eastAsia="楷体" w:hAnsi="楷体"/>
        </w:rPr>
        <w:t>Serv2003</w:t>
      </w:r>
      <w:r w:rsidRPr="00991141">
        <w:rPr>
          <w:rFonts w:ascii="楷体" w:eastAsia="楷体" w:hAnsi="楷体" w:hint="eastAsia"/>
        </w:rPr>
        <w:t>服务器场景流量，验证此时Ethereal无法明文监听到Internet Explorer访问Win</w:t>
      </w:r>
      <w:r w:rsidRPr="00991141">
        <w:rPr>
          <w:rFonts w:ascii="楷体" w:eastAsia="楷体" w:hAnsi="楷体"/>
        </w:rPr>
        <w:t>Serv2003</w:t>
      </w:r>
      <w:r w:rsidRPr="00991141">
        <w:rPr>
          <w:rFonts w:ascii="楷体" w:eastAsia="楷体" w:hAnsi="楷体" w:hint="eastAsia"/>
        </w:rPr>
        <w:t>服务器场景的HTTP流量，并将Win</w:t>
      </w:r>
      <w:r w:rsidRPr="00991141">
        <w:rPr>
          <w:rFonts w:ascii="楷体" w:eastAsia="楷体" w:hAnsi="楷体"/>
        </w:rPr>
        <w:t>Serv2003</w:t>
      </w:r>
      <w:r w:rsidRPr="00991141">
        <w:rPr>
          <w:rFonts w:ascii="楷体" w:eastAsia="楷体" w:hAnsi="楷体" w:hint="eastAsia"/>
        </w:rPr>
        <w:t>服务器场景通过SSL Record Layer对Internet Explorer请求响应的加密应用层数据长度（Length）</w:t>
      </w:r>
      <w:r w:rsidRPr="00991141">
        <w:rPr>
          <w:rFonts w:ascii="楷体" w:eastAsia="楷体" w:hAnsi="楷体" w:hint="eastAsia"/>
        </w:rPr>
        <w:lastRenderedPageBreak/>
        <w:t>值作为FLAG值提交。（10分）</w:t>
      </w:r>
    </w:p>
    <w:p w14:paraId="083854A7" w14:textId="77777777" w:rsidR="0091224C" w:rsidRPr="00991141" w:rsidRDefault="0091224C" w:rsidP="0091224C">
      <w:pPr>
        <w:pStyle w:val="af0"/>
        <w:spacing w:line="360" w:lineRule="auto"/>
        <w:ind w:firstLineChars="295" w:firstLine="708"/>
        <w:jc w:val="left"/>
        <w:rPr>
          <w:rFonts w:ascii="楷体" w:eastAsia="楷体" w:hAnsi="楷体"/>
        </w:rPr>
      </w:pPr>
    </w:p>
    <w:p w14:paraId="74142D22" w14:textId="77777777" w:rsidR="0091224C" w:rsidRPr="00991141" w:rsidRDefault="0091224C" w:rsidP="003C47B3">
      <w:pPr>
        <w:pStyle w:val="af0"/>
        <w:spacing w:line="360" w:lineRule="auto"/>
        <w:ind w:firstLine="560"/>
        <w:jc w:val="left"/>
        <w:rPr>
          <w:rFonts w:ascii="楷体" w:eastAsia="楷体" w:hAnsi="楷体"/>
          <w:sz w:val="28"/>
          <w:szCs w:val="28"/>
        </w:rPr>
      </w:pPr>
      <w:r w:rsidRPr="00991141">
        <w:rPr>
          <w:rFonts w:ascii="楷体" w:eastAsia="楷体" w:hAnsi="楷体"/>
          <w:sz w:val="28"/>
          <w:szCs w:val="28"/>
        </w:rPr>
        <w:t>任务</w:t>
      </w:r>
      <w:r w:rsidRPr="00991141">
        <w:rPr>
          <w:rFonts w:ascii="楷体" w:eastAsia="楷体" w:hAnsi="楷体" w:hint="eastAsia"/>
          <w:sz w:val="28"/>
          <w:szCs w:val="28"/>
        </w:rPr>
        <w:t>3.</w:t>
      </w:r>
      <w:r w:rsidRPr="00991141">
        <w:rPr>
          <w:rFonts w:ascii="楷体" w:eastAsia="楷体" w:hAnsi="楷体" w:hint="eastAsia"/>
          <w:bCs/>
          <w:sz w:val="28"/>
          <w:szCs w:val="28"/>
        </w:rPr>
        <w:t xml:space="preserve"> Windows操作系统服务端口扫描渗透测试（20分）</w:t>
      </w:r>
    </w:p>
    <w:p w14:paraId="45146078" w14:textId="77777777" w:rsidR="0091224C" w:rsidRPr="00991141" w:rsidRDefault="0091224C" w:rsidP="0091224C">
      <w:pPr>
        <w:pStyle w:val="af0"/>
        <w:spacing w:line="360" w:lineRule="auto"/>
        <w:ind w:firstLineChars="295" w:firstLine="711"/>
        <w:jc w:val="left"/>
        <w:rPr>
          <w:rFonts w:ascii="楷体" w:eastAsia="楷体" w:hAnsi="楷体"/>
          <w:b/>
        </w:rPr>
      </w:pPr>
      <w:r w:rsidRPr="00991141">
        <w:rPr>
          <w:rFonts w:ascii="楷体" w:eastAsia="楷体" w:hAnsi="楷体" w:hint="eastAsia"/>
          <w:b/>
        </w:rPr>
        <w:t>任务环境说明：</w:t>
      </w:r>
    </w:p>
    <w:p w14:paraId="39C5C3D2" w14:textId="77777777" w:rsidR="0091224C" w:rsidRPr="00991141" w:rsidRDefault="0091224C" w:rsidP="0091224C">
      <w:pPr>
        <w:pStyle w:val="af0"/>
        <w:numPr>
          <w:ilvl w:val="0"/>
          <w:numId w:val="1"/>
        </w:numPr>
        <w:spacing w:line="360" w:lineRule="auto"/>
        <w:ind w:firstLineChars="0"/>
        <w:jc w:val="left"/>
        <w:rPr>
          <w:rFonts w:ascii="楷体" w:eastAsia="楷体" w:hAnsi="楷体"/>
        </w:rPr>
      </w:pPr>
      <w:r w:rsidRPr="00991141">
        <w:rPr>
          <w:rFonts w:ascii="楷体" w:eastAsia="楷体" w:hAnsi="楷体" w:hint="eastAsia"/>
        </w:rPr>
        <w:t>服务器场景：Win</w:t>
      </w:r>
      <w:r w:rsidRPr="00991141">
        <w:rPr>
          <w:rFonts w:ascii="楷体" w:eastAsia="楷体" w:hAnsi="楷体"/>
        </w:rPr>
        <w:t>Serv2003</w:t>
      </w:r>
      <w:r w:rsidRPr="00991141">
        <w:rPr>
          <w:rFonts w:ascii="楷体" w:eastAsia="楷体" w:hAnsi="楷体" w:hint="eastAsia"/>
        </w:rPr>
        <w:t>（用户名：administrator；密码：空）</w:t>
      </w:r>
    </w:p>
    <w:p w14:paraId="72F61C2A" w14:textId="77777777" w:rsidR="0091224C" w:rsidRPr="00991141" w:rsidRDefault="0091224C" w:rsidP="0091224C">
      <w:pPr>
        <w:pStyle w:val="af0"/>
        <w:numPr>
          <w:ilvl w:val="0"/>
          <w:numId w:val="1"/>
        </w:numPr>
        <w:spacing w:line="360" w:lineRule="auto"/>
        <w:ind w:firstLineChars="0"/>
        <w:jc w:val="left"/>
        <w:rPr>
          <w:rFonts w:ascii="楷体" w:eastAsia="楷体" w:hAnsi="楷体"/>
        </w:rPr>
      </w:pPr>
      <w:r w:rsidRPr="00991141">
        <w:rPr>
          <w:rFonts w:ascii="楷体" w:eastAsia="楷体" w:hAnsi="楷体" w:hint="eastAsia"/>
        </w:rPr>
        <w:t>服务器场景操作系统：Microsoft Windows2003 Server</w:t>
      </w:r>
    </w:p>
    <w:p w14:paraId="66A35F08" w14:textId="77777777" w:rsidR="0091224C" w:rsidRPr="00991141" w:rsidRDefault="0091224C" w:rsidP="0091224C">
      <w:pPr>
        <w:pStyle w:val="af0"/>
        <w:numPr>
          <w:ilvl w:val="0"/>
          <w:numId w:val="1"/>
        </w:numPr>
        <w:spacing w:line="360" w:lineRule="auto"/>
        <w:ind w:firstLineChars="0"/>
        <w:jc w:val="left"/>
        <w:rPr>
          <w:rFonts w:ascii="楷体" w:eastAsia="楷体" w:hAnsi="楷体"/>
        </w:rPr>
      </w:pPr>
      <w:r w:rsidRPr="00991141">
        <w:rPr>
          <w:rFonts w:ascii="楷体" w:eastAsia="楷体" w:hAnsi="楷体" w:hint="eastAsia"/>
        </w:rPr>
        <w:t>服务器场景操作系统安装服务：HTTP</w:t>
      </w:r>
    </w:p>
    <w:p w14:paraId="2481A5C7" w14:textId="77777777" w:rsidR="0091224C" w:rsidRPr="00991141" w:rsidRDefault="0091224C" w:rsidP="0091224C">
      <w:pPr>
        <w:pStyle w:val="af0"/>
        <w:numPr>
          <w:ilvl w:val="0"/>
          <w:numId w:val="1"/>
        </w:numPr>
        <w:spacing w:line="360" w:lineRule="auto"/>
        <w:ind w:firstLineChars="0"/>
        <w:jc w:val="left"/>
        <w:rPr>
          <w:rFonts w:ascii="楷体" w:eastAsia="楷体" w:hAnsi="楷体"/>
        </w:rPr>
      </w:pPr>
      <w:r w:rsidRPr="00991141">
        <w:rPr>
          <w:rFonts w:ascii="楷体" w:eastAsia="楷体" w:hAnsi="楷体" w:hint="eastAsia"/>
        </w:rPr>
        <w:t>服务器场景操作系统安装服务：CA</w:t>
      </w:r>
    </w:p>
    <w:p w14:paraId="1CC17E0A" w14:textId="77777777" w:rsidR="0091224C" w:rsidRPr="00991141" w:rsidRDefault="0091224C" w:rsidP="0091224C">
      <w:pPr>
        <w:pStyle w:val="af0"/>
        <w:numPr>
          <w:ilvl w:val="0"/>
          <w:numId w:val="1"/>
        </w:numPr>
        <w:spacing w:line="360" w:lineRule="auto"/>
        <w:ind w:firstLineChars="0"/>
        <w:jc w:val="left"/>
        <w:rPr>
          <w:rFonts w:ascii="楷体" w:eastAsia="楷体" w:hAnsi="楷体"/>
        </w:rPr>
      </w:pPr>
      <w:r w:rsidRPr="00991141">
        <w:rPr>
          <w:rFonts w:ascii="楷体" w:eastAsia="楷体" w:hAnsi="楷体" w:hint="eastAsia"/>
        </w:rPr>
        <w:t>服务器场景操作系统安装服务：SQL</w:t>
      </w:r>
    </w:p>
    <w:p w14:paraId="460D08B2" w14:textId="77777777" w:rsidR="0091224C" w:rsidRPr="00991141" w:rsidRDefault="0091224C" w:rsidP="0091224C">
      <w:pPr>
        <w:pStyle w:val="af0"/>
        <w:spacing w:line="360" w:lineRule="auto"/>
        <w:ind w:left="1128" w:firstLineChars="0" w:firstLine="0"/>
        <w:jc w:val="left"/>
        <w:rPr>
          <w:rFonts w:ascii="楷体" w:eastAsia="楷体" w:hAnsi="楷体"/>
        </w:rPr>
      </w:pPr>
    </w:p>
    <w:p w14:paraId="7D135DF1"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hint="eastAsia"/>
        </w:rPr>
        <w:t>1.进入PC2虚拟机操作系统：Ubuntu Linux 32bit中的/root目录，完善该目录下的</w:t>
      </w:r>
      <w:r w:rsidRPr="00991141">
        <w:rPr>
          <w:rFonts w:ascii="楷体" w:eastAsia="楷体" w:hAnsi="楷体"/>
        </w:rPr>
        <w:t>tcpportscan.py文件，对目标</w:t>
      </w:r>
      <w:r w:rsidRPr="00991141">
        <w:rPr>
          <w:rFonts w:ascii="楷体" w:eastAsia="楷体" w:hAnsi="楷体" w:hint="eastAsia"/>
        </w:rPr>
        <w:t>HTTP</w:t>
      </w:r>
      <w:r w:rsidRPr="00991141">
        <w:rPr>
          <w:rFonts w:ascii="楷体" w:eastAsia="楷体" w:hAnsi="楷体"/>
        </w:rPr>
        <w:t>服务器应用程序工作传输协议、端口号进行扫描判断，</w:t>
      </w:r>
      <w:r w:rsidRPr="00991141">
        <w:rPr>
          <w:rFonts w:ascii="楷体" w:eastAsia="楷体" w:hAnsi="楷体" w:hint="eastAsia"/>
        </w:rPr>
        <w:t>填写该文件当中空缺的FLAG1字符串，将该字符串作为FLAG值（形式：FLAG1字符串）提交；</w:t>
      </w:r>
      <w:r w:rsidRPr="00991141">
        <w:rPr>
          <w:rFonts w:ascii="楷体" w:eastAsia="楷体" w:hAnsi="楷体"/>
        </w:rPr>
        <w:t xml:space="preserve"> </w:t>
      </w:r>
      <w:r w:rsidRPr="00991141">
        <w:rPr>
          <w:rFonts w:ascii="楷体" w:eastAsia="楷体" w:hAnsi="楷体" w:hint="eastAsia"/>
        </w:rPr>
        <w:t>（</w:t>
      </w:r>
      <w:r w:rsidRPr="00991141">
        <w:rPr>
          <w:rFonts w:ascii="楷体" w:eastAsia="楷体" w:hAnsi="楷体"/>
        </w:rPr>
        <w:t>2</w:t>
      </w:r>
      <w:r w:rsidRPr="00991141">
        <w:rPr>
          <w:rFonts w:ascii="楷体" w:eastAsia="楷体" w:hAnsi="楷体" w:hint="eastAsia"/>
        </w:rPr>
        <w:t>分）</w:t>
      </w:r>
    </w:p>
    <w:p w14:paraId="6B07D91D"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rPr>
        <w:t>2.</w:t>
      </w:r>
      <w:r w:rsidRPr="00991141">
        <w:rPr>
          <w:rFonts w:ascii="楷体" w:eastAsia="楷体" w:hAnsi="楷体" w:hint="eastAsia"/>
        </w:rPr>
        <w:t>进入虚拟机操作系统：Ubuntu Linux 32bit中的/root目录，完善该目录下的</w:t>
      </w:r>
      <w:r w:rsidRPr="00991141">
        <w:rPr>
          <w:rFonts w:ascii="楷体" w:eastAsia="楷体" w:hAnsi="楷体"/>
        </w:rPr>
        <w:t>tcpportscan.py文件，对目标</w:t>
      </w:r>
      <w:r w:rsidRPr="00991141">
        <w:rPr>
          <w:rFonts w:ascii="楷体" w:eastAsia="楷体" w:hAnsi="楷体" w:hint="eastAsia"/>
        </w:rPr>
        <w:t>HTTP</w:t>
      </w:r>
      <w:r w:rsidRPr="00991141">
        <w:rPr>
          <w:rFonts w:ascii="楷体" w:eastAsia="楷体" w:hAnsi="楷体"/>
        </w:rPr>
        <w:t>服务器应用程序工作传输协议、端口号进行扫描判断，</w:t>
      </w:r>
      <w:r w:rsidRPr="00991141">
        <w:rPr>
          <w:rFonts w:ascii="楷体" w:eastAsia="楷体" w:hAnsi="楷体" w:hint="eastAsia"/>
        </w:rPr>
        <w:t>填写该文件当中空缺的FLAG2字符串，将该字符串作为FLAG值（形式：FLAG2字符串）提交；</w:t>
      </w:r>
      <w:r w:rsidRPr="00991141">
        <w:rPr>
          <w:rFonts w:ascii="楷体" w:eastAsia="楷体" w:hAnsi="楷体"/>
        </w:rPr>
        <w:t xml:space="preserve"> </w:t>
      </w:r>
      <w:r w:rsidRPr="00991141">
        <w:rPr>
          <w:rFonts w:ascii="楷体" w:eastAsia="楷体" w:hAnsi="楷体" w:hint="eastAsia"/>
        </w:rPr>
        <w:t>（</w:t>
      </w:r>
      <w:r w:rsidRPr="00991141">
        <w:rPr>
          <w:rFonts w:ascii="楷体" w:eastAsia="楷体" w:hAnsi="楷体"/>
        </w:rPr>
        <w:t>2</w:t>
      </w:r>
      <w:r w:rsidRPr="00991141">
        <w:rPr>
          <w:rFonts w:ascii="楷体" w:eastAsia="楷体" w:hAnsi="楷体" w:hint="eastAsia"/>
        </w:rPr>
        <w:t>分）</w:t>
      </w:r>
    </w:p>
    <w:p w14:paraId="27212366"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hint="eastAsia"/>
        </w:rPr>
        <w:t>3.进入虚拟机操作系统：Ubuntu Linux 32bit中的/root目录，完善该目录下的</w:t>
      </w:r>
      <w:r w:rsidRPr="00991141">
        <w:rPr>
          <w:rFonts w:ascii="楷体" w:eastAsia="楷体" w:hAnsi="楷体"/>
        </w:rPr>
        <w:t>tcpportscan.py文件，对目标</w:t>
      </w:r>
      <w:r w:rsidRPr="00991141">
        <w:rPr>
          <w:rFonts w:ascii="楷体" w:eastAsia="楷体" w:hAnsi="楷体" w:hint="eastAsia"/>
        </w:rPr>
        <w:t>HTTP</w:t>
      </w:r>
      <w:r w:rsidRPr="00991141">
        <w:rPr>
          <w:rFonts w:ascii="楷体" w:eastAsia="楷体" w:hAnsi="楷体"/>
        </w:rPr>
        <w:t>服务器应用程序工作传输协议、端口号进行扫描判断，</w:t>
      </w:r>
      <w:r w:rsidRPr="00991141">
        <w:rPr>
          <w:rFonts w:ascii="楷体" w:eastAsia="楷体" w:hAnsi="楷体" w:hint="eastAsia"/>
        </w:rPr>
        <w:t>填写该文件当中空缺的FLAG3字符串，将该字符串作为FLAG值（形式：FLAG3字符串）提交；</w:t>
      </w:r>
      <w:r w:rsidRPr="00991141">
        <w:rPr>
          <w:rFonts w:ascii="楷体" w:eastAsia="楷体" w:hAnsi="楷体"/>
        </w:rPr>
        <w:t xml:space="preserve"> </w:t>
      </w:r>
      <w:r w:rsidRPr="00991141">
        <w:rPr>
          <w:rFonts w:ascii="楷体" w:eastAsia="楷体" w:hAnsi="楷体" w:hint="eastAsia"/>
        </w:rPr>
        <w:t>（</w:t>
      </w:r>
      <w:r w:rsidRPr="00991141">
        <w:rPr>
          <w:rFonts w:ascii="楷体" w:eastAsia="楷体" w:hAnsi="楷体"/>
        </w:rPr>
        <w:t>2</w:t>
      </w:r>
      <w:r w:rsidRPr="00991141">
        <w:rPr>
          <w:rFonts w:ascii="楷体" w:eastAsia="楷体" w:hAnsi="楷体" w:hint="eastAsia"/>
        </w:rPr>
        <w:t>分）</w:t>
      </w:r>
    </w:p>
    <w:p w14:paraId="3D57CF41"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hint="eastAsia"/>
        </w:rPr>
        <w:t>4.进入虚拟机操作系统：Ubuntu Linux 32bit中的/root目录，完善该目录下的</w:t>
      </w:r>
      <w:r w:rsidRPr="00991141">
        <w:rPr>
          <w:rFonts w:ascii="楷体" w:eastAsia="楷体" w:hAnsi="楷体"/>
        </w:rPr>
        <w:t>tcpportscan.py文件，对目标</w:t>
      </w:r>
      <w:r w:rsidRPr="00991141">
        <w:rPr>
          <w:rFonts w:ascii="楷体" w:eastAsia="楷体" w:hAnsi="楷体" w:hint="eastAsia"/>
        </w:rPr>
        <w:t>HTTP</w:t>
      </w:r>
      <w:r w:rsidRPr="00991141">
        <w:rPr>
          <w:rFonts w:ascii="楷体" w:eastAsia="楷体" w:hAnsi="楷体"/>
        </w:rPr>
        <w:t>服务器应用程序工作传输协议、端口号进行扫描判断，</w:t>
      </w:r>
      <w:r w:rsidRPr="00991141">
        <w:rPr>
          <w:rFonts w:ascii="楷体" w:eastAsia="楷体" w:hAnsi="楷体" w:hint="eastAsia"/>
        </w:rPr>
        <w:t>填写该文件当中空缺的FLAG4字符串，将该字符串作为FLAG值（形式：FLAG4字符串）提交；</w:t>
      </w:r>
      <w:r w:rsidRPr="00991141">
        <w:rPr>
          <w:rFonts w:ascii="楷体" w:eastAsia="楷体" w:hAnsi="楷体"/>
        </w:rPr>
        <w:t xml:space="preserve"> </w:t>
      </w:r>
      <w:r w:rsidRPr="00991141">
        <w:rPr>
          <w:rFonts w:ascii="楷体" w:eastAsia="楷体" w:hAnsi="楷体" w:hint="eastAsia"/>
        </w:rPr>
        <w:t>（</w:t>
      </w:r>
      <w:r w:rsidRPr="00991141">
        <w:rPr>
          <w:rFonts w:ascii="楷体" w:eastAsia="楷体" w:hAnsi="楷体"/>
        </w:rPr>
        <w:t>2</w:t>
      </w:r>
      <w:r w:rsidRPr="00991141">
        <w:rPr>
          <w:rFonts w:ascii="楷体" w:eastAsia="楷体" w:hAnsi="楷体" w:hint="eastAsia"/>
        </w:rPr>
        <w:t>分）</w:t>
      </w:r>
    </w:p>
    <w:p w14:paraId="6CB6CA3A"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hint="eastAsia"/>
        </w:rPr>
        <w:t>5.进入虚拟机操作系统：Ubuntu Linux 32bit中的/root目录，完善该目录下的</w:t>
      </w:r>
      <w:r w:rsidRPr="00991141">
        <w:rPr>
          <w:rFonts w:ascii="楷体" w:eastAsia="楷体" w:hAnsi="楷体"/>
        </w:rPr>
        <w:t>tcpportscan.py文件，对目标</w:t>
      </w:r>
      <w:r w:rsidRPr="00991141">
        <w:rPr>
          <w:rFonts w:ascii="楷体" w:eastAsia="楷体" w:hAnsi="楷体" w:hint="eastAsia"/>
        </w:rPr>
        <w:t>HTTP</w:t>
      </w:r>
      <w:r w:rsidRPr="00991141">
        <w:rPr>
          <w:rFonts w:ascii="楷体" w:eastAsia="楷体" w:hAnsi="楷体"/>
        </w:rPr>
        <w:t>服务器应用程序工作传输协议、端口号进行扫描判断，</w:t>
      </w:r>
      <w:r w:rsidRPr="00991141">
        <w:rPr>
          <w:rFonts w:ascii="楷体" w:eastAsia="楷体" w:hAnsi="楷体" w:hint="eastAsia"/>
        </w:rPr>
        <w:t>填写该文件当中空缺的FLAG5字符串，将该字符串作为FLAG</w:t>
      </w:r>
      <w:r w:rsidRPr="00991141">
        <w:rPr>
          <w:rFonts w:ascii="楷体" w:eastAsia="楷体" w:hAnsi="楷体" w:hint="eastAsia"/>
        </w:rPr>
        <w:lastRenderedPageBreak/>
        <w:t>值（形式：FLAG5字符串）提交；（3分）</w:t>
      </w:r>
    </w:p>
    <w:p w14:paraId="3B78F633"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hint="eastAsia"/>
        </w:rPr>
        <w:t>6.进入虚拟机操作系统：Ubuntu Linux 32bit中的/root目录，完善该目录下的</w:t>
      </w:r>
      <w:r w:rsidRPr="00991141">
        <w:rPr>
          <w:rFonts w:ascii="楷体" w:eastAsia="楷体" w:hAnsi="楷体"/>
        </w:rPr>
        <w:t>tcpportscan.py文件，对目标HTTP服务器应用程序工作传输协议、端口号进行扫描判断，</w:t>
      </w:r>
      <w:r w:rsidRPr="00991141">
        <w:rPr>
          <w:rFonts w:ascii="楷体" w:eastAsia="楷体" w:hAnsi="楷体" w:hint="eastAsia"/>
        </w:rPr>
        <w:t>填写该文件当中空缺的FLAG6字符串，将该字符串作为FLAG值（形式：FLAG6字符串）提交；（3分）</w:t>
      </w:r>
    </w:p>
    <w:p w14:paraId="2A89E85B"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hint="eastAsia"/>
        </w:rPr>
        <w:t>7.进入虚拟机操作系统：Ubuntu Linux 32bit中的/root目录，完善该目录下的</w:t>
      </w:r>
      <w:r w:rsidRPr="00991141">
        <w:rPr>
          <w:rFonts w:ascii="楷体" w:eastAsia="楷体" w:hAnsi="楷体"/>
        </w:rPr>
        <w:t>tcpportscan.py文件，对目标HTTP服务器应用程序工作传输协议、端口号进行扫描判断，</w:t>
      </w:r>
      <w:r w:rsidRPr="00991141">
        <w:rPr>
          <w:rFonts w:ascii="楷体" w:eastAsia="楷体" w:hAnsi="楷体" w:hint="eastAsia"/>
        </w:rPr>
        <w:t>填写该文件当中空缺的FLAG7字符串，将该字符串作为FLAG值（形式：FLAG7字符串）提交；（3分）</w:t>
      </w:r>
    </w:p>
    <w:p w14:paraId="07A3BF22"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hint="eastAsia"/>
        </w:rPr>
        <w:t>8.在虚拟机操作系统：Ubuntu Linux 32bit下执行</w:t>
      </w:r>
      <w:r w:rsidRPr="00991141">
        <w:rPr>
          <w:rFonts w:ascii="楷体" w:eastAsia="楷体" w:hAnsi="楷体"/>
        </w:rPr>
        <w:t>tcpportscan.py文件，对目标</w:t>
      </w:r>
      <w:r w:rsidRPr="00991141">
        <w:rPr>
          <w:rFonts w:ascii="楷体" w:eastAsia="楷体" w:hAnsi="楷体" w:hint="eastAsia"/>
        </w:rPr>
        <w:t>HTTP</w:t>
      </w:r>
      <w:r w:rsidRPr="00991141">
        <w:rPr>
          <w:rFonts w:ascii="楷体" w:eastAsia="楷体" w:hAnsi="楷体"/>
        </w:rPr>
        <w:t>服务器应用程序工作传输协议、端口号进行扫描判断，将该文件执行后的显示结果中，</w:t>
      </w:r>
      <w:r w:rsidRPr="00991141">
        <w:rPr>
          <w:rFonts w:ascii="楷体" w:eastAsia="楷体" w:hAnsi="楷体" w:hint="eastAsia"/>
        </w:rPr>
        <w:t>包含TCP 80端口</w:t>
      </w:r>
      <w:r w:rsidRPr="00991141">
        <w:rPr>
          <w:rFonts w:ascii="楷体" w:eastAsia="楷体" w:hAnsi="楷体"/>
        </w:rPr>
        <w:t>行的全部字符作为FLAG值</w:t>
      </w:r>
      <w:r w:rsidRPr="00991141">
        <w:rPr>
          <w:rFonts w:ascii="楷体" w:eastAsia="楷体" w:hAnsi="楷体" w:hint="eastAsia"/>
        </w:rPr>
        <w:t>提交。（3分）</w:t>
      </w:r>
    </w:p>
    <w:p w14:paraId="2FE82730" w14:textId="77777777" w:rsidR="0091224C" w:rsidRPr="00991141" w:rsidRDefault="0091224C" w:rsidP="0091224C">
      <w:pPr>
        <w:pStyle w:val="af0"/>
        <w:spacing w:line="360" w:lineRule="auto"/>
        <w:ind w:firstLineChars="295" w:firstLine="708"/>
        <w:jc w:val="left"/>
        <w:rPr>
          <w:rFonts w:ascii="楷体" w:eastAsia="楷体" w:hAnsi="楷体"/>
        </w:rPr>
      </w:pPr>
    </w:p>
    <w:p w14:paraId="783419E0" w14:textId="77777777" w:rsidR="0091224C" w:rsidRPr="00991141" w:rsidRDefault="0091224C" w:rsidP="00506D54">
      <w:pPr>
        <w:rPr>
          <w:rFonts w:ascii="楷体" w:eastAsia="楷体" w:hAnsi="楷体"/>
          <w:sz w:val="28"/>
          <w:szCs w:val="28"/>
        </w:rPr>
      </w:pPr>
      <w:r w:rsidRPr="00991141">
        <w:rPr>
          <w:rFonts w:ascii="楷体" w:eastAsia="楷体" w:hAnsi="楷体" w:hint="eastAsia"/>
          <w:sz w:val="28"/>
          <w:szCs w:val="28"/>
        </w:rPr>
        <w:t>（二</w:t>
      </w:r>
      <w:r w:rsidRPr="00991141">
        <w:rPr>
          <w:rFonts w:ascii="楷体" w:eastAsia="楷体" w:hAnsi="楷体"/>
          <w:sz w:val="28"/>
          <w:szCs w:val="28"/>
        </w:rPr>
        <w:t>）</w:t>
      </w:r>
      <w:r w:rsidRPr="00991141">
        <w:rPr>
          <w:rFonts w:ascii="楷体" w:eastAsia="楷体" w:hAnsi="楷体" w:hint="eastAsia"/>
          <w:sz w:val="28"/>
          <w:szCs w:val="28"/>
        </w:rPr>
        <w:t>第二阶段任务书（30分）</w:t>
      </w:r>
    </w:p>
    <w:p w14:paraId="01D1A47C"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hint="eastAsia"/>
        </w:rPr>
        <w:t>假定各位选手是某电子商务企业的信息安全工程师，负责企业某服务器的安全防护，该服务器可能存在着各种问题和漏洞。你需要尽快对该服务器进行安全加固，15分钟之后将会有其它参赛队选手对这台服务器进行渗透。</w:t>
      </w:r>
    </w:p>
    <w:p w14:paraId="629FD122"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rPr>
        <w:t>根据</w:t>
      </w:r>
      <w:r w:rsidRPr="00991141">
        <w:rPr>
          <w:rFonts w:ascii="楷体" w:eastAsia="楷体" w:hAnsi="楷体" w:hint="eastAsia"/>
        </w:rPr>
        <w:t>《</w:t>
      </w:r>
      <w:r w:rsidRPr="00991141">
        <w:rPr>
          <w:rFonts w:ascii="楷体" w:eastAsia="楷体" w:hAnsi="楷体"/>
        </w:rPr>
        <w:t>赛场参数表</w:t>
      </w:r>
      <w:r w:rsidRPr="00991141">
        <w:rPr>
          <w:rFonts w:ascii="楷体" w:eastAsia="楷体" w:hAnsi="楷体" w:hint="eastAsia"/>
        </w:rPr>
        <w:t>》提供的第二阶段的信息，</w:t>
      </w:r>
      <w:r w:rsidRPr="00991141">
        <w:rPr>
          <w:rFonts w:ascii="楷体" w:eastAsia="楷体" w:hAnsi="楷体"/>
        </w:rPr>
        <w:t>请使用PC1的谷歌浏览器登录考试平台。</w:t>
      </w:r>
    </w:p>
    <w:p w14:paraId="2826E603"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hint="eastAsia"/>
        </w:rPr>
        <w:t>提示1：服务器中的漏洞可能是常规漏洞也可能是系统漏洞；</w:t>
      </w:r>
    </w:p>
    <w:p w14:paraId="7752D7B4"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hint="eastAsia"/>
        </w:rPr>
        <w:t>提示2：加固全部漏洞；</w:t>
      </w:r>
    </w:p>
    <w:p w14:paraId="402A13B2"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hint="eastAsia"/>
        </w:rPr>
        <w:t>提示3：对其它参赛队服务器进行渗透，取得FLAG值并提交到自动评分系统；</w:t>
      </w:r>
    </w:p>
    <w:p w14:paraId="29425E85"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rPr>
        <w:t>提示</w:t>
      </w:r>
      <w:r w:rsidRPr="00991141">
        <w:rPr>
          <w:rFonts w:ascii="楷体" w:eastAsia="楷体" w:hAnsi="楷体" w:hint="eastAsia"/>
        </w:rPr>
        <w:t>4：十五分钟之后，各位选手才可以进入渗透测试环节。渗透测试环节中，各位选手可以继续加固服务器，也可以选择攻击其他选手的服务器。</w:t>
      </w:r>
    </w:p>
    <w:p w14:paraId="7230D966" w14:textId="77777777" w:rsidR="0091224C" w:rsidRPr="00991141" w:rsidRDefault="0091224C" w:rsidP="0091224C">
      <w:pPr>
        <w:pStyle w:val="af0"/>
        <w:spacing w:line="360" w:lineRule="auto"/>
        <w:ind w:firstLineChars="295" w:firstLine="708"/>
        <w:jc w:val="left"/>
        <w:rPr>
          <w:rFonts w:ascii="楷体" w:eastAsia="楷体" w:hAnsi="楷体"/>
        </w:rPr>
      </w:pPr>
    </w:p>
    <w:p w14:paraId="57110A06" w14:textId="77777777" w:rsidR="0091224C" w:rsidRPr="00991141" w:rsidRDefault="0091224C" w:rsidP="0091224C">
      <w:pPr>
        <w:pStyle w:val="af0"/>
        <w:spacing w:line="360" w:lineRule="auto"/>
        <w:ind w:firstLineChars="295" w:firstLine="711"/>
        <w:jc w:val="left"/>
        <w:rPr>
          <w:rFonts w:ascii="楷体" w:eastAsia="楷体" w:hAnsi="楷体"/>
          <w:b/>
        </w:rPr>
      </w:pPr>
      <w:r w:rsidRPr="00991141">
        <w:rPr>
          <w:rFonts w:ascii="楷体" w:eastAsia="楷体" w:hAnsi="楷体" w:hint="eastAsia"/>
          <w:b/>
        </w:rPr>
        <w:t>靶机环境说明：</w:t>
      </w:r>
    </w:p>
    <w:p w14:paraId="43BA7EA4" w14:textId="77777777" w:rsidR="0091224C" w:rsidRPr="00991141" w:rsidRDefault="0091224C" w:rsidP="0091224C">
      <w:pPr>
        <w:pStyle w:val="af0"/>
        <w:numPr>
          <w:ilvl w:val="0"/>
          <w:numId w:val="3"/>
        </w:numPr>
        <w:spacing w:line="360" w:lineRule="auto"/>
        <w:ind w:firstLineChars="0"/>
        <w:jc w:val="left"/>
        <w:rPr>
          <w:rFonts w:ascii="楷体" w:eastAsia="楷体" w:hAnsi="楷体"/>
        </w:rPr>
      </w:pPr>
      <w:r w:rsidRPr="00991141">
        <w:rPr>
          <w:rFonts w:ascii="楷体" w:eastAsia="楷体" w:hAnsi="楷体" w:hint="eastAsia"/>
        </w:rPr>
        <w:t>服务器场景：CentOS5.5（用户名：root；密码：123456）</w:t>
      </w:r>
    </w:p>
    <w:p w14:paraId="64993A15" w14:textId="77777777" w:rsidR="0091224C" w:rsidRPr="00991141" w:rsidRDefault="0091224C" w:rsidP="0091224C">
      <w:pPr>
        <w:pStyle w:val="af0"/>
        <w:numPr>
          <w:ilvl w:val="0"/>
          <w:numId w:val="3"/>
        </w:numPr>
        <w:spacing w:line="360" w:lineRule="auto"/>
        <w:ind w:firstLineChars="0"/>
        <w:jc w:val="left"/>
        <w:rPr>
          <w:rFonts w:ascii="楷体" w:eastAsia="楷体" w:hAnsi="楷体"/>
        </w:rPr>
      </w:pPr>
      <w:r w:rsidRPr="00991141">
        <w:rPr>
          <w:rFonts w:ascii="楷体" w:eastAsia="楷体" w:hAnsi="楷体" w:hint="eastAsia"/>
        </w:rPr>
        <w:t>服务器场景操作系统：CentOS5.5</w:t>
      </w:r>
    </w:p>
    <w:p w14:paraId="65563608" w14:textId="77777777" w:rsidR="0091224C" w:rsidRPr="00991141" w:rsidRDefault="0091224C" w:rsidP="0091224C">
      <w:pPr>
        <w:pStyle w:val="af0"/>
        <w:numPr>
          <w:ilvl w:val="0"/>
          <w:numId w:val="3"/>
        </w:numPr>
        <w:spacing w:line="360" w:lineRule="auto"/>
        <w:ind w:firstLineChars="0"/>
        <w:jc w:val="left"/>
        <w:rPr>
          <w:rFonts w:ascii="楷体" w:eastAsia="楷体" w:hAnsi="楷体"/>
        </w:rPr>
      </w:pPr>
      <w:r w:rsidRPr="00991141">
        <w:rPr>
          <w:rFonts w:ascii="楷体" w:eastAsia="楷体" w:hAnsi="楷体" w:hint="eastAsia"/>
        </w:rPr>
        <w:lastRenderedPageBreak/>
        <w:t>服务器场景操作系统安装服务：HTTP</w:t>
      </w:r>
    </w:p>
    <w:p w14:paraId="3763BB28" w14:textId="77777777" w:rsidR="0091224C" w:rsidRPr="00991141" w:rsidRDefault="0091224C" w:rsidP="0091224C">
      <w:pPr>
        <w:pStyle w:val="af0"/>
        <w:numPr>
          <w:ilvl w:val="0"/>
          <w:numId w:val="3"/>
        </w:numPr>
        <w:spacing w:line="360" w:lineRule="auto"/>
        <w:ind w:firstLineChars="0"/>
        <w:jc w:val="left"/>
        <w:rPr>
          <w:rFonts w:ascii="楷体" w:eastAsia="楷体" w:hAnsi="楷体"/>
        </w:rPr>
      </w:pPr>
      <w:r w:rsidRPr="00991141">
        <w:rPr>
          <w:rFonts w:ascii="楷体" w:eastAsia="楷体" w:hAnsi="楷体" w:hint="eastAsia"/>
        </w:rPr>
        <w:t>服务器场景操作系统安装服务：FTP</w:t>
      </w:r>
    </w:p>
    <w:p w14:paraId="080FB6BD" w14:textId="77777777" w:rsidR="0091224C" w:rsidRPr="00991141" w:rsidRDefault="0091224C" w:rsidP="0091224C">
      <w:pPr>
        <w:pStyle w:val="af0"/>
        <w:numPr>
          <w:ilvl w:val="0"/>
          <w:numId w:val="3"/>
        </w:numPr>
        <w:spacing w:line="360" w:lineRule="auto"/>
        <w:ind w:firstLineChars="0"/>
        <w:jc w:val="left"/>
        <w:rPr>
          <w:rFonts w:ascii="楷体" w:eastAsia="楷体" w:hAnsi="楷体"/>
        </w:rPr>
      </w:pPr>
      <w:r w:rsidRPr="00991141">
        <w:rPr>
          <w:rFonts w:ascii="楷体" w:eastAsia="楷体" w:hAnsi="楷体" w:hint="eastAsia"/>
        </w:rPr>
        <w:t>服务器场景操作系统安装服务：SSH</w:t>
      </w:r>
    </w:p>
    <w:p w14:paraId="5DE235E4" w14:textId="77777777" w:rsidR="0091224C" w:rsidRPr="00991141" w:rsidRDefault="0091224C" w:rsidP="0091224C">
      <w:pPr>
        <w:pStyle w:val="af0"/>
        <w:numPr>
          <w:ilvl w:val="0"/>
          <w:numId w:val="3"/>
        </w:numPr>
        <w:spacing w:line="360" w:lineRule="auto"/>
        <w:ind w:firstLineChars="0"/>
        <w:jc w:val="left"/>
        <w:rPr>
          <w:rFonts w:ascii="楷体" w:eastAsia="楷体" w:hAnsi="楷体"/>
        </w:rPr>
      </w:pPr>
      <w:r w:rsidRPr="00991141">
        <w:rPr>
          <w:rFonts w:ascii="楷体" w:eastAsia="楷体" w:hAnsi="楷体" w:hint="eastAsia"/>
        </w:rPr>
        <w:t>服务器场景操作系统安装服务：SQL</w:t>
      </w:r>
    </w:p>
    <w:p w14:paraId="4A3A65BC" w14:textId="77777777" w:rsidR="0091224C" w:rsidRPr="00991141" w:rsidRDefault="0091224C" w:rsidP="0091224C">
      <w:pPr>
        <w:pStyle w:val="af0"/>
        <w:numPr>
          <w:ilvl w:val="0"/>
          <w:numId w:val="3"/>
        </w:numPr>
        <w:spacing w:line="360" w:lineRule="auto"/>
        <w:ind w:firstLineChars="0"/>
        <w:jc w:val="left"/>
        <w:rPr>
          <w:rFonts w:ascii="楷体" w:eastAsia="楷体" w:hAnsi="楷体"/>
        </w:rPr>
      </w:pPr>
      <w:r w:rsidRPr="00991141">
        <w:rPr>
          <w:rFonts w:ascii="楷体" w:eastAsia="楷体" w:hAnsi="楷体" w:hint="eastAsia"/>
        </w:rPr>
        <w:t>服务器场景操作系统安装开发环境：GCC</w:t>
      </w:r>
    </w:p>
    <w:p w14:paraId="3D5DCB71" w14:textId="77777777" w:rsidR="0091224C" w:rsidRPr="00991141" w:rsidRDefault="0091224C" w:rsidP="0091224C">
      <w:pPr>
        <w:pStyle w:val="af0"/>
        <w:numPr>
          <w:ilvl w:val="0"/>
          <w:numId w:val="3"/>
        </w:numPr>
        <w:spacing w:line="360" w:lineRule="auto"/>
        <w:ind w:firstLineChars="0"/>
        <w:jc w:val="left"/>
        <w:rPr>
          <w:rFonts w:ascii="楷体" w:eastAsia="楷体" w:hAnsi="楷体"/>
        </w:rPr>
      </w:pPr>
      <w:r w:rsidRPr="00991141">
        <w:rPr>
          <w:rFonts w:ascii="楷体" w:eastAsia="楷体" w:hAnsi="楷体" w:hint="eastAsia"/>
        </w:rPr>
        <w:t>服务器场景操作系统安装开发环境：Python</w:t>
      </w:r>
    </w:p>
    <w:p w14:paraId="52528857" w14:textId="77777777" w:rsidR="0091224C" w:rsidRPr="00991141" w:rsidRDefault="0091224C" w:rsidP="0091224C">
      <w:pPr>
        <w:pStyle w:val="af0"/>
        <w:numPr>
          <w:ilvl w:val="0"/>
          <w:numId w:val="3"/>
        </w:numPr>
        <w:spacing w:line="360" w:lineRule="auto"/>
        <w:ind w:firstLineChars="0"/>
        <w:jc w:val="left"/>
        <w:rPr>
          <w:rFonts w:ascii="楷体" w:eastAsia="楷体" w:hAnsi="楷体"/>
        </w:rPr>
      </w:pPr>
      <w:r w:rsidRPr="00991141">
        <w:rPr>
          <w:rFonts w:ascii="楷体" w:eastAsia="楷体" w:hAnsi="楷体" w:hint="eastAsia"/>
        </w:rPr>
        <w:t>服务器场景操作系统安装开发环境：PHP</w:t>
      </w:r>
    </w:p>
    <w:p w14:paraId="434546B9" w14:textId="77777777" w:rsidR="0091224C" w:rsidRPr="00991141" w:rsidRDefault="0091224C" w:rsidP="0091224C">
      <w:pPr>
        <w:pStyle w:val="af0"/>
        <w:spacing w:line="360" w:lineRule="auto"/>
        <w:ind w:left="1128" w:firstLineChars="0" w:firstLine="0"/>
        <w:jc w:val="left"/>
        <w:rPr>
          <w:rFonts w:ascii="楷体" w:eastAsia="楷体" w:hAnsi="楷体"/>
        </w:rPr>
      </w:pPr>
    </w:p>
    <w:p w14:paraId="53B70E3C" w14:textId="77777777" w:rsidR="0091224C" w:rsidRPr="00991141" w:rsidRDefault="0091224C" w:rsidP="0091224C">
      <w:pPr>
        <w:pStyle w:val="af0"/>
        <w:spacing w:line="360" w:lineRule="auto"/>
        <w:ind w:firstLineChars="295" w:firstLine="711"/>
        <w:jc w:val="left"/>
        <w:rPr>
          <w:rFonts w:ascii="楷体" w:eastAsia="楷体" w:hAnsi="楷体"/>
          <w:b/>
        </w:rPr>
      </w:pPr>
      <w:r w:rsidRPr="00991141">
        <w:rPr>
          <w:rFonts w:ascii="楷体" w:eastAsia="楷体" w:hAnsi="楷体" w:hint="eastAsia"/>
          <w:b/>
        </w:rPr>
        <w:t>可能的漏洞列表如下：</w:t>
      </w:r>
    </w:p>
    <w:p w14:paraId="30A9E445"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hint="eastAsia"/>
        </w:rPr>
        <w:t>1.靶机上的网站可能存在命令注入的漏洞，要求选手找到命令注入的相关漏洞，利用此漏洞获取一定权限;</w:t>
      </w:r>
    </w:p>
    <w:p w14:paraId="00A7080E"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hint="eastAsia"/>
        </w:rPr>
        <w:t>2.靶机上的网站可能存在文件上传漏洞，要求选手找到文件上传的相关漏洞，利用此漏洞获取一定权限;</w:t>
      </w:r>
    </w:p>
    <w:p w14:paraId="22ECC486"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hint="eastAsia"/>
        </w:rPr>
        <w:t>3.靶机上的网站可能存在文件包含漏洞，要求选手找到文件包含的相关漏洞，与别的漏洞相结合获取一定权限并</w:t>
      </w:r>
      <w:proofErr w:type="gramStart"/>
      <w:r w:rsidRPr="00991141">
        <w:rPr>
          <w:rFonts w:ascii="楷体" w:eastAsia="楷体" w:hAnsi="楷体" w:hint="eastAsia"/>
        </w:rPr>
        <w:t>进行提权</w:t>
      </w:r>
      <w:proofErr w:type="gramEnd"/>
      <w:r w:rsidRPr="00991141">
        <w:rPr>
          <w:rFonts w:ascii="楷体" w:eastAsia="楷体" w:hAnsi="楷体" w:hint="eastAsia"/>
        </w:rPr>
        <w:t>;</w:t>
      </w:r>
    </w:p>
    <w:p w14:paraId="703C0E70"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hint="eastAsia"/>
        </w:rPr>
        <w:t>4.操作系统提供的服务可能包含了远程代码执行的漏洞，要求用户找到远程代码执行的服务，并利用此漏洞获取系统权限;</w:t>
      </w:r>
    </w:p>
    <w:p w14:paraId="4B02C826"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hint="eastAsia"/>
        </w:rPr>
        <w:t>5.操作系统提供的服务可能包含了缓冲区溢出漏洞，要求用户找到缓冲区溢出漏洞的服务，并利用此漏洞获取系统权限;</w:t>
      </w:r>
    </w:p>
    <w:p w14:paraId="44C539CA"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hint="eastAsia"/>
        </w:rPr>
        <w:t>6.操作系统中可能存在一些系统后门，选手可以找到此后门，并利用预留的后门直接获取到系统权限。</w:t>
      </w:r>
    </w:p>
    <w:p w14:paraId="5D46C802" w14:textId="77777777" w:rsidR="0091224C" w:rsidRPr="00991141" w:rsidRDefault="0091224C" w:rsidP="0091224C">
      <w:pPr>
        <w:pStyle w:val="af0"/>
        <w:spacing w:line="360" w:lineRule="auto"/>
        <w:ind w:firstLineChars="295" w:firstLine="708"/>
        <w:jc w:val="left"/>
        <w:rPr>
          <w:rFonts w:ascii="楷体" w:eastAsia="楷体" w:hAnsi="楷体"/>
        </w:rPr>
      </w:pPr>
    </w:p>
    <w:p w14:paraId="7F73D575" w14:textId="77777777" w:rsidR="0091224C" w:rsidRPr="00991141" w:rsidRDefault="0091224C" w:rsidP="0091224C">
      <w:pPr>
        <w:pStyle w:val="af0"/>
        <w:spacing w:line="360" w:lineRule="auto"/>
        <w:ind w:firstLineChars="295" w:firstLine="711"/>
        <w:jc w:val="left"/>
        <w:rPr>
          <w:rFonts w:ascii="楷体" w:eastAsia="楷体" w:hAnsi="楷体"/>
          <w:b/>
        </w:rPr>
      </w:pPr>
      <w:r w:rsidRPr="00991141">
        <w:rPr>
          <w:rFonts w:ascii="楷体" w:eastAsia="楷体" w:hAnsi="楷体" w:hint="eastAsia"/>
          <w:b/>
        </w:rPr>
        <w:t>注意事项：</w:t>
      </w:r>
    </w:p>
    <w:p w14:paraId="19D0D674"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hint="eastAsia"/>
        </w:rPr>
        <w:t>注意1：任何时候不能人为关闭服务器服务端口，否则将判令停止比赛，第二阶段分数为0分；</w:t>
      </w:r>
    </w:p>
    <w:p w14:paraId="7BBFD7CF"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hint="eastAsia"/>
        </w:rPr>
        <w:t>注意2：不能对裁判服务器进行攻击，否则将判令停止比赛，第二阶段分数为0分；</w:t>
      </w:r>
    </w:p>
    <w:p w14:paraId="09C71ED5"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hint="eastAsia"/>
        </w:rPr>
        <w:t>注意3：在加固阶段（前十五分钟，具体听现场裁判指令）不得对任何服务器进行攻击，否则将判令攻击者停止比赛，第二阶段分数为0分；</w:t>
      </w:r>
    </w:p>
    <w:p w14:paraId="36F683F5"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hint="eastAsia"/>
        </w:rPr>
        <w:lastRenderedPageBreak/>
        <w:t>注意4：FLAG值为每台受保护服务器的唯一性标识，每台受保护服务器仅有1个；</w:t>
      </w:r>
    </w:p>
    <w:p w14:paraId="2A3118C9"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hint="eastAsia"/>
        </w:rPr>
        <w:t>注意</w:t>
      </w:r>
      <w:r w:rsidRPr="00991141">
        <w:rPr>
          <w:rFonts w:ascii="楷体" w:eastAsia="楷体" w:hAnsi="楷体"/>
        </w:rPr>
        <w:t>5：靶机的FLAG</w:t>
      </w:r>
      <w:r w:rsidRPr="00991141">
        <w:rPr>
          <w:rFonts w:ascii="楷体" w:eastAsia="楷体" w:hAnsi="楷体" w:hint="eastAsia"/>
        </w:rPr>
        <w:t>值存放在</w:t>
      </w:r>
      <w:r w:rsidRPr="00991141">
        <w:rPr>
          <w:rFonts w:ascii="楷体" w:eastAsia="楷体" w:hAnsi="楷体"/>
        </w:rPr>
        <w:t>./root/Flaginfoxxxx.xxx.txt文件内容当中（</w:t>
      </w:r>
      <w:proofErr w:type="spellStart"/>
      <w:r w:rsidRPr="00991141">
        <w:rPr>
          <w:rFonts w:ascii="楷体" w:eastAsia="楷体" w:hAnsi="楷体" w:hint="eastAsia"/>
        </w:rPr>
        <w:t>xxxx.</w:t>
      </w:r>
      <w:r w:rsidRPr="00991141">
        <w:rPr>
          <w:rFonts w:ascii="楷体" w:eastAsia="楷体" w:hAnsi="楷体"/>
        </w:rPr>
        <w:t>xxx</w:t>
      </w:r>
      <w:proofErr w:type="spellEnd"/>
      <w:r w:rsidRPr="00991141">
        <w:rPr>
          <w:rFonts w:ascii="楷体" w:eastAsia="楷体" w:hAnsi="楷体"/>
        </w:rPr>
        <w:t>是随机产生的字符）；</w:t>
      </w:r>
    </w:p>
    <w:p w14:paraId="38909523"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rPr>
        <w:t>注意6</w:t>
      </w:r>
      <w:r w:rsidRPr="00991141">
        <w:rPr>
          <w:rFonts w:ascii="楷体" w:eastAsia="楷体" w:hAnsi="楷体" w:hint="eastAsia"/>
        </w:rPr>
        <w:t>：在登录自动评分系统后，提交对手靶机的FLAG值，同时需要指定对手靶机的IP地址；</w:t>
      </w:r>
    </w:p>
    <w:p w14:paraId="1DB62972"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hint="eastAsia"/>
        </w:rPr>
        <w:t>注意</w:t>
      </w:r>
      <w:r w:rsidRPr="00991141">
        <w:rPr>
          <w:rFonts w:ascii="楷体" w:eastAsia="楷体" w:hAnsi="楷体"/>
        </w:rPr>
        <w:t>7</w:t>
      </w:r>
      <w:r w:rsidRPr="00991141">
        <w:rPr>
          <w:rFonts w:ascii="楷体" w:eastAsia="楷体" w:hAnsi="楷体" w:hint="eastAsia"/>
        </w:rPr>
        <w:t>：不得人为恶意破坏自己服务器的FLAG值，一经发现将判令犯规，第三阶段分数为</w:t>
      </w:r>
      <w:r w:rsidRPr="00991141">
        <w:rPr>
          <w:rFonts w:ascii="楷体" w:eastAsia="楷体" w:hAnsi="楷体"/>
        </w:rPr>
        <w:t>0分；</w:t>
      </w:r>
    </w:p>
    <w:p w14:paraId="7060CA0F"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rPr>
        <w:t>注意8</w:t>
      </w:r>
      <w:r w:rsidRPr="00991141">
        <w:rPr>
          <w:rFonts w:ascii="楷体" w:eastAsia="楷体" w:hAnsi="楷体" w:hint="eastAsia"/>
        </w:rPr>
        <w:t>：本环节是对抗环节，不予补时。</w:t>
      </w:r>
    </w:p>
    <w:p w14:paraId="4C34A4DF" w14:textId="77777777" w:rsidR="0091224C" w:rsidRPr="00991141" w:rsidRDefault="0091224C" w:rsidP="0091224C">
      <w:pPr>
        <w:pStyle w:val="af0"/>
        <w:spacing w:line="360" w:lineRule="auto"/>
        <w:ind w:firstLineChars="295" w:firstLine="708"/>
        <w:jc w:val="left"/>
        <w:rPr>
          <w:rFonts w:ascii="楷体" w:eastAsia="楷体" w:hAnsi="楷体"/>
        </w:rPr>
      </w:pPr>
    </w:p>
    <w:p w14:paraId="1AA5EFEE" w14:textId="77777777" w:rsidR="0091224C" w:rsidRPr="00991141" w:rsidRDefault="0091224C" w:rsidP="0091224C">
      <w:pPr>
        <w:pStyle w:val="af0"/>
        <w:spacing w:line="360" w:lineRule="auto"/>
        <w:ind w:firstLineChars="295" w:firstLine="711"/>
        <w:jc w:val="left"/>
        <w:rPr>
          <w:rFonts w:ascii="楷体" w:eastAsia="楷体" w:hAnsi="楷体"/>
          <w:b/>
        </w:rPr>
      </w:pPr>
      <w:r w:rsidRPr="00991141">
        <w:rPr>
          <w:rFonts w:ascii="楷体" w:eastAsia="楷体" w:hAnsi="楷体" w:hint="eastAsia"/>
          <w:b/>
        </w:rPr>
        <w:t>第二阶段评分说明：</w:t>
      </w:r>
    </w:p>
    <w:p w14:paraId="6AF24D08"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hint="eastAsia"/>
        </w:rPr>
        <w:t>规则1：每提交1次对手靶机的FLAG值增加</w:t>
      </w:r>
      <w:r w:rsidRPr="00991141">
        <w:rPr>
          <w:rFonts w:ascii="楷体" w:eastAsia="楷体" w:hAnsi="楷体"/>
        </w:rPr>
        <w:t>2</w:t>
      </w:r>
      <w:r w:rsidRPr="00991141">
        <w:rPr>
          <w:rFonts w:ascii="楷体" w:eastAsia="楷体" w:hAnsi="楷体" w:hint="eastAsia"/>
        </w:rPr>
        <w:t>分，每当被对手提交1次自身靶机的FLAG值扣除</w:t>
      </w:r>
      <w:r w:rsidRPr="00991141">
        <w:rPr>
          <w:rFonts w:ascii="楷体" w:eastAsia="楷体" w:hAnsi="楷体"/>
        </w:rPr>
        <w:t>2</w:t>
      </w:r>
      <w:r w:rsidRPr="00991141">
        <w:rPr>
          <w:rFonts w:ascii="楷体" w:eastAsia="楷体" w:hAnsi="楷体" w:hint="eastAsia"/>
        </w:rPr>
        <w:t>分，每个对手靶机的FLAG值只能提交一次；</w:t>
      </w:r>
    </w:p>
    <w:p w14:paraId="6C82285C" w14:textId="77777777" w:rsidR="0091224C" w:rsidRPr="00991141" w:rsidRDefault="0091224C" w:rsidP="0091224C">
      <w:pPr>
        <w:pStyle w:val="af0"/>
        <w:spacing w:line="360" w:lineRule="auto"/>
        <w:ind w:firstLineChars="295" w:firstLine="708"/>
        <w:jc w:val="left"/>
        <w:rPr>
          <w:rFonts w:ascii="楷体" w:eastAsia="楷体" w:hAnsi="楷体"/>
        </w:rPr>
      </w:pPr>
      <w:r w:rsidRPr="00991141">
        <w:rPr>
          <w:rFonts w:ascii="楷体" w:eastAsia="楷体" w:hAnsi="楷体"/>
        </w:rPr>
        <w:t>规则</w:t>
      </w:r>
      <w:r w:rsidRPr="00991141">
        <w:rPr>
          <w:rFonts w:ascii="楷体" w:eastAsia="楷体" w:hAnsi="楷体" w:hint="eastAsia"/>
        </w:rPr>
        <w:t>2：第二阶段总分为30分，初始分为10分。在实际得分和大屏显示中，某选手得分可能会显示负分或者超过30分；凡是负分的，本阶段评判成绩一律为0分；凡是超过30分的，本阶段评判成绩一律为30分。</w:t>
      </w:r>
    </w:p>
    <w:p w14:paraId="58534662" w14:textId="77777777" w:rsidR="0091224C" w:rsidRPr="00991141" w:rsidRDefault="00A160A3" w:rsidP="0048474E">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w:t>
      </w:r>
      <w:proofErr w:type="gramStart"/>
      <w:r w:rsidRPr="00991141">
        <w:rPr>
          <w:rFonts w:ascii="Arial Narrow" w:eastAsia="仿宋_GB2312" w:hAnsi="Arial Narrow" w:cs="Arial"/>
          <w:sz w:val="30"/>
          <w:szCs w:val="30"/>
        </w:rPr>
        <w:t>样题完</w:t>
      </w:r>
      <w:proofErr w:type="gramEnd"/>
      <w:r w:rsidRPr="00991141">
        <w:rPr>
          <w:rFonts w:ascii="Arial Narrow" w:eastAsia="仿宋_GB2312" w:hAnsi="Arial Narrow" w:cs="Arial"/>
          <w:sz w:val="30"/>
          <w:szCs w:val="30"/>
        </w:rPr>
        <w:t>）</w:t>
      </w:r>
    </w:p>
    <w:sectPr w:rsidR="0091224C" w:rsidRPr="00991141" w:rsidSect="0099371D">
      <w:footerReference w:type="default" r:id="rId16"/>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F687E" w14:textId="77777777" w:rsidR="00A64FB7" w:rsidRDefault="00A64FB7">
      <w:r>
        <w:separator/>
      </w:r>
    </w:p>
  </w:endnote>
  <w:endnote w:type="continuationSeparator" w:id="0">
    <w:p w14:paraId="16853A88" w14:textId="77777777" w:rsidR="00A64FB7" w:rsidRDefault="00A6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DEAA0" w14:textId="204DE601" w:rsidR="00854A56" w:rsidRDefault="00854A56">
    <w:pPr>
      <w:pStyle w:val="a9"/>
      <w:jc w:val="center"/>
    </w:pPr>
    <w:r>
      <w:fldChar w:fldCharType="begin"/>
    </w:r>
    <w:r>
      <w:instrText xml:space="preserve"> PAGE  \* MERGEFORMAT </w:instrText>
    </w:r>
    <w:r>
      <w:fldChar w:fldCharType="separate"/>
    </w:r>
    <w:r w:rsidR="00865C70">
      <w:rPr>
        <w:noProof/>
      </w:rPr>
      <w:t>31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8014F" w14:textId="77777777" w:rsidR="00A64FB7" w:rsidRDefault="00A64FB7">
      <w:r>
        <w:separator/>
      </w:r>
    </w:p>
  </w:footnote>
  <w:footnote w:type="continuationSeparator" w:id="0">
    <w:p w14:paraId="4D5CEA1E" w14:textId="77777777" w:rsidR="00A64FB7" w:rsidRDefault="00A64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B86"/>
    <w:multiLevelType w:val="hybridMultilevel"/>
    <w:tmpl w:val="868E8F0C"/>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15:restartNumberingAfterBreak="0">
    <w:nsid w:val="06673E6D"/>
    <w:multiLevelType w:val="hybridMultilevel"/>
    <w:tmpl w:val="0ED0B8EA"/>
    <w:lvl w:ilvl="0" w:tplc="734A6F7A">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11551FE9"/>
    <w:multiLevelType w:val="hybridMultilevel"/>
    <w:tmpl w:val="B52E30D2"/>
    <w:lvl w:ilvl="0" w:tplc="04090011">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15:restartNumberingAfterBreak="0">
    <w:nsid w:val="1AFC7900"/>
    <w:multiLevelType w:val="hybridMultilevel"/>
    <w:tmpl w:val="D7765E04"/>
    <w:lvl w:ilvl="0" w:tplc="E0B889F4">
      <w:start w:val="1"/>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15:restartNumberingAfterBreak="0">
    <w:nsid w:val="284803C3"/>
    <w:multiLevelType w:val="hybridMultilevel"/>
    <w:tmpl w:val="F872F808"/>
    <w:lvl w:ilvl="0" w:tplc="0409000B">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5" w15:restartNumberingAfterBreak="0">
    <w:nsid w:val="2AB77677"/>
    <w:multiLevelType w:val="hybridMultilevel"/>
    <w:tmpl w:val="EB885164"/>
    <w:lvl w:ilvl="0" w:tplc="0409000F">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15:restartNumberingAfterBreak="0">
    <w:nsid w:val="30697530"/>
    <w:multiLevelType w:val="hybridMultilevel"/>
    <w:tmpl w:val="0EF2AD90"/>
    <w:lvl w:ilvl="0" w:tplc="04090011">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15:restartNumberingAfterBreak="0">
    <w:nsid w:val="3E0F001A"/>
    <w:multiLevelType w:val="multilevel"/>
    <w:tmpl w:val="3E0F001A"/>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8" w15:restartNumberingAfterBreak="0">
    <w:nsid w:val="4724768A"/>
    <w:multiLevelType w:val="hybridMultilevel"/>
    <w:tmpl w:val="C83066B8"/>
    <w:lvl w:ilvl="0" w:tplc="04090009">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9" w15:restartNumberingAfterBreak="0">
    <w:nsid w:val="589A43AA"/>
    <w:multiLevelType w:val="hybridMultilevel"/>
    <w:tmpl w:val="DB3C4D46"/>
    <w:lvl w:ilvl="0" w:tplc="34089872">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15:restartNumberingAfterBreak="0">
    <w:nsid w:val="62EB1831"/>
    <w:multiLevelType w:val="hybridMultilevel"/>
    <w:tmpl w:val="2B70E9B8"/>
    <w:lvl w:ilvl="0" w:tplc="ECC04298">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15:restartNumberingAfterBreak="0">
    <w:nsid w:val="65552C72"/>
    <w:multiLevelType w:val="hybridMultilevel"/>
    <w:tmpl w:val="7B501902"/>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15:restartNumberingAfterBreak="0">
    <w:nsid w:val="68433258"/>
    <w:multiLevelType w:val="hybridMultilevel"/>
    <w:tmpl w:val="362C92E4"/>
    <w:lvl w:ilvl="0" w:tplc="04090009">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13" w15:restartNumberingAfterBreak="0">
    <w:nsid w:val="711E5538"/>
    <w:multiLevelType w:val="hybridMultilevel"/>
    <w:tmpl w:val="1DF24E04"/>
    <w:lvl w:ilvl="0" w:tplc="04090009">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num w:numId="1">
    <w:abstractNumId w:val="8"/>
  </w:num>
  <w:num w:numId="2">
    <w:abstractNumId w:val="13"/>
  </w:num>
  <w:num w:numId="3">
    <w:abstractNumId w:val="12"/>
  </w:num>
  <w:num w:numId="4">
    <w:abstractNumId w:val="7"/>
  </w:num>
  <w:num w:numId="5">
    <w:abstractNumId w:val="5"/>
  </w:num>
  <w:num w:numId="6">
    <w:abstractNumId w:val="6"/>
  </w:num>
  <w:num w:numId="7">
    <w:abstractNumId w:val="1"/>
  </w:num>
  <w:num w:numId="8">
    <w:abstractNumId w:val="2"/>
  </w:num>
  <w:num w:numId="9">
    <w:abstractNumId w:val="9"/>
  </w:num>
  <w:num w:numId="10">
    <w:abstractNumId w:val="4"/>
  </w:num>
  <w:num w:numId="11">
    <w:abstractNumId w:val="3"/>
  </w:num>
  <w:num w:numId="12">
    <w:abstractNumId w:val="1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E0F22"/>
    <w:rsid w:val="00012650"/>
    <w:rsid w:val="00013027"/>
    <w:rsid w:val="000136F6"/>
    <w:rsid w:val="000150D3"/>
    <w:rsid w:val="0002434F"/>
    <w:rsid w:val="000560E5"/>
    <w:rsid w:val="00062154"/>
    <w:rsid w:val="0006423A"/>
    <w:rsid w:val="000A2A8B"/>
    <w:rsid w:val="000B4243"/>
    <w:rsid w:val="000B545B"/>
    <w:rsid w:val="000D5AF9"/>
    <w:rsid w:val="000E0889"/>
    <w:rsid w:val="00104CCF"/>
    <w:rsid w:val="00106AD6"/>
    <w:rsid w:val="0011154B"/>
    <w:rsid w:val="00120FD0"/>
    <w:rsid w:val="00130856"/>
    <w:rsid w:val="00130E03"/>
    <w:rsid w:val="00143DF2"/>
    <w:rsid w:val="0016382B"/>
    <w:rsid w:val="00166093"/>
    <w:rsid w:val="00170CF3"/>
    <w:rsid w:val="00184748"/>
    <w:rsid w:val="001963E1"/>
    <w:rsid w:val="001A16D4"/>
    <w:rsid w:val="001B0954"/>
    <w:rsid w:val="001B7B7C"/>
    <w:rsid w:val="001F030C"/>
    <w:rsid w:val="00212DB1"/>
    <w:rsid w:val="00230AEB"/>
    <w:rsid w:val="00234141"/>
    <w:rsid w:val="00235A3D"/>
    <w:rsid w:val="002401D0"/>
    <w:rsid w:val="00243641"/>
    <w:rsid w:val="00246361"/>
    <w:rsid w:val="002724BF"/>
    <w:rsid w:val="00272E8A"/>
    <w:rsid w:val="002B13CA"/>
    <w:rsid w:val="002B305B"/>
    <w:rsid w:val="002C296E"/>
    <w:rsid w:val="002D2FF4"/>
    <w:rsid w:val="00302AF5"/>
    <w:rsid w:val="0031731C"/>
    <w:rsid w:val="003365B4"/>
    <w:rsid w:val="0034012B"/>
    <w:rsid w:val="00371916"/>
    <w:rsid w:val="003723A8"/>
    <w:rsid w:val="0039404D"/>
    <w:rsid w:val="003B72A5"/>
    <w:rsid w:val="003C47B3"/>
    <w:rsid w:val="003C5CE8"/>
    <w:rsid w:val="003D39E4"/>
    <w:rsid w:val="003E2FD8"/>
    <w:rsid w:val="003F7F2E"/>
    <w:rsid w:val="0041326B"/>
    <w:rsid w:val="004141FA"/>
    <w:rsid w:val="00421A9A"/>
    <w:rsid w:val="00426027"/>
    <w:rsid w:val="004261D1"/>
    <w:rsid w:val="004368EC"/>
    <w:rsid w:val="00444341"/>
    <w:rsid w:val="00444923"/>
    <w:rsid w:val="00463D6A"/>
    <w:rsid w:val="00467CC7"/>
    <w:rsid w:val="00480DAC"/>
    <w:rsid w:val="0048474E"/>
    <w:rsid w:val="00486B74"/>
    <w:rsid w:val="00490741"/>
    <w:rsid w:val="00492D2C"/>
    <w:rsid w:val="004B4AB4"/>
    <w:rsid w:val="004C6DB3"/>
    <w:rsid w:val="004D2E08"/>
    <w:rsid w:val="004D6D53"/>
    <w:rsid w:val="004E0F22"/>
    <w:rsid w:val="004F2856"/>
    <w:rsid w:val="004F4E3C"/>
    <w:rsid w:val="004F58A0"/>
    <w:rsid w:val="005020F7"/>
    <w:rsid w:val="00503CC8"/>
    <w:rsid w:val="0050439B"/>
    <w:rsid w:val="00506D54"/>
    <w:rsid w:val="00526673"/>
    <w:rsid w:val="0053402C"/>
    <w:rsid w:val="00536C38"/>
    <w:rsid w:val="00537310"/>
    <w:rsid w:val="005649BA"/>
    <w:rsid w:val="005652A4"/>
    <w:rsid w:val="005745BF"/>
    <w:rsid w:val="005B40D7"/>
    <w:rsid w:val="005D1A7D"/>
    <w:rsid w:val="005D4845"/>
    <w:rsid w:val="005D5ADF"/>
    <w:rsid w:val="005E0A38"/>
    <w:rsid w:val="005F3064"/>
    <w:rsid w:val="00604B65"/>
    <w:rsid w:val="00607F44"/>
    <w:rsid w:val="006134F9"/>
    <w:rsid w:val="00617B72"/>
    <w:rsid w:val="006301C2"/>
    <w:rsid w:val="00635A8E"/>
    <w:rsid w:val="00647A88"/>
    <w:rsid w:val="00655F42"/>
    <w:rsid w:val="00662D3A"/>
    <w:rsid w:val="006769E1"/>
    <w:rsid w:val="00697C33"/>
    <w:rsid w:val="006B0B97"/>
    <w:rsid w:val="006B5A4E"/>
    <w:rsid w:val="006C1780"/>
    <w:rsid w:val="006C2D81"/>
    <w:rsid w:val="006D11B3"/>
    <w:rsid w:val="006F7FD8"/>
    <w:rsid w:val="00702847"/>
    <w:rsid w:val="00716B2D"/>
    <w:rsid w:val="0072326B"/>
    <w:rsid w:val="00753F06"/>
    <w:rsid w:val="0075579C"/>
    <w:rsid w:val="00784BFC"/>
    <w:rsid w:val="007A4925"/>
    <w:rsid w:val="007B6996"/>
    <w:rsid w:val="007D2AC7"/>
    <w:rsid w:val="008131D6"/>
    <w:rsid w:val="0082064E"/>
    <w:rsid w:val="008301ED"/>
    <w:rsid w:val="00832E77"/>
    <w:rsid w:val="00840BA1"/>
    <w:rsid w:val="00841872"/>
    <w:rsid w:val="00846A09"/>
    <w:rsid w:val="00854A56"/>
    <w:rsid w:val="00865C70"/>
    <w:rsid w:val="00871F1F"/>
    <w:rsid w:val="00891F8E"/>
    <w:rsid w:val="008A0245"/>
    <w:rsid w:val="008C0985"/>
    <w:rsid w:val="008C49E6"/>
    <w:rsid w:val="008D42F5"/>
    <w:rsid w:val="008E5A33"/>
    <w:rsid w:val="008E65A8"/>
    <w:rsid w:val="008F5EF2"/>
    <w:rsid w:val="0091224C"/>
    <w:rsid w:val="0091762D"/>
    <w:rsid w:val="009237A8"/>
    <w:rsid w:val="00934B45"/>
    <w:rsid w:val="00940907"/>
    <w:rsid w:val="009755D2"/>
    <w:rsid w:val="00983903"/>
    <w:rsid w:val="00985D6A"/>
    <w:rsid w:val="00991141"/>
    <w:rsid w:val="0099371D"/>
    <w:rsid w:val="009C0191"/>
    <w:rsid w:val="009C6113"/>
    <w:rsid w:val="009D14A2"/>
    <w:rsid w:val="00A1311E"/>
    <w:rsid w:val="00A139C7"/>
    <w:rsid w:val="00A150DC"/>
    <w:rsid w:val="00A160A3"/>
    <w:rsid w:val="00A33A16"/>
    <w:rsid w:val="00A34E7A"/>
    <w:rsid w:val="00A5132D"/>
    <w:rsid w:val="00A64FB7"/>
    <w:rsid w:val="00A77BCA"/>
    <w:rsid w:val="00A922B7"/>
    <w:rsid w:val="00AA171F"/>
    <w:rsid w:val="00AB5050"/>
    <w:rsid w:val="00AC4ACC"/>
    <w:rsid w:val="00AC5410"/>
    <w:rsid w:val="00AD2D94"/>
    <w:rsid w:val="00AD7587"/>
    <w:rsid w:val="00B04B94"/>
    <w:rsid w:val="00B05813"/>
    <w:rsid w:val="00B12902"/>
    <w:rsid w:val="00B14DD5"/>
    <w:rsid w:val="00B378A5"/>
    <w:rsid w:val="00B4152A"/>
    <w:rsid w:val="00B42DC9"/>
    <w:rsid w:val="00B46973"/>
    <w:rsid w:val="00B5781A"/>
    <w:rsid w:val="00B61DE6"/>
    <w:rsid w:val="00B650C3"/>
    <w:rsid w:val="00B763FC"/>
    <w:rsid w:val="00B83C29"/>
    <w:rsid w:val="00B868EE"/>
    <w:rsid w:val="00B951B9"/>
    <w:rsid w:val="00B97318"/>
    <w:rsid w:val="00BB3DB0"/>
    <w:rsid w:val="00BC101C"/>
    <w:rsid w:val="00BC62F7"/>
    <w:rsid w:val="00BD220A"/>
    <w:rsid w:val="00BD5533"/>
    <w:rsid w:val="00BE3C9C"/>
    <w:rsid w:val="00C027D3"/>
    <w:rsid w:val="00C148AF"/>
    <w:rsid w:val="00C23559"/>
    <w:rsid w:val="00C2749E"/>
    <w:rsid w:val="00C349E2"/>
    <w:rsid w:val="00C43746"/>
    <w:rsid w:val="00C4766B"/>
    <w:rsid w:val="00C546C9"/>
    <w:rsid w:val="00C54D6E"/>
    <w:rsid w:val="00C67846"/>
    <w:rsid w:val="00C67A81"/>
    <w:rsid w:val="00C702D5"/>
    <w:rsid w:val="00C71F20"/>
    <w:rsid w:val="00C805BD"/>
    <w:rsid w:val="00C83991"/>
    <w:rsid w:val="00CB2F5B"/>
    <w:rsid w:val="00CB6E6D"/>
    <w:rsid w:val="00CC359E"/>
    <w:rsid w:val="00CF3C75"/>
    <w:rsid w:val="00D07C88"/>
    <w:rsid w:val="00D14191"/>
    <w:rsid w:val="00D17B27"/>
    <w:rsid w:val="00D34C51"/>
    <w:rsid w:val="00D6255A"/>
    <w:rsid w:val="00D80C58"/>
    <w:rsid w:val="00D878E1"/>
    <w:rsid w:val="00D90DAF"/>
    <w:rsid w:val="00DA0FA6"/>
    <w:rsid w:val="00DB1944"/>
    <w:rsid w:val="00DB33E9"/>
    <w:rsid w:val="00DB67D5"/>
    <w:rsid w:val="00DC1216"/>
    <w:rsid w:val="00DD4D1B"/>
    <w:rsid w:val="00DD79D7"/>
    <w:rsid w:val="00DE772A"/>
    <w:rsid w:val="00DF6C90"/>
    <w:rsid w:val="00E15AF0"/>
    <w:rsid w:val="00E32BA5"/>
    <w:rsid w:val="00E32E68"/>
    <w:rsid w:val="00E55455"/>
    <w:rsid w:val="00E82B3F"/>
    <w:rsid w:val="00E87649"/>
    <w:rsid w:val="00E91297"/>
    <w:rsid w:val="00EA548B"/>
    <w:rsid w:val="00EB60BF"/>
    <w:rsid w:val="00EC5B31"/>
    <w:rsid w:val="00ED24E5"/>
    <w:rsid w:val="00ED5C9B"/>
    <w:rsid w:val="00EF222F"/>
    <w:rsid w:val="00F00BAE"/>
    <w:rsid w:val="00F32B76"/>
    <w:rsid w:val="00F36FAB"/>
    <w:rsid w:val="00F424D6"/>
    <w:rsid w:val="00F45B04"/>
    <w:rsid w:val="00F53D63"/>
    <w:rsid w:val="00F674F5"/>
    <w:rsid w:val="00F67F08"/>
    <w:rsid w:val="00F73F4C"/>
    <w:rsid w:val="00F75006"/>
    <w:rsid w:val="00FA1874"/>
    <w:rsid w:val="00FA7AA2"/>
    <w:rsid w:val="00FA7BFE"/>
    <w:rsid w:val="00FC170D"/>
    <w:rsid w:val="00FE5CC0"/>
    <w:rsid w:val="10907F32"/>
    <w:rsid w:val="15405F2B"/>
    <w:rsid w:val="28627691"/>
    <w:rsid w:val="4E011963"/>
    <w:rsid w:val="51DB12F6"/>
    <w:rsid w:val="5E4A6A02"/>
    <w:rsid w:val="5F9C1C10"/>
    <w:rsid w:val="62411A37"/>
    <w:rsid w:val="62860A3B"/>
    <w:rsid w:val="72591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65D19"/>
  <w15:docId w15:val="{EB690E69-B795-4834-A65B-C0D9A6BE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9371D"/>
    <w:pPr>
      <w:widowControl w:val="0"/>
      <w:jc w:val="both"/>
    </w:pPr>
    <w:rPr>
      <w:kern w:val="2"/>
      <w:sz w:val="21"/>
      <w:szCs w:val="22"/>
    </w:rPr>
  </w:style>
  <w:style w:type="paragraph" w:styleId="1">
    <w:name w:val="heading 1"/>
    <w:basedOn w:val="a"/>
    <w:next w:val="a"/>
    <w:link w:val="10"/>
    <w:uiPriority w:val="9"/>
    <w:qFormat/>
    <w:rsid w:val="0091224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91224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rsid w:val="0099371D"/>
    <w:rPr>
      <w:b/>
      <w:bCs/>
    </w:rPr>
  </w:style>
  <w:style w:type="paragraph" w:styleId="a4">
    <w:name w:val="annotation text"/>
    <w:basedOn w:val="a"/>
    <w:link w:val="a6"/>
    <w:uiPriority w:val="99"/>
    <w:qFormat/>
    <w:rsid w:val="0099371D"/>
    <w:pPr>
      <w:jc w:val="left"/>
    </w:pPr>
  </w:style>
  <w:style w:type="paragraph" w:styleId="a7">
    <w:name w:val="Balloon Text"/>
    <w:basedOn w:val="a"/>
    <w:link w:val="a8"/>
    <w:qFormat/>
    <w:rsid w:val="0099371D"/>
    <w:rPr>
      <w:sz w:val="18"/>
      <w:szCs w:val="18"/>
    </w:rPr>
  </w:style>
  <w:style w:type="paragraph" w:styleId="a9">
    <w:name w:val="footer"/>
    <w:basedOn w:val="a"/>
    <w:qFormat/>
    <w:rsid w:val="0099371D"/>
    <w:pPr>
      <w:tabs>
        <w:tab w:val="center" w:pos="4153"/>
        <w:tab w:val="right" w:pos="8306"/>
      </w:tabs>
      <w:snapToGrid w:val="0"/>
      <w:jc w:val="left"/>
    </w:pPr>
    <w:rPr>
      <w:sz w:val="18"/>
    </w:rPr>
  </w:style>
  <w:style w:type="paragraph" w:styleId="aa">
    <w:name w:val="header"/>
    <w:basedOn w:val="a"/>
    <w:qFormat/>
    <w:rsid w:val="0099371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footnote text"/>
    <w:basedOn w:val="a"/>
    <w:qFormat/>
    <w:rsid w:val="0099371D"/>
    <w:pPr>
      <w:snapToGrid w:val="0"/>
      <w:jc w:val="left"/>
    </w:pPr>
    <w:rPr>
      <w:kern w:val="0"/>
      <w:sz w:val="18"/>
      <w:szCs w:val="18"/>
    </w:rPr>
  </w:style>
  <w:style w:type="character" w:styleId="ac">
    <w:name w:val="annotation reference"/>
    <w:basedOn w:val="a0"/>
    <w:rsid w:val="0099371D"/>
    <w:rPr>
      <w:sz w:val="21"/>
      <w:szCs w:val="21"/>
    </w:rPr>
  </w:style>
  <w:style w:type="character" w:styleId="ad">
    <w:name w:val="footnote reference"/>
    <w:rsid w:val="0099371D"/>
    <w:rPr>
      <w:rFonts w:cs="Times New Roman"/>
      <w:vertAlign w:val="superscript"/>
    </w:rPr>
  </w:style>
  <w:style w:type="character" w:customStyle="1" w:styleId="a6">
    <w:name w:val="批注文字 字符"/>
    <w:basedOn w:val="a0"/>
    <w:link w:val="a4"/>
    <w:rsid w:val="0099371D"/>
    <w:rPr>
      <w:kern w:val="2"/>
      <w:sz w:val="21"/>
      <w:szCs w:val="22"/>
    </w:rPr>
  </w:style>
  <w:style w:type="character" w:customStyle="1" w:styleId="a5">
    <w:name w:val="批注主题 字符"/>
    <w:basedOn w:val="a6"/>
    <w:link w:val="a3"/>
    <w:qFormat/>
    <w:rsid w:val="0099371D"/>
    <w:rPr>
      <w:b/>
      <w:bCs/>
      <w:kern w:val="2"/>
      <w:sz w:val="21"/>
      <w:szCs w:val="22"/>
    </w:rPr>
  </w:style>
  <w:style w:type="character" w:customStyle="1" w:styleId="a8">
    <w:name w:val="批注框文本 字符"/>
    <w:basedOn w:val="a0"/>
    <w:link w:val="a7"/>
    <w:rsid w:val="0099371D"/>
    <w:rPr>
      <w:kern w:val="2"/>
      <w:sz w:val="18"/>
      <w:szCs w:val="18"/>
    </w:rPr>
  </w:style>
  <w:style w:type="character" w:styleId="ae">
    <w:name w:val="Hyperlink"/>
    <w:basedOn w:val="a0"/>
    <w:uiPriority w:val="99"/>
    <w:unhideWhenUsed/>
    <w:rsid w:val="003723A8"/>
    <w:rPr>
      <w:color w:val="0000FF"/>
      <w:u w:val="single"/>
    </w:rPr>
  </w:style>
  <w:style w:type="character" w:customStyle="1" w:styleId="opdicttext2">
    <w:name w:val="op_dict_text2"/>
    <w:basedOn w:val="a0"/>
    <w:rsid w:val="00C67A81"/>
  </w:style>
  <w:style w:type="character" w:customStyle="1" w:styleId="opdicttext1">
    <w:name w:val="op_dict_text1"/>
    <w:basedOn w:val="a0"/>
    <w:rsid w:val="00C67A81"/>
  </w:style>
  <w:style w:type="paragraph" w:styleId="af">
    <w:name w:val="Normal (Web)"/>
    <w:basedOn w:val="a"/>
    <w:uiPriority w:val="99"/>
    <w:unhideWhenUsed/>
    <w:rsid w:val="00B83C29"/>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91224C"/>
    <w:rPr>
      <w:b/>
      <w:bCs/>
      <w:kern w:val="44"/>
      <w:sz w:val="44"/>
      <w:szCs w:val="44"/>
    </w:rPr>
  </w:style>
  <w:style w:type="character" w:customStyle="1" w:styleId="20">
    <w:name w:val="标题 2 字符"/>
    <w:basedOn w:val="a0"/>
    <w:link w:val="2"/>
    <w:uiPriority w:val="9"/>
    <w:rsid w:val="0091224C"/>
    <w:rPr>
      <w:rFonts w:asciiTheme="majorHAnsi" w:eastAsiaTheme="majorEastAsia" w:hAnsiTheme="majorHAnsi" w:cstheme="majorBidi"/>
      <w:b/>
      <w:bCs/>
      <w:kern w:val="2"/>
      <w:sz w:val="32"/>
      <w:szCs w:val="32"/>
    </w:rPr>
  </w:style>
  <w:style w:type="paragraph" w:styleId="af0">
    <w:name w:val="List Paragraph"/>
    <w:basedOn w:val="a"/>
    <w:uiPriority w:val="34"/>
    <w:qFormat/>
    <w:rsid w:val="0091224C"/>
    <w:pPr>
      <w:ind w:firstLineChars="200" w:firstLine="420"/>
    </w:pPr>
    <w:rPr>
      <w:rFonts w:ascii="Cambria" w:eastAsia="宋体" w:hAnsi="Cambria" w:cs="Times New Roman"/>
      <w:sz w:val="24"/>
      <w:szCs w:val="24"/>
    </w:rPr>
  </w:style>
  <w:style w:type="paragraph" w:styleId="af1">
    <w:name w:val="Subtitle"/>
    <w:basedOn w:val="a"/>
    <w:next w:val="a"/>
    <w:link w:val="af2"/>
    <w:qFormat/>
    <w:rsid w:val="00840BA1"/>
    <w:pPr>
      <w:spacing w:before="240" w:after="60" w:line="312" w:lineRule="auto"/>
      <w:jc w:val="center"/>
      <w:outlineLvl w:val="1"/>
    </w:pPr>
    <w:rPr>
      <w:rFonts w:ascii="Cambria" w:eastAsia="宋体" w:hAnsi="Cambria" w:cs="Times New Roman"/>
      <w:b/>
      <w:bCs/>
      <w:kern w:val="28"/>
      <w:sz w:val="32"/>
      <w:szCs w:val="32"/>
    </w:rPr>
  </w:style>
  <w:style w:type="character" w:customStyle="1" w:styleId="af2">
    <w:name w:val="副标题 字符"/>
    <w:basedOn w:val="a0"/>
    <w:link w:val="af1"/>
    <w:rsid w:val="00840BA1"/>
    <w:rPr>
      <w:rFonts w:ascii="Cambria" w:eastAsia="宋体" w:hAnsi="Cambria" w:cs="Times New Roman"/>
      <w:b/>
      <w:bCs/>
      <w:kern w:val="28"/>
      <w:sz w:val="32"/>
      <w:szCs w:val="32"/>
    </w:rPr>
  </w:style>
  <w:style w:type="paragraph" w:customStyle="1" w:styleId="3">
    <w:name w:val="列出段落3"/>
    <w:basedOn w:val="a"/>
    <w:uiPriority w:val="34"/>
    <w:qFormat/>
    <w:rsid w:val="00EA548B"/>
    <w:pPr>
      <w:ind w:firstLineChars="200" w:firstLine="420"/>
    </w:pPr>
    <w:rPr>
      <w:rFonts w:ascii="Calibri" w:eastAsia="宋体" w:hAnsi="Calibri" w:cs="黑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86799">
      <w:bodyDiv w:val="1"/>
      <w:marLeft w:val="0"/>
      <w:marRight w:val="0"/>
      <w:marTop w:val="0"/>
      <w:marBottom w:val="0"/>
      <w:divBdr>
        <w:top w:val="none" w:sz="0" w:space="0" w:color="auto"/>
        <w:left w:val="none" w:sz="0" w:space="0" w:color="auto"/>
        <w:bottom w:val="none" w:sz="0" w:space="0" w:color="auto"/>
        <w:right w:val="none" w:sz="0" w:space="0" w:color="auto"/>
      </w:divBdr>
    </w:div>
    <w:div w:id="1937665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aidu.com/link?url=I_NP-qi0YdumxWDz2Tay-4LRQxIGJyRs_XjJV_TjztqW_88_JbKe_NDEKiD16HhtB9UZQtHtN8-evANS1X52p2uFIAD0Tip8FTRKjSnxK5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idu.com/link?url=azUPQZL-A0FvevJa1d9wi4L8c-fCEXe6jdt4y3it9ek3yx2R4lqOOfdGsXoXIk4h0xxl6NxkP0VkZRstocqjnb-orjtnDUv__SaJYzGbZWSG3HEDrA5FIUyL14IW1QdC" TargetMode="External"/><Relationship Id="rId5" Type="http://schemas.openxmlformats.org/officeDocument/2006/relationships/settings" Target="settings.xml"/><Relationship Id="rId15" Type="http://schemas.openxmlformats.org/officeDocument/2006/relationships/package" Target="embeddings/Microsoft_Visio___1.vsdx"/><Relationship Id="rId10" Type="http://schemas.openxmlformats.org/officeDocument/2006/relationships/hyperlink" Target="http://www.baidu.com/link?url=6tykEFj6JXmWjsSbS4LzvrQjv1Hg_DO5-zZYGV741bKFQN1cvCPFUF-8rArEzRaq"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AFA7C5-B6DD-42F1-8868-00CE4BA94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1</Pages>
  <Words>2806</Words>
  <Characters>16000</Characters>
  <Application>Microsoft Office Word</Application>
  <DocSecurity>0</DocSecurity>
  <Lines>133</Lines>
  <Paragraphs>37</Paragraphs>
  <ScaleCrop>false</ScaleCrop>
  <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许超</cp:lastModifiedBy>
  <cp:revision>3</cp:revision>
  <cp:lastPrinted>2017-08-31T02:37:00Z</cp:lastPrinted>
  <dcterms:created xsi:type="dcterms:W3CDTF">2017-08-22T08:04:00Z</dcterms:created>
  <dcterms:modified xsi:type="dcterms:W3CDTF">2018-01-03T08:33:00Z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