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A1C" w:rsidRPr="000E6D74" w:rsidRDefault="00294A1C">
      <w:pPr>
        <w:widowControl/>
        <w:jc w:val="left"/>
        <w:rPr>
          <w:rFonts w:ascii="Arial Narrow" w:eastAsia="仿宋_GB2312" w:hAnsi="Arial Narrow" w:cs="Times New Roman"/>
          <w:sz w:val="30"/>
          <w:szCs w:val="30"/>
        </w:rPr>
      </w:pPr>
      <w:r w:rsidRPr="000E6D74">
        <w:rPr>
          <w:rFonts w:ascii="Arial Narrow" w:eastAsia="仿宋_GB2312" w:hAnsi="Arial Narrow" w:cs="仿宋_GB2312" w:hint="eastAsia"/>
          <w:sz w:val="30"/>
          <w:szCs w:val="30"/>
        </w:rPr>
        <w:t>附件：</w:t>
      </w:r>
    </w:p>
    <w:p w:rsidR="00294A1C" w:rsidRPr="000E6D74" w:rsidRDefault="00294A1C">
      <w:pPr>
        <w:snapToGrid w:val="0"/>
        <w:spacing w:line="540" w:lineRule="exact"/>
        <w:jc w:val="center"/>
        <w:rPr>
          <w:rFonts w:ascii="Arial Narrow" w:eastAsia="黑体" w:hAnsi="黑体" w:cs="Times New Roman"/>
          <w:b/>
          <w:bCs/>
          <w:sz w:val="36"/>
          <w:szCs w:val="36"/>
        </w:rPr>
      </w:pPr>
    </w:p>
    <w:p w:rsidR="00294A1C" w:rsidRPr="000E6D74" w:rsidRDefault="00294A1C">
      <w:pPr>
        <w:snapToGrid w:val="0"/>
        <w:spacing w:line="540" w:lineRule="exact"/>
        <w:jc w:val="center"/>
        <w:rPr>
          <w:rFonts w:ascii="Arial Narrow" w:eastAsia="黑体" w:hAnsi="Arial Narrow" w:cs="Times New Roman"/>
          <w:b/>
          <w:bCs/>
          <w:sz w:val="36"/>
          <w:szCs w:val="36"/>
        </w:rPr>
      </w:pPr>
      <w:r w:rsidRPr="000E6D74">
        <w:rPr>
          <w:rFonts w:ascii="Arial Narrow" w:eastAsia="黑体" w:hAnsi="黑体" w:cs="Arial Narrow"/>
          <w:b/>
          <w:bCs/>
          <w:sz w:val="36"/>
          <w:szCs w:val="36"/>
        </w:rPr>
        <w:t>2018</w:t>
      </w:r>
      <w:r w:rsidRPr="000E6D74">
        <w:rPr>
          <w:rFonts w:ascii="Arial Narrow" w:eastAsia="黑体" w:hAnsi="黑体" w:cs="黑体" w:hint="eastAsia"/>
          <w:b/>
          <w:bCs/>
          <w:sz w:val="36"/>
          <w:szCs w:val="36"/>
        </w:rPr>
        <w:t>年全国职业院校技能大赛</w:t>
      </w:r>
    </w:p>
    <w:p w:rsidR="00294A1C" w:rsidRPr="000E6D74" w:rsidRDefault="00294A1C">
      <w:pPr>
        <w:snapToGrid w:val="0"/>
        <w:spacing w:line="540" w:lineRule="exact"/>
        <w:jc w:val="center"/>
        <w:rPr>
          <w:rFonts w:ascii="Arial Narrow" w:eastAsia="黑体" w:hAnsi="Arial Narrow" w:cs="Times New Roman"/>
          <w:b/>
          <w:bCs/>
          <w:sz w:val="36"/>
          <w:szCs w:val="36"/>
        </w:rPr>
      </w:pPr>
      <w:r w:rsidRPr="000E6D74">
        <w:rPr>
          <w:rFonts w:ascii="Arial Narrow" w:eastAsia="黑体" w:hAnsi="黑体" w:cs="黑体" w:hint="eastAsia"/>
          <w:b/>
          <w:bCs/>
          <w:sz w:val="36"/>
          <w:szCs w:val="36"/>
        </w:rPr>
        <w:t>赛项申报书</w:t>
      </w:r>
    </w:p>
    <w:p w:rsidR="00294A1C" w:rsidRPr="000E6D74" w:rsidRDefault="00294A1C">
      <w:pPr>
        <w:snapToGrid w:val="0"/>
        <w:spacing w:line="560" w:lineRule="exact"/>
        <w:rPr>
          <w:rFonts w:ascii="Arial Narrow" w:eastAsia="仿宋_GB2312" w:hAnsi="Arial Narrow" w:cs="Times New Roman"/>
          <w:sz w:val="30"/>
          <w:szCs w:val="30"/>
        </w:rPr>
      </w:pPr>
    </w:p>
    <w:p w:rsidR="00294A1C" w:rsidRPr="000E6D74" w:rsidRDefault="00294A1C" w:rsidP="0028758D">
      <w:pPr>
        <w:snapToGrid w:val="0"/>
        <w:spacing w:line="360" w:lineRule="auto"/>
        <w:ind w:firstLineChars="120" w:firstLine="360"/>
        <w:rPr>
          <w:rFonts w:ascii="微软雅黑" w:eastAsia="微软雅黑" w:hAnsi="微软雅黑" w:cs="微软雅黑"/>
          <w:sz w:val="30"/>
          <w:szCs w:val="30"/>
          <w:u w:val="single"/>
        </w:rPr>
      </w:pPr>
      <w:r w:rsidRPr="000E6D74">
        <w:rPr>
          <w:rFonts w:ascii="仿宋_GB2312" w:eastAsia="仿宋_GB2312" w:hAnsi="Arial Narrow" w:cs="仿宋_GB2312" w:hint="eastAsia"/>
          <w:sz w:val="30"/>
          <w:szCs w:val="30"/>
        </w:rPr>
        <w:t>赛项名称：</w:t>
      </w:r>
      <w:r w:rsidRPr="000E6D74">
        <w:rPr>
          <w:rFonts w:ascii="微软雅黑" w:eastAsia="微软雅黑" w:hAnsi="微软雅黑" w:cs="微软雅黑"/>
          <w:sz w:val="30"/>
          <w:szCs w:val="30"/>
          <w:u w:val="single"/>
        </w:rPr>
        <w:t xml:space="preserve">        </w:t>
      </w:r>
      <w:r w:rsidRPr="000E6D74">
        <w:rPr>
          <w:rFonts w:ascii="楷体" w:eastAsia="楷体" w:hAnsi="楷体" w:cs="楷体"/>
          <w:b/>
          <w:bCs/>
          <w:sz w:val="30"/>
          <w:szCs w:val="30"/>
          <w:u w:val="single"/>
        </w:rPr>
        <w:t xml:space="preserve">       </w:t>
      </w:r>
      <w:r w:rsidRPr="000E6D74">
        <w:rPr>
          <w:rFonts w:ascii="楷体" w:eastAsia="楷体" w:hAnsi="楷体" w:cs="楷体" w:hint="eastAsia"/>
          <w:b/>
          <w:bCs/>
          <w:sz w:val="30"/>
          <w:szCs w:val="30"/>
          <w:u w:val="single"/>
        </w:rPr>
        <w:t>中药</w:t>
      </w:r>
      <w:r w:rsidR="0028758D">
        <w:rPr>
          <w:rFonts w:ascii="楷体" w:eastAsia="楷体" w:hAnsi="楷体" w:cs="楷体" w:hint="eastAsia"/>
          <w:b/>
          <w:bCs/>
          <w:sz w:val="30"/>
          <w:szCs w:val="30"/>
          <w:u w:val="single"/>
        </w:rPr>
        <w:t>传统</w:t>
      </w:r>
      <w:r w:rsidRPr="000E6D74">
        <w:rPr>
          <w:rFonts w:ascii="楷体" w:eastAsia="楷体" w:hAnsi="楷体" w:cs="楷体" w:hint="eastAsia"/>
          <w:b/>
          <w:bCs/>
          <w:sz w:val="30"/>
          <w:szCs w:val="30"/>
          <w:u w:val="single"/>
        </w:rPr>
        <w:t>技能</w:t>
      </w:r>
      <w:r w:rsidRPr="000E6D74">
        <w:rPr>
          <w:rFonts w:ascii="楷体" w:eastAsia="楷体" w:hAnsi="楷体" w:cs="楷体"/>
          <w:b/>
          <w:bCs/>
          <w:sz w:val="30"/>
          <w:szCs w:val="30"/>
          <w:u w:val="single"/>
        </w:rPr>
        <w:t xml:space="preserve"> </w:t>
      </w:r>
      <w:r w:rsidRPr="000E6D74">
        <w:rPr>
          <w:rFonts w:ascii="微软雅黑" w:eastAsia="微软雅黑" w:hAnsi="微软雅黑" w:cs="微软雅黑"/>
          <w:sz w:val="30"/>
          <w:szCs w:val="30"/>
          <w:u w:val="single"/>
        </w:rPr>
        <w:t xml:space="preserve">                   </w:t>
      </w:r>
    </w:p>
    <w:p w:rsidR="00294A1C" w:rsidRPr="000E6D74" w:rsidRDefault="00294A1C" w:rsidP="0028758D">
      <w:pPr>
        <w:snapToGrid w:val="0"/>
        <w:spacing w:line="360" w:lineRule="auto"/>
        <w:ind w:firstLineChars="120" w:firstLine="360"/>
        <w:rPr>
          <w:rFonts w:ascii="仿宋_GB2312" w:eastAsia="仿宋_GB2312" w:hAnsi="Arial Narrow" w:cs="Times New Roman"/>
          <w:sz w:val="30"/>
          <w:szCs w:val="30"/>
        </w:rPr>
      </w:pPr>
      <w:r w:rsidRPr="000E6D74">
        <w:rPr>
          <w:rFonts w:ascii="仿宋_GB2312" w:eastAsia="仿宋_GB2312" w:hAnsi="Arial Narrow" w:cs="仿宋_GB2312" w:hint="eastAsia"/>
          <w:sz w:val="30"/>
          <w:szCs w:val="30"/>
        </w:rPr>
        <w:t>赛项类别：常规赛项</w:t>
      </w:r>
      <w:r w:rsidRPr="000E6D74">
        <w:rPr>
          <w:rFonts w:ascii="仿宋_GB2312" w:eastAsia="仿宋_GB2312" w:hAnsi="宋体" w:cs="仿宋_GB2312" w:hint="eastAsia"/>
          <w:b/>
          <w:bCs/>
          <w:sz w:val="30"/>
          <w:szCs w:val="30"/>
          <w:bdr w:val="single" w:sz="4" w:space="0" w:color="auto"/>
        </w:rPr>
        <w:t>√</w:t>
      </w:r>
      <w:r w:rsidRPr="000E6D74">
        <w:rPr>
          <w:rFonts w:ascii="仿宋_GB2312" w:eastAsia="仿宋_GB2312" w:hAnsi="Arial Narrow" w:cs="仿宋_GB2312"/>
          <w:sz w:val="30"/>
          <w:szCs w:val="30"/>
        </w:rPr>
        <w:t xml:space="preserve">     </w:t>
      </w:r>
      <w:r w:rsidRPr="000E6D74">
        <w:rPr>
          <w:rFonts w:ascii="仿宋_GB2312" w:eastAsia="仿宋_GB2312" w:hAnsi="Arial Narrow" w:cs="仿宋_GB2312" w:hint="eastAsia"/>
          <w:sz w:val="30"/>
          <w:szCs w:val="30"/>
        </w:rPr>
        <w:t>行业特色赛项□</w:t>
      </w:r>
    </w:p>
    <w:p w:rsidR="00294A1C" w:rsidRPr="000E6D74" w:rsidRDefault="00294A1C" w:rsidP="0028758D">
      <w:pPr>
        <w:snapToGrid w:val="0"/>
        <w:spacing w:line="360" w:lineRule="auto"/>
        <w:ind w:firstLineChars="120" w:firstLine="360"/>
        <w:rPr>
          <w:rFonts w:ascii="仿宋_GB2312" w:eastAsia="仿宋_GB2312" w:hAnsi="Arial Narrow" w:cs="Times New Roman"/>
          <w:sz w:val="30"/>
          <w:szCs w:val="30"/>
        </w:rPr>
      </w:pPr>
      <w:r w:rsidRPr="000E6D74">
        <w:rPr>
          <w:rFonts w:ascii="仿宋_GB2312" w:eastAsia="仿宋_GB2312" w:hAnsi="Arial Narrow" w:cs="仿宋_GB2312" w:hint="eastAsia"/>
          <w:sz w:val="30"/>
          <w:szCs w:val="30"/>
        </w:rPr>
        <w:t>赛项组别：中职组□</w:t>
      </w:r>
      <w:r w:rsidRPr="000E6D74">
        <w:rPr>
          <w:rFonts w:ascii="仿宋_GB2312" w:eastAsia="仿宋_GB2312" w:hAnsi="Arial Narrow" w:cs="仿宋_GB2312"/>
          <w:sz w:val="30"/>
          <w:szCs w:val="30"/>
        </w:rPr>
        <w:t xml:space="preserve">       </w:t>
      </w:r>
      <w:r w:rsidRPr="000E6D74">
        <w:rPr>
          <w:rFonts w:ascii="仿宋_GB2312" w:eastAsia="仿宋_GB2312" w:hAnsi="Arial Narrow" w:cs="仿宋_GB2312" w:hint="eastAsia"/>
          <w:sz w:val="30"/>
          <w:szCs w:val="30"/>
        </w:rPr>
        <w:t>高职组</w:t>
      </w:r>
      <w:r w:rsidRPr="000E6D74">
        <w:rPr>
          <w:rFonts w:ascii="仿宋_GB2312" w:eastAsia="仿宋_GB2312" w:hAnsi="宋体" w:cs="仿宋_GB2312" w:hint="eastAsia"/>
          <w:b/>
          <w:bCs/>
          <w:sz w:val="30"/>
          <w:szCs w:val="30"/>
          <w:bdr w:val="single" w:sz="4" w:space="0" w:color="auto"/>
        </w:rPr>
        <w:t>√</w:t>
      </w:r>
    </w:p>
    <w:p w:rsidR="00294A1C" w:rsidRPr="000E6D74" w:rsidRDefault="00294A1C" w:rsidP="0028758D">
      <w:pPr>
        <w:snapToGrid w:val="0"/>
        <w:spacing w:line="360" w:lineRule="auto"/>
        <w:ind w:firstLineChars="120" w:firstLine="360"/>
        <w:rPr>
          <w:rFonts w:ascii="仿宋_GB2312" w:eastAsia="仿宋_GB2312" w:hAnsi="Arial Narrow" w:cs="Times New Roman"/>
          <w:sz w:val="30"/>
          <w:szCs w:val="30"/>
        </w:rPr>
      </w:pPr>
      <w:r w:rsidRPr="000E6D74">
        <w:rPr>
          <w:rFonts w:ascii="仿宋_GB2312" w:eastAsia="仿宋_GB2312" w:hAnsi="Arial Narrow" w:cs="仿宋_GB2312" w:hint="eastAsia"/>
          <w:sz w:val="30"/>
          <w:szCs w:val="30"/>
        </w:rPr>
        <w:t>涉及的专业大类</w:t>
      </w:r>
      <w:r w:rsidRPr="000E6D74">
        <w:rPr>
          <w:rFonts w:ascii="仿宋_GB2312" w:eastAsia="仿宋_GB2312" w:hAnsi="Arial Narrow" w:cs="仿宋_GB2312"/>
          <w:sz w:val="30"/>
          <w:szCs w:val="30"/>
        </w:rPr>
        <w:t>/</w:t>
      </w:r>
      <w:r w:rsidRPr="000E6D74">
        <w:rPr>
          <w:rFonts w:ascii="仿宋_GB2312" w:eastAsia="仿宋_GB2312" w:hAnsi="Arial Narrow" w:cs="仿宋_GB2312" w:hint="eastAsia"/>
          <w:sz w:val="30"/>
          <w:szCs w:val="30"/>
        </w:rPr>
        <w:t>类：</w:t>
      </w:r>
      <w:r w:rsidRPr="000E6D74">
        <w:rPr>
          <w:rFonts w:ascii="微软雅黑" w:eastAsia="微软雅黑" w:hAnsi="微软雅黑" w:cs="微软雅黑"/>
          <w:sz w:val="30"/>
          <w:szCs w:val="30"/>
          <w:u w:val="single"/>
        </w:rPr>
        <w:t xml:space="preserve">     </w:t>
      </w:r>
      <w:r w:rsidRPr="000E6D74">
        <w:rPr>
          <w:rFonts w:ascii="楷体" w:eastAsia="楷体" w:hAnsi="楷体" w:cs="楷体" w:hint="eastAsia"/>
          <w:b/>
          <w:bCs/>
          <w:sz w:val="30"/>
          <w:szCs w:val="30"/>
          <w:u w:val="single"/>
        </w:rPr>
        <w:t>医药卫生大类</w:t>
      </w:r>
      <w:r w:rsidRPr="000E6D74">
        <w:rPr>
          <w:rFonts w:ascii="楷体" w:eastAsia="楷体" w:hAnsi="楷体" w:cs="楷体"/>
          <w:b/>
          <w:bCs/>
          <w:sz w:val="30"/>
          <w:szCs w:val="30"/>
          <w:u w:val="single"/>
        </w:rPr>
        <w:t>/</w:t>
      </w:r>
      <w:r w:rsidRPr="000E6D74">
        <w:rPr>
          <w:rFonts w:ascii="楷体" w:eastAsia="楷体" w:hAnsi="楷体" w:cs="楷体" w:hint="eastAsia"/>
          <w:b/>
          <w:bCs/>
          <w:sz w:val="30"/>
          <w:szCs w:val="30"/>
          <w:u w:val="single"/>
        </w:rPr>
        <w:t>药学</w:t>
      </w:r>
      <w:r w:rsidRPr="000E6D74">
        <w:rPr>
          <w:rFonts w:ascii="楷体" w:eastAsia="楷体" w:hAnsi="楷体" w:cs="楷体"/>
          <w:b/>
          <w:bCs/>
          <w:sz w:val="30"/>
          <w:szCs w:val="30"/>
          <w:u w:val="single"/>
        </w:rPr>
        <w:t xml:space="preserve">    </w:t>
      </w:r>
      <w:r w:rsidRPr="000E6D74">
        <w:rPr>
          <w:rFonts w:ascii="微软雅黑" w:eastAsia="微软雅黑" w:hAnsi="微软雅黑" w:cs="微软雅黑"/>
          <w:sz w:val="30"/>
          <w:szCs w:val="30"/>
          <w:u w:val="single"/>
        </w:rPr>
        <w:t xml:space="preserve">        </w:t>
      </w:r>
    </w:p>
    <w:p w:rsidR="00294A1C" w:rsidRPr="000E6D74" w:rsidRDefault="00294A1C" w:rsidP="0028758D">
      <w:pPr>
        <w:snapToGrid w:val="0"/>
        <w:spacing w:line="360" w:lineRule="auto"/>
        <w:ind w:firstLineChars="120" w:firstLine="360"/>
        <w:rPr>
          <w:rFonts w:ascii="微软雅黑" w:eastAsia="微软雅黑" w:hAnsi="微软雅黑" w:cs="微软雅黑"/>
          <w:sz w:val="30"/>
          <w:szCs w:val="30"/>
          <w:u w:val="single"/>
        </w:rPr>
      </w:pPr>
      <w:r w:rsidRPr="000E6D74">
        <w:rPr>
          <w:rFonts w:ascii="仿宋_GB2312" w:eastAsia="仿宋_GB2312" w:hAnsi="Arial Narrow" w:cs="仿宋_GB2312" w:hint="eastAsia"/>
          <w:sz w:val="30"/>
          <w:szCs w:val="30"/>
        </w:rPr>
        <w:t>方案设计专家组组长：</w:t>
      </w:r>
      <w:r w:rsidRPr="000E6D74">
        <w:rPr>
          <w:rFonts w:ascii="微软雅黑" w:eastAsia="微软雅黑" w:hAnsi="微软雅黑" w:cs="微软雅黑"/>
          <w:sz w:val="30"/>
          <w:szCs w:val="30"/>
          <w:u w:val="single"/>
        </w:rPr>
        <w:t xml:space="preserve">                           </w:t>
      </w:r>
    </w:p>
    <w:p w:rsidR="00294A1C" w:rsidRPr="000E6D74" w:rsidRDefault="00294A1C" w:rsidP="0028758D">
      <w:pPr>
        <w:snapToGrid w:val="0"/>
        <w:spacing w:line="360" w:lineRule="auto"/>
        <w:ind w:firstLineChars="120" w:firstLine="360"/>
        <w:rPr>
          <w:rFonts w:ascii="微软雅黑" w:eastAsia="微软雅黑" w:hAnsi="微软雅黑" w:cs="微软雅黑"/>
          <w:sz w:val="30"/>
          <w:szCs w:val="30"/>
          <w:u w:val="single"/>
        </w:rPr>
      </w:pPr>
      <w:r w:rsidRPr="000E6D74">
        <w:rPr>
          <w:rFonts w:ascii="仿宋_GB2312" w:eastAsia="仿宋_GB2312" w:hAnsi="Arial Narrow" w:cs="仿宋_GB2312" w:hint="eastAsia"/>
          <w:sz w:val="30"/>
          <w:szCs w:val="30"/>
        </w:rPr>
        <w:t>手机号码：</w:t>
      </w:r>
      <w:r w:rsidRPr="000E6D74">
        <w:rPr>
          <w:rFonts w:ascii="微软雅黑" w:eastAsia="微软雅黑" w:hAnsi="微软雅黑" w:cs="微软雅黑"/>
          <w:sz w:val="30"/>
          <w:szCs w:val="30"/>
          <w:u w:val="single"/>
        </w:rPr>
        <w:t xml:space="preserve">               </w:t>
      </w:r>
      <w:r w:rsidRPr="000E6D74">
        <w:rPr>
          <w:rFonts w:ascii="楷体" w:eastAsia="楷体" w:hAnsi="楷体" w:cs="楷体"/>
          <w:b/>
          <w:bCs/>
          <w:sz w:val="30"/>
          <w:szCs w:val="30"/>
          <w:u w:val="single"/>
        </w:rPr>
        <w:t xml:space="preserve"> </w:t>
      </w:r>
      <w:r w:rsidRPr="000E6D74">
        <w:rPr>
          <w:rFonts w:ascii="微软雅黑" w:eastAsia="微软雅黑" w:hAnsi="微软雅黑" w:cs="微软雅黑"/>
          <w:sz w:val="30"/>
          <w:szCs w:val="30"/>
          <w:u w:val="single"/>
        </w:rPr>
        <w:t xml:space="preserve">                </w:t>
      </w:r>
    </w:p>
    <w:p w:rsidR="00294A1C" w:rsidRPr="000E6D74" w:rsidRDefault="00294A1C" w:rsidP="0028758D">
      <w:pPr>
        <w:snapToGrid w:val="0"/>
        <w:spacing w:line="360" w:lineRule="auto"/>
        <w:ind w:firstLineChars="120" w:firstLine="360"/>
        <w:rPr>
          <w:rFonts w:ascii="微软雅黑" w:eastAsia="微软雅黑" w:hAnsi="微软雅黑" w:cs="Times New Roman"/>
          <w:sz w:val="28"/>
          <w:szCs w:val="28"/>
        </w:rPr>
      </w:pPr>
      <w:r w:rsidRPr="000E6D74">
        <w:rPr>
          <w:rFonts w:ascii="仿宋_GB2312" w:eastAsia="仿宋_GB2312" w:hAnsi="Arial Narrow" w:cs="仿宋_GB2312" w:hint="eastAsia"/>
          <w:sz w:val="30"/>
          <w:szCs w:val="30"/>
        </w:rPr>
        <w:t>方案申报单位（盖章）：</w:t>
      </w:r>
      <w:r w:rsidRPr="000E6D74">
        <w:rPr>
          <w:rFonts w:ascii="楷体" w:eastAsia="楷体" w:hAnsi="楷体" w:cs="楷体" w:hint="eastAsia"/>
          <w:b/>
          <w:bCs/>
          <w:sz w:val="30"/>
          <w:szCs w:val="30"/>
          <w:u w:val="single"/>
        </w:rPr>
        <w:t>全国中医药职业教育教学指导委员会</w:t>
      </w:r>
    </w:p>
    <w:p w:rsidR="00294A1C" w:rsidRPr="000E6D74" w:rsidRDefault="00294A1C" w:rsidP="0028758D">
      <w:pPr>
        <w:snapToGrid w:val="0"/>
        <w:spacing w:line="360" w:lineRule="auto"/>
        <w:ind w:firstLineChars="120" w:firstLine="360"/>
        <w:rPr>
          <w:rFonts w:ascii="仿宋_GB2312" w:eastAsia="仿宋_GB2312" w:hAnsi="Arial Narrow" w:cs="Times New Roman"/>
          <w:sz w:val="30"/>
          <w:szCs w:val="30"/>
        </w:rPr>
      </w:pPr>
      <w:r w:rsidRPr="000E6D74">
        <w:rPr>
          <w:rFonts w:ascii="仿宋_GB2312" w:eastAsia="仿宋_GB2312" w:hAnsi="Arial Narrow" w:cs="仿宋_GB2312" w:hint="eastAsia"/>
          <w:sz w:val="30"/>
          <w:szCs w:val="30"/>
        </w:rPr>
        <w:t>方案申报负责人：</w:t>
      </w:r>
      <w:r w:rsidRPr="000E6D74">
        <w:rPr>
          <w:rFonts w:ascii="微软雅黑" w:eastAsia="微软雅黑" w:hAnsi="微软雅黑" w:cs="微软雅黑"/>
          <w:sz w:val="30"/>
          <w:szCs w:val="30"/>
        </w:rPr>
        <w:t xml:space="preserve"> </w:t>
      </w:r>
      <w:r w:rsidRPr="000E6D74">
        <w:rPr>
          <w:rFonts w:ascii="微软雅黑" w:eastAsia="微软雅黑" w:hAnsi="微软雅黑" w:cs="微软雅黑"/>
          <w:sz w:val="30"/>
          <w:szCs w:val="30"/>
          <w:u w:val="single"/>
        </w:rPr>
        <w:t xml:space="preserve">                              </w:t>
      </w:r>
    </w:p>
    <w:p w:rsidR="00294A1C" w:rsidRPr="000E6D74" w:rsidRDefault="00294A1C" w:rsidP="0028758D">
      <w:pPr>
        <w:snapToGrid w:val="0"/>
        <w:spacing w:line="360" w:lineRule="auto"/>
        <w:ind w:firstLineChars="120" w:firstLine="360"/>
        <w:rPr>
          <w:rFonts w:ascii="仿宋_GB2312" w:eastAsia="仿宋_GB2312" w:hAnsi="Arial Narrow" w:cs="Times New Roman"/>
          <w:sz w:val="30"/>
          <w:szCs w:val="30"/>
        </w:rPr>
      </w:pPr>
      <w:r w:rsidRPr="000E6D74">
        <w:rPr>
          <w:rFonts w:ascii="仿宋_GB2312" w:eastAsia="仿宋_GB2312" w:hAnsi="Arial Narrow" w:cs="仿宋_GB2312" w:hint="eastAsia"/>
          <w:sz w:val="30"/>
          <w:szCs w:val="30"/>
        </w:rPr>
        <w:t>方案申报单位联络人：</w:t>
      </w:r>
      <w:r w:rsidRPr="000E6D74">
        <w:rPr>
          <w:rFonts w:ascii="微软雅黑" w:eastAsia="微软雅黑" w:hAnsi="微软雅黑" w:cs="微软雅黑"/>
          <w:sz w:val="30"/>
          <w:szCs w:val="30"/>
        </w:rPr>
        <w:t xml:space="preserve"> </w:t>
      </w:r>
      <w:r w:rsidRPr="000E6D74">
        <w:rPr>
          <w:rFonts w:ascii="微软雅黑" w:eastAsia="微软雅黑" w:hAnsi="微软雅黑" w:cs="微软雅黑"/>
          <w:sz w:val="30"/>
          <w:szCs w:val="30"/>
          <w:u w:val="single"/>
        </w:rPr>
        <w:t xml:space="preserve">                         </w:t>
      </w:r>
    </w:p>
    <w:p w:rsidR="00294A1C" w:rsidRPr="000E6D74" w:rsidRDefault="00294A1C" w:rsidP="0028758D">
      <w:pPr>
        <w:snapToGrid w:val="0"/>
        <w:spacing w:line="360" w:lineRule="auto"/>
        <w:ind w:firstLineChars="120" w:firstLine="360"/>
        <w:rPr>
          <w:rFonts w:ascii="仿宋_GB2312" w:eastAsia="仿宋_GB2312" w:hAnsi="Arial Narrow" w:cs="Times New Roman"/>
          <w:sz w:val="30"/>
          <w:szCs w:val="30"/>
        </w:rPr>
      </w:pPr>
      <w:r w:rsidRPr="000E6D74">
        <w:rPr>
          <w:rFonts w:ascii="仿宋_GB2312" w:eastAsia="仿宋_GB2312" w:hAnsi="Arial Narrow" w:cs="仿宋_GB2312" w:hint="eastAsia"/>
          <w:sz w:val="30"/>
          <w:szCs w:val="30"/>
        </w:rPr>
        <w:t>联络人手机号码：</w:t>
      </w:r>
      <w:r w:rsidRPr="000E6D74">
        <w:rPr>
          <w:rFonts w:ascii="微软雅黑" w:eastAsia="微软雅黑" w:hAnsi="微软雅黑" w:cs="微软雅黑"/>
          <w:sz w:val="30"/>
          <w:szCs w:val="30"/>
          <w:u w:val="single"/>
        </w:rPr>
        <w:t xml:space="preserve">                          </w:t>
      </w:r>
    </w:p>
    <w:p w:rsidR="00294A1C" w:rsidRPr="000E6D74" w:rsidRDefault="00294A1C" w:rsidP="0028758D">
      <w:pPr>
        <w:snapToGrid w:val="0"/>
        <w:spacing w:line="360" w:lineRule="auto"/>
        <w:ind w:firstLineChars="120" w:firstLine="360"/>
        <w:rPr>
          <w:rFonts w:ascii="仿宋_GB2312" w:eastAsia="仿宋_GB2312" w:hAnsi="Arial Narrow" w:cs="Times New Roman"/>
          <w:sz w:val="30"/>
          <w:szCs w:val="30"/>
        </w:rPr>
      </w:pPr>
      <w:r w:rsidRPr="000E6D74">
        <w:rPr>
          <w:rFonts w:ascii="仿宋_GB2312" w:eastAsia="仿宋_GB2312" w:hAnsi="Arial Narrow" w:cs="仿宋_GB2312" w:hint="eastAsia"/>
          <w:sz w:val="30"/>
          <w:szCs w:val="30"/>
        </w:rPr>
        <w:t>电子邮箱：</w:t>
      </w:r>
      <w:r w:rsidRPr="000E6D74">
        <w:rPr>
          <w:rFonts w:ascii="微软雅黑" w:eastAsia="微软雅黑" w:hAnsi="微软雅黑" w:cs="微软雅黑"/>
          <w:sz w:val="30"/>
          <w:szCs w:val="30"/>
          <w:u w:val="single"/>
        </w:rPr>
        <w:t xml:space="preserve">           </w:t>
      </w:r>
      <w:r w:rsidRPr="00414D9C">
        <w:rPr>
          <w:rFonts w:ascii="楷体" w:eastAsia="楷体" w:hAnsi="楷体" w:cs="楷体"/>
          <w:b/>
          <w:bCs/>
          <w:sz w:val="30"/>
          <w:szCs w:val="30"/>
          <w:u w:val="single"/>
        </w:rPr>
        <w:t xml:space="preserve">  </w:t>
      </w:r>
      <w:r w:rsidRPr="000E6D74">
        <w:rPr>
          <w:rFonts w:ascii="楷体" w:eastAsia="楷体" w:hAnsi="楷体" w:cs="楷体"/>
          <w:b/>
          <w:bCs/>
          <w:sz w:val="30"/>
          <w:szCs w:val="30"/>
          <w:u w:val="single"/>
        </w:rPr>
        <w:t xml:space="preserve">    </w:t>
      </w:r>
      <w:r w:rsidRPr="000E6D74">
        <w:rPr>
          <w:rFonts w:ascii="微软雅黑" w:eastAsia="微软雅黑" w:hAnsi="微软雅黑" w:cs="微软雅黑"/>
          <w:sz w:val="30"/>
          <w:szCs w:val="30"/>
          <w:u w:val="single"/>
        </w:rPr>
        <w:t xml:space="preserve">        </w:t>
      </w:r>
    </w:p>
    <w:p w:rsidR="00294A1C" w:rsidRPr="000E6D74" w:rsidRDefault="00294A1C" w:rsidP="0028758D">
      <w:pPr>
        <w:snapToGrid w:val="0"/>
        <w:spacing w:line="360" w:lineRule="auto"/>
        <w:ind w:firstLineChars="120" w:firstLine="360"/>
        <w:rPr>
          <w:rFonts w:ascii="仿宋_GB2312" w:eastAsia="仿宋_GB2312" w:hAnsi="Arial Narrow" w:cs="Times New Roman"/>
          <w:sz w:val="30"/>
          <w:szCs w:val="30"/>
        </w:rPr>
      </w:pPr>
      <w:r w:rsidRPr="000E6D74">
        <w:rPr>
          <w:rFonts w:ascii="仿宋_GB2312" w:eastAsia="仿宋_GB2312" w:hAnsi="Arial Narrow" w:cs="仿宋_GB2312" w:hint="eastAsia"/>
          <w:sz w:val="30"/>
          <w:szCs w:val="30"/>
        </w:rPr>
        <w:t>通讯地址：</w:t>
      </w:r>
      <w:r w:rsidRPr="000E6D74">
        <w:rPr>
          <w:rFonts w:ascii="微软雅黑" w:eastAsia="微软雅黑" w:hAnsi="微软雅黑" w:cs="微软雅黑"/>
          <w:sz w:val="30"/>
          <w:szCs w:val="30"/>
          <w:u w:val="single"/>
        </w:rPr>
        <w:t xml:space="preserve">         </w:t>
      </w:r>
      <w:r w:rsidRPr="000E6D74">
        <w:rPr>
          <w:rFonts w:ascii="楷体" w:eastAsia="楷体" w:hAnsi="楷体" w:cs="楷体"/>
          <w:b/>
          <w:bCs/>
          <w:sz w:val="30"/>
          <w:szCs w:val="30"/>
          <w:u w:val="single"/>
        </w:rPr>
        <w:t xml:space="preserve"> </w:t>
      </w:r>
      <w:r w:rsidRPr="000E6D74">
        <w:rPr>
          <w:rFonts w:ascii="微软雅黑" w:eastAsia="微软雅黑" w:hAnsi="微软雅黑" w:cs="微软雅黑"/>
          <w:sz w:val="30"/>
          <w:szCs w:val="30"/>
          <w:u w:val="single"/>
        </w:rPr>
        <w:t xml:space="preserve">         </w:t>
      </w:r>
    </w:p>
    <w:p w:rsidR="00294A1C" w:rsidRPr="000E6D74" w:rsidRDefault="00294A1C" w:rsidP="0028758D">
      <w:pPr>
        <w:snapToGrid w:val="0"/>
        <w:spacing w:line="360" w:lineRule="auto"/>
        <w:ind w:firstLineChars="120" w:firstLine="360"/>
        <w:rPr>
          <w:rFonts w:ascii="微软雅黑" w:eastAsia="微软雅黑" w:hAnsi="微软雅黑" w:cs="Times New Roman"/>
          <w:sz w:val="30"/>
          <w:szCs w:val="30"/>
        </w:rPr>
      </w:pPr>
      <w:r w:rsidRPr="000E6D74">
        <w:rPr>
          <w:rFonts w:ascii="仿宋_GB2312" w:eastAsia="仿宋_GB2312" w:hAnsi="Arial Narrow" w:cs="仿宋_GB2312" w:hint="eastAsia"/>
          <w:sz w:val="30"/>
          <w:szCs w:val="30"/>
        </w:rPr>
        <w:t>邮政编码：</w:t>
      </w:r>
      <w:r w:rsidRPr="000E6D74">
        <w:rPr>
          <w:rFonts w:ascii="微软雅黑" w:eastAsia="微软雅黑" w:hAnsi="微软雅黑" w:cs="微软雅黑"/>
          <w:sz w:val="30"/>
          <w:szCs w:val="30"/>
          <w:u w:val="single"/>
        </w:rPr>
        <w:t xml:space="preserve">               </w:t>
      </w:r>
      <w:r w:rsidRPr="000E6D74">
        <w:rPr>
          <w:rFonts w:ascii="楷体" w:eastAsia="楷体" w:hAnsi="楷体" w:cs="楷体"/>
          <w:b/>
          <w:bCs/>
          <w:sz w:val="30"/>
          <w:szCs w:val="30"/>
          <w:u w:val="single"/>
        </w:rPr>
        <w:t xml:space="preserve">   </w:t>
      </w:r>
      <w:r w:rsidRPr="000E6D74">
        <w:rPr>
          <w:rFonts w:ascii="微软雅黑" w:eastAsia="微软雅黑" w:hAnsi="微软雅黑" w:cs="微软雅黑"/>
          <w:sz w:val="30"/>
          <w:szCs w:val="30"/>
          <w:u w:val="single"/>
        </w:rPr>
        <w:t xml:space="preserve">                </w:t>
      </w:r>
    </w:p>
    <w:p w:rsidR="00294A1C" w:rsidRPr="000E6D74" w:rsidRDefault="00294A1C" w:rsidP="0028758D">
      <w:pPr>
        <w:snapToGrid w:val="0"/>
        <w:spacing w:line="360" w:lineRule="auto"/>
        <w:ind w:firstLineChars="120" w:firstLine="360"/>
        <w:rPr>
          <w:rFonts w:ascii="微软雅黑" w:eastAsia="微软雅黑" w:hAnsi="微软雅黑" w:cs="Times New Roman"/>
          <w:sz w:val="30"/>
          <w:szCs w:val="30"/>
        </w:rPr>
      </w:pPr>
      <w:r w:rsidRPr="000E6D74">
        <w:rPr>
          <w:rFonts w:ascii="仿宋_GB2312" w:eastAsia="仿宋_GB2312" w:hAnsi="Arial Narrow" w:cs="仿宋_GB2312" w:hint="eastAsia"/>
          <w:sz w:val="30"/>
          <w:szCs w:val="30"/>
        </w:rPr>
        <w:t>申报日期：</w:t>
      </w:r>
      <w:r w:rsidRPr="000E6D74">
        <w:rPr>
          <w:rFonts w:ascii="微软雅黑" w:eastAsia="微软雅黑" w:hAnsi="微软雅黑" w:cs="微软雅黑"/>
          <w:sz w:val="30"/>
          <w:szCs w:val="30"/>
          <w:u w:val="single"/>
        </w:rPr>
        <w:t xml:space="preserve">               </w:t>
      </w:r>
      <w:r w:rsidRPr="000E6D74">
        <w:rPr>
          <w:rFonts w:ascii="楷体" w:eastAsia="楷体" w:hAnsi="楷体" w:cs="楷体"/>
          <w:b/>
          <w:bCs/>
          <w:sz w:val="30"/>
          <w:szCs w:val="30"/>
          <w:u w:val="single"/>
        </w:rPr>
        <w:t xml:space="preserve">2017.09.02     </w:t>
      </w:r>
      <w:r w:rsidRPr="000E6D74">
        <w:rPr>
          <w:rFonts w:ascii="微软雅黑" w:eastAsia="微软雅黑" w:hAnsi="微软雅黑" w:cs="微软雅黑"/>
          <w:sz w:val="30"/>
          <w:szCs w:val="30"/>
          <w:u w:val="single"/>
        </w:rPr>
        <w:t xml:space="preserve">             </w:t>
      </w:r>
    </w:p>
    <w:p w:rsidR="00294A1C" w:rsidRPr="000E6D74" w:rsidRDefault="00294A1C" w:rsidP="0028758D">
      <w:pPr>
        <w:snapToGrid w:val="0"/>
        <w:spacing w:line="360" w:lineRule="auto"/>
        <w:ind w:firstLineChars="120" w:firstLine="360"/>
        <w:rPr>
          <w:rFonts w:ascii="仿宋_GB2312" w:eastAsia="仿宋_GB2312" w:hAnsi="Arial Narrow" w:cs="Times New Roman"/>
          <w:sz w:val="30"/>
          <w:szCs w:val="30"/>
        </w:rPr>
      </w:pPr>
    </w:p>
    <w:p w:rsidR="00294A1C" w:rsidRPr="000E6D74" w:rsidRDefault="00294A1C">
      <w:pPr>
        <w:widowControl/>
        <w:jc w:val="left"/>
        <w:rPr>
          <w:rFonts w:ascii="Arial Narrow" w:eastAsia="仿宋_GB2312" w:hAnsi="Arial Narrow" w:cs="Times New Roman"/>
          <w:sz w:val="30"/>
          <w:szCs w:val="30"/>
        </w:rPr>
        <w:sectPr w:rsidR="00294A1C" w:rsidRPr="000E6D74">
          <w:pgSz w:w="11906" w:h="16838"/>
          <w:pgMar w:top="1440" w:right="1800" w:bottom="1440" w:left="1800" w:header="851" w:footer="992" w:gutter="0"/>
          <w:cols w:space="425"/>
          <w:docGrid w:type="lines" w:linePitch="312"/>
        </w:sectPr>
      </w:pPr>
    </w:p>
    <w:p w:rsidR="00294A1C" w:rsidRPr="000E6D74" w:rsidRDefault="00294A1C">
      <w:pPr>
        <w:widowControl/>
        <w:jc w:val="left"/>
        <w:rPr>
          <w:rFonts w:ascii="Arial Narrow" w:eastAsia="仿宋_GB2312" w:hAnsi="Arial Narrow" w:cs="Arial Narrow"/>
          <w:sz w:val="30"/>
          <w:szCs w:val="30"/>
        </w:rPr>
      </w:pPr>
      <w:r w:rsidRPr="000E6D74">
        <w:rPr>
          <w:rFonts w:ascii="Arial Narrow" w:eastAsia="仿宋_GB2312" w:hAnsi="Arial Narrow" w:cs="Arial Narrow"/>
          <w:sz w:val="30"/>
          <w:szCs w:val="30"/>
        </w:rPr>
        <w:lastRenderedPageBreak/>
        <w:t xml:space="preserve">    </w:t>
      </w:r>
    </w:p>
    <w:p w:rsidR="00294A1C" w:rsidRPr="000E6D74" w:rsidRDefault="00294A1C">
      <w:pPr>
        <w:snapToGrid w:val="0"/>
        <w:spacing w:line="540" w:lineRule="exact"/>
        <w:jc w:val="center"/>
        <w:rPr>
          <w:rFonts w:ascii="Arial Narrow" w:eastAsia="黑体" w:hAnsi="Arial Narrow" w:cs="Times New Roman"/>
          <w:b/>
          <w:bCs/>
          <w:sz w:val="36"/>
          <w:szCs w:val="36"/>
        </w:rPr>
      </w:pPr>
      <w:r w:rsidRPr="000E6D74">
        <w:rPr>
          <w:rFonts w:ascii="Arial Narrow" w:eastAsia="黑体" w:hAnsi="黑体" w:cs="Arial Narrow"/>
          <w:b/>
          <w:bCs/>
          <w:sz w:val="36"/>
          <w:szCs w:val="36"/>
        </w:rPr>
        <w:t>2018</w:t>
      </w:r>
      <w:r w:rsidRPr="000E6D74">
        <w:rPr>
          <w:rFonts w:ascii="Arial Narrow" w:eastAsia="黑体" w:hAnsi="黑体" w:cs="黑体" w:hint="eastAsia"/>
          <w:b/>
          <w:bCs/>
          <w:sz w:val="36"/>
          <w:szCs w:val="36"/>
        </w:rPr>
        <w:t>年全国职业院校技能大赛</w:t>
      </w:r>
    </w:p>
    <w:p w:rsidR="00294A1C" w:rsidRPr="000E6D74" w:rsidRDefault="00294A1C">
      <w:pPr>
        <w:snapToGrid w:val="0"/>
        <w:spacing w:line="540" w:lineRule="exact"/>
        <w:jc w:val="center"/>
        <w:rPr>
          <w:rFonts w:ascii="Arial Narrow" w:eastAsia="黑体" w:hAnsi="Arial Narrow" w:cs="Times New Roman"/>
          <w:b/>
          <w:bCs/>
          <w:sz w:val="36"/>
          <w:szCs w:val="36"/>
        </w:rPr>
      </w:pPr>
      <w:r w:rsidRPr="000E6D74">
        <w:rPr>
          <w:rFonts w:ascii="Arial Narrow" w:eastAsia="黑体" w:hAnsi="黑体" w:cs="黑体" w:hint="eastAsia"/>
          <w:b/>
          <w:bCs/>
          <w:sz w:val="36"/>
          <w:szCs w:val="36"/>
        </w:rPr>
        <w:t>赛项申报方案</w:t>
      </w:r>
    </w:p>
    <w:p w:rsidR="00294A1C" w:rsidRPr="000E6D74" w:rsidRDefault="00294A1C" w:rsidP="0028758D">
      <w:pPr>
        <w:snapToGrid w:val="0"/>
        <w:spacing w:line="560" w:lineRule="exact"/>
        <w:ind w:firstLineChars="200" w:firstLine="602"/>
        <w:rPr>
          <w:rFonts w:ascii="Arial Narrow" w:eastAsia="仿宋_GB2312" w:hAnsi="Arial Narrow" w:cs="Times New Roman"/>
          <w:b/>
          <w:bCs/>
          <w:sz w:val="30"/>
          <w:szCs w:val="30"/>
        </w:rPr>
      </w:pPr>
      <w:r w:rsidRPr="000E6D74">
        <w:rPr>
          <w:rFonts w:ascii="Arial Narrow" w:eastAsia="仿宋_GB2312" w:hAnsi="Arial Narrow" w:cs="仿宋_GB2312" w:hint="eastAsia"/>
          <w:b/>
          <w:bCs/>
          <w:sz w:val="30"/>
          <w:szCs w:val="30"/>
        </w:rPr>
        <w:t>一、赛项名称</w:t>
      </w:r>
    </w:p>
    <w:p w:rsidR="00294A1C" w:rsidRPr="000E6D74" w:rsidRDefault="00294A1C" w:rsidP="0028758D">
      <w:pPr>
        <w:snapToGrid w:val="0"/>
        <w:spacing w:line="560" w:lineRule="exact"/>
        <w:ind w:firstLineChars="200" w:firstLine="600"/>
        <w:rPr>
          <w:rFonts w:ascii="Arial Narrow" w:eastAsia="仿宋_GB2312" w:hAnsi="Arial Narrow" w:cs="Times New Roman"/>
          <w:sz w:val="30"/>
          <w:szCs w:val="30"/>
        </w:rPr>
      </w:pPr>
      <w:r w:rsidRPr="000E6D74">
        <w:rPr>
          <w:rFonts w:ascii="Arial Narrow" w:eastAsia="仿宋_GB2312" w:hAnsi="Arial Narrow" w:cs="仿宋_GB2312" w:hint="eastAsia"/>
          <w:sz w:val="30"/>
          <w:szCs w:val="30"/>
        </w:rPr>
        <w:t>（一）赛项名称</w:t>
      </w:r>
    </w:p>
    <w:p w:rsidR="00294A1C" w:rsidRPr="000E6D74" w:rsidRDefault="00294A1C" w:rsidP="0028758D">
      <w:pPr>
        <w:widowControl/>
        <w:adjustRightInd w:val="0"/>
        <w:snapToGrid w:val="0"/>
        <w:spacing w:line="560" w:lineRule="exact"/>
        <w:ind w:firstLineChars="250" w:firstLine="750"/>
        <w:rPr>
          <w:rFonts w:ascii="Arial Narrow" w:eastAsia="仿宋_GB2312" w:hAnsi="Arial Narrow" w:cs="Times New Roman"/>
          <w:sz w:val="30"/>
          <w:szCs w:val="30"/>
        </w:rPr>
      </w:pPr>
      <w:r w:rsidRPr="000E6D74">
        <w:rPr>
          <w:rFonts w:ascii="仿宋_GB2312" w:eastAsia="仿宋_GB2312" w:hAnsi="宋体" w:cs="仿宋_GB2312" w:hint="eastAsia"/>
          <w:sz w:val="30"/>
          <w:szCs w:val="30"/>
        </w:rPr>
        <w:t>中药</w:t>
      </w:r>
      <w:r w:rsidR="0028758D">
        <w:rPr>
          <w:rFonts w:ascii="仿宋_GB2312" w:eastAsia="仿宋_GB2312" w:hAnsi="宋体" w:cs="仿宋_GB2312" w:hint="eastAsia"/>
          <w:sz w:val="30"/>
          <w:szCs w:val="30"/>
        </w:rPr>
        <w:t>传统</w:t>
      </w:r>
      <w:r w:rsidRPr="000E6D74">
        <w:rPr>
          <w:rFonts w:ascii="仿宋_GB2312" w:eastAsia="仿宋_GB2312" w:hAnsi="宋体" w:cs="仿宋_GB2312" w:hint="eastAsia"/>
          <w:sz w:val="30"/>
          <w:szCs w:val="30"/>
        </w:rPr>
        <w:t>技能</w:t>
      </w:r>
    </w:p>
    <w:p w:rsidR="00294A1C" w:rsidRPr="000E6D74" w:rsidRDefault="00294A1C" w:rsidP="0028758D">
      <w:pPr>
        <w:snapToGrid w:val="0"/>
        <w:spacing w:line="560" w:lineRule="exact"/>
        <w:ind w:firstLineChars="200" w:firstLine="600"/>
        <w:rPr>
          <w:rFonts w:ascii="Arial Narrow" w:eastAsia="仿宋_GB2312" w:hAnsi="Arial Narrow" w:cs="Times New Roman"/>
          <w:sz w:val="30"/>
          <w:szCs w:val="30"/>
        </w:rPr>
      </w:pPr>
      <w:r w:rsidRPr="000E6D74">
        <w:rPr>
          <w:rFonts w:ascii="Arial Narrow" w:eastAsia="仿宋_GB2312" w:hAnsi="Arial Narrow" w:cs="仿宋_GB2312" w:hint="eastAsia"/>
          <w:sz w:val="30"/>
          <w:szCs w:val="30"/>
        </w:rPr>
        <w:t>（二）压题彩照</w:t>
      </w:r>
    </w:p>
    <w:p w:rsidR="00294A1C" w:rsidRPr="000E6D74" w:rsidRDefault="00384A96" w:rsidP="0028758D">
      <w:pPr>
        <w:snapToGrid w:val="0"/>
        <w:spacing w:line="560" w:lineRule="exact"/>
        <w:ind w:firstLineChars="200" w:firstLine="420"/>
        <w:rPr>
          <w:rFonts w:ascii="Arial Narrow" w:eastAsia="仿宋_GB2312" w:hAnsi="Arial Narrow" w:cs="Times New Roman"/>
          <w:sz w:val="30"/>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alt="DSC_3169" style="position:absolute;left:0;text-align:left;margin-left:23.05pt;margin-top:2.4pt;width:363.45pt;height:249.65pt;z-index:3;visibility:visible">
            <v:imagedata r:id="rId7" o:title=""/>
          </v:shape>
        </w:pict>
      </w:r>
    </w:p>
    <w:p w:rsidR="00294A1C" w:rsidRPr="000E6D74" w:rsidRDefault="00294A1C" w:rsidP="0028758D">
      <w:pPr>
        <w:snapToGrid w:val="0"/>
        <w:spacing w:line="560" w:lineRule="exact"/>
        <w:ind w:firstLineChars="200" w:firstLine="600"/>
        <w:rPr>
          <w:rFonts w:ascii="Arial Narrow" w:eastAsia="仿宋_GB2312" w:hAnsi="Arial Narrow" w:cs="Times New Roman"/>
          <w:sz w:val="30"/>
          <w:szCs w:val="30"/>
        </w:rPr>
      </w:pPr>
    </w:p>
    <w:p w:rsidR="00294A1C" w:rsidRPr="000E6D74" w:rsidRDefault="00294A1C" w:rsidP="0028758D">
      <w:pPr>
        <w:snapToGrid w:val="0"/>
        <w:spacing w:line="560" w:lineRule="exact"/>
        <w:ind w:firstLineChars="200" w:firstLine="600"/>
        <w:rPr>
          <w:rFonts w:ascii="Arial Narrow" w:eastAsia="仿宋_GB2312" w:hAnsi="Arial Narrow" w:cs="Times New Roman"/>
          <w:sz w:val="30"/>
          <w:szCs w:val="30"/>
        </w:rPr>
      </w:pPr>
    </w:p>
    <w:p w:rsidR="00294A1C" w:rsidRPr="000E6D74" w:rsidRDefault="00294A1C" w:rsidP="0028758D">
      <w:pPr>
        <w:snapToGrid w:val="0"/>
        <w:spacing w:line="560" w:lineRule="exact"/>
        <w:ind w:firstLineChars="200" w:firstLine="600"/>
        <w:rPr>
          <w:rFonts w:ascii="Arial Narrow" w:eastAsia="仿宋_GB2312" w:hAnsi="Arial Narrow" w:cs="Times New Roman"/>
          <w:sz w:val="30"/>
          <w:szCs w:val="30"/>
        </w:rPr>
      </w:pPr>
    </w:p>
    <w:p w:rsidR="00294A1C" w:rsidRPr="000E6D74" w:rsidRDefault="00294A1C" w:rsidP="0028758D">
      <w:pPr>
        <w:snapToGrid w:val="0"/>
        <w:spacing w:line="560" w:lineRule="exact"/>
        <w:ind w:firstLineChars="200" w:firstLine="600"/>
        <w:rPr>
          <w:rFonts w:ascii="Arial Narrow" w:eastAsia="仿宋_GB2312" w:hAnsi="Arial Narrow" w:cs="Times New Roman"/>
          <w:sz w:val="30"/>
          <w:szCs w:val="30"/>
        </w:rPr>
      </w:pPr>
    </w:p>
    <w:p w:rsidR="00294A1C" w:rsidRPr="000E6D74" w:rsidRDefault="00294A1C" w:rsidP="0028758D">
      <w:pPr>
        <w:snapToGrid w:val="0"/>
        <w:spacing w:line="560" w:lineRule="exact"/>
        <w:ind w:firstLineChars="200" w:firstLine="600"/>
        <w:rPr>
          <w:rFonts w:ascii="Arial Narrow" w:eastAsia="仿宋_GB2312" w:hAnsi="Arial Narrow" w:cs="Times New Roman"/>
          <w:sz w:val="30"/>
          <w:szCs w:val="30"/>
        </w:rPr>
      </w:pPr>
    </w:p>
    <w:p w:rsidR="00294A1C" w:rsidRPr="000E6D74" w:rsidRDefault="00294A1C" w:rsidP="0028758D">
      <w:pPr>
        <w:snapToGrid w:val="0"/>
        <w:spacing w:line="560" w:lineRule="exact"/>
        <w:ind w:firstLineChars="200" w:firstLine="600"/>
        <w:rPr>
          <w:rFonts w:ascii="Arial Narrow" w:eastAsia="仿宋_GB2312" w:hAnsi="Arial Narrow" w:cs="Times New Roman"/>
          <w:sz w:val="30"/>
          <w:szCs w:val="30"/>
        </w:rPr>
      </w:pPr>
    </w:p>
    <w:p w:rsidR="00294A1C" w:rsidRPr="000E6D74" w:rsidRDefault="00294A1C" w:rsidP="0028758D">
      <w:pPr>
        <w:snapToGrid w:val="0"/>
        <w:spacing w:line="560" w:lineRule="exact"/>
        <w:ind w:firstLineChars="200" w:firstLine="600"/>
        <w:rPr>
          <w:rFonts w:ascii="Arial Narrow" w:eastAsia="仿宋_GB2312" w:hAnsi="Arial Narrow" w:cs="Times New Roman"/>
          <w:sz w:val="30"/>
          <w:szCs w:val="30"/>
        </w:rPr>
      </w:pPr>
    </w:p>
    <w:p w:rsidR="00294A1C" w:rsidRPr="000E6D74" w:rsidRDefault="00294A1C" w:rsidP="0028758D">
      <w:pPr>
        <w:snapToGrid w:val="0"/>
        <w:spacing w:line="560" w:lineRule="exact"/>
        <w:ind w:firstLineChars="200" w:firstLine="600"/>
        <w:rPr>
          <w:rFonts w:ascii="Arial Narrow" w:eastAsia="仿宋_GB2312" w:hAnsi="Arial Narrow" w:cs="Times New Roman"/>
          <w:sz w:val="30"/>
          <w:szCs w:val="30"/>
        </w:rPr>
      </w:pPr>
    </w:p>
    <w:p w:rsidR="00294A1C" w:rsidRPr="000E6D74" w:rsidRDefault="00384A96" w:rsidP="0028758D">
      <w:pPr>
        <w:snapToGrid w:val="0"/>
        <w:spacing w:line="560" w:lineRule="exact"/>
        <w:ind w:firstLineChars="200" w:firstLine="420"/>
        <w:rPr>
          <w:rFonts w:ascii="Arial Narrow" w:eastAsia="仿宋_GB2312" w:hAnsi="Arial Narrow" w:cs="Times New Roman"/>
          <w:sz w:val="30"/>
          <w:szCs w:val="30"/>
        </w:rPr>
      </w:pPr>
      <w:r>
        <w:rPr>
          <w:noProof/>
        </w:rPr>
        <w:pict>
          <v:shape id="图片 1" o:spid="_x0000_s1027" type="#_x0000_t75" alt="中药调剂赛场1" style="position:absolute;left:0;text-align:left;margin-left:24.35pt;margin-top:6.05pt;width:362.15pt;height:237.2pt;z-index:1;visibility:visible">
            <v:imagedata r:id="rId8" o:title=""/>
          </v:shape>
        </w:pict>
      </w:r>
    </w:p>
    <w:p w:rsidR="00294A1C" w:rsidRPr="000E6D74" w:rsidRDefault="00294A1C" w:rsidP="0028758D">
      <w:pPr>
        <w:snapToGrid w:val="0"/>
        <w:spacing w:line="560" w:lineRule="exact"/>
        <w:ind w:firstLineChars="200" w:firstLine="600"/>
        <w:rPr>
          <w:rFonts w:ascii="Arial Narrow" w:eastAsia="仿宋_GB2312" w:hAnsi="Arial Narrow" w:cs="Times New Roman"/>
          <w:sz w:val="30"/>
          <w:szCs w:val="30"/>
        </w:rPr>
      </w:pPr>
    </w:p>
    <w:p w:rsidR="00294A1C" w:rsidRPr="000E6D74" w:rsidRDefault="00294A1C" w:rsidP="0028758D">
      <w:pPr>
        <w:snapToGrid w:val="0"/>
        <w:spacing w:line="560" w:lineRule="exact"/>
        <w:ind w:firstLineChars="200" w:firstLine="600"/>
        <w:rPr>
          <w:rFonts w:ascii="Arial Narrow" w:eastAsia="仿宋_GB2312" w:hAnsi="Arial Narrow" w:cs="Times New Roman"/>
          <w:sz w:val="30"/>
          <w:szCs w:val="30"/>
        </w:rPr>
      </w:pPr>
    </w:p>
    <w:p w:rsidR="00294A1C" w:rsidRPr="000E6D74" w:rsidRDefault="00294A1C" w:rsidP="0028758D">
      <w:pPr>
        <w:snapToGrid w:val="0"/>
        <w:spacing w:line="560" w:lineRule="exact"/>
        <w:ind w:firstLineChars="200" w:firstLine="600"/>
        <w:rPr>
          <w:rFonts w:ascii="Arial Narrow" w:eastAsia="仿宋_GB2312" w:hAnsi="Arial Narrow" w:cs="Times New Roman"/>
          <w:sz w:val="30"/>
          <w:szCs w:val="30"/>
        </w:rPr>
      </w:pPr>
    </w:p>
    <w:p w:rsidR="00294A1C" w:rsidRPr="000E6D74" w:rsidRDefault="00294A1C" w:rsidP="0028758D">
      <w:pPr>
        <w:snapToGrid w:val="0"/>
        <w:spacing w:line="560" w:lineRule="exact"/>
        <w:ind w:firstLineChars="200" w:firstLine="600"/>
        <w:rPr>
          <w:rFonts w:ascii="Arial Narrow" w:eastAsia="仿宋_GB2312" w:hAnsi="Arial Narrow" w:cs="Times New Roman"/>
          <w:sz w:val="30"/>
          <w:szCs w:val="30"/>
        </w:rPr>
      </w:pPr>
    </w:p>
    <w:p w:rsidR="00294A1C" w:rsidRPr="000E6D74" w:rsidRDefault="00294A1C" w:rsidP="0028758D">
      <w:pPr>
        <w:snapToGrid w:val="0"/>
        <w:spacing w:line="560" w:lineRule="exact"/>
        <w:ind w:firstLineChars="200" w:firstLine="600"/>
        <w:rPr>
          <w:rFonts w:ascii="Arial Narrow" w:eastAsia="仿宋_GB2312" w:hAnsi="Arial Narrow" w:cs="Times New Roman"/>
          <w:sz w:val="30"/>
          <w:szCs w:val="30"/>
        </w:rPr>
      </w:pPr>
    </w:p>
    <w:p w:rsidR="00294A1C" w:rsidRPr="000E6D74" w:rsidRDefault="00294A1C" w:rsidP="0028758D">
      <w:pPr>
        <w:snapToGrid w:val="0"/>
        <w:spacing w:line="560" w:lineRule="exact"/>
        <w:ind w:firstLineChars="200" w:firstLine="600"/>
        <w:rPr>
          <w:rFonts w:ascii="Arial Narrow" w:eastAsia="仿宋_GB2312" w:hAnsi="Arial Narrow" w:cs="Times New Roman"/>
          <w:sz w:val="30"/>
          <w:szCs w:val="30"/>
        </w:rPr>
      </w:pPr>
    </w:p>
    <w:p w:rsidR="00294A1C" w:rsidRPr="000E6D74" w:rsidRDefault="00294A1C" w:rsidP="0028758D">
      <w:pPr>
        <w:snapToGrid w:val="0"/>
        <w:spacing w:line="560" w:lineRule="exact"/>
        <w:ind w:firstLineChars="200" w:firstLine="600"/>
        <w:rPr>
          <w:rFonts w:ascii="Arial Narrow" w:eastAsia="仿宋_GB2312" w:hAnsi="Arial Narrow" w:cs="Times New Roman"/>
          <w:sz w:val="30"/>
          <w:szCs w:val="30"/>
        </w:rPr>
      </w:pPr>
    </w:p>
    <w:p w:rsidR="00294A1C" w:rsidRPr="000E6D74" w:rsidRDefault="00294A1C" w:rsidP="0028758D">
      <w:pPr>
        <w:snapToGrid w:val="0"/>
        <w:spacing w:line="560" w:lineRule="exact"/>
        <w:ind w:firstLineChars="200" w:firstLine="600"/>
        <w:rPr>
          <w:rFonts w:ascii="Arial Narrow" w:eastAsia="仿宋_GB2312" w:hAnsi="Arial Narrow" w:cs="Times New Roman"/>
          <w:sz w:val="30"/>
          <w:szCs w:val="30"/>
        </w:rPr>
      </w:pPr>
      <w:r w:rsidRPr="000E6D74">
        <w:rPr>
          <w:rFonts w:ascii="Arial Narrow" w:eastAsia="仿宋_GB2312" w:hAnsi="Arial Narrow" w:cs="仿宋_GB2312" w:hint="eastAsia"/>
          <w:sz w:val="30"/>
          <w:szCs w:val="30"/>
        </w:rPr>
        <w:lastRenderedPageBreak/>
        <w:t>（三）赛项归属产业类型</w:t>
      </w:r>
    </w:p>
    <w:p w:rsidR="00294A1C" w:rsidRPr="00B45433" w:rsidRDefault="00294A1C" w:rsidP="0028758D">
      <w:pPr>
        <w:snapToGrid w:val="0"/>
        <w:spacing w:line="560" w:lineRule="exact"/>
        <w:ind w:firstLineChars="200" w:firstLine="600"/>
        <w:rPr>
          <w:rFonts w:ascii="Arial Narrow" w:eastAsia="仿宋_GB2312" w:hAnsi="Arial Narrow" w:cs="Times New Roman"/>
          <w:sz w:val="30"/>
          <w:szCs w:val="30"/>
        </w:rPr>
      </w:pPr>
      <w:r w:rsidRPr="00B45433">
        <w:rPr>
          <w:rFonts w:ascii="仿宋_GB2312" w:eastAsia="仿宋_GB2312" w:hAnsi="宋体" w:cs="仿宋_GB2312" w:hint="eastAsia"/>
          <w:sz w:val="30"/>
          <w:szCs w:val="30"/>
        </w:rPr>
        <w:t>服务业、制造业</w:t>
      </w:r>
    </w:p>
    <w:p w:rsidR="00294A1C" w:rsidRPr="000E6D74" w:rsidRDefault="00294A1C" w:rsidP="0028758D">
      <w:pPr>
        <w:snapToGrid w:val="0"/>
        <w:spacing w:line="560" w:lineRule="exact"/>
        <w:ind w:firstLineChars="200" w:firstLine="600"/>
        <w:rPr>
          <w:rFonts w:ascii="Arial Narrow" w:eastAsia="仿宋_GB2312" w:hAnsi="Arial Narrow" w:cs="Times New Roman"/>
          <w:sz w:val="30"/>
          <w:szCs w:val="30"/>
        </w:rPr>
      </w:pPr>
      <w:r w:rsidRPr="000E6D74">
        <w:rPr>
          <w:rFonts w:ascii="Arial Narrow" w:eastAsia="仿宋_GB2312" w:hAnsi="Arial Narrow" w:cs="仿宋_GB2312" w:hint="eastAsia"/>
          <w:sz w:val="30"/>
          <w:szCs w:val="30"/>
        </w:rPr>
        <w:t>（四）赛项归属专业大类</w:t>
      </w:r>
      <w:r w:rsidRPr="000E6D74">
        <w:rPr>
          <w:rFonts w:ascii="Arial Narrow" w:eastAsia="仿宋_GB2312" w:hAnsi="Arial Narrow" w:cs="Arial Narrow"/>
          <w:sz w:val="30"/>
          <w:szCs w:val="30"/>
        </w:rPr>
        <w:t>/</w:t>
      </w:r>
      <w:r w:rsidRPr="000E6D74">
        <w:rPr>
          <w:rFonts w:ascii="Arial Narrow" w:eastAsia="仿宋_GB2312" w:hAnsi="Arial Narrow" w:cs="仿宋_GB2312" w:hint="eastAsia"/>
          <w:sz w:val="30"/>
          <w:szCs w:val="30"/>
        </w:rPr>
        <w:t>类</w:t>
      </w:r>
    </w:p>
    <w:p w:rsidR="00294A1C" w:rsidRPr="000E6D74" w:rsidRDefault="00294A1C" w:rsidP="0028758D">
      <w:pPr>
        <w:widowControl/>
        <w:adjustRightInd w:val="0"/>
        <w:snapToGrid w:val="0"/>
        <w:spacing w:line="560" w:lineRule="exact"/>
        <w:ind w:leftChars="426" w:left="895"/>
        <w:rPr>
          <w:rFonts w:ascii="仿宋_GB2312" w:eastAsia="仿宋_GB2312" w:cs="Times New Roman"/>
          <w:sz w:val="30"/>
          <w:szCs w:val="30"/>
        </w:rPr>
      </w:pPr>
      <w:r w:rsidRPr="000E6D74">
        <w:rPr>
          <w:rFonts w:ascii="仿宋_GB2312" w:eastAsia="仿宋_GB2312" w:cs="仿宋_GB2312"/>
          <w:sz w:val="30"/>
          <w:szCs w:val="30"/>
        </w:rPr>
        <w:t>62</w:t>
      </w:r>
      <w:r w:rsidRPr="000E6D74">
        <w:rPr>
          <w:rFonts w:ascii="仿宋_GB2312" w:eastAsia="仿宋_GB2312" w:cs="仿宋_GB2312" w:hint="eastAsia"/>
          <w:sz w:val="30"/>
          <w:szCs w:val="30"/>
        </w:rPr>
        <w:t>医药卫生大类</w:t>
      </w:r>
      <w:r w:rsidRPr="000E6D74">
        <w:rPr>
          <w:rFonts w:ascii="仿宋_GB2312" w:eastAsia="仿宋_GB2312" w:cs="仿宋_GB2312"/>
          <w:sz w:val="30"/>
          <w:szCs w:val="30"/>
        </w:rPr>
        <w:t>/6203</w:t>
      </w:r>
      <w:r w:rsidRPr="000E6D74">
        <w:rPr>
          <w:rFonts w:ascii="仿宋_GB2312" w:eastAsia="仿宋_GB2312" w:cs="仿宋_GB2312" w:hint="eastAsia"/>
          <w:sz w:val="30"/>
          <w:szCs w:val="30"/>
        </w:rPr>
        <w:t>药学类</w:t>
      </w:r>
    </w:p>
    <w:p w:rsidR="00294A1C" w:rsidRPr="000E6D74" w:rsidRDefault="00294A1C" w:rsidP="0028758D">
      <w:pPr>
        <w:widowControl/>
        <w:adjustRightInd w:val="0"/>
        <w:snapToGrid w:val="0"/>
        <w:spacing w:line="560" w:lineRule="exact"/>
        <w:ind w:firstLineChars="550" w:firstLine="1650"/>
        <w:rPr>
          <w:rFonts w:ascii="仿宋_GB2312" w:eastAsia="仿宋_GB2312" w:cs="Times New Roman"/>
          <w:sz w:val="30"/>
          <w:szCs w:val="30"/>
        </w:rPr>
      </w:pPr>
      <w:r w:rsidRPr="000E6D74">
        <w:rPr>
          <w:rFonts w:ascii="仿宋_GB2312" w:eastAsia="仿宋_GB2312" w:cs="仿宋_GB2312" w:hint="eastAsia"/>
          <w:sz w:val="30"/>
          <w:szCs w:val="30"/>
        </w:rPr>
        <w:t>所属专业：</w:t>
      </w:r>
      <w:r w:rsidRPr="000E6D74">
        <w:rPr>
          <w:rFonts w:ascii="仿宋_GB2312" w:eastAsia="仿宋_GB2312" w:cs="仿宋_GB2312"/>
          <w:sz w:val="30"/>
          <w:szCs w:val="30"/>
        </w:rPr>
        <w:t>620302</w:t>
      </w:r>
      <w:r w:rsidRPr="000E6D74">
        <w:rPr>
          <w:rFonts w:ascii="仿宋_GB2312" w:eastAsia="仿宋_GB2312" w:cs="仿宋_GB2312" w:hint="eastAsia"/>
          <w:sz w:val="30"/>
          <w:szCs w:val="30"/>
        </w:rPr>
        <w:t>中药学</w:t>
      </w:r>
    </w:p>
    <w:p w:rsidR="00294A1C" w:rsidRPr="000E6D74" w:rsidRDefault="00294A1C" w:rsidP="0028758D">
      <w:pPr>
        <w:widowControl/>
        <w:adjustRightInd w:val="0"/>
        <w:snapToGrid w:val="0"/>
        <w:spacing w:line="560" w:lineRule="exact"/>
        <w:ind w:firstLineChars="300" w:firstLine="900"/>
        <w:rPr>
          <w:rFonts w:ascii="Arial Narrow" w:eastAsia="仿宋_GB2312" w:hAnsi="Arial Narrow" w:cs="Times New Roman"/>
          <w:sz w:val="30"/>
          <w:szCs w:val="30"/>
        </w:rPr>
      </w:pPr>
      <w:r w:rsidRPr="000E6D74">
        <w:rPr>
          <w:rFonts w:ascii="仿宋_GB2312" w:eastAsia="仿宋_GB2312" w:hAnsi="Arial Narrow" w:cs="仿宋_GB2312"/>
          <w:sz w:val="30"/>
          <w:szCs w:val="30"/>
        </w:rPr>
        <w:t>59</w:t>
      </w:r>
      <w:r w:rsidRPr="000E6D74">
        <w:rPr>
          <w:rFonts w:ascii="仿宋_GB2312" w:eastAsia="仿宋_GB2312" w:hAnsi="Arial Narrow" w:cs="仿宋_GB2312" w:hint="eastAsia"/>
          <w:sz w:val="30"/>
          <w:szCs w:val="30"/>
        </w:rPr>
        <w:t>食品药品与粮食大类</w:t>
      </w:r>
      <w:r w:rsidRPr="000E6D74">
        <w:rPr>
          <w:rFonts w:ascii="仿宋_GB2312" w:eastAsia="仿宋_GB2312" w:hAnsi="Arial Narrow" w:cs="仿宋_GB2312"/>
          <w:sz w:val="30"/>
          <w:szCs w:val="30"/>
        </w:rPr>
        <w:t>/5902</w:t>
      </w:r>
      <w:r w:rsidRPr="000E6D74">
        <w:rPr>
          <w:rFonts w:ascii="仿宋_GB2312" w:eastAsia="仿宋_GB2312" w:hAnsi="Arial Narrow" w:cs="仿宋_GB2312" w:hint="eastAsia"/>
          <w:sz w:val="30"/>
          <w:szCs w:val="30"/>
        </w:rPr>
        <w:t>药</w:t>
      </w:r>
      <w:r w:rsidRPr="000E6D74">
        <w:rPr>
          <w:rFonts w:ascii="Arial Narrow" w:eastAsia="仿宋_GB2312" w:hAnsi="Arial Narrow" w:cs="仿宋_GB2312" w:hint="eastAsia"/>
          <w:sz w:val="30"/>
          <w:szCs w:val="30"/>
        </w:rPr>
        <w:t>品制造类</w:t>
      </w:r>
    </w:p>
    <w:p w:rsidR="00294A1C" w:rsidRPr="000E6D74" w:rsidRDefault="00294A1C" w:rsidP="0028758D">
      <w:pPr>
        <w:widowControl/>
        <w:adjustRightInd w:val="0"/>
        <w:snapToGrid w:val="0"/>
        <w:spacing w:line="560" w:lineRule="exact"/>
        <w:ind w:firstLineChars="550" w:firstLine="1650"/>
        <w:rPr>
          <w:rFonts w:ascii="仿宋_GB2312" w:eastAsia="仿宋_GB2312" w:hAnsi="Arial Narrow" w:cs="Times New Roman"/>
          <w:sz w:val="30"/>
          <w:szCs w:val="30"/>
        </w:rPr>
      </w:pPr>
      <w:r w:rsidRPr="000E6D74">
        <w:rPr>
          <w:rFonts w:ascii="仿宋_GB2312" w:eastAsia="仿宋_GB2312" w:cs="仿宋_GB2312" w:hint="eastAsia"/>
          <w:sz w:val="30"/>
          <w:szCs w:val="30"/>
        </w:rPr>
        <w:t>所属专业：</w:t>
      </w:r>
      <w:r w:rsidRPr="000E6D74">
        <w:rPr>
          <w:rFonts w:ascii="仿宋_GB2312" w:eastAsia="仿宋_GB2312" w:hAnsi="Arial Narrow" w:cs="仿宋_GB2312"/>
          <w:sz w:val="30"/>
          <w:szCs w:val="30"/>
        </w:rPr>
        <w:t>590201</w:t>
      </w:r>
      <w:r w:rsidRPr="000E6D74">
        <w:rPr>
          <w:rFonts w:ascii="仿宋_GB2312" w:eastAsia="仿宋_GB2312" w:hAnsi="Arial Narrow" w:cs="仿宋_GB2312" w:hint="eastAsia"/>
          <w:sz w:val="30"/>
          <w:szCs w:val="30"/>
        </w:rPr>
        <w:t>中药生产与加工</w:t>
      </w:r>
    </w:p>
    <w:p w:rsidR="00294A1C" w:rsidRPr="000E6D74" w:rsidRDefault="00294A1C" w:rsidP="0028758D">
      <w:pPr>
        <w:widowControl/>
        <w:adjustRightInd w:val="0"/>
        <w:snapToGrid w:val="0"/>
        <w:spacing w:line="560" w:lineRule="exact"/>
        <w:ind w:firstLineChars="1050" w:firstLine="3150"/>
        <w:rPr>
          <w:rFonts w:ascii="仿宋_GB2312" w:eastAsia="仿宋_GB2312" w:hAnsi="Arial Narrow" w:cs="Times New Roman"/>
          <w:sz w:val="30"/>
          <w:szCs w:val="30"/>
        </w:rPr>
      </w:pPr>
      <w:r w:rsidRPr="000E6D74">
        <w:rPr>
          <w:rFonts w:ascii="仿宋_GB2312" w:eastAsia="仿宋_GB2312" w:hAnsi="Arial Narrow" w:cs="仿宋_GB2312"/>
          <w:sz w:val="30"/>
          <w:szCs w:val="30"/>
        </w:rPr>
        <w:t>590202</w:t>
      </w:r>
      <w:r w:rsidRPr="000E6D74">
        <w:rPr>
          <w:rFonts w:ascii="仿宋_GB2312" w:eastAsia="仿宋_GB2312" w:hAnsi="Arial Narrow" w:cs="仿宋_GB2312" w:hint="eastAsia"/>
          <w:sz w:val="30"/>
          <w:szCs w:val="30"/>
        </w:rPr>
        <w:t>药品生产技术</w:t>
      </w:r>
    </w:p>
    <w:p w:rsidR="00294A1C" w:rsidRPr="000E6D74" w:rsidRDefault="00294A1C" w:rsidP="0028758D">
      <w:pPr>
        <w:widowControl/>
        <w:adjustRightInd w:val="0"/>
        <w:snapToGrid w:val="0"/>
        <w:spacing w:line="560" w:lineRule="exact"/>
        <w:ind w:firstLineChars="1050" w:firstLine="3150"/>
        <w:rPr>
          <w:rFonts w:ascii="仿宋_GB2312" w:eastAsia="仿宋_GB2312" w:hAnsi="Arial Narrow" w:cs="Times New Roman"/>
          <w:sz w:val="30"/>
          <w:szCs w:val="30"/>
        </w:rPr>
      </w:pPr>
      <w:r w:rsidRPr="000E6D74">
        <w:rPr>
          <w:rFonts w:ascii="仿宋_GB2312" w:eastAsia="仿宋_GB2312" w:hAnsi="Arial Narrow" w:cs="仿宋_GB2312"/>
          <w:sz w:val="30"/>
          <w:szCs w:val="30"/>
        </w:rPr>
        <w:t>590204</w:t>
      </w:r>
      <w:r w:rsidRPr="000E6D74">
        <w:rPr>
          <w:rFonts w:ascii="仿宋_GB2312" w:eastAsia="仿宋_GB2312" w:hAnsi="Arial Narrow" w:cs="仿宋_GB2312" w:hint="eastAsia"/>
          <w:sz w:val="30"/>
          <w:szCs w:val="30"/>
        </w:rPr>
        <w:t>药品质量与安全</w:t>
      </w:r>
    </w:p>
    <w:p w:rsidR="00294A1C" w:rsidRPr="000E6D74" w:rsidRDefault="00294A1C" w:rsidP="0028758D">
      <w:pPr>
        <w:widowControl/>
        <w:adjustRightInd w:val="0"/>
        <w:snapToGrid w:val="0"/>
        <w:spacing w:line="560" w:lineRule="exact"/>
        <w:ind w:firstLineChars="300" w:firstLine="900"/>
        <w:rPr>
          <w:rFonts w:ascii="仿宋_GB2312" w:eastAsia="仿宋_GB2312" w:hAnsi="Arial Narrow" w:cs="Times New Roman"/>
          <w:sz w:val="30"/>
          <w:szCs w:val="30"/>
        </w:rPr>
      </w:pPr>
      <w:r w:rsidRPr="000E6D74">
        <w:rPr>
          <w:rFonts w:ascii="仿宋_GB2312" w:eastAsia="仿宋_GB2312" w:hAnsi="Arial Narrow" w:cs="仿宋_GB2312"/>
          <w:sz w:val="30"/>
          <w:szCs w:val="30"/>
        </w:rPr>
        <w:t>59</w:t>
      </w:r>
      <w:r w:rsidRPr="000E6D74">
        <w:rPr>
          <w:rFonts w:ascii="仿宋_GB2312" w:eastAsia="仿宋_GB2312" w:hAnsi="Arial Narrow" w:cs="仿宋_GB2312" w:hint="eastAsia"/>
          <w:sz w:val="30"/>
          <w:szCs w:val="30"/>
        </w:rPr>
        <w:t>食品药品与粮食大类</w:t>
      </w:r>
      <w:r w:rsidRPr="000E6D74">
        <w:rPr>
          <w:rFonts w:ascii="仿宋_GB2312" w:eastAsia="仿宋_GB2312" w:hAnsi="Arial Narrow" w:cs="仿宋_GB2312"/>
          <w:sz w:val="30"/>
          <w:szCs w:val="30"/>
        </w:rPr>
        <w:t>/5903</w:t>
      </w:r>
      <w:r w:rsidRPr="000E6D74">
        <w:rPr>
          <w:rFonts w:ascii="仿宋_GB2312" w:eastAsia="仿宋_GB2312" w:hAnsi="Arial Narrow" w:cs="仿宋_GB2312" w:hint="eastAsia"/>
          <w:sz w:val="30"/>
          <w:szCs w:val="30"/>
        </w:rPr>
        <w:t>食品药品管理类</w:t>
      </w:r>
    </w:p>
    <w:p w:rsidR="00294A1C" w:rsidRPr="000E6D74" w:rsidRDefault="00294A1C" w:rsidP="0028758D">
      <w:pPr>
        <w:widowControl/>
        <w:adjustRightInd w:val="0"/>
        <w:snapToGrid w:val="0"/>
        <w:spacing w:line="560" w:lineRule="exact"/>
        <w:ind w:firstLineChars="550" w:firstLine="1650"/>
        <w:rPr>
          <w:rFonts w:ascii="仿宋_GB2312" w:eastAsia="仿宋_GB2312" w:hAnsi="Arial Narrow" w:cs="Times New Roman"/>
          <w:sz w:val="30"/>
          <w:szCs w:val="30"/>
        </w:rPr>
      </w:pPr>
      <w:r w:rsidRPr="000E6D74">
        <w:rPr>
          <w:rFonts w:ascii="仿宋_GB2312" w:eastAsia="仿宋_GB2312" w:cs="仿宋_GB2312" w:hint="eastAsia"/>
          <w:sz w:val="30"/>
          <w:szCs w:val="30"/>
        </w:rPr>
        <w:t>所属专业：</w:t>
      </w:r>
      <w:r w:rsidRPr="000E6D74">
        <w:rPr>
          <w:rFonts w:ascii="仿宋_GB2312" w:eastAsia="仿宋_GB2312" w:hAnsi="Arial Narrow" w:cs="仿宋_GB2312"/>
          <w:sz w:val="30"/>
          <w:szCs w:val="30"/>
        </w:rPr>
        <w:t>590301</w:t>
      </w:r>
      <w:r w:rsidRPr="000E6D74">
        <w:rPr>
          <w:rFonts w:ascii="仿宋_GB2312" w:eastAsia="仿宋_GB2312" w:hAnsi="Arial Narrow" w:cs="仿宋_GB2312" w:hint="eastAsia"/>
          <w:sz w:val="30"/>
          <w:szCs w:val="30"/>
        </w:rPr>
        <w:t>药品经营与管理</w:t>
      </w:r>
    </w:p>
    <w:p w:rsidR="00294A1C" w:rsidRPr="000E6D74" w:rsidRDefault="00294A1C" w:rsidP="0028758D">
      <w:pPr>
        <w:widowControl/>
        <w:adjustRightInd w:val="0"/>
        <w:snapToGrid w:val="0"/>
        <w:spacing w:line="560" w:lineRule="exact"/>
        <w:ind w:firstLineChars="1050" w:firstLine="3150"/>
        <w:rPr>
          <w:rFonts w:ascii="Arial Narrow" w:eastAsia="仿宋_GB2312" w:hAnsi="Arial Narrow" w:cs="Times New Roman"/>
          <w:sz w:val="30"/>
          <w:szCs w:val="30"/>
        </w:rPr>
      </w:pPr>
      <w:r w:rsidRPr="000E6D74">
        <w:rPr>
          <w:rFonts w:ascii="仿宋_GB2312" w:eastAsia="仿宋_GB2312" w:hAnsi="Arial Narrow" w:cs="仿宋_GB2312"/>
          <w:sz w:val="30"/>
          <w:szCs w:val="30"/>
        </w:rPr>
        <w:t>590302</w:t>
      </w:r>
      <w:r w:rsidRPr="000E6D74">
        <w:rPr>
          <w:rFonts w:ascii="仿宋_GB2312" w:eastAsia="仿宋_GB2312" w:hAnsi="Arial Narrow" w:cs="仿宋_GB2312" w:hint="eastAsia"/>
          <w:sz w:val="30"/>
          <w:szCs w:val="30"/>
        </w:rPr>
        <w:t>药品服务与</w:t>
      </w:r>
      <w:r w:rsidRPr="000E6D74">
        <w:rPr>
          <w:rFonts w:ascii="Arial Narrow" w:eastAsia="仿宋_GB2312" w:hAnsi="Arial Narrow" w:cs="仿宋_GB2312" w:hint="eastAsia"/>
          <w:sz w:val="30"/>
          <w:szCs w:val="30"/>
        </w:rPr>
        <w:t>管理</w:t>
      </w:r>
    </w:p>
    <w:p w:rsidR="00294A1C" w:rsidRPr="006C2F91" w:rsidRDefault="00294A1C" w:rsidP="0028758D">
      <w:pPr>
        <w:snapToGrid w:val="0"/>
        <w:spacing w:line="560" w:lineRule="exact"/>
        <w:ind w:firstLineChars="200" w:firstLine="602"/>
        <w:rPr>
          <w:rFonts w:ascii="宋体" w:cs="Times New Roman"/>
          <w:color w:val="FF0000"/>
          <w:sz w:val="24"/>
          <w:szCs w:val="24"/>
        </w:rPr>
      </w:pPr>
      <w:r w:rsidRPr="000E6D74">
        <w:rPr>
          <w:rFonts w:ascii="Arial Narrow" w:eastAsia="仿宋_GB2312" w:hAnsi="Arial Narrow" w:cs="仿宋_GB2312" w:hint="eastAsia"/>
          <w:b/>
          <w:bCs/>
          <w:sz w:val="30"/>
          <w:szCs w:val="30"/>
        </w:rPr>
        <w:t>二、赛项申报专家组</w:t>
      </w:r>
      <w:r>
        <w:rPr>
          <w:rFonts w:ascii="Arial Narrow" w:eastAsia="仿宋_GB2312" w:hAnsi="Arial Narrow" w:cs="Arial Narrow"/>
          <w:b/>
          <w:bCs/>
          <w:sz w:val="30"/>
          <w:szCs w:val="30"/>
        </w:rPr>
        <w:t xml:space="preserve">   </w:t>
      </w:r>
    </w:p>
    <w:p w:rsidR="00294A1C" w:rsidRDefault="00294A1C" w:rsidP="0028758D">
      <w:pPr>
        <w:snapToGrid w:val="0"/>
        <w:spacing w:line="560" w:lineRule="exact"/>
        <w:ind w:firstLineChars="200" w:firstLine="602"/>
        <w:rPr>
          <w:rFonts w:ascii="Arial Narrow" w:eastAsia="仿宋_GB2312" w:hAnsi="Arial Narrow" w:cs="Times New Roman"/>
          <w:b/>
          <w:bCs/>
          <w:color w:val="FF0000"/>
          <w:sz w:val="30"/>
          <w:szCs w:val="30"/>
        </w:rPr>
      </w:pPr>
    </w:p>
    <w:p w:rsidR="0028758D" w:rsidRPr="0023349A" w:rsidRDefault="0028758D" w:rsidP="0028758D">
      <w:pPr>
        <w:snapToGrid w:val="0"/>
        <w:spacing w:line="560" w:lineRule="exact"/>
        <w:ind w:firstLineChars="200" w:firstLine="602"/>
        <w:rPr>
          <w:rFonts w:ascii="Arial Narrow" w:eastAsia="仿宋_GB2312" w:hAnsi="Arial Narrow" w:cs="Times New Roman"/>
          <w:b/>
          <w:bCs/>
          <w:color w:val="FF0000"/>
          <w:sz w:val="30"/>
          <w:szCs w:val="30"/>
        </w:rPr>
      </w:pPr>
    </w:p>
    <w:p w:rsidR="00294A1C" w:rsidRPr="0028758D" w:rsidRDefault="00294A1C" w:rsidP="0028758D">
      <w:pPr>
        <w:snapToGrid w:val="0"/>
        <w:spacing w:line="560" w:lineRule="exact"/>
        <w:ind w:firstLineChars="200" w:firstLine="602"/>
        <w:rPr>
          <w:rFonts w:ascii="Arial Narrow" w:eastAsia="仿宋_GB2312" w:hAnsi="Arial Narrow" w:cs="Times New Roman"/>
          <w:b/>
          <w:bCs/>
          <w:sz w:val="30"/>
          <w:szCs w:val="30"/>
        </w:rPr>
      </w:pPr>
      <w:r w:rsidRPr="000E6D74">
        <w:rPr>
          <w:rFonts w:ascii="Arial Narrow" w:eastAsia="仿宋_GB2312" w:hAnsi="Arial Narrow" w:cs="仿宋_GB2312" w:hint="eastAsia"/>
          <w:b/>
          <w:bCs/>
          <w:sz w:val="30"/>
          <w:szCs w:val="30"/>
        </w:rPr>
        <w:t>三、赛项</w:t>
      </w:r>
      <w:r w:rsidRPr="0028758D">
        <w:rPr>
          <w:rFonts w:ascii="Arial Narrow" w:eastAsia="仿宋_GB2312" w:hAnsi="Arial Narrow" w:cs="仿宋_GB2312" w:hint="eastAsia"/>
          <w:b/>
          <w:bCs/>
          <w:sz w:val="30"/>
          <w:szCs w:val="30"/>
        </w:rPr>
        <w:t>目的</w:t>
      </w:r>
    </w:p>
    <w:p w:rsidR="00294A1C" w:rsidRPr="0028758D" w:rsidRDefault="00294A1C" w:rsidP="0028758D">
      <w:pPr>
        <w:snapToGrid w:val="0"/>
        <w:spacing w:line="560" w:lineRule="exact"/>
        <w:ind w:firstLineChars="200" w:firstLine="600"/>
        <w:rPr>
          <w:rFonts w:ascii="Arial Narrow" w:eastAsia="仿宋_GB2312" w:hAnsi="Arial Narrow" w:cs="Times New Roman"/>
          <w:sz w:val="30"/>
          <w:szCs w:val="30"/>
        </w:rPr>
      </w:pPr>
      <w:r w:rsidRPr="0028758D">
        <w:rPr>
          <w:rFonts w:ascii="Arial Narrow" w:eastAsia="仿宋_GB2312" w:hAnsi="Arial Narrow" w:cs="仿宋_GB2312" w:hint="eastAsia"/>
          <w:sz w:val="30"/>
          <w:szCs w:val="30"/>
        </w:rPr>
        <w:t>本赛项主要考核学生中药性状与真伪鉴定、中药显微鉴定、中药调剂、中药炮制等方面的核心技能与知识。通过竞赛，检验全国中医药职业院校专业建设与教学改革成果，考核与展示各参赛院校学生从事中药生产、流通与服务的岗位通用核心技术和综合职业能力，为高职院校中药学类专业学生搭建交流与学习的平台，引领和促进全国中医药职业院校中药学专业教学改革，实现专业与产业对接、课程内容与职业标准对接、教学过程与生产过程对接，促进中药技能的传承与创新，激发行业企业关注和参与</w:t>
      </w:r>
      <w:r w:rsidRPr="0028758D">
        <w:rPr>
          <w:rFonts w:ascii="Arial Narrow" w:eastAsia="仿宋_GB2312" w:hAnsi="Arial Narrow" w:cs="仿宋_GB2312" w:hint="eastAsia"/>
          <w:sz w:val="30"/>
          <w:szCs w:val="30"/>
        </w:rPr>
        <w:lastRenderedPageBreak/>
        <w:t>中药学类专业教学改革的主动性和积极性，提高中医药职业教育的社会认可度，推进中医药职业教育又好又快地发展。</w:t>
      </w:r>
    </w:p>
    <w:p w:rsidR="00294A1C" w:rsidRPr="0028758D" w:rsidRDefault="00294A1C" w:rsidP="0028758D">
      <w:pPr>
        <w:snapToGrid w:val="0"/>
        <w:spacing w:line="560" w:lineRule="exact"/>
        <w:ind w:firstLineChars="200" w:firstLine="602"/>
        <w:rPr>
          <w:rFonts w:ascii="Arial Narrow" w:eastAsia="仿宋_GB2312" w:hAnsi="Arial Narrow" w:cs="Times New Roman"/>
          <w:b/>
          <w:bCs/>
          <w:sz w:val="30"/>
          <w:szCs w:val="30"/>
        </w:rPr>
      </w:pPr>
      <w:r w:rsidRPr="0028758D">
        <w:rPr>
          <w:rFonts w:ascii="Arial Narrow" w:eastAsia="仿宋_GB2312" w:hAnsi="Arial Narrow" w:cs="仿宋_GB2312" w:hint="eastAsia"/>
          <w:b/>
          <w:bCs/>
          <w:sz w:val="30"/>
          <w:szCs w:val="30"/>
        </w:rPr>
        <w:t>四、赛项设计原则</w:t>
      </w:r>
    </w:p>
    <w:p w:rsidR="00294A1C" w:rsidRPr="0028758D" w:rsidRDefault="00294A1C" w:rsidP="0028758D">
      <w:pPr>
        <w:snapToGrid w:val="0"/>
        <w:spacing w:line="560" w:lineRule="exact"/>
        <w:ind w:firstLineChars="200" w:firstLine="600"/>
        <w:rPr>
          <w:rFonts w:ascii="Arial Narrow" w:eastAsia="仿宋_GB2312" w:hAnsi="Arial Narrow" w:cs="Times New Roman"/>
          <w:sz w:val="30"/>
          <w:szCs w:val="30"/>
        </w:rPr>
      </w:pPr>
      <w:r w:rsidRPr="0028758D">
        <w:rPr>
          <w:rFonts w:ascii="Arial Narrow" w:eastAsia="仿宋_GB2312" w:hAnsi="Arial Narrow" w:cs="仿宋_GB2312" w:hint="eastAsia"/>
          <w:sz w:val="30"/>
          <w:szCs w:val="30"/>
        </w:rPr>
        <w:t>（一）</w:t>
      </w:r>
      <w:r w:rsidRPr="0028758D">
        <w:rPr>
          <w:rFonts w:ascii="Arial Narrow" w:eastAsia="仿宋_GB2312" w:hAnsi="Arial Narrow" w:cs="仿宋_GB2312" w:hint="eastAsia"/>
          <w:b/>
          <w:bCs/>
          <w:sz w:val="30"/>
          <w:szCs w:val="30"/>
        </w:rPr>
        <w:t>公开、公平、公正原则</w:t>
      </w:r>
    </w:p>
    <w:p w:rsidR="00294A1C" w:rsidRPr="0028758D" w:rsidRDefault="00294A1C" w:rsidP="0028758D">
      <w:pPr>
        <w:snapToGrid w:val="0"/>
        <w:spacing w:line="560" w:lineRule="exact"/>
        <w:ind w:firstLineChars="200" w:firstLine="600"/>
        <w:rPr>
          <w:rFonts w:ascii="Arial Narrow" w:eastAsia="仿宋_GB2312" w:hAnsi="Arial Narrow" w:cs="Times New Roman"/>
          <w:sz w:val="30"/>
          <w:szCs w:val="30"/>
        </w:rPr>
      </w:pPr>
      <w:r w:rsidRPr="0028758D">
        <w:rPr>
          <w:rFonts w:ascii="Arial Narrow" w:eastAsia="仿宋_GB2312" w:hAnsi="Arial Narrow" w:cs="仿宋_GB2312" w:hint="eastAsia"/>
          <w:sz w:val="30"/>
          <w:szCs w:val="30"/>
        </w:rPr>
        <w:t>赛项组织与筹备的各环节均坚持公开、公平、公正，竞赛方案公开、竞赛题库公开、竞赛评分标准公开、竞赛成绩公开；竞赛裁判均为来自行业、企业、高校一线的专家，通过遴选与技术培训，统一执裁标准，严格执行加密、回避等制度，确保比赛公平、公正。</w:t>
      </w:r>
    </w:p>
    <w:p w:rsidR="00294A1C" w:rsidRPr="0028758D" w:rsidRDefault="00294A1C" w:rsidP="0028758D">
      <w:pPr>
        <w:snapToGrid w:val="0"/>
        <w:spacing w:line="560" w:lineRule="exact"/>
        <w:ind w:firstLineChars="200" w:firstLine="602"/>
        <w:rPr>
          <w:rFonts w:ascii="Arial Narrow" w:eastAsia="仿宋_GB2312" w:hAnsi="Arial Narrow" w:cs="Times New Roman"/>
          <w:b/>
          <w:bCs/>
          <w:sz w:val="30"/>
          <w:szCs w:val="30"/>
        </w:rPr>
      </w:pPr>
      <w:r w:rsidRPr="0028758D">
        <w:rPr>
          <w:rFonts w:ascii="Arial Narrow" w:eastAsia="仿宋_GB2312" w:hAnsi="Arial Narrow" w:cs="仿宋_GB2312" w:hint="eastAsia"/>
          <w:b/>
          <w:bCs/>
          <w:sz w:val="30"/>
          <w:szCs w:val="30"/>
        </w:rPr>
        <w:t>（二）赛项内容与人才培养对接原则</w:t>
      </w:r>
    </w:p>
    <w:p w:rsidR="00294A1C" w:rsidRPr="0028758D" w:rsidRDefault="00294A1C" w:rsidP="0028758D">
      <w:pPr>
        <w:snapToGrid w:val="0"/>
        <w:spacing w:line="560" w:lineRule="exact"/>
        <w:ind w:firstLineChars="200" w:firstLine="600"/>
        <w:rPr>
          <w:rFonts w:ascii="Arial Narrow" w:eastAsia="仿宋_GB2312" w:hAnsi="Arial Narrow" w:cs="Times New Roman"/>
          <w:sz w:val="30"/>
          <w:szCs w:val="30"/>
        </w:rPr>
      </w:pPr>
      <w:r w:rsidRPr="0028758D">
        <w:rPr>
          <w:rFonts w:ascii="Arial Narrow" w:eastAsia="仿宋_GB2312" w:hAnsi="Arial Narrow" w:cs="仿宋_GB2312" w:hint="eastAsia"/>
          <w:sz w:val="30"/>
          <w:szCs w:val="30"/>
        </w:rPr>
        <w:t>与赛项关联的职业岗位面广、人才需求量大、职业院校开设专业点多。本赛项涵盖中药调剂、中药购销、中药炮制、中药检验等职业岗位，人才需求旺盛，开设中药学及相关专业的职业院校数达</w:t>
      </w:r>
      <w:r w:rsidRPr="0028758D">
        <w:rPr>
          <w:rFonts w:ascii="Arial Narrow" w:eastAsia="仿宋_GB2312" w:hAnsi="Arial Narrow" w:cs="Arial Narrow"/>
          <w:sz w:val="30"/>
          <w:szCs w:val="30"/>
        </w:rPr>
        <w:t>160</w:t>
      </w:r>
      <w:r w:rsidRPr="0028758D">
        <w:rPr>
          <w:rFonts w:ascii="Arial Narrow" w:eastAsia="仿宋_GB2312" w:hAnsi="Arial Narrow" w:cs="仿宋_GB2312" w:hint="eastAsia"/>
          <w:sz w:val="30"/>
          <w:szCs w:val="30"/>
        </w:rPr>
        <w:t>余所。</w:t>
      </w:r>
    </w:p>
    <w:p w:rsidR="00294A1C" w:rsidRPr="0028758D" w:rsidRDefault="00294A1C" w:rsidP="0028758D">
      <w:pPr>
        <w:snapToGrid w:val="0"/>
        <w:spacing w:line="560" w:lineRule="exact"/>
        <w:ind w:firstLineChars="200" w:firstLine="602"/>
        <w:rPr>
          <w:rFonts w:ascii="Arial Narrow" w:eastAsia="仿宋_GB2312" w:hAnsi="Arial Narrow" w:cs="Times New Roman"/>
          <w:b/>
          <w:bCs/>
          <w:sz w:val="30"/>
          <w:szCs w:val="30"/>
        </w:rPr>
      </w:pPr>
      <w:r w:rsidRPr="0028758D">
        <w:rPr>
          <w:rFonts w:ascii="Arial Narrow" w:eastAsia="仿宋_GB2312" w:hAnsi="Arial Narrow" w:cs="仿宋_GB2312" w:hint="eastAsia"/>
          <w:b/>
          <w:bCs/>
          <w:sz w:val="30"/>
          <w:szCs w:val="30"/>
        </w:rPr>
        <w:t>（三）竞赛内容与职业岗位对接原则</w:t>
      </w:r>
    </w:p>
    <w:p w:rsidR="00294A1C" w:rsidRPr="0028758D" w:rsidRDefault="00294A1C" w:rsidP="0028758D">
      <w:pPr>
        <w:snapToGrid w:val="0"/>
        <w:spacing w:line="560" w:lineRule="exact"/>
        <w:ind w:firstLineChars="200" w:firstLine="600"/>
        <w:rPr>
          <w:rFonts w:ascii="Arial Narrow" w:eastAsia="仿宋_GB2312" w:hAnsi="Arial Narrow" w:cs="Times New Roman"/>
          <w:sz w:val="30"/>
          <w:szCs w:val="30"/>
        </w:rPr>
      </w:pPr>
      <w:r w:rsidRPr="0028758D">
        <w:rPr>
          <w:rFonts w:ascii="Arial Narrow" w:eastAsia="仿宋_GB2312" w:hAnsi="Arial Narrow" w:cs="仿宋_GB2312" w:hint="eastAsia"/>
          <w:sz w:val="30"/>
          <w:szCs w:val="30"/>
        </w:rPr>
        <w:t>本竞赛内容对应相关职业岗位或岗位群、体现专业核心能力与核心知识，涵盖丰富的专业知识与专业技能点。本赛项既能全面考察学生的中药鉴定、中药调剂、中药炮制等职业能力，又能考察学生的责任与使命感、质量第一、安全第一、救死扶伤、主动服务、团结协作、依法执业、爱岗敬业等职业素养。</w:t>
      </w:r>
    </w:p>
    <w:p w:rsidR="00294A1C" w:rsidRPr="0028758D" w:rsidRDefault="00294A1C" w:rsidP="0028758D">
      <w:pPr>
        <w:snapToGrid w:val="0"/>
        <w:spacing w:line="560" w:lineRule="exact"/>
        <w:ind w:firstLineChars="200" w:firstLine="602"/>
        <w:rPr>
          <w:rFonts w:ascii="Arial Narrow" w:eastAsia="仿宋_GB2312" w:hAnsi="Arial Narrow" w:cs="Times New Roman"/>
          <w:b/>
          <w:bCs/>
          <w:sz w:val="30"/>
          <w:szCs w:val="30"/>
        </w:rPr>
      </w:pPr>
      <w:r w:rsidRPr="0028758D">
        <w:rPr>
          <w:rFonts w:ascii="Arial Narrow" w:eastAsia="仿宋_GB2312" w:hAnsi="Arial Narrow" w:cs="仿宋_GB2312" w:hint="eastAsia"/>
          <w:b/>
          <w:bCs/>
          <w:sz w:val="30"/>
          <w:szCs w:val="30"/>
        </w:rPr>
        <w:t>（四）技术平台成熟与稳定原则</w:t>
      </w:r>
    </w:p>
    <w:p w:rsidR="00294A1C" w:rsidRPr="002F1242" w:rsidRDefault="00294A1C" w:rsidP="0028758D">
      <w:pPr>
        <w:snapToGrid w:val="0"/>
        <w:spacing w:line="560" w:lineRule="exact"/>
        <w:ind w:firstLineChars="200" w:firstLine="600"/>
        <w:rPr>
          <w:rFonts w:ascii="Arial Narrow" w:eastAsia="仿宋_GB2312" w:hAnsi="Arial Narrow" w:cs="Times New Roman"/>
          <w:strike/>
          <w:color w:val="FF0000"/>
          <w:sz w:val="30"/>
          <w:szCs w:val="30"/>
        </w:rPr>
      </w:pPr>
      <w:r w:rsidRPr="0028758D">
        <w:rPr>
          <w:rFonts w:ascii="Arial Narrow" w:eastAsia="仿宋_GB2312" w:hAnsi="Arial Narrow" w:cs="仿宋_GB2312" w:hint="eastAsia"/>
          <w:sz w:val="30"/>
          <w:szCs w:val="30"/>
        </w:rPr>
        <w:t>本赛项已经历</w:t>
      </w:r>
      <w:r w:rsidRPr="0028758D">
        <w:rPr>
          <w:rFonts w:ascii="Arial Narrow" w:eastAsia="仿宋_GB2312" w:hAnsi="Arial Narrow" w:cs="Arial Narrow"/>
          <w:sz w:val="30"/>
          <w:szCs w:val="30"/>
        </w:rPr>
        <w:t>2012</w:t>
      </w:r>
      <w:r w:rsidRPr="0028758D">
        <w:rPr>
          <w:rFonts w:ascii="Arial Narrow" w:eastAsia="仿宋_GB2312" w:hAnsi="Arial Narrow" w:cs="仿宋_GB2312" w:hint="eastAsia"/>
          <w:sz w:val="30"/>
          <w:szCs w:val="30"/>
        </w:rPr>
        <w:t>年、</w:t>
      </w:r>
      <w:r w:rsidRPr="0028758D">
        <w:rPr>
          <w:rFonts w:ascii="Arial Narrow" w:eastAsia="仿宋_GB2312" w:hAnsi="Arial Narrow" w:cs="Arial Narrow"/>
          <w:sz w:val="30"/>
          <w:szCs w:val="30"/>
        </w:rPr>
        <w:t>2013</w:t>
      </w:r>
      <w:r w:rsidRPr="0028758D">
        <w:rPr>
          <w:rFonts w:ascii="Arial Narrow" w:eastAsia="仿宋_GB2312" w:hAnsi="Arial Narrow" w:cs="仿宋_GB2312" w:hint="eastAsia"/>
          <w:sz w:val="30"/>
          <w:szCs w:val="30"/>
        </w:rPr>
        <w:t>年、</w:t>
      </w:r>
      <w:r w:rsidRPr="0028758D">
        <w:rPr>
          <w:rFonts w:ascii="Arial Narrow" w:eastAsia="仿宋_GB2312" w:hAnsi="Arial Narrow" w:cs="Arial Narrow"/>
          <w:sz w:val="30"/>
          <w:szCs w:val="30"/>
        </w:rPr>
        <w:t>2015</w:t>
      </w:r>
      <w:r w:rsidRPr="0028758D">
        <w:rPr>
          <w:rFonts w:ascii="Arial Narrow" w:eastAsia="仿宋_GB2312" w:hAnsi="Arial Narrow" w:cs="仿宋_GB2312" w:hint="eastAsia"/>
          <w:sz w:val="30"/>
          <w:szCs w:val="30"/>
        </w:rPr>
        <w:t>年、</w:t>
      </w:r>
      <w:r w:rsidRPr="0028758D">
        <w:rPr>
          <w:rFonts w:ascii="Arial Narrow" w:eastAsia="仿宋_GB2312" w:hAnsi="Arial Narrow" w:cs="Arial Narrow"/>
          <w:sz w:val="30"/>
          <w:szCs w:val="30"/>
        </w:rPr>
        <w:t>2016</w:t>
      </w:r>
      <w:r w:rsidRPr="0028758D">
        <w:rPr>
          <w:rFonts w:ascii="Arial Narrow" w:eastAsia="仿宋_GB2312" w:hAnsi="Arial Narrow" w:cs="仿宋_GB2312" w:hint="eastAsia"/>
          <w:sz w:val="30"/>
          <w:szCs w:val="30"/>
        </w:rPr>
        <w:t>年、</w:t>
      </w:r>
      <w:r w:rsidRPr="0028758D">
        <w:rPr>
          <w:rFonts w:ascii="Arial Narrow" w:eastAsia="仿宋_GB2312" w:hAnsi="Arial Narrow" w:cs="Arial Narrow"/>
          <w:sz w:val="30"/>
          <w:szCs w:val="30"/>
        </w:rPr>
        <w:t>2017</w:t>
      </w:r>
      <w:r w:rsidRPr="0028758D">
        <w:rPr>
          <w:rFonts w:ascii="Arial Narrow" w:eastAsia="仿宋_GB2312" w:hAnsi="Arial Narrow" w:cs="仿宋_GB2312" w:hint="eastAsia"/>
          <w:sz w:val="30"/>
          <w:szCs w:val="30"/>
        </w:rPr>
        <w:t>年共五届运行，平台不</w:t>
      </w:r>
      <w:r w:rsidRPr="0034502C">
        <w:rPr>
          <w:rFonts w:ascii="Arial Narrow" w:eastAsia="仿宋_GB2312" w:hAnsi="Arial Narrow" w:cs="仿宋_GB2312" w:hint="eastAsia"/>
          <w:sz w:val="30"/>
          <w:szCs w:val="30"/>
        </w:rPr>
        <w:t>断升级并趋于成熟。根据医药卫生行业特点，</w:t>
      </w:r>
      <w:r w:rsidRPr="000E6D74">
        <w:rPr>
          <w:rFonts w:ascii="Arial Narrow" w:eastAsia="仿宋_GB2312" w:hAnsi="Arial Narrow" w:cs="仿宋_GB2312" w:hint="eastAsia"/>
          <w:sz w:val="30"/>
          <w:szCs w:val="30"/>
        </w:rPr>
        <w:t>赛项设计的技术平台及其器材均为竞赛之必需，</w:t>
      </w:r>
      <w:r w:rsidRPr="0034502C">
        <w:rPr>
          <w:rFonts w:ascii="Arial Narrow" w:eastAsia="仿宋_GB2312" w:hAnsi="Arial Narrow" w:cs="仿宋_GB2312" w:hint="eastAsia"/>
          <w:sz w:val="30"/>
          <w:szCs w:val="30"/>
        </w:rPr>
        <w:t>通用性强，</w:t>
      </w:r>
      <w:r w:rsidRPr="000E6D74">
        <w:rPr>
          <w:rFonts w:ascii="Arial Narrow" w:eastAsia="仿宋_GB2312" w:hAnsi="Arial Narrow" w:cs="仿宋_GB2312" w:hint="eastAsia"/>
          <w:sz w:val="30"/>
          <w:szCs w:val="30"/>
        </w:rPr>
        <w:t>与考</w:t>
      </w:r>
      <w:r w:rsidRPr="000E6D74">
        <w:rPr>
          <w:rFonts w:ascii="Arial Narrow" w:eastAsia="仿宋_GB2312" w:hAnsi="Arial Narrow" w:cs="仿宋_GB2312" w:hint="eastAsia"/>
          <w:sz w:val="30"/>
          <w:szCs w:val="30"/>
        </w:rPr>
        <w:lastRenderedPageBreak/>
        <w:t>核技能无关器材不列入技术平台。</w:t>
      </w:r>
    </w:p>
    <w:p w:rsidR="00294A1C" w:rsidRPr="000E6D74" w:rsidRDefault="00294A1C" w:rsidP="0028758D">
      <w:pPr>
        <w:snapToGrid w:val="0"/>
        <w:spacing w:line="560" w:lineRule="exact"/>
        <w:ind w:firstLineChars="200" w:firstLine="602"/>
        <w:rPr>
          <w:rFonts w:ascii="Arial Narrow" w:eastAsia="仿宋_GB2312" w:hAnsi="Arial Narrow" w:cs="Times New Roman"/>
          <w:b/>
          <w:bCs/>
          <w:sz w:val="30"/>
          <w:szCs w:val="30"/>
        </w:rPr>
      </w:pPr>
      <w:r w:rsidRPr="000E6D74">
        <w:rPr>
          <w:rFonts w:ascii="Arial Narrow" w:eastAsia="仿宋_GB2312" w:hAnsi="Arial Narrow" w:cs="仿宋_GB2312" w:hint="eastAsia"/>
          <w:b/>
          <w:bCs/>
          <w:sz w:val="30"/>
          <w:szCs w:val="30"/>
        </w:rPr>
        <w:t>五、赛项方案的特色与创新点</w:t>
      </w:r>
    </w:p>
    <w:p w:rsidR="00294A1C" w:rsidRPr="000E6D74" w:rsidRDefault="00294A1C" w:rsidP="0028758D">
      <w:pPr>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（一）竞赛内容涵盖了专业四大核心能力</w:t>
      </w:r>
    </w:p>
    <w:p w:rsidR="00294A1C" w:rsidRPr="000E6D74" w:rsidRDefault="00294A1C" w:rsidP="0028758D">
      <w:pPr>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本赛项涉及的职业岗位工种多，竞赛内容从中药学及相关专业人才培养的专业核心能力中，选取了中药性状与真伪鉴别、中药显微鉴别、中药调剂（含审方理论考试）、中药炮制四个项目。这四个项目能充分展现中药行业职业岗位群的中药调剂员、中药购销员、医药商品购销员、中药炮制与配制工、中药检验工等职业岗位的核心技术。</w:t>
      </w:r>
    </w:p>
    <w:p w:rsidR="00294A1C" w:rsidRPr="000E6D74" w:rsidRDefault="00294A1C" w:rsidP="0028758D">
      <w:pPr>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（二）竞赛过程考核了专业综合职业能力</w:t>
      </w:r>
    </w:p>
    <w:p w:rsidR="00294A1C" w:rsidRPr="000E6D74" w:rsidRDefault="00294A1C" w:rsidP="0028758D">
      <w:pPr>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本赛项包括专业</w:t>
      </w:r>
      <w:r>
        <w:rPr>
          <w:rFonts w:ascii="仿宋_GB2312" w:eastAsia="仿宋_GB2312" w:cs="仿宋_GB2312" w:hint="eastAsia"/>
          <w:sz w:val="30"/>
          <w:szCs w:val="30"/>
        </w:rPr>
        <w:t>教学实践</w:t>
      </w:r>
      <w:r w:rsidRPr="000E6D74">
        <w:rPr>
          <w:rFonts w:ascii="仿宋_GB2312" w:eastAsia="仿宋_GB2312" w:cs="仿宋_GB2312" w:hint="eastAsia"/>
          <w:sz w:val="30"/>
          <w:szCs w:val="30"/>
        </w:rPr>
        <w:t>训练、培训</w:t>
      </w:r>
      <w:r>
        <w:rPr>
          <w:rFonts w:ascii="仿宋_GB2312" w:eastAsia="仿宋_GB2312" w:cs="仿宋_GB2312" w:hint="eastAsia"/>
          <w:sz w:val="30"/>
          <w:szCs w:val="30"/>
        </w:rPr>
        <w:t>与</w:t>
      </w:r>
      <w:r w:rsidRPr="000E6D74">
        <w:rPr>
          <w:rFonts w:ascii="仿宋_GB2312" w:eastAsia="仿宋_GB2312" w:cs="仿宋_GB2312" w:hint="eastAsia"/>
          <w:sz w:val="30"/>
          <w:szCs w:val="30"/>
        </w:rPr>
        <w:t>选拔、组队竞赛三大环节。各院校</w:t>
      </w:r>
      <w:r>
        <w:rPr>
          <w:rFonts w:ascii="仿宋_GB2312" w:eastAsia="仿宋_GB2312" w:cs="仿宋_GB2312" w:hint="eastAsia"/>
          <w:sz w:val="30"/>
          <w:szCs w:val="30"/>
        </w:rPr>
        <w:t>在</w:t>
      </w:r>
      <w:r w:rsidRPr="000E6D74">
        <w:rPr>
          <w:rFonts w:ascii="仿宋_GB2312" w:eastAsia="仿宋_GB2312" w:cs="仿宋_GB2312" w:hint="eastAsia"/>
          <w:sz w:val="30"/>
          <w:szCs w:val="30"/>
        </w:rPr>
        <w:t>专业教学技能实训的基础上</w:t>
      </w:r>
      <w:proofErr w:type="gramStart"/>
      <w:r w:rsidRPr="000E6D74">
        <w:rPr>
          <w:rFonts w:ascii="仿宋_GB2312" w:eastAsia="仿宋_GB2312" w:cs="仿宋_GB2312" w:hint="eastAsia"/>
          <w:sz w:val="30"/>
          <w:szCs w:val="30"/>
        </w:rPr>
        <w:t>选出省</w:t>
      </w:r>
      <w:proofErr w:type="gramEnd"/>
      <w:r w:rsidRPr="000E6D74">
        <w:rPr>
          <w:rFonts w:ascii="仿宋_GB2312" w:eastAsia="仿宋_GB2312" w:cs="仿宋_GB2312" w:hint="eastAsia"/>
          <w:sz w:val="30"/>
          <w:szCs w:val="30"/>
        </w:rPr>
        <w:t>赛选手，各省、自治区、直辖市成立协作训练组开展省级培训和选拔，最后组队参加国赛。选出的选手专业技能娴熟、理论知识扎实、心理素质过硬，充分</w:t>
      </w:r>
      <w:r>
        <w:rPr>
          <w:rFonts w:ascii="仿宋_GB2312" w:eastAsia="仿宋_GB2312" w:cs="仿宋_GB2312" w:hint="eastAsia"/>
          <w:sz w:val="30"/>
          <w:szCs w:val="30"/>
        </w:rPr>
        <w:t>展</w:t>
      </w:r>
      <w:r w:rsidRPr="000E6D74">
        <w:rPr>
          <w:rFonts w:ascii="仿宋_GB2312" w:eastAsia="仿宋_GB2312" w:cs="仿宋_GB2312" w:hint="eastAsia"/>
          <w:sz w:val="30"/>
          <w:szCs w:val="30"/>
        </w:rPr>
        <w:t>现了中药学专业教学改革</w:t>
      </w:r>
      <w:r>
        <w:rPr>
          <w:rFonts w:ascii="仿宋_GB2312" w:eastAsia="仿宋_GB2312" w:cs="仿宋_GB2312" w:hint="eastAsia"/>
          <w:sz w:val="30"/>
          <w:szCs w:val="30"/>
        </w:rPr>
        <w:t>成果</w:t>
      </w:r>
      <w:r w:rsidRPr="000E6D74">
        <w:rPr>
          <w:rFonts w:ascii="仿宋_GB2312" w:eastAsia="仿宋_GB2312" w:cs="仿宋_GB2312" w:hint="eastAsia"/>
          <w:sz w:val="30"/>
          <w:szCs w:val="30"/>
        </w:rPr>
        <w:t>及专业教学水平。全国中医药职业教育教学指导委员会有计划组织安排师资进行技能培训，不仅能提高全国中医药职业院校教师的专业技能，而且推动中药行业技术标准的建设。竞赛过程中，安排全国中医药职业院校教育教学改革成果、校企合作成果展示，促进中药学专业的人才培养和</w:t>
      </w:r>
      <w:proofErr w:type="gramStart"/>
      <w:r w:rsidRPr="000E6D74">
        <w:rPr>
          <w:rFonts w:ascii="仿宋_GB2312" w:eastAsia="仿宋_GB2312" w:cs="仿宋_GB2312" w:hint="eastAsia"/>
          <w:sz w:val="30"/>
          <w:szCs w:val="30"/>
        </w:rPr>
        <w:t>校企</w:t>
      </w:r>
      <w:proofErr w:type="gramEnd"/>
      <w:r w:rsidRPr="000E6D74">
        <w:rPr>
          <w:rFonts w:ascii="仿宋_GB2312" w:eastAsia="仿宋_GB2312" w:cs="仿宋_GB2312" w:hint="eastAsia"/>
          <w:sz w:val="30"/>
          <w:szCs w:val="30"/>
        </w:rPr>
        <w:t>合作。</w:t>
      </w:r>
    </w:p>
    <w:p w:rsidR="00294A1C" w:rsidRPr="000E6D74" w:rsidRDefault="00294A1C" w:rsidP="0028758D">
      <w:pPr>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（三）竞赛结果的评判体现</w:t>
      </w:r>
      <w:r>
        <w:rPr>
          <w:rFonts w:ascii="仿宋_GB2312" w:eastAsia="仿宋_GB2312" w:cs="仿宋_GB2312" w:hint="eastAsia"/>
          <w:sz w:val="30"/>
          <w:szCs w:val="30"/>
        </w:rPr>
        <w:t>了</w:t>
      </w:r>
      <w:r w:rsidRPr="000E6D74">
        <w:rPr>
          <w:rFonts w:ascii="仿宋_GB2312" w:eastAsia="仿宋_GB2312" w:cs="仿宋_GB2312" w:hint="eastAsia"/>
          <w:sz w:val="30"/>
          <w:szCs w:val="30"/>
        </w:rPr>
        <w:t>三公原则</w:t>
      </w:r>
    </w:p>
    <w:p w:rsidR="00294A1C" w:rsidRPr="000E6D74" w:rsidRDefault="00294A1C" w:rsidP="0028758D">
      <w:pPr>
        <w:snapToGrid w:val="0"/>
        <w:spacing w:line="560" w:lineRule="exact"/>
        <w:ind w:firstLineChars="200" w:firstLine="600"/>
        <w:rPr>
          <w:rFonts w:ascii="Arial Narrow" w:eastAsia="仿宋_GB2312" w:hAnsi="Arial Narrow" w:cs="Times New Roman"/>
          <w:sz w:val="30"/>
          <w:szCs w:val="30"/>
        </w:rPr>
      </w:pPr>
      <w:r w:rsidRPr="000E6D74">
        <w:rPr>
          <w:rFonts w:ascii="Arial Narrow" w:eastAsia="仿宋_GB2312" w:hAnsi="Arial Narrow" w:cs="仿宋_GB2312" w:hint="eastAsia"/>
          <w:sz w:val="30"/>
          <w:szCs w:val="30"/>
        </w:rPr>
        <w:t>本赛项</w:t>
      </w:r>
      <w:r w:rsidRPr="000E6D74">
        <w:rPr>
          <w:rFonts w:ascii="仿宋_GB2312" w:eastAsia="仿宋_GB2312" w:cs="仿宋_GB2312" w:hint="eastAsia"/>
          <w:sz w:val="30"/>
          <w:szCs w:val="30"/>
        </w:rPr>
        <w:t>竞赛</w:t>
      </w:r>
      <w:r>
        <w:rPr>
          <w:rFonts w:ascii="仿宋_GB2312" w:eastAsia="仿宋_GB2312" w:cs="仿宋_GB2312" w:hint="eastAsia"/>
          <w:sz w:val="30"/>
          <w:szCs w:val="30"/>
        </w:rPr>
        <w:t>以</w:t>
      </w:r>
      <w:r w:rsidRPr="000E6D74">
        <w:rPr>
          <w:rFonts w:ascii="Arial Narrow" w:eastAsia="仿宋_GB2312" w:hAnsi="Arial Narrow" w:cs="仿宋_GB2312" w:hint="eastAsia"/>
          <w:sz w:val="30"/>
          <w:szCs w:val="30"/>
        </w:rPr>
        <w:t>前</w:t>
      </w:r>
      <w:r>
        <w:rPr>
          <w:rFonts w:ascii="Arial Narrow" w:eastAsia="仿宋_GB2312" w:hAnsi="Arial Narrow" w:cs="仿宋_GB2312" w:hint="eastAsia"/>
          <w:sz w:val="30"/>
          <w:szCs w:val="30"/>
        </w:rPr>
        <w:t>就</w:t>
      </w:r>
      <w:r w:rsidRPr="000E6D74">
        <w:rPr>
          <w:rFonts w:ascii="Arial Narrow" w:eastAsia="仿宋_GB2312" w:hAnsi="Arial Narrow" w:cs="仿宋_GB2312" w:hint="eastAsia"/>
          <w:sz w:val="30"/>
          <w:szCs w:val="30"/>
        </w:rPr>
        <w:t>将竞赛方案、竞赛题库、竞赛评分标准</w:t>
      </w:r>
      <w:r>
        <w:rPr>
          <w:rFonts w:ascii="Arial Narrow" w:eastAsia="仿宋_GB2312" w:hAnsi="Arial Narrow" w:cs="仿宋_GB2312" w:hint="eastAsia"/>
          <w:sz w:val="30"/>
          <w:szCs w:val="30"/>
        </w:rPr>
        <w:t>网上</w:t>
      </w:r>
      <w:r w:rsidRPr="000E6D74">
        <w:rPr>
          <w:rFonts w:ascii="Arial Narrow" w:eastAsia="仿宋_GB2312" w:hAnsi="Arial Narrow" w:cs="仿宋_GB2312" w:hint="eastAsia"/>
          <w:sz w:val="30"/>
          <w:szCs w:val="30"/>
        </w:rPr>
        <w:t>公开，</w:t>
      </w:r>
      <w:r>
        <w:rPr>
          <w:rFonts w:ascii="Arial Narrow" w:eastAsia="仿宋_GB2312" w:hAnsi="Arial Narrow" w:cs="仿宋_GB2312" w:hint="eastAsia"/>
          <w:sz w:val="30"/>
          <w:szCs w:val="30"/>
        </w:rPr>
        <w:t>正式比</w:t>
      </w:r>
      <w:r w:rsidRPr="000E6D74">
        <w:rPr>
          <w:rFonts w:ascii="仿宋_GB2312" w:eastAsia="仿宋_GB2312" w:cs="仿宋_GB2312" w:hint="eastAsia"/>
          <w:sz w:val="30"/>
          <w:szCs w:val="30"/>
        </w:rPr>
        <w:t>赛</w:t>
      </w:r>
      <w:r w:rsidRPr="000E6D74">
        <w:rPr>
          <w:rFonts w:ascii="Arial Narrow" w:eastAsia="仿宋_GB2312" w:hAnsi="Arial Narrow" w:cs="仿宋_GB2312" w:hint="eastAsia"/>
          <w:sz w:val="30"/>
          <w:szCs w:val="30"/>
        </w:rPr>
        <w:t>时分</w:t>
      </w:r>
      <w:r>
        <w:rPr>
          <w:rFonts w:ascii="Arial Narrow" w:eastAsia="仿宋_GB2312" w:hAnsi="Arial Narrow" w:cs="仿宋_GB2312" w:hint="eastAsia"/>
          <w:sz w:val="30"/>
          <w:szCs w:val="30"/>
        </w:rPr>
        <w:t>两</w:t>
      </w:r>
      <w:r w:rsidRPr="000E6D74">
        <w:rPr>
          <w:rFonts w:ascii="Arial Narrow" w:eastAsia="仿宋_GB2312" w:hAnsi="Arial Narrow" w:cs="仿宋_GB2312" w:hint="eastAsia"/>
          <w:sz w:val="30"/>
          <w:szCs w:val="30"/>
        </w:rPr>
        <w:t>次抽签决定考试场次和考试内容，</w:t>
      </w:r>
      <w:r>
        <w:rPr>
          <w:rFonts w:ascii="Arial Narrow" w:eastAsia="仿宋_GB2312" w:hAnsi="Arial Narrow" w:cs="仿宋_GB2312" w:hint="eastAsia"/>
          <w:sz w:val="30"/>
          <w:szCs w:val="30"/>
        </w:rPr>
        <w:t>比赛</w:t>
      </w:r>
      <w:r w:rsidRPr="000E6D74">
        <w:rPr>
          <w:rFonts w:ascii="Arial Narrow" w:eastAsia="仿宋_GB2312" w:hAnsi="Arial Narrow" w:cs="仿宋_GB2312" w:hint="eastAsia"/>
          <w:sz w:val="30"/>
          <w:szCs w:val="30"/>
        </w:rPr>
        <w:t>后</w:t>
      </w:r>
      <w:r w:rsidRPr="000E6D74">
        <w:rPr>
          <w:rFonts w:ascii="Arial Narrow" w:eastAsia="仿宋_GB2312" w:hAnsi="Arial Narrow" w:cs="Arial Narrow"/>
          <w:sz w:val="30"/>
          <w:szCs w:val="30"/>
        </w:rPr>
        <w:t>2</w:t>
      </w:r>
      <w:r w:rsidRPr="000E6D74">
        <w:rPr>
          <w:rFonts w:ascii="Arial Narrow" w:eastAsia="仿宋_GB2312" w:hAnsi="Arial Narrow" w:cs="仿宋_GB2312" w:hint="eastAsia"/>
          <w:sz w:val="30"/>
          <w:szCs w:val="30"/>
        </w:rPr>
        <w:t>小时内公布竞赛成绩，体现了公平、公开原则；严格按照全</w:t>
      </w:r>
      <w:r w:rsidRPr="000E6D74">
        <w:rPr>
          <w:rFonts w:ascii="Arial Narrow" w:eastAsia="仿宋_GB2312" w:hAnsi="Arial Narrow" w:cs="仿宋_GB2312" w:hint="eastAsia"/>
          <w:sz w:val="30"/>
          <w:szCs w:val="30"/>
        </w:rPr>
        <w:lastRenderedPageBreak/>
        <w:t>国职业院校技能大赛执委会的通知要求推荐竞赛裁判，对遴选的行业、企业、高校的专家，通过技术培训，统一执裁标准，严格执行</w:t>
      </w:r>
      <w:r>
        <w:rPr>
          <w:rFonts w:ascii="Arial Narrow" w:eastAsia="仿宋_GB2312" w:hAnsi="Arial Narrow" w:cs="仿宋_GB2312" w:hint="eastAsia"/>
          <w:sz w:val="30"/>
          <w:szCs w:val="30"/>
        </w:rPr>
        <w:t>保密</w:t>
      </w:r>
      <w:r w:rsidRPr="000E6D74">
        <w:rPr>
          <w:rFonts w:ascii="Arial Narrow" w:eastAsia="仿宋_GB2312" w:hAnsi="Arial Narrow" w:cs="仿宋_GB2312" w:hint="eastAsia"/>
          <w:sz w:val="30"/>
          <w:szCs w:val="30"/>
        </w:rPr>
        <w:t>制度、回避制度等措施，体现了比赛公平、公正原则。</w:t>
      </w:r>
    </w:p>
    <w:p w:rsidR="00294A1C" w:rsidRPr="000E6D74" w:rsidRDefault="00294A1C" w:rsidP="0028758D">
      <w:pPr>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（四）竞赛资源</w:t>
      </w:r>
      <w:r>
        <w:rPr>
          <w:rFonts w:ascii="仿宋_GB2312" w:eastAsia="仿宋_GB2312" w:cs="仿宋_GB2312" w:hint="eastAsia"/>
          <w:sz w:val="30"/>
          <w:szCs w:val="30"/>
        </w:rPr>
        <w:t>转化成为</w:t>
      </w:r>
      <w:r w:rsidRPr="000E6D74">
        <w:rPr>
          <w:rFonts w:ascii="仿宋_GB2312" w:eastAsia="仿宋_GB2312" w:cs="仿宋_GB2312" w:hint="eastAsia"/>
          <w:sz w:val="30"/>
          <w:szCs w:val="30"/>
        </w:rPr>
        <w:t>国家级</w:t>
      </w:r>
      <w:r>
        <w:rPr>
          <w:rFonts w:ascii="仿宋_GB2312" w:eastAsia="仿宋_GB2312" w:cs="仿宋_GB2312" w:hint="eastAsia"/>
          <w:sz w:val="30"/>
          <w:szCs w:val="30"/>
        </w:rPr>
        <w:t>职业教育</w:t>
      </w:r>
      <w:r w:rsidRPr="000E6D74">
        <w:rPr>
          <w:rFonts w:ascii="仿宋_GB2312" w:eastAsia="仿宋_GB2312" w:cs="仿宋_GB2312" w:hint="eastAsia"/>
          <w:sz w:val="30"/>
          <w:szCs w:val="30"/>
        </w:rPr>
        <w:t>专业教学资源</w:t>
      </w:r>
    </w:p>
    <w:p w:rsidR="00294A1C" w:rsidRDefault="00294A1C" w:rsidP="0028758D">
      <w:pPr>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竞赛</w:t>
      </w:r>
      <w:r>
        <w:rPr>
          <w:rFonts w:ascii="仿宋_GB2312" w:eastAsia="仿宋_GB2312" w:cs="仿宋_GB2312" w:hint="eastAsia"/>
          <w:sz w:val="30"/>
          <w:szCs w:val="30"/>
        </w:rPr>
        <w:t>过程和竞赛资源</w:t>
      </w:r>
      <w:r w:rsidRPr="000E6D74">
        <w:rPr>
          <w:rFonts w:ascii="仿宋_GB2312" w:eastAsia="仿宋_GB2312" w:cs="仿宋_GB2312" w:hint="eastAsia"/>
          <w:sz w:val="30"/>
          <w:szCs w:val="30"/>
        </w:rPr>
        <w:t>有利于弘扬中医药文化，促进中药技能的传承与发扬；竞赛资源转化成数字化教学资源，有利于促进由山东中医药高等专科学校主持、全国</w:t>
      </w:r>
      <w:r w:rsidRPr="000E6D74">
        <w:rPr>
          <w:rFonts w:ascii="仿宋_GB2312" w:eastAsia="仿宋_GB2312" w:cs="仿宋_GB2312"/>
          <w:sz w:val="30"/>
          <w:szCs w:val="30"/>
        </w:rPr>
        <w:t>28</w:t>
      </w:r>
      <w:r w:rsidRPr="000E6D74">
        <w:rPr>
          <w:rFonts w:ascii="仿宋_GB2312" w:eastAsia="仿宋_GB2312" w:cs="仿宋_GB2312" w:hint="eastAsia"/>
          <w:sz w:val="30"/>
          <w:szCs w:val="30"/>
        </w:rPr>
        <w:t>院校和企业参与的国家职业教育中药学专业教学资源库建设；有利于促进院校之间“道地药材”、中药伪品、中药饮片等互换交流</w:t>
      </w:r>
      <w:r>
        <w:rPr>
          <w:rFonts w:ascii="仿宋_GB2312" w:eastAsia="仿宋_GB2312" w:cs="仿宋_GB2312" w:hint="eastAsia"/>
          <w:sz w:val="30"/>
          <w:szCs w:val="30"/>
        </w:rPr>
        <w:t>，</w:t>
      </w:r>
      <w:r w:rsidRPr="000E6D74">
        <w:rPr>
          <w:rFonts w:ascii="仿宋_GB2312" w:eastAsia="仿宋_GB2312" w:cs="仿宋_GB2312" w:hint="eastAsia"/>
          <w:sz w:val="30"/>
          <w:szCs w:val="30"/>
        </w:rPr>
        <w:t>从而加强专业建设，深化教学改革，提高教学水平，培养高素质技术技能型专业人才。</w:t>
      </w:r>
    </w:p>
    <w:p w:rsidR="00294A1C" w:rsidRPr="000E6D74" w:rsidRDefault="00294A1C" w:rsidP="0028758D">
      <w:pPr>
        <w:snapToGrid w:val="0"/>
        <w:spacing w:line="560" w:lineRule="exact"/>
        <w:ind w:firstLineChars="200" w:firstLine="602"/>
        <w:rPr>
          <w:rFonts w:ascii="Arial Narrow" w:eastAsia="仿宋_GB2312" w:hAnsi="Arial Narrow" w:cs="Times New Roman"/>
          <w:b/>
          <w:bCs/>
          <w:sz w:val="30"/>
          <w:szCs w:val="30"/>
        </w:rPr>
      </w:pPr>
      <w:r w:rsidRPr="000E6D74">
        <w:rPr>
          <w:rFonts w:ascii="Arial Narrow" w:eastAsia="仿宋_GB2312" w:hAnsi="Arial Narrow" w:cs="仿宋_GB2312" w:hint="eastAsia"/>
          <w:b/>
          <w:bCs/>
          <w:sz w:val="30"/>
          <w:szCs w:val="30"/>
        </w:rPr>
        <w:t>六、竞赛内容简介（须附英文对照简介）</w:t>
      </w:r>
    </w:p>
    <w:p w:rsidR="00294A1C" w:rsidRPr="000E6D74" w:rsidRDefault="00294A1C" w:rsidP="0028758D">
      <w:pPr>
        <w:spacing w:line="560" w:lineRule="exac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比赛为个人赛，参赛选手须完成中药性状与真伪鉴别、中药显微鉴别、中药调剂（含审方理论考试）和中药炮制四项比赛任务。中药性状鉴别从</w:t>
      </w:r>
      <w:r w:rsidRPr="000E6D74">
        <w:rPr>
          <w:rFonts w:ascii="仿宋_GB2312" w:eastAsia="仿宋_GB2312" w:cs="仿宋_GB2312"/>
          <w:sz w:val="30"/>
          <w:szCs w:val="30"/>
        </w:rPr>
        <w:t>350</w:t>
      </w:r>
      <w:r w:rsidRPr="000E6D74">
        <w:rPr>
          <w:rFonts w:ascii="仿宋_GB2312" w:eastAsia="仿宋_GB2312" w:cs="仿宋_GB2312" w:hint="eastAsia"/>
          <w:sz w:val="30"/>
          <w:szCs w:val="30"/>
        </w:rPr>
        <w:t>味中药中选取</w:t>
      </w:r>
      <w:r w:rsidRPr="000E6D74">
        <w:rPr>
          <w:rFonts w:ascii="仿宋_GB2312" w:eastAsia="仿宋_GB2312" w:cs="仿宋_GB2312"/>
          <w:sz w:val="30"/>
          <w:szCs w:val="30"/>
        </w:rPr>
        <w:t>20</w:t>
      </w:r>
      <w:r w:rsidRPr="000E6D74">
        <w:rPr>
          <w:rFonts w:ascii="仿宋_GB2312" w:eastAsia="仿宋_GB2312" w:cs="仿宋_GB2312" w:hint="eastAsia"/>
          <w:sz w:val="30"/>
          <w:szCs w:val="30"/>
        </w:rPr>
        <w:t>味比赛，中药真伪鉴别从</w:t>
      </w:r>
      <w:r w:rsidRPr="000E6D74">
        <w:rPr>
          <w:rFonts w:ascii="仿宋_GB2312" w:eastAsia="仿宋_GB2312" w:cs="仿宋_GB2312"/>
          <w:sz w:val="30"/>
          <w:szCs w:val="30"/>
        </w:rPr>
        <w:t>80</w:t>
      </w:r>
      <w:r w:rsidRPr="000E6D74">
        <w:rPr>
          <w:rFonts w:ascii="仿宋_GB2312" w:eastAsia="仿宋_GB2312" w:cs="仿宋_GB2312" w:hint="eastAsia"/>
          <w:sz w:val="30"/>
          <w:szCs w:val="30"/>
        </w:rPr>
        <w:t>味中药中选取</w:t>
      </w:r>
      <w:r w:rsidRPr="000E6D74">
        <w:rPr>
          <w:rFonts w:ascii="仿宋_GB2312" w:eastAsia="仿宋_GB2312" w:cs="仿宋_GB2312"/>
          <w:sz w:val="30"/>
          <w:szCs w:val="30"/>
        </w:rPr>
        <w:t>10</w:t>
      </w:r>
      <w:r w:rsidRPr="000E6D74">
        <w:rPr>
          <w:rFonts w:ascii="仿宋_GB2312" w:eastAsia="仿宋_GB2312" w:cs="仿宋_GB2312" w:hint="eastAsia"/>
          <w:sz w:val="30"/>
          <w:szCs w:val="30"/>
        </w:rPr>
        <w:t>味比赛，中药显微鉴别从</w:t>
      </w:r>
      <w:r w:rsidRPr="000E6D74">
        <w:rPr>
          <w:rFonts w:ascii="仿宋_GB2312" w:eastAsia="仿宋_GB2312" w:cs="仿宋_GB2312"/>
          <w:sz w:val="30"/>
          <w:szCs w:val="30"/>
        </w:rPr>
        <w:t>30</w:t>
      </w:r>
      <w:r w:rsidRPr="000E6D74">
        <w:rPr>
          <w:rFonts w:ascii="仿宋_GB2312" w:eastAsia="仿宋_GB2312" w:cs="仿宋_GB2312" w:hint="eastAsia"/>
          <w:sz w:val="30"/>
          <w:szCs w:val="30"/>
        </w:rPr>
        <w:t>味中药中选取</w:t>
      </w:r>
      <w:r w:rsidRPr="000E6D74">
        <w:rPr>
          <w:rFonts w:ascii="仿宋_GB2312" w:eastAsia="仿宋_GB2312" w:cs="仿宋_GB2312"/>
          <w:sz w:val="30"/>
          <w:szCs w:val="30"/>
        </w:rPr>
        <w:t>2</w:t>
      </w:r>
      <w:r w:rsidRPr="000E6D74">
        <w:rPr>
          <w:rFonts w:ascii="仿宋_GB2312" w:eastAsia="仿宋_GB2312" w:cs="仿宋_GB2312" w:hint="eastAsia"/>
          <w:sz w:val="30"/>
          <w:szCs w:val="30"/>
        </w:rPr>
        <w:t>味比赛，中药调剂比赛从</w:t>
      </w:r>
      <w:r w:rsidRPr="000E6D74">
        <w:rPr>
          <w:rFonts w:ascii="仿宋_GB2312" w:eastAsia="仿宋_GB2312" w:cs="仿宋_GB2312"/>
          <w:sz w:val="30"/>
          <w:szCs w:val="30"/>
        </w:rPr>
        <w:t>350</w:t>
      </w:r>
      <w:r w:rsidRPr="000E6D74">
        <w:rPr>
          <w:rFonts w:ascii="仿宋_GB2312" w:eastAsia="仿宋_GB2312" w:cs="仿宋_GB2312" w:hint="eastAsia"/>
          <w:sz w:val="30"/>
          <w:szCs w:val="30"/>
        </w:rPr>
        <w:t>味中药饮片中选取</w:t>
      </w:r>
      <w:r w:rsidRPr="000E6D74">
        <w:rPr>
          <w:rFonts w:ascii="仿宋_GB2312" w:eastAsia="仿宋_GB2312" w:cs="仿宋_GB2312"/>
          <w:sz w:val="30"/>
          <w:szCs w:val="30"/>
        </w:rPr>
        <w:t>10</w:t>
      </w:r>
      <w:r w:rsidRPr="000E6D74">
        <w:rPr>
          <w:rFonts w:ascii="仿宋_GB2312" w:eastAsia="仿宋_GB2312" w:cs="仿宋_GB2312" w:hint="eastAsia"/>
          <w:sz w:val="30"/>
          <w:szCs w:val="30"/>
        </w:rPr>
        <w:t>味处方饮片比赛，中药炮制从</w:t>
      </w:r>
      <w:r w:rsidRPr="000E6D74">
        <w:rPr>
          <w:rFonts w:ascii="仿宋_GB2312" w:eastAsia="仿宋_GB2312" w:cs="仿宋_GB2312"/>
          <w:sz w:val="30"/>
          <w:szCs w:val="30"/>
        </w:rPr>
        <w:t>36</w:t>
      </w:r>
      <w:r w:rsidRPr="000E6D74">
        <w:rPr>
          <w:rFonts w:ascii="仿宋_GB2312" w:eastAsia="仿宋_GB2312" w:cs="仿宋_GB2312" w:hint="eastAsia"/>
          <w:sz w:val="30"/>
          <w:szCs w:val="30"/>
        </w:rPr>
        <w:t>味中药饮片中选取</w:t>
      </w:r>
      <w:r w:rsidRPr="000E6D74">
        <w:rPr>
          <w:rFonts w:ascii="仿宋_GB2312" w:eastAsia="仿宋_GB2312" w:cs="仿宋_GB2312"/>
          <w:sz w:val="30"/>
          <w:szCs w:val="30"/>
        </w:rPr>
        <w:t>2</w:t>
      </w:r>
      <w:r w:rsidRPr="000E6D74">
        <w:rPr>
          <w:rFonts w:ascii="仿宋_GB2312" w:eastAsia="仿宋_GB2312" w:cs="仿宋_GB2312" w:hint="eastAsia"/>
          <w:sz w:val="30"/>
          <w:szCs w:val="30"/>
        </w:rPr>
        <w:t>味比赛。</w:t>
      </w:r>
    </w:p>
    <w:p w:rsidR="00294A1C" w:rsidRPr="000E6D74" w:rsidRDefault="00294A1C" w:rsidP="0028758D">
      <w:pPr>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组队要求：每省</w:t>
      </w:r>
      <w:r w:rsidRPr="000E6D74">
        <w:rPr>
          <w:rFonts w:ascii="仿宋_GB2312" w:eastAsia="仿宋_GB2312" w:cs="仿宋_GB2312"/>
          <w:sz w:val="30"/>
          <w:szCs w:val="30"/>
        </w:rPr>
        <w:t>1</w:t>
      </w:r>
      <w:r w:rsidRPr="000E6D74">
        <w:rPr>
          <w:rFonts w:ascii="仿宋_GB2312" w:eastAsia="仿宋_GB2312" w:cs="仿宋_GB2312" w:hint="eastAsia"/>
          <w:sz w:val="30"/>
          <w:szCs w:val="30"/>
        </w:rPr>
        <w:t>支参赛队，每队</w:t>
      </w:r>
      <w:r>
        <w:rPr>
          <w:rFonts w:ascii="仿宋_GB2312" w:eastAsia="仿宋_GB2312" w:cs="仿宋_GB2312"/>
          <w:sz w:val="30"/>
          <w:szCs w:val="30"/>
        </w:rPr>
        <w:t>4</w:t>
      </w:r>
      <w:r w:rsidRPr="000E6D74">
        <w:rPr>
          <w:rFonts w:ascii="仿宋_GB2312" w:eastAsia="仿宋_GB2312" w:cs="仿宋_GB2312" w:hint="eastAsia"/>
          <w:sz w:val="30"/>
          <w:szCs w:val="30"/>
        </w:rPr>
        <w:t>名选手、</w:t>
      </w:r>
      <w:r>
        <w:rPr>
          <w:rFonts w:ascii="仿宋_GB2312" w:eastAsia="仿宋_GB2312" w:cs="仿宋_GB2312"/>
          <w:sz w:val="30"/>
          <w:szCs w:val="30"/>
        </w:rPr>
        <w:t>4</w:t>
      </w:r>
      <w:r w:rsidRPr="000E6D74">
        <w:rPr>
          <w:rFonts w:ascii="仿宋_GB2312" w:eastAsia="仿宋_GB2312" w:cs="仿宋_GB2312" w:hint="eastAsia"/>
          <w:sz w:val="30"/>
          <w:szCs w:val="30"/>
        </w:rPr>
        <w:t>名指导教师、</w:t>
      </w:r>
      <w:r w:rsidRPr="000E6D74">
        <w:rPr>
          <w:rFonts w:ascii="仿宋_GB2312" w:eastAsia="仿宋_GB2312" w:cs="仿宋_GB2312"/>
          <w:sz w:val="30"/>
          <w:szCs w:val="30"/>
        </w:rPr>
        <w:t>1</w:t>
      </w:r>
      <w:r w:rsidRPr="000E6D74">
        <w:rPr>
          <w:rFonts w:ascii="仿宋_GB2312" w:eastAsia="仿宋_GB2312" w:cs="仿宋_GB2312" w:hint="eastAsia"/>
          <w:sz w:val="30"/>
          <w:szCs w:val="30"/>
        </w:rPr>
        <w:t>名领队。</w:t>
      </w:r>
    </w:p>
    <w:p w:rsidR="0069733B" w:rsidRDefault="00294A1C" w:rsidP="0028758D">
      <w:pPr>
        <w:adjustRightInd w:val="0"/>
        <w:snapToGrid w:val="0"/>
        <w:spacing w:line="560" w:lineRule="exact"/>
        <w:ind w:firstLineChars="200" w:firstLine="600"/>
        <w:rPr>
          <w:rFonts w:ascii="仿宋_GB2312" w:eastAsia="仿宋_GB2312" w:cs="仿宋_GB2312"/>
          <w:sz w:val="30"/>
          <w:szCs w:val="30"/>
        </w:rPr>
      </w:pPr>
      <w:r w:rsidRPr="000E6D74">
        <w:rPr>
          <w:rFonts w:ascii="仿宋_GB2312" w:eastAsia="仿宋_GB2312" w:cs="仿宋_GB2312" w:hint="eastAsia"/>
          <w:sz w:val="30"/>
          <w:szCs w:val="30"/>
        </w:rPr>
        <w:t>举办地：</w:t>
      </w:r>
    </w:p>
    <w:p w:rsidR="00294A1C" w:rsidRPr="000E6D74" w:rsidRDefault="00294A1C" w:rsidP="0028758D">
      <w:pPr>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时间：</w:t>
      </w:r>
      <w:r w:rsidRPr="000E6D74">
        <w:rPr>
          <w:rFonts w:ascii="仿宋_GB2312" w:eastAsia="仿宋_GB2312" w:cs="仿宋_GB2312"/>
          <w:sz w:val="30"/>
          <w:szCs w:val="30"/>
        </w:rPr>
        <w:t>5</w:t>
      </w:r>
      <w:r w:rsidRPr="000E6D74">
        <w:rPr>
          <w:rFonts w:ascii="仿宋_GB2312" w:eastAsia="仿宋_GB2312" w:cs="仿宋_GB2312" w:hint="eastAsia"/>
          <w:sz w:val="30"/>
          <w:szCs w:val="30"/>
        </w:rPr>
        <w:t>月下旬（初定）</w:t>
      </w:r>
    </w:p>
    <w:p w:rsidR="00294A1C" w:rsidRPr="000E6D74" w:rsidRDefault="00294A1C" w:rsidP="0028758D">
      <w:pPr>
        <w:spacing w:line="360" w:lineRule="auto"/>
        <w:ind w:firstLineChars="200" w:firstLine="600"/>
        <w:rPr>
          <w:rFonts w:ascii="Times New Roman" w:eastAsia="仿宋_GB2312" w:hAnsi="Times New Roman" w:cs="Times New Roman"/>
          <w:kern w:val="0"/>
          <w:sz w:val="30"/>
          <w:szCs w:val="30"/>
        </w:rPr>
      </w:pPr>
      <w:r w:rsidRPr="000E6D74">
        <w:rPr>
          <w:rFonts w:ascii="Times New Roman" w:eastAsia="仿宋_GB2312" w:hAnsi="Times New Roman" w:cs="Times New Roman"/>
          <w:kern w:val="0"/>
          <w:sz w:val="30"/>
          <w:szCs w:val="30"/>
        </w:rPr>
        <w:t xml:space="preserve">The contest is an individual game. The contestants are required to complete all the four tasks including Chinese medicine character and authenticity identification, microscopic identification of </w:t>
      </w:r>
      <w:r w:rsidRPr="000E6D74">
        <w:rPr>
          <w:rFonts w:ascii="Times New Roman" w:eastAsia="仿宋_GB2312" w:hAnsi="Times New Roman" w:cs="Times New Roman"/>
          <w:kern w:val="0"/>
          <w:sz w:val="30"/>
          <w:szCs w:val="30"/>
        </w:rPr>
        <w:lastRenderedPageBreak/>
        <w:t xml:space="preserve">traditional Chinese medicine, Chinese medicine dispensing (including prescriptions theory examination) and processing of traditional Chinese medicine. 20 pieces of medicines are selected from 350 for the contest of Chinese medicine character identification; 10 pieces of medicines are selected from 80 for the contest of authenticity identification; 2 pieces of medicines are selected from 30 for the contest of microscopic identification; 10 pieces of medicines are selected from 350 for the contest of Chinese medicine dispensing; 2 pieces of medicines are selected from 36 for the contest of processing. </w:t>
      </w:r>
    </w:p>
    <w:p w:rsidR="00294A1C" w:rsidRPr="000E6D74" w:rsidRDefault="00294A1C" w:rsidP="0028758D">
      <w:pPr>
        <w:spacing w:line="360" w:lineRule="auto"/>
        <w:ind w:firstLineChars="200" w:firstLine="600"/>
        <w:rPr>
          <w:rFonts w:ascii="Times New Roman" w:eastAsia="仿宋_GB2312" w:hAnsi="Times New Roman" w:cs="Times New Roman"/>
          <w:kern w:val="0"/>
          <w:sz w:val="30"/>
          <w:szCs w:val="30"/>
        </w:rPr>
      </w:pPr>
      <w:r w:rsidRPr="000E6D74">
        <w:rPr>
          <w:rFonts w:ascii="Times New Roman" w:eastAsia="仿宋_GB2312" w:hAnsi="Times New Roman" w:cs="Times New Roman"/>
          <w:kern w:val="0"/>
          <w:sz w:val="30"/>
          <w:szCs w:val="30"/>
        </w:rPr>
        <w:t xml:space="preserve">Team requirements: one </w:t>
      </w:r>
      <w:r>
        <w:rPr>
          <w:rFonts w:ascii="Times New Roman" w:eastAsia="仿宋_GB2312" w:hAnsi="Times New Roman" w:cs="Times New Roman"/>
          <w:kern w:val="0"/>
          <w:sz w:val="30"/>
          <w:szCs w:val="30"/>
        </w:rPr>
        <w:t>team</w:t>
      </w:r>
      <w:r w:rsidRPr="000E6D74">
        <w:rPr>
          <w:rFonts w:ascii="Times New Roman" w:eastAsia="仿宋_GB2312" w:hAnsi="Times New Roman" w:cs="Times New Roman"/>
          <w:kern w:val="0"/>
          <w:sz w:val="30"/>
          <w:szCs w:val="30"/>
        </w:rPr>
        <w:t xml:space="preserve"> from every province consisting of </w:t>
      </w:r>
      <w:r>
        <w:rPr>
          <w:rFonts w:ascii="Times New Roman" w:eastAsia="仿宋_GB2312" w:hAnsi="Times New Roman" w:cs="Times New Roman"/>
          <w:kern w:val="0"/>
          <w:sz w:val="30"/>
          <w:szCs w:val="30"/>
        </w:rPr>
        <w:t>four</w:t>
      </w:r>
      <w:r w:rsidRPr="000E6D74">
        <w:rPr>
          <w:rFonts w:ascii="Times New Roman" w:eastAsia="仿宋_GB2312" w:hAnsi="Times New Roman" w:cs="Times New Roman"/>
          <w:kern w:val="0"/>
          <w:sz w:val="30"/>
          <w:szCs w:val="30"/>
        </w:rPr>
        <w:t xml:space="preserve"> contestants, </w:t>
      </w:r>
      <w:r>
        <w:rPr>
          <w:rFonts w:ascii="Times New Roman" w:eastAsia="仿宋_GB2312" w:hAnsi="Times New Roman" w:cs="Times New Roman"/>
          <w:kern w:val="0"/>
          <w:sz w:val="30"/>
          <w:szCs w:val="30"/>
        </w:rPr>
        <w:t>four</w:t>
      </w:r>
      <w:r w:rsidRPr="000E6D74">
        <w:rPr>
          <w:rFonts w:ascii="Times New Roman" w:eastAsia="仿宋_GB2312" w:hAnsi="Times New Roman" w:cs="Times New Roman"/>
          <w:kern w:val="0"/>
          <w:sz w:val="30"/>
          <w:szCs w:val="30"/>
        </w:rPr>
        <w:t xml:space="preserve"> instructional teachers</w:t>
      </w:r>
      <w:r w:rsidRPr="00B76EA1">
        <w:rPr>
          <w:rFonts w:ascii="Times New Roman" w:eastAsia="仿宋_GB2312" w:hAnsi="Times New Roman" w:cs="Times New Roman"/>
          <w:kern w:val="0"/>
          <w:sz w:val="30"/>
          <w:szCs w:val="30"/>
        </w:rPr>
        <w:t xml:space="preserve"> </w:t>
      </w:r>
      <w:r w:rsidRPr="000E6D74">
        <w:rPr>
          <w:rFonts w:ascii="Times New Roman" w:eastAsia="仿宋_GB2312" w:hAnsi="Times New Roman" w:cs="Times New Roman"/>
          <w:kern w:val="0"/>
          <w:sz w:val="30"/>
          <w:szCs w:val="30"/>
        </w:rPr>
        <w:t>and</w:t>
      </w:r>
      <w:r w:rsidRPr="00B76EA1">
        <w:rPr>
          <w:rFonts w:ascii="Times New Roman" w:eastAsia="仿宋_GB2312" w:hAnsi="Times New Roman" w:cs="Times New Roman"/>
          <w:kern w:val="0"/>
          <w:sz w:val="30"/>
          <w:szCs w:val="30"/>
        </w:rPr>
        <w:t xml:space="preserve"> </w:t>
      </w:r>
      <w:r w:rsidRPr="000E6D74">
        <w:rPr>
          <w:rFonts w:ascii="Times New Roman" w:eastAsia="仿宋_GB2312" w:hAnsi="Times New Roman" w:cs="Times New Roman"/>
          <w:kern w:val="0"/>
          <w:sz w:val="30"/>
          <w:szCs w:val="30"/>
        </w:rPr>
        <w:t xml:space="preserve">one leader. </w:t>
      </w:r>
    </w:p>
    <w:p w:rsidR="00294A1C" w:rsidRPr="000E6D74" w:rsidRDefault="00294A1C" w:rsidP="0028758D">
      <w:pPr>
        <w:spacing w:line="360" w:lineRule="auto"/>
        <w:ind w:firstLineChars="200" w:firstLine="600"/>
        <w:rPr>
          <w:rFonts w:ascii="Times New Roman" w:eastAsia="仿宋_GB2312" w:hAnsi="Times New Roman" w:cs="Times New Roman"/>
          <w:kern w:val="0"/>
          <w:sz w:val="30"/>
          <w:szCs w:val="30"/>
        </w:rPr>
      </w:pPr>
      <w:r w:rsidRPr="000E6D74">
        <w:rPr>
          <w:rFonts w:ascii="Times New Roman" w:eastAsia="仿宋_GB2312" w:hAnsi="Times New Roman" w:cs="Times New Roman"/>
          <w:kern w:val="0"/>
          <w:sz w:val="30"/>
          <w:szCs w:val="30"/>
        </w:rPr>
        <w:t>Location: Yantai, Shandong Province</w:t>
      </w:r>
    </w:p>
    <w:p w:rsidR="00294A1C" w:rsidRDefault="00294A1C" w:rsidP="0028758D">
      <w:pPr>
        <w:spacing w:line="360" w:lineRule="auto"/>
        <w:ind w:firstLineChars="200" w:firstLine="600"/>
        <w:rPr>
          <w:rFonts w:ascii="Times New Roman" w:eastAsia="仿宋_GB2312" w:hAnsi="Times New Roman" w:cs="Times New Roman"/>
          <w:kern w:val="0"/>
          <w:sz w:val="30"/>
          <w:szCs w:val="30"/>
        </w:rPr>
      </w:pPr>
      <w:r w:rsidRPr="000E6D74">
        <w:rPr>
          <w:rFonts w:ascii="Times New Roman" w:eastAsia="仿宋_GB2312" w:hAnsi="Times New Roman" w:cs="Times New Roman"/>
          <w:kern w:val="0"/>
          <w:sz w:val="30"/>
          <w:szCs w:val="30"/>
        </w:rPr>
        <w:t xml:space="preserve">Time: Late May, 2018 (to be confirmed) </w:t>
      </w:r>
    </w:p>
    <w:p w:rsidR="00294A1C" w:rsidRPr="000E6D74" w:rsidRDefault="00294A1C" w:rsidP="0028758D">
      <w:pPr>
        <w:snapToGrid w:val="0"/>
        <w:spacing w:line="560" w:lineRule="exact"/>
        <w:ind w:firstLineChars="200" w:firstLine="602"/>
        <w:rPr>
          <w:rFonts w:ascii="Arial Narrow" w:eastAsia="仿宋_GB2312" w:hAnsi="Arial Narrow" w:cs="Times New Roman"/>
          <w:b/>
          <w:bCs/>
          <w:sz w:val="30"/>
          <w:szCs w:val="30"/>
        </w:rPr>
      </w:pPr>
      <w:r w:rsidRPr="000E6D74">
        <w:rPr>
          <w:rFonts w:ascii="Arial Narrow" w:eastAsia="仿宋_GB2312" w:hAnsi="Arial Narrow" w:cs="仿宋_GB2312" w:hint="eastAsia"/>
          <w:b/>
          <w:bCs/>
          <w:sz w:val="30"/>
          <w:szCs w:val="30"/>
        </w:rPr>
        <w:t>七、竞赛方式（含组队要求、是否邀请境外代表队参赛）</w:t>
      </w:r>
    </w:p>
    <w:p w:rsidR="00294A1C" w:rsidRPr="000E6D74" w:rsidRDefault="00294A1C" w:rsidP="0028758D">
      <w:pPr>
        <w:widowControl/>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比赛为个人赛，参赛选手由其所在省市自治区统一率队参加竞赛。竞赛方式包括实践操作和微机答卷两种形式。</w:t>
      </w:r>
    </w:p>
    <w:p w:rsidR="00294A1C" w:rsidRPr="000E6D74" w:rsidRDefault="00294A1C" w:rsidP="0028758D">
      <w:pPr>
        <w:widowControl/>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各省、自治区、直辖市按照优中选优的原则，依据选拔赛成绩，每个省市选派</w:t>
      </w:r>
      <w:r>
        <w:rPr>
          <w:rFonts w:ascii="仿宋_GB2312" w:eastAsia="仿宋_GB2312" w:cs="仿宋_GB2312"/>
          <w:sz w:val="30"/>
          <w:szCs w:val="30"/>
        </w:rPr>
        <w:t>4</w:t>
      </w:r>
      <w:r w:rsidRPr="000E6D74">
        <w:rPr>
          <w:rFonts w:ascii="仿宋_GB2312" w:eastAsia="仿宋_GB2312" w:cs="仿宋_GB2312" w:hint="eastAsia"/>
          <w:sz w:val="30"/>
          <w:szCs w:val="30"/>
        </w:rPr>
        <w:t>名参赛选手、</w:t>
      </w:r>
      <w:r>
        <w:rPr>
          <w:rFonts w:ascii="仿宋_GB2312" w:eastAsia="仿宋_GB2312" w:cs="仿宋_GB2312"/>
          <w:sz w:val="30"/>
          <w:szCs w:val="30"/>
        </w:rPr>
        <w:t>4</w:t>
      </w:r>
      <w:r w:rsidRPr="000E6D74">
        <w:rPr>
          <w:rFonts w:ascii="仿宋_GB2312" w:eastAsia="仿宋_GB2312" w:cs="仿宋_GB2312" w:hint="eastAsia"/>
          <w:sz w:val="30"/>
          <w:szCs w:val="30"/>
        </w:rPr>
        <w:t>名指导教师、</w:t>
      </w:r>
      <w:r w:rsidRPr="000E6D74">
        <w:rPr>
          <w:rFonts w:ascii="仿宋_GB2312" w:eastAsia="仿宋_GB2312" w:cs="仿宋_GB2312"/>
          <w:sz w:val="30"/>
          <w:szCs w:val="30"/>
        </w:rPr>
        <w:t>1</w:t>
      </w:r>
      <w:r w:rsidRPr="000E6D74">
        <w:rPr>
          <w:rFonts w:ascii="仿宋_GB2312" w:eastAsia="仿宋_GB2312" w:cs="仿宋_GB2312" w:hint="eastAsia"/>
          <w:sz w:val="30"/>
          <w:szCs w:val="30"/>
        </w:rPr>
        <w:t>名领队组成参赛队。同一院校参赛选手不得超过</w:t>
      </w:r>
      <w:r w:rsidRPr="000E6D74">
        <w:rPr>
          <w:rFonts w:ascii="仿宋_GB2312" w:eastAsia="仿宋_GB2312" w:cs="仿宋_GB2312"/>
          <w:sz w:val="30"/>
          <w:szCs w:val="30"/>
        </w:rPr>
        <w:t>2</w:t>
      </w:r>
      <w:r w:rsidRPr="000E6D74">
        <w:rPr>
          <w:rFonts w:ascii="仿宋_GB2312" w:eastAsia="仿宋_GB2312" w:cs="仿宋_GB2312" w:hint="eastAsia"/>
          <w:sz w:val="30"/>
          <w:szCs w:val="30"/>
        </w:rPr>
        <w:t>名。参赛选手应符合全国职业院校技能大赛执委会规定的条件要求。指导教师需经报名并通过资格审查后确定。</w:t>
      </w:r>
    </w:p>
    <w:p w:rsidR="00294A1C" w:rsidRPr="000E6D74" w:rsidRDefault="00294A1C" w:rsidP="0028758D">
      <w:pPr>
        <w:widowControl/>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lastRenderedPageBreak/>
        <w:t>本次大赛拟邀请</w:t>
      </w:r>
      <w:r>
        <w:rPr>
          <w:rFonts w:ascii="仿宋_GB2312" w:eastAsia="仿宋_GB2312" w:cs="仿宋_GB2312" w:hint="eastAsia"/>
          <w:sz w:val="30"/>
          <w:szCs w:val="30"/>
        </w:rPr>
        <w:t>荷兰青白中医学校以及</w:t>
      </w:r>
      <w:r w:rsidRPr="000E6D74">
        <w:rPr>
          <w:rFonts w:ascii="仿宋_GB2312" w:eastAsia="仿宋_GB2312" w:cs="仿宋_GB2312" w:hint="eastAsia"/>
          <w:sz w:val="30"/>
          <w:szCs w:val="30"/>
        </w:rPr>
        <w:t>香港、澳门、台湾中医药职业院校组队参</w:t>
      </w:r>
      <w:r>
        <w:rPr>
          <w:rFonts w:ascii="仿宋_GB2312" w:eastAsia="仿宋_GB2312" w:cs="仿宋_GB2312" w:hint="eastAsia"/>
          <w:sz w:val="30"/>
          <w:szCs w:val="30"/>
        </w:rPr>
        <w:t>观交流</w:t>
      </w:r>
      <w:r w:rsidRPr="000E6D74">
        <w:rPr>
          <w:rFonts w:ascii="仿宋_GB2312" w:eastAsia="仿宋_GB2312" w:cs="仿宋_GB2312" w:hint="eastAsia"/>
          <w:sz w:val="30"/>
          <w:szCs w:val="30"/>
        </w:rPr>
        <w:t>。</w:t>
      </w:r>
    </w:p>
    <w:p w:rsidR="00294A1C" w:rsidRPr="000E6D74" w:rsidRDefault="00294A1C" w:rsidP="0028758D">
      <w:pPr>
        <w:snapToGrid w:val="0"/>
        <w:spacing w:line="560" w:lineRule="exact"/>
        <w:ind w:firstLineChars="200" w:firstLine="602"/>
        <w:rPr>
          <w:rFonts w:ascii="Arial Narrow" w:eastAsia="仿宋_GB2312" w:hAnsi="Arial Narrow" w:cs="Times New Roman"/>
          <w:b/>
          <w:bCs/>
          <w:sz w:val="30"/>
          <w:szCs w:val="30"/>
        </w:rPr>
      </w:pPr>
      <w:r w:rsidRPr="000E6D74">
        <w:rPr>
          <w:rFonts w:ascii="Arial Narrow" w:eastAsia="仿宋_GB2312" w:hAnsi="Arial Narrow" w:cs="仿宋_GB2312" w:hint="eastAsia"/>
          <w:b/>
          <w:bCs/>
          <w:sz w:val="30"/>
          <w:szCs w:val="30"/>
        </w:rPr>
        <w:t>八、竞赛时间安</w:t>
      </w:r>
      <w:bookmarkStart w:id="0" w:name="_GoBack"/>
      <w:bookmarkEnd w:id="0"/>
      <w:r w:rsidRPr="000E6D74">
        <w:rPr>
          <w:rFonts w:ascii="Arial Narrow" w:eastAsia="仿宋_GB2312" w:hAnsi="Arial Narrow" w:cs="仿宋_GB2312" w:hint="eastAsia"/>
          <w:b/>
          <w:bCs/>
          <w:sz w:val="30"/>
          <w:szCs w:val="30"/>
        </w:rPr>
        <w:t>排与流程</w:t>
      </w:r>
    </w:p>
    <w:p w:rsidR="00294A1C" w:rsidRPr="000E6D74" w:rsidRDefault="00294A1C" w:rsidP="0028758D">
      <w:pPr>
        <w:snapToGrid w:val="0"/>
        <w:spacing w:line="560" w:lineRule="exact"/>
        <w:ind w:firstLineChars="200" w:firstLine="600"/>
        <w:rPr>
          <w:rFonts w:ascii="仿宋_GB2312" w:eastAsia="仿宋_GB2312" w:hAnsi="Arial Narrow" w:cs="Times New Roman"/>
          <w:sz w:val="30"/>
          <w:szCs w:val="30"/>
        </w:rPr>
      </w:pPr>
      <w:r w:rsidRPr="000E6D74">
        <w:rPr>
          <w:rFonts w:ascii="Arial Narrow" w:eastAsia="仿宋_GB2312" w:hAnsi="Arial Narrow" w:cs="仿宋_GB2312" w:hint="eastAsia"/>
          <w:sz w:val="30"/>
          <w:szCs w:val="30"/>
        </w:rPr>
        <w:t>赛前报到</w:t>
      </w:r>
      <w:r w:rsidRPr="000E6D74">
        <w:rPr>
          <w:rFonts w:ascii="Arial Narrow" w:eastAsia="仿宋_GB2312" w:hAnsi="Arial Narrow" w:cs="Arial Narrow"/>
          <w:sz w:val="30"/>
          <w:szCs w:val="30"/>
        </w:rPr>
        <w:t>1</w:t>
      </w:r>
      <w:r w:rsidRPr="000E6D74">
        <w:rPr>
          <w:rFonts w:ascii="Arial Narrow" w:eastAsia="仿宋_GB2312" w:hAnsi="Arial Narrow" w:cs="仿宋_GB2312" w:hint="eastAsia"/>
          <w:sz w:val="30"/>
          <w:szCs w:val="30"/>
        </w:rPr>
        <w:t>天，裁判培训</w:t>
      </w:r>
      <w:r w:rsidRPr="000E6D74">
        <w:rPr>
          <w:rFonts w:ascii="Arial Narrow" w:eastAsia="仿宋_GB2312" w:hAnsi="Arial Narrow" w:cs="Arial Narrow"/>
          <w:sz w:val="30"/>
          <w:szCs w:val="30"/>
        </w:rPr>
        <w:t>1</w:t>
      </w:r>
      <w:r w:rsidRPr="000E6D74">
        <w:rPr>
          <w:rFonts w:ascii="Arial Narrow" w:eastAsia="仿宋_GB2312" w:hAnsi="Arial Narrow" w:cs="仿宋_GB2312" w:hint="eastAsia"/>
          <w:sz w:val="30"/>
          <w:szCs w:val="30"/>
        </w:rPr>
        <w:t>天，赛程安排</w:t>
      </w:r>
      <w:r w:rsidRPr="000E6D74">
        <w:rPr>
          <w:rFonts w:ascii="Arial Narrow" w:eastAsia="仿宋_GB2312" w:hAnsi="Arial Narrow" w:cs="Arial Narrow"/>
          <w:sz w:val="30"/>
          <w:szCs w:val="30"/>
        </w:rPr>
        <w:t>2</w:t>
      </w:r>
      <w:r w:rsidRPr="000E6D74">
        <w:rPr>
          <w:rFonts w:ascii="Arial Narrow" w:eastAsia="仿宋_GB2312" w:hAnsi="Arial Narrow" w:cs="仿宋_GB2312" w:hint="eastAsia"/>
          <w:sz w:val="30"/>
          <w:szCs w:val="30"/>
        </w:rPr>
        <w:t>天。具体流程为：裁判报到、裁判会议、现场培训；参赛队报到、领队会议、选手熟悉现场；竞赛开幕式；项目竞赛；技术点评与成绩公布（闭幕式）。各参赛队的比赛日程及竞赛顺序由赛前抽签决定。</w:t>
      </w:r>
      <w:r w:rsidRPr="000E6D74">
        <w:rPr>
          <w:rFonts w:ascii="仿宋_GB2312" w:eastAsia="仿宋_GB2312" w:hAnsi="Arial Narrow" w:cs="仿宋_GB2312" w:hint="eastAsia"/>
          <w:sz w:val="30"/>
          <w:szCs w:val="30"/>
        </w:rPr>
        <w:t>竞赛日程具体安排见表</w:t>
      </w:r>
      <w:r w:rsidRPr="000E6D74">
        <w:rPr>
          <w:rFonts w:ascii="仿宋_GB2312" w:eastAsia="仿宋_GB2312" w:hAnsi="Arial Narrow" w:cs="仿宋_GB2312"/>
          <w:sz w:val="30"/>
          <w:szCs w:val="30"/>
        </w:rPr>
        <w:t>1</w:t>
      </w:r>
      <w:r w:rsidRPr="000E6D74">
        <w:rPr>
          <w:rFonts w:ascii="仿宋_GB2312" w:eastAsia="仿宋_GB2312" w:hAnsi="Arial Narrow" w:cs="仿宋_GB2312" w:hint="eastAsia"/>
          <w:sz w:val="30"/>
          <w:szCs w:val="30"/>
        </w:rPr>
        <w:t>，竞赛项目运行安排见表</w:t>
      </w:r>
      <w:r w:rsidRPr="000E6D74">
        <w:rPr>
          <w:rFonts w:ascii="仿宋_GB2312" w:eastAsia="仿宋_GB2312" w:hAnsi="Arial Narrow" w:cs="仿宋_GB2312"/>
          <w:sz w:val="30"/>
          <w:szCs w:val="30"/>
        </w:rPr>
        <w:t>2</w:t>
      </w:r>
      <w:r w:rsidRPr="000E6D74">
        <w:rPr>
          <w:rFonts w:ascii="仿宋_GB2312" w:eastAsia="仿宋_GB2312" w:hAnsi="Arial Narrow" w:cs="仿宋_GB2312" w:hint="eastAsia"/>
          <w:sz w:val="30"/>
          <w:szCs w:val="30"/>
        </w:rPr>
        <w:t>。</w:t>
      </w:r>
    </w:p>
    <w:p w:rsidR="00294A1C" w:rsidRPr="000E6D74" w:rsidRDefault="00294A1C" w:rsidP="0028758D">
      <w:pPr>
        <w:ind w:firstLineChars="196" w:firstLine="472"/>
        <w:jc w:val="center"/>
        <w:rPr>
          <w:rFonts w:ascii="宋体" w:cs="Times New Roman"/>
          <w:b/>
          <w:bCs/>
          <w:sz w:val="24"/>
          <w:szCs w:val="24"/>
        </w:rPr>
      </w:pPr>
      <w:r w:rsidRPr="000E6D74">
        <w:rPr>
          <w:rFonts w:ascii="宋体" w:hAnsi="宋体" w:cs="宋体" w:hint="eastAsia"/>
          <w:b/>
          <w:bCs/>
          <w:sz w:val="24"/>
          <w:szCs w:val="24"/>
        </w:rPr>
        <w:t>表</w:t>
      </w:r>
      <w:r w:rsidRPr="000E6D74">
        <w:rPr>
          <w:rFonts w:ascii="宋体" w:hAnsi="宋体" w:cs="宋体"/>
          <w:b/>
          <w:bCs/>
          <w:sz w:val="24"/>
          <w:szCs w:val="24"/>
        </w:rPr>
        <w:t xml:space="preserve">1  </w:t>
      </w:r>
      <w:r w:rsidRPr="000E6D74">
        <w:rPr>
          <w:rFonts w:ascii="宋体" w:hAnsi="宋体" w:cs="宋体" w:hint="eastAsia"/>
          <w:b/>
          <w:bCs/>
          <w:sz w:val="24"/>
          <w:szCs w:val="24"/>
        </w:rPr>
        <w:t>竞赛日程具体安排</w:t>
      </w:r>
    </w:p>
    <w:tbl>
      <w:tblPr>
        <w:tblW w:w="8613"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1794"/>
        <w:gridCol w:w="2551"/>
        <w:gridCol w:w="1985"/>
        <w:gridCol w:w="1275"/>
      </w:tblGrid>
      <w:tr w:rsidR="00294A1C" w:rsidRPr="000E6D74">
        <w:trPr>
          <w:trHeight w:val="231"/>
        </w:trPr>
        <w:tc>
          <w:tcPr>
            <w:tcW w:w="1008" w:type="dxa"/>
          </w:tcPr>
          <w:p w:rsidR="00294A1C" w:rsidRPr="004049C8" w:rsidRDefault="00294A1C" w:rsidP="00D20612">
            <w:pPr>
              <w:jc w:val="center"/>
              <w:rPr>
                <w:rFonts w:ascii="宋体" w:cs="Times New Roman"/>
                <w:b/>
                <w:bCs/>
                <w:sz w:val="24"/>
                <w:szCs w:val="24"/>
              </w:rPr>
            </w:pPr>
            <w:r w:rsidRPr="004049C8">
              <w:rPr>
                <w:rFonts w:ascii="宋体" w:hAnsi="宋体" w:cs="宋体" w:hint="eastAsia"/>
                <w:b/>
                <w:bCs/>
                <w:sz w:val="24"/>
                <w:szCs w:val="24"/>
              </w:rPr>
              <w:t>日期</w:t>
            </w:r>
          </w:p>
        </w:tc>
        <w:tc>
          <w:tcPr>
            <w:tcW w:w="1794" w:type="dxa"/>
          </w:tcPr>
          <w:p w:rsidR="00294A1C" w:rsidRPr="004049C8" w:rsidRDefault="00294A1C" w:rsidP="00D20612">
            <w:pPr>
              <w:jc w:val="center"/>
              <w:rPr>
                <w:rFonts w:ascii="宋体" w:cs="Times New Roman"/>
                <w:b/>
                <w:bCs/>
                <w:sz w:val="24"/>
                <w:szCs w:val="24"/>
              </w:rPr>
            </w:pPr>
            <w:r w:rsidRPr="004049C8">
              <w:rPr>
                <w:rFonts w:ascii="宋体" w:hAnsi="宋体" w:cs="宋体" w:hint="eastAsia"/>
                <w:b/>
                <w:bCs/>
                <w:sz w:val="24"/>
                <w:szCs w:val="24"/>
              </w:rPr>
              <w:t>时间</w:t>
            </w:r>
          </w:p>
        </w:tc>
        <w:tc>
          <w:tcPr>
            <w:tcW w:w="2551" w:type="dxa"/>
          </w:tcPr>
          <w:p w:rsidR="00294A1C" w:rsidRPr="004049C8" w:rsidRDefault="00294A1C" w:rsidP="00D20612">
            <w:pPr>
              <w:jc w:val="center"/>
              <w:rPr>
                <w:rFonts w:ascii="宋体" w:cs="Times New Roman"/>
                <w:b/>
                <w:bCs/>
                <w:sz w:val="24"/>
                <w:szCs w:val="24"/>
              </w:rPr>
            </w:pPr>
            <w:r w:rsidRPr="004049C8">
              <w:rPr>
                <w:rFonts w:ascii="宋体" w:hAnsi="宋体" w:cs="宋体" w:hint="eastAsia"/>
                <w:b/>
                <w:bCs/>
                <w:sz w:val="24"/>
                <w:szCs w:val="24"/>
              </w:rPr>
              <w:t>项目</w:t>
            </w:r>
          </w:p>
        </w:tc>
        <w:tc>
          <w:tcPr>
            <w:tcW w:w="1985" w:type="dxa"/>
          </w:tcPr>
          <w:p w:rsidR="00294A1C" w:rsidRPr="004049C8" w:rsidRDefault="00294A1C" w:rsidP="00D20612">
            <w:pPr>
              <w:jc w:val="center"/>
              <w:rPr>
                <w:rFonts w:ascii="宋体" w:cs="Times New Roman"/>
                <w:b/>
                <w:bCs/>
                <w:sz w:val="24"/>
                <w:szCs w:val="24"/>
              </w:rPr>
            </w:pPr>
            <w:r w:rsidRPr="004049C8">
              <w:rPr>
                <w:rFonts w:ascii="宋体" w:hAnsi="宋体" w:cs="宋体" w:hint="eastAsia"/>
                <w:b/>
                <w:bCs/>
                <w:sz w:val="24"/>
                <w:szCs w:val="24"/>
              </w:rPr>
              <w:t>地点</w:t>
            </w:r>
          </w:p>
        </w:tc>
        <w:tc>
          <w:tcPr>
            <w:tcW w:w="1275" w:type="dxa"/>
          </w:tcPr>
          <w:p w:rsidR="00294A1C" w:rsidRPr="004049C8" w:rsidRDefault="00294A1C" w:rsidP="00D20612">
            <w:pPr>
              <w:jc w:val="center"/>
              <w:rPr>
                <w:rFonts w:ascii="宋体" w:cs="Times New Roman"/>
                <w:b/>
                <w:bCs/>
                <w:sz w:val="24"/>
                <w:szCs w:val="24"/>
              </w:rPr>
            </w:pPr>
            <w:r w:rsidRPr="004049C8">
              <w:rPr>
                <w:rFonts w:ascii="宋体" w:hAnsi="宋体" w:cs="宋体" w:hint="eastAsia"/>
                <w:b/>
                <w:bCs/>
                <w:sz w:val="24"/>
                <w:szCs w:val="24"/>
              </w:rPr>
              <w:t>负责部门</w:t>
            </w:r>
          </w:p>
        </w:tc>
      </w:tr>
      <w:tr w:rsidR="00294A1C" w:rsidRPr="000E6D74">
        <w:tc>
          <w:tcPr>
            <w:tcW w:w="1008" w:type="dxa"/>
            <w:vMerge w:val="restart"/>
            <w:vAlign w:val="center"/>
          </w:tcPr>
          <w:p w:rsidR="00294A1C" w:rsidRPr="004049C8" w:rsidRDefault="00294A1C" w:rsidP="00D20612">
            <w:pPr>
              <w:rPr>
                <w:rFonts w:ascii="宋体" w:cs="Times New Roman"/>
                <w:b/>
                <w:bCs/>
                <w:sz w:val="24"/>
                <w:szCs w:val="24"/>
              </w:rPr>
            </w:pPr>
            <w:r w:rsidRPr="004049C8">
              <w:rPr>
                <w:rFonts w:ascii="宋体" w:hAnsi="宋体" w:cs="宋体" w:hint="eastAsia"/>
                <w:b/>
                <w:bCs/>
                <w:sz w:val="24"/>
                <w:szCs w:val="24"/>
              </w:rPr>
              <w:t>第一天</w:t>
            </w:r>
          </w:p>
        </w:tc>
        <w:tc>
          <w:tcPr>
            <w:tcW w:w="1794" w:type="dxa"/>
            <w:vAlign w:val="center"/>
          </w:tcPr>
          <w:p w:rsidR="00294A1C" w:rsidRPr="004049C8" w:rsidRDefault="00294A1C" w:rsidP="00D20612">
            <w:pPr>
              <w:jc w:val="left"/>
              <w:rPr>
                <w:rFonts w:ascii="宋体" w:cs="Times New Roman"/>
                <w:sz w:val="24"/>
                <w:szCs w:val="24"/>
              </w:rPr>
            </w:pPr>
            <w:r w:rsidRPr="004049C8">
              <w:rPr>
                <w:rFonts w:ascii="宋体" w:hAnsi="宋体" w:cs="宋体"/>
                <w:sz w:val="24"/>
                <w:szCs w:val="24"/>
              </w:rPr>
              <w:t>12:00</w:t>
            </w:r>
            <w:r w:rsidRPr="004049C8">
              <w:rPr>
                <w:rFonts w:ascii="宋体" w:hAnsi="宋体" w:cs="宋体" w:hint="eastAsia"/>
                <w:sz w:val="24"/>
                <w:szCs w:val="24"/>
              </w:rPr>
              <w:t>前</w:t>
            </w:r>
          </w:p>
        </w:tc>
        <w:tc>
          <w:tcPr>
            <w:tcW w:w="2551" w:type="dxa"/>
            <w:tcBorders>
              <w:bottom w:val="single" w:sz="4" w:space="0" w:color="auto"/>
            </w:tcBorders>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专家组、裁判员报到</w:t>
            </w:r>
          </w:p>
        </w:tc>
        <w:tc>
          <w:tcPr>
            <w:tcW w:w="1985" w:type="dxa"/>
            <w:tcBorders>
              <w:bottom w:val="single" w:sz="4" w:space="0" w:color="auto"/>
            </w:tcBorders>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住宿宾馆大厅</w:t>
            </w:r>
          </w:p>
        </w:tc>
        <w:tc>
          <w:tcPr>
            <w:tcW w:w="1275" w:type="dxa"/>
            <w:tcBorders>
              <w:bottom w:val="single" w:sz="4" w:space="0" w:color="auto"/>
            </w:tcBorders>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接待组</w:t>
            </w:r>
          </w:p>
        </w:tc>
      </w:tr>
      <w:tr w:rsidR="00294A1C" w:rsidRPr="000E6D74">
        <w:tc>
          <w:tcPr>
            <w:tcW w:w="1008" w:type="dxa"/>
            <w:vMerge/>
            <w:vAlign w:val="center"/>
          </w:tcPr>
          <w:p w:rsidR="00294A1C" w:rsidRPr="004049C8" w:rsidRDefault="00294A1C" w:rsidP="00D20612">
            <w:pPr>
              <w:rPr>
                <w:rFonts w:ascii="宋体" w:cs="Times New Roman"/>
                <w:b/>
                <w:bCs/>
                <w:sz w:val="24"/>
                <w:szCs w:val="24"/>
              </w:rPr>
            </w:pPr>
          </w:p>
        </w:tc>
        <w:tc>
          <w:tcPr>
            <w:tcW w:w="1794" w:type="dxa"/>
            <w:vAlign w:val="center"/>
          </w:tcPr>
          <w:p w:rsidR="00294A1C" w:rsidRPr="004049C8" w:rsidRDefault="00294A1C" w:rsidP="00D20612">
            <w:pPr>
              <w:jc w:val="left"/>
              <w:rPr>
                <w:rFonts w:ascii="宋体" w:cs="Times New Roman"/>
                <w:sz w:val="24"/>
                <w:szCs w:val="24"/>
              </w:rPr>
            </w:pPr>
            <w:r w:rsidRPr="004049C8">
              <w:rPr>
                <w:rFonts w:ascii="宋体" w:hAnsi="宋体" w:cs="宋体"/>
                <w:sz w:val="24"/>
                <w:szCs w:val="24"/>
              </w:rPr>
              <w:t>14:00</w:t>
            </w:r>
            <w:r w:rsidRPr="004049C8">
              <w:rPr>
                <w:rFonts w:ascii="宋体" w:hAnsi="宋体" w:cs="宋体" w:hint="eastAsia"/>
                <w:spacing w:val="-14"/>
                <w:sz w:val="24"/>
                <w:szCs w:val="24"/>
              </w:rPr>
              <w:t>～</w:t>
            </w:r>
            <w:r w:rsidRPr="004049C8">
              <w:rPr>
                <w:rFonts w:ascii="宋体" w:hAnsi="宋体" w:cs="宋体"/>
                <w:spacing w:val="-14"/>
                <w:sz w:val="24"/>
                <w:szCs w:val="24"/>
              </w:rPr>
              <w:t>17:00</w:t>
            </w:r>
          </w:p>
        </w:tc>
        <w:tc>
          <w:tcPr>
            <w:tcW w:w="2551"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裁判员培训</w:t>
            </w:r>
          </w:p>
        </w:tc>
        <w:tc>
          <w:tcPr>
            <w:tcW w:w="1985" w:type="dxa"/>
            <w:tcBorders>
              <w:bottom w:val="single" w:sz="4" w:space="0" w:color="auto"/>
            </w:tcBorders>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山东中医药高等专科学校</w:t>
            </w:r>
            <w:r>
              <w:rPr>
                <w:rFonts w:ascii="宋体" w:hAnsi="宋体" w:cs="宋体" w:hint="eastAsia"/>
                <w:sz w:val="24"/>
                <w:szCs w:val="24"/>
              </w:rPr>
              <w:t>综合</w:t>
            </w:r>
            <w:r w:rsidRPr="004049C8">
              <w:rPr>
                <w:rFonts w:ascii="宋体" w:hAnsi="宋体" w:cs="宋体" w:hint="eastAsia"/>
                <w:sz w:val="24"/>
                <w:szCs w:val="24"/>
              </w:rPr>
              <w:t>办公楼十五楼会议室、各竞赛场地</w:t>
            </w:r>
          </w:p>
        </w:tc>
        <w:tc>
          <w:tcPr>
            <w:tcW w:w="1275" w:type="dxa"/>
            <w:tcBorders>
              <w:bottom w:val="single" w:sz="4" w:space="0" w:color="auto"/>
            </w:tcBorders>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接待组</w:t>
            </w:r>
          </w:p>
        </w:tc>
      </w:tr>
      <w:tr w:rsidR="00294A1C" w:rsidRPr="000E6D74">
        <w:trPr>
          <w:trHeight w:val="411"/>
        </w:trPr>
        <w:tc>
          <w:tcPr>
            <w:tcW w:w="1008" w:type="dxa"/>
            <w:vMerge w:val="restart"/>
            <w:vAlign w:val="center"/>
          </w:tcPr>
          <w:p w:rsidR="00294A1C" w:rsidRPr="004049C8" w:rsidRDefault="00294A1C" w:rsidP="00D20612">
            <w:pPr>
              <w:rPr>
                <w:rFonts w:ascii="宋体" w:cs="Times New Roman"/>
                <w:b/>
                <w:bCs/>
                <w:sz w:val="24"/>
                <w:szCs w:val="24"/>
              </w:rPr>
            </w:pPr>
            <w:r w:rsidRPr="004049C8">
              <w:rPr>
                <w:rFonts w:ascii="宋体" w:hAnsi="宋体" w:cs="宋体" w:hint="eastAsia"/>
                <w:b/>
                <w:bCs/>
                <w:sz w:val="24"/>
                <w:szCs w:val="24"/>
              </w:rPr>
              <w:t>第二天</w:t>
            </w:r>
          </w:p>
        </w:tc>
        <w:tc>
          <w:tcPr>
            <w:tcW w:w="1794" w:type="dxa"/>
            <w:vAlign w:val="center"/>
          </w:tcPr>
          <w:p w:rsidR="00294A1C" w:rsidRPr="004049C8" w:rsidRDefault="00294A1C" w:rsidP="00D20612">
            <w:pPr>
              <w:jc w:val="left"/>
              <w:rPr>
                <w:rFonts w:ascii="宋体" w:hAnsi="宋体" w:cs="宋体"/>
                <w:spacing w:val="-14"/>
                <w:sz w:val="24"/>
                <w:szCs w:val="24"/>
              </w:rPr>
            </w:pPr>
            <w:r w:rsidRPr="004049C8">
              <w:rPr>
                <w:rFonts w:ascii="宋体" w:hAnsi="宋体" w:cs="宋体"/>
                <w:spacing w:val="-14"/>
                <w:sz w:val="24"/>
                <w:szCs w:val="24"/>
              </w:rPr>
              <w:t>8:30</w:t>
            </w:r>
            <w:r w:rsidRPr="004049C8">
              <w:rPr>
                <w:rFonts w:ascii="宋体" w:hAnsi="宋体" w:cs="宋体" w:hint="eastAsia"/>
                <w:spacing w:val="-14"/>
                <w:sz w:val="24"/>
                <w:szCs w:val="24"/>
              </w:rPr>
              <w:t>～</w:t>
            </w:r>
            <w:r w:rsidRPr="004049C8">
              <w:rPr>
                <w:rFonts w:ascii="宋体" w:hAnsi="宋体" w:cs="宋体"/>
                <w:spacing w:val="-14"/>
                <w:sz w:val="24"/>
                <w:szCs w:val="24"/>
              </w:rPr>
              <w:t>11:30</w:t>
            </w:r>
          </w:p>
          <w:p w:rsidR="00294A1C" w:rsidRPr="004049C8" w:rsidRDefault="00294A1C" w:rsidP="00D20612">
            <w:pPr>
              <w:jc w:val="left"/>
              <w:rPr>
                <w:rFonts w:ascii="宋体" w:hAnsi="宋体" w:cs="宋体"/>
                <w:spacing w:val="-14"/>
                <w:sz w:val="24"/>
                <w:szCs w:val="24"/>
              </w:rPr>
            </w:pPr>
            <w:r w:rsidRPr="004049C8">
              <w:rPr>
                <w:rFonts w:ascii="宋体" w:hAnsi="宋体" w:cs="宋体"/>
                <w:spacing w:val="-14"/>
                <w:sz w:val="24"/>
                <w:szCs w:val="24"/>
              </w:rPr>
              <w:t>(8:15</w:t>
            </w:r>
            <w:r w:rsidRPr="004049C8">
              <w:rPr>
                <w:rFonts w:ascii="宋体" w:hAnsi="宋体" w:cs="宋体" w:hint="eastAsia"/>
                <w:spacing w:val="-14"/>
                <w:sz w:val="24"/>
                <w:szCs w:val="24"/>
              </w:rPr>
              <w:t>在宾馆门口集中乘车</w:t>
            </w:r>
            <w:r w:rsidRPr="004049C8">
              <w:rPr>
                <w:rFonts w:ascii="宋体" w:hAnsi="宋体" w:cs="宋体"/>
                <w:spacing w:val="-14"/>
                <w:sz w:val="24"/>
                <w:szCs w:val="24"/>
              </w:rPr>
              <w:t>)</w:t>
            </w:r>
          </w:p>
        </w:tc>
        <w:tc>
          <w:tcPr>
            <w:tcW w:w="2551"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裁判员会议和培训：</w:t>
            </w:r>
          </w:p>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分项目现场集中培训，熟悉竞赛场地</w:t>
            </w:r>
          </w:p>
        </w:tc>
        <w:tc>
          <w:tcPr>
            <w:tcW w:w="1985" w:type="dxa"/>
            <w:tcBorders>
              <w:top w:val="single" w:sz="4" w:space="0" w:color="auto"/>
            </w:tcBorders>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山东中医药高等专科学校</w:t>
            </w:r>
            <w:r>
              <w:rPr>
                <w:rFonts w:ascii="宋体" w:hAnsi="宋体" w:cs="宋体" w:hint="eastAsia"/>
                <w:sz w:val="24"/>
                <w:szCs w:val="24"/>
              </w:rPr>
              <w:t>综合</w:t>
            </w:r>
            <w:r w:rsidRPr="004049C8">
              <w:rPr>
                <w:rFonts w:ascii="宋体" w:hAnsi="宋体" w:cs="宋体" w:hint="eastAsia"/>
                <w:sz w:val="24"/>
                <w:szCs w:val="24"/>
              </w:rPr>
              <w:t>办公楼十五楼会议室、各竞赛场地</w:t>
            </w:r>
          </w:p>
        </w:tc>
        <w:tc>
          <w:tcPr>
            <w:tcW w:w="1275" w:type="dxa"/>
            <w:tcBorders>
              <w:top w:val="single" w:sz="4" w:space="0" w:color="auto"/>
            </w:tcBorders>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接待组</w:t>
            </w:r>
          </w:p>
        </w:tc>
      </w:tr>
      <w:tr w:rsidR="00294A1C" w:rsidRPr="000E6D74">
        <w:tc>
          <w:tcPr>
            <w:tcW w:w="1008" w:type="dxa"/>
            <w:vMerge/>
            <w:vAlign w:val="center"/>
          </w:tcPr>
          <w:p w:rsidR="00294A1C" w:rsidRPr="004049C8" w:rsidRDefault="00294A1C" w:rsidP="00D20612">
            <w:pPr>
              <w:rPr>
                <w:rFonts w:ascii="宋体" w:cs="Times New Roman"/>
                <w:b/>
                <w:bCs/>
                <w:sz w:val="24"/>
                <w:szCs w:val="24"/>
              </w:rPr>
            </w:pPr>
          </w:p>
        </w:tc>
        <w:tc>
          <w:tcPr>
            <w:tcW w:w="1794" w:type="dxa"/>
            <w:vAlign w:val="center"/>
          </w:tcPr>
          <w:p w:rsidR="00294A1C" w:rsidRPr="004049C8" w:rsidRDefault="00294A1C" w:rsidP="00D20612">
            <w:pPr>
              <w:jc w:val="left"/>
              <w:rPr>
                <w:rFonts w:ascii="宋体" w:hAnsi="宋体" w:cs="宋体"/>
                <w:sz w:val="24"/>
                <w:szCs w:val="24"/>
              </w:rPr>
            </w:pPr>
            <w:r w:rsidRPr="004049C8">
              <w:rPr>
                <w:rFonts w:ascii="宋体" w:hAnsi="宋体" w:cs="宋体"/>
                <w:sz w:val="24"/>
                <w:szCs w:val="24"/>
              </w:rPr>
              <w:t>8:30</w:t>
            </w:r>
            <w:r w:rsidRPr="004049C8">
              <w:rPr>
                <w:rFonts w:ascii="宋体" w:hAnsi="宋体" w:cs="宋体" w:hint="eastAsia"/>
                <w:sz w:val="24"/>
                <w:szCs w:val="24"/>
              </w:rPr>
              <w:t>～</w:t>
            </w:r>
            <w:r w:rsidRPr="004049C8">
              <w:rPr>
                <w:rFonts w:ascii="宋体" w:hAnsi="宋体" w:cs="宋体"/>
                <w:sz w:val="24"/>
                <w:szCs w:val="24"/>
              </w:rPr>
              <w:t>15:00</w:t>
            </w:r>
          </w:p>
        </w:tc>
        <w:tc>
          <w:tcPr>
            <w:tcW w:w="2551" w:type="dxa"/>
            <w:vAlign w:val="center"/>
          </w:tcPr>
          <w:p w:rsidR="00294A1C" w:rsidRPr="004049C8" w:rsidRDefault="00294A1C" w:rsidP="00D20612">
            <w:pPr>
              <w:jc w:val="left"/>
              <w:rPr>
                <w:rFonts w:ascii="宋体" w:cs="Times New Roman"/>
                <w:spacing w:val="-10"/>
                <w:sz w:val="24"/>
                <w:szCs w:val="24"/>
              </w:rPr>
            </w:pPr>
            <w:r w:rsidRPr="004049C8">
              <w:rPr>
                <w:rFonts w:ascii="宋体" w:hAnsi="宋体" w:cs="宋体" w:hint="eastAsia"/>
                <w:spacing w:val="-10"/>
                <w:sz w:val="24"/>
                <w:szCs w:val="24"/>
              </w:rPr>
              <w:t>参赛代表队报到、领取比赛资料</w:t>
            </w:r>
          </w:p>
        </w:tc>
        <w:tc>
          <w:tcPr>
            <w:tcW w:w="1985"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住宿宾馆大厅</w:t>
            </w:r>
          </w:p>
        </w:tc>
        <w:tc>
          <w:tcPr>
            <w:tcW w:w="1275"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接待组</w:t>
            </w:r>
          </w:p>
        </w:tc>
      </w:tr>
      <w:tr w:rsidR="00294A1C" w:rsidRPr="000E6D74">
        <w:tc>
          <w:tcPr>
            <w:tcW w:w="1008" w:type="dxa"/>
            <w:vMerge/>
            <w:vAlign w:val="center"/>
          </w:tcPr>
          <w:p w:rsidR="00294A1C" w:rsidRPr="004049C8" w:rsidRDefault="00294A1C" w:rsidP="00D20612">
            <w:pPr>
              <w:rPr>
                <w:rFonts w:ascii="宋体" w:cs="Times New Roman"/>
                <w:b/>
                <w:bCs/>
                <w:sz w:val="24"/>
                <w:szCs w:val="24"/>
              </w:rPr>
            </w:pPr>
          </w:p>
        </w:tc>
        <w:tc>
          <w:tcPr>
            <w:tcW w:w="1794" w:type="dxa"/>
            <w:vAlign w:val="center"/>
          </w:tcPr>
          <w:p w:rsidR="00294A1C" w:rsidRPr="004049C8" w:rsidRDefault="00294A1C" w:rsidP="00D20612">
            <w:pPr>
              <w:jc w:val="left"/>
              <w:rPr>
                <w:rFonts w:ascii="宋体" w:hAnsi="宋体" w:cs="宋体"/>
                <w:sz w:val="24"/>
                <w:szCs w:val="24"/>
              </w:rPr>
            </w:pPr>
            <w:r w:rsidRPr="004049C8">
              <w:rPr>
                <w:rFonts w:ascii="宋体" w:hAnsi="宋体" w:cs="宋体"/>
                <w:sz w:val="24"/>
                <w:szCs w:val="24"/>
              </w:rPr>
              <w:t>15:30</w:t>
            </w:r>
          </w:p>
        </w:tc>
        <w:tc>
          <w:tcPr>
            <w:tcW w:w="2551" w:type="dxa"/>
            <w:vAlign w:val="center"/>
          </w:tcPr>
          <w:p w:rsidR="00294A1C" w:rsidRPr="004049C8" w:rsidRDefault="00294A1C" w:rsidP="00D20612">
            <w:pPr>
              <w:jc w:val="left"/>
              <w:rPr>
                <w:rFonts w:ascii="宋体" w:cs="Times New Roman"/>
                <w:spacing w:val="-10"/>
                <w:sz w:val="24"/>
                <w:szCs w:val="24"/>
              </w:rPr>
            </w:pPr>
            <w:r w:rsidRPr="004049C8">
              <w:rPr>
                <w:rFonts w:ascii="宋体" w:hAnsi="宋体" w:cs="宋体" w:hint="eastAsia"/>
                <w:spacing w:val="-10"/>
                <w:sz w:val="24"/>
                <w:szCs w:val="24"/>
              </w:rPr>
              <w:t>领队会议</w:t>
            </w:r>
          </w:p>
        </w:tc>
        <w:tc>
          <w:tcPr>
            <w:tcW w:w="1985"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山东中医药高等专科学校综合</w:t>
            </w:r>
            <w:r>
              <w:rPr>
                <w:rFonts w:ascii="宋体" w:hAnsi="宋体" w:cs="宋体" w:hint="eastAsia"/>
                <w:sz w:val="24"/>
                <w:szCs w:val="24"/>
              </w:rPr>
              <w:t>办公</w:t>
            </w:r>
            <w:r w:rsidRPr="004049C8">
              <w:rPr>
                <w:rFonts w:ascii="宋体" w:hAnsi="宋体" w:cs="宋体" w:hint="eastAsia"/>
                <w:sz w:val="24"/>
                <w:szCs w:val="24"/>
              </w:rPr>
              <w:t>楼一楼会议室</w:t>
            </w:r>
          </w:p>
        </w:tc>
        <w:tc>
          <w:tcPr>
            <w:tcW w:w="1275"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赛项执委</w:t>
            </w:r>
          </w:p>
        </w:tc>
      </w:tr>
      <w:tr w:rsidR="00294A1C" w:rsidRPr="000E6D74">
        <w:tc>
          <w:tcPr>
            <w:tcW w:w="1008" w:type="dxa"/>
            <w:vMerge/>
            <w:vAlign w:val="center"/>
          </w:tcPr>
          <w:p w:rsidR="00294A1C" w:rsidRPr="004049C8" w:rsidRDefault="00294A1C" w:rsidP="00D20612">
            <w:pPr>
              <w:rPr>
                <w:rFonts w:ascii="宋体" w:cs="Times New Roman"/>
                <w:b/>
                <w:bCs/>
                <w:sz w:val="24"/>
                <w:szCs w:val="24"/>
              </w:rPr>
            </w:pPr>
          </w:p>
        </w:tc>
        <w:tc>
          <w:tcPr>
            <w:tcW w:w="1794" w:type="dxa"/>
            <w:vAlign w:val="center"/>
          </w:tcPr>
          <w:p w:rsidR="00294A1C" w:rsidRPr="004049C8" w:rsidRDefault="00294A1C" w:rsidP="00D20612">
            <w:pPr>
              <w:jc w:val="left"/>
              <w:rPr>
                <w:rFonts w:ascii="宋体" w:hAnsi="宋体" w:cs="宋体"/>
                <w:sz w:val="24"/>
                <w:szCs w:val="24"/>
              </w:rPr>
            </w:pPr>
            <w:r w:rsidRPr="004049C8">
              <w:rPr>
                <w:rFonts w:ascii="宋体" w:hAnsi="宋体" w:cs="宋体"/>
                <w:sz w:val="24"/>
                <w:szCs w:val="24"/>
              </w:rPr>
              <w:t>16:30</w:t>
            </w:r>
          </w:p>
        </w:tc>
        <w:tc>
          <w:tcPr>
            <w:tcW w:w="2551"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确认考场</w:t>
            </w:r>
          </w:p>
        </w:tc>
        <w:tc>
          <w:tcPr>
            <w:tcW w:w="1985"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各竞赛功能区</w:t>
            </w:r>
          </w:p>
        </w:tc>
        <w:tc>
          <w:tcPr>
            <w:tcW w:w="1275"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赛</w:t>
            </w:r>
            <w:proofErr w:type="gramStart"/>
            <w:r w:rsidRPr="004049C8">
              <w:rPr>
                <w:rFonts w:ascii="宋体" w:hAnsi="宋体" w:cs="宋体" w:hint="eastAsia"/>
                <w:sz w:val="24"/>
                <w:szCs w:val="24"/>
              </w:rPr>
              <w:t>务</w:t>
            </w:r>
            <w:proofErr w:type="gramEnd"/>
            <w:r w:rsidRPr="004049C8">
              <w:rPr>
                <w:rFonts w:ascii="宋体" w:hAnsi="宋体" w:cs="宋体" w:hint="eastAsia"/>
                <w:sz w:val="24"/>
                <w:szCs w:val="24"/>
              </w:rPr>
              <w:t>组</w:t>
            </w:r>
          </w:p>
        </w:tc>
      </w:tr>
      <w:tr w:rsidR="00294A1C" w:rsidRPr="000E6D74">
        <w:trPr>
          <w:trHeight w:val="65"/>
        </w:trPr>
        <w:tc>
          <w:tcPr>
            <w:tcW w:w="1008" w:type="dxa"/>
            <w:vMerge w:val="restart"/>
            <w:vAlign w:val="center"/>
          </w:tcPr>
          <w:p w:rsidR="00294A1C" w:rsidRPr="004049C8" w:rsidRDefault="00294A1C" w:rsidP="00D20612">
            <w:pPr>
              <w:rPr>
                <w:rFonts w:ascii="宋体" w:cs="Times New Roman"/>
                <w:b/>
                <w:bCs/>
                <w:sz w:val="24"/>
                <w:szCs w:val="24"/>
              </w:rPr>
            </w:pPr>
            <w:r w:rsidRPr="004049C8">
              <w:rPr>
                <w:rFonts w:ascii="宋体" w:hAnsi="宋体" w:cs="宋体" w:hint="eastAsia"/>
                <w:b/>
                <w:bCs/>
                <w:sz w:val="24"/>
                <w:szCs w:val="24"/>
              </w:rPr>
              <w:t>第三天</w:t>
            </w:r>
          </w:p>
        </w:tc>
        <w:tc>
          <w:tcPr>
            <w:tcW w:w="1794" w:type="dxa"/>
            <w:vAlign w:val="center"/>
          </w:tcPr>
          <w:p w:rsidR="00294A1C" w:rsidRPr="004049C8" w:rsidRDefault="00294A1C" w:rsidP="00D20612">
            <w:pPr>
              <w:jc w:val="left"/>
              <w:rPr>
                <w:rFonts w:ascii="宋体" w:hAnsi="宋体" w:cs="宋体"/>
                <w:sz w:val="24"/>
                <w:szCs w:val="24"/>
              </w:rPr>
            </w:pPr>
            <w:r w:rsidRPr="004049C8">
              <w:rPr>
                <w:rFonts w:ascii="宋体" w:hAnsi="宋体" w:cs="宋体"/>
                <w:sz w:val="24"/>
                <w:szCs w:val="24"/>
              </w:rPr>
              <w:t>8:00</w:t>
            </w:r>
            <w:r w:rsidRPr="004049C8">
              <w:rPr>
                <w:rFonts w:ascii="宋体" w:hAnsi="宋体" w:cs="宋体" w:hint="eastAsia"/>
                <w:sz w:val="24"/>
                <w:szCs w:val="24"/>
              </w:rPr>
              <w:t>～</w:t>
            </w:r>
            <w:r w:rsidRPr="004049C8">
              <w:rPr>
                <w:rFonts w:ascii="宋体" w:hAnsi="宋体" w:cs="宋体"/>
                <w:sz w:val="24"/>
                <w:szCs w:val="24"/>
              </w:rPr>
              <w:t>9:00</w:t>
            </w:r>
          </w:p>
        </w:tc>
        <w:tc>
          <w:tcPr>
            <w:tcW w:w="2551"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大赛开幕式</w:t>
            </w:r>
          </w:p>
        </w:tc>
        <w:tc>
          <w:tcPr>
            <w:tcW w:w="1985"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大学生活动中心</w:t>
            </w:r>
          </w:p>
        </w:tc>
        <w:tc>
          <w:tcPr>
            <w:tcW w:w="1275"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接待组</w:t>
            </w:r>
          </w:p>
        </w:tc>
      </w:tr>
      <w:tr w:rsidR="00294A1C" w:rsidRPr="000E6D74">
        <w:trPr>
          <w:trHeight w:val="65"/>
        </w:trPr>
        <w:tc>
          <w:tcPr>
            <w:tcW w:w="1008" w:type="dxa"/>
            <w:vMerge/>
            <w:vAlign w:val="center"/>
          </w:tcPr>
          <w:p w:rsidR="00294A1C" w:rsidRPr="004049C8" w:rsidRDefault="00294A1C" w:rsidP="00D20612">
            <w:pPr>
              <w:rPr>
                <w:rFonts w:ascii="宋体" w:cs="Times New Roman"/>
                <w:b/>
                <w:bCs/>
                <w:sz w:val="24"/>
                <w:szCs w:val="24"/>
              </w:rPr>
            </w:pPr>
          </w:p>
        </w:tc>
        <w:tc>
          <w:tcPr>
            <w:tcW w:w="1794" w:type="dxa"/>
            <w:vAlign w:val="center"/>
          </w:tcPr>
          <w:p w:rsidR="00294A1C" w:rsidRPr="004049C8" w:rsidRDefault="00294A1C" w:rsidP="00D20612">
            <w:pPr>
              <w:jc w:val="left"/>
              <w:rPr>
                <w:rFonts w:ascii="宋体" w:hAnsi="宋体" w:cs="宋体"/>
                <w:sz w:val="24"/>
                <w:szCs w:val="24"/>
              </w:rPr>
            </w:pPr>
            <w:r w:rsidRPr="004049C8">
              <w:rPr>
                <w:rFonts w:ascii="宋体" w:hAnsi="宋体" w:cs="宋体"/>
                <w:sz w:val="24"/>
                <w:szCs w:val="24"/>
              </w:rPr>
              <w:t>9:30</w:t>
            </w:r>
          </w:p>
        </w:tc>
        <w:tc>
          <w:tcPr>
            <w:tcW w:w="2551"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领导合影</w:t>
            </w:r>
          </w:p>
        </w:tc>
        <w:tc>
          <w:tcPr>
            <w:tcW w:w="1985"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大学生活动中心</w:t>
            </w:r>
          </w:p>
        </w:tc>
        <w:tc>
          <w:tcPr>
            <w:tcW w:w="1275"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接待组</w:t>
            </w:r>
          </w:p>
        </w:tc>
      </w:tr>
      <w:tr w:rsidR="00294A1C" w:rsidRPr="000E6D74">
        <w:tc>
          <w:tcPr>
            <w:tcW w:w="1008" w:type="dxa"/>
            <w:vMerge/>
            <w:vAlign w:val="center"/>
          </w:tcPr>
          <w:p w:rsidR="00294A1C" w:rsidRPr="004049C8" w:rsidRDefault="00294A1C" w:rsidP="00D20612">
            <w:pPr>
              <w:rPr>
                <w:rFonts w:ascii="宋体" w:cs="Times New Roman"/>
                <w:b/>
                <w:bCs/>
                <w:sz w:val="24"/>
                <w:szCs w:val="24"/>
              </w:rPr>
            </w:pPr>
          </w:p>
        </w:tc>
        <w:tc>
          <w:tcPr>
            <w:tcW w:w="1794" w:type="dxa"/>
            <w:vAlign w:val="center"/>
          </w:tcPr>
          <w:p w:rsidR="00294A1C" w:rsidRPr="004049C8" w:rsidRDefault="00294A1C" w:rsidP="00D20612">
            <w:pPr>
              <w:jc w:val="left"/>
              <w:rPr>
                <w:rFonts w:ascii="宋体" w:hAnsi="宋体" w:cs="宋体"/>
                <w:sz w:val="24"/>
                <w:szCs w:val="24"/>
              </w:rPr>
            </w:pPr>
            <w:r w:rsidRPr="004049C8">
              <w:rPr>
                <w:rFonts w:ascii="宋体" w:hAnsi="宋体" w:cs="宋体"/>
                <w:sz w:val="24"/>
                <w:szCs w:val="24"/>
              </w:rPr>
              <w:t>10:00</w:t>
            </w:r>
            <w:r w:rsidRPr="004049C8">
              <w:rPr>
                <w:rFonts w:ascii="宋体" w:hAnsi="宋体" w:cs="宋体" w:hint="eastAsia"/>
                <w:sz w:val="24"/>
                <w:szCs w:val="24"/>
              </w:rPr>
              <w:t>～</w:t>
            </w:r>
            <w:r w:rsidRPr="004049C8">
              <w:rPr>
                <w:rFonts w:ascii="宋体" w:hAnsi="宋体" w:cs="宋体"/>
                <w:sz w:val="24"/>
                <w:szCs w:val="24"/>
              </w:rPr>
              <w:t>12:00</w:t>
            </w:r>
          </w:p>
        </w:tc>
        <w:tc>
          <w:tcPr>
            <w:tcW w:w="2551"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比赛</w:t>
            </w:r>
          </w:p>
        </w:tc>
        <w:tc>
          <w:tcPr>
            <w:tcW w:w="1985"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各竞赛场地</w:t>
            </w:r>
          </w:p>
        </w:tc>
        <w:tc>
          <w:tcPr>
            <w:tcW w:w="1275"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赛</w:t>
            </w:r>
            <w:proofErr w:type="gramStart"/>
            <w:r w:rsidRPr="004049C8">
              <w:rPr>
                <w:rFonts w:ascii="宋体" w:hAnsi="宋体" w:cs="宋体" w:hint="eastAsia"/>
                <w:sz w:val="24"/>
                <w:szCs w:val="24"/>
              </w:rPr>
              <w:t>务</w:t>
            </w:r>
            <w:proofErr w:type="gramEnd"/>
            <w:r w:rsidRPr="004049C8">
              <w:rPr>
                <w:rFonts w:ascii="宋体" w:hAnsi="宋体" w:cs="宋体" w:hint="eastAsia"/>
                <w:sz w:val="24"/>
                <w:szCs w:val="24"/>
              </w:rPr>
              <w:t>组</w:t>
            </w:r>
          </w:p>
        </w:tc>
      </w:tr>
      <w:tr w:rsidR="00294A1C" w:rsidRPr="000E6D74">
        <w:tc>
          <w:tcPr>
            <w:tcW w:w="1008" w:type="dxa"/>
            <w:vMerge/>
            <w:vAlign w:val="center"/>
          </w:tcPr>
          <w:p w:rsidR="00294A1C" w:rsidRPr="004049C8" w:rsidRDefault="00294A1C" w:rsidP="00D20612">
            <w:pPr>
              <w:rPr>
                <w:rFonts w:ascii="宋体" w:cs="Times New Roman"/>
                <w:b/>
                <w:bCs/>
                <w:sz w:val="24"/>
                <w:szCs w:val="24"/>
              </w:rPr>
            </w:pPr>
          </w:p>
        </w:tc>
        <w:tc>
          <w:tcPr>
            <w:tcW w:w="1794" w:type="dxa"/>
            <w:vAlign w:val="center"/>
          </w:tcPr>
          <w:p w:rsidR="00294A1C" w:rsidRPr="004049C8" w:rsidRDefault="00294A1C" w:rsidP="00D20612">
            <w:pPr>
              <w:jc w:val="left"/>
              <w:rPr>
                <w:rFonts w:ascii="宋体" w:hAnsi="宋体" w:cs="宋体"/>
                <w:sz w:val="24"/>
                <w:szCs w:val="24"/>
              </w:rPr>
            </w:pPr>
            <w:r w:rsidRPr="004049C8">
              <w:rPr>
                <w:rFonts w:ascii="宋体" w:hAnsi="宋体" w:cs="宋体"/>
                <w:sz w:val="24"/>
                <w:szCs w:val="24"/>
              </w:rPr>
              <w:t>14:00</w:t>
            </w:r>
            <w:r w:rsidRPr="004049C8">
              <w:rPr>
                <w:rFonts w:ascii="宋体" w:hAnsi="宋体" w:cs="宋体" w:hint="eastAsia"/>
                <w:sz w:val="24"/>
                <w:szCs w:val="24"/>
              </w:rPr>
              <w:t>～</w:t>
            </w:r>
            <w:r w:rsidRPr="004049C8">
              <w:rPr>
                <w:rFonts w:ascii="宋体" w:hAnsi="宋体" w:cs="宋体"/>
                <w:sz w:val="24"/>
                <w:szCs w:val="24"/>
              </w:rPr>
              <w:t>18:30</w:t>
            </w:r>
          </w:p>
        </w:tc>
        <w:tc>
          <w:tcPr>
            <w:tcW w:w="2551"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比赛</w:t>
            </w:r>
          </w:p>
        </w:tc>
        <w:tc>
          <w:tcPr>
            <w:tcW w:w="1985"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各竞赛场地</w:t>
            </w:r>
          </w:p>
        </w:tc>
        <w:tc>
          <w:tcPr>
            <w:tcW w:w="1275"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赛</w:t>
            </w:r>
            <w:proofErr w:type="gramStart"/>
            <w:r w:rsidRPr="004049C8">
              <w:rPr>
                <w:rFonts w:ascii="宋体" w:hAnsi="宋体" w:cs="宋体" w:hint="eastAsia"/>
                <w:sz w:val="24"/>
                <w:szCs w:val="24"/>
              </w:rPr>
              <w:t>务</w:t>
            </w:r>
            <w:proofErr w:type="gramEnd"/>
            <w:r w:rsidRPr="004049C8">
              <w:rPr>
                <w:rFonts w:ascii="宋体" w:hAnsi="宋体" w:cs="宋体" w:hint="eastAsia"/>
                <w:sz w:val="24"/>
                <w:szCs w:val="24"/>
              </w:rPr>
              <w:t>组</w:t>
            </w:r>
          </w:p>
        </w:tc>
      </w:tr>
      <w:tr w:rsidR="00294A1C" w:rsidRPr="000E6D74">
        <w:tc>
          <w:tcPr>
            <w:tcW w:w="1008" w:type="dxa"/>
            <w:vMerge w:val="restart"/>
            <w:vAlign w:val="center"/>
          </w:tcPr>
          <w:p w:rsidR="00294A1C" w:rsidRPr="004049C8" w:rsidRDefault="00294A1C" w:rsidP="00D20612">
            <w:pPr>
              <w:rPr>
                <w:rFonts w:ascii="宋体" w:cs="Times New Roman"/>
                <w:b/>
                <w:bCs/>
                <w:sz w:val="24"/>
                <w:szCs w:val="24"/>
              </w:rPr>
            </w:pPr>
            <w:r w:rsidRPr="004049C8">
              <w:rPr>
                <w:rFonts w:ascii="宋体" w:hAnsi="宋体" w:cs="宋体" w:hint="eastAsia"/>
                <w:b/>
                <w:bCs/>
                <w:sz w:val="24"/>
                <w:szCs w:val="24"/>
              </w:rPr>
              <w:t>第四天</w:t>
            </w:r>
          </w:p>
        </w:tc>
        <w:tc>
          <w:tcPr>
            <w:tcW w:w="1794" w:type="dxa"/>
            <w:vAlign w:val="center"/>
          </w:tcPr>
          <w:p w:rsidR="00294A1C" w:rsidRPr="004049C8" w:rsidRDefault="00294A1C" w:rsidP="00D20612">
            <w:pPr>
              <w:jc w:val="left"/>
              <w:rPr>
                <w:rFonts w:ascii="宋体" w:hAnsi="宋体" w:cs="宋体"/>
                <w:sz w:val="24"/>
                <w:szCs w:val="24"/>
              </w:rPr>
            </w:pPr>
            <w:r w:rsidRPr="004049C8">
              <w:rPr>
                <w:rFonts w:ascii="宋体" w:hAnsi="宋体" w:cs="宋体"/>
                <w:sz w:val="24"/>
                <w:szCs w:val="24"/>
              </w:rPr>
              <w:t>8:30</w:t>
            </w:r>
            <w:r w:rsidRPr="004049C8">
              <w:rPr>
                <w:rFonts w:ascii="宋体" w:hAnsi="宋体" w:cs="宋体" w:hint="eastAsia"/>
                <w:sz w:val="24"/>
                <w:szCs w:val="24"/>
              </w:rPr>
              <w:t>～</w:t>
            </w:r>
            <w:r w:rsidRPr="004049C8">
              <w:rPr>
                <w:rFonts w:ascii="宋体" w:hAnsi="宋体" w:cs="宋体"/>
                <w:sz w:val="24"/>
                <w:szCs w:val="24"/>
              </w:rPr>
              <w:t>10:30</w:t>
            </w:r>
          </w:p>
        </w:tc>
        <w:tc>
          <w:tcPr>
            <w:tcW w:w="2551"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比赛</w:t>
            </w:r>
          </w:p>
        </w:tc>
        <w:tc>
          <w:tcPr>
            <w:tcW w:w="1985"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各竞赛场地</w:t>
            </w:r>
          </w:p>
        </w:tc>
        <w:tc>
          <w:tcPr>
            <w:tcW w:w="1275"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赛</w:t>
            </w:r>
            <w:proofErr w:type="gramStart"/>
            <w:r w:rsidRPr="004049C8">
              <w:rPr>
                <w:rFonts w:ascii="宋体" w:hAnsi="宋体" w:cs="宋体" w:hint="eastAsia"/>
                <w:sz w:val="24"/>
                <w:szCs w:val="24"/>
              </w:rPr>
              <w:t>务</w:t>
            </w:r>
            <w:proofErr w:type="gramEnd"/>
            <w:r w:rsidRPr="004049C8">
              <w:rPr>
                <w:rFonts w:ascii="宋体" w:hAnsi="宋体" w:cs="宋体" w:hint="eastAsia"/>
                <w:sz w:val="24"/>
                <w:szCs w:val="24"/>
              </w:rPr>
              <w:t>组</w:t>
            </w:r>
          </w:p>
        </w:tc>
      </w:tr>
      <w:tr w:rsidR="00294A1C" w:rsidRPr="000E6D74">
        <w:tc>
          <w:tcPr>
            <w:tcW w:w="1008" w:type="dxa"/>
            <w:vMerge/>
            <w:vAlign w:val="center"/>
          </w:tcPr>
          <w:p w:rsidR="00294A1C" w:rsidRPr="004049C8" w:rsidRDefault="00294A1C" w:rsidP="00D20612">
            <w:pPr>
              <w:rPr>
                <w:rFonts w:ascii="宋体" w:cs="Times New Roman"/>
                <w:b/>
                <w:bCs/>
                <w:sz w:val="24"/>
                <w:szCs w:val="24"/>
              </w:rPr>
            </w:pPr>
          </w:p>
        </w:tc>
        <w:tc>
          <w:tcPr>
            <w:tcW w:w="1794" w:type="dxa"/>
            <w:vAlign w:val="center"/>
          </w:tcPr>
          <w:p w:rsidR="00294A1C" w:rsidRPr="004049C8" w:rsidRDefault="00294A1C" w:rsidP="00D20612">
            <w:pPr>
              <w:jc w:val="left"/>
              <w:rPr>
                <w:rFonts w:ascii="宋体" w:hAnsi="宋体" w:cs="宋体"/>
                <w:sz w:val="24"/>
                <w:szCs w:val="24"/>
              </w:rPr>
            </w:pPr>
            <w:r w:rsidRPr="004049C8">
              <w:rPr>
                <w:rFonts w:ascii="宋体" w:hAnsi="宋体" w:cs="宋体"/>
                <w:sz w:val="24"/>
                <w:szCs w:val="24"/>
              </w:rPr>
              <w:t>11:20</w:t>
            </w:r>
            <w:r w:rsidRPr="004049C8">
              <w:rPr>
                <w:rFonts w:ascii="宋体" w:hAnsi="宋体" w:cs="宋体" w:hint="eastAsia"/>
                <w:sz w:val="24"/>
                <w:szCs w:val="24"/>
              </w:rPr>
              <w:t>～</w:t>
            </w:r>
            <w:r w:rsidRPr="004049C8">
              <w:rPr>
                <w:rFonts w:ascii="宋体" w:hAnsi="宋体" w:cs="宋体"/>
                <w:sz w:val="24"/>
                <w:szCs w:val="24"/>
              </w:rPr>
              <w:t>11:30</w:t>
            </w:r>
          </w:p>
        </w:tc>
        <w:tc>
          <w:tcPr>
            <w:tcW w:w="2551"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审方理论考试</w:t>
            </w:r>
          </w:p>
        </w:tc>
        <w:tc>
          <w:tcPr>
            <w:tcW w:w="1985"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图书馆楼五楼</w:t>
            </w:r>
          </w:p>
        </w:tc>
        <w:tc>
          <w:tcPr>
            <w:tcW w:w="1275"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裁判组</w:t>
            </w:r>
          </w:p>
        </w:tc>
      </w:tr>
      <w:tr w:rsidR="00294A1C" w:rsidRPr="000E6D74">
        <w:tc>
          <w:tcPr>
            <w:tcW w:w="1008" w:type="dxa"/>
            <w:vMerge/>
            <w:vAlign w:val="center"/>
          </w:tcPr>
          <w:p w:rsidR="00294A1C" w:rsidRPr="004049C8" w:rsidRDefault="00294A1C" w:rsidP="00D20612">
            <w:pPr>
              <w:rPr>
                <w:rFonts w:ascii="宋体" w:cs="Times New Roman"/>
                <w:b/>
                <w:bCs/>
                <w:sz w:val="24"/>
                <w:szCs w:val="24"/>
              </w:rPr>
            </w:pPr>
          </w:p>
        </w:tc>
        <w:tc>
          <w:tcPr>
            <w:tcW w:w="1794" w:type="dxa"/>
            <w:vAlign w:val="center"/>
          </w:tcPr>
          <w:p w:rsidR="00294A1C" w:rsidRPr="004049C8" w:rsidRDefault="00294A1C" w:rsidP="00D20612">
            <w:pPr>
              <w:jc w:val="left"/>
              <w:rPr>
                <w:rFonts w:ascii="宋体" w:hAnsi="宋体" w:cs="宋体"/>
                <w:sz w:val="24"/>
                <w:szCs w:val="24"/>
              </w:rPr>
            </w:pPr>
            <w:r w:rsidRPr="004049C8">
              <w:rPr>
                <w:rFonts w:ascii="宋体" w:hAnsi="宋体" w:cs="宋体"/>
                <w:sz w:val="24"/>
                <w:szCs w:val="24"/>
              </w:rPr>
              <w:t>14:30</w:t>
            </w:r>
            <w:r w:rsidRPr="004049C8">
              <w:rPr>
                <w:rFonts w:ascii="宋体" w:hAnsi="宋体" w:cs="宋体" w:hint="eastAsia"/>
                <w:sz w:val="24"/>
                <w:szCs w:val="24"/>
              </w:rPr>
              <w:t>～</w:t>
            </w:r>
            <w:r w:rsidRPr="004049C8">
              <w:rPr>
                <w:rFonts w:ascii="宋体" w:hAnsi="宋体" w:cs="宋体"/>
                <w:sz w:val="24"/>
                <w:szCs w:val="24"/>
              </w:rPr>
              <w:t>16:00</w:t>
            </w:r>
          </w:p>
        </w:tc>
        <w:tc>
          <w:tcPr>
            <w:tcW w:w="2551"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竞赛技术点评及闭幕式（全体裁判、领队、指导教师与选手参加）</w:t>
            </w:r>
          </w:p>
        </w:tc>
        <w:tc>
          <w:tcPr>
            <w:tcW w:w="1985"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pacing w:val="-10"/>
                <w:sz w:val="24"/>
                <w:szCs w:val="24"/>
              </w:rPr>
              <w:t>大学生活动中心</w:t>
            </w:r>
          </w:p>
        </w:tc>
        <w:tc>
          <w:tcPr>
            <w:tcW w:w="1275"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pacing w:val="-10"/>
                <w:sz w:val="24"/>
                <w:szCs w:val="24"/>
              </w:rPr>
              <w:t>接待组、赛项专家组</w:t>
            </w:r>
          </w:p>
        </w:tc>
      </w:tr>
      <w:tr w:rsidR="00294A1C" w:rsidRPr="000E6D74">
        <w:trPr>
          <w:trHeight w:val="171"/>
        </w:trPr>
        <w:tc>
          <w:tcPr>
            <w:tcW w:w="1008" w:type="dxa"/>
            <w:vAlign w:val="center"/>
          </w:tcPr>
          <w:p w:rsidR="00294A1C" w:rsidRPr="004049C8" w:rsidRDefault="00294A1C" w:rsidP="00D20612">
            <w:pPr>
              <w:rPr>
                <w:rFonts w:ascii="宋体" w:cs="Times New Roman"/>
                <w:b/>
                <w:bCs/>
                <w:sz w:val="24"/>
                <w:szCs w:val="24"/>
              </w:rPr>
            </w:pPr>
            <w:r w:rsidRPr="004049C8">
              <w:rPr>
                <w:rFonts w:ascii="宋体" w:hAnsi="宋体" w:cs="宋体" w:hint="eastAsia"/>
                <w:b/>
                <w:bCs/>
                <w:sz w:val="24"/>
                <w:szCs w:val="24"/>
              </w:rPr>
              <w:t>第五天</w:t>
            </w:r>
          </w:p>
        </w:tc>
        <w:tc>
          <w:tcPr>
            <w:tcW w:w="1794" w:type="dxa"/>
            <w:vAlign w:val="center"/>
          </w:tcPr>
          <w:p w:rsidR="00294A1C" w:rsidRPr="004049C8" w:rsidRDefault="00294A1C" w:rsidP="00D20612">
            <w:pPr>
              <w:jc w:val="left"/>
              <w:rPr>
                <w:rFonts w:ascii="宋体" w:cs="Times New Roman"/>
                <w:sz w:val="24"/>
                <w:szCs w:val="24"/>
              </w:rPr>
            </w:pPr>
          </w:p>
        </w:tc>
        <w:tc>
          <w:tcPr>
            <w:tcW w:w="2551" w:type="dxa"/>
            <w:vAlign w:val="center"/>
          </w:tcPr>
          <w:p w:rsidR="00294A1C" w:rsidRPr="004049C8" w:rsidRDefault="00294A1C" w:rsidP="00D20612">
            <w:pPr>
              <w:jc w:val="left"/>
              <w:rPr>
                <w:rFonts w:ascii="宋体" w:cs="Times New Roman"/>
                <w:sz w:val="24"/>
                <w:szCs w:val="24"/>
              </w:rPr>
            </w:pPr>
            <w:r w:rsidRPr="004049C8">
              <w:rPr>
                <w:rFonts w:ascii="宋体" w:hAnsi="宋体" w:cs="宋体" w:hint="eastAsia"/>
                <w:sz w:val="24"/>
                <w:szCs w:val="24"/>
              </w:rPr>
              <w:t>离会</w:t>
            </w:r>
          </w:p>
        </w:tc>
        <w:tc>
          <w:tcPr>
            <w:tcW w:w="1985" w:type="dxa"/>
            <w:vAlign w:val="center"/>
          </w:tcPr>
          <w:p w:rsidR="00294A1C" w:rsidRPr="004049C8" w:rsidRDefault="00294A1C" w:rsidP="00D20612">
            <w:pPr>
              <w:jc w:val="left"/>
              <w:rPr>
                <w:rFonts w:ascii="宋体" w:cs="Times New Roman"/>
                <w:sz w:val="24"/>
                <w:szCs w:val="24"/>
              </w:rPr>
            </w:pPr>
          </w:p>
        </w:tc>
        <w:tc>
          <w:tcPr>
            <w:tcW w:w="1275" w:type="dxa"/>
            <w:vAlign w:val="center"/>
          </w:tcPr>
          <w:p w:rsidR="00294A1C" w:rsidRPr="004049C8" w:rsidRDefault="00294A1C" w:rsidP="00D20612">
            <w:pPr>
              <w:jc w:val="left"/>
              <w:rPr>
                <w:rFonts w:ascii="宋体" w:cs="Times New Roman"/>
                <w:sz w:val="24"/>
                <w:szCs w:val="24"/>
              </w:rPr>
            </w:pPr>
          </w:p>
        </w:tc>
      </w:tr>
    </w:tbl>
    <w:p w:rsidR="00294A1C" w:rsidRPr="000E6D74" w:rsidRDefault="00294A1C" w:rsidP="00A4540A">
      <w:pPr>
        <w:adjustRightInd w:val="0"/>
        <w:snapToGrid w:val="0"/>
        <w:spacing w:line="540" w:lineRule="exact"/>
        <w:jc w:val="center"/>
        <w:rPr>
          <w:rFonts w:ascii="宋体" w:cs="Times New Roman"/>
          <w:b/>
          <w:bCs/>
          <w:sz w:val="24"/>
          <w:szCs w:val="24"/>
        </w:rPr>
      </w:pPr>
      <w:r w:rsidRPr="000E6D74">
        <w:rPr>
          <w:rFonts w:ascii="宋体" w:hAnsi="宋体" w:cs="宋体" w:hint="eastAsia"/>
          <w:b/>
          <w:bCs/>
          <w:sz w:val="24"/>
          <w:szCs w:val="24"/>
        </w:rPr>
        <w:t>表</w:t>
      </w:r>
      <w:r w:rsidRPr="000E6D74">
        <w:rPr>
          <w:rFonts w:ascii="宋体" w:hAnsi="宋体" w:cs="宋体"/>
          <w:b/>
          <w:bCs/>
          <w:sz w:val="24"/>
          <w:szCs w:val="24"/>
        </w:rPr>
        <w:t xml:space="preserve">2  </w:t>
      </w:r>
      <w:r w:rsidRPr="000E6D74">
        <w:rPr>
          <w:rFonts w:ascii="宋体" w:hAnsi="宋体" w:cs="宋体" w:hint="eastAsia"/>
          <w:b/>
          <w:bCs/>
          <w:sz w:val="24"/>
          <w:szCs w:val="24"/>
        </w:rPr>
        <w:t>竞赛项目运行安排</w:t>
      </w:r>
    </w:p>
    <w:tbl>
      <w:tblPr>
        <w:tblW w:w="49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970"/>
        <w:gridCol w:w="2190"/>
        <w:gridCol w:w="2505"/>
      </w:tblGrid>
      <w:tr w:rsidR="00294A1C" w:rsidRPr="000E6D74">
        <w:trPr>
          <w:trHeight w:val="340"/>
        </w:trPr>
        <w:tc>
          <w:tcPr>
            <w:tcW w:w="1086" w:type="pct"/>
            <w:vAlign w:val="center"/>
          </w:tcPr>
          <w:p w:rsidR="00294A1C" w:rsidRPr="000E6D74" w:rsidRDefault="00294A1C" w:rsidP="004D2DD5">
            <w:pPr>
              <w:jc w:val="center"/>
              <w:rPr>
                <w:rFonts w:ascii="宋体" w:cs="Times New Roman"/>
                <w:sz w:val="24"/>
                <w:szCs w:val="24"/>
              </w:rPr>
            </w:pPr>
            <w:r w:rsidRPr="000E6D74">
              <w:rPr>
                <w:rFonts w:ascii="宋体" w:hAnsi="宋体" w:cs="宋体" w:hint="eastAsia"/>
                <w:sz w:val="24"/>
                <w:szCs w:val="24"/>
              </w:rPr>
              <w:lastRenderedPageBreak/>
              <w:t>日期</w:t>
            </w:r>
          </w:p>
        </w:tc>
        <w:tc>
          <w:tcPr>
            <w:tcW w:w="1157" w:type="pct"/>
          </w:tcPr>
          <w:p w:rsidR="00294A1C" w:rsidRPr="000E6D74" w:rsidRDefault="00294A1C" w:rsidP="004D2DD5">
            <w:pPr>
              <w:jc w:val="center"/>
              <w:rPr>
                <w:rFonts w:ascii="宋体" w:cs="Times New Roman"/>
                <w:sz w:val="24"/>
                <w:szCs w:val="24"/>
              </w:rPr>
            </w:pPr>
            <w:r w:rsidRPr="000E6D74">
              <w:rPr>
                <w:rFonts w:ascii="宋体" w:hAnsi="宋体" w:cs="宋体" w:hint="eastAsia"/>
                <w:sz w:val="24"/>
                <w:szCs w:val="24"/>
              </w:rPr>
              <w:t>时间</w:t>
            </w:r>
          </w:p>
        </w:tc>
        <w:tc>
          <w:tcPr>
            <w:tcW w:w="1286" w:type="pct"/>
            <w:vAlign w:val="center"/>
          </w:tcPr>
          <w:p w:rsidR="00294A1C" w:rsidRPr="000E6D74" w:rsidRDefault="00294A1C" w:rsidP="004D2DD5">
            <w:pPr>
              <w:jc w:val="center"/>
              <w:rPr>
                <w:rFonts w:ascii="宋体" w:cs="Times New Roman"/>
                <w:sz w:val="24"/>
                <w:szCs w:val="24"/>
              </w:rPr>
            </w:pPr>
            <w:r w:rsidRPr="000E6D74">
              <w:rPr>
                <w:rFonts w:ascii="宋体" w:hAnsi="宋体" w:cs="宋体" w:hint="eastAsia"/>
                <w:sz w:val="24"/>
                <w:szCs w:val="24"/>
              </w:rPr>
              <w:t>内容</w:t>
            </w:r>
          </w:p>
        </w:tc>
        <w:tc>
          <w:tcPr>
            <w:tcW w:w="1471" w:type="pct"/>
            <w:vAlign w:val="center"/>
          </w:tcPr>
          <w:p w:rsidR="00294A1C" w:rsidRPr="000E6D74" w:rsidRDefault="00294A1C" w:rsidP="004D2DD5">
            <w:pPr>
              <w:jc w:val="center"/>
              <w:rPr>
                <w:rFonts w:ascii="宋体" w:cs="Times New Roman"/>
                <w:sz w:val="24"/>
                <w:szCs w:val="24"/>
              </w:rPr>
            </w:pPr>
            <w:r w:rsidRPr="000E6D74">
              <w:rPr>
                <w:rFonts w:ascii="宋体" w:hAnsi="宋体" w:cs="宋体" w:hint="eastAsia"/>
                <w:sz w:val="24"/>
                <w:szCs w:val="24"/>
              </w:rPr>
              <w:t>备注</w:t>
            </w:r>
          </w:p>
        </w:tc>
      </w:tr>
      <w:tr w:rsidR="00294A1C" w:rsidRPr="000E6D74">
        <w:trPr>
          <w:trHeight w:val="340"/>
        </w:trPr>
        <w:tc>
          <w:tcPr>
            <w:tcW w:w="1086" w:type="pct"/>
            <w:vMerge w:val="restart"/>
            <w:vAlign w:val="center"/>
          </w:tcPr>
          <w:p w:rsidR="00294A1C" w:rsidRPr="000E6D74" w:rsidRDefault="00294A1C" w:rsidP="004D2DD5">
            <w:pPr>
              <w:jc w:val="center"/>
              <w:rPr>
                <w:rFonts w:ascii="宋体" w:cs="Times New Roman"/>
                <w:sz w:val="24"/>
                <w:szCs w:val="24"/>
              </w:rPr>
            </w:pPr>
            <w:r w:rsidRPr="000E6D74">
              <w:rPr>
                <w:rFonts w:ascii="宋体" w:hAnsi="宋体" w:cs="宋体" w:hint="eastAsia"/>
                <w:sz w:val="24"/>
                <w:szCs w:val="24"/>
              </w:rPr>
              <w:t>第一天</w:t>
            </w:r>
          </w:p>
        </w:tc>
        <w:tc>
          <w:tcPr>
            <w:tcW w:w="1157" w:type="pct"/>
          </w:tcPr>
          <w:p w:rsidR="00294A1C" w:rsidRPr="000E6D74" w:rsidRDefault="00294A1C" w:rsidP="004D2DD5">
            <w:pPr>
              <w:jc w:val="center"/>
              <w:rPr>
                <w:rFonts w:ascii="宋体" w:hAnsi="宋体" w:cs="宋体"/>
                <w:sz w:val="24"/>
                <w:szCs w:val="24"/>
              </w:rPr>
            </w:pPr>
            <w:r w:rsidRPr="000E6D74">
              <w:rPr>
                <w:rFonts w:ascii="宋体" w:hAnsi="宋体" w:cs="宋体"/>
                <w:sz w:val="24"/>
                <w:szCs w:val="24"/>
              </w:rPr>
              <w:t>8:00</w:t>
            </w:r>
            <w:r w:rsidRPr="000E6D74">
              <w:rPr>
                <w:rFonts w:ascii="宋体" w:hAnsi="宋体" w:cs="宋体" w:hint="eastAsia"/>
                <w:sz w:val="24"/>
                <w:szCs w:val="24"/>
              </w:rPr>
              <w:t>～</w:t>
            </w:r>
            <w:r w:rsidRPr="000E6D74">
              <w:rPr>
                <w:rFonts w:ascii="宋体" w:hAnsi="宋体" w:cs="宋体"/>
                <w:sz w:val="24"/>
                <w:szCs w:val="24"/>
              </w:rPr>
              <w:t>9:00</w:t>
            </w:r>
          </w:p>
        </w:tc>
        <w:tc>
          <w:tcPr>
            <w:tcW w:w="1286" w:type="pct"/>
          </w:tcPr>
          <w:p w:rsidR="00294A1C" w:rsidRPr="000E6D74" w:rsidRDefault="00294A1C" w:rsidP="004D2DD5">
            <w:pPr>
              <w:jc w:val="center"/>
              <w:rPr>
                <w:rFonts w:ascii="宋体" w:cs="Times New Roman"/>
                <w:sz w:val="24"/>
                <w:szCs w:val="24"/>
              </w:rPr>
            </w:pPr>
            <w:r w:rsidRPr="000E6D74">
              <w:rPr>
                <w:rFonts w:ascii="宋体" w:hAnsi="宋体" w:cs="宋体" w:hint="eastAsia"/>
                <w:sz w:val="24"/>
                <w:szCs w:val="24"/>
              </w:rPr>
              <w:t>大赛开幕式</w:t>
            </w:r>
          </w:p>
        </w:tc>
        <w:tc>
          <w:tcPr>
            <w:tcW w:w="1471" w:type="pct"/>
          </w:tcPr>
          <w:p w:rsidR="00294A1C" w:rsidRPr="000E6D74" w:rsidRDefault="00294A1C" w:rsidP="004D2DD5">
            <w:pPr>
              <w:jc w:val="center"/>
              <w:rPr>
                <w:rFonts w:ascii="宋体" w:cs="Times New Roman"/>
                <w:sz w:val="24"/>
                <w:szCs w:val="24"/>
              </w:rPr>
            </w:pPr>
            <w:r w:rsidRPr="000E6D74">
              <w:rPr>
                <w:rFonts w:ascii="宋体" w:hAnsi="宋体" w:cs="宋体" w:hint="eastAsia"/>
                <w:sz w:val="24"/>
                <w:szCs w:val="24"/>
              </w:rPr>
              <w:t>大学生活动中心</w:t>
            </w:r>
          </w:p>
        </w:tc>
      </w:tr>
      <w:tr w:rsidR="00294A1C" w:rsidRPr="000E6D74">
        <w:trPr>
          <w:trHeight w:val="340"/>
        </w:trPr>
        <w:tc>
          <w:tcPr>
            <w:tcW w:w="1086" w:type="pct"/>
            <w:vMerge/>
            <w:vAlign w:val="center"/>
          </w:tcPr>
          <w:p w:rsidR="00294A1C" w:rsidRPr="000E6D74" w:rsidRDefault="00294A1C" w:rsidP="004D2DD5">
            <w:pPr>
              <w:jc w:val="center"/>
              <w:rPr>
                <w:rFonts w:ascii="宋体" w:cs="Times New Roman"/>
                <w:sz w:val="24"/>
                <w:szCs w:val="24"/>
              </w:rPr>
            </w:pPr>
          </w:p>
        </w:tc>
        <w:tc>
          <w:tcPr>
            <w:tcW w:w="1157" w:type="pct"/>
            <w:vMerge w:val="restart"/>
            <w:vAlign w:val="center"/>
          </w:tcPr>
          <w:p w:rsidR="00294A1C" w:rsidRPr="000E6D74" w:rsidRDefault="00294A1C" w:rsidP="004D2DD5">
            <w:pPr>
              <w:jc w:val="center"/>
              <w:rPr>
                <w:rFonts w:ascii="宋体" w:hAnsi="宋体" w:cs="宋体"/>
                <w:sz w:val="24"/>
                <w:szCs w:val="24"/>
              </w:rPr>
            </w:pPr>
            <w:r w:rsidRPr="000E6D74">
              <w:rPr>
                <w:rFonts w:ascii="宋体" w:hAnsi="宋体" w:cs="宋体"/>
                <w:sz w:val="24"/>
                <w:szCs w:val="24"/>
              </w:rPr>
              <w:t>10:00-12:00</w:t>
            </w:r>
          </w:p>
        </w:tc>
        <w:tc>
          <w:tcPr>
            <w:tcW w:w="1286" w:type="pct"/>
            <w:vAlign w:val="center"/>
          </w:tcPr>
          <w:p w:rsidR="00294A1C" w:rsidRPr="000E6D74" w:rsidRDefault="00294A1C" w:rsidP="004D2DD5">
            <w:pPr>
              <w:jc w:val="center"/>
              <w:rPr>
                <w:rFonts w:ascii="宋体" w:hAnsi="宋体" w:cs="宋体"/>
                <w:sz w:val="24"/>
                <w:szCs w:val="24"/>
              </w:rPr>
            </w:pPr>
            <w:r w:rsidRPr="000E6D74">
              <w:rPr>
                <w:rFonts w:ascii="宋体" w:hAnsi="宋体" w:cs="宋体" w:hint="eastAsia"/>
                <w:sz w:val="24"/>
                <w:szCs w:val="24"/>
              </w:rPr>
              <w:t>性状与真伪</w:t>
            </w:r>
            <w:r w:rsidRPr="000E6D74">
              <w:rPr>
                <w:rFonts w:ascii="宋体" w:hAnsi="宋体" w:cs="宋体"/>
                <w:sz w:val="24"/>
                <w:szCs w:val="24"/>
              </w:rPr>
              <w:t>GA</w:t>
            </w:r>
          </w:p>
        </w:tc>
        <w:tc>
          <w:tcPr>
            <w:tcW w:w="1471" w:type="pct"/>
            <w:vAlign w:val="center"/>
          </w:tcPr>
          <w:p w:rsidR="00294A1C" w:rsidRPr="000E6D74" w:rsidRDefault="00294A1C" w:rsidP="004D2DD5">
            <w:pPr>
              <w:jc w:val="center"/>
              <w:rPr>
                <w:rFonts w:ascii="宋体" w:cs="Times New Roman"/>
                <w:sz w:val="24"/>
                <w:szCs w:val="24"/>
              </w:rPr>
            </w:pPr>
            <w:r w:rsidRPr="000E6D74">
              <w:rPr>
                <w:rFonts w:ascii="宋体" w:hAnsi="宋体" w:cs="宋体"/>
                <w:sz w:val="24"/>
                <w:szCs w:val="24"/>
              </w:rPr>
              <w:t>4</w:t>
            </w:r>
            <w:r w:rsidRPr="000E6D74">
              <w:rPr>
                <w:rFonts w:ascii="宋体" w:hAnsi="宋体" w:cs="宋体" w:hint="eastAsia"/>
                <w:sz w:val="24"/>
                <w:szCs w:val="24"/>
              </w:rPr>
              <w:t>组</w:t>
            </w:r>
          </w:p>
        </w:tc>
      </w:tr>
      <w:tr w:rsidR="00294A1C" w:rsidRPr="000E6D74">
        <w:trPr>
          <w:trHeight w:val="340"/>
        </w:trPr>
        <w:tc>
          <w:tcPr>
            <w:tcW w:w="1086" w:type="pct"/>
            <w:vMerge/>
            <w:vAlign w:val="center"/>
          </w:tcPr>
          <w:p w:rsidR="00294A1C" w:rsidRPr="000E6D74" w:rsidRDefault="00294A1C" w:rsidP="004D2DD5">
            <w:pPr>
              <w:jc w:val="center"/>
              <w:rPr>
                <w:rFonts w:ascii="宋体" w:cs="Times New Roman"/>
                <w:sz w:val="24"/>
                <w:szCs w:val="24"/>
              </w:rPr>
            </w:pPr>
          </w:p>
        </w:tc>
        <w:tc>
          <w:tcPr>
            <w:tcW w:w="1157" w:type="pct"/>
            <w:vMerge/>
            <w:vAlign w:val="center"/>
          </w:tcPr>
          <w:p w:rsidR="00294A1C" w:rsidRPr="000E6D74" w:rsidRDefault="00294A1C" w:rsidP="004D2DD5">
            <w:pPr>
              <w:jc w:val="center"/>
              <w:rPr>
                <w:rFonts w:ascii="宋体" w:cs="Times New Roman"/>
                <w:sz w:val="24"/>
                <w:szCs w:val="24"/>
              </w:rPr>
            </w:pPr>
          </w:p>
        </w:tc>
        <w:tc>
          <w:tcPr>
            <w:tcW w:w="1286" w:type="pct"/>
            <w:vAlign w:val="center"/>
          </w:tcPr>
          <w:p w:rsidR="00294A1C" w:rsidRPr="000E6D74" w:rsidRDefault="00294A1C" w:rsidP="004D2DD5">
            <w:pPr>
              <w:jc w:val="center"/>
              <w:rPr>
                <w:rFonts w:ascii="宋体" w:hAnsi="宋体" w:cs="宋体"/>
                <w:sz w:val="24"/>
                <w:szCs w:val="24"/>
              </w:rPr>
            </w:pPr>
            <w:r w:rsidRPr="000E6D74">
              <w:rPr>
                <w:rFonts w:ascii="宋体" w:hAnsi="宋体" w:cs="宋体" w:hint="eastAsia"/>
                <w:sz w:val="24"/>
                <w:szCs w:val="24"/>
              </w:rPr>
              <w:t>显微</w:t>
            </w:r>
            <w:r w:rsidRPr="000E6D74">
              <w:rPr>
                <w:rFonts w:ascii="宋体" w:hAnsi="宋体" w:cs="宋体"/>
                <w:sz w:val="24"/>
                <w:szCs w:val="24"/>
              </w:rPr>
              <w:t>GB</w:t>
            </w:r>
          </w:p>
        </w:tc>
        <w:tc>
          <w:tcPr>
            <w:tcW w:w="1471" w:type="pct"/>
            <w:vAlign w:val="center"/>
          </w:tcPr>
          <w:p w:rsidR="00294A1C" w:rsidRPr="000E6D74" w:rsidRDefault="00294A1C" w:rsidP="004D2DD5">
            <w:pPr>
              <w:jc w:val="center"/>
              <w:rPr>
                <w:rFonts w:ascii="宋体" w:cs="Times New Roman"/>
                <w:sz w:val="24"/>
                <w:szCs w:val="24"/>
              </w:rPr>
            </w:pPr>
            <w:r w:rsidRPr="000E6D74">
              <w:rPr>
                <w:rFonts w:ascii="宋体" w:hAnsi="宋体" w:cs="宋体"/>
                <w:sz w:val="24"/>
                <w:szCs w:val="24"/>
              </w:rPr>
              <w:t>4</w:t>
            </w:r>
            <w:r w:rsidRPr="000E6D74">
              <w:rPr>
                <w:rFonts w:ascii="宋体" w:hAnsi="宋体" w:cs="宋体" w:hint="eastAsia"/>
                <w:sz w:val="24"/>
                <w:szCs w:val="24"/>
              </w:rPr>
              <w:t>组</w:t>
            </w:r>
          </w:p>
        </w:tc>
      </w:tr>
      <w:tr w:rsidR="00294A1C" w:rsidRPr="000E6D74">
        <w:trPr>
          <w:trHeight w:val="340"/>
        </w:trPr>
        <w:tc>
          <w:tcPr>
            <w:tcW w:w="1086" w:type="pct"/>
            <w:vMerge/>
            <w:vAlign w:val="center"/>
          </w:tcPr>
          <w:p w:rsidR="00294A1C" w:rsidRPr="000E6D74" w:rsidRDefault="00294A1C" w:rsidP="004D2DD5">
            <w:pPr>
              <w:jc w:val="center"/>
              <w:rPr>
                <w:rFonts w:ascii="宋体" w:cs="Times New Roman"/>
                <w:sz w:val="24"/>
                <w:szCs w:val="24"/>
              </w:rPr>
            </w:pPr>
          </w:p>
        </w:tc>
        <w:tc>
          <w:tcPr>
            <w:tcW w:w="1157" w:type="pct"/>
            <w:vMerge/>
            <w:vAlign w:val="center"/>
          </w:tcPr>
          <w:p w:rsidR="00294A1C" w:rsidRPr="000E6D74" w:rsidRDefault="00294A1C" w:rsidP="004D2DD5">
            <w:pPr>
              <w:jc w:val="center"/>
              <w:rPr>
                <w:rFonts w:ascii="宋体" w:cs="Times New Roman"/>
                <w:sz w:val="24"/>
                <w:szCs w:val="24"/>
              </w:rPr>
            </w:pPr>
          </w:p>
        </w:tc>
        <w:tc>
          <w:tcPr>
            <w:tcW w:w="1286" w:type="pct"/>
            <w:vAlign w:val="center"/>
          </w:tcPr>
          <w:p w:rsidR="00294A1C" w:rsidRPr="000E6D74" w:rsidRDefault="00294A1C" w:rsidP="004D2DD5">
            <w:pPr>
              <w:jc w:val="center"/>
              <w:rPr>
                <w:rFonts w:ascii="宋体" w:hAnsi="宋体" w:cs="宋体"/>
                <w:sz w:val="24"/>
                <w:szCs w:val="24"/>
              </w:rPr>
            </w:pPr>
            <w:r w:rsidRPr="000E6D74">
              <w:rPr>
                <w:rFonts w:ascii="宋体" w:hAnsi="宋体" w:cs="宋体" w:hint="eastAsia"/>
                <w:sz w:val="24"/>
                <w:szCs w:val="24"/>
              </w:rPr>
              <w:t>调剂</w:t>
            </w:r>
            <w:r w:rsidRPr="000E6D74">
              <w:rPr>
                <w:rFonts w:ascii="宋体" w:hAnsi="宋体" w:cs="宋体"/>
                <w:sz w:val="24"/>
                <w:szCs w:val="24"/>
              </w:rPr>
              <w:t>GC</w:t>
            </w:r>
          </w:p>
        </w:tc>
        <w:tc>
          <w:tcPr>
            <w:tcW w:w="1471" w:type="pct"/>
            <w:vAlign w:val="center"/>
          </w:tcPr>
          <w:p w:rsidR="00294A1C" w:rsidRPr="000E6D74" w:rsidRDefault="00294A1C" w:rsidP="004D2DD5">
            <w:pPr>
              <w:jc w:val="center"/>
              <w:rPr>
                <w:rFonts w:ascii="宋体" w:cs="Times New Roman"/>
                <w:sz w:val="24"/>
                <w:szCs w:val="24"/>
              </w:rPr>
            </w:pPr>
            <w:r w:rsidRPr="000E6D74">
              <w:rPr>
                <w:rFonts w:ascii="宋体" w:hAnsi="宋体" w:cs="宋体"/>
                <w:sz w:val="24"/>
                <w:szCs w:val="24"/>
              </w:rPr>
              <w:t>4</w:t>
            </w:r>
            <w:r w:rsidRPr="000E6D74">
              <w:rPr>
                <w:rFonts w:ascii="宋体" w:hAnsi="宋体" w:cs="宋体" w:hint="eastAsia"/>
                <w:sz w:val="24"/>
                <w:szCs w:val="24"/>
              </w:rPr>
              <w:t>组</w:t>
            </w:r>
          </w:p>
        </w:tc>
      </w:tr>
      <w:tr w:rsidR="00294A1C" w:rsidRPr="000E6D74">
        <w:trPr>
          <w:trHeight w:val="340"/>
        </w:trPr>
        <w:tc>
          <w:tcPr>
            <w:tcW w:w="1086" w:type="pct"/>
            <w:vMerge/>
            <w:vAlign w:val="center"/>
          </w:tcPr>
          <w:p w:rsidR="00294A1C" w:rsidRPr="000E6D74" w:rsidRDefault="00294A1C" w:rsidP="004D2DD5">
            <w:pPr>
              <w:jc w:val="center"/>
              <w:rPr>
                <w:rFonts w:ascii="宋体" w:cs="Times New Roman"/>
                <w:sz w:val="24"/>
                <w:szCs w:val="24"/>
              </w:rPr>
            </w:pPr>
          </w:p>
        </w:tc>
        <w:tc>
          <w:tcPr>
            <w:tcW w:w="1157" w:type="pct"/>
            <w:vMerge/>
            <w:vAlign w:val="center"/>
          </w:tcPr>
          <w:p w:rsidR="00294A1C" w:rsidRPr="000E6D74" w:rsidRDefault="00294A1C" w:rsidP="004D2DD5">
            <w:pPr>
              <w:jc w:val="center"/>
              <w:rPr>
                <w:rFonts w:ascii="宋体" w:cs="Times New Roman"/>
                <w:sz w:val="24"/>
                <w:szCs w:val="24"/>
              </w:rPr>
            </w:pPr>
          </w:p>
        </w:tc>
        <w:tc>
          <w:tcPr>
            <w:tcW w:w="1286" w:type="pct"/>
            <w:vAlign w:val="center"/>
          </w:tcPr>
          <w:p w:rsidR="00294A1C" w:rsidRPr="000E6D74" w:rsidRDefault="00294A1C" w:rsidP="004D2DD5">
            <w:pPr>
              <w:jc w:val="center"/>
              <w:rPr>
                <w:rFonts w:ascii="宋体" w:hAnsi="宋体" w:cs="宋体"/>
                <w:sz w:val="24"/>
                <w:szCs w:val="24"/>
              </w:rPr>
            </w:pPr>
            <w:r w:rsidRPr="000E6D74">
              <w:rPr>
                <w:rFonts w:ascii="宋体" w:hAnsi="宋体" w:cs="宋体" w:hint="eastAsia"/>
                <w:sz w:val="24"/>
                <w:szCs w:val="24"/>
              </w:rPr>
              <w:t>炮制</w:t>
            </w:r>
            <w:r w:rsidRPr="000E6D74">
              <w:rPr>
                <w:rFonts w:ascii="宋体" w:hAnsi="宋体" w:cs="宋体"/>
                <w:sz w:val="24"/>
                <w:szCs w:val="24"/>
              </w:rPr>
              <w:t>GD</w:t>
            </w:r>
          </w:p>
        </w:tc>
        <w:tc>
          <w:tcPr>
            <w:tcW w:w="1471" w:type="pct"/>
            <w:vAlign w:val="center"/>
          </w:tcPr>
          <w:p w:rsidR="00294A1C" w:rsidRPr="000E6D74" w:rsidRDefault="00294A1C" w:rsidP="004D2DD5">
            <w:pPr>
              <w:jc w:val="center"/>
              <w:rPr>
                <w:rFonts w:ascii="宋体" w:cs="Times New Roman"/>
                <w:sz w:val="24"/>
                <w:szCs w:val="24"/>
              </w:rPr>
            </w:pPr>
            <w:r w:rsidRPr="000E6D74">
              <w:rPr>
                <w:rFonts w:ascii="宋体" w:hAnsi="宋体" w:cs="宋体"/>
                <w:sz w:val="24"/>
                <w:szCs w:val="24"/>
              </w:rPr>
              <w:t>4</w:t>
            </w:r>
            <w:r w:rsidRPr="000E6D74">
              <w:rPr>
                <w:rFonts w:ascii="宋体" w:hAnsi="宋体" w:cs="宋体" w:hint="eastAsia"/>
                <w:sz w:val="24"/>
                <w:szCs w:val="24"/>
              </w:rPr>
              <w:t>组</w:t>
            </w:r>
          </w:p>
        </w:tc>
      </w:tr>
      <w:tr w:rsidR="00294A1C" w:rsidRPr="000E6D74">
        <w:trPr>
          <w:trHeight w:val="340"/>
        </w:trPr>
        <w:tc>
          <w:tcPr>
            <w:tcW w:w="1086" w:type="pct"/>
            <w:vMerge/>
            <w:vAlign w:val="center"/>
          </w:tcPr>
          <w:p w:rsidR="00294A1C" w:rsidRPr="000E6D74" w:rsidRDefault="00294A1C" w:rsidP="004D2DD5">
            <w:pPr>
              <w:jc w:val="center"/>
              <w:rPr>
                <w:rFonts w:ascii="宋体" w:cs="Times New Roman"/>
                <w:sz w:val="24"/>
                <w:szCs w:val="24"/>
              </w:rPr>
            </w:pPr>
          </w:p>
        </w:tc>
        <w:tc>
          <w:tcPr>
            <w:tcW w:w="1157" w:type="pct"/>
            <w:vMerge w:val="restart"/>
            <w:vAlign w:val="center"/>
          </w:tcPr>
          <w:p w:rsidR="00294A1C" w:rsidRPr="000E6D74" w:rsidRDefault="00294A1C" w:rsidP="004D2DD5">
            <w:pPr>
              <w:jc w:val="center"/>
              <w:rPr>
                <w:rFonts w:ascii="宋体" w:hAnsi="宋体" w:cs="宋体"/>
                <w:sz w:val="24"/>
                <w:szCs w:val="24"/>
              </w:rPr>
            </w:pPr>
            <w:r w:rsidRPr="000E6D74">
              <w:rPr>
                <w:rFonts w:ascii="宋体" w:hAnsi="宋体" w:cs="宋体"/>
                <w:sz w:val="24"/>
                <w:szCs w:val="24"/>
              </w:rPr>
              <w:t>14:00-16:00</w:t>
            </w:r>
          </w:p>
        </w:tc>
        <w:tc>
          <w:tcPr>
            <w:tcW w:w="1286" w:type="pct"/>
            <w:vAlign w:val="center"/>
          </w:tcPr>
          <w:p w:rsidR="00294A1C" w:rsidRPr="000E6D74" w:rsidRDefault="00294A1C" w:rsidP="004D2DD5">
            <w:pPr>
              <w:jc w:val="center"/>
              <w:rPr>
                <w:rFonts w:ascii="宋体" w:hAnsi="宋体" w:cs="宋体"/>
                <w:sz w:val="24"/>
                <w:szCs w:val="24"/>
              </w:rPr>
            </w:pPr>
            <w:r w:rsidRPr="000E6D74">
              <w:rPr>
                <w:rFonts w:ascii="宋体" w:hAnsi="宋体" w:cs="宋体" w:hint="eastAsia"/>
                <w:sz w:val="24"/>
                <w:szCs w:val="24"/>
              </w:rPr>
              <w:t>性状与真伪</w:t>
            </w:r>
            <w:r w:rsidRPr="000E6D74">
              <w:rPr>
                <w:rFonts w:ascii="宋体" w:hAnsi="宋体" w:cs="宋体"/>
                <w:sz w:val="24"/>
                <w:szCs w:val="24"/>
              </w:rPr>
              <w:t>GB</w:t>
            </w:r>
          </w:p>
        </w:tc>
        <w:tc>
          <w:tcPr>
            <w:tcW w:w="1471" w:type="pct"/>
            <w:vAlign w:val="center"/>
          </w:tcPr>
          <w:p w:rsidR="00294A1C" w:rsidRPr="000E6D74" w:rsidRDefault="00294A1C" w:rsidP="004D2DD5">
            <w:pPr>
              <w:jc w:val="center"/>
              <w:rPr>
                <w:rFonts w:ascii="宋体" w:cs="Times New Roman"/>
                <w:sz w:val="24"/>
                <w:szCs w:val="24"/>
              </w:rPr>
            </w:pPr>
            <w:r w:rsidRPr="000E6D74">
              <w:rPr>
                <w:rFonts w:ascii="宋体" w:hAnsi="宋体" w:cs="宋体"/>
                <w:sz w:val="24"/>
                <w:szCs w:val="24"/>
              </w:rPr>
              <w:t>4</w:t>
            </w:r>
            <w:r w:rsidRPr="000E6D74">
              <w:rPr>
                <w:rFonts w:ascii="宋体" w:hAnsi="宋体" w:cs="宋体" w:hint="eastAsia"/>
                <w:sz w:val="24"/>
                <w:szCs w:val="24"/>
              </w:rPr>
              <w:t>组</w:t>
            </w:r>
          </w:p>
        </w:tc>
      </w:tr>
      <w:tr w:rsidR="00294A1C" w:rsidRPr="000E6D74">
        <w:trPr>
          <w:trHeight w:val="340"/>
        </w:trPr>
        <w:tc>
          <w:tcPr>
            <w:tcW w:w="1086" w:type="pct"/>
            <w:vMerge/>
            <w:vAlign w:val="center"/>
          </w:tcPr>
          <w:p w:rsidR="00294A1C" w:rsidRPr="000E6D74" w:rsidRDefault="00294A1C" w:rsidP="004D2DD5">
            <w:pPr>
              <w:jc w:val="center"/>
              <w:rPr>
                <w:rFonts w:ascii="宋体" w:cs="Times New Roman"/>
                <w:sz w:val="24"/>
                <w:szCs w:val="24"/>
              </w:rPr>
            </w:pPr>
          </w:p>
        </w:tc>
        <w:tc>
          <w:tcPr>
            <w:tcW w:w="1157" w:type="pct"/>
            <w:vMerge/>
            <w:vAlign w:val="center"/>
          </w:tcPr>
          <w:p w:rsidR="00294A1C" w:rsidRPr="000E6D74" w:rsidRDefault="00294A1C" w:rsidP="004D2DD5">
            <w:pPr>
              <w:jc w:val="center"/>
              <w:rPr>
                <w:rFonts w:ascii="宋体" w:cs="Times New Roman"/>
                <w:sz w:val="24"/>
                <w:szCs w:val="24"/>
              </w:rPr>
            </w:pPr>
          </w:p>
        </w:tc>
        <w:tc>
          <w:tcPr>
            <w:tcW w:w="1286" w:type="pct"/>
            <w:vAlign w:val="center"/>
          </w:tcPr>
          <w:p w:rsidR="00294A1C" w:rsidRPr="000E6D74" w:rsidRDefault="00294A1C" w:rsidP="004D2DD5">
            <w:pPr>
              <w:jc w:val="center"/>
              <w:rPr>
                <w:rFonts w:ascii="宋体" w:hAnsi="宋体" w:cs="宋体"/>
                <w:sz w:val="24"/>
                <w:szCs w:val="24"/>
              </w:rPr>
            </w:pPr>
            <w:r w:rsidRPr="000E6D74">
              <w:rPr>
                <w:rFonts w:ascii="宋体" w:hAnsi="宋体" w:cs="宋体" w:hint="eastAsia"/>
                <w:sz w:val="24"/>
                <w:szCs w:val="24"/>
              </w:rPr>
              <w:t>显微</w:t>
            </w:r>
            <w:r w:rsidRPr="000E6D74">
              <w:rPr>
                <w:rFonts w:ascii="宋体" w:hAnsi="宋体" w:cs="宋体"/>
                <w:sz w:val="24"/>
                <w:szCs w:val="24"/>
              </w:rPr>
              <w:t>GC</w:t>
            </w:r>
          </w:p>
        </w:tc>
        <w:tc>
          <w:tcPr>
            <w:tcW w:w="1471" w:type="pct"/>
            <w:vAlign w:val="center"/>
          </w:tcPr>
          <w:p w:rsidR="00294A1C" w:rsidRPr="000E6D74" w:rsidRDefault="00294A1C" w:rsidP="004D2DD5">
            <w:pPr>
              <w:jc w:val="center"/>
              <w:rPr>
                <w:rFonts w:ascii="宋体" w:cs="Times New Roman"/>
                <w:sz w:val="24"/>
                <w:szCs w:val="24"/>
              </w:rPr>
            </w:pPr>
            <w:r w:rsidRPr="000E6D74">
              <w:rPr>
                <w:rFonts w:ascii="宋体" w:hAnsi="宋体" w:cs="宋体"/>
                <w:sz w:val="24"/>
                <w:szCs w:val="24"/>
              </w:rPr>
              <w:t>4</w:t>
            </w:r>
            <w:r w:rsidRPr="000E6D74">
              <w:rPr>
                <w:rFonts w:ascii="宋体" w:hAnsi="宋体" w:cs="宋体" w:hint="eastAsia"/>
                <w:sz w:val="24"/>
                <w:szCs w:val="24"/>
              </w:rPr>
              <w:t>组</w:t>
            </w:r>
          </w:p>
        </w:tc>
      </w:tr>
      <w:tr w:rsidR="00294A1C" w:rsidRPr="000E6D74">
        <w:trPr>
          <w:trHeight w:val="340"/>
        </w:trPr>
        <w:tc>
          <w:tcPr>
            <w:tcW w:w="1086" w:type="pct"/>
            <w:vMerge/>
            <w:vAlign w:val="center"/>
          </w:tcPr>
          <w:p w:rsidR="00294A1C" w:rsidRPr="000E6D74" w:rsidRDefault="00294A1C" w:rsidP="004D2DD5">
            <w:pPr>
              <w:jc w:val="center"/>
              <w:rPr>
                <w:rFonts w:ascii="宋体" w:cs="Times New Roman"/>
                <w:sz w:val="24"/>
                <w:szCs w:val="24"/>
              </w:rPr>
            </w:pPr>
          </w:p>
        </w:tc>
        <w:tc>
          <w:tcPr>
            <w:tcW w:w="1157" w:type="pct"/>
            <w:vMerge/>
            <w:vAlign w:val="center"/>
          </w:tcPr>
          <w:p w:rsidR="00294A1C" w:rsidRPr="000E6D74" w:rsidRDefault="00294A1C" w:rsidP="004D2DD5">
            <w:pPr>
              <w:jc w:val="center"/>
              <w:rPr>
                <w:rFonts w:ascii="宋体" w:cs="Times New Roman"/>
                <w:sz w:val="24"/>
                <w:szCs w:val="24"/>
              </w:rPr>
            </w:pPr>
          </w:p>
        </w:tc>
        <w:tc>
          <w:tcPr>
            <w:tcW w:w="1286" w:type="pct"/>
            <w:vAlign w:val="center"/>
          </w:tcPr>
          <w:p w:rsidR="00294A1C" w:rsidRPr="000E6D74" w:rsidRDefault="00294A1C" w:rsidP="004D2DD5">
            <w:pPr>
              <w:jc w:val="center"/>
              <w:rPr>
                <w:rFonts w:ascii="宋体" w:hAnsi="宋体" w:cs="宋体"/>
                <w:sz w:val="24"/>
                <w:szCs w:val="24"/>
              </w:rPr>
            </w:pPr>
            <w:r w:rsidRPr="000E6D74">
              <w:rPr>
                <w:rFonts w:ascii="宋体" w:hAnsi="宋体" w:cs="宋体" w:hint="eastAsia"/>
                <w:sz w:val="24"/>
                <w:szCs w:val="24"/>
              </w:rPr>
              <w:t>调剂</w:t>
            </w:r>
            <w:r w:rsidRPr="000E6D74">
              <w:rPr>
                <w:rFonts w:ascii="宋体" w:hAnsi="宋体" w:cs="宋体"/>
                <w:sz w:val="24"/>
                <w:szCs w:val="24"/>
              </w:rPr>
              <w:t>GD</w:t>
            </w:r>
          </w:p>
        </w:tc>
        <w:tc>
          <w:tcPr>
            <w:tcW w:w="1471" w:type="pct"/>
            <w:vAlign w:val="center"/>
          </w:tcPr>
          <w:p w:rsidR="00294A1C" w:rsidRPr="000E6D74" w:rsidRDefault="00294A1C" w:rsidP="004D2DD5">
            <w:pPr>
              <w:jc w:val="center"/>
              <w:rPr>
                <w:rFonts w:ascii="宋体" w:cs="Times New Roman"/>
                <w:sz w:val="24"/>
                <w:szCs w:val="24"/>
              </w:rPr>
            </w:pPr>
            <w:r w:rsidRPr="000E6D74">
              <w:rPr>
                <w:rFonts w:ascii="宋体" w:hAnsi="宋体" w:cs="宋体"/>
                <w:sz w:val="24"/>
                <w:szCs w:val="24"/>
              </w:rPr>
              <w:t>4</w:t>
            </w:r>
            <w:r w:rsidRPr="000E6D74">
              <w:rPr>
                <w:rFonts w:ascii="宋体" w:hAnsi="宋体" w:cs="宋体" w:hint="eastAsia"/>
                <w:sz w:val="24"/>
                <w:szCs w:val="24"/>
              </w:rPr>
              <w:t>组</w:t>
            </w:r>
          </w:p>
        </w:tc>
      </w:tr>
      <w:tr w:rsidR="00294A1C" w:rsidRPr="000E6D74">
        <w:trPr>
          <w:trHeight w:val="340"/>
        </w:trPr>
        <w:tc>
          <w:tcPr>
            <w:tcW w:w="1086" w:type="pct"/>
            <w:vMerge/>
            <w:vAlign w:val="center"/>
          </w:tcPr>
          <w:p w:rsidR="00294A1C" w:rsidRPr="000E6D74" w:rsidRDefault="00294A1C" w:rsidP="004D2DD5">
            <w:pPr>
              <w:jc w:val="center"/>
              <w:rPr>
                <w:rFonts w:ascii="宋体" w:cs="Times New Roman"/>
                <w:sz w:val="24"/>
                <w:szCs w:val="24"/>
              </w:rPr>
            </w:pPr>
          </w:p>
        </w:tc>
        <w:tc>
          <w:tcPr>
            <w:tcW w:w="1157" w:type="pct"/>
            <w:vMerge/>
            <w:vAlign w:val="center"/>
          </w:tcPr>
          <w:p w:rsidR="00294A1C" w:rsidRPr="000E6D74" w:rsidRDefault="00294A1C" w:rsidP="004D2DD5">
            <w:pPr>
              <w:jc w:val="center"/>
              <w:rPr>
                <w:rFonts w:ascii="宋体" w:cs="Times New Roman"/>
                <w:sz w:val="24"/>
                <w:szCs w:val="24"/>
              </w:rPr>
            </w:pPr>
          </w:p>
        </w:tc>
        <w:tc>
          <w:tcPr>
            <w:tcW w:w="1286" w:type="pct"/>
            <w:vAlign w:val="center"/>
          </w:tcPr>
          <w:p w:rsidR="00294A1C" w:rsidRPr="000E6D74" w:rsidRDefault="00294A1C" w:rsidP="004D2DD5">
            <w:pPr>
              <w:jc w:val="center"/>
              <w:rPr>
                <w:rFonts w:ascii="宋体" w:hAnsi="宋体" w:cs="宋体"/>
                <w:sz w:val="24"/>
                <w:szCs w:val="24"/>
              </w:rPr>
            </w:pPr>
            <w:r w:rsidRPr="000E6D74">
              <w:rPr>
                <w:rFonts w:ascii="宋体" w:hAnsi="宋体" w:cs="宋体" w:hint="eastAsia"/>
                <w:sz w:val="24"/>
                <w:szCs w:val="24"/>
              </w:rPr>
              <w:t>炮制</w:t>
            </w:r>
            <w:r w:rsidRPr="000E6D74">
              <w:rPr>
                <w:rFonts w:ascii="宋体" w:hAnsi="宋体" w:cs="宋体"/>
                <w:sz w:val="24"/>
                <w:szCs w:val="24"/>
              </w:rPr>
              <w:t>GA</w:t>
            </w:r>
          </w:p>
        </w:tc>
        <w:tc>
          <w:tcPr>
            <w:tcW w:w="1471" w:type="pct"/>
            <w:vAlign w:val="center"/>
          </w:tcPr>
          <w:p w:rsidR="00294A1C" w:rsidRPr="000E6D74" w:rsidRDefault="00294A1C" w:rsidP="004D2DD5">
            <w:pPr>
              <w:jc w:val="center"/>
              <w:rPr>
                <w:rFonts w:ascii="宋体" w:cs="Times New Roman"/>
                <w:sz w:val="24"/>
                <w:szCs w:val="24"/>
              </w:rPr>
            </w:pPr>
            <w:r w:rsidRPr="000E6D74">
              <w:rPr>
                <w:rFonts w:ascii="宋体" w:hAnsi="宋体" w:cs="宋体"/>
                <w:sz w:val="24"/>
                <w:szCs w:val="24"/>
              </w:rPr>
              <w:t>4</w:t>
            </w:r>
            <w:r w:rsidRPr="000E6D74">
              <w:rPr>
                <w:rFonts w:ascii="宋体" w:hAnsi="宋体" w:cs="宋体" w:hint="eastAsia"/>
                <w:sz w:val="24"/>
                <w:szCs w:val="24"/>
              </w:rPr>
              <w:t>组</w:t>
            </w:r>
          </w:p>
        </w:tc>
      </w:tr>
      <w:tr w:rsidR="00294A1C" w:rsidRPr="000E6D74">
        <w:trPr>
          <w:trHeight w:val="340"/>
        </w:trPr>
        <w:tc>
          <w:tcPr>
            <w:tcW w:w="1086" w:type="pct"/>
            <w:vMerge/>
            <w:vAlign w:val="center"/>
          </w:tcPr>
          <w:p w:rsidR="00294A1C" w:rsidRPr="000E6D74" w:rsidRDefault="00294A1C" w:rsidP="004D2DD5">
            <w:pPr>
              <w:jc w:val="center"/>
              <w:rPr>
                <w:rFonts w:ascii="宋体" w:cs="Times New Roman"/>
                <w:sz w:val="24"/>
                <w:szCs w:val="24"/>
              </w:rPr>
            </w:pPr>
          </w:p>
        </w:tc>
        <w:tc>
          <w:tcPr>
            <w:tcW w:w="1157" w:type="pct"/>
            <w:vMerge w:val="restart"/>
            <w:vAlign w:val="center"/>
          </w:tcPr>
          <w:p w:rsidR="00294A1C" w:rsidRPr="000E6D74" w:rsidRDefault="00294A1C" w:rsidP="004D2DD5">
            <w:pPr>
              <w:jc w:val="center"/>
              <w:rPr>
                <w:rFonts w:ascii="宋体" w:hAnsi="宋体" w:cs="宋体"/>
                <w:sz w:val="24"/>
                <w:szCs w:val="24"/>
              </w:rPr>
            </w:pPr>
            <w:r w:rsidRPr="000E6D74">
              <w:rPr>
                <w:rFonts w:ascii="宋体" w:hAnsi="宋体" w:cs="宋体"/>
                <w:sz w:val="24"/>
                <w:szCs w:val="24"/>
              </w:rPr>
              <w:t>16:30-18:30</w:t>
            </w:r>
          </w:p>
        </w:tc>
        <w:tc>
          <w:tcPr>
            <w:tcW w:w="1286" w:type="pct"/>
            <w:vAlign w:val="center"/>
          </w:tcPr>
          <w:p w:rsidR="00294A1C" w:rsidRPr="000E6D74" w:rsidRDefault="00294A1C" w:rsidP="004D2DD5">
            <w:pPr>
              <w:jc w:val="center"/>
              <w:rPr>
                <w:rFonts w:ascii="宋体" w:hAnsi="宋体" w:cs="宋体"/>
                <w:sz w:val="24"/>
                <w:szCs w:val="24"/>
              </w:rPr>
            </w:pPr>
            <w:r w:rsidRPr="000E6D74">
              <w:rPr>
                <w:rFonts w:ascii="宋体" w:hAnsi="宋体" w:cs="宋体" w:hint="eastAsia"/>
                <w:sz w:val="24"/>
                <w:szCs w:val="24"/>
              </w:rPr>
              <w:t>性状与真伪</w:t>
            </w:r>
            <w:r w:rsidRPr="000E6D74">
              <w:rPr>
                <w:rFonts w:ascii="宋体" w:hAnsi="宋体" w:cs="宋体"/>
                <w:sz w:val="24"/>
                <w:szCs w:val="24"/>
              </w:rPr>
              <w:t>GC</w:t>
            </w:r>
          </w:p>
        </w:tc>
        <w:tc>
          <w:tcPr>
            <w:tcW w:w="1471" w:type="pct"/>
            <w:vAlign w:val="center"/>
          </w:tcPr>
          <w:p w:rsidR="00294A1C" w:rsidRPr="000E6D74" w:rsidRDefault="00294A1C" w:rsidP="004D2DD5">
            <w:pPr>
              <w:jc w:val="center"/>
              <w:rPr>
                <w:rFonts w:ascii="宋体" w:cs="Times New Roman"/>
                <w:sz w:val="24"/>
                <w:szCs w:val="24"/>
              </w:rPr>
            </w:pPr>
            <w:r w:rsidRPr="000E6D74">
              <w:rPr>
                <w:rFonts w:ascii="宋体" w:hAnsi="宋体" w:cs="宋体"/>
                <w:sz w:val="24"/>
                <w:szCs w:val="24"/>
              </w:rPr>
              <w:t>4</w:t>
            </w:r>
            <w:r w:rsidRPr="000E6D74">
              <w:rPr>
                <w:rFonts w:ascii="宋体" w:hAnsi="宋体" w:cs="宋体" w:hint="eastAsia"/>
                <w:sz w:val="24"/>
                <w:szCs w:val="24"/>
              </w:rPr>
              <w:t>组</w:t>
            </w:r>
          </w:p>
        </w:tc>
      </w:tr>
      <w:tr w:rsidR="00294A1C" w:rsidRPr="000E6D74">
        <w:trPr>
          <w:trHeight w:val="340"/>
        </w:trPr>
        <w:tc>
          <w:tcPr>
            <w:tcW w:w="1086" w:type="pct"/>
            <w:vMerge/>
            <w:vAlign w:val="center"/>
          </w:tcPr>
          <w:p w:rsidR="00294A1C" w:rsidRPr="000E6D74" w:rsidRDefault="00294A1C" w:rsidP="004D2DD5">
            <w:pPr>
              <w:jc w:val="center"/>
              <w:rPr>
                <w:rFonts w:ascii="宋体" w:cs="Times New Roman"/>
                <w:sz w:val="24"/>
                <w:szCs w:val="24"/>
              </w:rPr>
            </w:pPr>
          </w:p>
        </w:tc>
        <w:tc>
          <w:tcPr>
            <w:tcW w:w="1157" w:type="pct"/>
            <w:vMerge/>
            <w:vAlign w:val="center"/>
          </w:tcPr>
          <w:p w:rsidR="00294A1C" w:rsidRPr="000E6D74" w:rsidRDefault="00294A1C" w:rsidP="004D2DD5">
            <w:pPr>
              <w:jc w:val="center"/>
              <w:rPr>
                <w:rFonts w:ascii="宋体" w:cs="Times New Roman"/>
                <w:sz w:val="24"/>
                <w:szCs w:val="24"/>
              </w:rPr>
            </w:pPr>
          </w:p>
        </w:tc>
        <w:tc>
          <w:tcPr>
            <w:tcW w:w="1286" w:type="pct"/>
            <w:vAlign w:val="center"/>
          </w:tcPr>
          <w:p w:rsidR="00294A1C" w:rsidRPr="000E6D74" w:rsidRDefault="00294A1C" w:rsidP="004D2DD5">
            <w:pPr>
              <w:jc w:val="center"/>
              <w:rPr>
                <w:rFonts w:ascii="宋体" w:hAnsi="宋体" w:cs="宋体"/>
                <w:sz w:val="24"/>
                <w:szCs w:val="24"/>
              </w:rPr>
            </w:pPr>
            <w:r w:rsidRPr="000E6D74">
              <w:rPr>
                <w:rFonts w:ascii="宋体" w:hAnsi="宋体" w:cs="宋体" w:hint="eastAsia"/>
                <w:sz w:val="24"/>
                <w:szCs w:val="24"/>
              </w:rPr>
              <w:t>显微</w:t>
            </w:r>
            <w:r w:rsidRPr="000E6D74">
              <w:rPr>
                <w:rFonts w:ascii="宋体" w:hAnsi="宋体" w:cs="宋体"/>
                <w:sz w:val="24"/>
                <w:szCs w:val="24"/>
              </w:rPr>
              <w:t>GD</w:t>
            </w:r>
          </w:p>
        </w:tc>
        <w:tc>
          <w:tcPr>
            <w:tcW w:w="1471" w:type="pct"/>
            <w:vAlign w:val="center"/>
          </w:tcPr>
          <w:p w:rsidR="00294A1C" w:rsidRPr="000E6D74" w:rsidRDefault="00294A1C" w:rsidP="004D2DD5">
            <w:pPr>
              <w:jc w:val="center"/>
              <w:rPr>
                <w:rFonts w:ascii="宋体" w:cs="Times New Roman"/>
                <w:sz w:val="24"/>
                <w:szCs w:val="24"/>
              </w:rPr>
            </w:pPr>
            <w:r w:rsidRPr="000E6D74">
              <w:rPr>
                <w:rFonts w:ascii="宋体" w:hAnsi="宋体" w:cs="宋体"/>
                <w:sz w:val="24"/>
                <w:szCs w:val="24"/>
              </w:rPr>
              <w:t>4</w:t>
            </w:r>
            <w:r w:rsidRPr="000E6D74">
              <w:rPr>
                <w:rFonts w:ascii="宋体" w:hAnsi="宋体" w:cs="宋体" w:hint="eastAsia"/>
                <w:sz w:val="24"/>
                <w:szCs w:val="24"/>
              </w:rPr>
              <w:t>组</w:t>
            </w:r>
          </w:p>
        </w:tc>
      </w:tr>
      <w:tr w:rsidR="00294A1C" w:rsidRPr="000E6D74">
        <w:trPr>
          <w:trHeight w:val="340"/>
        </w:trPr>
        <w:tc>
          <w:tcPr>
            <w:tcW w:w="1086" w:type="pct"/>
            <w:vMerge/>
            <w:vAlign w:val="center"/>
          </w:tcPr>
          <w:p w:rsidR="00294A1C" w:rsidRPr="000E6D74" w:rsidRDefault="00294A1C" w:rsidP="004D2DD5">
            <w:pPr>
              <w:jc w:val="center"/>
              <w:rPr>
                <w:rFonts w:ascii="宋体" w:cs="Times New Roman"/>
                <w:sz w:val="24"/>
                <w:szCs w:val="24"/>
              </w:rPr>
            </w:pPr>
          </w:p>
        </w:tc>
        <w:tc>
          <w:tcPr>
            <w:tcW w:w="1157" w:type="pct"/>
            <w:vMerge/>
            <w:vAlign w:val="center"/>
          </w:tcPr>
          <w:p w:rsidR="00294A1C" w:rsidRPr="000E6D74" w:rsidRDefault="00294A1C" w:rsidP="004D2DD5">
            <w:pPr>
              <w:jc w:val="center"/>
              <w:rPr>
                <w:rFonts w:ascii="宋体" w:cs="Times New Roman"/>
                <w:sz w:val="24"/>
                <w:szCs w:val="24"/>
              </w:rPr>
            </w:pPr>
          </w:p>
        </w:tc>
        <w:tc>
          <w:tcPr>
            <w:tcW w:w="1286" w:type="pct"/>
            <w:vAlign w:val="center"/>
          </w:tcPr>
          <w:p w:rsidR="00294A1C" w:rsidRPr="000E6D74" w:rsidRDefault="00294A1C" w:rsidP="004D2DD5">
            <w:pPr>
              <w:jc w:val="center"/>
              <w:rPr>
                <w:rFonts w:ascii="宋体" w:hAnsi="宋体" w:cs="宋体"/>
                <w:sz w:val="24"/>
                <w:szCs w:val="24"/>
              </w:rPr>
            </w:pPr>
            <w:r w:rsidRPr="000E6D74">
              <w:rPr>
                <w:rFonts w:ascii="宋体" w:hAnsi="宋体" w:cs="宋体" w:hint="eastAsia"/>
                <w:sz w:val="24"/>
                <w:szCs w:val="24"/>
              </w:rPr>
              <w:t>调剂</w:t>
            </w:r>
            <w:r w:rsidRPr="000E6D74">
              <w:rPr>
                <w:rFonts w:ascii="宋体" w:hAnsi="宋体" w:cs="宋体"/>
                <w:sz w:val="24"/>
                <w:szCs w:val="24"/>
              </w:rPr>
              <w:t>GA</w:t>
            </w:r>
          </w:p>
        </w:tc>
        <w:tc>
          <w:tcPr>
            <w:tcW w:w="1471" w:type="pct"/>
            <w:vAlign w:val="center"/>
          </w:tcPr>
          <w:p w:rsidR="00294A1C" w:rsidRPr="000E6D74" w:rsidRDefault="00294A1C" w:rsidP="004D2DD5">
            <w:pPr>
              <w:jc w:val="center"/>
              <w:rPr>
                <w:rFonts w:ascii="宋体" w:cs="Times New Roman"/>
                <w:sz w:val="24"/>
                <w:szCs w:val="24"/>
              </w:rPr>
            </w:pPr>
            <w:r w:rsidRPr="000E6D74">
              <w:rPr>
                <w:rFonts w:ascii="宋体" w:hAnsi="宋体" w:cs="宋体"/>
                <w:sz w:val="24"/>
                <w:szCs w:val="24"/>
              </w:rPr>
              <w:t>4</w:t>
            </w:r>
            <w:r w:rsidRPr="000E6D74">
              <w:rPr>
                <w:rFonts w:ascii="宋体" w:hAnsi="宋体" w:cs="宋体" w:hint="eastAsia"/>
                <w:sz w:val="24"/>
                <w:szCs w:val="24"/>
              </w:rPr>
              <w:t>组</w:t>
            </w:r>
          </w:p>
        </w:tc>
      </w:tr>
      <w:tr w:rsidR="00294A1C" w:rsidRPr="000E6D74">
        <w:trPr>
          <w:trHeight w:val="340"/>
        </w:trPr>
        <w:tc>
          <w:tcPr>
            <w:tcW w:w="1086" w:type="pct"/>
            <w:vMerge/>
            <w:vAlign w:val="center"/>
          </w:tcPr>
          <w:p w:rsidR="00294A1C" w:rsidRPr="000E6D74" w:rsidRDefault="00294A1C" w:rsidP="004D2DD5">
            <w:pPr>
              <w:jc w:val="center"/>
              <w:rPr>
                <w:rFonts w:ascii="宋体" w:cs="Times New Roman"/>
                <w:sz w:val="24"/>
                <w:szCs w:val="24"/>
              </w:rPr>
            </w:pPr>
          </w:p>
        </w:tc>
        <w:tc>
          <w:tcPr>
            <w:tcW w:w="1157" w:type="pct"/>
            <w:vMerge/>
            <w:vAlign w:val="center"/>
          </w:tcPr>
          <w:p w:rsidR="00294A1C" w:rsidRPr="000E6D74" w:rsidRDefault="00294A1C" w:rsidP="004D2DD5">
            <w:pPr>
              <w:jc w:val="center"/>
              <w:rPr>
                <w:rFonts w:ascii="宋体" w:cs="Times New Roman"/>
                <w:sz w:val="24"/>
                <w:szCs w:val="24"/>
              </w:rPr>
            </w:pPr>
          </w:p>
        </w:tc>
        <w:tc>
          <w:tcPr>
            <w:tcW w:w="1286" w:type="pct"/>
            <w:vAlign w:val="center"/>
          </w:tcPr>
          <w:p w:rsidR="00294A1C" w:rsidRPr="000E6D74" w:rsidRDefault="00294A1C" w:rsidP="004D2DD5">
            <w:pPr>
              <w:jc w:val="center"/>
              <w:rPr>
                <w:rFonts w:ascii="宋体" w:hAnsi="宋体" w:cs="宋体"/>
                <w:sz w:val="24"/>
                <w:szCs w:val="24"/>
              </w:rPr>
            </w:pPr>
            <w:r w:rsidRPr="000E6D74">
              <w:rPr>
                <w:rFonts w:ascii="宋体" w:hAnsi="宋体" w:cs="宋体" w:hint="eastAsia"/>
                <w:sz w:val="24"/>
                <w:szCs w:val="24"/>
              </w:rPr>
              <w:t>炮制</w:t>
            </w:r>
            <w:r w:rsidRPr="000E6D74">
              <w:rPr>
                <w:rFonts w:ascii="宋体" w:hAnsi="宋体" w:cs="宋体"/>
                <w:sz w:val="24"/>
                <w:szCs w:val="24"/>
              </w:rPr>
              <w:t>GB</w:t>
            </w:r>
          </w:p>
        </w:tc>
        <w:tc>
          <w:tcPr>
            <w:tcW w:w="1471" w:type="pct"/>
            <w:vAlign w:val="center"/>
          </w:tcPr>
          <w:p w:rsidR="00294A1C" w:rsidRPr="000E6D74" w:rsidRDefault="00294A1C" w:rsidP="004D2DD5">
            <w:pPr>
              <w:jc w:val="center"/>
              <w:rPr>
                <w:rFonts w:ascii="宋体" w:cs="Times New Roman"/>
                <w:sz w:val="24"/>
                <w:szCs w:val="24"/>
              </w:rPr>
            </w:pPr>
            <w:r w:rsidRPr="000E6D74">
              <w:rPr>
                <w:rFonts w:ascii="宋体" w:hAnsi="宋体" w:cs="宋体"/>
                <w:sz w:val="24"/>
                <w:szCs w:val="24"/>
              </w:rPr>
              <w:t>4</w:t>
            </w:r>
            <w:r w:rsidRPr="000E6D74">
              <w:rPr>
                <w:rFonts w:ascii="宋体" w:hAnsi="宋体" w:cs="宋体" w:hint="eastAsia"/>
                <w:sz w:val="24"/>
                <w:szCs w:val="24"/>
              </w:rPr>
              <w:t>组</w:t>
            </w:r>
          </w:p>
        </w:tc>
      </w:tr>
      <w:tr w:rsidR="00294A1C" w:rsidRPr="000E6D74">
        <w:trPr>
          <w:trHeight w:val="340"/>
        </w:trPr>
        <w:tc>
          <w:tcPr>
            <w:tcW w:w="1086" w:type="pct"/>
            <w:vMerge w:val="restart"/>
            <w:vAlign w:val="center"/>
          </w:tcPr>
          <w:p w:rsidR="00294A1C" w:rsidRPr="000E6D74" w:rsidRDefault="00294A1C" w:rsidP="004D2DD5">
            <w:pPr>
              <w:jc w:val="center"/>
              <w:rPr>
                <w:rFonts w:ascii="宋体" w:cs="Times New Roman"/>
                <w:sz w:val="24"/>
                <w:szCs w:val="24"/>
              </w:rPr>
            </w:pPr>
            <w:r w:rsidRPr="000E6D74">
              <w:rPr>
                <w:rFonts w:ascii="宋体" w:hAnsi="宋体" w:cs="宋体" w:hint="eastAsia"/>
                <w:sz w:val="24"/>
                <w:szCs w:val="24"/>
              </w:rPr>
              <w:t>第二天</w:t>
            </w:r>
          </w:p>
        </w:tc>
        <w:tc>
          <w:tcPr>
            <w:tcW w:w="1157" w:type="pct"/>
            <w:vMerge w:val="restart"/>
            <w:vAlign w:val="center"/>
          </w:tcPr>
          <w:p w:rsidR="00294A1C" w:rsidRPr="000E6D74" w:rsidRDefault="00294A1C" w:rsidP="004D2DD5">
            <w:pPr>
              <w:jc w:val="center"/>
              <w:rPr>
                <w:rFonts w:ascii="宋体" w:hAnsi="宋体" w:cs="宋体"/>
                <w:sz w:val="24"/>
                <w:szCs w:val="24"/>
              </w:rPr>
            </w:pPr>
            <w:r w:rsidRPr="000E6D74">
              <w:rPr>
                <w:rFonts w:ascii="宋体" w:hAnsi="宋体" w:cs="宋体"/>
                <w:sz w:val="24"/>
                <w:szCs w:val="24"/>
              </w:rPr>
              <w:t>8:30-10:30</w:t>
            </w:r>
          </w:p>
        </w:tc>
        <w:tc>
          <w:tcPr>
            <w:tcW w:w="1286" w:type="pct"/>
            <w:vAlign w:val="center"/>
          </w:tcPr>
          <w:p w:rsidR="00294A1C" w:rsidRPr="000E6D74" w:rsidRDefault="00294A1C" w:rsidP="004D2DD5">
            <w:pPr>
              <w:jc w:val="center"/>
              <w:rPr>
                <w:rFonts w:ascii="宋体" w:hAnsi="宋体" w:cs="宋体"/>
                <w:sz w:val="24"/>
                <w:szCs w:val="24"/>
              </w:rPr>
            </w:pPr>
            <w:r w:rsidRPr="000E6D74">
              <w:rPr>
                <w:rFonts w:ascii="宋体" w:hAnsi="宋体" w:cs="宋体" w:hint="eastAsia"/>
                <w:sz w:val="24"/>
                <w:szCs w:val="24"/>
              </w:rPr>
              <w:t>性状与真伪</w:t>
            </w:r>
            <w:r w:rsidRPr="000E6D74">
              <w:rPr>
                <w:rFonts w:ascii="宋体" w:hAnsi="宋体" w:cs="宋体"/>
                <w:sz w:val="24"/>
                <w:szCs w:val="24"/>
              </w:rPr>
              <w:t>GD</w:t>
            </w:r>
          </w:p>
        </w:tc>
        <w:tc>
          <w:tcPr>
            <w:tcW w:w="1471" w:type="pct"/>
            <w:vAlign w:val="center"/>
          </w:tcPr>
          <w:p w:rsidR="00294A1C" w:rsidRPr="000E6D74" w:rsidRDefault="00294A1C" w:rsidP="004D2DD5">
            <w:pPr>
              <w:jc w:val="center"/>
              <w:rPr>
                <w:rFonts w:ascii="宋体" w:cs="Times New Roman"/>
                <w:sz w:val="24"/>
                <w:szCs w:val="24"/>
              </w:rPr>
            </w:pPr>
            <w:r w:rsidRPr="000E6D74">
              <w:rPr>
                <w:rFonts w:ascii="宋体" w:hAnsi="宋体" w:cs="宋体"/>
                <w:sz w:val="24"/>
                <w:szCs w:val="24"/>
              </w:rPr>
              <w:t>4</w:t>
            </w:r>
            <w:r w:rsidRPr="000E6D74">
              <w:rPr>
                <w:rFonts w:ascii="宋体" w:hAnsi="宋体" w:cs="宋体" w:hint="eastAsia"/>
                <w:sz w:val="24"/>
                <w:szCs w:val="24"/>
              </w:rPr>
              <w:t>组</w:t>
            </w:r>
          </w:p>
        </w:tc>
      </w:tr>
      <w:tr w:rsidR="00294A1C" w:rsidRPr="000E6D74">
        <w:trPr>
          <w:trHeight w:val="340"/>
        </w:trPr>
        <w:tc>
          <w:tcPr>
            <w:tcW w:w="1086" w:type="pct"/>
            <w:vMerge/>
            <w:vAlign w:val="center"/>
          </w:tcPr>
          <w:p w:rsidR="00294A1C" w:rsidRPr="000E6D74" w:rsidRDefault="00294A1C" w:rsidP="004D2DD5">
            <w:pPr>
              <w:jc w:val="center"/>
              <w:rPr>
                <w:rFonts w:ascii="宋体" w:cs="Times New Roman"/>
                <w:sz w:val="24"/>
                <w:szCs w:val="24"/>
              </w:rPr>
            </w:pPr>
          </w:p>
        </w:tc>
        <w:tc>
          <w:tcPr>
            <w:tcW w:w="1157" w:type="pct"/>
            <w:vMerge/>
            <w:vAlign w:val="center"/>
          </w:tcPr>
          <w:p w:rsidR="00294A1C" w:rsidRPr="000E6D74" w:rsidRDefault="00294A1C" w:rsidP="004D2DD5">
            <w:pPr>
              <w:jc w:val="center"/>
              <w:rPr>
                <w:rFonts w:ascii="宋体" w:cs="Times New Roman"/>
                <w:sz w:val="24"/>
                <w:szCs w:val="24"/>
              </w:rPr>
            </w:pPr>
          </w:p>
        </w:tc>
        <w:tc>
          <w:tcPr>
            <w:tcW w:w="1286" w:type="pct"/>
            <w:vAlign w:val="center"/>
          </w:tcPr>
          <w:p w:rsidR="00294A1C" w:rsidRPr="000E6D74" w:rsidRDefault="00294A1C" w:rsidP="004D2DD5">
            <w:pPr>
              <w:jc w:val="center"/>
              <w:rPr>
                <w:rFonts w:ascii="宋体" w:hAnsi="宋体" w:cs="宋体"/>
                <w:sz w:val="24"/>
                <w:szCs w:val="24"/>
              </w:rPr>
            </w:pPr>
            <w:r w:rsidRPr="000E6D74">
              <w:rPr>
                <w:rFonts w:ascii="宋体" w:hAnsi="宋体" w:cs="宋体" w:hint="eastAsia"/>
                <w:sz w:val="24"/>
                <w:szCs w:val="24"/>
              </w:rPr>
              <w:t>显微</w:t>
            </w:r>
            <w:r w:rsidRPr="000E6D74">
              <w:rPr>
                <w:rFonts w:ascii="宋体" w:hAnsi="宋体" w:cs="宋体"/>
                <w:sz w:val="24"/>
                <w:szCs w:val="24"/>
              </w:rPr>
              <w:t>GA</w:t>
            </w:r>
          </w:p>
        </w:tc>
        <w:tc>
          <w:tcPr>
            <w:tcW w:w="1471" w:type="pct"/>
            <w:vAlign w:val="center"/>
          </w:tcPr>
          <w:p w:rsidR="00294A1C" w:rsidRPr="000E6D74" w:rsidRDefault="00294A1C" w:rsidP="004D2DD5">
            <w:pPr>
              <w:jc w:val="center"/>
              <w:rPr>
                <w:rFonts w:ascii="宋体" w:cs="Times New Roman"/>
                <w:sz w:val="24"/>
                <w:szCs w:val="24"/>
              </w:rPr>
            </w:pPr>
            <w:r w:rsidRPr="000E6D74">
              <w:rPr>
                <w:rFonts w:ascii="宋体" w:hAnsi="宋体" w:cs="宋体"/>
                <w:sz w:val="24"/>
                <w:szCs w:val="24"/>
              </w:rPr>
              <w:t>4</w:t>
            </w:r>
            <w:r w:rsidRPr="000E6D74">
              <w:rPr>
                <w:rFonts w:ascii="宋体" w:hAnsi="宋体" w:cs="宋体" w:hint="eastAsia"/>
                <w:sz w:val="24"/>
                <w:szCs w:val="24"/>
              </w:rPr>
              <w:t>组</w:t>
            </w:r>
          </w:p>
        </w:tc>
      </w:tr>
      <w:tr w:rsidR="00294A1C" w:rsidRPr="000E6D74">
        <w:trPr>
          <w:trHeight w:val="340"/>
        </w:trPr>
        <w:tc>
          <w:tcPr>
            <w:tcW w:w="1086" w:type="pct"/>
            <w:vMerge/>
            <w:vAlign w:val="center"/>
          </w:tcPr>
          <w:p w:rsidR="00294A1C" w:rsidRPr="000E6D74" w:rsidRDefault="00294A1C" w:rsidP="004D2DD5">
            <w:pPr>
              <w:jc w:val="center"/>
              <w:rPr>
                <w:rFonts w:ascii="宋体" w:cs="Times New Roman"/>
                <w:sz w:val="24"/>
                <w:szCs w:val="24"/>
              </w:rPr>
            </w:pPr>
          </w:p>
        </w:tc>
        <w:tc>
          <w:tcPr>
            <w:tcW w:w="1157" w:type="pct"/>
            <w:vMerge/>
            <w:vAlign w:val="center"/>
          </w:tcPr>
          <w:p w:rsidR="00294A1C" w:rsidRPr="000E6D74" w:rsidRDefault="00294A1C" w:rsidP="004D2DD5">
            <w:pPr>
              <w:jc w:val="center"/>
              <w:rPr>
                <w:rFonts w:ascii="宋体" w:cs="Times New Roman"/>
                <w:sz w:val="24"/>
                <w:szCs w:val="24"/>
              </w:rPr>
            </w:pPr>
          </w:p>
        </w:tc>
        <w:tc>
          <w:tcPr>
            <w:tcW w:w="1286" w:type="pct"/>
            <w:vAlign w:val="center"/>
          </w:tcPr>
          <w:p w:rsidR="00294A1C" w:rsidRPr="000E6D74" w:rsidRDefault="00294A1C" w:rsidP="004D2DD5">
            <w:pPr>
              <w:jc w:val="center"/>
              <w:rPr>
                <w:rFonts w:ascii="宋体" w:hAnsi="宋体" w:cs="宋体"/>
                <w:sz w:val="24"/>
                <w:szCs w:val="24"/>
              </w:rPr>
            </w:pPr>
            <w:r w:rsidRPr="000E6D74">
              <w:rPr>
                <w:rFonts w:ascii="宋体" w:hAnsi="宋体" w:cs="宋体" w:hint="eastAsia"/>
                <w:sz w:val="24"/>
                <w:szCs w:val="24"/>
              </w:rPr>
              <w:t>调剂</w:t>
            </w:r>
            <w:r w:rsidRPr="000E6D74">
              <w:rPr>
                <w:rFonts w:ascii="宋体" w:hAnsi="宋体" w:cs="宋体"/>
                <w:sz w:val="24"/>
                <w:szCs w:val="24"/>
              </w:rPr>
              <w:t>GB</w:t>
            </w:r>
          </w:p>
        </w:tc>
        <w:tc>
          <w:tcPr>
            <w:tcW w:w="1471" w:type="pct"/>
            <w:vAlign w:val="center"/>
          </w:tcPr>
          <w:p w:rsidR="00294A1C" w:rsidRPr="000E6D74" w:rsidRDefault="00294A1C" w:rsidP="004D2DD5">
            <w:pPr>
              <w:jc w:val="center"/>
              <w:rPr>
                <w:rFonts w:ascii="宋体" w:cs="Times New Roman"/>
                <w:sz w:val="24"/>
                <w:szCs w:val="24"/>
              </w:rPr>
            </w:pPr>
            <w:r w:rsidRPr="000E6D74">
              <w:rPr>
                <w:rFonts w:ascii="宋体" w:hAnsi="宋体" w:cs="宋体"/>
                <w:sz w:val="24"/>
                <w:szCs w:val="24"/>
              </w:rPr>
              <w:t>4</w:t>
            </w:r>
            <w:r w:rsidRPr="000E6D74">
              <w:rPr>
                <w:rFonts w:ascii="宋体" w:hAnsi="宋体" w:cs="宋体" w:hint="eastAsia"/>
                <w:sz w:val="24"/>
                <w:szCs w:val="24"/>
              </w:rPr>
              <w:t>组</w:t>
            </w:r>
          </w:p>
        </w:tc>
      </w:tr>
      <w:tr w:rsidR="00294A1C" w:rsidRPr="000E6D74">
        <w:trPr>
          <w:trHeight w:val="340"/>
        </w:trPr>
        <w:tc>
          <w:tcPr>
            <w:tcW w:w="1086" w:type="pct"/>
            <w:vMerge/>
            <w:vAlign w:val="center"/>
          </w:tcPr>
          <w:p w:rsidR="00294A1C" w:rsidRPr="000E6D74" w:rsidRDefault="00294A1C" w:rsidP="004D2DD5">
            <w:pPr>
              <w:jc w:val="center"/>
              <w:rPr>
                <w:rFonts w:ascii="宋体" w:cs="Times New Roman"/>
                <w:sz w:val="24"/>
                <w:szCs w:val="24"/>
              </w:rPr>
            </w:pPr>
          </w:p>
        </w:tc>
        <w:tc>
          <w:tcPr>
            <w:tcW w:w="1157" w:type="pct"/>
            <w:vMerge/>
            <w:vAlign w:val="center"/>
          </w:tcPr>
          <w:p w:rsidR="00294A1C" w:rsidRPr="000E6D74" w:rsidRDefault="00294A1C" w:rsidP="004D2DD5">
            <w:pPr>
              <w:jc w:val="center"/>
              <w:rPr>
                <w:rFonts w:ascii="宋体" w:cs="Times New Roman"/>
                <w:sz w:val="24"/>
                <w:szCs w:val="24"/>
              </w:rPr>
            </w:pPr>
          </w:p>
        </w:tc>
        <w:tc>
          <w:tcPr>
            <w:tcW w:w="1286" w:type="pct"/>
            <w:vAlign w:val="center"/>
          </w:tcPr>
          <w:p w:rsidR="00294A1C" w:rsidRPr="000E6D74" w:rsidRDefault="00294A1C" w:rsidP="004D2DD5">
            <w:pPr>
              <w:jc w:val="center"/>
              <w:rPr>
                <w:rFonts w:ascii="宋体" w:hAnsi="宋体" w:cs="宋体"/>
                <w:sz w:val="24"/>
                <w:szCs w:val="24"/>
              </w:rPr>
            </w:pPr>
            <w:r w:rsidRPr="000E6D74">
              <w:rPr>
                <w:rFonts w:ascii="宋体" w:hAnsi="宋体" w:cs="宋体" w:hint="eastAsia"/>
                <w:sz w:val="24"/>
                <w:szCs w:val="24"/>
              </w:rPr>
              <w:t>炮制</w:t>
            </w:r>
            <w:r w:rsidRPr="000E6D74">
              <w:rPr>
                <w:rFonts w:ascii="宋体" w:hAnsi="宋体" w:cs="宋体"/>
                <w:sz w:val="24"/>
                <w:szCs w:val="24"/>
              </w:rPr>
              <w:t>GC</w:t>
            </w:r>
          </w:p>
        </w:tc>
        <w:tc>
          <w:tcPr>
            <w:tcW w:w="1471" w:type="pct"/>
            <w:vAlign w:val="center"/>
          </w:tcPr>
          <w:p w:rsidR="00294A1C" w:rsidRPr="000E6D74" w:rsidRDefault="00294A1C" w:rsidP="004D2DD5">
            <w:pPr>
              <w:jc w:val="center"/>
              <w:rPr>
                <w:rFonts w:ascii="宋体" w:cs="Times New Roman"/>
                <w:sz w:val="24"/>
                <w:szCs w:val="24"/>
              </w:rPr>
            </w:pPr>
            <w:r w:rsidRPr="000E6D74">
              <w:rPr>
                <w:rFonts w:ascii="宋体" w:hAnsi="宋体" w:cs="宋体"/>
                <w:sz w:val="24"/>
                <w:szCs w:val="24"/>
              </w:rPr>
              <w:t>4</w:t>
            </w:r>
            <w:r w:rsidRPr="000E6D74">
              <w:rPr>
                <w:rFonts w:ascii="宋体" w:hAnsi="宋体" w:cs="宋体" w:hint="eastAsia"/>
                <w:sz w:val="24"/>
                <w:szCs w:val="24"/>
              </w:rPr>
              <w:t>组</w:t>
            </w:r>
          </w:p>
        </w:tc>
      </w:tr>
      <w:tr w:rsidR="00294A1C" w:rsidRPr="000E6D74">
        <w:trPr>
          <w:trHeight w:val="340"/>
        </w:trPr>
        <w:tc>
          <w:tcPr>
            <w:tcW w:w="1086" w:type="pct"/>
            <w:vMerge/>
            <w:vAlign w:val="center"/>
          </w:tcPr>
          <w:p w:rsidR="00294A1C" w:rsidRPr="000E6D74" w:rsidRDefault="00294A1C" w:rsidP="004D2DD5">
            <w:pPr>
              <w:jc w:val="center"/>
              <w:rPr>
                <w:rFonts w:ascii="宋体" w:cs="Times New Roman"/>
                <w:sz w:val="24"/>
                <w:szCs w:val="24"/>
              </w:rPr>
            </w:pPr>
          </w:p>
        </w:tc>
        <w:tc>
          <w:tcPr>
            <w:tcW w:w="1157" w:type="pct"/>
            <w:vAlign w:val="center"/>
          </w:tcPr>
          <w:p w:rsidR="00294A1C" w:rsidRPr="000E6D74" w:rsidRDefault="00294A1C" w:rsidP="004D2DD5">
            <w:pPr>
              <w:jc w:val="center"/>
              <w:rPr>
                <w:rFonts w:ascii="宋体" w:hAnsi="宋体" w:cs="宋体"/>
                <w:sz w:val="24"/>
                <w:szCs w:val="24"/>
              </w:rPr>
            </w:pPr>
            <w:r w:rsidRPr="000E6D74">
              <w:rPr>
                <w:rFonts w:ascii="宋体" w:hAnsi="宋体" w:cs="宋体"/>
                <w:sz w:val="24"/>
                <w:szCs w:val="24"/>
              </w:rPr>
              <w:t>11:20-11:30</w:t>
            </w:r>
          </w:p>
        </w:tc>
        <w:tc>
          <w:tcPr>
            <w:tcW w:w="1286" w:type="pct"/>
            <w:vAlign w:val="center"/>
          </w:tcPr>
          <w:p w:rsidR="00294A1C" w:rsidRPr="000E6D74" w:rsidRDefault="00294A1C" w:rsidP="004D2DD5">
            <w:pPr>
              <w:jc w:val="center"/>
              <w:rPr>
                <w:rFonts w:ascii="宋体" w:cs="Times New Roman"/>
                <w:sz w:val="24"/>
                <w:szCs w:val="24"/>
              </w:rPr>
            </w:pPr>
            <w:r w:rsidRPr="000E6D74">
              <w:rPr>
                <w:rFonts w:ascii="宋体" w:hAnsi="宋体" w:cs="宋体" w:hint="eastAsia"/>
                <w:sz w:val="24"/>
                <w:szCs w:val="24"/>
              </w:rPr>
              <w:t>审方理论考试</w:t>
            </w:r>
          </w:p>
          <w:p w:rsidR="00294A1C" w:rsidRPr="000E6D74" w:rsidRDefault="00294A1C" w:rsidP="004D2DD5">
            <w:pPr>
              <w:jc w:val="center"/>
              <w:rPr>
                <w:rFonts w:ascii="宋体" w:cs="Times New Roman"/>
                <w:sz w:val="24"/>
                <w:szCs w:val="24"/>
              </w:rPr>
            </w:pPr>
            <w:r w:rsidRPr="000E6D74">
              <w:rPr>
                <w:rFonts w:ascii="宋体" w:hAnsi="宋体" w:cs="宋体" w:hint="eastAsia"/>
                <w:sz w:val="24"/>
                <w:szCs w:val="24"/>
              </w:rPr>
              <w:t>（机考）</w:t>
            </w:r>
          </w:p>
        </w:tc>
        <w:tc>
          <w:tcPr>
            <w:tcW w:w="1471" w:type="pct"/>
            <w:vAlign w:val="center"/>
          </w:tcPr>
          <w:p w:rsidR="00294A1C" w:rsidRPr="000E6D74" w:rsidRDefault="00294A1C" w:rsidP="004D2DD5">
            <w:pPr>
              <w:jc w:val="center"/>
              <w:rPr>
                <w:rFonts w:ascii="宋体" w:cs="Times New Roman"/>
                <w:sz w:val="24"/>
                <w:szCs w:val="24"/>
              </w:rPr>
            </w:pPr>
            <w:r w:rsidRPr="000E6D74">
              <w:rPr>
                <w:rFonts w:ascii="宋体" w:hAnsi="宋体" w:cs="宋体" w:hint="eastAsia"/>
                <w:sz w:val="24"/>
                <w:szCs w:val="24"/>
              </w:rPr>
              <w:t>计算机教室</w:t>
            </w:r>
          </w:p>
        </w:tc>
      </w:tr>
      <w:tr w:rsidR="00294A1C" w:rsidRPr="000E6D74">
        <w:trPr>
          <w:trHeight w:val="340"/>
        </w:trPr>
        <w:tc>
          <w:tcPr>
            <w:tcW w:w="1086" w:type="pct"/>
            <w:vMerge/>
            <w:vAlign w:val="center"/>
          </w:tcPr>
          <w:p w:rsidR="00294A1C" w:rsidRPr="000E6D74" w:rsidRDefault="00294A1C" w:rsidP="004D2DD5">
            <w:pPr>
              <w:jc w:val="center"/>
              <w:rPr>
                <w:rFonts w:ascii="宋体" w:cs="Times New Roman"/>
                <w:sz w:val="24"/>
                <w:szCs w:val="24"/>
              </w:rPr>
            </w:pPr>
          </w:p>
        </w:tc>
        <w:tc>
          <w:tcPr>
            <w:tcW w:w="1157" w:type="pct"/>
            <w:vAlign w:val="center"/>
          </w:tcPr>
          <w:p w:rsidR="00294A1C" w:rsidRPr="000E6D74" w:rsidRDefault="00294A1C" w:rsidP="004D2DD5">
            <w:pPr>
              <w:jc w:val="center"/>
              <w:rPr>
                <w:rFonts w:ascii="宋体" w:cs="Times New Roman"/>
                <w:sz w:val="24"/>
                <w:szCs w:val="24"/>
              </w:rPr>
            </w:pPr>
            <w:r w:rsidRPr="000E6D74">
              <w:rPr>
                <w:rFonts w:ascii="宋体" w:hAnsi="宋体" w:cs="宋体"/>
                <w:sz w:val="24"/>
                <w:szCs w:val="24"/>
              </w:rPr>
              <w:t>14:30</w:t>
            </w:r>
            <w:r w:rsidRPr="000E6D74">
              <w:rPr>
                <w:rFonts w:ascii="宋体" w:hAnsi="宋体" w:cs="宋体" w:hint="eastAsia"/>
                <w:sz w:val="24"/>
                <w:szCs w:val="24"/>
              </w:rPr>
              <w:t>～</w:t>
            </w:r>
            <w:r w:rsidRPr="000E6D74">
              <w:rPr>
                <w:rFonts w:ascii="宋体" w:hAnsi="宋体" w:cs="宋体"/>
                <w:sz w:val="24"/>
                <w:szCs w:val="24"/>
              </w:rPr>
              <w:t>16:00</w:t>
            </w:r>
          </w:p>
        </w:tc>
        <w:tc>
          <w:tcPr>
            <w:tcW w:w="1286" w:type="pct"/>
            <w:vAlign w:val="center"/>
          </w:tcPr>
          <w:p w:rsidR="00294A1C" w:rsidRPr="000E6D74" w:rsidRDefault="00294A1C" w:rsidP="004D2DD5">
            <w:pPr>
              <w:jc w:val="center"/>
              <w:rPr>
                <w:rFonts w:ascii="宋体" w:cs="Times New Roman"/>
                <w:sz w:val="24"/>
                <w:szCs w:val="24"/>
              </w:rPr>
            </w:pPr>
            <w:r w:rsidRPr="000E6D74">
              <w:rPr>
                <w:rFonts w:ascii="宋体" w:hAnsi="宋体" w:cs="宋体" w:hint="eastAsia"/>
                <w:sz w:val="24"/>
                <w:szCs w:val="24"/>
              </w:rPr>
              <w:t>闭幕式</w:t>
            </w:r>
          </w:p>
        </w:tc>
        <w:tc>
          <w:tcPr>
            <w:tcW w:w="1471" w:type="pct"/>
            <w:vAlign w:val="center"/>
          </w:tcPr>
          <w:p w:rsidR="00294A1C" w:rsidRPr="000E6D74" w:rsidRDefault="00294A1C" w:rsidP="004D2DD5">
            <w:pPr>
              <w:jc w:val="center"/>
              <w:rPr>
                <w:rFonts w:ascii="宋体" w:cs="Times New Roman"/>
                <w:sz w:val="24"/>
                <w:szCs w:val="24"/>
              </w:rPr>
            </w:pPr>
            <w:r w:rsidRPr="000E6D74">
              <w:rPr>
                <w:rFonts w:ascii="宋体" w:hAnsi="宋体" w:cs="宋体" w:hint="eastAsia"/>
                <w:sz w:val="24"/>
                <w:szCs w:val="24"/>
              </w:rPr>
              <w:t>大学生活动中心</w:t>
            </w:r>
          </w:p>
        </w:tc>
      </w:tr>
    </w:tbl>
    <w:p w:rsidR="00294A1C" w:rsidRPr="000E6D74" w:rsidRDefault="00294A1C" w:rsidP="0028758D">
      <w:pPr>
        <w:snapToGrid w:val="0"/>
        <w:spacing w:line="560" w:lineRule="exact"/>
        <w:ind w:firstLineChars="200" w:firstLine="602"/>
        <w:rPr>
          <w:rFonts w:ascii="Arial Narrow" w:eastAsia="仿宋_GB2312" w:hAnsi="Arial Narrow" w:cs="Times New Roman"/>
          <w:b/>
          <w:bCs/>
          <w:sz w:val="30"/>
          <w:szCs w:val="30"/>
        </w:rPr>
      </w:pPr>
      <w:r w:rsidRPr="000E6D74">
        <w:rPr>
          <w:rFonts w:ascii="Arial Narrow" w:eastAsia="仿宋_GB2312" w:hAnsi="Arial Narrow" w:cs="仿宋_GB2312" w:hint="eastAsia"/>
          <w:b/>
          <w:bCs/>
          <w:sz w:val="30"/>
          <w:szCs w:val="30"/>
        </w:rPr>
        <w:t>九、竞赛试题</w:t>
      </w:r>
    </w:p>
    <w:p w:rsidR="00294A1C" w:rsidRPr="000E6D74" w:rsidRDefault="00294A1C" w:rsidP="0028758D">
      <w:pPr>
        <w:spacing w:line="560" w:lineRule="exact"/>
        <w:ind w:firstLineChars="200" w:firstLine="600"/>
        <w:rPr>
          <w:rFonts w:ascii="仿宋_GB2312" w:eastAsia="仿宋_GB2312" w:cs="Times New Roman"/>
          <w:b/>
          <w:bCs/>
          <w:sz w:val="30"/>
          <w:szCs w:val="30"/>
        </w:rPr>
      </w:pPr>
      <w:r w:rsidRPr="000E6D74">
        <w:rPr>
          <w:rFonts w:ascii="仿宋_GB2312" w:eastAsia="仿宋_GB2312" w:hAnsi="宋体" w:cs="仿宋_GB2312" w:hint="eastAsia"/>
          <w:sz w:val="30"/>
          <w:szCs w:val="30"/>
        </w:rPr>
        <w:t>竞赛试题由中药性状与真伪鉴别、中药显微鉴别、中药调剂审方理论考试、中药调剂、中药炮制五个部分试题组成。</w:t>
      </w:r>
      <w:proofErr w:type="gramStart"/>
      <w:r w:rsidRPr="000E6D74">
        <w:rPr>
          <w:rFonts w:ascii="仿宋_GB2312" w:eastAsia="仿宋_GB2312" w:hAnsi="宋体" w:cs="仿宋_GB2312" w:hint="eastAsia"/>
          <w:sz w:val="30"/>
          <w:szCs w:val="30"/>
        </w:rPr>
        <w:t>具体样题如下</w:t>
      </w:r>
      <w:proofErr w:type="gramEnd"/>
      <w:r w:rsidRPr="000E6D74">
        <w:rPr>
          <w:rFonts w:ascii="仿宋_GB2312" w:eastAsia="仿宋_GB2312" w:hAnsi="宋体" w:cs="仿宋_GB2312" w:hint="eastAsia"/>
          <w:sz w:val="30"/>
          <w:szCs w:val="30"/>
        </w:rPr>
        <w:t>。</w:t>
      </w:r>
    </w:p>
    <w:p w:rsidR="00294A1C" w:rsidRPr="000E6D74" w:rsidRDefault="00294A1C" w:rsidP="0028758D">
      <w:pPr>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（一）中药性状与真伪鉴别实践操作样题</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sz w:val="30"/>
          <w:szCs w:val="30"/>
        </w:rPr>
        <w:t>2018</w:t>
      </w:r>
      <w:r w:rsidRPr="000E6D74">
        <w:rPr>
          <w:rFonts w:ascii="仿宋_GB2312" w:eastAsia="仿宋_GB2312" w:hAnsi="宋体" w:cs="仿宋_GB2312" w:hint="eastAsia"/>
          <w:sz w:val="30"/>
          <w:szCs w:val="30"/>
        </w:rPr>
        <w:t>年全国职业院校技能大赛</w:t>
      </w:r>
      <w:r w:rsidRPr="000E6D74">
        <w:rPr>
          <w:rFonts w:ascii="仿宋_GB2312" w:eastAsia="仿宋_GB2312" w:hAnsi="宋体" w:cs="仿宋_GB2312"/>
          <w:sz w:val="30"/>
          <w:szCs w:val="30"/>
        </w:rPr>
        <w:t>--</w:t>
      </w:r>
      <w:r w:rsidRPr="000E6D74">
        <w:rPr>
          <w:rFonts w:ascii="仿宋_GB2312" w:eastAsia="仿宋_GB2312" w:hAnsi="宋体" w:cs="仿宋_GB2312" w:hint="eastAsia"/>
          <w:sz w:val="30"/>
          <w:szCs w:val="30"/>
        </w:rPr>
        <w:t>中药技能赛项</w:t>
      </w:r>
    </w:p>
    <w:p w:rsidR="00294A1C" w:rsidRPr="000E6D74" w:rsidRDefault="00294A1C" w:rsidP="0028758D">
      <w:pPr>
        <w:spacing w:line="560" w:lineRule="exact"/>
        <w:ind w:firstLineChars="200" w:firstLine="560"/>
        <w:rPr>
          <w:rFonts w:ascii="仿宋_GB2312" w:eastAsia="仿宋_GB2312" w:hAnsi="宋体" w:cs="Times New Roman"/>
          <w:sz w:val="28"/>
          <w:szCs w:val="28"/>
        </w:rPr>
      </w:pPr>
      <w:r w:rsidRPr="000E6D74">
        <w:rPr>
          <w:rFonts w:ascii="仿宋_GB2312" w:eastAsia="仿宋_GB2312" w:hAnsi="宋体" w:cs="仿宋_GB2312"/>
          <w:sz w:val="28"/>
          <w:szCs w:val="28"/>
        </w:rPr>
        <w:t xml:space="preserve">1. </w:t>
      </w:r>
      <w:r w:rsidRPr="000E6D74">
        <w:rPr>
          <w:rFonts w:ascii="仿宋_GB2312" w:eastAsia="仿宋_GB2312" w:hAnsi="宋体" w:cs="仿宋_GB2312" w:hint="eastAsia"/>
          <w:sz w:val="28"/>
          <w:szCs w:val="28"/>
        </w:rPr>
        <w:t>中药性状鉴别样题</w:t>
      </w:r>
    </w:p>
    <w:p w:rsidR="00294A1C" w:rsidRPr="000E6D74" w:rsidRDefault="00294A1C" w:rsidP="0028758D">
      <w:pPr>
        <w:spacing w:line="520" w:lineRule="exact"/>
        <w:ind w:leftChars="100" w:left="210"/>
        <w:rPr>
          <w:rFonts w:ascii="宋体" w:cs="Times New Roman"/>
          <w:b/>
          <w:bCs/>
          <w:sz w:val="24"/>
          <w:szCs w:val="24"/>
        </w:rPr>
      </w:pPr>
      <w:r w:rsidRPr="000E6D74">
        <w:rPr>
          <w:rFonts w:ascii="宋体" w:hAnsi="宋体" w:cs="宋体" w:hint="eastAsia"/>
          <w:b/>
          <w:bCs/>
          <w:sz w:val="24"/>
          <w:szCs w:val="24"/>
        </w:rPr>
        <w:t>单号（</w:t>
      </w:r>
      <w:r w:rsidRPr="000E6D74">
        <w:rPr>
          <w:rFonts w:ascii="宋体" w:hAnsi="宋体" w:cs="宋体"/>
          <w:b/>
          <w:bCs/>
          <w:sz w:val="24"/>
          <w:szCs w:val="24"/>
        </w:rPr>
        <w:t>1</w:t>
      </w:r>
      <w:r w:rsidRPr="000E6D74">
        <w:rPr>
          <w:rFonts w:ascii="宋体" w:hAnsi="宋体" w:cs="宋体" w:hint="eastAsia"/>
          <w:b/>
          <w:bCs/>
          <w:sz w:val="24"/>
          <w:szCs w:val="24"/>
        </w:rPr>
        <w:t>、</w:t>
      </w:r>
      <w:r w:rsidRPr="000E6D74">
        <w:rPr>
          <w:rFonts w:ascii="宋体" w:hAnsi="宋体" w:cs="宋体"/>
          <w:b/>
          <w:bCs/>
          <w:sz w:val="24"/>
          <w:szCs w:val="24"/>
        </w:rPr>
        <w:t>3</w:t>
      </w:r>
      <w:r w:rsidRPr="000E6D74">
        <w:rPr>
          <w:rFonts w:ascii="宋体" w:hAnsi="宋体" w:cs="宋体" w:hint="eastAsia"/>
          <w:b/>
          <w:bCs/>
          <w:sz w:val="24"/>
          <w:szCs w:val="24"/>
        </w:rPr>
        <w:t>、</w:t>
      </w:r>
      <w:r w:rsidRPr="000E6D74">
        <w:rPr>
          <w:rFonts w:ascii="宋体" w:hAnsi="宋体" w:cs="宋体"/>
          <w:b/>
          <w:bCs/>
          <w:sz w:val="24"/>
          <w:szCs w:val="24"/>
        </w:rPr>
        <w:t>5</w:t>
      </w:r>
      <w:r w:rsidRPr="000E6D74">
        <w:rPr>
          <w:rFonts w:ascii="宋体" w:hAnsi="宋体" w:cs="宋体" w:hint="eastAsia"/>
          <w:b/>
          <w:bCs/>
          <w:sz w:val="24"/>
          <w:szCs w:val="24"/>
        </w:rPr>
        <w:t>、</w:t>
      </w:r>
      <w:r w:rsidRPr="000E6D74">
        <w:rPr>
          <w:rFonts w:ascii="宋体" w:hAnsi="宋体" w:cs="宋体"/>
          <w:b/>
          <w:bCs/>
          <w:sz w:val="24"/>
          <w:szCs w:val="24"/>
        </w:rPr>
        <w:t>7</w:t>
      </w:r>
      <w:r w:rsidRPr="000E6D74">
        <w:rPr>
          <w:rFonts w:ascii="宋体" w:hAnsi="宋体" w:cs="宋体" w:hint="eastAsia"/>
          <w:b/>
          <w:bCs/>
          <w:sz w:val="24"/>
          <w:szCs w:val="24"/>
        </w:rPr>
        <w:t>号）工位：</w:t>
      </w:r>
      <w:r w:rsidRPr="000E6D74">
        <w:rPr>
          <w:rFonts w:ascii="宋体" w:hAnsi="宋体" w:cs="宋体"/>
          <w:b/>
          <w:bCs/>
          <w:sz w:val="24"/>
          <w:szCs w:val="24"/>
        </w:rPr>
        <w:t xml:space="preserve">           </w:t>
      </w:r>
      <w:r w:rsidRPr="000E6D74">
        <w:rPr>
          <w:rFonts w:ascii="宋体" w:hAnsi="宋体" w:cs="宋体" w:hint="eastAsia"/>
          <w:b/>
          <w:bCs/>
          <w:sz w:val="24"/>
          <w:szCs w:val="24"/>
        </w:rPr>
        <w:t>双号（</w:t>
      </w:r>
      <w:r w:rsidRPr="000E6D74">
        <w:rPr>
          <w:rFonts w:ascii="宋体" w:hAnsi="宋体" w:cs="宋体"/>
          <w:b/>
          <w:bCs/>
          <w:sz w:val="24"/>
          <w:szCs w:val="24"/>
        </w:rPr>
        <w:t>2</w:t>
      </w:r>
      <w:r w:rsidRPr="000E6D74">
        <w:rPr>
          <w:rFonts w:ascii="宋体" w:hAnsi="宋体" w:cs="宋体" w:hint="eastAsia"/>
          <w:b/>
          <w:bCs/>
          <w:sz w:val="24"/>
          <w:szCs w:val="24"/>
        </w:rPr>
        <w:t>、</w:t>
      </w:r>
      <w:r w:rsidRPr="000E6D74">
        <w:rPr>
          <w:rFonts w:ascii="宋体" w:hAnsi="宋体" w:cs="宋体"/>
          <w:b/>
          <w:bCs/>
          <w:sz w:val="24"/>
          <w:szCs w:val="24"/>
        </w:rPr>
        <w:t>4</w:t>
      </w:r>
      <w:r w:rsidRPr="000E6D74">
        <w:rPr>
          <w:rFonts w:ascii="宋体" w:hAnsi="宋体" w:cs="宋体" w:hint="eastAsia"/>
          <w:b/>
          <w:bCs/>
          <w:sz w:val="24"/>
          <w:szCs w:val="24"/>
        </w:rPr>
        <w:t>、</w:t>
      </w:r>
      <w:r w:rsidRPr="000E6D74">
        <w:rPr>
          <w:rFonts w:ascii="宋体" w:hAnsi="宋体" w:cs="宋体"/>
          <w:b/>
          <w:bCs/>
          <w:sz w:val="24"/>
          <w:szCs w:val="24"/>
        </w:rPr>
        <w:t>6</w:t>
      </w:r>
      <w:r w:rsidRPr="000E6D74">
        <w:rPr>
          <w:rFonts w:ascii="宋体" w:hAnsi="宋体" w:cs="宋体" w:hint="eastAsia"/>
          <w:b/>
          <w:bCs/>
          <w:sz w:val="24"/>
          <w:szCs w:val="24"/>
        </w:rPr>
        <w:t>、</w:t>
      </w:r>
      <w:r w:rsidRPr="000E6D74">
        <w:rPr>
          <w:rFonts w:ascii="宋体" w:hAnsi="宋体" w:cs="宋体"/>
          <w:b/>
          <w:bCs/>
          <w:sz w:val="24"/>
          <w:szCs w:val="24"/>
        </w:rPr>
        <w:t>8</w:t>
      </w:r>
      <w:r w:rsidRPr="000E6D74">
        <w:rPr>
          <w:rFonts w:ascii="宋体" w:hAnsi="宋体" w:cs="宋体" w:hint="eastAsia"/>
          <w:b/>
          <w:bCs/>
          <w:sz w:val="24"/>
          <w:szCs w:val="24"/>
        </w:rPr>
        <w:t>号）工位：</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75"/>
        <w:gridCol w:w="2126"/>
        <w:gridCol w:w="567"/>
        <w:gridCol w:w="851"/>
        <w:gridCol w:w="1276"/>
        <w:gridCol w:w="1826"/>
      </w:tblGrid>
      <w:tr w:rsidR="00294A1C" w:rsidRPr="000E6D74">
        <w:trPr>
          <w:trHeight w:val="470"/>
          <w:jc w:val="center"/>
        </w:trPr>
        <w:tc>
          <w:tcPr>
            <w:tcW w:w="851" w:type="dxa"/>
            <w:vAlign w:val="center"/>
          </w:tcPr>
          <w:p w:rsidR="00294A1C" w:rsidRPr="000E6D74" w:rsidRDefault="00294A1C" w:rsidP="00D701E0">
            <w:pPr>
              <w:jc w:val="center"/>
              <w:rPr>
                <w:rFonts w:ascii="宋体" w:cs="Times New Roman"/>
                <w:b/>
                <w:bCs/>
                <w:sz w:val="24"/>
                <w:szCs w:val="24"/>
              </w:rPr>
            </w:pPr>
            <w:r w:rsidRPr="000E6D74">
              <w:rPr>
                <w:rFonts w:ascii="宋体" w:hAnsi="宋体" w:cs="宋体" w:hint="eastAsia"/>
                <w:b/>
                <w:bCs/>
                <w:sz w:val="24"/>
                <w:szCs w:val="24"/>
              </w:rPr>
              <w:t>编号</w:t>
            </w:r>
          </w:p>
        </w:tc>
        <w:tc>
          <w:tcPr>
            <w:tcW w:w="1175" w:type="dxa"/>
            <w:vAlign w:val="center"/>
          </w:tcPr>
          <w:p w:rsidR="00294A1C" w:rsidRPr="000E6D74" w:rsidRDefault="00294A1C" w:rsidP="00D701E0">
            <w:pPr>
              <w:jc w:val="center"/>
              <w:rPr>
                <w:rFonts w:ascii="宋体" w:cs="Times New Roman"/>
                <w:b/>
                <w:bCs/>
                <w:sz w:val="24"/>
                <w:szCs w:val="24"/>
              </w:rPr>
            </w:pPr>
            <w:r w:rsidRPr="000E6D74">
              <w:rPr>
                <w:rFonts w:ascii="宋体" w:hAnsi="宋体" w:cs="宋体" w:hint="eastAsia"/>
                <w:b/>
                <w:bCs/>
                <w:sz w:val="24"/>
                <w:szCs w:val="24"/>
              </w:rPr>
              <w:t>药名</w:t>
            </w:r>
          </w:p>
        </w:tc>
        <w:tc>
          <w:tcPr>
            <w:tcW w:w="2126" w:type="dxa"/>
            <w:vAlign w:val="center"/>
          </w:tcPr>
          <w:p w:rsidR="00294A1C" w:rsidRPr="000E6D74" w:rsidRDefault="00294A1C" w:rsidP="00D701E0">
            <w:pPr>
              <w:jc w:val="center"/>
              <w:rPr>
                <w:rFonts w:ascii="宋体" w:cs="Times New Roman"/>
                <w:b/>
                <w:bCs/>
                <w:sz w:val="24"/>
                <w:szCs w:val="24"/>
              </w:rPr>
            </w:pPr>
            <w:r w:rsidRPr="000E6D74">
              <w:rPr>
                <w:rFonts w:ascii="宋体" w:hAnsi="宋体" w:cs="宋体" w:hint="eastAsia"/>
                <w:b/>
                <w:bCs/>
                <w:sz w:val="24"/>
                <w:szCs w:val="24"/>
              </w:rPr>
              <w:t>功效</w:t>
            </w:r>
          </w:p>
        </w:tc>
        <w:tc>
          <w:tcPr>
            <w:tcW w:w="567" w:type="dxa"/>
            <w:tcBorders>
              <w:top w:val="nil"/>
              <w:bottom w:val="nil"/>
            </w:tcBorders>
          </w:tcPr>
          <w:p w:rsidR="00294A1C" w:rsidRPr="000E6D74" w:rsidRDefault="00294A1C" w:rsidP="00D701E0">
            <w:pPr>
              <w:jc w:val="center"/>
              <w:rPr>
                <w:rFonts w:ascii="宋体" w:cs="Times New Roman"/>
                <w:b/>
                <w:bCs/>
                <w:sz w:val="24"/>
                <w:szCs w:val="24"/>
              </w:rPr>
            </w:pPr>
          </w:p>
        </w:tc>
        <w:tc>
          <w:tcPr>
            <w:tcW w:w="851" w:type="dxa"/>
            <w:vAlign w:val="center"/>
          </w:tcPr>
          <w:p w:rsidR="00294A1C" w:rsidRPr="000E6D74" w:rsidRDefault="00294A1C" w:rsidP="00D701E0">
            <w:pPr>
              <w:jc w:val="center"/>
              <w:rPr>
                <w:rFonts w:ascii="宋体" w:cs="Times New Roman"/>
                <w:b/>
                <w:bCs/>
                <w:sz w:val="24"/>
                <w:szCs w:val="24"/>
              </w:rPr>
            </w:pPr>
            <w:r w:rsidRPr="000E6D74">
              <w:rPr>
                <w:rFonts w:ascii="宋体" w:hAnsi="宋体" w:cs="宋体" w:hint="eastAsia"/>
                <w:b/>
                <w:bCs/>
                <w:sz w:val="24"/>
                <w:szCs w:val="24"/>
              </w:rPr>
              <w:t>编号</w:t>
            </w:r>
          </w:p>
        </w:tc>
        <w:tc>
          <w:tcPr>
            <w:tcW w:w="1276" w:type="dxa"/>
            <w:vAlign w:val="center"/>
          </w:tcPr>
          <w:p w:rsidR="00294A1C" w:rsidRPr="000E6D74" w:rsidRDefault="00294A1C" w:rsidP="00D701E0">
            <w:pPr>
              <w:jc w:val="center"/>
              <w:rPr>
                <w:rFonts w:ascii="宋体" w:cs="Times New Roman"/>
                <w:b/>
                <w:bCs/>
                <w:sz w:val="24"/>
                <w:szCs w:val="24"/>
              </w:rPr>
            </w:pPr>
            <w:r w:rsidRPr="000E6D74">
              <w:rPr>
                <w:rFonts w:ascii="宋体" w:hAnsi="宋体" w:cs="宋体" w:hint="eastAsia"/>
                <w:b/>
                <w:bCs/>
                <w:sz w:val="24"/>
                <w:szCs w:val="24"/>
              </w:rPr>
              <w:t>药名</w:t>
            </w:r>
          </w:p>
        </w:tc>
        <w:tc>
          <w:tcPr>
            <w:tcW w:w="1826" w:type="dxa"/>
            <w:vAlign w:val="center"/>
          </w:tcPr>
          <w:p w:rsidR="00294A1C" w:rsidRPr="000E6D74" w:rsidRDefault="00294A1C" w:rsidP="00D701E0">
            <w:pPr>
              <w:jc w:val="center"/>
              <w:rPr>
                <w:rFonts w:ascii="宋体" w:cs="Times New Roman"/>
                <w:b/>
                <w:bCs/>
                <w:sz w:val="24"/>
                <w:szCs w:val="24"/>
              </w:rPr>
            </w:pPr>
            <w:r w:rsidRPr="000E6D74">
              <w:rPr>
                <w:rFonts w:ascii="宋体" w:hAnsi="宋体" w:cs="宋体" w:hint="eastAsia"/>
                <w:b/>
                <w:bCs/>
                <w:sz w:val="24"/>
                <w:szCs w:val="24"/>
              </w:rPr>
              <w:t>功效</w:t>
            </w:r>
          </w:p>
        </w:tc>
      </w:tr>
      <w:tr w:rsidR="00294A1C" w:rsidRPr="000E6D74">
        <w:trPr>
          <w:trHeight w:val="448"/>
          <w:jc w:val="center"/>
        </w:trPr>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1</w:t>
            </w:r>
          </w:p>
        </w:tc>
        <w:tc>
          <w:tcPr>
            <w:tcW w:w="1175"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前胡</w:t>
            </w:r>
          </w:p>
        </w:tc>
        <w:tc>
          <w:tcPr>
            <w:tcW w:w="2126" w:type="dxa"/>
          </w:tcPr>
          <w:p w:rsidR="00294A1C" w:rsidRPr="000E6D74" w:rsidRDefault="00294A1C" w:rsidP="00D701E0">
            <w:pPr>
              <w:jc w:val="center"/>
              <w:rPr>
                <w:rFonts w:ascii="宋体" w:cs="Times New Roman"/>
                <w:sz w:val="24"/>
                <w:szCs w:val="24"/>
              </w:rPr>
            </w:pPr>
          </w:p>
        </w:tc>
        <w:tc>
          <w:tcPr>
            <w:tcW w:w="567" w:type="dxa"/>
            <w:tcBorders>
              <w:top w:val="nil"/>
              <w:bottom w:val="nil"/>
            </w:tcBorders>
          </w:tcPr>
          <w:p w:rsidR="00294A1C" w:rsidRPr="000E6D74" w:rsidRDefault="00294A1C" w:rsidP="00D701E0">
            <w:pPr>
              <w:jc w:val="center"/>
              <w:rPr>
                <w:rFonts w:ascii="宋体" w:cs="Times New Roman"/>
                <w:sz w:val="24"/>
                <w:szCs w:val="24"/>
              </w:rPr>
            </w:pPr>
          </w:p>
        </w:tc>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1</w:t>
            </w:r>
          </w:p>
        </w:tc>
        <w:tc>
          <w:tcPr>
            <w:tcW w:w="1276"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木贼</w:t>
            </w:r>
          </w:p>
        </w:tc>
        <w:tc>
          <w:tcPr>
            <w:tcW w:w="1826" w:type="dxa"/>
          </w:tcPr>
          <w:p w:rsidR="00294A1C" w:rsidRPr="000E6D74" w:rsidRDefault="00294A1C" w:rsidP="00D701E0">
            <w:pPr>
              <w:jc w:val="center"/>
              <w:rPr>
                <w:rFonts w:ascii="宋体" w:cs="Times New Roman"/>
                <w:sz w:val="24"/>
                <w:szCs w:val="24"/>
              </w:rPr>
            </w:pPr>
          </w:p>
        </w:tc>
      </w:tr>
      <w:tr w:rsidR="00294A1C" w:rsidRPr="000E6D74">
        <w:trPr>
          <w:trHeight w:val="470"/>
          <w:jc w:val="center"/>
        </w:trPr>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2</w:t>
            </w:r>
          </w:p>
        </w:tc>
        <w:tc>
          <w:tcPr>
            <w:tcW w:w="1175"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白鲜皮</w:t>
            </w:r>
          </w:p>
        </w:tc>
        <w:tc>
          <w:tcPr>
            <w:tcW w:w="2126" w:type="dxa"/>
          </w:tcPr>
          <w:p w:rsidR="00294A1C" w:rsidRPr="000E6D74" w:rsidRDefault="00294A1C" w:rsidP="00D701E0">
            <w:pPr>
              <w:jc w:val="center"/>
              <w:rPr>
                <w:rFonts w:ascii="宋体" w:cs="Times New Roman"/>
                <w:sz w:val="24"/>
                <w:szCs w:val="24"/>
              </w:rPr>
            </w:pPr>
          </w:p>
        </w:tc>
        <w:tc>
          <w:tcPr>
            <w:tcW w:w="567" w:type="dxa"/>
            <w:tcBorders>
              <w:top w:val="nil"/>
              <w:bottom w:val="nil"/>
            </w:tcBorders>
          </w:tcPr>
          <w:p w:rsidR="00294A1C" w:rsidRPr="000E6D74" w:rsidRDefault="00294A1C" w:rsidP="00D701E0">
            <w:pPr>
              <w:jc w:val="center"/>
              <w:rPr>
                <w:rFonts w:ascii="宋体" w:cs="Times New Roman"/>
                <w:sz w:val="24"/>
                <w:szCs w:val="24"/>
              </w:rPr>
            </w:pPr>
          </w:p>
        </w:tc>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2</w:t>
            </w:r>
          </w:p>
        </w:tc>
        <w:tc>
          <w:tcPr>
            <w:tcW w:w="1276" w:type="dxa"/>
            <w:vAlign w:val="center"/>
          </w:tcPr>
          <w:p w:rsidR="00294A1C" w:rsidRPr="000E6D74" w:rsidRDefault="00294A1C" w:rsidP="00D701E0">
            <w:pPr>
              <w:widowControl/>
              <w:jc w:val="center"/>
              <w:textAlignment w:val="center"/>
              <w:rPr>
                <w:rFonts w:ascii="宋体" w:cs="Times New Roman"/>
                <w:sz w:val="24"/>
                <w:szCs w:val="24"/>
              </w:rPr>
            </w:pPr>
            <w:r w:rsidRPr="000E6D74">
              <w:rPr>
                <w:rFonts w:ascii="宋体" w:hAnsi="宋体" w:cs="宋体" w:hint="eastAsia"/>
                <w:sz w:val="24"/>
                <w:szCs w:val="24"/>
              </w:rPr>
              <w:t>通草</w:t>
            </w:r>
          </w:p>
        </w:tc>
        <w:tc>
          <w:tcPr>
            <w:tcW w:w="1826" w:type="dxa"/>
          </w:tcPr>
          <w:p w:rsidR="00294A1C" w:rsidRPr="000E6D74" w:rsidRDefault="00294A1C" w:rsidP="00D701E0">
            <w:pPr>
              <w:widowControl/>
              <w:jc w:val="center"/>
              <w:textAlignment w:val="center"/>
              <w:rPr>
                <w:rFonts w:ascii="宋体" w:cs="Times New Roman"/>
                <w:sz w:val="24"/>
                <w:szCs w:val="24"/>
              </w:rPr>
            </w:pPr>
          </w:p>
        </w:tc>
      </w:tr>
      <w:tr w:rsidR="00294A1C" w:rsidRPr="000E6D74">
        <w:trPr>
          <w:trHeight w:val="448"/>
          <w:jc w:val="center"/>
        </w:trPr>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3</w:t>
            </w:r>
          </w:p>
        </w:tc>
        <w:tc>
          <w:tcPr>
            <w:tcW w:w="1175"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槲寄生</w:t>
            </w:r>
          </w:p>
        </w:tc>
        <w:tc>
          <w:tcPr>
            <w:tcW w:w="2126" w:type="dxa"/>
          </w:tcPr>
          <w:p w:rsidR="00294A1C" w:rsidRPr="000E6D74" w:rsidRDefault="00294A1C" w:rsidP="00D701E0">
            <w:pPr>
              <w:jc w:val="center"/>
              <w:rPr>
                <w:rFonts w:ascii="宋体" w:cs="Times New Roman"/>
                <w:sz w:val="24"/>
                <w:szCs w:val="24"/>
              </w:rPr>
            </w:pPr>
          </w:p>
        </w:tc>
        <w:tc>
          <w:tcPr>
            <w:tcW w:w="567" w:type="dxa"/>
            <w:tcBorders>
              <w:top w:val="nil"/>
              <w:bottom w:val="nil"/>
            </w:tcBorders>
          </w:tcPr>
          <w:p w:rsidR="00294A1C" w:rsidRPr="000E6D74" w:rsidRDefault="00294A1C" w:rsidP="00D701E0">
            <w:pPr>
              <w:jc w:val="center"/>
              <w:rPr>
                <w:rFonts w:ascii="宋体" w:cs="Times New Roman"/>
                <w:sz w:val="24"/>
                <w:szCs w:val="24"/>
              </w:rPr>
            </w:pPr>
          </w:p>
        </w:tc>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3</w:t>
            </w:r>
          </w:p>
        </w:tc>
        <w:tc>
          <w:tcPr>
            <w:tcW w:w="1276"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南沙参</w:t>
            </w:r>
          </w:p>
        </w:tc>
        <w:tc>
          <w:tcPr>
            <w:tcW w:w="1826" w:type="dxa"/>
          </w:tcPr>
          <w:p w:rsidR="00294A1C" w:rsidRPr="000E6D74" w:rsidRDefault="00294A1C" w:rsidP="00D701E0">
            <w:pPr>
              <w:jc w:val="center"/>
              <w:rPr>
                <w:rFonts w:ascii="宋体" w:cs="Times New Roman"/>
                <w:sz w:val="24"/>
                <w:szCs w:val="24"/>
              </w:rPr>
            </w:pPr>
          </w:p>
        </w:tc>
      </w:tr>
      <w:tr w:rsidR="00294A1C" w:rsidRPr="000E6D74">
        <w:trPr>
          <w:trHeight w:val="470"/>
          <w:jc w:val="center"/>
        </w:trPr>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lastRenderedPageBreak/>
              <w:t>4</w:t>
            </w:r>
          </w:p>
        </w:tc>
        <w:tc>
          <w:tcPr>
            <w:tcW w:w="1175"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槟榔</w:t>
            </w:r>
          </w:p>
        </w:tc>
        <w:tc>
          <w:tcPr>
            <w:tcW w:w="2126" w:type="dxa"/>
          </w:tcPr>
          <w:p w:rsidR="00294A1C" w:rsidRPr="000E6D74" w:rsidRDefault="00294A1C" w:rsidP="00D701E0">
            <w:pPr>
              <w:jc w:val="center"/>
              <w:rPr>
                <w:rFonts w:ascii="宋体" w:cs="Times New Roman"/>
                <w:sz w:val="24"/>
                <w:szCs w:val="24"/>
              </w:rPr>
            </w:pPr>
          </w:p>
        </w:tc>
        <w:tc>
          <w:tcPr>
            <w:tcW w:w="567" w:type="dxa"/>
            <w:tcBorders>
              <w:top w:val="nil"/>
              <w:bottom w:val="nil"/>
            </w:tcBorders>
          </w:tcPr>
          <w:p w:rsidR="00294A1C" w:rsidRPr="000E6D74" w:rsidRDefault="00294A1C" w:rsidP="00D701E0">
            <w:pPr>
              <w:jc w:val="center"/>
              <w:rPr>
                <w:rFonts w:ascii="宋体" w:cs="Times New Roman"/>
                <w:sz w:val="24"/>
                <w:szCs w:val="24"/>
              </w:rPr>
            </w:pPr>
          </w:p>
        </w:tc>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4</w:t>
            </w:r>
          </w:p>
        </w:tc>
        <w:tc>
          <w:tcPr>
            <w:tcW w:w="1276"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侧柏叶</w:t>
            </w:r>
          </w:p>
        </w:tc>
        <w:tc>
          <w:tcPr>
            <w:tcW w:w="1826" w:type="dxa"/>
          </w:tcPr>
          <w:p w:rsidR="00294A1C" w:rsidRPr="000E6D74" w:rsidRDefault="00294A1C" w:rsidP="00D701E0">
            <w:pPr>
              <w:jc w:val="center"/>
              <w:rPr>
                <w:rFonts w:ascii="宋体" w:cs="Times New Roman"/>
                <w:sz w:val="24"/>
                <w:szCs w:val="24"/>
              </w:rPr>
            </w:pPr>
          </w:p>
        </w:tc>
      </w:tr>
      <w:tr w:rsidR="00294A1C" w:rsidRPr="000E6D74">
        <w:trPr>
          <w:trHeight w:val="448"/>
          <w:jc w:val="center"/>
        </w:trPr>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5</w:t>
            </w:r>
          </w:p>
        </w:tc>
        <w:tc>
          <w:tcPr>
            <w:tcW w:w="1175" w:type="dxa"/>
            <w:vAlign w:val="center"/>
          </w:tcPr>
          <w:p w:rsidR="00294A1C" w:rsidRPr="000E6D74" w:rsidRDefault="00294A1C" w:rsidP="00D701E0">
            <w:pPr>
              <w:jc w:val="center"/>
              <w:rPr>
                <w:rFonts w:ascii="宋体" w:cs="Times New Roman"/>
                <w:kern w:val="0"/>
                <w:sz w:val="24"/>
                <w:szCs w:val="24"/>
              </w:rPr>
            </w:pPr>
            <w:r w:rsidRPr="000E6D74">
              <w:rPr>
                <w:rFonts w:ascii="宋体" w:hAnsi="宋体" w:cs="宋体" w:hint="eastAsia"/>
                <w:sz w:val="24"/>
                <w:szCs w:val="24"/>
              </w:rPr>
              <w:t>川芎</w:t>
            </w:r>
          </w:p>
        </w:tc>
        <w:tc>
          <w:tcPr>
            <w:tcW w:w="2126" w:type="dxa"/>
          </w:tcPr>
          <w:p w:rsidR="00294A1C" w:rsidRPr="000E6D74" w:rsidRDefault="00294A1C" w:rsidP="00D701E0">
            <w:pPr>
              <w:jc w:val="center"/>
              <w:rPr>
                <w:rFonts w:ascii="宋体" w:cs="Times New Roman"/>
                <w:sz w:val="24"/>
                <w:szCs w:val="24"/>
              </w:rPr>
            </w:pPr>
          </w:p>
        </w:tc>
        <w:tc>
          <w:tcPr>
            <w:tcW w:w="567" w:type="dxa"/>
            <w:tcBorders>
              <w:top w:val="nil"/>
              <w:bottom w:val="nil"/>
            </w:tcBorders>
          </w:tcPr>
          <w:p w:rsidR="00294A1C" w:rsidRPr="000E6D74" w:rsidRDefault="00294A1C" w:rsidP="00D701E0">
            <w:pPr>
              <w:jc w:val="center"/>
              <w:rPr>
                <w:rFonts w:ascii="宋体" w:cs="Times New Roman"/>
                <w:sz w:val="24"/>
                <w:szCs w:val="24"/>
              </w:rPr>
            </w:pPr>
          </w:p>
        </w:tc>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5</w:t>
            </w:r>
          </w:p>
        </w:tc>
        <w:tc>
          <w:tcPr>
            <w:tcW w:w="1276"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川木通</w:t>
            </w:r>
          </w:p>
        </w:tc>
        <w:tc>
          <w:tcPr>
            <w:tcW w:w="1826" w:type="dxa"/>
          </w:tcPr>
          <w:p w:rsidR="00294A1C" w:rsidRPr="000E6D74" w:rsidRDefault="00294A1C" w:rsidP="00D701E0">
            <w:pPr>
              <w:jc w:val="center"/>
              <w:rPr>
                <w:rFonts w:ascii="宋体" w:cs="Times New Roman"/>
                <w:sz w:val="24"/>
                <w:szCs w:val="24"/>
              </w:rPr>
            </w:pPr>
          </w:p>
        </w:tc>
      </w:tr>
      <w:tr w:rsidR="00294A1C" w:rsidRPr="000E6D74">
        <w:trPr>
          <w:trHeight w:val="470"/>
          <w:jc w:val="center"/>
        </w:trPr>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6</w:t>
            </w:r>
          </w:p>
        </w:tc>
        <w:tc>
          <w:tcPr>
            <w:tcW w:w="1175" w:type="dxa"/>
            <w:vAlign w:val="center"/>
          </w:tcPr>
          <w:p w:rsidR="00294A1C" w:rsidRPr="000E6D74" w:rsidRDefault="00294A1C" w:rsidP="00D701E0">
            <w:pPr>
              <w:jc w:val="center"/>
              <w:rPr>
                <w:rFonts w:ascii="宋体" w:cs="Times New Roman"/>
                <w:sz w:val="24"/>
                <w:szCs w:val="24"/>
              </w:rPr>
            </w:pPr>
            <w:proofErr w:type="gramStart"/>
            <w:r w:rsidRPr="000E6D74">
              <w:rPr>
                <w:rFonts w:ascii="宋体" w:hAnsi="宋体" w:cs="宋体" w:hint="eastAsia"/>
                <w:sz w:val="24"/>
                <w:szCs w:val="24"/>
              </w:rPr>
              <w:t>葶</w:t>
            </w:r>
            <w:proofErr w:type="gramEnd"/>
            <w:r w:rsidRPr="000E6D74">
              <w:rPr>
                <w:rFonts w:ascii="宋体" w:hAnsi="宋体" w:cs="宋体" w:hint="eastAsia"/>
                <w:sz w:val="24"/>
                <w:szCs w:val="24"/>
              </w:rPr>
              <w:t>苈子</w:t>
            </w:r>
          </w:p>
        </w:tc>
        <w:tc>
          <w:tcPr>
            <w:tcW w:w="2126" w:type="dxa"/>
          </w:tcPr>
          <w:p w:rsidR="00294A1C" w:rsidRPr="000E6D74" w:rsidRDefault="00294A1C" w:rsidP="00D701E0">
            <w:pPr>
              <w:jc w:val="center"/>
              <w:rPr>
                <w:rFonts w:ascii="宋体" w:cs="Times New Roman"/>
                <w:sz w:val="24"/>
                <w:szCs w:val="24"/>
              </w:rPr>
            </w:pPr>
          </w:p>
        </w:tc>
        <w:tc>
          <w:tcPr>
            <w:tcW w:w="567" w:type="dxa"/>
            <w:tcBorders>
              <w:top w:val="nil"/>
              <w:bottom w:val="nil"/>
            </w:tcBorders>
          </w:tcPr>
          <w:p w:rsidR="00294A1C" w:rsidRPr="000E6D74" w:rsidRDefault="00294A1C" w:rsidP="00D701E0">
            <w:pPr>
              <w:jc w:val="center"/>
              <w:rPr>
                <w:rFonts w:ascii="宋体" w:cs="Times New Roman"/>
                <w:sz w:val="24"/>
                <w:szCs w:val="24"/>
              </w:rPr>
            </w:pPr>
          </w:p>
        </w:tc>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6</w:t>
            </w:r>
          </w:p>
        </w:tc>
        <w:tc>
          <w:tcPr>
            <w:tcW w:w="1276"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沙苑子</w:t>
            </w:r>
          </w:p>
        </w:tc>
        <w:tc>
          <w:tcPr>
            <w:tcW w:w="1826" w:type="dxa"/>
          </w:tcPr>
          <w:p w:rsidR="00294A1C" w:rsidRPr="000E6D74" w:rsidRDefault="00294A1C" w:rsidP="00D701E0">
            <w:pPr>
              <w:jc w:val="center"/>
              <w:rPr>
                <w:rFonts w:ascii="宋体" w:cs="Times New Roman"/>
                <w:sz w:val="24"/>
                <w:szCs w:val="24"/>
              </w:rPr>
            </w:pPr>
          </w:p>
        </w:tc>
      </w:tr>
      <w:tr w:rsidR="00294A1C" w:rsidRPr="000E6D74">
        <w:trPr>
          <w:trHeight w:val="448"/>
          <w:jc w:val="center"/>
        </w:trPr>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7</w:t>
            </w:r>
          </w:p>
        </w:tc>
        <w:tc>
          <w:tcPr>
            <w:tcW w:w="1175"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细辛</w:t>
            </w:r>
          </w:p>
        </w:tc>
        <w:tc>
          <w:tcPr>
            <w:tcW w:w="2126" w:type="dxa"/>
          </w:tcPr>
          <w:p w:rsidR="00294A1C" w:rsidRPr="000E6D74" w:rsidRDefault="00294A1C" w:rsidP="00D701E0">
            <w:pPr>
              <w:jc w:val="center"/>
              <w:rPr>
                <w:rFonts w:ascii="宋体" w:cs="Times New Roman"/>
                <w:sz w:val="24"/>
                <w:szCs w:val="24"/>
              </w:rPr>
            </w:pPr>
          </w:p>
        </w:tc>
        <w:tc>
          <w:tcPr>
            <w:tcW w:w="567" w:type="dxa"/>
            <w:tcBorders>
              <w:top w:val="nil"/>
              <w:bottom w:val="nil"/>
            </w:tcBorders>
          </w:tcPr>
          <w:p w:rsidR="00294A1C" w:rsidRPr="000E6D74" w:rsidRDefault="00294A1C" w:rsidP="00D701E0">
            <w:pPr>
              <w:jc w:val="center"/>
              <w:rPr>
                <w:rFonts w:ascii="宋体" w:cs="Times New Roman"/>
                <w:sz w:val="24"/>
                <w:szCs w:val="24"/>
              </w:rPr>
            </w:pPr>
          </w:p>
        </w:tc>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7</w:t>
            </w:r>
          </w:p>
        </w:tc>
        <w:tc>
          <w:tcPr>
            <w:tcW w:w="1276"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白</w:t>
            </w:r>
            <w:proofErr w:type="gramStart"/>
            <w:r w:rsidRPr="000E6D74">
              <w:rPr>
                <w:rFonts w:ascii="宋体" w:hAnsi="宋体" w:cs="宋体" w:hint="eastAsia"/>
                <w:sz w:val="24"/>
                <w:szCs w:val="24"/>
              </w:rPr>
              <w:t>蔹</w:t>
            </w:r>
            <w:proofErr w:type="gramEnd"/>
          </w:p>
        </w:tc>
        <w:tc>
          <w:tcPr>
            <w:tcW w:w="1826" w:type="dxa"/>
          </w:tcPr>
          <w:p w:rsidR="00294A1C" w:rsidRPr="000E6D74" w:rsidRDefault="00294A1C" w:rsidP="00D701E0">
            <w:pPr>
              <w:jc w:val="center"/>
              <w:rPr>
                <w:rFonts w:ascii="宋体" w:cs="Times New Roman"/>
                <w:sz w:val="24"/>
                <w:szCs w:val="24"/>
              </w:rPr>
            </w:pPr>
          </w:p>
        </w:tc>
      </w:tr>
      <w:tr w:rsidR="00294A1C" w:rsidRPr="000E6D74">
        <w:trPr>
          <w:trHeight w:val="470"/>
          <w:jc w:val="center"/>
        </w:trPr>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8</w:t>
            </w:r>
          </w:p>
        </w:tc>
        <w:tc>
          <w:tcPr>
            <w:tcW w:w="1175"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密蒙花</w:t>
            </w:r>
          </w:p>
        </w:tc>
        <w:tc>
          <w:tcPr>
            <w:tcW w:w="2126" w:type="dxa"/>
          </w:tcPr>
          <w:p w:rsidR="00294A1C" w:rsidRPr="000E6D74" w:rsidRDefault="00294A1C" w:rsidP="00D701E0">
            <w:pPr>
              <w:jc w:val="center"/>
              <w:rPr>
                <w:rFonts w:ascii="宋体" w:cs="Times New Roman"/>
                <w:sz w:val="24"/>
                <w:szCs w:val="24"/>
              </w:rPr>
            </w:pPr>
          </w:p>
        </w:tc>
        <w:tc>
          <w:tcPr>
            <w:tcW w:w="567" w:type="dxa"/>
            <w:tcBorders>
              <w:top w:val="nil"/>
              <w:bottom w:val="nil"/>
            </w:tcBorders>
          </w:tcPr>
          <w:p w:rsidR="00294A1C" w:rsidRPr="000E6D74" w:rsidRDefault="00294A1C" w:rsidP="00D701E0">
            <w:pPr>
              <w:jc w:val="center"/>
              <w:rPr>
                <w:rFonts w:ascii="宋体" w:cs="Times New Roman"/>
                <w:sz w:val="24"/>
                <w:szCs w:val="24"/>
              </w:rPr>
            </w:pPr>
          </w:p>
        </w:tc>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8</w:t>
            </w:r>
          </w:p>
        </w:tc>
        <w:tc>
          <w:tcPr>
            <w:tcW w:w="1276"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佩兰</w:t>
            </w:r>
          </w:p>
        </w:tc>
        <w:tc>
          <w:tcPr>
            <w:tcW w:w="1826" w:type="dxa"/>
          </w:tcPr>
          <w:p w:rsidR="00294A1C" w:rsidRPr="000E6D74" w:rsidRDefault="00294A1C" w:rsidP="00D701E0">
            <w:pPr>
              <w:jc w:val="center"/>
              <w:rPr>
                <w:rFonts w:ascii="宋体" w:cs="Times New Roman"/>
                <w:sz w:val="24"/>
                <w:szCs w:val="24"/>
              </w:rPr>
            </w:pPr>
          </w:p>
        </w:tc>
      </w:tr>
      <w:tr w:rsidR="00294A1C" w:rsidRPr="000E6D74">
        <w:trPr>
          <w:trHeight w:val="448"/>
          <w:jc w:val="center"/>
        </w:trPr>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9</w:t>
            </w:r>
          </w:p>
        </w:tc>
        <w:tc>
          <w:tcPr>
            <w:tcW w:w="1175"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白头翁</w:t>
            </w:r>
          </w:p>
        </w:tc>
        <w:tc>
          <w:tcPr>
            <w:tcW w:w="2126" w:type="dxa"/>
          </w:tcPr>
          <w:p w:rsidR="00294A1C" w:rsidRPr="000E6D74" w:rsidRDefault="00294A1C" w:rsidP="00D701E0">
            <w:pPr>
              <w:jc w:val="center"/>
              <w:rPr>
                <w:rFonts w:ascii="宋体" w:cs="Times New Roman"/>
                <w:sz w:val="24"/>
                <w:szCs w:val="24"/>
              </w:rPr>
            </w:pPr>
          </w:p>
        </w:tc>
        <w:tc>
          <w:tcPr>
            <w:tcW w:w="567" w:type="dxa"/>
            <w:tcBorders>
              <w:top w:val="nil"/>
              <w:bottom w:val="nil"/>
            </w:tcBorders>
          </w:tcPr>
          <w:p w:rsidR="00294A1C" w:rsidRPr="000E6D74" w:rsidRDefault="00294A1C" w:rsidP="00D701E0">
            <w:pPr>
              <w:jc w:val="center"/>
              <w:rPr>
                <w:rFonts w:ascii="宋体" w:cs="Times New Roman"/>
                <w:sz w:val="24"/>
                <w:szCs w:val="24"/>
              </w:rPr>
            </w:pPr>
          </w:p>
        </w:tc>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9</w:t>
            </w:r>
          </w:p>
        </w:tc>
        <w:tc>
          <w:tcPr>
            <w:tcW w:w="1276"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垂盆草</w:t>
            </w:r>
          </w:p>
        </w:tc>
        <w:tc>
          <w:tcPr>
            <w:tcW w:w="1826" w:type="dxa"/>
          </w:tcPr>
          <w:p w:rsidR="00294A1C" w:rsidRPr="000E6D74" w:rsidRDefault="00294A1C" w:rsidP="00D701E0">
            <w:pPr>
              <w:jc w:val="center"/>
              <w:rPr>
                <w:rFonts w:ascii="宋体" w:cs="Times New Roman"/>
                <w:sz w:val="24"/>
                <w:szCs w:val="24"/>
              </w:rPr>
            </w:pPr>
          </w:p>
        </w:tc>
      </w:tr>
      <w:tr w:rsidR="00294A1C" w:rsidRPr="000E6D74">
        <w:trPr>
          <w:trHeight w:val="470"/>
          <w:jc w:val="center"/>
        </w:trPr>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10</w:t>
            </w:r>
          </w:p>
        </w:tc>
        <w:tc>
          <w:tcPr>
            <w:tcW w:w="1175"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白前</w:t>
            </w:r>
          </w:p>
        </w:tc>
        <w:tc>
          <w:tcPr>
            <w:tcW w:w="2126" w:type="dxa"/>
          </w:tcPr>
          <w:p w:rsidR="00294A1C" w:rsidRPr="000E6D74" w:rsidRDefault="00294A1C" w:rsidP="00D701E0">
            <w:pPr>
              <w:jc w:val="center"/>
              <w:rPr>
                <w:rFonts w:ascii="宋体" w:cs="Times New Roman"/>
                <w:sz w:val="24"/>
                <w:szCs w:val="24"/>
              </w:rPr>
            </w:pPr>
          </w:p>
        </w:tc>
        <w:tc>
          <w:tcPr>
            <w:tcW w:w="567" w:type="dxa"/>
            <w:tcBorders>
              <w:top w:val="nil"/>
              <w:bottom w:val="nil"/>
            </w:tcBorders>
          </w:tcPr>
          <w:p w:rsidR="00294A1C" w:rsidRPr="000E6D74" w:rsidRDefault="00294A1C" w:rsidP="00D701E0">
            <w:pPr>
              <w:jc w:val="center"/>
              <w:rPr>
                <w:rFonts w:ascii="宋体" w:cs="Times New Roman"/>
                <w:sz w:val="24"/>
                <w:szCs w:val="24"/>
              </w:rPr>
            </w:pPr>
          </w:p>
        </w:tc>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10</w:t>
            </w:r>
          </w:p>
        </w:tc>
        <w:tc>
          <w:tcPr>
            <w:tcW w:w="1276"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桑枝</w:t>
            </w:r>
          </w:p>
        </w:tc>
        <w:tc>
          <w:tcPr>
            <w:tcW w:w="1826" w:type="dxa"/>
          </w:tcPr>
          <w:p w:rsidR="00294A1C" w:rsidRPr="000E6D74" w:rsidRDefault="00294A1C" w:rsidP="00D701E0">
            <w:pPr>
              <w:jc w:val="center"/>
              <w:rPr>
                <w:rFonts w:ascii="宋体" w:cs="Times New Roman"/>
                <w:sz w:val="24"/>
                <w:szCs w:val="24"/>
              </w:rPr>
            </w:pPr>
          </w:p>
        </w:tc>
      </w:tr>
      <w:tr w:rsidR="00294A1C" w:rsidRPr="000E6D74">
        <w:trPr>
          <w:trHeight w:val="448"/>
          <w:jc w:val="center"/>
        </w:trPr>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11</w:t>
            </w:r>
          </w:p>
        </w:tc>
        <w:tc>
          <w:tcPr>
            <w:tcW w:w="1175"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木贼</w:t>
            </w:r>
          </w:p>
        </w:tc>
        <w:tc>
          <w:tcPr>
            <w:tcW w:w="2126" w:type="dxa"/>
          </w:tcPr>
          <w:p w:rsidR="00294A1C" w:rsidRPr="000E6D74" w:rsidRDefault="00294A1C" w:rsidP="00D701E0">
            <w:pPr>
              <w:jc w:val="center"/>
              <w:rPr>
                <w:rFonts w:ascii="宋体" w:cs="Times New Roman"/>
                <w:sz w:val="24"/>
                <w:szCs w:val="24"/>
              </w:rPr>
            </w:pPr>
          </w:p>
        </w:tc>
        <w:tc>
          <w:tcPr>
            <w:tcW w:w="567" w:type="dxa"/>
            <w:tcBorders>
              <w:top w:val="nil"/>
              <w:bottom w:val="nil"/>
            </w:tcBorders>
          </w:tcPr>
          <w:p w:rsidR="00294A1C" w:rsidRPr="000E6D74" w:rsidRDefault="00294A1C" w:rsidP="00D701E0">
            <w:pPr>
              <w:jc w:val="center"/>
              <w:rPr>
                <w:rFonts w:ascii="宋体" w:cs="Times New Roman"/>
                <w:sz w:val="24"/>
                <w:szCs w:val="24"/>
              </w:rPr>
            </w:pPr>
          </w:p>
        </w:tc>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11</w:t>
            </w:r>
          </w:p>
        </w:tc>
        <w:tc>
          <w:tcPr>
            <w:tcW w:w="1276"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水牛角</w:t>
            </w:r>
          </w:p>
        </w:tc>
        <w:tc>
          <w:tcPr>
            <w:tcW w:w="1826" w:type="dxa"/>
          </w:tcPr>
          <w:p w:rsidR="00294A1C" w:rsidRPr="000E6D74" w:rsidRDefault="00294A1C" w:rsidP="00D701E0">
            <w:pPr>
              <w:jc w:val="center"/>
              <w:rPr>
                <w:rFonts w:ascii="宋体" w:cs="Times New Roman"/>
                <w:sz w:val="24"/>
                <w:szCs w:val="24"/>
              </w:rPr>
            </w:pPr>
          </w:p>
        </w:tc>
      </w:tr>
      <w:tr w:rsidR="00294A1C" w:rsidRPr="000E6D74">
        <w:trPr>
          <w:trHeight w:val="470"/>
          <w:jc w:val="center"/>
        </w:trPr>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12</w:t>
            </w:r>
          </w:p>
        </w:tc>
        <w:tc>
          <w:tcPr>
            <w:tcW w:w="1175" w:type="dxa"/>
            <w:vAlign w:val="center"/>
          </w:tcPr>
          <w:p w:rsidR="00294A1C" w:rsidRPr="000E6D74" w:rsidRDefault="00294A1C" w:rsidP="00D701E0">
            <w:pPr>
              <w:widowControl/>
              <w:jc w:val="center"/>
              <w:textAlignment w:val="center"/>
              <w:rPr>
                <w:rFonts w:ascii="宋体" w:cs="Times New Roman"/>
                <w:sz w:val="24"/>
                <w:szCs w:val="24"/>
              </w:rPr>
            </w:pPr>
            <w:r w:rsidRPr="000E6D74">
              <w:rPr>
                <w:rFonts w:ascii="宋体" w:hAnsi="宋体" w:cs="宋体" w:hint="eastAsia"/>
                <w:sz w:val="24"/>
                <w:szCs w:val="24"/>
              </w:rPr>
              <w:t>通草</w:t>
            </w:r>
          </w:p>
        </w:tc>
        <w:tc>
          <w:tcPr>
            <w:tcW w:w="2126" w:type="dxa"/>
          </w:tcPr>
          <w:p w:rsidR="00294A1C" w:rsidRPr="000E6D74" w:rsidRDefault="00294A1C" w:rsidP="00D701E0">
            <w:pPr>
              <w:widowControl/>
              <w:jc w:val="center"/>
              <w:textAlignment w:val="center"/>
              <w:rPr>
                <w:rFonts w:ascii="宋体" w:cs="Times New Roman"/>
                <w:sz w:val="24"/>
                <w:szCs w:val="24"/>
              </w:rPr>
            </w:pPr>
          </w:p>
        </w:tc>
        <w:tc>
          <w:tcPr>
            <w:tcW w:w="567" w:type="dxa"/>
            <w:tcBorders>
              <w:top w:val="nil"/>
              <w:bottom w:val="nil"/>
            </w:tcBorders>
          </w:tcPr>
          <w:p w:rsidR="00294A1C" w:rsidRPr="000E6D74" w:rsidRDefault="00294A1C" w:rsidP="00D701E0">
            <w:pPr>
              <w:widowControl/>
              <w:jc w:val="center"/>
              <w:textAlignment w:val="center"/>
              <w:rPr>
                <w:rFonts w:ascii="宋体" w:cs="Times New Roman"/>
                <w:sz w:val="24"/>
                <w:szCs w:val="24"/>
              </w:rPr>
            </w:pPr>
          </w:p>
        </w:tc>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12</w:t>
            </w:r>
          </w:p>
        </w:tc>
        <w:tc>
          <w:tcPr>
            <w:tcW w:w="1276"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羌活</w:t>
            </w:r>
          </w:p>
        </w:tc>
        <w:tc>
          <w:tcPr>
            <w:tcW w:w="1826" w:type="dxa"/>
          </w:tcPr>
          <w:p w:rsidR="00294A1C" w:rsidRPr="000E6D74" w:rsidRDefault="00294A1C" w:rsidP="00D701E0">
            <w:pPr>
              <w:jc w:val="center"/>
              <w:rPr>
                <w:rFonts w:ascii="宋体" w:cs="Times New Roman"/>
                <w:sz w:val="24"/>
                <w:szCs w:val="24"/>
              </w:rPr>
            </w:pPr>
          </w:p>
        </w:tc>
      </w:tr>
      <w:tr w:rsidR="00294A1C" w:rsidRPr="000E6D74">
        <w:trPr>
          <w:trHeight w:val="448"/>
          <w:jc w:val="center"/>
        </w:trPr>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13</w:t>
            </w:r>
          </w:p>
        </w:tc>
        <w:tc>
          <w:tcPr>
            <w:tcW w:w="1175"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南沙参</w:t>
            </w:r>
          </w:p>
        </w:tc>
        <w:tc>
          <w:tcPr>
            <w:tcW w:w="2126" w:type="dxa"/>
          </w:tcPr>
          <w:p w:rsidR="00294A1C" w:rsidRPr="000E6D74" w:rsidRDefault="00294A1C" w:rsidP="00D701E0">
            <w:pPr>
              <w:jc w:val="center"/>
              <w:rPr>
                <w:rFonts w:ascii="宋体" w:cs="Times New Roman"/>
                <w:sz w:val="24"/>
                <w:szCs w:val="24"/>
              </w:rPr>
            </w:pPr>
          </w:p>
        </w:tc>
        <w:tc>
          <w:tcPr>
            <w:tcW w:w="567" w:type="dxa"/>
            <w:tcBorders>
              <w:top w:val="nil"/>
              <w:bottom w:val="nil"/>
            </w:tcBorders>
          </w:tcPr>
          <w:p w:rsidR="00294A1C" w:rsidRPr="000E6D74" w:rsidRDefault="00294A1C" w:rsidP="00D701E0">
            <w:pPr>
              <w:jc w:val="center"/>
              <w:rPr>
                <w:rFonts w:ascii="宋体" w:cs="Times New Roman"/>
                <w:sz w:val="24"/>
                <w:szCs w:val="24"/>
              </w:rPr>
            </w:pPr>
          </w:p>
        </w:tc>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13</w:t>
            </w:r>
          </w:p>
        </w:tc>
        <w:tc>
          <w:tcPr>
            <w:tcW w:w="1276"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夏枯草</w:t>
            </w:r>
          </w:p>
        </w:tc>
        <w:tc>
          <w:tcPr>
            <w:tcW w:w="1826" w:type="dxa"/>
          </w:tcPr>
          <w:p w:rsidR="00294A1C" w:rsidRPr="000E6D74" w:rsidRDefault="00294A1C" w:rsidP="00D701E0">
            <w:pPr>
              <w:jc w:val="center"/>
              <w:rPr>
                <w:rFonts w:ascii="宋体" w:cs="Times New Roman"/>
                <w:sz w:val="24"/>
                <w:szCs w:val="24"/>
              </w:rPr>
            </w:pPr>
          </w:p>
        </w:tc>
      </w:tr>
      <w:tr w:rsidR="00294A1C" w:rsidRPr="000E6D74">
        <w:trPr>
          <w:trHeight w:val="448"/>
          <w:jc w:val="center"/>
        </w:trPr>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14</w:t>
            </w:r>
          </w:p>
        </w:tc>
        <w:tc>
          <w:tcPr>
            <w:tcW w:w="1175"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侧柏叶</w:t>
            </w:r>
          </w:p>
        </w:tc>
        <w:tc>
          <w:tcPr>
            <w:tcW w:w="2126" w:type="dxa"/>
          </w:tcPr>
          <w:p w:rsidR="00294A1C" w:rsidRPr="000E6D74" w:rsidRDefault="00294A1C" w:rsidP="00D701E0">
            <w:pPr>
              <w:jc w:val="center"/>
              <w:rPr>
                <w:rFonts w:ascii="宋体" w:cs="Times New Roman"/>
                <w:sz w:val="24"/>
                <w:szCs w:val="24"/>
              </w:rPr>
            </w:pPr>
          </w:p>
        </w:tc>
        <w:tc>
          <w:tcPr>
            <w:tcW w:w="567" w:type="dxa"/>
            <w:tcBorders>
              <w:top w:val="nil"/>
              <w:bottom w:val="nil"/>
            </w:tcBorders>
          </w:tcPr>
          <w:p w:rsidR="00294A1C" w:rsidRPr="000E6D74" w:rsidRDefault="00294A1C" w:rsidP="00D701E0">
            <w:pPr>
              <w:jc w:val="center"/>
              <w:rPr>
                <w:rFonts w:ascii="宋体" w:cs="Times New Roman"/>
                <w:sz w:val="24"/>
                <w:szCs w:val="24"/>
              </w:rPr>
            </w:pPr>
          </w:p>
        </w:tc>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14</w:t>
            </w:r>
          </w:p>
        </w:tc>
        <w:tc>
          <w:tcPr>
            <w:tcW w:w="1276"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黄柏</w:t>
            </w:r>
          </w:p>
        </w:tc>
        <w:tc>
          <w:tcPr>
            <w:tcW w:w="1826" w:type="dxa"/>
          </w:tcPr>
          <w:p w:rsidR="00294A1C" w:rsidRPr="000E6D74" w:rsidRDefault="00294A1C" w:rsidP="00D701E0">
            <w:pPr>
              <w:jc w:val="center"/>
              <w:rPr>
                <w:rFonts w:ascii="宋体" w:cs="Times New Roman"/>
                <w:sz w:val="24"/>
                <w:szCs w:val="24"/>
              </w:rPr>
            </w:pPr>
          </w:p>
        </w:tc>
      </w:tr>
      <w:tr w:rsidR="00294A1C" w:rsidRPr="000E6D74">
        <w:trPr>
          <w:trHeight w:val="470"/>
          <w:jc w:val="center"/>
        </w:trPr>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15</w:t>
            </w:r>
          </w:p>
        </w:tc>
        <w:tc>
          <w:tcPr>
            <w:tcW w:w="1175"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川木通</w:t>
            </w:r>
          </w:p>
        </w:tc>
        <w:tc>
          <w:tcPr>
            <w:tcW w:w="2126" w:type="dxa"/>
          </w:tcPr>
          <w:p w:rsidR="00294A1C" w:rsidRPr="000E6D74" w:rsidRDefault="00294A1C" w:rsidP="00D701E0">
            <w:pPr>
              <w:jc w:val="center"/>
              <w:rPr>
                <w:rFonts w:ascii="宋体" w:cs="Times New Roman"/>
                <w:sz w:val="24"/>
                <w:szCs w:val="24"/>
              </w:rPr>
            </w:pPr>
          </w:p>
        </w:tc>
        <w:tc>
          <w:tcPr>
            <w:tcW w:w="567" w:type="dxa"/>
            <w:tcBorders>
              <w:top w:val="nil"/>
              <w:bottom w:val="nil"/>
            </w:tcBorders>
          </w:tcPr>
          <w:p w:rsidR="00294A1C" w:rsidRPr="000E6D74" w:rsidRDefault="00294A1C" w:rsidP="00D701E0">
            <w:pPr>
              <w:jc w:val="center"/>
              <w:rPr>
                <w:rFonts w:ascii="宋体" w:cs="Times New Roman"/>
                <w:sz w:val="24"/>
                <w:szCs w:val="24"/>
              </w:rPr>
            </w:pPr>
          </w:p>
        </w:tc>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15</w:t>
            </w:r>
          </w:p>
        </w:tc>
        <w:tc>
          <w:tcPr>
            <w:tcW w:w="1276"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月季花</w:t>
            </w:r>
          </w:p>
        </w:tc>
        <w:tc>
          <w:tcPr>
            <w:tcW w:w="1826" w:type="dxa"/>
          </w:tcPr>
          <w:p w:rsidR="00294A1C" w:rsidRPr="000E6D74" w:rsidRDefault="00294A1C" w:rsidP="00D701E0">
            <w:pPr>
              <w:jc w:val="center"/>
              <w:rPr>
                <w:rFonts w:ascii="宋体" w:cs="Times New Roman"/>
                <w:sz w:val="24"/>
                <w:szCs w:val="24"/>
              </w:rPr>
            </w:pPr>
          </w:p>
        </w:tc>
      </w:tr>
      <w:tr w:rsidR="00294A1C" w:rsidRPr="000E6D74">
        <w:trPr>
          <w:trHeight w:val="448"/>
          <w:jc w:val="center"/>
        </w:trPr>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16</w:t>
            </w:r>
          </w:p>
        </w:tc>
        <w:tc>
          <w:tcPr>
            <w:tcW w:w="1175"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沙苑子</w:t>
            </w:r>
          </w:p>
        </w:tc>
        <w:tc>
          <w:tcPr>
            <w:tcW w:w="2126" w:type="dxa"/>
          </w:tcPr>
          <w:p w:rsidR="00294A1C" w:rsidRPr="000E6D74" w:rsidRDefault="00294A1C" w:rsidP="00D701E0">
            <w:pPr>
              <w:jc w:val="center"/>
              <w:rPr>
                <w:rFonts w:ascii="宋体" w:cs="Times New Roman"/>
                <w:sz w:val="24"/>
                <w:szCs w:val="24"/>
              </w:rPr>
            </w:pPr>
          </w:p>
        </w:tc>
        <w:tc>
          <w:tcPr>
            <w:tcW w:w="567" w:type="dxa"/>
            <w:tcBorders>
              <w:top w:val="nil"/>
              <w:bottom w:val="nil"/>
            </w:tcBorders>
          </w:tcPr>
          <w:p w:rsidR="00294A1C" w:rsidRPr="000E6D74" w:rsidRDefault="00294A1C" w:rsidP="00D701E0">
            <w:pPr>
              <w:jc w:val="center"/>
              <w:rPr>
                <w:rFonts w:ascii="宋体" w:cs="Times New Roman"/>
                <w:sz w:val="24"/>
                <w:szCs w:val="24"/>
              </w:rPr>
            </w:pPr>
          </w:p>
        </w:tc>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16</w:t>
            </w:r>
          </w:p>
        </w:tc>
        <w:tc>
          <w:tcPr>
            <w:tcW w:w="1276"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徐长卿</w:t>
            </w:r>
          </w:p>
        </w:tc>
        <w:tc>
          <w:tcPr>
            <w:tcW w:w="1826" w:type="dxa"/>
          </w:tcPr>
          <w:p w:rsidR="00294A1C" w:rsidRPr="000E6D74" w:rsidRDefault="00294A1C" w:rsidP="00D701E0">
            <w:pPr>
              <w:jc w:val="center"/>
              <w:rPr>
                <w:rFonts w:ascii="宋体" w:cs="Times New Roman"/>
                <w:sz w:val="24"/>
                <w:szCs w:val="24"/>
              </w:rPr>
            </w:pPr>
          </w:p>
        </w:tc>
      </w:tr>
      <w:tr w:rsidR="00294A1C" w:rsidRPr="000E6D74">
        <w:trPr>
          <w:trHeight w:val="470"/>
          <w:jc w:val="center"/>
        </w:trPr>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17</w:t>
            </w:r>
          </w:p>
        </w:tc>
        <w:tc>
          <w:tcPr>
            <w:tcW w:w="1175"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白</w:t>
            </w:r>
            <w:proofErr w:type="gramStart"/>
            <w:r w:rsidRPr="000E6D74">
              <w:rPr>
                <w:rFonts w:ascii="宋体" w:hAnsi="宋体" w:cs="宋体" w:hint="eastAsia"/>
                <w:sz w:val="24"/>
                <w:szCs w:val="24"/>
              </w:rPr>
              <w:t>蔹</w:t>
            </w:r>
            <w:proofErr w:type="gramEnd"/>
          </w:p>
        </w:tc>
        <w:tc>
          <w:tcPr>
            <w:tcW w:w="2126" w:type="dxa"/>
          </w:tcPr>
          <w:p w:rsidR="00294A1C" w:rsidRPr="000E6D74" w:rsidRDefault="00294A1C" w:rsidP="00D701E0">
            <w:pPr>
              <w:jc w:val="center"/>
              <w:rPr>
                <w:rFonts w:ascii="宋体" w:cs="Times New Roman"/>
                <w:sz w:val="24"/>
                <w:szCs w:val="24"/>
              </w:rPr>
            </w:pPr>
          </w:p>
        </w:tc>
        <w:tc>
          <w:tcPr>
            <w:tcW w:w="567" w:type="dxa"/>
            <w:tcBorders>
              <w:top w:val="nil"/>
              <w:bottom w:val="nil"/>
            </w:tcBorders>
          </w:tcPr>
          <w:p w:rsidR="00294A1C" w:rsidRPr="000E6D74" w:rsidRDefault="00294A1C" w:rsidP="00D701E0">
            <w:pPr>
              <w:jc w:val="center"/>
              <w:rPr>
                <w:rFonts w:ascii="宋体" w:cs="Times New Roman"/>
                <w:sz w:val="24"/>
                <w:szCs w:val="24"/>
              </w:rPr>
            </w:pPr>
          </w:p>
        </w:tc>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17</w:t>
            </w:r>
          </w:p>
        </w:tc>
        <w:tc>
          <w:tcPr>
            <w:tcW w:w="1276"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谷精草</w:t>
            </w:r>
          </w:p>
        </w:tc>
        <w:tc>
          <w:tcPr>
            <w:tcW w:w="1826" w:type="dxa"/>
          </w:tcPr>
          <w:p w:rsidR="00294A1C" w:rsidRPr="000E6D74" w:rsidRDefault="00294A1C" w:rsidP="00D701E0">
            <w:pPr>
              <w:jc w:val="center"/>
              <w:rPr>
                <w:rFonts w:ascii="宋体" w:cs="Times New Roman"/>
                <w:sz w:val="24"/>
                <w:szCs w:val="24"/>
              </w:rPr>
            </w:pPr>
          </w:p>
        </w:tc>
      </w:tr>
      <w:tr w:rsidR="00294A1C" w:rsidRPr="000E6D74">
        <w:trPr>
          <w:trHeight w:val="448"/>
          <w:jc w:val="center"/>
        </w:trPr>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18</w:t>
            </w:r>
          </w:p>
        </w:tc>
        <w:tc>
          <w:tcPr>
            <w:tcW w:w="1175"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佩兰</w:t>
            </w:r>
          </w:p>
        </w:tc>
        <w:tc>
          <w:tcPr>
            <w:tcW w:w="2126" w:type="dxa"/>
          </w:tcPr>
          <w:p w:rsidR="00294A1C" w:rsidRPr="000E6D74" w:rsidRDefault="00294A1C" w:rsidP="00D701E0">
            <w:pPr>
              <w:jc w:val="center"/>
              <w:rPr>
                <w:rFonts w:ascii="宋体" w:cs="Times New Roman"/>
                <w:sz w:val="24"/>
                <w:szCs w:val="24"/>
              </w:rPr>
            </w:pPr>
          </w:p>
        </w:tc>
        <w:tc>
          <w:tcPr>
            <w:tcW w:w="567" w:type="dxa"/>
            <w:tcBorders>
              <w:top w:val="nil"/>
              <w:bottom w:val="nil"/>
            </w:tcBorders>
          </w:tcPr>
          <w:p w:rsidR="00294A1C" w:rsidRPr="000E6D74" w:rsidRDefault="00294A1C" w:rsidP="00D701E0">
            <w:pPr>
              <w:jc w:val="center"/>
              <w:rPr>
                <w:rFonts w:ascii="宋体" w:cs="Times New Roman"/>
                <w:sz w:val="24"/>
                <w:szCs w:val="24"/>
              </w:rPr>
            </w:pPr>
          </w:p>
        </w:tc>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18</w:t>
            </w:r>
          </w:p>
        </w:tc>
        <w:tc>
          <w:tcPr>
            <w:tcW w:w="1276"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雷丸</w:t>
            </w:r>
          </w:p>
        </w:tc>
        <w:tc>
          <w:tcPr>
            <w:tcW w:w="1826" w:type="dxa"/>
          </w:tcPr>
          <w:p w:rsidR="00294A1C" w:rsidRPr="000E6D74" w:rsidRDefault="00294A1C" w:rsidP="00D701E0">
            <w:pPr>
              <w:jc w:val="center"/>
              <w:rPr>
                <w:rFonts w:ascii="宋体" w:cs="Times New Roman"/>
                <w:sz w:val="24"/>
                <w:szCs w:val="24"/>
              </w:rPr>
            </w:pPr>
          </w:p>
        </w:tc>
      </w:tr>
      <w:tr w:rsidR="00294A1C" w:rsidRPr="000E6D74">
        <w:trPr>
          <w:trHeight w:val="470"/>
          <w:jc w:val="center"/>
        </w:trPr>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19</w:t>
            </w:r>
          </w:p>
        </w:tc>
        <w:tc>
          <w:tcPr>
            <w:tcW w:w="1175"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垂盆草</w:t>
            </w:r>
          </w:p>
        </w:tc>
        <w:tc>
          <w:tcPr>
            <w:tcW w:w="2126" w:type="dxa"/>
          </w:tcPr>
          <w:p w:rsidR="00294A1C" w:rsidRPr="000E6D74" w:rsidRDefault="00294A1C" w:rsidP="00D701E0">
            <w:pPr>
              <w:jc w:val="center"/>
              <w:rPr>
                <w:rFonts w:ascii="宋体" w:cs="Times New Roman"/>
                <w:sz w:val="24"/>
                <w:szCs w:val="24"/>
              </w:rPr>
            </w:pPr>
          </w:p>
        </w:tc>
        <w:tc>
          <w:tcPr>
            <w:tcW w:w="567" w:type="dxa"/>
            <w:tcBorders>
              <w:top w:val="nil"/>
              <w:bottom w:val="nil"/>
            </w:tcBorders>
          </w:tcPr>
          <w:p w:rsidR="00294A1C" w:rsidRPr="000E6D74" w:rsidRDefault="00294A1C" w:rsidP="00D701E0">
            <w:pPr>
              <w:jc w:val="center"/>
              <w:rPr>
                <w:rFonts w:ascii="宋体" w:cs="Times New Roman"/>
                <w:sz w:val="24"/>
                <w:szCs w:val="24"/>
              </w:rPr>
            </w:pPr>
          </w:p>
        </w:tc>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19</w:t>
            </w:r>
          </w:p>
        </w:tc>
        <w:tc>
          <w:tcPr>
            <w:tcW w:w="1276"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甘遂</w:t>
            </w:r>
          </w:p>
        </w:tc>
        <w:tc>
          <w:tcPr>
            <w:tcW w:w="1826" w:type="dxa"/>
          </w:tcPr>
          <w:p w:rsidR="00294A1C" w:rsidRPr="000E6D74" w:rsidRDefault="00294A1C" w:rsidP="00D701E0">
            <w:pPr>
              <w:jc w:val="center"/>
              <w:rPr>
                <w:rFonts w:ascii="宋体" w:cs="Times New Roman"/>
                <w:sz w:val="24"/>
                <w:szCs w:val="24"/>
              </w:rPr>
            </w:pPr>
          </w:p>
        </w:tc>
      </w:tr>
      <w:tr w:rsidR="00294A1C" w:rsidRPr="000E6D74">
        <w:trPr>
          <w:trHeight w:val="470"/>
          <w:jc w:val="center"/>
        </w:trPr>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20</w:t>
            </w:r>
          </w:p>
        </w:tc>
        <w:tc>
          <w:tcPr>
            <w:tcW w:w="1175"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桑枝</w:t>
            </w:r>
          </w:p>
        </w:tc>
        <w:tc>
          <w:tcPr>
            <w:tcW w:w="2126" w:type="dxa"/>
          </w:tcPr>
          <w:p w:rsidR="00294A1C" w:rsidRPr="000E6D74" w:rsidRDefault="00294A1C" w:rsidP="00D701E0">
            <w:pPr>
              <w:jc w:val="center"/>
              <w:rPr>
                <w:rFonts w:ascii="宋体" w:cs="Times New Roman"/>
                <w:sz w:val="24"/>
                <w:szCs w:val="24"/>
              </w:rPr>
            </w:pPr>
          </w:p>
        </w:tc>
        <w:tc>
          <w:tcPr>
            <w:tcW w:w="567" w:type="dxa"/>
            <w:tcBorders>
              <w:top w:val="nil"/>
              <w:bottom w:val="nil"/>
            </w:tcBorders>
          </w:tcPr>
          <w:p w:rsidR="00294A1C" w:rsidRPr="000E6D74" w:rsidRDefault="00294A1C" w:rsidP="00D701E0">
            <w:pPr>
              <w:jc w:val="center"/>
              <w:rPr>
                <w:rFonts w:ascii="宋体" w:cs="Times New Roman"/>
                <w:sz w:val="24"/>
                <w:szCs w:val="24"/>
              </w:rPr>
            </w:pPr>
          </w:p>
        </w:tc>
        <w:tc>
          <w:tcPr>
            <w:tcW w:w="851" w:type="dxa"/>
            <w:vAlign w:val="center"/>
          </w:tcPr>
          <w:p w:rsidR="00294A1C" w:rsidRPr="000E6D74" w:rsidRDefault="00294A1C" w:rsidP="00D701E0">
            <w:pPr>
              <w:jc w:val="center"/>
              <w:rPr>
                <w:rFonts w:ascii="宋体" w:hAnsi="宋体" w:cs="宋体"/>
                <w:b/>
                <w:bCs/>
                <w:kern w:val="0"/>
                <w:sz w:val="24"/>
                <w:szCs w:val="24"/>
              </w:rPr>
            </w:pPr>
            <w:r w:rsidRPr="000E6D74">
              <w:rPr>
                <w:rFonts w:ascii="宋体" w:hAnsi="宋体" w:cs="宋体"/>
                <w:b/>
                <w:bCs/>
                <w:kern w:val="0"/>
                <w:sz w:val="24"/>
                <w:szCs w:val="24"/>
              </w:rPr>
              <w:t>20</w:t>
            </w:r>
          </w:p>
        </w:tc>
        <w:tc>
          <w:tcPr>
            <w:tcW w:w="1276" w:type="dxa"/>
            <w:vAlign w:val="center"/>
          </w:tcPr>
          <w:p w:rsidR="00294A1C" w:rsidRPr="000E6D74" w:rsidRDefault="00294A1C" w:rsidP="00D701E0">
            <w:pPr>
              <w:jc w:val="center"/>
              <w:rPr>
                <w:rFonts w:ascii="宋体" w:cs="Times New Roman"/>
                <w:sz w:val="24"/>
                <w:szCs w:val="24"/>
              </w:rPr>
            </w:pPr>
            <w:r w:rsidRPr="000E6D74">
              <w:rPr>
                <w:rFonts w:ascii="宋体" w:hAnsi="宋体" w:cs="宋体" w:hint="eastAsia"/>
                <w:sz w:val="24"/>
                <w:szCs w:val="24"/>
              </w:rPr>
              <w:t>马鞭草</w:t>
            </w:r>
          </w:p>
        </w:tc>
        <w:tc>
          <w:tcPr>
            <w:tcW w:w="1826" w:type="dxa"/>
          </w:tcPr>
          <w:p w:rsidR="00294A1C" w:rsidRPr="000E6D74" w:rsidRDefault="00294A1C" w:rsidP="00D701E0">
            <w:pPr>
              <w:jc w:val="center"/>
              <w:rPr>
                <w:rFonts w:ascii="宋体" w:cs="Times New Roman"/>
                <w:sz w:val="24"/>
                <w:szCs w:val="24"/>
              </w:rPr>
            </w:pPr>
          </w:p>
        </w:tc>
      </w:tr>
    </w:tbl>
    <w:p w:rsidR="00294A1C" w:rsidRPr="000E6D74" w:rsidRDefault="00294A1C" w:rsidP="0028758D">
      <w:pPr>
        <w:ind w:leftChars="100" w:left="210"/>
        <w:rPr>
          <w:rFonts w:cs="Times New Roman"/>
        </w:rPr>
      </w:pPr>
    </w:p>
    <w:p w:rsidR="00294A1C" w:rsidRPr="000E6D74" w:rsidRDefault="00294A1C" w:rsidP="0028758D">
      <w:pPr>
        <w:ind w:firstLineChars="200" w:firstLine="600"/>
        <w:rPr>
          <w:rFonts w:ascii="仿宋_GB2312" w:eastAsia="仿宋_GB2312" w:cs="Times New Roman"/>
          <w:sz w:val="30"/>
          <w:szCs w:val="30"/>
        </w:rPr>
      </w:pPr>
      <w:r w:rsidRPr="000E6D74">
        <w:rPr>
          <w:rFonts w:ascii="仿宋_GB2312" w:eastAsia="仿宋_GB2312" w:cs="仿宋_GB2312"/>
          <w:sz w:val="30"/>
          <w:szCs w:val="30"/>
        </w:rPr>
        <w:t xml:space="preserve">2. </w:t>
      </w:r>
      <w:r w:rsidRPr="000E6D74">
        <w:rPr>
          <w:rFonts w:ascii="仿宋_GB2312" w:eastAsia="仿宋_GB2312" w:cs="仿宋_GB2312" w:hint="eastAsia"/>
          <w:sz w:val="30"/>
          <w:szCs w:val="30"/>
        </w:rPr>
        <w:t>中药真伪鉴别样题</w:t>
      </w:r>
    </w:p>
    <w:p w:rsidR="00294A1C" w:rsidRPr="000E6D74" w:rsidRDefault="00294A1C" w:rsidP="0028758D">
      <w:pPr>
        <w:spacing w:line="520" w:lineRule="exact"/>
        <w:ind w:leftChars="100" w:left="210"/>
        <w:rPr>
          <w:rFonts w:cs="Times New Roman"/>
          <w:b/>
          <w:bCs/>
          <w:sz w:val="28"/>
          <w:szCs w:val="28"/>
        </w:rPr>
      </w:pPr>
      <w:r w:rsidRPr="000E6D74">
        <w:rPr>
          <w:rFonts w:ascii="宋体" w:hAnsi="宋体" w:cs="宋体" w:hint="eastAsia"/>
          <w:b/>
          <w:bCs/>
          <w:sz w:val="24"/>
          <w:szCs w:val="24"/>
        </w:rPr>
        <w:t>单号（</w:t>
      </w:r>
      <w:r w:rsidRPr="000E6D74">
        <w:rPr>
          <w:rFonts w:ascii="宋体" w:hAnsi="宋体" w:cs="宋体"/>
          <w:b/>
          <w:bCs/>
          <w:sz w:val="24"/>
          <w:szCs w:val="24"/>
        </w:rPr>
        <w:t>1</w:t>
      </w:r>
      <w:r w:rsidRPr="000E6D74">
        <w:rPr>
          <w:rFonts w:ascii="宋体" w:hAnsi="宋体" w:cs="宋体" w:hint="eastAsia"/>
          <w:b/>
          <w:bCs/>
          <w:sz w:val="24"/>
          <w:szCs w:val="24"/>
        </w:rPr>
        <w:t>、</w:t>
      </w:r>
      <w:r w:rsidRPr="000E6D74">
        <w:rPr>
          <w:rFonts w:ascii="宋体" w:hAnsi="宋体" w:cs="宋体"/>
          <w:b/>
          <w:bCs/>
          <w:sz w:val="24"/>
          <w:szCs w:val="24"/>
        </w:rPr>
        <w:t>3</w:t>
      </w:r>
      <w:r w:rsidRPr="000E6D74">
        <w:rPr>
          <w:rFonts w:ascii="宋体" w:hAnsi="宋体" w:cs="宋体" w:hint="eastAsia"/>
          <w:b/>
          <w:bCs/>
          <w:sz w:val="24"/>
          <w:szCs w:val="24"/>
        </w:rPr>
        <w:t>、</w:t>
      </w:r>
      <w:r w:rsidRPr="000E6D74">
        <w:rPr>
          <w:rFonts w:ascii="宋体" w:hAnsi="宋体" w:cs="宋体"/>
          <w:b/>
          <w:bCs/>
          <w:sz w:val="24"/>
          <w:szCs w:val="24"/>
        </w:rPr>
        <w:t>5</w:t>
      </w:r>
      <w:r w:rsidRPr="000E6D74">
        <w:rPr>
          <w:rFonts w:ascii="宋体" w:hAnsi="宋体" w:cs="宋体" w:hint="eastAsia"/>
          <w:b/>
          <w:bCs/>
          <w:sz w:val="24"/>
          <w:szCs w:val="24"/>
        </w:rPr>
        <w:t>、</w:t>
      </w:r>
      <w:r w:rsidRPr="000E6D74">
        <w:rPr>
          <w:rFonts w:ascii="宋体" w:hAnsi="宋体" w:cs="宋体"/>
          <w:b/>
          <w:bCs/>
          <w:sz w:val="24"/>
          <w:szCs w:val="24"/>
        </w:rPr>
        <w:t>7</w:t>
      </w:r>
      <w:r w:rsidRPr="000E6D74">
        <w:rPr>
          <w:rFonts w:ascii="宋体" w:hAnsi="宋体" w:cs="宋体" w:hint="eastAsia"/>
          <w:b/>
          <w:bCs/>
          <w:sz w:val="24"/>
          <w:szCs w:val="24"/>
        </w:rPr>
        <w:t>号）工位：</w:t>
      </w:r>
      <w:r w:rsidRPr="000E6D74">
        <w:rPr>
          <w:rFonts w:ascii="宋体" w:hAnsi="宋体" w:cs="宋体"/>
          <w:b/>
          <w:bCs/>
          <w:sz w:val="24"/>
          <w:szCs w:val="24"/>
        </w:rPr>
        <w:t xml:space="preserve">           </w:t>
      </w:r>
      <w:r w:rsidRPr="000E6D74">
        <w:rPr>
          <w:rFonts w:ascii="宋体" w:hAnsi="宋体" w:cs="宋体" w:hint="eastAsia"/>
          <w:b/>
          <w:bCs/>
          <w:sz w:val="24"/>
          <w:szCs w:val="24"/>
        </w:rPr>
        <w:t>双号（</w:t>
      </w:r>
      <w:r w:rsidRPr="000E6D74">
        <w:rPr>
          <w:rFonts w:ascii="宋体" w:hAnsi="宋体" w:cs="宋体"/>
          <w:b/>
          <w:bCs/>
          <w:sz w:val="24"/>
          <w:szCs w:val="24"/>
        </w:rPr>
        <w:t>2</w:t>
      </w:r>
      <w:r w:rsidRPr="000E6D74">
        <w:rPr>
          <w:rFonts w:ascii="宋体" w:hAnsi="宋体" w:cs="宋体" w:hint="eastAsia"/>
          <w:b/>
          <w:bCs/>
          <w:sz w:val="24"/>
          <w:szCs w:val="24"/>
        </w:rPr>
        <w:t>、</w:t>
      </w:r>
      <w:r w:rsidRPr="000E6D74">
        <w:rPr>
          <w:rFonts w:ascii="宋体" w:hAnsi="宋体" w:cs="宋体"/>
          <w:b/>
          <w:bCs/>
          <w:sz w:val="24"/>
          <w:szCs w:val="24"/>
        </w:rPr>
        <w:t>4</w:t>
      </w:r>
      <w:r w:rsidRPr="000E6D74">
        <w:rPr>
          <w:rFonts w:ascii="宋体" w:hAnsi="宋体" w:cs="宋体" w:hint="eastAsia"/>
          <w:b/>
          <w:bCs/>
          <w:sz w:val="24"/>
          <w:szCs w:val="24"/>
        </w:rPr>
        <w:t>、</w:t>
      </w:r>
      <w:r w:rsidRPr="000E6D74">
        <w:rPr>
          <w:rFonts w:ascii="宋体" w:hAnsi="宋体" w:cs="宋体"/>
          <w:b/>
          <w:bCs/>
          <w:sz w:val="24"/>
          <w:szCs w:val="24"/>
        </w:rPr>
        <w:t>6</w:t>
      </w:r>
      <w:r w:rsidRPr="000E6D74">
        <w:rPr>
          <w:rFonts w:ascii="宋体" w:hAnsi="宋体" w:cs="宋体" w:hint="eastAsia"/>
          <w:b/>
          <w:bCs/>
          <w:sz w:val="24"/>
          <w:szCs w:val="24"/>
        </w:rPr>
        <w:t>、</w:t>
      </w:r>
      <w:r w:rsidRPr="000E6D74">
        <w:rPr>
          <w:rFonts w:ascii="宋体" w:hAnsi="宋体" w:cs="宋体"/>
          <w:b/>
          <w:bCs/>
          <w:sz w:val="24"/>
          <w:szCs w:val="24"/>
        </w:rPr>
        <w:t>8</w:t>
      </w:r>
      <w:r w:rsidRPr="000E6D74">
        <w:rPr>
          <w:rFonts w:ascii="宋体" w:hAnsi="宋体" w:cs="宋体" w:hint="eastAsia"/>
          <w:b/>
          <w:bCs/>
          <w:sz w:val="24"/>
          <w:szCs w:val="24"/>
        </w:rPr>
        <w:t>号）工位：</w:t>
      </w:r>
    </w:p>
    <w:tbl>
      <w:tblPr>
        <w:tblW w:w="0" w:type="auto"/>
        <w:tblInd w:w="-106" w:type="dxa"/>
        <w:tblLayout w:type="fixed"/>
        <w:tblLook w:val="0000" w:firstRow="0" w:lastRow="0" w:firstColumn="0" w:lastColumn="0" w:noHBand="0" w:noVBand="0"/>
      </w:tblPr>
      <w:tblGrid>
        <w:gridCol w:w="4261"/>
        <w:gridCol w:w="4261"/>
      </w:tblGrid>
      <w:tr w:rsidR="00294A1C" w:rsidRPr="000E6D74">
        <w:tc>
          <w:tcPr>
            <w:tcW w:w="4261" w:type="dxa"/>
          </w:tcPr>
          <w:tbl>
            <w:tblPr>
              <w:tblpPr w:leftFromText="180" w:rightFromText="180" w:vertAnchor="text" w:horzAnchor="margin"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417"/>
              <w:gridCol w:w="1772"/>
            </w:tblGrid>
            <w:tr w:rsidR="00294A1C" w:rsidRPr="000E6D74">
              <w:trPr>
                <w:trHeight w:val="484"/>
              </w:trPr>
              <w:tc>
                <w:tcPr>
                  <w:tcW w:w="846"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cs="Times New Roman"/>
                      <w:b/>
                      <w:bCs/>
                      <w:sz w:val="24"/>
                      <w:szCs w:val="24"/>
                    </w:rPr>
                  </w:pPr>
                  <w:r w:rsidRPr="000E6D74">
                    <w:rPr>
                      <w:rFonts w:ascii="宋体" w:hAnsi="宋体" w:cs="宋体" w:hint="eastAsia"/>
                      <w:b/>
                      <w:bCs/>
                      <w:sz w:val="24"/>
                      <w:szCs w:val="24"/>
                    </w:rPr>
                    <w:t>编号</w:t>
                  </w:r>
                </w:p>
              </w:tc>
              <w:tc>
                <w:tcPr>
                  <w:tcW w:w="1417"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cs="Times New Roman"/>
                      <w:b/>
                      <w:bCs/>
                      <w:sz w:val="24"/>
                      <w:szCs w:val="24"/>
                    </w:rPr>
                  </w:pPr>
                  <w:r w:rsidRPr="000E6D74">
                    <w:rPr>
                      <w:rFonts w:ascii="宋体" w:hAnsi="宋体" w:cs="宋体" w:hint="eastAsia"/>
                      <w:b/>
                      <w:bCs/>
                      <w:sz w:val="24"/>
                      <w:szCs w:val="24"/>
                    </w:rPr>
                    <w:t>正品</w:t>
                  </w:r>
                </w:p>
              </w:tc>
              <w:tc>
                <w:tcPr>
                  <w:tcW w:w="1772"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cs="Times New Roman"/>
                      <w:b/>
                      <w:bCs/>
                      <w:sz w:val="24"/>
                      <w:szCs w:val="24"/>
                    </w:rPr>
                  </w:pPr>
                  <w:r w:rsidRPr="000E6D74">
                    <w:rPr>
                      <w:rFonts w:ascii="宋体" w:hAnsi="宋体" w:cs="宋体" w:hint="eastAsia"/>
                      <w:b/>
                      <w:bCs/>
                      <w:sz w:val="24"/>
                      <w:szCs w:val="24"/>
                    </w:rPr>
                    <w:t>伪品</w:t>
                  </w:r>
                </w:p>
              </w:tc>
            </w:tr>
            <w:tr w:rsidR="00294A1C" w:rsidRPr="000E6D74">
              <w:trPr>
                <w:trHeight w:val="350"/>
              </w:trPr>
              <w:tc>
                <w:tcPr>
                  <w:tcW w:w="846"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hAnsi="宋体" w:cs="宋体"/>
                      <w:sz w:val="24"/>
                      <w:szCs w:val="24"/>
                    </w:rPr>
                  </w:pPr>
                  <w:r w:rsidRPr="000E6D74">
                    <w:rPr>
                      <w:rFonts w:ascii="宋体" w:hAnsi="宋体" w:cs="宋体"/>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r w:rsidRPr="000E6D74">
                    <w:rPr>
                      <w:rFonts w:ascii="宋体" w:hAnsi="宋体" w:cs="宋体" w:hint="eastAsia"/>
                      <w:kern w:val="0"/>
                      <w:sz w:val="24"/>
                      <w:szCs w:val="24"/>
                    </w:rPr>
                    <w:t>柴胡伪劣品</w:t>
                  </w:r>
                </w:p>
              </w:tc>
            </w:tr>
            <w:tr w:rsidR="00294A1C" w:rsidRPr="000E6D74">
              <w:trPr>
                <w:trHeight w:val="433"/>
              </w:trPr>
              <w:tc>
                <w:tcPr>
                  <w:tcW w:w="846"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hAnsi="宋体" w:cs="宋体"/>
                      <w:sz w:val="24"/>
                      <w:szCs w:val="24"/>
                    </w:rPr>
                  </w:pPr>
                  <w:r w:rsidRPr="000E6D74">
                    <w:rPr>
                      <w:rFonts w:ascii="宋体" w:hAnsi="宋体" w:cs="宋体"/>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r w:rsidRPr="000E6D74">
                    <w:rPr>
                      <w:rFonts w:ascii="宋体" w:hAnsi="宋体" w:cs="宋体" w:hint="eastAsia"/>
                      <w:kern w:val="0"/>
                      <w:sz w:val="24"/>
                      <w:szCs w:val="24"/>
                    </w:rPr>
                    <w:t>西洋参伪劣品</w:t>
                  </w:r>
                </w:p>
              </w:tc>
            </w:tr>
            <w:tr w:rsidR="00294A1C" w:rsidRPr="000E6D74">
              <w:trPr>
                <w:trHeight w:val="313"/>
              </w:trPr>
              <w:tc>
                <w:tcPr>
                  <w:tcW w:w="846"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hAnsi="宋体" w:cs="宋体"/>
                      <w:sz w:val="24"/>
                      <w:szCs w:val="24"/>
                    </w:rPr>
                  </w:pPr>
                  <w:r w:rsidRPr="000E6D74">
                    <w:rPr>
                      <w:rFonts w:ascii="宋体" w:hAnsi="宋体" w:cs="宋体"/>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r w:rsidRPr="000E6D74">
                    <w:rPr>
                      <w:rFonts w:ascii="宋体" w:hAnsi="宋体" w:cs="宋体" w:hint="eastAsia"/>
                      <w:kern w:val="0"/>
                      <w:sz w:val="24"/>
                      <w:szCs w:val="24"/>
                    </w:rPr>
                    <w:t>黄柏伪劣品</w:t>
                  </w:r>
                </w:p>
              </w:tc>
            </w:tr>
            <w:tr w:rsidR="00294A1C" w:rsidRPr="000E6D74">
              <w:trPr>
                <w:trHeight w:val="407"/>
              </w:trPr>
              <w:tc>
                <w:tcPr>
                  <w:tcW w:w="846"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hAnsi="宋体" w:cs="宋体"/>
                      <w:sz w:val="24"/>
                      <w:szCs w:val="24"/>
                    </w:rPr>
                  </w:pPr>
                  <w:r w:rsidRPr="000E6D74">
                    <w:rPr>
                      <w:rFonts w:ascii="宋体" w:hAnsi="宋体" w:cs="宋体"/>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r w:rsidRPr="000E6D74">
                    <w:rPr>
                      <w:rFonts w:ascii="宋体" w:hAnsi="宋体" w:cs="宋体" w:hint="eastAsia"/>
                      <w:kern w:val="0"/>
                      <w:sz w:val="24"/>
                      <w:szCs w:val="24"/>
                    </w:rPr>
                    <w:t>黄连</w:t>
                  </w:r>
                </w:p>
              </w:tc>
              <w:tc>
                <w:tcPr>
                  <w:tcW w:w="1772"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p>
              </w:tc>
            </w:tr>
            <w:tr w:rsidR="00294A1C" w:rsidRPr="000E6D74">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hAnsi="宋体" w:cs="宋体"/>
                      <w:sz w:val="24"/>
                      <w:szCs w:val="24"/>
                    </w:rPr>
                  </w:pPr>
                  <w:r w:rsidRPr="000E6D74">
                    <w:rPr>
                      <w:rFonts w:ascii="宋体" w:hAnsi="宋体" w:cs="宋体"/>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r w:rsidRPr="000E6D74">
                    <w:rPr>
                      <w:rFonts w:ascii="宋体" w:hAnsi="宋体" w:cs="宋体" w:hint="eastAsia"/>
                      <w:kern w:val="0"/>
                      <w:sz w:val="24"/>
                      <w:szCs w:val="24"/>
                    </w:rPr>
                    <w:t>半夏伪劣品</w:t>
                  </w:r>
                </w:p>
              </w:tc>
            </w:tr>
            <w:tr w:rsidR="00294A1C" w:rsidRPr="000E6D74">
              <w:trPr>
                <w:trHeight w:val="367"/>
              </w:trPr>
              <w:tc>
                <w:tcPr>
                  <w:tcW w:w="846"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hAnsi="宋体" w:cs="宋体"/>
                      <w:sz w:val="24"/>
                      <w:szCs w:val="24"/>
                    </w:rPr>
                  </w:pPr>
                  <w:r w:rsidRPr="000E6D74">
                    <w:rPr>
                      <w:rFonts w:ascii="宋体" w:hAnsi="宋体" w:cs="宋体"/>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r w:rsidRPr="000E6D74">
                    <w:rPr>
                      <w:rFonts w:ascii="宋体" w:hAnsi="宋体" w:cs="宋体" w:hint="eastAsia"/>
                      <w:kern w:val="0"/>
                      <w:sz w:val="24"/>
                      <w:szCs w:val="24"/>
                    </w:rPr>
                    <w:t>金银花伪劣品</w:t>
                  </w:r>
                </w:p>
              </w:tc>
            </w:tr>
            <w:tr w:rsidR="00294A1C" w:rsidRPr="000E6D74">
              <w:trPr>
                <w:trHeight w:val="462"/>
              </w:trPr>
              <w:tc>
                <w:tcPr>
                  <w:tcW w:w="846"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hAnsi="宋体" w:cs="宋体"/>
                      <w:sz w:val="24"/>
                      <w:szCs w:val="24"/>
                    </w:rPr>
                  </w:pPr>
                  <w:r w:rsidRPr="000E6D74">
                    <w:rPr>
                      <w:rFonts w:ascii="宋体" w:hAnsi="宋体" w:cs="宋体"/>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r w:rsidRPr="000E6D74">
                    <w:rPr>
                      <w:rFonts w:ascii="宋体" w:hAnsi="宋体" w:cs="宋体" w:hint="eastAsia"/>
                      <w:kern w:val="0"/>
                      <w:sz w:val="24"/>
                      <w:szCs w:val="24"/>
                    </w:rPr>
                    <w:t>牡丹皮</w:t>
                  </w:r>
                </w:p>
              </w:tc>
              <w:tc>
                <w:tcPr>
                  <w:tcW w:w="1772"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p>
              </w:tc>
            </w:tr>
            <w:tr w:rsidR="00294A1C" w:rsidRPr="000E6D74">
              <w:trPr>
                <w:trHeight w:val="344"/>
              </w:trPr>
              <w:tc>
                <w:tcPr>
                  <w:tcW w:w="846"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hAnsi="宋体" w:cs="宋体"/>
                      <w:sz w:val="24"/>
                      <w:szCs w:val="24"/>
                    </w:rPr>
                  </w:pPr>
                  <w:r w:rsidRPr="000E6D74">
                    <w:rPr>
                      <w:rFonts w:ascii="宋体" w:hAnsi="宋体" w:cs="宋体"/>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r w:rsidRPr="000E6D74">
                    <w:rPr>
                      <w:rFonts w:ascii="宋体" w:hAnsi="宋体" w:cs="宋体" w:hint="eastAsia"/>
                      <w:kern w:val="0"/>
                      <w:sz w:val="24"/>
                      <w:szCs w:val="24"/>
                    </w:rPr>
                    <w:t>乌梅伪劣品</w:t>
                  </w:r>
                </w:p>
              </w:tc>
            </w:tr>
            <w:tr w:rsidR="00294A1C" w:rsidRPr="000E6D74">
              <w:trPr>
                <w:trHeight w:val="228"/>
              </w:trPr>
              <w:tc>
                <w:tcPr>
                  <w:tcW w:w="846"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hAnsi="宋体" w:cs="宋体"/>
                      <w:sz w:val="24"/>
                      <w:szCs w:val="24"/>
                    </w:rPr>
                  </w:pPr>
                  <w:r w:rsidRPr="000E6D74">
                    <w:rPr>
                      <w:rFonts w:ascii="宋体" w:hAnsi="宋体" w:cs="宋体"/>
                      <w:sz w:val="24"/>
                      <w:szCs w:val="24"/>
                    </w:rPr>
                    <w:t>9</w:t>
                  </w:r>
                </w:p>
              </w:tc>
              <w:tc>
                <w:tcPr>
                  <w:tcW w:w="1417"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r w:rsidRPr="000E6D74">
                    <w:rPr>
                      <w:rFonts w:ascii="宋体" w:hAnsi="宋体" w:cs="宋体" w:hint="eastAsia"/>
                      <w:kern w:val="0"/>
                      <w:sz w:val="24"/>
                      <w:szCs w:val="24"/>
                    </w:rPr>
                    <w:t>三七</w:t>
                  </w:r>
                </w:p>
              </w:tc>
              <w:tc>
                <w:tcPr>
                  <w:tcW w:w="1772"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p>
              </w:tc>
            </w:tr>
            <w:tr w:rsidR="00294A1C" w:rsidRPr="000E6D74">
              <w:trPr>
                <w:trHeight w:val="255"/>
              </w:trPr>
              <w:tc>
                <w:tcPr>
                  <w:tcW w:w="846"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hAnsi="宋体" w:cs="宋体"/>
                      <w:sz w:val="24"/>
                      <w:szCs w:val="24"/>
                    </w:rPr>
                  </w:pPr>
                  <w:r w:rsidRPr="000E6D74">
                    <w:rPr>
                      <w:rFonts w:ascii="宋体" w:hAnsi="宋体" w:cs="宋体"/>
                      <w:sz w:val="24"/>
                      <w:szCs w:val="24"/>
                    </w:rPr>
                    <w:lastRenderedPageBreak/>
                    <w:t>10</w:t>
                  </w:r>
                </w:p>
              </w:tc>
              <w:tc>
                <w:tcPr>
                  <w:tcW w:w="1417"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r w:rsidRPr="000E6D74">
                    <w:rPr>
                      <w:rFonts w:ascii="宋体" w:hAnsi="宋体" w:cs="宋体" w:hint="eastAsia"/>
                      <w:kern w:val="0"/>
                      <w:sz w:val="24"/>
                      <w:szCs w:val="24"/>
                    </w:rPr>
                    <w:t>黄精</w:t>
                  </w:r>
                </w:p>
              </w:tc>
              <w:tc>
                <w:tcPr>
                  <w:tcW w:w="1772"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p>
              </w:tc>
            </w:tr>
          </w:tbl>
          <w:p w:rsidR="00294A1C" w:rsidRPr="000E6D74" w:rsidRDefault="00294A1C" w:rsidP="007E3562">
            <w:pPr>
              <w:jc w:val="center"/>
              <w:rPr>
                <w:rFonts w:cs="Times New Roman"/>
                <w:sz w:val="24"/>
                <w:szCs w:val="24"/>
              </w:rPr>
            </w:pPr>
          </w:p>
        </w:tc>
        <w:tc>
          <w:tcPr>
            <w:tcW w:w="4261" w:type="dxa"/>
          </w:tcPr>
          <w:tbl>
            <w:tblPr>
              <w:tblpPr w:leftFromText="180" w:rightFromText="180" w:vertAnchor="text" w:horzAnchor="margin" w:tblpX="137" w:tblpY="-171"/>
              <w:tblOverlap w:val="never"/>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4"/>
              <w:gridCol w:w="1848"/>
            </w:tblGrid>
            <w:tr w:rsidR="00294A1C" w:rsidRPr="000E6D74">
              <w:trPr>
                <w:trHeight w:val="484"/>
              </w:trPr>
              <w:tc>
                <w:tcPr>
                  <w:tcW w:w="709"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cs="Times New Roman"/>
                      <w:b/>
                      <w:bCs/>
                      <w:sz w:val="24"/>
                      <w:szCs w:val="24"/>
                    </w:rPr>
                  </w:pPr>
                  <w:r w:rsidRPr="000E6D74">
                    <w:rPr>
                      <w:rFonts w:ascii="宋体" w:hAnsi="宋体" w:cs="宋体" w:hint="eastAsia"/>
                      <w:b/>
                      <w:bCs/>
                      <w:sz w:val="24"/>
                      <w:szCs w:val="24"/>
                    </w:rPr>
                    <w:lastRenderedPageBreak/>
                    <w:t>编号</w:t>
                  </w:r>
                </w:p>
              </w:tc>
              <w:tc>
                <w:tcPr>
                  <w:tcW w:w="1554"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cs="Times New Roman"/>
                      <w:b/>
                      <w:bCs/>
                      <w:sz w:val="24"/>
                      <w:szCs w:val="24"/>
                    </w:rPr>
                  </w:pPr>
                  <w:r w:rsidRPr="000E6D74">
                    <w:rPr>
                      <w:rFonts w:ascii="宋体" w:hAnsi="宋体" w:cs="宋体" w:hint="eastAsia"/>
                      <w:b/>
                      <w:bCs/>
                      <w:sz w:val="24"/>
                      <w:szCs w:val="24"/>
                    </w:rPr>
                    <w:t>正品</w:t>
                  </w:r>
                </w:p>
              </w:tc>
              <w:tc>
                <w:tcPr>
                  <w:tcW w:w="1848"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cs="Times New Roman"/>
                      <w:b/>
                      <w:bCs/>
                      <w:sz w:val="24"/>
                      <w:szCs w:val="24"/>
                    </w:rPr>
                  </w:pPr>
                  <w:r w:rsidRPr="000E6D74">
                    <w:rPr>
                      <w:rFonts w:ascii="宋体" w:hAnsi="宋体" w:cs="宋体" w:hint="eastAsia"/>
                      <w:b/>
                      <w:bCs/>
                      <w:sz w:val="24"/>
                      <w:szCs w:val="24"/>
                    </w:rPr>
                    <w:t>伪品</w:t>
                  </w:r>
                </w:p>
              </w:tc>
            </w:tr>
            <w:tr w:rsidR="00294A1C" w:rsidRPr="000E6D74">
              <w:trPr>
                <w:trHeight w:val="350"/>
              </w:trPr>
              <w:tc>
                <w:tcPr>
                  <w:tcW w:w="709"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hAnsi="宋体" w:cs="宋体"/>
                      <w:sz w:val="24"/>
                      <w:szCs w:val="24"/>
                    </w:rPr>
                  </w:pPr>
                  <w:r w:rsidRPr="000E6D74">
                    <w:rPr>
                      <w:rFonts w:ascii="宋体" w:hAnsi="宋体" w:cs="宋体"/>
                      <w:sz w:val="24"/>
                      <w:szCs w:val="24"/>
                    </w:rPr>
                    <w:t>1</w:t>
                  </w:r>
                </w:p>
              </w:tc>
              <w:tc>
                <w:tcPr>
                  <w:tcW w:w="1554"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r w:rsidRPr="000E6D74">
                    <w:rPr>
                      <w:rFonts w:ascii="宋体" w:hAnsi="宋体" w:cs="宋体" w:hint="eastAsia"/>
                      <w:kern w:val="0"/>
                      <w:sz w:val="24"/>
                      <w:szCs w:val="24"/>
                    </w:rPr>
                    <w:t>天花粉伪劣品</w:t>
                  </w:r>
                </w:p>
              </w:tc>
            </w:tr>
            <w:tr w:rsidR="00294A1C" w:rsidRPr="000E6D74">
              <w:trPr>
                <w:trHeight w:val="433"/>
              </w:trPr>
              <w:tc>
                <w:tcPr>
                  <w:tcW w:w="709"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hAnsi="宋体" w:cs="宋体"/>
                      <w:sz w:val="24"/>
                      <w:szCs w:val="24"/>
                    </w:rPr>
                  </w:pPr>
                  <w:r w:rsidRPr="000E6D74">
                    <w:rPr>
                      <w:rFonts w:ascii="宋体" w:hAnsi="宋体" w:cs="宋体"/>
                      <w:sz w:val="24"/>
                      <w:szCs w:val="24"/>
                    </w:rPr>
                    <w:t>2</w:t>
                  </w:r>
                </w:p>
              </w:tc>
              <w:tc>
                <w:tcPr>
                  <w:tcW w:w="1554"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r w:rsidRPr="000E6D74">
                    <w:rPr>
                      <w:rFonts w:ascii="宋体" w:hAnsi="宋体" w:cs="宋体" w:hint="eastAsia"/>
                      <w:kern w:val="0"/>
                      <w:sz w:val="24"/>
                      <w:szCs w:val="24"/>
                    </w:rPr>
                    <w:t>鸡血藤</w:t>
                  </w:r>
                </w:p>
              </w:tc>
              <w:tc>
                <w:tcPr>
                  <w:tcW w:w="1848"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p>
              </w:tc>
            </w:tr>
            <w:tr w:rsidR="00294A1C" w:rsidRPr="000E6D74">
              <w:trPr>
                <w:trHeight w:val="313"/>
              </w:trPr>
              <w:tc>
                <w:tcPr>
                  <w:tcW w:w="709"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hAnsi="宋体" w:cs="宋体"/>
                      <w:sz w:val="24"/>
                      <w:szCs w:val="24"/>
                    </w:rPr>
                  </w:pPr>
                  <w:r w:rsidRPr="000E6D74">
                    <w:rPr>
                      <w:rFonts w:ascii="宋体" w:hAnsi="宋体" w:cs="宋体"/>
                      <w:sz w:val="24"/>
                      <w:szCs w:val="24"/>
                    </w:rPr>
                    <w:t>3</w:t>
                  </w:r>
                </w:p>
              </w:tc>
              <w:tc>
                <w:tcPr>
                  <w:tcW w:w="1554"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r w:rsidRPr="000E6D74">
                    <w:rPr>
                      <w:rFonts w:ascii="宋体" w:hAnsi="宋体" w:cs="宋体" w:hint="eastAsia"/>
                      <w:kern w:val="0"/>
                      <w:sz w:val="24"/>
                      <w:szCs w:val="24"/>
                    </w:rPr>
                    <w:t>菟丝子伪劣品</w:t>
                  </w:r>
                </w:p>
              </w:tc>
            </w:tr>
            <w:tr w:rsidR="00294A1C" w:rsidRPr="000E6D74">
              <w:trPr>
                <w:trHeight w:val="407"/>
              </w:trPr>
              <w:tc>
                <w:tcPr>
                  <w:tcW w:w="709"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hAnsi="宋体" w:cs="宋体"/>
                      <w:sz w:val="24"/>
                      <w:szCs w:val="24"/>
                    </w:rPr>
                  </w:pPr>
                  <w:r w:rsidRPr="000E6D74">
                    <w:rPr>
                      <w:rFonts w:ascii="宋体" w:hAnsi="宋体" w:cs="宋体"/>
                      <w:sz w:val="24"/>
                      <w:szCs w:val="24"/>
                    </w:rPr>
                    <w:t>4</w:t>
                  </w:r>
                </w:p>
              </w:tc>
              <w:tc>
                <w:tcPr>
                  <w:tcW w:w="1554"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r w:rsidRPr="000E6D74">
                    <w:rPr>
                      <w:rFonts w:ascii="宋体" w:hAnsi="宋体" w:cs="宋体" w:hint="eastAsia"/>
                      <w:kern w:val="0"/>
                      <w:sz w:val="24"/>
                      <w:szCs w:val="24"/>
                    </w:rPr>
                    <w:t>广藿香</w:t>
                  </w:r>
                </w:p>
              </w:tc>
              <w:tc>
                <w:tcPr>
                  <w:tcW w:w="1848"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p>
              </w:tc>
            </w:tr>
            <w:tr w:rsidR="00294A1C" w:rsidRPr="000E6D74">
              <w:trPr>
                <w:trHeight w:val="482"/>
              </w:trPr>
              <w:tc>
                <w:tcPr>
                  <w:tcW w:w="709"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hAnsi="宋体" w:cs="宋体"/>
                      <w:sz w:val="24"/>
                      <w:szCs w:val="24"/>
                    </w:rPr>
                  </w:pPr>
                  <w:r w:rsidRPr="000E6D74">
                    <w:rPr>
                      <w:rFonts w:ascii="宋体" w:hAnsi="宋体" w:cs="宋体"/>
                      <w:sz w:val="24"/>
                      <w:szCs w:val="24"/>
                    </w:rPr>
                    <w:t>5</w:t>
                  </w:r>
                </w:p>
              </w:tc>
              <w:tc>
                <w:tcPr>
                  <w:tcW w:w="1554"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r w:rsidRPr="000E6D74">
                    <w:rPr>
                      <w:rFonts w:ascii="宋体" w:hAnsi="宋体" w:cs="宋体" w:hint="eastAsia"/>
                      <w:kern w:val="0"/>
                      <w:sz w:val="24"/>
                      <w:szCs w:val="24"/>
                    </w:rPr>
                    <w:t>山豆根伪劣品</w:t>
                  </w:r>
                </w:p>
              </w:tc>
            </w:tr>
            <w:tr w:rsidR="00294A1C" w:rsidRPr="000E6D74">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hAnsi="宋体" w:cs="宋体"/>
                      <w:sz w:val="24"/>
                      <w:szCs w:val="24"/>
                    </w:rPr>
                  </w:pPr>
                  <w:r w:rsidRPr="000E6D74">
                    <w:rPr>
                      <w:rFonts w:ascii="宋体" w:hAnsi="宋体" w:cs="宋体"/>
                      <w:sz w:val="24"/>
                      <w:szCs w:val="24"/>
                    </w:rPr>
                    <w:t>6</w:t>
                  </w:r>
                </w:p>
              </w:tc>
              <w:tc>
                <w:tcPr>
                  <w:tcW w:w="1554"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r w:rsidRPr="000E6D74">
                    <w:rPr>
                      <w:rFonts w:ascii="宋体" w:hAnsi="宋体" w:cs="宋体" w:hint="eastAsia"/>
                      <w:kern w:val="0"/>
                      <w:sz w:val="24"/>
                      <w:szCs w:val="24"/>
                    </w:rPr>
                    <w:t>蛤蚧伪劣品</w:t>
                  </w:r>
                </w:p>
              </w:tc>
            </w:tr>
            <w:tr w:rsidR="00294A1C" w:rsidRPr="000E6D74">
              <w:trPr>
                <w:trHeight w:val="462"/>
              </w:trPr>
              <w:tc>
                <w:tcPr>
                  <w:tcW w:w="709"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hAnsi="宋体" w:cs="宋体"/>
                      <w:sz w:val="24"/>
                      <w:szCs w:val="24"/>
                    </w:rPr>
                  </w:pPr>
                  <w:r w:rsidRPr="000E6D74">
                    <w:rPr>
                      <w:rFonts w:ascii="宋体" w:hAnsi="宋体" w:cs="宋体"/>
                      <w:sz w:val="24"/>
                      <w:szCs w:val="24"/>
                    </w:rPr>
                    <w:t>7</w:t>
                  </w:r>
                </w:p>
              </w:tc>
              <w:tc>
                <w:tcPr>
                  <w:tcW w:w="1554"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r w:rsidRPr="000E6D74">
                    <w:rPr>
                      <w:rFonts w:ascii="宋体" w:hAnsi="宋体" w:cs="宋体" w:hint="eastAsia"/>
                      <w:kern w:val="0"/>
                      <w:sz w:val="24"/>
                      <w:szCs w:val="24"/>
                    </w:rPr>
                    <w:t>女贞子</w:t>
                  </w:r>
                </w:p>
              </w:tc>
              <w:tc>
                <w:tcPr>
                  <w:tcW w:w="1848"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p>
              </w:tc>
            </w:tr>
            <w:tr w:rsidR="00294A1C" w:rsidRPr="000E6D74">
              <w:trPr>
                <w:trHeight w:val="344"/>
              </w:trPr>
              <w:tc>
                <w:tcPr>
                  <w:tcW w:w="709"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hAnsi="宋体" w:cs="宋体"/>
                      <w:sz w:val="24"/>
                      <w:szCs w:val="24"/>
                    </w:rPr>
                  </w:pPr>
                  <w:r w:rsidRPr="000E6D74">
                    <w:rPr>
                      <w:rFonts w:ascii="宋体" w:hAnsi="宋体" w:cs="宋体"/>
                      <w:sz w:val="24"/>
                      <w:szCs w:val="24"/>
                    </w:rPr>
                    <w:t>8</w:t>
                  </w:r>
                </w:p>
              </w:tc>
              <w:tc>
                <w:tcPr>
                  <w:tcW w:w="1554"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r w:rsidRPr="000E6D74">
                    <w:rPr>
                      <w:rFonts w:ascii="宋体" w:hAnsi="宋体" w:cs="宋体" w:hint="eastAsia"/>
                      <w:kern w:val="0"/>
                      <w:sz w:val="24"/>
                      <w:szCs w:val="24"/>
                    </w:rPr>
                    <w:t>土鳖虫</w:t>
                  </w:r>
                </w:p>
              </w:tc>
              <w:tc>
                <w:tcPr>
                  <w:tcW w:w="1848"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p>
              </w:tc>
            </w:tr>
            <w:tr w:rsidR="00294A1C" w:rsidRPr="000E6D74">
              <w:trPr>
                <w:trHeight w:val="228"/>
              </w:trPr>
              <w:tc>
                <w:tcPr>
                  <w:tcW w:w="709"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hAnsi="宋体" w:cs="宋体"/>
                      <w:sz w:val="24"/>
                      <w:szCs w:val="24"/>
                    </w:rPr>
                  </w:pPr>
                  <w:r w:rsidRPr="000E6D74">
                    <w:rPr>
                      <w:rFonts w:ascii="宋体" w:hAnsi="宋体" w:cs="宋体"/>
                      <w:sz w:val="24"/>
                      <w:szCs w:val="24"/>
                    </w:rPr>
                    <w:t>9</w:t>
                  </w:r>
                </w:p>
              </w:tc>
              <w:tc>
                <w:tcPr>
                  <w:tcW w:w="1554"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r w:rsidRPr="000E6D74">
                    <w:rPr>
                      <w:rFonts w:ascii="宋体" w:hAnsi="宋体" w:cs="宋体" w:hint="eastAsia"/>
                      <w:kern w:val="0"/>
                      <w:sz w:val="24"/>
                      <w:szCs w:val="24"/>
                    </w:rPr>
                    <w:t>阿胶</w:t>
                  </w:r>
                </w:p>
              </w:tc>
              <w:tc>
                <w:tcPr>
                  <w:tcW w:w="1848"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p>
              </w:tc>
            </w:tr>
            <w:tr w:rsidR="00294A1C" w:rsidRPr="000E6D74">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jc w:val="center"/>
                    <w:rPr>
                      <w:rFonts w:ascii="宋体" w:hAnsi="宋体" w:cs="宋体"/>
                      <w:sz w:val="24"/>
                      <w:szCs w:val="24"/>
                    </w:rPr>
                  </w:pPr>
                  <w:r w:rsidRPr="000E6D74">
                    <w:rPr>
                      <w:rFonts w:ascii="宋体" w:hAnsi="宋体" w:cs="宋体"/>
                      <w:sz w:val="24"/>
                      <w:szCs w:val="24"/>
                    </w:rPr>
                    <w:lastRenderedPageBreak/>
                    <w:t>10</w:t>
                  </w:r>
                </w:p>
              </w:tc>
              <w:tc>
                <w:tcPr>
                  <w:tcW w:w="1554"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rsidR="00294A1C" w:rsidRPr="000E6D74" w:rsidRDefault="00294A1C" w:rsidP="007E3562">
                  <w:pPr>
                    <w:widowControl/>
                    <w:spacing w:line="400" w:lineRule="exact"/>
                    <w:jc w:val="center"/>
                    <w:rPr>
                      <w:rFonts w:ascii="宋体" w:cs="Times New Roman"/>
                      <w:kern w:val="0"/>
                      <w:sz w:val="24"/>
                      <w:szCs w:val="24"/>
                    </w:rPr>
                  </w:pPr>
                  <w:r w:rsidRPr="000E6D74">
                    <w:rPr>
                      <w:rFonts w:ascii="宋体" w:hAnsi="宋体" w:cs="宋体" w:hint="eastAsia"/>
                      <w:kern w:val="0"/>
                      <w:sz w:val="24"/>
                      <w:szCs w:val="24"/>
                    </w:rPr>
                    <w:t>威灵</w:t>
                  </w:r>
                  <w:proofErr w:type="gramStart"/>
                  <w:r w:rsidRPr="000E6D74">
                    <w:rPr>
                      <w:rFonts w:ascii="宋体" w:hAnsi="宋体" w:cs="宋体" w:hint="eastAsia"/>
                      <w:kern w:val="0"/>
                      <w:sz w:val="24"/>
                      <w:szCs w:val="24"/>
                    </w:rPr>
                    <w:t>仙</w:t>
                  </w:r>
                  <w:proofErr w:type="gramEnd"/>
                  <w:r w:rsidRPr="000E6D74">
                    <w:rPr>
                      <w:rFonts w:ascii="宋体" w:hAnsi="宋体" w:cs="宋体" w:hint="eastAsia"/>
                      <w:kern w:val="0"/>
                      <w:sz w:val="24"/>
                      <w:szCs w:val="24"/>
                    </w:rPr>
                    <w:t>伪劣品</w:t>
                  </w:r>
                </w:p>
              </w:tc>
            </w:tr>
          </w:tbl>
          <w:p w:rsidR="00294A1C" w:rsidRPr="000E6D74" w:rsidRDefault="00294A1C" w:rsidP="007E3562">
            <w:pPr>
              <w:jc w:val="center"/>
              <w:rPr>
                <w:rFonts w:cs="Times New Roman"/>
                <w:sz w:val="24"/>
                <w:szCs w:val="24"/>
              </w:rPr>
            </w:pPr>
          </w:p>
        </w:tc>
      </w:tr>
    </w:tbl>
    <w:p w:rsidR="00294A1C" w:rsidRPr="000E6D74" w:rsidRDefault="00294A1C" w:rsidP="001360FF">
      <w:pPr>
        <w:jc w:val="left"/>
        <w:rPr>
          <w:rFonts w:ascii="仿宋_GB2312" w:eastAsia="仿宋_GB2312" w:hAnsi="宋体" w:cs="Times New Roman"/>
          <w:b/>
          <w:bCs/>
          <w:sz w:val="24"/>
          <w:szCs w:val="24"/>
        </w:rPr>
      </w:pPr>
    </w:p>
    <w:p w:rsidR="00294A1C" w:rsidRPr="000E6D74" w:rsidRDefault="00294A1C" w:rsidP="0028758D">
      <w:pPr>
        <w:adjustRightInd w:val="0"/>
        <w:snapToGrid w:val="0"/>
        <w:spacing w:line="560" w:lineRule="exact"/>
        <w:ind w:firstLineChars="196" w:firstLine="588"/>
        <w:rPr>
          <w:rFonts w:ascii="仿宋_GB2312" w:eastAsia="仿宋_GB2312" w:cs="Times New Roman"/>
          <w:sz w:val="30"/>
          <w:szCs w:val="30"/>
        </w:rPr>
      </w:pPr>
      <w:r w:rsidRPr="000E6D74">
        <w:rPr>
          <w:rFonts w:ascii="仿宋_GB2312" w:eastAsia="仿宋_GB2312" w:cs="仿宋_GB2312" w:hint="eastAsia"/>
          <w:sz w:val="30"/>
          <w:szCs w:val="30"/>
        </w:rPr>
        <w:t>（二）中药显微鉴别实践操作样题</w:t>
      </w:r>
    </w:p>
    <w:p w:rsidR="00294A1C" w:rsidRPr="000E6D74" w:rsidRDefault="00294A1C" w:rsidP="0028758D">
      <w:pPr>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请参赛选手从项目裁判长发出“开始”指令后，在</w:t>
      </w:r>
      <w:r w:rsidRPr="000E6D74">
        <w:rPr>
          <w:rFonts w:ascii="仿宋_GB2312" w:eastAsia="仿宋_GB2312" w:cs="仿宋_GB2312"/>
          <w:sz w:val="30"/>
          <w:szCs w:val="30"/>
        </w:rPr>
        <w:t>45</w:t>
      </w:r>
      <w:r w:rsidRPr="000E6D74">
        <w:rPr>
          <w:rFonts w:ascii="仿宋_GB2312" w:eastAsia="仿宋_GB2312" w:cs="仿宋_GB2312" w:hint="eastAsia"/>
          <w:sz w:val="30"/>
          <w:szCs w:val="30"/>
        </w:rPr>
        <w:t>分钟内，按照《中国药典》（</w:t>
      </w:r>
      <w:r w:rsidRPr="000E6D74">
        <w:rPr>
          <w:rFonts w:ascii="仿宋_GB2312" w:eastAsia="仿宋_GB2312" w:cs="仿宋_GB2312"/>
          <w:sz w:val="30"/>
          <w:szCs w:val="30"/>
        </w:rPr>
        <w:t>2015</w:t>
      </w:r>
      <w:r w:rsidRPr="000E6D74">
        <w:rPr>
          <w:rFonts w:ascii="仿宋_GB2312" w:eastAsia="仿宋_GB2312" w:cs="仿宋_GB2312" w:hint="eastAsia"/>
          <w:sz w:val="30"/>
          <w:szCs w:val="30"/>
        </w:rPr>
        <w:t>年版）规定的方法，将一未知混合粉末（含</w:t>
      </w:r>
      <w:r w:rsidRPr="000E6D74">
        <w:rPr>
          <w:rFonts w:ascii="仿宋_GB2312" w:eastAsia="仿宋_GB2312" w:cs="仿宋_GB2312"/>
          <w:sz w:val="30"/>
          <w:szCs w:val="30"/>
        </w:rPr>
        <w:t>2</w:t>
      </w:r>
      <w:r w:rsidRPr="000E6D74">
        <w:rPr>
          <w:rFonts w:ascii="仿宋_GB2312" w:eastAsia="仿宋_GB2312" w:cs="仿宋_GB2312" w:hint="eastAsia"/>
          <w:sz w:val="30"/>
          <w:szCs w:val="30"/>
        </w:rPr>
        <w:t>种药材）通过显微鉴别，包括显微制片、显微观察，绘出粉末显微鉴别特征图，得出结论，并写出鉴定的理由。</w:t>
      </w:r>
    </w:p>
    <w:p w:rsidR="00294A1C" w:rsidRPr="000E6D74" w:rsidRDefault="00294A1C" w:rsidP="0028758D">
      <w:pPr>
        <w:adjustRightInd w:val="0"/>
        <w:snapToGrid w:val="0"/>
        <w:spacing w:line="540" w:lineRule="exac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（三）中药调剂样题</w:t>
      </w:r>
    </w:p>
    <w:p w:rsidR="00294A1C" w:rsidRPr="000E6D74" w:rsidRDefault="00294A1C" w:rsidP="0028758D">
      <w:pPr>
        <w:adjustRightInd w:val="0"/>
        <w:snapToGrid w:val="0"/>
        <w:spacing w:line="540" w:lineRule="exact"/>
        <w:ind w:firstLineChars="200" w:firstLine="600"/>
        <w:rPr>
          <w:rFonts w:ascii="仿宋_GB2312" w:eastAsia="仿宋_GB2312" w:cs="Times New Roman"/>
          <w:sz w:val="30"/>
          <w:szCs w:val="30"/>
        </w:rPr>
      </w:pPr>
      <w:r w:rsidRPr="000E6D74">
        <w:rPr>
          <w:rFonts w:ascii="仿宋_GB2312" w:eastAsia="仿宋_GB2312" w:cs="仿宋_GB2312"/>
          <w:sz w:val="30"/>
          <w:szCs w:val="30"/>
        </w:rPr>
        <w:t>1.</w:t>
      </w:r>
      <w:r w:rsidRPr="000E6D74">
        <w:rPr>
          <w:rFonts w:ascii="仿宋_GB2312" w:eastAsia="仿宋_GB2312" w:cs="仿宋_GB2312" w:hint="eastAsia"/>
          <w:sz w:val="30"/>
          <w:szCs w:val="30"/>
        </w:rPr>
        <w:t>审方理论考试样题</w:t>
      </w:r>
    </w:p>
    <w:p w:rsidR="00294A1C" w:rsidRPr="000E6D74" w:rsidRDefault="00294A1C" w:rsidP="001360FF">
      <w:pPr>
        <w:jc w:val="center"/>
        <w:rPr>
          <w:rFonts w:ascii="宋体" w:cs="Times New Roman"/>
          <w:b/>
          <w:bCs/>
          <w:sz w:val="28"/>
          <w:szCs w:val="28"/>
        </w:rPr>
      </w:pPr>
      <w:r w:rsidRPr="000E6D74">
        <w:rPr>
          <w:rFonts w:ascii="宋体" w:hAnsi="宋体" w:cs="宋体"/>
          <w:b/>
          <w:bCs/>
          <w:sz w:val="28"/>
          <w:szCs w:val="28"/>
        </w:rPr>
        <w:t>2018</w:t>
      </w:r>
      <w:r w:rsidRPr="000E6D74">
        <w:rPr>
          <w:rFonts w:ascii="宋体" w:hAnsi="宋体" w:cs="宋体" w:hint="eastAsia"/>
          <w:b/>
          <w:bCs/>
          <w:sz w:val="28"/>
          <w:szCs w:val="28"/>
        </w:rPr>
        <w:t>年全国职业院校技能大赛</w:t>
      </w:r>
    </w:p>
    <w:p w:rsidR="00294A1C" w:rsidRPr="000E6D74" w:rsidRDefault="00384A96" w:rsidP="001360FF">
      <w:pPr>
        <w:jc w:val="center"/>
        <w:rPr>
          <w:rFonts w:ascii="宋体" w:cs="Times New Roman"/>
          <w:b/>
          <w:bCs/>
          <w:sz w:val="28"/>
          <w:szCs w:val="28"/>
        </w:rPr>
      </w:pPr>
      <w:r>
        <w:rPr>
          <w:noProof/>
        </w:rPr>
        <w:pict>
          <v:shapetype id="_x0000_t202" coordsize="21600,21600" o:spt="202" path="m,l,21600r21600,l21600,xe">
            <v:stroke joinstyle="miter"/>
            <v:path gradientshapeok="t" o:connecttype="rect"/>
          </v:shapetype>
          <v:shape id="Text Box 3" o:spid="_x0000_s1028" type="#_x0000_t202" style="position:absolute;left:0;text-align:left;margin-left:9pt;margin-top:29.6pt;width:1in;height:30.75pt;z-index:5;visibility:visible">
            <v:textbox>
              <w:txbxContent>
                <w:p w:rsidR="00294A1C" w:rsidRPr="00467891" w:rsidRDefault="00294A1C" w:rsidP="001360FF">
                  <w:pPr>
                    <w:rPr>
                      <w:b/>
                      <w:bCs/>
                      <w:sz w:val="30"/>
                      <w:szCs w:val="30"/>
                    </w:rPr>
                  </w:pPr>
                  <w:r w:rsidRPr="00467891">
                    <w:rPr>
                      <w:rFonts w:cs="宋体" w:hint="eastAsia"/>
                      <w:b/>
                      <w:bCs/>
                      <w:sz w:val="30"/>
                      <w:szCs w:val="30"/>
                    </w:rPr>
                    <w:t>处方</w:t>
                  </w:r>
                  <w:r w:rsidRPr="00467891">
                    <w:rPr>
                      <w:b/>
                      <w:bCs/>
                      <w:sz w:val="30"/>
                      <w:szCs w:val="30"/>
                    </w:rPr>
                    <w:t>A</w:t>
                  </w:r>
                </w:p>
              </w:txbxContent>
            </v:textbox>
          </v:shape>
        </w:pict>
      </w:r>
      <w:r w:rsidR="00294A1C" w:rsidRPr="000E6D74">
        <w:rPr>
          <w:rFonts w:ascii="宋体" w:hAnsi="宋体" w:cs="宋体" w:hint="eastAsia"/>
          <w:b/>
          <w:bCs/>
          <w:sz w:val="28"/>
          <w:szCs w:val="28"/>
        </w:rPr>
        <w:t>中药技能大赛处方</w:t>
      </w:r>
      <w:proofErr w:type="gramStart"/>
      <w:r w:rsidR="00294A1C" w:rsidRPr="000E6D74">
        <w:rPr>
          <w:rFonts w:ascii="宋体" w:hAnsi="宋体" w:cs="宋体" w:hint="eastAsia"/>
          <w:b/>
          <w:bCs/>
          <w:sz w:val="28"/>
          <w:szCs w:val="28"/>
        </w:rPr>
        <w:t>笺</w:t>
      </w:r>
      <w:proofErr w:type="gramEnd"/>
    </w:p>
    <w:p w:rsidR="00294A1C" w:rsidRPr="000E6D74" w:rsidRDefault="00384A96" w:rsidP="001360FF">
      <w:pPr>
        <w:rPr>
          <w:rFonts w:cs="Times New Roman"/>
          <w:sz w:val="36"/>
          <w:szCs w:val="36"/>
        </w:rPr>
      </w:pPr>
      <w:r>
        <w:rPr>
          <w:noProof/>
        </w:rPr>
        <w:pict>
          <v:shape id="Text Box 2" o:spid="_x0000_s1029" type="#_x0000_t202" style="position:absolute;left:0;text-align:left;margin-left:333pt;margin-top:2.15pt;width:81pt;height:31.5pt;z-index:4;visibility:visible">
            <v:textbox>
              <w:txbxContent>
                <w:p w:rsidR="00294A1C" w:rsidRPr="00467891" w:rsidRDefault="00294A1C" w:rsidP="001360FF">
                  <w:pPr>
                    <w:rPr>
                      <w:rFonts w:cs="Times New Roman"/>
                      <w:b/>
                      <w:bCs/>
                      <w:sz w:val="30"/>
                      <w:szCs w:val="30"/>
                    </w:rPr>
                  </w:pPr>
                  <w:r w:rsidRPr="00467891">
                    <w:rPr>
                      <w:rFonts w:cs="宋体" w:hint="eastAsia"/>
                      <w:b/>
                      <w:bCs/>
                      <w:sz w:val="30"/>
                      <w:szCs w:val="30"/>
                    </w:rPr>
                    <w:t>普通处方</w:t>
                  </w:r>
                </w:p>
              </w:txbxContent>
            </v:textbox>
          </v:shape>
        </w:pict>
      </w:r>
    </w:p>
    <w:p w:rsidR="00294A1C" w:rsidRPr="000E6D74" w:rsidRDefault="00294A1C" w:rsidP="001360FF">
      <w:pPr>
        <w:spacing w:line="480" w:lineRule="auto"/>
        <w:rPr>
          <w:rFonts w:ascii="宋体" w:cs="Times New Roman"/>
          <w:sz w:val="30"/>
          <w:szCs w:val="30"/>
          <w:u w:val="single"/>
        </w:rPr>
      </w:pPr>
      <w:r w:rsidRPr="000E6D74">
        <w:rPr>
          <w:rFonts w:ascii="黑体" w:eastAsia="黑体" w:hAnsi="黑体" w:cs="黑体" w:hint="eastAsia"/>
          <w:sz w:val="30"/>
          <w:szCs w:val="30"/>
          <w:u w:val="single"/>
        </w:rPr>
        <w:t>科别</w:t>
      </w:r>
      <w:r w:rsidRPr="000E6D74">
        <w:rPr>
          <w:rFonts w:ascii="宋体" w:hAnsi="宋体" w:cs="宋体"/>
          <w:sz w:val="30"/>
          <w:szCs w:val="30"/>
          <w:u w:val="single"/>
        </w:rPr>
        <w:t xml:space="preserve">   </w:t>
      </w:r>
      <w:r w:rsidRPr="000E6D74">
        <w:rPr>
          <w:rFonts w:ascii="宋体" w:hAnsi="宋体" w:cs="宋体" w:hint="eastAsia"/>
          <w:sz w:val="30"/>
          <w:szCs w:val="30"/>
          <w:u w:val="single"/>
        </w:rPr>
        <w:t>中医科</w:t>
      </w:r>
      <w:r w:rsidRPr="000E6D74">
        <w:rPr>
          <w:rFonts w:ascii="宋体" w:hAnsi="宋体" w:cs="宋体"/>
          <w:sz w:val="30"/>
          <w:szCs w:val="30"/>
          <w:u w:val="single"/>
        </w:rPr>
        <w:t xml:space="preserve">     </w:t>
      </w:r>
      <w:r w:rsidRPr="000E6D74">
        <w:rPr>
          <w:rFonts w:ascii="黑体" w:eastAsia="黑体" w:hAnsi="黑体" w:cs="黑体" w:hint="eastAsia"/>
          <w:sz w:val="30"/>
          <w:szCs w:val="30"/>
          <w:u w:val="single"/>
        </w:rPr>
        <w:t>门诊号</w:t>
      </w:r>
      <w:r w:rsidRPr="000E6D74">
        <w:rPr>
          <w:rFonts w:ascii="宋体" w:hAnsi="宋体" w:cs="宋体"/>
          <w:sz w:val="30"/>
          <w:szCs w:val="30"/>
          <w:u w:val="single"/>
        </w:rPr>
        <w:t xml:space="preserve">  G201802   2018 </w:t>
      </w:r>
      <w:r w:rsidRPr="000E6D74">
        <w:rPr>
          <w:rFonts w:ascii="宋体" w:hAnsi="宋体" w:cs="宋体" w:hint="eastAsia"/>
          <w:sz w:val="30"/>
          <w:szCs w:val="30"/>
          <w:u w:val="single"/>
        </w:rPr>
        <w:t>年</w:t>
      </w:r>
      <w:r w:rsidRPr="000E6D74">
        <w:rPr>
          <w:rFonts w:ascii="宋体" w:hAnsi="宋体" w:cs="宋体"/>
          <w:sz w:val="30"/>
          <w:szCs w:val="30"/>
          <w:u w:val="single"/>
        </w:rPr>
        <w:t xml:space="preserve"> 5</w:t>
      </w:r>
      <w:r w:rsidRPr="000E6D74">
        <w:rPr>
          <w:rFonts w:ascii="宋体" w:hAnsi="宋体" w:cs="宋体" w:hint="eastAsia"/>
          <w:sz w:val="30"/>
          <w:szCs w:val="30"/>
          <w:u w:val="single"/>
        </w:rPr>
        <w:t>月</w:t>
      </w:r>
      <w:r w:rsidRPr="000E6D74">
        <w:rPr>
          <w:rFonts w:ascii="宋体" w:hAnsi="宋体" w:cs="宋体"/>
          <w:sz w:val="30"/>
          <w:szCs w:val="30"/>
          <w:u w:val="single"/>
        </w:rPr>
        <w:t>22</w:t>
      </w:r>
      <w:r w:rsidRPr="000E6D74">
        <w:rPr>
          <w:rFonts w:ascii="宋体" w:hAnsi="宋体" w:cs="宋体" w:hint="eastAsia"/>
          <w:sz w:val="30"/>
          <w:szCs w:val="30"/>
          <w:u w:val="single"/>
        </w:rPr>
        <w:t>日</w:t>
      </w:r>
      <w:r w:rsidRPr="000E6D74">
        <w:rPr>
          <w:rFonts w:ascii="宋体" w:hAnsi="宋体" w:cs="宋体"/>
          <w:sz w:val="30"/>
          <w:szCs w:val="30"/>
          <w:u w:val="single"/>
        </w:rPr>
        <w:t xml:space="preserve"> </w:t>
      </w:r>
    </w:p>
    <w:p w:rsidR="00294A1C" w:rsidRPr="000E6D74" w:rsidRDefault="00294A1C" w:rsidP="001360FF">
      <w:pPr>
        <w:spacing w:line="480" w:lineRule="auto"/>
        <w:rPr>
          <w:rFonts w:ascii="宋体" w:cs="Times New Roman"/>
          <w:sz w:val="30"/>
          <w:szCs w:val="30"/>
          <w:u w:val="single"/>
        </w:rPr>
      </w:pPr>
      <w:r w:rsidRPr="000E6D74">
        <w:rPr>
          <w:rFonts w:ascii="黑体" w:eastAsia="黑体" w:hAnsi="黑体" w:cs="黑体" w:hint="eastAsia"/>
          <w:sz w:val="30"/>
          <w:szCs w:val="30"/>
          <w:u w:val="single"/>
        </w:rPr>
        <w:t>姓名</w:t>
      </w:r>
      <w:r w:rsidRPr="000E6D74">
        <w:rPr>
          <w:rFonts w:ascii="宋体" w:hAnsi="宋体" w:cs="宋体"/>
          <w:sz w:val="30"/>
          <w:szCs w:val="30"/>
          <w:u w:val="single"/>
        </w:rPr>
        <w:t xml:space="preserve">   </w:t>
      </w:r>
      <w:r w:rsidRPr="000E6D74">
        <w:rPr>
          <w:rFonts w:ascii="宋体" w:hAnsi="宋体" w:cs="宋体" w:hint="eastAsia"/>
          <w:sz w:val="30"/>
          <w:szCs w:val="30"/>
          <w:u w:val="single"/>
        </w:rPr>
        <w:t>王兰</w:t>
      </w:r>
      <w:proofErr w:type="gramStart"/>
      <w:r w:rsidRPr="000E6D74">
        <w:rPr>
          <w:rFonts w:ascii="宋体" w:hAnsi="宋体" w:cs="宋体" w:hint="eastAsia"/>
          <w:sz w:val="30"/>
          <w:szCs w:val="30"/>
          <w:u w:val="single"/>
        </w:rPr>
        <w:t>兰</w:t>
      </w:r>
      <w:proofErr w:type="gramEnd"/>
      <w:r w:rsidRPr="000E6D74">
        <w:rPr>
          <w:rFonts w:ascii="宋体" w:hAnsi="宋体" w:cs="宋体"/>
          <w:sz w:val="30"/>
          <w:szCs w:val="30"/>
          <w:u w:val="single"/>
        </w:rPr>
        <w:t xml:space="preserve">     </w:t>
      </w:r>
      <w:r w:rsidRPr="000E6D74">
        <w:rPr>
          <w:rFonts w:ascii="黑体" w:eastAsia="黑体" w:hAnsi="黑体" w:cs="黑体" w:hint="eastAsia"/>
          <w:sz w:val="30"/>
          <w:szCs w:val="30"/>
          <w:u w:val="single"/>
        </w:rPr>
        <w:t>性别</w:t>
      </w:r>
      <w:r w:rsidRPr="000E6D74">
        <w:rPr>
          <w:rFonts w:ascii="宋体" w:hAnsi="宋体" w:cs="宋体"/>
          <w:sz w:val="30"/>
          <w:szCs w:val="30"/>
          <w:u w:val="single"/>
        </w:rPr>
        <w:t xml:space="preserve">    </w:t>
      </w:r>
      <w:r w:rsidRPr="000E6D74">
        <w:rPr>
          <w:rFonts w:ascii="宋体" w:hAnsi="宋体" w:cs="宋体" w:hint="eastAsia"/>
          <w:sz w:val="30"/>
          <w:szCs w:val="30"/>
          <w:u w:val="single"/>
        </w:rPr>
        <w:t>女</w:t>
      </w:r>
      <w:r w:rsidRPr="000E6D74">
        <w:rPr>
          <w:rFonts w:ascii="仿宋_GB2312" w:eastAsia="仿宋_GB2312" w:hAnsi="仿宋_GB2312" w:cs="仿宋_GB2312"/>
          <w:sz w:val="30"/>
          <w:szCs w:val="30"/>
          <w:u w:val="single"/>
        </w:rPr>
        <w:t xml:space="preserve">  </w:t>
      </w:r>
      <w:r w:rsidRPr="000E6D74">
        <w:rPr>
          <w:rFonts w:ascii="宋体" w:hAnsi="宋体" w:cs="宋体"/>
          <w:sz w:val="30"/>
          <w:szCs w:val="30"/>
          <w:u w:val="single"/>
        </w:rPr>
        <w:t xml:space="preserve">      </w:t>
      </w:r>
      <w:r w:rsidRPr="000E6D74">
        <w:rPr>
          <w:rFonts w:ascii="黑体" w:eastAsia="黑体" w:hAnsi="黑体" w:cs="黑体" w:hint="eastAsia"/>
          <w:sz w:val="30"/>
          <w:szCs w:val="30"/>
          <w:u w:val="single"/>
        </w:rPr>
        <w:t>年龄</w:t>
      </w:r>
      <w:r w:rsidRPr="000E6D74">
        <w:rPr>
          <w:rFonts w:ascii="宋体" w:hAnsi="宋体" w:cs="宋体"/>
          <w:sz w:val="30"/>
          <w:szCs w:val="30"/>
          <w:u w:val="single"/>
        </w:rPr>
        <w:t xml:space="preserve">   52 </w:t>
      </w:r>
      <w:r w:rsidRPr="000E6D74">
        <w:rPr>
          <w:rFonts w:ascii="宋体" w:hAnsi="宋体" w:cs="宋体" w:hint="eastAsia"/>
          <w:sz w:val="30"/>
          <w:szCs w:val="30"/>
          <w:u w:val="single"/>
        </w:rPr>
        <w:t>岁</w:t>
      </w:r>
      <w:r w:rsidRPr="000E6D74">
        <w:rPr>
          <w:rFonts w:ascii="宋体" w:hAnsi="宋体" w:cs="宋体"/>
          <w:sz w:val="30"/>
          <w:szCs w:val="30"/>
          <w:u w:val="single"/>
        </w:rPr>
        <w:t xml:space="preserve">    </w:t>
      </w:r>
    </w:p>
    <w:p w:rsidR="00294A1C" w:rsidRPr="000E6D74" w:rsidRDefault="00294A1C" w:rsidP="001360FF">
      <w:pPr>
        <w:spacing w:line="480" w:lineRule="auto"/>
        <w:rPr>
          <w:rFonts w:ascii="宋体" w:cs="Times New Roman"/>
          <w:sz w:val="30"/>
          <w:szCs w:val="30"/>
          <w:u w:val="single"/>
        </w:rPr>
      </w:pPr>
      <w:r w:rsidRPr="000E6D74">
        <w:rPr>
          <w:rFonts w:ascii="黑体" w:eastAsia="黑体" w:hAnsi="黑体" w:cs="黑体" w:hint="eastAsia"/>
          <w:sz w:val="30"/>
          <w:szCs w:val="30"/>
          <w:u w:val="single"/>
        </w:rPr>
        <w:t>临床诊断</w:t>
      </w:r>
      <w:r w:rsidRPr="000E6D74">
        <w:rPr>
          <w:rFonts w:ascii="宋体" w:hAnsi="宋体" w:cs="宋体"/>
          <w:sz w:val="30"/>
          <w:szCs w:val="30"/>
          <w:u w:val="single"/>
        </w:rPr>
        <w:t xml:space="preserve">      </w:t>
      </w:r>
      <w:r w:rsidRPr="000E6D74">
        <w:rPr>
          <w:rFonts w:ascii="宋体" w:hAnsi="宋体" w:cs="宋体" w:hint="eastAsia"/>
          <w:sz w:val="30"/>
          <w:szCs w:val="30"/>
          <w:u w:val="single"/>
        </w:rPr>
        <w:t>外感风寒</w:t>
      </w:r>
      <w:r w:rsidRPr="000E6D74">
        <w:rPr>
          <w:rFonts w:ascii="宋体" w:hAnsi="宋体" w:cs="宋体"/>
          <w:sz w:val="30"/>
          <w:szCs w:val="30"/>
          <w:u w:val="single"/>
        </w:rPr>
        <w:t xml:space="preserve">                               </w:t>
      </w:r>
    </w:p>
    <w:p w:rsidR="00294A1C" w:rsidRPr="000E6D74" w:rsidRDefault="00294A1C" w:rsidP="001360FF">
      <w:pPr>
        <w:spacing w:line="480" w:lineRule="auto"/>
        <w:rPr>
          <w:rFonts w:ascii="仿宋_GB2312" w:eastAsia="仿宋_GB2312" w:cs="仿宋_GB2312"/>
          <w:b/>
          <w:bCs/>
          <w:sz w:val="30"/>
          <w:szCs w:val="30"/>
        </w:rPr>
      </w:pPr>
      <w:r w:rsidRPr="000E6D74">
        <w:rPr>
          <w:rFonts w:ascii="仿宋_GB2312" w:eastAsia="仿宋_GB2312" w:cs="仿宋_GB2312"/>
          <w:b/>
          <w:bCs/>
          <w:sz w:val="30"/>
          <w:szCs w:val="30"/>
        </w:rPr>
        <w:t>R</w:t>
      </w:r>
      <w:r w:rsidRPr="000E6D74">
        <w:rPr>
          <w:rFonts w:ascii="仿宋_GB2312" w:eastAsia="仿宋_GB2312" w:cs="仿宋_GB2312" w:hint="eastAsia"/>
          <w:b/>
          <w:bCs/>
          <w:sz w:val="30"/>
          <w:szCs w:val="30"/>
        </w:rPr>
        <w:t>：</w:t>
      </w:r>
      <w:r w:rsidRPr="000E6D74">
        <w:rPr>
          <w:rFonts w:ascii="仿宋_GB2312" w:eastAsia="仿宋_GB2312" w:cs="仿宋_GB2312"/>
          <w:b/>
          <w:bCs/>
          <w:sz w:val="30"/>
          <w:szCs w:val="30"/>
        </w:rPr>
        <w:t xml:space="preserve"> </w:t>
      </w:r>
    </w:p>
    <w:tbl>
      <w:tblPr>
        <w:tblW w:w="8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1308"/>
        <w:gridCol w:w="1491"/>
        <w:gridCol w:w="554"/>
        <w:gridCol w:w="935"/>
        <w:gridCol w:w="2638"/>
      </w:tblGrid>
      <w:tr w:rsidR="00294A1C" w:rsidRPr="000E6D74">
        <w:trPr>
          <w:trHeight w:hRule="exact" w:val="567"/>
          <w:jc w:val="center"/>
        </w:trPr>
        <w:tc>
          <w:tcPr>
            <w:tcW w:w="1672" w:type="dxa"/>
            <w:tcBorders>
              <w:top w:val="nil"/>
              <w:left w:val="nil"/>
              <w:bottom w:val="nil"/>
              <w:right w:val="nil"/>
            </w:tcBorders>
            <w:vAlign w:val="center"/>
          </w:tcPr>
          <w:p w:rsidR="00294A1C" w:rsidRPr="000E6D74" w:rsidRDefault="00294A1C" w:rsidP="007E3562">
            <w:pPr>
              <w:spacing w:line="480" w:lineRule="auto"/>
              <w:rPr>
                <w:rFonts w:cs="Times New Roman"/>
                <w:b/>
                <w:bCs/>
                <w:sz w:val="28"/>
                <w:szCs w:val="28"/>
              </w:rPr>
            </w:pPr>
            <w:r w:rsidRPr="000E6D74">
              <w:rPr>
                <w:rFonts w:ascii="仿宋_GB2312" w:eastAsia="仿宋_GB2312" w:cs="仿宋_GB2312"/>
                <w:b/>
                <w:bCs/>
                <w:sz w:val="28"/>
                <w:szCs w:val="28"/>
              </w:rPr>
              <w:t xml:space="preserve">         </w:t>
            </w:r>
          </w:p>
        </w:tc>
        <w:tc>
          <w:tcPr>
            <w:tcW w:w="3353" w:type="dxa"/>
            <w:gridSpan w:val="3"/>
            <w:tcBorders>
              <w:top w:val="nil"/>
              <w:left w:val="nil"/>
              <w:bottom w:val="nil"/>
              <w:right w:val="nil"/>
            </w:tcBorders>
            <w:vAlign w:val="center"/>
          </w:tcPr>
          <w:p w:rsidR="00294A1C" w:rsidRPr="00A7584B" w:rsidRDefault="00294A1C" w:rsidP="007E3562">
            <w:pPr>
              <w:spacing w:line="480" w:lineRule="auto"/>
              <w:rPr>
                <w:rFonts w:ascii="仿宋_GB2312" w:eastAsia="仿宋_GB2312" w:cs="Times New Roman"/>
                <w:sz w:val="28"/>
                <w:szCs w:val="28"/>
              </w:rPr>
            </w:pPr>
            <w:r w:rsidRPr="00A7584B">
              <w:rPr>
                <w:rFonts w:ascii="宋体" w:hAnsi="宋体" w:cs="宋体" w:hint="eastAsia"/>
                <w:sz w:val="28"/>
                <w:szCs w:val="28"/>
              </w:rPr>
              <w:t>麻黄</w:t>
            </w:r>
            <w:r w:rsidRPr="00A7584B">
              <w:rPr>
                <w:rFonts w:ascii="宋体" w:hAnsi="宋体" w:cs="宋体"/>
                <w:sz w:val="28"/>
                <w:szCs w:val="28"/>
              </w:rPr>
              <w:t>12g</w:t>
            </w:r>
          </w:p>
        </w:tc>
        <w:tc>
          <w:tcPr>
            <w:tcW w:w="3573" w:type="dxa"/>
            <w:gridSpan w:val="2"/>
            <w:tcBorders>
              <w:top w:val="nil"/>
              <w:left w:val="nil"/>
              <w:bottom w:val="nil"/>
              <w:right w:val="nil"/>
            </w:tcBorders>
            <w:vAlign w:val="center"/>
          </w:tcPr>
          <w:p w:rsidR="00294A1C" w:rsidRPr="00A7584B" w:rsidRDefault="00294A1C" w:rsidP="007E3562">
            <w:pPr>
              <w:spacing w:line="480" w:lineRule="auto"/>
              <w:rPr>
                <w:rFonts w:ascii="仿宋_GB2312" w:eastAsia="仿宋_GB2312" w:cs="Times New Roman"/>
                <w:sz w:val="28"/>
                <w:szCs w:val="28"/>
              </w:rPr>
            </w:pPr>
            <w:r w:rsidRPr="00A7584B">
              <w:rPr>
                <w:rFonts w:ascii="宋体" w:hAnsi="宋体" w:cs="宋体" w:hint="eastAsia"/>
                <w:sz w:val="28"/>
                <w:szCs w:val="28"/>
              </w:rPr>
              <w:t>桂枝</w:t>
            </w:r>
            <w:r w:rsidRPr="00A7584B">
              <w:rPr>
                <w:rFonts w:ascii="宋体" w:hAnsi="宋体" w:cs="宋体"/>
                <w:sz w:val="28"/>
                <w:szCs w:val="28"/>
              </w:rPr>
              <w:t>6g</w:t>
            </w:r>
          </w:p>
        </w:tc>
      </w:tr>
      <w:tr w:rsidR="00294A1C" w:rsidRPr="000E6D74">
        <w:trPr>
          <w:trHeight w:hRule="exact" w:val="567"/>
          <w:jc w:val="center"/>
        </w:trPr>
        <w:tc>
          <w:tcPr>
            <w:tcW w:w="1672" w:type="dxa"/>
            <w:tcBorders>
              <w:top w:val="nil"/>
              <w:left w:val="nil"/>
              <w:bottom w:val="nil"/>
              <w:right w:val="nil"/>
            </w:tcBorders>
            <w:vAlign w:val="center"/>
          </w:tcPr>
          <w:p w:rsidR="00294A1C" w:rsidRPr="000E6D74" w:rsidRDefault="00294A1C" w:rsidP="007E3562">
            <w:pPr>
              <w:spacing w:line="480" w:lineRule="auto"/>
              <w:rPr>
                <w:rFonts w:cs="Times New Roman"/>
                <w:b/>
                <w:bCs/>
                <w:sz w:val="28"/>
                <w:szCs w:val="28"/>
              </w:rPr>
            </w:pPr>
          </w:p>
        </w:tc>
        <w:tc>
          <w:tcPr>
            <w:tcW w:w="3353" w:type="dxa"/>
            <w:gridSpan w:val="3"/>
            <w:tcBorders>
              <w:top w:val="nil"/>
              <w:left w:val="nil"/>
              <w:bottom w:val="nil"/>
              <w:right w:val="nil"/>
            </w:tcBorders>
            <w:vAlign w:val="center"/>
          </w:tcPr>
          <w:p w:rsidR="00294A1C" w:rsidRPr="00A7584B" w:rsidRDefault="00294A1C" w:rsidP="007E3562">
            <w:pPr>
              <w:spacing w:line="480" w:lineRule="auto"/>
              <w:rPr>
                <w:rFonts w:ascii="仿宋_GB2312" w:eastAsia="仿宋_GB2312" w:cs="Times New Roman"/>
                <w:sz w:val="28"/>
                <w:szCs w:val="28"/>
              </w:rPr>
            </w:pPr>
            <w:r w:rsidRPr="00A7584B">
              <w:rPr>
                <w:rFonts w:ascii="宋体" w:hAnsi="宋体" w:cs="宋体" w:hint="eastAsia"/>
                <w:sz w:val="28"/>
                <w:szCs w:val="28"/>
              </w:rPr>
              <w:t>苦杏仁</w:t>
            </w:r>
            <w:r w:rsidRPr="00A7584B">
              <w:rPr>
                <w:rFonts w:ascii="宋体" w:hAnsi="宋体" w:cs="宋体" w:hint="eastAsia"/>
                <w:sz w:val="28"/>
                <w:szCs w:val="28"/>
                <w:vertAlign w:val="subscript"/>
              </w:rPr>
              <w:t>后下</w:t>
            </w:r>
            <w:r w:rsidRPr="00A7584B">
              <w:rPr>
                <w:rFonts w:ascii="宋体" w:hAnsi="宋体" w:cs="宋体"/>
                <w:sz w:val="28"/>
                <w:szCs w:val="28"/>
              </w:rPr>
              <w:t>6g</w:t>
            </w:r>
          </w:p>
        </w:tc>
        <w:tc>
          <w:tcPr>
            <w:tcW w:w="3573" w:type="dxa"/>
            <w:gridSpan w:val="2"/>
            <w:tcBorders>
              <w:top w:val="nil"/>
              <w:left w:val="nil"/>
              <w:bottom w:val="nil"/>
              <w:right w:val="nil"/>
            </w:tcBorders>
            <w:vAlign w:val="center"/>
          </w:tcPr>
          <w:p w:rsidR="00294A1C" w:rsidRPr="00A7584B" w:rsidRDefault="00294A1C" w:rsidP="007E3562">
            <w:pPr>
              <w:spacing w:line="480" w:lineRule="auto"/>
              <w:rPr>
                <w:rFonts w:ascii="仿宋_GB2312" w:eastAsia="仿宋_GB2312" w:cs="Times New Roman"/>
                <w:sz w:val="28"/>
                <w:szCs w:val="28"/>
              </w:rPr>
            </w:pPr>
            <w:r w:rsidRPr="00A7584B">
              <w:rPr>
                <w:rFonts w:ascii="宋体" w:hAnsi="宋体" w:cs="宋体" w:hint="eastAsia"/>
                <w:sz w:val="28"/>
                <w:szCs w:val="28"/>
              </w:rPr>
              <w:t>生石膏</w:t>
            </w:r>
            <w:r w:rsidRPr="00A7584B">
              <w:rPr>
                <w:rFonts w:ascii="宋体" w:hAnsi="宋体" w:cs="宋体"/>
                <w:sz w:val="28"/>
                <w:szCs w:val="28"/>
              </w:rPr>
              <w:t>9g</w:t>
            </w:r>
          </w:p>
        </w:tc>
      </w:tr>
      <w:tr w:rsidR="00294A1C" w:rsidRPr="000E6D74">
        <w:trPr>
          <w:trHeight w:hRule="exact" w:val="567"/>
          <w:jc w:val="center"/>
        </w:trPr>
        <w:tc>
          <w:tcPr>
            <w:tcW w:w="1672" w:type="dxa"/>
            <w:tcBorders>
              <w:top w:val="nil"/>
              <w:left w:val="nil"/>
              <w:bottom w:val="nil"/>
              <w:right w:val="nil"/>
            </w:tcBorders>
            <w:vAlign w:val="center"/>
          </w:tcPr>
          <w:p w:rsidR="00294A1C" w:rsidRPr="000E6D74" w:rsidRDefault="00294A1C" w:rsidP="007E3562">
            <w:pPr>
              <w:spacing w:line="480" w:lineRule="auto"/>
              <w:rPr>
                <w:rFonts w:cs="Times New Roman"/>
                <w:b/>
                <w:bCs/>
                <w:sz w:val="28"/>
                <w:szCs w:val="28"/>
              </w:rPr>
            </w:pPr>
          </w:p>
        </w:tc>
        <w:tc>
          <w:tcPr>
            <w:tcW w:w="3353" w:type="dxa"/>
            <w:gridSpan w:val="3"/>
            <w:tcBorders>
              <w:top w:val="nil"/>
              <w:left w:val="nil"/>
              <w:bottom w:val="nil"/>
              <w:right w:val="nil"/>
            </w:tcBorders>
            <w:vAlign w:val="center"/>
          </w:tcPr>
          <w:p w:rsidR="00294A1C" w:rsidRPr="00A7584B" w:rsidRDefault="00294A1C" w:rsidP="007E3562">
            <w:pPr>
              <w:spacing w:line="480" w:lineRule="auto"/>
              <w:rPr>
                <w:rFonts w:ascii="仿宋_GB2312" w:eastAsia="仿宋_GB2312" w:cs="Times New Roman"/>
                <w:sz w:val="28"/>
                <w:szCs w:val="28"/>
              </w:rPr>
            </w:pPr>
            <w:r w:rsidRPr="00A7584B">
              <w:rPr>
                <w:rFonts w:ascii="宋体" w:hAnsi="宋体" w:cs="宋体" w:hint="eastAsia"/>
                <w:sz w:val="28"/>
                <w:szCs w:val="28"/>
              </w:rPr>
              <w:t>生姜</w:t>
            </w:r>
            <w:r w:rsidRPr="00A7584B">
              <w:rPr>
                <w:rFonts w:ascii="宋体" w:hAnsi="宋体" w:cs="宋体"/>
                <w:sz w:val="28"/>
                <w:szCs w:val="28"/>
              </w:rPr>
              <w:t>9g</w:t>
            </w:r>
          </w:p>
        </w:tc>
        <w:tc>
          <w:tcPr>
            <w:tcW w:w="3573" w:type="dxa"/>
            <w:gridSpan w:val="2"/>
            <w:tcBorders>
              <w:top w:val="nil"/>
              <w:left w:val="nil"/>
              <w:bottom w:val="nil"/>
              <w:right w:val="nil"/>
            </w:tcBorders>
            <w:vAlign w:val="center"/>
          </w:tcPr>
          <w:p w:rsidR="00294A1C" w:rsidRPr="00A7584B" w:rsidRDefault="00294A1C" w:rsidP="007E3562">
            <w:pPr>
              <w:spacing w:line="480" w:lineRule="auto"/>
              <w:rPr>
                <w:rFonts w:ascii="宋体" w:hAnsi="宋体" w:cs="宋体"/>
                <w:sz w:val="28"/>
                <w:szCs w:val="28"/>
              </w:rPr>
            </w:pPr>
            <w:r w:rsidRPr="00A7584B">
              <w:rPr>
                <w:rFonts w:ascii="宋体" w:hAnsi="宋体" w:cs="宋体" w:hint="eastAsia"/>
                <w:sz w:val="28"/>
                <w:szCs w:val="28"/>
              </w:rPr>
              <w:t>芫花</w:t>
            </w:r>
            <w:r w:rsidRPr="00A7584B">
              <w:rPr>
                <w:rFonts w:ascii="宋体" w:hAnsi="宋体" w:cs="宋体" w:hint="eastAsia"/>
                <w:sz w:val="28"/>
                <w:szCs w:val="28"/>
                <w:vertAlign w:val="subscript"/>
              </w:rPr>
              <w:t>后下</w:t>
            </w:r>
            <w:r w:rsidRPr="00A7584B">
              <w:rPr>
                <w:rFonts w:ascii="宋体" w:hAnsi="宋体" w:cs="宋体"/>
                <w:sz w:val="28"/>
                <w:szCs w:val="28"/>
              </w:rPr>
              <w:t>6g</w:t>
            </w:r>
          </w:p>
        </w:tc>
      </w:tr>
      <w:tr w:rsidR="00294A1C" w:rsidRPr="000E6D74">
        <w:trPr>
          <w:trHeight w:hRule="exact" w:val="567"/>
          <w:jc w:val="center"/>
        </w:trPr>
        <w:tc>
          <w:tcPr>
            <w:tcW w:w="1672" w:type="dxa"/>
            <w:tcBorders>
              <w:top w:val="nil"/>
              <w:left w:val="nil"/>
              <w:bottom w:val="nil"/>
              <w:right w:val="nil"/>
            </w:tcBorders>
            <w:vAlign w:val="center"/>
          </w:tcPr>
          <w:p w:rsidR="00294A1C" w:rsidRPr="000E6D74" w:rsidRDefault="00294A1C" w:rsidP="007E3562">
            <w:pPr>
              <w:spacing w:line="480" w:lineRule="auto"/>
              <w:rPr>
                <w:rFonts w:cs="Times New Roman"/>
                <w:b/>
                <w:bCs/>
                <w:sz w:val="28"/>
                <w:szCs w:val="28"/>
              </w:rPr>
            </w:pPr>
          </w:p>
        </w:tc>
        <w:tc>
          <w:tcPr>
            <w:tcW w:w="3353" w:type="dxa"/>
            <w:gridSpan w:val="3"/>
            <w:tcBorders>
              <w:top w:val="nil"/>
              <w:left w:val="nil"/>
              <w:bottom w:val="nil"/>
              <w:right w:val="nil"/>
            </w:tcBorders>
            <w:vAlign w:val="center"/>
          </w:tcPr>
          <w:p w:rsidR="00294A1C" w:rsidRPr="00A7584B" w:rsidRDefault="00294A1C" w:rsidP="007E3562">
            <w:pPr>
              <w:spacing w:line="480" w:lineRule="auto"/>
              <w:rPr>
                <w:rFonts w:ascii="仿宋_GB2312" w:eastAsia="仿宋_GB2312" w:cs="Times New Roman"/>
                <w:sz w:val="28"/>
                <w:szCs w:val="28"/>
              </w:rPr>
            </w:pPr>
            <w:r w:rsidRPr="00A7584B">
              <w:rPr>
                <w:rFonts w:ascii="宋体" w:hAnsi="宋体" w:cs="宋体" w:hint="eastAsia"/>
                <w:sz w:val="28"/>
                <w:szCs w:val="28"/>
              </w:rPr>
              <w:t>茯苓</w:t>
            </w:r>
            <w:r w:rsidRPr="00A7584B">
              <w:rPr>
                <w:rFonts w:ascii="宋体" w:hAnsi="宋体" w:cs="宋体"/>
                <w:sz w:val="28"/>
                <w:szCs w:val="28"/>
              </w:rPr>
              <w:t>9g</w:t>
            </w:r>
          </w:p>
        </w:tc>
        <w:tc>
          <w:tcPr>
            <w:tcW w:w="3573" w:type="dxa"/>
            <w:gridSpan w:val="2"/>
            <w:tcBorders>
              <w:top w:val="nil"/>
              <w:left w:val="nil"/>
              <w:bottom w:val="nil"/>
              <w:right w:val="nil"/>
            </w:tcBorders>
            <w:vAlign w:val="center"/>
          </w:tcPr>
          <w:p w:rsidR="00294A1C" w:rsidRPr="00A7584B" w:rsidRDefault="00294A1C" w:rsidP="007E3562">
            <w:pPr>
              <w:spacing w:line="480" w:lineRule="auto"/>
              <w:rPr>
                <w:rFonts w:ascii="宋体" w:cs="Times New Roman"/>
                <w:sz w:val="28"/>
                <w:szCs w:val="28"/>
              </w:rPr>
            </w:pPr>
            <w:r w:rsidRPr="00A7584B">
              <w:rPr>
                <w:rFonts w:ascii="宋体" w:hAnsi="宋体" w:cs="宋体" w:hint="eastAsia"/>
                <w:sz w:val="28"/>
                <w:szCs w:val="28"/>
              </w:rPr>
              <w:t>大枣</w:t>
            </w:r>
            <w:r w:rsidRPr="00A7584B">
              <w:rPr>
                <w:rFonts w:ascii="宋体" w:hAnsi="宋体" w:cs="宋体"/>
                <w:sz w:val="28"/>
                <w:szCs w:val="28"/>
              </w:rPr>
              <w:t>12</w:t>
            </w:r>
            <w:r w:rsidRPr="00A7584B">
              <w:rPr>
                <w:rFonts w:ascii="宋体" w:hAnsi="宋体" w:cs="宋体" w:hint="eastAsia"/>
                <w:sz w:val="28"/>
                <w:szCs w:val="28"/>
              </w:rPr>
              <w:t>枚</w:t>
            </w:r>
          </w:p>
        </w:tc>
      </w:tr>
      <w:tr w:rsidR="00294A1C" w:rsidRPr="000E6D74">
        <w:trPr>
          <w:trHeight w:hRule="exact" w:val="567"/>
          <w:jc w:val="center"/>
        </w:trPr>
        <w:tc>
          <w:tcPr>
            <w:tcW w:w="1672" w:type="dxa"/>
            <w:tcBorders>
              <w:top w:val="nil"/>
              <w:left w:val="nil"/>
              <w:bottom w:val="nil"/>
              <w:right w:val="nil"/>
            </w:tcBorders>
            <w:vAlign w:val="center"/>
          </w:tcPr>
          <w:p w:rsidR="00294A1C" w:rsidRPr="000E6D74" w:rsidRDefault="00294A1C" w:rsidP="007E3562">
            <w:pPr>
              <w:spacing w:line="480" w:lineRule="auto"/>
              <w:rPr>
                <w:rFonts w:cs="Times New Roman"/>
                <w:b/>
                <w:bCs/>
                <w:sz w:val="28"/>
                <w:szCs w:val="28"/>
              </w:rPr>
            </w:pPr>
          </w:p>
        </w:tc>
        <w:tc>
          <w:tcPr>
            <w:tcW w:w="3353" w:type="dxa"/>
            <w:gridSpan w:val="3"/>
            <w:tcBorders>
              <w:top w:val="nil"/>
              <w:left w:val="nil"/>
              <w:bottom w:val="nil"/>
              <w:right w:val="nil"/>
            </w:tcBorders>
            <w:vAlign w:val="center"/>
          </w:tcPr>
          <w:p w:rsidR="00294A1C" w:rsidRPr="00A7584B" w:rsidRDefault="00294A1C" w:rsidP="007E3562">
            <w:pPr>
              <w:spacing w:line="480" w:lineRule="auto"/>
              <w:rPr>
                <w:rFonts w:ascii="宋体" w:hAnsi="宋体" w:cs="宋体"/>
                <w:sz w:val="28"/>
                <w:szCs w:val="28"/>
              </w:rPr>
            </w:pPr>
            <w:proofErr w:type="gramStart"/>
            <w:r w:rsidRPr="00A7584B">
              <w:rPr>
                <w:rFonts w:ascii="宋体" w:hAnsi="宋体" w:cs="宋体" w:hint="eastAsia"/>
                <w:sz w:val="28"/>
                <w:szCs w:val="28"/>
              </w:rPr>
              <w:t>炙</w:t>
            </w:r>
            <w:proofErr w:type="gramEnd"/>
            <w:r w:rsidRPr="00A7584B">
              <w:rPr>
                <w:rFonts w:ascii="宋体" w:hAnsi="宋体" w:cs="宋体" w:hint="eastAsia"/>
                <w:sz w:val="28"/>
                <w:szCs w:val="28"/>
              </w:rPr>
              <w:t>甘草</w:t>
            </w:r>
            <w:r w:rsidRPr="00A7584B">
              <w:rPr>
                <w:rFonts w:ascii="宋体" w:hAnsi="宋体" w:cs="宋体"/>
                <w:sz w:val="28"/>
                <w:szCs w:val="28"/>
              </w:rPr>
              <w:t>6g</w:t>
            </w:r>
          </w:p>
        </w:tc>
        <w:tc>
          <w:tcPr>
            <w:tcW w:w="3573" w:type="dxa"/>
            <w:gridSpan w:val="2"/>
            <w:tcBorders>
              <w:top w:val="nil"/>
              <w:left w:val="nil"/>
              <w:bottom w:val="nil"/>
              <w:right w:val="nil"/>
            </w:tcBorders>
            <w:vAlign w:val="center"/>
          </w:tcPr>
          <w:p w:rsidR="00294A1C" w:rsidRPr="00A7584B" w:rsidRDefault="00294A1C" w:rsidP="007E3562">
            <w:pPr>
              <w:spacing w:line="480" w:lineRule="auto"/>
              <w:rPr>
                <w:rFonts w:ascii="宋体" w:hAnsi="宋体" w:cs="宋体"/>
                <w:sz w:val="28"/>
                <w:szCs w:val="28"/>
              </w:rPr>
            </w:pPr>
          </w:p>
        </w:tc>
      </w:tr>
      <w:tr w:rsidR="00294A1C" w:rsidRPr="000E6D74">
        <w:trPr>
          <w:trHeight w:hRule="exact" w:val="680"/>
          <w:jc w:val="center"/>
        </w:trPr>
        <w:tc>
          <w:tcPr>
            <w:tcW w:w="8598" w:type="dxa"/>
            <w:gridSpan w:val="6"/>
            <w:tcBorders>
              <w:top w:val="nil"/>
              <w:left w:val="nil"/>
              <w:bottom w:val="nil"/>
              <w:right w:val="nil"/>
            </w:tcBorders>
            <w:vAlign w:val="center"/>
          </w:tcPr>
          <w:p w:rsidR="00294A1C" w:rsidRPr="00A7584B" w:rsidRDefault="00294A1C" w:rsidP="00467891">
            <w:pPr>
              <w:spacing w:line="700" w:lineRule="exact"/>
              <w:jc w:val="center"/>
              <w:rPr>
                <w:rFonts w:ascii="宋体" w:cs="Times New Roman"/>
                <w:sz w:val="28"/>
                <w:szCs w:val="28"/>
              </w:rPr>
            </w:pPr>
            <w:r w:rsidRPr="00A7584B">
              <w:rPr>
                <w:rFonts w:ascii="宋体" w:hAnsi="宋体" w:cs="宋体" w:hint="eastAsia"/>
                <w:sz w:val="28"/>
                <w:szCs w:val="28"/>
              </w:rPr>
              <w:t>每日</w:t>
            </w:r>
            <w:r w:rsidRPr="00A7584B">
              <w:rPr>
                <w:rFonts w:ascii="宋体" w:hAnsi="宋体" w:cs="宋体"/>
                <w:sz w:val="28"/>
                <w:szCs w:val="28"/>
              </w:rPr>
              <w:t>1</w:t>
            </w:r>
            <w:r w:rsidRPr="00A7584B">
              <w:rPr>
                <w:rFonts w:ascii="宋体" w:hAnsi="宋体" w:cs="宋体" w:hint="eastAsia"/>
                <w:sz w:val="28"/>
                <w:szCs w:val="28"/>
              </w:rPr>
              <w:t>剂，水煎服</w:t>
            </w:r>
          </w:p>
          <w:p w:rsidR="00294A1C" w:rsidRPr="00A7584B" w:rsidRDefault="00294A1C" w:rsidP="007E3562">
            <w:pPr>
              <w:spacing w:line="480" w:lineRule="auto"/>
              <w:rPr>
                <w:rFonts w:ascii="宋体" w:cs="Times New Roman"/>
                <w:sz w:val="28"/>
                <w:szCs w:val="28"/>
              </w:rPr>
            </w:pPr>
          </w:p>
        </w:tc>
      </w:tr>
      <w:tr w:rsidR="00294A1C" w:rsidRPr="000E6D74">
        <w:trPr>
          <w:trHeight w:hRule="exact" w:val="510"/>
          <w:jc w:val="center"/>
        </w:trPr>
        <w:tc>
          <w:tcPr>
            <w:tcW w:w="4471" w:type="dxa"/>
            <w:gridSpan w:val="3"/>
            <w:tcBorders>
              <w:top w:val="nil"/>
              <w:left w:val="nil"/>
              <w:right w:val="nil"/>
            </w:tcBorders>
            <w:vAlign w:val="center"/>
          </w:tcPr>
          <w:p w:rsidR="00294A1C" w:rsidRPr="000E6D74" w:rsidRDefault="00294A1C" w:rsidP="00A7584B">
            <w:pPr>
              <w:spacing w:line="360" w:lineRule="auto"/>
              <w:rPr>
                <w:rFonts w:ascii="黑体" w:eastAsia="黑体" w:hAnsi="黑体" w:cs="Times New Roman"/>
                <w:sz w:val="28"/>
                <w:szCs w:val="28"/>
              </w:rPr>
            </w:pPr>
            <w:r w:rsidRPr="000E6D74">
              <w:rPr>
                <w:rFonts w:ascii="黑体" w:eastAsia="黑体" w:hAnsi="黑体" w:cs="黑体" w:hint="eastAsia"/>
                <w:sz w:val="28"/>
                <w:szCs w:val="28"/>
              </w:rPr>
              <w:t>医师：</w:t>
            </w:r>
            <w:r w:rsidRPr="000E6D74">
              <w:rPr>
                <w:rFonts w:ascii="仿宋_GB2312" w:eastAsia="仿宋_GB2312" w:hAnsi="华文行楷" w:cs="仿宋_GB2312" w:hint="eastAsia"/>
                <w:sz w:val="28"/>
                <w:szCs w:val="28"/>
              </w:rPr>
              <w:t>刘佳音</w:t>
            </w:r>
          </w:p>
        </w:tc>
        <w:tc>
          <w:tcPr>
            <w:tcW w:w="4127" w:type="dxa"/>
            <w:gridSpan w:val="3"/>
            <w:tcBorders>
              <w:top w:val="nil"/>
              <w:left w:val="nil"/>
              <w:right w:val="nil"/>
            </w:tcBorders>
            <w:vAlign w:val="center"/>
          </w:tcPr>
          <w:p w:rsidR="00294A1C" w:rsidRPr="000E6D74" w:rsidRDefault="00294A1C" w:rsidP="0028758D">
            <w:pPr>
              <w:spacing w:line="360" w:lineRule="auto"/>
              <w:ind w:firstLineChars="500" w:firstLine="1400"/>
              <w:rPr>
                <w:rFonts w:ascii="黑体" w:eastAsia="黑体" w:hAnsi="黑体" w:cs="黑体"/>
                <w:sz w:val="28"/>
                <w:szCs w:val="28"/>
              </w:rPr>
            </w:pPr>
            <w:r w:rsidRPr="000E6D74">
              <w:rPr>
                <w:rFonts w:ascii="黑体" w:eastAsia="黑体" w:hAnsi="黑体" w:cs="黑体" w:hint="eastAsia"/>
                <w:sz w:val="28"/>
                <w:szCs w:val="28"/>
              </w:rPr>
              <w:t>剂数：</w:t>
            </w:r>
            <w:r w:rsidRPr="000E6D74">
              <w:rPr>
                <w:rFonts w:ascii="黑体" w:eastAsia="黑体" w:hAnsi="黑体" w:cs="黑体"/>
                <w:sz w:val="28"/>
                <w:szCs w:val="28"/>
              </w:rPr>
              <w:t>3</w:t>
            </w:r>
          </w:p>
        </w:tc>
      </w:tr>
      <w:tr w:rsidR="00294A1C" w:rsidRPr="000E6D74">
        <w:trPr>
          <w:trHeight w:hRule="exact" w:val="510"/>
          <w:jc w:val="center"/>
        </w:trPr>
        <w:tc>
          <w:tcPr>
            <w:tcW w:w="4471" w:type="dxa"/>
            <w:gridSpan w:val="3"/>
            <w:tcBorders>
              <w:left w:val="nil"/>
              <w:right w:val="nil"/>
            </w:tcBorders>
            <w:vAlign w:val="center"/>
          </w:tcPr>
          <w:p w:rsidR="00294A1C" w:rsidRPr="000E6D74" w:rsidRDefault="00294A1C" w:rsidP="007E3562">
            <w:pPr>
              <w:spacing w:line="400" w:lineRule="exact"/>
              <w:rPr>
                <w:rFonts w:ascii="黑体" w:eastAsia="黑体" w:hAnsi="黑体" w:cs="Times New Roman"/>
                <w:sz w:val="28"/>
                <w:szCs w:val="28"/>
              </w:rPr>
            </w:pPr>
            <w:r w:rsidRPr="000E6D74">
              <w:rPr>
                <w:rFonts w:ascii="黑体" w:eastAsia="黑体" w:hAnsi="黑体" w:cs="黑体" w:hint="eastAsia"/>
                <w:sz w:val="28"/>
                <w:szCs w:val="28"/>
              </w:rPr>
              <w:t>药价：</w:t>
            </w:r>
          </w:p>
        </w:tc>
        <w:tc>
          <w:tcPr>
            <w:tcW w:w="4127" w:type="dxa"/>
            <w:gridSpan w:val="3"/>
            <w:tcBorders>
              <w:left w:val="nil"/>
              <w:right w:val="nil"/>
            </w:tcBorders>
            <w:vAlign w:val="center"/>
          </w:tcPr>
          <w:p w:rsidR="00294A1C" w:rsidRPr="000E6D74" w:rsidRDefault="00294A1C" w:rsidP="0028758D">
            <w:pPr>
              <w:spacing w:line="400" w:lineRule="exact"/>
              <w:ind w:firstLineChars="500" w:firstLine="1400"/>
              <w:rPr>
                <w:rFonts w:ascii="黑体" w:eastAsia="黑体" w:hAnsi="黑体" w:cs="Times New Roman"/>
                <w:sz w:val="28"/>
                <w:szCs w:val="28"/>
              </w:rPr>
            </w:pPr>
            <w:r w:rsidRPr="000E6D74">
              <w:rPr>
                <w:rFonts w:ascii="黑体" w:eastAsia="黑体" w:hAnsi="黑体" w:cs="黑体" w:hint="eastAsia"/>
                <w:sz w:val="28"/>
                <w:szCs w:val="28"/>
              </w:rPr>
              <w:t>计价人：</w:t>
            </w:r>
          </w:p>
        </w:tc>
      </w:tr>
      <w:tr w:rsidR="00294A1C" w:rsidRPr="000E6D74">
        <w:trPr>
          <w:trHeight w:hRule="exact" w:val="510"/>
          <w:jc w:val="center"/>
        </w:trPr>
        <w:tc>
          <w:tcPr>
            <w:tcW w:w="2980" w:type="dxa"/>
            <w:gridSpan w:val="2"/>
            <w:tcBorders>
              <w:left w:val="nil"/>
              <w:right w:val="nil"/>
            </w:tcBorders>
            <w:vAlign w:val="center"/>
          </w:tcPr>
          <w:p w:rsidR="00294A1C" w:rsidRPr="000E6D74" w:rsidRDefault="00294A1C" w:rsidP="007E3562">
            <w:pPr>
              <w:spacing w:line="400" w:lineRule="exact"/>
              <w:rPr>
                <w:rFonts w:ascii="黑体" w:eastAsia="黑体" w:hAnsi="黑体" w:cs="Times New Roman"/>
                <w:sz w:val="28"/>
                <w:szCs w:val="28"/>
              </w:rPr>
            </w:pPr>
            <w:r w:rsidRPr="000E6D74">
              <w:rPr>
                <w:rFonts w:ascii="黑体" w:eastAsia="黑体" w:hAnsi="黑体" w:cs="黑体" w:hint="eastAsia"/>
                <w:sz w:val="28"/>
                <w:szCs w:val="28"/>
              </w:rPr>
              <w:lastRenderedPageBreak/>
              <w:t>调配：</w:t>
            </w:r>
          </w:p>
        </w:tc>
        <w:tc>
          <w:tcPr>
            <w:tcW w:w="2980" w:type="dxa"/>
            <w:gridSpan w:val="3"/>
            <w:tcBorders>
              <w:left w:val="nil"/>
              <w:right w:val="nil"/>
            </w:tcBorders>
            <w:vAlign w:val="center"/>
          </w:tcPr>
          <w:p w:rsidR="00294A1C" w:rsidRPr="000E6D74" w:rsidRDefault="00294A1C" w:rsidP="007E3562">
            <w:pPr>
              <w:spacing w:line="400" w:lineRule="exact"/>
              <w:rPr>
                <w:rFonts w:ascii="黑体" w:eastAsia="黑体" w:hAnsi="黑体" w:cs="Times New Roman"/>
                <w:sz w:val="28"/>
                <w:szCs w:val="28"/>
              </w:rPr>
            </w:pPr>
            <w:r w:rsidRPr="000E6D74">
              <w:rPr>
                <w:rFonts w:ascii="黑体" w:eastAsia="黑体" w:hAnsi="黑体" w:cs="黑体" w:hint="eastAsia"/>
                <w:sz w:val="28"/>
                <w:szCs w:val="28"/>
              </w:rPr>
              <w:t>核对：</w:t>
            </w:r>
          </w:p>
        </w:tc>
        <w:tc>
          <w:tcPr>
            <w:tcW w:w="2638" w:type="dxa"/>
            <w:tcBorders>
              <w:left w:val="nil"/>
              <w:right w:val="nil"/>
            </w:tcBorders>
            <w:vAlign w:val="center"/>
          </w:tcPr>
          <w:p w:rsidR="00294A1C" w:rsidRPr="000E6D74" w:rsidRDefault="00294A1C" w:rsidP="007E3562">
            <w:pPr>
              <w:spacing w:line="400" w:lineRule="exact"/>
              <w:rPr>
                <w:rFonts w:ascii="黑体" w:eastAsia="黑体" w:hAnsi="黑体" w:cs="Times New Roman"/>
                <w:sz w:val="28"/>
                <w:szCs w:val="28"/>
              </w:rPr>
            </w:pPr>
            <w:r w:rsidRPr="000E6D74">
              <w:rPr>
                <w:rFonts w:ascii="黑体" w:eastAsia="黑体" w:hAnsi="黑体" w:cs="黑体" w:hint="eastAsia"/>
                <w:sz w:val="28"/>
                <w:szCs w:val="28"/>
              </w:rPr>
              <w:t>发药：</w:t>
            </w:r>
          </w:p>
        </w:tc>
      </w:tr>
      <w:tr w:rsidR="00294A1C" w:rsidRPr="000E6D74">
        <w:trPr>
          <w:trHeight w:hRule="exact" w:val="510"/>
          <w:jc w:val="center"/>
        </w:trPr>
        <w:tc>
          <w:tcPr>
            <w:tcW w:w="2980" w:type="dxa"/>
            <w:gridSpan w:val="2"/>
            <w:tcBorders>
              <w:left w:val="nil"/>
              <w:bottom w:val="nil"/>
              <w:right w:val="nil"/>
            </w:tcBorders>
            <w:vAlign w:val="center"/>
          </w:tcPr>
          <w:p w:rsidR="00294A1C" w:rsidRPr="000E6D74" w:rsidRDefault="00294A1C" w:rsidP="007E3562">
            <w:pPr>
              <w:spacing w:line="400" w:lineRule="exact"/>
              <w:rPr>
                <w:rFonts w:ascii="黑体" w:eastAsia="黑体" w:hAnsi="黑体" w:cs="Times New Roman"/>
                <w:sz w:val="28"/>
                <w:szCs w:val="28"/>
              </w:rPr>
            </w:pPr>
          </w:p>
        </w:tc>
        <w:tc>
          <w:tcPr>
            <w:tcW w:w="2980" w:type="dxa"/>
            <w:gridSpan w:val="3"/>
            <w:tcBorders>
              <w:left w:val="nil"/>
              <w:bottom w:val="nil"/>
              <w:right w:val="nil"/>
            </w:tcBorders>
            <w:vAlign w:val="center"/>
          </w:tcPr>
          <w:p w:rsidR="00294A1C" w:rsidRPr="000E6D74" w:rsidRDefault="00294A1C" w:rsidP="007E3562">
            <w:pPr>
              <w:spacing w:line="400" w:lineRule="exact"/>
              <w:rPr>
                <w:rFonts w:ascii="黑体" w:eastAsia="黑体" w:hAnsi="黑体" w:cs="Times New Roman"/>
                <w:sz w:val="28"/>
                <w:szCs w:val="28"/>
              </w:rPr>
            </w:pPr>
          </w:p>
        </w:tc>
        <w:tc>
          <w:tcPr>
            <w:tcW w:w="2638" w:type="dxa"/>
            <w:tcBorders>
              <w:left w:val="nil"/>
              <w:bottom w:val="nil"/>
              <w:right w:val="nil"/>
            </w:tcBorders>
            <w:vAlign w:val="center"/>
          </w:tcPr>
          <w:p w:rsidR="00294A1C" w:rsidRPr="000E6D74" w:rsidRDefault="00294A1C" w:rsidP="007E3562">
            <w:pPr>
              <w:spacing w:line="400" w:lineRule="exact"/>
              <w:rPr>
                <w:rFonts w:ascii="黑体" w:eastAsia="黑体" w:hAnsi="黑体" w:cs="Times New Roman"/>
                <w:sz w:val="28"/>
                <w:szCs w:val="28"/>
              </w:rPr>
            </w:pPr>
            <w:r w:rsidRPr="000E6D74">
              <w:rPr>
                <w:rFonts w:ascii="黑体" w:eastAsia="黑体" w:hAnsi="黑体" w:cs="黑体" w:hint="eastAsia"/>
                <w:sz w:val="28"/>
                <w:szCs w:val="28"/>
              </w:rPr>
              <w:t>取药号：</w:t>
            </w:r>
          </w:p>
        </w:tc>
      </w:tr>
    </w:tbl>
    <w:p w:rsidR="00294A1C" w:rsidRPr="000E6D74" w:rsidRDefault="00294A1C" w:rsidP="001360FF">
      <w:pPr>
        <w:jc w:val="center"/>
        <w:rPr>
          <w:rFonts w:ascii="宋体" w:cs="Times New Roman"/>
          <w:sz w:val="32"/>
          <w:szCs w:val="32"/>
        </w:rPr>
      </w:pPr>
    </w:p>
    <w:p w:rsidR="00294A1C" w:rsidRPr="000E6D74" w:rsidRDefault="00294A1C" w:rsidP="001360FF">
      <w:pPr>
        <w:jc w:val="center"/>
        <w:rPr>
          <w:rFonts w:ascii="宋体" w:cs="Times New Roman"/>
          <w:b/>
          <w:bCs/>
          <w:sz w:val="32"/>
          <w:szCs w:val="32"/>
        </w:rPr>
      </w:pPr>
      <w:r w:rsidRPr="000E6D74">
        <w:rPr>
          <w:rFonts w:ascii="宋体" w:hAnsi="宋体" w:cs="宋体" w:hint="eastAsia"/>
          <w:b/>
          <w:bCs/>
          <w:sz w:val="32"/>
          <w:szCs w:val="32"/>
        </w:rPr>
        <w:t>调剂审方选择项</w:t>
      </w:r>
    </w:p>
    <w:tbl>
      <w:tblPr>
        <w:tblW w:w="10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349"/>
        <w:gridCol w:w="1984"/>
        <w:gridCol w:w="1984"/>
        <w:gridCol w:w="1984"/>
        <w:gridCol w:w="1984"/>
      </w:tblGrid>
      <w:tr w:rsidR="00294A1C" w:rsidRPr="000E6D74">
        <w:trPr>
          <w:gridAfter w:val="3"/>
          <w:wAfter w:w="5952" w:type="dxa"/>
          <w:trHeight w:hRule="exact" w:val="567"/>
          <w:jc w:val="center"/>
        </w:trPr>
        <w:tc>
          <w:tcPr>
            <w:tcW w:w="1548" w:type="dxa"/>
            <w:tcBorders>
              <w:top w:val="nil"/>
              <w:left w:val="nil"/>
              <w:bottom w:val="nil"/>
            </w:tcBorders>
            <w:vAlign w:val="center"/>
          </w:tcPr>
          <w:p w:rsidR="00294A1C" w:rsidRPr="000E6D74" w:rsidRDefault="00294A1C" w:rsidP="007E3562">
            <w:pPr>
              <w:spacing w:line="340" w:lineRule="exact"/>
              <w:jc w:val="center"/>
              <w:rPr>
                <w:rFonts w:cs="Times New Roman"/>
              </w:rPr>
            </w:pPr>
            <w:r w:rsidRPr="000E6D74">
              <w:t>1</w:t>
            </w:r>
            <w:r w:rsidRPr="000E6D74">
              <w:rPr>
                <w:rFonts w:ascii="宋体" w:hAnsi="宋体" w:cs="宋体" w:hint="eastAsia"/>
                <w:sz w:val="32"/>
                <w:szCs w:val="32"/>
              </w:rPr>
              <w:t>□</w:t>
            </w:r>
          </w:p>
        </w:tc>
        <w:tc>
          <w:tcPr>
            <w:tcW w:w="3333" w:type="dxa"/>
            <w:gridSpan w:val="2"/>
            <w:shd w:val="clear" w:color="auto" w:fill="CCFFFF"/>
            <w:vAlign w:val="center"/>
          </w:tcPr>
          <w:p w:rsidR="00294A1C" w:rsidRPr="000E6D74" w:rsidRDefault="00294A1C" w:rsidP="007E3562">
            <w:pPr>
              <w:spacing w:line="340" w:lineRule="exact"/>
              <w:jc w:val="center"/>
              <w:rPr>
                <w:rFonts w:cs="Times New Roman"/>
                <w:sz w:val="28"/>
                <w:szCs w:val="28"/>
              </w:rPr>
            </w:pPr>
            <w:r w:rsidRPr="000E6D74">
              <w:rPr>
                <w:rFonts w:cs="宋体" w:hint="eastAsia"/>
                <w:sz w:val="28"/>
                <w:szCs w:val="28"/>
              </w:rPr>
              <w:t>处方类别错误</w:t>
            </w:r>
          </w:p>
        </w:tc>
      </w:tr>
      <w:tr w:rsidR="00294A1C" w:rsidRPr="000E6D74">
        <w:trPr>
          <w:trHeight w:hRule="exact" w:val="567"/>
          <w:jc w:val="center"/>
        </w:trPr>
        <w:tc>
          <w:tcPr>
            <w:tcW w:w="1548" w:type="dxa"/>
            <w:tcBorders>
              <w:top w:val="nil"/>
              <w:left w:val="nil"/>
              <w:bottom w:val="nil"/>
              <w:right w:val="nil"/>
            </w:tcBorders>
            <w:vAlign w:val="center"/>
          </w:tcPr>
          <w:p w:rsidR="00294A1C" w:rsidRPr="000E6D74" w:rsidRDefault="00294A1C" w:rsidP="007E3562">
            <w:pPr>
              <w:spacing w:line="340" w:lineRule="exact"/>
              <w:jc w:val="center"/>
              <w:rPr>
                <w:rFonts w:cs="Times New Roman"/>
              </w:rPr>
            </w:pPr>
          </w:p>
        </w:tc>
        <w:tc>
          <w:tcPr>
            <w:tcW w:w="1349" w:type="dxa"/>
            <w:tcBorders>
              <w:left w:val="nil"/>
              <w:right w:val="nil"/>
            </w:tcBorders>
            <w:vAlign w:val="center"/>
          </w:tcPr>
          <w:p w:rsidR="00294A1C" w:rsidRPr="000E6D74" w:rsidRDefault="00294A1C" w:rsidP="007E3562">
            <w:pPr>
              <w:spacing w:line="340" w:lineRule="exact"/>
              <w:rPr>
                <w:rFonts w:cs="Times New Roman"/>
              </w:rPr>
            </w:pPr>
          </w:p>
        </w:tc>
        <w:tc>
          <w:tcPr>
            <w:tcW w:w="1984" w:type="dxa"/>
            <w:tcBorders>
              <w:left w:val="nil"/>
              <w:right w:val="nil"/>
            </w:tcBorders>
            <w:vAlign w:val="center"/>
          </w:tcPr>
          <w:p w:rsidR="00294A1C" w:rsidRPr="000E6D74" w:rsidRDefault="00294A1C" w:rsidP="007E3562">
            <w:pPr>
              <w:spacing w:line="340" w:lineRule="exact"/>
              <w:rPr>
                <w:rFonts w:cs="Times New Roman"/>
                <w:sz w:val="24"/>
                <w:szCs w:val="24"/>
              </w:rPr>
            </w:pPr>
            <w:r w:rsidRPr="000E6D74">
              <w:rPr>
                <w:sz w:val="24"/>
                <w:szCs w:val="24"/>
              </w:rPr>
              <w:t>A.</w:t>
            </w:r>
            <w:r w:rsidRPr="000E6D74">
              <w:rPr>
                <w:rFonts w:cs="宋体" w:hint="eastAsia"/>
                <w:sz w:val="24"/>
                <w:szCs w:val="24"/>
              </w:rPr>
              <w:t>普通处方</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rPr>
                <w:sz w:val="24"/>
                <w:szCs w:val="24"/>
              </w:rPr>
              <w:t>B.</w:t>
            </w:r>
            <w:r w:rsidRPr="000E6D74">
              <w:rPr>
                <w:rFonts w:cs="宋体" w:hint="eastAsia"/>
                <w:sz w:val="24"/>
                <w:szCs w:val="24"/>
              </w:rPr>
              <w:t>儿科处方</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rPr>
                <w:sz w:val="24"/>
                <w:szCs w:val="24"/>
              </w:rPr>
              <w:t>C.</w:t>
            </w:r>
            <w:r w:rsidRPr="000E6D74">
              <w:rPr>
                <w:rFonts w:cs="宋体" w:hint="eastAsia"/>
                <w:sz w:val="24"/>
                <w:szCs w:val="24"/>
              </w:rPr>
              <w:t>急诊处方</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rPr>
                <w:sz w:val="24"/>
                <w:szCs w:val="24"/>
              </w:rPr>
              <w:t>D.</w:t>
            </w:r>
            <w:r w:rsidRPr="000E6D74">
              <w:rPr>
                <w:rFonts w:cs="宋体" w:hint="eastAsia"/>
                <w:sz w:val="24"/>
                <w:szCs w:val="24"/>
              </w:rPr>
              <w:t>外用处方</w:t>
            </w:r>
          </w:p>
        </w:tc>
      </w:tr>
      <w:tr w:rsidR="00294A1C" w:rsidRPr="000E6D74">
        <w:trPr>
          <w:gridAfter w:val="3"/>
          <w:wAfter w:w="5952" w:type="dxa"/>
          <w:trHeight w:hRule="exact" w:val="567"/>
          <w:jc w:val="center"/>
        </w:trPr>
        <w:tc>
          <w:tcPr>
            <w:tcW w:w="1548" w:type="dxa"/>
            <w:tcBorders>
              <w:top w:val="nil"/>
              <w:left w:val="nil"/>
              <w:bottom w:val="nil"/>
            </w:tcBorders>
            <w:vAlign w:val="center"/>
          </w:tcPr>
          <w:p w:rsidR="00294A1C" w:rsidRPr="000E6D74" w:rsidRDefault="00294A1C" w:rsidP="007E3562">
            <w:pPr>
              <w:spacing w:line="340" w:lineRule="exact"/>
              <w:jc w:val="center"/>
              <w:rPr>
                <w:rFonts w:cs="Times New Roman"/>
              </w:rPr>
            </w:pPr>
            <w:r w:rsidRPr="000E6D74">
              <w:t>2</w:t>
            </w:r>
            <w:r w:rsidRPr="000E6D74">
              <w:rPr>
                <w:rFonts w:ascii="宋体" w:hAnsi="宋体" w:cs="宋体" w:hint="eastAsia"/>
                <w:sz w:val="32"/>
                <w:szCs w:val="32"/>
              </w:rPr>
              <w:t>□</w:t>
            </w:r>
          </w:p>
        </w:tc>
        <w:tc>
          <w:tcPr>
            <w:tcW w:w="3333" w:type="dxa"/>
            <w:gridSpan w:val="2"/>
            <w:shd w:val="clear" w:color="auto" w:fill="CCFFFF"/>
            <w:vAlign w:val="center"/>
          </w:tcPr>
          <w:p w:rsidR="00294A1C" w:rsidRPr="000E6D74" w:rsidRDefault="00294A1C" w:rsidP="007E3562">
            <w:pPr>
              <w:spacing w:line="340" w:lineRule="exact"/>
              <w:jc w:val="center"/>
              <w:rPr>
                <w:rFonts w:cs="Times New Roman"/>
              </w:rPr>
            </w:pPr>
            <w:r w:rsidRPr="000E6D74">
              <w:rPr>
                <w:rFonts w:ascii="宋体" w:hAnsi="宋体" w:cs="宋体" w:hint="eastAsia"/>
                <w:sz w:val="28"/>
                <w:szCs w:val="28"/>
              </w:rPr>
              <w:t>处方前</w:t>
            </w:r>
            <w:proofErr w:type="gramStart"/>
            <w:r w:rsidRPr="000E6D74">
              <w:rPr>
                <w:rFonts w:ascii="宋体" w:hAnsi="宋体" w:cs="宋体" w:hint="eastAsia"/>
                <w:sz w:val="28"/>
                <w:szCs w:val="28"/>
              </w:rPr>
              <w:t>记错误</w:t>
            </w:r>
            <w:proofErr w:type="gramEnd"/>
          </w:p>
        </w:tc>
      </w:tr>
      <w:tr w:rsidR="00294A1C" w:rsidRPr="000E6D74">
        <w:trPr>
          <w:trHeight w:hRule="exact" w:val="567"/>
          <w:jc w:val="center"/>
        </w:trPr>
        <w:tc>
          <w:tcPr>
            <w:tcW w:w="1548" w:type="dxa"/>
            <w:tcBorders>
              <w:top w:val="nil"/>
              <w:left w:val="nil"/>
              <w:bottom w:val="nil"/>
              <w:right w:val="nil"/>
            </w:tcBorders>
            <w:vAlign w:val="center"/>
          </w:tcPr>
          <w:p w:rsidR="00294A1C" w:rsidRPr="000E6D74" w:rsidRDefault="00294A1C" w:rsidP="007E3562">
            <w:pPr>
              <w:spacing w:line="340" w:lineRule="exact"/>
              <w:jc w:val="center"/>
              <w:rPr>
                <w:rFonts w:cs="Times New Roman"/>
              </w:rPr>
            </w:pPr>
          </w:p>
        </w:tc>
        <w:tc>
          <w:tcPr>
            <w:tcW w:w="1349" w:type="dxa"/>
            <w:tcBorders>
              <w:left w:val="nil"/>
              <w:right w:val="nil"/>
            </w:tcBorders>
            <w:vAlign w:val="center"/>
          </w:tcPr>
          <w:p w:rsidR="00294A1C" w:rsidRPr="000E6D74" w:rsidRDefault="00294A1C" w:rsidP="007E3562">
            <w:pPr>
              <w:spacing w:line="340" w:lineRule="exact"/>
              <w:rPr>
                <w:rFonts w:cs="Times New Roman"/>
              </w:rPr>
            </w:pPr>
          </w:p>
        </w:tc>
        <w:tc>
          <w:tcPr>
            <w:tcW w:w="1984" w:type="dxa"/>
            <w:tcBorders>
              <w:left w:val="nil"/>
              <w:right w:val="nil"/>
            </w:tcBorders>
            <w:vAlign w:val="center"/>
          </w:tcPr>
          <w:p w:rsidR="00294A1C" w:rsidRPr="000E6D74" w:rsidRDefault="00294A1C" w:rsidP="007E3562">
            <w:pPr>
              <w:spacing w:line="340" w:lineRule="exact"/>
              <w:rPr>
                <w:rFonts w:cs="Times New Roman"/>
              </w:rPr>
            </w:pPr>
            <w:r w:rsidRPr="000E6D74">
              <w:rPr>
                <w:sz w:val="24"/>
                <w:szCs w:val="24"/>
              </w:rPr>
              <w:t>A.</w:t>
            </w:r>
            <w:r w:rsidRPr="000E6D74">
              <w:rPr>
                <w:rFonts w:cs="宋体" w:hint="eastAsia"/>
                <w:sz w:val="24"/>
                <w:szCs w:val="24"/>
              </w:rPr>
              <w:t>科别</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rPr>
                <w:sz w:val="24"/>
                <w:szCs w:val="24"/>
              </w:rPr>
              <w:t>B.</w:t>
            </w:r>
            <w:r w:rsidRPr="000E6D74">
              <w:rPr>
                <w:rFonts w:cs="宋体" w:hint="eastAsia"/>
                <w:sz w:val="24"/>
                <w:szCs w:val="24"/>
              </w:rPr>
              <w:t>日期</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rPr>
                <w:sz w:val="24"/>
                <w:szCs w:val="24"/>
              </w:rPr>
              <w:t>C.</w:t>
            </w:r>
            <w:r w:rsidRPr="000E6D74">
              <w:rPr>
                <w:rFonts w:cs="宋体" w:hint="eastAsia"/>
                <w:sz w:val="24"/>
                <w:szCs w:val="24"/>
              </w:rPr>
              <w:t>性别</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rPr>
                <w:sz w:val="24"/>
                <w:szCs w:val="24"/>
              </w:rPr>
              <w:t>D.</w:t>
            </w:r>
            <w:r w:rsidRPr="000E6D74">
              <w:rPr>
                <w:rFonts w:cs="宋体" w:hint="eastAsia"/>
                <w:sz w:val="24"/>
                <w:szCs w:val="24"/>
              </w:rPr>
              <w:t>年龄</w:t>
            </w:r>
          </w:p>
        </w:tc>
      </w:tr>
      <w:tr w:rsidR="00294A1C" w:rsidRPr="000E6D74">
        <w:trPr>
          <w:gridAfter w:val="3"/>
          <w:wAfter w:w="5952" w:type="dxa"/>
          <w:trHeight w:hRule="exact" w:val="567"/>
          <w:jc w:val="center"/>
        </w:trPr>
        <w:tc>
          <w:tcPr>
            <w:tcW w:w="1548" w:type="dxa"/>
            <w:tcBorders>
              <w:top w:val="nil"/>
              <w:left w:val="nil"/>
              <w:bottom w:val="nil"/>
            </w:tcBorders>
            <w:vAlign w:val="center"/>
          </w:tcPr>
          <w:p w:rsidR="00294A1C" w:rsidRPr="000E6D74" w:rsidRDefault="00294A1C" w:rsidP="007E3562">
            <w:pPr>
              <w:spacing w:line="340" w:lineRule="exact"/>
              <w:jc w:val="center"/>
              <w:rPr>
                <w:rFonts w:cs="Times New Roman"/>
              </w:rPr>
            </w:pPr>
            <w:r w:rsidRPr="000E6D74">
              <w:t>3</w:t>
            </w:r>
            <w:r w:rsidRPr="000E6D74">
              <w:rPr>
                <w:rFonts w:ascii="宋体" w:hAnsi="宋体" w:cs="宋体" w:hint="eastAsia"/>
                <w:sz w:val="32"/>
                <w:szCs w:val="32"/>
              </w:rPr>
              <w:t>□</w:t>
            </w:r>
          </w:p>
        </w:tc>
        <w:tc>
          <w:tcPr>
            <w:tcW w:w="3333" w:type="dxa"/>
            <w:gridSpan w:val="2"/>
            <w:shd w:val="clear" w:color="auto" w:fill="CCFFFF"/>
            <w:vAlign w:val="center"/>
          </w:tcPr>
          <w:p w:rsidR="00294A1C" w:rsidRPr="000E6D74" w:rsidRDefault="00294A1C" w:rsidP="007E3562">
            <w:pPr>
              <w:spacing w:line="340" w:lineRule="exact"/>
              <w:jc w:val="center"/>
              <w:rPr>
                <w:rFonts w:cs="Times New Roman"/>
              </w:rPr>
            </w:pPr>
            <w:r w:rsidRPr="000E6D74">
              <w:rPr>
                <w:rFonts w:ascii="宋体" w:hAnsi="宋体" w:cs="宋体" w:hint="eastAsia"/>
                <w:sz w:val="28"/>
                <w:szCs w:val="28"/>
              </w:rPr>
              <w:t>临床诊断错误</w:t>
            </w:r>
          </w:p>
        </w:tc>
      </w:tr>
      <w:tr w:rsidR="00294A1C" w:rsidRPr="000E6D74">
        <w:trPr>
          <w:trHeight w:hRule="exact" w:val="567"/>
          <w:jc w:val="center"/>
        </w:trPr>
        <w:tc>
          <w:tcPr>
            <w:tcW w:w="1548" w:type="dxa"/>
            <w:tcBorders>
              <w:top w:val="nil"/>
              <w:left w:val="nil"/>
              <w:bottom w:val="nil"/>
              <w:right w:val="nil"/>
            </w:tcBorders>
            <w:vAlign w:val="center"/>
          </w:tcPr>
          <w:p w:rsidR="00294A1C" w:rsidRPr="000E6D74" w:rsidRDefault="00294A1C" w:rsidP="007E3562">
            <w:pPr>
              <w:spacing w:line="340" w:lineRule="exact"/>
              <w:jc w:val="center"/>
              <w:rPr>
                <w:rFonts w:cs="Times New Roman"/>
              </w:rPr>
            </w:pPr>
          </w:p>
        </w:tc>
        <w:tc>
          <w:tcPr>
            <w:tcW w:w="1349" w:type="dxa"/>
            <w:tcBorders>
              <w:left w:val="nil"/>
              <w:right w:val="nil"/>
            </w:tcBorders>
            <w:vAlign w:val="center"/>
          </w:tcPr>
          <w:p w:rsidR="00294A1C" w:rsidRPr="000E6D74" w:rsidRDefault="00294A1C" w:rsidP="007E3562">
            <w:pPr>
              <w:spacing w:line="340" w:lineRule="exact"/>
              <w:rPr>
                <w:rFonts w:cs="Times New Roman"/>
              </w:rPr>
            </w:pPr>
          </w:p>
        </w:tc>
        <w:tc>
          <w:tcPr>
            <w:tcW w:w="1984" w:type="dxa"/>
            <w:tcBorders>
              <w:left w:val="nil"/>
              <w:right w:val="nil"/>
            </w:tcBorders>
            <w:vAlign w:val="center"/>
          </w:tcPr>
          <w:p w:rsidR="00294A1C" w:rsidRPr="000E6D74" w:rsidRDefault="00294A1C" w:rsidP="007E3562">
            <w:pPr>
              <w:spacing w:line="340" w:lineRule="exact"/>
              <w:rPr>
                <w:rFonts w:cs="Times New Roman"/>
              </w:rPr>
            </w:pPr>
            <w:r w:rsidRPr="000E6D74">
              <w:rPr>
                <w:sz w:val="24"/>
                <w:szCs w:val="24"/>
              </w:rPr>
              <w:t>A.</w:t>
            </w:r>
            <w:r w:rsidRPr="000E6D74">
              <w:rPr>
                <w:rFonts w:cs="宋体" w:hint="eastAsia"/>
                <w:sz w:val="24"/>
                <w:szCs w:val="24"/>
              </w:rPr>
              <w:t>外感风寒</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rPr>
                <w:sz w:val="24"/>
                <w:szCs w:val="24"/>
              </w:rPr>
              <w:t>B.</w:t>
            </w:r>
            <w:r w:rsidRPr="000E6D74">
              <w:rPr>
                <w:rFonts w:cs="宋体" w:hint="eastAsia"/>
                <w:sz w:val="24"/>
                <w:szCs w:val="24"/>
              </w:rPr>
              <w:t>外感风寒</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rPr>
                <w:sz w:val="24"/>
                <w:szCs w:val="24"/>
              </w:rPr>
              <w:t>C.</w:t>
            </w:r>
            <w:r w:rsidRPr="000E6D74">
              <w:rPr>
                <w:rFonts w:cs="宋体" w:hint="eastAsia"/>
                <w:sz w:val="24"/>
                <w:szCs w:val="24"/>
              </w:rPr>
              <w:t>外感风寒</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rPr>
                <w:sz w:val="24"/>
                <w:szCs w:val="24"/>
              </w:rPr>
              <w:t>D.</w:t>
            </w:r>
            <w:r w:rsidRPr="000E6D74">
              <w:rPr>
                <w:rFonts w:cs="宋体" w:hint="eastAsia"/>
                <w:sz w:val="24"/>
                <w:szCs w:val="24"/>
              </w:rPr>
              <w:t>外感风寒</w:t>
            </w:r>
          </w:p>
        </w:tc>
      </w:tr>
      <w:tr w:rsidR="00294A1C" w:rsidRPr="000E6D74">
        <w:trPr>
          <w:gridAfter w:val="3"/>
          <w:wAfter w:w="5952" w:type="dxa"/>
          <w:trHeight w:hRule="exact" w:val="567"/>
          <w:jc w:val="center"/>
        </w:trPr>
        <w:tc>
          <w:tcPr>
            <w:tcW w:w="1548" w:type="dxa"/>
            <w:tcBorders>
              <w:top w:val="nil"/>
              <w:left w:val="nil"/>
              <w:bottom w:val="nil"/>
            </w:tcBorders>
            <w:vAlign w:val="center"/>
          </w:tcPr>
          <w:p w:rsidR="00294A1C" w:rsidRPr="000E6D74" w:rsidRDefault="00294A1C" w:rsidP="007E3562">
            <w:pPr>
              <w:spacing w:line="340" w:lineRule="exact"/>
              <w:jc w:val="center"/>
              <w:rPr>
                <w:rFonts w:cs="Times New Roman"/>
              </w:rPr>
            </w:pPr>
            <w:r w:rsidRPr="000E6D74">
              <w:t>4</w:t>
            </w:r>
            <w:r w:rsidRPr="000E6D74">
              <w:rPr>
                <w:rFonts w:ascii="宋体" w:hAnsi="宋体" w:cs="宋体" w:hint="eastAsia"/>
                <w:sz w:val="32"/>
                <w:szCs w:val="32"/>
              </w:rPr>
              <w:t>□</w:t>
            </w:r>
          </w:p>
        </w:tc>
        <w:tc>
          <w:tcPr>
            <w:tcW w:w="3333" w:type="dxa"/>
            <w:gridSpan w:val="2"/>
            <w:shd w:val="clear" w:color="auto" w:fill="CCFFFF"/>
            <w:vAlign w:val="center"/>
          </w:tcPr>
          <w:p w:rsidR="00294A1C" w:rsidRPr="000E6D74" w:rsidRDefault="00294A1C" w:rsidP="007E3562">
            <w:pPr>
              <w:spacing w:line="340" w:lineRule="exact"/>
              <w:jc w:val="center"/>
              <w:rPr>
                <w:rFonts w:cs="Times New Roman"/>
              </w:rPr>
            </w:pPr>
            <w:r w:rsidRPr="000E6D74">
              <w:rPr>
                <w:rFonts w:cs="宋体" w:hint="eastAsia"/>
                <w:sz w:val="28"/>
                <w:szCs w:val="28"/>
              </w:rPr>
              <w:t>处方用名错误</w:t>
            </w:r>
          </w:p>
        </w:tc>
      </w:tr>
      <w:tr w:rsidR="00294A1C" w:rsidRPr="000E6D74">
        <w:trPr>
          <w:trHeight w:hRule="exact" w:val="567"/>
          <w:jc w:val="center"/>
        </w:trPr>
        <w:tc>
          <w:tcPr>
            <w:tcW w:w="1548" w:type="dxa"/>
            <w:tcBorders>
              <w:top w:val="nil"/>
              <w:left w:val="nil"/>
              <w:bottom w:val="nil"/>
              <w:right w:val="nil"/>
            </w:tcBorders>
            <w:vAlign w:val="center"/>
          </w:tcPr>
          <w:p w:rsidR="00294A1C" w:rsidRPr="000E6D74" w:rsidRDefault="00294A1C" w:rsidP="007E3562">
            <w:pPr>
              <w:spacing w:line="340" w:lineRule="exact"/>
              <w:jc w:val="center"/>
              <w:rPr>
                <w:rFonts w:cs="Times New Roman"/>
              </w:rPr>
            </w:pPr>
          </w:p>
        </w:tc>
        <w:tc>
          <w:tcPr>
            <w:tcW w:w="1349" w:type="dxa"/>
            <w:tcBorders>
              <w:left w:val="nil"/>
              <w:right w:val="nil"/>
            </w:tcBorders>
            <w:vAlign w:val="center"/>
          </w:tcPr>
          <w:p w:rsidR="00294A1C" w:rsidRPr="000E6D74" w:rsidRDefault="00294A1C" w:rsidP="007E3562">
            <w:pPr>
              <w:spacing w:line="340" w:lineRule="exact"/>
              <w:rPr>
                <w:rFonts w:cs="Times New Roman"/>
              </w:rPr>
            </w:pPr>
          </w:p>
        </w:tc>
        <w:tc>
          <w:tcPr>
            <w:tcW w:w="1984" w:type="dxa"/>
            <w:tcBorders>
              <w:left w:val="nil"/>
              <w:right w:val="nil"/>
            </w:tcBorders>
            <w:vAlign w:val="center"/>
          </w:tcPr>
          <w:p w:rsidR="00294A1C" w:rsidRPr="000E6D74" w:rsidRDefault="00294A1C" w:rsidP="007E3562">
            <w:pPr>
              <w:spacing w:line="340" w:lineRule="exact"/>
              <w:rPr>
                <w:rFonts w:cs="Times New Roman"/>
              </w:rPr>
            </w:pPr>
            <w:r w:rsidRPr="000E6D74">
              <w:rPr>
                <w:sz w:val="24"/>
                <w:szCs w:val="24"/>
              </w:rPr>
              <w:t>A.</w:t>
            </w:r>
            <w:r w:rsidRPr="000E6D74">
              <w:rPr>
                <w:rFonts w:cs="宋体" w:hint="eastAsia"/>
                <w:sz w:val="24"/>
                <w:szCs w:val="24"/>
              </w:rPr>
              <w:t>麻黄</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rPr>
                <w:sz w:val="24"/>
                <w:szCs w:val="24"/>
              </w:rPr>
              <w:t>B.</w:t>
            </w:r>
            <w:r w:rsidRPr="000E6D74">
              <w:rPr>
                <w:rFonts w:cs="宋体" w:hint="eastAsia"/>
                <w:sz w:val="24"/>
                <w:szCs w:val="24"/>
              </w:rPr>
              <w:t>生石膏</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rPr>
                <w:sz w:val="24"/>
                <w:szCs w:val="24"/>
              </w:rPr>
              <w:t>C.</w:t>
            </w:r>
            <w:r w:rsidRPr="000E6D74">
              <w:rPr>
                <w:rFonts w:cs="宋体" w:hint="eastAsia"/>
                <w:sz w:val="24"/>
                <w:szCs w:val="24"/>
              </w:rPr>
              <w:t>芫花</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rPr>
                <w:sz w:val="24"/>
                <w:szCs w:val="24"/>
              </w:rPr>
              <w:t>D.</w:t>
            </w:r>
            <w:r w:rsidRPr="000E6D74">
              <w:rPr>
                <w:rFonts w:cs="宋体" w:hint="eastAsia"/>
                <w:sz w:val="24"/>
                <w:szCs w:val="24"/>
              </w:rPr>
              <w:t>苦杏仁</w:t>
            </w:r>
          </w:p>
        </w:tc>
      </w:tr>
      <w:tr w:rsidR="00294A1C" w:rsidRPr="000E6D74">
        <w:trPr>
          <w:gridAfter w:val="3"/>
          <w:wAfter w:w="5952" w:type="dxa"/>
          <w:trHeight w:hRule="exact" w:val="567"/>
          <w:jc w:val="center"/>
        </w:trPr>
        <w:tc>
          <w:tcPr>
            <w:tcW w:w="1548" w:type="dxa"/>
            <w:tcBorders>
              <w:top w:val="nil"/>
              <w:left w:val="nil"/>
              <w:bottom w:val="nil"/>
            </w:tcBorders>
            <w:vAlign w:val="center"/>
          </w:tcPr>
          <w:p w:rsidR="00294A1C" w:rsidRPr="000E6D74" w:rsidRDefault="00294A1C" w:rsidP="007E3562">
            <w:pPr>
              <w:spacing w:line="340" w:lineRule="exact"/>
              <w:jc w:val="center"/>
              <w:rPr>
                <w:rFonts w:cs="Times New Roman"/>
              </w:rPr>
            </w:pPr>
            <w:r w:rsidRPr="000E6D74">
              <w:t>5</w:t>
            </w:r>
            <w:r w:rsidRPr="000E6D74">
              <w:rPr>
                <w:rFonts w:ascii="宋体" w:hAnsi="宋体" w:cs="宋体" w:hint="eastAsia"/>
                <w:sz w:val="32"/>
                <w:szCs w:val="32"/>
              </w:rPr>
              <w:t>□</w:t>
            </w:r>
          </w:p>
        </w:tc>
        <w:tc>
          <w:tcPr>
            <w:tcW w:w="3333" w:type="dxa"/>
            <w:gridSpan w:val="2"/>
            <w:shd w:val="clear" w:color="auto" w:fill="CCFFFF"/>
            <w:vAlign w:val="center"/>
          </w:tcPr>
          <w:p w:rsidR="00294A1C" w:rsidRPr="000E6D74" w:rsidRDefault="00294A1C" w:rsidP="007E3562">
            <w:pPr>
              <w:spacing w:line="340" w:lineRule="exact"/>
              <w:jc w:val="center"/>
              <w:rPr>
                <w:rFonts w:cs="Times New Roman"/>
              </w:rPr>
            </w:pPr>
            <w:r w:rsidRPr="000E6D74">
              <w:rPr>
                <w:rFonts w:cs="宋体" w:hint="eastAsia"/>
                <w:sz w:val="28"/>
                <w:szCs w:val="28"/>
              </w:rPr>
              <w:t>配伍禁忌、妊娠禁忌错误</w:t>
            </w:r>
          </w:p>
        </w:tc>
      </w:tr>
      <w:tr w:rsidR="00294A1C" w:rsidRPr="000E6D74">
        <w:trPr>
          <w:trHeight w:hRule="exact" w:val="567"/>
          <w:jc w:val="center"/>
        </w:trPr>
        <w:tc>
          <w:tcPr>
            <w:tcW w:w="1548" w:type="dxa"/>
            <w:tcBorders>
              <w:top w:val="nil"/>
              <w:left w:val="nil"/>
              <w:bottom w:val="nil"/>
              <w:right w:val="nil"/>
            </w:tcBorders>
            <w:vAlign w:val="center"/>
          </w:tcPr>
          <w:p w:rsidR="00294A1C" w:rsidRPr="000E6D74" w:rsidRDefault="00294A1C" w:rsidP="007E3562">
            <w:pPr>
              <w:spacing w:line="340" w:lineRule="exact"/>
              <w:jc w:val="center"/>
              <w:rPr>
                <w:rFonts w:cs="Times New Roman"/>
              </w:rPr>
            </w:pPr>
          </w:p>
        </w:tc>
        <w:tc>
          <w:tcPr>
            <w:tcW w:w="1349" w:type="dxa"/>
            <w:tcBorders>
              <w:left w:val="nil"/>
              <w:right w:val="nil"/>
            </w:tcBorders>
            <w:vAlign w:val="center"/>
          </w:tcPr>
          <w:p w:rsidR="00294A1C" w:rsidRPr="000E6D74" w:rsidRDefault="00294A1C" w:rsidP="007E3562">
            <w:pPr>
              <w:spacing w:line="340" w:lineRule="exact"/>
              <w:rPr>
                <w:rFonts w:cs="Times New Roman"/>
              </w:rPr>
            </w:pPr>
          </w:p>
        </w:tc>
        <w:tc>
          <w:tcPr>
            <w:tcW w:w="1984" w:type="dxa"/>
            <w:tcBorders>
              <w:left w:val="nil"/>
              <w:right w:val="nil"/>
            </w:tcBorders>
            <w:vAlign w:val="center"/>
          </w:tcPr>
          <w:p w:rsidR="00294A1C" w:rsidRPr="000E6D74" w:rsidRDefault="00294A1C" w:rsidP="007E3562">
            <w:pPr>
              <w:spacing w:line="340" w:lineRule="exact"/>
              <w:rPr>
                <w:rFonts w:cs="Times New Roman"/>
              </w:rPr>
            </w:pPr>
            <w:r w:rsidRPr="000E6D74">
              <w:rPr>
                <w:sz w:val="24"/>
                <w:szCs w:val="24"/>
              </w:rPr>
              <w:t>A.</w:t>
            </w:r>
            <w:r w:rsidRPr="000E6D74">
              <w:rPr>
                <w:rFonts w:cs="宋体" w:hint="eastAsia"/>
                <w:sz w:val="24"/>
                <w:szCs w:val="24"/>
              </w:rPr>
              <w:t>麻黄与芫花</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rPr>
                <w:sz w:val="24"/>
                <w:szCs w:val="24"/>
              </w:rPr>
              <w:t>B.</w:t>
            </w:r>
            <w:r w:rsidRPr="000E6D74">
              <w:rPr>
                <w:rFonts w:cs="宋体" w:hint="eastAsia"/>
                <w:sz w:val="24"/>
                <w:szCs w:val="24"/>
              </w:rPr>
              <w:t>麻黄与生姜</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rPr>
                <w:sz w:val="24"/>
                <w:szCs w:val="24"/>
              </w:rPr>
              <w:t>C.</w:t>
            </w:r>
            <w:r w:rsidRPr="000E6D74">
              <w:rPr>
                <w:rFonts w:cs="宋体" w:hint="eastAsia"/>
                <w:sz w:val="24"/>
                <w:szCs w:val="24"/>
              </w:rPr>
              <w:t>生姜与甘草</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rPr>
                <w:sz w:val="24"/>
                <w:szCs w:val="24"/>
              </w:rPr>
              <w:t>D.</w:t>
            </w:r>
            <w:r w:rsidRPr="000E6D74">
              <w:rPr>
                <w:rFonts w:cs="宋体" w:hint="eastAsia"/>
                <w:sz w:val="24"/>
                <w:szCs w:val="24"/>
              </w:rPr>
              <w:t>芫花与甘草</w:t>
            </w:r>
          </w:p>
        </w:tc>
      </w:tr>
      <w:tr w:rsidR="00294A1C" w:rsidRPr="000E6D74">
        <w:trPr>
          <w:gridAfter w:val="3"/>
          <w:wAfter w:w="5952" w:type="dxa"/>
          <w:trHeight w:hRule="exact" w:val="567"/>
          <w:jc w:val="center"/>
        </w:trPr>
        <w:tc>
          <w:tcPr>
            <w:tcW w:w="1548" w:type="dxa"/>
            <w:tcBorders>
              <w:top w:val="nil"/>
              <w:left w:val="nil"/>
              <w:bottom w:val="nil"/>
            </w:tcBorders>
            <w:vAlign w:val="center"/>
          </w:tcPr>
          <w:p w:rsidR="00294A1C" w:rsidRPr="000E6D74" w:rsidRDefault="00294A1C" w:rsidP="007E3562">
            <w:pPr>
              <w:spacing w:line="340" w:lineRule="exact"/>
              <w:jc w:val="center"/>
              <w:rPr>
                <w:rFonts w:cs="Times New Roman"/>
              </w:rPr>
            </w:pPr>
            <w:r w:rsidRPr="000E6D74">
              <w:t>6</w:t>
            </w:r>
            <w:r w:rsidRPr="000E6D74">
              <w:rPr>
                <w:rFonts w:ascii="宋体" w:hAnsi="宋体" w:cs="宋体" w:hint="eastAsia"/>
                <w:sz w:val="32"/>
                <w:szCs w:val="32"/>
              </w:rPr>
              <w:t>□</w:t>
            </w:r>
          </w:p>
        </w:tc>
        <w:tc>
          <w:tcPr>
            <w:tcW w:w="3333" w:type="dxa"/>
            <w:gridSpan w:val="2"/>
            <w:shd w:val="clear" w:color="auto" w:fill="CCFFFF"/>
            <w:vAlign w:val="center"/>
          </w:tcPr>
          <w:p w:rsidR="00294A1C" w:rsidRPr="000E6D74" w:rsidRDefault="00294A1C" w:rsidP="007E3562">
            <w:pPr>
              <w:spacing w:line="340" w:lineRule="exact"/>
              <w:jc w:val="center"/>
              <w:rPr>
                <w:rFonts w:cs="Times New Roman"/>
              </w:rPr>
            </w:pPr>
            <w:r w:rsidRPr="000E6D74">
              <w:rPr>
                <w:rFonts w:cs="宋体" w:hint="eastAsia"/>
                <w:sz w:val="28"/>
                <w:szCs w:val="28"/>
              </w:rPr>
              <w:t>有毒中药超量</w:t>
            </w:r>
          </w:p>
        </w:tc>
      </w:tr>
      <w:tr w:rsidR="00294A1C" w:rsidRPr="000E6D74">
        <w:trPr>
          <w:trHeight w:hRule="exact" w:val="567"/>
          <w:jc w:val="center"/>
        </w:trPr>
        <w:tc>
          <w:tcPr>
            <w:tcW w:w="1548" w:type="dxa"/>
            <w:tcBorders>
              <w:top w:val="nil"/>
              <w:left w:val="nil"/>
              <w:bottom w:val="nil"/>
              <w:right w:val="nil"/>
            </w:tcBorders>
            <w:vAlign w:val="center"/>
          </w:tcPr>
          <w:p w:rsidR="00294A1C" w:rsidRPr="000E6D74" w:rsidRDefault="00294A1C" w:rsidP="007E3562">
            <w:pPr>
              <w:spacing w:line="340" w:lineRule="exact"/>
              <w:jc w:val="center"/>
              <w:rPr>
                <w:rFonts w:cs="Times New Roman"/>
              </w:rPr>
            </w:pPr>
          </w:p>
        </w:tc>
        <w:tc>
          <w:tcPr>
            <w:tcW w:w="1349" w:type="dxa"/>
            <w:tcBorders>
              <w:left w:val="nil"/>
              <w:right w:val="nil"/>
            </w:tcBorders>
            <w:vAlign w:val="center"/>
          </w:tcPr>
          <w:p w:rsidR="00294A1C" w:rsidRPr="000E6D74" w:rsidRDefault="00294A1C" w:rsidP="007E3562">
            <w:pPr>
              <w:spacing w:line="340" w:lineRule="exact"/>
              <w:rPr>
                <w:rFonts w:cs="Times New Roman"/>
              </w:rPr>
            </w:pPr>
          </w:p>
        </w:tc>
        <w:tc>
          <w:tcPr>
            <w:tcW w:w="1984" w:type="dxa"/>
            <w:tcBorders>
              <w:left w:val="nil"/>
              <w:right w:val="nil"/>
            </w:tcBorders>
            <w:vAlign w:val="center"/>
          </w:tcPr>
          <w:p w:rsidR="00294A1C" w:rsidRPr="000E6D74" w:rsidRDefault="00294A1C" w:rsidP="007E3562">
            <w:pPr>
              <w:spacing w:line="340" w:lineRule="exact"/>
              <w:rPr>
                <w:rFonts w:cs="Times New Roman"/>
              </w:rPr>
            </w:pPr>
            <w:r w:rsidRPr="000E6D74">
              <w:t>A.</w:t>
            </w:r>
            <w:r w:rsidRPr="000E6D74">
              <w:rPr>
                <w:rFonts w:cs="宋体" w:hint="eastAsia"/>
              </w:rPr>
              <w:t>麻黄</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t>B.</w:t>
            </w:r>
            <w:r w:rsidRPr="000E6D74">
              <w:rPr>
                <w:rFonts w:cs="宋体" w:hint="eastAsia"/>
              </w:rPr>
              <w:t>生石膏</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t>C.</w:t>
            </w:r>
            <w:r w:rsidRPr="000E6D74">
              <w:rPr>
                <w:rFonts w:cs="宋体" w:hint="eastAsia"/>
              </w:rPr>
              <w:t>芫花</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t>D.</w:t>
            </w:r>
            <w:r w:rsidRPr="000E6D74">
              <w:rPr>
                <w:rFonts w:cs="宋体" w:hint="eastAsia"/>
              </w:rPr>
              <w:t>苦杏仁</w:t>
            </w:r>
          </w:p>
        </w:tc>
      </w:tr>
      <w:tr w:rsidR="00294A1C" w:rsidRPr="000E6D74">
        <w:trPr>
          <w:gridAfter w:val="3"/>
          <w:wAfter w:w="5952" w:type="dxa"/>
          <w:trHeight w:hRule="exact" w:val="567"/>
          <w:jc w:val="center"/>
        </w:trPr>
        <w:tc>
          <w:tcPr>
            <w:tcW w:w="1548" w:type="dxa"/>
            <w:tcBorders>
              <w:top w:val="nil"/>
              <w:left w:val="nil"/>
              <w:bottom w:val="nil"/>
            </w:tcBorders>
            <w:vAlign w:val="center"/>
          </w:tcPr>
          <w:p w:rsidR="00294A1C" w:rsidRPr="000E6D74" w:rsidRDefault="00294A1C" w:rsidP="007E3562">
            <w:pPr>
              <w:spacing w:line="340" w:lineRule="exact"/>
              <w:jc w:val="center"/>
              <w:rPr>
                <w:rFonts w:cs="Times New Roman"/>
              </w:rPr>
            </w:pPr>
            <w:r w:rsidRPr="000E6D74">
              <w:t>7</w:t>
            </w:r>
            <w:r w:rsidRPr="000E6D74">
              <w:rPr>
                <w:rFonts w:ascii="宋体" w:hAnsi="宋体" w:cs="宋体" w:hint="eastAsia"/>
                <w:sz w:val="32"/>
                <w:szCs w:val="32"/>
              </w:rPr>
              <w:t>□</w:t>
            </w:r>
          </w:p>
        </w:tc>
        <w:tc>
          <w:tcPr>
            <w:tcW w:w="3333" w:type="dxa"/>
            <w:gridSpan w:val="2"/>
            <w:shd w:val="clear" w:color="auto" w:fill="CCFFFF"/>
            <w:vAlign w:val="center"/>
          </w:tcPr>
          <w:p w:rsidR="00294A1C" w:rsidRPr="000E6D74" w:rsidRDefault="00294A1C" w:rsidP="007E3562">
            <w:pPr>
              <w:spacing w:line="340" w:lineRule="exact"/>
              <w:jc w:val="center"/>
              <w:rPr>
                <w:rFonts w:cs="Times New Roman"/>
              </w:rPr>
            </w:pPr>
            <w:r w:rsidRPr="000E6D74">
              <w:rPr>
                <w:rFonts w:cs="宋体" w:hint="eastAsia"/>
                <w:sz w:val="28"/>
                <w:szCs w:val="28"/>
              </w:rPr>
              <w:t>煎法</w:t>
            </w:r>
            <w:proofErr w:type="gramStart"/>
            <w:r w:rsidRPr="000E6D74">
              <w:rPr>
                <w:rFonts w:cs="宋体" w:hint="eastAsia"/>
                <w:sz w:val="28"/>
                <w:szCs w:val="28"/>
              </w:rPr>
              <w:t>服法</w:t>
            </w:r>
            <w:proofErr w:type="gramEnd"/>
            <w:r w:rsidRPr="000E6D74">
              <w:rPr>
                <w:rFonts w:cs="宋体" w:hint="eastAsia"/>
                <w:sz w:val="28"/>
                <w:szCs w:val="28"/>
              </w:rPr>
              <w:t>错误</w:t>
            </w:r>
          </w:p>
        </w:tc>
      </w:tr>
      <w:tr w:rsidR="00294A1C" w:rsidRPr="000E6D74">
        <w:trPr>
          <w:trHeight w:hRule="exact" w:val="567"/>
          <w:jc w:val="center"/>
        </w:trPr>
        <w:tc>
          <w:tcPr>
            <w:tcW w:w="1548" w:type="dxa"/>
            <w:tcBorders>
              <w:top w:val="nil"/>
              <w:left w:val="nil"/>
              <w:bottom w:val="nil"/>
              <w:right w:val="nil"/>
            </w:tcBorders>
            <w:vAlign w:val="center"/>
          </w:tcPr>
          <w:p w:rsidR="00294A1C" w:rsidRPr="000E6D74" w:rsidRDefault="00294A1C" w:rsidP="007E3562">
            <w:pPr>
              <w:spacing w:line="340" w:lineRule="exact"/>
              <w:rPr>
                <w:rFonts w:cs="Times New Roman"/>
              </w:rPr>
            </w:pPr>
          </w:p>
        </w:tc>
        <w:tc>
          <w:tcPr>
            <w:tcW w:w="1349" w:type="dxa"/>
            <w:tcBorders>
              <w:left w:val="nil"/>
              <w:right w:val="nil"/>
            </w:tcBorders>
            <w:vAlign w:val="center"/>
          </w:tcPr>
          <w:p w:rsidR="00294A1C" w:rsidRPr="000E6D74" w:rsidRDefault="00294A1C" w:rsidP="007E3562">
            <w:pPr>
              <w:spacing w:line="340" w:lineRule="exact"/>
              <w:rPr>
                <w:rFonts w:cs="Times New Roman"/>
              </w:rPr>
            </w:pPr>
          </w:p>
        </w:tc>
        <w:tc>
          <w:tcPr>
            <w:tcW w:w="1984" w:type="dxa"/>
            <w:tcBorders>
              <w:left w:val="nil"/>
              <w:right w:val="nil"/>
            </w:tcBorders>
            <w:vAlign w:val="center"/>
          </w:tcPr>
          <w:p w:rsidR="00294A1C" w:rsidRPr="000E6D74" w:rsidRDefault="00294A1C" w:rsidP="007E3562">
            <w:pPr>
              <w:spacing w:line="340" w:lineRule="exact"/>
              <w:rPr>
                <w:rFonts w:cs="Times New Roman"/>
              </w:rPr>
            </w:pPr>
            <w:r w:rsidRPr="000E6D74">
              <w:rPr>
                <w:sz w:val="24"/>
                <w:szCs w:val="24"/>
              </w:rPr>
              <w:t>A.</w:t>
            </w:r>
            <w:r w:rsidRPr="000E6D74">
              <w:rPr>
                <w:rFonts w:cs="宋体" w:hint="eastAsia"/>
                <w:sz w:val="24"/>
                <w:szCs w:val="24"/>
              </w:rPr>
              <w:t>每日</w:t>
            </w:r>
            <w:r w:rsidRPr="000E6D74">
              <w:rPr>
                <w:sz w:val="24"/>
                <w:szCs w:val="24"/>
              </w:rPr>
              <w:t>1</w:t>
            </w:r>
            <w:r w:rsidRPr="000E6D74">
              <w:rPr>
                <w:rFonts w:cs="宋体" w:hint="eastAsia"/>
                <w:sz w:val="24"/>
                <w:szCs w:val="24"/>
              </w:rPr>
              <w:t>剂</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rPr>
                <w:sz w:val="24"/>
                <w:szCs w:val="24"/>
              </w:rPr>
              <w:t>B.</w:t>
            </w:r>
            <w:r w:rsidRPr="000E6D74">
              <w:rPr>
                <w:rFonts w:cs="宋体" w:hint="eastAsia"/>
                <w:sz w:val="24"/>
                <w:szCs w:val="24"/>
              </w:rPr>
              <w:t>水煎服</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rPr>
                <w:sz w:val="24"/>
                <w:szCs w:val="24"/>
              </w:rPr>
              <w:t>C.</w:t>
            </w:r>
            <w:r w:rsidRPr="000E6D74">
              <w:rPr>
                <w:rFonts w:cs="宋体" w:hint="eastAsia"/>
                <w:sz w:val="24"/>
                <w:szCs w:val="24"/>
              </w:rPr>
              <w:t>早晚各</w:t>
            </w:r>
            <w:r w:rsidRPr="000E6D74">
              <w:rPr>
                <w:sz w:val="24"/>
                <w:szCs w:val="24"/>
              </w:rPr>
              <w:t>1</w:t>
            </w:r>
            <w:r w:rsidRPr="000E6D74">
              <w:rPr>
                <w:rFonts w:cs="宋体" w:hint="eastAsia"/>
                <w:sz w:val="24"/>
                <w:szCs w:val="24"/>
              </w:rPr>
              <w:t>次</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rPr>
                <w:sz w:val="24"/>
                <w:szCs w:val="24"/>
              </w:rPr>
              <w:t>D.</w:t>
            </w:r>
            <w:proofErr w:type="gramStart"/>
            <w:r w:rsidRPr="000E6D74">
              <w:rPr>
                <w:rFonts w:cs="宋体" w:hint="eastAsia"/>
                <w:sz w:val="24"/>
                <w:szCs w:val="24"/>
              </w:rPr>
              <w:t>煎</w:t>
            </w:r>
            <w:proofErr w:type="gramEnd"/>
            <w:r w:rsidRPr="000E6D74">
              <w:rPr>
                <w:rFonts w:cs="宋体" w:hint="eastAsia"/>
                <w:sz w:val="24"/>
                <w:szCs w:val="24"/>
              </w:rPr>
              <w:t>汤剂</w:t>
            </w:r>
          </w:p>
        </w:tc>
      </w:tr>
      <w:tr w:rsidR="00294A1C" w:rsidRPr="000E6D74">
        <w:trPr>
          <w:gridAfter w:val="3"/>
          <w:wAfter w:w="5952" w:type="dxa"/>
          <w:trHeight w:hRule="exact" w:val="567"/>
          <w:jc w:val="center"/>
        </w:trPr>
        <w:tc>
          <w:tcPr>
            <w:tcW w:w="1548" w:type="dxa"/>
            <w:tcBorders>
              <w:top w:val="nil"/>
              <w:left w:val="nil"/>
              <w:bottom w:val="nil"/>
            </w:tcBorders>
            <w:vAlign w:val="center"/>
          </w:tcPr>
          <w:p w:rsidR="00294A1C" w:rsidRPr="000E6D74" w:rsidRDefault="00294A1C" w:rsidP="007E3562">
            <w:pPr>
              <w:spacing w:line="340" w:lineRule="exact"/>
              <w:jc w:val="center"/>
              <w:rPr>
                <w:rFonts w:cs="Times New Roman"/>
              </w:rPr>
            </w:pPr>
            <w:r w:rsidRPr="000E6D74">
              <w:t>8</w:t>
            </w:r>
            <w:r w:rsidRPr="000E6D74">
              <w:rPr>
                <w:rFonts w:ascii="宋体" w:hAnsi="宋体" w:cs="宋体" w:hint="eastAsia"/>
                <w:sz w:val="32"/>
                <w:szCs w:val="32"/>
              </w:rPr>
              <w:t>□</w:t>
            </w:r>
          </w:p>
        </w:tc>
        <w:tc>
          <w:tcPr>
            <w:tcW w:w="3333" w:type="dxa"/>
            <w:gridSpan w:val="2"/>
            <w:shd w:val="clear" w:color="auto" w:fill="CCFFFF"/>
            <w:vAlign w:val="center"/>
          </w:tcPr>
          <w:p w:rsidR="00294A1C" w:rsidRPr="000E6D74" w:rsidRDefault="00294A1C" w:rsidP="007E3562">
            <w:pPr>
              <w:spacing w:line="340" w:lineRule="exact"/>
              <w:jc w:val="center"/>
              <w:rPr>
                <w:rFonts w:cs="Times New Roman"/>
              </w:rPr>
            </w:pPr>
            <w:r w:rsidRPr="000E6D74">
              <w:rPr>
                <w:rFonts w:cs="宋体" w:hint="eastAsia"/>
                <w:sz w:val="28"/>
                <w:szCs w:val="28"/>
              </w:rPr>
              <w:t>特殊用法错误</w:t>
            </w:r>
          </w:p>
        </w:tc>
      </w:tr>
      <w:tr w:rsidR="00294A1C" w:rsidRPr="000E6D74">
        <w:trPr>
          <w:trHeight w:hRule="exact" w:val="567"/>
          <w:jc w:val="center"/>
        </w:trPr>
        <w:tc>
          <w:tcPr>
            <w:tcW w:w="1548" w:type="dxa"/>
            <w:tcBorders>
              <w:top w:val="nil"/>
              <w:left w:val="nil"/>
              <w:bottom w:val="nil"/>
              <w:right w:val="nil"/>
            </w:tcBorders>
            <w:vAlign w:val="center"/>
          </w:tcPr>
          <w:p w:rsidR="00294A1C" w:rsidRPr="000E6D74" w:rsidRDefault="00294A1C" w:rsidP="007E3562">
            <w:pPr>
              <w:spacing w:line="340" w:lineRule="exact"/>
              <w:jc w:val="center"/>
              <w:rPr>
                <w:rFonts w:cs="Times New Roman"/>
              </w:rPr>
            </w:pPr>
          </w:p>
        </w:tc>
        <w:tc>
          <w:tcPr>
            <w:tcW w:w="1349" w:type="dxa"/>
            <w:tcBorders>
              <w:left w:val="nil"/>
              <w:bottom w:val="nil"/>
              <w:right w:val="nil"/>
            </w:tcBorders>
            <w:vAlign w:val="center"/>
          </w:tcPr>
          <w:p w:rsidR="00294A1C" w:rsidRPr="000E6D74" w:rsidRDefault="00294A1C" w:rsidP="007E3562">
            <w:pPr>
              <w:spacing w:line="340" w:lineRule="exact"/>
              <w:rPr>
                <w:rFonts w:cs="Times New Roman"/>
              </w:rPr>
            </w:pPr>
          </w:p>
        </w:tc>
        <w:tc>
          <w:tcPr>
            <w:tcW w:w="1984" w:type="dxa"/>
            <w:tcBorders>
              <w:left w:val="nil"/>
              <w:bottom w:val="nil"/>
              <w:right w:val="nil"/>
            </w:tcBorders>
            <w:vAlign w:val="center"/>
          </w:tcPr>
          <w:p w:rsidR="00294A1C" w:rsidRPr="000E6D74" w:rsidRDefault="00294A1C" w:rsidP="007E3562">
            <w:pPr>
              <w:spacing w:line="340" w:lineRule="exact"/>
              <w:rPr>
                <w:rFonts w:cs="Times New Roman"/>
              </w:rPr>
            </w:pPr>
            <w:r w:rsidRPr="000E6D74">
              <w:rPr>
                <w:sz w:val="24"/>
                <w:szCs w:val="24"/>
              </w:rPr>
              <w:t>A.</w:t>
            </w:r>
            <w:r w:rsidRPr="000E6D74">
              <w:rPr>
                <w:rFonts w:cs="宋体" w:hint="eastAsia"/>
                <w:sz w:val="24"/>
                <w:szCs w:val="24"/>
              </w:rPr>
              <w:t>麻黄</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rPr>
                <w:sz w:val="24"/>
                <w:szCs w:val="24"/>
              </w:rPr>
              <w:t>B.</w:t>
            </w:r>
            <w:r w:rsidRPr="000E6D74">
              <w:rPr>
                <w:rFonts w:cs="宋体" w:hint="eastAsia"/>
                <w:sz w:val="24"/>
                <w:szCs w:val="24"/>
              </w:rPr>
              <w:t>生石膏</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rPr>
                <w:sz w:val="24"/>
                <w:szCs w:val="24"/>
              </w:rPr>
              <w:t>C.</w:t>
            </w:r>
            <w:r w:rsidRPr="000E6D74">
              <w:rPr>
                <w:rFonts w:cs="宋体" w:hint="eastAsia"/>
                <w:sz w:val="24"/>
                <w:szCs w:val="24"/>
              </w:rPr>
              <w:t>芫花</w:t>
            </w:r>
          </w:p>
        </w:tc>
        <w:tc>
          <w:tcPr>
            <w:tcW w:w="1984" w:type="dxa"/>
            <w:tcBorders>
              <w:top w:val="nil"/>
              <w:left w:val="nil"/>
              <w:bottom w:val="nil"/>
              <w:right w:val="nil"/>
            </w:tcBorders>
            <w:vAlign w:val="center"/>
          </w:tcPr>
          <w:p w:rsidR="00294A1C" w:rsidRPr="000E6D74" w:rsidRDefault="00294A1C" w:rsidP="007E3562">
            <w:pPr>
              <w:spacing w:line="340" w:lineRule="exact"/>
              <w:rPr>
                <w:rFonts w:cs="Times New Roman"/>
              </w:rPr>
            </w:pPr>
            <w:r w:rsidRPr="000E6D74">
              <w:rPr>
                <w:sz w:val="24"/>
                <w:szCs w:val="24"/>
              </w:rPr>
              <w:t>D.</w:t>
            </w:r>
            <w:r w:rsidRPr="000E6D74">
              <w:rPr>
                <w:rFonts w:cs="宋体" w:hint="eastAsia"/>
                <w:sz w:val="24"/>
                <w:szCs w:val="24"/>
              </w:rPr>
              <w:t>苦杏仁</w:t>
            </w:r>
          </w:p>
        </w:tc>
      </w:tr>
    </w:tbl>
    <w:p w:rsidR="00294A1C" w:rsidRDefault="00294A1C" w:rsidP="001360FF">
      <w:pPr>
        <w:adjustRightInd w:val="0"/>
        <w:snapToGrid w:val="0"/>
        <w:spacing w:line="560" w:lineRule="exact"/>
        <w:rPr>
          <w:rFonts w:ascii="仿宋_GB2312" w:eastAsia="仿宋_GB2312" w:cs="Times New Roman"/>
          <w:sz w:val="30"/>
          <w:szCs w:val="30"/>
        </w:rPr>
      </w:pPr>
    </w:p>
    <w:p w:rsidR="00294A1C" w:rsidRPr="000E6D74" w:rsidRDefault="00294A1C" w:rsidP="0028758D">
      <w:pPr>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sz w:val="30"/>
          <w:szCs w:val="30"/>
        </w:rPr>
        <w:t>2.</w:t>
      </w:r>
      <w:r w:rsidRPr="000E6D74">
        <w:rPr>
          <w:rFonts w:ascii="仿宋_GB2312" w:eastAsia="仿宋_GB2312" w:cs="仿宋_GB2312" w:hint="eastAsia"/>
          <w:sz w:val="30"/>
          <w:szCs w:val="30"/>
        </w:rPr>
        <w:t>中药调剂实践操作样题</w:t>
      </w:r>
    </w:p>
    <w:p w:rsidR="00294A1C" w:rsidRPr="000E6D74" w:rsidRDefault="00294A1C" w:rsidP="0028758D">
      <w:pPr>
        <w:adjustRightInd w:val="0"/>
        <w:snapToGrid w:val="0"/>
        <w:spacing w:line="560" w:lineRule="exact"/>
        <w:ind w:firstLineChars="200" w:firstLine="600"/>
        <w:rPr>
          <w:rFonts w:ascii="宋体" w:cs="Times New Roman"/>
          <w:sz w:val="30"/>
          <w:szCs w:val="30"/>
        </w:rPr>
      </w:pPr>
      <w:r w:rsidRPr="000E6D74">
        <w:rPr>
          <w:rFonts w:ascii="仿宋_GB2312" w:eastAsia="仿宋_GB2312" w:cs="仿宋_GB2312" w:hint="eastAsia"/>
          <w:sz w:val="30"/>
          <w:szCs w:val="30"/>
        </w:rPr>
        <w:t>请参赛选手从项目裁判长发出“开始”指令后，在规定时间内按照下列处方调配</w:t>
      </w:r>
      <w:r w:rsidRPr="000E6D74">
        <w:rPr>
          <w:rFonts w:ascii="仿宋_GB2312" w:eastAsia="仿宋_GB2312" w:cs="仿宋_GB2312"/>
          <w:sz w:val="30"/>
          <w:szCs w:val="30"/>
        </w:rPr>
        <w:t>3</w:t>
      </w:r>
      <w:r w:rsidRPr="000E6D74">
        <w:rPr>
          <w:rFonts w:ascii="仿宋_GB2312" w:eastAsia="仿宋_GB2312" w:cs="仿宋_GB2312" w:hint="eastAsia"/>
          <w:sz w:val="30"/>
          <w:szCs w:val="30"/>
        </w:rPr>
        <w:t>付。现场计时员计时。</w:t>
      </w:r>
    </w:p>
    <w:p w:rsidR="00294A1C" w:rsidRPr="000E6D74" w:rsidRDefault="00294A1C" w:rsidP="001360FF">
      <w:pPr>
        <w:jc w:val="center"/>
        <w:rPr>
          <w:rFonts w:ascii="宋体" w:cs="Times New Roman"/>
          <w:b/>
          <w:bCs/>
          <w:sz w:val="28"/>
          <w:szCs w:val="28"/>
        </w:rPr>
      </w:pPr>
      <w:r w:rsidRPr="000E6D74">
        <w:rPr>
          <w:rFonts w:ascii="宋体" w:hAnsi="宋体" w:cs="宋体"/>
          <w:b/>
          <w:bCs/>
          <w:sz w:val="28"/>
          <w:szCs w:val="28"/>
        </w:rPr>
        <w:lastRenderedPageBreak/>
        <w:t>2018</w:t>
      </w:r>
      <w:r w:rsidRPr="000E6D74">
        <w:rPr>
          <w:rFonts w:ascii="宋体" w:hAnsi="宋体" w:cs="宋体" w:hint="eastAsia"/>
          <w:b/>
          <w:bCs/>
          <w:sz w:val="28"/>
          <w:szCs w:val="28"/>
        </w:rPr>
        <w:t>年全国职业院校技能大赛</w:t>
      </w:r>
    </w:p>
    <w:p w:rsidR="00294A1C" w:rsidRPr="000E6D74" w:rsidRDefault="00294A1C" w:rsidP="001360FF">
      <w:pPr>
        <w:jc w:val="center"/>
        <w:rPr>
          <w:rFonts w:ascii="仿宋_GB2312" w:eastAsia="仿宋_GB2312" w:hAnsi="宋体" w:cs="Times New Roman"/>
          <w:sz w:val="28"/>
          <w:szCs w:val="28"/>
        </w:rPr>
      </w:pPr>
      <w:r w:rsidRPr="000E6D74">
        <w:rPr>
          <w:rFonts w:ascii="宋体" w:hAnsi="宋体" w:cs="宋体" w:hint="eastAsia"/>
          <w:b/>
          <w:bCs/>
          <w:sz w:val="28"/>
          <w:szCs w:val="28"/>
        </w:rPr>
        <w:t>中药技能大赛处方</w:t>
      </w:r>
      <w:proofErr w:type="gramStart"/>
      <w:r w:rsidRPr="000E6D74">
        <w:rPr>
          <w:rFonts w:ascii="宋体" w:hAnsi="宋体" w:cs="宋体" w:hint="eastAsia"/>
          <w:b/>
          <w:bCs/>
          <w:sz w:val="28"/>
          <w:szCs w:val="28"/>
        </w:rPr>
        <w:t>笺</w:t>
      </w:r>
      <w:proofErr w:type="gramEnd"/>
    </w:p>
    <w:p w:rsidR="00294A1C" w:rsidRPr="000E6D74" w:rsidRDefault="00384A96" w:rsidP="001360FF">
      <w:pPr>
        <w:jc w:val="center"/>
        <w:rPr>
          <w:rFonts w:ascii="仿宋_GB2312" w:eastAsia="仿宋_GB2312" w:hAnsi="宋体" w:cs="Times New Roman"/>
          <w:sz w:val="28"/>
          <w:szCs w:val="28"/>
        </w:rPr>
      </w:pPr>
      <w:r>
        <w:rPr>
          <w:noProof/>
        </w:rPr>
        <w:pict>
          <v:shape id="Text Box 6" o:spid="_x0000_s1030" type="#_x0000_t202" style="position:absolute;left:0;text-align:left;margin-left:242.25pt;margin-top:5.5pt;width:78pt;height:30.25pt;z-index:2;visibility:visible">
            <v:textbox>
              <w:txbxContent>
                <w:p w:rsidR="00294A1C" w:rsidRPr="00A85E8D" w:rsidRDefault="00294A1C" w:rsidP="001360FF">
                  <w:pPr>
                    <w:rPr>
                      <w:rFonts w:ascii="仿宋_GB2312" w:eastAsia="仿宋_GB2312" w:cs="Times New Roman"/>
                      <w:sz w:val="28"/>
                      <w:szCs w:val="28"/>
                    </w:rPr>
                  </w:pPr>
                  <w:r w:rsidRPr="00A85E8D">
                    <w:rPr>
                      <w:rFonts w:ascii="仿宋_GB2312" w:eastAsia="仿宋_GB2312" w:cs="仿宋_GB2312" w:hint="eastAsia"/>
                      <w:sz w:val="28"/>
                      <w:szCs w:val="28"/>
                    </w:rPr>
                    <w:t>普通处方</w:t>
                  </w:r>
                </w:p>
              </w:txbxContent>
            </v:textbox>
          </v:shape>
        </w:pict>
      </w:r>
    </w:p>
    <w:p w:rsidR="00294A1C" w:rsidRPr="000E6D74" w:rsidRDefault="00294A1C" w:rsidP="0028758D">
      <w:pPr>
        <w:spacing w:line="560" w:lineRule="exact"/>
        <w:ind w:firstLineChars="250" w:firstLine="700"/>
        <w:rPr>
          <w:rFonts w:ascii="仿宋_GB2312" w:eastAsia="仿宋_GB2312" w:hAnsi="宋体" w:cs="仿宋_GB2312"/>
          <w:sz w:val="28"/>
          <w:szCs w:val="28"/>
          <w:u w:val="single"/>
        </w:rPr>
      </w:pPr>
      <w:r w:rsidRPr="000E6D74">
        <w:rPr>
          <w:rFonts w:ascii="仿宋_GB2312" w:eastAsia="仿宋_GB2312" w:hAnsi="宋体" w:cs="仿宋_GB2312" w:hint="eastAsia"/>
          <w:sz w:val="28"/>
          <w:szCs w:val="28"/>
          <w:u w:val="single"/>
        </w:rPr>
        <w:t>科别</w:t>
      </w:r>
      <w:r w:rsidRPr="000E6D74">
        <w:rPr>
          <w:rFonts w:ascii="仿宋_GB2312" w:eastAsia="仿宋_GB2312" w:hAnsi="宋体" w:cs="仿宋_GB2312"/>
          <w:sz w:val="28"/>
          <w:szCs w:val="28"/>
          <w:u w:val="single"/>
        </w:rPr>
        <w:t xml:space="preserve">  </w:t>
      </w:r>
      <w:r w:rsidRPr="000E6D74">
        <w:rPr>
          <w:rFonts w:ascii="仿宋_GB2312" w:eastAsia="仿宋_GB2312" w:hAnsi="宋体" w:cs="仿宋_GB2312" w:hint="eastAsia"/>
          <w:sz w:val="28"/>
          <w:szCs w:val="28"/>
          <w:u w:val="single"/>
        </w:rPr>
        <w:t>中医科</w:t>
      </w:r>
      <w:r w:rsidRPr="000E6D74">
        <w:rPr>
          <w:rFonts w:ascii="仿宋_GB2312" w:eastAsia="仿宋_GB2312" w:hAnsi="宋体" w:cs="仿宋_GB2312"/>
          <w:sz w:val="28"/>
          <w:szCs w:val="28"/>
          <w:u w:val="single"/>
        </w:rPr>
        <w:t xml:space="preserve">   </w:t>
      </w:r>
      <w:r w:rsidRPr="000E6D74">
        <w:rPr>
          <w:rFonts w:ascii="仿宋_GB2312" w:eastAsia="仿宋_GB2312" w:hAnsi="宋体" w:cs="仿宋_GB2312" w:hint="eastAsia"/>
          <w:sz w:val="28"/>
          <w:szCs w:val="28"/>
          <w:u w:val="single"/>
        </w:rPr>
        <w:t>门诊号</w:t>
      </w:r>
      <w:r w:rsidRPr="000E6D74">
        <w:rPr>
          <w:rFonts w:ascii="仿宋_GB2312" w:eastAsia="仿宋_GB2312" w:hAnsi="宋体" w:cs="仿宋_GB2312"/>
          <w:sz w:val="28"/>
          <w:szCs w:val="28"/>
          <w:u w:val="single"/>
        </w:rPr>
        <w:t xml:space="preserve">  0105    2018 </w:t>
      </w:r>
      <w:r w:rsidRPr="000E6D74">
        <w:rPr>
          <w:rFonts w:ascii="仿宋_GB2312" w:eastAsia="仿宋_GB2312" w:hAnsi="宋体" w:cs="仿宋_GB2312" w:hint="eastAsia"/>
          <w:sz w:val="28"/>
          <w:szCs w:val="28"/>
          <w:u w:val="single"/>
        </w:rPr>
        <w:t>年</w:t>
      </w:r>
      <w:r w:rsidRPr="000E6D74">
        <w:rPr>
          <w:rFonts w:ascii="仿宋_GB2312" w:eastAsia="仿宋_GB2312" w:hAnsi="宋体" w:cs="仿宋_GB2312"/>
          <w:sz w:val="28"/>
          <w:szCs w:val="28"/>
          <w:u w:val="single"/>
        </w:rPr>
        <w:t xml:space="preserve"> 5 </w:t>
      </w:r>
      <w:r w:rsidRPr="000E6D74">
        <w:rPr>
          <w:rFonts w:ascii="仿宋_GB2312" w:eastAsia="仿宋_GB2312" w:hAnsi="宋体" w:cs="仿宋_GB2312" w:hint="eastAsia"/>
          <w:sz w:val="28"/>
          <w:szCs w:val="28"/>
          <w:u w:val="single"/>
        </w:rPr>
        <w:t>月</w:t>
      </w:r>
      <w:r w:rsidRPr="000E6D74">
        <w:rPr>
          <w:rFonts w:ascii="仿宋_GB2312" w:eastAsia="仿宋_GB2312" w:hAnsi="宋体" w:cs="仿宋_GB2312"/>
          <w:sz w:val="28"/>
          <w:szCs w:val="28"/>
          <w:u w:val="single"/>
        </w:rPr>
        <w:t xml:space="preserve">22  </w:t>
      </w:r>
      <w:r w:rsidRPr="000E6D74">
        <w:rPr>
          <w:rFonts w:ascii="仿宋_GB2312" w:eastAsia="仿宋_GB2312" w:hAnsi="宋体" w:cs="仿宋_GB2312" w:hint="eastAsia"/>
          <w:sz w:val="28"/>
          <w:szCs w:val="28"/>
          <w:u w:val="single"/>
        </w:rPr>
        <w:t>日</w:t>
      </w:r>
      <w:r>
        <w:rPr>
          <w:rFonts w:ascii="仿宋_GB2312" w:eastAsia="仿宋_GB2312" w:hAnsi="宋体" w:cs="仿宋_GB2312"/>
          <w:sz w:val="28"/>
          <w:szCs w:val="28"/>
          <w:u w:val="single"/>
        </w:rPr>
        <w:t xml:space="preserve">   </w:t>
      </w:r>
      <w:r w:rsidRPr="000E6D74">
        <w:rPr>
          <w:rFonts w:ascii="仿宋_GB2312" w:eastAsia="仿宋_GB2312" w:hAnsi="宋体" w:cs="仿宋_GB2312"/>
          <w:sz w:val="28"/>
          <w:szCs w:val="28"/>
          <w:u w:val="single"/>
        </w:rPr>
        <w:t xml:space="preserve"> </w:t>
      </w:r>
    </w:p>
    <w:p w:rsidR="00294A1C" w:rsidRPr="000E6D74" w:rsidRDefault="00294A1C" w:rsidP="0028758D">
      <w:pPr>
        <w:spacing w:line="560" w:lineRule="exact"/>
        <w:ind w:firstLineChars="250" w:firstLine="700"/>
        <w:rPr>
          <w:rFonts w:ascii="仿宋_GB2312" w:eastAsia="仿宋_GB2312" w:hAnsi="宋体" w:cs="仿宋_GB2312"/>
          <w:sz w:val="28"/>
          <w:szCs w:val="28"/>
          <w:u w:val="single"/>
        </w:rPr>
      </w:pPr>
      <w:r w:rsidRPr="000E6D74">
        <w:rPr>
          <w:rFonts w:ascii="仿宋_GB2312" w:eastAsia="仿宋_GB2312" w:hAnsi="宋体" w:cs="仿宋_GB2312" w:hint="eastAsia"/>
          <w:sz w:val="28"/>
          <w:szCs w:val="28"/>
          <w:u w:val="single"/>
        </w:rPr>
        <w:t>姓名</w:t>
      </w:r>
      <w:r w:rsidRPr="000E6D74">
        <w:rPr>
          <w:rFonts w:ascii="仿宋_GB2312" w:eastAsia="仿宋_GB2312" w:hAnsi="宋体" w:cs="仿宋_GB2312"/>
          <w:sz w:val="28"/>
          <w:szCs w:val="28"/>
          <w:u w:val="single"/>
        </w:rPr>
        <w:t xml:space="preserve">   </w:t>
      </w:r>
      <w:r w:rsidRPr="000E6D74">
        <w:rPr>
          <w:rFonts w:ascii="仿宋_GB2312" w:eastAsia="仿宋_GB2312" w:hAnsi="宋体" w:cs="仿宋_GB2312" w:hint="eastAsia"/>
          <w:sz w:val="28"/>
          <w:szCs w:val="28"/>
          <w:u w:val="single"/>
        </w:rPr>
        <w:t>李阿毛</w:t>
      </w:r>
      <w:r w:rsidRPr="000E6D74">
        <w:rPr>
          <w:rFonts w:ascii="仿宋_GB2312" w:eastAsia="仿宋_GB2312" w:hAnsi="宋体" w:cs="仿宋_GB2312"/>
          <w:sz w:val="28"/>
          <w:szCs w:val="28"/>
          <w:u w:val="single"/>
        </w:rPr>
        <w:t xml:space="preserve">     </w:t>
      </w:r>
      <w:r w:rsidRPr="000E6D74">
        <w:rPr>
          <w:rFonts w:ascii="仿宋_GB2312" w:eastAsia="仿宋_GB2312" w:hAnsi="宋体" w:cs="仿宋_GB2312" w:hint="eastAsia"/>
          <w:sz w:val="28"/>
          <w:szCs w:val="28"/>
          <w:u w:val="single"/>
        </w:rPr>
        <w:t>性别</w:t>
      </w:r>
      <w:r w:rsidRPr="000E6D74">
        <w:rPr>
          <w:rFonts w:ascii="仿宋_GB2312" w:eastAsia="仿宋_GB2312" w:hAnsi="宋体" w:cs="仿宋_GB2312"/>
          <w:sz w:val="28"/>
          <w:szCs w:val="28"/>
          <w:u w:val="single"/>
        </w:rPr>
        <w:t xml:space="preserve">     </w:t>
      </w:r>
      <w:r w:rsidRPr="000E6D74">
        <w:rPr>
          <w:rFonts w:ascii="仿宋_GB2312" w:eastAsia="仿宋_GB2312" w:hAnsi="宋体" w:cs="仿宋_GB2312" w:hint="eastAsia"/>
          <w:sz w:val="28"/>
          <w:szCs w:val="28"/>
          <w:u w:val="single"/>
        </w:rPr>
        <w:t>男</w:t>
      </w:r>
      <w:r w:rsidRPr="000E6D74">
        <w:rPr>
          <w:rFonts w:ascii="仿宋_GB2312" w:eastAsia="仿宋_GB2312" w:hAnsi="宋体" w:cs="仿宋_GB2312"/>
          <w:sz w:val="28"/>
          <w:szCs w:val="28"/>
          <w:u w:val="single"/>
        </w:rPr>
        <w:t xml:space="preserve">       </w:t>
      </w:r>
      <w:r w:rsidRPr="000E6D74">
        <w:rPr>
          <w:rFonts w:ascii="仿宋_GB2312" w:eastAsia="仿宋_GB2312" w:hAnsi="宋体" w:cs="仿宋_GB2312" w:hint="eastAsia"/>
          <w:sz w:val="28"/>
          <w:szCs w:val="28"/>
          <w:u w:val="single"/>
        </w:rPr>
        <w:t>年龄</w:t>
      </w:r>
      <w:r w:rsidRPr="000E6D74">
        <w:rPr>
          <w:rFonts w:ascii="仿宋_GB2312" w:eastAsia="仿宋_GB2312" w:hAnsi="宋体" w:cs="仿宋_GB2312"/>
          <w:sz w:val="28"/>
          <w:szCs w:val="28"/>
          <w:u w:val="single"/>
        </w:rPr>
        <w:t xml:space="preserve">    63   </w:t>
      </w:r>
      <w:r>
        <w:rPr>
          <w:rFonts w:ascii="仿宋_GB2312" w:eastAsia="仿宋_GB2312" w:hAnsi="宋体" w:cs="仿宋_GB2312"/>
          <w:sz w:val="28"/>
          <w:szCs w:val="28"/>
          <w:u w:val="single"/>
        </w:rPr>
        <w:t xml:space="preserve"> </w:t>
      </w:r>
      <w:r w:rsidRPr="000E6D74">
        <w:rPr>
          <w:rFonts w:ascii="仿宋_GB2312" w:eastAsia="仿宋_GB2312" w:hAnsi="宋体" w:cs="仿宋_GB2312"/>
          <w:sz w:val="28"/>
          <w:szCs w:val="28"/>
          <w:u w:val="single"/>
        </w:rPr>
        <w:t xml:space="preserve">   </w:t>
      </w:r>
    </w:p>
    <w:p w:rsidR="00294A1C" w:rsidRPr="000E6D74" w:rsidRDefault="00294A1C" w:rsidP="0028758D">
      <w:pPr>
        <w:spacing w:line="560" w:lineRule="exact"/>
        <w:ind w:firstLineChars="250" w:firstLine="700"/>
        <w:rPr>
          <w:rFonts w:ascii="仿宋_GB2312" w:eastAsia="仿宋_GB2312" w:hAnsi="宋体" w:cs="仿宋_GB2312"/>
          <w:sz w:val="28"/>
          <w:szCs w:val="28"/>
        </w:rPr>
      </w:pPr>
      <w:r w:rsidRPr="000E6D74">
        <w:rPr>
          <w:rFonts w:ascii="仿宋_GB2312" w:eastAsia="仿宋_GB2312" w:hAnsi="宋体" w:cs="仿宋_GB2312" w:hint="eastAsia"/>
          <w:sz w:val="28"/>
          <w:szCs w:val="28"/>
          <w:u w:val="single"/>
        </w:rPr>
        <w:t>临床诊断</w:t>
      </w:r>
      <w:r w:rsidRPr="000E6D74">
        <w:rPr>
          <w:rFonts w:ascii="仿宋_GB2312" w:eastAsia="仿宋_GB2312" w:hAnsi="宋体" w:cs="仿宋_GB2312"/>
          <w:sz w:val="28"/>
          <w:szCs w:val="28"/>
          <w:u w:val="single"/>
        </w:rPr>
        <w:t xml:space="preserve">  </w:t>
      </w:r>
      <w:r w:rsidRPr="000E6D74">
        <w:rPr>
          <w:rFonts w:ascii="仿宋_GB2312" w:eastAsia="仿宋_GB2312" w:hAnsi="宋体" w:cs="仿宋_GB2312" w:hint="eastAsia"/>
          <w:sz w:val="28"/>
          <w:szCs w:val="28"/>
          <w:u w:val="single"/>
        </w:rPr>
        <w:t>肺虚咳喘</w:t>
      </w:r>
      <w:r w:rsidRPr="000E6D74">
        <w:rPr>
          <w:rFonts w:ascii="仿宋_GB2312" w:eastAsia="仿宋_GB2312" w:hAnsi="宋体" w:cs="仿宋_GB2312"/>
          <w:sz w:val="28"/>
          <w:szCs w:val="28"/>
          <w:u w:val="single"/>
        </w:rPr>
        <w:t xml:space="preserve">                                </w:t>
      </w:r>
      <w:r>
        <w:rPr>
          <w:rFonts w:ascii="仿宋_GB2312" w:eastAsia="仿宋_GB2312" w:hAnsi="宋体" w:cs="仿宋_GB2312"/>
          <w:sz w:val="28"/>
          <w:szCs w:val="28"/>
          <w:u w:val="single"/>
        </w:rPr>
        <w:t xml:space="preserve"> </w:t>
      </w:r>
      <w:r w:rsidRPr="000E6D74">
        <w:rPr>
          <w:rFonts w:ascii="仿宋_GB2312" w:eastAsia="仿宋_GB2312" w:hAnsi="宋体" w:cs="仿宋_GB2312"/>
          <w:sz w:val="28"/>
          <w:szCs w:val="28"/>
          <w:u w:val="single"/>
        </w:rPr>
        <w:t xml:space="preserve">  </w:t>
      </w:r>
      <w:r w:rsidRPr="000E6D74">
        <w:rPr>
          <w:rFonts w:ascii="仿宋_GB2312" w:eastAsia="仿宋_GB2312" w:hAnsi="宋体" w:cs="仿宋_GB2312"/>
          <w:sz w:val="28"/>
          <w:szCs w:val="28"/>
        </w:rPr>
        <w:t xml:space="preserve"> </w:t>
      </w:r>
    </w:p>
    <w:p w:rsidR="00294A1C" w:rsidRPr="000E6D74" w:rsidRDefault="00294A1C" w:rsidP="0028758D">
      <w:pPr>
        <w:spacing w:line="560" w:lineRule="exact"/>
        <w:ind w:firstLineChars="300" w:firstLine="840"/>
        <w:rPr>
          <w:rFonts w:ascii="仿宋_GB2312" w:eastAsia="仿宋_GB2312" w:hAnsi="宋体" w:cs="仿宋_GB2312"/>
          <w:sz w:val="28"/>
          <w:szCs w:val="28"/>
        </w:rPr>
      </w:pPr>
      <w:r w:rsidRPr="000E6D74">
        <w:rPr>
          <w:rFonts w:ascii="仿宋_GB2312" w:eastAsia="仿宋_GB2312" w:hAnsi="宋体" w:cs="仿宋_GB2312"/>
          <w:sz w:val="28"/>
          <w:szCs w:val="28"/>
        </w:rPr>
        <w:t>R</w:t>
      </w:r>
      <w:r w:rsidRPr="000E6D74">
        <w:rPr>
          <w:rFonts w:ascii="仿宋_GB2312" w:eastAsia="仿宋_GB2312" w:hAnsi="宋体" w:cs="仿宋_GB2312" w:hint="eastAsia"/>
          <w:sz w:val="28"/>
          <w:szCs w:val="28"/>
        </w:rPr>
        <w:t>：</w:t>
      </w:r>
      <w:r w:rsidRPr="000E6D74">
        <w:rPr>
          <w:rFonts w:ascii="仿宋_GB2312" w:eastAsia="仿宋_GB2312" w:hAnsi="宋体" w:cs="仿宋_GB2312"/>
          <w:sz w:val="28"/>
          <w:szCs w:val="28"/>
        </w:rPr>
        <w:t xml:space="preserve">  </w:t>
      </w:r>
    </w:p>
    <w:p w:rsidR="00294A1C" w:rsidRPr="000E6D74" w:rsidRDefault="00294A1C" w:rsidP="0028758D">
      <w:pPr>
        <w:spacing w:line="560" w:lineRule="exact"/>
        <w:ind w:firstLineChars="500" w:firstLine="1400"/>
        <w:rPr>
          <w:rFonts w:ascii="仿宋_GB2312" w:eastAsia="仿宋_GB2312" w:hAnsi="宋体" w:cs="仿宋_GB2312"/>
          <w:sz w:val="28"/>
          <w:szCs w:val="28"/>
        </w:rPr>
      </w:pPr>
      <w:proofErr w:type="gramStart"/>
      <w:r w:rsidRPr="000E6D74">
        <w:rPr>
          <w:rFonts w:ascii="仿宋_GB2312" w:eastAsia="仿宋_GB2312" w:hAnsi="宋体" w:cs="仿宋_GB2312" w:hint="eastAsia"/>
          <w:sz w:val="28"/>
          <w:szCs w:val="28"/>
        </w:rPr>
        <w:t>佩</w:t>
      </w:r>
      <w:proofErr w:type="gramEnd"/>
      <w:r w:rsidRPr="000E6D74">
        <w:rPr>
          <w:rFonts w:ascii="仿宋_GB2312" w:eastAsia="仿宋_GB2312" w:hAnsi="宋体" w:cs="仿宋_GB2312"/>
          <w:sz w:val="28"/>
          <w:szCs w:val="28"/>
        </w:rPr>
        <w:t xml:space="preserve">  </w:t>
      </w:r>
      <w:r w:rsidRPr="000E6D74">
        <w:rPr>
          <w:rFonts w:ascii="仿宋_GB2312" w:eastAsia="仿宋_GB2312" w:hAnsi="宋体" w:cs="仿宋_GB2312" w:hint="eastAsia"/>
          <w:sz w:val="28"/>
          <w:szCs w:val="28"/>
        </w:rPr>
        <w:t>兰</w:t>
      </w:r>
      <w:r w:rsidRPr="000E6D74">
        <w:rPr>
          <w:rFonts w:ascii="仿宋_GB2312" w:eastAsia="仿宋_GB2312" w:hAnsi="宋体" w:cs="仿宋_GB2312"/>
          <w:sz w:val="28"/>
          <w:szCs w:val="28"/>
        </w:rPr>
        <w:t xml:space="preserve">9g      </w:t>
      </w:r>
      <w:r w:rsidRPr="000E6D74">
        <w:rPr>
          <w:rFonts w:ascii="仿宋_GB2312" w:eastAsia="仿宋_GB2312" w:hAnsi="宋体" w:cs="仿宋_GB2312"/>
          <w:sz w:val="28"/>
          <w:szCs w:val="28"/>
        </w:rPr>
        <w:tab/>
      </w:r>
      <w:r w:rsidRPr="000E6D74">
        <w:rPr>
          <w:rFonts w:ascii="仿宋_GB2312" w:eastAsia="仿宋_GB2312" w:hAnsi="宋体" w:cs="仿宋_GB2312" w:hint="eastAsia"/>
          <w:sz w:val="28"/>
          <w:szCs w:val="28"/>
        </w:rPr>
        <w:t>高良姜</w:t>
      </w:r>
      <w:r w:rsidRPr="000E6D74">
        <w:rPr>
          <w:rFonts w:ascii="仿宋_GB2312" w:eastAsia="仿宋_GB2312" w:hAnsi="宋体" w:cs="仿宋_GB2312"/>
          <w:sz w:val="28"/>
          <w:szCs w:val="28"/>
        </w:rPr>
        <w:t>9g</w:t>
      </w:r>
    </w:p>
    <w:p w:rsidR="00294A1C" w:rsidRPr="000E6D74" w:rsidRDefault="00294A1C" w:rsidP="0028758D">
      <w:pPr>
        <w:spacing w:line="560" w:lineRule="exact"/>
        <w:ind w:firstLineChars="500" w:firstLine="1400"/>
        <w:rPr>
          <w:rFonts w:ascii="仿宋_GB2312" w:eastAsia="仿宋_GB2312" w:hAnsi="宋体" w:cs="仿宋_GB2312"/>
          <w:sz w:val="28"/>
          <w:szCs w:val="28"/>
        </w:rPr>
      </w:pPr>
      <w:r w:rsidRPr="000E6D74">
        <w:rPr>
          <w:rFonts w:ascii="仿宋_GB2312" w:eastAsia="仿宋_GB2312" w:hAnsi="宋体" w:cs="仿宋_GB2312" w:hint="eastAsia"/>
          <w:sz w:val="28"/>
          <w:szCs w:val="28"/>
        </w:rPr>
        <w:t>益智仁</w:t>
      </w:r>
      <w:r w:rsidRPr="000E6D74">
        <w:rPr>
          <w:rFonts w:ascii="仿宋_GB2312" w:eastAsia="仿宋_GB2312" w:hAnsi="宋体" w:cs="仿宋_GB2312"/>
          <w:sz w:val="28"/>
          <w:szCs w:val="28"/>
        </w:rPr>
        <w:t xml:space="preserve">9g      </w:t>
      </w:r>
      <w:r w:rsidRPr="000E6D74">
        <w:rPr>
          <w:rFonts w:ascii="仿宋_GB2312" w:eastAsia="仿宋_GB2312" w:hAnsi="宋体" w:cs="仿宋_GB2312"/>
          <w:sz w:val="28"/>
          <w:szCs w:val="28"/>
        </w:rPr>
        <w:tab/>
      </w:r>
      <w:r w:rsidRPr="000E6D74">
        <w:rPr>
          <w:rFonts w:ascii="仿宋_GB2312" w:eastAsia="仿宋_GB2312" w:hAnsi="宋体" w:cs="仿宋_GB2312" w:hint="eastAsia"/>
          <w:sz w:val="28"/>
          <w:szCs w:val="28"/>
        </w:rPr>
        <w:t>前</w:t>
      </w:r>
      <w:r w:rsidRPr="000E6D74">
        <w:rPr>
          <w:rFonts w:ascii="仿宋_GB2312" w:eastAsia="仿宋_GB2312" w:hAnsi="宋体" w:cs="仿宋_GB2312"/>
          <w:sz w:val="28"/>
          <w:szCs w:val="28"/>
        </w:rPr>
        <w:t xml:space="preserve">  </w:t>
      </w:r>
      <w:r w:rsidRPr="000E6D74">
        <w:rPr>
          <w:rFonts w:ascii="仿宋_GB2312" w:eastAsia="仿宋_GB2312" w:hAnsi="宋体" w:cs="仿宋_GB2312" w:hint="eastAsia"/>
          <w:sz w:val="28"/>
          <w:szCs w:val="28"/>
        </w:rPr>
        <w:t>胡</w:t>
      </w:r>
      <w:r w:rsidRPr="000E6D74">
        <w:rPr>
          <w:rFonts w:ascii="仿宋_GB2312" w:eastAsia="仿宋_GB2312" w:hAnsi="宋体" w:cs="仿宋_GB2312"/>
          <w:sz w:val="28"/>
          <w:szCs w:val="28"/>
        </w:rPr>
        <w:t>9g</w:t>
      </w:r>
    </w:p>
    <w:p w:rsidR="00294A1C" w:rsidRPr="000E6D74" w:rsidRDefault="00294A1C" w:rsidP="0028758D">
      <w:pPr>
        <w:spacing w:line="560" w:lineRule="exact"/>
        <w:ind w:firstLineChars="500" w:firstLine="1400"/>
        <w:rPr>
          <w:rFonts w:ascii="仿宋_GB2312" w:eastAsia="仿宋_GB2312" w:hAnsi="宋体" w:cs="仿宋_GB2312"/>
          <w:sz w:val="28"/>
          <w:szCs w:val="28"/>
        </w:rPr>
      </w:pPr>
      <w:proofErr w:type="gramStart"/>
      <w:r w:rsidRPr="000E6D74">
        <w:rPr>
          <w:rFonts w:ascii="仿宋_GB2312" w:eastAsia="仿宋_GB2312" w:hAnsi="宋体" w:cs="仿宋_GB2312" w:hint="eastAsia"/>
          <w:sz w:val="28"/>
          <w:szCs w:val="28"/>
        </w:rPr>
        <w:t>桔</w:t>
      </w:r>
      <w:proofErr w:type="gramEnd"/>
      <w:r w:rsidRPr="000E6D74">
        <w:rPr>
          <w:rFonts w:ascii="仿宋_GB2312" w:eastAsia="仿宋_GB2312" w:hAnsi="宋体" w:cs="仿宋_GB2312"/>
          <w:sz w:val="28"/>
          <w:szCs w:val="28"/>
        </w:rPr>
        <w:t xml:space="preserve">  </w:t>
      </w:r>
      <w:r w:rsidRPr="000E6D74">
        <w:rPr>
          <w:rFonts w:ascii="仿宋_GB2312" w:eastAsia="仿宋_GB2312" w:hAnsi="宋体" w:cs="仿宋_GB2312" w:hint="eastAsia"/>
          <w:sz w:val="28"/>
          <w:szCs w:val="28"/>
        </w:rPr>
        <w:t>梗</w:t>
      </w:r>
      <w:r w:rsidRPr="000E6D74">
        <w:rPr>
          <w:rFonts w:ascii="仿宋_GB2312" w:eastAsia="仿宋_GB2312" w:hAnsi="宋体" w:cs="仿宋_GB2312"/>
          <w:sz w:val="28"/>
          <w:szCs w:val="28"/>
        </w:rPr>
        <w:t xml:space="preserve">12g     </w:t>
      </w:r>
      <w:r w:rsidRPr="000E6D74">
        <w:rPr>
          <w:rFonts w:ascii="仿宋_GB2312" w:eastAsia="仿宋_GB2312" w:hAnsi="宋体" w:cs="仿宋_GB2312"/>
          <w:sz w:val="28"/>
          <w:szCs w:val="28"/>
        </w:rPr>
        <w:tab/>
      </w:r>
      <w:r w:rsidRPr="000E6D74">
        <w:rPr>
          <w:rFonts w:ascii="仿宋_GB2312" w:eastAsia="仿宋_GB2312" w:hAnsi="宋体" w:cs="仿宋_GB2312" w:hint="eastAsia"/>
          <w:sz w:val="28"/>
          <w:szCs w:val="28"/>
        </w:rPr>
        <w:t>百</w:t>
      </w:r>
      <w:r w:rsidRPr="000E6D74">
        <w:rPr>
          <w:rFonts w:ascii="仿宋_GB2312" w:eastAsia="仿宋_GB2312" w:hAnsi="宋体" w:cs="仿宋_GB2312"/>
          <w:sz w:val="28"/>
          <w:szCs w:val="28"/>
        </w:rPr>
        <w:t xml:space="preserve">  </w:t>
      </w:r>
      <w:r w:rsidRPr="000E6D74">
        <w:rPr>
          <w:rFonts w:ascii="仿宋_GB2312" w:eastAsia="仿宋_GB2312" w:hAnsi="宋体" w:cs="仿宋_GB2312" w:hint="eastAsia"/>
          <w:sz w:val="28"/>
          <w:szCs w:val="28"/>
        </w:rPr>
        <w:t>部</w:t>
      </w:r>
      <w:r w:rsidRPr="000E6D74">
        <w:rPr>
          <w:rFonts w:ascii="仿宋_GB2312" w:eastAsia="仿宋_GB2312" w:hAnsi="宋体" w:cs="仿宋_GB2312"/>
          <w:sz w:val="28"/>
          <w:szCs w:val="28"/>
        </w:rPr>
        <w:t>12g</w:t>
      </w:r>
    </w:p>
    <w:p w:rsidR="00294A1C" w:rsidRPr="000E6D74" w:rsidRDefault="00294A1C" w:rsidP="0028758D">
      <w:pPr>
        <w:spacing w:line="560" w:lineRule="exact"/>
        <w:ind w:firstLineChars="500" w:firstLine="1400"/>
        <w:rPr>
          <w:rFonts w:ascii="仿宋_GB2312" w:eastAsia="仿宋_GB2312" w:hAnsi="宋体" w:cs="仿宋_GB2312"/>
          <w:sz w:val="28"/>
          <w:szCs w:val="28"/>
        </w:rPr>
      </w:pPr>
      <w:proofErr w:type="gramStart"/>
      <w:r w:rsidRPr="000E6D74">
        <w:rPr>
          <w:rFonts w:ascii="仿宋_GB2312" w:eastAsia="仿宋_GB2312" w:hAnsi="宋体" w:cs="仿宋_GB2312" w:hint="eastAsia"/>
          <w:sz w:val="28"/>
          <w:szCs w:val="28"/>
        </w:rPr>
        <w:t>枳</w:t>
      </w:r>
      <w:proofErr w:type="gramEnd"/>
      <w:r w:rsidRPr="000E6D74">
        <w:rPr>
          <w:rFonts w:ascii="仿宋_GB2312" w:eastAsia="仿宋_GB2312" w:hAnsi="宋体" w:cs="仿宋_GB2312"/>
          <w:sz w:val="28"/>
          <w:szCs w:val="28"/>
        </w:rPr>
        <w:t xml:space="preserve">  </w:t>
      </w:r>
      <w:r w:rsidRPr="000E6D74">
        <w:rPr>
          <w:rFonts w:ascii="仿宋_GB2312" w:eastAsia="仿宋_GB2312" w:hAnsi="宋体" w:cs="仿宋_GB2312" w:hint="eastAsia"/>
          <w:sz w:val="28"/>
          <w:szCs w:val="28"/>
        </w:rPr>
        <w:t>实</w:t>
      </w:r>
      <w:r w:rsidRPr="000E6D74">
        <w:rPr>
          <w:rFonts w:ascii="仿宋_GB2312" w:eastAsia="仿宋_GB2312" w:hAnsi="宋体" w:cs="仿宋_GB2312"/>
          <w:sz w:val="28"/>
          <w:szCs w:val="28"/>
        </w:rPr>
        <w:t>10g</w:t>
      </w:r>
      <w:r w:rsidRPr="000E6D74">
        <w:rPr>
          <w:rFonts w:ascii="仿宋_GB2312" w:eastAsia="仿宋_GB2312" w:hAnsi="宋体" w:cs="仿宋_GB2312"/>
          <w:sz w:val="28"/>
          <w:szCs w:val="28"/>
        </w:rPr>
        <w:tab/>
        <w:t xml:space="preserve">      </w:t>
      </w:r>
      <w:r w:rsidRPr="000E6D74">
        <w:rPr>
          <w:rFonts w:ascii="仿宋_GB2312" w:eastAsia="仿宋_GB2312" w:hAnsi="宋体" w:cs="仿宋_GB2312" w:hint="eastAsia"/>
          <w:sz w:val="28"/>
          <w:szCs w:val="28"/>
        </w:rPr>
        <w:t>橘</w:t>
      </w:r>
      <w:r w:rsidRPr="000E6D74">
        <w:rPr>
          <w:rFonts w:ascii="仿宋_GB2312" w:eastAsia="仿宋_GB2312" w:hAnsi="宋体" w:cs="仿宋_GB2312"/>
          <w:sz w:val="28"/>
          <w:szCs w:val="28"/>
        </w:rPr>
        <w:t xml:space="preserve">  </w:t>
      </w:r>
      <w:r w:rsidRPr="000E6D74">
        <w:rPr>
          <w:rFonts w:ascii="仿宋_GB2312" w:eastAsia="仿宋_GB2312" w:hAnsi="宋体" w:cs="仿宋_GB2312" w:hint="eastAsia"/>
          <w:sz w:val="28"/>
          <w:szCs w:val="28"/>
        </w:rPr>
        <w:t>核</w:t>
      </w:r>
      <w:r w:rsidRPr="000E6D74">
        <w:rPr>
          <w:rFonts w:ascii="仿宋_GB2312" w:eastAsia="仿宋_GB2312" w:hAnsi="宋体" w:cs="仿宋_GB2312"/>
          <w:sz w:val="28"/>
          <w:szCs w:val="28"/>
        </w:rPr>
        <w:t>9g</w:t>
      </w:r>
    </w:p>
    <w:p w:rsidR="00294A1C" w:rsidRPr="000E6D74" w:rsidRDefault="00294A1C" w:rsidP="0028758D">
      <w:pPr>
        <w:spacing w:line="560" w:lineRule="exact"/>
        <w:ind w:firstLineChars="500" w:firstLine="1400"/>
        <w:rPr>
          <w:rFonts w:ascii="仿宋_GB2312" w:eastAsia="仿宋_GB2312" w:hAnsi="宋体" w:cs="仿宋_GB2312"/>
          <w:sz w:val="28"/>
          <w:szCs w:val="28"/>
        </w:rPr>
      </w:pPr>
      <w:r w:rsidRPr="000E6D74">
        <w:rPr>
          <w:rFonts w:ascii="仿宋_GB2312" w:eastAsia="仿宋_GB2312" w:hAnsi="宋体" w:cs="仿宋_GB2312" w:hint="eastAsia"/>
          <w:sz w:val="28"/>
          <w:szCs w:val="28"/>
        </w:rPr>
        <w:t>炒白术</w:t>
      </w:r>
      <w:r w:rsidRPr="000E6D74">
        <w:rPr>
          <w:rFonts w:ascii="仿宋_GB2312" w:eastAsia="仿宋_GB2312" w:hAnsi="宋体" w:cs="仿宋_GB2312"/>
          <w:sz w:val="28"/>
          <w:szCs w:val="28"/>
        </w:rPr>
        <w:t>12g</w:t>
      </w:r>
      <w:r w:rsidRPr="000E6D74">
        <w:rPr>
          <w:rFonts w:ascii="仿宋_GB2312" w:eastAsia="仿宋_GB2312" w:hAnsi="宋体" w:cs="仿宋_GB2312"/>
          <w:sz w:val="28"/>
          <w:szCs w:val="28"/>
        </w:rPr>
        <w:tab/>
        <w:t xml:space="preserve">      </w:t>
      </w:r>
      <w:r w:rsidRPr="000E6D74">
        <w:rPr>
          <w:rFonts w:ascii="仿宋_GB2312" w:eastAsia="仿宋_GB2312" w:hAnsi="宋体" w:cs="仿宋_GB2312" w:hint="eastAsia"/>
          <w:sz w:val="28"/>
          <w:szCs w:val="28"/>
        </w:rPr>
        <w:t>煅</w:t>
      </w:r>
      <w:proofErr w:type="gramStart"/>
      <w:r w:rsidRPr="000E6D74">
        <w:rPr>
          <w:rFonts w:ascii="仿宋_GB2312" w:eastAsia="仿宋_GB2312" w:hAnsi="宋体" w:cs="仿宋_GB2312" w:hint="eastAsia"/>
          <w:sz w:val="28"/>
          <w:szCs w:val="28"/>
        </w:rPr>
        <w:t>蛤壳</w:t>
      </w:r>
      <w:r w:rsidRPr="000E6D74">
        <w:rPr>
          <w:rFonts w:ascii="仿宋_GB2312" w:eastAsia="仿宋_GB2312" w:hAnsi="宋体" w:cs="仿宋_GB2312" w:hint="eastAsia"/>
          <w:sz w:val="28"/>
          <w:szCs w:val="28"/>
          <w:vertAlign w:val="subscript"/>
        </w:rPr>
        <w:t>先</w:t>
      </w:r>
      <w:proofErr w:type="gramEnd"/>
      <w:r w:rsidRPr="000E6D74">
        <w:rPr>
          <w:rFonts w:ascii="仿宋_GB2312" w:eastAsia="仿宋_GB2312" w:hAnsi="宋体" w:cs="仿宋_GB2312" w:hint="eastAsia"/>
          <w:sz w:val="28"/>
          <w:szCs w:val="28"/>
          <w:vertAlign w:val="subscript"/>
        </w:rPr>
        <w:t>煎</w:t>
      </w:r>
      <w:r w:rsidRPr="000E6D74">
        <w:rPr>
          <w:rFonts w:ascii="仿宋_GB2312" w:eastAsia="仿宋_GB2312" w:hAnsi="宋体" w:cs="仿宋_GB2312"/>
          <w:sz w:val="28"/>
          <w:szCs w:val="28"/>
        </w:rPr>
        <w:t>9g</w:t>
      </w:r>
    </w:p>
    <w:p w:rsidR="00294A1C" w:rsidRPr="000E6D74" w:rsidRDefault="00294A1C" w:rsidP="0028758D">
      <w:pPr>
        <w:spacing w:line="560" w:lineRule="exact"/>
        <w:ind w:firstLineChars="750" w:firstLine="2100"/>
        <w:rPr>
          <w:rFonts w:ascii="仿宋_GB2312" w:eastAsia="仿宋_GB2312" w:hAnsi="宋体" w:cs="Times New Roman"/>
          <w:sz w:val="28"/>
          <w:szCs w:val="28"/>
        </w:rPr>
      </w:pPr>
      <w:r w:rsidRPr="000E6D74">
        <w:rPr>
          <w:rFonts w:ascii="仿宋_GB2312" w:eastAsia="仿宋_GB2312" w:hAnsi="宋体" w:cs="仿宋_GB2312" w:hint="eastAsia"/>
          <w:sz w:val="28"/>
          <w:szCs w:val="28"/>
        </w:rPr>
        <w:t>每日</w:t>
      </w:r>
      <w:r w:rsidRPr="000E6D74">
        <w:rPr>
          <w:rFonts w:ascii="仿宋_GB2312" w:eastAsia="仿宋_GB2312" w:hAnsi="宋体" w:cs="仿宋_GB2312"/>
          <w:sz w:val="28"/>
          <w:szCs w:val="28"/>
        </w:rPr>
        <w:t>1</w:t>
      </w:r>
      <w:r w:rsidRPr="000E6D74">
        <w:rPr>
          <w:rFonts w:ascii="仿宋_GB2312" w:eastAsia="仿宋_GB2312" w:hAnsi="宋体" w:cs="仿宋_GB2312" w:hint="eastAsia"/>
          <w:sz w:val="28"/>
          <w:szCs w:val="28"/>
        </w:rPr>
        <w:t>剂，水煎服，早晚各</w:t>
      </w:r>
      <w:r w:rsidRPr="000E6D74">
        <w:rPr>
          <w:rFonts w:ascii="仿宋_GB2312" w:eastAsia="仿宋_GB2312" w:hAnsi="宋体" w:cs="仿宋_GB2312"/>
          <w:sz w:val="28"/>
          <w:szCs w:val="28"/>
        </w:rPr>
        <w:t>1</w:t>
      </w:r>
      <w:r w:rsidRPr="000E6D74">
        <w:rPr>
          <w:rFonts w:ascii="仿宋_GB2312" w:eastAsia="仿宋_GB2312" w:hAnsi="宋体" w:cs="仿宋_GB2312" w:hint="eastAsia"/>
          <w:sz w:val="28"/>
          <w:szCs w:val="28"/>
        </w:rPr>
        <w:t>次</w:t>
      </w:r>
    </w:p>
    <w:p w:rsidR="00294A1C" w:rsidRPr="000E6D74" w:rsidRDefault="00294A1C" w:rsidP="0028758D">
      <w:pPr>
        <w:spacing w:line="560" w:lineRule="exact"/>
        <w:ind w:firstLineChars="200" w:firstLine="560"/>
        <w:rPr>
          <w:rFonts w:ascii="仿宋_GB2312" w:eastAsia="仿宋_GB2312" w:hAnsi="宋体" w:cs="仿宋_GB2312"/>
          <w:sz w:val="28"/>
          <w:szCs w:val="28"/>
        </w:rPr>
      </w:pPr>
      <w:r w:rsidRPr="000E6D74">
        <w:rPr>
          <w:rFonts w:ascii="仿宋_GB2312" w:eastAsia="仿宋_GB2312" w:hAnsi="宋体" w:cs="仿宋_GB2312"/>
          <w:sz w:val="28"/>
          <w:szCs w:val="28"/>
          <w:u w:val="single"/>
        </w:rPr>
        <w:t xml:space="preserve">    </w:t>
      </w:r>
      <w:proofErr w:type="gramStart"/>
      <w:r w:rsidRPr="000E6D74">
        <w:rPr>
          <w:rFonts w:ascii="仿宋_GB2312" w:eastAsia="仿宋_GB2312" w:hAnsi="宋体" w:cs="仿宋_GB2312" w:hint="eastAsia"/>
          <w:sz w:val="28"/>
          <w:szCs w:val="28"/>
          <w:u w:val="single"/>
        </w:rPr>
        <w:t>医</w:t>
      </w:r>
      <w:proofErr w:type="gramEnd"/>
      <w:r w:rsidRPr="000E6D74">
        <w:rPr>
          <w:rFonts w:ascii="仿宋_GB2312" w:eastAsia="仿宋_GB2312" w:hAnsi="宋体" w:cs="仿宋_GB2312"/>
          <w:sz w:val="28"/>
          <w:szCs w:val="28"/>
          <w:u w:val="single"/>
        </w:rPr>
        <w:t xml:space="preserve">   </w:t>
      </w:r>
      <w:r w:rsidRPr="000E6D74">
        <w:rPr>
          <w:rFonts w:ascii="仿宋_GB2312" w:eastAsia="仿宋_GB2312" w:hAnsi="宋体" w:cs="仿宋_GB2312" w:hint="eastAsia"/>
          <w:sz w:val="28"/>
          <w:szCs w:val="28"/>
          <w:u w:val="single"/>
        </w:rPr>
        <w:t>师：刘佳音</w:t>
      </w:r>
      <w:r w:rsidRPr="000E6D74">
        <w:rPr>
          <w:rFonts w:ascii="仿宋_GB2312" w:eastAsia="仿宋_GB2312" w:hAnsi="宋体" w:cs="仿宋_GB2312"/>
          <w:sz w:val="28"/>
          <w:szCs w:val="28"/>
          <w:u w:val="single"/>
        </w:rPr>
        <w:t xml:space="preserve">             </w:t>
      </w:r>
      <w:r w:rsidRPr="000E6D74">
        <w:rPr>
          <w:rFonts w:ascii="仿宋_GB2312" w:eastAsia="仿宋_GB2312" w:hAnsi="宋体" w:cs="仿宋_GB2312" w:hint="eastAsia"/>
          <w:sz w:val="28"/>
          <w:szCs w:val="28"/>
          <w:u w:val="single"/>
        </w:rPr>
        <w:t>剂</w:t>
      </w:r>
      <w:r w:rsidRPr="000E6D74">
        <w:rPr>
          <w:rFonts w:ascii="仿宋_GB2312" w:eastAsia="仿宋_GB2312" w:hAnsi="宋体" w:cs="仿宋_GB2312"/>
          <w:sz w:val="28"/>
          <w:szCs w:val="28"/>
          <w:u w:val="single"/>
        </w:rPr>
        <w:t xml:space="preserve">   </w:t>
      </w:r>
      <w:r w:rsidRPr="000E6D74">
        <w:rPr>
          <w:rFonts w:ascii="仿宋_GB2312" w:eastAsia="仿宋_GB2312" w:hAnsi="宋体" w:cs="仿宋_GB2312" w:hint="eastAsia"/>
          <w:sz w:val="28"/>
          <w:szCs w:val="28"/>
          <w:u w:val="single"/>
        </w:rPr>
        <w:t>数：</w:t>
      </w:r>
      <w:r w:rsidRPr="000E6D74">
        <w:rPr>
          <w:rFonts w:ascii="仿宋_GB2312" w:eastAsia="仿宋_GB2312" w:hAnsi="宋体" w:cs="仿宋_GB2312"/>
          <w:sz w:val="28"/>
          <w:szCs w:val="28"/>
          <w:u w:val="single"/>
        </w:rPr>
        <w:t xml:space="preserve">3 </w:t>
      </w:r>
      <w:r>
        <w:rPr>
          <w:rFonts w:ascii="仿宋_GB2312" w:eastAsia="仿宋_GB2312" w:hAnsi="宋体" w:cs="仿宋_GB2312"/>
          <w:sz w:val="28"/>
          <w:szCs w:val="28"/>
          <w:u w:val="single"/>
        </w:rPr>
        <w:t xml:space="preserve">    </w:t>
      </w:r>
      <w:r w:rsidRPr="000E6D74">
        <w:rPr>
          <w:rFonts w:ascii="仿宋_GB2312" w:eastAsia="仿宋_GB2312" w:hAnsi="宋体" w:cs="仿宋_GB2312"/>
          <w:sz w:val="28"/>
          <w:szCs w:val="28"/>
          <w:u w:val="single"/>
        </w:rPr>
        <w:t xml:space="preserve">         </w:t>
      </w:r>
      <w:r w:rsidRPr="000E6D74">
        <w:rPr>
          <w:rFonts w:ascii="仿宋_GB2312" w:eastAsia="仿宋_GB2312" w:hAnsi="宋体" w:cs="仿宋_GB2312"/>
          <w:sz w:val="28"/>
          <w:szCs w:val="28"/>
        </w:rPr>
        <w:t xml:space="preserve"> </w:t>
      </w:r>
    </w:p>
    <w:p w:rsidR="00294A1C" w:rsidRPr="000E6D74" w:rsidRDefault="00294A1C" w:rsidP="0028758D">
      <w:pPr>
        <w:spacing w:line="560" w:lineRule="exact"/>
        <w:ind w:firstLineChars="200" w:firstLine="560"/>
        <w:rPr>
          <w:rFonts w:ascii="仿宋_GB2312" w:eastAsia="仿宋_GB2312" w:hAnsi="宋体" w:cs="仿宋_GB2312"/>
          <w:sz w:val="28"/>
          <w:szCs w:val="28"/>
          <w:u w:val="single"/>
        </w:rPr>
      </w:pPr>
      <w:r w:rsidRPr="000E6D74">
        <w:rPr>
          <w:rFonts w:ascii="仿宋_GB2312" w:eastAsia="仿宋_GB2312" w:hAnsi="宋体" w:cs="仿宋_GB2312"/>
          <w:sz w:val="28"/>
          <w:szCs w:val="28"/>
          <w:u w:val="single"/>
        </w:rPr>
        <w:t xml:space="preserve">    </w:t>
      </w:r>
      <w:r w:rsidRPr="000E6D74">
        <w:rPr>
          <w:rFonts w:ascii="仿宋_GB2312" w:eastAsia="仿宋_GB2312" w:hAnsi="宋体" w:cs="仿宋_GB2312" w:hint="eastAsia"/>
          <w:sz w:val="28"/>
          <w:szCs w:val="28"/>
          <w:u w:val="single"/>
        </w:rPr>
        <w:t>药</w:t>
      </w:r>
      <w:r w:rsidRPr="000E6D74">
        <w:rPr>
          <w:rFonts w:ascii="仿宋_GB2312" w:eastAsia="仿宋_GB2312" w:hAnsi="宋体" w:cs="仿宋_GB2312"/>
          <w:sz w:val="28"/>
          <w:szCs w:val="28"/>
          <w:u w:val="single"/>
        </w:rPr>
        <w:t xml:space="preserve">   </w:t>
      </w:r>
      <w:r w:rsidRPr="000E6D74">
        <w:rPr>
          <w:rFonts w:ascii="仿宋_GB2312" w:eastAsia="仿宋_GB2312" w:hAnsi="宋体" w:cs="仿宋_GB2312" w:hint="eastAsia"/>
          <w:sz w:val="28"/>
          <w:szCs w:val="28"/>
          <w:u w:val="single"/>
        </w:rPr>
        <w:t>价：</w:t>
      </w:r>
      <w:r w:rsidRPr="000E6D74">
        <w:rPr>
          <w:rFonts w:ascii="仿宋_GB2312" w:eastAsia="仿宋_GB2312" w:hAnsi="宋体" w:cs="仿宋_GB2312"/>
          <w:sz w:val="28"/>
          <w:szCs w:val="28"/>
          <w:u w:val="single"/>
        </w:rPr>
        <w:t>42</w:t>
      </w:r>
      <w:r w:rsidRPr="000E6D74">
        <w:rPr>
          <w:rFonts w:ascii="仿宋_GB2312" w:eastAsia="仿宋_GB2312" w:hAnsi="宋体" w:cs="仿宋_GB2312" w:hint="eastAsia"/>
          <w:sz w:val="28"/>
          <w:szCs w:val="28"/>
          <w:u w:val="single"/>
        </w:rPr>
        <w:t>元</w:t>
      </w:r>
      <w:r w:rsidRPr="000E6D74">
        <w:rPr>
          <w:rFonts w:ascii="仿宋_GB2312" w:eastAsia="仿宋_GB2312" w:hAnsi="宋体" w:cs="仿宋_GB2312"/>
          <w:sz w:val="28"/>
          <w:szCs w:val="28"/>
          <w:u w:val="single"/>
        </w:rPr>
        <w:t xml:space="preserve">     </w:t>
      </w:r>
      <w:r w:rsidRPr="000E6D74">
        <w:rPr>
          <w:rFonts w:ascii="仿宋_GB2312" w:eastAsia="仿宋_GB2312" w:hAnsi="宋体" w:cs="仿宋_GB2312" w:hint="eastAsia"/>
          <w:sz w:val="28"/>
          <w:szCs w:val="28"/>
          <w:u w:val="single"/>
        </w:rPr>
        <w:t>计</w:t>
      </w:r>
      <w:r w:rsidRPr="000E6D74">
        <w:rPr>
          <w:rFonts w:ascii="仿宋_GB2312" w:eastAsia="仿宋_GB2312" w:hAnsi="宋体" w:cs="仿宋_GB2312"/>
          <w:sz w:val="28"/>
          <w:szCs w:val="28"/>
          <w:u w:val="single"/>
        </w:rPr>
        <w:t xml:space="preserve"> </w:t>
      </w:r>
      <w:r w:rsidRPr="000E6D74">
        <w:rPr>
          <w:rFonts w:ascii="仿宋_GB2312" w:eastAsia="仿宋_GB2312" w:hAnsi="宋体" w:cs="仿宋_GB2312" w:hint="eastAsia"/>
          <w:sz w:val="28"/>
          <w:szCs w:val="28"/>
          <w:u w:val="single"/>
        </w:rPr>
        <w:t>价</w:t>
      </w:r>
      <w:r w:rsidRPr="000E6D74">
        <w:rPr>
          <w:rFonts w:ascii="仿宋_GB2312" w:eastAsia="仿宋_GB2312" w:hAnsi="宋体" w:cs="仿宋_GB2312"/>
          <w:sz w:val="28"/>
          <w:szCs w:val="28"/>
          <w:u w:val="single"/>
        </w:rPr>
        <w:t xml:space="preserve"> </w:t>
      </w:r>
      <w:r w:rsidRPr="000E6D74">
        <w:rPr>
          <w:rFonts w:ascii="仿宋_GB2312" w:eastAsia="仿宋_GB2312" w:hAnsi="宋体" w:cs="仿宋_GB2312" w:hint="eastAsia"/>
          <w:sz w:val="28"/>
          <w:szCs w:val="28"/>
          <w:u w:val="single"/>
        </w:rPr>
        <w:t>人：</w:t>
      </w:r>
      <w:proofErr w:type="gramStart"/>
      <w:r w:rsidRPr="000E6D74">
        <w:rPr>
          <w:rFonts w:ascii="仿宋_GB2312" w:eastAsia="仿宋_GB2312" w:hAnsi="宋体" w:cs="仿宋_GB2312" w:hint="eastAsia"/>
          <w:sz w:val="28"/>
          <w:szCs w:val="28"/>
          <w:u w:val="single"/>
        </w:rPr>
        <w:t>蔡</w:t>
      </w:r>
      <w:proofErr w:type="gramEnd"/>
      <w:r w:rsidRPr="000E6D74">
        <w:rPr>
          <w:rFonts w:ascii="仿宋_GB2312" w:eastAsia="仿宋_GB2312" w:hAnsi="宋体" w:cs="仿宋_GB2312" w:hint="eastAsia"/>
          <w:sz w:val="28"/>
          <w:szCs w:val="28"/>
          <w:u w:val="single"/>
        </w:rPr>
        <w:t>青青</w:t>
      </w:r>
      <w:r w:rsidRPr="000E6D74">
        <w:rPr>
          <w:rFonts w:ascii="仿宋_GB2312" w:eastAsia="仿宋_GB2312" w:hAnsi="宋体" w:cs="仿宋_GB2312"/>
          <w:sz w:val="28"/>
          <w:szCs w:val="28"/>
          <w:u w:val="single"/>
        </w:rPr>
        <w:t xml:space="preserve">   </w:t>
      </w:r>
      <w:r>
        <w:rPr>
          <w:rFonts w:ascii="仿宋_GB2312" w:eastAsia="仿宋_GB2312" w:hAnsi="宋体" w:cs="仿宋_GB2312"/>
          <w:sz w:val="28"/>
          <w:szCs w:val="28"/>
          <w:u w:val="single"/>
        </w:rPr>
        <w:t xml:space="preserve">    </w:t>
      </w:r>
      <w:r w:rsidRPr="000E6D74">
        <w:rPr>
          <w:rFonts w:ascii="仿宋_GB2312" w:eastAsia="仿宋_GB2312" w:hAnsi="宋体" w:cs="仿宋_GB2312"/>
          <w:sz w:val="28"/>
          <w:szCs w:val="28"/>
          <w:u w:val="single"/>
        </w:rPr>
        <w:t xml:space="preserve">   </w:t>
      </w:r>
      <w:r>
        <w:rPr>
          <w:rFonts w:ascii="仿宋_GB2312" w:eastAsia="仿宋_GB2312" w:hAnsi="宋体" w:cs="仿宋_GB2312"/>
          <w:sz w:val="28"/>
          <w:szCs w:val="28"/>
          <w:u w:val="single"/>
        </w:rPr>
        <w:t xml:space="preserve"> </w:t>
      </w:r>
      <w:r w:rsidRPr="000E6D74">
        <w:rPr>
          <w:rFonts w:ascii="仿宋_GB2312" w:eastAsia="仿宋_GB2312" w:hAnsi="宋体" w:cs="仿宋_GB2312"/>
          <w:sz w:val="28"/>
          <w:szCs w:val="28"/>
          <w:u w:val="single"/>
        </w:rPr>
        <w:t xml:space="preserve">       </w:t>
      </w:r>
    </w:p>
    <w:p w:rsidR="00294A1C" w:rsidRPr="000E6D74" w:rsidRDefault="00294A1C" w:rsidP="0028758D">
      <w:pPr>
        <w:spacing w:line="560" w:lineRule="exact"/>
        <w:ind w:firstLineChars="150" w:firstLine="420"/>
        <w:rPr>
          <w:rFonts w:ascii="仿宋_GB2312" w:eastAsia="仿宋_GB2312" w:hAnsi="宋体" w:cs="仿宋_GB2312"/>
          <w:sz w:val="28"/>
          <w:szCs w:val="28"/>
        </w:rPr>
      </w:pPr>
      <w:r w:rsidRPr="000E6D74">
        <w:rPr>
          <w:rFonts w:ascii="仿宋_GB2312" w:eastAsia="仿宋_GB2312" w:hAnsi="宋体" w:cs="仿宋_GB2312" w:hint="eastAsia"/>
          <w:sz w:val="28"/>
          <w:szCs w:val="28"/>
          <w:u w:val="single"/>
        </w:rPr>
        <w:t>调</w:t>
      </w:r>
      <w:r w:rsidRPr="000E6D74">
        <w:rPr>
          <w:rFonts w:ascii="仿宋_GB2312" w:eastAsia="仿宋_GB2312" w:hAnsi="宋体" w:cs="仿宋_GB2312"/>
          <w:sz w:val="28"/>
          <w:szCs w:val="28"/>
          <w:u w:val="single"/>
        </w:rPr>
        <w:t xml:space="preserve">   </w:t>
      </w:r>
      <w:r w:rsidRPr="000E6D74">
        <w:rPr>
          <w:rFonts w:ascii="仿宋_GB2312" w:eastAsia="仿宋_GB2312" w:hAnsi="宋体" w:cs="仿宋_GB2312" w:hint="eastAsia"/>
          <w:sz w:val="28"/>
          <w:szCs w:val="28"/>
          <w:u w:val="single"/>
        </w:rPr>
        <w:t>配</w:t>
      </w:r>
      <w:r>
        <w:rPr>
          <w:rFonts w:ascii="仿宋_GB2312" w:eastAsia="仿宋_GB2312" w:hAnsi="宋体" w:cs="仿宋_GB2312" w:hint="eastAsia"/>
          <w:sz w:val="28"/>
          <w:szCs w:val="28"/>
          <w:u w:val="single"/>
        </w:rPr>
        <w:t>：</w:t>
      </w:r>
      <w:r w:rsidRPr="000E6D74">
        <w:rPr>
          <w:rFonts w:ascii="仿宋_GB2312" w:eastAsia="仿宋_GB2312" w:hAnsi="宋体" w:cs="仿宋_GB2312"/>
          <w:sz w:val="28"/>
          <w:szCs w:val="28"/>
          <w:u w:val="single"/>
        </w:rPr>
        <w:t xml:space="preserve">        </w:t>
      </w:r>
      <w:r w:rsidRPr="000E6D74">
        <w:rPr>
          <w:rFonts w:ascii="仿宋_GB2312" w:eastAsia="仿宋_GB2312" w:hAnsi="宋体" w:cs="仿宋_GB2312" w:hint="eastAsia"/>
          <w:sz w:val="28"/>
          <w:szCs w:val="28"/>
          <w:u w:val="single"/>
        </w:rPr>
        <w:t>核</w:t>
      </w:r>
      <w:r w:rsidRPr="000E6D74">
        <w:rPr>
          <w:rFonts w:ascii="仿宋_GB2312" w:eastAsia="仿宋_GB2312" w:hAnsi="宋体" w:cs="仿宋_GB2312"/>
          <w:sz w:val="28"/>
          <w:szCs w:val="28"/>
          <w:u w:val="single"/>
        </w:rPr>
        <w:t xml:space="preserve">  </w:t>
      </w:r>
      <w:r w:rsidRPr="000E6D74">
        <w:rPr>
          <w:rFonts w:ascii="仿宋_GB2312" w:eastAsia="仿宋_GB2312" w:hAnsi="宋体" w:cs="仿宋_GB2312" w:hint="eastAsia"/>
          <w:sz w:val="28"/>
          <w:szCs w:val="28"/>
          <w:u w:val="single"/>
        </w:rPr>
        <w:t>对：</w:t>
      </w:r>
      <w:r w:rsidRPr="000E6D74">
        <w:rPr>
          <w:rFonts w:ascii="仿宋_GB2312" w:eastAsia="仿宋_GB2312" w:hAnsi="宋体" w:cs="仿宋_GB2312"/>
          <w:sz w:val="28"/>
          <w:szCs w:val="28"/>
          <w:u w:val="single"/>
        </w:rPr>
        <w:t xml:space="preserve">         </w:t>
      </w:r>
      <w:r w:rsidRPr="000E6D74">
        <w:rPr>
          <w:rFonts w:ascii="仿宋_GB2312" w:eastAsia="仿宋_GB2312" w:hAnsi="宋体" w:cs="仿宋_GB2312" w:hint="eastAsia"/>
          <w:sz w:val="28"/>
          <w:szCs w:val="28"/>
          <w:u w:val="single"/>
        </w:rPr>
        <w:t>发</w:t>
      </w:r>
      <w:r w:rsidRPr="000E6D74">
        <w:rPr>
          <w:rFonts w:ascii="仿宋_GB2312" w:eastAsia="仿宋_GB2312" w:hAnsi="宋体" w:cs="仿宋_GB2312"/>
          <w:sz w:val="28"/>
          <w:szCs w:val="28"/>
          <w:u w:val="single"/>
        </w:rPr>
        <w:t xml:space="preserve">  </w:t>
      </w:r>
      <w:r w:rsidRPr="000E6D74">
        <w:rPr>
          <w:rFonts w:ascii="仿宋_GB2312" w:eastAsia="仿宋_GB2312" w:hAnsi="宋体" w:cs="仿宋_GB2312" w:hint="eastAsia"/>
          <w:sz w:val="28"/>
          <w:szCs w:val="28"/>
          <w:u w:val="single"/>
        </w:rPr>
        <w:t>药：</w:t>
      </w:r>
      <w:r w:rsidRPr="000E6D74">
        <w:rPr>
          <w:rFonts w:ascii="仿宋_GB2312" w:eastAsia="仿宋_GB2312" w:hAnsi="宋体" w:cs="仿宋_GB2312"/>
          <w:sz w:val="28"/>
          <w:szCs w:val="28"/>
          <w:u w:val="single"/>
        </w:rPr>
        <w:t xml:space="preserve"> </w:t>
      </w:r>
      <w:r>
        <w:rPr>
          <w:rFonts w:ascii="仿宋_GB2312" w:eastAsia="仿宋_GB2312" w:hAnsi="宋体" w:cs="仿宋_GB2312"/>
          <w:sz w:val="28"/>
          <w:szCs w:val="28"/>
          <w:u w:val="single"/>
        </w:rPr>
        <w:t xml:space="preserve"> </w:t>
      </w:r>
      <w:r w:rsidRPr="000E6D74">
        <w:rPr>
          <w:rFonts w:ascii="仿宋_GB2312" w:eastAsia="仿宋_GB2312" w:hAnsi="宋体" w:cs="仿宋_GB2312"/>
          <w:sz w:val="28"/>
          <w:szCs w:val="28"/>
          <w:u w:val="single"/>
        </w:rPr>
        <w:t xml:space="preserve">          </w:t>
      </w:r>
      <w:r>
        <w:rPr>
          <w:rFonts w:ascii="仿宋_GB2312" w:eastAsia="仿宋_GB2312" w:hAnsi="宋体" w:cs="仿宋_GB2312"/>
          <w:sz w:val="28"/>
          <w:szCs w:val="28"/>
          <w:u w:val="single"/>
        </w:rPr>
        <w:t xml:space="preserve"> </w:t>
      </w:r>
      <w:r w:rsidRPr="000E6D74">
        <w:rPr>
          <w:rFonts w:ascii="仿宋_GB2312" w:eastAsia="仿宋_GB2312" w:hAnsi="宋体" w:cs="仿宋_GB2312"/>
          <w:sz w:val="28"/>
          <w:szCs w:val="28"/>
          <w:u w:val="single"/>
        </w:rPr>
        <w:t xml:space="preserve"> </w:t>
      </w:r>
      <w:r w:rsidRPr="000E6D74">
        <w:rPr>
          <w:rFonts w:ascii="仿宋_GB2312" w:eastAsia="仿宋_GB2312" w:hAnsi="宋体" w:cs="仿宋_GB2312"/>
          <w:sz w:val="28"/>
          <w:szCs w:val="28"/>
        </w:rPr>
        <w:t xml:space="preserve">  </w:t>
      </w:r>
    </w:p>
    <w:p w:rsidR="00294A1C" w:rsidRPr="000E6D74" w:rsidRDefault="00294A1C" w:rsidP="0028758D">
      <w:pPr>
        <w:spacing w:line="560" w:lineRule="exact"/>
        <w:ind w:firstLineChars="2100" w:firstLine="5880"/>
        <w:rPr>
          <w:rFonts w:ascii="仿宋_GB2312" w:eastAsia="仿宋_GB2312" w:hAnsi="宋体" w:cs="仿宋_GB2312"/>
          <w:sz w:val="28"/>
          <w:szCs w:val="28"/>
        </w:rPr>
      </w:pPr>
      <w:r w:rsidRPr="000E6D74">
        <w:rPr>
          <w:rFonts w:ascii="仿宋_GB2312" w:eastAsia="仿宋_GB2312" w:hAnsi="宋体" w:cs="仿宋_GB2312" w:hint="eastAsia"/>
          <w:sz w:val="28"/>
          <w:szCs w:val="28"/>
        </w:rPr>
        <w:t>取药号：</w:t>
      </w:r>
      <w:r w:rsidRPr="000E6D74">
        <w:rPr>
          <w:rFonts w:ascii="仿宋_GB2312" w:eastAsia="仿宋_GB2312" w:hAnsi="宋体" w:cs="仿宋_GB2312"/>
          <w:sz w:val="28"/>
          <w:szCs w:val="28"/>
        </w:rPr>
        <w:t>05</w:t>
      </w:r>
    </w:p>
    <w:p w:rsidR="00294A1C" w:rsidRPr="000E6D74" w:rsidRDefault="00294A1C" w:rsidP="001360FF">
      <w:pPr>
        <w:spacing w:line="560" w:lineRule="exact"/>
        <w:rPr>
          <w:rFonts w:ascii="仿宋_GB2312" w:eastAsia="仿宋_GB2312" w:hAnsi="宋体" w:cs="Times New Roman"/>
          <w:sz w:val="30"/>
          <w:szCs w:val="30"/>
        </w:rPr>
      </w:pPr>
      <w:r w:rsidRPr="000E6D74">
        <w:rPr>
          <w:rFonts w:ascii="仿宋_GB2312" w:eastAsia="仿宋_GB2312" w:hAnsi="宋体" w:cs="仿宋_GB2312" w:hint="eastAsia"/>
          <w:sz w:val="30"/>
          <w:szCs w:val="30"/>
        </w:rPr>
        <w:t>调剂用药袋：需要选择相关用药指导内容。</w:t>
      </w:r>
    </w:p>
    <w:p w:rsidR="00294A1C" w:rsidRPr="000E6D74" w:rsidRDefault="00294A1C" w:rsidP="001360FF">
      <w:pPr>
        <w:jc w:val="center"/>
        <w:rPr>
          <w:rFonts w:ascii="楷体_GB2312" w:eastAsia="楷体_GB2312" w:cs="Times New Roman"/>
          <w:b/>
          <w:bCs/>
          <w:sz w:val="30"/>
          <w:szCs w:val="30"/>
        </w:rPr>
      </w:pPr>
      <w:r w:rsidRPr="000E6D74">
        <w:rPr>
          <w:rFonts w:ascii="楷体_GB2312" w:eastAsia="楷体_GB2312" w:cs="楷体_GB2312" w:hint="eastAsia"/>
          <w:b/>
          <w:bCs/>
          <w:sz w:val="30"/>
          <w:szCs w:val="30"/>
        </w:rPr>
        <w:t>中药技能大赛专用药袋</w:t>
      </w:r>
    </w:p>
    <w:p w:rsidR="00294A1C" w:rsidRDefault="00294A1C" w:rsidP="001360FF">
      <w:pPr>
        <w:rPr>
          <w:rFonts w:ascii="楷体_GB2312" w:eastAsia="楷体_GB2312" w:cs="Times New Roman"/>
          <w:b/>
          <w:bCs/>
          <w:sz w:val="30"/>
          <w:szCs w:val="30"/>
          <w:u w:val="single"/>
        </w:rPr>
      </w:pPr>
      <w:r w:rsidRPr="000E6D74">
        <w:rPr>
          <w:rFonts w:ascii="楷体_GB2312" w:eastAsia="楷体_GB2312" w:cs="楷体_GB2312" w:hint="eastAsia"/>
          <w:b/>
          <w:bCs/>
          <w:sz w:val="30"/>
          <w:szCs w:val="30"/>
        </w:rPr>
        <w:t>工位号：</w:t>
      </w:r>
      <w:r w:rsidRPr="000E6D74">
        <w:rPr>
          <w:rFonts w:ascii="楷体_GB2312" w:eastAsia="楷体_GB2312" w:cs="楷体_GB2312"/>
          <w:b/>
          <w:bCs/>
          <w:sz w:val="30"/>
          <w:szCs w:val="30"/>
          <w:u w:val="single"/>
        </w:rPr>
        <w:t xml:space="preserve">           </w:t>
      </w:r>
      <w:r w:rsidRPr="000E6D74">
        <w:rPr>
          <w:rFonts w:ascii="楷体_GB2312" w:eastAsia="楷体_GB2312" w:cs="楷体_GB2312"/>
          <w:b/>
          <w:bCs/>
          <w:sz w:val="30"/>
          <w:szCs w:val="30"/>
        </w:rPr>
        <w:t xml:space="preserve">                   </w:t>
      </w:r>
      <w:r w:rsidRPr="000E6D74">
        <w:rPr>
          <w:rFonts w:ascii="楷体_GB2312" w:eastAsia="楷体_GB2312" w:cs="楷体_GB2312" w:hint="eastAsia"/>
          <w:b/>
          <w:bCs/>
          <w:sz w:val="30"/>
          <w:szCs w:val="30"/>
        </w:rPr>
        <w:t>处方号：</w:t>
      </w:r>
      <w:r w:rsidRPr="000E6D74">
        <w:rPr>
          <w:rFonts w:ascii="楷体_GB2312" w:eastAsia="楷体_GB2312" w:cs="楷体_GB2312"/>
          <w:b/>
          <w:bCs/>
          <w:sz w:val="30"/>
          <w:szCs w:val="30"/>
          <w:u w:val="single"/>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294A1C">
        <w:tc>
          <w:tcPr>
            <w:tcW w:w="8522" w:type="dxa"/>
          </w:tcPr>
          <w:p w:rsidR="00294A1C" w:rsidRPr="004049C8" w:rsidRDefault="00294A1C" w:rsidP="0028758D">
            <w:pPr>
              <w:spacing w:line="480" w:lineRule="auto"/>
              <w:ind w:firstLineChars="49" w:firstLine="148"/>
              <w:rPr>
                <w:rFonts w:ascii="Times New Roman" w:hAnsi="Times New Roman" w:cs="Times New Roman"/>
                <w:kern w:val="0"/>
                <w:sz w:val="24"/>
                <w:szCs w:val="24"/>
                <w:u w:val="single"/>
              </w:rPr>
            </w:pPr>
            <w:r w:rsidRPr="004049C8">
              <w:rPr>
                <w:rFonts w:ascii="Times New Roman" w:hAnsi="Times New Roman" w:cs="宋体" w:hint="eastAsia"/>
                <w:b/>
                <w:bCs/>
                <w:kern w:val="0"/>
                <w:sz w:val="30"/>
                <w:szCs w:val="30"/>
              </w:rPr>
              <w:t>患者姓名：</w:t>
            </w:r>
            <w:r w:rsidRPr="004049C8">
              <w:rPr>
                <w:rFonts w:ascii="Times New Roman" w:hAnsi="Times New Roman" w:cs="Times New Roman"/>
                <w:kern w:val="0"/>
                <w:sz w:val="24"/>
                <w:szCs w:val="24"/>
                <w:u w:val="single"/>
              </w:rPr>
              <w:t xml:space="preserve">              </w:t>
            </w:r>
            <w:r w:rsidRPr="004049C8">
              <w:rPr>
                <w:rFonts w:ascii="Times New Roman" w:hAnsi="Times New Roman" w:cs="Times New Roman"/>
                <w:kern w:val="0"/>
                <w:sz w:val="24"/>
                <w:szCs w:val="24"/>
              </w:rPr>
              <w:t xml:space="preserve">  </w:t>
            </w:r>
            <w:r w:rsidRPr="004049C8">
              <w:rPr>
                <w:rFonts w:ascii="Times New Roman" w:hAnsi="Times New Roman" w:cs="宋体" w:hint="eastAsia"/>
                <w:kern w:val="0"/>
                <w:sz w:val="30"/>
                <w:szCs w:val="30"/>
              </w:rPr>
              <w:t>性别</w:t>
            </w:r>
            <w:r w:rsidRPr="004049C8">
              <w:rPr>
                <w:rFonts w:ascii="Times New Roman" w:hAnsi="Times New Roman" w:cs="Times New Roman"/>
                <w:kern w:val="0"/>
                <w:sz w:val="30"/>
                <w:szCs w:val="30"/>
                <w:u w:val="single"/>
              </w:rPr>
              <w:t xml:space="preserve">         </w:t>
            </w:r>
            <w:r w:rsidRPr="004049C8">
              <w:rPr>
                <w:rFonts w:ascii="Times New Roman" w:hAnsi="Times New Roman" w:cs="Times New Roman"/>
                <w:kern w:val="0"/>
                <w:sz w:val="30"/>
                <w:szCs w:val="30"/>
              </w:rPr>
              <w:t xml:space="preserve">  </w:t>
            </w:r>
            <w:r w:rsidRPr="004049C8">
              <w:rPr>
                <w:rFonts w:ascii="Times New Roman" w:hAnsi="Times New Roman" w:cs="宋体" w:hint="eastAsia"/>
                <w:kern w:val="0"/>
                <w:sz w:val="30"/>
                <w:szCs w:val="30"/>
              </w:rPr>
              <w:t>年龄</w:t>
            </w:r>
            <w:r w:rsidRPr="004049C8">
              <w:rPr>
                <w:rFonts w:ascii="Times New Roman" w:hAnsi="Times New Roman" w:cs="Times New Roman"/>
                <w:kern w:val="0"/>
                <w:sz w:val="30"/>
                <w:szCs w:val="30"/>
              </w:rPr>
              <w:t xml:space="preserve"> </w:t>
            </w:r>
            <w:r w:rsidRPr="004049C8">
              <w:rPr>
                <w:rFonts w:ascii="Times New Roman" w:hAnsi="Times New Roman" w:cs="Times New Roman"/>
                <w:kern w:val="0"/>
                <w:sz w:val="30"/>
                <w:szCs w:val="30"/>
                <w:u w:val="single"/>
              </w:rPr>
              <w:t xml:space="preserve">         </w:t>
            </w:r>
          </w:p>
          <w:p w:rsidR="00294A1C" w:rsidRPr="004049C8" w:rsidRDefault="00294A1C" w:rsidP="00A7584B">
            <w:pPr>
              <w:rPr>
                <w:rFonts w:ascii="Times New Roman" w:hAnsi="Times New Roman" w:cs="Times New Roman"/>
                <w:b/>
                <w:bCs/>
                <w:kern w:val="0"/>
                <w:sz w:val="24"/>
                <w:szCs w:val="24"/>
              </w:rPr>
            </w:pPr>
            <w:r w:rsidRPr="004049C8">
              <w:rPr>
                <w:rFonts w:ascii="宋体" w:hAnsi="宋体" w:cs="宋体" w:hint="eastAsia"/>
                <w:b/>
                <w:bCs/>
                <w:kern w:val="0"/>
                <w:sz w:val="24"/>
                <w:szCs w:val="24"/>
              </w:rPr>
              <w:t>发药交代：（</w:t>
            </w:r>
            <w:r w:rsidRPr="004049C8">
              <w:rPr>
                <w:rFonts w:ascii="宋体" w:hAnsi="宋体" w:cs="宋体" w:hint="eastAsia"/>
                <w:kern w:val="0"/>
                <w:sz w:val="24"/>
                <w:szCs w:val="24"/>
              </w:rPr>
              <w:t>根据处方适应症及药物要求，确定最佳选项并打“√”）</w:t>
            </w:r>
          </w:p>
          <w:p w:rsidR="00294A1C" w:rsidRPr="004049C8" w:rsidRDefault="00294A1C" w:rsidP="004049C8">
            <w:pPr>
              <w:spacing w:line="440" w:lineRule="exact"/>
              <w:rPr>
                <w:rFonts w:ascii="宋体" w:hAnsi="Times New Roman" w:cs="Times New Roman"/>
                <w:kern w:val="0"/>
                <w:sz w:val="24"/>
                <w:szCs w:val="24"/>
              </w:rPr>
            </w:pPr>
            <w:r w:rsidRPr="004049C8">
              <w:rPr>
                <w:rFonts w:ascii="宋体" w:hAnsi="宋体" w:cs="宋体"/>
                <w:kern w:val="0"/>
                <w:sz w:val="24"/>
                <w:szCs w:val="24"/>
              </w:rPr>
              <w:t>1.</w:t>
            </w:r>
            <w:r w:rsidRPr="004049C8">
              <w:rPr>
                <w:rFonts w:ascii="宋体" w:hAnsi="宋体" w:cs="宋体" w:hint="eastAsia"/>
                <w:kern w:val="0"/>
                <w:sz w:val="24"/>
                <w:szCs w:val="24"/>
              </w:rPr>
              <w:t>煎煮器具最好选择</w:t>
            </w:r>
          </w:p>
          <w:p w:rsidR="00294A1C" w:rsidRPr="004049C8" w:rsidRDefault="00294A1C" w:rsidP="0028758D">
            <w:pPr>
              <w:spacing w:line="440" w:lineRule="exact"/>
              <w:ind w:firstLineChars="200" w:firstLine="480"/>
              <w:rPr>
                <w:rFonts w:ascii="宋体" w:hAnsi="Times New Roman" w:cs="Times New Roman"/>
                <w:kern w:val="0"/>
                <w:sz w:val="24"/>
                <w:szCs w:val="24"/>
              </w:rPr>
            </w:pPr>
            <w:r w:rsidRPr="004049C8">
              <w:rPr>
                <w:rFonts w:ascii="宋体" w:hAnsi="宋体" w:cs="宋体" w:hint="eastAsia"/>
                <w:kern w:val="0"/>
                <w:sz w:val="24"/>
                <w:szCs w:val="24"/>
              </w:rPr>
              <w:t>□铁锅</w:t>
            </w:r>
            <w:r w:rsidRPr="004049C8">
              <w:rPr>
                <w:rFonts w:ascii="宋体" w:hAnsi="宋体" w:cs="宋体"/>
                <w:kern w:val="0"/>
                <w:sz w:val="24"/>
                <w:szCs w:val="24"/>
              </w:rPr>
              <w:t xml:space="preserve">    </w:t>
            </w:r>
            <w:r w:rsidRPr="004049C8">
              <w:rPr>
                <w:rFonts w:ascii="宋体" w:hAnsi="宋体" w:cs="宋体" w:hint="eastAsia"/>
                <w:kern w:val="0"/>
                <w:sz w:val="24"/>
                <w:szCs w:val="24"/>
              </w:rPr>
              <w:t>□搪瓷锅</w:t>
            </w:r>
            <w:r w:rsidRPr="004049C8">
              <w:rPr>
                <w:rFonts w:ascii="宋体" w:hAnsi="宋体" w:cs="宋体"/>
                <w:kern w:val="0"/>
                <w:sz w:val="24"/>
                <w:szCs w:val="24"/>
              </w:rPr>
              <w:t xml:space="preserve">   </w:t>
            </w:r>
            <w:r w:rsidRPr="004049C8">
              <w:rPr>
                <w:rFonts w:ascii="宋体" w:hAnsi="宋体" w:cs="宋体" w:hint="eastAsia"/>
                <w:kern w:val="0"/>
                <w:sz w:val="24"/>
                <w:szCs w:val="24"/>
              </w:rPr>
              <w:t>□不锈钢锅</w:t>
            </w:r>
            <w:r w:rsidRPr="004049C8">
              <w:rPr>
                <w:rFonts w:ascii="宋体" w:hAnsi="宋体" w:cs="宋体"/>
                <w:kern w:val="0"/>
                <w:sz w:val="24"/>
                <w:szCs w:val="24"/>
              </w:rPr>
              <w:t xml:space="preserve">   </w:t>
            </w:r>
            <w:r w:rsidRPr="004049C8">
              <w:rPr>
                <w:rFonts w:ascii="宋体" w:hAnsi="宋体" w:cs="宋体" w:hint="eastAsia"/>
                <w:kern w:val="0"/>
                <w:sz w:val="24"/>
                <w:szCs w:val="24"/>
              </w:rPr>
              <w:t>□砂锅</w:t>
            </w:r>
          </w:p>
          <w:p w:rsidR="00294A1C" w:rsidRPr="004049C8" w:rsidRDefault="00294A1C" w:rsidP="004049C8">
            <w:pPr>
              <w:spacing w:line="440" w:lineRule="exact"/>
              <w:rPr>
                <w:rFonts w:ascii="宋体" w:hAnsi="Times New Roman" w:cs="Times New Roman"/>
                <w:kern w:val="0"/>
                <w:sz w:val="24"/>
                <w:szCs w:val="24"/>
              </w:rPr>
            </w:pPr>
            <w:r w:rsidRPr="004049C8">
              <w:rPr>
                <w:rFonts w:ascii="宋体" w:hAnsi="宋体" w:cs="宋体"/>
                <w:kern w:val="0"/>
                <w:sz w:val="24"/>
                <w:szCs w:val="24"/>
              </w:rPr>
              <w:t>2.</w:t>
            </w:r>
            <w:r w:rsidRPr="004049C8">
              <w:rPr>
                <w:rFonts w:ascii="宋体" w:hAnsi="宋体" w:cs="宋体" w:hint="eastAsia"/>
                <w:kern w:val="0"/>
                <w:sz w:val="24"/>
                <w:szCs w:val="24"/>
              </w:rPr>
              <w:t>加水量</w:t>
            </w:r>
          </w:p>
          <w:p w:rsidR="00294A1C" w:rsidRPr="004049C8" w:rsidRDefault="00294A1C" w:rsidP="004049C8">
            <w:pPr>
              <w:spacing w:line="440" w:lineRule="exact"/>
              <w:rPr>
                <w:rFonts w:ascii="宋体" w:hAnsi="Times New Roman" w:cs="Times New Roman"/>
                <w:kern w:val="0"/>
                <w:sz w:val="24"/>
                <w:szCs w:val="24"/>
              </w:rPr>
            </w:pPr>
            <w:r w:rsidRPr="004049C8">
              <w:rPr>
                <w:rFonts w:ascii="宋体" w:hAnsi="宋体" w:cs="宋体" w:hint="eastAsia"/>
                <w:kern w:val="0"/>
                <w:sz w:val="24"/>
                <w:szCs w:val="24"/>
              </w:rPr>
              <w:lastRenderedPageBreak/>
              <w:t>第一</w:t>
            </w:r>
            <w:proofErr w:type="gramStart"/>
            <w:r w:rsidRPr="004049C8">
              <w:rPr>
                <w:rFonts w:ascii="宋体" w:hAnsi="宋体" w:cs="宋体" w:hint="eastAsia"/>
                <w:kern w:val="0"/>
                <w:sz w:val="24"/>
                <w:szCs w:val="24"/>
              </w:rPr>
              <w:t>煎</w:t>
            </w:r>
            <w:proofErr w:type="gramEnd"/>
            <w:r w:rsidRPr="004049C8">
              <w:rPr>
                <w:rFonts w:ascii="宋体" w:hAnsi="宋体" w:cs="宋体" w:hint="eastAsia"/>
                <w:kern w:val="0"/>
                <w:sz w:val="24"/>
                <w:szCs w:val="24"/>
              </w:rPr>
              <w:t>一般控制在：□超过药面</w:t>
            </w:r>
            <w:r w:rsidRPr="004049C8">
              <w:rPr>
                <w:rFonts w:ascii="宋体" w:hAnsi="宋体" w:cs="宋体"/>
                <w:kern w:val="0"/>
                <w:sz w:val="24"/>
                <w:szCs w:val="24"/>
              </w:rPr>
              <w:t xml:space="preserve">1-2cm  </w:t>
            </w:r>
            <w:r w:rsidRPr="004049C8">
              <w:rPr>
                <w:rFonts w:ascii="宋体" w:hAnsi="宋体" w:cs="宋体" w:hint="eastAsia"/>
                <w:kern w:val="0"/>
                <w:sz w:val="24"/>
                <w:szCs w:val="24"/>
              </w:rPr>
              <w:t>□超过药面</w:t>
            </w:r>
            <w:r w:rsidRPr="004049C8">
              <w:rPr>
                <w:rFonts w:ascii="宋体" w:hAnsi="宋体" w:cs="宋体"/>
                <w:kern w:val="0"/>
                <w:sz w:val="24"/>
                <w:szCs w:val="24"/>
              </w:rPr>
              <w:t xml:space="preserve">3-5cm  </w:t>
            </w:r>
            <w:r w:rsidRPr="004049C8">
              <w:rPr>
                <w:rFonts w:ascii="宋体" w:hAnsi="宋体" w:cs="宋体" w:hint="eastAsia"/>
                <w:kern w:val="0"/>
                <w:sz w:val="24"/>
                <w:szCs w:val="24"/>
              </w:rPr>
              <w:t>□超过药面</w:t>
            </w:r>
            <w:r w:rsidRPr="004049C8">
              <w:rPr>
                <w:rFonts w:ascii="宋体" w:hAnsi="宋体" w:cs="宋体"/>
                <w:kern w:val="0"/>
                <w:sz w:val="24"/>
                <w:szCs w:val="24"/>
              </w:rPr>
              <w:t>5-10cm</w:t>
            </w:r>
          </w:p>
          <w:p w:rsidR="00294A1C" w:rsidRPr="004049C8" w:rsidRDefault="00294A1C" w:rsidP="004049C8">
            <w:pPr>
              <w:spacing w:line="440" w:lineRule="exact"/>
              <w:rPr>
                <w:rFonts w:ascii="宋体" w:hAnsi="Times New Roman" w:cs="Times New Roman"/>
                <w:kern w:val="0"/>
                <w:sz w:val="24"/>
                <w:szCs w:val="24"/>
              </w:rPr>
            </w:pPr>
            <w:r w:rsidRPr="004049C8">
              <w:rPr>
                <w:rFonts w:ascii="宋体" w:hAnsi="宋体" w:cs="宋体" w:hint="eastAsia"/>
                <w:kern w:val="0"/>
                <w:sz w:val="24"/>
                <w:szCs w:val="24"/>
              </w:rPr>
              <w:t>第二</w:t>
            </w:r>
            <w:proofErr w:type="gramStart"/>
            <w:r w:rsidRPr="004049C8">
              <w:rPr>
                <w:rFonts w:ascii="宋体" w:hAnsi="宋体" w:cs="宋体" w:hint="eastAsia"/>
                <w:kern w:val="0"/>
                <w:sz w:val="24"/>
                <w:szCs w:val="24"/>
              </w:rPr>
              <w:t>煎</w:t>
            </w:r>
            <w:proofErr w:type="gramEnd"/>
            <w:r w:rsidRPr="004049C8">
              <w:rPr>
                <w:rFonts w:ascii="宋体" w:hAnsi="宋体" w:cs="宋体" w:hint="eastAsia"/>
                <w:kern w:val="0"/>
                <w:sz w:val="24"/>
                <w:szCs w:val="24"/>
              </w:rPr>
              <w:t>一般控制在：□超过药面</w:t>
            </w:r>
            <w:r w:rsidRPr="004049C8">
              <w:rPr>
                <w:rFonts w:ascii="宋体" w:hAnsi="宋体" w:cs="宋体"/>
                <w:kern w:val="0"/>
                <w:sz w:val="24"/>
                <w:szCs w:val="24"/>
              </w:rPr>
              <w:t xml:space="preserve">1-2cm  </w:t>
            </w:r>
            <w:r w:rsidRPr="004049C8">
              <w:rPr>
                <w:rFonts w:ascii="宋体" w:hAnsi="宋体" w:cs="宋体" w:hint="eastAsia"/>
                <w:kern w:val="0"/>
                <w:sz w:val="24"/>
                <w:szCs w:val="24"/>
              </w:rPr>
              <w:t>□超过药面</w:t>
            </w:r>
            <w:r w:rsidRPr="004049C8">
              <w:rPr>
                <w:rFonts w:ascii="宋体" w:hAnsi="宋体" w:cs="宋体"/>
                <w:kern w:val="0"/>
                <w:sz w:val="24"/>
                <w:szCs w:val="24"/>
              </w:rPr>
              <w:t xml:space="preserve">3-5cm  </w:t>
            </w:r>
            <w:r w:rsidRPr="004049C8">
              <w:rPr>
                <w:rFonts w:ascii="宋体" w:hAnsi="宋体" w:cs="宋体" w:hint="eastAsia"/>
                <w:kern w:val="0"/>
                <w:sz w:val="24"/>
                <w:szCs w:val="24"/>
              </w:rPr>
              <w:t>□超过药面</w:t>
            </w:r>
            <w:r w:rsidRPr="004049C8">
              <w:rPr>
                <w:rFonts w:ascii="宋体" w:hAnsi="宋体" w:cs="宋体"/>
                <w:kern w:val="0"/>
                <w:sz w:val="24"/>
                <w:szCs w:val="24"/>
              </w:rPr>
              <w:t>5-10cm</w:t>
            </w:r>
          </w:p>
          <w:p w:rsidR="00294A1C" w:rsidRPr="004049C8" w:rsidRDefault="00294A1C" w:rsidP="004049C8">
            <w:pPr>
              <w:spacing w:line="440" w:lineRule="exact"/>
              <w:rPr>
                <w:rFonts w:ascii="宋体" w:hAnsi="Times New Roman" w:cs="Times New Roman"/>
                <w:kern w:val="0"/>
                <w:sz w:val="24"/>
                <w:szCs w:val="24"/>
              </w:rPr>
            </w:pPr>
            <w:r w:rsidRPr="004049C8">
              <w:rPr>
                <w:rFonts w:ascii="宋体" w:hAnsi="宋体" w:cs="宋体"/>
                <w:kern w:val="0"/>
                <w:sz w:val="24"/>
                <w:szCs w:val="24"/>
              </w:rPr>
              <w:t>3.</w:t>
            </w:r>
            <w:r w:rsidRPr="004049C8">
              <w:rPr>
                <w:rFonts w:ascii="宋体" w:hAnsi="宋体" w:cs="宋体" w:hint="eastAsia"/>
                <w:kern w:val="0"/>
                <w:sz w:val="24"/>
                <w:szCs w:val="24"/>
              </w:rPr>
              <w:t>煎煮前一般用冷水浸泡</w:t>
            </w:r>
          </w:p>
          <w:p w:rsidR="00294A1C" w:rsidRPr="004049C8" w:rsidRDefault="00294A1C" w:rsidP="0028758D">
            <w:pPr>
              <w:spacing w:line="440" w:lineRule="exact"/>
              <w:ind w:firstLineChars="200" w:firstLine="480"/>
              <w:rPr>
                <w:rFonts w:ascii="宋体" w:hAnsi="Times New Roman" w:cs="Times New Roman"/>
                <w:kern w:val="0"/>
                <w:sz w:val="24"/>
                <w:szCs w:val="24"/>
              </w:rPr>
            </w:pPr>
            <w:r w:rsidRPr="004049C8">
              <w:rPr>
                <w:rFonts w:ascii="宋体" w:hAnsi="宋体" w:cs="宋体" w:hint="eastAsia"/>
                <w:kern w:val="0"/>
                <w:sz w:val="24"/>
                <w:szCs w:val="24"/>
              </w:rPr>
              <w:t>□</w:t>
            </w:r>
            <w:r w:rsidRPr="004049C8">
              <w:rPr>
                <w:rFonts w:ascii="宋体" w:hAnsi="宋体" w:cs="宋体"/>
                <w:kern w:val="0"/>
                <w:sz w:val="24"/>
                <w:szCs w:val="24"/>
              </w:rPr>
              <w:t>10-20</w:t>
            </w:r>
            <w:r w:rsidRPr="004049C8">
              <w:rPr>
                <w:rFonts w:ascii="宋体" w:hAnsi="宋体" w:cs="宋体" w:hint="eastAsia"/>
                <w:kern w:val="0"/>
                <w:sz w:val="24"/>
                <w:szCs w:val="24"/>
              </w:rPr>
              <w:t>分钟</w:t>
            </w:r>
            <w:r w:rsidRPr="004049C8">
              <w:rPr>
                <w:rFonts w:ascii="宋体" w:hAnsi="宋体" w:cs="宋体"/>
                <w:kern w:val="0"/>
                <w:sz w:val="24"/>
                <w:szCs w:val="24"/>
              </w:rPr>
              <w:t xml:space="preserve">  </w:t>
            </w:r>
            <w:r w:rsidRPr="004049C8">
              <w:rPr>
                <w:rFonts w:ascii="宋体" w:hAnsi="宋体" w:cs="宋体" w:hint="eastAsia"/>
                <w:kern w:val="0"/>
                <w:sz w:val="24"/>
                <w:szCs w:val="24"/>
              </w:rPr>
              <w:t>□</w:t>
            </w:r>
            <w:r w:rsidRPr="004049C8">
              <w:rPr>
                <w:rFonts w:ascii="宋体" w:hAnsi="宋体" w:cs="宋体"/>
                <w:kern w:val="0"/>
                <w:sz w:val="24"/>
                <w:szCs w:val="24"/>
              </w:rPr>
              <w:t>20-30</w:t>
            </w:r>
            <w:r w:rsidRPr="004049C8">
              <w:rPr>
                <w:rFonts w:ascii="宋体" w:hAnsi="宋体" w:cs="宋体" w:hint="eastAsia"/>
                <w:kern w:val="0"/>
                <w:sz w:val="24"/>
                <w:szCs w:val="24"/>
              </w:rPr>
              <w:t>分钟</w:t>
            </w:r>
            <w:r w:rsidRPr="004049C8">
              <w:rPr>
                <w:rFonts w:ascii="宋体" w:hAnsi="宋体" w:cs="宋体"/>
                <w:kern w:val="0"/>
                <w:sz w:val="24"/>
                <w:szCs w:val="24"/>
              </w:rPr>
              <w:t xml:space="preserve">  </w:t>
            </w:r>
            <w:r w:rsidRPr="004049C8">
              <w:rPr>
                <w:rFonts w:ascii="宋体" w:hAnsi="宋体" w:cs="宋体" w:hint="eastAsia"/>
                <w:kern w:val="0"/>
                <w:sz w:val="24"/>
                <w:szCs w:val="24"/>
              </w:rPr>
              <w:t>□</w:t>
            </w:r>
            <w:r w:rsidRPr="004049C8">
              <w:rPr>
                <w:rFonts w:ascii="宋体" w:hAnsi="宋体" w:cs="宋体"/>
                <w:kern w:val="0"/>
                <w:sz w:val="24"/>
                <w:szCs w:val="24"/>
              </w:rPr>
              <w:t>30-60</w:t>
            </w:r>
            <w:r w:rsidRPr="004049C8">
              <w:rPr>
                <w:rFonts w:ascii="宋体" w:hAnsi="宋体" w:cs="宋体" w:hint="eastAsia"/>
                <w:kern w:val="0"/>
                <w:sz w:val="24"/>
                <w:szCs w:val="24"/>
              </w:rPr>
              <w:t>分钟。</w:t>
            </w:r>
          </w:p>
          <w:p w:rsidR="00294A1C" w:rsidRPr="004049C8" w:rsidRDefault="00294A1C" w:rsidP="004049C8">
            <w:pPr>
              <w:spacing w:line="440" w:lineRule="exact"/>
              <w:rPr>
                <w:rFonts w:ascii="宋体" w:hAnsi="Times New Roman" w:cs="Times New Roman"/>
                <w:kern w:val="0"/>
                <w:sz w:val="24"/>
                <w:szCs w:val="24"/>
              </w:rPr>
            </w:pPr>
            <w:r w:rsidRPr="004049C8">
              <w:rPr>
                <w:rFonts w:ascii="宋体" w:hAnsi="宋体" w:cs="宋体"/>
                <w:kern w:val="0"/>
                <w:sz w:val="24"/>
                <w:szCs w:val="24"/>
              </w:rPr>
              <w:t>4.</w:t>
            </w:r>
            <w:r w:rsidRPr="004049C8">
              <w:rPr>
                <w:rFonts w:ascii="宋体" w:hAnsi="宋体" w:cs="宋体" w:hint="eastAsia"/>
                <w:kern w:val="0"/>
                <w:sz w:val="24"/>
                <w:szCs w:val="24"/>
              </w:rPr>
              <w:t>煎煮时间</w:t>
            </w:r>
          </w:p>
          <w:p w:rsidR="00294A1C" w:rsidRPr="004049C8" w:rsidRDefault="00294A1C" w:rsidP="0028758D">
            <w:pPr>
              <w:spacing w:line="440" w:lineRule="exact"/>
              <w:ind w:firstLineChars="200" w:firstLine="480"/>
              <w:rPr>
                <w:rFonts w:ascii="宋体" w:hAnsi="Times New Roman" w:cs="Times New Roman"/>
                <w:kern w:val="0"/>
                <w:sz w:val="24"/>
                <w:szCs w:val="24"/>
              </w:rPr>
            </w:pPr>
            <w:r w:rsidRPr="004049C8">
              <w:rPr>
                <w:rFonts w:ascii="宋体" w:hAnsi="宋体" w:cs="宋体" w:hint="eastAsia"/>
                <w:kern w:val="0"/>
                <w:sz w:val="24"/>
                <w:szCs w:val="24"/>
              </w:rPr>
              <w:t>□头煎沸后煎煮</w:t>
            </w:r>
            <w:r w:rsidRPr="004049C8">
              <w:rPr>
                <w:rFonts w:ascii="宋体" w:hAnsi="宋体" w:cs="宋体"/>
                <w:kern w:val="0"/>
                <w:sz w:val="24"/>
                <w:szCs w:val="24"/>
              </w:rPr>
              <w:t>15-20</w:t>
            </w:r>
            <w:r w:rsidRPr="004049C8">
              <w:rPr>
                <w:rFonts w:ascii="宋体" w:hAnsi="宋体" w:cs="宋体" w:hint="eastAsia"/>
                <w:kern w:val="0"/>
                <w:sz w:val="24"/>
                <w:szCs w:val="24"/>
              </w:rPr>
              <w:t>分钟，二煎沸后煎煮</w:t>
            </w:r>
            <w:r w:rsidRPr="004049C8">
              <w:rPr>
                <w:rFonts w:ascii="宋体" w:hAnsi="宋体" w:cs="宋体"/>
                <w:kern w:val="0"/>
                <w:sz w:val="24"/>
                <w:szCs w:val="24"/>
              </w:rPr>
              <w:t>10-15</w:t>
            </w:r>
            <w:r w:rsidRPr="004049C8">
              <w:rPr>
                <w:rFonts w:ascii="宋体" w:hAnsi="宋体" w:cs="宋体" w:hint="eastAsia"/>
                <w:kern w:val="0"/>
                <w:sz w:val="24"/>
                <w:szCs w:val="24"/>
              </w:rPr>
              <w:t>分钟。</w:t>
            </w:r>
          </w:p>
          <w:p w:rsidR="00294A1C" w:rsidRPr="004049C8" w:rsidRDefault="00294A1C" w:rsidP="0028758D">
            <w:pPr>
              <w:spacing w:line="440" w:lineRule="exact"/>
              <w:ind w:firstLineChars="200" w:firstLine="480"/>
              <w:rPr>
                <w:rFonts w:ascii="宋体" w:hAnsi="Times New Roman" w:cs="Times New Roman"/>
                <w:kern w:val="0"/>
                <w:sz w:val="24"/>
                <w:szCs w:val="24"/>
              </w:rPr>
            </w:pPr>
            <w:r w:rsidRPr="004049C8">
              <w:rPr>
                <w:rFonts w:ascii="宋体" w:hAnsi="宋体" w:cs="宋体" w:hint="eastAsia"/>
                <w:kern w:val="0"/>
                <w:sz w:val="24"/>
                <w:szCs w:val="24"/>
              </w:rPr>
              <w:t>□头煎沸后煎煮</w:t>
            </w:r>
            <w:r w:rsidRPr="004049C8">
              <w:rPr>
                <w:rFonts w:ascii="宋体" w:hAnsi="宋体" w:cs="宋体"/>
                <w:kern w:val="0"/>
                <w:sz w:val="24"/>
                <w:szCs w:val="24"/>
              </w:rPr>
              <w:t>25-30</w:t>
            </w:r>
            <w:r w:rsidRPr="004049C8">
              <w:rPr>
                <w:rFonts w:ascii="宋体" w:hAnsi="宋体" w:cs="宋体" w:hint="eastAsia"/>
                <w:kern w:val="0"/>
                <w:sz w:val="24"/>
                <w:szCs w:val="24"/>
              </w:rPr>
              <w:t>分钟，二煎沸后煎煮</w:t>
            </w:r>
            <w:r w:rsidRPr="004049C8">
              <w:rPr>
                <w:rFonts w:ascii="宋体" w:hAnsi="宋体" w:cs="宋体"/>
                <w:kern w:val="0"/>
                <w:sz w:val="24"/>
                <w:szCs w:val="24"/>
              </w:rPr>
              <w:t>20-25</w:t>
            </w:r>
            <w:r w:rsidRPr="004049C8">
              <w:rPr>
                <w:rFonts w:ascii="宋体" w:hAnsi="宋体" w:cs="宋体" w:hint="eastAsia"/>
                <w:kern w:val="0"/>
                <w:sz w:val="24"/>
                <w:szCs w:val="24"/>
              </w:rPr>
              <w:t>分钟。</w:t>
            </w:r>
          </w:p>
          <w:p w:rsidR="00294A1C" w:rsidRPr="004049C8" w:rsidRDefault="00294A1C" w:rsidP="0028758D">
            <w:pPr>
              <w:spacing w:line="440" w:lineRule="exact"/>
              <w:ind w:firstLineChars="200" w:firstLine="480"/>
              <w:rPr>
                <w:rFonts w:ascii="宋体" w:hAnsi="Times New Roman" w:cs="Times New Roman"/>
                <w:kern w:val="0"/>
                <w:sz w:val="24"/>
                <w:szCs w:val="24"/>
              </w:rPr>
            </w:pPr>
            <w:r w:rsidRPr="004049C8">
              <w:rPr>
                <w:rFonts w:ascii="宋体" w:hAnsi="宋体" w:cs="宋体" w:hint="eastAsia"/>
                <w:kern w:val="0"/>
                <w:sz w:val="24"/>
                <w:szCs w:val="24"/>
              </w:rPr>
              <w:t>□头煎沸后煎煮</w:t>
            </w:r>
            <w:r w:rsidRPr="004049C8">
              <w:rPr>
                <w:rFonts w:ascii="宋体" w:hAnsi="宋体" w:cs="宋体"/>
                <w:kern w:val="0"/>
                <w:sz w:val="24"/>
                <w:szCs w:val="24"/>
              </w:rPr>
              <w:t>30-40</w:t>
            </w:r>
            <w:r w:rsidRPr="004049C8">
              <w:rPr>
                <w:rFonts w:ascii="宋体" w:hAnsi="宋体" w:cs="宋体" w:hint="eastAsia"/>
                <w:kern w:val="0"/>
                <w:sz w:val="24"/>
                <w:szCs w:val="24"/>
              </w:rPr>
              <w:t>分钟，二煎沸后煎煮</w:t>
            </w:r>
            <w:r w:rsidRPr="004049C8">
              <w:rPr>
                <w:rFonts w:ascii="宋体" w:hAnsi="宋体" w:cs="宋体"/>
                <w:kern w:val="0"/>
                <w:sz w:val="24"/>
                <w:szCs w:val="24"/>
              </w:rPr>
              <w:t>25-30</w:t>
            </w:r>
            <w:r w:rsidRPr="004049C8">
              <w:rPr>
                <w:rFonts w:ascii="宋体" w:hAnsi="宋体" w:cs="宋体" w:hint="eastAsia"/>
                <w:kern w:val="0"/>
                <w:sz w:val="24"/>
                <w:szCs w:val="24"/>
              </w:rPr>
              <w:t>分钟。</w:t>
            </w:r>
          </w:p>
          <w:p w:rsidR="00294A1C" w:rsidRPr="004049C8" w:rsidRDefault="00294A1C" w:rsidP="004049C8">
            <w:pPr>
              <w:spacing w:line="360" w:lineRule="auto"/>
              <w:rPr>
                <w:rFonts w:ascii="宋体" w:hAnsi="Times New Roman" w:cs="Times New Roman"/>
                <w:kern w:val="0"/>
                <w:sz w:val="24"/>
                <w:szCs w:val="24"/>
              </w:rPr>
            </w:pPr>
            <w:r w:rsidRPr="004049C8">
              <w:rPr>
                <w:rFonts w:ascii="宋体" w:hAnsi="宋体" w:cs="宋体"/>
                <w:kern w:val="0"/>
                <w:sz w:val="24"/>
                <w:szCs w:val="24"/>
              </w:rPr>
              <w:t>5.</w:t>
            </w:r>
            <w:r w:rsidRPr="004049C8">
              <w:rPr>
                <w:rFonts w:ascii="宋体" w:hAnsi="宋体" w:cs="宋体" w:hint="eastAsia"/>
                <w:kern w:val="0"/>
                <w:sz w:val="24"/>
                <w:szCs w:val="24"/>
              </w:rPr>
              <w:t>特殊处理</w:t>
            </w:r>
          </w:p>
          <w:tbl>
            <w:tblPr>
              <w:tblW w:w="6468" w:type="dxa"/>
              <w:tblInd w:w="8" w:type="dxa"/>
              <w:tblBorders>
                <w:top w:val="single" w:sz="8" w:space="0" w:color="008080"/>
                <w:left w:val="single" w:sz="8" w:space="0" w:color="008080"/>
                <w:bottom w:val="single" w:sz="8" w:space="0" w:color="008080"/>
                <w:right w:val="single" w:sz="8" w:space="0" w:color="008080"/>
                <w:insideH w:val="single" w:sz="8" w:space="0" w:color="008080"/>
                <w:insideV w:val="single" w:sz="8" w:space="0" w:color="008080"/>
              </w:tblBorders>
              <w:tblLook w:val="01E0" w:firstRow="1" w:lastRow="1" w:firstColumn="1" w:lastColumn="1" w:noHBand="0" w:noVBand="0"/>
            </w:tblPr>
            <w:tblGrid>
              <w:gridCol w:w="1080"/>
              <w:gridCol w:w="1080"/>
              <w:gridCol w:w="1080"/>
              <w:gridCol w:w="1080"/>
              <w:gridCol w:w="1066"/>
              <w:gridCol w:w="1082"/>
            </w:tblGrid>
            <w:tr w:rsidR="00294A1C" w:rsidRPr="000E6D74">
              <w:trPr>
                <w:trHeight w:val="334"/>
              </w:trPr>
              <w:tc>
                <w:tcPr>
                  <w:tcW w:w="1080" w:type="dxa"/>
                  <w:tcBorders>
                    <w:top w:val="single" w:sz="8" w:space="0" w:color="008080"/>
                    <w:left w:val="single" w:sz="8" w:space="0" w:color="008080"/>
                    <w:bottom w:val="single" w:sz="8" w:space="0" w:color="008080"/>
                    <w:right w:val="single" w:sz="8" w:space="0" w:color="008080"/>
                  </w:tcBorders>
                  <w:vAlign w:val="center"/>
                </w:tcPr>
                <w:p w:rsidR="00294A1C" w:rsidRPr="000E6D74" w:rsidRDefault="00294A1C" w:rsidP="004D2DD5">
                  <w:pPr>
                    <w:spacing w:line="360" w:lineRule="auto"/>
                    <w:jc w:val="center"/>
                    <w:rPr>
                      <w:rFonts w:ascii="Times New Roman" w:hAnsi="Times New Roman" w:cs="Times New Roman"/>
                      <w:sz w:val="24"/>
                      <w:szCs w:val="24"/>
                    </w:rPr>
                  </w:pPr>
                  <w:r w:rsidRPr="000E6D74">
                    <w:rPr>
                      <w:rFonts w:ascii="Times New Roman" w:hAnsi="Times New Roman" w:cs="宋体" w:hint="eastAsia"/>
                      <w:sz w:val="24"/>
                      <w:szCs w:val="24"/>
                    </w:rPr>
                    <w:t>先煎</w:t>
                  </w:r>
                </w:p>
              </w:tc>
              <w:tc>
                <w:tcPr>
                  <w:tcW w:w="1080" w:type="dxa"/>
                  <w:tcBorders>
                    <w:top w:val="single" w:sz="8" w:space="0" w:color="008080"/>
                    <w:left w:val="single" w:sz="8" w:space="0" w:color="008080"/>
                    <w:bottom w:val="single" w:sz="8" w:space="0" w:color="008080"/>
                    <w:right w:val="single" w:sz="8" w:space="0" w:color="008080"/>
                  </w:tcBorders>
                  <w:vAlign w:val="center"/>
                </w:tcPr>
                <w:p w:rsidR="00294A1C" w:rsidRPr="000E6D74" w:rsidRDefault="00294A1C" w:rsidP="004D2DD5">
                  <w:pPr>
                    <w:spacing w:line="360" w:lineRule="auto"/>
                    <w:jc w:val="center"/>
                    <w:rPr>
                      <w:rFonts w:ascii="Times New Roman" w:hAnsi="Times New Roman" w:cs="Times New Roman"/>
                      <w:sz w:val="24"/>
                      <w:szCs w:val="24"/>
                    </w:rPr>
                  </w:pPr>
                  <w:r w:rsidRPr="000E6D74">
                    <w:rPr>
                      <w:rFonts w:ascii="Times New Roman" w:hAnsi="Times New Roman" w:cs="宋体" w:hint="eastAsia"/>
                      <w:sz w:val="24"/>
                      <w:szCs w:val="24"/>
                    </w:rPr>
                    <w:t>后下</w:t>
                  </w:r>
                </w:p>
              </w:tc>
              <w:tc>
                <w:tcPr>
                  <w:tcW w:w="1080" w:type="dxa"/>
                  <w:tcBorders>
                    <w:top w:val="single" w:sz="8" w:space="0" w:color="008080"/>
                    <w:left w:val="single" w:sz="8" w:space="0" w:color="008080"/>
                    <w:bottom w:val="single" w:sz="8" w:space="0" w:color="008080"/>
                    <w:right w:val="single" w:sz="8" w:space="0" w:color="008080"/>
                  </w:tcBorders>
                  <w:vAlign w:val="center"/>
                </w:tcPr>
                <w:p w:rsidR="00294A1C" w:rsidRPr="000E6D74" w:rsidRDefault="00294A1C" w:rsidP="004D2DD5">
                  <w:pPr>
                    <w:spacing w:line="360" w:lineRule="auto"/>
                    <w:jc w:val="center"/>
                    <w:rPr>
                      <w:rFonts w:ascii="Times New Roman" w:hAnsi="Times New Roman" w:cs="Times New Roman"/>
                      <w:sz w:val="24"/>
                      <w:szCs w:val="24"/>
                    </w:rPr>
                  </w:pPr>
                  <w:r w:rsidRPr="000E6D74">
                    <w:rPr>
                      <w:rFonts w:ascii="Times New Roman" w:hAnsi="Times New Roman" w:cs="宋体" w:hint="eastAsia"/>
                      <w:sz w:val="24"/>
                      <w:szCs w:val="24"/>
                    </w:rPr>
                    <w:t>另煎</w:t>
                  </w:r>
                </w:p>
              </w:tc>
              <w:tc>
                <w:tcPr>
                  <w:tcW w:w="1080" w:type="dxa"/>
                  <w:tcBorders>
                    <w:top w:val="single" w:sz="8" w:space="0" w:color="008080"/>
                    <w:left w:val="single" w:sz="8" w:space="0" w:color="008080"/>
                    <w:bottom w:val="single" w:sz="8" w:space="0" w:color="008080"/>
                    <w:right w:val="single" w:sz="8" w:space="0" w:color="008080"/>
                  </w:tcBorders>
                  <w:vAlign w:val="center"/>
                </w:tcPr>
                <w:p w:rsidR="00294A1C" w:rsidRPr="000E6D74" w:rsidRDefault="00294A1C" w:rsidP="004D2DD5">
                  <w:pPr>
                    <w:spacing w:line="360" w:lineRule="auto"/>
                    <w:jc w:val="center"/>
                    <w:rPr>
                      <w:rFonts w:ascii="Times New Roman" w:hAnsi="Times New Roman" w:cs="Times New Roman"/>
                      <w:sz w:val="24"/>
                      <w:szCs w:val="24"/>
                    </w:rPr>
                  </w:pPr>
                  <w:r w:rsidRPr="000E6D74">
                    <w:rPr>
                      <w:rFonts w:ascii="Times New Roman" w:hAnsi="Times New Roman" w:cs="宋体" w:hint="eastAsia"/>
                      <w:sz w:val="24"/>
                      <w:szCs w:val="24"/>
                    </w:rPr>
                    <w:t>包煎</w:t>
                  </w:r>
                </w:p>
              </w:tc>
              <w:tc>
                <w:tcPr>
                  <w:tcW w:w="1066" w:type="dxa"/>
                  <w:tcBorders>
                    <w:top w:val="single" w:sz="8" w:space="0" w:color="008080"/>
                    <w:left w:val="single" w:sz="8" w:space="0" w:color="008080"/>
                    <w:bottom w:val="single" w:sz="8" w:space="0" w:color="008080"/>
                    <w:right w:val="single" w:sz="8" w:space="0" w:color="008080"/>
                  </w:tcBorders>
                  <w:vAlign w:val="center"/>
                </w:tcPr>
                <w:p w:rsidR="00294A1C" w:rsidRPr="000E6D74" w:rsidRDefault="00294A1C" w:rsidP="004D2DD5">
                  <w:pPr>
                    <w:spacing w:line="360" w:lineRule="auto"/>
                    <w:jc w:val="center"/>
                    <w:rPr>
                      <w:rFonts w:ascii="Times New Roman" w:hAnsi="Times New Roman" w:cs="Times New Roman"/>
                      <w:sz w:val="24"/>
                      <w:szCs w:val="24"/>
                    </w:rPr>
                  </w:pPr>
                  <w:proofErr w:type="gramStart"/>
                  <w:r w:rsidRPr="000E6D74">
                    <w:rPr>
                      <w:rFonts w:ascii="Times New Roman" w:hAnsi="Times New Roman" w:cs="宋体" w:hint="eastAsia"/>
                      <w:sz w:val="24"/>
                      <w:szCs w:val="24"/>
                    </w:rPr>
                    <w:t>烊</w:t>
                  </w:r>
                  <w:proofErr w:type="gramEnd"/>
                  <w:r w:rsidRPr="000E6D74">
                    <w:rPr>
                      <w:rFonts w:ascii="Times New Roman" w:hAnsi="Times New Roman" w:cs="宋体" w:hint="eastAsia"/>
                      <w:sz w:val="24"/>
                      <w:szCs w:val="24"/>
                    </w:rPr>
                    <w:t>化</w:t>
                  </w:r>
                </w:p>
              </w:tc>
              <w:tc>
                <w:tcPr>
                  <w:tcW w:w="1082" w:type="dxa"/>
                  <w:tcBorders>
                    <w:top w:val="single" w:sz="8" w:space="0" w:color="008080"/>
                    <w:left w:val="single" w:sz="8" w:space="0" w:color="008080"/>
                    <w:bottom w:val="single" w:sz="8" w:space="0" w:color="008080"/>
                    <w:right w:val="single" w:sz="8" w:space="0" w:color="008080"/>
                  </w:tcBorders>
                  <w:vAlign w:val="center"/>
                </w:tcPr>
                <w:p w:rsidR="00294A1C" w:rsidRPr="000E6D74" w:rsidRDefault="00294A1C" w:rsidP="004D2DD5">
                  <w:pPr>
                    <w:spacing w:line="360" w:lineRule="auto"/>
                    <w:jc w:val="center"/>
                    <w:rPr>
                      <w:rFonts w:ascii="Times New Roman" w:hAnsi="Times New Roman" w:cs="Times New Roman"/>
                      <w:sz w:val="24"/>
                      <w:szCs w:val="24"/>
                    </w:rPr>
                  </w:pPr>
                  <w:r w:rsidRPr="000E6D74">
                    <w:rPr>
                      <w:rFonts w:ascii="Times New Roman" w:hAnsi="Times New Roman" w:cs="宋体" w:hint="eastAsia"/>
                      <w:sz w:val="24"/>
                      <w:szCs w:val="24"/>
                    </w:rPr>
                    <w:t>制粉</w:t>
                  </w:r>
                </w:p>
              </w:tc>
            </w:tr>
            <w:tr w:rsidR="00294A1C" w:rsidRPr="000E6D74">
              <w:trPr>
                <w:trHeight w:val="307"/>
              </w:trPr>
              <w:tc>
                <w:tcPr>
                  <w:tcW w:w="1080" w:type="dxa"/>
                  <w:tcBorders>
                    <w:top w:val="single" w:sz="8" w:space="0" w:color="008080"/>
                    <w:left w:val="single" w:sz="8" w:space="0" w:color="008080"/>
                    <w:bottom w:val="single" w:sz="8" w:space="0" w:color="008080"/>
                    <w:right w:val="single" w:sz="8" w:space="0" w:color="008080"/>
                  </w:tcBorders>
                  <w:vAlign w:val="center"/>
                </w:tcPr>
                <w:p w:rsidR="00294A1C" w:rsidRPr="000E6D74" w:rsidRDefault="00294A1C" w:rsidP="004D2DD5">
                  <w:pPr>
                    <w:spacing w:line="360" w:lineRule="auto"/>
                    <w:jc w:val="center"/>
                    <w:rPr>
                      <w:rFonts w:ascii="Times New Roman" w:hAnsi="Times New Roman" w:cs="Times New Roman"/>
                      <w:b/>
                      <w:bCs/>
                      <w:sz w:val="24"/>
                      <w:szCs w:val="24"/>
                    </w:rPr>
                  </w:pPr>
                </w:p>
              </w:tc>
              <w:tc>
                <w:tcPr>
                  <w:tcW w:w="1080" w:type="dxa"/>
                  <w:tcBorders>
                    <w:top w:val="single" w:sz="8" w:space="0" w:color="008080"/>
                    <w:left w:val="single" w:sz="8" w:space="0" w:color="008080"/>
                    <w:bottom w:val="single" w:sz="8" w:space="0" w:color="008080"/>
                    <w:right w:val="single" w:sz="8" w:space="0" w:color="008080"/>
                  </w:tcBorders>
                  <w:vAlign w:val="center"/>
                </w:tcPr>
                <w:p w:rsidR="00294A1C" w:rsidRPr="000E6D74" w:rsidRDefault="00294A1C" w:rsidP="004D2DD5">
                  <w:pPr>
                    <w:spacing w:line="360" w:lineRule="auto"/>
                    <w:jc w:val="center"/>
                    <w:rPr>
                      <w:rFonts w:ascii="Times New Roman" w:hAnsi="Times New Roman" w:cs="Times New Roman"/>
                      <w:b/>
                      <w:bCs/>
                      <w:sz w:val="24"/>
                      <w:szCs w:val="24"/>
                    </w:rPr>
                  </w:pPr>
                </w:p>
              </w:tc>
              <w:tc>
                <w:tcPr>
                  <w:tcW w:w="1080" w:type="dxa"/>
                  <w:tcBorders>
                    <w:top w:val="single" w:sz="8" w:space="0" w:color="008080"/>
                    <w:left w:val="single" w:sz="8" w:space="0" w:color="008080"/>
                    <w:bottom w:val="single" w:sz="8" w:space="0" w:color="008080"/>
                    <w:right w:val="single" w:sz="8" w:space="0" w:color="008080"/>
                  </w:tcBorders>
                  <w:vAlign w:val="center"/>
                </w:tcPr>
                <w:p w:rsidR="00294A1C" w:rsidRPr="000E6D74" w:rsidRDefault="00294A1C" w:rsidP="004D2DD5">
                  <w:pPr>
                    <w:spacing w:line="360" w:lineRule="auto"/>
                    <w:jc w:val="center"/>
                    <w:rPr>
                      <w:rFonts w:ascii="Times New Roman" w:hAnsi="Times New Roman" w:cs="Times New Roman"/>
                      <w:b/>
                      <w:bCs/>
                      <w:sz w:val="24"/>
                      <w:szCs w:val="24"/>
                    </w:rPr>
                  </w:pPr>
                </w:p>
              </w:tc>
              <w:tc>
                <w:tcPr>
                  <w:tcW w:w="1080" w:type="dxa"/>
                  <w:tcBorders>
                    <w:top w:val="single" w:sz="8" w:space="0" w:color="008080"/>
                    <w:left w:val="single" w:sz="8" w:space="0" w:color="008080"/>
                    <w:bottom w:val="single" w:sz="8" w:space="0" w:color="008080"/>
                    <w:right w:val="single" w:sz="8" w:space="0" w:color="008080"/>
                  </w:tcBorders>
                  <w:vAlign w:val="center"/>
                </w:tcPr>
                <w:p w:rsidR="00294A1C" w:rsidRPr="000E6D74" w:rsidRDefault="00294A1C" w:rsidP="004D2DD5">
                  <w:pPr>
                    <w:spacing w:line="360" w:lineRule="auto"/>
                    <w:jc w:val="center"/>
                    <w:rPr>
                      <w:rFonts w:ascii="Times New Roman" w:hAnsi="Times New Roman" w:cs="Times New Roman"/>
                      <w:b/>
                      <w:bCs/>
                      <w:sz w:val="24"/>
                      <w:szCs w:val="24"/>
                    </w:rPr>
                  </w:pPr>
                </w:p>
              </w:tc>
              <w:tc>
                <w:tcPr>
                  <w:tcW w:w="1066" w:type="dxa"/>
                  <w:tcBorders>
                    <w:top w:val="single" w:sz="8" w:space="0" w:color="008080"/>
                    <w:left w:val="single" w:sz="8" w:space="0" w:color="008080"/>
                    <w:bottom w:val="single" w:sz="8" w:space="0" w:color="008080"/>
                    <w:right w:val="single" w:sz="8" w:space="0" w:color="008080"/>
                  </w:tcBorders>
                  <w:vAlign w:val="center"/>
                </w:tcPr>
                <w:p w:rsidR="00294A1C" w:rsidRPr="000E6D74" w:rsidRDefault="00294A1C" w:rsidP="004D2DD5">
                  <w:pPr>
                    <w:spacing w:line="360" w:lineRule="auto"/>
                    <w:jc w:val="center"/>
                    <w:rPr>
                      <w:rFonts w:ascii="Times New Roman" w:hAnsi="Times New Roman" w:cs="Times New Roman"/>
                      <w:b/>
                      <w:bCs/>
                      <w:sz w:val="24"/>
                      <w:szCs w:val="24"/>
                    </w:rPr>
                  </w:pPr>
                </w:p>
              </w:tc>
              <w:tc>
                <w:tcPr>
                  <w:tcW w:w="1082" w:type="dxa"/>
                  <w:tcBorders>
                    <w:top w:val="single" w:sz="8" w:space="0" w:color="008080"/>
                    <w:left w:val="single" w:sz="8" w:space="0" w:color="008080"/>
                    <w:bottom w:val="single" w:sz="8" w:space="0" w:color="008080"/>
                    <w:right w:val="single" w:sz="8" w:space="0" w:color="008080"/>
                  </w:tcBorders>
                  <w:vAlign w:val="center"/>
                </w:tcPr>
                <w:p w:rsidR="00294A1C" w:rsidRPr="000E6D74" w:rsidRDefault="00294A1C" w:rsidP="004D2DD5">
                  <w:pPr>
                    <w:spacing w:line="360" w:lineRule="auto"/>
                    <w:jc w:val="center"/>
                    <w:rPr>
                      <w:rFonts w:ascii="Times New Roman" w:hAnsi="Times New Roman" w:cs="Times New Roman"/>
                      <w:b/>
                      <w:bCs/>
                      <w:sz w:val="24"/>
                      <w:szCs w:val="24"/>
                    </w:rPr>
                  </w:pPr>
                </w:p>
              </w:tc>
            </w:tr>
          </w:tbl>
          <w:p w:rsidR="00294A1C" w:rsidRPr="004049C8" w:rsidRDefault="00294A1C" w:rsidP="004049C8">
            <w:pPr>
              <w:spacing w:line="440" w:lineRule="exact"/>
              <w:rPr>
                <w:rFonts w:ascii="宋体" w:hAnsi="Times New Roman" w:cs="Times New Roman"/>
                <w:kern w:val="0"/>
                <w:sz w:val="24"/>
                <w:szCs w:val="24"/>
              </w:rPr>
            </w:pPr>
            <w:r w:rsidRPr="004049C8">
              <w:rPr>
                <w:rFonts w:ascii="宋体" w:hAnsi="宋体" w:cs="宋体"/>
                <w:kern w:val="0"/>
                <w:sz w:val="24"/>
                <w:szCs w:val="24"/>
              </w:rPr>
              <w:t>6.</w:t>
            </w:r>
            <w:r w:rsidRPr="004049C8">
              <w:rPr>
                <w:rFonts w:ascii="宋体" w:hAnsi="宋体" w:cs="宋体" w:hint="eastAsia"/>
                <w:kern w:val="0"/>
                <w:sz w:val="24"/>
                <w:szCs w:val="24"/>
              </w:rPr>
              <w:t>用法用量</w:t>
            </w:r>
          </w:p>
          <w:p w:rsidR="00294A1C" w:rsidRPr="004049C8" w:rsidRDefault="00294A1C" w:rsidP="004049C8">
            <w:pPr>
              <w:spacing w:line="440" w:lineRule="exact"/>
              <w:ind w:firstLine="600"/>
              <w:rPr>
                <w:rFonts w:ascii="宋体" w:hAnsi="Times New Roman" w:cs="Times New Roman"/>
                <w:kern w:val="0"/>
                <w:sz w:val="24"/>
                <w:szCs w:val="24"/>
              </w:rPr>
            </w:pPr>
            <w:r w:rsidRPr="004049C8">
              <w:rPr>
                <w:rFonts w:ascii="宋体" w:hAnsi="宋体" w:cs="宋体" w:hint="eastAsia"/>
                <w:kern w:val="0"/>
                <w:sz w:val="24"/>
                <w:szCs w:val="24"/>
              </w:rPr>
              <w:t>□每日一剂，水煎服，分两次早晚各服一次，儿童剂量减半。</w:t>
            </w:r>
          </w:p>
          <w:p w:rsidR="00294A1C" w:rsidRPr="004049C8" w:rsidRDefault="00294A1C" w:rsidP="004049C8">
            <w:pPr>
              <w:spacing w:line="440" w:lineRule="exact"/>
              <w:rPr>
                <w:rFonts w:ascii="宋体" w:hAnsi="Times New Roman" w:cs="Times New Roman"/>
                <w:kern w:val="0"/>
                <w:sz w:val="24"/>
                <w:szCs w:val="24"/>
              </w:rPr>
            </w:pPr>
            <w:r w:rsidRPr="004049C8">
              <w:rPr>
                <w:rFonts w:ascii="宋体" w:hAnsi="宋体" w:cs="宋体"/>
                <w:kern w:val="0"/>
                <w:sz w:val="24"/>
                <w:szCs w:val="24"/>
              </w:rPr>
              <w:t>7.</w:t>
            </w:r>
            <w:r w:rsidRPr="004049C8">
              <w:rPr>
                <w:rFonts w:ascii="宋体" w:hAnsi="宋体" w:cs="宋体" w:hint="eastAsia"/>
                <w:kern w:val="0"/>
                <w:sz w:val="24"/>
                <w:szCs w:val="24"/>
              </w:rPr>
              <w:t>饮食禁忌</w:t>
            </w:r>
          </w:p>
          <w:p w:rsidR="00294A1C" w:rsidRPr="004049C8" w:rsidRDefault="00294A1C" w:rsidP="00A7584B">
            <w:pPr>
              <w:rPr>
                <w:rFonts w:ascii="楷体_GB2312" w:eastAsia="楷体_GB2312" w:hAnsi="Times New Roman" w:cs="Times New Roman"/>
                <w:b/>
                <w:bCs/>
                <w:kern w:val="0"/>
                <w:sz w:val="30"/>
                <w:szCs w:val="30"/>
              </w:rPr>
            </w:pPr>
            <w:r w:rsidRPr="004049C8">
              <w:rPr>
                <w:rFonts w:ascii="宋体" w:hAnsi="宋体" w:cs="宋体" w:hint="eastAsia"/>
                <w:kern w:val="0"/>
                <w:sz w:val="24"/>
                <w:szCs w:val="24"/>
              </w:rPr>
              <w:t>□忌食生冷、油腻、腥膻、刺激性食物。</w:t>
            </w:r>
          </w:p>
        </w:tc>
      </w:tr>
    </w:tbl>
    <w:p w:rsidR="00294A1C" w:rsidRPr="000E6D74" w:rsidRDefault="00294A1C" w:rsidP="001360FF">
      <w:pPr>
        <w:rPr>
          <w:rFonts w:cs="Times New Roman"/>
          <w:b/>
          <w:bCs/>
        </w:rPr>
      </w:pPr>
    </w:p>
    <w:p w:rsidR="00294A1C" w:rsidRPr="000E6D74" w:rsidRDefault="00294A1C" w:rsidP="0028758D">
      <w:pPr>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（四）中药炮制技能实践操作样题</w:t>
      </w:r>
    </w:p>
    <w:p w:rsidR="00294A1C" w:rsidRPr="000E6D74" w:rsidRDefault="00294A1C" w:rsidP="0028758D">
      <w:pPr>
        <w:adjustRightInd w:val="0"/>
        <w:snapToGrid w:val="0"/>
        <w:spacing w:line="560" w:lineRule="exact"/>
        <w:ind w:firstLineChars="200" w:firstLine="600"/>
        <w:rPr>
          <w:rFonts w:ascii="仿宋_GB2312" w:eastAsia="仿宋_GB2312" w:cs="Times New Roman"/>
          <w:b/>
          <w:bCs/>
          <w:sz w:val="30"/>
          <w:szCs w:val="30"/>
        </w:rPr>
      </w:pPr>
      <w:r w:rsidRPr="000E6D74">
        <w:rPr>
          <w:rFonts w:ascii="仿宋_GB2312" w:eastAsia="仿宋_GB2312" w:cs="仿宋_GB2312" w:hint="eastAsia"/>
          <w:sz w:val="30"/>
          <w:szCs w:val="30"/>
        </w:rPr>
        <w:t>请参赛选手从项目裁判长发出“开始”指令后，在</w:t>
      </w:r>
      <w:r w:rsidRPr="000E6D74">
        <w:rPr>
          <w:rFonts w:ascii="仿宋_GB2312" w:eastAsia="仿宋_GB2312" w:cs="仿宋_GB2312"/>
          <w:sz w:val="30"/>
          <w:szCs w:val="30"/>
        </w:rPr>
        <w:t>20</w:t>
      </w:r>
      <w:r w:rsidRPr="000E6D74">
        <w:rPr>
          <w:rFonts w:ascii="仿宋_GB2312" w:eastAsia="仿宋_GB2312" w:cs="仿宋_GB2312" w:hint="eastAsia"/>
          <w:sz w:val="30"/>
          <w:szCs w:val="30"/>
        </w:rPr>
        <w:t>分钟内，按照《中国药典》（</w:t>
      </w:r>
      <w:r w:rsidRPr="000E6D74">
        <w:rPr>
          <w:rFonts w:ascii="仿宋_GB2312" w:eastAsia="仿宋_GB2312" w:cs="仿宋_GB2312"/>
          <w:sz w:val="30"/>
          <w:szCs w:val="30"/>
        </w:rPr>
        <w:t>2015</w:t>
      </w:r>
      <w:r w:rsidRPr="000E6D74">
        <w:rPr>
          <w:rFonts w:ascii="仿宋_GB2312" w:eastAsia="仿宋_GB2312" w:cs="仿宋_GB2312" w:hint="eastAsia"/>
          <w:sz w:val="30"/>
          <w:szCs w:val="30"/>
        </w:rPr>
        <w:t>年版）规定的方法对下列两味药物进行炮制：将</w:t>
      </w:r>
      <w:r w:rsidRPr="000E6D74">
        <w:rPr>
          <w:rFonts w:ascii="仿宋_GB2312" w:eastAsia="仿宋_GB2312" w:cs="仿宋_GB2312"/>
          <w:sz w:val="30"/>
          <w:szCs w:val="30"/>
        </w:rPr>
        <w:t>100g</w:t>
      </w:r>
      <w:r w:rsidRPr="000E6D74">
        <w:rPr>
          <w:rFonts w:ascii="仿宋_GB2312" w:eastAsia="仿宋_GB2312" w:cs="仿宋_GB2312" w:hint="eastAsia"/>
          <w:sz w:val="30"/>
          <w:szCs w:val="30"/>
        </w:rPr>
        <w:t>山药制成麸炒山药；将</w:t>
      </w:r>
      <w:r w:rsidRPr="000E6D74">
        <w:rPr>
          <w:rFonts w:ascii="仿宋_GB2312" w:eastAsia="仿宋_GB2312" w:cs="仿宋_GB2312"/>
          <w:sz w:val="30"/>
          <w:szCs w:val="30"/>
        </w:rPr>
        <w:t>100g</w:t>
      </w:r>
      <w:r w:rsidRPr="000E6D74">
        <w:rPr>
          <w:rFonts w:ascii="仿宋_GB2312" w:eastAsia="仿宋_GB2312" w:cs="仿宋_GB2312" w:hint="eastAsia"/>
          <w:sz w:val="30"/>
          <w:szCs w:val="30"/>
        </w:rPr>
        <w:t>鳖甲制成</w:t>
      </w:r>
      <w:proofErr w:type="gramStart"/>
      <w:r w:rsidRPr="000E6D74">
        <w:rPr>
          <w:rFonts w:ascii="仿宋_GB2312" w:eastAsia="仿宋_GB2312" w:cs="仿宋_GB2312" w:hint="eastAsia"/>
          <w:sz w:val="30"/>
          <w:szCs w:val="30"/>
        </w:rPr>
        <w:t>醋</w:t>
      </w:r>
      <w:proofErr w:type="gramEnd"/>
      <w:r w:rsidRPr="000E6D74">
        <w:rPr>
          <w:rFonts w:ascii="仿宋_GB2312" w:eastAsia="仿宋_GB2312" w:cs="仿宋_GB2312" w:hint="eastAsia"/>
          <w:sz w:val="30"/>
          <w:szCs w:val="30"/>
        </w:rPr>
        <w:t>鳖甲。</w:t>
      </w:r>
    </w:p>
    <w:p w:rsidR="00294A1C" w:rsidRPr="000E6D74" w:rsidRDefault="00294A1C" w:rsidP="0028758D">
      <w:pPr>
        <w:snapToGrid w:val="0"/>
        <w:spacing w:line="560" w:lineRule="exact"/>
        <w:ind w:firstLineChars="200" w:firstLine="602"/>
        <w:rPr>
          <w:rFonts w:ascii="Arial Narrow" w:eastAsia="仿宋_GB2312" w:hAnsi="Arial Narrow" w:cs="Times New Roman"/>
          <w:b/>
          <w:bCs/>
          <w:sz w:val="30"/>
          <w:szCs w:val="30"/>
        </w:rPr>
      </w:pPr>
      <w:r w:rsidRPr="000E6D74">
        <w:rPr>
          <w:rFonts w:ascii="Arial Narrow" w:eastAsia="仿宋_GB2312" w:hAnsi="Arial Narrow" w:cs="仿宋_GB2312" w:hint="eastAsia"/>
          <w:b/>
          <w:bCs/>
          <w:sz w:val="30"/>
          <w:szCs w:val="30"/>
        </w:rPr>
        <w:t>十、评分标准制定原则、评分方法、评分细则</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hint="eastAsia"/>
          <w:sz w:val="30"/>
          <w:szCs w:val="30"/>
        </w:rPr>
        <w:t>（一）评分标准制订原则</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hint="eastAsia"/>
          <w:sz w:val="30"/>
          <w:szCs w:val="30"/>
        </w:rPr>
        <w:t>竞赛评分本着“公平、公正、公开、科学、规范”的原则。</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hint="eastAsia"/>
          <w:sz w:val="30"/>
          <w:szCs w:val="30"/>
        </w:rPr>
        <w:t>（二）评分标准</w:t>
      </w:r>
    </w:p>
    <w:p w:rsidR="00294A1C" w:rsidRPr="000E6D74" w:rsidRDefault="00294A1C" w:rsidP="0028758D">
      <w:pPr>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sz w:val="30"/>
          <w:szCs w:val="30"/>
        </w:rPr>
        <w:t>1.</w:t>
      </w:r>
      <w:r w:rsidRPr="000E6D74">
        <w:rPr>
          <w:rFonts w:ascii="仿宋_GB2312" w:eastAsia="仿宋_GB2312" w:cs="仿宋_GB2312" w:hint="eastAsia"/>
          <w:sz w:val="30"/>
          <w:szCs w:val="30"/>
        </w:rPr>
        <w:t>中药性状与真伪鉴别</w:t>
      </w:r>
    </w:p>
    <w:p w:rsidR="00294A1C" w:rsidRPr="000E6D74" w:rsidRDefault="00294A1C" w:rsidP="001360FF">
      <w:pPr>
        <w:adjustRightInd w:val="0"/>
        <w:snapToGrid w:val="0"/>
        <w:spacing w:line="540" w:lineRule="exact"/>
        <w:jc w:val="center"/>
        <w:rPr>
          <w:rFonts w:ascii="宋体" w:cs="Times New Roman"/>
          <w:b/>
          <w:bCs/>
          <w:sz w:val="24"/>
          <w:szCs w:val="24"/>
        </w:rPr>
      </w:pPr>
      <w:r w:rsidRPr="000E6D74">
        <w:rPr>
          <w:rFonts w:ascii="宋体" w:hAnsi="宋体" w:cs="宋体" w:hint="eastAsia"/>
          <w:b/>
          <w:bCs/>
          <w:sz w:val="24"/>
          <w:szCs w:val="24"/>
        </w:rPr>
        <w:t>表</w:t>
      </w:r>
      <w:r w:rsidRPr="000E6D74">
        <w:rPr>
          <w:rFonts w:ascii="宋体" w:hAnsi="宋体" w:cs="宋体"/>
          <w:b/>
          <w:bCs/>
          <w:sz w:val="24"/>
          <w:szCs w:val="24"/>
        </w:rPr>
        <w:t xml:space="preserve">3  </w:t>
      </w:r>
      <w:r w:rsidRPr="000E6D74">
        <w:rPr>
          <w:rFonts w:ascii="宋体" w:hAnsi="宋体" w:cs="宋体" w:hint="eastAsia"/>
          <w:b/>
          <w:bCs/>
          <w:sz w:val="24"/>
          <w:szCs w:val="24"/>
        </w:rPr>
        <w:t>中药性状与真伪鉴别评分标准</w:t>
      </w:r>
    </w:p>
    <w:tbl>
      <w:tblPr>
        <w:tblW w:w="85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4"/>
        <w:gridCol w:w="7314"/>
      </w:tblGrid>
      <w:tr w:rsidR="00294A1C" w:rsidRPr="000E6D74">
        <w:tc>
          <w:tcPr>
            <w:tcW w:w="1254" w:type="dxa"/>
            <w:vAlign w:val="center"/>
          </w:tcPr>
          <w:p w:rsidR="00294A1C" w:rsidRPr="000E6D74" w:rsidRDefault="00294A1C" w:rsidP="00A7584B">
            <w:pPr>
              <w:autoSpaceDE w:val="0"/>
              <w:autoSpaceDN w:val="0"/>
              <w:adjustRightInd w:val="0"/>
              <w:jc w:val="center"/>
              <w:rPr>
                <w:rFonts w:ascii="宋体" w:cs="Times New Roman"/>
                <w:sz w:val="24"/>
                <w:szCs w:val="24"/>
                <w:lang w:val="zh-CN"/>
              </w:rPr>
            </w:pPr>
            <w:r w:rsidRPr="000E6D74">
              <w:rPr>
                <w:rFonts w:ascii="宋体" w:hAnsi="宋体" w:cs="宋体" w:hint="eastAsia"/>
                <w:sz w:val="24"/>
                <w:szCs w:val="24"/>
                <w:lang w:val="zh-CN"/>
              </w:rPr>
              <w:t>项目</w:t>
            </w:r>
          </w:p>
        </w:tc>
        <w:tc>
          <w:tcPr>
            <w:tcW w:w="7314" w:type="dxa"/>
          </w:tcPr>
          <w:p w:rsidR="00294A1C" w:rsidRPr="000E6D74" w:rsidRDefault="00294A1C" w:rsidP="00A7584B">
            <w:pPr>
              <w:autoSpaceDE w:val="0"/>
              <w:autoSpaceDN w:val="0"/>
              <w:adjustRightInd w:val="0"/>
              <w:jc w:val="center"/>
              <w:rPr>
                <w:rFonts w:ascii="宋体" w:cs="Times New Roman"/>
                <w:sz w:val="24"/>
                <w:szCs w:val="24"/>
                <w:lang w:val="zh-CN"/>
              </w:rPr>
            </w:pPr>
            <w:r w:rsidRPr="000E6D74">
              <w:rPr>
                <w:rFonts w:ascii="宋体" w:hAnsi="宋体" w:cs="宋体" w:hint="eastAsia"/>
                <w:sz w:val="24"/>
                <w:szCs w:val="24"/>
                <w:lang w:val="zh-CN"/>
              </w:rPr>
              <w:t>评分标准</w:t>
            </w:r>
          </w:p>
        </w:tc>
      </w:tr>
      <w:tr w:rsidR="00294A1C" w:rsidRPr="000E6D74">
        <w:tc>
          <w:tcPr>
            <w:tcW w:w="1254" w:type="dxa"/>
            <w:vMerge w:val="restart"/>
            <w:vAlign w:val="center"/>
          </w:tcPr>
          <w:p w:rsidR="00294A1C" w:rsidRPr="000E6D74" w:rsidRDefault="00294A1C" w:rsidP="00A7584B">
            <w:pPr>
              <w:autoSpaceDE w:val="0"/>
              <w:autoSpaceDN w:val="0"/>
              <w:adjustRightInd w:val="0"/>
              <w:jc w:val="center"/>
              <w:rPr>
                <w:rFonts w:ascii="宋体" w:cs="Times New Roman"/>
                <w:sz w:val="24"/>
                <w:szCs w:val="24"/>
                <w:lang w:val="zh-CN"/>
              </w:rPr>
            </w:pPr>
            <w:r w:rsidRPr="000E6D74">
              <w:rPr>
                <w:rFonts w:ascii="宋体" w:hAnsi="宋体" w:cs="宋体" w:hint="eastAsia"/>
                <w:sz w:val="24"/>
                <w:szCs w:val="24"/>
              </w:rPr>
              <w:t>中药性状鉴别</w:t>
            </w:r>
          </w:p>
        </w:tc>
        <w:tc>
          <w:tcPr>
            <w:tcW w:w="7314" w:type="dxa"/>
          </w:tcPr>
          <w:p w:rsidR="00294A1C" w:rsidRPr="000E6D74" w:rsidRDefault="00294A1C" w:rsidP="00A7584B">
            <w:pPr>
              <w:autoSpaceDE w:val="0"/>
              <w:autoSpaceDN w:val="0"/>
              <w:adjustRightInd w:val="0"/>
              <w:rPr>
                <w:rFonts w:ascii="宋体" w:cs="Times New Roman"/>
                <w:sz w:val="24"/>
                <w:szCs w:val="24"/>
              </w:rPr>
            </w:pPr>
            <w:r w:rsidRPr="000E6D74">
              <w:rPr>
                <w:rFonts w:ascii="宋体" w:hAnsi="宋体" w:cs="宋体" w:hint="eastAsia"/>
                <w:sz w:val="24"/>
                <w:szCs w:val="24"/>
              </w:rPr>
              <w:t>每位选手识别</w:t>
            </w:r>
            <w:r w:rsidRPr="000E6D74">
              <w:rPr>
                <w:rFonts w:ascii="宋体" w:hAnsi="宋体" w:cs="宋体"/>
                <w:sz w:val="24"/>
                <w:szCs w:val="24"/>
              </w:rPr>
              <w:t>20</w:t>
            </w:r>
            <w:r w:rsidRPr="000E6D74">
              <w:rPr>
                <w:rFonts w:ascii="宋体" w:hAnsi="宋体" w:cs="宋体" w:hint="eastAsia"/>
                <w:sz w:val="24"/>
                <w:szCs w:val="24"/>
              </w:rPr>
              <w:t>味中药材或饮片，每种</w:t>
            </w:r>
            <w:r w:rsidRPr="000E6D74">
              <w:rPr>
                <w:rFonts w:ascii="宋体" w:hAnsi="宋体" w:cs="宋体"/>
                <w:sz w:val="24"/>
                <w:szCs w:val="24"/>
              </w:rPr>
              <w:t>2.5</w:t>
            </w:r>
            <w:r w:rsidRPr="000E6D74">
              <w:rPr>
                <w:rFonts w:ascii="宋体" w:hAnsi="宋体" w:cs="宋体" w:hint="eastAsia"/>
                <w:sz w:val="24"/>
                <w:szCs w:val="24"/>
              </w:rPr>
              <w:t>分，其中，中药名称</w:t>
            </w:r>
            <w:r w:rsidRPr="000E6D74">
              <w:rPr>
                <w:rFonts w:ascii="宋体" w:hAnsi="宋体" w:cs="宋体"/>
                <w:sz w:val="24"/>
                <w:szCs w:val="24"/>
              </w:rPr>
              <w:t>1.5</w:t>
            </w:r>
            <w:r w:rsidRPr="000E6D74">
              <w:rPr>
                <w:rFonts w:ascii="宋体" w:hAnsi="宋体" w:cs="宋体" w:hint="eastAsia"/>
                <w:sz w:val="24"/>
                <w:szCs w:val="24"/>
              </w:rPr>
              <w:t>分，主要功效</w:t>
            </w:r>
            <w:r w:rsidRPr="000E6D74">
              <w:rPr>
                <w:rFonts w:ascii="宋体" w:hAnsi="宋体" w:cs="宋体"/>
                <w:sz w:val="24"/>
                <w:szCs w:val="24"/>
              </w:rPr>
              <w:t>1</w:t>
            </w:r>
            <w:r w:rsidRPr="000E6D74">
              <w:rPr>
                <w:rFonts w:ascii="宋体" w:hAnsi="宋体" w:cs="宋体" w:hint="eastAsia"/>
                <w:sz w:val="24"/>
                <w:szCs w:val="24"/>
              </w:rPr>
              <w:t>分，总分</w:t>
            </w:r>
            <w:r w:rsidRPr="000E6D74">
              <w:rPr>
                <w:rFonts w:ascii="宋体" w:hAnsi="宋体" w:cs="宋体"/>
                <w:sz w:val="24"/>
                <w:szCs w:val="24"/>
              </w:rPr>
              <w:t>5</w:t>
            </w:r>
            <w:r w:rsidRPr="000E6D74">
              <w:rPr>
                <w:rFonts w:ascii="宋体" w:cs="宋体"/>
                <w:sz w:val="24"/>
                <w:szCs w:val="24"/>
              </w:rPr>
              <w:t>0</w:t>
            </w:r>
            <w:r w:rsidRPr="000E6D74">
              <w:rPr>
                <w:rFonts w:ascii="宋体" w:hAnsi="宋体" w:cs="宋体" w:hint="eastAsia"/>
                <w:sz w:val="24"/>
                <w:szCs w:val="24"/>
              </w:rPr>
              <w:t>分。名称写对，未写或错写功效，扣</w:t>
            </w:r>
            <w:r w:rsidRPr="000E6D74">
              <w:rPr>
                <w:rFonts w:ascii="宋体" w:hAnsi="宋体" w:cs="宋体"/>
                <w:sz w:val="24"/>
                <w:szCs w:val="24"/>
              </w:rPr>
              <w:t>1</w:t>
            </w:r>
            <w:r w:rsidRPr="000E6D74">
              <w:rPr>
                <w:rFonts w:ascii="宋体" w:hAnsi="宋体" w:cs="宋体" w:hint="eastAsia"/>
                <w:sz w:val="24"/>
                <w:szCs w:val="24"/>
              </w:rPr>
              <w:t>分；中药名称写错，不得分。</w:t>
            </w:r>
          </w:p>
        </w:tc>
      </w:tr>
      <w:tr w:rsidR="00294A1C" w:rsidRPr="000E6D74">
        <w:tc>
          <w:tcPr>
            <w:tcW w:w="1254" w:type="dxa"/>
            <w:vMerge/>
            <w:vAlign w:val="center"/>
          </w:tcPr>
          <w:p w:rsidR="00294A1C" w:rsidRPr="000E6D74" w:rsidRDefault="00294A1C" w:rsidP="00A7584B">
            <w:pPr>
              <w:autoSpaceDE w:val="0"/>
              <w:autoSpaceDN w:val="0"/>
              <w:adjustRightInd w:val="0"/>
              <w:jc w:val="center"/>
              <w:rPr>
                <w:rFonts w:ascii="宋体" w:cs="Times New Roman"/>
                <w:sz w:val="24"/>
                <w:szCs w:val="24"/>
                <w:lang w:val="zh-CN"/>
              </w:rPr>
            </w:pPr>
          </w:p>
        </w:tc>
        <w:tc>
          <w:tcPr>
            <w:tcW w:w="7314" w:type="dxa"/>
          </w:tcPr>
          <w:p w:rsidR="00294A1C" w:rsidRPr="000E6D74" w:rsidRDefault="00294A1C" w:rsidP="00A7584B">
            <w:pPr>
              <w:autoSpaceDE w:val="0"/>
              <w:autoSpaceDN w:val="0"/>
              <w:adjustRightInd w:val="0"/>
              <w:rPr>
                <w:rFonts w:ascii="宋体" w:cs="Times New Roman"/>
                <w:sz w:val="24"/>
                <w:szCs w:val="24"/>
              </w:rPr>
            </w:pPr>
            <w:r w:rsidRPr="000E6D74">
              <w:rPr>
                <w:rFonts w:ascii="宋体" w:hAnsi="宋体" w:cs="宋体" w:hint="eastAsia"/>
                <w:sz w:val="24"/>
                <w:szCs w:val="24"/>
              </w:rPr>
              <w:t>中药名称以</w:t>
            </w:r>
            <w:r w:rsidRPr="000E6D74">
              <w:rPr>
                <w:rFonts w:ascii="宋体" w:hAnsi="宋体" w:cs="宋体"/>
                <w:sz w:val="24"/>
                <w:szCs w:val="24"/>
              </w:rPr>
              <w:t>2015</w:t>
            </w:r>
            <w:r w:rsidRPr="000E6D74">
              <w:rPr>
                <w:rFonts w:ascii="宋体" w:hAnsi="宋体" w:cs="宋体" w:hint="eastAsia"/>
                <w:sz w:val="24"/>
                <w:szCs w:val="24"/>
              </w:rPr>
              <w:t>版药典的正名正字为准。</w:t>
            </w:r>
            <w:r w:rsidRPr="000E6D74">
              <w:rPr>
                <w:rFonts w:ascii="宋体" w:hAnsi="宋体" w:cs="宋体"/>
                <w:sz w:val="24"/>
                <w:szCs w:val="24"/>
              </w:rPr>
              <w:t>2015</w:t>
            </w:r>
            <w:r w:rsidRPr="000E6D74">
              <w:rPr>
                <w:rFonts w:ascii="宋体" w:hAnsi="宋体" w:cs="宋体" w:hint="eastAsia"/>
                <w:sz w:val="24"/>
                <w:szCs w:val="24"/>
              </w:rPr>
              <w:t>年版《中国药典》作为单一品种收载的中药炮制品，必须按单列的名称书写；同一中药不同炮制品写出中药名称即可。</w:t>
            </w:r>
          </w:p>
        </w:tc>
      </w:tr>
      <w:tr w:rsidR="00294A1C" w:rsidRPr="000E6D74">
        <w:tc>
          <w:tcPr>
            <w:tcW w:w="1254" w:type="dxa"/>
            <w:vMerge/>
            <w:vAlign w:val="center"/>
          </w:tcPr>
          <w:p w:rsidR="00294A1C" w:rsidRPr="000E6D74" w:rsidRDefault="00294A1C" w:rsidP="00A7584B">
            <w:pPr>
              <w:autoSpaceDE w:val="0"/>
              <w:autoSpaceDN w:val="0"/>
              <w:adjustRightInd w:val="0"/>
              <w:jc w:val="center"/>
              <w:rPr>
                <w:rFonts w:ascii="宋体" w:cs="Times New Roman"/>
                <w:sz w:val="24"/>
                <w:szCs w:val="24"/>
                <w:lang w:val="zh-CN"/>
              </w:rPr>
            </w:pPr>
          </w:p>
        </w:tc>
        <w:tc>
          <w:tcPr>
            <w:tcW w:w="7314" w:type="dxa"/>
          </w:tcPr>
          <w:p w:rsidR="00294A1C" w:rsidRPr="000E6D74" w:rsidRDefault="00294A1C" w:rsidP="00A7584B">
            <w:pPr>
              <w:autoSpaceDE w:val="0"/>
              <w:autoSpaceDN w:val="0"/>
              <w:adjustRightInd w:val="0"/>
              <w:rPr>
                <w:rFonts w:ascii="宋体" w:cs="Times New Roman"/>
                <w:sz w:val="24"/>
                <w:szCs w:val="24"/>
                <w:lang w:val="zh-CN"/>
              </w:rPr>
            </w:pPr>
            <w:r w:rsidRPr="000E6D74">
              <w:rPr>
                <w:rFonts w:ascii="宋体" w:hAnsi="宋体" w:cs="宋体" w:hint="eastAsia"/>
                <w:sz w:val="24"/>
                <w:szCs w:val="24"/>
              </w:rPr>
              <w:t>书写药名必须清楚，一个字太潦草导致评委无法辨认的，视为错字；整个药名太潦草无法辨认的，则视为答错。</w:t>
            </w:r>
          </w:p>
        </w:tc>
      </w:tr>
      <w:tr w:rsidR="00294A1C" w:rsidRPr="000E6D74">
        <w:trPr>
          <w:trHeight w:val="831"/>
        </w:trPr>
        <w:tc>
          <w:tcPr>
            <w:tcW w:w="1254" w:type="dxa"/>
            <w:vMerge/>
            <w:vAlign w:val="center"/>
          </w:tcPr>
          <w:p w:rsidR="00294A1C" w:rsidRPr="000E6D74" w:rsidRDefault="00294A1C" w:rsidP="00A7584B">
            <w:pPr>
              <w:autoSpaceDE w:val="0"/>
              <w:autoSpaceDN w:val="0"/>
              <w:adjustRightInd w:val="0"/>
              <w:jc w:val="center"/>
              <w:rPr>
                <w:rFonts w:ascii="宋体" w:cs="Times New Roman"/>
                <w:b/>
                <w:bCs/>
                <w:sz w:val="24"/>
                <w:szCs w:val="24"/>
                <w:lang w:val="zh-CN"/>
              </w:rPr>
            </w:pPr>
          </w:p>
        </w:tc>
        <w:tc>
          <w:tcPr>
            <w:tcW w:w="7314" w:type="dxa"/>
          </w:tcPr>
          <w:p w:rsidR="00294A1C" w:rsidRPr="000E6D74" w:rsidRDefault="00294A1C" w:rsidP="00A7584B">
            <w:pPr>
              <w:autoSpaceDE w:val="0"/>
              <w:autoSpaceDN w:val="0"/>
              <w:adjustRightInd w:val="0"/>
              <w:rPr>
                <w:rFonts w:ascii="宋体" w:cs="Times New Roman"/>
                <w:sz w:val="24"/>
                <w:szCs w:val="24"/>
                <w:lang w:val="zh-CN"/>
              </w:rPr>
            </w:pPr>
            <w:r w:rsidRPr="000E6D74">
              <w:rPr>
                <w:rFonts w:ascii="宋体" w:hAnsi="宋体" w:cs="宋体" w:hint="eastAsia"/>
                <w:sz w:val="24"/>
                <w:szCs w:val="24"/>
              </w:rPr>
              <w:t>中药的主要功效为</w:t>
            </w:r>
            <w:r w:rsidRPr="000E6D74">
              <w:rPr>
                <w:rFonts w:ascii="宋体" w:hAnsi="宋体" w:cs="宋体"/>
                <w:sz w:val="24"/>
                <w:szCs w:val="24"/>
              </w:rPr>
              <w:t>2015</w:t>
            </w:r>
            <w:r w:rsidRPr="000E6D74">
              <w:rPr>
                <w:rFonts w:ascii="宋体" w:hAnsi="宋体" w:cs="宋体" w:hint="eastAsia"/>
                <w:sz w:val="24"/>
                <w:szCs w:val="24"/>
              </w:rPr>
              <w:t>年版《中国药典》记载该药的功效，功效较多时，只写出其中两个功效即可，每个功效</w:t>
            </w:r>
            <w:r w:rsidRPr="000E6D74">
              <w:rPr>
                <w:rFonts w:ascii="宋体" w:hAnsi="宋体" w:cs="宋体"/>
                <w:sz w:val="24"/>
                <w:szCs w:val="24"/>
              </w:rPr>
              <w:t>0.5</w:t>
            </w:r>
            <w:r w:rsidRPr="000E6D74">
              <w:rPr>
                <w:rFonts w:ascii="宋体" w:hAnsi="宋体" w:cs="宋体" w:hint="eastAsia"/>
                <w:sz w:val="24"/>
                <w:szCs w:val="24"/>
              </w:rPr>
              <w:t>分。</w:t>
            </w:r>
          </w:p>
        </w:tc>
      </w:tr>
      <w:tr w:rsidR="00294A1C" w:rsidRPr="000E6D74">
        <w:trPr>
          <w:trHeight w:val="511"/>
        </w:trPr>
        <w:tc>
          <w:tcPr>
            <w:tcW w:w="1254" w:type="dxa"/>
            <w:vMerge w:val="restart"/>
            <w:vAlign w:val="center"/>
          </w:tcPr>
          <w:p w:rsidR="00294A1C" w:rsidRPr="000E6D74" w:rsidRDefault="00294A1C" w:rsidP="00A7584B">
            <w:pPr>
              <w:autoSpaceDE w:val="0"/>
              <w:autoSpaceDN w:val="0"/>
              <w:adjustRightInd w:val="0"/>
              <w:jc w:val="center"/>
              <w:rPr>
                <w:rFonts w:ascii="宋体" w:cs="Times New Roman"/>
                <w:b/>
                <w:bCs/>
                <w:sz w:val="24"/>
                <w:szCs w:val="24"/>
                <w:lang w:val="zh-CN"/>
              </w:rPr>
            </w:pPr>
            <w:r w:rsidRPr="000E6D74">
              <w:rPr>
                <w:rFonts w:ascii="宋体" w:hAnsi="宋体" w:cs="宋体" w:hint="eastAsia"/>
                <w:sz w:val="24"/>
                <w:szCs w:val="24"/>
              </w:rPr>
              <w:t>中药真伪鉴别</w:t>
            </w:r>
          </w:p>
        </w:tc>
        <w:tc>
          <w:tcPr>
            <w:tcW w:w="7314" w:type="dxa"/>
          </w:tcPr>
          <w:p w:rsidR="00294A1C" w:rsidRPr="000E6D74" w:rsidRDefault="00294A1C" w:rsidP="00A7584B">
            <w:pPr>
              <w:autoSpaceDE w:val="0"/>
              <w:autoSpaceDN w:val="0"/>
              <w:adjustRightInd w:val="0"/>
              <w:rPr>
                <w:rFonts w:ascii="宋体" w:cs="Times New Roman"/>
                <w:sz w:val="24"/>
                <w:szCs w:val="24"/>
              </w:rPr>
            </w:pPr>
            <w:r w:rsidRPr="000E6D74">
              <w:rPr>
                <w:rFonts w:ascii="宋体" w:hAnsi="宋体" w:cs="宋体" w:hint="eastAsia"/>
                <w:sz w:val="24"/>
                <w:szCs w:val="24"/>
              </w:rPr>
              <w:t>每位选手识别</w:t>
            </w:r>
            <w:r w:rsidRPr="000E6D74">
              <w:rPr>
                <w:rFonts w:ascii="宋体" w:hAnsi="宋体" w:cs="宋体"/>
                <w:sz w:val="24"/>
                <w:szCs w:val="24"/>
              </w:rPr>
              <w:t>10</w:t>
            </w:r>
            <w:r w:rsidRPr="000E6D74">
              <w:rPr>
                <w:rFonts w:ascii="宋体" w:hAnsi="宋体" w:cs="宋体" w:hint="eastAsia"/>
                <w:sz w:val="24"/>
                <w:szCs w:val="24"/>
              </w:rPr>
              <w:t>种中药材或饮片的真伪，每种</w:t>
            </w:r>
            <w:r w:rsidRPr="000E6D74">
              <w:rPr>
                <w:rFonts w:ascii="宋体" w:hAnsi="宋体" w:cs="宋体"/>
                <w:sz w:val="24"/>
                <w:szCs w:val="24"/>
              </w:rPr>
              <w:t>5</w:t>
            </w:r>
            <w:r w:rsidRPr="000E6D74">
              <w:rPr>
                <w:rFonts w:ascii="宋体" w:hAnsi="宋体" w:cs="宋体" w:hint="eastAsia"/>
                <w:sz w:val="24"/>
                <w:szCs w:val="24"/>
              </w:rPr>
              <w:t>分，总分</w:t>
            </w:r>
            <w:r w:rsidRPr="000E6D74">
              <w:rPr>
                <w:rFonts w:ascii="宋体" w:hAnsi="宋体" w:cs="宋体"/>
                <w:sz w:val="24"/>
                <w:szCs w:val="24"/>
              </w:rPr>
              <w:t>50</w:t>
            </w:r>
            <w:r w:rsidRPr="000E6D74">
              <w:rPr>
                <w:rFonts w:ascii="宋体" w:hAnsi="宋体" w:cs="宋体" w:hint="eastAsia"/>
                <w:sz w:val="24"/>
                <w:szCs w:val="24"/>
              </w:rPr>
              <w:t>分。</w:t>
            </w:r>
          </w:p>
        </w:tc>
      </w:tr>
      <w:tr w:rsidR="00294A1C" w:rsidRPr="000E6D74">
        <w:trPr>
          <w:trHeight w:val="831"/>
        </w:trPr>
        <w:tc>
          <w:tcPr>
            <w:tcW w:w="1254" w:type="dxa"/>
            <w:vMerge/>
            <w:vAlign w:val="center"/>
          </w:tcPr>
          <w:p w:rsidR="00294A1C" w:rsidRPr="000E6D74" w:rsidRDefault="00294A1C" w:rsidP="00A7584B">
            <w:pPr>
              <w:autoSpaceDE w:val="0"/>
              <w:autoSpaceDN w:val="0"/>
              <w:adjustRightInd w:val="0"/>
              <w:jc w:val="center"/>
              <w:rPr>
                <w:rFonts w:ascii="宋体" w:cs="Times New Roman"/>
                <w:b/>
                <w:bCs/>
                <w:sz w:val="24"/>
                <w:szCs w:val="24"/>
                <w:lang w:val="zh-CN"/>
              </w:rPr>
            </w:pPr>
          </w:p>
        </w:tc>
        <w:tc>
          <w:tcPr>
            <w:tcW w:w="7314" w:type="dxa"/>
          </w:tcPr>
          <w:p w:rsidR="00294A1C" w:rsidRPr="000E6D74" w:rsidRDefault="00294A1C" w:rsidP="00A7584B">
            <w:pPr>
              <w:autoSpaceDE w:val="0"/>
              <w:autoSpaceDN w:val="0"/>
              <w:adjustRightInd w:val="0"/>
              <w:rPr>
                <w:rFonts w:ascii="宋体" w:cs="Times New Roman"/>
                <w:sz w:val="24"/>
                <w:szCs w:val="24"/>
              </w:rPr>
            </w:pPr>
            <w:r w:rsidRPr="000E6D74">
              <w:rPr>
                <w:rFonts w:ascii="宋体" w:hAnsi="宋体" w:cs="宋体" w:hint="eastAsia"/>
                <w:sz w:val="24"/>
                <w:szCs w:val="24"/>
              </w:rPr>
              <w:t>凡符合国家药品标准规定的品种及其特定的部位者为“正品”；不符合国家药品标准规定的品种及其特定的部位，或有掺杂、变质等现象者为“伪劣品”。按《中华人民共和国药品管理法》及</w:t>
            </w:r>
            <w:r w:rsidRPr="000E6D74">
              <w:rPr>
                <w:rFonts w:ascii="宋体" w:hAnsi="宋体" w:cs="宋体"/>
                <w:sz w:val="24"/>
                <w:szCs w:val="24"/>
              </w:rPr>
              <w:t>2015</w:t>
            </w:r>
            <w:r w:rsidRPr="000E6D74">
              <w:rPr>
                <w:rFonts w:ascii="宋体" w:hAnsi="宋体" w:cs="宋体" w:hint="eastAsia"/>
                <w:sz w:val="24"/>
                <w:szCs w:val="24"/>
              </w:rPr>
              <w:t>年版《中国药典》的有关规定进行界定。</w:t>
            </w:r>
          </w:p>
        </w:tc>
      </w:tr>
      <w:tr w:rsidR="00294A1C" w:rsidRPr="000E6D74">
        <w:trPr>
          <w:trHeight w:val="513"/>
        </w:trPr>
        <w:tc>
          <w:tcPr>
            <w:tcW w:w="1254" w:type="dxa"/>
            <w:vAlign w:val="center"/>
          </w:tcPr>
          <w:p w:rsidR="00294A1C" w:rsidRPr="000E6D74" w:rsidRDefault="00294A1C" w:rsidP="00A7584B">
            <w:pPr>
              <w:autoSpaceDE w:val="0"/>
              <w:autoSpaceDN w:val="0"/>
              <w:adjustRightInd w:val="0"/>
              <w:jc w:val="center"/>
              <w:rPr>
                <w:rFonts w:ascii="宋体" w:cs="Times New Roman"/>
                <w:b/>
                <w:bCs/>
                <w:sz w:val="24"/>
                <w:szCs w:val="24"/>
                <w:lang w:val="zh-CN"/>
              </w:rPr>
            </w:pPr>
            <w:r w:rsidRPr="000E6D74">
              <w:rPr>
                <w:rFonts w:ascii="宋体" w:hAnsi="宋体" w:cs="宋体" w:hint="eastAsia"/>
                <w:sz w:val="24"/>
                <w:szCs w:val="24"/>
                <w:lang w:val="zh-CN"/>
              </w:rPr>
              <w:t>竞赛用时</w:t>
            </w:r>
          </w:p>
        </w:tc>
        <w:tc>
          <w:tcPr>
            <w:tcW w:w="7314" w:type="dxa"/>
          </w:tcPr>
          <w:p w:rsidR="00294A1C" w:rsidRPr="000E6D74" w:rsidRDefault="00294A1C" w:rsidP="00A7584B">
            <w:pPr>
              <w:autoSpaceDE w:val="0"/>
              <w:autoSpaceDN w:val="0"/>
              <w:adjustRightInd w:val="0"/>
              <w:jc w:val="left"/>
              <w:rPr>
                <w:rFonts w:ascii="宋体" w:cs="Times New Roman"/>
                <w:sz w:val="24"/>
                <w:szCs w:val="24"/>
              </w:rPr>
            </w:pPr>
            <w:r w:rsidRPr="000E6D74">
              <w:rPr>
                <w:rFonts w:ascii="宋体" w:hAnsi="宋体" w:cs="宋体" w:hint="eastAsia"/>
                <w:sz w:val="24"/>
                <w:szCs w:val="24"/>
                <w:lang w:val="zh-CN"/>
              </w:rPr>
              <w:t>作为排名的依据。</w:t>
            </w:r>
          </w:p>
        </w:tc>
      </w:tr>
    </w:tbl>
    <w:p w:rsidR="00294A1C" w:rsidRPr="000E6D74" w:rsidRDefault="00294A1C" w:rsidP="0028758D">
      <w:pPr>
        <w:adjustRightInd w:val="0"/>
        <w:snapToGrid w:val="0"/>
        <w:spacing w:line="560" w:lineRule="exact"/>
        <w:ind w:firstLineChars="200" w:firstLine="600"/>
        <w:rPr>
          <w:rFonts w:ascii="仿宋_GB2312" w:eastAsia="仿宋_GB2312" w:cs="Times New Roman"/>
          <w:kern w:val="0"/>
          <w:sz w:val="30"/>
          <w:szCs w:val="30"/>
        </w:rPr>
      </w:pPr>
      <w:r w:rsidRPr="000E6D74">
        <w:rPr>
          <w:rFonts w:ascii="仿宋_GB2312" w:eastAsia="仿宋_GB2312" w:cs="仿宋_GB2312"/>
          <w:kern w:val="0"/>
          <w:sz w:val="30"/>
          <w:szCs w:val="30"/>
        </w:rPr>
        <w:t>2</w:t>
      </w:r>
      <w:r w:rsidRPr="000E6D74">
        <w:rPr>
          <w:rFonts w:ascii="仿宋_GB2312" w:eastAsia="仿宋_GB2312" w:cs="仿宋_GB2312" w:hint="eastAsia"/>
          <w:kern w:val="0"/>
          <w:sz w:val="30"/>
          <w:szCs w:val="30"/>
        </w:rPr>
        <w:t>．中药显微鉴别</w:t>
      </w:r>
    </w:p>
    <w:p w:rsidR="00294A1C" w:rsidRPr="000E6D74" w:rsidRDefault="00294A1C" w:rsidP="001360FF">
      <w:pPr>
        <w:adjustRightInd w:val="0"/>
        <w:snapToGrid w:val="0"/>
        <w:jc w:val="center"/>
        <w:rPr>
          <w:rFonts w:ascii="宋体" w:cs="Times New Roman"/>
          <w:b/>
          <w:bCs/>
          <w:sz w:val="24"/>
          <w:szCs w:val="24"/>
        </w:rPr>
      </w:pPr>
      <w:r w:rsidRPr="000E6D74">
        <w:rPr>
          <w:rFonts w:ascii="宋体" w:hAnsi="宋体" w:cs="宋体" w:hint="eastAsia"/>
          <w:b/>
          <w:bCs/>
          <w:sz w:val="24"/>
          <w:szCs w:val="24"/>
        </w:rPr>
        <w:t>表</w:t>
      </w:r>
      <w:r w:rsidRPr="000E6D74">
        <w:rPr>
          <w:rFonts w:ascii="宋体" w:hAnsi="宋体" w:cs="宋体"/>
          <w:b/>
          <w:bCs/>
          <w:sz w:val="24"/>
          <w:szCs w:val="24"/>
        </w:rPr>
        <w:t xml:space="preserve">4  </w:t>
      </w:r>
      <w:r w:rsidRPr="000E6D74">
        <w:rPr>
          <w:rFonts w:ascii="宋体" w:hAnsi="宋体" w:cs="宋体" w:hint="eastAsia"/>
          <w:b/>
          <w:bCs/>
          <w:sz w:val="24"/>
          <w:szCs w:val="24"/>
        </w:rPr>
        <w:t>中药显微鉴别评分细则</w:t>
      </w:r>
    </w:p>
    <w:tbl>
      <w:tblPr>
        <w:tblW w:w="85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7117"/>
      </w:tblGrid>
      <w:tr w:rsidR="00294A1C" w:rsidRPr="000E6D74">
        <w:tc>
          <w:tcPr>
            <w:tcW w:w="1451" w:type="dxa"/>
            <w:vAlign w:val="center"/>
          </w:tcPr>
          <w:p w:rsidR="00294A1C" w:rsidRPr="000E6D74" w:rsidRDefault="00294A1C" w:rsidP="007E3562">
            <w:pPr>
              <w:autoSpaceDE w:val="0"/>
              <w:autoSpaceDN w:val="0"/>
              <w:adjustRightInd w:val="0"/>
              <w:jc w:val="center"/>
              <w:rPr>
                <w:rFonts w:ascii="宋体" w:cs="Times New Roman"/>
                <w:b/>
                <w:bCs/>
                <w:sz w:val="24"/>
                <w:szCs w:val="24"/>
                <w:lang w:val="zh-CN"/>
              </w:rPr>
            </w:pPr>
            <w:r w:rsidRPr="000E6D74">
              <w:rPr>
                <w:rFonts w:ascii="宋体" w:hAnsi="宋体" w:cs="宋体" w:hint="eastAsia"/>
                <w:b/>
                <w:bCs/>
                <w:sz w:val="24"/>
                <w:szCs w:val="24"/>
                <w:lang w:val="zh-CN"/>
              </w:rPr>
              <w:t>项目</w:t>
            </w:r>
          </w:p>
        </w:tc>
        <w:tc>
          <w:tcPr>
            <w:tcW w:w="7117" w:type="dxa"/>
          </w:tcPr>
          <w:p w:rsidR="00294A1C" w:rsidRPr="000E6D74" w:rsidRDefault="00294A1C" w:rsidP="007E3562">
            <w:pPr>
              <w:autoSpaceDE w:val="0"/>
              <w:autoSpaceDN w:val="0"/>
              <w:adjustRightInd w:val="0"/>
              <w:jc w:val="center"/>
              <w:rPr>
                <w:rFonts w:ascii="宋体" w:cs="Times New Roman"/>
                <w:b/>
                <w:bCs/>
                <w:sz w:val="24"/>
                <w:szCs w:val="24"/>
                <w:lang w:val="zh-CN"/>
              </w:rPr>
            </w:pPr>
            <w:r w:rsidRPr="000E6D74">
              <w:rPr>
                <w:rFonts w:ascii="宋体" w:hAnsi="宋体" w:cs="宋体" w:hint="eastAsia"/>
                <w:b/>
                <w:bCs/>
                <w:sz w:val="24"/>
                <w:szCs w:val="24"/>
                <w:lang w:val="zh-CN"/>
              </w:rPr>
              <w:t>评分细则</w:t>
            </w:r>
          </w:p>
        </w:tc>
      </w:tr>
      <w:tr w:rsidR="00294A1C" w:rsidRPr="000E6D74">
        <w:tc>
          <w:tcPr>
            <w:tcW w:w="1451" w:type="dxa"/>
            <w:vMerge w:val="restart"/>
            <w:vAlign w:val="center"/>
          </w:tcPr>
          <w:p w:rsidR="00294A1C" w:rsidRPr="000E6D74" w:rsidRDefault="00294A1C" w:rsidP="007E3562">
            <w:pPr>
              <w:autoSpaceDE w:val="0"/>
              <w:autoSpaceDN w:val="0"/>
              <w:adjustRightInd w:val="0"/>
              <w:jc w:val="center"/>
              <w:rPr>
                <w:rFonts w:ascii="宋体" w:cs="Times New Roman"/>
                <w:sz w:val="24"/>
                <w:szCs w:val="24"/>
              </w:rPr>
            </w:pPr>
            <w:r w:rsidRPr="000E6D74">
              <w:rPr>
                <w:rFonts w:ascii="宋体" w:hAnsi="宋体" w:cs="宋体" w:hint="eastAsia"/>
                <w:sz w:val="24"/>
                <w:szCs w:val="24"/>
              </w:rPr>
              <w:t>粉末制片</w:t>
            </w:r>
          </w:p>
          <w:p w:rsidR="00294A1C" w:rsidRPr="000E6D74" w:rsidRDefault="00294A1C" w:rsidP="007E3562">
            <w:pPr>
              <w:autoSpaceDE w:val="0"/>
              <w:autoSpaceDN w:val="0"/>
              <w:adjustRightInd w:val="0"/>
              <w:jc w:val="center"/>
              <w:rPr>
                <w:rFonts w:ascii="宋体" w:cs="Times New Roman"/>
                <w:b/>
                <w:bCs/>
                <w:sz w:val="24"/>
                <w:szCs w:val="24"/>
                <w:lang w:val="zh-CN"/>
              </w:rPr>
            </w:pPr>
            <w:r w:rsidRPr="000E6D74">
              <w:rPr>
                <w:rFonts w:ascii="宋体" w:hAnsi="宋体" w:cs="宋体" w:hint="eastAsia"/>
                <w:sz w:val="24"/>
                <w:szCs w:val="24"/>
              </w:rPr>
              <w:t>（</w:t>
            </w:r>
            <w:r w:rsidRPr="000E6D74">
              <w:rPr>
                <w:rFonts w:ascii="宋体" w:hAnsi="宋体" w:cs="宋体"/>
                <w:sz w:val="24"/>
                <w:szCs w:val="24"/>
              </w:rPr>
              <w:t>5</w:t>
            </w:r>
            <w:r w:rsidRPr="000E6D74">
              <w:rPr>
                <w:rFonts w:ascii="宋体" w:hAnsi="宋体" w:cs="宋体" w:hint="eastAsia"/>
                <w:sz w:val="24"/>
                <w:szCs w:val="24"/>
              </w:rPr>
              <w:t>分）</w:t>
            </w:r>
          </w:p>
        </w:tc>
        <w:tc>
          <w:tcPr>
            <w:tcW w:w="7117" w:type="dxa"/>
          </w:tcPr>
          <w:p w:rsidR="00294A1C" w:rsidRPr="000E6D74" w:rsidRDefault="00294A1C" w:rsidP="007E3562">
            <w:pPr>
              <w:autoSpaceDE w:val="0"/>
              <w:autoSpaceDN w:val="0"/>
              <w:adjustRightInd w:val="0"/>
              <w:rPr>
                <w:rFonts w:ascii="宋体" w:cs="Times New Roman"/>
                <w:sz w:val="24"/>
                <w:szCs w:val="24"/>
              </w:rPr>
            </w:pPr>
            <w:r w:rsidRPr="000E6D74">
              <w:rPr>
                <w:rFonts w:ascii="宋体" w:hAnsi="宋体" w:cs="宋体" w:hint="eastAsia"/>
                <w:sz w:val="24"/>
                <w:szCs w:val="24"/>
              </w:rPr>
              <w:t>酒精灯使用，正确点火，用完后及时灭火，</w:t>
            </w:r>
            <w:r w:rsidRPr="000E6D74">
              <w:rPr>
                <w:rFonts w:ascii="宋体" w:hAnsi="宋体" w:cs="宋体"/>
                <w:sz w:val="24"/>
                <w:szCs w:val="24"/>
              </w:rPr>
              <w:t>1</w:t>
            </w:r>
            <w:r w:rsidRPr="000E6D74">
              <w:rPr>
                <w:rFonts w:ascii="宋体" w:hAnsi="宋体" w:cs="宋体" w:hint="eastAsia"/>
                <w:sz w:val="24"/>
                <w:szCs w:val="24"/>
              </w:rPr>
              <w:t>分；用完后不灭火离开扣</w:t>
            </w:r>
            <w:r w:rsidRPr="000E6D74">
              <w:rPr>
                <w:rFonts w:ascii="宋体" w:hAnsi="宋体" w:cs="宋体"/>
                <w:sz w:val="24"/>
                <w:szCs w:val="24"/>
              </w:rPr>
              <w:t>1</w:t>
            </w:r>
            <w:r w:rsidRPr="000E6D74">
              <w:rPr>
                <w:rFonts w:ascii="宋体" w:hAnsi="宋体" w:cs="宋体" w:hint="eastAsia"/>
                <w:sz w:val="24"/>
                <w:szCs w:val="24"/>
              </w:rPr>
              <w:t>分。</w:t>
            </w:r>
          </w:p>
        </w:tc>
      </w:tr>
      <w:tr w:rsidR="00294A1C" w:rsidRPr="000E6D74">
        <w:tc>
          <w:tcPr>
            <w:tcW w:w="1451" w:type="dxa"/>
            <w:vMerge/>
            <w:vAlign w:val="center"/>
          </w:tcPr>
          <w:p w:rsidR="00294A1C" w:rsidRPr="000E6D74" w:rsidRDefault="00294A1C" w:rsidP="007E3562">
            <w:pPr>
              <w:autoSpaceDE w:val="0"/>
              <w:autoSpaceDN w:val="0"/>
              <w:adjustRightInd w:val="0"/>
              <w:jc w:val="center"/>
              <w:rPr>
                <w:rFonts w:ascii="宋体" w:cs="Times New Roman"/>
                <w:sz w:val="24"/>
                <w:szCs w:val="24"/>
              </w:rPr>
            </w:pPr>
          </w:p>
        </w:tc>
        <w:tc>
          <w:tcPr>
            <w:tcW w:w="7117" w:type="dxa"/>
          </w:tcPr>
          <w:p w:rsidR="00294A1C" w:rsidRPr="000E6D74" w:rsidRDefault="00294A1C" w:rsidP="007E3562">
            <w:pPr>
              <w:autoSpaceDE w:val="0"/>
              <w:autoSpaceDN w:val="0"/>
              <w:adjustRightInd w:val="0"/>
              <w:rPr>
                <w:rFonts w:ascii="宋体" w:cs="Times New Roman"/>
                <w:sz w:val="24"/>
                <w:szCs w:val="24"/>
              </w:rPr>
            </w:pPr>
            <w:r w:rsidRPr="000E6D74">
              <w:rPr>
                <w:rFonts w:ascii="宋体" w:hAnsi="宋体" w:cs="宋体" w:hint="eastAsia"/>
                <w:sz w:val="24"/>
                <w:szCs w:val="24"/>
              </w:rPr>
              <w:t>水合氯醛制片：取少量的混合药材粉末，置洁净的载玻片上，加</w:t>
            </w:r>
            <w:r w:rsidRPr="000E6D74">
              <w:rPr>
                <w:rFonts w:ascii="宋体" w:hAnsi="宋体" w:cs="宋体"/>
                <w:sz w:val="24"/>
                <w:szCs w:val="24"/>
              </w:rPr>
              <w:t>1</w:t>
            </w:r>
            <w:r w:rsidRPr="000E6D74">
              <w:rPr>
                <w:rFonts w:ascii="宋体" w:hAnsi="宋体" w:cs="宋体" w:hint="eastAsia"/>
                <w:sz w:val="24"/>
                <w:szCs w:val="24"/>
              </w:rPr>
              <w:t>～</w:t>
            </w:r>
            <w:r w:rsidRPr="000E6D74">
              <w:rPr>
                <w:rFonts w:ascii="宋体" w:hAnsi="宋体" w:cs="宋体"/>
                <w:sz w:val="24"/>
                <w:szCs w:val="24"/>
              </w:rPr>
              <w:t>2</w:t>
            </w:r>
            <w:proofErr w:type="gramStart"/>
            <w:r w:rsidRPr="000E6D74">
              <w:rPr>
                <w:rFonts w:ascii="宋体" w:hAnsi="宋体" w:cs="宋体" w:hint="eastAsia"/>
                <w:sz w:val="24"/>
                <w:szCs w:val="24"/>
              </w:rPr>
              <w:t>滴水合氯醛</w:t>
            </w:r>
            <w:proofErr w:type="gramEnd"/>
            <w:r w:rsidRPr="000E6D74">
              <w:rPr>
                <w:rFonts w:ascii="宋体" w:hAnsi="宋体" w:cs="宋体" w:hint="eastAsia"/>
                <w:sz w:val="24"/>
                <w:szCs w:val="24"/>
              </w:rPr>
              <w:t>试液，用食指与大拇指持住载玻片（如用钳子把持扣</w:t>
            </w:r>
            <w:r w:rsidRPr="000E6D74">
              <w:rPr>
                <w:rFonts w:ascii="宋体" w:hAnsi="宋体" w:cs="宋体"/>
                <w:sz w:val="24"/>
                <w:szCs w:val="24"/>
              </w:rPr>
              <w:t>1</w:t>
            </w:r>
            <w:r w:rsidRPr="000E6D74">
              <w:rPr>
                <w:rFonts w:ascii="宋体" w:hAnsi="宋体" w:cs="宋体" w:hint="eastAsia"/>
                <w:sz w:val="24"/>
                <w:szCs w:val="24"/>
              </w:rPr>
              <w:t>分），</w:t>
            </w:r>
            <w:proofErr w:type="gramStart"/>
            <w:r w:rsidRPr="000E6D74">
              <w:rPr>
                <w:rFonts w:ascii="宋体" w:hAnsi="宋体" w:cs="宋体" w:hint="eastAsia"/>
                <w:sz w:val="24"/>
                <w:szCs w:val="24"/>
              </w:rPr>
              <w:t>透化</w:t>
            </w:r>
            <w:r w:rsidRPr="000E6D74">
              <w:rPr>
                <w:rFonts w:ascii="宋体" w:hAnsi="宋体" w:cs="宋体"/>
                <w:sz w:val="24"/>
                <w:szCs w:val="24"/>
              </w:rPr>
              <w:t>1</w:t>
            </w:r>
            <w:r w:rsidRPr="000E6D74">
              <w:rPr>
                <w:rFonts w:ascii="宋体" w:hAnsi="宋体" w:cs="宋体" w:hint="eastAsia"/>
                <w:sz w:val="24"/>
                <w:szCs w:val="24"/>
              </w:rPr>
              <w:t>～</w:t>
            </w:r>
            <w:r w:rsidRPr="000E6D74">
              <w:rPr>
                <w:rFonts w:ascii="宋体" w:hAnsi="宋体" w:cs="宋体"/>
                <w:sz w:val="24"/>
                <w:szCs w:val="24"/>
              </w:rPr>
              <w:t>2</w:t>
            </w:r>
            <w:proofErr w:type="gramEnd"/>
            <w:r w:rsidRPr="000E6D74">
              <w:rPr>
                <w:rFonts w:ascii="宋体" w:hAnsi="宋体" w:cs="宋体" w:hint="eastAsia"/>
                <w:sz w:val="24"/>
                <w:szCs w:val="24"/>
              </w:rPr>
              <w:t>次，加</w:t>
            </w:r>
            <w:r w:rsidRPr="000E6D74">
              <w:rPr>
                <w:rFonts w:ascii="宋体" w:hAnsi="宋体" w:cs="宋体"/>
                <w:sz w:val="24"/>
                <w:szCs w:val="24"/>
              </w:rPr>
              <w:t>1</w:t>
            </w:r>
            <w:r w:rsidRPr="000E6D74">
              <w:rPr>
                <w:rFonts w:ascii="宋体" w:hAnsi="宋体" w:cs="宋体" w:hint="eastAsia"/>
                <w:sz w:val="24"/>
                <w:szCs w:val="24"/>
              </w:rPr>
              <w:t>～</w:t>
            </w:r>
            <w:r w:rsidRPr="000E6D74">
              <w:rPr>
                <w:rFonts w:ascii="宋体" w:hAnsi="宋体" w:cs="宋体"/>
                <w:sz w:val="24"/>
                <w:szCs w:val="24"/>
              </w:rPr>
              <w:t>2</w:t>
            </w:r>
            <w:r w:rsidRPr="000E6D74">
              <w:rPr>
                <w:rFonts w:ascii="宋体" w:hAnsi="宋体" w:cs="宋体" w:hint="eastAsia"/>
                <w:sz w:val="24"/>
                <w:szCs w:val="24"/>
              </w:rPr>
              <w:t>滴稀甘油，加盖洁净的盖玻片，用吸水纸吸去多余的稀甘油，得</w:t>
            </w:r>
            <w:r w:rsidRPr="000E6D74">
              <w:rPr>
                <w:rFonts w:ascii="宋体" w:hAnsi="宋体" w:cs="宋体"/>
                <w:sz w:val="24"/>
                <w:szCs w:val="24"/>
              </w:rPr>
              <w:t>2</w:t>
            </w:r>
            <w:r w:rsidRPr="000E6D74">
              <w:rPr>
                <w:rFonts w:ascii="宋体" w:hAnsi="宋体" w:cs="宋体" w:hint="eastAsia"/>
                <w:sz w:val="24"/>
                <w:szCs w:val="24"/>
              </w:rPr>
              <w:t>分；如粉末焦化，扣</w:t>
            </w:r>
            <w:r w:rsidRPr="000E6D74">
              <w:rPr>
                <w:rFonts w:ascii="宋体" w:hAnsi="宋体" w:cs="宋体"/>
                <w:sz w:val="24"/>
                <w:szCs w:val="24"/>
              </w:rPr>
              <w:t>1</w:t>
            </w:r>
            <w:r w:rsidRPr="000E6D74">
              <w:rPr>
                <w:rFonts w:ascii="宋体" w:hAnsi="宋体" w:cs="宋体" w:hint="eastAsia"/>
                <w:sz w:val="24"/>
                <w:szCs w:val="24"/>
              </w:rPr>
              <w:t>分；盖玻片表面污染扣</w:t>
            </w:r>
            <w:r w:rsidRPr="000E6D74">
              <w:rPr>
                <w:rFonts w:ascii="宋体" w:hAnsi="宋体" w:cs="宋体"/>
                <w:sz w:val="24"/>
                <w:szCs w:val="24"/>
              </w:rPr>
              <w:t>1</w:t>
            </w:r>
            <w:r w:rsidRPr="000E6D74">
              <w:rPr>
                <w:rFonts w:ascii="宋体" w:hAnsi="宋体" w:cs="宋体" w:hint="eastAsia"/>
                <w:sz w:val="24"/>
                <w:szCs w:val="24"/>
              </w:rPr>
              <w:t>分。</w:t>
            </w:r>
          </w:p>
        </w:tc>
      </w:tr>
      <w:tr w:rsidR="00294A1C" w:rsidRPr="000E6D74">
        <w:tc>
          <w:tcPr>
            <w:tcW w:w="1451" w:type="dxa"/>
            <w:vMerge/>
            <w:vAlign w:val="center"/>
          </w:tcPr>
          <w:p w:rsidR="00294A1C" w:rsidRPr="000E6D74" w:rsidRDefault="00294A1C" w:rsidP="007E3562">
            <w:pPr>
              <w:autoSpaceDE w:val="0"/>
              <w:autoSpaceDN w:val="0"/>
              <w:adjustRightInd w:val="0"/>
              <w:jc w:val="center"/>
              <w:rPr>
                <w:rFonts w:ascii="宋体" w:cs="Times New Roman"/>
                <w:sz w:val="24"/>
                <w:szCs w:val="24"/>
              </w:rPr>
            </w:pPr>
          </w:p>
        </w:tc>
        <w:tc>
          <w:tcPr>
            <w:tcW w:w="7117" w:type="dxa"/>
          </w:tcPr>
          <w:p w:rsidR="00294A1C" w:rsidRPr="000E6D74" w:rsidRDefault="00294A1C" w:rsidP="007E3562">
            <w:pPr>
              <w:autoSpaceDE w:val="0"/>
              <w:autoSpaceDN w:val="0"/>
              <w:adjustRightInd w:val="0"/>
              <w:rPr>
                <w:rFonts w:ascii="宋体" w:cs="Times New Roman"/>
                <w:sz w:val="24"/>
                <w:szCs w:val="24"/>
              </w:rPr>
            </w:pPr>
            <w:r w:rsidRPr="000E6D74">
              <w:rPr>
                <w:rFonts w:ascii="宋体" w:hAnsi="宋体" w:cs="宋体" w:hint="eastAsia"/>
                <w:sz w:val="24"/>
                <w:szCs w:val="24"/>
              </w:rPr>
              <w:t>水制片：取少量的</w:t>
            </w:r>
            <w:proofErr w:type="gramStart"/>
            <w:r w:rsidRPr="000E6D74">
              <w:rPr>
                <w:rFonts w:ascii="宋体" w:hAnsi="宋体" w:cs="宋体" w:hint="eastAsia"/>
                <w:sz w:val="24"/>
                <w:szCs w:val="24"/>
              </w:rPr>
              <w:t>的</w:t>
            </w:r>
            <w:proofErr w:type="gramEnd"/>
            <w:r w:rsidRPr="000E6D74">
              <w:rPr>
                <w:rFonts w:ascii="宋体" w:hAnsi="宋体" w:cs="宋体" w:hint="eastAsia"/>
                <w:sz w:val="24"/>
                <w:szCs w:val="24"/>
              </w:rPr>
              <w:t>混合药材粉末，置洁净的载玻片上，加</w:t>
            </w:r>
            <w:r w:rsidRPr="000E6D74">
              <w:rPr>
                <w:rFonts w:ascii="宋体" w:hAnsi="宋体" w:cs="宋体"/>
                <w:sz w:val="24"/>
                <w:szCs w:val="24"/>
              </w:rPr>
              <w:t>1</w:t>
            </w:r>
            <w:r w:rsidRPr="000E6D74">
              <w:rPr>
                <w:rFonts w:ascii="宋体" w:hAnsi="宋体" w:cs="宋体" w:hint="eastAsia"/>
                <w:sz w:val="24"/>
                <w:szCs w:val="24"/>
              </w:rPr>
              <w:t>滴水，加盖洁净的盖玻片，用吸水纸吸去多余的水，得</w:t>
            </w:r>
            <w:r w:rsidRPr="000E6D74">
              <w:rPr>
                <w:rFonts w:ascii="宋体" w:hAnsi="宋体" w:cs="宋体"/>
                <w:sz w:val="24"/>
                <w:szCs w:val="24"/>
              </w:rPr>
              <w:t>1</w:t>
            </w:r>
            <w:r w:rsidRPr="000E6D74">
              <w:rPr>
                <w:rFonts w:ascii="宋体" w:hAnsi="宋体" w:cs="宋体" w:hint="eastAsia"/>
                <w:sz w:val="24"/>
                <w:szCs w:val="24"/>
              </w:rPr>
              <w:t>分；未做者扣</w:t>
            </w:r>
            <w:r w:rsidRPr="000E6D74">
              <w:rPr>
                <w:rFonts w:ascii="宋体" w:hAnsi="宋体" w:cs="宋体"/>
                <w:sz w:val="24"/>
                <w:szCs w:val="24"/>
              </w:rPr>
              <w:t>1</w:t>
            </w:r>
            <w:r w:rsidRPr="000E6D74">
              <w:rPr>
                <w:rFonts w:ascii="宋体" w:hAnsi="宋体" w:cs="宋体" w:hint="eastAsia"/>
                <w:sz w:val="24"/>
                <w:szCs w:val="24"/>
              </w:rPr>
              <w:t>分。</w:t>
            </w:r>
          </w:p>
        </w:tc>
      </w:tr>
      <w:tr w:rsidR="00294A1C" w:rsidRPr="000E6D74">
        <w:tc>
          <w:tcPr>
            <w:tcW w:w="1451" w:type="dxa"/>
            <w:vMerge/>
            <w:vAlign w:val="center"/>
          </w:tcPr>
          <w:p w:rsidR="00294A1C" w:rsidRPr="000E6D74" w:rsidRDefault="00294A1C" w:rsidP="007E3562">
            <w:pPr>
              <w:autoSpaceDE w:val="0"/>
              <w:autoSpaceDN w:val="0"/>
              <w:adjustRightInd w:val="0"/>
              <w:jc w:val="center"/>
              <w:rPr>
                <w:rFonts w:ascii="宋体" w:cs="Times New Roman"/>
                <w:sz w:val="24"/>
                <w:szCs w:val="24"/>
              </w:rPr>
            </w:pPr>
          </w:p>
        </w:tc>
        <w:tc>
          <w:tcPr>
            <w:tcW w:w="7117" w:type="dxa"/>
          </w:tcPr>
          <w:p w:rsidR="00294A1C" w:rsidRPr="000E6D74" w:rsidRDefault="00294A1C" w:rsidP="007E3562">
            <w:pPr>
              <w:autoSpaceDE w:val="0"/>
              <w:autoSpaceDN w:val="0"/>
              <w:adjustRightInd w:val="0"/>
              <w:rPr>
                <w:rFonts w:ascii="宋体" w:cs="Times New Roman"/>
                <w:sz w:val="24"/>
                <w:szCs w:val="24"/>
              </w:rPr>
            </w:pPr>
            <w:r w:rsidRPr="000E6D74">
              <w:rPr>
                <w:rFonts w:ascii="宋体" w:hAnsi="宋体" w:cs="宋体" w:hint="eastAsia"/>
                <w:sz w:val="24"/>
                <w:szCs w:val="24"/>
              </w:rPr>
              <w:t>乙醇或水合</w:t>
            </w:r>
            <w:proofErr w:type="gramStart"/>
            <w:r w:rsidRPr="000E6D74">
              <w:rPr>
                <w:rFonts w:ascii="宋体" w:hAnsi="宋体" w:cs="宋体" w:hint="eastAsia"/>
                <w:sz w:val="24"/>
                <w:szCs w:val="24"/>
              </w:rPr>
              <w:t>氯醛不加热</w:t>
            </w:r>
            <w:proofErr w:type="gramEnd"/>
            <w:r w:rsidRPr="000E6D74">
              <w:rPr>
                <w:rFonts w:ascii="宋体" w:hAnsi="宋体" w:cs="宋体" w:hint="eastAsia"/>
                <w:sz w:val="24"/>
                <w:szCs w:val="24"/>
              </w:rPr>
              <w:t>制片：取少量的混合药材粉末，置洁净的载玻片上，加</w:t>
            </w:r>
            <w:r w:rsidRPr="000E6D74">
              <w:rPr>
                <w:rFonts w:ascii="宋体" w:hAnsi="宋体" w:cs="宋体"/>
                <w:sz w:val="24"/>
                <w:szCs w:val="24"/>
              </w:rPr>
              <w:t>1</w:t>
            </w:r>
            <w:r w:rsidRPr="000E6D74">
              <w:rPr>
                <w:rFonts w:ascii="宋体" w:hAnsi="宋体" w:cs="宋体" w:hint="eastAsia"/>
                <w:sz w:val="24"/>
                <w:szCs w:val="24"/>
              </w:rPr>
              <w:t>滴乙醇或水合氯醛试液，加盖洁净的盖玻片，用吸水纸吸去多余的试液，得</w:t>
            </w:r>
            <w:r w:rsidRPr="000E6D74">
              <w:rPr>
                <w:rFonts w:ascii="宋体" w:hAnsi="宋体" w:cs="宋体"/>
                <w:sz w:val="24"/>
                <w:szCs w:val="24"/>
              </w:rPr>
              <w:t>1</w:t>
            </w:r>
            <w:r w:rsidRPr="000E6D74">
              <w:rPr>
                <w:rFonts w:ascii="宋体" w:hAnsi="宋体" w:cs="宋体" w:hint="eastAsia"/>
                <w:sz w:val="24"/>
                <w:szCs w:val="24"/>
              </w:rPr>
              <w:t>分；未做者扣</w:t>
            </w:r>
            <w:r w:rsidRPr="000E6D74">
              <w:rPr>
                <w:rFonts w:ascii="宋体" w:hAnsi="宋体" w:cs="宋体"/>
                <w:sz w:val="24"/>
                <w:szCs w:val="24"/>
              </w:rPr>
              <w:t>1</w:t>
            </w:r>
            <w:r w:rsidRPr="000E6D74">
              <w:rPr>
                <w:rFonts w:ascii="宋体" w:hAnsi="宋体" w:cs="宋体" w:hint="eastAsia"/>
                <w:sz w:val="24"/>
                <w:szCs w:val="24"/>
              </w:rPr>
              <w:t>分。</w:t>
            </w:r>
          </w:p>
        </w:tc>
      </w:tr>
      <w:tr w:rsidR="00294A1C" w:rsidRPr="000E6D74">
        <w:tc>
          <w:tcPr>
            <w:tcW w:w="1451" w:type="dxa"/>
            <w:vAlign w:val="center"/>
          </w:tcPr>
          <w:p w:rsidR="00294A1C" w:rsidRPr="000E6D74" w:rsidRDefault="00294A1C" w:rsidP="007E3562">
            <w:pPr>
              <w:autoSpaceDE w:val="0"/>
              <w:autoSpaceDN w:val="0"/>
              <w:adjustRightInd w:val="0"/>
              <w:jc w:val="center"/>
              <w:rPr>
                <w:rFonts w:ascii="宋体" w:cs="Times New Roman"/>
                <w:sz w:val="24"/>
                <w:szCs w:val="24"/>
              </w:rPr>
            </w:pPr>
            <w:r w:rsidRPr="000E6D74">
              <w:rPr>
                <w:rFonts w:ascii="宋体" w:hAnsi="宋体" w:cs="宋体" w:hint="eastAsia"/>
                <w:sz w:val="24"/>
                <w:szCs w:val="24"/>
              </w:rPr>
              <w:t>显微镜使用（</w:t>
            </w:r>
            <w:r w:rsidRPr="000E6D74">
              <w:rPr>
                <w:rFonts w:ascii="宋体" w:hAnsi="宋体" w:cs="宋体"/>
                <w:sz w:val="24"/>
                <w:szCs w:val="24"/>
              </w:rPr>
              <w:t>5</w:t>
            </w:r>
            <w:r w:rsidRPr="000E6D74">
              <w:rPr>
                <w:rFonts w:ascii="宋体" w:hAnsi="宋体" w:cs="宋体" w:hint="eastAsia"/>
                <w:sz w:val="24"/>
                <w:szCs w:val="24"/>
              </w:rPr>
              <w:t>分）</w:t>
            </w:r>
          </w:p>
        </w:tc>
        <w:tc>
          <w:tcPr>
            <w:tcW w:w="7117" w:type="dxa"/>
          </w:tcPr>
          <w:p w:rsidR="00294A1C" w:rsidRPr="000E6D74" w:rsidRDefault="00294A1C" w:rsidP="000232B0">
            <w:pPr>
              <w:autoSpaceDE w:val="0"/>
              <w:autoSpaceDN w:val="0"/>
              <w:adjustRightInd w:val="0"/>
              <w:rPr>
                <w:rFonts w:ascii="宋体" w:cs="Times New Roman"/>
                <w:sz w:val="24"/>
                <w:szCs w:val="24"/>
              </w:rPr>
            </w:pPr>
            <w:r w:rsidRPr="000E6D74">
              <w:rPr>
                <w:rFonts w:ascii="宋体" w:hAnsi="宋体" w:cs="宋体" w:hint="eastAsia"/>
                <w:sz w:val="24"/>
                <w:szCs w:val="24"/>
              </w:rPr>
              <w:t>正确使用显微镜（光源、粗细调节器）（</w:t>
            </w:r>
            <w:r w:rsidRPr="000E6D74">
              <w:rPr>
                <w:rFonts w:ascii="宋体" w:hAnsi="宋体" w:cs="宋体"/>
                <w:sz w:val="24"/>
                <w:szCs w:val="24"/>
              </w:rPr>
              <w:t>2</w:t>
            </w:r>
            <w:r w:rsidRPr="000E6D74">
              <w:rPr>
                <w:rFonts w:ascii="宋体" w:hAnsi="宋体" w:cs="宋体" w:hint="eastAsia"/>
                <w:sz w:val="24"/>
                <w:szCs w:val="24"/>
              </w:rPr>
              <w:t>分）；视野中显微特征的寻找先用低倍镜，后用观察高倍镜观察（</w:t>
            </w:r>
            <w:r w:rsidRPr="000E6D74">
              <w:rPr>
                <w:rFonts w:ascii="宋体" w:hAnsi="宋体" w:cs="宋体"/>
                <w:sz w:val="24"/>
                <w:szCs w:val="24"/>
              </w:rPr>
              <w:t>2</w:t>
            </w:r>
            <w:r w:rsidRPr="000E6D74">
              <w:rPr>
                <w:rFonts w:ascii="宋体" w:hAnsi="宋体" w:cs="宋体" w:hint="eastAsia"/>
                <w:sz w:val="24"/>
                <w:szCs w:val="24"/>
              </w:rPr>
              <w:t>分）；“之”字移动法观察显微</w:t>
            </w:r>
            <w:proofErr w:type="gramStart"/>
            <w:r w:rsidRPr="000E6D74">
              <w:rPr>
                <w:rFonts w:ascii="宋体" w:hAnsi="宋体" w:cs="宋体" w:hint="eastAsia"/>
                <w:sz w:val="24"/>
                <w:szCs w:val="24"/>
              </w:rPr>
              <w:t>玻</w:t>
            </w:r>
            <w:proofErr w:type="gramEnd"/>
            <w:r w:rsidRPr="000E6D74">
              <w:rPr>
                <w:rFonts w:ascii="宋体" w:hAnsi="宋体" w:cs="宋体" w:hint="eastAsia"/>
                <w:sz w:val="24"/>
                <w:szCs w:val="24"/>
              </w:rPr>
              <w:t>片的各个部位（</w:t>
            </w:r>
            <w:r w:rsidRPr="000E6D74">
              <w:rPr>
                <w:rFonts w:ascii="宋体" w:hAnsi="宋体" w:cs="宋体"/>
                <w:sz w:val="24"/>
                <w:szCs w:val="24"/>
              </w:rPr>
              <w:t>1</w:t>
            </w:r>
            <w:r w:rsidRPr="000E6D74">
              <w:rPr>
                <w:rFonts w:ascii="宋体" w:hAnsi="宋体" w:cs="宋体" w:hint="eastAsia"/>
                <w:sz w:val="24"/>
                <w:szCs w:val="24"/>
              </w:rPr>
              <w:t>分）。如在高倍镜下用粗调节器，扣</w:t>
            </w:r>
            <w:r w:rsidRPr="000E6D74">
              <w:rPr>
                <w:rFonts w:ascii="宋体" w:hAnsi="宋体" w:cs="宋体"/>
                <w:sz w:val="24"/>
                <w:szCs w:val="24"/>
              </w:rPr>
              <w:t>2</w:t>
            </w:r>
            <w:r w:rsidRPr="000E6D74">
              <w:rPr>
                <w:rFonts w:ascii="宋体" w:hAnsi="宋体" w:cs="宋体" w:hint="eastAsia"/>
                <w:sz w:val="24"/>
                <w:szCs w:val="24"/>
              </w:rPr>
              <w:t>分；造成盖玻片、载玻片被镜头压碎，扣</w:t>
            </w:r>
            <w:r w:rsidRPr="000E6D74">
              <w:rPr>
                <w:rFonts w:ascii="宋体" w:hAnsi="宋体" w:cs="宋体"/>
                <w:sz w:val="24"/>
                <w:szCs w:val="24"/>
              </w:rPr>
              <w:t>5</w:t>
            </w:r>
            <w:r w:rsidRPr="000E6D74">
              <w:rPr>
                <w:rFonts w:ascii="宋体" w:hAnsi="宋体" w:cs="宋体" w:hint="eastAsia"/>
                <w:sz w:val="24"/>
                <w:szCs w:val="24"/>
              </w:rPr>
              <w:t>分。</w:t>
            </w:r>
          </w:p>
        </w:tc>
      </w:tr>
      <w:tr w:rsidR="00294A1C" w:rsidRPr="000E6D74">
        <w:tc>
          <w:tcPr>
            <w:tcW w:w="1451" w:type="dxa"/>
            <w:vAlign w:val="center"/>
          </w:tcPr>
          <w:p w:rsidR="00294A1C" w:rsidRPr="000E6D74" w:rsidRDefault="00294A1C" w:rsidP="007E3562">
            <w:pPr>
              <w:autoSpaceDE w:val="0"/>
              <w:autoSpaceDN w:val="0"/>
              <w:adjustRightInd w:val="0"/>
              <w:jc w:val="center"/>
              <w:rPr>
                <w:rFonts w:ascii="宋体" w:cs="Times New Roman"/>
                <w:sz w:val="24"/>
                <w:szCs w:val="24"/>
                <w:lang w:val="zh-CN"/>
              </w:rPr>
            </w:pPr>
            <w:r w:rsidRPr="000E6D74">
              <w:rPr>
                <w:rFonts w:ascii="宋体" w:hAnsi="宋体" w:cs="宋体" w:hint="eastAsia"/>
                <w:sz w:val="24"/>
                <w:szCs w:val="24"/>
                <w:lang w:val="zh-CN"/>
              </w:rPr>
              <w:t>显微特征描绘（</w:t>
            </w:r>
            <w:r w:rsidRPr="000E6D74">
              <w:rPr>
                <w:rFonts w:ascii="宋体" w:hAnsi="宋体" w:cs="宋体"/>
                <w:sz w:val="24"/>
                <w:szCs w:val="24"/>
                <w:lang w:val="zh-CN"/>
              </w:rPr>
              <w:t>40</w:t>
            </w:r>
            <w:r w:rsidRPr="000E6D74">
              <w:rPr>
                <w:rFonts w:ascii="宋体" w:hAnsi="宋体" w:cs="宋体" w:hint="eastAsia"/>
                <w:sz w:val="24"/>
                <w:szCs w:val="24"/>
                <w:lang w:val="zh-CN"/>
              </w:rPr>
              <w:t>分）</w:t>
            </w:r>
          </w:p>
        </w:tc>
        <w:tc>
          <w:tcPr>
            <w:tcW w:w="7117" w:type="dxa"/>
          </w:tcPr>
          <w:p w:rsidR="00294A1C" w:rsidRPr="000E6D74" w:rsidRDefault="00294A1C" w:rsidP="00914EFB">
            <w:pPr>
              <w:autoSpaceDE w:val="0"/>
              <w:autoSpaceDN w:val="0"/>
              <w:adjustRightInd w:val="0"/>
              <w:rPr>
                <w:rFonts w:ascii="宋体" w:cs="Times New Roman"/>
                <w:sz w:val="24"/>
                <w:szCs w:val="24"/>
              </w:rPr>
            </w:pPr>
            <w:r w:rsidRPr="000E6D74">
              <w:rPr>
                <w:rFonts w:ascii="宋体" w:hAnsi="宋体" w:cs="宋体" w:hint="eastAsia"/>
                <w:sz w:val="24"/>
                <w:szCs w:val="24"/>
              </w:rPr>
              <w:t>鉴别报告中的药材主要显微特征及标注正确，此项特征总数以</w:t>
            </w:r>
            <w:r w:rsidRPr="000E6D74">
              <w:rPr>
                <w:rFonts w:ascii="宋体" w:hAnsi="宋体" w:cs="宋体"/>
                <w:sz w:val="24"/>
                <w:szCs w:val="24"/>
              </w:rPr>
              <w:t>5</w:t>
            </w:r>
            <w:r w:rsidRPr="000E6D74">
              <w:rPr>
                <w:rFonts w:ascii="宋体" w:hAnsi="宋体" w:cs="宋体" w:hint="eastAsia"/>
                <w:sz w:val="24"/>
                <w:szCs w:val="24"/>
              </w:rPr>
              <w:t>个为下限，总分</w:t>
            </w:r>
            <w:r w:rsidRPr="000E6D74">
              <w:rPr>
                <w:rFonts w:ascii="宋体" w:hAnsi="宋体" w:cs="宋体"/>
                <w:sz w:val="24"/>
                <w:szCs w:val="24"/>
              </w:rPr>
              <w:t>40</w:t>
            </w:r>
            <w:r w:rsidRPr="000E6D74">
              <w:rPr>
                <w:rFonts w:ascii="宋体" w:hAnsi="宋体" w:cs="宋体" w:hint="eastAsia"/>
                <w:sz w:val="24"/>
                <w:szCs w:val="24"/>
              </w:rPr>
              <w:t>分。显微特征图绘制一般要求：显微特征绘制正确；显微特征能反映该药材的特点；线条</w:t>
            </w:r>
            <w:proofErr w:type="gramStart"/>
            <w:r w:rsidRPr="000E6D74">
              <w:rPr>
                <w:rFonts w:ascii="宋体" w:hAnsi="宋体" w:cs="宋体" w:hint="eastAsia"/>
                <w:sz w:val="24"/>
                <w:szCs w:val="24"/>
              </w:rPr>
              <w:t>清淅</w:t>
            </w:r>
            <w:proofErr w:type="gramEnd"/>
            <w:r w:rsidRPr="000E6D74">
              <w:rPr>
                <w:rFonts w:ascii="宋体" w:hAnsi="宋体" w:cs="宋体" w:hint="eastAsia"/>
                <w:sz w:val="24"/>
                <w:szCs w:val="24"/>
              </w:rPr>
              <w:t>，图版整齐、清楚。如某一个显微特征绘制不正确或不能反映该药材的特点或标注错误，</w:t>
            </w:r>
            <w:proofErr w:type="gramStart"/>
            <w:r w:rsidRPr="000E6D74">
              <w:rPr>
                <w:rFonts w:ascii="宋体" w:hAnsi="宋体" w:cs="宋体" w:hint="eastAsia"/>
                <w:sz w:val="24"/>
                <w:szCs w:val="24"/>
              </w:rPr>
              <w:t>则扣</w:t>
            </w:r>
            <w:r w:rsidRPr="000E6D74">
              <w:rPr>
                <w:rFonts w:ascii="宋体" w:hAnsi="宋体" w:cs="宋体"/>
                <w:sz w:val="24"/>
                <w:szCs w:val="24"/>
              </w:rPr>
              <w:t>8</w:t>
            </w:r>
            <w:r w:rsidRPr="000E6D74">
              <w:rPr>
                <w:rFonts w:ascii="宋体" w:hAnsi="宋体" w:cs="宋体" w:hint="eastAsia"/>
                <w:sz w:val="24"/>
                <w:szCs w:val="24"/>
              </w:rPr>
              <w:t>分</w:t>
            </w:r>
            <w:proofErr w:type="gramEnd"/>
            <w:r w:rsidRPr="000E6D74">
              <w:rPr>
                <w:rFonts w:ascii="宋体" w:hAnsi="宋体" w:cs="宋体" w:hint="eastAsia"/>
                <w:sz w:val="24"/>
                <w:szCs w:val="24"/>
              </w:rPr>
              <w:t>。</w:t>
            </w:r>
            <w:r w:rsidRPr="000E6D74">
              <w:rPr>
                <w:rFonts w:ascii="宋体" w:hAnsi="宋体" w:cs="宋体"/>
                <w:sz w:val="24"/>
                <w:szCs w:val="24"/>
              </w:rPr>
              <w:t>5</w:t>
            </w:r>
            <w:r w:rsidRPr="000E6D74">
              <w:rPr>
                <w:rFonts w:ascii="宋体" w:hAnsi="宋体" w:cs="宋体" w:hint="eastAsia"/>
                <w:sz w:val="24"/>
                <w:szCs w:val="24"/>
              </w:rPr>
              <w:t>个或</w:t>
            </w:r>
            <w:r w:rsidRPr="000E6D74">
              <w:rPr>
                <w:rFonts w:ascii="宋体" w:hAnsi="宋体" w:cs="宋体"/>
                <w:sz w:val="24"/>
                <w:szCs w:val="24"/>
              </w:rPr>
              <w:t>5</w:t>
            </w:r>
            <w:r w:rsidRPr="000E6D74">
              <w:rPr>
                <w:rFonts w:ascii="宋体" w:hAnsi="宋体" w:cs="宋体" w:hint="eastAsia"/>
                <w:sz w:val="24"/>
                <w:szCs w:val="24"/>
              </w:rPr>
              <w:t>个以上特征错误，则该项得</w:t>
            </w:r>
            <w:r w:rsidRPr="000E6D74">
              <w:rPr>
                <w:rFonts w:ascii="宋体" w:cs="宋体"/>
                <w:sz w:val="24"/>
                <w:szCs w:val="24"/>
              </w:rPr>
              <w:t>0</w:t>
            </w:r>
            <w:r w:rsidRPr="000E6D74">
              <w:rPr>
                <w:rFonts w:ascii="宋体" w:hAnsi="宋体" w:cs="宋体" w:hint="eastAsia"/>
                <w:sz w:val="24"/>
                <w:szCs w:val="24"/>
              </w:rPr>
              <w:t>分。按</w:t>
            </w:r>
            <w:r w:rsidRPr="000E6D74">
              <w:rPr>
                <w:rFonts w:ascii="宋体" w:hAnsi="宋体" w:cs="宋体"/>
                <w:sz w:val="24"/>
                <w:szCs w:val="24"/>
              </w:rPr>
              <w:t>2015</w:t>
            </w:r>
            <w:r w:rsidRPr="000E6D74">
              <w:rPr>
                <w:rFonts w:ascii="宋体" w:hAnsi="宋体" w:cs="宋体" w:hint="eastAsia"/>
                <w:sz w:val="24"/>
                <w:szCs w:val="24"/>
              </w:rPr>
              <w:t>年版《中国药典》记载该药的鉴别进行界定。</w:t>
            </w:r>
          </w:p>
        </w:tc>
      </w:tr>
      <w:tr w:rsidR="00294A1C" w:rsidRPr="000E6D74">
        <w:tc>
          <w:tcPr>
            <w:tcW w:w="1451" w:type="dxa"/>
            <w:vAlign w:val="center"/>
          </w:tcPr>
          <w:p w:rsidR="00294A1C" w:rsidRPr="000E6D74" w:rsidRDefault="00294A1C" w:rsidP="007E3562">
            <w:pPr>
              <w:autoSpaceDE w:val="0"/>
              <w:autoSpaceDN w:val="0"/>
              <w:adjustRightInd w:val="0"/>
              <w:jc w:val="center"/>
              <w:rPr>
                <w:rFonts w:ascii="宋体" w:cs="Times New Roman"/>
                <w:sz w:val="24"/>
                <w:szCs w:val="24"/>
                <w:lang w:val="zh-CN"/>
              </w:rPr>
            </w:pPr>
            <w:r w:rsidRPr="000E6D74">
              <w:rPr>
                <w:rFonts w:ascii="宋体" w:hAnsi="宋体" w:cs="宋体" w:hint="eastAsia"/>
                <w:sz w:val="24"/>
                <w:szCs w:val="24"/>
                <w:lang w:val="zh-CN"/>
              </w:rPr>
              <w:t>显微特征描述（</w:t>
            </w:r>
            <w:r w:rsidRPr="000E6D74">
              <w:rPr>
                <w:rFonts w:ascii="宋体" w:hAnsi="宋体" w:cs="宋体"/>
                <w:sz w:val="24"/>
                <w:szCs w:val="24"/>
                <w:lang w:val="zh-CN"/>
              </w:rPr>
              <w:t>20</w:t>
            </w:r>
            <w:r w:rsidRPr="000E6D74">
              <w:rPr>
                <w:rFonts w:ascii="宋体" w:hAnsi="宋体" w:cs="宋体" w:hint="eastAsia"/>
                <w:sz w:val="24"/>
                <w:szCs w:val="24"/>
                <w:lang w:val="zh-CN"/>
              </w:rPr>
              <w:t>分）</w:t>
            </w:r>
          </w:p>
        </w:tc>
        <w:tc>
          <w:tcPr>
            <w:tcW w:w="7117" w:type="dxa"/>
          </w:tcPr>
          <w:p w:rsidR="00294A1C" w:rsidRPr="000E6D74" w:rsidRDefault="00294A1C" w:rsidP="00914EFB">
            <w:pPr>
              <w:autoSpaceDE w:val="0"/>
              <w:autoSpaceDN w:val="0"/>
              <w:adjustRightInd w:val="0"/>
              <w:rPr>
                <w:rFonts w:ascii="宋体" w:cs="Times New Roman"/>
                <w:sz w:val="24"/>
                <w:szCs w:val="24"/>
                <w:lang w:val="zh-CN"/>
              </w:rPr>
            </w:pPr>
            <w:r w:rsidRPr="000E6D74">
              <w:rPr>
                <w:rFonts w:ascii="宋体" w:hAnsi="宋体" w:cs="宋体" w:hint="eastAsia"/>
                <w:sz w:val="24"/>
                <w:szCs w:val="24"/>
              </w:rPr>
              <w:t>正确描述每一显微特征总分</w:t>
            </w:r>
            <w:r w:rsidRPr="000E6D74">
              <w:rPr>
                <w:rFonts w:ascii="宋体" w:hAnsi="宋体" w:cs="宋体"/>
                <w:sz w:val="24"/>
                <w:szCs w:val="24"/>
              </w:rPr>
              <w:t>20</w:t>
            </w:r>
            <w:r w:rsidRPr="000E6D74">
              <w:rPr>
                <w:rFonts w:ascii="宋体" w:hAnsi="宋体" w:cs="宋体" w:hint="eastAsia"/>
                <w:sz w:val="24"/>
                <w:szCs w:val="24"/>
              </w:rPr>
              <w:t>分。每一显微特征描述正确得</w:t>
            </w:r>
            <w:r w:rsidRPr="000E6D74">
              <w:rPr>
                <w:rFonts w:ascii="宋体" w:hAnsi="宋体" w:cs="宋体"/>
                <w:sz w:val="24"/>
                <w:szCs w:val="24"/>
              </w:rPr>
              <w:t>4</w:t>
            </w:r>
            <w:r w:rsidRPr="000E6D74">
              <w:rPr>
                <w:rFonts w:ascii="宋体" w:hAnsi="宋体" w:cs="宋体" w:hint="eastAsia"/>
                <w:sz w:val="24"/>
                <w:szCs w:val="24"/>
              </w:rPr>
              <w:t>分，错误不得分。</w:t>
            </w:r>
            <w:r w:rsidRPr="000E6D74">
              <w:rPr>
                <w:rFonts w:ascii="宋体" w:hAnsi="宋体" w:cs="宋体"/>
                <w:sz w:val="24"/>
                <w:szCs w:val="24"/>
              </w:rPr>
              <w:t>5</w:t>
            </w:r>
            <w:r w:rsidRPr="000E6D74">
              <w:rPr>
                <w:rFonts w:ascii="宋体" w:hAnsi="宋体" w:cs="宋体" w:hint="eastAsia"/>
                <w:sz w:val="24"/>
                <w:szCs w:val="24"/>
              </w:rPr>
              <w:t>个或</w:t>
            </w:r>
            <w:r w:rsidRPr="000E6D74">
              <w:rPr>
                <w:rFonts w:ascii="宋体" w:hAnsi="宋体" w:cs="宋体"/>
                <w:sz w:val="24"/>
                <w:szCs w:val="24"/>
              </w:rPr>
              <w:t>5</w:t>
            </w:r>
            <w:r w:rsidRPr="000E6D74">
              <w:rPr>
                <w:rFonts w:ascii="宋体" w:hAnsi="宋体" w:cs="宋体" w:hint="eastAsia"/>
                <w:sz w:val="24"/>
                <w:szCs w:val="24"/>
              </w:rPr>
              <w:t>个以上特征描述错误，则该项得</w:t>
            </w:r>
            <w:r w:rsidRPr="000E6D74">
              <w:rPr>
                <w:rFonts w:ascii="宋体" w:cs="宋体"/>
                <w:sz w:val="24"/>
                <w:szCs w:val="24"/>
              </w:rPr>
              <w:t>0</w:t>
            </w:r>
            <w:r w:rsidRPr="000E6D74">
              <w:rPr>
                <w:rFonts w:ascii="宋体" w:hAnsi="宋体" w:cs="宋体" w:hint="eastAsia"/>
                <w:sz w:val="24"/>
                <w:szCs w:val="24"/>
              </w:rPr>
              <w:t>分。按</w:t>
            </w:r>
            <w:r w:rsidRPr="000E6D74">
              <w:rPr>
                <w:rFonts w:ascii="宋体" w:hAnsi="宋体" w:cs="宋体"/>
                <w:sz w:val="24"/>
                <w:szCs w:val="24"/>
              </w:rPr>
              <w:t>2015</w:t>
            </w:r>
            <w:r w:rsidRPr="000E6D74">
              <w:rPr>
                <w:rFonts w:ascii="宋体" w:hAnsi="宋体" w:cs="宋体" w:hint="eastAsia"/>
                <w:sz w:val="24"/>
                <w:szCs w:val="24"/>
              </w:rPr>
              <w:t>年版《中国药典》记载该药的鉴别进行界定。</w:t>
            </w:r>
          </w:p>
        </w:tc>
      </w:tr>
      <w:tr w:rsidR="00294A1C" w:rsidRPr="000E6D74">
        <w:tc>
          <w:tcPr>
            <w:tcW w:w="1451" w:type="dxa"/>
            <w:vAlign w:val="center"/>
          </w:tcPr>
          <w:p w:rsidR="00294A1C" w:rsidRPr="000E6D74" w:rsidRDefault="00294A1C" w:rsidP="007E3562">
            <w:pPr>
              <w:autoSpaceDE w:val="0"/>
              <w:autoSpaceDN w:val="0"/>
              <w:adjustRightInd w:val="0"/>
              <w:jc w:val="center"/>
              <w:rPr>
                <w:rFonts w:ascii="宋体" w:cs="Times New Roman"/>
                <w:sz w:val="24"/>
                <w:szCs w:val="24"/>
                <w:lang w:val="zh-CN"/>
              </w:rPr>
            </w:pPr>
            <w:r w:rsidRPr="000E6D74">
              <w:rPr>
                <w:rFonts w:ascii="宋体" w:hAnsi="宋体" w:cs="宋体" w:hint="eastAsia"/>
                <w:sz w:val="24"/>
                <w:szCs w:val="24"/>
                <w:lang w:val="zh-CN"/>
              </w:rPr>
              <w:lastRenderedPageBreak/>
              <w:t>粉末鉴别结论（</w:t>
            </w:r>
            <w:r w:rsidRPr="000E6D74">
              <w:rPr>
                <w:rFonts w:ascii="宋体" w:hAnsi="宋体" w:cs="宋体"/>
                <w:sz w:val="24"/>
                <w:szCs w:val="24"/>
                <w:lang w:val="zh-CN"/>
              </w:rPr>
              <w:t>30</w:t>
            </w:r>
            <w:r w:rsidRPr="000E6D74">
              <w:rPr>
                <w:rFonts w:ascii="宋体" w:hAnsi="宋体" w:cs="宋体" w:hint="eastAsia"/>
                <w:sz w:val="24"/>
                <w:szCs w:val="24"/>
                <w:lang w:val="zh-CN"/>
              </w:rPr>
              <w:t>分）</w:t>
            </w:r>
          </w:p>
        </w:tc>
        <w:tc>
          <w:tcPr>
            <w:tcW w:w="7117" w:type="dxa"/>
          </w:tcPr>
          <w:p w:rsidR="00294A1C" w:rsidRPr="000E6D74" w:rsidRDefault="00294A1C" w:rsidP="007E3562">
            <w:pPr>
              <w:autoSpaceDE w:val="0"/>
              <w:autoSpaceDN w:val="0"/>
              <w:adjustRightInd w:val="0"/>
              <w:rPr>
                <w:rFonts w:ascii="宋体" w:cs="Times New Roman"/>
                <w:sz w:val="24"/>
                <w:szCs w:val="24"/>
              </w:rPr>
            </w:pPr>
            <w:r w:rsidRPr="000E6D74">
              <w:rPr>
                <w:rFonts w:ascii="宋体" w:hAnsi="宋体" w:cs="宋体" w:hint="eastAsia"/>
                <w:sz w:val="24"/>
                <w:szCs w:val="24"/>
              </w:rPr>
              <w:t>写出混合粉末的药材名称，并将显微特征归类，写出</w:t>
            </w:r>
            <w:r w:rsidRPr="000E6D74">
              <w:rPr>
                <w:rFonts w:ascii="宋体" w:hAnsi="宋体" w:cs="宋体"/>
                <w:sz w:val="24"/>
                <w:szCs w:val="24"/>
              </w:rPr>
              <w:t>1</w:t>
            </w:r>
            <w:r w:rsidRPr="000E6D74">
              <w:rPr>
                <w:rFonts w:ascii="宋体" w:hAnsi="宋体" w:cs="宋体" w:hint="eastAsia"/>
                <w:sz w:val="24"/>
                <w:szCs w:val="24"/>
              </w:rPr>
              <w:t>个药材名并归类正确得</w:t>
            </w:r>
            <w:r w:rsidRPr="000E6D74">
              <w:rPr>
                <w:rFonts w:ascii="宋体" w:hAnsi="宋体" w:cs="宋体"/>
                <w:sz w:val="24"/>
                <w:szCs w:val="24"/>
              </w:rPr>
              <w:t>15</w:t>
            </w:r>
            <w:r w:rsidRPr="000E6D74">
              <w:rPr>
                <w:rFonts w:ascii="宋体" w:hAnsi="宋体" w:cs="宋体" w:hint="eastAsia"/>
                <w:sz w:val="24"/>
                <w:szCs w:val="24"/>
              </w:rPr>
              <w:t>分；写出</w:t>
            </w:r>
            <w:r w:rsidRPr="000E6D74">
              <w:rPr>
                <w:rFonts w:ascii="宋体" w:hAnsi="宋体" w:cs="宋体"/>
                <w:sz w:val="24"/>
                <w:szCs w:val="24"/>
              </w:rPr>
              <w:t>2</w:t>
            </w:r>
            <w:r w:rsidRPr="000E6D74">
              <w:rPr>
                <w:rFonts w:ascii="宋体" w:hAnsi="宋体" w:cs="宋体" w:hint="eastAsia"/>
                <w:sz w:val="24"/>
                <w:szCs w:val="24"/>
              </w:rPr>
              <w:t>个药材名并归类正确得</w:t>
            </w:r>
            <w:r w:rsidRPr="000E6D74">
              <w:rPr>
                <w:rFonts w:ascii="宋体" w:hAnsi="宋体" w:cs="宋体"/>
                <w:sz w:val="24"/>
                <w:szCs w:val="24"/>
              </w:rPr>
              <w:t>30</w:t>
            </w:r>
            <w:r w:rsidRPr="000E6D74">
              <w:rPr>
                <w:rFonts w:ascii="宋体" w:hAnsi="宋体" w:cs="宋体" w:hint="eastAsia"/>
                <w:sz w:val="24"/>
                <w:szCs w:val="24"/>
              </w:rPr>
              <w:t>分。如药材名称书写错误不得分，显微特征归类错误或不全面，错漏</w:t>
            </w:r>
            <w:r w:rsidRPr="000E6D74">
              <w:rPr>
                <w:rFonts w:ascii="宋体" w:hAnsi="宋体" w:cs="宋体"/>
                <w:sz w:val="24"/>
                <w:szCs w:val="24"/>
              </w:rPr>
              <w:t>1</w:t>
            </w:r>
            <w:r w:rsidRPr="000E6D74">
              <w:rPr>
                <w:rFonts w:ascii="宋体" w:hAnsi="宋体" w:cs="宋体" w:hint="eastAsia"/>
                <w:sz w:val="24"/>
                <w:szCs w:val="24"/>
              </w:rPr>
              <w:t>个扣</w:t>
            </w:r>
            <w:r w:rsidRPr="000E6D74">
              <w:rPr>
                <w:rFonts w:ascii="宋体" w:hAnsi="宋体" w:cs="宋体"/>
                <w:sz w:val="24"/>
                <w:szCs w:val="24"/>
              </w:rPr>
              <w:t>3</w:t>
            </w:r>
            <w:r w:rsidRPr="000E6D74">
              <w:rPr>
                <w:rFonts w:ascii="宋体" w:hAnsi="宋体" w:cs="宋体" w:hint="eastAsia"/>
                <w:sz w:val="24"/>
                <w:szCs w:val="24"/>
              </w:rPr>
              <w:t>分。书写必须清楚，整个药名太潦草导致评委无法辨认的，则视为答错。</w:t>
            </w:r>
          </w:p>
        </w:tc>
      </w:tr>
      <w:tr w:rsidR="00294A1C" w:rsidRPr="000E6D74">
        <w:tc>
          <w:tcPr>
            <w:tcW w:w="1451" w:type="dxa"/>
            <w:vAlign w:val="center"/>
          </w:tcPr>
          <w:p w:rsidR="00294A1C" w:rsidRPr="000E6D74" w:rsidRDefault="00294A1C" w:rsidP="007E3562">
            <w:pPr>
              <w:autoSpaceDE w:val="0"/>
              <w:autoSpaceDN w:val="0"/>
              <w:adjustRightInd w:val="0"/>
              <w:jc w:val="center"/>
              <w:rPr>
                <w:rFonts w:ascii="宋体" w:cs="Times New Roman"/>
                <w:sz w:val="24"/>
                <w:szCs w:val="24"/>
                <w:lang w:val="zh-CN"/>
              </w:rPr>
            </w:pPr>
            <w:r w:rsidRPr="000E6D74">
              <w:rPr>
                <w:rFonts w:ascii="宋体" w:hAnsi="宋体" w:cs="宋体" w:hint="eastAsia"/>
                <w:sz w:val="24"/>
                <w:szCs w:val="24"/>
                <w:lang w:val="zh-CN"/>
              </w:rPr>
              <w:t>竞赛用时</w:t>
            </w:r>
          </w:p>
        </w:tc>
        <w:tc>
          <w:tcPr>
            <w:tcW w:w="7117" w:type="dxa"/>
          </w:tcPr>
          <w:p w:rsidR="00294A1C" w:rsidRPr="000E6D74" w:rsidRDefault="00294A1C" w:rsidP="007E3562">
            <w:pPr>
              <w:autoSpaceDE w:val="0"/>
              <w:autoSpaceDN w:val="0"/>
              <w:adjustRightInd w:val="0"/>
              <w:rPr>
                <w:rFonts w:ascii="宋体" w:cs="Times New Roman"/>
                <w:sz w:val="24"/>
                <w:szCs w:val="24"/>
              </w:rPr>
            </w:pPr>
            <w:r w:rsidRPr="000E6D74">
              <w:rPr>
                <w:rFonts w:ascii="宋体" w:hAnsi="宋体" w:cs="宋体" w:hint="eastAsia"/>
                <w:sz w:val="24"/>
                <w:szCs w:val="24"/>
              </w:rPr>
              <w:t>作为排名的依据。</w:t>
            </w:r>
          </w:p>
        </w:tc>
      </w:tr>
    </w:tbl>
    <w:p w:rsidR="00294A1C" w:rsidRPr="000E6D74" w:rsidRDefault="00294A1C" w:rsidP="0028758D">
      <w:pPr>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sz w:val="30"/>
          <w:szCs w:val="30"/>
        </w:rPr>
        <w:t>3</w:t>
      </w:r>
      <w:r w:rsidRPr="000E6D74">
        <w:rPr>
          <w:rFonts w:ascii="仿宋_GB2312" w:eastAsia="仿宋_GB2312" w:cs="仿宋_GB2312" w:hint="eastAsia"/>
          <w:sz w:val="30"/>
          <w:szCs w:val="30"/>
        </w:rPr>
        <w:t>．中药调剂</w:t>
      </w:r>
    </w:p>
    <w:p w:rsidR="00294A1C" w:rsidRPr="000E6D74" w:rsidRDefault="00294A1C" w:rsidP="0028758D">
      <w:pPr>
        <w:adjustRightInd w:val="0"/>
        <w:snapToGrid w:val="0"/>
        <w:ind w:firstLineChars="200" w:firstLine="482"/>
        <w:jc w:val="center"/>
        <w:rPr>
          <w:rFonts w:ascii="宋体" w:cs="Times New Roman"/>
          <w:b/>
          <w:bCs/>
          <w:sz w:val="24"/>
          <w:szCs w:val="24"/>
        </w:rPr>
      </w:pPr>
      <w:r w:rsidRPr="000E6D74">
        <w:rPr>
          <w:rFonts w:ascii="宋体" w:hAnsi="宋体" w:cs="宋体" w:hint="eastAsia"/>
          <w:b/>
          <w:bCs/>
          <w:sz w:val="24"/>
          <w:szCs w:val="24"/>
        </w:rPr>
        <w:t>表</w:t>
      </w:r>
      <w:r w:rsidRPr="000E6D74">
        <w:rPr>
          <w:rFonts w:ascii="宋体" w:hAnsi="宋体" w:cs="宋体"/>
          <w:b/>
          <w:bCs/>
          <w:sz w:val="24"/>
          <w:szCs w:val="24"/>
        </w:rPr>
        <w:t xml:space="preserve">5  </w:t>
      </w:r>
      <w:r w:rsidRPr="000E6D74">
        <w:rPr>
          <w:rFonts w:ascii="宋体" w:hAnsi="宋体" w:cs="宋体" w:hint="eastAsia"/>
          <w:b/>
          <w:bCs/>
          <w:sz w:val="24"/>
          <w:szCs w:val="24"/>
        </w:rPr>
        <w:t>中药调剂审方审核评分细则</w:t>
      </w:r>
    </w:p>
    <w:tbl>
      <w:tblPr>
        <w:tblW w:w="85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460"/>
        <w:gridCol w:w="1440"/>
      </w:tblGrid>
      <w:tr w:rsidR="00294A1C" w:rsidRPr="000E6D74">
        <w:trPr>
          <w:tblHeader/>
        </w:trPr>
        <w:tc>
          <w:tcPr>
            <w:tcW w:w="1668" w:type="dxa"/>
            <w:vAlign w:val="center"/>
          </w:tcPr>
          <w:p w:rsidR="00294A1C" w:rsidRPr="000E6D74" w:rsidRDefault="00294A1C" w:rsidP="007E3562">
            <w:pPr>
              <w:adjustRightInd w:val="0"/>
              <w:snapToGrid w:val="0"/>
              <w:jc w:val="center"/>
              <w:rPr>
                <w:rFonts w:ascii="宋体" w:cs="Times New Roman"/>
                <w:b/>
                <w:bCs/>
                <w:sz w:val="24"/>
                <w:szCs w:val="24"/>
              </w:rPr>
            </w:pPr>
            <w:r w:rsidRPr="000E6D74">
              <w:rPr>
                <w:rFonts w:ascii="宋体" w:hAnsi="宋体" w:cs="宋体" w:hint="eastAsia"/>
                <w:b/>
                <w:bCs/>
                <w:sz w:val="24"/>
                <w:szCs w:val="24"/>
              </w:rPr>
              <w:t>项目</w:t>
            </w:r>
          </w:p>
        </w:tc>
        <w:tc>
          <w:tcPr>
            <w:tcW w:w="5460" w:type="dxa"/>
            <w:vAlign w:val="center"/>
          </w:tcPr>
          <w:p w:rsidR="00294A1C" w:rsidRPr="000E6D74" w:rsidRDefault="00294A1C" w:rsidP="007E3562">
            <w:pPr>
              <w:adjustRightInd w:val="0"/>
              <w:snapToGrid w:val="0"/>
              <w:jc w:val="center"/>
              <w:rPr>
                <w:rFonts w:ascii="宋体" w:cs="Times New Roman"/>
                <w:b/>
                <w:bCs/>
                <w:sz w:val="24"/>
                <w:szCs w:val="24"/>
              </w:rPr>
            </w:pPr>
            <w:r w:rsidRPr="000E6D74">
              <w:rPr>
                <w:rFonts w:ascii="宋体" w:hAnsi="宋体" w:cs="宋体" w:hint="eastAsia"/>
                <w:b/>
                <w:bCs/>
                <w:sz w:val="24"/>
                <w:szCs w:val="24"/>
              </w:rPr>
              <w:t>审方要求</w:t>
            </w:r>
          </w:p>
        </w:tc>
        <w:tc>
          <w:tcPr>
            <w:tcW w:w="1440" w:type="dxa"/>
            <w:vAlign w:val="center"/>
          </w:tcPr>
          <w:p w:rsidR="00294A1C" w:rsidRPr="000E6D74" w:rsidRDefault="00294A1C" w:rsidP="000232B0">
            <w:pPr>
              <w:adjustRightInd w:val="0"/>
              <w:snapToGrid w:val="0"/>
              <w:jc w:val="center"/>
              <w:rPr>
                <w:rFonts w:ascii="宋体" w:cs="Times New Roman"/>
                <w:b/>
                <w:bCs/>
                <w:sz w:val="24"/>
                <w:szCs w:val="24"/>
              </w:rPr>
            </w:pPr>
            <w:r w:rsidRPr="000E6D74">
              <w:rPr>
                <w:rFonts w:ascii="宋体" w:hAnsi="宋体" w:cs="宋体" w:hint="eastAsia"/>
                <w:b/>
                <w:bCs/>
                <w:sz w:val="24"/>
                <w:szCs w:val="24"/>
              </w:rPr>
              <w:t>扣分项目</w:t>
            </w:r>
          </w:p>
        </w:tc>
      </w:tr>
      <w:tr w:rsidR="00294A1C" w:rsidRPr="000E6D74">
        <w:trPr>
          <w:trHeight w:val="270"/>
        </w:trPr>
        <w:tc>
          <w:tcPr>
            <w:tcW w:w="1668" w:type="dxa"/>
            <w:vMerge w:val="restart"/>
            <w:vAlign w:val="center"/>
          </w:tcPr>
          <w:p w:rsidR="00294A1C" w:rsidRPr="000E6D74" w:rsidRDefault="00294A1C" w:rsidP="000232B0">
            <w:pPr>
              <w:adjustRightInd w:val="0"/>
              <w:snapToGrid w:val="0"/>
              <w:jc w:val="center"/>
              <w:rPr>
                <w:rFonts w:ascii="宋体" w:cs="Times New Roman"/>
                <w:sz w:val="24"/>
                <w:szCs w:val="24"/>
              </w:rPr>
            </w:pPr>
            <w:r w:rsidRPr="000E6D74">
              <w:rPr>
                <w:rFonts w:ascii="宋体" w:hAnsi="宋体" w:cs="宋体" w:hint="eastAsia"/>
                <w:sz w:val="24"/>
                <w:szCs w:val="24"/>
              </w:rPr>
              <w:t>处方格式</w:t>
            </w:r>
          </w:p>
        </w:tc>
        <w:tc>
          <w:tcPr>
            <w:tcW w:w="5460" w:type="dxa"/>
          </w:tcPr>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处方</w:t>
            </w:r>
            <w:proofErr w:type="gramStart"/>
            <w:r w:rsidRPr="000E6D74">
              <w:rPr>
                <w:rFonts w:ascii="宋体" w:hAnsi="宋体" w:cs="宋体" w:hint="eastAsia"/>
                <w:sz w:val="24"/>
                <w:szCs w:val="24"/>
              </w:rPr>
              <w:t>前记从科</w:t>
            </w:r>
            <w:proofErr w:type="gramEnd"/>
            <w:r w:rsidRPr="000E6D74">
              <w:rPr>
                <w:rFonts w:ascii="宋体" w:hAnsi="宋体" w:cs="宋体" w:hint="eastAsia"/>
                <w:sz w:val="24"/>
                <w:szCs w:val="24"/>
              </w:rPr>
              <w:t>别、日期、性别、年龄等是否符合《处方管理办法》中相关规定，找出处方中不规范之处。</w:t>
            </w:r>
          </w:p>
        </w:tc>
        <w:tc>
          <w:tcPr>
            <w:tcW w:w="1440" w:type="dxa"/>
            <w:vMerge w:val="restart"/>
            <w:vAlign w:val="center"/>
          </w:tcPr>
          <w:p w:rsidR="00294A1C" w:rsidRPr="000E6D74" w:rsidRDefault="00294A1C" w:rsidP="000232B0">
            <w:pPr>
              <w:adjustRightInd w:val="0"/>
              <w:snapToGrid w:val="0"/>
              <w:jc w:val="center"/>
              <w:rPr>
                <w:rFonts w:ascii="宋体" w:cs="Times New Roman"/>
                <w:sz w:val="24"/>
                <w:szCs w:val="24"/>
              </w:rPr>
            </w:pPr>
          </w:p>
        </w:tc>
      </w:tr>
      <w:tr w:rsidR="00294A1C" w:rsidRPr="000E6D74">
        <w:trPr>
          <w:trHeight w:val="225"/>
        </w:trPr>
        <w:tc>
          <w:tcPr>
            <w:tcW w:w="1668" w:type="dxa"/>
            <w:vMerge/>
            <w:vAlign w:val="center"/>
          </w:tcPr>
          <w:p w:rsidR="00294A1C" w:rsidRPr="000E6D74" w:rsidRDefault="00294A1C" w:rsidP="007E3562">
            <w:pPr>
              <w:adjustRightInd w:val="0"/>
              <w:snapToGrid w:val="0"/>
              <w:jc w:val="center"/>
              <w:rPr>
                <w:rFonts w:ascii="宋体" w:cs="Times New Roman"/>
                <w:sz w:val="24"/>
                <w:szCs w:val="24"/>
              </w:rPr>
            </w:pPr>
          </w:p>
        </w:tc>
        <w:tc>
          <w:tcPr>
            <w:tcW w:w="5460" w:type="dxa"/>
          </w:tcPr>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处方后记从医师签名、剂数、药价、取药号等是否符合《处方管理办法》中相关规定，找出处方中不规范之处。</w:t>
            </w:r>
          </w:p>
        </w:tc>
        <w:tc>
          <w:tcPr>
            <w:tcW w:w="1440" w:type="dxa"/>
            <w:vMerge/>
            <w:vAlign w:val="center"/>
          </w:tcPr>
          <w:p w:rsidR="00294A1C" w:rsidRPr="000E6D74" w:rsidRDefault="00294A1C" w:rsidP="000232B0">
            <w:pPr>
              <w:adjustRightInd w:val="0"/>
              <w:snapToGrid w:val="0"/>
              <w:jc w:val="center"/>
              <w:rPr>
                <w:rFonts w:ascii="宋体" w:cs="Times New Roman"/>
                <w:sz w:val="24"/>
                <w:szCs w:val="24"/>
              </w:rPr>
            </w:pPr>
          </w:p>
        </w:tc>
      </w:tr>
      <w:tr w:rsidR="00294A1C" w:rsidRPr="000E6D74">
        <w:trPr>
          <w:trHeight w:val="210"/>
        </w:trPr>
        <w:tc>
          <w:tcPr>
            <w:tcW w:w="1668" w:type="dxa"/>
            <w:vMerge/>
            <w:vAlign w:val="center"/>
          </w:tcPr>
          <w:p w:rsidR="00294A1C" w:rsidRPr="000E6D74" w:rsidRDefault="00294A1C" w:rsidP="007E3562">
            <w:pPr>
              <w:adjustRightInd w:val="0"/>
              <w:snapToGrid w:val="0"/>
              <w:jc w:val="center"/>
              <w:rPr>
                <w:rFonts w:ascii="宋体" w:cs="Times New Roman"/>
                <w:sz w:val="24"/>
                <w:szCs w:val="24"/>
              </w:rPr>
            </w:pPr>
          </w:p>
        </w:tc>
        <w:tc>
          <w:tcPr>
            <w:tcW w:w="5460" w:type="dxa"/>
          </w:tcPr>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处方类别从普通处方、儿科处方、急诊处方、外用处方等是否符合《处方管理办法》中相关规定，找出处方中不规范之处。</w:t>
            </w:r>
          </w:p>
        </w:tc>
        <w:tc>
          <w:tcPr>
            <w:tcW w:w="1440" w:type="dxa"/>
            <w:vMerge/>
            <w:vAlign w:val="center"/>
          </w:tcPr>
          <w:p w:rsidR="00294A1C" w:rsidRPr="000E6D74" w:rsidRDefault="00294A1C" w:rsidP="000232B0">
            <w:pPr>
              <w:adjustRightInd w:val="0"/>
              <w:snapToGrid w:val="0"/>
              <w:jc w:val="center"/>
              <w:rPr>
                <w:rFonts w:ascii="宋体" w:cs="Times New Roman"/>
                <w:sz w:val="24"/>
                <w:szCs w:val="24"/>
              </w:rPr>
            </w:pPr>
          </w:p>
        </w:tc>
      </w:tr>
      <w:tr w:rsidR="00294A1C" w:rsidRPr="000E6D74">
        <w:trPr>
          <w:trHeight w:val="1046"/>
        </w:trPr>
        <w:tc>
          <w:tcPr>
            <w:tcW w:w="1668" w:type="dxa"/>
            <w:vAlign w:val="center"/>
          </w:tcPr>
          <w:p w:rsidR="00294A1C" w:rsidRPr="000E6D74" w:rsidRDefault="00294A1C" w:rsidP="000232B0">
            <w:pPr>
              <w:adjustRightInd w:val="0"/>
              <w:snapToGrid w:val="0"/>
              <w:jc w:val="center"/>
              <w:rPr>
                <w:rFonts w:ascii="宋体" w:cs="Times New Roman"/>
                <w:sz w:val="24"/>
                <w:szCs w:val="24"/>
              </w:rPr>
            </w:pPr>
            <w:r w:rsidRPr="000E6D74">
              <w:rPr>
                <w:rFonts w:ascii="宋体" w:hAnsi="宋体" w:cs="宋体" w:hint="eastAsia"/>
                <w:sz w:val="24"/>
                <w:szCs w:val="24"/>
              </w:rPr>
              <w:t>处方药物用名</w:t>
            </w:r>
          </w:p>
        </w:tc>
        <w:tc>
          <w:tcPr>
            <w:tcW w:w="5460" w:type="dxa"/>
            <w:vAlign w:val="center"/>
          </w:tcPr>
          <w:p w:rsidR="00294A1C" w:rsidRPr="000E6D74" w:rsidRDefault="00294A1C" w:rsidP="000232B0">
            <w:pPr>
              <w:adjustRightInd w:val="0"/>
              <w:snapToGrid w:val="0"/>
              <w:jc w:val="left"/>
              <w:rPr>
                <w:rFonts w:ascii="宋体" w:cs="Times New Roman"/>
                <w:sz w:val="24"/>
                <w:szCs w:val="24"/>
              </w:rPr>
            </w:pPr>
            <w:r w:rsidRPr="000E6D74">
              <w:rPr>
                <w:rFonts w:ascii="宋体" w:hAnsi="宋体" w:cs="宋体" w:hint="eastAsia"/>
                <w:sz w:val="24"/>
                <w:szCs w:val="24"/>
              </w:rPr>
              <w:t>处方药物用名以</w:t>
            </w:r>
            <w:r w:rsidRPr="000E6D74">
              <w:rPr>
                <w:rFonts w:ascii="宋体" w:hAnsi="宋体" w:cs="宋体"/>
                <w:sz w:val="24"/>
                <w:szCs w:val="24"/>
              </w:rPr>
              <w:t>2015</w:t>
            </w:r>
            <w:r w:rsidRPr="000E6D74">
              <w:rPr>
                <w:rFonts w:ascii="宋体" w:hAnsi="宋体" w:cs="宋体" w:hint="eastAsia"/>
                <w:sz w:val="24"/>
                <w:szCs w:val="24"/>
              </w:rPr>
              <w:t>版《中国药典》为依据，正确书写药名和炮制品名，找出不规范药物用名。</w:t>
            </w:r>
          </w:p>
        </w:tc>
        <w:tc>
          <w:tcPr>
            <w:tcW w:w="1440" w:type="dxa"/>
            <w:vAlign w:val="center"/>
          </w:tcPr>
          <w:p w:rsidR="00294A1C" w:rsidRPr="000E6D74" w:rsidRDefault="00294A1C" w:rsidP="000232B0">
            <w:pPr>
              <w:adjustRightInd w:val="0"/>
              <w:snapToGrid w:val="0"/>
              <w:jc w:val="center"/>
              <w:rPr>
                <w:rFonts w:ascii="宋体" w:cs="Times New Roman"/>
                <w:sz w:val="24"/>
                <w:szCs w:val="24"/>
              </w:rPr>
            </w:pPr>
          </w:p>
        </w:tc>
      </w:tr>
      <w:tr w:rsidR="00294A1C" w:rsidRPr="000E6D74">
        <w:tc>
          <w:tcPr>
            <w:tcW w:w="1668" w:type="dxa"/>
            <w:vAlign w:val="center"/>
          </w:tcPr>
          <w:p w:rsidR="00294A1C" w:rsidRPr="000E6D74" w:rsidRDefault="00294A1C" w:rsidP="000232B0">
            <w:pPr>
              <w:adjustRightInd w:val="0"/>
              <w:snapToGrid w:val="0"/>
              <w:jc w:val="center"/>
              <w:rPr>
                <w:rFonts w:ascii="宋体" w:cs="Times New Roman"/>
                <w:sz w:val="24"/>
                <w:szCs w:val="24"/>
              </w:rPr>
            </w:pPr>
            <w:r w:rsidRPr="000E6D74">
              <w:rPr>
                <w:rFonts w:ascii="宋体" w:hAnsi="宋体" w:cs="宋体" w:hint="eastAsia"/>
                <w:sz w:val="24"/>
                <w:szCs w:val="24"/>
              </w:rPr>
              <w:t>临床诊断</w:t>
            </w:r>
          </w:p>
        </w:tc>
        <w:tc>
          <w:tcPr>
            <w:tcW w:w="5460" w:type="dxa"/>
          </w:tcPr>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找出处方不规范适应证用语</w:t>
            </w:r>
          </w:p>
        </w:tc>
        <w:tc>
          <w:tcPr>
            <w:tcW w:w="1440" w:type="dxa"/>
            <w:vAlign w:val="center"/>
          </w:tcPr>
          <w:p w:rsidR="00294A1C" w:rsidRPr="000E6D74" w:rsidRDefault="00294A1C" w:rsidP="000232B0">
            <w:pPr>
              <w:adjustRightInd w:val="0"/>
              <w:snapToGrid w:val="0"/>
              <w:jc w:val="center"/>
              <w:rPr>
                <w:rFonts w:ascii="宋体" w:cs="Times New Roman"/>
                <w:sz w:val="24"/>
                <w:szCs w:val="24"/>
              </w:rPr>
            </w:pPr>
          </w:p>
        </w:tc>
      </w:tr>
      <w:tr w:rsidR="00294A1C" w:rsidRPr="000E6D74">
        <w:tc>
          <w:tcPr>
            <w:tcW w:w="1668" w:type="dxa"/>
            <w:vAlign w:val="center"/>
          </w:tcPr>
          <w:p w:rsidR="00294A1C" w:rsidRPr="000E6D74" w:rsidRDefault="00294A1C" w:rsidP="000232B0">
            <w:pPr>
              <w:adjustRightInd w:val="0"/>
              <w:snapToGrid w:val="0"/>
              <w:jc w:val="center"/>
              <w:rPr>
                <w:rFonts w:ascii="宋体" w:cs="Times New Roman"/>
                <w:sz w:val="24"/>
                <w:szCs w:val="24"/>
              </w:rPr>
            </w:pPr>
            <w:r w:rsidRPr="000E6D74">
              <w:rPr>
                <w:rFonts w:ascii="宋体" w:hAnsi="宋体" w:cs="宋体" w:hint="eastAsia"/>
                <w:sz w:val="24"/>
                <w:szCs w:val="24"/>
              </w:rPr>
              <w:t>配伍禁忌</w:t>
            </w:r>
          </w:p>
        </w:tc>
        <w:tc>
          <w:tcPr>
            <w:tcW w:w="5460" w:type="dxa"/>
          </w:tcPr>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妊娠禁忌、十九畏、十八反等配伍禁忌以</w:t>
            </w:r>
            <w:r w:rsidRPr="000E6D74">
              <w:rPr>
                <w:rFonts w:ascii="宋体" w:hAnsi="宋体" w:cs="宋体"/>
                <w:sz w:val="24"/>
                <w:szCs w:val="24"/>
              </w:rPr>
              <w:t>2015</w:t>
            </w:r>
            <w:r w:rsidRPr="000E6D74">
              <w:rPr>
                <w:rFonts w:ascii="宋体" w:hAnsi="宋体" w:cs="宋体" w:hint="eastAsia"/>
                <w:sz w:val="24"/>
                <w:szCs w:val="24"/>
              </w:rPr>
              <w:t>版《中国药典》为依据，找出处方中不规范之处。</w:t>
            </w:r>
          </w:p>
        </w:tc>
        <w:tc>
          <w:tcPr>
            <w:tcW w:w="1440" w:type="dxa"/>
            <w:vAlign w:val="center"/>
          </w:tcPr>
          <w:p w:rsidR="00294A1C" w:rsidRPr="000E6D74" w:rsidRDefault="00294A1C" w:rsidP="000232B0">
            <w:pPr>
              <w:adjustRightInd w:val="0"/>
              <w:snapToGrid w:val="0"/>
              <w:jc w:val="center"/>
              <w:rPr>
                <w:rFonts w:ascii="宋体" w:cs="Times New Roman"/>
                <w:sz w:val="24"/>
                <w:szCs w:val="24"/>
              </w:rPr>
            </w:pPr>
          </w:p>
        </w:tc>
      </w:tr>
      <w:tr w:rsidR="00294A1C" w:rsidRPr="000E6D74">
        <w:tc>
          <w:tcPr>
            <w:tcW w:w="1668" w:type="dxa"/>
            <w:vAlign w:val="center"/>
          </w:tcPr>
          <w:p w:rsidR="00294A1C" w:rsidRPr="000E6D74" w:rsidRDefault="00294A1C" w:rsidP="000232B0">
            <w:pPr>
              <w:adjustRightInd w:val="0"/>
              <w:snapToGrid w:val="0"/>
              <w:jc w:val="center"/>
              <w:rPr>
                <w:rFonts w:ascii="宋体" w:cs="Times New Roman"/>
                <w:sz w:val="24"/>
                <w:szCs w:val="24"/>
              </w:rPr>
            </w:pPr>
            <w:r w:rsidRPr="000E6D74">
              <w:rPr>
                <w:rFonts w:ascii="宋体" w:hAnsi="宋体" w:cs="宋体" w:hint="eastAsia"/>
                <w:sz w:val="24"/>
                <w:szCs w:val="24"/>
              </w:rPr>
              <w:t>有毒中药</w:t>
            </w:r>
          </w:p>
        </w:tc>
        <w:tc>
          <w:tcPr>
            <w:tcW w:w="5460" w:type="dxa"/>
          </w:tcPr>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有毒中药的限量以</w:t>
            </w:r>
            <w:r w:rsidRPr="000E6D74">
              <w:rPr>
                <w:rFonts w:ascii="宋体" w:hAnsi="宋体" w:cs="宋体"/>
                <w:sz w:val="24"/>
                <w:szCs w:val="24"/>
              </w:rPr>
              <w:t>2015</w:t>
            </w:r>
            <w:r w:rsidRPr="000E6D74">
              <w:rPr>
                <w:rFonts w:ascii="宋体" w:hAnsi="宋体" w:cs="宋体" w:hint="eastAsia"/>
                <w:sz w:val="24"/>
                <w:szCs w:val="24"/>
              </w:rPr>
              <w:t>版《中国药典》为准。找出处方中有毒中药用量不规范之处。</w:t>
            </w:r>
          </w:p>
        </w:tc>
        <w:tc>
          <w:tcPr>
            <w:tcW w:w="1440" w:type="dxa"/>
            <w:vAlign w:val="center"/>
          </w:tcPr>
          <w:p w:rsidR="00294A1C" w:rsidRPr="000E6D74" w:rsidRDefault="00294A1C" w:rsidP="000232B0">
            <w:pPr>
              <w:adjustRightInd w:val="0"/>
              <w:snapToGrid w:val="0"/>
              <w:jc w:val="center"/>
              <w:rPr>
                <w:rFonts w:ascii="宋体" w:cs="Times New Roman"/>
                <w:sz w:val="24"/>
                <w:szCs w:val="24"/>
              </w:rPr>
            </w:pPr>
          </w:p>
        </w:tc>
      </w:tr>
      <w:tr w:rsidR="00294A1C" w:rsidRPr="000E6D74">
        <w:tc>
          <w:tcPr>
            <w:tcW w:w="1668" w:type="dxa"/>
            <w:vAlign w:val="center"/>
          </w:tcPr>
          <w:p w:rsidR="00294A1C" w:rsidRPr="000E6D74" w:rsidRDefault="00294A1C" w:rsidP="000232B0">
            <w:pPr>
              <w:adjustRightInd w:val="0"/>
              <w:snapToGrid w:val="0"/>
              <w:jc w:val="center"/>
              <w:rPr>
                <w:rFonts w:ascii="宋体" w:cs="Times New Roman"/>
                <w:sz w:val="24"/>
                <w:szCs w:val="24"/>
              </w:rPr>
            </w:pPr>
            <w:r w:rsidRPr="000E6D74">
              <w:rPr>
                <w:rFonts w:ascii="宋体" w:hAnsi="宋体" w:cs="宋体" w:hint="eastAsia"/>
                <w:sz w:val="24"/>
                <w:szCs w:val="24"/>
              </w:rPr>
              <w:t>煎法</w:t>
            </w:r>
            <w:proofErr w:type="gramStart"/>
            <w:r w:rsidRPr="000E6D74">
              <w:rPr>
                <w:rFonts w:ascii="宋体" w:hAnsi="宋体" w:cs="宋体" w:hint="eastAsia"/>
                <w:sz w:val="24"/>
                <w:szCs w:val="24"/>
              </w:rPr>
              <w:t>服法</w:t>
            </w:r>
            <w:proofErr w:type="gramEnd"/>
            <w:r w:rsidRPr="000E6D74">
              <w:rPr>
                <w:rFonts w:ascii="宋体" w:hAnsi="宋体" w:cs="宋体" w:hint="eastAsia"/>
                <w:sz w:val="24"/>
                <w:szCs w:val="24"/>
              </w:rPr>
              <w:t>用量</w:t>
            </w:r>
          </w:p>
        </w:tc>
        <w:tc>
          <w:tcPr>
            <w:tcW w:w="5460" w:type="dxa"/>
          </w:tcPr>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找出处方中煎法</w:t>
            </w:r>
            <w:proofErr w:type="gramStart"/>
            <w:r w:rsidRPr="000E6D74">
              <w:rPr>
                <w:rFonts w:ascii="宋体" w:hAnsi="宋体" w:cs="宋体" w:hint="eastAsia"/>
                <w:sz w:val="24"/>
                <w:szCs w:val="24"/>
              </w:rPr>
              <w:t>服法</w:t>
            </w:r>
            <w:proofErr w:type="gramEnd"/>
            <w:r w:rsidRPr="000E6D74">
              <w:rPr>
                <w:rFonts w:ascii="宋体" w:hAnsi="宋体" w:cs="宋体" w:hint="eastAsia"/>
                <w:sz w:val="24"/>
                <w:szCs w:val="24"/>
              </w:rPr>
              <w:t>用量的不规范之处。</w:t>
            </w:r>
          </w:p>
        </w:tc>
        <w:tc>
          <w:tcPr>
            <w:tcW w:w="1440" w:type="dxa"/>
            <w:vAlign w:val="center"/>
          </w:tcPr>
          <w:p w:rsidR="00294A1C" w:rsidRPr="000E6D74" w:rsidRDefault="00294A1C" w:rsidP="000232B0">
            <w:pPr>
              <w:adjustRightInd w:val="0"/>
              <w:snapToGrid w:val="0"/>
              <w:jc w:val="center"/>
              <w:rPr>
                <w:rFonts w:ascii="宋体" w:cs="Times New Roman"/>
                <w:sz w:val="24"/>
                <w:szCs w:val="24"/>
              </w:rPr>
            </w:pPr>
          </w:p>
        </w:tc>
      </w:tr>
      <w:tr w:rsidR="00294A1C" w:rsidRPr="000E6D74">
        <w:tc>
          <w:tcPr>
            <w:tcW w:w="1668" w:type="dxa"/>
            <w:vMerge w:val="restart"/>
            <w:vAlign w:val="center"/>
          </w:tcPr>
          <w:p w:rsidR="00294A1C" w:rsidRPr="000E6D74" w:rsidRDefault="00294A1C" w:rsidP="000232B0">
            <w:pPr>
              <w:adjustRightInd w:val="0"/>
              <w:snapToGrid w:val="0"/>
              <w:jc w:val="center"/>
              <w:rPr>
                <w:rFonts w:ascii="宋体" w:cs="Times New Roman"/>
                <w:sz w:val="24"/>
                <w:szCs w:val="24"/>
              </w:rPr>
            </w:pPr>
            <w:r w:rsidRPr="000E6D74">
              <w:rPr>
                <w:rFonts w:ascii="宋体" w:hAnsi="宋体" w:cs="宋体" w:hint="eastAsia"/>
                <w:sz w:val="24"/>
                <w:szCs w:val="24"/>
              </w:rPr>
              <w:t>特殊用法</w:t>
            </w:r>
          </w:p>
        </w:tc>
        <w:tc>
          <w:tcPr>
            <w:tcW w:w="5460" w:type="dxa"/>
          </w:tcPr>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先煎的中药，以</w:t>
            </w:r>
            <w:r w:rsidRPr="000E6D74">
              <w:rPr>
                <w:rFonts w:ascii="宋体" w:hAnsi="宋体" w:cs="宋体"/>
                <w:sz w:val="24"/>
                <w:szCs w:val="24"/>
              </w:rPr>
              <w:t>2015</w:t>
            </w:r>
            <w:r w:rsidRPr="000E6D74">
              <w:rPr>
                <w:rFonts w:ascii="宋体" w:hAnsi="宋体" w:cs="宋体" w:hint="eastAsia"/>
                <w:sz w:val="24"/>
                <w:szCs w:val="24"/>
              </w:rPr>
              <w:t>版《中国药典》为准。</w:t>
            </w:r>
          </w:p>
        </w:tc>
        <w:tc>
          <w:tcPr>
            <w:tcW w:w="1440" w:type="dxa"/>
            <w:vAlign w:val="center"/>
          </w:tcPr>
          <w:p w:rsidR="00294A1C" w:rsidRPr="000E6D74" w:rsidRDefault="00294A1C" w:rsidP="000232B0">
            <w:pPr>
              <w:adjustRightInd w:val="0"/>
              <w:snapToGrid w:val="0"/>
              <w:jc w:val="center"/>
              <w:rPr>
                <w:rFonts w:ascii="宋体" w:cs="Times New Roman"/>
                <w:sz w:val="24"/>
                <w:szCs w:val="24"/>
              </w:rPr>
            </w:pPr>
          </w:p>
        </w:tc>
      </w:tr>
      <w:tr w:rsidR="00294A1C" w:rsidRPr="000E6D74">
        <w:tc>
          <w:tcPr>
            <w:tcW w:w="1668" w:type="dxa"/>
            <w:vMerge/>
            <w:vAlign w:val="center"/>
          </w:tcPr>
          <w:p w:rsidR="00294A1C" w:rsidRPr="000E6D74" w:rsidRDefault="00294A1C" w:rsidP="007E3562">
            <w:pPr>
              <w:adjustRightInd w:val="0"/>
              <w:snapToGrid w:val="0"/>
              <w:jc w:val="center"/>
              <w:rPr>
                <w:rFonts w:ascii="宋体" w:cs="Times New Roman"/>
                <w:sz w:val="24"/>
                <w:szCs w:val="24"/>
              </w:rPr>
            </w:pPr>
          </w:p>
        </w:tc>
        <w:tc>
          <w:tcPr>
            <w:tcW w:w="5460" w:type="dxa"/>
          </w:tcPr>
          <w:p w:rsidR="00294A1C" w:rsidRPr="000E6D74" w:rsidRDefault="00294A1C" w:rsidP="007E3562">
            <w:pPr>
              <w:adjustRightInd w:val="0"/>
              <w:snapToGrid w:val="0"/>
              <w:rPr>
                <w:rFonts w:ascii="宋体" w:hAnsi="宋体" w:cs="宋体"/>
                <w:sz w:val="24"/>
                <w:szCs w:val="24"/>
              </w:rPr>
            </w:pPr>
            <w:r w:rsidRPr="000E6D74">
              <w:rPr>
                <w:rFonts w:ascii="宋体" w:hAnsi="宋体" w:cs="宋体" w:hint="eastAsia"/>
                <w:sz w:val="24"/>
                <w:szCs w:val="24"/>
              </w:rPr>
              <w:t>后下的中药，以</w:t>
            </w:r>
            <w:r w:rsidRPr="000E6D74">
              <w:rPr>
                <w:rFonts w:ascii="宋体" w:hAnsi="宋体" w:cs="宋体"/>
                <w:sz w:val="24"/>
                <w:szCs w:val="24"/>
              </w:rPr>
              <w:t>2015</w:t>
            </w:r>
            <w:r w:rsidRPr="000E6D74">
              <w:rPr>
                <w:rFonts w:ascii="宋体" w:hAnsi="宋体" w:cs="宋体" w:hint="eastAsia"/>
                <w:sz w:val="24"/>
                <w:szCs w:val="24"/>
              </w:rPr>
              <w:t>版《中国药典》为准。</w:t>
            </w:r>
            <w:r w:rsidRPr="000E6D74">
              <w:rPr>
                <w:rFonts w:ascii="宋体" w:hAnsi="宋体" w:cs="宋体"/>
                <w:sz w:val="24"/>
                <w:szCs w:val="24"/>
              </w:rPr>
              <w:t xml:space="preserve"> </w:t>
            </w:r>
          </w:p>
        </w:tc>
        <w:tc>
          <w:tcPr>
            <w:tcW w:w="1440" w:type="dxa"/>
            <w:vAlign w:val="center"/>
          </w:tcPr>
          <w:p w:rsidR="00294A1C" w:rsidRPr="000E6D74" w:rsidRDefault="00294A1C" w:rsidP="000232B0">
            <w:pPr>
              <w:adjustRightInd w:val="0"/>
              <w:snapToGrid w:val="0"/>
              <w:jc w:val="center"/>
              <w:rPr>
                <w:rFonts w:ascii="宋体" w:cs="Times New Roman"/>
                <w:sz w:val="24"/>
                <w:szCs w:val="24"/>
              </w:rPr>
            </w:pPr>
          </w:p>
        </w:tc>
      </w:tr>
      <w:tr w:rsidR="00294A1C" w:rsidRPr="000E6D74">
        <w:tc>
          <w:tcPr>
            <w:tcW w:w="1668" w:type="dxa"/>
            <w:vMerge/>
            <w:vAlign w:val="center"/>
          </w:tcPr>
          <w:p w:rsidR="00294A1C" w:rsidRPr="000E6D74" w:rsidRDefault="00294A1C" w:rsidP="007E3562">
            <w:pPr>
              <w:adjustRightInd w:val="0"/>
              <w:snapToGrid w:val="0"/>
              <w:jc w:val="center"/>
              <w:rPr>
                <w:rFonts w:ascii="宋体" w:cs="Times New Roman"/>
                <w:sz w:val="24"/>
                <w:szCs w:val="24"/>
              </w:rPr>
            </w:pPr>
          </w:p>
        </w:tc>
        <w:tc>
          <w:tcPr>
            <w:tcW w:w="5460" w:type="dxa"/>
          </w:tcPr>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包煎的中药，以</w:t>
            </w:r>
            <w:r w:rsidRPr="000E6D74">
              <w:rPr>
                <w:rFonts w:ascii="宋体" w:hAnsi="宋体" w:cs="宋体"/>
                <w:sz w:val="24"/>
                <w:szCs w:val="24"/>
              </w:rPr>
              <w:t>2015</w:t>
            </w:r>
            <w:r w:rsidRPr="000E6D74">
              <w:rPr>
                <w:rFonts w:ascii="宋体" w:hAnsi="宋体" w:cs="宋体" w:hint="eastAsia"/>
                <w:sz w:val="24"/>
                <w:szCs w:val="24"/>
              </w:rPr>
              <w:t>版《中国药典》为准。</w:t>
            </w:r>
          </w:p>
        </w:tc>
        <w:tc>
          <w:tcPr>
            <w:tcW w:w="1440" w:type="dxa"/>
            <w:vAlign w:val="center"/>
          </w:tcPr>
          <w:p w:rsidR="00294A1C" w:rsidRPr="000E6D74" w:rsidRDefault="00294A1C" w:rsidP="000232B0">
            <w:pPr>
              <w:adjustRightInd w:val="0"/>
              <w:snapToGrid w:val="0"/>
              <w:jc w:val="center"/>
              <w:rPr>
                <w:rFonts w:ascii="宋体" w:cs="Times New Roman"/>
                <w:sz w:val="24"/>
                <w:szCs w:val="24"/>
              </w:rPr>
            </w:pPr>
          </w:p>
        </w:tc>
      </w:tr>
    </w:tbl>
    <w:p w:rsidR="00294A1C" w:rsidRPr="000E6D74" w:rsidRDefault="00294A1C" w:rsidP="001360FF">
      <w:pPr>
        <w:adjustRightInd w:val="0"/>
        <w:snapToGrid w:val="0"/>
        <w:spacing w:line="560" w:lineRule="exact"/>
        <w:jc w:val="center"/>
        <w:rPr>
          <w:rFonts w:ascii="宋体" w:cs="Times New Roman"/>
          <w:b/>
          <w:bCs/>
          <w:sz w:val="24"/>
          <w:szCs w:val="24"/>
        </w:rPr>
      </w:pPr>
      <w:r w:rsidRPr="000E6D74">
        <w:rPr>
          <w:rFonts w:ascii="宋体" w:hAnsi="宋体" w:cs="宋体" w:hint="eastAsia"/>
          <w:b/>
          <w:bCs/>
          <w:sz w:val="24"/>
          <w:szCs w:val="24"/>
        </w:rPr>
        <w:t>表</w:t>
      </w:r>
      <w:r w:rsidRPr="000E6D74">
        <w:rPr>
          <w:rFonts w:ascii="宋体" w:hAnsi="宋体" w:cs="宋体"/>
          <w:b/>
          <w:bCs/>
          <w:sz w:val="24"/>
          <w:szCs w:val="24"/>
        </w:rPr>
        <w:t xml:space="preserve">6  </w:t>
      </w:r>
      <w:r w:rsidRPr="000E6D74">
        <w:rPr>
          <w:rFonts w:ascii="宋体" w:hAnsi="宋体" w:cs="宋体" w:hint="eastAsia"/>
          <w:b/>
          <w:bCs/>
          <w:sz w:val="24"/>
          <w:szCs w:val="24"/>
        </w:rPr>
        <w:t>中药调剂操作比赛评分表</w:t>
      </w:r>
    </w:p>
    <w:tbl>
      <w:tblPr>
        <w:tblW w:w="86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6"/>
        <w:gridCol w:w="5356"/>
        <w:gridCol w:w="1440"/>
      </w:tblGrid>
      <w:tr w:rsidR="00294A1C" w:rsidRPr="000E6D74">
        <w:trPr>
          <w:tblHeader/>
        </w:trPr>
        <w:tc>
          <w:tcPr>
            <w:tcW w:w="1806" w:type="dxa"/>
            <w:vAlign w:val="center"/>
          </w:tcPr>
          <w:p w:rsidR="00294A1C" w:rsidRPr="000E6D74" w:rsidRDefault="00294A1C" w:rsidP="007E3562">
            <w:pPr>
              <w:adjustRightInd w:val="0"/>
              <w:snapToGrid w:val="0"/>
              <w:jc w:val="center"/>
              <w:rPr>
                <w:rFonts w:ascii="宋体" w:cs="Times New Roman"/>
                <w:b/>
                <w:bCs/>
                <w:sz w:val="24"/>
                <w:szCs w:val="24"/>
              </w:rPr>
            </w:pPr>
            <w:r w:rsidRPr="000E6D74">
              <w:rPr>
                <w:rFonts w:ascii="宋体" w:hAnsi="宋体" w:cs="宋体" w:hint="eastAsia"/>
                <w:b/>
                <w:bCs/>
                <w:sz w:val="24"/>
                <w:szCs w:val="24"/>
              </w:rPr>
              <w:t>项目</w:t>
            </w:r>
          </w:p>
        </w:tc>
        <w:tc>
          <w:tcPr>
            <w:tcW w:w="5356" w:type="dxa"/>
            <w:vAlign w:val="center"/>
          </w:tcPr>
          <w:p w:rsidR="00294A1C" w:rsidRPr="000E6D74" w:rsidRDefault="00294A1C" w:rsidP="007E3562">
            <w:pPr>
              <w:adjustRightInd w:val="0"/>
              <w:snapToGrid w:val="0"/>
              <w:jc w:val="center"/>
              <w:rPr>
                <w:rFonts w:ascii="宋体" w:cs="Times New Roman"/>
                <w:b/>
                <w:bCs/>
                <w:sz w:val="24"/>
                <w:szCs w:val="24"/>
              </w:rPr>
            </w:pPr>
            <w:r w:rsidRPr="000E6D74">
              <w:rPr>
                <w:rFonts w:ascii="宋体" w:hAnsi="宋体" w:cs="宋体" w:hint="eastAsia"/>
                <w:b/>
                <w:bCs/>
                <w:sz w:val="24"/>
                <w:szCs w:val="24"/>
              </w:rPr>
              <w:t>要求与扣分标准</w:t>
            </w:r>
          </w:p>
        </w:tc>
        <w:tc>
          <w:tcPr>
            <w:tcW w:w="1440" w:type="dxa"/>
            <w:vAlign w:val="center"/>
          </w:tcPr>
          <w:p w:rsidR="00294A1C" w:rsidRPr="000E6D74" w:rsidRDefault="00294A1C" w:rsidP="000232B0">
            <w:pPr>
              <w:adjustRightInd w:val="0"/>
              <w:snapToGrid w:val="0"/>
              <w:jc w:val="center"/>
              <w:rPr>
                <w:rFonts w:ascii="宋体" w:cs="Times New Roman"/>
                <w:b/>
                <w:bCs/>
                <w:sz w:val="24"/>
                <w:szCs w:val="24"/>
              </w:rPr>
            </w:pPr>
            <w:r w:rsidRPr="000E6D74">
              <w:rPr>
                <w:rFonts w:ascii="宋体" w:hAnsi="宋体" w:cs="宋体" w:hint="eastAsia"/>
                <w:b/>
                <w:bCs/>
                <w:sz w:val="24"/>
                <w:szCs w:val="24"/>
              </w:rPr>
              <w:t>扣分项目</w:t>
            </w:r>
          </w:p>
        </w:tc>
      </w:tr>
      <w:tr w:rsidR="00294A1C" w:rsidRPr="000E6D74">
        <w:tc>
          <w:tcPr>
            <w:tcW w:w="1806" w:type="dxa"/>
            <w:vAlign w:val="center"/>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sz w:val="24"/>
                <w:szCs w:val="24"/>
              </w:rPr>
              <w:t>1.</w:t>
            </w:r>
            <w:r w:rsidRPr="000E6D74">
              <w:rPr>
                <w:rFonts w:ascii="宋体" w:hAnsi="宋体" w:cs="宋体" w:hint="eastAsia"/>
                <w:sz w:val="24"/>
                <w:szCs w:val="24"/>
              </w:rPr>
              <w:t>审查处方</w:t>
            </w:r>
          </w:p>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hint="eastAsia"/>
                <w:sz w:val="24"/>
                <w:szCs w:val="24"/>
              </w:rPr>
              <w:t>（</w:t>
            </w:r>
            <w:r w:rsidRPr="000E6D74">
              <w:rPr>
                <w:rFonts w:ascii="宋体" w:hAnsi="宋体" w:cs="宋体"/>
                <w:sz w:val="24"/>
                <w:szCs w:val="24"/>
              </w:rPr>
              <w:t>10</w:t>
            </w:r>
            <w:r w:rsidRPr="000E6D74">
              <w:rPr>
                <w:rFonts w:ascii="宋体" w:hAnsi="宋体" w:cs="宋体" w:hint="eastAsia"/>
                <w:sz w:val="24"/>
                <w:szCs w:val="24"/>
              </w:rPr>
              <w:t>分）</w:t>
            </w:r>
          </w:p>
        </w:tc>
        <w:tc>
          <w:tcPr>
            <w:tcW w:w="5356" w:type="dxa"/>
            <w:vAlign w:val="center"/>
          </w:tcPr>
          <w:p w:rsidR="00294A1C" w:rsidRPr="000E6D74" w:rsidRDefault="00294A1C" w:rsidP="000232B0">
            <w:pPr>
              <w:adjustRightInd w:val="0"/>
              <w:snapToGrid w:val="0"/>
              <w:jc w:val="left"/>
              <w:rPr>
                <w:rFonts w:ascii="宋体" w:cs="Times New Roman"/>
                <w:sz w:val="24"/>
                <w:szCs w:val="24"/>
              </w:rPr>
            </w:pPr>
            <w:r w:rsidRPr="000E6D74">
              <w:rPr>
                <w:rFonts w:ascii="宋体" w:hAnsi="宋体" w:cs="宋体" w:hint="eastAsia"/>
                <w:sz w:val="24"/>
                <w:szCs w:val="24"/>
              </w:rPr>
              <w:t>赛前单独进行，计算机系统阅卷评分。</w:t>
            </w:r>
          </w:p>
        </w:tc>
        <w:tc>
          <w:tcPr>
            <w:tcW w:w="1440" w:type="dxa"/>
          </w:tcPr>
          <w:p w:rsidR="00294A1C" w:rsidRPr="000E6D74" w:rsidRDefault="00294A1C" w:rsidP="007E3562">
            <w:pPr>
              <w:adjustRightInd w:val="0"/>
              <w:snapToGrid w:val="0"/>
              <w:jc w:val="center"/>
              <w:rPr>
                <w:rFonts w:ascii="宋体" w:cs="Times New Roman"/>
                <w:sz w:val="24"/>
                <w:szCs w:val="24"/>
              </w:rPr>
            </w:pPr>
          </w:p>
        </w:tc>
      </w:tr>
      <w:tr w:rsidR="00294A1C" w:rsidRPr="000E6D74">
        <w:tc>
          <w:tcPr>
            <w:tcW w:w="1806" w:type="dxa"/>
            <w:vMerge w:val="restart"/>
            <w:vAlign w:val="center"/>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sz w:val="24"/>
                <w:szCs w:val="24"/>
              </w:rPr>
              <w:t>2.</w:t>
            </w:r>
            <w:r w:rsidRPr="000E6D74">
              <w:rPr>
                <w:rFonts w:ascii="宋体" w:hAnsi="宋体" w:cs="宋体" w:hint="eastAsia"/>
                <w:sz w:val="24"/>
                <w:szCs w:val="24"/>
              </w:rPr>
              <w:t>验</w:t>
            </w:r>
            <w:proofErr w:type="gramStart"/>
            <w:r w:rsidRPr="000E6D74">
              <w:rPr>
                <w:rFonts w:ascii="宋体" w:hAnsi="宋体" w:cs="宋体" w:hint="eastAsia"/>
                <w:sz w:val="24"/>
                <w:szCs w:val="24"/>
              </w:rPr>
              <w:t>戥</w:t>
            </w:r>
            <w:proofErr w:type="gramEnd"/>
            <w:r w:rsidRPr="000E6D74">
              <w:rPr>
                <w:rFonts w:ascii="宋体" w:hAnsi="宋体" w:cs="宋体" w:hint="eastAsia"/>
                <w:sz w:val="24"/>
                <w:szCs w:val="24"/>
              </w:rPr>
              <w:t>准备</w:t>
            </w:r>
          </w:p>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hint="eastAsia"/>
                <w:sz w:val="24"/>
                <w:szCs w:val="24"/>
              </w:rPr>
              <w:t>（</w:t>
            </w:r>
            <w:r w:rsidRPr="000E6D74">
              <w:rPr>
                <w:rFonts w:ascii="宋体" w:hAnsi="宋体" w:cs="宋体"/>
                <w:sz w:val="24"/>
                <w:szCs w:val="24"/>
              </w:rPr>
              <w:t>5</w:t>
            </w:r>
            <w:r w:rsidRPr="000E6D74">
              <w:rPr>
                <w:rFonts w:ascii="宋体" w:hAnsi="宋体" w:cs="宋体" w:hint="eastAsia"/>
                <w:sz w:val="24"/>
                <w:szCs w:val="24"/>
              </w:rPr>
              <w:t>分）</w:t>
            </w:r>
          </w:p>
        </w:tc>
        <w:tc>
          <w:tcPr>
            <w:tcW w:w="5356" w:type="dxa"/>
          </w:tcPr>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着装（束紧袖口）戴帽（前面不漏头发），衣帽清洁，双手清洁、指甲合格，得</w:t>
            </w:r>
            <w:r w:rsidRPr="000E6D74">
              <w:rPr>
                <w:rFonts w:ascii="宋体" w:hAnsi="宋体" w:cs="宋体"/>
                <w:sz w:val="24"/>
                <w:szCs w:val="24"/>
              </w:rPr>
              <w:t>1</w:t>
            </w:r>
            <w:r w:rsidRPr="000E6D74">
              <w:rPr>
                <w:rFonts w:ascii="宋体" w:hAnsi="宋体" w:cs="宋体" w:hint="eastAsia"/>
                <w:sz w:val="24"/>
                <w:szCs w:val="24"/>
              </w:rPr>
              <w:t>分，否则扣</w:t>
            </w:r>
            <w:r w:rsidRPr="000E6D74">
              <w:rPr>
                <w:rFonts w:ascii="宋体" w:hAnsi="宋体" w:cs="宋体"/>
                <w:sz w:val="24"/>
                <w:szCs w:val="24"/>
              </w:rPr>
              <w:t>1</w:t>
            </w:r>
            <w:r w:rsidRPr="000E6D74">
              <w:rPr>
                <w:rFonts w:ascii="宋体" w:hAnsi="宋体" w:cs="宋体" w:hint="eastAsia"/>
                <w:sz w:val="24"/>
                <w:szCs w:val="24"/>
              </w:rPr>
              <w:t>分。</w:t>
            </w:r>
          </w:p>
        </w:tc>
        <w:tc>
          <w:tcPr>
            <w:tcW w:w="1440" w:type="dxa"/>
            <w:vMerge w:val="restart"/>
          </w:tcPr>
          <w:p w:rsidR="00294A1C" w:rsidRPr="000E6D74" w:rsidRDefault="00294A1C" w:rsidP="007E3562">
            <w:pPr>
              <w:adjustRightInd w:val="0"/>
              <w:snapToGrid w:val="0"/>
              <w:jc w:val="center"/>
              <w:rPr>
                <w:rFonts w:ascii="宋体" w:cs="Times New Roman"/>
                <w:sz w:val="24"/>
                <w:szCs w:val="24"/>
              </w:rPr>
            </w:pPr>
          </w:p>
        </w:tc>
      </w:tr>
      <w:tr w:rsidR="00294A1C" w:rsidRPr="000E6D74">
        <w:tc>
          <w:tcPr>
            <w:tcW w:w="1806" w:type="dxa"/>
            <w:vMerge/>
            <w:vAlign w:val="center"/>
          </w:tcPr>
          <w:p w:rsidR="00294A1C" w:rsidRPr="000E6D74" w:rsidRDefault="00294A1C" w:rsidP="007E3562">
            <w:pPr>
              <w:adjustRightInd w:val="0"/>
              <w:snapToGrid w:val="0"/>
              <w:jc w:val="center"/>
              <w:rPr>
                <w:rFonts w:ascii="宋体" w:cs="Times New Roman"/>
                <w:sz w:val="24"/>
                <w:szCs w:val="24"/>
              </w:rPr>
            </w:pPr>
          </w:p>
        </w:tc>
        <w:tc>
          <w:tcPr>
            <w:tcW w:w="5356" w:type="dxa"/>
          </w:tcPr>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检查戥子是否洁净，</w:t>
            </w:r>
            <w:r w:rsidRPr="000E6D74">
              <w:rPr>
                <w:rFonts w:cs="宋体" w:hint="eastAsia"/>
                <w:sz w:val="24"/>
                <w:szCs w:val="24"/>
              </w:rPr>
              <w:t>台面物品</w:t>
            </w:r>
            <w:r w:rsidRPr="000E6D74">
              <w:rPr>
                <w:rFonts w:ascii="宋体" w:hAnsi="宋体" w:cs="宋体" w:hint="eastAsia"/>
                <w:sz w:val="24"/>
                <w:szCs w:val="24"/>
              </w:rPr>
              <w:t>整齐放置，得</w:t>
            </w:r>
            <w:r w:rsidRPr="000E6D74">
              <w:rPr>
                <w:rFonts w:ascii="宋体" w:hAnsi="宋体" w:cs="宋体"/>
                <w:sz w:val="24"/>
                <w:szCs w:val="24"/>
              </w:rPr>
              <w:t>1</w:t>
            </w:r>
            <w:r w:rsidRPr="000E6D74">
              <w:rPr>
                <w:rFonts w:ascii="宋体" w:hAnsi="宋体" w:cs="宋体" w:hint="eastAsia"/>
                <w:sz w:val="24"/>
                <w:szCs w:val="24"/>
              </w:rPr>
              <w:t>分，否则扣</w:t>
            </w:r>
            <w:r w:rsidRPr="000E6D74">
              <w:rPr>
                <w:rFonts w:ascii="宋体" w:hAnsi="宋体" w:cs="宋体"/>
                <w:sz w:val="24"/>
                <w:szCs w:val="24"/>
              </w:rPr>
              <w:t>1</w:t>
            </w:r>
            <w:r w:rsidRPr="000E6D74">
              <w:rPr>
                <w:rFonts w:ascii="宋体" w:hAnsi="宋体" w:cs="宋体" w:hint="eastAsia"/>
                <w:sz w:val="24"/>
                <w:szCs w:val="24"/>
              </w:rPr>
              <w:t>分。</w:t>
            </w:r>
          </w:p>
        </w:tc>
        <w:tc>
          <w:tcPr>
            <w:tcW w:w="1440" w:type="dxa"/>
            <w:vMerge/>
          </w:tcPr>
          <w:p w:rsidR="00294A1C" w:rsidRPr="000E6D74" w:rsidRDefault="00294A1C" w:rsidP="007E3562">
            <w:pPr>
              <w:adjustRightInd w:val="0"/>
              <w:snapToGrid w:val="0"/>
              <w:jc w:val="center"/>
              <w:rPr>
                <w:rFonts w:ascii="宋体" w:cs="Times New Roman"/>
                <w:sz w:val="24"/>
                <w:szCs w:val="24"/>
              </w:rPr>
            </w:pPr>
          </w:p>
        </w:tc>
      </w:tr>
      <w:tr w:rsidR="00294A1C" w:rsidRPr="000E6D74">
        <w:tc>
          <w:tcPr>
            <w:tcW w:w="1806" w:type="dxa"/>
            <w:vMerge/>
            <w:vAlign w:val="center"/>
          </w:tcPr>
          <w:p w:rsidR="00294A1C" w:rsidRPr="000E6D74" w:rsidRDefault="00294A1C" w:rsidP="007E3562">
            <w:pPr>
              <w:adjustRightInd w:val="0"/>
              <w:snapToGrid w:val="0"/>
              <w:jc w:val="center"/>
              <w:rPr>
                <w:rFonts w:ascii="宋体" w:cs="Times New Roman"/>
                <w:sz w:val="24"/>
                <w:szCs w:val="24"/>
              </w:rPr>
            </w:pPr>
          </w:p>
        </w:tc>
        <w:tc>
          <w:tcPr>
            <w:tcW w:w="5356" w:type="dxa"/>
          </w:tcPr>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持</w:t>
            </w:r>
            <w:proofErr w:type="gramStart"/>
            <w:r w:rsidRPr="000E6D74">
              <w:rPr>
                <w:rFonts w:ascii="宋体" w:hAnsi="宋体" w:cs="宋体" w:hint="eastAsia"/>
                <w:sz w:val="24"/>
                <w:szCs w:val="24"/>
              </w:rPr>
              <w:t>戥</w:t>
            </w:r>
            <w:proofErr w:type="gramEnd"/>
            <w:r w:rsidRPr="000E6D74">
              <w:rPr>
                <w:rFonts w:ascii="宋体" w:hAnsi="宋体" w:cs="宋体" w:hint="eastAsia"/>
                <w:sz w:val="24"/>
                <w:szCs w:val="24"/>
              </w:rPr>
              <w:t>（左手持戥，手心向上），查戥，校戥（面向顾客，左手不挨戥），得</w:t>
            </w:r>
            <w:r w:rsidRPr="000E6D74">
              <w:rPr>
                <w:rFonts w:ascii="宋体" w:hAnsi="宋体" w:cs="宋体"/>
                <w:sz w:val="24"/>
                <w:szCs w:val="24"/>
              </w:rPr>
              <w:t>3</w:t>
            </w:r>
            <w:r w:rsidRPr="000E6D74">
              <w:rPr>
                <w:rFonts w:ascii="宋体" w:hAnsi="宋体" w:cs="宋体" w:hint="eastAsia"/>
                <w:sz w:val="24"/>
                <w:szCs w:val="24"/>
              </w:rPr>
              <w:t>分，否则扣</w:t>
            </w:r>
            <w:r w:rsidRPr="000E6D74">
              <w:rPr>
                <w:rFonts w:ascii="宋体" w:hAnsi="宋体" w:cs="宋体"/>
                <w:sz w:val="24"/>
                <w:szCs w:val="24"/>
              </w:rPr>
              <w:t>3</w:t>
            </w:r>
            <w:r w:rsidRPr="000E6D74">
              <w:rPr>
                <w:rFonts w:ascii="宋体" w:hAnsi="宋体" w:cs="宋体" w:hint="eastAsia"/>
                <w:sz w:val="24"/>
                <w:szCs w:val="24"/>
              </w:rPr>
              <w:t>分。</w:t>
            </w:r>
          </w:p>
        </w:tc>
        <w:tc>
          <w:tcPr>
            <w:tcW w:w="1440" w:type="dxa"/>
            <w:vMerge/>
          </w:tcPr>
          <w:p w:rsidR="00294A1C" w:rsidRPr="000E6D74" w:rsidRDefault="00294A1C" w:rsidP="007E3562">
            <w:pPr>
              <w:adjustRightInd w:val="0"/>
              <w:snapToGrid w:val="0"/>
              <w:jc w:val="center"/>
              <w:rPr>
                <w:rFonts w:ascii="宋体" w:cs="Times New Roman"/>
                <w:sz w:val="24"/>
                <w:szCs w:val="24"/>
              </w:rPr>
            </w:pPr>
          </w:p>
        </w:tc>
      </w:tr>
      <w:tr w:rsidR="00294A1C" w:rsidRPr="000E6D74">
        <w:tc>
          <w:tcPr>
            <w:tcW w:w="1806" w:type="dxa"/>
            <w:vAlign w:val="center"/>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sz w:val="24"/>
                <w:szCs w:val="24"/>
              </w:rPr>
              <w:t>3.</w:t>
            </w:r>
            <w:r w:rsidRPr="000E6D74">
              <w:rPr>
                <w:rFonts w:ascii="宋体" w:hAnsi="宋体" w:cs="宋体" w:hint="eastAsia"/>
                <w:sz w:val="24"/>
                <w:szCs w:val="24"/>
              </w:rPr>
              <w:t>分</w:t>
            </w:r>
            <w:proofErr w:type="gramStart"/>
            <w:r w:rsidRPr="000E6D74">
              <w:rPr>
                <w:rFonts w:ascii="宋体" w:hAnsi="宋体" w:cs="宋体" w:hint="eastAsia"/>
                <w:sz w:val="24"/>
                <w:szCs w:val="24"/>
              </w:rPr>
              <w:t>戥</w:t>
            </w:r>
            <w:proofErr w:type="gramEnd"/>
            <w:r w:rsidRPr="000E6D74">
              <w:rPr>
                <w:rFonts w:ascii="宋体" w:hAnsi="宋体" w:cs="宋体" w:hint="eastAsia"/>
                <w:sz w:val="24"/>
                <w:szCs w:val="24"/>
              </w:rPr>
              <w:t>称量</w:t>
            </w:r>
          </w:p>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hint="eastAsia"/>
                <w:sz w:val="24"/>
                <w:szCs w:val="24"/>
              </w:rPr>
              <w:t>（</w:t>
            </w:r>
            <w:r w:rsidRPr="000E6D74">
              <w:rPr>
                <w:rFonts w:ascii="宋体" w:hAnsi="宋体" w:cs="宋体"/>
                <w:sz w:val="24"/>
                <w:szCs w:val="24"/>
              </w:rPr>
              <w:t>5</w:t>
            </w:r>
            <w:r w:rsidRPr="000E6D74">
              <w:rPr>
                <w:rFonts w:ascii="宋体" w:hAnsi="宋体" w:cs="宋体" w:hint="eastAsia"/>
                <w:sz w:val="24"/>
                <w:szCs w:val="24"/>
              </w:rPr>
              <w:t>分）</w:t>
            </w:r>
          </w:p>
        </w:tc>
        <w:tc>
          <w:tcPr>
            <w:tcW w:w="5356" w:type="dxa"/>
          </w:tcPr>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调配时逐剂减</w:t>
            </w:r>
            <w:proofErr w:type="gramStart"/>
            <w:r w:rsidRPr="000E6D74">
              <w:rPr>
                <w:rFonts w:ascii="宋体" w:hAnsi="宋体" w:cs="宋体" w:hint="eastAsia"/>
                <w:sz w:val="24"/>
                <w:szCs w:val="24"/>
              </w:rPr>
              <w:t>戥</w:t>
            </w:r>
            <w:proofErr w:type="gramEnd"/>
            <w:r w:rsidRPr="000E6D74">
              <w:rPr>
                <w:rFonts w:ascii="宋体" w:hAnsi="宋体" w:cs="宋体" w:hint="eastAsia"/>
                <w:sz w:val="24"/>
                <w:szCs w:val="24"/>
              </w:rPr>
              <w:t>称量的得</w:t>
            </w:r>
            <w:r w:rsidRPr="000E6D74">
              <w:rPr>
                <w:rFonts w:ascii="宋体" w:hAnsi="宋体" w:cs="宋体"/>
                <w:sz w:val="24"/>
                <w:szCs w:val="24"/>
              </w:rPr>
              <w:t>5</w:t>
            </w:r>
            <w:r w:rsidRPr="000E6D74">
              <w:rPr>
                <w:rFonts w:ascii="宋体" w:hAnsi="宋体" w:cs="宋体" w:hint="eastAsia"/>
                <w:sz w:val="24"/>
                <w:szCs w:val="24"/>
              </w:rPr>
              <w:t>分；一次未减</w:t>
            </w:r>
            <w:proofErr w:type="gramStart"/>
            <w:r w:rsidRPr="000E6D74">
              <w:rPr>
                <w:rFonts w:ascii="宋体" w:hAnsi="宋体" w:cs="宋体" w:hint="eastAsia"/>
                <w:sz w:val="24"/>
                <w:szCs w:val="24"/>
              </w:rPr>
              <w:t>戥</w:t>
            </w:r>
            <w:proofErr w:type="gramEnd"/>
            <w:r w:rsidRPr="000E6D74">
              <w:rPr>
                <w:rFonts w:ascii="宋体" w:hAnsi="宋体" w:cs="宋体" w:hint="eastAsia"/>
                <w:sz w:val="24"/>
                <w:szCs w:val="24"/>
              </w:rPr>
              <w:t>称量或大把抓药或总量称定后凭经验估分的扣</w:t>
            </w:r>
            <w:r w:rsidRPr="000E6D74">
              <w:rPr>
                <w:rFonts w:ascii="宋体" w:hAnsi="宋体" w:cs="宋体"/>
                <w:sz w:val="24"/>
                <w:szCs w:val="24"/>
              </w:rPr>
              <w:t>1</w:t>
            </w:r>
            <w:r w:rsidRPr="000E6D74">
              <w:rPr>
                <w:rFonts w:ascii="宋体" w:hAnsi="宋体" w:cs="宋体" w:hint="eastAsia"/>
                <w:sz w:val="24"/>
                <w:szCs w:val="24"/>
              </w:rPr>
              <w:t>分。</w:t>
            </w:r>
          </w:p>
        </w:tc>
        <w:tc>
          <w:tcPr>
            <w:tcW w:w="1440" w:type="dxa"/>
          </w:tcPr>
          <w:p w:rsidR="00294A1C" w:rsidRPr="000E6D74" w:rsidRDefault="00294A1C" w:rsidP="007E3562">
            <w:pPr>
              <w:adjustRightInd w:val="0"/>
              <w:snapToGrid w:val="0"/>
              <w:jc w:val="center"/>
              <w:rPr>
                <w:rFonts w:ascii="宋体" w:cs="Times New Roman"/>
                <w:sz w:val="24"/>
                <w:szCs w:val="24"/>
              </w:rPr>
            </w:pPr>
          </w:p>
        </w:tc>
      </w:tr>
      <w:tr w:rsidR="00294A1C" w:rsidRPr="000E6D74">
        <w:tc>
          <w:tcPr>
            <w:tcW w:w="1806" w:type="dxa"/>
            <w:vAlign w:val="center"/>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sz w:val="24"/>
                <w:szCs w:val="24"/>
              </w:rPr>
              <w:t>4.</w:t>
            </w:r>
            <w:r w:rsidRPr="000E6D74">
              <w:rPr>
                <w:rFonts w:ascii="宋体" w:hAnsi="宋体" w:cs="宋体" w:hint="eastAsia"/>
                <w:sz w:val="24"/>
                <w:szCs w:val="24"/>
              </w:rPr>
              <w:t>按序调配、单味分列（</w:t>
            </w:r>
            <w:r w:rsidRPr="000E6D74">
              <w:rPr>
                <w:rFonts w:ascii="宋体" w:hAnsi="宋体" w:cs="宋体"/>
                <w:sz w:val="24"/>
                <w:szCs w:val="24"/>
              </w:rPr>
              <w:t>10</w:t>
            </w:r>
            <w:r w:rsidRPr="000E6D74">
              <w:rPr>
                <w:rFonts w:ascii="宋体" w:hAnsi="宋体" w:cs="宋体" w:hint="eastAsia"/>
                <w:sz w:val="24"/>
                <w:szCs w:val="24"/>
              </w:rPr>
              <w:t>分）</w:t>
            </w:r>
          </w:p>
        </w:tc>
        <w:tc>
          <w:tcPr>
            <w:tcW w:w="5356" w:type="dxa"/>
          </w:tcPr>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按序调配、单味分列、无混杂、无散落、无遗漏、无错配等现象的得</w:t>
            </w:r>
            <w:r w:rsidRPr="000E6D74">
              <w:rPr>
                <w:rFonts w:ascii="宋体" w:hAnsi="宋体" w:cs="宋体"/>
                <w:sz w:val="24"/>
                <w:szCs w:val="24"/>
              </w:rPr>
              <w:t>10</w:t>
            </w:r>
            <w:r w:rsidRPr="000E6D74">
              <w:rPr>
                <w:rFonts w:ascii="宋体" w:hAnsi="宋体" w:cs="宋体" w:hint="eastAsia"/>
                <w:sz w:val="24"/>
                <w:szCs w:val="24"/>
              </w:rPr>
              <w:t>分；称量排放顺序混乱的扣</w:t>
            </w:r>
            <w:r w:rsidRPr="000E6D74">
              <w:rPr>
                <w:rFonts w:ascii="宋体" w:hAnsi="宋体" w:cs="宋体"/>
                <w:sz w:val="24"/>
                <w:szCs w:val="24"/>
              </w:rPr>
              <w:lastRenderedPageBreak/>
              <w:t>1</w:t>
            </w:r>
            <w:r w:rsidRPr="000E6D74">
              <w:rPr>
                <w:rFonts w:ascii="宋体" w:hAnsi="宋体" w:cs="宋体" w:hint="eastAsia"/>
                <w:sz w:val="24"/>
                <w:szCs w:val="24"/>
              </w:rPr>
              <w:t>分；药物混杂的扣</w:t>
            </w:r>
            <w:r w:rsidRPr="000E6D74">
              <w:rPr>
                <w:rFonts w:ascii="宋体" w:hAnsi="宋体" w:cs="宋体"/>
                <w:sz w:val="24"/>
                <w:szCs w:val="24"/>
              </w:rPr>
              <w:t>1</w:t>
            </w:r>
            <w:r w:rsidRPr="000E6D74">
              <w:rPr>
                <w:rFonts w:ascii="宋体" w:hAnsi="宋体" w:cs="宋体" w:hint="eastAsia"/>
                <w:sz w:val="24"/>
                <w:szCs w:val="24"/>
              </w:rPr>
              <w:t>分；药物撒在台面上未拣回或撒在地上的扣</w:t>
            </w:r>
            <w:r w:rsidRPr="000E6D74">
              <w:rPr>
                <w:rFonts w:ascii="宋体" w:hAnsi="宋体" w:cs="宋体"/>
                <w:sz w:val="24"/>
                <w:szCs w:val="24"/>
              </w:rPr>
              <w:t>1</w:t>
            </w:r>
            <w:r w:rsidRPr="000E6D74">
              <w:rPr>
                <w:rFonts w:ascii="宋体" w:hAnsi="宋体" w:cs="宋体" w:hint="eastAsia"/>
                <w:sz w:val="24"/>
                <w:szCs w:val="24"/>
              </w:rPr>
              <w:t>分；每缺</w:t>
            </w:r>
            <w:r w:rsidRPr="000E6D74">
              <w:rPr>
                <w:rFonts w:ascii="宋体" w:hAnsi="宋体" w:cs="宋体"/>
                <w:sz w:val="24"/>
                <w:szCs w:val="24"/>
              </w:rPr>
              <w:t>1</w:t>
            </w:r>
            <w:r w:rsidRPr="000E6D74">
              <w:rPr>
                <w:rFonts w:ascii="宋体" w:hAnsi="宋体" w:cs="宋体" w:hint="eastAsia"/>
                <w:sz w:val="24"/>
                <w:szCs w:val="24"/>
              </w:rPr>
              <w:t>味，扣</w:t>
            </w:r>
            <w:r w:rsidRPr="000E6D74">
              <w:rPr>
                <w:rFonts w:ascii="宋体" w:hAnsi="宋体" w:cs="宋体"/>
                <w:sz w:val="24"/>
                <w:szCs w:val="24"/>
              </w:rPr>
              <w:t>5</w:t>
            </w:r>
            <w:r w:rsidRPr="000E6D74">
              <w:rPr>
                <w:rFonts w:ascii="宋体" w:hAnsi="宋体" w:cs="宋体" w:hint="eastAsia"/>
                <w:sz w:val="24"/>
                <w:szCs w:val="24"/>
              </w:rPr>
              <w:t>分；抓错一味药，调配不得分（扣</w:t>
            </w:r>
            <w:r w:rsidRPr="000E6D74">
              <w:rPr>
                <w:rFonts w:ascii="宋体" w:hAnsi="宋体" w:cs="宋体"/>
                <w:sz w:val="24"/>
                <w:szCs w:val="24"/>
              </w:rPr>
              <w:t>10</w:t>
            </w:r>
            <w:r w:rsidRPr="000E6D74">
              <w:rPr>
                <w:rFonts w:ascii="宋体" w:hAnsi="宋体" w:cs="宋体" w:hint="eastAsia"/>
                <w:sz w:val="24"/>
                <w:szCs w:val="24"/>
              </w:rPr>
              <w:t>分）。</w:t>
            </w:r>
          </w:p>
        </w:tc>
        <w:tc>
          <w:tcPr>
            <w:tcW w:w="1440" w:type="dxa"/>
          </w:tcPr>
          <w:p w:rsidR="00294A1C" w:rsidRPr="000E6D74" w:rsidRDefault="00294A1C" w:rsidP="007E3562">
            <w:pPr>
              <w:adjustRightInd w:val="0"/>
              <w:snapToGrid w:val="0"/>
              <w:jc w:val="center"/>
              <w:rPr>
                <w:rFonts w:ascii="宋体" w:cs="Times New Roman"/>
                <w:sz w:val="24"/>
                <w:szCs w:val="24"/>
              </w:rPr>
            </w:pPr>
          </w:p>
        </w:tc>
      </w:tr>
      <w:tr w:rsidR="00294A1C" w:rsidRPr="000E6D74">
        <w:tc>
          <w:tcPr>
            <w:tcW w:w="1806" w:type="dxa"/>
            <w:vAlign w:val="center"/>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sz w:val="24"/>
                <w:szCs w:val="24"/>
              </w:rPr>
              <w:t>5.</w:t>
            </w:r>
            <w:r w:rsidRPr="000E6D74">
              <w:rPr>
                <w:rFonts w:ascii="宋体" w:hAnsi="宋体" w:cs="宋体" w:hint="eastAsia"/>
                <w:sz w:val="24"/>
                <w:szCs w:val="24"/>
              </w:rPr>
              <w:t>单包注明</w:t>
            </w:r>
          </w:p>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hint="eastAsia"/>
                <w:sz w:val="24"/>
                <w:szCs w:val="24"/>
              </w:rPr>
              <w:t>（</w:t>
            </w:r>
            <w:r w:rsidRPr="000E6D74">
              <w:rPr>
                <w:rFonts w:ascii="宋体" w:hAnsi="宋体" w:cs="宋体"/>
                <w:sz w:val="24"/>
                <w:szCs w:val="24"/>
              </w:rPr>
              <w:t>5</w:t>
            </w:r>
            <w:r w:rsidRPr="000E6D74">
              <w:rPr>
                <w:rFonts w:ascii="宋体" w:hAnsi="宋体" w:cs="宋体" w:hint="eastAsia"/>
                <w:sz w:val="24"/>
                <w:szCs w:val="24"/>
              </w:rPr>
              <w:t>分）</w:t>
            </w:r>
          </w:p>
        </w:tc>
        <w:tc>
          <w:tcPr>
            <w:tcW w:w="5356" w:type="dxa"/>
          </w:tcPr>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应先煎、后下等特殊药物按规定</w:t>
            </w:r>
            <w:proofErr w:type="gramStart"/>
            <w:r w:rsidRPr="000E6D74">
              <w:rPr>
                <w:rFonts w:ascii="宋体" w:hAnsi="宋体" w:cs="宋体" w:hint="eastAsia"/>
                <w:sz w:val="24"/>
                <w:szCs w:val="24"/>
              </w:rPr>
              <w:t>单包并注明</w:t>
            </w:r>
            <w:proofErr w:type="gramEnd"/>
            <w:r w:rsidRPr="000E6D74">
              <w:rPr>
                <w:rFonts w:ascii="宋体" w:hAnsi="宋体" w:cs="宋体" w:hint="eastAsia"/>
                <w:sz w:val="24"/>
                <w:szCs w:val="24"/>
              </w:rPr>
              <w:t>的得</w:t>
            </w:r>
            <w:r w:rsidRPr="000E6D74">
              <w:rPr>
                <w:rFonts w:ascii="宋体" w:hAnsi="宋体" w:cs="宋体"/>
                <w:sz w:val="24"/>
                <w:szCs w:val="24"/>
              </w:rPr>
              <w:t>5</w:t>
            </w:r>
            <w:r w:rsidRPr="000E6D74">
              <w:rPr>
                <w:rFonts w:ascii="宋体" w:hAnsi="宋体" w:cs="宋体" w:hint="eastAsia"/>
                <w:sz w:val="24"/>
                <w:szCs w:val="24"/>
              </w:rPr>
              <w:t>分；脚注处理错误或</w:t>
            </w:r>
            <w:proofErr w:type="gramStart"/>
            <w:r w:rsidRPr="000E6D74">
              <w:rPr>
                <w:rFonts w:ascii="宋体" w:hAnsi="宋体" w:cs="宋体" w:hint="eastAsia"/>
                <w:sz w:val="24"/>
                <w:szCs w:val="24"/>
              </w:rPr>
              <w:t>未单包</w:t>
            </w:r>
            <w:proofErr w:type="gramEnd"/>
            <w:r w:rsidRPr="000E6D74">
              <w:rPr>
                <w:rFonts w:ascii="宋体" w:hAnsi="宋体" w:cs="宋体" w:hint="eastAsia"/>
                <w:sz w:val="24"/>
                <w:szCs w:val="24"/>
              </w:rPr>
              <w:t>的扣</w:t>
            </w:r>
            <w:r w:rsidRPr="000E6D74">
              <w:rPr>
                <w:rFonts w:ascii="宋体" w:hAnsi="宋体" w:cs="宋体"/>
                <w:sz w:val="24"/>
                <w:szCs w:val="24"/>
              </w:rPr>
              <w:t>5</w:t>
            </w:r>
            <w:r w:rsidRPr="000E6D74">
              <w:rPr>
                <w:rFonts w:ascii="宋体" w:hAnsi="宋体" w:cs="宋体" w:hint="eastAsia"/>
                <w:sz w:val="24"/>
                <w:szCs w:val="24"/>
              </w:rPr>
              <w:t>分，单包后未注明或标注错误的错一项扣</w:t>
            </w:r>
            <w:r w:rsidRPr="000E6D74">
              <w:rPr>
                <w:rFonts w:ascii="宋体" w:hAnsi="宋体" w:cs="宋体"/>
                <w:sz w:val="24"/>
                <w:szCs w:val="24"/>
              </w:rPr>
              <w:t>1</w:t>
            </w:r>
            <w:r w:rsidRPr="000E6D74">
              <w:rPr>
                <w:rFonts w:ascii="宋体" w:hAnsi="宋体" w:cs="宋体" w:hint="eastAsia"/>
                <w:sz w:val="24"/>
                <w:szCs w:val="24"/>
              </w:rPr>
              <w:t>分。</w:t>
            </w:r>
          </w:p>
        </w:tc>
        <w:tc>
          <w:tcPr>
            <w:tcW w:w="1440" w:type="dxa"/>
          </w:tcPr>
          <w:p w:rsidR="00294A1C" w:rsidRPr="000E6D74" w:rsidRDefault="00294A1C" w:rsidP="007E3562">
            <w:pPr>
              <w:adjustRightInd w:val="0"/>
              <w:snapToGrid w:val="0"/>
              <w:jc w:val="center"/>
              <w:rPr>
                <w:rFonts w:ascii="宋体" w:cs="Times New Roman"/>
                <w:sz w:val="24"/>
                <w:szCs w:val="24"/>
              </w:rPr>
            </w:pPr>
          </w:p>
        </w:tc>
      </w:tr>
      <w:tr w:rsidR="00294A1C" w:rsidRPr="000E6D74">
        <w:tc>
          <w:tcPr>
            <w:tcW w:w="1806" w:type="dxa"/>
            <w:vAlign w:val="center"/>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sz w:val="24"/>
                <w:szCs w:val="24"/>
              </w:rPr>
              <w:t>6.</w:t>
            </w:r>
            <w:r w:rsidRPr="000E6D74">
              <w:rPr>
                <w:rFonts w:ascii="宋体" w:hAnsi="宋体" w:cs="宋体" w:hint="eastAsia"/>
                <w:sz w:val="24"/>
                <w:szCs w:val="24"/>
              </w:rPr>
              <w:t>复核装袋</w:t>
            </w:r>
          </w:p>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hint="eastAsia"/>
                <w:sz w:val="24"/>
                <w:szCs w:val="24"/>
              </w:rPr>
              <w:t>（</w:t>
            </w:r>
            <w:r w:rsidRPr="000E6D74">
              <w:rPr>
                <w:rFonts w:ascii="宋体" w:hAnsi="宋体" w:cs="宋体"/>
                <w:sz w:val="24"/>
                <w:szCs w:val="24"/>
              </w:rPr>
              <w:t>10</w:t>
            </w:r>
            <w:r w:rsidRPr="000E6D74">
              <w:rPr>
                <w:rFonts w:ascii="宋体" w:hAnsi="宋体" w:cs="宋体" w:hint="eastAsia"/>
                <w:sz w:val="24"/>
                <w:szCs w:val="24"/>
              </w:rPr>
              <w:t>分）</w:t>
            </w:r>
          </w:p>
        </w:tc>
        <w:tc>
          <w:tcPr>
            <w:tcW w:w="5356" w:type="dxa"/>
          </w:tcPr>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处方调配完毕后看方对药，认真核对，确认无误后装袋折口，处方签字、药袋上注明考号的得</w:t>
            </w:r>
            <w:r w:rsidRPr="000E6D74">
              <w:rPr>
                <w:rFonts w:ascii="宋体" w:hAnsi="宋体" w:cs="宋体"/>
                <w:sz w:val="24"/>
                <w:szCs w:val="24"/>
              </w:rPr>
              <w:t>10</w:t>
            </w:r>
            <w:r w:rsidRPr="000E6D74">
              <w:rPr>
                <w:rFonts w:ascii="宋体" w:hAnsi="宋体" w:cs="宋体" w:hint="eastAsia"/>
                <w:sz w:val="24"/>
                <w:szCs w:val="24"/>
              </w:rPr>
              <w:t>分；核对不认真，没有看方对药的扣</w:t>
            </w:r>
            <w:r w:rsidRPr="000E6D74">
              <w:rPr>
                <w:rFonts w:ascii="宋体" w:hAnsi="宋体" w:cs="宋体"/>
                <w:sz w:val="24"/>
                <w:szCs w:val="24"/>
              </w:rPr>
              <w:t>1</w:t>
            </w:r>
            <w:r w:rsidRPr="000E6D74">
              <w:rPr>
                <w:rFonts w:ascii="宋体" w:hAnsi="宋体" w:cs="宋体" w:hint="eastAsia"/>
                <w:sz w:val="24"/>
                <w:szCs w:val="24"/>
              </w:rPr>
              <w:t>分；存在缺味、错配现象没有发现的扣</w:t>
            </w:r>
            <w:r w:rsidRPr="000E6D74">
              <w:rPr>
                <w:rFonts w:ascii="宋体" w:hAnsi="宋体" w:cs="宋体"/>
                <w:sz w:val="24"/>
                <w:szCs w:val="24"/>
              </w:rPr>
              <w:t>5</w:t>
            </w:r>
            <w:r w:rsidRPr="000E6D74">
              <w:rPr>
                <w:rFonts w:ascii="宋体" w:hAnsi="宋体" w:cs="宋体" w:hint="eastAsia"/>
                <w:sz w:val="24"/>
                <w:szCs w:val="24"/>
              </w:rPr>
              <w:t>分；装袋后未折口的扣</w:t>
            </w:r>
            <w:r w:rsidRPr="000E6D74">
              <w:rPr>
                <w:rFonts w:ascii="宋体" w:hAnsi="宋体" w:cs="宋体"/>
                <w:sz w:val="24"/>
                <w:szCs w:val="24"/>
              </w:rPr>
              <w:t>1</w:t>
            </w:r>
            <w:r w:rsidRPr="000E6D74">
              <w:rPr>
                <w:rFonts w:ascii="宋体" w:hAnsi="宋体" w:cs="宋体" w:hint="eastAsia"/>
                <w:sz w:val="24"/>
                <w:szCs w:val="24"/>
              </w:rPr>
              <w:t>分，处方签字（大药袋</w:t>
            </w:r>
            <w:proofErr w:type="gramStart"/>
            <w:r w:rsidRPr="000E6D74">
              <w:rPr>
                <w:rFonts w:ascii="宋体" w:hAnsi="宋体" w:cs="宋体" w:hint="eastAsia"/>
                <w:sz w:val="24"/>
                <w:szCs w:val="24"/>
              </w:rPr>
              <w:t>写患者</w:t>
            </w:r>
            <w:proofErr w:type="gramEnd"/>
            <w:r w:rsidRPr="000E6D74">
              <w:rPr>
                <w:rFonts w:ascii="宋体" w:hAnsi="宋体" w:cs="宋体" w:hint="eastAsia"/>
                <w:sz w:val="24"/>
                <w:szCs w:val="24"/>
              </w:rPr>
              <w:t>姓名、性别、年龄）不合要求的扣</w:t>
            </w:r>
            <w:r w:rsidRPr="000E6D74">
              <w:rPr>
                <w:rFonts w:ascii="宋体" w:hAnsi="宋体" w:cs="宋体"/>
                <w:sz w:val="24"/>
                <w:szCs w:val="24"/>
              </w:rPr>
              <w:t>1</w:t>
            </w:r>
            <w:r w:rsidRPr="000E6D74">
              <w:rPr>
                <w:rFonts w:ascii="宋体" w:hAnsi="宋体" w:cs="宋体" w:hint="eastAsia"/>
                <w:sz w:val="24"/>
                <w:szCs w:val="24"/>
              </w:rPr>
              <w:t>分，药袋未标注</w:t>
            </w:r>
            <w:proofErr w:type="gramStart"/>
            <w:r w:rsidRPr="000E6D74">
              <w:rPr>
                <w:rFonts w:ascii="宋体" w:hAnsi="宋体" w:cs="宋体" w:hint="eastAsia"/>
                <w:sz w:val="24"/>
                <w:szCs w:val="24"/>
              </w:rPr>
              <w:t>工位</w:t>
            </w:r>
            <w:proofErr w:type="gramEnd"/>
            <w:r w:rsidRPr="000E6D74">
              <w:rPr>
                <w:rFonts w:ascii="宋体" w:hAnsi="宋体" w:cs="宋体" w:hint="eastAsia"/>
                <w:sz w:val="24"/>
                <w:szCs w:val="24"/>
              </w:rPr>
              <w:t>号的扣</w:t>
            </w:r>
            <w:r w:rsidRPr="000E6D74">
              <w:rPr>
                <w:rFonts w:ascii="宋体" w:hAnsi="宋体" w:cs="宋体"/>
                <w:sz w:val="24"/>
                <w:szCs w:val="24"/>
              </w:rPr>
              <w:t>1</w:t>
            </w:r>
            <w:r w:rsidRPr="000E6D74">
              <w:rPr>
                <w:rFonts w:ascii="宋体" w:hAnsi="宋体" w:cs="宋体" w:hint="eastAsia"/>
                <w:sz w:val="24"/>
                <w:szCs w:val="24"/>
              </w:rPr>
              <w:t>分。</w:t>
            </w:r>
          </w:p>
        </w:tc>
        <w:tc>
          <w:tcPr>
            <w:tcW w:w="1440" w:type="dxa"/>
          </w:tcPr>
          <w:p w:rsidR="00294A1C" w:rsidRPr="000E6D74" w:rsidRDefault="00294A1C" w:rsidP="007E3562">
            <w:pPr>
              <w:adjustRightInd w:val="0"/>
              <w:snapToGrid w:val="0"/>
              <w:jc w:val="center"/>
              <w:rPr>
                <w:rFonts w:ascii="宋体" w:cs="Times New Roman"/>
                <w:sz w:val="24"/>
                <w:szCs w:val="24"/>
              </w:rPr>
            </w:pPr>
          </w:p>
        </w:tc>
      </w:tr>
      <w:tr w:rsidR="00294A1C" w:rsidRPr="000E6D74">
        <w:tc>
          <w:tcPr>
            <w:tcW w:w="1806" w:type="dxa"/>
            <w:vAlign w:val="center"/>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sz w:val="24"/>
                <w:szCs w:val="24"/>
              </w:rPr>
              <w:t>7.</w:t>
            </w:r>
            <w:r w:rsidRPr="000E6D74">
              <w:rPr>
                <w:rFonts w:ascii="宋体" w:hAnsi="宋体" w:cs="宋体" w:hint="eastAsia"/>
                <w:sz w:val="24"/>
                <w:szCs w:val="24"/>
              </w:rPr>
              <w:t>发药交待</w:t>
            </w:r>
          </w:p>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hint="eastAsia"/>
                <w:sz w:val="24"/>
                <w:szCs w:val="24"/>
              </w:rPr>
              <w:t>（</w:t>
            </w:r>
            <w:r w:rsidRPr="000E6D74">
              <w:rPr>
                <w:rFonts w:ascii="宋体" w:hAnsi="宋体" w:cs="宋体"/>
                <w:sz w:val="24"/>
                <w:szCs w:val="24"/>
              </w:rPr>
              <w:t>5</w:t>
            </w:r>
            <w:r w:rsidRPr="000E6D74">
              <w:rPr>
                <w:rFonts w:ascii="宋体" w:hAnsi="宋体" w:cs="宋体" w:hint="eastAsia"/>
                <w:sz w:val="24"/>
                <w:szCs w:val="24"/>
              </w:rPr>
              <w:t>分）</w:t>
            </w:r>
          </w:p>
        </w:tc>
        <w:tc>
          <w:tcPr>
            <w:tcW w:w="5356" w:type="dxa"/>
          </w:tcPr>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发药交待的内容（煎煮器具、加水量、浸泡时间、煎药时间、饮食禁忌等）均按要求在药袋上注明的得</w:t>
            </w:r>
            <w:r w:rsidRPr="000E6D74">
              <w:rPr>
                <w:rFonts w:ascii="宋体" w:hAnsi="宋体" w:cs="宋体"/>
                <w:sz w:val="24"/>
                <w:szCs w:val="24"/>
              </w:rPr>
              <w:t>5</w:t>
            </w:r>
            <w:r w:rsidRPr="000E6D74">
              <w:rPr>
                <w:rFonts w:ascii="宋体" w:hAnsi="宋体" w:cs="宋体" w:hint="eastAsia"/>
                <w:sz w:val="24"/>
                <w:szCs w:val="24"/>
              </w:rPr>
              <w:t>分；未注明的扣</w:t>
            </w:r>
            <w:r w:rsidRPr="000E6D74">
              <w:rPr>
                <w:rFonts w:ascii="宋体" w:hAnsi="宋体" w:cs="宋体"/>
                <w:sz w:val="24"/>
                <w:szCs w:val="24"/>
              </w:rPr>
              <w:t>5</w:t>
            </w:r>
            <w:r w:rsidRPr="000E6D74">
              <w:rPr>
                <w:rFonts w:ascii="宋体" w:hAnsi="宋体" w:cs="宋体" w:hint="eastAsia"/>
                <w:sz w:val="24"/>
                <w:szCs w:val="24"/>
              </w:rPr>
              <w:t>分；标注时有漏项的每项扣</w:t>
            </w:r>
            <w:r w:rsidRPr="000E6D74">
              <w:rPr>
                <w:rFonts w:ascii="宋体" w:hAnsi="宋体" w:cs="宋体"/>
                <w:sz w:val="24"/>
                <w:szCs w:val="24"/>
              </w:rPr>
              <w:t>1</w:t>
            </w:r>
            <w:r w:rsidRPr="000E6D74">
              <w:rPr>
                <w:rFonts w:ascii="宋体" w:hAnsi="宋体" w:cs="宋体" w:hint="eastAsia"/>
                <w:sz w:val="24"/>
                <w:szCs w:val="24"/>
              </w:rPr>
              <w:t>分。</w:t>
            </w:r>
          </w:p>
        </w:tc>
        <w:tc>
          <w:tcPr>
            <w:tcW w:w="1440" w:type="dxa"/>
          </w:tcPr>
          <w:p w:rsidR="00294A1C" w:rsidRPr="000E6D74" w:rsidRDefault="00294A1C" w:rsidP="007E3562">
            <w:pPr>
              <w:adjustRightInd w:val="0"/>
              <w:snapToGrid w:val="0"/>
              <w:jc w:val="center"/>
              <w:rPr>
                <w:rFonts w:ascii="宋体" w:cs="Times New Roman"/>
                <w:sz w:val="24"/>
                <w:szCs w:val="24"/>
              </w:rPr>
            </w:pPr>
          </w:p>
        </w:tc>
      </w:tr>
      <w:tr w:rsidR="00294A1C" w:rsidRPr="000E6D74">
        <w:tc>
          <w:tcPr>
            <w:tcW w:w="1806" w:type="dxa"/>
            <w:vAlign w:val="center"/>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sz w:val="24"/>
                <w:szCs w:val="24"/>
              </w:rPr>
              <w:t>8.</w:t>
            </w:r>
            <w:r w:rsidRPr="000E6D74">
              <w:rPr>
                <w:rFonts w:ascii="宋体" w:hAnsi="宋体" w:cs="宋体" w:hint="eastAsia"/>
                <w:sz w:val="24"/>
                <w:szCs w:val="24"/>
              </w:rPr>
              <w:t>及时清场</w:t>
            </w:r>
          </w:p>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hint="eastAsia"/>
                <w:sz w:val="24"/>
                <w:szCs w:val="24"/>
              </w:rPr>
              <w:t>（</w:t>
            </w:r>
            <w:r w:rsidRPr="000E6D74">
              <w:rPr>
                <w:rFonts w:ascii="宋体" w:hAnsi="宋体" w:cs="宋体"/>
                <w:sz w:val="24"/>
                <w:szCs w:val="24"/>
              </w:rPr>
              <w:t>5</w:t>
            </w:r>
            <w:r w:rsidRPr="000E6D74">
              <w:rPr>
                <w:rFonts w:ascii="宋体" w:hAnsi="宋体" w:cs="宋体" w:hint="eastAsia"/>
                <w:sz w:val="24"/>
                <w:szCs w:val="24"/>
              </w:rPr>
              <w:t>分）</w:t>
            </w:r>
          </w:p>
        </w:tc>
        <w:tc>
          <w:tcPr>
            <w:tcW w:w="5356" w:type="dxa"/>
          </w:tcPr>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调配工作完成后及时清场，做到物归原处、清洁</w:t>
            </w:r>
            <w:proofErr w:type="gramStart"/>
            <w:r w:rsidRPr="000E6D74">
              <w:rPr>
                <w:rFonts w:ascii="宋体" w:hAnsi="宋体" w:cs="宋体" w:hint="eastAsia"/>
                <w:sz w:val="24"/>
                <w:szCs w:val="24"/>
              </w:rPr>
              <w:t>戥</w:t>
            </w:r>
            <w:proofErr w:type="gramEnd"/>
            <w:r w:rsidRPr="000E6D74">
              <w:rPr>
                <w:rFonts w:ascii="宋体" w:hAnsi="宋体" w:cs="宋体" w:hint="eastAsia"/>
                <w:sz w:val="24"/>
                <w:szCs w:val="24"/>
              </w:rPr>
              <w:t>盘、戥称复原、工作台整洁的得</w:t>
            </w:r>
            <w:r w:rsidRPr="000E6D74">
              <w:rPr>
                <w:rFonts w:ascii="宋体" w:hAnsi="宋体" w:cs="宋体"/>
                <w:sz w:val="24"/>
                <w:szCs w:val="24"/>
              </w:rPr>
              <w:t>5</w:t>
            </w:r>
            <w:r w:rsidRPr="000E6D74">
              <w:rPr>
                <w:rFonts w:ascii="宋体" w:hAnsi="宋体" w:cs="宋体" w:hint="eastAsia"/>
                <w:sz w:val="24"/>
                <w:szCs w:val="24"/>
              </w:rPr>
              <w:t>分。</w:t>
            </w:r>
            <w:proofErr w:type="gramStart"/>
            <w:r w:rsidRPr="000E6D74">
              <w:rPr>
                <w:rFonts w:ascii="宋体" w:hAnsi="宋体" w:cs="宋体" w:hint="eastAsia"/>
                <w:sz w:val="24"/>
                <w:szCs w:val="24"/>
              </w:rPr>
              <w:t>戥</w:t>
            </w:r>
            <w:proofErr w:type="gramEnd"/>
            <w:r w:rsidRPr="000E6D74">
              <w:rPr>
                <w:rFonts w:ascii="宋体" w:hAnsi="宋体" w:cs="宋体" w:hint="eastAsia"/>
                <w:sz w:val="24"/>
                <w:szCs w:val="24"/>
              </w:rPr>
              <w:t>盘未清洁扣</w:t>
            </w:r>
            <w:r w:rsidRPr="000E6D74">
              <w:rPr>
                <w:rFonts w:ascii="宋体" w:hAnsi="宋体" w:cs="宋体"/>
                <w:sz w:val="24"/>
                <w:szCs w:val="24"/>
              </w:rPr>
              <w:t>1</w:t>
            </w:r>
            <w:r w:rsidRPr="000E6D74">
              <w:rPr>
                <w:rFonts w:ascii="宋体" w:hAnsi="宋体" w:cs="宋体" w:hint="eastAsia"/>
                <w:sz w:val="24"/>
                <w:szCs w:val="24"/>
              </w:rPr>
              <w:t>分；</w:t>
            </w:r>
            <w:proofErr w:type="gramStart"/>
            <w:r w:rsidRPr="000E6D74">
              <w:rPr>
                <w:rFonts w:ascii="宋体" w:hAnsi="宋体" w:cs="宋体" w:hint="eastAsia"/>
                <w:sz w:val="24"/>
                <w:szCs w:val="24"/>
              </w:rPr>
              <w:t>戥</w:t>
            </w:r>
            <w:proofErr w:type="gramEnd"/>
            <w:r w:rsidRPr="000E6D74">
              <w:rPr>
                <w:rFonts w:ascii="宋体" w:hAnsi="宋体" w:cs="宋体" w:hint="eastAsia"/>
                <w:sz w:val="24"/>
                <w:szCs w:val="24"/>
              </w:rPr>
              <w:t>称未复原扣</w:t>
            </w:r>
            <w:r w:rsidRPr="000E6D74">
              <w:rPr>
                <w:rFonts w:ascii="宋体" w:hAnsi="宋体" w:cs="宋体"/>
                <w:sz w:val="24"/>
                <w:szCs w:val="24"/>
              </w:rPr>
              <w:t>1</w:t>
            </w:r>
            <w:r w:rsidRPr="000E6D74">
              <w:rPr>
                <w:rFonts w:ascii="宋体" w:hAnsi="宋体" w:cs="宋体" w:hint="eastAsia"/>
                <w:sz w:val="24"/>
                <w:szCs w:val="24"/>
              </w:rPr>
              <w:t>分；工作台不整洁扣</w:t>
            </w:r>
            <w:r w:rsidRPr="000E6D74">
              <w:rPr>
                <w:rFonts w:ascii="宋体" w:hAnsi="宋体" w:cs="宋体"/>
                <w:sz w:val="24"/>
                <w:szCs w:val="24"/>
              </w:rPr>
              <w:t>2</w:t>
            </w:r>
            <w:r w:rsidRPr="000E6D74">
              <w:rPr>
                <w:rFonts w:ascii="宋体" w:hAnsi="宋体" w:cs="宋体" w:hint="eastAsia"/>
                <w:sz w:val="24"/>
                <w:szCs w:val="24"/>
              </w:rPr>
              <w:t>分，中药洒落不清理扣</w:t>
            </w:r>
            <w:r w:rsidRPr="000E6D74">
              <w:rPr>
                <w:rFonts w:ascii="宋体" w:hAnsi="宋体" w:cs="宋体"/>
                <w:sz w:val="24"/>
                <w:szCs w:val="24"/>
              </w:rPr>
              <w:t>1</w:t>
            </w:r>
            <w:r w:rsidRPr="000E6D74">
              <w:rPr>
                <w:rFonts w:ascii="宋体" w:hAnsi="宋体" w:cs="宋体" w:hint="eastAsia"/>
                <w:sz w:val="24"/>
                <w:szCs w:val="24"/>
              </w:rPr>
              <w:t>分。</w:t>
            </w:r>
          </w:p>
        </w:tc>
        <w:tc>
          <w:tcPr>
            <w:tcW w:w="1440" w:type="dxa"/>
          </w:tcPr>
          <w:p w:rsidR="00294A1C" w:rsidRPr="000E6D74" w:rsidRDefault="00294A1C" w:rsidP="007E3562">
            <w:pPr>
              <w:adjustRightInd w:val="0"/>
              <w:snapToGrid w:val="0"/>
              <w:jc w:val="center"/>
              <w:rPr>
                <w:rFonts w:ascii="宋体" w:cs="Times New Roman"/>
                <w:sz w:val="24"/>
                <w:szCs w:val="24"/>
              </w:rPr>
            </w:pPr>
          </w:p>
        </w:tc>
      </w:tr>
      <w:tr w:rsidR="00294A1C" w:rsidRPr="000E6D74">
        <w:tc>
          <w:tcPr>
            <w:tcW w:w="1806" w:type="dxa"/>
            <w:vAlign w:val="center"/>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sz w:val="24"/>
                <w:szCs w:val="24"/>
              </w:rPr>
              <w:t>9.</w:t>
            </w:r>
            <w:r w:rsidRPr="000E6D74">
              <w:rPr>
                <w:rFonts w:ascii="宋体" w:hAnsi="宋体" w:cs="宋体" w:hint="eastAsia"/>
                <w:sz w:val="24"/>
                <w:szCs w:val="24"/>
              </w:rPr>
              <w:t>总量误差率（</w:t>
            </w:r>
            <w:r w:rsidRPr="000E6D74">
              <w:rPr>
                <w:rFonts w:ascii="宋体" w:hAnsi="宋体" w:cs="宋体"/>
                <w:sz w:val="24"/>
                <w:szCs w:val="24"/>
              </w:rPr>
              <w:t>15</w:t>
            </w:r>
            <w:r w:rsidRPr="000E6D74">
              <w:rPr>
                <w:rFonts w:ascii="宋体" w:hAnsi="宋体" w:cs="宋体" w:hint="eastAsia"/>
                <w:sz w:val="24"/>
                <w:szCs w:val="24"/>
              </w:rPr>
              <w:t>分）</w:t>
            </w:r>
          </w:p>
        </w:tc>
        <w:tc>
          <w:tcPr>
            <w:tcW w:w="5356" w:type="dxa"/>
          </w:tcPr>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低于±</w:t>
            </w:r>
            <w:r w:rsidRPr="000E6D74">
              <w:rPr>
                <w:rFonts w:ascii="宋体" w:hAnsi="宋体" w:cs="宋体"/>
                <w:sz w:val="24"/>
                <w:szCs w:val="24"/>
              </w:rPr>
              <w:t>1.00%</w:t>
            </w:r>
            <w:r w:rsidRPr="000E6D74">
              <w:rPr>
                <w:rFonts w:ascii="宋体" w:hAnsi="宋体" w:cs="宋体" w:hint="eastAsia"/>
                <w:sz w:val="24"/>
                <w:szCs w:val="24"/>
              </w:rPr>
              <w:t>的，得</w:t>
            </w:r>
            <w:r w:rsidRPr="000E6D74">
              <w:rPr>
                <w:rFonts w:ascii="宋体" w:hAnsi="宋体" w:cs="宋体"/>
                <w:sz w:val="24"/>
                <w:szCs w:val="24"/>
              </w:rPr>
              <w:t>15</w:t>
            </w:r>
            <w:r w:rsidRPr="000E6D74">
              <w:rPr>
                <w:rFonts w:ascii="宋体" w:hAnsi="宋体" w:cs="宋体" w:hint="eastAsia"/>
                <w:sz w:val="24"/>
                <w:szCs w:val="24"/>
              </w:rPr>
              <w:t>分；±</w:t>
            </w:r>
            <w:r w:rsidRPr="000E6D74">
              <w:rPr>
                <w:rFonts w:ascii="宋体" w:hAnsi="宋体" w:cs="宋体"/>
                <w:sz w:val="24"/>
                <w:szCs w:val="24"/>
              </w:rPr>
              <w:t>1.01</w:t>
            </w:r>
            <w:r w:rsidRPr="000E6D74">
              <w:rPr>
                <w:rFonts w:ascii="宋体" w:hAnsi="宋体" w:cs="宋体" w:hint="eastAsia"/>
                <w:sz w:val="24"/>
                <w:szCs w:val="24"/>
              </w:rPr>
              <w:t>～</w:t>
            </w:r>
            <w:r w:rsidRPr="000E6D74">
              <w:rPr>
                <w:rFonts w:ascii="宋体" w:hAnsi="宋体" w:cs="宋体"/>
                <w:sz w:val="24"/>
                <w:szCs w:val="24"/>
              </w:rPr>
              <w:t>2.00%</w:t>
            </w:r>
            <w:r w:rsidRPr="000E6D74">
              <w:rPr>
                <w:rFonts w:ascii="宋体" w:hAnsi="宋体" w:cs="宋体" w:hint="eastAsia"/>
                <w:sz w:val="24"/>
                <w:szCs w:val="24"/>
              </w:rPr>
              <w:t>的，扣</w:t>
            </w:r>
            <w:r w:rsidRPr="000E6D74">
              <w:rPr>
                <w:rFonts w:ascii="宋体" w:hAnsi="宋体" w:cs="宋体"/>
                <w:sz w:val="24"/>
                <w:szCs w:val="24"/>
              </w:rPr>
              <w:t>3</w:t>
            </w:r>
            <w:r w:rsidRPr="000E6D74">
              <w:rPr>
                <w:rFonts w:ascii="宋体" w:hAnsi="宋体" w:cs="宋体" w:hint="eastAsia"/>
                <w:sz w:val="24"/>
                <w:szCs w:val="24"/>
              </w:rPr>
              <w:t>分（得</w:t>
            </w:r>
            <w:r w:rsidRPr="000E6D74">
              <w:rPr>
                <w:rFonts w:ascii="宋体" w:hAnsi="宋体" w:cs="宋体"/>
                <w:sz w:val="24"/>
                <w:szCs w:val="24"/>
              </w:rPr>
              <w:t>12</w:t>
            </w:r>
            <w:r w:rsidRPr="000E6D74">
              <w:rPr>
                <w:rFonts w:ascii="宋体" w:hAnsi="宋体" w:cs="宋体" w:hint="eastAsia"/>
                <w:sz w:val="24"/>
                <w:szCs w:val="24"/>
              </w:rPr>
              <w:t>分）；±</w:t>
            </w:r>
            <w:r w:rsidRPr="000E6D74">
              <w:rPr>
                <w:rFonts w:ascii="宋体" w:hAnsi="宋体" w:cs="宋体"/>
                <w:sz w:val="24"/>
                <w:szCs w:val="24"/>
              </w:rPr>
              <w:t>2.01</w:t>
            </w:r>
            <w:r w:rsidRPr="000E6D74">
              <w:rPr>
                <w:rFonts w:ascii="宋体" w:hAnsi="宋体" w:cs="宋体" w:hint="eastAsia"/>
                <w:sz w:val="24"/>
                <w:szCs w:val="24"/>
              </w:rPr>
              <w:t>～</w:t>
            </w:r>
            <w:r w:rsidRPr="000E6D74">
              <w:rPr>
                <w:rFonts w:ascii="宋体" w:hAnsi="宋体" w:cs="宋体"/>
                <w:sz w:val="24"/>
                <w:szCs w:val="24"/>
              </w:rPr>
              <w:t>3.00%</w:t>
            </w:r>
            <w:r w:rsidRPr="000E6D74">
              <w:rPr>
                <w:rFonts w:ascii="宋体" w:hAnsi="宋体" w:cs="宋体" w:hint="eastAsia"/>
                <w:sz w:val="24"/>
                <w:szCs w:val="24"/>
              </w:rPr>
              <w:t>的，扣</w:t>
            </w:r>
            <w:r w:rsidRPr="000E6D74">
              <w:rPr>
                <w:rFonts w:ascii="宋体" w:hAnsi="宋体" w:cs="宋体"/>
                <w:sz w:val="24"/>
                <w:szCs w:val="24"/>
              </w:rPr>
              <w:t>6</w:t>
            </w:r>
            <w:r w:rsidRPr="000E6D74">
              <w:rPr>
                <w:rFonts w:ascii="宋体" w:hAnsi="宋体" w:cs="宋体" w:hint="eastAsia"/>
                <w:sz w:val="24"/>
                <w:szCs w:val="24"/>
              </w:rPr>
              <w:t>分（得</w:t>
            </w:r>
            <w:r w:rsidRPr="000E6D74">
              <w:rPr>
                <w:rFonts w:ascii="宋体" w:hAnsi="宋体" w:cs="宋体"/>
                <w:sz w:val="24"/>
                <w:szCs w:val="24"/>
              </w:rPr>
              <w:t>9</w:t>
            </w:r>
            <w:r w:rsidRPr="000E6D74">
              <w:rPr>
                <w:rFonts w:ascii="宋体" w:hAnsi="宋体" w:cs="宋体" w:hint="eastAsia"/>
                <w:sz w:val="24"/>
                <w:szCs w:val="24"/>
              </w:rPr>
              <w:t>分）；±</w:t>
            </w:r>
            <w:r w:rsidRPr="000E6D74">
              <w:rPr>
                <w:rFonts w:ascii="宋体" w:hAnsi="宋体" w:cs="宋体"/>
                <w:sz w:val="24"/>
                <w:szCs w:val="24"/>
              </w:rPr>
              <w:t>3.01</w:t>
            </w:r>
            <w:r w:rsidRPr="000E6D74">
              <w:rPr>
                <w:rFonts w:ascii="宋体" w:hAnsi="宋体" w:cs="宋体" w:hint="eastAsia"/>
                <w:sz w:val="24"/>
                <w:szCs w:val="24"/>
              </w:rPr>
              <w:t>～</w:t>
            </w:r>
            <w:r w:rsidRPr="000E6D74">
              <w:rPr>
                <w:rFonts w:ascii="宋体" w:hAnsi="宋体" w:cs="宋体"/>
                <w:sz w:val="24"/>
                <w:szCs w:val="24"/>
              </w:rPr>
              <w:t>4.00%</w:t>
            </w:r>
            <w:r w:rsidRPr="000E6D74">
              <w:rPr>
                <w:rFonts w:ascii="宋体" w:hAnsi="宋体" w:cs="宋体" w:hint="eastAsia"/>
                <w:sz w:val="24"/>
                <w:szCs w:val="24"/>
              </w:rPr>
              <w:t>的，扣</w:t>
            </w:r>
            <w:r w:rsidRPr="000E6D74">
              <w:rPr>
                <w:rFonts w:ascii="宋体" w:hAnsi="宋体" w:cs="宋体"/>
                <w:sz w:val="24"/>
                <w:szCs w:val="24"/>
              </w:rPr>
              <w:t>9</w:t>
            </w:r>
            <w:r w:rsidRPr="000E6D74">
              <w:rPr>
                <w:rFonts w:ascii="宋体" w:hAnsi="宋体" w:cs="宋体" w:hint="eastAsia"/>
                <w:sz w:val="24"/>
                <w:szCs w:val="24"/>
              </w:rPr>
              <w:t>分（得</w:t>
            </w:r>
            <w:r w:rsidRPr="000E6D74">
              <w:rPr>
                <w:rFonts w:ascii="宋体" w:hAnsi="宋体" w:cs="宋体"/>
                <w:sz w:val="24"/>
                <w:szCs w:val="24"/>
              </w:rPr>
              <w:t>6</w:t>
            </w:r>
            <w:r w:rsidRPr="000E6D74">
              <w:rPr>
                <w:rFonts w:ascii="宋体" w:hAnsi="宋体" w:cs="宋体" w:hint="eastAsia"/>
                <w:sz w:val="24"/>
                <w:szCs w:val="24"/>
              </w:rPr>
              <w:t>分）；±</w:t>
            </w:r>
            <w:r w:rsidRPr="000E6D74">
              <w:rPr>
                <w:rFonts w:ascii="宋体" w:hAnsi="宋体" w:cs="宋体"/>
                <w:sz w:val="24"/>
                <w:szCs w:val="24"/>
              </w:rPr>
              <w:t>4.01</w:t>
            </w:r>
            <w:r w:rsidRPr="000E6D74">
              <w:rPr>
                <w:rFonts w:ascii="宋体" w:hAnsi="宋体" w:cs="宋体" w:hint="eastAsia"/>
                <w:sz w:val="24"/>
                <w:szCs w:val="24"/>
              </w:rPr>
              <w:t>～</w:t>
            </w:r>
            <w:r w:rsidRPr="000E6D74">
              <w:rPr>
                <w:rFonts w:ascii="宋体" w:hAnsi="宋体" w:cs="宋体"/>
                <w:sz w:val="24"/>
                <w:szCs w:val="24"/>
              </w:rPr>
              <w:t>5.00%</w:t>
            </w:r>
            <w:r w:rsidRPr="000E6D74">
              <w:rPr>
                <w:rFonts w:ascii="宋体" w:hAnsi="宋体" w:cs="宋体" w:hint="eastAsia"/>
                <w:sz w:val="24"/>
                <w:szCs w:val="24"/>
              </w:rPr>
              <w:t>的，扣</w:t>
            </w:r>
            <w:r w:rsidRPr="000E6D74">
              <w:rPr>
                <w:rFonts w:ascii="宋体" w:hAnsi="宋体" w:cs="宋体"/>
                <w:sz w:val="24"/>
                <w:szCs w:val="24"/>
              </w:rPr>
              <w:t>12</w:t>
            </w:r>
            <w:r w:rsidRPr="000E6D74">
              <w:rPr>
                <w:rFonts w:ascii="宋体" w:hAnsi="宋体" w:cs="宋体" w:hint="eastAsia"/>
                <w:sz w:val="24"/>
                <w:szCs w:val="24"/>
              </w:rPr>
              <w:t>分（得</w:t>
            </w:r>
            <w:r w:rsidRPr="000E6D74">
              <w:rPr>
                <w:rFonts w:ascii="宋体" w:hAnsi="宋体" w:cs="宋体"/>
                <w:sz w:val="24"/>
                <w:szCs w:val="24"/>
              </w:rPr>
              <w:t>3</w:t>
            </w:r>
            <w:r w:rsidRPr="000E6D74">
              <w:rPr>
                <w:rFonts w:ascii="宋体" w:hAnsi="宋体" w:cs="宋体" w:hint="eastAsia"/>
                <w:sz w:val="24"/>
                <w:szCs w:val="24"/>
              </w:rPr>
              <w:t>分）；超过±</w:t>
            </w:r>
            <w:r w:rsidRPr="000E6D74">
              <w:rPr>
                <w:rFonts w:ascii="宋体" w:hAnsi="宋体" w:cs="宋体"/>
                <w:sz w:val="24"/>
                <w:szCs w:val="24"/>
              </w:rPr>
              <w:t>5.00%</w:t>
            </w:r>
            <w:r w:rsidRPr="000E6D74">
              <w:rPr>
                <w:rFonts w:ascii="宋体" w:hAnsi="宋体" w:cs="宋体" w:hint="eastAsia"/>
                <w:sz w:val="24"/>
                <w:szCs w:val="24"/>
              </w:rPr>
              <w:t>的不得分。</w:t>
            </w:r>
          </w:p>
        </w:tc>
        <w:tc>
          <w:tcPr>
            <w:tcW w:w="1440" w:type="dxa"/>
          </w:tcPr>
          <w:p w:rsidR="00294A1C" w:rsidRPr="000E6D74" w:rsidRDefault="00294A1C" w:rsidP="007E3562">
            <w:pPr>
              <w:adjustRightInd w:val="0"/>
              <w:snapToGrid w:val="0"/>
              <w:jc w:val="center"/>
              <w:rPr>
                <w:rFonts w:ascii="宋体" w:cs="Times New Roman"/>
                <w:sz w:val="24"/>
                <w:szCs w:val="24"/>
              </w:rPr>
            </w:pPr>
          </w:p>
        </w:tc>
      </w:tr>
      <w:tr w:rsidR="00294A1C" w:rsidRPr="000E6D74">
        <w:tc>
          <w:tcPr>
            <w:tcW w:w="1806" w:type="dxa"/>
            <w:vAlign w:val="center"/>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sz w:val="24"/>
                <w:szCs w:val="24"/>
              </w:rPr>
              <w:t>10.</w:t>
            </w:r>
            <w:r w:rsidRPr="000E6D74">
              <w:rPr>
                <w:rFonts w:ascii="宋体" w:hAnsi="宋体" w:cs="宋体" w:hint="eastAsia"/>
                <w:sz w:val="24"/>
                <w:szCs w:val="24"/>
              </w:rPr>
              <w:t>单剂最大误差率（</w:t>
            </w:r>
            <w:r w:rsidRPr="000E6D74">
              <w:rPr>
                <w:rFonts w:ascii="宋体" w:hAnsi="宋体" w:cs="宋体"/>
                <w:sz w:val="24"/>
                <w:szCs w:val="24"/>
              </w:rPr>
              <w:t>15</w:t>
            </w:r>
            <w:r w:rsidRPr="000E6D74">
              <w:rPr>
                <w:rFonts w:ascii="宋体" w:hAnsi="宋体" w:cs="宋体" w:hint="eastAsia"/>
                <w:sz w:val="24"/>
                <w:szCs w:val="24"/>
              </w:rPr>
              <w:t>分）</w:t>
            </w:r>
          </w:p>
        </w:tc>
        <w:tc>
          <w:tcPr>
            <w:tcW w:w="5356" w:type="dxa"/>
          </w:tcPr>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低于±</w:t>
            </w:r>
            <w:r w:rsidRPr="000E6D74">
              <w:rPr>
                <w:rFonts w:ascii="宋体" w:hAnsi="宋体" w:cs="宋体"/>
                <w:sz w:val="24"/>
                <w:szCs w:val="24"/>
              </w:rPr>
              <w:t>1.00%</w:t>
            </w:r>
            <w:r w:rsidRPr="000E6D74">
              <w:rPr>
                <w:rFonts w:ascii="宋体" w:hAnsi="宋体" w:cs="宋体" w:hint="eastAsia"/>
                <w:sz w:val="24"/>
                <w:szCs w:val="24"/>
              </w:rPr>
              <w:t>的，得</w:t>
            </w:r>
            <w:r w:rsidRPr="000E6D74">
              <w:rPr>
                <w:rFonts w:ascii="宋体" w:hAnsi="宋体" w:cs="宋体"/>
                <w:sz w:val="24"/>
                <w:szCs w:val="24"/>
              </w:rPr>
              <w:t>15</w:t>
            </w:r>
            <w:r w:rsidRPr="000E6D74">
              <w:rPr>
                <w:rFonts w:ascii="宋体" w:hAnsi="宋体" w:cs="宋体" w:hint="eastAsia"/>
                <w:sz w:val="24"/>
                <w:szCs w:val="24"/>
              </w:rPr>
              <w:t>分；±</w:t>
            </w:r>
            <w:r w:rsidRPr="000E6D74">
              <w:rPr>
                <w:rFonts w:ascii="宋体" w:hAnsi="宋体" w:cs="宋体"/>
                <w:sz w:val="24"/>
                <w:szCs w:val="24"/>
              </w:rPr>
              <w:t>1.01</w:t>
            </w:r>
            <w:r w:rsidRPr="000E6D74">
              <w:rPr>
                <w:rFonts w:ascii="宋体" w:hAnsi="宋体" w:cs="宋体" w:hint="eastAsia"/>
                <w:sz w:val="24"/>
                <w:szCs w:val="24"/>
              </w:rPr>
              <w:t>～</w:t>
            </w:r>
            <w:r w:rsidRPr="000E6D74">
              <w:rPr>
                <w:rFonts w:ascii="宋体" w:hAnsi="宋体" w:cs="宋体"/>
                <w:sz w:val="24"/>
                <w:szCs w:val="24"/>
              </w:rPr>
              <w:t>2.00%</w:t>
            </w:r>
            <w:r w:rsidRPr="000E6D74">
              <w:rPr>
                <w:rFonts w:ascii="宋体" w:hAnsi="宋体" w:cs="宋体" w:hint="eastAsia"/>
                <w:sz w:val="24"/>
                <w:szCs w:val="24"/>
              </w:rPr>
              <w:t>的，扣</w:t>
            </w:r>
            <w:r w:rsidRPr="000E6D74">
              <w:rPr>
                <w:rFonts w:ascii="宋体" w:hAnsi="宋体" w:cs="宋体"/>
                <w:sz w:val="24"/>
                <w:szCs w:val="24"/>
              </w:rPr>
              <w:t>3</w:t>
            </w:r>
            <w:r w:rsidRPr="000E6D74">
              <w:rPr>
                <w:rFonts w:ascii="宋体" w:hAnsi="宋体" w:cs="宋体" w:hint="eastAsia"/>
                <w:sz w:val="24"/>
                <w:szCs w:val="24"/>
              </w:rPr>
              <w:t>分（得</w:t>
            </w:r>
            <w:r w:rsidRPr="000E6D74">
              <w:rPr>
                <w:rFonts w:ascii="宋体" w:hAnsi="宋体" w:cs="宋体"/>
                <w:sz w:val="24"/>
                <w:szCs w:val="24"/>
              </w:rPr>
              <w:t>12</w:t>
            </w:r>
            <w:r w:rsidRPr="000E6D74">
              <w:rPr>
                <w:rFonts w:ascii="宋体" w:hAnsi="宋体" w:cs="宋体" w:hint="eastAsia"/>
                <w:sz w:val="24"/>
                <w:szCs w:val="24"/>
              </w:rPr>
              <w:t>分）；±</w:t>
            </w:r>
            <w:r w:rsidRPr="000E6D74">
              <w:rPr>
                <w:rFonts w:ascii="宋体" w:hAnsi="宋体" w:cs="宋体"/>
                <w:sz w:val="24"/>
                <w:szCs w:val="24"/>
              </w:rPr>
              <w:t>2.01</w:t>
            </w:r>
            <w:r w:rsidRPr="000E6D74">
              <w:rPr>
                <w:rFonts w:ascii="宋体" w:hAnsi="宋体" w:cs="宋体" w:hint="eastAsia"/>
                <w:sz w:val="24"/>
                <w:szCs w:val="24"/>
              </w:rPr>
              <w:t>～</w:t>
            </w:r>
            <w:r w:rsidRPr="000E6D74">
              <w:rPr>
                <w:rFonts w:ascii="宋体" w:hAnsi="宋体" w:cs="宋体"/>
                <w:sz w:val="24"/>
                <w:szCs w:val="24"/>
              </w:rPr>
              <w:t>3.00%</w:t>
            </w:r>
            <w:r w:rsidRPr="000E6D74">
              <w:rPr>
                <w:rFonts w:ascii="宋体" w:hAnsi="宋体" w:cs="宋体" w:hint="eastAsia"/>
                <w:sz w:val="24"/>
                <w:szCs w:val="24"/>
              </w:rPr>
              <w:t>的，扣</w:t>
            </w:r>
            <w:r w:rsidRPr="000E6D74">
              <w:rPr>
                <w:rFonts w:ascii="宋体" w:hAnsi="宋体" w:cs="宋体"/>
                <w:sz w:val="24"/>
                <w:szCs w:val="24"/>
              </w:rPr>
              <w:t>6</w:t>
            </w:r>
            <w:r w:rsidRPr="000E6D74">
              <w:rPr>
                <w:rFonts w:ascii="宋体" w:hAnsi="宋体" w:cs="宋体" w:hint="eastAsia"/>
                <w:sz w:val="24"/>
                <w:szCs w:val="24"/>
              </w:rPr>
              <w:t>分（得</w:t>
            </w:r>
            <w:r w:rsidRPr="000E6D74">
              <w:rPr>
                <w:rFonts w:ascii="宋体" w:hAnsi="宋体" w:cs="宋体"/>
                <w:sz w:val="24"/>
                <w:szCs w:val="24"/>
              </w:rPr>
              <w:t>9</w:t>
            </w:r>
            <w:r w:rsidRPr="000E6D74">
              <w:rPr>
                <w:rFonts w:ascii="宋体" w:hAnsi="宋体" w:cs="宋体" w:hint="eastAsia"/>
                <w:sz w:val="24"/>
                <w:szCs w:val="24"/>
              </w:rPr>
              <w:t>分）；±</w:t>
            </w:r>
            <w:r w:rsidRPr="000E6D74">
              <w:rPr>
                <w:rFonts w:ascii="宋体" w:hAnsi="宋体" w:cs="宋体"/>
                <w:sz w:val="24"/>
                <w:szCs w:val="24"/>
              </w:rPr>
              <w:t>3.01</w:t>
            </w:r>
            <w:r w:rsidRPr="000E6D74">
              <w:rPr>
                <w:rFonts w:ascii="宋体" w:hAnsi="宋体" w:cs="宋体" w:hint="eastAsia"/>
                <w:sz w:val="24"/>
                <w:szCs w:val="24"/>
              </w:rPr>
              <w:t>～</w:t>
            </w:r>
            <w:r w:rsidRPr="000E6D74">
              <w:rPr>
                <w:rFonts w:ascii="宋体" w:hAnsi="宋体" w:cs="宋体"/>
                <w:sz w:val="24"/>
                <w:szCs w:val="24"/>
              </w:rPr>
              <w:t>4.00%</w:t>
            </w:r>
            <w:r w:rsidRPr="000E6D74">
              <w:rPr>
                <w:rFonts w:ascii="宋体" w:hAnsi="宋体" w:cs="宋体" w:hint="eastAsia"/>
                <w:sz w:val="24"/>
                <w:szCs w:val="24"/>
              </w:rPr>
              <w:t>的，扣</w:t>
            </w:r>
            <w:r w:rsidRPr="000E6D74">
              <w:rPr>
                <w:rFonts w:ascii="宋体" w:hAnsi="宋体" w:cs="宋体"/>
                <w:sz w:val="24"/>
                <w:szCs w:val="24"/>
              </w:rPr>
              <w:t>9</w:t>
            </w:r>
            <w:r w:rsidRPr="000E6D74">
              <w:rPr>
                <w:rFonts w:ascii="宋体" w:hAnsi="宋体" w:cs="宋体" w:hint="eastAsia"/>
                <w:sz w:val="24"/>
                <w:szCs w:val="24"/>
              </w:rPr>
              <w:t>分（得</w:t>
            </w:r>
            <w:r w:rsidRPr="000E6D74">
              <w:rPr>
                <w:rFonts w:ascii="宋体" w:hAnsi="宋体" w:cs="宋体"/>
                <w:sz w:val="24"/>
                <w:szCs w:val="24"/>
              </w:rPr>
              <w:t>6</w:t>
            </w:r>
            <w:r w:rsidRPr="000E6D74">
              <w:rPr>
                <w:rFonts w:ascii="宋体" w:hAnsi="宋体" w:cs="宋体" w:hint="eastAsia"/>
                <w:sz w:val="24"/>
                <w:szCs w:val="24"/>
              </w:rPr>
              <w:t>分）；±</w:t>
            </w:r>
            <w:r w:rsidRPr="000E6D74">
              <w:rPr>
                <w:rFonts w:ascii="宋体" w:hAnsi="宋体" w:cs="宋体"/>
                <w:sz w:val="24"/>
                <w:szCs w:val="24"/>
              </w:rPr>
              <w:t>4.01</w:t>
            </w:r>
            <w:r w:rsidRPr="000E6D74">
              <w:rPr>
                <w:rFonts w:ascii="宋体" w:hAnsi="宋体" w:cs="宋体" w:hint="eastAsia"/>
                <w:sz w:val="24"/>
                <w:szCs w:val="24"/>
              </w:rPr>
              <w:t>～</w:t>
            </w:r>
            <w:r w:rsidRPr="000E6D74">
              <w:rPr>
                <w:rFonts w:ascii="宋体" w:hAnsi="宋体" w:cs="宋体"/>
                <w:sz w:val="24"/>
                <w:szCs w:val="24"/>
              </w:rPr>
              <w:t>5.00%</w:t>
            </w:r>
            <w:r w:rsidRPr="000E6D74">
              <w:rPr>
                <w:rFonts w:ascii="宋体" w:hAnsi="宋体" w:cs="宋体" w:hint="eastAsia"/>
                <w:sz w:val="24"/>
                <w:szCs w:val="24"/>
              </w:rPr>
              <w:t>的，扣</w:t>
            </w:r>
            <w:r w:rsidRPr="000E6D74">
              <w:rPr>
                <w:rFonts w:ascii="宋体" w:hAnsi="宋体" w:cs="宋体"/>
                <w:sz w:val="24"/>
                <w:szCs w:val="24"/>
              </w:rPr>
              <w:t>12</w:t>
            </w:r>
            <w:r w:rsidRPr="000E6D74">
              <w:rPr>
                <w:rFonts w:ascii="宋体" w:hAnsi="宋体" w:cs="宋体" w:hint="eastAsia"/>
                <w:sz w:val="24"/>
                <w:szCs w:val="24"/>
              </w:rPr>
              <w:t>分（得</w:t>
            </w:r>
            <w:r w:rsidRPr="000E6D74">
              <w:rPr>
                <w:rFonts w:ascii="宋体" w:hAnsi="宋体" w:cs="宋体"/>
                <w:sz w:val="24"/>
                <w:szCs w:val="24"/>
              </w:rPr>
              <w:t>3</w:t>
            </w:r>
            <w:r w:rsidRPr="000E6D74">
              <w:rPr>
                <w:rFonts w:ascii="宋体" w:hAnsi="宋体" w:cs="宋体" w:hint="eastAsia"/>
                <w:sz w:val="24"/>
                <w:szCs w:val="24"/>
              </w:rPr>
              <w:t>分）；超过±</w:t>
            </w:r>
            <w:r w:rsidRPr="000E6D74">
              <w:rPr>
                <w:rFonts w:ascii="宋体" w:hAnsi="宋体" w:cs="宋体"/>
                <w:sz w:val="24"/>
                <w:szCs w:val="24"/>
              </w:rPr>
              <w:t>5.00%</w:t>
            </w:r>
            <w:r w:rsidRPr="000E6D74">
              <w:rPr>
                <w:rFonts w:ascii="宋体" w:hAnsi="宋体" w:cs="宋体" w:hint="eastAsia"/>
                <w:sz w:val="24"/>
                <w:szCs w:val="24"/>
              </w:rPr>
              <w:t>的不得分。</w:t>
            </w:r>
          </w:p>
        </w:tc>
        <w:tc>
          <w:tcPr>
            <w:tcW w:w="1440" w:type="dxa"/>
          </w:tcPr>
          <w:p w:rsidR="00294A1C" w:rsidRPr="000E6D74" w:rsidRDefault="00294A1C" w:rsidP="007E3562">
            <w:pPr>
              <w:adjustRightInd w:val="0"/>
              <w:snapToGrid w:val="0"/>
              <w:jc w:val="center"/>
              <w:rPr>
                <w:rFonts w:ascii="宋体" w:cs="Times New Roman"/>
                <w:sz w:val="24"/>
                <w:szCs w:val="24"/>
              </w:rPr>
            </w:pPr>
          </w:p>
        </w:tc>
      </w:tr>
      <w:tr w:rsidR="00294A1C" w:rsidRPr="000E6D74">
        <w:tc>
          <w:tcPr>
            <w:tcW w:w="1806" w:type="dxa"/>
            <w:vAlign w:val="center"/>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sz w:val="24"/>
                <w:szCs w:val="24"/>
              </w:rPr>
              <w:t>11.</w:t>
            </w:r>
            <w:r w:rsidRPr="000E6D74">
              <w:rPr>
                <w:rFonts w:ascii="宋体" w:hAnsi="宋体" w:cs="宋体" w:hint="eastAsia"/>
                <w:sz w:val="24"/>
                <w:szCs w:val="24"/>
              </w:rPr>
              <w:t>调配时间（</w:t>
            </w:r>
            <w:r w:rsidRPr="000E6D74">
              <w:rPr>
                <w:rFonts w:ascii="宋体" w:hAnsi="宋体" w:cs="宋体"/>
                <w:sz w:val="24"/>
                <w:szCs w:val="24"/>
              </w:rPr>
              <w:t>15</w:t>
            </w:r>
            <w:r w:rsidRPr="000E6D74">
              <w:rPr>
                <w:rFonts w:ascii="宋体" w:hAnsi="宋体" w:cs="宋体" w:hint="eastAsia"/>
                <w:sz w:val="24"/>
                <w:szCs w:val="24"/>
              </w:rPr>
              <w:t>分）</w:t>
            </w:r>
          </w:p>
        </w:tc>
        <w:tc>
          <w:tcPr>
            <w:tcW w:w="5356" w:type="dxa"/>
          </w:tcPr>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在</w:t>
            </w:r>
            <w:r w:rsidRPr="000E6D74">
              <w:rPr>
                <w:rFonts w:ascii="宋体" w:hAnsi="宋体" w:cs="宋体"/>
                <w:sz w:val="24"/>
                <w:szCs w:val="24"/>
              </w:rPr>
              <w:t>9</w:t>
            </w:r>
            <w:r w:rsidRPr="000E6D74">
              <w:rPr>
                <w:rFonts w:ascii="宋体" w:hAnsi="宋体" w:cs="宋体" w:hint="eastAsia"/>
                <w:sz w:val="24"/>
                <w:szCs w:val="24"/>
              </w:rPr>
              <w:t>分钟内完成的，得</w:t>
            </w:r>
            <w:r w:rsidRPr="000E6D74">
              <w:rPr>
                <w:rFonts w:ascii="宋体" w:hAnsi="宋体" w:cs="宋体"/>
                <w:sz w:val="24"/>
                <w:szCs w:val="24"/>
              </w:rPr>
              <w:t>15</w:t>
            </w:r>
            <w:r w:rsidRPr="000E6D74">
              <w:rPr>
                <w:rFonts w:ascii="宋体" w:hAnsi="宋体" w:cs="宋体" w:hint="eastAsia"/>
                <w:sz w:val="24"/>
                <w:szCs w:val="24"/>
              </w:rPr>
              <w:t>分；在</w:t>
            </w:r>
            <w:r w:rsidRPr="000E6D74">
              <w:rPr>
                <w:rFonts w:ascii="宋体" w:hAnsi="宋体" w:cs="宋体"/>
                <w:sz w:val="24"/>
                <w:szCs w:val="24"/>
              </w:rPr>
              <w:t>9.01</w:t>
            </w:r>
            <w:r w:rsidRPr="000E6D74">
              <w:rPr>
                <w:rFonts w:ascii="宋体" w:hAnsi="宋体" w:cs="宋体" w:hint="eastAsia"/>
                <w:sz w:val="24"/>
                <w:szCs w:val="24"/>
              </w:rPr>
              <w:t>～</w:t>
            </w:r>
            <w:r w:rsidRPr="000E6D74">
              <w:rPr>
                <w:rFonts w:ascii="宋体" w:hAnsi="宋体" w:cs="宋体"/>
                <w:sz w:val="24"/>
                <w:szCs w:val="24"/>
              </w:rPr>
              <w:t>10</w:t>
            </w:r>
            <w:r w:rsidRPr="000E6D74">
              <w:rPr>
                <w:rFonts w:ascii="宋体" w:hAnsi="宋体" w:cs="宋体" w:hint="eastAsia"/>
                <w:sz w:val="24"/>
                <w:szCs w:val="24"/>
              </w:rPr>
              <w:t>分钟内完成的，得</w:t>
            </w:r>
            <w:r w:rsidRPr="000E6D74">
              <w:rPr>
                <w:rFonts w:ascii="宋体" w:hAnsi="宋体" w:cs="宋体"/>
                <w:sz w:val="24"/>
                <w:szCs w:val="24"/>
              </w:rPr>
              <w:t>14</w:t>
            </w:r>
            <w:r w:rsidRPr="000E6D74">
              <w:rPr>
                <w:rFonts w:ascii="宋体" w:hAnsi="宋体" w:cs="宋体" w:hint="eastAsia"/>
                <w:sz w:val="24"/>
                <w:szCs w:val="24"/>
              </w:rPr>
              <w:t>分；在</w:t>
            </w:r>
            <w:r w:rsidRPr="000E6D74">
              <w:rPr>
                <w:rFonts w:ascii="宋体" w:hAnsi="宋体" w:cs="宋体"/>
                <w:sz w:val="24"/>
                <w:szCs w:val="24"/>
              </w:rPr>
              <w:t>10.01</w:t>
            </w:r>
            <w:r w:rsidRPr="000E6D74">
              <w:rPr>
                <w:rFonts w:ascii="宋体" w:hAnsi="宋体" w:cs="宋体" w:hint="eastAsia"/>
                <w:sz w:val="24"/>
                <w:szCs w:val="24"/>
              </w:rPr>
              <w:t>～</w:t>
            </w:r>
            <w:r w:rsidRPr="000E6D74">
              <w:rPr>
                <w:rFonts w:ascii="宋体" w:hAnsi="宋体" w:cs="宋体"/>
                <w:sz w:val="24"/>
                <w:szCs w:val="24"/>
              </w:rPr>
              <w:t>11</w:t>
            </w:r>
            <w:r w:rsidRPr="000E6D74">
              <w:rPr>
                <w:rFonts w:ascii="宋体" w:hAnsi="宋体" w:cs="宋体" w:hint="eastAsia"/>
                <w:sz w:val="24"/>
                <w:szCs w:val="24"/>
              </w:rPr>
              <w:t>分钟内完成的，得</w:t>
            </w:r>
            <w:r w:rsidRPr="000E6D74">
              <w:rPr>
                <w:rFonts w:ascii="宋体" w:hAnsi="宋体" w:cs="宋体"/>
                <w:sz w:val="24"/>
                <w:szCs w:val="24"/>
              </w:rPr>
              <w:t>13</w:t>
            </w:r>
            <w:r w:rsidRPr="000E6D74">
              <w:rPr>
                <w:rFonts w:ascii="宋体" w:hAnsi="宋体" w:cs="宋体" w:hint="eastAsia"/>
                <w:sz w:val="24"/>
                <w:szCs w:val="24"/>
              </w:rPr>
              <w:t>分；在</w:t>
            </w:r>
            <w:r w:rsidRPr="000E6D74">
              <w:rPr>
                <w:rFonts w:ascii="宋体" w:hAnsi="宋体" w:cs="宋体"/>
                <w:sz w:val="24"/>
                <w:szCs w:val="24"/>
              </w:rPr>
              <w:t>11.01</w:t>
            </w:r>
            <w:r w:rsidRPr="000E6D74">
              <w:rPr>
                <w:rFonts w:ascii="宋体" w:hAnsi="宋体" w:cs="宋体" w:hint="eastAsia"/>
                <w:sz w:val="24"/>
                <w:szCs w:val="24"/>
              </w:rPr>
              <w:t>～</w:t>
            </w:r>
            <w:r w:rsidRPr="000E6D74">
              <w:rPr>
                <w:rFonts w:ascii="宋体" w:hAnsi="宋体" w:cs="宋体"/>
                <w:sz w:val="24"/>
                <w:szCs w:val="24"/>
              </w:rPr>
              <w:t>12</w:t>
            </w:r>
            <w:r w:rsidRPr="000E6D74">
              <w:rPr>
                <w:rFonts w:ascii="宋体" w:hAnsi="宋体" w:cs="宋体" w:hint="eastAsia"/>
                <w:sz w:val="24"/>
                <w:szCs w:val="24"/>
              </w:rPr>
              <w:t>分钟内完成的，得</w:t>
            </w:r>
            <w:r w:rsidRPr="000E6D74">
              <w:rPr>
                <w:rFonts w:ascii="宋体" w:hAnsi="宋体" w:cs="宋体"/>
                <w:sz w:val="24"/>
                <w:szCs w:val="24"/>
              </w:rPr>
              <w:t>12</w:t>
            </w:r>
            <w:r w:rsidRPr="000E6D74">
              <w:rPr>
                <w:rFonts w:ascii="宋体" w:hAnsi="宋体" w:cs="宋体" w:hint="eastAsia"/>
                <w:sz w:val="24"/>
                <w:szCs w:val="24"/>
              </w:rPr>
              <w:t>分；在</w:t>
            </w:r>
            <w:r w:rsidRPr="000E6D74">
              <w:rPr>
                <w:rFonts w:ascii="宋体" w:hAnsi="宋体" w:cs="宋体"/>
                <w:sz w:val="24"/>
                <w:szCs w:val="24"/>
              </w:rPr>
              <w:t>12.01</w:t>
            </w:r>
            <w:r w:rsidRPr="000E6D74">
              <w:rPr>
                <w:rFonts w:ascii="宋体" w:hAnsi="宋体" w:cs="宋体" w:hint="eastAsia"/>
                <w:sz w:val="24"/>
                <w:szCs w:val="24"/>
              </w:rPr>
              <w:t>～</w:t>
            </w:r>
            <w:r w:rsidRPr="000E6D74">
              <w:rPr>
                <w:rFonts w:ascii="宋体" w:hAnsi="宋体" w:cs="宋体"/>
                <w:sz w:val="24"/>
                <w:szCs w:val="24"/>
              </w:rPr>
              <w:t>13</w:t>
            </w:r>
            <w:r w:rsidRPr="000E6D74">
              <w:rPr>
                <w:rFonts w:ascii="宋体" w:hAnsi="宋体" w:cs="宋体" w:hint="eastAsia"/>
                <w:sz w:val="24"/>
                <w:szCs w:val="24"/>
              </w:rPr>
              <w:t>分钟内完成的，得</w:t>
            </w:r>
            <w:r w:rsidRPr="000E6D74">
              <w:rPr>
                <w:rFonts w:ascii="宋体" w:hAnsi="宋体" w:cs="宋体"/>
                <w:sz w:val="24"/>
                <w:szCs w:val="24"/>
              </w:rPr>
              <w:t>11</w:t>
            </w:r>
            <w:r w:rsidRPr="000E6D74">
              <w:rPr>
                <w:rFonts w:ascii="宋体" w:hAnsi="宋体" w:cs="宋体" w:hint="eastAsia"/>
                <w:sz w:val="24"/>
                <w:szCs w:val="24"/>
              </w:rPr>
              <w:t>分；在</w:t>
            </w:r>
            <w:r w:rsidRPr="000E6D74">
              <w:rPr>
                <w:rFonts w:ascii="宋体" w:hAnsi="宋体" w:cs="宋体"/>
                <w:sz w:val="24"/>
                <w:szCs w:val="24"/>
              </w:rPr>
              <w:t>13.01</w:t>
            </w:r>
            <w:r w:rsidRPr="000E6D74">
              <w:rPr>
                <w:rFonts w:ascii="宋体" w:hAnsi="宋体" w:cs="宋体" w:hint="eastAsia"/>
                <w:sz w:val="24"/>
                <w:szCs w:val="24"/>
              </w:rPr>
              <w:t>～</w:t>
            </w:r>
            <w:r w:rsidRPr="000E6D74">
              <w:rPr>
                <w:rFonts w:ascii="宋体" w:hAnsi="宋体" w:cs="宋体"/>
                <w:sz w:val="24"/>
                <w:szCs w:val="24"/>
              </w:rPr>
              <w:t>14</w:t>
            </w:r>
            <w:r w:rsidRPr="000E6D74">
              <w:rPr>
                <w:rFonts w:ascii="宋体" w:hAnsi="宋体" w:cs="宋体" w:hint="eastAsia"/>
                <w:sz w:val="24"/>
                <w:szCs w:val="24"/>
              </w:rPr>
              <w:t>分钟内完成的，得</w:t>
            </w:r>
            <w:r w:rsidRPr="000E6D74">
              <w:rPr>
                <w:rFonts w:ascii="宋体" w:hAnsi="宋体" w:cs="宋体"/>
                <w:sz w:val="24"/>
                <w:szCs w:val="24"/>
              </w:rPr>
              <w:t>10</w:t>
            </w:r>
            <w:r w:rsidRPr="000E6D74">
              <w:rPr>
                <w:rFonts w:ascii="宋体" w:hAnsi="宋体" w:cs="宋体" w:hint="eastAsia"/>
                <w:sz w:val="24"/>
                <w:szCs w:val="24"/>
              </w:rPr>
              <w:t>分；在</w:t>
            </w:r>
            <w:r w:rsidRPr="000E6D74">
              <w:rPr>
                <w:rFonts w:ascii="宋体" w:hAnsi="宋体" w:cs="宋体"/>
                <w:sz w:val="24"/>
                <w:szCs w:val="24"/>
              </w:rPr>
              <w:t>14.01</w:t>
            </w:r>
            <w:r w:rsidRPr="000E6D74">
              <w:rPr>
                <w:rFonts w:ascii="宋体" w:hAnsi="宋体" w:cs="宋体" w:hint="eastAsia"/>
                <w:sz w:val="24"/>
                <w:szCs w:val="24"/>
              </w:rPr>
              <w:t>～</w:t>
            </w:r>
            <w:r w:rsidRPr="000E6D74">
              <w:rPr>
                <w:rFonts w:ascii="宋体" w:hAnsi="宋体" w:cs="宋体"/>
                <w:sz w:val="24"/>
                <w:szCs w:val="24"/>
              </w:rPr>
              <w:t>15</w:t>
            </w:r>
            <w:r w:rsidRPr="000E6D74">
              <w:rPr>
                <w:rFonts w:ascii="宋体" w:hAnsi="宋体" w:cs="宋体" w:hint="eastAsia"/>
                <w:sz w:val="24"/>
                <w:szCs w:val="24"/>
              </w:rPr>
              <w:t>分钟内完成的，得</w:t>
            </w:r>
            <w:r w:rsidRPr="000E6D74">
              <w:rPr>
                <w:rFonts w:ascii="宋体" w:hAnsi="宋体" w:cs="宋体"/>
                <w:sz w:val="24"/>
                <w:szCs w:val="24"/>
              </w:rPr>
              <w:t>5</w:t>
            </w:r>
            <w:r w:rsidRPr="000E6D74">
              <w:rPr>
                <w:rFonts w:ascii="宋体" w:hAnsi="宋体" w:cs="宋体" w:hint="eastAsia"/>
                <w:sz w:val="24"/>
                <w:szCs w:val="24"/>
              </w:rPr>
              <w:t>分；超过</w:t>
            </w:r>
            <w:r w:rsidRPr="000E6D74">
              <w:rPr>
                <w:rFonts w:ascii="宋体" w:hAnsi="宋体" w:cs="宋体"/>
                <w:sz w:val="24"/>
                <w:szCs w:val="24"/>
              </w:rPr>
              <w:t>15</w:t>
            </w:r>
            <w:r w:rsidRPr="000E6D74">
              <w:rPr>
                <w:rFonts w:ascii="宋体" w:hAnsi="宋体" w:cs="宋体" w:hint="eastAsia"/>
                <w:sz w:val="24"/>
                <w:szCs w:val="24"/>
              </w:rPr>
              <w:t>分钟，调配不得分。</w:t>
            </w:r>
          </w:p>
        </w:tc>
        <w:tc>
          <w:tcPr>
            <w:tcW w:w="1440" w:type="dxa"/>
          </w:tcPr>
          <w:p w:rsidR="00294A1C" w:rsidRPr="000E6D74" w:rsidRDefault="00294A1C" w:rsidP="007E3562">
            <w:pPr>
              <w:adjustRightInd w:val="0"/>
              <w:snapToGrid w:val="0"/>
              <w:jc w:val="center"/>
              <w:rPr>
                <w:rFonts w:ascii="宋体" w:cs="Times New Roman"/>
                <w:sz w:val="24"/>
                <w:szCs w:val="24"/>
              </w:rPr>
            </w:pPr>
          </w:p>
        </w:tc>
      </w:tr>
      <w:tr w:rsidR="00294A1C" w:rsidRPr="000E6D74">
        <w:tc>
          <w:tcPr>
            <w:tcW w:w="7162" w:type="dxa"/>
            <w:gridSpan w:val="2"/>
            <w:vAlign w:val="center"/>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hint="eastAsia"/>
                <w:sz w:val="24"/>
                <w:szCs w:val="24"/>
              </w:rPr>
              <w:t>合计</w:t>
            </w:r>
          </w:p>
        </w:tc>
        <w:tc>
          <w:tcPr>
            <w:tcW w:w="1440" w:type="dxa"/>
          </w:tcPr>
          <w:p w:rsidR="00294A1C" w:rsidRPr="000E6D74" w:rsidRDefault="00294A1C" w:rsidP="007E3562">
            <w:pPr>
              <w:adjustRightInd w:val="0"/>
              <w:snapToGrid w:val="0"/>
              <w:jc w:val="center"/>
              <w:rPr>
                <w:rFonts w:ascii="宋体" w:cs="Times New Roman"/>
                <w:sz w:val="24"/>
                <w:szCs w:val="24"/>
              </w:rPr>
            </w:pPr>
          </w:p>
        </w:tc>
      </w:tr>
    </w:tbl>
    <w:p w:rsidR="00294A1C" w:rsidRPr="000E6D74" w:rsidRDefault="00294A1C" w:rsidP="001360FF">
      <w:pPr>
        <w:spacing w:line="560" w:lineRule="exact"/>
        <w:ind w:firstLine="510"/>
        <w:rPr>
          <w:rFonts w:ascii="仿宋_GB2312" w:eastAsia="仿宋_GB2312" w:cs="Times New Roman"/>
          <w:sz w:val="30"/>
          <w:szCs w:val="30"/>
        </w:rPr>
      </w:pPr>
      <w:r w:rsidRPr="000E6D74">
        <w:rPr>
          <w:rFonts w:ascii="仿宋_GB2312" w:eastAsia="仿宋_GB2312" w:cs="仿宋_GB2312"/>
          <w:sz w:val="30"/>
          <w:szCs w:val="30"/>
        </w:rPr>
        <w:t>4.</w:t>
      </w:r>
      <w:r w:rsidRPr="000E6D74">
        <w:rPr>
          <w:rFonts w:ascii="仿宋_GB2312" w:eastAsia="仿宋_GB2312" w:cs="仿宋_GB2312" w:hint="eastAsia"/>
          <w:sz w:val="30"/>
          <w:szCs w:val="30"/>
        </w:rPr>
        <w:t>中药炮制</w:t>
      </w:r>
    </w:p>
    <w:p w:rsidR="00294A1C" w:rsidRPr="000E6D74" w:rsidRDefault="00294A1C" w:rsidP="0028758D">
      <w:pPr>
        <w:adjustRightInd w:val="0"/>
        <w:snapToGrid w:val="0"/>
        <w:ind w:firstLineChars="200" w:firstLine="562"/>
        <w:jc w:val="center"/>
        <w:rPr>
          <w:rFonts w:ascii="宋体" w:cs="Times New Roman"/>
          <w:b/>
          <w:bCs/>
          <w:sz w:val="24"/>
          <w:szCs w:val="24"/>
        </w:rPr>
      </w:pPr>
      <w:r w:rsidRPr="000E6D74">
        <w:rPr>
          <w:rFonts w:ascii="仿宋_GB2312" w:eastAsia="仿宋_GB2312" w:cs="仿宋_GB2312"/>
          <w:b/>
          <w:bCs/>
          <w:sz w:val="28"/>
          <w:szCs w:val="28"/>
        </w:rPr>
        <w:t xml:space="preserve"> </w:t>
      </w:r>
      <w:r w:rsidRPr="000E6D74">
        <w:rPr>
          <w:rFonts w:ascii="仿宋_GB2312" w:eastAsia="仿宋_GB2312" w:cs="仿宋_GB2312"/>
          <w:b/>
          <w:bCs/>
          <w:sz w:val="24"/>
          <w:szCs w:val="24"/>
        </w:rPr>
        <w:t xml:space="preserve"> </w:t>
      </w:r>
      <w:r w:rsidRPr="000E6D74">
        <w:rPr>
          <w:rFonts w:ascii="宋体" w:hAnsi="宋体" w:cs="宋体" w:hint="eastAsia"/>
          <w:b/>
          <w:bCs/>
          <w:sz w:val="24"/>
          <w:szCs w:val="24"/>
        </w:rPr>
        <w:t>表</w:t>
      </w:r>
      <w:r w:rsidRPr="000E6D74">
        <w:rPr>
          <w:rFonts w:ascii="宋体" w:hAnsi="宋体" w:cs="宋体"/>
          <w:b/>
          <w:bCs/>
          <w:sz w:val="24"/>
          <w:szCs w:val="24"/>
        </w:rPr>
        <w:t xml:space="preserve">7  </w:t>
      </w:r>
      <w:r w:rsidRPr="000E6D74">
        <w:rPr>
          <w:rFonts w:ascii="宋体" w:hAnsi="宋体" w:cs="宋体" w:hint="eastAsia"/>
          <w:b/>
          <w:bCs/>
          <w:sz w:val="24"/>
          <w:szCs w:val="24"/>
        </w:rPr>
        <w:t>中药炮制技能比赛评分细则</w:t>
      </w:r>
    </w:p>
    <w:tbl>
      <w:tblPr>
        <w:tblW w:w="507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594"/>
        <w:gridCol w:w="7052"/>
      </w:tblGrid>
      <w:tr w:rsidR="00294A1C" w:rsidRPr="000E6D74">
        <w:trPr>
          <w:tblHeader/>
        </w:trPr>
        <w:tc>
          <w:tcPr>
            <w:tcW w:w="922" w:type="pct"/>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hint="eastAsia"/>
                <w:sz w:val="24"/>
                <w:szCs w:val="24"/>
              </w:rPr>
              <w:t>项目</w:t>
            </w:r>
          </w:p>
        </w:tc>
        <w:tc>
          <w:tcPr>
            <w:tcW w:w="4078" w:type="pct"/>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hint="eastAsia"/>
                <w:sz w:val="24"/>
                <w:szCs w:val="24"/>
              </w:rPr>
              <w:t>要求与扣分标准</w:t>
            </w:r>
          </w:p>
        </w:tc>
      </w:tr>
      <w:tr w:rsidR="00294A1C" w:rsidRPr="000E6D74">
        <w:tc>
          <w:tcPr>
            <w:tcW w:w="922" w:type="pct"/>
            <w:vAlign w:val="center"/>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sz w:val="24"/>
                <w:szCs w:val="24"/>
              </w:rPr>
              <w:t>1.</w:t>
            </w:r>
            <w:r w:rsidRPr="000E6D74">
              <w:rPr>
                <w:rFonts w:ascii="宋体" w:hAnsi="宋体" w:cs="宋体" w:hint="eastAsia"/>
                <w:sz w:val="24"/>
                <w:szCs w:val="24"/>
              </w:rPr>
              <w:t>准备</w:t>
            </w:r>
          </w:p>
        </w:tc>
        <w:tc>
          <w:tcPr>
            <w:tcW w:w="4078" w:type="pct"/>
          </w:tcPr>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w:t>
            </w:r>
            <w:r w:rsidRPr="000E6D74">
              <w:rPr>
                <w:rFonts w:ascii="宋体" w:hAnsi="宋体" w:cs="宋体"/>
                <w:sz w:val="24"/>
                <w:szCs w:val="24"/>
              </w:rPr>
              <w:t>1</w:t>
            </w:r>
            <w:r w:rsidRPr="000E6D74">
              <w:rPr>
                <w:rFonts w:ascii="宋体" w:hAnsi="宋体" w:cs="宋体" w:hint="eastAsia"/>
                <w:sz w:val="24"/>
                <w:szCs w:val="24"/>
              </w:rPr>
              <w:t>）器具</w:t>
            </w:r>
          </w:p>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lastRenderedPageBreak/>
              <w:t>操作要求：抽签后，根据饮片炮制的需要，准备整个炮制操作过程所需的器具。清洁干净后，摆放在规定的位置。除通用器具外，净制或炮制时还需根据操作需要合理选择</w:t>
            </w:r>
            <w:proofErr w:type="gramStart"/>
            <w:r w:rsidRPr="000E6D74">
              <w:rPr>
                <w:rFonts w:ascii="宋体" w:hAnsi="宋体" w:cs="宋体" w:hint="eastAsia"/>
                <w:sz w:val="24"/>
                <w:szCs w:val="24"/>
              </w:rPr>
              <w:t>箩</w:t>
            </w:r>
            <w:proofErr w:type="gramEnd"/>
            <w:r w:rsidRPr="000E6D74">
              <w:rPr>
                <w:rFonts w:ascii="宋体" w:hAnsi="宋体" w:cs="宋体" w:hint="eastAsia"/>
                <w:sz w:val="24"/>
                <w:szCs w:val="24"/>
              </w:rPr>
              <w:t>、簸箕、铁丝筛、笊篱等。</w:t>
            </w:r>
          </w:p>
          <w:p w:rsidR="00294A1C" w:rsidRPr="000E6D74" w:rsidRDefault="00294A1C" w:rsidP="007E3562">
            <w:pPr>
              <w:widowControl/>
              <w:adjustRightInd w:val="0"/>
              <w:snapToGrid w:val="0"/>
              <w:rPr>
                <w:rFonts w:ascii="宋体" w:cs="Times New Roman"/>
                <w:sz w:val="24"/>
                <w:szCs w:val="24"/>
              </w:rPr>
            </w:pPr>
            <w:r w:rsidRPr="000E6D74">
              <w:rPr>
                <w:rFonts w:ascii="宋体" w:hAnsi="宋体" w:cs="宋体" w:hint="eastAsia"/>
                <w:sz w:val="24"/>
                <w:szCs w:val="24"/>
              </w:rPr>
              <w:t>扣分细则：①器具要洁净，炒前未</w:t>
            </w:r>
            <w:proofErr w:type="gramStart"/>
            <w:r w:rsidRPr="000E6D74">
              <w:rPr>
                <w:rFonts w:ascii="宋体" w:hAnsi="宋体" w:cs="宋体" w:hint="eastAsia"/>
                <w:sz w:val="24"/>
                <w:szCs w:val="24"/>
              </w:rPr>
              <w:t>清洁炒</w:t>
            </w:r>
            <w:proofErr w:type="gramEnd"/>
            <w:r w:rsidRPr="000E6D74">
              <w:rPr>
                <w:rFonts w:ascii="宋体" w:hAnsi="宋体" w:cs="宋体" w:hint="eastAsia"/>
                <w:sz w:val="24"/>
                <w:szCs w:val="24"/>
              </w:rPr>
              <w:t>药锅者，扣</w:t>
            </w:r>
            <w:r w:rsidRPr="000E6D74">
              <w:rPr>
                <w:rFonts w:ascii="宋体" w:hAnsi="宋体" w:cs="宋体"/>
                <w:sz w:val="24"/>
                <w:szCs w:val="24"/>
              </w:rPr>
              <w:t>1</w:t>
            </w:r>
            <w:r w:rsidRPr="000E6D74">
              <w:rPr>
                <w:rFonts w:ascii="宋体" w:hAnsi="宋体" w:cs="宋体" w:hint="eastAsia"/>
                <w:sz w:val="24"/>
                <w:szCs w:val="24"/>
              </w:rPr>
              <w:t>分；②器具要一次准备齐全，操作过程中，</w:t>
            </w:r>
            <w:proofErr w:type="gramStart"/>
            <w:r w:rsidRPr="000E6D74">
              <w:rPr>
                <w:rFonts w:ascii="宋体" w:hAnsi="宋体" w:cs="宋体" w:hint="eastAsia"/>
                <w:sz w:val="24"/>
                <w:szCs w:val="24"/>
              </w:rPr>
              <w:t>每再准备</w:t>
            </w:r>
            <w:proofErr w:type="gramEnd"/>
            <w:r w:rsidRPr="000E6D74">
              <w:rPr>
                <w:rFonts w:ascii="宋体" w:hAnsi="宋体" w:cs="宋体" w:hint="eastAsia"/>
                <w:sz w:val="24"/>
                <w:szCs w:val="24"/>
              </w:rPr>
              <w:t>一种器具，扣</w:t>
            </w:r>
            <w:r w:rsidRPr="000E6D74">
              <w:rPr>
                <w:rFonts w:ascii="宋体" w:hAnsi="宋体" w:cs="宋体"/>
                <w:sz w:val="24"/>
                <w:szCs w:val="24"/>
              </w:rPr>
              <w:t>0.5</w:t>
            </w:r>
            <w:r w:rsidRPr="000E6D74">
              <w:rPr>
                <w:rFonts w:ascii="宋体" w:hAnsi="宋体" w:cs="宋体" w:hint="eastAsia"/>
                <w:sz w:val="24"/>
                <w:szCs w:val="24"/>
              </w:rPr>
              <w:t>分；③器具摆放不合理或摆放杂乱者扣</w:t>
            </w:r>
            <w:r w:rsidRPr="000E6D74">
              <w:rPr>
                <w:rFonts w:ascii="宋体" w:hAnsi="宋体" w:cs="宋体"/>
                <w:sz w:val="24"/>
                <w:szCs w:val="24"/>
              </w:rPr>
              <w:t>1</w:t>
            </w:r>
            <w:r w:rsidRPr="000E6D74">
              <w:rPr>
                <w:rFonts w:ascii="宋体" w:hAnsi="宋体" w:cs="宋体" w:hint="eastAsia"/>
                <w:sz w:val="24"/>
                <w:szCs w:val="24"/>
              </w:rPr>
              <w:t>分。</w:t>
            </w:r>
          </w:p>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w:t>
            </w:r>
            <w:r w:rsidRPr="000E6D74">
              <w:rPr>
                <w:rFonts w:ascii="宋体" w:hAnsi="宋体" w:cs="宋体"/>
                <w:sz w:val="24"/>
                <w:szCs w:val="24"/>
              </w:rPr>
              <w:t>2</w:t>
            </w:r>
            <w:r w:rsidRPr="000E6D74">
              <w:rPr>
                <w:rFonts w:ascii="宋体" w:hAnsi="宋体" w:cs="宋体" w:hint="eastAsia"/>
                <w:sz w:val="24"/>
                <w:szCs w:val="24"/>
              </w:rPr>
              <w:t>）称量</w:t>
            </w:r>
          </w:p>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操作要求：称量操作要规范。根据抽签中规定炮制用饮片的重量，正确称量；若用辅料，应根据《中国药典》的规定，经计算用量后，再称量。</w:t>
            </w:r>
          </w:p>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扣分细则：①称量前</w:t>
            </w:r>
            <w:proofErr w:type="gramStart"/>
            <w:r w:rsidRPr="000E6D74">
              <w:rPr>
                <w:rFonts w:ascii="宋体" w:hAnsi="宋体" w:cs="宋体" w:hint="eastAsia"/>
                <w:sz w:val="24"/>
                <w:szCs w:val="24"/>
              </w:rPr>
              <w:t>不</w:t>
            </w:r>
            <w:proofErr w:type="gramEnd"/>
            <w:r w:rsidRPr="000E6D74">
              <w:rPr>
                <w:rFonts w:ascii="宋体" w:hAnsi="宋体" w:cs="宋体" w:hint="eastAsia"/>
                <w:sz w:val="24"/>
                <w:szCs w:val="24"/>
              </w:rPr>
              <w:t>归零者，扣</w:t>
            </w:r>
            <w:r w:rsidRPr="000E6D74">
              <w:rPr>
                <w:rFonts w:ascii="宋体" w:hAnsi="宋体" w:cs="宋体"/>
                <w:sz w:val="24"/>
                <w:szCs w:val="24"/>
              </w:rPr>
              <w:t>1</w:t>
            </w:r>
            <w:r w:rsidRPr="000E6D74">
              <w:rPr>
                <w:rFonts w:ascii="宋体" w:hAnsi="宋体" w:cs="宋体" w:hint="eastAsia"/>
                <w:sz w:val="24"/>
                <w:szCs w:val="24"/>
              </w:rPr>
              <w:t>分；②称量后称盘</w:t>
            </w:r>
            <w:proofErr w:type="gramStart"/>
            <w:r w:rsidRPr="000E6D74">
              <w:rPr>
                <w:rFonts w:ascii="宋体" w:hAnsi="宋体" w:cs="宋体" w:hint="eastAsia"/>
                <w:sz w:val="24"/>
                <w:szCs w:val="24"/>
              </w:rPr>
              <w:t>不</w:t>
            </w:r>
            <w:proofErr w:type="gramEnd"/>
            <w:r w:rsidRPr="000E6D74">
              <w:rPr>
                <w:rFonts w:ascii="宋体" w:hAnsi="宋体" w:cs="宋体" w:hint="eastAsia"/>
                <w:sz w:val="24"/>
                <w:szCs w:val="24"/>
              </w:rPr>
              <w:t>放回原位置者，扣</w:t>
            </w:r>
            <w:r w:rsidRPr="000E6D74">
              <w:rPr>
                <w:rFonts w:ascii="宋体" w:hAnsi="宋体" w:cs="宋体"/>
                <w:sz w:val="24"/>
                <w:szCs w:val="24"/>
              </w:rPr>
              <w:t>0.5</w:t>
            </w:r>
            <w:r w:rsidRPr="000E6D74">
              <w:rPr>
                <w:rFonts w:ascii="宋体" w:hAnsi="宋体" w:cs="宋体" w:hint="eastAsia"/>
                <w:sz w:val="24"/>
                <w:szCs w:val="24"/>
              </w:rPr>
              <w:t>分；③操作完毕后</w:t>
            </w:r>
            <w:proofErr w:type="gramStart"/>
            <w:r w:rsidRPr="000E6D74">
              <w:rPr>
                <w:rFonts w:ascii="宋体" w:hAnsi="宋体" w:cs="宋体" w:hint="eastAsia"/>
                <w:sz w:val="24"/>
                <w:szCs w:val="24"/>
              </w:rPr>
              <w:t>不</w:t>
            </w:r>
            <w:proofErr w:type="gramEnd"/>
            <w:r w:rsidRPr="000E6D74">
              <w:rPr>
                <w:rFonts w:ascii="宋体" w:hAnsi="宋体" w:cs="宋体" w:hint="eastAsia"/>
                <w:sz w:val="24"/>
                <w:szCs w:val="24"/>
              </w:rPr>
              <w:t>关机者，扣</w:t>
            </w:r>
            <w:r w:rsidRPr="000E6D74">
              <w:rPr>
                <w:rFonts w:ascii="宋体" w:hAnsi="宋体" w:cs="宋体"/>
                <w:sz w:val="24"/>
                <w:szCs w:val="24"/>
              </w:rPr>
              <w:t>0.5</w:t>
            </w:r>
            <w:r w:rsidRPr="000E6D74">
              <w:rPr>
                <w:rFonts w:ascii="宋体" w:hAnsi="宋体" w:cs="宋体" w:hint="eastAsia"/>
                <w:sz w:val="24"/>
                <w:szCs w:val="24"/>
              </w:rPr>
              <w:t>分；④称量的质量要准确，差异超过±</w:t>
            </w:r>
            <w:r w:rsidRPr="000E6D74">
              <w:rPr>
                <w:rFonts w:ascii="宋体" w:hAnsi="宋体" w:cs="宋体"/>
                <w:sz w:val="24"/>
                <w:szCs w:val="24"/>
              </w:rPr>
              <w:t>5%</w:t>
            </w:r>
            <w:r w:rsidRPr="000E6D74">
              <w:rPr>
                <w:rFonts w:ascii="宋体" w:hAnsi="宋体" w:cs="宋体" w:hint="eastAsia"/>
                <w:sz w:val="24"/>
                <w:szCs w:val="24"/>
              </w:rPr>
              <w:t>者，扣</w:t>
            </w:r>
            <w:r w:rsidRPr="000E6D74">
              <w:rPr>
                <w:rFonts w:ascii="宋体" w:hAnsi="宋体" w:cs="宋体"/>
                <w:sz w:val="24"/>
                <w:szCs w:val="24"/>
              </w:rPr>
              <w:t>1</w:t>
            </w:r>
            <w:r w:rsidRPr="000E6D74">
              <w:rPr>
                <w:rFonts w:ascii="宋体" w:hAnsi="宋体" w:cs="宋体" w:hint="eastAsia"/>
                <w:sz w:val="24"/>
                <w:szCs w:val="24"/>
              </w:rPr>
              <w:t>分。</w:t>
            </w:r>
          </w:p>
        </w:tc>
      </w:tr>
      <w:tr w:rsidR="00294A1C" w:rsidRPr="000E6D74">
        <w:tc>
          <w:tcPr>
            <w:tcW w:w="922" w:type="pct"/>
            <w:vAlign w:val="center"/>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sz w:val="24"/>
                <w:szCs w:val="24"/>
              </w:rPr>
              <w:lastRenderedPageBreak/>
              <w:t>2.</w:t>
            </w:r>
            <w:r w:rsidRPr="000E6D74">
              <w:rPr>
                <w:rFonts w:ascii="宋体" w:hAnsi="宋体" w:cs="宋体" w:hint="eastAsia"/>
                <w:sz w:val="24"/>
                <w:szCs w:val="24"/>
              </w:rPr>
              <w:t>净制</w:t>
            </w:r>
          </w:p>
        </w:tc>
        <w:tc>
          <w:tcPr>
            <w:tcW w:w="4078" w:type="pct"/>
          </w:tcPr>
          <w:p w:rsidR="00294A1C" w:rsidRPr="000E6D74" w:rsidRDefault="00294A1C" w:rsidP="007E3562">
            <w:pPr>
              <w:adjustRightInd w:val="0"/>
              <w:snapToGrid w:val="0"/>
              <w:rPr>
                <w:rFonts w:ascii="宋体" w:cs="Times New Roman"/>
                <w:kern w:val="0"/>
                <w:sz w:val="24"/>
                <w:szCs w:val="24"/>
              </w:rPr>
            </w:pPr>
            <w:r w:rsidRPr="000E6D74">
              <w:rPr>
                <w:rFonts w:ascii="宋体" w:hAnsi="宋体" w:cs="宋体" w:hint="eastAsia"/>
                <w:sz w:val="24"/>
                <w:szCs w:val="24"/>
              </w:rPr>
              <w:t>操作要求：</w:t>
            </w:r>
            <w:r w:rsidRPr="000E6D74">
              <w:rPr>
                <w:rFonts w:ascii="宋体" w:hAnsi="宋体" w:cs="宋体" w:hint="eastAsia"/>
                <w:kern w:val="0"/>
                <w:sz w:val="24"/>
                <w:szCs w:val="24"/>
              </w:rPr>
              <w:t>药物炒前应净制，净制操作要规范。应根据不同饮片合理使用</w:t>
            </w:r>
            <w:proofErr w:type="gramStart"/>
            <w:r w:rsidRPr="000E6D74">
              <w:rPr>
                <w:rFonts w:ascii="宋体" w:hAnsi="宋体" w:cs="宋体" w:hint="eastAsia"/>
                <w:kern w:val="0"/>
                <w:sz w:val="24"/>
                <w:szCs w:val="24"/>
              </w:rPr>
              <w:t>箩</w:t>
            </w:r>
            <w:proofErr w:type="gramEnd"/>
            <w:r w:rsidRPr="000E6D74">
              <w:rPr>
                <w:rFonts w:ascii="宋体" w:hAnsi="宋体" w:cs="宋体" w:hint="eastAsia"/>
                <w:kern w:val="0"/>
                <w:sz w:val="24"/>
                <w:szCs w:val="24"/>
              </w:rPr>
              <w:t>、簸箕、</w:t>
            </w:r>
            <w:proofErr w:type="gramStart"/>
            <w:r w:rsidRPr="000E6D74">
              <w:rPr>
                <w:rFonts w:ascii="宋体" w:hAnsi="宋体" w:cs="宋体" w:hint="eastAsia"/>
                <w:kern w:val="0"/>
                <w:sz w:val="24"/>
                <w:szCs w:val="24"/>
              </w:rPr>
              <w:t>铁丝筛等净</w:t>
            </w:r>
            <w:proofErr w:type="gramEnd"/>
            <w:r w:rsidRPr="000E6D74">
              <w:rPr>
                <w:rFonts w:ascii="宋体" w:hAnsi="宋体" w:cs="宋体" w:hint="eastAsia"/>
                <w:kern w:val="0"/>
                <w:sz w:val="24"/>
                <w:szCs w:val="24"/>
              </w:rPr>
              <w:t>制器具。</w:t>
            </w:r>
          </w:p>
          <w:p w:rsidR="00294A1C" w:rsidRPr="000E6D74" w:rsidRDefault="00294A1C" w:rsidP="00A74CD8">
            <w:pPr>
              <w:adjustRightInd w:val="0"/>
              <w:snapToGrid w:val="0"/>
              <w:rPr>
                <w:rFonts w:ascii="宋体" w:cs="Times New Roman"/>
                <w:sz w:val="24"/>
                <w:szCs w:val="24"/>
              </w:rPr>
            </w:pPr>
            <w:r w:rsidRPr="000E6D74">
              <w:rPr>
                <w:rFonts w:ascii="宋体" w:hAnsi="宋体" w:cs="宋体" w:hint="eastAsia"/>
                <w:sz w:val="24"/>
                <w:szCs w:val="24"/>
              </w:rPr>
              <w:t>扣分细则：①未净制者，不得分；②净制使用器具不合理者，扣</w:t>
            </w:r>
            <w:r w:rsidRPr="000E6D74">
              <w:rPr>
                <w:rFonts w:ascii="宋体" w:hAnsi="宋体" w:cs="宋体"/>
                <w:sz w:val="24"/>
                <w:szCs w:val="24"/>
              </w:rPr>
              <w:t>1</w:t>
            </w:r>
            <w:r w:rsidRPr="000E6D74">
              <w:rPr>
                <w:rFonts w:ascii="宋体" w:hAnsi="宋体" w:cs="宋体" w:hint="eastAsia"/>
                <w:sz w:val="24"/>
                <w:szCs w:val="24"/>
              </w:rPr>
              <w:t>分；③饮片散落到台面上未拣回者，扣</w:t>
            </w:r>
            <w:r w:rsidRPr="000E6D74">
              <w:rPr>
                <w:rFonts w:ascii="宋体" w:hAnsi="宋体" w:cs="宋体"/>
                <w:sz w:val="24"/>
                <w:szCs w:val="24"/>
              </w:rPr>
              <w:t>1</w:t>
            </w:r>
            <w:r w:rsidRPr="000E6D74">
              <w:rPr>
                <w:rFonts w:ascii="宋体" w:hAnsi="宋体" w:cs="宋体" w:hint="eastAsia"/>
                <w:sz w:val="24"/>
                <w:szCs w:val="24"/>
              </w:rPr>
              <w:t>分；④散落到地面上者，扣</w:t>
            </w:r>
            <w:r w:rsidRPr="000E6D74">
              <w:rPr>
                <w:rFonts w:ascii="宋体" w:hAnsi="宋体" w:cs="宋体"/>
                <w:sz w:val="24"/>
                <w:szCs w:val="24"/>
              </w:rPr>
              <w:t>1</w:t>
            </w:r>
            <w:r w:rsidRPr="000E6D74">
              <w:rPr>
                <w:rFonts w:ascii="宋体" w:hAnsi="宋体" w:cs="宋体" w:hint="eastAsia"/>
                <w:sz w:val="24"/>
                <w:szCs w:val="24"/>
              </w:rPr>
              <w:t>～</w:t>
            </w:r>
            <w:r w:rsidRPr="000E6D74">
              <w:rPr>
                <w:rFonts w:ascii="宋体" w:hAnsi="宋体" w:cs="宋体"/>
                <w:sz w:val="24"/>
                <w:szCs w:val="24"/>
              </w:rPr>
              <w:t>2</w:t>
            </w:r>
            <w:r w:rsidRPr="000E6D74">
              <w:rPr>
                <w:rFonts w:ascii="宋体" w:hAnsi="宋体" w:cs="宋体" w:hint="eastAsia"/>
                <w:sz w:val="24"/>
                <w:szCs w:val="24"/>
              </w:rPr>
              <w:t>分。</w:t>
            </w:r>
          </w:p>
        </w:tc>
      </w:tr>
      <w:tr w:rsidR="00294A1C" w:rsidRPr="000E6D74">
        <w:tc>
          <w:tcPr>
            <w:tcW w:w="922" w:type="pct"/>
            <w:vAlign w:val="center"/>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sz w:val="24"/>
                <w:szCs w:val="24"/>
              </w:rPr>
              <w:t>3.</w:t>
            </w:r>
            <w:r w:rsidRPr="000E6D74">
              <w:rPr>
                <w:rFonts w:ascii="宋体" w:hAnsi="宋体" w:cs="宋体" w:hint="eastAsia"/>
                <w:sz w:val="24"/>
                <w:szCs w:val="24"/>
              </w:rPr>
              <w:t>预热</w:t>
            </w:r>
          </w:p>
        </w:tc>
        <w:tc>
          <w:tcPr>
            <w:tcW w:w="4078" w:type="pct"/>
          </w:tcPr>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操作要求：预热操作规范。打开煤气罐阀门、燃气灶开关，控制火焰大小在饮片炮制时所需火力范围内。操作要熟练，姿势要大方得体，点火后不得因操作者原因导致火焰中途熄灭。</w:t>
            </w:r>
            <w:r w:rsidRPr="000E6D74">
              <w:rPr>
                <w:rFonts w:ascii="宋体" w:hAnsi="宋体" w:cs="宋体" w:hint="eastAsia"/>
                <w:kern w:val="0"/>
                <w:sz w:val="24"/>
                <w:szCs w:val="24"/>
              </w:rPr>
              <w:t>预测锅温方法得当，有适当的火力判断方法。</w:t>
            </w:r>
          </w:p>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扣分细则：①不预热，或违反操作规程造成事故者，不得分；②火焰大小明显不符合规定者，扣</w:t>
            </w:r>
            <w:r w:rsidRPr="000E6D74">
              <w:rPr>
                <w:rFonts w:ascii="宋体" w:hAnsi="宋体" w:cs="宋体"/>
                <w:sz w:val="24"/>
                <w:szCs w:val="24"/>
              </w:rPr>
              <w:t>1</w:t>
            </w:r>
            <w:r w:rsidRPr="000E6D74">
              <w:rPr>
                <w:rFonts w:ascii="宋体" w:hAnsi="宋体" w:cs="宋体" w:hint="eastAsia"/>
                <w:sz w:val="24"/>
                <w:szCs w:val="24"/>
              </w:rPr>
              <w:t>分；③中途熄火者，扣</w:t>
            </w:r>
            <w:r w:rsidRPr="000E6D74">
              <w:rPr>
                <w:rFonts w:ascii="宋体" w:hAnsi="宋体" w:cs="宋体"/>
                <w:sz w:val="24"/>
                <w:szCs w:val="24"/>
              </w:rPr>
              <w:t>1</w:t>
            </w:r>
            <w:r w:rsidRPr="000E6D74">
              <w:rPr>
                <w:rFonts w:ascii="宋体" w:hAnsi="宋体" w:cs="宋体" w:hint="eastAsia"/>
                <w:sz w:val="24"/>
                <w:szCs w:val="24"/>
              </w:rPr>
              <w:t>分；④投药前，未用合适的判断方法预测锅温者，扣</w:t>
            </w:r>
            <w:r w:rsidRPr="000E6D74">
              <w:rPr>
                <w:rFonts w:ascii="宋体" w:hAnsi="宋体" w:cs="宋体"/>
                <w:sz w:val="24"/>
                <w:szCs w:val="24"/>
              </w:rPr>
              <w:t>1</w:t>
            </w:r>
            <w:r w:rsidRPr="000E6D74">
              <w:rPr>
                <w:rFonts w:ascii="宋体" w:hAnsi="宋体" w:cs="宋体" w:hint="eastAsia"/>
                <w:sz w:val="24"/>
                <w:szCs w:val="24"/>
              </w:rPr>
              <w:t>分。</w:t>
            </w:r>
          </w:p>
        </w:tc>
      </w:tr>
      <w:tr w:rsidR="00294A1C" w:rsidRPr="000E6D74">
        <w:tc>
          <w:tcPr>
            <w:tcW w:w="922" w:type="pct"/>
            <w:vAlign w:val="center"/>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sz w:val="24"/>
                <w:szCs w:val="24"/>
              </w:rPr>
              <w:t>4.</w:t>
            </w:r>
            <w:r w:rsidRPr="000E6D74">
              <w:rPr>
                <w:rFonts w:ascii="宋体" w:hAnsi="宋体" w:cs="宋体" w:hint="eastAsia"/>
                <w:sz w:val="24"/>
                <w:szCs w:val="24"/>
              </w:rPr>
              <w:t>投药</w:t>
            </w:r>
          </w:p>
        </w:tc>
        <w:tc>
          <w:tcPr>
            <w:tcW w:w="4078" w:type="pct"/>
          </w:tcPr>
          <w:p w:rsidR="00294A1C" w:rsidRPr="000E6D74" w:rsidRDefault="00294A1C" w:rsidP="007E3562">
            <w:pPr>
              <w:adjustRightInd w:val="0"/>
              <w:snapToGrid w:val="0"/>
              <w:rPr>
                <w:rFonts w:ascii="宋体" w:cs="Times New Roman"/>
                <w:kern w:val="0"/>
                <w:sz w:val="24"/>
                <w:szCs w:val="24"/>
              </w:rPr>
            </w:pPr>
            <w:r w:rsidRPr="000E6D74">
              <w:rPr>
                <w:rFonts w:ascii="宋体" w:hAnsi="宋体" w:cs="宋体" w:hint="eastAsia"/>
                <w:sz w:val="24"/>
                <w:szCs w:val="24"/>
              </w:rPr>
              <w:t>操作要求：</w:t>
            </w:r>
            <w:r w:rsidRPr="000E6D74">
              <w:rPr>
                <w:rFonts w:ascii="宋体" w:hAnsi="宋体" w:cs="宋体" w:hint="eastAsia"/>
                <w:kern w:val="0"/>
                <w:sz w:val="24"/>
                <w:szCs w:val="24"/>
              </w:rPr>
              <w:t>生药及辅料投放操作规范。锅温适宜后，应迅速投入药物。投入辅料要快速，</w:t>
            </w:r>
            <w:proofErr w:type="gramStart"/>
            <w:r w:rsidRPr="000E6D74">
              <w:rPr>
                <w:rFonts w:ascii="宋体" w:hAnsi="宋体" w:cs="宋体" w:hint="eastAsia"/>
                <w:kern w:val="0"/>
                <w:sz w:val="24"/>
                <w:szCs w:val="24"/>
              </w:rPr>
              <w:t>并摊撒均匀</w:t>
            </w:r>
            <w:proofErr w:type="gramEnd"/>
            <w:r w:rsidRPr="000E6D74">
              <w:rPr>
                <w:rFonts w:ascii="宋体" w:hAnsi="宋体" w:cs="宋体" w:hint="eastAsia"/>
                <w:kern w:val="0"/>
                <w:sz w:val="24"/>
                <w:szCs w:val="24"/>
              </w:rPr>
              <w:t>。手法要得当。</w:t>
            </w:r>
          </w:p>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扣分细则：①投药操作严重失误者，不得分。②投药操作明显缓慢者，扣</w:t>
            </w:r>
            <w:r w:rsidRPr="000E6D74">
              <w:rPr>
                <w:rFonts w:ascii="宋体" w:hAnsi="宋体" w:cs="宋体"/>
                <w:sz w:val="24"/>
                <w:szCs w:val="24"/>
              </w:rPr>
              <w:t>1</w:t>
            </w:r>
            <w:r w:rsidRPr="000E6D74">
              <w:rPr>
                <w:rFonts w:ascii="宋体" w:hAnsi="宋体" w:cs="宋体" w:hint="eastAsia"/>
                <w:sz w:val="24"/>
                <w:szCs w:val="24"/>
              </w:rPr>
              <w:t>分；③投药时操作手法有误者，扣</w:t>
            </w:r>
            <w:r w:rsidRPr="000E6D74">
              <w:rPr>
                <w:rFonts w:ascii="宋体" w:hAnsi="宋体" w:cs="宋体"/>
                <w:sz w:val="24"/>
                <w:szCs w:val="24"/>
              </w:rPr>
              <w:t>1</w:t>
            </w:r>
            <w:r w:rsidRPr="000E6D74">
              <w:rPr>
                <w:rFonts w:ascii="宋体" w:hAnsi="宋体" w:cs="宋体" w:hint="eastAsia"/>
                <w:sz w:val="24"/>
                <w:szCs w:val="24"/>
              </w:rPr>
              <w:t>分；④投药效果欠佳者，扣</w:t>
            </w:r>
            <w:r w:rsidRPr="000E6D74">
              <w:rPr>
                <w:rFonts w:ascii="宋体" w:hAnsi="宋体" w:cs="宋体"/>
                <w:sz w:val="24"/>
                <w:szCs w:val="24"/>
              </w:rPr>
              <w:t>1</w:t>
            </w:r>
            <w:r w:rsidRPr="000E6D74">
              <w:rPr>
                <w:rFonts w:ascii="宋体" w:hAnsi="宋体" w:cs="宋体" w:hint="eastAsia"/>
                <w:sz w:val="24"/>
                <w:szCs w:val="24"/>
              </w:rPr>
              <w:t>分；⑤麸炒时，</w:t>
            </w:r>
            <w:proofErr w:type="gramStart"/>
            <w:r w:rsidRPr="000E6D74">
              <w:rPr>
                <w:rFonts w:ascii="宋体" w:hAnsi="宋体" w:cs="宋体" w:hint="eastAsia"/>
                <w:sz w:val="24"/>
                <w:szCs w:val="24"/>
              </w:rPr>
              <w:t>麸皮摊撒不匀</w:t>
            </w:r>
            <w:proofErr w:type="gramEnd"/>
            <w:r w:rsidRPr="000E6D74">
              <w:rPr>
                <w:rFonts w:ascii="宋体" w:hAnsi="宋体" w:cs="宋体" w:hint="eastAsia"/>
                <w:sz w:val="24"/>
                <w:szCs w:val="24"/>
              </w:rPr>
              <w:t>者，扣</w:t>
            </w:r>
            <w:r w:rsidRPr="000E6D74">
              <w:rPr>
                <w:rFonts w:ascii="宋体" w:hAnsi="宋体" w:cs="宋体"/>
                <w:sz w:val="24"/>
                <w:szCs w:val="24"/>
              </w:rPr>
              <w:t>1</w:t>
            </w:r>
            <w:r w:rsidRPr="000E6D74">
              <w:rPr>
                <w:rFonts w:ascii="宋体" w:hAnsi="宋体" w:cs="宋体" w:hint="eastAsia"/>
                <w:sz w:val="24"/>
                <w:szCs w:val="24"/>
              </w:rPr>
              <w:t>分；</w:t>
            </w:r>
            <w:r w:rsidRPr="000E6D74">
              <w:rPr>
                <w:rFonts w:ascii="宋体" w:hAnsi="宋体" w:cs="宋体" w:hint="eastAsia"/>
                <w:kern w:val="0"/>
                <w:sz w:val="24"/>
                <w:szCs w:val="24"/>
              </w:rPr>
              <w:t>⑥</w:t>
            </w:r>
            <w:r w:rsidRPr="000E6D74">
              <w:rPr>
                <w:rFonts w:ascii="宋体" w:hAnsi="宋体" w:cs="宋体" w:hint="eastAsia"/>
                <w:sz w:val="24"/>
                <w:szCs w:val="24"/>
              </w:rPr>
              <w:t>砂烫时，河砂用量有误者，扣</w:t>
            </w:r>
            <w:r w:rsidRPr="000E6D74">
              <w:rPr>
                <w:rFonts w:ascii="宋体" w:hAnsi="宋体" w:cs="宋体"/>
                <w:sz w:val="24"/>
                <w:szCs w:val="24"/>
              </w:rPr>
              <w:t>1</w:t>
            </w:r>
            <w:r w:rsidRPr="000E6D74">
              <w:rPr>
                <w:rFonts w:ascii="宋体" w:hAnsi="宋体" w:cs="宋体" w:hint="eastAsia"/>
                <w:sz w:val="24"/>
                <w:szCs w:val="24"/>
              </w:rPr>
              <w:t>分。</w:t>
            </w:r>
          </w:p>
        </w:tc>
      </w:tr>
      <w:tr w:rsidR="00294A1C" w:rsidRPr="000E6D74">
        <w:tc>
          <w:tcPr>
            <w:tcW w:w="922" w:type="pct"/>
            <w:vAlign w:val="center"/>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sz w:val="24"/>
                <w:szCs w:val="24"/>
              </w:rPr>
              <w:t>5.</w:t>
            </w:r>
            <w:r w:rsidRPr="000E6D74">
              <w:rPr>
                <w:rFonts w:ascii="宋体" w:hAnsi="宋体" w:cs="宋体" w:hint="eastAsia"/>
                <w:sz w:val="24"/>
                <w:szCs w:val="24"/>
              </w:rPr>
              <w:t>翻炒</w:t>
            </w:r>
          </w:p>
        </w:tc>
        <w:tc>
          <w:tcPr>
            <w:tcW w:w="4078" w:type="pct"/>
          </w:tcPr>
          <w:p w:rsidR="00294A1C" w:rsidRPr="000E6D74" w:rsidRDefault="00294A1C" w:rsidP="007E3562">
            <w:pPr>
              <w:adjustRightInd w:val="0"/>
              <w:snapToGrid w:val="0"/>
              <w:rPr>
                <w:rFonts w:ascii="宋体" w:cs="Times New Roman"/>
                <w:kern w:val="0"/>
                <w:sz w:val="24"/>
                <w:szCs w:val="24"/>
              </w:rPr>
            </w:pPr>
            <w:r w:rsidRPr="000E6D74">
              <w:rPr>
                <w:rFonts w:ascii="宋体" w:hAnsi="宋体" w:cs="宋体" w:hint="eastAsia"/>
                <w:sz w:val="24"/>
                <w:szCs w:val="24"/>
              </w:rPr>
              <w:t>操作要求：</w:t>
            </w:r>
            <w:r w:rsidRPr="000E6D74">
              <w:rPr>
                <w:rFonts w:ascii="宋体" w:hAnsi="宋体" w:cs="宋体" w:hint="eastAsia"/>
                <w:kern w:val="0"/>
                <w:sz w:val="24"/>
                <w:szCs w:val="24"/>
              </w:rPr>
              <w:t>翻炒操作要规范。动作娴熟、翻炒均匀，姿势要大方得体，饮片不得翻出锅外。</w:t>
            </w:r>
          </w:p>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扣分细则：</w:t>
            </w:r>
            <w:r w:rsidRPr="000E6D74">
              <w:rPr>
                <w:rFonts w:ascii="宋体" w:hAnsi="宋体" w:cs="宋体" w:hint="eastAsia"/>
                <w:kern w:val="0"/>
                <w:sz w:val="24"/>
                <w:szCs w:val="24"/>
              </w:rPr>
              <w:t>①操作严重失误者，不得分；②中途熄火者，扣</w:t>
            </w:r>
            <w:r w:rsidRPr="000E6D74">
              <w:rPr>
                <w:rFonts w:ascii="宋体" w:hAnsi="宋体" w:cs="宋体"/>
                <w:kern w:val="0"/>
                <w:sz w:val="24"/>
                <w:szCs w:val="24"/>
              </w:rPr>
              <w:t>1</w:t>
            </w:r>
            <w:r w:rsidRPr="000E6D74">
              <w:rPr>
                <w:rFonts w:ascii="宋体" w:hAnsi="宋体" w:cs="宋体" w:hint="eastAsia"/>
                <w:kern w:val="0"/>
                <w:sz w:val="24"/>
                <w:szCs w:val="24"/>
              </w:rPr>
              <w:t>分；③翻炒明显不熟练、不均匀者，扣</w:t>
            </w:r>
            <w:r w:rsidRPr="000E6D74">
              <w:rPr>
                <w:rFonts w:ascii="宋体" w:hAnsi="宋体" w:cs="宋体"/>
                <w:kern w:val="0"/>
                <w:sz w:val="24"/>
                <w:szCs w:val="24"/>
              </w:rPr>
              <w:t>1</w:t>
            </w:r>
            <w:r w:rsidRPr="000E6D74">
              <w:rPr>
                <w:rFonts w:ascii="宋体" w:hAnsi="宋体" w:cs="宋体" w:hint="eastAsia"/>
                <w:kern w:val="0"/>
                <w:sz w:val="24"/>
                <w:szCs w:val="24"/>
              </w:rPr>
              <w:t>分；④翻炒时，饮片散落到台面上未拣回者，扣</w:t>
            </w:r>
            <w:r w:rsidRPr="000E6D74">
              <w:rPr>
                <w:rFonts w:ascii="宋体" w:hAnsi="宋体" w:cs="宋体"/>
                <w:kern w:val="0"/>
                <w:sz w:val="24"/>
                <w:szCs w:val="24"/>
              </w:rPr>
              <w:t>1</w:t>
            </w:r>
            <w:r w:rsidRPr="000E6D74">
              <w:rPr>
                <w:rFonts w:ascii="宋体" w:hAnsi="宋体" w:cs="宋体" w:hint="eastAsia"/>
                <w:kern w:val="0"/>
                <w:sz w:val="24"/>
                <w:szCs w:val="24"/>
              </w:rPr>
              <w:t>分；⑤翻炒时，饮片散落到地面上者，扣</w:t>
            </w:r>
            <w:r w:rsidRPr="000E6D74">
              <w:rPr>
                <w:rFonts w:ascii="宋体" w:hAnsi="宋体" w:cs="宋体"/>
                <w:kern w:val="0"/>
                <w:sz w:val="24"/>
                <w:szCs w:val="24"/>
              </w:rPr>
              <w:t>1</w:t>
            </w:r>
            <w:r w:rsidRPr="000E6D74">
              <w:rPr>
                <w:rFonts w:ascii="宋体" w:hAnsi="宋体" w:cs="宋体" w:hint="eastAsia"/>
                <w:sz w:val="24"/>
                <w:szCs w:val="24"/>
              </w:rPr>
              <w:t>～</w:t>
            </w:r>
            <w:r w:rsidRPr="000E6D74">
              <w:rPr>
                <w:rFonts w:ascii="宋体" w:hAnsi="宋体" w:cs="宋体"/>
                <w:kern w:val="0"/>
                <w:sz w:val="24"/>
                <w:szCs w:val="24"/>
              </w:rPr>
              <w:t>2</w:t>
            </w:r>
            <w:r w:rsidRPr="000E6D74">
              <w:rPr>
                <w:rFonts w:ascii="宋体" w:hAnsi="宋体" w:cs="宋体" w:hint="eastAsia"/>
                <w:kern w:val="0"/>
                <w:sz w:val="24"/>
                <w:szCs w:val="24"/>
              </w:rPr>
              <w:t>分。</w:t>
            </w:r>
          </w:p>
        </w:tc>
      </w:tr>
      <w:tr w:rsidR="00294A1C" w:rsidRPr="000E6D74">
        <w:tc>
          <w:tcPr>
            <w:tcW w:w="922" w:type="pct"/>
            <w:vAlign w:val="center"/>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sz w:val="24"/>
                <w:szCs w:val="24"/>
              </w:rPr>
              <w:t>6.</w:t>
            </w:r>
            <w:r w:rsidRPr="000E6D74">
              <w:rPr>
                <w:rFonts w:ascii="宋体" w:hAnsi="宋体" w:cs="宋体" w:hint="eastAsia"/>
                <w:sz w:val="24"/>
                <w:szCs w:val="24"/>
              </w:rPr>
              <w:t>出锅</w:t>
            </w:r>
          </w:p>
        </w:tc>
        <w:tc>
          <w:tcPr>
            <w:tcW w:w="4078" w:type="pct"/>
          </w:tcPr>
          <w:p w:rsidR="00294A1C" w:rsidRPr="000E6D74" w:rsidRDefault="00294A1C" w:rsidP="007E3562">
            <w:pPr>
              <w:adjustRightInd w:val="0"/>
              <w:snapToGrid w:val="0"/>
              <w:rPr>
                <w:rFonts w:ascii="宋体" w:cs="Times New Roman"/>
                <w:kern w:val="0"/>
                <w:sz w:val="24"/>
                <w:szCs w:val="24"/>
              </w:rPr>
            </w:pPr>
            <w:r w:rsidRPr="000E6D74">
              <w:rPr>
                <w:rFonts w:ascii="宋体" w:hAnsi="宋体" w:cs="宋体" w:hint="eastAsia"/>
                <w:sz w:val="24"/>
                <w:szCs w:val="24"/>
              </w:rPr>
              <w:t>操作要求：</w:t>
            </w:r>
            <w:r w:rsidRPr="000E6D74">
              <w:rPr>
                <w:rFonts w:ascii="宋体" w:hAnsi="宋体" w:cs="宋体" w:hint="eastAsia"/>
                <w:kern w:val="0"/>
                <w:sz w:val="24"/>
                <w:szCs w:val="24"/>
              </w:rPr>
              <w:t>出锅前，应先熄火。出锅要迅速、及时，药物、</w:t>
            </w:r>
            <w:proofErr w:type="gramStart"/>
            <w:r w:rsidRPr="000E6D74">
              <w:rPr>
                <w:rFonts w:ascii="宋体" w:hAnsi="宋体" w:cs="宋体" w:hint="eastAsia"/>
                <w:kern w:val="0"/>
                <w:sz w:val="24"/>
                <w:szCs w:val="24"/>
              </w:rPr>
              <w:t>药屑及</w:t>
            </w:r>
            <w:proofErr w:type="gramEnd"/>
            <w:r w:rsidRPr="000E6D74">
              <w:rPr>
                <w:rFonts w:ascii="宋体" w:hAnsi="宋体" w:cs="宋体" w:hint="eastAsia"/>
                <w:kern w:val="0"/>
                <w:sz w:val="24"/>
                <w:szCs w:val="24"/>
              </w:rPr>
              <w:t>辅料处置操作要规范。炮制后的饮片应存放于规定的容器内。</w:t>
            </w:r>
          </w:p>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扣分细则：</w:t>
            </w:r>
            <w:r w:rsidRPr="000E6D74">
              <w:rPr>
                <w:rFonts w:ascii="宋体" w:hAnsi="宋体" w:cs="宋体" w:hint="eastAsia"/>
                <w:kern w:val="0"/>
                <w:sz w:val="24"/>
                <w:szCs w:val="24"/>
              </w:rPr>
              <w:t>①操作严重失误者，不得分；②未先熄火就出锅者，扣</w:t>
            </w:r>
            <w:r w:rsidRPr="000E6D74">
              <w:rPr>
                <w:rFonts w:ascii="宋体" w:hAnsi="宋体" w:cs="宋体"/>
                <w:kern w:val="0"/>
                <w:sz w:val="24"/>
                <w:szCs w:val="24"/>
              </w:rPr>
              <w:t>1</w:t>
            </w:r>
            <w:r w:rsidRPr="000E6D74">
              <w:rPr>
                <w:rFonts w:ascii="宋体" w:hAnsi="宋体" w:cs="宋体" w:hint="eastAsia"/>
                <w:kern w:val="0"/>
                <w:sz w:val="24"/>
                <w:szCs w:val="24"/>
              </w:rPr>
              <w:t>分；③出锅明显不迅速者，扣</w:t>
            </w:r>
            <w:r w:rsidRPr="000E6D74">
              <w:rPr>
                <w:rFonts w:ascii="宋体" w:hAnsi="宋体" w:cs="宋体"/>
                <w:kern w:val="0"/>
                <w:sz w:val="24"/>
                <w:szCs w:val="24"/>
              </w:rPr>
              <w:t>1</w:t>
            </w:r>
            <w:r w:rsidRPr="000E6D74">
              <w:rPr>
                <w:rFonts w:ascii="宋体" w:hAnsi="宋体" w:cs="宋体" w:hint="eastAsia"/>
                <w:kern w:val="0"/>
                <w:sz w:val="24"/>
                <w:szCs w:val="24"/>
              </w:rPr>
              <w:t>分；④出锅后，炊帚等易燃物品放在铁锅内者，扣</w:t>
            </w:r>
            <w:r w:rsidRPr="000E6D74">
              <w:rPr>
                <w:rFonts w:ascii="宋体" w:hAnsi="宋体" w:cs="宋体"/>
                <w:kern w:val="0"/>
                <w:sz w:val="24"/>
                <w:szCs w:val="24"/>
              </w:rPr>
              <w:t>1</w:t>
            </w:r>
            <w:r w:rsidRPr="000E6D74">
              <w:rPr>
                <w:rFonts w:ascii="宋体" w:hAnsi="宋体" w:cs="宋体" w:hint="eastAsia"/>
                <w:kern w:val="0"/>
                <w:sz w:val="24"/>
                <w:szCs w:val="24"/>
              </w:rPr>
              <w:t>分；⑤除去麸皮、碎屑操作不规范者，</w:t>
            </w:r>
            <w:r w:rsidRPr="000E6D74">
              <w:rPr>
                <w:rFonts w:ascii="宋体" w:hAnsi="宋体" w:cs="宋体" w:hint="eastAsia"/>
                <w:kern w:val="0"/>
                <w:sz w:val="24"/>
                <w:szCs w:val="24"/>
              </w:rPr>
              <w:lastRenderedPageBreak/>
              <w:t>扣</w:t>
            </w:r>
            <w:r w:rsidRPr="000E6D74">
              <w:rPr>
                <w:rFonts w:ascii="宋体" w:hAnsi="宋体" w:cs="宋体"/>
                <w:kern w:val="0"/>
                <w:sz w:val="24"/>
                <w:szCs w:val="24"/>
              </w:rPr>
              <w:t>1</w:t>
            </w:r>
            <w:r w:rsidRPr="000E6D74">
              <w:rPr>
                <w:rFonts w:ascii="宋体" w:hAnsi="宋体" w:cs="宋体" w:hint="eastAsia"/>
                <w:kern w:val="0"/>
                <w:sz w:val="24"/>
                <w:szCs w:val="24"/>
              </w:rPr>
              <w:t>分；⑥制鳖甲操作不规范者，扣</w:t>
            </w:r>
            <w:r w:rsidRPr="000E6D74">
              <w:rPr>
                <w:rFonts w:ascii="宋体" w:hAnsi="宋体" w:cs="宋体"/>
                <w:kern w:val="0"/>
                <w:sz w:val="24"/>
                <w:szCs w:val="24"/>
              </w:rPr>
              <w:t>1</w:t>
            </w:r>
            <w:r w:rsidRPr="000E6D74">
              <w:rPr>
                <w:rFonts w:ascii="宋体" w:hAnsi="宋体" w:cs="宋体" w:hint="eastAsia"/>
                <w:kern w:val="0"/>
                <w:sz w:val="24"/>
                <w:szCs w:val="24"/>
              </w:rPr>
              <w:t>分；⑦未除去碎屑者，扣</w:t>
            </w:r>
            <w:r w:rsidRPr="000E6D74">
              <w:rPr>
                <w:rFonts w:ascii="宋体" w:hAnsi="宋体" w:cs="宋体"/>
                <w:kern w:val="0"/>
                <w:sz w:val="24"/>
                <w:szCs w:val="24"/>
              </w:rPr>
              <w:t>1</w:t>
            </w:r>
            <w:r w:rsidRPr="000E6D74">
              <w:rPr>
                <w:rFonts w:ascii="宋体" w:hAnsi="宋体" w:cs="宋体" w:hint="eastAsia"/>
                <w:kern w:val="0"/>
                <w:sz w:val="24"/>
                <w:szCs w:val="24"/>
              </w:rPr>
              <w:t>分；⑧出锅时，饮片散落到台面上未拣回者，扣</w:t>
            </w:r>
            <w:r w:rsidRPr="000E6D74">
              <w:rPr>
                <w:rFonts w:ascii="宋体" w:hAnsi="宋体" w:cs="宋体"/>
                <w:kern w:val="0"/>
                <w:sz w:val="24"/>
                <w:szCs w:val="24"/>
              </w:rPr>
              <w:t>1</w:t>
            </w:r>
            <w:r w:rsidRPr="000E6D74">
              <w:rPr>
                <w:rFonts w:ascii="宋体" w:hAnsi="宋体" w:cs="宋体" w:hint="eastAsia"/>
                <w:kern w:val="0"/>
                <w:sz w:val="24"/>
                <w:szCs w:val="24"/>
              </w:rPr>
              <w:t>分；⑨出锅时，饮片散落到地面上者，扣</w:t>
            </w:r>
            <w:r w:rsidRPr="000E6D74">
              <w:rPr>
                <w:rFonts w:ascii="宋体" w:hAnsi="宋体" w:cs="宋体"/>
                <w:kern w:val="0"/>
                <w:sz w:val="24"/>
                <w:szCs w:val="24"/>
              </w:rPr>
              <w:t>1</w:t>
            </w:r>
            <w:r w:rsidRPr="000E6D74">
              <w:rPr>
                <w:rFonts w:ascii="宋体" w:hAnsi="宋体" w:cs="宋体" w:hint="eastAsia"/>
                <w:sz w:val="24"/>
                <w:szCs w:val="24"/>
              </w:rPr>
              <w:t>～</w:t>
            </w:r>
            <w:r w:rsidRPr="000E6D74">
              <w:rPr>
                <w:rFonts w:ascii="宋体" w:hAnsi="宋体" w:cs="宋体"/>
                <w:kern w:val="0"/>
                <w:sz w:val="24"/>
                <w:szCs w:val="24"/>
              </w:rPr>
              <w:t>2</w:t>
            </w:r>
            <w:r w:rsidRPr="000E6D74">
              <w:rPr>
                <w:rFonts w:ascii="宋体" w:hAnsi="宋体" w:cs="宋体" w:hint="eastAsia"/>
                <w:kern w:val="0"/>
                <w:sz w:val="24"/>
                <w:szCs w:val="24"/>
              </w:rPr>
              <w:t>分。</w:t>
            </w:r>
          </w:p>
        </w:tc>
      </w:tr>
      <w:tr w:rsidR="00294A1C" w:rsidRPr="000E6D74">
        <w:tc>
          <w:tcPr>
            <w:tcW w:w="922" w:type="pct"/>
            <w:vAlign w:val="center"/>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sz w:val="24"/>
                <w:szCs w:val="24"/>
              </w:rPr>
              <w:lastRenderedPageBreak/>
              <w:t>7.</w:t>
            </w:r>
            <w:r w:rsidRPr="000E6D74">
              <w:rPr>
                <w:rFonts w:ascii="宋体" w:hAnsi="宋体" w:cs="宋体" w:hint="eastAsia"/>
                <w:sz w:val="24"/>
                <w:szCs w:val="24"/>
              </w:rPr>
              <w:t>清场</w:t>
            </w:r>
          </w:p>
        </w:tc>
        <w:tc>
          <w:tcPr>
            <w:tcW w:w="4078" w:type="pct"/>
          </w:tcPr>
          <w:p w:rsidR="00294A1C" w:rsidRPr="000E6D74" w:rsidRDefault="00294A1C" w:rsidP="007E3562">
            <w:pPr>
              <w:widowControl/>
              <w:adjustRightInd w:val="0"/>
              <w:snapToGrid w:val="0"/>
              <w:rPr>
                <w:rFonts w:ascii="宋体" w:cs="Times New Roman"/>
                <w:kern w:val="0"/>
                <w:sz w:val="24"/>
                <w:szCs w:val="24"/>
              </w:rPr>
            </w:pPr>
            <w:r w:rsidRPr="000E6D74">
              <w:rPr>
                <w:rFonts w:ascii="宋体" w:hAnsi="宋体" w:cs="宋体" w:hint="eastAsia"/>
                <w:kern w:val="0"/>
                <w:sz w:val="24"/>
                <w:szCs w:val="24"/>
              </w:rPr>
              <w:t>操作要求：按规程清洁器具，清理现场。炮制后的饮片应放于规定的容器（搪瓷盘或盆）内，摆放在展示</w:t>
            </w:r>
            <w:proofErr w:type="gramStart"/>
            <w:r w:rsidRPr="000E6D74">
              <w:rPr>
                <w:rFonts w:ascii="宋体" w:hAnsi="宋体" w:cs="宋体" w:hint="eastAsia"/>
                <w:kern w:val="0"/>
                <w:sz w:val="24"/>
                <w:szCs w:val="24"/>
              </w:rPr>
              <w:t>桌规定</w:t>
            </w:r>
            <w:proofErr w:type="gramEnd"/>
            <w:r w:rsidRPr="000E6D74">
              <w:rPr>
                <w:rFonts w:ascii="宋体" w:hAnsi="宋体" w:cs="宋体" w:hint="eastAsia"/>
                <w:kern w:val="0"/>
                <w:sz w:val="24"/>
                <w:szCs w:val="24"/>
              </w:rPr>
              <w:t>的位置上。所用器具要清洗干净，放回到比赛前的位置上。</w:t>
            </w:r>
          </w:p>
          <w:p w:rsidR="00294A1C" w:rsidRPr="000E6D74" w:rsidRDefault="00294A1C" w:rsidP="007E3562">
            <w:pPr>
              <w:adjustRightInd w:val="0"/>
              <w:snapToGrid w:val="0"/>
              <w:rPr>
                <w:rFonts w:ascii="宋体" w:cs="Times New Roman"/>
                <w:sz w:val="24"/>
                <w:szCs w:val="24"/>
              </w:rPr>
            </w:pPr>
            <w:r w:rsidRPr="000E6D74">
              <w:rPr>
                <w:rFonts w:ascii="宋体" w:hAnsi="宋体" w:cs="宋体" w:hint="eastAsia"/>
                <w:sz w:val="24"/>
                <w:szCs w:val="24"/>
              </w:rPr>
              <w:t>扣分细则：①操作严重失误者，不得分；②器具未</w:t>
            </w:r>
            <w:proofErr w:type="gramStart"/>
            <w:r w:rsidRPr="000E6D74">
              <w:rPr>
                <w:rFonts w:ascii="宋体" w:hAnsi="宋体" w:cs="宋体" w:hint="eastAsia"/>
                <w:sz w:val="24"/>
                <w:szCs w:val="24"/>
              </w:rPr>
              <w:t>清洁者</w:t>
            </w:r>
            <w:proofErr w:type="gramEnd"/>
            <w:r w:rsidRPr="000E6D74">
              <w:rPr>
                <w:rFonts w:ascii="宋体" w:hAnsi="宋体" w:cs="宋体" w:hint="eastAsia"/>
                <w:sz w:val="24"/>
                <w:szCs w:val="24"/>
              </w:rPr>
              <w:t>扣</w:t>
            </w:r>
            <w:r w:rsidRPr="000E6D74">
              <w:rPr>
                <w:rFonts w:ascii="宋体" w:hAnsi="宋体" w:cs="宋体"/>
                <w:sz w:val="24"/>
                <w:szCs w:val="24"/>
              </w:rPr>
              <w:t>1</w:t>
            </w:r>
            <w:r w:rsidRPr="000E6D74">
              <w:rPr>
                <w:rFonts w:ascii="宋体" w:hAnsi="宋体" w:cs="宋体" w:hint="eastAsia"/>
                <w:sz w:val="24"/>
                <w:szCs w:val="24"/>
              </w:rPr>
              <w:t>分，</w:t>
            </w:r>
            <w:proofErr w:type="gramStart"/>
            <w:r w:rsidRPr="000E6D74">
              <w:rPr>
                <w:rFonts w:ascii="宋体" w:hAnsi="宋体" w:cs="宋体" w:hint="eastAsia"/>
                <w:sz w:val="24"/>
                <w:szCs w:val="24"/>
              </w:rPr>
              <w:t>清洁</w:t>
            </w:r>
            <w:proofErr w:type="gramEnd"/>
            <w:r w:rsidRPr="000E6D74">
              <w:rPr>
                <w:rFonts w:ascii="宋体" w:hAnsi="宋体" w:cs="宋体" w:hint="eastAsia"/>
                <w:sz w:val="24"/>
                <w:szCs w:val="24"/>
              </w:rPr>
              <w:t>不彻底者扣</w:t>
            </w:r>
            <w:r w:rsidRPr="000E6D74">
              <w:rPr>
                <w:rFonts w:ascii="宋体" w:hAnsi="宋体" w:cs="宋体"/>
                <w:sz w:val="24"/>
                <w:szCs w:val="24"/>
              </w:rPr>
              <w:t>0.5</w:t>
            </w:r>
            <w:r w:rsidRPr="000E6D74">
              <w:rPr>
                <w:rFonts w:ascii="宋体" w:hAnsi="宋体" w:cs="宋体" w:hint="eastAsia"/>
                <w:sz w:val="24"/>
                <w:szCs w:val="24"/>
              </w:rPr>
              <w:t>分；③器具未放回原始位置或摆放杂乱者，扣</w:t>
            </w:r>
            <w:r w:rsidRPr="000E6D74">
              <w:rPr>
                <w:rFonts w:ascii="宋体" w:hAnsi="宋体" w:cs="宋体"/>
                <w:sz w:val="24"/>
                <w:szCs w:val="24"/>
              </w:rPr>
              <w:t>1</w:t>
            </w:r>
            <w:r w:rsidRPr="000E6D74">
              <w:rPr>
                <w:rFonts w:ascii="宋体" w:hAnsi="宋体" w:cs="宋体" w:hint="eastAsia"/>
                <w:sz w:val="24"/>
                <w:szCs w:val="24"/>
              </w:rPr>
              <w:t>分；④操作台面不整洁者，扣</w:t>
            </w:r>
            <w:r w:rsidRPr="000E6D74">
              <w:rPr>
                <w:rFonts w:ascii="宋体" w:hAnsi="宋体" w:cs="宋体"/>
                <w:sz w:val="24"/>
                <w:szCs w:val="24"/>
              </w:rPr>
              <w:t>1</w:t>
            </w:r>
            <w:r w:rsidRPr="000E6D74">
              <w:rPr>
                <w:rFonts w:ascii="宋体" w:hAnsi="宋体" w:cs="宋体" w:hint="eastAsia"/>
                <w:sz w:val="24"/>
                <w:szCs w:val="24"/>
              </w:rPr>
              <w:t>分；⑤未关闭煤气罐阀门者，扣</w:t>
            </w:r>
            <w:r w:rsidRPr="000E6D74">
              <w:rPr>
                <w:rFonts w:ascii="宋体" w:hAnsi="宋体" w:cs="宋体"/>
                <w:sz w:val="24"/>
                <w:szCs w:val="24"/>
              </w:rPr>
              <w:t>1</w:t>
            </w:r>
            <w:r w:rsidRPr="000E6D74">
              <w:rPr>
                <w:rFonts w:ascii="宋体" w:hAnsi="宋体" w:cs="宋体" w:hint="eastAsia"/>
                <w:sz w:val="24"/>
                <w:szCs w:val="24"/>
              </w:rPr>
              <w:t>分；⑥</w:t>
            </w:r>
            <w:proofErr w:type="gramStart"/>
            <w:r w:rsidRPr="000E6D74">
              <w:rPr>
                <w:rFonts w:ascii="宋体" w:hAnsi="宋体" w:cs="宋体" w:hint="eastAsia"/>
                <w:sz w:val="24"/>
                <w:szCs w:val="24"/>
              </w:rPr>
              <w:t>药屑及</w:t>
            </w:r>
            <w:proofErr w:type="gramEnd"/>
            <w:r w:rsidRPr="000E6D74">
              <w:rPr>
                <w:rFonts w:ascii="宋体" w:hAnsi="宋体" w:cs="宋体" w:hint="eastAsia"/>
                <w:sz w:val="24"/>
                <w:szCs w:val="24"/>
              </w:rPr>
              <w:t>辅料未倒入垃圾桶者，扣</w:t>
            </w:r>
            <w:r w:rsidRPr="000E6D74">
              <w:rPr>
                <w:rFonts w:ascii="宋体" w:hAnsi="宋体" w:cs="宋体"/>
                <w:sz w:val="24"/>
                <w:szCs w:val="24"/>
              </w:rPr>
              <w:t>1</w:t>
            </w:r>
            <w:r w:rsidRPr="000E6D74">
              <w:rPr>
                <w:rFonts w:ascii="宋体" w:hAnsi="宋体" w:cs="宋体" w:hint="eastAsia"/>
                <w:sz w:val="24"/>
                <w:szCs w:val="24"/>
              </w:rPr>
              <w:t>分。</w:t>
            </w:r>
          </w:p>
        </w:tc>
      </w:tr>
      <w:tr w:rsidR="00294A1C" w:rsidRPr="000E6D74">
        <w:tc>
          <w:tcPr>
            <w:tcW w:w="922" w:type="pct"/>
            <w:vAlign w:val="center"/>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sz w:val="24"/>
                <w:szCs w:val="24"/>
              </w:rPr>
              <w:t>8.</w:t>
            </w:r>
            <w:r w:rsidRPr="000E6D74">
              <w:rPr>
                <w:rFonts w:ascii="宋体" w:hAnsi="宋体" w:cs="宋体" w:hint="eastAsia"/>
                <w:sz w:val="24"/>
                <w:szCs w:val="24"/>
              </w:rPr>
              <w:t>炮制程度</w:t>
            </w:r>
          </w:p>
        </w:tc>
        <w:tc>
          <w:tcPr>
            <w:tcW w:w="4078" w:type="pct"/>
          </w:tcPr>
          <w:p w:rsidR="00294A1C" w:rsidRPr="000E6D74" w:rsidRDefault="00294A1C" w:rsidP="007E3562">
            <w:pPr>
              <w:adjustRightInd w:val="0"/>
              <w:snapToGrid w:val="0"/>
              <w:rPr>
                <w:rFonts w:ascii="宋体" w:cs="Times New Roman"/>
                <w:kern w:val="0"/>
                <w:sz w:val="24"/>
                <w:szCs w:val="24"/>
              </w:rPr>
            </w:pPr>
            <w:r w:rsidRPr="000E6D74">
              <w:rPr>
                <w:rFonts w:ascii="宋体" w:hAnsi="宋体" w:cs="宋体" w:hint="eastAsia"/>
                <w:kern w:val="0"/>
                <w:sz w:val="24"/>
                <w:szCs w:val="24"/>
              </w:rPr>
              <w:t>程度要求：炮制后饮片质量应符合《中国药典》及《中药饮片质量标准通则（试行）》之规定。</w:t>
            </w:r>
          </w:p>
          <w:p w:rsidR="00294A1C" w:rsidRPr="000E6D74" w:rsidRDefault="00294A1C" w:rsidP="007E3562">
            <w:pPr>
              <w:adjustRightInd w:val="0"/>
              <w:snapToGrid w:val="0"/>
              <w:rPr>
                <w:rFonts w:ascii="宋体" w:cs="Times New Roman"/>
                <w:kern w:val="0"/>
                <w:sz w:val="24"/>
                <w:szCs w:val="24"/>
              </w:rPr>
            </w:pPr>
            <w:r w:rsidRPr="000E6D74">
              <w:rPr>
                <w:rFonts w:ascii="宋体" w:hAnsi="宋体" w:cs="宋体" w:hint="eastAsia"/>
                <w:kern w:val="0"/>
                <w:sz w:val="24"/>
                <w:szCs w:val="24"/>
              </w:rPr>
              <w:t>根据饮片的特点，选择计算适中率的方法：不及和太过现象明显且容易挑捡者，在炮制后的饮片中选取生片和糊片，合并称重，计算适中率。对不易挑捡者，用四分法随机选取饮片量的八分之一，挑捡出适中者，计算适中率。</w:t>
            </w:r>
          </w:p>
          <w:p w:rsidR="00294A1C" w:rsidRPr="000E6D74" w:rsidRDefault="00294A1C" w:rsidP="007E3562">
            <w:pPr>
              <w:adjustRightInd w:val="0"/>
              <w:snapToGrid w:val="0"/>
              <w:rPr>
                <w:rFonts w:ascii="宋体" w:cs="Times New Roman"/>
                <w:kern w:val="0"/>
                <w:sz w:val="24"/>
                <w:szCs w:val="24"/>
              </w:rPr>
            </w:pPr>
            <w:r w:rsidRPr="000E6D74">
              <w:rPr>
                <w:rFonts w:ascii="宋体" w:hAnsi="宋体" w:cs="宋体" w:hint="eastAsia"/>
                <w:kern w:val="0"/>
                <w:sz w:val="24"/>
                <w:szCs w:val="24"/>
              </w:rPr>
              <w:t>适中率≥</w:t>
            </w:r>
            <w:r w:rsidRPr="000E6D74">
              <w:rPr>
                <w:rFonts w:ascii="宋体" w:hAnsi="宋体" w:cs="宋体"/>
                <w:kern w:val="0"/>
                <w:sz w:val="24"/>
                <w:szCs w:val="24"/>
              </w:rPr>
              <w:t>95%</w:t>
            </w:r>
            <w:r w:rsidRPr="000E6D74">
              <w:rPr>
                <w:rFonts w:ascii="宋体" w:hAnsi="宋体" w:cs="宋体" w:hint="eastAsia"/>
                <w:kern w:val="0"/>
                <w:sz w:val="24"/>
                <w:szCs w:val="24"/>
              </w:rPr>
              <w:t>，</w:t>
            </w:r>
            <w:r w:rsidRPr="000E6D74">
              <w:rPr>
                <w:rFonts w:ascii="宋体" w:hAnsi="宋体" w:cs="宋体"/>
                <w:kern w:val="0"/>
                <w:sz w:val="24"/>
                <w:szCs w:val="24"/>
              </w:rPr>
              <w:t>60</w:t>
            </w:r>
            <w:r w:rsidRPr="000E6D74">
              <w:rPr>
                <w:rFonts w:ascii="宋体" w:hAnsi="宋体" w:cs="宋体" w:hint="eastAsia"/>
                <w:kern w:val="0"/>
                <w:sz w:val="24"/>
                <w:szCs w:val="24"/>
              </w:rPr>
              <w:t>分；</w:t>
            </w:r>
            <w:r w:rsidRPr="000E6D74">
              <w:rPr>
                <w:rFonts w:ascii="宋体" w:hAnsi="宋体" w:cs="宋体"/>
                <w:kern w:val="0"/>
                <w:sz w:val="24"/>
                <w:szCs w:val="24"/>
              </w:rPr>
              <w:t>80%</w:t>
            </w:r>
            <w:r w:rsidRPr="000E6D74">
              <w:rPr>
                <w:rFonts w:ascii="宋体" w:hAnsi="宋体" w:cs="宋体" w:hint="eastAsia"/>
                <w:kern w:val="0"/>
                <w:sz w:val="24"/>
                <w:szCs w:val="24"/>
              </w:rPr>
              <w:t>≤适中率＜</w:t>
            </w:r>
            <w:r w:rsidRPr="000E6D74">
              <w:rPr>
                <w:rFonts w:ascii="宋体" w:hAnsi="宋体" w:cs="宋体"/>
                <w:kern w:val="0"/>
                <w:sz w:val="24"/>
                <w:szCs w:val="24"/>
              </w:rPr>
              <w:t>95%</w:t>
            </w:r>
            <w:r w:rsidRPr="000E6D74">
              <w:rPr>
                <w:rFonts w:ascii="宋体" w:hAnsi="宋体" w:cs="宋体" w:hint="eastAsia"/>
                <w:kern w:val="0"/>
                <w:sz w:val="24"/>
                <w:szCs w:val="24"/>
              </w:rPr>
              <w:t>，</w:t>
            </w:r>
            <w:r w:rsidRPr="000E6D74">
              <w:rPr>
                <w:rFonts w:ascii="宋体" w:hAnsi="宋体" w:cs="宋体"/>
                <w:kern w:val="0"/>
                <w:sz w:val="24"/>
                <w:szCs w:val="24"/>
              </w:rPr>
              <w:t>50</w:t>
            </w:r>
            <w:r w:rsidRPr="000E6D74">
              <w:rPr>
                <w:rFonts w:ascii="宋体" w:hAnsi="宋体" w:cs="宋体" w:hint="eastAsia"/>
                <w:kern w:val="0"/>
                <w:sz w:val="24"/>
                <w:szCs w:val="24"/>
              </w:rPr>
              <w:t>分</w:t>
            </w:r>
            <w:r w:rsidRPr="000E6D74">
              <w:rPr>
                <w:rFonts w:ascii="宋体" w:hAnsi="宋体" w:cs="宋体" w:hint="eastAsia"/>
                <w:sz w:val="24"/>
                <w:szCs w:val="24"/>
              </w:rPr>
              <w:t>～</w:t>
            </w:r>
            <w:r w:rsidRPr="000E6D74">
              <w:rPr>
                <w:rFonts w:ascii="宋体" w:hAnsi="宋体" w:cs="宋体"/>
                <w:kern w:val="0"/>
                <w:sz w:val="24"/>
                <w:szCs w:val="24"/>
              </w:rPr>
              <w:t>59</w:t>
            </w:r>
            <w:r w:rsidRPr="000E6D74">
              <w:rPr>
                <w:rFonts w:ascii="宋体" w:hAnsi="宋体" w:cs="宋体" w:hint="eastAsia"/>
                <w:kern w:val="0"/>
                <w:sz w:val="24"/>
                <w:szCs w:val="24"/>
              </w:rPr>
              <w:t>分；</w:t>
            </w:r>
            <w:r w:rsidRPr="000E6D74">
              <w:rPr>
                <w:rFonts w:ascii="宋体" w:hAnsi="宋体" w:cs="宋体"/>
                <w:kern w:val="0"/>
                <w:sz w:val="24"/>
                <w:szCs w:val="24"/>
              </w:rPr>
              <w:t xml:space="preserve"> 70%</w:t>
            </w:r>
            <w:r w:rsidRPr="000E6D74">
              <w:rPr>
                <w:rFonts w:ascii="宋体" w:hAnsi="宋体" w:cs="宋体" w:hint="eastAsia"/>
                <w:kern w:val="0"/>
                <w:sz w:val="24"/>
                <w:szCs w:val="24"/>
              </w:rPr>
              <w:t>≤适中率＜</w:t>
            </w:r>
            <w:r w:rsidRPr="000E6D74">
              <w:rPr>
                <w:rFonts w:ascii="宋体" w:hAnsi="宋体" w:cs="宋体"/>
                <w:kern w:val="0"/>
                <w:sz w:val="24"/>
                <w:szCs w:val="24"/>
              </w:rPr>
              <w:t>80%</w:t>
            </w:r>
            <w:r w:rsidRPr="000E6D74">
              <w:rPr>
                <w:rFonts w:ascii="宋体" w:hAnsi="宋体" w:cs="宋体" w:hint="eastAsia"/>
                <w:kern w:val="0"/>
                <w:sz w:val="24"/>
                <w:szCs w:val="24"/>
              </w:rPr>
              <w:t>，</w:t>
            </w:r>
            <w:r w:rsidRPr="000E6D74">
              <w:rPr>
                <w:rFonts w:ascii="宋体" w:hAnsi="宋体" w:cs="宋体"/>
                <w:kern w:val="0"/>
                <w:sz w:val="24"/>
                <w:szCs w:val="24"/>
              </w:rPr>
              <w:t>40</w:t>
            </w:r>
            <w:r w:rsidRPr="000E6D74">
              <w:rPr>
                <w:rFonts w:ascii="宋体" w:hAnsi="宋体" w:cs="宋体" w:hint="eastAsia"/>
                <w:kern w:val="0"/>
                <w:sz w:val="24"/>
                <w:szCs w:val="24"/>
              </w:rPr>
              <w:t>分</w:t>
            </w:r>
            <w:r w:rsidRPr="000E6D74">
              <w:rPr>
                <w:rFonts w:ascii="宋体" w:hAnsi="宋体" w:cs="宋体" w:hint="eastAsia"/>
                <w:sz w:val="24"/>
                <w:szCs w:val="24"/>
              </w:rPr>
              <w:t>～</w:t>
            </w:r>
            <w:r w:rsidRPr="000E6D74">
              <w:rPr>
                <w:rFonts w:ascii="宋体" w:hAnsi="宋体" w:cs="宋体"/>
                <w:kern w:val="0"/>
                <w:sz w:val="24"/>
                <w:szCs w:val="24"/>
              </w:rPr>
              <w:t>49</w:t>
            </w:r>
            <w:r w:rsidRPr="000E6D74">
              <w:rPr>
                <w:rFonts w:ascii="宋体" w:hAnsi="宋体" w:cs="宋体" w:hint="eastAsia"/>
                <w:kern w:val="0"/>
                <w:sz w:val="24"/>
                <w:szCs w:val="24"/>
              </w:rPr>
              <w:t>分；</w:t>
            </w:r>
            <w:r w:rsidRPr="000E6D74">
              <w:rPr>
                <w:rFonts w:ascii="宋体" w:hAnsi="宋体" w:cs="宋体"/>
                <w:kern w:val="0"/>
                <w:sz w:val="24"/>
                <w:szCs w:val="24"/>
              </w:rPr>
              <w:t>60%</w:t>
            </w:r>
            <w:r w:rsidRPr="000E6D74">
              <w:rPr>
                <w:rFonts w:ascii="宋体" w:hAnsi="宋体" w:cs="宋体" w:hint="eastAsia"/>
                <w:kern w:val="0"/>
                <w:sz w:val="24"/>
                <w:szCs w:val="24"/>
              </w:rPr>
              <w:t>≤适中率＜</w:t>
            </w:r>
            <w:r w:rsidRPr="000E6D74">
              <w:rPr>
                <w:rFonts w:ascii="宋体" w:hAnsi="宋体" w:cs="宋体"/>
                <w:kern w:val="0"/>
                <w:sz w:val="24"/>
                <w:szCs w:val="24"/>
              </w:rPr>
              <w:t>70%</w:t>
            </w:r>
            <w:r w:rsidRPr="000E6D74">
              <w:rPr>
                <w:rFonts w:ascii="宋体" w:hAnsi="宋体" w:cs="宋体" w:hint="eastAsia"/>
                <w:kern w:val="0"/>
                <w:sz w:val="24"/>
                <w:szCs w:val="24"/>
              </w:rPr>
              <w:t>，</w:t>
            </w:r>
            <w:r w:rsidRPr="000E6D74">
              <w:rPr>
                <w:rFonts w:ascii="宋体" w:hAnsi="宋体" w:cs="宋体"/>
                <w:kern w:val="0"/>
                <w:sz w:val="24"/>
                <w:szCs w:val="24"/>
              </w:rPr>
              <w:t>30</w:t>
            </w:r>
            <w:r w:rsidRPr="000E6D74">
              <w:rPr>
                <w:rFonts w:ascii="宋体" w:hAnsi="宋体" w:cs="宋体" w:hint="eastAsia"/>
                <w:kern w:val="0"/>
                <w:sz w:val="24"/>
                <w:szCs w:val="24"/>
              </w:rPr>
              <w:t>分</w:t>
            </w:r>
            <w:r w:rsidRPr="000E6D74">
              <w:rPr>
                <w:rFonts w:ascii="宋体" w:hAnsi="宋体" w:cs="宋体" w:hint="eastAsia"/>
                <w:sz w:val="24"/>
                <w:szCs w:val="24"/>
              </w:rPr>
              <w:t>～</w:t>
            </w:r>
            <w:r w:rsidRPr="000E6D74">
              <w:rPr>
                <w:rFonts w:ascii="宋体" w:hAnsi="宋体" w:cs="宋体"/>
                <w:kern w:val="0"/>
                <w:sz w:val="24"/>
                <w:szCs w:val="24"/>
              </w:rPr>
              <w:t>39</w:t>
            </w:r>
            <w:r w:rsidRPr="000E6D74">
              <w:rPr>
                <w:rFonts w:ascii="宋体" w:hAnsi="宋体" w:cs="宋体" w:hint="eastAsia"/>
                <w:kern w:val="0"/>
                <w:sz w:val="24"/>
                <w:szCs w:val="24"/>
              </w:rPr>
              <w:t>分；</w:t>
            </w:r>
            <w:r w:rsidRPr="000E6D74">
              <w:rPr>
                <w:rFonts w:ascii="宋体" w:hAnsi="宋体" w:cs="宋体"/>
                <w:kern w:val="0"/>
                <w:sz w:val="24"/>
                <w:szCs w:val="24"/>
              </w:rPr>
              <w:t>50%</w:t>
            </w:r>
            <w:r w:rsidRPr="000E6D74">
              <w:rPr>
                <w:rFonts w:ascii="宋体" w:hAnsi="宋体" w:cs="宋体" w:hint="eastAsia"/>
                <w:kern w:val="0"/>
                <w:sz w:val="24"/>
                <w:szCs w:val="24"/>
              </w:rPr>
              <w:t>≤适中率＜</w:t>
            </w:r>
            <w:r w:rsidRPr="000E6D74">
              <w:rPr>
                <w:rFonts w:ascii="宋体" w:hAnsi="宋体" w:cs="宋体"/>
                <w:kern w:val="0"/>
                <w:sz w:val="24"/>
                <w:szCs w:val="24"/>
              </w:rPr>
              <w:t>60%</w:t>
            </w:r>
            <w:r w:rsidRPr="000E6D74">
              <w:rPr>
                <w:rFonts w:ascii="宋体" w:hAnsi="宋体" w:cs="宋体" w:hint="eastAsia"/>
                <w:kern w:val="0"/>
                <w:sz w:val="24"/>
                <w:szCs w:val="24"/>
              </w:rPr>
              <w:t>，</w:t>
            </w:r>
            <w:r w:rsidRPr="000E6D74">
              <w:rPr>
                <w:rFonts w:ascii="宋体" w:hAnsi="宋体" w:cs="宋体"/>
                <w:kern w:val="0"/>
                <w:sz w:val="24"/>
                <w:szCs w:val="24"/>
              </w:rPr>
              <w:t>20</w:t>
            </w:r>
            <w:r w:rsidRPr="000E6D74">
              <w:rPr>
                <w:rFonts w:ascii="宋体" w:hAnsi="宋体" w:cs="宋体" w:hint="eastAsia"/>
                <w:kern w:val="0"/>
                <w:sz w:val="24"/>
                <w:szCs w:val="24"/>
              </w:rPr>
              <w:t>分</w:t>
            </w:r>
            <w:r w:rsidRPr="000E6D74">
              <w:rPr>
                <w:rFonts w:ascii="宋体" w:hAnsi="宋体" w:cs="宋体" w:hint="eastAsia"/>
                <w:sz w:val="24"/>
                <w:szCs w:val="24"/>
              </w:rPr>
              <w:t>～</w:t>
            </w:r>
            <w:r w:rsidRPr="000E6D74">
              <w:rPr>
                <w:rFonts w:ascii="宋体" w:hAnsi="宋体" w:cs="宋体"/>
                <w:kern w:val="0"/>
                <w:sz w:val="24"/>
                <w:szCs w:val="24"/>
              </w:rPr>
              <w:t>29</w:t>
            </w:r>
            <w:r w:rsidRPr="000E6D74">
              <w:rPr>
                <w:rFonts w:ascii="宋体" w:hAnsi="宋体" w:cs="宋体" w:hint="eastAsia"/>
                <w:kern w:val="0"/>
                <w:sz w:val="24"/>
                <w:szCs w:val="24"/>
              </w:rPr>
              <w:t>分；适中率＜</w:t>
            </w:r>
            <w:r w:rsidRPr="000E6D74">
              <w:rPr>
                <w:rFonts w:ascii="宋体" w:hAnsi="宋体" w:cs="宋体"/>
                <w:kern w:val="0"/>
                <w:sz w:val="24"/>
                <w:szCs w:val="24"/>
              </w:rPr>
              <w:t>50%</w:t>
            </w:r>
            <w:r w:rsidRPr="000E6D74">
              <w:rPr>
                <w:rFonts w:ascii="宋体" w:hAnsi="宋体" w:cs="宋体" w:hint="eastAsia"/>
                <w:kern w:val="0"/>
                <w:sz w:val="24"/>
                <w:szCs w:val="24"/>
              </w:rPr>
              <w:t>，</w:t>
            </w:r>
            <w:r w:rsidRPr="000E6D74">
              <w:rPr>
                <w:rFonts w:ascii="宋体" w:cs="宋体"/>
                <w:kern w:val="0"/>
                <w:sz w:val="24"/>
                <w:szCs w:val="24"/>
              </w:rPr>
              <w:t>0</w:t>
            </w:r>
            <w:r w:rsidRPr="000E6D74">
              <w:rPr>
                <w:rFonts w:ascii="宋体" w:hAnsi="宋体" w:cs="宋体" w:hint="eastAsia"/>
                <w:kern w:val="0"/>
                <w:sz w:val="24"/>
                <w:szCs w:val="24"/>
              </w:rPr>
              <w:t>分</w:t>
            </w:r>
            <w:r w:rsidRPr="000E6D74">
              <w:rPr>
                <w:rFonts w:ascii="宋体" w:hAnsi="宋体" w:cs="宋体" w:hint="eastAsia"/>
                <w:sz w:val="24"/>
                <w:szCs w:val="24"/>
              </w:rPr>
              <w:t>～</w:t>
            </w:r>
            <w:r w:rsidRPr="000E6D74">
              <w:rPr>
                <w:rFonts w:ascii="宋体" w:hAnsi="宋体" w:cs="宋体"/>
                <w:kern w:val="0"/>
                <w:sz w:val="24"/>
                <w:szCs w:val="24"/>
              </w:rPr>
              <w:t>19</w:t>
            </w:r>
            <w:r w:rsidRPr="000E6D74">
              <w:rPr>
                <w:rFonts w:ascii="宋体" w:hAnsi="宋体" w:cs="宋体" w:hint="eastAsia"/>
                <w:kern w:val="0"/>
                <w:sz w:val="24"/>
                <w:szCs w:val="24"/>
              </w:rPr>
              <w:t>分。</w:t>
            </w:r>
          </w:p>
          <w:p w:rsidR="00294A1C" w:rsidRPr="000E6D74" w:rsidRDefault="00294A1C" w:rsidP="007E3562">
            <w:pPr>
              <w:tabs>
                <w:tab w:val="left" w:pos="1595"/>
              </w:tabs>
              <w:adjustRightInd w:val="0"/>
              <w:snapToGrid w:val="0"/>
              <w:rPr>
                <w:rFonts w:ascii="宋体" w:cs="Times New Roman"/>
                <w:sz w:val="24"/>
                <w:szCs w:val="24"/>
              </w:rPr>
            </w:pPr>
            <w:r w:rsidRPr="000E6D74">
              <w:rPr>
                <w:rFonts w:ascii="宋体" w:hAnsi="宋体" w:cs="宋体" w:hint="eastAsia"/>
                <w:kern w:val="0"/>
                <w:sz w:val="24"/>
                <w:szCs w:val="24"/>
              </w:rPr>
              <w:t>不及或太过者，是指炮制后的饮片不符合《中国药典》</w:t>
            </w:r>
            <w:r w:rsidRPr="000E6D74">
              <w:rPr>
                <w:rFonts w:ascii="宋体" w:hAnsi="宋体" w:cs="宋体"/>
                <w:kern w:val="0"/>
                <w:sz w:val="24"/>
                <w:szCs w:val="24"/>
              </w:rPr>
              <w:t>2015</w:t>
            </w:r>
            <w:r w:rsidRPr="000E6D74">
              <w:rPr>
                <w:rFonts w:ascii="宋体" w:hAnsi="宋体" w:cs="宋体" w:hint="eastAsia"/>
                <w:kern w:val="0"/>
                <w:sz w:val="24"/>
                <w:szCs w:val="24"/>
              </w:rPr>
              <w:t>年版一部所规定的。</w:t>
            </w:r>
          </w:p>
        </w:tc>
      </w:tr>
    </w:tbl>
    <w:p w:rsidR="00294A1C" w:rsidRPr="000E6D74" w:rsidRDefault="00294A1C" w:rsidP="0028758D">
      <w:pPr>
        <w:spacing w:line="44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hint="eastAsia"/>
          <w:sz w:val="30"/>
          <w:szCs w:val="30"/>
        </w:rPr>
        <w:t>（三）评分方法</w:t>
      </w:r>
    </w:p>
    <w:p w:rsidR="00294A1C" w:rsidRPr="000E6D74" w:rsidRDefault="00294A1C" w:rsidP="0028758D">
      <w:pPr>
        <w:spacing w:line="440" w:lineRule="exact"/>
        <w:ind w:firstLineChars="50" w:firstLine="120"/>
        <w:jc w:val="center"/>
        <w:rPr>
          <w:rFonts w:ascii="宋体" w:cs="Times New Roman"/>
          <w:b/>
          <w:bCs/>
          <w:sz w:val="24"/>
          <w:szCs w:val="24"/>
        </w:rPr>
      </w:pPr>
      <w:r w:rsidRPr="000E6D74">
        <w:rPr>
          <w:rFonts w:ascii="宋体" w:hAnsi="宋体" w:cs="宋体" w:hint="eastAsia"/>
          <w:b/>
          <w:bCs/>
          <w:sz w:val="24"/>
          <w:szCs w:val="24"/>
        </w:rPr>
        <w:t>表</w:t>
      </w:r>
      <w:r w:rsidRPr="000E6D74">
        <w:rPr>
          <w:rFonts w:ascii="宋体" w:hAnsi="宋体" w:cs="宋体"/>
          <w:b/>
          <w:bCs/>
          <w:sz w:val="24"/>
          <w:szCs w:val="24"/>
        </w:rPr>
        <w:t xml:space="preserve">8  </w:t>
      </w:r>
      <w:r w:rsidRPr="000E6D74">
        <w:rPr>
          <w:rFonts w:ascii="宋体" w:hAnsi="宋体" w:cs="宋体" w:hint="eastAsia"/>
          <w:b/>
          <w:bCs/>
          <w:sz w:val="24"/>
          <w:szCs w:val="24"/>
        </w:rPr>
        <w:t>评分项目及评分方法</w:t>
      </w:r>
    </w:p>
    <w:tbl>
      <w:tblPr>
        <w:tblW w:w="860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37"/>
        <w:gridCol w:w="4065"/>
      </w:tblGrid>
      <w:tr w:rsidR="00294A1C" w:rsidRPr="000E6D74">
        <w:trPr>
          <w:trHeight w:val="495"/>
        </w:trPr>
        <w:tc>
          <w:tcPr>
            <w:tcW w:w="4537" w:type="dxa"/>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hint="eastAsia"/>
                <w:sz w:val="24"/>
                <w:szCs w:val="24"/>
              </w:rPr>
              <w:t>项目</w:t>
            </w:r>
          </w:p>
        </w:tc>
        <w:tc>
          <w:tcPr>
            <w:tcW w:w="4065" w:type="dxa"/>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hint="eastAsia"/>
                <w:sz w:val="24"/>
                <w:szCs w:val="24"/>
              </w:rPr>
              <w:t>评分方法</w:t>
            </w:r>
          </w:p>
        </w:tc>
      </w:tr>
      <w:tr w:rsidR="00294A1C" w:rsidRPr="000E6D74">
        <w:trPr>
          <w:trHeight w:val="390"/>
        </w:trPr>
        <w:tc>
          <w:tcPr>
            <w:tcW w:w="4537" w:type="dxa"/>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hint="eastAsia"/>
                <w:sz w:val="24"/>
                <w:szCs w:val="24"/>
              </w:rPr>
              <w:t>中药性状与真伪鉴别</w:t>
            </w:r>
          </w:p>
        </w:tc>
        <w:tc>
          <w:tcPr>
            <w:tcW w:w="4065" w:type="dxa"/>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hint="eastAsia"/>
                <w:sz w:val="24"/>
                <w:szCs w:val="24"/>
              </w:rPr>
              <w:t>结果评分</w:t>
            </w:r>
          </w:p>
        </w:tc>
      </w:tr>
      <w:tr w:rsidR="00294A1C" w:rsidRPr="000E6D74">
        <w:trPr>
          <w:trHeight w:val="435"/>
        </w:trPr>
        <w:tc>
          <w:tcPr>
            <w:tcW w:w="4537" w:type="dxa"/>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hint="eastAsia"/>
                <w:sz w:val="24"/>
                <w:szCs w:val="24"/>
              </w:rPr>
              <w:t>中药显微鉴别</w:t>
            </w:r>
          </w:p>
        </w:tc>
        <w:tc>
          <w:tcPr>
            <w:tcW w:w="4065" w:type="dxa"/>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hint="eastAsia"/>
                <w:sz w:val="24"/>
                <w:szCs w:val="24"/>
              </w:rPr>
              <w:t>结果评分</w:t>
            </w:r>
          </w:p>
        </w:tc>
      </w:tr>
      <w:tr w:rsidR="00294A1C" w:rsidRPr="000E6D74">
        <w:trPr>
          <w:trHeight w:val="435"/>
        </w:trPr>
        <w:tc>
          <w:tcPr>
            <w:tcW w:w="4537" w:type="dxa"/>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hint="eastAsia"/>
                <w:sz w:val="24"/>
                <w:szCs w:val="24"/>
              </w:rPr>
              <w:t>中药调剂审方</w:t>
            </w:r>
          </w:p>
        </w:tc>
        <w:tc>
          <w:tcPr>
            <w:tcW w:w="4065" w:type="dxa"/>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hint="eastAsia"/>
                <w:sz w:val="24"/>
                <w:szCs w:val="24"/>
              </w:rPr>
              <w:t>机考评分</w:t>
            </w:r>
          </w:p>
        </w:tc>
      </w:tr>
      <w:tr w:rsidR="00294A1C" w:rsidRPr="000E6D74">
        <w:trPr>
          <w:trHeight w:val="285"/>
        </w:trPr>
        <w:tc>
          <w:tcPr>
            <w:tcW w:w="4537" w:type="dxa"/>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hint="eastAsia"/>
                <w:sz w:val="24"/>
                <w:szCs w:val="24"/>
              </w:rPr>
              <w:t>中药调剂操作</w:t>
            </w:r>
          </w:p>
        </w:tc>
        <w:tc>
          <w:tcPr>
            <w:tcW w:w="4065" w:type="dxa"/>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hint="eastAsia"/>
                <w:sz w:val="24"/>
                <w:szCs w:val="24"/>
              </w:rPr>
              <w:t>过程评分</w:t>
            </w:r>
          </w:p>
        </w:tc>
      </w:tr>
      <w:tr w:rsidR="00294A1C" w:rsidRPr="000E6D74">
        <w:trPr>
          <w:trHeight w:val="285"/>
        </w:trPr>
        <w:tc>
          <w:tcPr>
            <w:tcW w:w="4537" w:type="dxa"/>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hint="eastAsia"/>
                <w:sz w:val="24"/>
                <w:szCs w:val="24"/>
              </w:rPr>
              <w:t>中药炮制</w:t>
            </w:r>
          </w:p>
        </w:tc>
        <w:tc>
          <w:tcPr>
            <w:tcW w:w="4065" w:type="dxa"/>
          </w:tcPr>
          <w:p w:rsidR="00294A1C" w:rsidRPr="000E6D74" w:rsidRDefault="00294A1C" w:rsidP="007E3562">
            <w:pPr>
              <w:adjustRightInd w:val="0"/>
              <w:snapToGrid w:val="0"/>
              <w:jc w:val="center"/>
              <w:rPr>
                <w:rFonts w:ascii="宋体" w:cs="Times New Roman"/>
                <w:sz w:val="24"/>
                <w:szCs w:val="24"/>
              </w:rPr>
            </w:pPr>
            <w:r w:rsidRPr="000E6D74">
              <w:rPr>
                <w:rFonts w:ascii="宋体" w:hAnsi="宋体" w:cs="宋体" w:hint="eastAsia"/>
                <w:sz w:val="24"/>
                <w:szCs w:val="24"/>
              </w:rPr>
              <w:t>过程评分</w:t>
            </w:r>
          </w:p>
        </w:tc>
      </w:tr>
    </w:tbl>
    <w:p w:rsidR="00294A1C" w:rsidRPr="000E6D74" w:rsidRDefault="00294A1C" w:rsidP="0028758D">
      <w:pPr>
        <w:adjustRightInd w:val="0"/>
        <w:snapToGrid w:val="0"/>
        <w:spacing w:line="560" w:lineRule="atLeas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（四）评分方式</w:t>
      </w:r>
    </w:p>
    <w:p w:rsidR="00294A1C" w:rsidRPr="000E6D74" w:rsidRDefault="00294A1C" w:rsidP="0028758D">
      <w:pPr>
        <w:adjustRightInd w:val="0"/>
        <w:snapToGrid w:val="0"/>
        <w:spacing w:line="560" w:lineRule="atLeas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按照评分标准进行参赛选手单项成绩评定（百分制）。其中，中药性状与真伪鉴别、中药显微鉴别由评委按评分标准打分（保留小数点后一位）；中药调剂的审方理论考试由计算机自动阅卷与复核后打分（保留小数点后一位）；中药炮制及中药调剂操作按评分标准取多名裁判平均分数作为选手得分（保留小数点后两</w:t>
      </w:r>
      <w:r w:rsidRPr="000E6D74">
        <w:rPr>
          <w:rFonts w:ascii="仿宋_GB2312" w:eastAsia="仿宋_GB2312" w:cs="仿宋_GB2312" w:hint="eastAsia"/>
          <w:sz w:val="30"/>
          <w:szCs w:val="30"/>
        </w:rPr>
        <w:lastRenderedPageBreak/>
        <w:t>位）。计算各单项成绩分值与所占分值比的乘积之和，得参赛选手个人总成绩。依据竞赛成绩由高到低排列个人竞赛名次。比赛成绩相同时，以比赛用时少的名次在前。</w:t>
      </w:r>
      <w:r w:rsidRPr="000E6D74">
        <w:rPr>
          <w:rFonts w:ascii="仿宋_GB2312" w:eastAsia="仿宋_GB2312" w:hAnsi="Times New Roman" w:cs="仿宋_GB2312" w:hint="eastAsia"/>
          <w:sz w:val="30"/>
          <w:szCs w:val="30"/>
        </w:rPr>
        <w:t>中药技能赛项选手成绩见表</w:t>
      </w:r>
      <w:r w:rsidRPr="000E6D74">
        <w:rPr>
          <w:rFonts w:ascii="仿宋_GB2312" w:eastAsia="仿宋_GB2312" w:cs="仿宋_GB2312"/>
          <w:sz w:val="30"/>
          <w:szCs w:val="30"/>
        </w:rPr>
        <w:t>9</w:t>
      </w:r>
      <w:r w:rsidRPr="000E6D74">
        <w:rPr>
          <w:rFonts w:ascii="仿宋_GB2312" w:eastAsia="仿宋_GB2312" w:cs="仿宋_GB2312" w:hint="eastAsia"/>
          <w:sz w:val="30"/>
          <w:szCs w:val="30"/>
        </w:rPr>
        <w:t>。</w:t>
      </w:r>
    </w:p>
    <w:p w:rsidR="00294A1C" w:rsidRPr="000E6D74" w:rsidRDefault="00294A1C" w:rsidP="00A7584B">
      <w:pPr>
        <w:adjustRightInd w:val="0"/>
        <w:snapToGrid w:val="0"/>
        <w:jc w:val="center"/>
        <w:rPr>
          <w:rFonts w:ascii="宋体" w:cs="Times New Roman"/>
          <w:b/>
          <w:bCs/>
          <w:sz w:val="24"/>
          <w:szCs w:val="24"/>
        </w:rPr>
      </w:pPr>
      <w:r w:rsidRPr="000E6D74">
        <w:rPr>
          <w:rFonts w:ascii="宋体" w:hAnsi="宋体" w:cs="宋体" w:hint="eastAsia"/>
          <w:b/>
          <w:bCs/>
          <w:sz w:val="24"/>
          <w:szCs w:val="24"/>
        </w:rPr>
        <w:t>表</w:t>
      </w:r>
      <w:r w:rsidRPr="000E6D74">
        <w:rPr>
          <w:rFonts w:ascii="宋体" w:hAnsi="宋体" w:cs="宋体"/>
          <w:b/>
          <w:bCs/>
          <w:sz w:val="24"/>
          <w:szCs w:val="24"/>
        </w:rPr>
        <w:t xml:space="preserve">9  </w:t>
      </w:r>
      <w:r w:rsidRPr="000E6D74">
        <w:rPr>
          <w:rFonts w:ascii="宋体" w:hAnsi="宋体" w:cs="宋体" w:hint="eastAsia"/>
          <w:b/>
          <w:bCs/>
          <w:sz w:val="24"/>
          <w:szCs w:val="24"/>
        </w:rPr>
        <w:t>中药技能赛项选手成绩表</w:t>
      </w:r>
    </w:p>
    <w:p w:rsidR="00294A1C" w:rsidRPr="000E6D74" w:rsidRDefault="00294A1C" w:rsidP="0069733B">
      <w:pPr>
        <w:spacing w:beforeLines="50" w:before="156"/>
        <w:ind w:firstLineChars="100" w:firstLine="240"/>
        <w:rPr>
          <w:rFonts w:ascii="宋体" w:cs="Times New Roman"/>
          <w:sz w:val="24"/>
          <w:szCs w:val="24"/>
        </w:rPr>
      </w:pPr>
      <w:r w:rsidRPr="000E6D74">
        <w:rPr>
          <w:rFonts w:ascii="宋体" w:hAnsi="宋体" w:cs="宋体" w:hint="eastAsia"/>
          <w:sz w:val="24"/>
          <w:szCs w:val="24"/>
        </w:rPr>
        <w:t>考号：</w:t>
      </w:r>
      <w:r w:rsidRPr="000E6D74">
        <w:rPr>
          <w:rFonts w:ascii="宋体" w:hAnsi="宋体" w:cs="宋体"/>
          <w:sz w:val="24"/>
          <w:szCs w:val="24"/>
          <w:u w:val="single"/>
        </w:rPr>
        <w:t xml:space="preserve">             </w:t>
      </w:r>
      <w:r w:rsidRPr="000E6D74">
        <w:rPr>
          <w:rFonts w:ascii="宋体" w:hAnsi="宋体" w:cs="宋体" w:hint="eastAsia"/>
          <w:sz w:val="24"/>
          <w:szCs w:val="24"/>
        </w:rPr>
        <w:t>姓名：</w:t>
      </w:r>
      <w:r w:rsidRPr="000E6D74">
        <w:rPr>
          <w:rFonts w:ascii="宋体" w:hAnsi="宋体" w:cs="宋体"/>
          <w:sz w:val="24"/>
          <w:szCs w:val="24"/>
          <w:u w:val="single"/>
        </w:rPr>
        <w:t xml:space="preserve">            </w:t>
      </w:r>
      <w:r w:rsidRPr="000E6D74">
        <w:rPr>
          <w:rFonts w:ascii="宋体" w:hAnsi="宋体" w:cs="宋体" w:hint="eastAsia"/>
          <w:sz w:val="24"/>
          <w:szCs w:val="24"/>
        </w:rPr>
        <w:t>学校：</w:t>
      </w:r>
      <w:r w:rsidRPr="000E6D74">
        <w:rPr>
          <w:rFonts w:ascii="宋体" w:hAnsi="宋体" w:cs="宋体"/>
          <w:sz w:val="24"/>
          <w:szCs w:val="24"/>
          <w:u w:val="single"/>
        </w:rPr>
        <w:t xml:space="preserve">           </w:t>
      </w:r>
    </w:p>
    <w:tbl>
      <w:tblPr>
        <w:tblW w:w="86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134"/>
        <w:gridCol w:w="1514"/>
      </w:tblGrid>
      <w:tr w:rsidR="00294A1C" w:rsidRPr="000E6D74">
        <w:trPr>
          <w:trHeight w:val="435"/>
        </w:trPr>
        <w:tc>
          <w:tcPr>
            <w:tcW w:w="4678" w:type="dxa"/>
            <w:vAlign w:val="center"/>
          </w:tcPr>
          <w:p w:rsidR="00294A1C" w:rsidRPr="000E6D74" w:rsidRDefault="00294A1C" w:rsidP="00AC0DD8">
            <w:pPr>
              <w:jc w:val="center"/>
              <w:rPr>
                <w:rFonts w:ascii="宋体" w:cs="Times New Roman"/>
                <w:b/>
                <w:bCs/>
                <w:sz w:val="24"/>
                <w:szCs w:val="24"/>
              </w:rPr>
            </w:pPr>
            <w:r w:rsidRPr="000E6D74">
              <w:rPr>
                <w:rFonts w:ascii="宋体" w:hAnsi="宋体" w:cs="宋体" w:hint="eastAsia"/>
                <w:b/>
                <w:bCs/>
                <w:sz w:val="24"/>
                <w:szCs w:val="24"/>
              </w:rPr>
              <w:t>竞赛项目</w:t>
            </w:r>
          </w:p>
        </w:tc>
        <w:tc>
          <w:tcPr>
            <w:tcW w:w="1276" w:type="dxa"/>
            <w:vAlign w:val="center"/>
          </w:tcPr>
          <w:p w:rsidR="00294A1C" w:rsidRPr="000E6D74" w:rsidRDefault="00294A1C" w:rsidP="00AC0DD8">
            <w:pPr>
              <w:jc w:val="center"/>
              <w:rPr>
                <w:rFonts w:ascii="宋体" w:cs="Times New Roman"/>
                <w:b/>
                <w:bCs/>
                <w:sz w:val="24"/>
                <w:szCs w:val="24"/>
              </w:rPr>
            </w:pPr>
            <w:r w:rsidRPr="000E6D74">
              <w:rPr>
                <w:rFonts w:ascii="宋体" w:hAnsi="宋体" w:cs="宋体" w:hint="eastAsia"/>
                <w:b/>
                <w:bCs/>
                <w:sz w:val="24"/>
                <w:szCs w:val="24"/>
              </w:rPr>
              <w:t>赛项得分</w:t>
            </w:r>
          </w:p>
        </w:tc>
        <w:tc>
          <w:tcPr>
            <w:tcW w:w="1134" w:type="dxa"/>
            <w:vAlign w:val="center"/>
          </w:tcPr>
          <w:p w:rsidR="00294A1C" w:rsidRPr="000E6D74" w:rsidRDefault="00294A1C" w:rsidP="00AC0DD8">
            <w:pPr>
              <w:jc w:val="center"/>
              <w:rPr>
                <w:rFonts w:ascii="宋体" w:cs="Times New Roman"/>
                <w:b/>
                <w:bCs/>
                <w:sz w:val="24"/>
                <w:szCs w:val="24"/>
              </w:rPr>
            </w:pPr>
            <w:r w:rsidRPr="000E6D74">
              <w:rPr>
                <w:rFonts w:ascii="宋体" w:hAnsi="宋体" w:cs="宋体" w:hint="eastAsia"/>
                <w:b/>
                <w:bCs/>
                <w:sz w:val="24"/>
                <w:szCs w:val="24"/>
              </w:rPr>
              <w:t>系数</w:t>
            </w:r>
          </w:p>
        </w:tc>
        <w:tc>
          <w:tcPr>
            <w:tcW w:w="1514" w:type="dxa"/>
            <w:vAlign w:val="center"/>
          </w:tcPr>
          <w:p w:rsidR="00294A1C" w:rsidRPr="000E6D74" w:rsidRDefault="00294A1C" w:rsidP="00AC0DD8">
            <w:pPr>
              <w:jc w:val="center"/>
              <w:rPr>
                <w:rFonts w:ascii="宋体" w:cs="Times New Roman"/>
                <w:b/>
                <w:bCs/>
                <w:sz w:val="24"/>
                <w:szCs w:val="24"/>
              </w:rPr>
            </w:pPr>
            <w:r w:rsidRPr="000E6D74">
              <w:rPr>
                <w:rFonts w:ascii="宋体" w:hAnsi="宋体" w:cs="宋体" w:hint="eastAsia"/>
                <w:b/>
                <w:bCs/>
                <w:sz w:val="24"/>
                <w:szCs w:val="24"/>
              </w:rPr>
              <w:t>总分</w:t>
            </w:r>
          </w:p>
        </w:tc>
      </w:tr>
      <w:tr w:rsidR="00294A1C" w:rsidRPr="000E6D74">
        <w:trPr>
          <w:trHeight w:val="293"/>
        </w:trPr>
        <w:tc>
          <w:tcPr>
            <w:tcW w:w="4678" w:type="dxa"/>
          </w:tcPr>
          <w:p w:rsidR="00294A1C" w:rsidRPr="000E6D74" w:rsidRDefault="00294A1C" w:rsidP="007E3562">
            <w:pPr>
              <w:rPr>
                <w:rFonts w:ascii="宋体" w:cs="Times New Roman"/>
                <w:sz w:val="24"/>
                <w:szCs w:val="24"/>
              </w:rPr>
            </w:pPr>
            <w:r w:rsidRPr="000E6D74">
              <w:rPr>
                <w:rFonts w:ascii="宋体" w:hAnsi="宋体" w:cs="宋体" w:hint="eastAsia"/>
                <w:sz w:val="24"/>
                <w:szCs w:val="24"/>
              </w:rPr>
              <w:t>中药性状与真伪鉴别（满分</w:t>
            </w:r>
            <w:r w:rsidRPr="000E6D74">
              <w:rPr>
                <w:rFonts w:ascii="宋体" w:hAnsi="宋体" w:cs="宋体"/>
                <w:sz w:val="24"/>
                <w:szCs w:val="24"/>
              </w:rPr>
              <w:t>100</w:t>
            </w:r>
            <w:r w:rsidRPr="000E6D74">
              <w:rPr>
                <w:rFonts w:ascii="宋体" w:hAnsi="宋体" w:cs="宋体" w:hint="eastAsia"/>
                <w:sz w:val="24"/>
                <w:szCs w:val="24"/>
              </w:rPr>
              <w:t>分）</w:t>
            </w:r>
          </w:p>
        </w:tc>
        <w:tc>
          <w:tcPr>
            <w:tcW w:w="1276" w:type="dxa"/>
            <w:vAlign w:val="center"/>
          </w:tcPr>
          <w:p w:rsidR="00294A1C" w:rsidRPr="000E6D74" w:rsidRDefault="00294A1C" w:rsidP="00A74CD8">
            <w:pPr>
              <w:jc w:val="center"/>
              <w:rPr>
                <w:rFonts w:ascii="宋体" w:cs="Times New Roman"/>
                <w:sz w:val="24"/>
                <w:szCs w:val="24"/>
              </w:rPr>
            </w:pPr>
          </w:p>
        </w:tc>
        <w:tc>
          <w:tcPr>
            <w:tcW w:w="1134" w:type="dxa"/>
            <w:vAlign w:val="center"/>
          </w:tcPr>
          <w:p w:rsidR="00294A1C" w:rsidRPr="000E6D74" w:rsidRDefault="00294A1C" w:rsidP="00A74CD8">
            <w:pPr>
              <w:jc w:val="center"/>
              <w:rPr>
                <w:rFonts w:ascii="宋体" w:hAnsi="宋体" w:cs="宋体"/>
                <w:sz w:val="24"/>
                <w:szCs w:val="24"/>
              </w:rPr>
            </w:pPr>
            <w:r w:rsidRPr="000E6D74">
              <w:rPr>
                <w:rFonts w:ascii="宋体" w:hAnsi="宋体" w:cs="宋体"/>
                <w:sz w:val="24"/>
                <w:szCs w:val="24"/>
              </w:rPr>
              <w:t>20%</w:t>
            </w:r>
          </w:p>
        </w:tc>
        <w:tc>
          <w:tcPr>
            <w:tcW w:w="1514" w:type="dxa"/>
            <w:vMerge w:val="restart"/>
            <w:vAlign w:val="center"/>
          </w:tcPr>
          <w:p w:rsidR="00294A1C" w:rsidRPr="000E6D74" w:rsidRDefault="00294A1C" w:rsidP="00A74CD8">
            <w:pPr>
              <w:jc w:val="center"/>
              <w:rPr>
                <w:rFonts w:ascii="宋体" w:hAnsi="宋体" w:cs="宋体"/>
                <w:sz w:val="24"/>
                <w:szCs w:val="24"/>
              </w:rPr>
            </w:pPr>
          </w:p>
        </w:tc>
      </w:tr>
      <w:tr w:rsidR="00294A1C" w:rsidRPr="000E6D74">
        <w:trPr>
          <w:trHeight w:val="355"/>
        </w:trPr>
        <w:tc>
          <w:tcPr>
            <w:tcW w:w="4678" w:type="dxa"/>
          </w:tcPr>
          <w:p w:rsidR="00294A1C" w:rsidRPr="000E6D74" w:rsidRDefault="00294A1C" w:rsidP="007E3562">
            <w:pPr>
              <w:rPr>
                <w:rFonts w:ascii="宋体" w:cs="Times New Roman"/>
                <w:sz w:val="24"/>
                <w:szCs w:val="24"/>
              </w:rPr>
            </w:pPr>
            <w:r w:rsidRPr="000E6D74">
              <w:rPr>
                <w:rFonts w:ascii="宋体" w:hAnsi="宋体" w:cs="宋体" w:hint="eastAsia"/>
                <w:sz w:val="24"/>
                <w:szCs w:val="24"/>
              </w:rPr>
              <w:t>中药显微鉴别（满分</w:t>
            </w:r>
            <w:r w:rsidRPr="000E6D74">
              <w:rPr>
                <w:rFonts w:ascii="宋体" w:hAnsi="宋体" w:cs="宋体"/>
                <w:sz w:val="24"/>
                <w:szCs w:val="24"/>
              </w:rPr>
              <w:t>100</w:t>
            </w:r>
            <w:r w:rsidRPr="000E6D74">
              <w:rPr>
                <w:rFonts w:ascii="宋体" w:hAnsi="宋体" w:cs="宋体" w:hint="eastAsia"/>
                <w:sz w:val="24"/>
                <w:szCs w:val="24"/>
              </w:rPr>
              <w:t>分）</w:t>
            </w:r>
          </w:p>
        </w:tc>
        <w:tc>
          <w:tcPr>
            <w:tcW w:w="1276" w:type="dxa"/>
            <w:vAlign w:val="center"/>
          </w:tcPr>
          <w:p w:rsidR="00294A1C" w:rsidRPr="000E6D74" w:rsidRDefault="00294A1C" w:rsidP="00A74CD8">
            <w:pPr>
              <w:jc w:val="center"/>
              <w:rPr>
                <w:rFonts w:ascii="宋体" w:cs="Times New Roman"/>
                <w:sz w:val="24"/>
                <w:szCs w:val="24"/>
              </w:rPr>
            </w:pPr>
          </w:p>
        </w:tc>
        <w:tc>
          <w:tcPr>
            <w:tcW w:w="1134" w:type="dxa"/>
            <w:vAlign w:val="center"/>
          </w:tcPr>
          <w:p w:rsidR="00294A1C" w:rsidRPr="000E6D74" w:rsidRDefault="00294A1C" w:rsidP="00A74CD8">
            <w:pPr>
              <w:jc w:val="center"/>
              <w:rPr>
                <w:rFonts w:ascii="宋体" w:hAnsi="宋体" w:cs="宋体"/>
                <w:sz w:val="24"/>
                <w:szCs w:val="24"/>
              </w:rPr>
            </w:pPr>
            <w:r w:rsidRPr="000E6D74">
              <w:rPr>
                <w:rFonts w:ascii="宋体" w:hAnsi="宋体" w:cs="宋体"/>
                <w:sz w:val="24"/>
                <w:szCs w:val="24"/>
              </w:rPr>
              <w:t>20%</w:t>
            </w:r>
          </w:p>
        </w:tc>
        <w:tc>
          <w:tcPr>
            <w:tcW w:w="1514" w:type="dxa"/>
            <w:vMerge/>
          </w:tcPr>
          <w:p w:rsidR="00294A1C" w:rsidRPr="000E6D74" w:rsidRDefault="00294A1C" w:rsidP="007E3562">
            <w:pPr>
              <w:jc w:val="center"/>
              <w:rPr>
                <w:rFonts w:ascii="宋体" w:cs="Times New Roman"/>
                <w:sz w:val="24"/>
                <w:szCs w:val="24"/>
              </w:rPr>
            </w:pPr>
          </w:p>
        </w:tc>
      </w:tr>
      <w:tr w:rsidR="00294A1C" w:rsidRPr="000E6D74">
        <w:trPr>
          <w:trHeight w:val="404"/>
        </w:trPr>
        <w:tc>
          <w:tcPr>
            <w:tcW w:w="4678" w:type="dxa"/>
          </w:tcPr>
          <w:p w:rsidR="00294A1C" w:rsidRPr="000E6D74" w:rsidRDefault="00294A1C" w:rsidP="007E3562">
            <w:pPr>
              <w:rPr>
                <w:rFonts w:ascii="宋体" w:cs="Times New Roman"/>
                <w:sz w:val="24"/>
                <w:szCs w:val="24"/>
              </w:rPr>
            </w:pPr>
            <w:r w:rsidRPr="000E6D74">
              <w:rPr>
                <w:rFonts w:ascii="宋体" w:hAnsi="宋体" w:cs="宋体" w:hint="eastAsia"/>
                <w:sz w:val="24"/>
                <w:szCs w:val="24"/>
              </w:rPr>
              <w:t>中药调剂（满分</w:t>
            </w:r>
            <w:r w:rsidRPr="000E6D74">
              <w:rPr>
                <w:rFonts w:ascii="宋体" w:hAnsi="宋体" w:cs="宋体"/>
                <w:sz w:val="24"/>
                <w:szCs w:val="24"/>
              </w:rPr>
              <w:t>100</w:t>
            </w:r>
            <w:r w:rsidRPr="000E6D74">
              <w:rPr>
                <w:rFonts w:ascii="宋体" w:hAnsi="宋体" w:cs="宋体" w:hint="eastAsia"/>
                <w:sz w:val="24"/>
                <w:szCs w:val="24"/>
              </w:rPr>
              <w:t>分）</w:t>
            </w:r>
          </w:p>
          <w:p w:rsidR="00294A1C" w:rsidRPr="000E6D74" w:rsidRDefault="00294A1C" w:rsidP="007E3562">
            <w:pPr>
              <w:rPr>
                <w:rFonts w:ascii="宋体" w:cs="Times New Roman"/>
                <w:sz w:val="24"/>
                <w:szCs w:val="24"/>
              </w:rPr>
            </w:pPr>
            <w:r w:rsidRPr="000E6D74">
              <w:rPr>
                <w:rFonts w:ascii="宋体" w:hAnsi="宋体" w:cs="宋体" w:hint="eastAsia"/>
                <w:sz w:val="24"/>
                <w:szCs w:val="24"/>
              </w:rPr>
              <w:t>其中：中药调剂审方机考（满分</w:t>
            </w:r>
            <w:r w:rsidRPr="000E6D74">
              <w:rPr>
                <w:rFonts w:ascii="宋体" w:hAnsi="宋体" w:cs="宋体"/>
                <w:sz w:val="24"/>
                <w:szCs w:val="24"/>
              </w:rPr>
              <w:t>10</w:t>
            </w:r>
            <w:r w:rsidRPr="000E6D74">
              <w:rPr>
                <w:rFonts w:ascii="宋体" w:hAnsi="宋体" w:cs="宋体" w:hint="eastAsia"/>
                <w:sz w:val="24"/>
                <w:szCs w:val="24"/>
              </w:rPr>
              <w:t>分）</w:t>
            </w:r>
          </w:p>
          <w:p w:rsidR="00294A1C" w:rsidRPr="000E6D74" w:rsidRDefault="00294A1C" w:rsidP="007E3562">
            <w:pPr>
              <w:rPr>
                <w:rFonts w:ascii="宋体" w:cs="Times New Roman"/>
                <w:sz w:val="24"/>
                <w:szCs w:val="24"/>
              </w:rPr>
            </w:pPr>
            <w:r w:rsidRPr="000E6D74">
              <w:rPr>
                <w:rFonts w:ascii="宋体" w:hAnsi="宋体" w:cs="宋体"/>
                <w:sz w:val="24"/>
                <w:szCs w:val="24"/>
              </w:rPr>
              <w:t xml:space="preserve">      </w:t>
            </w:r>
            <w:r w:rsidRPr="000E6D74">
              <w:rPr>
                <w:rFonts w:ascii="宋体" w:hAnsi="宋体" w:cs="宋体" w:hint="eastAsia"/>
                <w:sz w:val="24"/>
                <w:szCs w:val="24"/>
              </w:rPr>
              <w:t>中药调剂操作（满分</w:t>
            </w:r>
            <w:r w:rsidRPr="000E6D74">
              <w:rPr>
                <w:rFonts w:ascii="宋体" w:hAnsi="宋体" w:cs="宋体"/>
                <w:sz w:val="24"/>
                <w:szCs w:val="24"/>
              </w:rPr>
              <w:t>90</w:t>
            </w:r>
            <w:r w:rsidRPr="000E6D74">
              <w:rPr>
                <w:rFonts w:ascii="宋体" w:hAnsi="宋体" w:cs="宋体" w:hint="eastAsia"/>
                <w:sz w:val="24"/>
                <w:szCs w:val="24"/>
              </w:rPr>
              <w:t>分）</w:t>
            </w:r>
          </w:p>
        </w:tc>
        <w:tc>
          <w:tcPr>
            <w:tcW w:w="1276" w:type="dxa"/>
            <w:vAlign w:val="center"/>
          </w:tcPr>
          <w:p w:rsidR="00294A1C" w:rsidRPr="000E6D74" w:rsidRDefault="00294A1C" w:rsidP="00A74CD8">
            <w:pPr>
              <w:jc w:val="center"/>
              <w:rPr>
                <w:rFonts w:ascii="宋体" w:cs="Times New Roman"/>
                <w:sz w:val="24"/>
                <w:szCs w:val="24"/>
              </w:rPr>
            </w:pPr>
          </w:p>
        </w:tc>
        <w:tc>
          <w:tcPr>
            <w:tcW w:w="1134" w:type="dxa"/>
            <w:vAlign w:val="center"/>
          </w:tcPr>
          <w:p w:rsidR="00294A1C" w:rsidRPr="000E6D74" w:rsidRDefault="00294A1C" w:rsidP="00A74CD8">
            <w:pPr>
              <w:jc w:val="center"/>
              <w:rPr>
                <w:rFonts w:ascii="宋体" w:hAnsi="宋体" w:cs="宋体"/>
                <w:sz w:val="24"/>
                <w:szCs w:val="24"/>
              </w:rPr>
            </w:pPr>
            <w:r w:rsidRPr="000E6D74">
              <w:rPr>
                <w:rFonts w:ascii="宋体" w:hAnsi="宋体" w:cs="宋体"/>
                <w:sz w:val="24"/>
                <w:szCs w:val="24"/>
              </w:rPr>
              <w:t>30%</w:t>
            </w:r>
          </w:p>
        </w:tc>
        <w:tc>
          <w:tcPr>
            <w:tcW w:w="1514" w:type="dxa"/>
            <w:vMerge/>
          </w:tcPr>
          <w:p w:rsidR="00294A1C" w:rsidRPr="000E6D74" w:rsidRDefault="00294A1C" w:rsidP="007E3562">
            <w:pPr>
              <w:jc w:val="center"/>
              <w:rPr>
                <w:rFonts w:ascii="宋体" w:cs="Times New Roman"/>
                <w:sz w:val="24"/>
                <w:szCs w:val="24"/>
              </w:rPr>
            </w:pPr>
          </w:p>
        </w:tc>
      </w:tr>
      <w:tr w:rsidR="00294A1C" w:rsidRPr="000E6D74">
        <w:trPr>
          <w:trHeight w:val="309"/>
        </w:trPr>
        <w:tc>
          <w:tcPr>
            <w:tcW w:w="4678" w:type="dxa"/>
          </w:tcPr>
          <w:p w:rsidR="00294A1C" w:rsidRPr="000E6D74" w:rsidRDefault="00294A1C" w:rsidP="007E3562">
            <w:pPr>
              <w:rPr>
                <w:rFonts w:ascii="宋体" w:cs="Times New Roman"/>
                <w:sz w:val="24"/>
                <w:szCs w:val="24"/>
              </w:rPr>
            </w:pPr>
            <w:r w:rsidRPr="000E6D74">
              <w:rPr>
                <w:rFonts w:ascii="宋体" w:hAnsi="宋体" w:cs="宋体" w:hint="eastAsia"/>
                <w:sz w:val="24"/>
                <w:szCs w:val="24"/>
              </w:rPr>
              <w:t>中药炮制（满分</w:t>
            </w:r>
            <w:r w:rsidRPr="000E6D74">
              <w:rPr>
                <w:rFonts w:ascii="宋体" w:hAnsi="宋体" w:cs="宋体"/>
                <w:sz w:val="24"/>
                <w:szCs w:val="24"/>
              </w:rPr>
              <w:t>100</w:t>
            </w:r>
            <w:r w:rsidRPr="000E6D74">
              <w:rPr>
                <w:rFonts w:ascii="宋体" w:hAnsi="宋体" w:cs="宋体" w:hint="eastAsia"/>
                <w:sz w:val="24"/>
                <w:szCs w:val="24"/>
              </w:rPr>
              <w:t>分）</w:t>
            </w:r>
          </w:p>
        </w:tc>
        <w:tc>
          <w:tcPr>
            <w:tcW w:w="1276" w:type="dxa"/>
            <w:vAlign w:val="center"/>
          </w:tcPr>
          <w:p w:rsidR="00294A1C" w:rsidRPr="000E6D74" w:rsidRDefault="00294A1C" w:rsidP="00A74CD8">
            <w:pPr>
              <w:jc w:val="center"/>
              <w:rPr>
                <w:rFonts w:ascii="宋体" w:cs="Times New Roman"/>
                <w:sz w:val="24"/>
                <w:szCs w:val="24"/>
              </w:rPr>
            </w:pPr>
          </w:p>
        </w:tc>
        <w:tc>
          <w:tcPr>
            <w:tcW w:w="1134" w:type="dxa"/>
            <w:vAlign w:val="center"/>
          </w:tcPr>
          <w:p w:rsidR="00294A1C" w:rsidRPr="000E6D74" w:rsidRDefault="00294A1C" w:rsidP="00A74CD8">
            <w:pPr>
              <w:jc w:val="center"/>
              <w:rPr>
                <w:rFonts w:ascii="宋体" w:hAnsi="宋体" w:cs="宋体"/>
                <w:sz w:val="24"/>
                <w:szCs w:val="24"/>
              </w:rPr>
            </w:pPr>
            <w:r w:rsidRPr="000E6D74">
              <w:rPr>
                <w:rFonts w:ascii="宋体" w:hAnsi="宋体" w:cs="宋体"/>
                <w:sz w:val="24"/>
                <w:szCs w:val="24"/>
              </w:rPr>
              <w:t>30%</w:t>
            </w:r>
          </w:p>
        </w:tc>
        <w:tc>
          <w:tcPr>
            <w:tcW w:w="1514" w:type="dxa"/>
            <w:vMerge/>
          </w:tcPr>
          <w:p w:rsidR="00294A1C" w:rsidRPr="000E6D74" w:rsidRDefault="00294A1C" w:rsidP="007E3562">
            <w:pPr>
              <w:jc w:val="center"/>
              <w:rPr>
                <w:rFonts w:ascii="宋体" w:cs="Times New Roman"/>
                <w:sz w:val="24"/>
                <w:szCs w:val="24"/>
              </w:rPr>
            </w:pPr>
          </w:p>
        </w:tc>
      </w:tr>
    </w:tbl>
    <w:p w:rsidR="00294A1C" w:rsidRPr="000E6D74" w:rsidRDefault="00294A1C" w:rsidP="0028758D">
      <w:pPr>
        <w:adjustRightInd w:val="0"/>
        <w:snapToGrid w:val="0"/>
        <w:spacing w:line="560" w:lineRule="exact"/>
        <w:ind w:firstLineChars="196" w:firstLine="590"/>
        <w:rPr>
          <w:rFonts w:ascii="仿宋_GB2312" w:eastAsia="仿宋_GB2312" w:cs="Times New Roman"/>
          <w:sz w:val="30"/>
          <w:szCs w:val="30"/>
        </w:rPr>
      </w:pPr>
      <w:r w:rsidRPr="000E6D74">
        <w:rPr>
          <w:rFonts w:ascii="Arial Narrow" w:eastAsia="仿宋_GB2312" w:hAnsi="Arial Narrow" w:cs="仿宋_GB2312" w:hint="eastAsia"/>
          <w:b/>
          <w:bCs/>
          <w:sz w:val="30"/>
          <w:szCs w:val="30"/>
        </w:rPr>
        <w:t>十一、奖项设置</w:t>
      </w:r>
    </w:p>
    <w:p w:rsidR="00294A1C" w:rsidRPr="00B0272C" w:rsidRDefault="00294A1C" w:rsidP="0028758D">
      <w:pPr>
        <w:spacing w:line="560" w:lineRule="exact"/>
        <w:ind w:firstLineChars="200" w:firstLine="600"/>
        <w:rPr>
          <w:rFonts w:ascii="仿宋_GB2312" w:eastAsia="仿宋_GB2312" w:hAnsi="宋体" w:cs="Times New Roman"/>
          <w:sz w:val="30"/>
          <w:szCs w:val="30"/>
        </w:rPr>
      </w:pPr>
      <w:bookmarkStart w:id="1" w:name="OLE_LINK1"/>
      <w:bookmarkStart w:id="2" w:name="OLE_LINK2"/>
      <w:r w:rsidRPr="00B0272C">
        <w:rPr>
          <w:rFonts w:ascii="仿宋_GB2312" w:eastAsia="仿宋_GB2312" w:hAnsi="宋体" w:cs="仿宋_GB2312" w:hint="eastAsia"/>
          <w:sz w:val="30"/>
          <w:szCs w:val="30"/>
        </w:rPr>
        <w:t>（一）赛项个人奖</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B0272C">
        <w:rPr>
          <w:rFonts w:ascii="仿宋_GB2312" w:eastAsia="仿宋_GB2312" w:hAnsi="宋体" w:cs="仿宋_GB2312" w:hint="eastAsia"/>
          <w:sz w:val="30"/>
          <w:szCs w:val="30"/>
        </w:rPr>
        <w:t>本赛项只设参赛选手个</w:t>
      </w:r>
      <w:r w:rsidRPr="000E6D74">
        <w:rPr>
          <w:rFonts w:ascii="仿宋_GB2312" w:eastAsia="仿宋_GB2312" w:hAnsi="宋体" w:cs="仿宋_GB2312" w:hint="eastAsia"/>
          <w:sz w:val="30"/>
          <w:szCs w:val="30"/>
        </w:rPr>
        <w:t>人奖。设一等奖、二等奖和三等奖三个奖项，分别占参赛总人数的</w:t>
      </w:r>
      <w:r w:rsidRPr="000E6D74">
        <w:rPr>
          <w:rFonts w:ascii="仿宋_GB2312" w:eastAsia="仿宋_GB2312" w:hAnsi="宋体" w:cs="仿宋_GB2312"/>
          <w:sz w:val="30"/>
          <w:szCs w:val="30"/>
        </w:rPr>
        <w:t>10%</w:t>
      </w:r>
      <w:r w:rsidRPr="000E6D74">
        <w:rPr>
          <w:rFonts w:ascii="仿宋_GB2312" w:eastAsia="仿宋_GB2312" w:hAnsi="宋体" w:cs="仿宋_GB2312" w:hint="eastAsia"/>
          <w:sz w:val="30"/>
          <w:szCs w:val="30"/>
        </w:rPr>
        <w:t>、</w:t>
      </w:r>
      <w:r w:rsidRPr="000E6D74">
        <w:rPr>
          <w:rFonts w:ascii="仿宋_GB2312" w:eastAsia="仿宋_GB2312" w:hAnsi="宋体" w:cs="仿宋_GB2312"/>
          <w:sz w:val="30"/>
          <w:szCs w:val="30"/>
        </w:rPr>
        <w:t>20%</w:t>
      </w:r>
      <w:r w:rsidRPr="000E6D74">
        <w:rPr>
          <w:rFonts w:ascii="仿宋_GB2312" w:eastAsia="仿宋_GB2312" w:hAnsi="宋体" w:cs="仿宋_GB2312" w:hint="eastAsia"/>
          <w:sz w:val="30"/>
          <w:szCs w:val="30"/>
        </w:rPr>
        <w:t>和</w:t>
      </w:r>
      <w:r w:rsidRPr="000E6D74">
        <w:rPr>
          <w:rFonts w:ascii="仿宋_GB2312" w:eastAsia="仿宋_GB2312" w:hAnsi="宋体" w:cs="仿宋_GB2312"/>
          <w:sz w:val="30"/>
          <w:szCs w:val="30"/>
        </w:rPr>
        <w:t>30%</w:t>
      </w:r>
      <w:r w:rsidRPr="000E6D74">
        <w:rPr>
          <w:rFonts w:ascii="仿宋_GB2312" w:eastAsia="仿宋_GB2312" w:hAnsi="宋体" w:cs="仿宋_GB2312" w:hint="eastAsia"/>
          <w:sz w:val="30"/>
          <w:szCs w:val="30"/>
        </w:rPr>
        <w:t>。为获奖选手颁发荣誉证书，同时为一等奖选手颁发竞赛奖杯。</w:t>
      </w:r>
    </w:p>
    <w:p w:rsidR="00294A1C" w:rsidRPr="00B0272C" w:rsidRDefault="00294A1C" w:rsidP="0028758D">
      <w:pPr>
        <w:spacing w:line="560" w:lineRule="exact"/>
        <w:ind w:firstLineChars="200" w:firstLine="600"/>
        <w:rPr>
          <w:rFonts w:ascii="仿宋_GB2312" w:eastAsia="仿宋_GB2312" w:hAnsi="宋体" w:cs="Times New Roman"/>
          <w:sz w:val="30"/>
          <w:szCs w:val="30"/>
        </w:rPr>
      </w:pPr>
      <w:r w:rsidRPr="00B0272C">
        <w:rPr>
          <w:rFonts w:ascii="仿宋_GB2312" w:eastAsia="仿宋_GB2312" w:hAnsi="宋体" w:cs="仿宋_GB2312" w:hint="eastAsia"/>
          <w:sz w:val="30"/>
          <w:szCs w:val="30"/>
        </w:rPr>
        <w:t>（二）优秀指导教师奖</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hint="eastAsia"/>
          <w:sz w:val="30"/>
          <w:szCs w:val="30"/>
        </w:rPr>
        <w:t>对获一等奖参赛选手的指导老师进行表彰，并颁发优秀指导教师证书。</w:t>
      </w:r>
    </w:p>
    <w:bookmarkEnd w:id="1"/>
    <w:bookmarkEnd w:id="2"/>
    <w:p w:rsidR="00294A1C" w:rsidRPr="000E6D74" w:rsidRDefault="00294A1C" w:rsidP="0028758D">
      <w:pPr>
        <w:snapToGrid w:val="0"/>
        <w:spacing w:line="560" w:lineRule="exact"/>
        <w:ind w:firstLineChars="200" w:firstLine="602"/>
        <w:rPr>
          <w:rFonts w:ascii="Arial Narrow" w:eastAsia="仿宋_GB2312" w:hAnsi="Arial Narrow" w:cs="Times New Roman"/>
          <w:b/>
          <w:bCs/>
          <w:sz w:val="30"/>
          <w:szCs w:val="30"/>
        </w:rPr>
      </w:pPr>
      <w:r w:rsidRPr="000E6D74">
        <w:rPr>
          <w:rFonts w:ascii="Arial Narrow" w:eastAsia="仿宋_GB2312" w:hAnsi="Arial Narrow" w:cs="仿宋_GB2312" w:hint="eastAsia"/>
          <w:b/>
          <w:bCs/>
          <w:sz w:val="30"/>
          <w:szCs w:val="30"/>
        </w:rPr>
        <w:t>十二、技术规范</w:t>
      </w:r>
    </w:p>
    <w:p w:rsidR="00294A1C" w:rsidRPr="000E6D74" w:rsidRDefault="00294A1C" w:rsidP="0028758D">
      <w:pPr>
        <w:adjustRightInd w:val="0"/>
        <w:snapToGrid w:val="0"/>
        <w:spacing w:line="560" w:lineRule="exact"/>
        <w:ind w:firstLineChars="200" w:firstLine="600"/>
        <w:rPr>
          <w:rFonts w:eastAsia="仿宋_GB2312" w:cs="Times New Roman"/>
          <w:sz w:val="30"/>
          <w:szCs w:val="30"/>
        </w:rPr>
      </w:pPr>
      <w:r w:rsidRPr="000E6D74">
        <w:rPr>
          <w:rFonts w:eastAsia="仿宋_GB2312" w:cs="仿宋_GB2312" w:hint="eastAsia"/>
          <w:sz w:val="30"/>
          <w:szCs w:val="30"/>
        </w:rPr>
        <w:t>（一）国家标准</w:t>
      </w:r>
    </w:p>
    <w:p w:rsidR="00294A1C" w:rsidRDefault="00294A1C" w:rsidP="0028758D">
      <w:pPr>
        <w:adjustRightInd w:val="0"/>
        <w:snapToGrid w:val="0"/>
        <w:spacing w:line="560" w:lineRule="exact"/>
        <w:ind w:firstLineChars="200" w:firstLine="600"/>
        <w:rPr>
          <w:rFonts w:eastAsia="仿宋_GB2312" w:cs="Times New Roman"/>
          <w:sz w:val="30"/>
          <w:szCs w:val="30"/>
        </w:rPr>
      </w:pPr>
      <w:r>
        <w:rPr>
          <w:rFonts w:eastAsia="仿宋_GB2312" w:cs="仿宋_GB2312" w:hint="eastAsia"/>
          <w:sz w:val="30"/>
          <w:szCs w:val="30"/>
        </w:rPr>
        <w:t>执行</w:t>
      </w:r>
      <w:r w:rsidRPr="000E6D74">
        <w:rPr>
          <w:rFonts w:eastAsia="仿宋_GB2312" w:cs="仿宋_GB2312" w:hint="eastAsia"/>
          <w:sz w:val="30"/>
          <w:szCs w:val="30"/>
        </w:rPr>
        <w:t>《中国药典》</w:t>
      </w:r>
      <w:r w:rsidRPr="000E6D74">
        <w:rPr>
          <w:rFonts w:eastAsia="仿宋_GB2312"/>
          <w:sz w:val="30"/>
          <w:szCs w:val="30"/>
        </w:rPr>
        <w:t>2015</w:t>
      </w:r>
      <w:r w:rsidRPr="000E6D74">
        <w:rPr>
          <w:rFonts w:eastAsia="仿宋_GB2312" w:cs="仿宋_GB2312" w:hint="eastAsia"/>
          <w:sz w:val="30"/>
          <w:szCs w:val="30"/>
        </w:rPr>
        <w:t>年版一部；</w:t>
      </w:r>
      <w:r>
        <w:rPr>
          <w:rFonts w:eastAsia="仿宋_GB2312" w:cs="仿宋_GB2312" w:hint="eastAsia"/>
          <w:sz w:val="30"/>
          <w:szCs w:val="30"/>
        </w:rPr>
        <w:t>《中药饮片质量通则》；</w:t>
      </w:r>
      <w:r w:rsidRPr="000E6D74">
        <w:rPr>
          <w:rFonts w:ascii="Arial Narrow" w:eastAsia="仿宋_GB2312" w:hAnsi="Arial Narrow" w:cs="仿宋_GB2312" w:hint="eastAsia"/>
          <w:sz w:val="30"/>
          <w:szCs w:val="30"/>
        </w:rPr>
        <w:t>《中华人民共和国职业分类大典》</w:t>
      </w:r>
      <w:r w:rsidRPr="000E6D74">
        <w:rPr>
          <w:rFonts w:eastAsia="仿宋_GB2312" w:cs="仿宋_GB2312" w:hint="eastAsia"/>
          <w:sz w:val="30"/>
          <w:szCs w:val="30"/>
        </w:rPr>
        <w:t>中药炮制与配制工（职业</w:t>
      </w:r>
      <w:r>
        <w:rPr>
          <w:rFonts w:eastAsia="仿宋_GB2312" w:cs="仿宋_GB2312" w:hint="eastAsia"/>
          <w:sz w:val="30"/>
          <w:szCs w:val="30"/>
        </w:rPr>
        <w:t>代</w:t>
      </w:r>
      <w:r w:rsidRPr="000E6D74">
        <w:rPr>
          <w:rFonts w:eastAsia="仿宋_GB2312" w:cs="仿宋_GB2312" w:hint="eastAsia"/>
          <w:sz w:val="30"/>
          <w:szCs w:val="30"/>
        </w:rPr>
        <w:t>码</w:t>
      </w:r>
      <w:r w:rsidRPr="000E6D74">
        <w:rPr>
          <w:rFonts w:eastAsia="仿宋_GB2312"/>
          <w:sz w:val="30"/>
          <w:szCs w:val="30"/>
        </w:rPr>
        <w:t>6-14-04-01</w:t>
      </w:r>
      <w:r w:rsidRPr="000E6D74">
        <w:rPr>
          <w:rFonts w:eastAsia="仿宋_GB2312" w:cs="仿宋_GB2312" w:hint="eastAsia"/>
          <w:sz w:val="30"/>
          <w:szCs w:val="30"/>
        </w:rPr>
        <w:t>）、中药检验工（职业</w:t>
      </w:r>
      <w:r>
        <w:rPr>
          <w:rFonts w:eastAsia="仿宋_GB2312" w:cs="仿宋_GB2312" w:hint="eastAsia"/>
          <w:sz w:val="30"/>
          <w:szCs w:val="30"/>
        </w:rPr>
        <w:t>代</w:t>
      </w:r>
      <w:r w:rsidRPr="000E6D74">
        <w:rPr>
          <w:rFonts w:eastAsia="仿宋_GB2312" w:cs="仿宋_GB2312" w:hint="eastAsia"/>
          <w:sz w:val="30"/>
          <w:szCs w:val="30"/>
        </w:rPr>
        <w:t>码</w:t>
      </w:r>
      <w:r w:rsidRPr="000E6D74">
        <w:rPr>
          <w:rFonts w:eastAsia="仿宋_GB2312"/>
          <w:sz w:val="30"/>
          <w:szCs w:val="30"/>
        </w:rPr>
        <w:t>6-26-01-22</w:t>
      </w:r>
      <w:r w:rsidRPr="000E6D74">
        <w:rPr>
          <w:rFonts w:eastAsia="仿宋_GB2312" w:cs="仿宋_GB2312" w:hint="eastAsia"/>
          <w:sz w:val="30"/>
          <w:szCs w:val="30"/>
        </w:rPr>
        <w:t>）（高级工）国家职业标准。</w:t>
      </w:r>
    </w:p>
    <w:p w:rsidR="00294A1C" w:rsidRPr="000E6D74" w:rsidRDefault="00294A1C" w:rsidP="0028758D">
      <w:pPr>
        <w:adjustRightInd w:val="0"/>
        <w:snapToGrid w:val="0"/>
        <w:spacing w:line="560" w:lineRule="exact"/>
        <w:ind w:firstLineChars="200" w:firstLine="600"/>
        <w:rPr>
          <w:rFonts w:eastAsia="仿宋_GB2312" w:cs="Times New Roman"/>
          <w:sz w:val="30"/>
          <w:szCs w:val="30"/>
        </w:rPr>
      </w:pPr>
      <w:r>
        <w:rPr>
          <w:rFonts w:eastAsia="仿宋_GB2312" w:cs="仿宋_GB2312" w:hint="eastAsia"/>
          <w:sz w:val="30"/>
          <w:szCs w:val="30"/>
        </w:rPr>
        <w:t>参考</w:t>
      </w:r>
      <w:r w:rsidRPr="000E6D74">
        <w:rPr>
          <w:rFonts w:ascii="Arial Narrow" w:eastAsia="仿宋_GB2312" w:hAnsi="Arial Narrow" w:cs="仿宋_GB2312" w:hint="eastAsia"/>
          <w:sz w:val="30"/>
          <w:szCs w:val="30"/>
        </w:rPr>
        <w:t>《中华人民共和国职业分类大典》</w:t>
      </w:r>
      <w:r w:rsidRPr="000E6D74">
        <w:rPr>
          <w:rFonts w:eastAsia="仿宋_GB2312" w:cs="仿宋_GB2312" w:hint="eastAsia"/>
          <w:sz w:val="30"/>
          <w:szCs w:val="30"/>
        </w:rPr>
        <w:t>中药调剂员（</w:t>
      </w:r>
      <w:r>
        <w:rPr>
          <w:rFonts w:eastAsia="仿宋_GB2312" w:cs="仿宋_GB2312" w:hint="eastAsia"/>
          <w:sz w:val="30"/>
          <w:szCs w:val="30"/>
        </w:rPr>
        <w:t>职业代</w:t>
      </w:r>
      <w:r w:rsidRPr="000E6D74">
        <w:rPr>
          <w:rFonts w:eastAsia="仿宋_GB2312" w:cs="仿宋_GB2312" w:hint="eastAsia"/>
          <w:sz w:val="30"/>
          <w:szCs w:val="30"/>
        </w:rPr>
        <w:lastRenderedPageBreak/>
        <w:t>码</w:t>
      </w:r>
      <w:r w:rsidRPr="000E6D74">
        <w:rPr>
          <w:rFonts w:eastAsia="仿宋_GB2312"/>
          <w:sz w:val="30"/>
          <w:szCs w:val="30"/>
        </w:rPr>
        <w:t>4-01-99-02</w:t>
      </w:r>
      <w:r w:rsidRPr="000E6D74">
        <w:rPr>
          <w:rFonts w:eastAsia="仿宋_GB2312" w:cs="仿宋_GB2312" w:hint="eastAsia"/>
          <w:sz w:val="30"/>
          <w:szCs w:val="30"/>
        </w:rPr>
        <w:t>）、中药购销员（职业</w:t>
      </w:r>
      <w:r>
        <w:rPr>
          <w:rFonts w:eastAsia="仿宋_GB2312" w:cs="仿宋_GB2312" w:hint="eastAsia"/>
          <w:sz w:val="30"/>
          <w:szCs w:val="30"/>
        </w:rPr>
        <w:t>代</w:t>
      </w:r>
      <w:r w:rsidRPr="000E6D74">
        <w:rPr>
          <w:rFonts w:eastAsia="仿宋_GB2312" w:cs="仿宋_GB2312" w:hint="eastAsia"/>
          <w:sz w:val="30"/>
          <w:szCs w:val="30"/>
        </w:rPr>
        <w:t>码</w:t>
      </w:r>
      <w:r w:rsidRPr="000E6D74">
        <w:rPr>
          <w:rFonts w:eastAsia="仿宋_GB2312"/>
          <w:sz w:val="30"/>
          <w:szCs w:val="30"/>
        </w:rPr>
        <w:t>4-01-03-03</w:t>
      </w:r>
      <w:r w:rsidRPr="000E6D74">
        <w:rPr>
          <w:rFonts w:eastAsia="仿宋_GB2312" w:cs="仿宋_GB2312" w:hint="eastAsia"/>
          <w:sz w:val="30"/>
          <w:szCs w:val="30"/>
        </w:rPr>
        <w:t>）、医药商品购销员（职业</w:t>
      </w:r>
      <w:r>
        <w:rPr>
          <w:rFonts w:eastAsia="仿宋_GB2312" w:cs="仿宋_GB2312" w:hint="eastAsia"/>
          <w:sz w:val="30"/>
          <w:szCs w:val="30"/>
        </w:rPr>
        <w:t>代</w:t>
      </w:r>
      <w:r w:rsidRPr="000E6D74">
        <w:rPr>
          <w:rFonts w:eastAsia="仿宋_GB2312" w:cs="仿宋_GB2312" w:hint="eastAsia"/>
          <w:sz w:val="30"/>
          <w:szCs w:val="30"/>
        </w:rPr>
        <w:t>码</w:t>
      </w:r>
      <w:r w:rsidRPr="000E6D74">
        <w:rPr>
          <w:rFonts w:eastAsia="仿宋_GB2312"/>
          <w:sz w:val="30"/>
          <w:szCs w:val="30"/>
        </w:rPr>
        <w:t>4-01-99-01</w:t>
      </w:r>
      <w:r w:rsidRPr="000E6D74">
        <w:rPr>
          <w:rFonts w:eastAsia="仿宋_GB2312" w:cs="仿宋_GB2312" w:hint="eastAsia"/>
          <w:sz w:val="30"/>
          <w:szCs w:val="30"/>
        </w:rPr>
        <w:t>）（高级工）</w:t>
      </w:r>
      <w:r>
        <w:rPr>
          <w:rFonts w:eastAsia="仿宋_GB2312" w:cs="仿宋_GB2312" w:hint="eastAsia"/>
          <w:sz w:val="30"/>
          <w:szCs w:val="30"/>
        </w:rPr>
        <w:t>原</w:t>
      </w:r>
      <w:r w:rsidRPr="000E6D74">
        <w:rPr>
          <w:rFonts w:eastAsia="仿宋_GB2312" w:cs="仿宋_GB2312" w:hint="eastAsia"/>
          <w:sz w:val="30"/>
          <w:szCs w:val="30"/>
        </w:rPr>
        <w:t>国家职业标准</w:t>
      </w:r>
      <w:r>
        <w:rPr>
          <w:rFonts w:eastAsia="仿宋_GB2312" w:cs="仿宋_GB2312" w:hint="eastAsia"/>
          <w:sz w:val="30"/>
          <w:szCs w:val="30"/>
        </w:rPr>
        <w:t>。</w:t>
      </w:r>
    </w:p>
    <w:p w:rsidR="00294A1C" w:rsidRPr="000E6D74" w:rsidRDefault="00294A1C" w:rsidP="0028758D">
      <w:pPr>
        <w:adjustRightInd w:val="0"/>
        <w:snapToGrid w:val="0"/>
        <w:spacing w:line="560" w:lineRule="exact"/>
        <w:ind w:firstLineChars="200" w:firstLine="600"/>
        <w:rPr>
          <w:rFonts w:eastAsia="仿宋_GB2312" w:cs="Times New Roman"/>
          <w:sz w:val="30"/>
          <w:szCs w:val="30"/>
        </w:rPr>
      </w:pPr>
      <w:r w:rsidRPr="000E6D74">
        <w:rPr>
          <w:rFonts w:eastAsia="仿宋_GB2312" w:cs="仿宋_GB2312" w:hint="eastAsia"/>
          <w:sz w:val="30"/>
          <w:szCs w:val="30"/>
        </w:rPr>
        <w:t>（二）行业管理办法</w:t>
      </w:r>
    </w:p>
    <w:p w:rsidR="00294A1C" w:rsidRPr="000E6D74" w:rsidRDefault="00294A1C" w:rsidP="0028758D">
      <w:pPr>
        <w:adjustRightInd w:val="0"/>
        <w:snapToGrid w:val="0"/>
        <w:spacing w:line="560" w:lineRule="exact"/>
        <w:ind w:firstLineChars="200" w:firstLine="600"/>
        <w:rPr>
          <w:rFonts w:ascii="仿宋_GB2312" w:eastAsia="仿宋_GB2312" w:cs="Times New Roman"/>
          <w:sz w:val="30"/>
          <w:szCs w:val="30"/>
        </w:rPr>
      </w:pPr>
      <w:r w:rsidRPr="000E6D74">
        <w:rPr>
          <w:rFonts w:eastAsia="仿宋_GB2312" w:cs="仿宋_GB2312" w:hint="eastAsia"/>
          <w:sz w:val="30"/>
          <w:szCs w:val="30"/>
        </w:rPr>
        <w:t>《处方管理办法》（中华人民共和国卫生部第</w:t>
      </w:r>
      <w:r w:rsidRPr="000E6D74">
        <w:rPr>
          <w:rFonts w:eastAsia="仿宋_GB2312"/>
          <w:sz w:val="30"/>
          <w:szCs w:val="30"/>
        </w:rPr>
        <w:t>53</w:t>
      </w:r>
      <w:r w:rsidRPr="000E6D74">
        <w:rPr>
          <w:rFonts w:eastAsia="仿宋_GB2312" w:cs="仿宋_GB2312" w:hint="eastAsia"/>
          <w:sz w:val="30"/>
          <w:szCs w:val="30"/>
        </w:rPr>
        <w:t>令）。</w:t>
      </w:r>
    </w:p>
    <w:p w:rsidR="00294A1C" w:rsidRPr="000E6D74" w:rsidRDefault="00294A1C" w:rsidP="0028758D">
      <w:pPr>
        <w:snapToGrid w:val="0"/>
        <w:spacing w:line="560" w:lineRule="exact"/>
        <w:ind w:firstLineChars="200" w:firstLine="602"/>
        <w:rPr>
          <w:rFonts w:ascii="Arial Narrow" w:eastAsia="仿宋_GB2312" w:hAnsi="Arial Narrow" w:cs="Times New Roman"/>
          <w:b/>
          <w:bCs/>
          <w:sz w:val="30"/>
          <w:szCs w:val="30"/>
        </w:rPr>
      </w:pPr>
      <w:r w:rsidRPr="000E6D74">
        <w:rPr>
          <w:rFonts w:ascii="Arial Narrow" w:eastAsia="仿宋_GB2312" w:hAnsi="Arial Narrow" w:cs="仿宋_GB2312" w:hint="eastAsia"/>
          <w:b/>
          <w:bCs/>
          <w:sz w:val="30"/>
          <w:szCs w:val="30"/>
        </w:rPr>
        <w:t>十三、建议使用的比赛器材、技术平台和场地要求</w:t>
      </w:r>
    </w:p>
    <w:p w:rsidR="00294A1C" w:rsidRPr="003475DA" w:rsidRDefault="00294A1C" w:rsidP="0028758D">
      <w:pPr>
        <w:adjustRightInd w:val="0"/>
        <w:snapToGrid w:val="0"/>
        <w:spacing w:line="560" w:lineRule="exact"/>
        <w:ind w:firstLineChars="200" w:firstLine="600"/>
        <w:rPr>
          <w:rFonts w:ascii="仿宋_GB2312" w:eastAsia="仿宋_GB2312" w:cs="Times New Roman"/>
          <w:sz w:val="30"/>
          <w:szCs w:val="30"/>
        </w:rPr>
      </w:pPr>
      <w:r w:rsidRPr="003475DA">
        <w:rPr>
          <w:rFonts w:ascii="仿宋_GB2312" w:eastAsia="仿宋_GB2312" w:cs="仿宋_GB2312" w:hint="eastAsia"/>
          <w:sz w:val="30"/>
          <w:szCs w:val="30"/>
        </w:rPr>
        <w:t>（一）竞赛环境</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cs="仿宋_GB2312"/>
          <w:sz w:val="30"/>
          <w:szCs w:val="30"/>
        </w:rPr>
        <w:t>1.</w:t>
      </w:r>
      <w:r w:rsidRPr="000E6D74">
        <w:rPr>
          <w:rFonts w:ascii="仿宋_GB2312" w:eastAsia="仿宋_GB2312" w:cs="仿宋_GB2312" w:hint="eastAsia"/>
          <w:sz w:val="30"/>
          <w:szCs w:val="30"/>
        </w:rPr>
        <w:t>中药性状与真伪鉴别</w:t>
      </w:r>
      <w:r w:rsidRPr="000E6D74">
        <w:rPr>
          <w:rFonts w:ascii="仿宋_GB2312" w:eastAsia="仿宋_GB2312" w:hAnsi="宋体" w:cs="仿宋_GB2312" w:hint="eastAsia"/>
          <w:sz w:val="30"/>
          <w:szCs w:val="30"/>
        </w:rPr>
        <w:t>操作竞赛环境要求</w:t>
      </w:r>
    </w:p>
    <w:p w:rsidR="00294A1C" w:rsidRPr="000E6D74" w:rsidRDefault="00294A1C" w:rsidP="0028758D">
      <w:pPr>
        <w:spacing w:line="560" w:lineRule="exact"/>
        <w:ind w:firstLineChars="200" w:firstLine="600"/>
        <w:rPr>
          <w:rFonts w:eastAsia="仿宋_GB2312" w:cs="Times New Roman"/>
          <w:sz w:val="30"/>
          <w:szCs w:val="30"/>
        </w:rPr>
      </w:pPr>
      <w:r w:rsidRPr="000E6D74">
        <w:rPr>
          <w:rFonts w:ascii="仿宋_GB2312" w:eastAsia="仿宋_GB2312" w:hAnsi="宋体" w:cs="仿宋_GB2312" w:hint="eastAsia"/>
          <w:sz w:val="30"/>
          <w:szCs w:val="30"/>
        </w:rPr>
        <w:t>（</w:t>
      </w:r>
      <w:r w:rsidRPr="000E6D74">
        <w:rPr>
          <w:rFonts w:ascii="仿宋_GB2312" w:eastAsia="仿宋_GB2312" w:hAnsi="宋体" w:cs="仿宋_GB2312"/>
          <w:sz w:val="30"/>
          <w:szCs w:val="30"/>
        </w:rPr>
        <w:t>1</w:t>
      </w:r>
      <w:r w:rsidRPr="000E6D74">
        <w:rPr>
          <w:rFonts w:ascii="仿宋_GB2312" w:eastAsia="仿宋_GB2312" w:hAnsi="宋体" w:cs="仿宋_GB2312" w:hint="eastAsia"/>
          <w:sz w:val="30"/>
          <w:szCs w:val="30"/>
        </w:rPr>
        <w:t>）</w:t>
      </w:r>
      <w:r w:rsidRPr="000E6D74">
        <w:rPr>
          <w:rFonts w:eastAsia="仿宋_GB2312" w:cs="仿宋_GB2312" w:hint="eastAsia"/>
          <w:sz w:val="30"/>
          <w:szCs w:val="30"/>
        </w:rPr>
        <w:t>赛场</w:t>
      </w:r>
      <w:r w:rsidRPr="000E6D74">
        <w:rPr>
          <w:rFonts w:eastAsia="仿宋_GB2312"/>
          <w:sz w:val="30"/>
          <w:szCs w:val="30"/>
        </w:rPr>
        <w:t>1000m</w:t>
      </w:r>
      <w:r w:rsidRPr="000E6D74">
        <w:rPr>
          <w:rFonts w:eastAsia="仿宋_GB2312"/>
          <w:sz w:val="30"/>
          <w:szCs w:val="30"/>
          <w:vertAlign w:val="superscript"/>
        </w:rPr>
        <w:t>2</w:t>
      </w:r>
      <w:r w:rsidRPr="000E6D74">
        <w:rPr>
          <w:rFonts w:eastAsia="仿宋_GB2312" w:cs="仿宋_GB2312" w:hint="eastAsia"/>
          <w:sz w:val="30"/>
          <w:szCs w:val="30"/>
        </w:rPr>
        <w:t>以上，有备考室、竞赛室，</w:t>
      </w:r>
      <w:proofErr w:type="gramStart"/>
      <w:r w:rsidRPr="000E6D74">
        <w:rPr>
          <w:rFonts w:eastAsia="仿宋_GB2312" w:cs="仿宋_GB2312" w:hint="eastAsia"/>
          <w:sz w:val="30"/>
          <w:szCs w:val="30"/>
        </w:rPr>
        <w:t>竞赛室</w:t>
      </w:r>
      <w:proofErr w:type="gramEnd"/>
      <w:r w:rsidRPr="000E6D74">
        <w:rPr>
          <w:rFonts w:eastAsia="仿宋_GB2312" w:cs="仿宋_GB2312" w:hint="eastAsia"/>
          <w:sz w:val="30"/>
          <w:szCs w:val="30"/>
        </w:rPr>
        <w:t>有背景、裁判席等，采光良好。</w:t>
      </w:r>
      <w:proofErr w:type="gramStart"/>
      <w:r w:rsidRPr="000E6D74">
        <w:rPr>
          <w:rFonts w:eastAsia="仿宋_GB2312" w:cs="仿宋_GB2312" w:hint="eastAsia"/>
          <w:sz w:val="30"/>
          <w:szCs w:val="30"/>
        </w:rPr>
        <w:t>竞赛室拥有</w:t>
      </w:r>
      <w:proofErr w:type="gramEnd"/>
      <w:r w:rsidRPr="000E6D74">
        <w:rPr>
          <w:rFonts w:ascii="仿宋_GB2312" w:eastAsia="仿宋_GB2312" w:hAnsi="宋体" w:cs="仿宋_GB2312"/>
          <w:sz w:val="30"/>
          <w:szCs w:val="30"/>
        </w:rPr>
        <w:t>8</w:t>
      </w:r>
      <w:r w:rsidRPr="000E6D74">
        <w:rPr>
          <w:rFonts w:ascii="仿宋_GB2312" w:eastAsia="仿宋_GB2312" w:hAnsi="宋体" w:cs="仿宋_GB2312" w:hint="eastAsia"/>
          <w:sz w:val="30"/>
          <w:szCs w:val="30"/>
        </w:rPr>
        <w:t>个竞赛工位，且标明编号。</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hint="eastAsia"/>
          <w:sz w:val="30"/>
          <w:szCs w:val="30"/>
        </w:rPr>
        <w:t>（</w:t>
      </w:r>
      <w:r w:rsidRPr="000E6D74">
        <w:rPr>
          <w:rFonts w:ascii="仿宋_GB2312" w:eastAsia="仿宋_GB2312" w:hAnsi="宋体" w:cs="仿宋_GB2312"/>
          <w:sz w:val="30"/>
          <w:szCs w:val="30"/>
        </w:rPr>
        <w:t>2</w:t>
      </w:r>
      <w:r w:rsidRPr="000E6D74">
        <w:rPr>
          <w:rFonts w:ascii="仿宋_GB2312" w:eastAsia="仿宋_GB2312" w:hAnsi="宋体" w:cs="仿宋_GB2312" w:hint="eastAsia"/>
          <w:sz w:val="30"/>
          <w:szCs w:val="30"/>
        </w:rPr>
        <w:t>）赛场周边设有卫生间、医疗等公共服务区和紧急疏散通道，并在赛场周围设置隔离带。</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hint="eastAsia"/>
          <w:sz w:val="30"/>
          <w:szCs w:val="30"/>
        </w:rPr>
        <w:t>（</w:t>
      </w:r>
      <w:r w:rsidRPr="000E6D74">
        <w:rPr>
          <w:rFonts w:ascii="仿宋_GB2312" w:eastAsia="仿宋_GB2312" w:hAnsi="宋体" w:cs="仿宋_GB2312"/>
          <w:sz w:val="30"/>
          <w:szCs w:val="30"/>
        </w:rPr>
        <w:t>3</w:t>
      </w:r>
      <w:r w:rsidRPr="000E6D74">
        <w:rPr>
          <w:rFonts w:ascii="仿宋_GB2312" w:eastAsia="仿宋_GB2312" w:hAnsi="宋体" w:cs="仿宋_GB2312" w:hint="eastAsia"/>
          <w:sz w:val="30"/>
          <w:szCs w:val="30"/>
        </w:rPr>
        <w:t>）设立赛场开放区和安全通道，用于大赛观摩和采访，保证大赛安全有序进行。</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cs="仿宋_GB2312"/>
          <w:sz w:val="30"/>
          <w:szCs w:val="30"/>
        </w:rPr>
        <w:t>2.</w:t>
      </w:r>
      <w:r w:rsidRPr="000E6D74">
        <w:rPr>
          <w:rFonts w:ascii="仿宋_GB2312" w:eastAsia="仿宋_GB2312" w:cs="仿宋_GB2312" w:hint="eastAsia"/>
          <w:sz w:val="30"/>
          <w:szCs w:val="30"/>
        </w:rPr>
        <w:t>中药显微鉴别</w:t>
      </w:r>
      <w:r w:rsidRPr="000E6D74">
        <w:rPr>
          <w:rFonts w:ascii="仿宋_GB2312" w:eastAsia="仿宋_GB2312" w:hAnsi="宋体" w:cs="仿宋_GB2312" w:hint="eastAsia"/>
          <w:sz w:val="30"/>
          <w:szCs w:val="30"/>
        </w:rPr>
        <w:t>操作竞赛环境要求</w:t>
      </w:r>
    </w:p>
    <w:p w:rsidR="00294A1C" w:rsidRPr="000E6D74" w:rsidRDefault="00294A1C" w:rsidP="0028758D">
      <w:pPr>
        <w:spacing w:line="560" w:lineRule="exact"/>
        <w:ind w:firstLineChars="200" w:firstLine="600"/>
        <w:rPr>
          <w:rFonts w:eastAsia="仿宋_GB2312" w:cs="Times New Roman"/>
          <w:sz w:val="30"/>
          <w:szCs w:val="30"/>
        </w:rPr>
      </w:pPr>
      <w:r w:rsidRPr="000E6D74">
        <w:rPr>
          <w:rFonts w:ascii="仿宋_GB2312" w:eastAsia="仿宋_GB2312" w:hAnsi="宋体" w:cs="仿宋_GB2312" w:hint="eastAsia"/>
          <w:sz w:val="30"/>
          <w:szCs w:val="30"/>
        </w:rPr>
        <w:t>（</w:t>
      </w:r>
      <w:r w:rsidRPr="000E6D74">
        <w:rPr>
          <w:rFonts w:ascii="仿宋_GB2312" w:eastAsia="仿宋_GB2312" w:hAnsi="宋体" w:cs="仿宋_GB2312"/>
          <w:sz w:val="30"/>
          <w:szCs w:val="30"/>
        </w:rPr>
        <w:t>1</w:t>
      </w:r>
      <w:r w:rsidRPr="000E6D74">
        <w:rPr>
          <w:rFonts w:ascii="仿宋_GB2312" w:eastAsia="仿宋_GB2312" w:hAnsi="宋体" w:cs="仿宋_GB2312" w:hint="eastAsia"/>
          <w:sz w:val="30"/>
          <w:szCs w:val="30"/>
        </w:rPr>
        <w:t>）</w:t>
      </w:r>
      <w:r w:rsidRPr="000E6D74">
        <w:rPr>
          <w:rFonts w:eastAsia="仿宋_GB2312" w:cs="仿宋_GB2312" w:hint="eastAsia"/>
          <w:sz w:val="30"/>
          <w:szCs w:val="30"/>
        </w:rPr>
        <w:t>赛场</w:t>
      </w:r>
      <w:r w:rsidRPr="000E6D74">
        <w:rPr>
          <w:rFonts w:eastAsia="仿宋_GB2312"/>
          <w:sz w:val="30"/>
          <w:szCs w:val="30"/>
        </w:rPr>
        <w:t>1000m</w:t>
      </w:r>
      <w:r w:rsidRPr="000E6D74">
        <w:rPr>
          <w:rFonts w:eastAsia="仿宋_GB2312"/>
          <w:sz w:val="30"/>
          <w:szCs w:val="30"/>
          <w:vertAlign w:val="superscript"/>
        </w:rPr>
        <w:t>2</w:t>
      </w:r>
      <w:r w:rsidRPr="000E6D74">
        <w:rPr>
          <w:rFonts w:eastAsia="仿宋_GB2312" w:cs="仿宋_GB2312" w:hint="eastAsia"/>
          <w:sz w:val="30"/>
          <w:szCs w:val="30"/>
        </w:rPr>
        <w:t>以上，有备考室、竞赛室，</w:t>
      </w:r>
      <w:proofErr w:type="gramStart"/>
      <w:r w:rsidRPr="000E6D74">
        <w:rPr>
          <w:rFonts w:eastAsia="仿宋_GB2312" w:cs="仿宋_GB2312" w:hint="eastAsia"/>
          <w:sz w:val="30"/>
          <w:szCs w:val="30"/>
        </w:rPr>
        <w:t>竞赛室</w:t>
      </w:r>
      <w:proofErr w:type="gramEnd"/>
      <w:r w:rsidRPr="000E6D74">
        <w:rPr>
          <w:rFonts w:eastAsia="仿宋_GB2312" w:cs="仿宋_GB2312" w:hint="eastAsia"/>
          <w:sz w:val="30"/>
          <w:szCs w:val="30"/>
        </w:rPr>
        <w:t>有背景、裁判席等，采光良好。</w:t>
      </w:r>
      <w:proofErr w:type="gramStart"/>
      <w:r w:rsidRPr="000E6D74">
        <w:rPr>
          <w:rFonts w:eastAsia="仿宋_GB2312" w:cs="仿宋_GB2312" w:hint="eastAsia"/>
          <w:sz w:val="30"/>
          <w:szCs w:val="30"/>
        </w:rPr>
        <w:t>竞赛室拥有</w:t>
      </w:r>
      <w:proofErr w:type="gramEnd"/>
      <w:r w:rsidRPr="000E6D74">
        <w:rPr>
          <w:rFonts w:ascii="仿宋_GB2312" w:eastAsia="仿宋_GB2312" w:hAnsi="宋体" w:cs="仿宋_GB2312"/>
          <w:sz w:val="30"/>
          <w:szCs w:val="30"/>
        </w:rPr>
        <w:t>32</w:t>
      </w:r>
      <w:r w:rsidRPr="000E6D74">
        <w:rPr>
          <w:rFonts w:ascii="仿宋_GB2312" w:eastAsia="仿宋_GB2312" w:hAnsi="宋体" w:cs="仿宋_GB2312" w:hint="eastAsia"/>
          <w:sz w:val="30"/>
          <w:szCs w:val="30"/>
        </w:rPr>
        <w:t>个竞赛位，且标明编号。</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hint="eastAsia"/>
          <w:sz w:val="30"/>
          <w:szCs w:val="30"/>
        </w:rPr>
        <w:t>（</w:t>
      </w:r>
      <w:r w:rsidRPr="000E6D74">
        <w:rPr>
          <w:rFonts w:ascii="仿宋_GB2312" w:eastAsia="仿宋_GB2312" w:hAnsi="宋体" w:cs="仿宋_GB2312"/>
          <w:sz w:val="30"/>
          <w:szCs w:val="30"/>
        </w:rPr>
        <w:t>2</w:t>
      </w:r>
      <w:r w:rsidRPr="000E6D74">
        <w:rPr>
          <w:rFonts w:ascii="仿宋_GB2312" w:eastAsia="仿宋_GB2312" w:hAnsi="宋体" w:cs="仿宋_GB2312" w:hint="eastAsia"/>
          <w:sz w:val="30"/>
          <w:szCs w:val="30"/>
        </w:rPr>
        <w:t>）赛场周边设有卫生间、医疗等公共服务区和紧急疏散通道，并在赛场周围设置隔离带。</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hint="eastAsia"/>
          <w:sz w:val="30"/>
          <w:szCs w:val="30"/>
        </w:rPr>
        <w:t>（</w:t>
      </w:r>
      <w:r w:rsidRPr="000E6D74">
        <w:rPr>
          <w:rFonts w:ascii="仿宋_GB2312" w:eastAsia="仿宋_GB2312" w:hAnsi="宋体" w:cs="仿宋_GB2312"/>
          <w:sz w:val="30"/>
          <w:szCs w:val="30"/>
        </w:rPr>
        <w:t>3</w:t>
      </w:r>
      <w:r w:rsidRPr="000E6D74">
        <w:rPr>
          <w:rFonts w:ascii="仿宋_GB2312" w:eastAsia="仿宋_GB2312" w:hAnsi="宋体" w:cs="仿宋_GB2312" w:hint="eastAsia"/>
          <w:sz w:val="30"/>
          <w:szCs w:val="30"/>
        </w:rPr>
        <w:t>）设立赛场开放区和安全通道，用于大赛观摩和采访，保证大赛安全有序进行。</w:t>
      </w:r>
    </w:p>
    <w:p w:rsidR="00294A1C" w:rsidRPr="000E6D74" w:rsidRDefault="00294A1C" w:rsidP="0028758D">
      <w:pPr>
        <w:adjustRightInd w:val="0"/>
        <w:snapToGrid w:val="0"/>
        <w:spacing w:line="560" w:lineRule="exact"/>
        <w:ind w:firstLineChars="200" w:firstLine="600"/>
        <w:rPr>
          <w:rFonts w:ascii="仿宋_GB2312" w:eastAsia="仿宋_GB2312" w:hAnsi="宋体" w:cs="Times New Roman"/>
          <w:sz w:val="30"/>
          <w:szCs w:val="30"/>
        </w:rPr>
      </w:pPr>
      <w:r w:rsidRPr="000E6D74">
        <w:rPr>
          <w:rFonts w:ascii="仿宋_GB2312" w:eastAsia="仿宋_GB2312" w:cs="仿宋_GB2312"/>
          <w:sz w:val="30"/>
          <w:szCs w:val="30"/>
        </w:rPr>
        <w:t>3.</w:t>
      </w:r>
      <w:r w:rsidRPr="000E6D74">
        <w:rPr>
          <w:rFonts w:ascii="仿宋_GB2312" w:eastAsia="仿宋_GB2312" w:hAnsi="宋体" w:cs="仿宋_GB2312" w:hint="eastAsia"/>
          <w:sz w:val="30"/>
          <w:szCs w:val="30"/>
        </w:rPr>
        <w:t>审方理论考核机房环境要求</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hint="eastAsia"/>
          <w:sz w:val="30"/>
          <w:szCs w:val="30"/>
        </w:rPr>
        <w:t>（</w:t>
      </w:r>
      <w:r w:rsidRPr="000E6D74">
        <w:rPr>
          <w:rFonts w:ascii="仿宋_GB2312" w:eastAsia="仿宋_GB2312" w:hAnsi="宋体" w:cs="仿宋_GB2312"/>
          <w:sz w:val="30"/>
          <w:szCs w:val="30"/>
        </w:rPr>
        <w:t>1</w:t>
      </w:r>
      <w:r w:rsidRPr="000E6D74">
        <w:rPr>
          <w:rFonts w:ascii="仿宋_GB2312" w:eastAsia="仿宋_GB2312" w:hAnsi="宋体" w:cs="仿宋_GB2312" w:hint="eastAsia"/>
          <w:sz w:val="30"/>
          <w:szCs w:val="30"/>
        </w:rPr>
        <w:t>）整个赛场面积不小于</w:t>
      </w:r>
      <w:r w:rsidRPr="000E6D74">
        <w:rPr>
          <w:rFonts w:ascii="仿宋_GB2312" w:eastAsia="仿宋_GB2312" w:hAnsi="宋体" w:cs="仿宋_GB2312"/>
          <w:sz w:val="30"/>
          <w:szCs w:val="30"/>
        </w:rPr>
        <w:t>600M</w:t>
      </w:r>
      <w:r w:rsidRPr="000E6D74">
        <w:rPr>
          <w:rFonts w:ascii="仿宋_GB2312" w:eastAsia="仿宋_GB2312" w:hAnsi="宋体" w:cs="仿宋_GB2312"/>
          <w:sz w:val="30"/>
          <w:szCs w:val="30"/>
          <w:vertAlign w:val="superscript"/>
        </w:rPr>
        <w:t>2</w:t>
      </w:r>
      <w:r w:rsidRPr="000E6D74">
        <w:rPr>
          <w:rFonts w:ascii="仿宋_GB2312" w:eastAsia="仿宋_GB2312" w:hAnsi="宋体" w:cs="仿宋_GB2312" w:hint="eastAsia"/>
          <w:sz w:val="30"/>
          <w:szCs w:val="30"/>
        </w:rPr>
        <w:t>；配备能容纳</w:t>
      </w:r>
      <w:r w:rsidRPr="000E6D74">
        <w:rPr>
          <w:rFonts w:ascii="仿宋_GB2312" w:eastAsia="仿宋_GB2312" w:hAnsi="宋体" w:cs="仿宋_GB2312"/>
          <w:sz w:val="30"/>
          <w:szCs w:val="30"/>
        </w:rPr>
        <w:t>100</w:t>
      </w:r>
      <w:r w:rsidRPr="000E6D74">
        <w:rPr>
          <w:rFonts w:ascii="仿宋_GB2312" w:eastAsia="仿宋_GB2312" w:hAnsi="宋体" w:cs="仿宋_GB2312" w:hint="eastAsia"/>
          <w:sz w:val="30"/>
          <w:szCs w:val="30"/>
        </w:rPr>
        <w:t>台相同配置的台式电脑机房不少于</w:t>
      </w:r>
      <w:r w:rsidRPr="000E6D74">
        <w:rPr>
          <w:rFonts w:ascii="仿宋_GB2312" w:eastAsia="仿宋_GB2312" w:hAnsi="宋体" w:cs="仿宋_GB2312"/>
          <w:sz w:val="30"/>
          <w:szCs w:val="30"/>
        </w:rPr>
        <w:t>2</w:t>
      </w:r>
      <w:r w:rsidRPr="000E6D74">
        <w:rPr>
          <w:rFonts w:ascii="仿宋_GB2312" w:eastAsia="仿宋_GB2312" w:hAnsi="宋体" w:cs="仿宋_GB2312" w:hint="eastAsia"/>
          <w:sz w:val="30"/>
          <w:szCs w:val="30"/>
        </w:rPr>
        <w:t>个，每个机房内配有裁判用电脑、打印机等竞赛评判工具。机房周边设有卫生间、医疗服务站，有正</w:t>
      </w:r>
      <w:r w:rsidRPr="000E6D74">
        <w:rPr>
          <w:rFonts w:ascii="仿宋_GB2312" w:eastAsia="仿宋_GB2312" w:hAnsi="宋体" w:cs="仿宋_GB2312" w:hint="eastAsia"/>
          <w:sz w:val="30"/>
          <w:szCs w:val="30"/>
        </w:rPr>
        <w:lastRenderedPageBreak/>
        <w:t>常的电梯及紧急疏散通道，并在赛场周围设置隔离带。</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hint="eastAsia"/>
          <w:sz w:val="30"/>
          <w:szCs w:val="30"/>
        </w:rPr>
        <w:t>（</w:t>
      </w:r>
      <w:r w:rsidRPr="000E6D74">
        <w:rPr>
          <w:rFonts w:ascii="仿宋_GB2312" w:eastAsia="仿宋_GB2312" w:hAnsi="宋体" w:cs="仿宋_GB2312"/>
          <w:sz w:val="30"/>
          <w:szCs w:val="30"/>
        </w:rPr>
        <w:t>2</w:t>
      </w:r>
      <w:r w:rsidRPr="000E6D74">
        <w:rPr>
          <w:rFonts w:ascii="仿宋_GB2312" w:eastAsia="仿宋_GB2312" w:hAnsi="宋体" w:cs="仿宋_GB2312" w:hint="eastAsia"/>
          <w:sz w:val="30"/>
          <w:szCs w:val="30"/>
        </w:rPr>
        <w:t>）竞赛机房内竞赛用电脑摆放合理，竞赛位相对独立，确保选手独立开展竞赛，不受外界影响。</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hint="eastAsia"/>
          <w:sz w:val="30"/>
          <w:szCs w:val="30"/>
        </w:rPr>
        <w:t>（</w:t>
      </w:r>
      <w:r w:rsidRPr="000E6D74">
        <w:rPr>
          <w:rFonts w:ascii="仿宋_GB2312" w:eastAsia="仿宋_GB2312" w:hAnsi="宋体" w:cs="仿宋_GB2312"/>
          <w:sz w:val="30"/>
          <w:szCs w:val="30"/>
        </w:rPr>
        <w:t>3</w:t>
      </w:r>
      <w:r w:rsidRPr="000E6D74">
        <w:rPr>
          <w:rFonts w:ascii="仿宋_GB2312" w:eastAsia="仿宋_GB2312" w:hAnsi="宋体" w:cs="仿宋_GB2312" w:hint="eastAsia"/>
          <w:sz w:val="30"/>
          <w:szCs w:val="30"/>
        </w:rPr>
        <w:t>）配套稳定的电源和应急设备，并有保安、公安、消防、设备维修等抢险人员待命，以防突发事件。</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sz w:val="30"/>
          <w:szCs w:val="30"/>
        </w:rPr>
        <w:t>4.</w:t>
      </w:r>
      <w:r w:rsidRPr="000E6D74">
        <w:rPr>
          <w:rFonts w:ascii="仿宋_GB2312" w:eastAsia="仿宋_GB2312" w:hAnsi="宋体" w:cs="仿宋_GB2312" w:hint="eastAsia"/>
          <w:sz w:val="30"/>
          <w:szCs w:val="30"/>
        </w:rPr>
        <w:t>中药调剂操作竞赛环境要求</w:t>
      </w:r>
    </w:p>
    <w:p w:rsidR="00294A1C" w:rsidRPr="000E6D74" w:rsidRDefault="00294A1C" w:rsidP="0028758D">
      <w:pPr>
        <w:spacing w:line="560" w:lineRule="exact"/>
        <w:ind w:firstLineChars="200" w:firstLine="600"/>
        <w:rPr>
          <w:rFonts w:eastAsia="仿宋_GB2312" w:cs="Times New Roman"/>
          <w:sz w:val="30"/>
          <w:szCs w:val="30"/>
        </w:rPr>
      </w:pPr>
      <w:r w:rsidRPr="000E6D74">
        <w:rPr>
          <w:rFonts w:ascii="仿宋_GB2312" w:eastAsia="仿宋_GB2312" w:hAnsi="宋体" w:cs="仿宋_GB2312" w:hint="eastAsia"/>
          <w:sz w:val="30"/>
          <w:szCs w:val="30"/>
        </w:rPr>
        <w:t>（</w:t>
      </w:r>
      <w:r w:rsidRPr="000E6D74">
        <w:rPr>
          <w:rFonts w:ascii="仿宋_GB2312" w:eastAsia="仿宋_GB2312" w:hAnsi="宋体" w:cs="仿宋_GB2312"/>
          <w:sz w:val="30"/>
          <w:szCs w:val="30"/>
        </w:rPr>
        <w:t>1</w:t>
      </w:r>
      <w:r w:rsidRPr="000E6D74">
        <w:rPr>
          <w:rFonts w:ascii="仿宋_GB2312" w:eastAsia="仿宋_GB2312" w:hAnsi="宋体" w:cs="仿宋_GB2312" w:hint="eastAsia"/>
          <w:sz w:val="30"/>
          <w:szCs w:val="30"/>
        </w:rPr>
        <w:t>）</w:t>
      </w:r>
      <w:r w:rsidRPr="000E6D74">
        <w:rPr>
          <w:rFonts w:eastAsia="仿宋_GB2312" w:cs="仿宋_GB2312" w:hint="eastAsia"/>
          <w:sz w:val="30"/>
          <w:szCs w:val="30"/>
        </w:rPr>
        <w:t>赛场</w:t>
      </w:r>
      <w:r w:rsidRPr="000E6D74">
        <w:rPr>
          <w:rFonts w:eastAsia="仿宋_GB2312"/>
          <w:sz w:val="30"/>
          <w:szCs w:val="30"/>
        </w:rPr>
        <w:t>800m</w:t>
      </w:r>
      <w:r w:rsidRPr="000E6D74">
        <w:rPr>
          <w:rFonts w:eastAsia="仿宋_GB2312"/>
          <w:sz w:val="30"/>
          <w:szCs w:val="30"/>
          <w:vertAlign w:val="superscript"/>
        </w:rPr>
        <w:t>2</w:t>
      </w:r>
      <w:r w:rsidRPr="000E6D74">
        <w:rPr>
          <w:rFonts w:eastAsia="仿宋_GB2312" w:cs="仿宋_GB2312" w:hint="eastAsia"/>
          <w:sz w:val="30"/>
          <w:szCs w:val="30"/>
        </w:rPr>
        <w:t>以上，有备考室、竞赛室，</w:t>
      </w:r>
      <w:proofErr w:type="gramStart"/>
      <w:r w:rsidRPr="000E6D74">
        <w:rPr>
          <w:rFonts w:eastAsia="仿宋_GB2312" w:cs="仿宋_GB2312" w:hint="eastAsia"/>
          <w:sz w:val="30"/>
          <w:szCs w:val="30"/>
        </w:rPr>
        <w:t>竞赛室</w:t>
      </w:r>
      <w:proofErr w:type="gramEnd"/>
      <w:r w:rsidRPr="000E6D74">
        <w:rPr>
          <w:rFonts w:eastAsia="仿宋_GB2312" w:cs="仿宋_GB2312" w:hint="eastAsia"/>
          <w:sz w:val="30"/>
          <w:szCs w:val="30"/>
        </w:rPr>
        <w:t>有背景、裁判席等，采光良好。</w:t>
      </w:r>
      <w:proofErr w:type="gramStart"/>
      <w:r w:rsidRPr="000E6D74">
        <w:rPr>
          <w:rFonts w:eastAsia="仿宋_GB2312" w:cs="仿宋_GB2312" w:hint="eastAsia"/>
          <w:sz w:val="30"/>
          <w:szCs w:val="30"/>
        </w:rPr>
        <w:t>竞赛室拥有</w:t>
      </w:r>
      <w:proofErr w:type="gramEnd"/>
      <w:r w:rsidRPr="000E6D74">
        <w:rPr>
          <w:rFonts w:ascii="仿宋_GB2312" w:eastAsia="仿宋_GB2312" w:hAnsi="宋体" w:cs="仿宋_GB2312"/>
          <w:sz w:val="30"/>
          <w:szCs w:val="30"/>
        </w:rPr>
        <w:t>8</w:t>
      </w:r>
      <w:r w:rsidRPr="000E6D74">
        <w:rPr>
          <w:rFonts w:ascii="仿宋_GB2312" w:eastAsia="仿宋_GB2312" w:hAnsi="宋体" w:cs="仿宋_GB2312" w:hint="eastAsia"/>
          <w:sz w:val="30"/>
          <w:szCs w:val="30"/>
        </w:rPr>
        <w:t>个竞赛位，且标明编号。</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hint="eastAsia"/>
          <w:sz w:val="30"/>
          <w:szCs w:val="30"/>
        </w:rPr>
        <w:t>（</w:t>
      </w:r>
      <w:r w:rsidRPr="000E6D74">
        <w:rPr>
          <w:rFonts w:ascii="仿宋_GB2312" w:eastAsia="仿宋_GB2312" w:hAnsi="宋体" w:cs="仿宋_GB2312"/>
          <w:sz w:val="30"/>
          <w:szCs w:val="30"/>
        </w:rPr>
        <w:t>2</w:t>
      </w:r>
      <w:r w:rsidRPr="000E6D74">
        <w:rPr>
          <w:rFonts w:ascii="仿宋_GB2312" w:eastAsia="仿宋_GB2312" w:hAnsi="宋体" w:cs="仿宋_GB2312" w:hint="eastAsia"/>
          <w:sz w:val="30"/>
          <w:szCs w:val="30"/>
        </w:rPr>
        <w:t>）赛场周边设有卫生间、医疗等公共服务区和紧急疏散通道，并在赛场周围设置隔离带。</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hint="eastAsia"/>
          <w:sz w:val="30"/>
          <w:szCs w:val="30"/>
        </w:rPr>
        <w:t>（</w:t>
      </w:r>
      <w:r w:rsidRPr="000E6D74">
        <w:rPr>
          <w:rFonts w:ascii="仿宋_GB2312" w:eastAsia="仿宋_GB2312" w:hAnsi="宋体" w:cs="仿宋_GB2312"/>
          <w:sz w:val="30"/>
          <w:szCs w:val="30"/>
        </w:rPr>
        <w:t>3</w:t>
      </w:r>
      <w:r w:rsidRPr="000E6D74">
        <w:rPr>
          <w:rFonts w:ascii="仿宋_GB2312" w:eastAsia="仿宋_GB2312" w:hAnsi="宋体" w:cs="仿宋_GB2312" w:hint="eastAsia"/>
          <w:sz w:val="30"/>
          <w:szCs w:val="30"/>
        </w:rPr>
        <w:t>）设立赛场开放区和安全通道，用于大赛观摩和采访，保证大赛安全有序进行。</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sz w:val="30"/>
          <w:szCs w:val="30"/>
        </w:rPr>
        <w:t>5.</w:t>
      </w:r>
      <w:r w:rsidRPr="000E6D74">
        <w:rPr>
          <w:rFonts w:ascii="仿宋_GB2312" w:eastAsia="仿宋_GB2312" w:hAnsi="宋体" w:cs="仿宋_GB2312" w:hint="eastAsia"/>
          <w:sz w:val="30"/>
          <w:szCs w:val="30"/>
        </w:rPr>
        <w:t>中药炮制操作竞赛环境要求</w:t>
      </w:r>
    </w:p>
    <w:p w:rsidR="00294A1C" w:rsidRPr="000E6D74" w:rsidRDefault="00294A1C" w:rsidP="0028758D">
      <w:pPr>
        <w:spacing w:line="560" w:lineRule="exact"/>
        <w:ind w:firstLineChars="200" w:firstLine="600"/>
        <w:rPr>
          <w:rFonts w:eastAsia="仿宋_GB2312" w:cs="Times New Roman"/>
          <w:sz w:val="30"/>
          <w:szCs w:val="30"/>
        </w:rPr>
      </w:pPr>
      <w:r w:rsidRPr="000E6D74">
        <w:rPr>
          <w:rFonts w:ascii="仿宋_GB2312" w:eastAsia="仿宋_GB2312" w:hAnsi="宋体" w:cs="仿宋_GB2312" w:hint="eastAsia"/>
          <w:sz w:val="30"/>
          <w:szCs w:val="30"/>
        </w:rPr>
        <w:t>（</w:t>
      </w:r>
      <w:r w:rsidRPr="000E6D74">
        <w:rPr>
          <w:rFonts w:ascii="仿宋_GB2312" w:eastAsia="仿宋_GB2312" w:hAnsi="宋体" w:cs="仿宋_GB2312"/>
          <w:sz w:val="30"/>
          <w:szCs w:val="30"/>
        </w:rPr>
        <w:t>1</w:t>
      </w:r>
      <w:r w:rsidRPr="000E6D74">
        <w:rPr>
          <w:rFonts w:ascii="仿宋_GB2312" w:eastAsia="仿宋_GB2312" w:hAnsi="宋体" w:cs="仿宋_GB2312" w:hint="eastAsia"/>
          <w:sz w:val="30"/>
          <w:szCs w:val="30"/>
        </w:rPr>
        <w:t>）</w:t>
      </w:r>
      <w:r w:rsidRPr="000E6D74">
        <w:rPr>
          <w:rFonts w:eastAsia="仿宋_GB2312" w:cs="仿宋_GB2312" w:hint="eastAsia"/>
          <w:sz w:val="30"/>
          <w:szCs w:val="30"/>
        </w:rPr>
        <w:t>赛场</w:t>
      </w:r>
      <w:r w:rsidRPr="000E6D74">
        <w:rPr>
          <w:rFonts w:eastAsia="仿宋_GB2312"/>
          <w:sz w:val="30"/>
          <w:szCs w:val="30"/>
        </w:rPr>
        <w:t>800m</w:t>
      </w:r>
      <w:r w:rsidRPr="000E6D74">
        <w:rPr>
          <w:rFonts w:eastAsia="仿宋_GB2312"/>
          <w:sz w:val="30"/>
          <w:szCs w:val="30"/>
          <w:vertAlign w:val="superscript"/>
        </w:rPr>
        <w:t>2</w:t>
      </w:r>
      <w:r w:rsidRPr="000E6D74">
        <w:rPr>
          <w:rFonts w:eastAsia="仿宋_GB2312" w:cs="仿宋_GB2312" w:hint="eastAsia"/>
          <w:sz w:val="30"/>
          <w:szCs w:val="30"/>
        </w:rPr>
        <w:t>以上，其中</w:t>
      </w:r>
      <w:proofErr w:type="gramStart"/>
      <w:r w:rsidRPr="000E6D74">
        <w:rPr>
          <w:rFonts w:eastAsia="仿宋_GB2312" w:cs="仿宋_GB2312" w:hint="eastAsia"/>
          <w:sz w:val="30"/>
          <w:szCs w:val="30"/>
        </w:rPr>
        <w:t>备考室</w:t>
      </w:r>
      <w:proofErr w:type="gramEnd"/>
      <w:r w:rsidRPr="000E6D74">
        <w:rPr>
          <w:rFonts w:eastAsia="仿宋_GB2312"/>
          <w:sz w:val="30"/>
          <w:szCs w:val="30"/>
        </w:rPr>
        <w:t>200 m</w:t>
      </w:r>
      <w:r w:rsidRPr="000E6D74">
        <w:rPr>
          <w:rFonts w:eastAsia="仿宋_GB2312"/>
          <w:sz w:val="30"/>
          <w:szCs w:val="30"/>
          <w:vertAlign w:val="superscript"/>
        </w:rPr>
        <w:t>2</w:t>
      </w:r>
      <w:r w:rsidRPr="000E6D74">
        <w:rPr>
          <w:rFonts w:eastAsia="仿宋_GB2312" w:cs="仿宋_GB2312" w:hint="eastAsia"/>
          <w:sz w:val="30"/>
          <w:szCs w:val="30"/>
        </w:rPr>
        <w:t>、药材贮备库</w:t>
      </w:r>
      <w:r w:rsidRPr="000E6D74">
        <w:rPr>
          <w:rFonts w:eastAsia="仿宋_GB2312"/>
          <w:sz w:val="30"/>
          <w:szCs w:val="30"/>
        </w:rPr>
        <w:t>100 m</w:t>
      </w:r>
      <w:r w:rsidRPr="000E6D74">
        <w:rPr>
          <w:rFonts w:eastAsia="仿宋_GB2312"/>
          <w:sz w:val="30"/>
          <w:szCs w:val="30"/>
          <w:vertAlign w:val="superscript"/>
        </w:rPr>
        <w:t>2</w:t>
      </w:r>
      <w:r w:rsidRPr="000E6D74">
        <w:rPr>
          <w:rFonts w:eastAsia="仿宋_GB2312" w:cs="仿宋_GB2312" w:hint="eastAsia"/>
          <w:sz w:val="30"/>
          <w:szCs w:val="30"/>
        </w:rPr>
        <w:t>、</w:t>
      </w:r>
      <w:proofErr w:type="gramStart"/>
      <w:r w:rsidRPr="000E6D74">
        <w:rPr>
          <w:rFonts w:eastAsia="仿宋_GB2312" w:cs="仿宋_GB2312" w:hint="eastAsia"/>
          <w:sz w:val="30"/>
          <w:szCs w:val="30"/>
        </w:rPr>
        <w:t>竞赛</w:t>
      </w:r>
      <w:proofErr w:type="gramEnd"/>
      <w:r w:rsidRPr="000E6D74">
        <w:rPr>
          <w:rFonts w:eastAsia="仿宋_GB2312" w:cs="仿宋_GB2312" w:hint="eastAsia"/>
          <w:sz w:val="30"/>
          <w:szCs w:val="30"/>
        </w:rPr>
        <w:t>室</w:t>
      </w:r>
      <w:r w:rsidRPr="000E6D74">
        <w:rPr>
          <w:rFonts w:eastAsia="仿宋_GB2312"/>
          <w:sz w:val="30"/>
          <w:szCs w:val="30"/>
        </w:rPr>
        <w:t>500 m</w:t>
      </w:r>
      <w:r w:rsidRPr="000E6D74">
        <w:rPr>
          <w:rFonts w:eastAsia="仿宋_GB2312"/>
          <w:sz w:val="30"/>
          <w:szCs w:val="30"/>
          <w:vertAlign w:val="superscript"/>
        </w:rPr>
        <w:t>2</w:t>
      </w:r>
      <w:r w:rsidRPr="000E6D74">
        <w:rPr>
          <w:rFonts w:eastAsia="仿宋_GB2312" w:cs="仿宋_GB2312" w:hint="eastAsia"/>
          <w:sz w:val="30"/>
          <w:szCs w:val="30"/>
        </w:rPr>
        <w:t>，</w:t>
      </w:r>
      <w:proofErr w:type="gramStart"/>
      <w:r w:rsidRPr="000E6D74">
        <w:rPr>
          <w:rFonts w:eastAsia="仿宋_GB2312" w:cs="仿宋_GB2312" w:hint="eastAsia"/>
          <w:sz w:val="30"/>
          <w:szCs w:val="30"/>
        </w:rPr>
        <w:t>竞赛</w:t>
      </w:r>
      <w:proofErr w:type="gramEnd"/>
      <w:r w:rsidRPr="000E6D74">
        <w:rPr>
          <w:rFonts w:eastAsia="仿宋_GB2312" w:cs="仿宋_GB2312" w:hint="eastAsia"/>
          <w:sz w:val="30"/>
          <w:szCs w:val="30"/>
        </w:rPr>
        <w:t>室有背景、裁判席等，采光良好。</w:t>
      </w:r>
      <w:proofErr w:type="gramStart"/>
      <w:r w:rsidRPr="000E6D74">
        <w:rPr>
          <w:rFonts w:eastAsia="仿宋_GB2312" w:cs="仿宋_GB2312" w:hint="eastAsia"/>
          <w:sz w:val="30"/>
          <w:szCs w:val="30"/>
        </w:rPr>
        <w:t>竞赛室拥有</w:t>
      </w:r>
      <w:proofErr w:type="gramEnd"/>
      <w:r w:rsidRPr="000E6D74">
        <w:rPr>
          <w:rFonts w:ascii="仿宋_GB2312" w:eastAsia="仿宋_GB2312" w:hAnsi="宋体" w:cs="仿宋_GB2312"/>
          <w:sz w:val="30"/>
          <w:szCs w:val="30"/>
        </w:rPr>
        <w:t>8</w:t>
      </w:r>
      <w:r w:rsidRPr="000E6D74">
        <w:rPr>
          <w:rFonts w:ascii="仿宋_GB2312" w:eastAsia="仿宋_GB2312" w:hAnsi="宋体" w:cs="仿宋_GB2312" w:hint="eastAsia"/>
          <w:sz w:val="30"/>
          <w:szCs w:val="30"/>
        </w:rPr>
        <w:t>个竞赛位所需的设备与器具，且每一竞赛位标明编号，同时配有</w:t>
      </w:r>
      <w:r w:rsidRPr="000E6D74">
        <w:rPr>
          <w:rFonts w:ascii="仿宋_GB2312" w:eastAsia="仿宋_GB2312" w:hAnsi="宋体" w:cs="仿宋_GB2312"/>
          <w:sz w:val="30"/>
          <w:szCs w:val="30"/>
        </w:rPr>
        <w:t>2</w:t>
      </w:r>
      <w:r w:rsidRPr="000E6D74">
        <w:rPr>
          <w:rFonts w:ascii="仿宋_GB2312" w:eastAsia="仿宋_GB2312" w:hAnsi="宋体" w:cs="仿宋_GB2312" w:hint="eastAsia"/>
          <w:sz w:val="30"/>
          <w:szCs w:val="30"/>
        </w:rPr>
        <w:t>个备用竞赛位。</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hint="eastAsia"/>
          <w:sz w:val="30"/>
          <w:szCs w:val="30"/>
        </w:rPr>
        <w:t>（</w:t>
      </w:r>
      <w:r w:rsidRPr="000E6D74">
        <w:rPr>
          <w:rFonts w:ascii="仿宋_GB2312" w:eastAsia="仿宋_GB2312" w:hAnsi="宋体" w:cs="仿宋_GB2312"/>
          <w:sz w:val="30"/>
          <w:szCs w:val="30"/>
        </w:rPr>
        <w:t>2</w:t>
      </w:r>
      <w:r w:rsidRPr="000E6D74">
        <w:rPr>
          <w:rFonts w:ascii="仿宋_GB2312" w:eastAsia="仿宋_GB2312" w:hAnsi="宋体" w:cs="仿宋_GB2312" w:hint="eastAsia"/>
          <w:sz w:val="30"/>
          <w:szCs w:val="30"/>
        </w:rPr>
        <w:t>）赛场周边设有卫生间、医疗等公共服务区和紧急疏散通道，并在赛场周围设置隔离带。</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hint="eastAsia"/>
          <w:sz w:val="30"/>
          <w:szCs w:val="30"/>
        </w:rPr>
        <w:t>（</w:t>
      </w:r>
      <w:r w:rsidRPr="000E6D74">
        <w:rPr>
          <w:rFonts w:ascii="仿宋_GB2312" w:eastAsia="仿宋_GB2312" w:hAnsi="宋体" w:cs="仿宋_GB2312"/>
          <w:sz w:val="30"/>
          <w:szCs w:val="30"/>
        </w:rPr>
        <w:t>3</w:t>
      </w:r>
      <w:r w:rsidRPr="000E6D74">
        <w:rPr>
          <w:rFonts w:ascii="仿宋_GB2312" w:eastAsia="仿宋_GB2312" w:hAnsi="宋体" w:cs="仿宋_GB2312" w:hint="eastAsia"/>
          <w:sz w:val="30"/>
          <w:szCs w:val="30"/>
        </w:rPr>
        <w:t>）设立赛场开放区和安全通道，用于大赛观摩和采访，保证大赛安全有序进行。</w:t>
      </w:r>
    </w:p>
    <w:p w:rsidR="00294A1C" w:rsidRPr="003475DA" w:rsidRDefault="00294A1C" w:rsidP="0028758D">
      <w:pPr>
        <w:adjustRightInd w:val="0"/>
        <w:snapToGrid w:val="0"/>
        <w:spacing w:line="560" w:lineRule="exact"/>
        <w:ind w:firstLineChars="200" w:firstLine="600"/>
        <w:rPr>
          <w:rFonts w:ascii="仿宋_GB2312" w:eastAsia="仿宋_GB2312" w:cs="Times New Roman"/>
          <w:sz w:val="30"/>
          <w:szCs w:val="30"/>
        </w:rPr>
      </w:pPr>
      <w:r w:rsidRPr="003475DA">
        <w:rPr>
          <w:rFonts w:ascii="仿宋_GB2312" w:eastAsia="仿宋_GB2312" w:cs="仿宋_GB2312" w:hint="eastAsia"/>
          <w:sz w:val="30"/>
          <w:szCs w:val="30"/>
        </w:rPr>
        <w:t>（二）技术平台</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sz w:val="30"/>
          <w:szCs w:val="30"/>
        </w:rPr>
        <w:t>1.</w:t>
      </w:r>
      <w:r w:rsidRPr="000E6D74">
        <w:rPr>
          <w:rFonts w:ascii="仿宋_GB2312" w:eastAsia="仿宋_GB2312" w:hAnsi="宋体" w:cs="仿宋_GB2312" w:hint="eastAsia"/>
          <w:sz w:val="30"/>
          <w:szCs w:val="30"/>
        </w:rPr>
        <w:t>电脑</w:t>
      </w:r>
      <w:r w:rsidRPr="000E6D74">
        <w:rPr>
          <w:rFonts w:ascii="仿宋_GB2312" w:eastAsia="仿宋_GB2312" w:hAnsi="宋体" w:cs="仿宋_GB2312"/>
          <w:sz w:val="30"/>
          <w:szCs w:val="30"/>
        </w:rPr>
        <w:t xml:space="preserve">  </w:t>
      </w:r>
      <w:r w:rsidRPr="000E6D74">
        <w:rPr>
          <w:rFonts w:ascii="仿宋_GB2312" w:eastAsia="仿宋_GB2312" w:hAnsi="宋体" w:cs="仿宋_GB2312" w:hint="eastAsia"/>
          <w:sz w:val="30"/>
          <w:szCs w:val="30"/>
        </w:rPr>
        <w:t>台式电脑</w:t>
      </w:r>
      <w:r w:rsidRPr="000E6D74">
        <w:rPr>
          <w:rFonts w:ascii="仿宋_GB2312" w:eastAsia="仿宋_GB2312" w:cs="仿宋_GB2312"/>
          <w:sz w:val="30"/>
          <w:szCs w:val="30"/>
        </w:rPr>
        <w:t>150</w:t>
      </w:r>
      <w:r w:rsidRPr="000E6D74">
        <w:rPr>
          <w:rFonts w:ascii="仿宋_GB2312" w:eastAsia="仿宋_GB2312" w:cs="仿宋_GB2312" w:hint="eastAsia"/>
          <w:sz w:val="30"/>
          <w:szCs w:val="30"/>
        </w:rPr>
        <w:t>台，用于审方理论考核。</w:t>
      </w:r>
      <w:r w:rsidRPr="000E6D74">
        <w:rPr>
          <w:rFonts w:ascii="仿宋_GB2312" w:eastAsia="仿宋_GB2312" w:hAnsi="宋体" w:cs="仿宋_GB2312" w:hint="eastAsia"/>
          <w:sz w:val="30"/>
          <w:szCs w:val="30"/>
        </w:rPr>
        <w:t>技术要求见表</w:t>
      </w:r>
      <w:r w:rsidRPr="000E6D74">
        <w:rPr>
          <w:rFonts w:ascii="仿宋_GB2312" w:eastAsia="仿宋_GB2312" w:hAnsi="宋体" w:cs="仿宋_GB2312"/>
          <w:sz w:val="30"/>
          <w:szCs w:val="30"/>
        </w:rPr>
        <w:t>10</w:t>
      </w:r>
      <w:r w:rsidRPr="000E6D74">
        <w:rPr>
          <w:rFonts w:ascii="仿宋_GB2312" w:eastAsia="仿宋_GB2312" w:hAnsi="宋体" w:cs="仿宋_GB2312" w:hint="eastAsia"/>
          <w:sz w:val="30"/>
          <w:szCs w:val="30"/>
        </w:rPr>
        <w:t>。</w:t>
      </w:r>
    </w:p>
    <w:p w:rsidR="00294A1C" w:rsidRPr="000E6D74" w:rsidRDefault="00294A1C" w:rsidP="0028758D">
      <w:pPr>
        <w:ind w:firstLineChars="200" w:firstLine="482"/>
        <w:jc w:val="center"/>
        <w:rPr>
          <w:rFonts w:ascii="宋体" w:cs="Times New Roman"/>
          <w:sz w:val="28"/>
          <w:szCs w:val="28"/>
        </w:rPr>
      </w:pPr>
      <w:r w:rsidRPr="000E6D74">
        <w:rPr>
          <w:rFonts w:ascii="宋体" w:hAnsi="宋体" w:cs="宋体" w:hint="eastAsia"/>
          <w:b/>
          <w:bCs/>
          <w:sz w:val="24"/>
          <w:szCs w:val="24"/>
        </w:rPr>
        <w:t>表</w:t>
      </w:r>
      <w:r w:rsidRPr="000E6D74">
        <w:rPr>
          <w:rFonts w:ascii="宋体" w:hAnsi="宋体" w:cs="宋体"/>
          <w:b/>
          <w:bCs/>
          <w:sz w:val="24"/>
          <w:szCs w:val="24"/>
        </w:rPr>
        <w:t xml:space="preserve">10  </w:t>
      </w:r>
      <w:r w:rsidRPr="000E6D74">
        <w:rPr>
          <w:rFonts w:ascii="宋体" w:hAnsi="宋体" w:cs="宋体" w:hint="eastAsia"/>
          <w:b/>
          <w:bCs/>
          <w:sz w:val="24"/>
          <w:szCs w:val="24"/>
        </w:rPr>
        <w:t>考核用电脑技术要求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4"/>
        <w:gridCol w:w="2864"/>
        <w:gridCol w:w="4084"/>
      </w:tblGrid>
      <w:tr w:rsidR="00294A1C" w:rsidRPr="000E6D74">
        <w:trPr>
          <w:cantSplit/>
          <w:trHeight w:val="547"/>
        </w:trPr>
        <w:tc>
          <w:tcPr>
            <w:tcW w:w="1574" w:type="dxa"/>
            <w:vAlign w:val="center"/>
          </w:tcPr>
          <w:p w:rsidR="00294A1C" w:rsidRPr="000E6D74" w:rsidRDefault="00294A1C" w:rsidP="00A7584B">
            <w:pPr>
              <w:jc w:val="center"/>
              <w:rPr>
                <w:rFonts w:ascii="宋体" w:cs="Times New Roman"/>
                <w:sz w:val="24"/>
                <w:szCs w:val="24"/>
              </w:rPr>
            </w:pPr>
            <w:r w:rsidRPr="000E6D74">
              <w:rPr>
                <w:rFonts w:ascii="宋体" w:hAnsi="宋体" w:cs="宋体" w:hint="eastAsia"/>
                <w:sz w:val="24"/>
                <w:szCs w:val="24"/>
              </w:rPr>
              <w:lastRenderedPageBreak/>
              <w:t>项目</w:t>
            </w:r>
          </w:p>
        </w:tc>
        <w:tc>
          <w:tcPr>
            <w:tcW w:w="2864" w:type="dxa"/>
            <w:vAlign w:val="center"/>
          </w:tcPr>
          <w:p w:rsidR="00294A1C" w:rsidRPr="000E6D74" w:rsidRDefault="00294A1C" w:rsidP="00A7584B">
            <w:pPr>
              <w:jc w:val="center"/>
              <w:rPr>
                <w:rFonts w:ascii="宋体" w:cs="Times New Roman"/>
                <w:sz w:val="24"/>
                <w:szCs w:val="24"/>
              </w:rPr>
            </w:pPr>
            <w:r w:rsidRPr="000E6D74">
              <w:rPr>
                <w:rFonts w:ascii="宋体" w:hAnsi="宋体" w:cs="宋体" w:hint="eastAsia"/>
                <w:sz w:val="24"/>
                <w:szCs w:val="24"/>
              </w:rPr>
              <w:t>硬件（最低）配置</w:t>
            </w:r>
          </w:p>
        </w:tc>
        <w:tc>
          <w:tcPr>
            <w:tcW w:w="4084" w:type="dxa"/>
            <w:vAlign w:val="center"/>
          </w:tcPr>
          <w:p w:rsidR="00294A1C" w:rsidRPr="000E6D74" w:rsidRDefault="00294A1C" w:rsidP="00A7584B">
            <w:pPr>
              <w:jc w:val="center"/>
              <w:rPr>
                <w:rFonts w:ascii="宋体" w:cs="Times New Roman"/>
                <w:sz w:val="24"/>
                <w:szCs w:val="24"/>
              </w:rPr>
            </w:pPr>
            <w:r w:rsidRPr="000E6D74">
              <w:rPr>
                <w:rFonts w:ascii="宋体" w:hAnsi="宋体" w:cs="宋体" w:hint="eastAsia"/>
                <w:sz w:val="24"/>
                <w:szCs w:val="24"/>
              </w:rPr>
              <w:t>软件环境</w:t>
            </w:r>
          </w:p>
        </w:tc>
      </w:tr>
      <w:tr w:rsidR="00294A1C" w:rsidRPr="000E6D74">
        <w:trPr>
          <w:cantSplit/>
          <w:trHeight w:val="1133"/>
        </w:trPr>
        <w:tc>
          <w:tcPr>
            <w:tcW w:w="1574" w:type="dxa"/>
            <w:vAlign w:val="center"/>
          </w:tcPr>
          <w:p w:rsidR="00294A1C" w:rsidRPr="000E6D74" w:rsidRDefault="00294A1C" w:rsidP="00A7584B">
            <w:pPr>
              <w:rPr>
                <w:rFonts w:ascii="宋体" w:hAnsi="宋体" w:cs="宋体"/>
                <w:sz w:val="24"/>
                <w:szCs w:val="24"/>
              </w:rPr>
            </w:pPr>
            <w:r w:rsidRPr="000E6D74">
              <w:rPr>
                <w:rFonts w:ascii="宋体" w:hAnsi="宋体" w:cs="宋体" w:hint="eastAsia"/>
                <w:sz w:val="24"/>
                <w:szCs w:val="24"/>
              </w:rPr>
              <w:t>网络服务器</w:t>
            </w:r>
            <w:r w:rsidRPr="000E6D74">
              <w:rPr>
                <w:rFonts w:ascii="宋体" w:hAnsi="宋体" w:cs="宋体"/>
                <w:sz w:val="24"/>
                <w:szCs w:val="24"/>
              </w:rPr>
              <w:t xml:space="preserve"> </w:t>
            </w:r>
          </w:p>
        </w:tc>
        <w:tc>
          <w:tcPr>
            <w:tcW w:w="2864" w:type="dxa"/>
            <w:vAlign w:val="center"/>
          </w:tcPr>
          <w:p w:rsidR="00294A1C" w:rsidRPr="000E6D74" w:rsidRDefault="00294A1C" w:rsidP="00A7584B">
            <w:pPr>
              <w:rPr>
                <w:rFonts w:ascii="宋体" w:hAnsi="宋体" w:cs="宋体"/>
                <w:sz w:val="24"/>
                <w:szCs w:val="24"/>
              </w:rPr>
            </w:pPr>
            <w:r w:rsidRPr="000E6D74">
              <w:rPr>
                <w:rFonts w:ascii="宋体" w:hAnsi="宋体" w:cs="宋体" w:hint="eastAsia"/>
                <w:sz w:val="24"/>
                <w:szCs w:val="24"/>
              </w:rPr>
              <w:t>酷</w:t>
            </w:r>
            <w:proofErr w:type="gramStart"/>
            <w:r w:rsidRPr="000E6D74">
              <w:rPr>
                <w:rFonts w:ascii="宋体" w:hAnsi="宋体" w:cs="宋体" w:hint="eastAsia"/>
                <w:sz w:val="24"/>
                <w:szCs w:val="24"/>
              </w:rPr>
              <w:t>睿</w:t>
            </w:r>
            <w:proofErr w:type="gramEnd"/>
            <w:r w:rsidRPr="000E6D74">
              <w:rPr>
                <w:rFonts w:ascii="宋体" w:hAnsi="宋体" w:cs="宋体"/>
                <w:sz w:val="24"/>
                <w:szCs w:val="24"/>
              </w:rPr>
              <w:t xml:space="preserve"> 2.0G CPU</w:t>
            </w:r>
            <w:r w:rsidRPr="000E6D74">
              <w:rPr>
                <w:rFonts w:ascii="宋体" w:hAnsi="宋体" w:cs="宋体" w:hint="eastAsia"/>
                <w:sz w:val="24"/>
                <w:szCs w:val="24"/>
              </w:rPr>
              <w:t>，</w:t>
            </w:r>
            <w:r w:rsidRPr="000E6D74">
              <w:rPr>
                <w:rFonts w:ascii="宋体" w:hAnsi="宋体" w:cs="宋体"/>
                <w:sz w:val="24"/>
                <w:szCs w:val="24"/>
              </w:rPr>
              <w:t>2G</w:t>
            </w:r>
            <w:r w:rsidRPr="000E6D74">
              <w:rPr>
                <w:rFonts w:ascii="宋体" w:hAnsi="宋体" w:cs="宋体" w:hint="eastAsia"/>
                <w:sz w:val="24"/>
                <w:szCs w:val="24"/>
              </w:rPr>
              <w:t>内存，</w:t>
            </w:r>
            <w:r w:rsidRPr="000E6D74">
              <w:rPr>
                <w:rFonts w:ascii="宋体" w:hAnsi="宋体" w:cs="宋体"/>
                <w:sz w:val="24"/>
                <w:szCs w:val="24"/>
              </w:rPr>
              <w:t>360G</w:t>
            </w:r>
            <w:r w:rsidRPr="000E6D74">
              <w:rPr>
                <w:rFonts w:ascii="宋体" w:hAnsi="宋体" w:cs="宋体" w:hint="eastAsia"/>
                <w:sz w:val="24"/>
                <w:szCs w:val="24"/>
              </w:rPr>
              <w:t>硬盘</w:t>
            </w:r>
            <w:r w:rsidRPr="000E6D74">
              <w:rPr>
                <w:rFonts w:ascii="宋体" w:hAnsi="宋体" w:cs="宋体"/>
                <w:sz w:val="24"/>
                <w:szCs w:val="24"/>
              </w:rPr>
              <w:t xml:space="preserve"> </w:t>
            </w:r>
          </w:p>
        </w:tc>
        <w:tc>
          <w:tcPr>
            <w:tcW w:w="4084" w:type="dxa"/>
            <w:vAlign w:val="center"/>
          </w:tcPr>
          <w:p w:rsidR="00294A1C" w:rsidRPr="000E6D74" w:rsidRDefault="00294A1C" w:rsidP="00A7584B">
            <w:pPr>
              <w:rPr>
                <w:rFonts w:ascii="宋体" w:cs="Times New Roman"/>
                <w:sz w:val="24"/>
                <w:szCs w:val="24"/>
              </w:rPr>
            </w:pPr>
            <w:r w:rsidRPr="000E6D74">
              <w:rPr>
                <w:rFonts w:ascii="宋体" w:hAnsi="宋体" w:cs="宋体"/>
                <w:sz w:val="24"/>
                <w:szCs w:val="24"/>
              </w:rPr>
              <w:t>Windows 2003 Server</w:t>
            </w:r>
            <w:r w:rsidRPr="000E6D74">
              <w:rPr>
                <w:rFonts w:ascii="宋体" w:hAnsi="宋体" w:cs="宋体" w:hint="eastAsia"/>
                <w:sz w:val="24"/>
                <w:szCs w:val="24"/>
              </w:rPr>
              <w:t>中文版，安装</w:t>
            </w:r>
            <w:r w:rsidRPr="000E6D74">
              <w:rPr>
                <w:rFonts w:ascii="宋体" w:hAnsi="宋体" w:cs="宋体"/>
                <w:sz w:val="24"/>
                <w:szCs w:val="24"/>
              </w:rPr>
              <w:t xml:space="preserve">SQL Server 2000 </w:t>
            </w:r>
            <w:r w:rsidRPr="000E6D74">
              <w:rPr>
                <w:rFonts w:ascii="宋体" w:hAnsi="宋体" w:cs="宋体" w:hint="eastAsia"/>
                <w:sz w:val="24"/>
                <w:szCs w:val="24"/>
              </w:rPr>
              <w:t>中文版数据库、微软</w:t>
            </w:r>
            <w:r w:rsidRPr="000E6D74">
              <w:rPr>
                <w:rFonts w:ascii="宋体" w:hAnsi="宋体" w:cs="宋体"/>
                <w:sz w:val="24"/>
                <w:szCs w:val="24"/>
              </w:rPr>
              <w:t xml:space="preserve">Freamwok2.0 </w:t>
            </w:r>
            <w:r w:rsidRPr="000E6D74">
              <w:rPr>
                <w:rFonts w:ascii="宋体" w:hAnsi="宋体" w:cs="宋体" w:hint="eastAsia"/>
                <w:sz w:val="24"/>
                <w:szCs w:val="24"/>
              </w:rPr>
              <w:t>插件。</w:t>
            </w:r>
          </w:p>
        </w:tc>
      </w:tr>
      <w:tr w:rsidR="00294A1C" w:rsidRPr="000E6D74">
        <w:trPr>
          <w:trHeight w:val="645"/>
        </w:trPr>
        <w:tc>
          <w:tcPr>
            <w:tcW w:w="1574" w:type="dxa"/>
            <w:vAlign w:val="center"/>
          </w:tcPr>
          <w:p w:rsidR="00294A1C" w:rsidRPr="000E6D74" w:rsidRDefault="00294A1C" w:rsidP="00A7584B">
            <w:pPr>
              <w:rPr>
                <w:rFonts w:ascii="宋体" w:cs="Times New Roman"/>
                <w:sz w:val="24"/>
                <w:szCs w:val="24"/>
              </w:rPr>
            </w:pPr>
            <w:r w:rsidRPr="000E6D74">
              <w:rPr>
                <w:rFonts w:ascii="宋体" w:hAnsi="宋体" w:cs="宋体" w:hint="eastAsia"/>
                <w:sz w:val="24"/>
                <w:szCs w:val="24"/>
              </w:rPr>
              <w:t>管理员计算机（裁判用机）</w:t>
            </w:r>
          </w:p>
        </w:tc>
        <w:tc>
          <w:tcPr>
            <w:tcW w:w="2864" w:type="dxa"/>
            <w:vAlign w:val="center"/>
          </w:tcPr>
          <w:p w:rsidR="00294A1C" w:rsidRPr="000E6D74" w:rsidRDefault="00294A1C" w:rsidP="00A7584B">
            <w:pPr>
              <w:rPr>
                <w:rFonts w:ascii="宋体" w:cs="Times New Roman"/>
                <w:sz w:val="24"/>
                <w:szCs w:val="24"/>
              </w:rPr>
            </w:pPr>
            <w:r w:rsidRPr="000E6D74">
              <w:rPr>
                <w:rFonts w:ascii="宋体" w:hAnsi="宋体" w:cs="宋体" w:hint="eastAsia"/>
                <w:sz w:val="24"/>
                <w:szCs w:val="24"/>
              </w:rPr>
              <w:t>酷</w:t>
            </w:r>
            <w:proofErr w:type="gramStart"/>
            <w:r w:rsidRPr="000E6D74">
              <w:rPr>
                <w:rFonts w:ascii="宋体" w:hAnsi="宋体" w:cs="宋体" w:hint="eastAsia"/>
                <w:sz w:val="24"/>
                <w:szCs w:val="24"/>
              </w:rPr>
              <w:t>睿</w:t>
            </w:r>
            <w:proofErr w:type="gramEnd"/>
            <w:r w:rsidRPr="000E6D74">
              <w:rPr>
                <w:rFonts w:ascii="宋体" w:hAnsi="宋体" w:cs="宋体"/>
                <w:sz w:val="24"/>
                <w:szCs w:val="24"/>
              </w:rPr>
              <w:t xml:space="preserve"> 1.6 CPU</w:t>
            </w:r>
            <w:r w:rsidRPr="000E6D74">
              <w:rPr>
                <w:rFonts w:ascii="宋体" w:hAnsi="宋体" w:cs="宋体" w:hint="eastAsia"/>
                <w:sz w:val="24"/>
                <w:szCs w:val="24"/>
              </w:rPr>
              <w:t>，</w:t>
            </w:r>
            <w:r w:rsidRPr="000E6D74">
              <w:rPr>
                <w:rFonts w:ascii="宋体" w:hAnsi="宋体" w:cs="宋体"/>
                <w:sz w:val="24"/>
                <w:szCs w:val="24"/>
              </w:rPr>
              <w:t>2G</w:t>
            </w:r>
            <w:r w:rsidRPr="000E6D74">
              <w:rPr>
                <w:rFonts w:ascii="宋体" w:hAnsi="宋体" w:cs="宋体" w:hint="eastAsia"/>
                <w:sz w:val="24"/>
                <w:szCs w:val="24"/>
              </w:rPr>
              <w:t>内存，</w:t>
            </w:r>
            <w:r w:rsidRPr="000E6D74">
              <w:rPr>
                <w:rFonts w:ascii="宋体" w:hAnsi="宋体" w:cs="宋体"/>
                <w:sz w:val="24"/>
                <w:szCs w:val="24"/>
              </w:rPr>
              <w:t>120G</w:t>
            </w:r>
            <w:r w:rsidRPr="000E6D74">
              <w:rPr>
                <w:rFonts w:ascii="宋体" w:hAnsi="宋体" w:cs="宋体" w:hint="eastAsia"/>
                <w:sz w:val="24"/>
                <w:szCs w:val="24"/>
              </w:rPr>
              <w:t>硬盘</w:t>
            </w:r>
            <w:r w:rsidRPr="000E6D74">
              <w:rPr>
                <w:rFonts w:ascii="宋体" w:hAnsi="宋体" w:cs="宋体"/>
                <w:sz w:val="24"/>
                <w:szCs w:val="24"/>
              </w:rPr>
              <w:t xml:space="preserve"> </w:t>
            </w:r>
            <w:r w:rsidRPr="000E6D74">
              <w:rPr>
                <w:rFonts w:ascii="宋体" w:hAnsi="宋体" w:cs="宋体" w:hint="eastAsia"/>
                <w:sz w:val="24"/>
                <w:szCs w:val="24"/>
              </w:rPr>
              <w:t>以上配置</w:t>
            </w:r>
          </w:p>
        </w:tc>
        <w:tc>
          <w:tcPr>
            <w:tcW w:w="4084" w:type="dxa"/>
            <w:vAlign w:val="center"/>
          </w:tcPr>
          <w:p w:rsidR="00294A1C" w:rsidRPr="000E6D74" w:rsidRDefault="00294A1C" w:rsidP="00A7584B">
            <w:pPr>
              <w:rPr>
                <w:rFonts w:ascii="宋体" w:cs="Times New Roman"/>
                <w:sz w:val="24"/>
                <w:szCs w:val="24"/>
              </w:rPr>
            </w:pPr>
            <w:proofErr w:type="spellStart"/>
            <w:r w:rsidRPr="000E6D74">
              <w:rPr>
                <w:rFonts w:ascii="宋体" w:hAnsi="宋体" w:cs="宋体"/>
                <w:sz w:val="24"/>
                <w:szCs w:val="24"/>
              </w:rPr>
              <w:t>WindowsXP</w:t>
            </w:r>
            <w:proofErr w:type="spellEnd"/>
            <w:r w:rsidRPr="000E6D74">
              <w:rPr>
                <w:rFonts w:ascii="宋体" w:hAnsi="宋体" w:cs="宋体" w:hint="eastAsia"/>
                <w:sz w:val="24"/>
                <w:szCs w:val="24"/>
              </w:rPr>
              <w:t>（</w:t>
            </w:r>
            <w:r w:rsidRPr="000E6D74">
              <w:rPr>
                <w:rFonts w:ascii="宋体" w:hAnsi="宋体" w:cs="宋体"/>
                <w:sz w:val="24"/>
                <w:szCs w:val="24"/>
              </w:rPr>
              <w:t>SP2</w:t>
            </w:r>
            <w:r w:rsidRPr="000E6D74">
              <w:rPr>
                <w:rFonts w:ascii="宋体" w:hAnsi="宋体" w:cs="宋体" w:hint="eastAsia"/>
                <w:sz w:val="24"/>
                <w:szCs w:val="24"/>
              </w:rPr>
              <w:t>及以上），安装</w:t>
            </w:r>
            <w:r w:rsidRPr="000E6D74">
              <w:rPr>
                <w:rFonts w:ascii="宋体" w:hAnsi="宋体" w:cs="宋体"/>
                <w:sz w:val="24"/>
                <w:szCs w:val="24"/>
              </w:rPr>
              <w:t>IE7.0</w:t>
            </w:r>
            <w:r w:rsidRPr="000E6D74">
              <w:rPr>
                <w:rFonts w:ascii="宋体" w:hAnsi="宋体" w:cs="宋体" w:hint="eastAsia"/>
                <w:sz w:val="24"/>
                <w:szCs w:val="24"/>
              </w:rPr>
              <w:t>或以上浏览器、微软</w:t>
            </w:r>
            <w:r w:rsidRPr="000E6D74">
              <w:rPr>
                <w:rFonts w:ascii="宋体" w:hAnsi="宋体" w:cs="宋体"/>
                <w:sz w:val="24"/>
                <w:szCs w:val="24"/>
              </w:rPr>
              <w:t xml:space="preserve">Freamwok2.0 </w:t>
            </w:r>
            <w:r w:rsidRPr="000E6D74">
              <w:rPr>
                <w:rFonts w:ascii="宋体" w:hAnsi="宋体" w:cs="宋体" w:hint="eastAsia"/>
                <w:sz w:val="24"/>
                <w:szCs w:val="24"/>
              </w:rPr>
              <w:t>插件并安装</w:t>
            </w:r>
            <w:r w:rsidRPr="000E6D74">
              <w:rPr>
                <w:rFonts w:ascii="宋体" w:hAnsi="宋体" w:cs="宋体"/>
                <w:sz w:val="24"/>
                <w:szCs w:val="24"/>
              </w:rPr>
              <w:t>Office2000</w:t>
            </w:r>
            <w:r w:rsidRPr="000E6D74">
              <w:rPr>
                <w:rFonts w:ascii="宋体" w:hAnsi="宋体" w:cs="宋体" w:hint="eastAsia"/>
                <w:sz w:val="24"/>
                <w:szCs w:val="24"/>
              </w:rPr>
              <w:t>及以上版本</w:t>
            </w:r>
          </w:p>
        </w:tc>
      </w:tr>
      <w:tr w:rsidR="00294A1C" w:rsidRPr="000E6D74">
        <w:trPr>
          <w:trHeight w:val="645"/>
        </w:trPr>
        <w:tc>
          <w:tcPr>
            <w:tcW w:w="1574" w:type="dxa"/>
            <w:vAlign w:val="center"/>
          </w:tcPr>
          <w:p w:rsidR="00294A1C" w:rsidRPr="000E6D74" w:rsidRDefault="00294A1C" w:rsidP="00A7584B">
            <w:pPr>
              <w:rPr>
                <w:rFonts w:ascii="宋体" w:cs="Times New Roman"/>
                <w:sz w:val="24"/>
                <w:szCs w:val="24"/>
              </w:rPr>
            </w:pPr>
            <w:r w:rsidRPr="000E6D74">
              <w:rPr>
                <w:rFonts w:ascii="宋体" w:hAnsi="宋体" w:cs="宋体" w:hint="eastAsia"/>
                <w:sz w:val="24"/>
                <w:szCs w:val="24"/>
              </w:rPr>
              <w:t>比赛计算机（选手用机）</w:t>
            </w:r>
          </w:p>
        </w:tc>
        <w:tc>
          <w:tcPr>
            <w:tcW w:w="2864" w:type="dxa"/>
            <w:vAlign w:val="center"/>
          </w:tcPr>
          <w:p w:rsidR="00294A1C" w:rsidRPr="000E6D74" w:rsidRDefault="00294A1C" w:rsidP="00A7584B">
            <w:pPr>
              <w:rPr>
                <w:rFonts w:ascii="宋体" w:cs="Times New Roman"/>
                <w:sz w:val="24"/>
                <w:szCs w:val="24"/>
              </w:rPr>
            </w:pPr>
            <w:r w:rsidRPr="000E6D74">
              <w:rPr>
                <w:rFonts w:ascii="宋体" w:hAnsi="宋体" w:cs="宋体" w:hint="eastAsia"/>
                <w:sz w:val="24"/>
                <w:szCs w:val="24"/>
              </w:rPr>
              <w:t>酷</w:t>
            </w:r>
            <w:proofErr w:type="gramStart"/>
            <w:r w:rsidRPr="000E6D74">
              <w:rPr>
                <w:rFonts w:ascii="宋体" w:hAnsi="宋体" w:cs="宋体" w:hint="eastAsia"/>
                <w:sz w:val="24"/>
                <w:szCs w:val="24"/>
              </w:rPr>
              <w:t>睿</w:t>
            </w:r>
            <w:proofErr w:type="gramEnd"/>
            <w:r w:rsidRPr="000E6D74">
              <w:rPr>
                <w:rFonts w:ascii="宋体" w:hAnsi="宋体" w:cs="宋体"/>
                <w:sz w:val="24"/>
                <w:szCs w:val="24"/>
              </w:rPr>
              <w:t xml:space="preserve"> 1.6CPU</w:t>
            </w:r>
            <w:r w:rsidRPr="000E6D74">
              <w:rPr>
                <w:rFonts w:ascii="宋体" w:hAnsi="宋体" w:cs="宋体" w:hint="eastAsia"/>
                <w:sz w:val="24"/>
                <w:szCs w:val="24"/>
              </w:rPr>
              <w:t>，</w:t>
            </w:r>
            <w:r w:rsidRPr="000E6D74">
              <w:rPr>
                <w:rFonts w:ascii="宋体" w:hAnsi="宋体" w:cs="宋体"/>
                <w:sz w:val="24"/>
                <w:szCs w:val="24"/>
              </w:rPr>
              <w:t>2G</w:t>
            </w:r>
            <w:r w:rsidRPr="000E6D74">
              <w:rPr>
                <w:rFonts w:ascii="宋体" w:hAnsi="宋体" w:cs="宋体" w:hint="eastAsia"/>
                <w:sz w:val="24"/>
                <w:szCs w:val="24"/>
              </w:rPr>
              <w:t>内存，</w:t>
            </w:r>
            <w:r w:rsidRPr="000E6D74">
              <w:rPr>
                <w:rFonts w:ascii="宋体" w:hAnsi="宋体" w:cs="宋体"/>
                <w:sz w:val="24"/>
                <w:szCs w:val="24"/>
              </w:rPr>
              <w:t>120G</w:t>
            </w:r>
            <w:r w:rsidRPr="000E6D74">
              <w:rPr>
                <w:rFonts w:ascii="宋体" w:hAnsi="宋体" w:cs="宋体" w:hint="eastAsia"/>
                <w:sz w:val="24"/>
                <w:szCs w:val="24"/>
              </w:rPr>
              <w:t>硬盘</w:t>
            </w:r>
          </w:p>
        </w:tc>
        <w:tc>
          <w:tcPr>
            <w:tcW w:w="4084" w:type="dxa"/>
            <w:vAlign w:val="center"/>
          </w:tcPr>
          <w:p w:rsidR="00294A1C" w:rsidRPr="000E6D74" w:rsidRDefault="00294A1C" w:rsidP="00A7584B">
            <w:pPr>
              <w:rPr>
                <w:rFonts w:ascii="宋体" w:cs="Times New Roman"/>
                <w:b/>
                <w:bCs/>
                <w:sz w:val="24"/>
                <w:szCs w:val="24"/>
              </w:rPr>
            </w:pPr>
            <w:r w:rsidRPr="000E6D74">
              <w:rPr>
                <w:rFonts w:ascii="宋体" w:hAnsi="宋体" w:cs="宋体"/>
                <w:sz w:val="24"/>
                <w:szCs w:val="24"/>
              </w:rPr>
              <w:t>Windows XP</w:t>
            </w:r>
            <w:r w:rsidRPr="000E6D74">
              <w:rPr>
                <w:rFonts w:ascii="宋体" w:hAnsi="宋体" w:cs="宋体" w:hint="eastAsia"/>
                <w:sz w:val="24"/>
                <w:szCs w:val="24"/>
              </w:rPr>
              <w:t>（</w:t>
            </w:r>
            <w:r w:rsidRPr="000E6D74">
              <w:rPr>
                <w:rFonts w:ascii="宋体" w:hAnsi="宋体" w:cs="宋体"/>
                <w:sz w:val="24"/>
                <w:szCs w:val="24"/>
              </w:rPr>
              <w:t>SP2</w:t>
            </w:r>
            <w:r w:rsidRPr="000E6D74">
              <w:rPr>
                <w:rFonts w:ascii="宋体" w:hAnsi="宋体" w:cs="宋体" w:hint="eastAsia"/>
                <w:sz w:val="24"/>
                <w:szCs w:val="24"/>
              </w:rPr>
              <w:t>及以上），安装</w:t>
            </w:r>
            <w:r w:rsidRPr="000E6D74">
              <w:rPr>
                <w:rFonts w:ascii="宋体" w:hAnsi="宋体" w:cs="宋体"/>
                <w:sz w:val="24"/>
                <w:szCs w:val="24"/>
              </w:rPr>
              <w:t>IE7.0</w:t>
            </w:r>
            <w:r w:rsidRPr="000E6D74">
              <w:rPr>
                <w:rFonts w:ascii="宋体" w:hAnsi="宋体" w:cs="宋体" w:hint="eastAsia"/>
                <w:sz w:val="24"/>
                <w:szCs w:val="24"/>
              </w:rPr>
              <w:t>或以上浏览器、微软</w:t>
            </w:r>
            <w:r w:rsidRPr="000E6D74">
              <w:rPr>
                <w:rFonts w:ascii="宋体" w:hAnsi="宋体" w:cs="宋体"/>
                <w:sz w:val="24"/>
                <w:szCs w:val="24"/>
              </w:rPr>
              <w:t xml:space="preserve">Freamwok2.0 </w:t>
            </w:r>
            <w:r w:rsidRPr="000E6D74">
              <w:rPr>
                <w:rFonts w:ascii="宋体" w:hAnsi="宋体" w:cs="宋体" w:hint="eastAsia"/>
                <w:sz w:val="24"/>
                <w:szCs w:val="24"/>
              </w:rPr>
              <w:t>插件。</w:t>
            </w:r>
          </w:p>
        </w:tc>
      </w:tr>
    </w:tbl>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sz w:val="30"/>
          <w:szCs w:val="30"/>
        </w:rPr>
        <w:t>2.</w:t>
      </w:r>
      <w:r w:rsidRPr="000E6D74">
        <w:rPr>
          <w:rFonts w:ascii="仿宋_GB2312" w:eastAsia="仿宋_GB2312" w:hAnsi="宋体" w:cs="仿宋_GB2312" w:hint="eastAsia"/>
          <w:sz w:val="30"/>
          <w:szCs w:val="30"/>
        </w:rPr>
        <w:t>软件</w:t>
      </w:r>
      <w:r w:rsidRPr="000E6D74">
        <w:rPr>
          <w:rFonts w:ascii="仿宋_GB2312" w:eastAsia="仿宋_GB2312" w:hAnsi="宋体" w:cs="仿宋_GB2312"/>
          <w:sz w:val="30"/>
          <w:szCs w:val="30"/>
        </w:rPr>
        <w:t xml:space="preserve">  </w:t>
      </w:r>
      <w:r w:rsidRPr="000E6D74">
        <w:rPr>
          <w:rFonts w:ascii="仿宋_GB2312" w:eastAsia="仿宋_GB2312" w:hAnsi="宋体" w:cs="仿宋_GB2312" w:hint="eastAsia"/>
          <w:sz w:val="30"/>
          <w:szCs w:val="30"/>
        </w:rPr>
        <w:t>审方理论考核系统软件由赛项执委会牵头开发，运行用电脑的技术要求不得低于表</w:t>
      </w:r>
      <w:r w:rsidRPr="000E6D74">
        <w:rPr>
          <w:rFonts w:ascii="仿宋_GB2312" w:eastAsia="仿宋_GB2312" w:hAnsi="宋体" w:cs="仿宋_GB2312"/>
          <w:sz w:val="30"/>
          <w:szCs w:val="30"/>
        </w:rPr>
        <w:t>9</w:t>
      </w:r>
      <w:r w:rsidRPr="000E6D74">
        <w:rPr>
          <w:rFonts w:ascii="仿宋_GB2312" w:eastAsia="仿宋_GB2312" w:hAnsi="宋体" w:cs="仿宋_GB2312" w:hint="eastAsia"/>
          <w:sz w:val="30"/>
          <w:szCs w:val="30"/>
        </w:rPr>
        <w:t>所列标准，且需在竞赛前由专业技术人员完成安装与调试工作。</w:t>
      </w:r>
    </w:p>
    <w:p w:rsidR="00294A1C" w:rsidRDefault="00294A1C" w:rsidP="0028758D">
      <w:pPr>
        <w:spacing w:line="560" w:lineRule="exact"/>
        <w:ind w:firstLineChars="200" w:firstLine="600"/>
        <w:rPr>
          <w:rFonts w:ascii="仿宋_GB2312" w:eastAsia="仿宋_GB2312" w:cs="Times New Roman"/>
          <w:sz w:val="30"/>
          <w:szCs w:val="30"/>
        </w:rPr>
      </w:pPr>
      <w:r w:rsidRPr="000E6D74">
        <w:rPr>
          <w:rFonts w:ascii="仿宋_GB2312" w:eastAsia="仿宋_GB2312" w:hAnsi="宋体" w:cs="仿宋_GB2312" w:hint="eastAsia"/>
          <w:sz w:val="30"/>
          <w:szCs w:val="30"/>
        </w:rPr>
        <w:t>（三）</w:t>
      </w:r>
      <w:r w:rsidRPr="000E6D74">
        <w:rPr>
          <w:rFonts w:ascii="仿宋_GB2312" w:eastAsia="仿宋_GB2312" w:cs="仿宋_GB2312" w:hint="eastAsia"/>
          <w:sz w:val="30"/>
          <w:szCs w:val="30"/>
        </w:rPr>
        <w:t>中药性状与真伪鉴别</w:t>
      </w:r>
      <w:r w:rsidRPr="000E6D74">
        <w:rPr>
          <w:rFonts w:ascii="仿宋_GB2312" w:eastAsia="仿宋_GB2312" w:hAnsi="宋体" w:cs="仿宋_GB2312" w:hint="eastAsia"/>
          <w:sz w:val="30"/>
          <w:szCs w:val="30"/>
        </w:rPr>
        <w:t>操作</w:t>
      </w:r>
      <w:r w:rsidRPr="000E6D74">
        <w:rPr>
          <w:rFonts w:ascii="仿宋_GB2312" w:eastAsia="仿宋_GB2312" w:cs="仿宋_GB2312" w:hint="eastAsia"/>
          <w:sz w:val="30"/>
          <w:szCs w:val="30"/>
        </w:rPr>
        <w:t>所用物品</w:t>
      </w:r>
    </w:p>
    <w:p w:rsidR="00294A1C" w:rsidRPr="000E6D74" w:rsidRDefault="00294A1C" w:rsidP="0028758D">
      <w:pPr>
        <w:spacing w:line="560" w:lineRule="exac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实验台、软椅、档案柜、紫外灯、烧杯、酒精灯、小锤子、钳子、镊子、滴瓶、秒表、玻璃棒、放大镜、火柴、锡纸、塑料桶、水瓶、瓷盘（大、小）、刀片、席签、标签纸、记号笔、比赛用药等。该竞赛平台沿用</w:t>
      </w:r>
      <w:r w:rsidRPr="000E6D74">
        <w:rPr>
          <w:rFonts w:ascii="仿宋_GB2312" w:eastAsia="仿宋_GB2312" w:cs="仿宋_GB2312"/>
          <w:sz w:val="30"/>
          <w:szCs w:val="30"/>
        </w:rPr>
        <w:t>2012</w:t>
      </w:r>
      <w:r w:rsidRPr="000E6D74">
        <w:rPr>
          <w:rFonts w:ascii="仿宋_GB2312" w:eastAsia="仿宋_GB2312" w:cs="仿宋_GB2312" w:hint="eastAsia"/>
          <w:sz w:val="30"/>
          <w:szCs w:val="30"/>
        </w:rPr>
        <w:t>年、</w:t>
      </w:r>
      <w:r w:rsidRPr="000E6D74">
        <w:rPr>
          <w:rFonts w:ascii="仿宋_GB2312" w:eastAsia="仿宋_GB2312" w:cs="仿宋_GB2312"/>
          <w:sz w:val="30"/>
          <w:szCs w:val="30"/>
        </w:rPr>
        <w:t>2013</w:t>
      </w:r>
      <w:r w:rsidRPr="000E6D74">
        <w:rPr>
          <w:rFonts w:ascii="仿宋_GB2312" w:eastAsia="仿宋_GB2312" w:cs="仿宋_GB2312" w:hint="eastAsia"/>
          <w:sz w:val="30"/>
          <w:szCs w:val="30"/>
        </w:rPr>
        <w:t>年、</w:t>
      </w:r>
      <w:r w:rsidRPr="000E6D74">
        <w:rPr>
          <w:rFonts w:ascii="仿宋_GB2312" w:eastAsia="仿宋_GB2312" w:cs="仿宋_GB2312"/>
          <w:sz w:val="30"/>
          <w:szCs w:val="30"/>
        </w:rPr>
        <w:t>2015</w:t>
      </w:r>
      <w:r w:rsidRPr="000E6D74">
        <w:rPr>
          <w:rFonts w:ascii="仿宋_GB2312" w:eastAsia="仿宋_GB2312" w:cs="仿宋_GB2312" w:hint="eastAsia"/>
          <w:sz w:val="30"/>
          <w:szCs w:val="30"/>
        </w:rPr>
        <w:t>年、</w:t>
      </w:r>
      <w:r w:rsidRPr="000E6D74">
        <w:rPr>
          <w:rFonts w:ascii="仿宋_GB2312" w:eastAsia="仿宋_GB2312" w:cs="仿宋_GB2312"/>
          <w:sz w:val="30"/>
          <w:szCs w:val="30"/>
        </w:rPr>
        <w:t>2016</w:t>
      </w:r>
      <w:r w:rsidRPr="000E6D74">
        <w:rPr>
          <w:rFonts w:ascii="仿宋_GB2312" w:eastAsia="仿宋_GB2312" w:cs="仿宋_GB2312" w:hint="eastAsia"/>
          <w:sz w:val="30"/>
          <w:szCs w:val="30"/>
        </w:rPr>
        <w:t>年、</w:t>
      </w:r>
      <w:r w:rsidRPr="000E6D74">
        <w:rPr>
          <w:rFonts w:ascii="仿宋_GB2312" w:eastAsia="仿宋_GB2312" w:cs="仿宋_GB2312"/>
          <w:sz w:val="30"/>
          <w:szCs w:val="30"/>
        </w:rPr>
        <w:t>2017</w:t>
      </w:r>
      <w:r w:rsidRPr="000E6D74">
        <w:rPr>
          <w:rFonts w:ascii="仿宋_GB2312" w:eastAsia="仿宋_GB2312" w:cs="仿宋_GB2312" w:hint="eastAsia"/>
          <w:sz w:val="30"/>
          <w:szCs w:val="30"/>
        </w:rPr>
        <w:t>年五届国赛技术平台。</w:t>
      </w:r>
    </w:p>
    <w:p w:rsidR="00294A1C" w:rsidRDefault="00294A1C" w:rsidP="0028758D">
      <w:pPr>
        <w:spacing w:line="560" w:lineRule="exact"/>
        <w:ind w:firstLineChars="200" w:firstLine="600"/>
        <w:rPr>
          <w:rFonts w:ascii="仿宋_GB2312" w:eastAsia="仿宋_GB2312" w:cs="Times New Roman"/>
          <w:sz w:val="30"/>
          <w:szCs w:val="30"/>
        </w:rPr>
      </w:pPr>
      <w:r w:rsidRPr="000E6D74">
        <w:rPr>
          <w:rFonts w:ascii="仿宋_GB2312" w:eastAsia="仿宋_GB2312" w:hAnsi="宋体" w:cs="仿宋_GB2312" w:hint="eastAsia"/>
          <w:sz w:val="30"/>
          <w:szCs w:val="30"/>
        </w:rPr>
        <w:t>（四）</w:t>
      </w:r>
      <w:r w:rsidRPr="000E6D74">
        <w:rPr>
          <w:rFonts w:ascii="仿宋_GB2312" w:eastAsia="仿宋_GB2312" w:cs="仿宋_GB2312" w:hint="eastAsia"/>
          <w:sz w:val="30"/>
          <w:szCs w:val="30"/>
        </w:rPr>
        <w:t>中药显微鉴别</w:t>
      </w:r>
      <w:r w:rsidRPr="000E6D74">
        <w:rPr>
          <w:rFonts w:ascii="仿宋_GB2312" w:eastAsia="仿宋_GB2312" w:hAnsi="宋体" w:cs="仿宋_GB2312" w:hint="eastAsia"/>
          <w:sz w:val="30"/>
          <w:szCs w:val="30"/>
        </w:rPr>
        <w:t>操作</w:t>
      </w:r>
      <w:r w:rsidRPr="000E6D74">
        <w:rPr>
          <w:rFonts w:ascii="仿宋_GB2312" w:eastAsia="仿宋_GB2312" w:cs="仿宋_GB2312" w:hint="eastAsia"/>
          <w:sz w:val="30"/>
          <w:szCs w:val="30"/>
        </w:rPr>
        <w:t>所用物品</w:t>
      </w:r>
    </w:p>
    <w:p w:rsidR="00294A1C" w:rsidRPr="000E6D74" w:rsidRDefault="00294A1C" w:rsidP="0028758D">
      <w:pPr>
        <w:spacing w:line="560" w:lineRule="exac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实验台、软椅、酒精灯、载玻片、盖玻片、竹签、探针、吸水纸、水合氯醛试剂滴瓶、蒸馏水试剂滴瓶、氢氧化钾试剂滴瓶、稀甘油试剂滴瓶、秒表、火柴、瓷盘（小）、席签、标签纸、记号笔、比赛用药粉末、普通显微镜等。该竞赛平台沿用</w:t>
      </w:r>
      <w:r w:rsidRPr="000E6D74">
        <w:rPr>
          <w:rFonts w:ascii="仿宋_GB2312" w:eastAsia="仿宋_GB2312" w:cs="仿宋_GB2312"/>
          <w:sz w:val="30"/>
          <w:szCs w:val="30"/>
        </w:rPr>
        <w:t>2017</w:t>
      </w:r>
      <w:r w:rsidRPr="000E6D74">
        <w:rPr>
          <w:rFonts w:ascii="仿宋_GB2312" w:eastAsia="仿宋_GB2312" w:cs="仿宋_GB2312" w:hint="eastAsia"/>
          <w:sz w:val="30"/>
          <w:szCs w:val="30"/>
        </w:rPr>
        <w:t>年国赛技术平台。</w:t>
      </w:r>
    </w:p>
    <w:p w:rsidR="00294A1C" w:rsidRDefault="00294A1C" w:rsidP="0028758D">
      <w:pPr>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（五）中药调剂操作所需物品</w:t>
      </w:r>
    </w:p>
    <w:p w:rsidR="00294A1C" w:rsidRPr="000E6D74" w:rsidRDefault="00294A1C" w:rsidP="0028758D">
      <w:pPr>
        <w:adjustRightInd w:val="0"/>
        <w:snapToGrid w:val="0"/>
        <w:spacing w:line="560" w:lineRule="exact"/>
        <w:ind w:firstLineChars="200" w:firstLine="600"/>
        <w:rPr>
          <w:rFonts w:ascii="仿宋_GB2312" w:eastAsia="仿宋_GB2312" w:cs="Times New Roman"/>
          <w:sz w:val="30"/>
          <w:szCs w:val="30"/>
        </w:rPr>
      </w:pPr>
      <w:proofErr w:type="gramStart"/>
      <w:r w:rsidRPr="000E6D74">
        <w:rPr>
          <w:rFonts w:ascii="仿宋_GB2312" w:eastAsia="仿宋_GB2312" w:cs="仿宋_GB2312" w:hint="eastAsia"/>
          <w:sz w:val="30"/>
          <w:szCs w:val="30"/>
        </w:rPr>
        <w:t>戥</w:t>
      </w:r>
      <w:proofErr w:type="gramEnd"/>
      <w:r w:rsidRPr="000E6D74">
        <w:rPr>
          <w:rFonts w:ascii="仿宋_GB2312" w:eastAsia="仿宋_GB2312" w:cs="仿宋_GB2312" w:hint="eastAsia"/>
          <w:sz w:val="30"/>
          <w:szCs w:val="30"/>
        </w:rPr>
        <w:t>秤（称量范围</w:t>
      </w:r>
      <w:r w:rsidRPr="000E6D74">
        <w:rPr>
          <w:rFonts w:ascii="仿宋_GB2312" w:eastAsia="仿宋_GB2312" w:cs="仿宋_GB2312"/>
          <w:sz w:val="30"/>
          <w:szCs w:val="30"/>
        </w:rPr>
        <w:t>0</w:t>
      </w:r>
      <w:r w:rsidRPr="000E6D74">
        <w:rPr>
          <w:rFonts w:ascii="仿宋_GB2312" w:eastAsia="仿宋_GB2312" w:cs="仿宋_GB2312" w:hint="eastAsia"/>
          <w:sz w:val="30"/>
          <w:szCs w:val="30"/>
        </w:rPr>
        <w:t>～</w:t>
      </w:r>
      <w:r w:rsidRPr="000E6D74">
        <w:rPr>
          <w:rFonts w:ascii="仿宋_GB2312" w:eastAsia="仿宋_GB2312" w:cs="仿宋_GB2312"/>
          <w:sz w:val="30"/>
          <w:szCs w:val="30"/>
        </w:rPr>
        <w:t>50g</w:t>
      </w:r>
      <w:r w:rsidRPr="000E6D74">
        <w:rPr>
          <w:rFonts w:ascii="仿宋_GB2312" w:eastAsia="仿宋_GB2312" w:cs="仿宋_GB2312" w:hint="eastAsia"/>
          <w:sz w:val="30"/>
          <w:szCs w:val="30"/>
        </w:rPr>
        <w:t>、</w:t>
      </w:r>
      <w:r w:rsidRPr="000E6D74">
        <w:rPr>
          <w:rFonts w:ascii="仿宋_GB2312" w:eastAsia="仿宋_GB2312" w:cs="仿宋_GB2312"/>
          <w:sz w:val="30"/>
          <w:szCs w:val="30"/>
        </w:rPr>
        <w:t>50</w:t>
      </w:r>
      <w:r w:rsidRPr="000E6D74">
        <w:rPr>
          <w:rFonts w:ascii="仿宋_GB2312" w:eastAsia="仿宋_GB2312" w:cs="仿宋_GB2312" w:hint="eastAsia"/>
          <w:sz w:val="30"/>
          <w:szCs w:val="30"/>
        </w:rPr>
        <w:t>～</w:t>
      </w:r>
      <w:r w:rsidRPr="000E6D74">
        <w:rPr>
          <w:rFonts w:ascii="仿宋_GB2312" w:eastAsia="仿宋_GB2312" w:cs="仿宋_GB2312"/>
          <w:sz w:val="30"/>
          <w:szCs w:val="30"/>
        </w:rPr>
        <w:t>250g,</w:t>
      </w:r>
      <w:r w:rsidRPr="000E6D74">
        <w:rPr>
          <w:rFonts w:ascii="仿宋_GB2312" w:eastAsia="仿宋_GB2312" w:cs="仿宋_GB2312" w:hint="eastAsia"/>
          <w:sz w:val="30"/>
          <w:szCs w:val="30"/>
        </w:rPr>
        <w:t>精确度</w:t>
      </w:r>
      <w:r w:rsidRPr="000E6D74">
        <w:rPr>
          <w:rFonts w:ascii="仿宋_GB2312" w:eastAsia="仿宋_GB2312" w:cs="仿宋_GB2312"/>
          <w:sz w:val="30"/>
          <w:szCs w:val="30"/>
        </w:rPr>
        <w:t>1g</w:t>
      </w:r>
      <w:r w:rsidRPr="000E6D74">
        <w:rPr>
          <w:rFonts w:ascii="仿宋_GB2312" w:eastAsia="仿宋_GB2312" w:cs="仿宋_GB2312" w:hint="eastAsia"/>
          <w:sz w:val="30"/>
          <w:szCs w:val="30"/>
        </w:rPr>
        <w:t>），秒表，电子秤（称量范围</w:t>
      </w:r>
      <w:r w:rsidRPr="000E6D74">
        <w:rPr>
          <w:rFonts w:ascii="仿宋_GB2312" w:eastAsia="仿宋_GB2312" w:cs="仿宋_GB2312"/>
          <w:sz w:val="30"/>
          <w:szCs w:val="30"/>
        </w:rPr>
        <w:t>3.0kg,</w:t>
      </w:r>
      <w:r w:rsidRPr="000E6D74">
        <w:rPr>
          <w:rFonts w:ascii="仿宋_GB2312" w:eastAsia="仿宋_GB2312" w:cs="仿宋_GB2312" w:hint="eastAsia"/>
          <w:sz w:val="30"/>
          <w:szCs w:val="30"/>
        </w:rPr>
        <w:t>精确度</w:t>
      </w:r>
      <w:r w:rsidRPr="000E6D74">
        <w:rPr>
          <w:rFonts w:ascii="仿宋_GB2312" w:eastAsia="仿宋_GB2312" w:cs="仿宋_GB2312"/>
          <w:sz w:val="30"/>
          <w:szCs w:val="30"/>
        </w:rPr>
        <w:t>0.1g</w:t>
      </w:r>
      <w:r w:rsidRPr="000E6D74">
        <w:rPr>
          <w:rFonts w:ascii="仿宋_GB2312" w:eastAsia="仿宋_GB2312" w:cs="仿宋_GB2312" w:hint="eastAsia"/>
          <w:sz w:val="30"/>
          <w:szCs w:val="30"/>
        </w:rPr>
        <w:t>），药斗（长</w:t>
      </w:r>
      <w:r w:rsidRPr="000E6D74">
        <w:rPr>
          <w:rFonts w:ascii="仿宋_GB2312" w:eastAsia="仿宋_GB2312" w:cs="仿宋_GB2312"/>
          <w:sz w:val="30"/>
          <w:szCs w:val="30"/>
        </w:rPr>
        <w:t>40cm,</w:t>
      </w:r>
      <w:r w:rsidRPr="000E6D74">
        <w:rPr>
          <w:rFonts w:ascii="仿宋_GB2312" w:eastAsia="仿宋_GB2312" w:cs="仿宋_GB2312" w:hint="eastAsia"/>
          <w:sz w:val="30"/>
          <w:szCs w:val="30"/>
        </w:rPr>
        <w:t>宽</w:t>
      </w:r>
      <w:r w:rsidRPr="000E6D74">
        <w:rPr>
          <w:rFonts w:ascii="仿宋_GB2312" w:eastAsia="仿宋_GB2312" w:cs="仿宋_GB2312"/>
          <w:sz w:val="30"/>
          <w:szCs w:val="30"/>
        </w:rPr>
        <w:t>30cm,</w:t>
      </w:r>
      <w:r w:rsidRPr="000E6D74">
        <w:rPr>
          <w:rFonts w:ascii="仿宋_GB2312" w:eastAsia="仿宋_GB2312" w:cs="仿宋_GB2312" w:hint="eastAsia"/>
          <w:sz w:val="30"/>
          <w:szCs w:val="30"/>
        </w:rPr>
        <w:lastRenderedPageBreak/>
        <w:t>高</w:t>
      </w:r>
      <w:r w:rsidRPr="000E6D74">
        <w:rPr>
          <w:rFonts w:ascii="仿宋_GB2312" w:eastAsia="仿宋_GB2312" w:cs="仿宋_GB2312"/>
          <w:sz w:val="30"/>
          <w:szCs w:val="30"/>
        </w:rPr>
        <w:t>15cm</w:t>
      </w:r>
      <w:r w:rsidRPr="000E6D74">
        <w:rPr>
          <w:rFonts w:ascii="仿宋_GB2312" w:eastAsia="仿宋_GB2312" w:cs="仿宋_GB2312" w:hint="eastAsia"/>
          <w:sz w:val="30"/>
          <w:szCs w:val="30"/>
        </w:rPr>
        <w:t>），胶片</w:t>
      </w:r>
      <w:r w:rsidRPr="000E6D74">
        <w:rPr>
          <w:rFonts w:ascii="仿宋_GB2312" w:eastAsia="仿宋_GB2312" w:cs="仿宋_GB2312"/>
          <w:sz w:val="30"/>
          <w:szCs w:val="30"/>
        </w:rPr>
        <w:t>(40*40cm),</w:t>
      </w:r>
      <w:r w:rsidRPr="000E6D74">
        <w:rPr>
          <w:rFonts w:ascii="仿宋_GB2312" w:eastAsia="仿宋_GB2312" w:cs="仿宋_GB2312" w:hint="eastAsia"/>
          <w:sz w:val="30"/>
          <w:szCs w:val="30"/>
        </w:rPr>
        <w:t>压方板，纸袋（长</w:t>
      </w:r>
      <w:r w:rsidRPr="000E6D74">
        <w:rPr>
          <w:rFonts w:ascii="仿宋_GB2312" w:eastAsia="仿宋_GB2312" w:cs="仿宋_GB2312"/>
          <w:sz w:val="30"/>
          <w:szCs w:val="30"/>
        </w:rPr>
        <w:t>25cm</w:t>
      </w:r>
      <w:r w:rsidRPr="000E6D74">
        <w:rPr>
          <w:rFonts w:ascii="仿宋_GB2312" w:eastAsia="仿宋_GB2312" w:cs="仿宋_GB2312" w:hint="eastAsia"/>
          <w:sz w:val="30"/>
          <w:szCs w:val="30"/>
        </w:rPr>
        <w:t>、宽</w:t>
      </w:r>
      <w:r w:rsidRPr="000E6D74">
        <w:rPr>
          <w:rFonts w:ascii="仿宋_GB2312" w:eastAsia="仿宋_GB2312" w:cs="仿宋_GB2312"/>
          <w:sz w:val="30"/>
          <w:szCs w:val="30"/>
        </w:rPr>
        <w:t>18cm</w:t>
      </w:r>
      <w:r w:rsidRPr="000E6D74">
        <w:rPr>
          <w:rFonts w:ascii="仿宋_GB2312" w:eastAsia="仿宋_GB2312" w:cs="仿宋_GB2312" w:hint="eastAsia"/>
          <w:sz w:val="30"/>
          <w:szCs w:val="30"/>
        </w:rPr>
        <w:t>）</w:t>
      </w:r>
      <w:r w:rsidRPr="000E6D74">
        <w:rPr>
          <w:rFonts w:ascii="仿宋_GB2312" w:eastAsia="仿宋_GB2312" w:cs="仿宋_GB2312"/>
          <w:sz w:val="30"/>
          <w:szCs w:val="30"/>
        </w:rPr>
        <w:t xml:space="preserve">, </w:t>
      </w:r>
      <w:r w:rsidRPr="000E6D74">
        <w:rPr>
          <w:rFonts w:ascii="仿宋_GB2312" w:eastAsia="仿宋_GB2312" w:cs="仿宋_GB2312" w:hint="eastAsia"/>
          <w:sz w:val="30"/>
          <w:szCs w:val="30"/>
        </w:rPr>
        <w:t>塑料袋，包装纸（</w:t>
      </w:r>
      <w:r w:rsidRPr="000E6D74">
        <w:rPr>
          <w:rFonts w:ascii="仿宋_GB2312" w:eastAsia="仿宋_GB2312" w:cs="仿宋_GB2312"/>
          <w:sz w:val="30"/>
          <w:szCs w:val="30"/>
        </w:rPr>
        <w:t>16*16cm,18*18cm,20*20cm</w:t>
      </w:r>
      <w:r w:rsidRPr="000E6D74">
        <w:rPr>
          <w:rFonts w:ascii="仿宋_GB2312" w:eastAsia="仿宋_GB2312" w:cs="仿宋_GB2312" w:hint="eastAsia"/>
          <w:sz w:val="30"/>
          <w:szCs w:val="30"/>
        </w:rPr>
        <w:t>），</w:t>
      </w:r>
      <w:proofErr w:type="gramStart"/>
      <w:r w:rsidRPr="000E6D74">
        <w:rPr>
          <w:rFonts w:ascii="仿宋_GB2312" w:eastAsia="仿宋_GB2312" w:cs="仿宋_GB2312" w:hint="eastAsia"/>
          <w:sz w:val="30"/>
          <w:szCs w:val="30"/>
        </w:rPr>
        <w:t>调剂</w:t>
      </w:r>
      <w:proofErr w:type="gramEnd"/>
      <w:r w:rsidRPr="000E6D74">
        <w:rPr>
          <w:rFonts w:ascii="仿宋_GB2312" w:eastAsia="仿宋_GB2312" w:cs="仿宋_GB2312" w:hint="eastAsia"/>
          <w:sz w:val="30"/>
          <w:szCs w:val="30"/>
        </w:rPr>
        <w:t>台及调剂用中药饮片等。该竞赛平台沿用</w:t>
      </w:r>
      <w:r w:rsidRPr="00BC1EAB">
        <w:rPr>
          <w:rFonts w:ascii="仿宋_GB2312" w:eastAsia="仿宋_GB2312" w:cs="仿宋_GB2312"/>
          <w:sz w:val="30"/>
          <w:szCs w:val="30"/>
        </w:rPr>
        <w:t>2012</w:t>
      </w:r>
      <w:r w:rsidRPr="00BC1EAB">
        <w:rPr>
          <w:rFonts w:ascii="仿宋_GB2312" w:eastAsia="仿宋_GB2312" w:cs="仿宋_GB2312" w:hint="eastAsia"/>
          <w:sz w:val="30"/>
          <w:szCs w:val="30"/>
        </w:rPr>
        <w:t>年</w:t>
      </w:r>
      <w:r w:rsidRPr="000E6D74">
        <w:rPr>
          <w:rFonts w:ascii="仿宋_GB2312" w:eastAsia="仿宋_GB2312" w:cs="仿宋_GB2312" w:hint="eastAsia"/>
          <w:sz w:val="30"/>
          <w:szCs w:val="30"/>
        </w:rPr>
        <w:t>、</w:t>
      </w:r>
      <w:r w:rsidRPr="000E6D74">
        <w:rPr>
          <w:rFonts w:ascii="仿宋_GB2312" w:eastAsia="仿宋_GB2312" w:cs="仿宋_GB2312"/>
          <w:sz w:val="30"/>
          <w:szCs w:val="30"/>
        </w:rPr>
        <w:t>2013</w:t>
      </w:r>
      <w:r w:rsidRPr="000E6D74">
        <w:rPr>
          <w:rFonts w:ascii="仿宋_GB2312" w:eastAsia="仿宋_GB2312" w:cs="仿宋_GB2312" w:hint="eastAsia"/>
          <w:sz w:val="30"/>
          <w:szCs w:val="30"/>
        </w:rPr>
        <w:t>年、</w:t>
      </w:r>
      <w:r w:rsidRPr="000E6D74">
        <w:rPr>
          <w:rFonts w:ascii="仿宋_GB2312" w:eastAsia="仿宋_GB2312" w:cs="仿宋_GB2312"/>
          <w:sz w:val="30"/>
          <w:szCs w:val="30"/>
        </w:rPr>
        <w:t>2015</w:t>
      </w:r>
      <w:r w:rsidRPr="000E6D74">
        <w:rPr>
          <w:rFonts w:ascii="仿宋_GB2312" w:eastAsia="仿宋_GB2312" w:cs="仿宋_GB2312" w:hint="eastAsia"/>
          <w:sz w:val="30"/>
          <w:szCs w:val="30"/>
        </w:rPr>
        <w:t>年、</w:t>
      </w:r>
      <w:r w:rsidRPr="000E6D74">
        <w:rPr>
          <w:rFonts w:ascii="仿宋_GB2312" w:eastAsia="仿宋_GB2312" w:cs="仿宋_GB2312"/>
          <w:sz w:val="30"/>
          <w:szCs w:val="30"/>
        </w:rPr>
        <w:t>2016</w:t>
      </w:r>
      <w:r w:rsidRPr="000E6D74">
        <w:rPr>
          <w:rFonts w:ascii="仿宋_GB2312" w:eastAsia="仿宋_GB2312" w:cs="仿宋_GB2312" w:hint="eastAsia"/>
          <w:sz w:val="30"/>
          <w:szCs w:val="30"/>
        </w:rPr>
        <w:t>年、</w:t>
      </w:r>
      <w:r w:rsidRPr="000E6D74">
        <w:rPr>
          <w:rFonts w:ascii="仿宋_GB2312" w:eastAsia="仿宋_GB2312" w:cs="仿宋_GB2312"/>
          <w:sz w:val="30"/>
          <w:szCs w:val="30"/>
        </w:rPr>
        <w:t>2017</w:t>
      </w:r>
      <w:r w:rsidRPr="000E6D74">
        <w:rPr>
          <w:rFonts w:ascii="仿宋_GB2312" w:eastAsia="仿宋_GB2312" w:cs="仿宋_GB2312" w:hint="eastAsia"/>
          <w:sz w:val="30"/>
          <w:szCs w:val="30"/>
        </w:rPr>
        <w:t>年五届国赛技术平台。</w:t>
      </w:r>
    </w:p>
    <w:p w:rsidR="00294A1C" w:rsidRDefault="00294A1C" w:rsidP="0028758D">
      <w:pPr>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（六）中药炮制操作所用物品</w:t>
      </w:r>
    </w:p>
    <w:p w:rsidR="00294A1C" w:rsidRPr="000E6D74" w:rsidRDefault="00294A1C" w:rsidP="0028758D">
      <w:pPr>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电子秤（称量范围</w:t>
      </w:r>
      <w:r w:rsidRPr="000E6D74">
        <w:rPr>
          <w:rFonts w:ascii="仿宋_GB2312" w:eastAsia="仿宋_GB2312" w:cs="仿宋_GB2312"/>
          <w:sz w:val="30"/>
          <w:szCs w:val="30"/>
        </w:rPr>
        <w:t>3.0kg,</w:t>
      </w:r>
      <w:r w:rsidRPr="000E6D74">
        <w:rPr>
          <w:rFonts w:ascii="仿宋_GB2312" w:eastAsia="仿宋_GB2312" w:cs="仿宋_GB2312" w:hint="eastAsia"/>
          <w:sz w:val="30"/>
          <w:szCs w:val="30"/>
        </w:rPr>
        <w:t>精确度</w:t>
      </w:r>
      <w:r w:rsidRPr="000E6D74">
        <w:rPr>
          <w:rFonts w:ascii="仿宋_GB2312" w:eastAsia="仿宋_GB2312" w:cs="仿宋_GB2312"/>
          <w:sz w:val="30"/>
          <w:szCs w:val="30"/>
        </w:rPr>
        <w:t>0.1g</w:t>
      </w:r>
      <w:r w:rsidRPr="000E6D74">
        <w:rPr>
          <w:rFonts w:ascii="仿宋_GB2312" w:eastAsia="仿宋_GB2312" w:cs="仿宋_GB2312" w:hint="eastAsia"/>
          <w:sz w:val="30"/>
          <w:szCs w:val="30"/>
        </w:rPr>
        <w:t>），秒表，煤气罐（</w:t>
      </w:r>
      <w:r w:rsidRPr="000E6D74">
        <w:rPr>
          <w:rFonts w:ascii="仿宋_GB2312" w:eastAsia="仿宋_GB2312" w:cs="仿宋_GB2312"/>
          <w:sz w:val="30"/>
          <w:szCs w:val="30"/>
        </w:rPr>
        <w:t>5kg</w:t>
      </w:r>
      <w:r w:rsidRPr="000E6D74">
        <w:rPr>
          <w:rFonts w:ascii="仿宋_GB2312" w:eastAsia="仿宋_GB2312" w:cs="仿宋_GB2312" w:hint="eastAsia"/>
          <w:sz w:val="30"/>
          <w:szCs w:val="30"/>
        </w:rPr>
        <w:t>），燃气灶，炒药锅（圆底、铸铁、口径</w:t>
      </w:r>
      <w:r w:rsidRPr="000E6D74">
        <w:rPr>
          <w:rFonts w:ascii="仿宋_GB2312" w:eastAsia="仿宋_GB2312" w:cs="仿宋_GB2312"/>
          <w:sz w:val="30"/>
          <w:szCs w:val="30"/>
        </w:rPr>
        <w:t>30cm</w:t>
      </w:r>
      <w:r w:rsidRPr="000E6D74">
        <w:rPr>
          <w:rFonts w:ascii="仿宋_GB2312" w:eastAsia="仿宋_GB2312" w:cs="仿宋_GB2312" w:hint="eastAsia"/>
          <w:sz w:val="30"/>
          <w:szCs w:val="30"/>
        </w:rPr>
        <w:t>）</w:t>
      </w:r>
      <w:r w:rsidRPr="000E6D74">
        <w:rPr>
          <w:rFonts w:ascii="仿宋_GB2312" w:eastAsia="仿宋_GB2312" w:cs="仿宋_GB2312"/>
          <w:sz w:val="30"/>
          <w:szCs w:val="30"/>
        </w:rPr>
        <w:t>,</w:t>
      </w:r>
      <w:r w:rsidRPr="000E6D74">
        <w:rPr>
          <w:rFonts w:ascii="仿宋_GB2312" w:eastAsia="仿宋_GB2312" w:cs="仿宋_GB2312" w:hint="eastAsia"/>
          <w:sz w:val="30"/>
          <w:szCs w:val="30"/>
        </w:rPr>
        <w:t>药铲、瓷盘、盛药盆、喷壶、不锈钢钢桶、铁丝筛、</w:t>
      </w:r>
      <w:proofErr w:type="gramStart"/>
      <w:r w:rsidRPr="000E6D74">
        <w:rPr>
          <w:rFonts w:ascii="仿宋_GB2312" w:eastAsia="仿宋_GB2312" w:cs="仿宋_GB2312" w:hint="eastAsia"/>
          <w:sz w:val="30"/>
          <w:szCs w:val="30"/>
        </w:rPr>
        <w:t>箩</w:t>
      </w:r>
      <w:proofErr w:type="gramEnd"/>
      <w:r w:rsidRPr="000E6D74">
        <w:rPr>
          <w:rFonts w:ascii="仿宋_GB2312" w:eastAsia="仿宋_GB2312" w:cs="仿宋_GB2312" w:hint="eastAsia"/>
          <w:sz w:val="30"/>
          <w:szCs w:val="30"/>
        </w:rPr>
        <w:t>、簸箕、水盆及炮制用药材等。该竞赛平台沿用</w:t>
      </w:r>
      <w:r w:rsidRPr="000E6D74">
        <w:rPr>
          <w:rFonts w:ascii="仿宋_GB2312" w:eastAsia="仿宋_GB2312" w:cs="仿宋_GB2312"/>
          <w:sz w:val="30"/>
          <w:szCs w:val="30"/>
        </w:rPr>
        <w:t>2012</w:t>
      </w:r>
      <w:r w:rsidRPr="000E6D74">
        <w:rPr>
          <w:rFonts w:ascii="仿宋_GB2312" w:eastAsia="仿宋_GB2312" w:cs="仿宋_GB2312" w:hint="eastAsia"/>
          <w:sz w:val="30"/>
          <w:szCs w:val="30"/>
        </w:rPr>
        <w:t>年、</w:t>
      </w:r>
      <w:r w:rsidRPr="000E6D74">
        <w:rPr>
          <w:rFonts w:ascii="仿宋_GB2312" w:eastAsia="仿宋_GB2312" w:cs="仿宋_GB2312"/>
          <w:sz w:val="30"/>
          <w:szCs w:val="30"/>
        </w:rPr>
        <w:t>2013</w:t>
      </w:r>
      <w:r w:rsidRPr="000E6D74">
        <w:rPr>
          <w:rFonts w:ascii="仿宋_GB2312" w:eastAsia="仿宋_GB2312" w:cs="仿宋_GB2312" w:hint="eastAsia"/>
          <w:sz w:val="30"/>
          <w:szCs w:val="30"/>
        </w:rPr>
        <w:t>年、</w:t>
      </w:r>
      <w:r w:rsidRPr="000E6D74">
        <w:rPr>
          <w:rFonts w:ascii="仿宋_GB2312" w:eastAsia="仿宋_GB2312" w:cs="仿宋_GB2312"/>
          <w:sz w:val="30"/>
          <w:szCs w:val="30"/>
        </w:rPr>
        <w:t>2015</w:t>
      </w:r>
      <w:r w:rsidRPr="000E6D74">
        <w:rPr>
          <w:rFonts w:ascii="仿宋_GB2312" w:eastAsia="仿宋_GB2312" w:cs="仿宋_GB2312" w:hint="eastAsia"/>
          <w:sz w:val="30"/>
          <w:szCs w:val="30"/>
        </w:rPr>
        <w:t>年、</w:t>
      </w:r>
      <w:r w:rsidRPr="000E6D74">
        <w:rPr>
          <w:rFonts w:ascii="仿宋_GB2312" w:eastAsia="仿宋_GB2312" w:cs="仿宋_GB2312"/>
          <w:sz w:val="30"/>
          <w:szCs w:val="30"/>
        </w:rPr>
        <w:t>2016</w:t>
      </w:r>
      <w:r w:rsidRPr="000E6D74">
        <w:rPr>
          <w:rFonts w:ascii="仿宋_GB2312" w:eastAsia="仿宋_GB2312" w:cs="仿宋_GB2312" w:hint="eastAsia"/>
          <w:sz w:val="30"/>
          <w:szCs w:val="30"/>
        </w:rPr>
        <w:t>年、</w:t>
      </w:r>
      <w:r w:rsidRPr="000E6D74">
        <w:rPr>
          <w:rFonts w:ascii="仿宋_GB2312" w:eastAsia="仿宋_GB2312" w:cs="仿宋_GB2312"/>
          <w:sz w:val="30"/>
          <w:szCs w:val="30"/>
        </w:rPr>
        <w:t>2017</w:t>
      </w:r>
      <w:r w:rsidRPr="000E6D74">
        <w:rPr>
          <w:rFonts w:ascii="仿宋_GB2312" w:eastAsia="仿宋_GB2312" w:cs="仿宋_GB2312" w:hint="eastAsia"/>
          <w:sz w:val="30"/>
          <w:szCs w:val="30"/>
        </w:rPr>
        <w:t>年五届国赛技术平台。</w:t>
      </w:r>
    </w:p>
    <w:p w:rsidR="00294A1C" w:rsidRPr="000E6D74" w:rsidRDefault="00294A1C" w:rsidP="0028758D">
      <w:pPr>
        <w:snapToGrid w:val="0"/>
        <w:spacing w:line="560" w:lineRule="exact"/>
        <w:ind w:firstLineChars="200" w:firstLine="602"/>
        <w:rPr>
          <w:rFonts w:ascii="Arial Narrow" w:eastAsia="仿宋_GB2312" w:hAnsi="Arial Narrow" w:cs="Times New Roman"/>
          <w:b/>
          <w:bCs/>
          <w:sz w:val="30"/>
          <w:szCs w:val="30"/>
        </w:rPr>
      </w:pPr>
      <w:r w:rsidRPr="000E6D74">
        <w:rPr>
          <w:rFonts w:ascii="Arial Narrow" w:eastAsia="仿宋_GB2312" w:hAnsi="Arial Narrow" w:cs="仿宋_GB2312" w:hint="eastAsia"/>
          <w:b/>
          <w:bCs/>
          <w:sz w:val="30"/>
          <w:szCs w:val="30"/>
        </w:rPr>
        <w:t>十四、安全保障</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hint="eastAsia"/>
          <w:sz w:val="30"/>
          <w:szCs w:val="30"/>
        </w:rPr>
        <w:t>（一）安全操作要求</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sz w:val="30"/>
          <w:szCs w:val="30"/>
        </w:rPr>
        <w:t>1.</w:t>
      </w:r>
      <w:r w:rsidRPr="000E6D74">
        <w:rPr>
          <w:rFonts w:ascii="仿宋_GB2312" w:eastAsia="仿宋_GB2312" w:hAnsi="宋体" w:cs="仿宋_GB2312" w:hint="eastAsia"/>
          <w:sz w:val="30"/>
          <w:szCs w:val="30"/>
        </w:rPr>
        <w:t>选手和裁判进入赛场，须</w:t>
      </w:r>
      <w:proofErr w:type="gramStart"/>
      <w:r w:rsidRPr="000E6D74">
        <w:rPr>
          <w:rFonts w:ascii="仿宋_GB2312" w:eastAsia="仿宋_GB2312" w:hAnsi="宋体" w:cs="仿宋_GB2312" w:hint="eastAsia"/>
          <w:sz w:val="30"/>
          <w:szCs w:val="30"/>
        </w:rPr>
        <w:t>统一着</w:t>
      </w:r>
      <w:proofErr w:type="gramEnd"/>
      <w:r w:rsidRPr="000E6D74">
        <w:rPr>
          <w:rFonts w:ascii="仿宋_GB2312" w:eastAsia="仿宋_GB2312" w:hAnsi="宋体" w:cs="仿宋_GB2312" w:hint="eastAsia"/>
          <w:sz w:val="30"/>
          <w:szCs w:val="30"/>
        </w:rPr>
        <w:t>工作服、戴工作帽，禁止穿钉子鞋和高跟鞋，禁止携带手机、火柴、打火机，严禁在比赛现场抽烟，禁止拨打或接听来电。</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sz w:val="30"/>
          <w:szCs w:val="30"/>
        </w:rPr>
        <w:t>2.</w:t>
      </w:r>
      <w:r w:rsidRPr="000E6D74">
        <w:rPr>
          <w:rFonts w:ascii="仿宋_GB2312" w:eastAsia="仿宋_GB2312" w:hAnsi="宋体" w:cs="仿宋_GB2312" w:hint="eastAsia"/>
          <w:sz w:val="30"/>
          <w:szCs w:val="30"/>
        </w:rPr>
        <w:t>竞赛选手须严格按照安全操作规程独立操作，确保安全。</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sz w:val="30"/>
          <w:szCs w:val="30"/>
        </w:rPr>
        <w:t>3.</w:t>
      </w:r>
      <w:r w:rsidRPr="000E6D74">
        <w:rPr>
          <w:rFonts w:ascii="仿宋_GB2312" w:eastAsia="仿宋_GB2312" w:hAnsi="宋体" w:cs="仿宋_GB2312" w:hint="eastAsia"/>
          <w:sz w:val="30"/>
          <w:szCs w:val="30"/>
        </w:rPr>
        <w:t>竞赛结束，选手须检查设备是否处于安全状态、设备是否完好，并清整维护现场，将操作记录、样品等交给裁判，经裁判允许方可退场。</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hint="eastAsia"/>
          <w:sz w:val="30"/>
          <w:szCs w:val="30"/>
        </w:rPr>
        <w:t>（二）赛场安全保障</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sz w:val="30"/>
          <w:szCs w:val="30"/>
        </w:rPr>
        <w:t>1.</w:t>
      </w:r>
      <w:r w:rsidRPr="000E6D74">
        <w:rPr>
          <w:rFonts w:ascii="仿宋_GB2312" w:eastAsia="仿宋_GB2312" w:hAnsi="宋体" w:cs="仿宋_GB2312" w:hint="eastAsia"/>
          <w:sz w:val="30"/>
          <w:szCs w:val="30"/>
        </w:rPr>
        <w:t>中药炮制操作赛场严格按照中药炮制生产车间要求，配备防火防爆及其他安全设施。</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sz w:val="30"/>
          <w:szCs w:val="30"/>
        </w:rPr>
        <w:t>2.</w:t>
      </w:r>
      <w:r w:rsidRPr="000E6D74">
        <w:rPr>
          <w:rFonts w:ascii="仿宋_GB2312" w:eastAsia="仿宋_GB2312" w:hAnsi="宋体" w:cs="仿宋_GB2312" w:hint="eastAsia"/>
          <w:sz w:val="30"/>
          <w:szCs w:val="30"/>
        </w:rPr>
        <w:t>赛场提供稳定的水、电、气源和供电应急设备，并有保安、公安、消防、设备维修和电力抢险人员待命，以防突发事件。</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sz w:val="30"/>
          <w:szCs w:val="30"/>
        </w:rPr>
        <w:lastRenderedPageBreak/>
        <w:t>3.</w:t>
      </w:r>
      <w:r w:rsidRPr="000E6D74">
        <w:rPr>
          <w:rFonts w:ascii="仿宋_GB2312" w:eastAsia="仿宋_GB2312" w:hAnsi="宋体" w:cs="仿宋_GB2312" w:hint="eastAsia"/>
          <w:sz w:val="30"/>
          <w:szCs w:val="30"/>
        </w:rPr>
        <w:t>所有竞赛现场设有紧急逃生指示图和医疗急救箱。</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hint="eastAsia"/>
          <w:sz w:val="30"/>
          <w:szCs w:val="30"/>
        </w:rPr>
        <w:t>（三）突发事件紧急处理与应急救援</w:t>
      </w:r>
    </w:p>
    <w:p w:rsidR="00294A1C" w:rsidRPr="000E6D74" w:rsidRDefault="00294A1C" w:rsidP="0028758D">
      <w:pPr>
        <w:spacing w:line="560" w:lineRule="exact"/>
        <w:ind w:firstLineChars="200" w:firstLine="600"/>
        <w:rPr>
          <w:rFonts w:ascii="仿宋_GB2312" w:eastAsia="仿宋_GB2312" w:hAnsi="宋体" w:cs="Times New Roman"/>
          <w:sz w:val="30"/>
          <w:szCs w:val="30"/>
        </w:rPr>
      </w:pPr>
      <w:r w:rsidRPr="000E6D74">
        <w:rPr>
          <w:rFonts w:ascii="仿宋_GB2312" w:eastAsia="仿宋_GB2312" w:hAnsi="宋体" w:cs="仿宋_GB2312" w:hint="eastAsia"/>
          <w:sz w:val="30"/>
          <w:szCs w:val="30"/>
        </w:rPr>
        <w:t>成立比赛期间突发事件处理指挥工作小组，并制定竞赛现场应急救援预案。</w:t>
      </w:r>
    </w:p>
    <w:p w:rsidR="00294A1C" w:rsidRPr="000E6D74" w:rsidRDefault="00294A1C" w:rsidP="0028758D">
      <w:pPr>
        <w:snapToGrid w:val="0"/>
        <w:spacing w:line="560" w:lineRule="exact"/>
        <w:ind w:firstLineChars="200" w:firstLine="602"/>
        <w:rPr>
          <w:rFonts w:ascii="Arial Narrow" w:eastAsia="仿宋_GB2312" w:hAnsi="Arial Narrow" w:cs="Times New Roman"/>
          <w:b/>
          <w:bCs/>
          <w:sz w:val="30"/>
          <w:szCs w:val="30"/>
        </w:rPr>
      </w:pPr>
      <w:r w:rsidRPr="000E6D74">
        <w:rPr>
          <w:rFonts w:ascii="Arial Narrow" w:eastAsia="仿宋_GB2312" w:hAnsi="Arial Narrow" w:cs="仿宋_GB2312" w:hint="eastAsia"/>
          <w:b/>
          <w:bCs/>
          <w:sz w:val="30"/>
          <w:szCs w:val="30"/>
        </w:rPr>
        <w:t>十五、经费</w:t>
      </w:r>
      <w:r>
        <w:rPr>
          <w:rFonts w:ascii="Arial Narrow" w:eastAsia="仿宋_GB2312" w:hAnsi="Arial Narrow" w:cs="仿宋_GB2312" w:hint="eastAsia"/>
          <w:b/>
          <w:bCs/>
          <w:sz w:val="30"/>
          <w:szCs w:val="30"/>
        </w:rPr>
        <w:t>概</w:t>
      </w:r>
      <w:r w:rsidRPr="000E6D74">
        <w:rPr>
          <w:rFonts w:ascii="Arial Narrow" w:eastAsia="仿宋_GB2312" w:hAnsi="Arial Narrow" w:cs="仿宋_GB2312" w:hint="eastAsia"/>
          <w:b/>
          <w:bCs/>
          <w:sz w:val="30"/>
          <w:szCs w:val="30"/>
        </w:rPr>
        <w:t>算</w:t>
      </w:r>
    </w:p>
    <w:p w:rsidR="00294A1C" w:rsidRPr="000E6D74" w:rsidRDefault="00294A1C" w:rsidP="001360FF">
      <w:pPr>
        <w:adjustRightInd w:val="0"/>
        <w:snapToGrid w:val="0"/>
        <w:spacing w:line="560" w:lineRule="exact"/>
        <w:jc w:val="center"/>
        <w:rPr>
          <w:rFonts w:ascii="宋体" w:cs="Times New Roman"/>
          <w:b/>
          <w:bCs/>
          <w:sz w:val="24"/>
          <w:szCs w:val="24"/>
        </w:rPr>
      </w:pPr>
      <w:r w:rsidRPr="000E6D74">
        <w:rPr>
          <w:rFonts w:ascii="宋体" w:hAnsi="宋体" w:cs="宋体" w:hint="eastAsia"/>
          <w:b/>
          <w:bCs/>
          <w:sz w:val="24"/>
          <w:szCs w:val="24"/>
        </w:rPr>
        <w:t>表</w:t>
      </w:r>
      <w:r w:rsidRPr="000E6D74">
        <w:rPr>
          <w:rFonts w:ascii="宋体" w:hAnsi="宋体" w:cs="宋体"/>
          <w:b/>
          <w:bCs/>
          <w:sz w:val="24"/>
          <w:szCs w:val="24"/>
        </w:rPr>
        <w:t xml:space="preserve">11  </w:t>
      </w:r>
      <w:r w:rsidRPr="000E6D74">
        <w:rPr>
          <w:rFonts w:ascii="宋体" w:hAnsi="宋体" w:cs="宋体" w:hint="eastAsia"/>
          <w:b/>
          <w:bCs/>
          <w:sz w:val="24"/>
          <w:szCs w:val="24"/>
        </w:rPr>
        <w:t>经费预算</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2734"/>
        <w:gridCol w:w="1706"/>
      </w:tblGrid>
      <w:tr w:rsidR="00294A1C" w:rsidRPr="000E6D74">
        <w:tc>
          <w:tcPr>
            <w:tcW w:w="3528" w:type="dxa"/>
            <w:vAlign w:val="center"/>
          </w:tcPr>
          <w:p w:rsidR="00294A1C" w:rsidRPr="000E6D74" w:rsidRDefault="00294A1C" w:rsidP="007E3562">
            <w:pPr>
              <w:widowControl/>
              <w:jc w:val="center"/>
              <w:rPr>
                <w:rFonts w:ascii="宋体" w:cs="Times New Roman"/>
                <w:kern w:val="0"/>
                <w:sz w:val="24"/>
                <w:szCs w:val="24"/>
              </w:rPr>
            </w:pPr>
            <w:r w:rsidRPr="000E6D74">
              <w:rPr>
                <w:rFonts w:ascii="宋体" w:hAnsi="宋体" w:cs="宋体" w:hint="eastAsia"/>
                <w:kern w:val="0"/>
                <w:sz w:val="24"/>
                <w:szCs w:val="24"/>
              </w:rPr>
              <w:t>项名称目</w:t>
            </w:r>
          </w:p>
        </w:tc>
        <w:tc>
          <w:tcPr>
            <w:tcW w:w="2734" w:type="dxa"/>
            <w:vAlign w:val="center"/>
          </w:tcPr>
          <w:p w:rsidR="00294A1C" w:rsidRPr="000E6D74" w:rsidRDefault="00294A1C" w:rsidP="007E3562">
            <w:pPr>
              <w:widowControl/>
              <w:jc w:val="center"/>
              <w:rPr>
                <w:rFonts w:ascii="宋体" w:cs="Times New Roman"/>
                <w:kern w:val="0"/>
                <w:sz w:val="24"/>
                <w:szCs w:val="24"/>
              </w:rPr>
            </w:pPr>
            <w:r w:rsidRPr="000E6D74">
              <w:rPr>
                <w:rFonts w:ascii="宋体" w:hAnsi="宋体" w:cs="宋体" w:hint="eastAsia"/>
                <w:kern w:val="0"/>
                <w:sz w:val="24"/>
                <w:szCs w:val="24"/>
              </w:rPr>
              <w:t>预计费用（万元）</w:t>
            </w:r>
          </w:p>
        </w:tc>
        <w:tc>
          <w:tcPr>
            <w:tcW w:w="1706" w:type="dxa"/>
            <w:vAlign w:val="center"/>
          </w:tcPr>
          <w:p w:rsidR="00294A1C" w:rsidRPr="000E6D74" w:rsidRDefault="00294A1C" w:rsidP="007E3562">
            <w:pPr>
              <w:widowControl/>
              <w:jc w:val="center"/>
              <w:rPr>
                <w:rFonts w:ascii="宋体" w:cs="Times New Roman"/>
                <w:kern w:val="0"/>
                <w:sz w:val="24"/>
                <w:szCs w:val="24"/>
              </w:rPr>
            </w:pPr>
            <w:r w:rsidRPr="000E6D74">
              <w:rPr>
                <w:rFonts w:ascii="宋体" w:hAnsi="宋体" w:cs="宋体" w:hint="eastAsia"/>
                <w:kern w:val="0"/>
                <w:sz w:val="24"/>
                <w:szCs w:val="24"/>
              </w:rPr>
              <w:t>备</w:t>
            </w:r>
            <w:r w:rsidRPr="000E6D74">
              <w:rPr>
                <w:rFonts w:ascii="宋体" w:hAnsi="宋体" w:cs="宋体"/>
                <w:kern w:val="0"/>
                <w:sz w:val="24"/>
                <w:szCs w:val="24"/>
              </w:rPr>
              <w:t xml:space="preserve"> </w:t>
            </w:r>
            <w:r w:rsidRPr="000E6D74">
              <w:rPr>
                <w:rFonts w:ascii="宋体" w:hAnsi="宋体" w:cs="宋体" w:hint="eastAsia"/>
                <w:kern w:val="0"/>
                <w:sz w:val="24"/>
                <w:szCs w:val="24"/>
              </w:rPr>
              <w:t>注</w:t>
            </w:r>
          </w:p>
        </w:tc>
      </w:tr>
      <w:tr w:rsidR="00294A1C" w:rsidRPr="000E6D74">
        <w:tc>
          <w:tcPr>
            <w:tcW w:w="3528" w:type="dxa"/>
            <w:vAlign w:val="center"/>
          </w:tcPr>
          <w:p w:rsidR="00294A1C" w:rsidRPr="000E6D74" w:rsidRDefault="00294A1C" w:rsidP="007E3562">
            <w:pPr>
              <w:widowControl/>
              <w:rPr>
                <w:rFonts w:ascii="宋体" w:cs="Times New Roman"/>
                <w:kern w:val="0"/>
                <w:sz w:val="24"/>
                <w:szCs w:val="24"/>
              </w:rPr>
            </w:pPr>
            <w:r w:rsidRPr="000E6D74">
              <w:rPr>
                <w:rFonts w:ascii="宋体" w:hAnsi="宋体" w:cs="宋体" w:hint="eastAsia"/>
                <w:kern w:val="0"/>
                <w:sz w:val="24"/>
                <w:szCs w:val="24"/>
              </w:rPr>
              <w:t>赛项答辩交通、住宿等费用</w:t>
            </w:r>
          </w:p>
        </w:tc>
        <w:tc>
          <w:tcPr>
            <w:tcW w:w="2734" w:type="dxa"/>
            <w:vAlign w:val="center"/>
          </w:tcPr>
          <w:p w:rsidR="00294A1C" w:rsidRPr="000E6D74" w:rsidRDefault="00294A1C" w:rsidP="007E3562">
            <w:pPr>
              <w:widowControl/>
              <w:jc w:val="center"/>
              <w:rPr>
                <w:rFonts w:ascii="宋体" w:hAnsi="宋体" w:cs="宋体"/>
                <w:kern w:val="0"/>
                <w:sz w:val="24"/>
                <w:szCs w:val="24"/>
              </w:rPr>
            </w:pPr>
            <w:r w:rsidRPr="000E6D74">
              <w:rPr>
                <w:rFonts w:ascii="宋体" w:hAnsi="宋体" w:cs="宋体"/>
                <w:kern w:val="0"/>
                <w:sz w:val="24"/>
                <w:szCs w:val="24"/>
              </w:rPr>
              <w:t>2</w:t>
            </w:r>
          </w:p>
        </w:tc>
        <w:tc>
          <w:tcPr>
            <w:tcW w:w="1706" w:type="dxa"/>
            <w:vAlign w:val="center"/>
          </w:tcPr>
          <w:p w:rsidR="00294A1C" w:rsidRPr="000E6D74" w:rsidRDefault="00294A1C" w:rsidP="007E3562">
            <w:pPr>
              <w:widowControl/>
              <w:jc w:val="center"/>
              <w:rPr>
                <w:rFonts w:ascii="宋体" w:hAnsi="宋体" w:cs="宋体"/>
                <w:kern w:val="0"/>
                <w:sz w:val="24"/>
                <w:szCs w:val="24"/>
              </w:rPr>
            </w:pPr>
          </w:p>
        </w:tc>
      </w:tr>
      <w:tr w:rsidR="00294A1C" w:rsidRPr="000E6D74">
        <w:tc>
          <w:tcPr>
            <w:tcW w:w="3528" w:type="dxa"/>
            <w:vAlign w:val="center"/>
          </w:tcPr>
          <w:p w:rsidR="00294A1C" w:rsidRPr="000E6D74" w:rsidRDefault="00294A1C" w:rsidP="007E3562">
            <w:pPr>
              <w:widowControl/>
              <w:rPr>
                <w:rFonts w:ascii="宋体" w:cs="Times New Roman"/>
                <w:kern w:val="0"/>
                <w:sz w:val="24"/>
                <w:szCs w:val="24"/>
              </w:rPr>
            </w:pPr>
            <w:r w:rsidRPr="000E6D74">
              <w:rPr>
                <w:rFonts w:ascii="宋体" w:hAnsi="宋体" w:cs="宋体" w:hint="eastAsia"/>
                <w:kern w:val="0"/>
                <w:sz w:val="24"/>
                <w:szCs w:val="24"/>
              </w:rPr>
              <w:t>赛项专家及裁判培训费</w:t>
            </w:r>
          </w:p>
        </w:tc>
        <w:tc>
          <w:tcPr>
            <w:tcW w:w="2734" w:type="dxa"/>
            <w:vAlign w:val="center"/>
          </w:tcPr>
          <w:p w:rsidR="00294A1C" w:rsidRPr="000E6D74" w:rsidRDefault="00294A1C" w:rsidP="007E3562">
            <w:pPr>
              <w:widowControl/>
              <w:jc w:val="center"/>
              <w:rPr>
                <w:rFonts w:ascii="宋体" w:hAnsi="宋体" w:cs="宋体"/>
                <w:kern w:val="0"/>
                <w:sz w:val="24"/>
                <w:szCs w:val="24"/>
              </w:rPr>
            </w:pPr>
            <w:r w:rsidRPr="000E6D74">
              <w:rPr>
                <w:rFonts w:ascii="宋体" w:hAnsi="宋体" w:cs="宋体"/>
                <w:kern w:val="0"/>
                <w:sz w:val="24"/>
                <w:szCs w:val="24"/>
              </w:rPr>
              <w:t>3</w:t>
            </w:r>
          </w:p>
        </w:tc>
        <w:tc>
          <w:tcPr>
            <w:tcW w:w="1706" w:type="dxa"/>
            <w:vAlign w:val="center"/>
          </w:tcPr>
          <w:p w:rsidR="00294A1C" w:rsidRPr="000E6D74" w:rsidRDefault="00294A1C" w:rsidP="007E3562">
            <w:pPr>
              <w:widowControl/>
              <w:jc w:val="center"/>
              <w:rPr>
                <w:rFonts w:ascii="宋体" w:hAnsi="宋体" w:cs="宋体"/>
                <w:kern w:val="0"/>
                <w:sz w:val="24"/>
                <w:szCs w:val="24"/>
              </w:rPr>
            </w:pPr>
          </w:p>
        </w:tc>
      </w:tr>
      <w:tr w:rsidR="00294A1C" w:rsidRPr="000E6D74">
        <w:tc>
          <w:tcPr>
            <w:tcW w:w="3528" w:type="dxa"/>
            <w:vAlign w:val="center"/>
          </w:tcPr>
          <w:p w:rsidR="00294A1C" w:rsidRPr="000E6D74" w:rsidRDefault="00294A1C" w:rsidP="007E3562">
            <w:pPr>
              <w:widowControl/>
              <w:rPr>
                <w:rFonts w:ascii="宋体" w:cs="Times New Roman"/>
                <w:kern w:val="0"/>
                <w:sz w:val="24"/>
                <w:szCs w:val="24"/>
              </w:rPr>
            </w:pPr>
            <w:r w:rsidRPr="000E6D74">
              <w:rPr>
                <w:rFonts w:ascii="宋体" w:hAnsi="宋体" w:cs="宋体" w:hint="eastAsia"/>
                <w:kern w:val="0"/>
                <w:sz w:val="24"/>
                <w:szCs w:val="24"/>
              </w:rPr>
              <w:t>赛项说明会的交通、住宿等费用</w:t>
            </w:r>
          </w:p>
        </w:tc>
        <w:tc>
          <w:tcPr>
            <w:tcW w:w="2734" w:type="dxa"/>
            <w:vAlign w:val="center"/>
          </w:tcPr>
          <w:p w:rsidR="00294A1C" w:rsidRPr="000E6D74" w:rsidRDefault="00294A1C" w:rsidP="007E3562">
            <w:pPr>
              <w:widowControl/>
              <w:jc w:val="center"/>
              <w:rPr>
                <w:rFonts w:ascii="宋体" w:hAnsi="宋体" w:cs="宋体"/>
                <w:kern w:val="0"/>
                <w:sz w:val="24"/>
                <w:szCs w:val="24"/>
              </w:rPr>
            </w:pPr>
            <w:r w:rsidRPr="000E6D74">
              <w:rPr>
                <w:rFonts w:ascii="宋体" w:hAnsi="宋体" w:cs="宋体"/>
                <w:kern w:val="0"/>
                <w:sz w:val="24"/>
                <w:szCs w:val="24"/>
              </w:rPr>
              <w:t>2</w:t>
            </w:r>
          </w:p>
        </w:tc>
        <w:tc>
          <w:tcPr>
            <w:tcW w:w="1706" w:type="dxa"/>
            <w:vAlign w:val="center"/>
          </w:tcPr>
          <w:p w:rsidR="00294A1C" w:rsidRPr="000E6D74" w:rsidRDefault="00294A1C" w:rsidP="007E3562">
            <w:pPr>
              <w:widowControl/>
              <w:jc w:val="center"/>
              <w:rPr>
                <w:rFonts w:ascii="宋体" w:hAnsi="宋体" w:cs="宋体"/>
                <w:kern w:val="0"/>
                <w:sz w:val="24"/>
                <w:szCs w:val="24"/>
              </w:rPr>
            </w:pPr>
          </w:p>
        </w:tc>
      </w:tr>
      <w:tr w:rsidR="00294A1C" w:rsidRPr="000E6D74">
        <w:tc>
          <w:tcPr>
            <w:tcW w:w="3528" w:type="dxa"/>
            <w:vAlign w:val="center"/>
          </w:tcPr>
          <w:p w:rsidR="00294A1C" w:rsidRPr="000E6D74" w:rsidRDefault="00294A1C" w:rsidP="007E3562">
            <w:pPr>
              <w:widowControl/>
              <w:rPr>
                <w:rFonts w:ascii="宋体" w:cs="Times New Roman"/>
                <w:kern w:val="0"/>
                <w:sz w:val="24"/>
                <w:szCs w:val="24"/>
              </w:rPr>
            </w:pPr>
            <w:r w:rsidRPr="000E6D74">
              <w:rPr>
                <w:rFonts w:ascii="宋体" w:hAnsi="宋体" w:cs="宋体" w:hint="eastAsia"/>
                <w:kern w:val="0"/>
                <w:sz w:val="24"/>
                <w:szCs w:val="24"/>
              </w:rPr>
              <w:t>赛项指南等资料费</w:t>
            </w:r>
          </w:p>
        </w:tc>
        <w:tc>
          <w:tcPr>
            <w:tcW w:w="2734" w:type="dxa"/>
            <w:vAlign w:val="center"/>
          </w:tcPr>
          <w:p w:rsidR="00294A1C" w:rsidRPr="000E6D74" w:rsidRDefault="00294A1C" w:rsidP="007E3562">
            <w:pPr>
              <w:widowControl/>
              <w:jc w:val="center"/>
              <w:rPr>
                <w:rFonts w:ascii="宋体" w:hAnsi="宋体" w:cs="宋体"/>
                <w:kern w:val="0"/>
                <w:sz w:val="24"/>
                <w:szCs w:val="24"/>
              </w:rPr>
            </w:pPr>
            <w:r w:rsidRPr="000E6D74">
              <w:rPr>
                <w:rFonts w:ascii="宋体" w:hAnsi="宋体" w:cs="宋体"/>
                <w:kern w:val="0"/>
                <w:sz w:val="24"/>
                <w:szCs w:val="24"/>
              </w:rPr>
              <w:t>2</w:t>
            </w:r>
          </w:p>
        </w:tc>
        <w:tc>
          <w:tcPr>
            <w:tcW w:w="1706" w:type="dxa"/>
            <w:vAlign w:val="center"/>
          </w:tcPr>
          <w:p w:rsidR="00294A1C" w:rsidRPr="000E6D74" w:rsidRDefault="00294A1C" w:rsidP="007E3562">
            <w:pPr>
              <w:widowControl/>
              <w:jc w:val="center"/>
              <w:rPr>
                <w:rFonts w:ascii="宋体" w:hAnsi="宋体" w:cs="宋体"/>
                <w:kern w:val="0"/>
                <w:sz w:val="24"/>
                <w:szCs w:val="24"/>
              </w:rPr>
            </w:pPr>
          </w:p>
        </w:tc>
      </w:tr>
      <w:tr w:rsidR="00294A1C" w:rsidRPr="000E6D74">
        <w:tc>
          <w:tcPr>
            <w:tcW w:w="3528" w:type="dxa"/>
            <w:vAlign w:val="center"/>
          </w:tcPr>
          <w:p w:rsidR="00294A1C" w:rsidRPr="000E6D74" w:rsidRDefault="00294A1C" w:rsidP="007E3562">
            <w:pPr>
              <w:widowControl/>
              <w:rPr>
                <w:rFonts w:ascii="宋体" w:cs="Times New Roman"/>
                <w:kern w:val="0"/>
                <w:sz w:val="24"/>
                <w:szCs w:val="24"/>
              </w:rPr>
            </w:pPr>
            <w:r w:rsidRPr="000E6D74">
              <w:rPr>
                <w:rFonts w:ascii="宋体" w:hAnsi="宋体" w:cs="宋体" w:hint="eastAsia"/>
                <w:kern w:val="0"/>
                <w:sz w:val="24"/>
                <w:szCs w:val="24"/>
              </w:rPr>
              <w:t>赛事器材和耗材</w:t>
            </w:r>
          </w:p>
        </w:tc>
        <w:tc>
          <w:tcPr>
            <w:tcW w:w="2734" w:type="dxa"/>
            <w:vAlign w:val="center"/>
          </w:tcPr>
          <w:p w:rsidR="00294A1C" w:rsidRPr="000E6D74" w:rsidRDefault="00294A1C" w:rsidP="007E3562">
            <w:pPr>
              <w:widowControl/>
              <w:jc w:val="center"/>
              <w:rPr>
                <w:rFonts w:ascii="宋体" w:hAnsi="宋体" w:cs="宋体"/>
                <w:kern w:val="0"/>
                <w:sz w:val="24"/>
                <w:szCs w:val="24"/>
              </w:rPr>
            </w:pPr>
            <w:r w:rsidRPr="000E6D74">
              <w:rPr>
                <w:rFonts w:ascii="宋体" w:hAnsi="宋体" w:cs="宋体"/>
                <w:kern w:val="0"/>
                <w:sz w:val="24"/>
                <w:szCs w:val="24"/>
              </w:rPr>
              <w:t>10</w:t>
            </w:r>
          </w:p>
        </w:tc>
        <w:tc>
          <w:tcPr>
            <w:tcW w:w="1706" w:type="dxa"/>
            <w:vAlign w:val="center"/>
          </w:tcPr>
          <w:p w:rsidR="00294A1C" w:rsidRPr="000E6D74" w:rsidRDefault="00294A1C" w:rsidP="007E3562">
            <w:pPr>
              <w:widowControl/>
              <w:jc w:val="center"/>
              <w:rPr>
                <w:rFonts w:ascii="宋体" w:hAnsi="宋体" w:cs="宋体"/>
                <w:kern w:val="0"/>
                <w:sz w:val="24"/>
                <w:szCs w:val="24"/>
              </w:rPr>
            </w:pPr>
          </w:p>
        </w:tc>
      </w:tr>
      <w:tr w:rsidR="00294A1C" w:rsidRPr="000E6D74">
        <w:tc>
          <w:tcPr>
            <w:tcW w:w="3528" w:type="dxa"/>
            <w:vAlign w:val="center"/>
          </w:tcPr>
          <w:p w:rsidR="00294A1C" w:rsidRPr="000E6D74" w:rsidRDefault="00294A1C" w:rsidP="007E3562">
            <w:pPr>
              <w:widowControl/>
              <w:rPr>
                <w:rFonts w:ascii="宋体" w:cs="Times New Roman"/>
                <w:kern w:val="0"/>
                <w:sz w:val="24"/>
                <w:szCs w:val="24"/>
              </w:rPr>
            </w:pPr>
            <w:r w:rsidRPr="000E6D74">
              <w:rPr>
                <w:rFonts w:ascii="宋体" w:hAnsi="宋体" w:cs="宋体" w:hint="eastAsia"/>
                <w:kern w:val="0"/>
                <w:sz w:val="24"/>
                <w:szCs w:val="24"/>
              </w:rPr>
              <w:t>裁判及工作人员服装费</w:t>
            </w:r>
          </w:p>
        </w:tc>
        <w:tc>
          <w:tcPr>
            <w:tcW w:w="2734" w:type="dxa"/>
            <w:vAlign w:val="center"/>
          </w:tcPr>
          <w:p w:rsidR="00294A1C" w:rsidRPr="000E6D74" w:rsidRDefault="00294A1C" w:rsidP="007E3562">
            <w:pPr>
              <w:widowControl/>
              <w:jc w:val="center"/>
              <w:rPr>
                <w:rFonts w:ascii="宋体" w:hAnsi="宋体" w:cs="宋体"/>
                <w:kern w:val="0"/>
                <w:sz w:val="24"/>
                <w:szCs w:val="24"/>
              </w:rPr>
            </w:pPr>
            <w:r w:rsidRPr="000E6D74">
              <w:rPr>
                <w:rFonts w:ascii="宋体" w:hAnsi="宋体" w:cs="宋体"/>
                <w:kern w:val="0"/>
                <w:sz w:val="24"/>
                <w:szCs w:val="24"/>
              </w:rPr>
              <w:t>5</w:t>
            </w:r>
          </w:p>
        </w:tc>
        <w:tc>
          <w:tcPr>
            <w:tcW w:w="1706" w:type="dxa"/>
            <w:vAlign w:val="center"/>
          </w:tcPr>
          <w:p w:rsidR="00294A1C" w:rsidRPr="000E6D74" w:rsidRDefault="00294A1C" w:rsidP="007E3562">
            <w:pPr>
              <w:widowControl/>
              <w:jc w:val="center"/>
              <w:rPr>
                <w:rFonts w:ascii="宋体" w:hAnsi="宋体" w:cs="宋体"/>
                <w:kern w:val="0"/>
                <w:sz w:val="24"/>
                <w:szCs w:val="24"/>
              </w:rPr>
            </w:pPr>
          </w:p>
        </w:tc>
      </w:tr>
      <w:tr w:rsidR="00294A1C" w:rsidRPr="000E6D74">
        <w:tc>
          <w:tcPr>
            <w:tcW w:w="3528" w:type="dxa"/>
            <w:vAlign w:val="center"/>
          </w:tcPr>
          <w:p w:rsidR="00294A1C" w:rsidRPr="000E6D74" w:rsidRDefault="00294A1C" w:rsidP="007E3562">
            <w:pPr>
              <w:widowControl/>
              <w:rPr>
                <w:rFonts w:ascii="宋体" w:cs="Times New Roman"/>
                <w:kern w:val="0"/>
                <w:sz w:val="24"/>
                <w:szCs w:val="24"/>
              </w:rPr>
            </w:pPr>
            <w:r w:rsidRPr="000E6D74">
              <w:rPr>
                <w:rFonts w:ascii="宋体" w:hAnsi="宋体" w:cs="宋体" w:hint="eastAsia"/>
                <w:kern w:val="0"/>
                <w:sz w:val="24"/>
                <w:szCs w:val="24"/>
              </w:rPr>
              <w:t>场地布置费</w:t>
            </w:r>
          </w:p>
        </w:tc>
        <w:tc>
          <w:tcPr>
            <w:tcW w:w="2734" w:type="dxa"/>
            <w:vAlign w:val="center"/>
          </w:tcPr>
          <w:p w:rsidR="00294A1C" w:rsidRPr="000E6D74" w:rsidRDefault="00294A1C" w:rsidP="007E3562">
            <w:pPr>
              <w:widowControl/>
              <w:jc w:val="center"/>
              <w:rPr>
                <w:rFonts w:ascii="宋体" w:hAnsi="宋体" w:cs="宋体"/>
                <w:kern w:val="0"/>
                <w:sz w:val="24"/>
                <w:szCs w:val="24"/>
              </w:rPr>
            </w:pPr>
            <w:r w:rsidRPr="000E6D74">
              <w:rPr>
                <w:rFonts w:ascii="宋体" w:hAnsi="宋体" w:cs="宋体"/>
                <w:kern w:val="0"/>
                <w:sz w:val="24"/>
                <w:szCs w:val="24"/>
              </w:rPr>
              <w:t>1</w:t>
            </w:r>
          </w:p>
        </w:tc>
        <w:tc>
          <w:tcPr>
            <w:tcW w:w="1706" w:type="dxa"/>
            <w:vAlign w:val="center"/>
          </w:tcPr>
          <w:p w:rsidR="00294A1C" w:rsidRPr="000E6D74" w:rsidRDefault="00294A1C" w:rsidP="007E3562">
            <w:pPr>
              <w:widowControl/>
              <w:jc w:val="center"/>
              <w:rPr>
                <w:rFonts w:ascii="宋体" w:hAnsi="宋体" w:cs="宋体"/>
                <w:kern w:val="0"/>
                <w:sz w:val="24"/>
                <w:szCs w:val="24"/>
              </w:rPr>
            </w:pPr>
          </w:p>
        </w:tc>
      </w:tr>
      <w:tr w:rsidR="00294A1C" w:rsidRPr="000E6D74">
        <w:tc>
          <w:tcPr>
            <w:tcW w:w="3528" w:type="dxa"/>
            <w:vAlign w:val="center"/>
          </w:tcPr>
          <w:p w:rsidR="00294A1C" w:rsidRPr="000E6D74" w:rsidRDefault="00294A1C" w:rsidP="007E3562">
            <w:pPr>
              <w:widowControl/>
              <w:rPr>
                <w:rFonts w:ascii="宋体" w:cs="Times New Roman"/>
                <w:kern w:val="0"/>
                <w:sz w:val="24"/>
                <w:szCs w:val="24"/>
              </w:rPr>
            </w:pPr>
            <w:r w:rsidRPr="000E6D74">
              <w:rPr>
                <w:rFonts w:ascii="宋体" w:hAnsi="宋体" w:cs="宋体" w:hint="eastAsia"/>
                <w:kern w:val="0"/>
                <w:sz w:val="24"/>
                <w:szCs w:val="24"/>
              </w:rPr>
              <w:t>赛项资源转化专项</w:t>
            </w:r>
          </w:p>
        </w:tc>
        <w:tc>
          <w:tcPr>
            <w:tcW w:w="2734" w:type="dxa"/>
            <w:vAlign w:val="center"/>
          </w:tcPr>
          <w:p w:rsidR="00294A1C" w:rsidRPr="000E6D74" w:rsidRDefault="00294A1C" w:rsidP="007E3562">
            <w:pPr>
              <w:widowControl/>
              <w:jc w:val="center"/>
              <w:rPr>
                <w:rFonts w:ascii="宋体" w:hAnsi="宋体" w:cs="宋体"/>
                <w:kern w:val="0"/>
                <w:sz w:val="24"/>
                <w:szCs w:val="24"/>
              </w:rPr>
            </w:pPr>
            <w:r w:rsidRPr="000E6D74">
              <w:rPr>
                <w:rFonts w:ascii="宋体" w:hAnsi="宋体" w:cs="宋体"/>
                <w:kern w:val="0"/>
                <w:sz w:val="24"/>
                <w:szCs w:val="24"/>
              </w:rPr>
              <w:t>5</w:t>
            </w:r>
          </w:p>
        </w:tc>
        <w:tc>
          <w:tcPr>
            <w:tcW w:w="1706" w:type="dxa"/>
            <w:vAlign w:val="center"/>
          </w:tcPr>
          <w:p w:rsidR="00294A1C" w:rsidRPr="000E6D74" w:rsidRDefault="00294A1C" w:rsidP="007E3562">
            <w:pPr>
              <w:widowControl/>
              <w:jc w:val="center"/>
              <w:rPr>
                <w:rFonts w:ascii="宋体" w:hAnsi="宋体" w:cs="宋体"/>
                <w:kern w:val="0"/>
                <w:sz w:val="24"/>
                <w:szCs w:val="24"/>
              </w:rPr>
            </w:pPr>
          </w:p>
        </w:tc>
      </w:tr>
      <w:tr w:rsidR="00294A1C" w:rsidRPr="000E6D74">
        <w:tc>
          <w:tcPr>
            <w:tcW w:w="3528" w:type="dxa"/>
            <w:vAlign w:val="center"/>
          </w:tcPr>
          <w:p w:rsidR="00294A1C" w:rsidRPr="000E6D74" w:rsidRDefault="00294A1C" w:rsidP="007E3562">
            <w:pPr>
              <w:widowControl/>
              <w:rPr>
                <w:rFonts w:ascii="宋体" w:cs="Times New Roman"/>
                <w:kern w:val="0"/>
                <w:sz w:val="24"/>
                <w:szCs w:val="24"/>
              </w:rPr>
            </w:pPr>
            <w:r w:rsidRPr="000E6D74">
              <w:rPr>
                <w:rFonts w:ascii="宋体" w:hAnsi="宋体" w:cs="宋体" w:hint="eastAsia"/>
                <w:kern w:val="0"/>
                <w:sz w:val="24"/>
                <w:szCs w:val="24"/>
              </w:rPr>
              <w:t>外聘专家及裁判费</w:t>
            </w:r>
          </w:p>
        </w:tc>
        <w:tc>
          <w:tcPr>
            <w:tcW w:w="2734" w:type="dxa"/>
            <w:vAlign w:val="center"/>
          </w:tcPr>
          <w:p w:rsidR="00294A1C" w:rsidRPr="000E6D74" w:rsidRDefault="00294A1C" w:rsidP="007E3562">
            <w:pPr>
              <w:widowControl/>
              <w:jc w:val="center"/>
              <w:rPr>
                <w:rFonts w:ascii="宋体" w:hAnsi="宋体" w:cs="宋体"/>
                <w:kern w:val="0"/>
                <w:sz w:val="24"/>
                <w:szCs w:val="24"/>
              </w:rPr>
            </w:pPr>
            <w:r w:rsidRPr="000E6D74">
              <w:rPr>
                <w:rFonts w:ascii="宋体" w:hAnsi="宋体" w:cs="宋体"/>
                <w:kern w:val="0"/>
                <w:sz w:val="24"/>
                <w:szCs w:val="24"/>
              </w:rPr>
              <w:t>10</w:t>
            </w:r>
          </w:p>
        </w:tc>
        <w:tc>
          <w:tcPr>
            <w:tcW w:w="1706" w:type="dxa"/>
            <w:vAlign w:val="center"/>
          </w:tcPr>
          <w:p w:rsidR="00294A1C" w:rsidRPr="000E6D74" w:rsidRDefault="00294A1C" w:rsidP="007E3562">
            <w:pPr>
              <w:widowControl/>
              <w:jc w:val="center"/>
              <w:rPr>
                <w:rFonts w:ascii="宋体" w:hAnsi="宋体" w:cs="宋体"/>
                <w:kern w:val="0"/>
                <w:sz w:val="24"/>
                <w:szCs w:val="24"/>
              </w:rPr>
            </w:pPr>
          </w:p>
        </w:tc>
      </w:tr>
      <w:tr w:rsidR="00294A1C" w:rsidRPr="000E6D74">
        <w:tc>
          <w:tcPr>
            <w:tcW w:w="3528" w:type="dxa"/>
            <w:vAlign w:val="center"/>
          </w:tcPr>
          <w:p w:rsidR="00294A1C" w:rsidRPr="000E6D74" w:rsidRDefault="00294A1C" w:rsidP="007E3562">
            <w:pPr>
              <w:widowControl/>
              <w:rPr>
                <w:rFonts w:ascii="宋体" w:cs="Times New Roman"/>
                <w:kern w:val="0"/>
                <w:sz w:val="24"/>
                <w:szCs w:val="24"/>
              </w:rPr>
            </w:pPr>
            <w:r w:rsidRPr="000E6D74">
              <w:rPr>
                <w:rFonts w:ascii="宋体" w:hAnsi="宋体" w:cs="宋体" w:hint="eastAsia"/>
                <w:kern w:val="0"/>
                <w:sz w:val="24"/>
                <w:szCs w:val="24"/>
              </w:rPr>
              <w:t>交通、住宿等费用</w:t>
            </w:r>
          </w:p>
        </w:tc>
        <w:tc>
          <w:tcPr>
            <w:tcW w:w="2734" w:type="dxa"/>
            <w:vAlign w:val="center"/>
          </w:tcPr>
          <w:p w:rsidR="00294A1C" w:rsidRPr="000E6D74" w:rsidRDefault="00294A1C" w:rsidP="007E3562">
            <w:pPr>
              <w:widowControl/>
              <w:jc w:val="center"/>
              <w:rPr>
                <w:rFonts w:ascii="宋体" w:hAnsi="宋体" w:cs="宋体"/>
                <w:kern w:val="0"/>
                <w:sz w:val="24"/>
                <w:szCs w:val="24"/>
              </w:rPr>
            </w:pPr>
            <w:r w:rsidRPr="000E6D74">
              <w:rPr>
                <w:rFonts w:ascii="宋体" w:hAnsi="宋体" w:cs="宋体"/>
                <w:kern w:val="0"/>
                <w:sz w:val="24"/>
                <w:szCs w:val="24"/>
              </w:rPr>
              <w:t>10</w:t>
            </w:r>
          </w:p>
        </w:tc>
        <w:tc>
          <w:tcPr>
            <w:tcW w:w="1706" w:type="dxa"/>
            <w:vAlign w:val="center"/>
          </w:tcPr>
          <w:p w:rsidR="00294A1C" w:rsidRPr="000E6D74" w:rsidRDefault="00294A1C" w:rsidP="007E3562">
            <w:pPr>
              <w:widowControl/>
              <w:jc w:val="center"/>
              <w:rPr>
                <w:rFonts w:ascii="宋体" w:hAnsi="宋体" w:cs="宋体"/>
                <w:kern w:val="0"/>
                <w:sz w:val="24"/>
                <w:szCs w:val="24"/>
              </w:rPr>
            </w:pPr>
          </w:p>
        </w:tc>
      </w:tr>
      <w:tr w:rsidR="00294A1C" w:rsidRPr="000E6D74">
        <w:tc>
          <w:tcPr>
            <w:tcW w:w="3528" w:type="dxa"/>
            <w:vAlign w:val="center"/>
          </w:tcPr>
          <w:p w:rsidR="00294A1C" w:rsidRPr="000E6D74" w:rsidRDefault="00294A1C" w:rsidP="007E3562">
            <w:pPr>
              <w:widowControl/>
              <w:rPr>
                <w:rFonts w:ascii="宋体" w:cs="Times New Roman"/>
                <w:b/>
                <w:bCs/>
                <w:kern w:val="0"/>
                <w:sz w:val="24"/>
                <w:szCs w:val="24"/>
              </w:rPr>
            </w:pPr>
            <w:r w:rsidRPr="000E6D74">
              <w:rPr>
                <w:rFonts w:ascii="宋体" w:hAnsi="宋体" w:cs="宋体" w:hint="eastAsia"/>
                <w:b/>
                <w:bCs/>
                <w:kern w:val="0"/>
                <w:sz w:val="24"/>
                <w:szCs w:val="24"/>
              </w:rPr>
              <w:t>合</w:t>
            </w:r>
            <w:r w:rsidRPr="000E6D74">
              <w:rPr>
                <w:rFonts w:ascii="宋体" w:hAnsi="宋体" w:cs="宋体"/>
                <w:b/>
                <w:bCs/>
                <w:kern w:val="0"/>
                <w:sz w:val="24"/>
                <w:szCs w:val="24"/>
              </w:rPr>
              <w:t xml:space="preserve"> </w:t>
            </w:r>
            <w:r w:rsidRPr="000E6D74">
              <w:rPr>
                <w:rFonts w:ascii="宋体" w:hAnsi="宋体" w:cs="宋体" w:hint="eastAsia"/>
                <w:b/>
                <w:bCs/>
                <w:kern w:val="0"/>
                <w:sz w:val="24"/>
                <w:szCs w:val="24"/>
              </w:rPr>
              <w:t>计</w:t>
            </w:r>
          </w:p>
        </w:tc>
        <w:tc>
          <w:tcPr>
            <w:tcW w:w="2734" w:type="dxa"/>
            <w:vAlign w:val="center"/>
          </w:tcPr>
          <w:p w:rsidR="00294A1C" w:rsidRPr="000E6D74" w:rsidRDefault="00294A1C" w:rsidP="007E3562">
            <w:pPr>
              <w:widowControl/>
              <w:jc w:val="center"/>
              <w:rPr>
                <w:rFonts w:ascii="宋体" w:hAnsi="宋体" w:cs="宋体"/>
                <w:b/>
                <w:bCs/>
                <w:kern w:val="0"/>
                <w:sz w:val="24"/>
                <w:szCs w:val="24"/>
              </w:rPr>
            </w:pPr>
            <w:r w:rsidRPr="000E6D74">
              <w:rPr>
                <w:rFonts w:ascii="宋体" w:hAnsi="宋体" w:cs="宋体"/>
                <w:b/>
                <w:bCs/>
                <w:kern w:val="0"/>
                <w:sz w:val="24"/>
                <w:szCs w:val="24"/>
              </w:rPr>
              <w:t>50</w:t>
            </w:r>
          </w:p>
        </w:tc>
        <w:tc>
          <w:tcPr>
            <w:tcW w:w="1706" w:type="dxa"/>
            <w:vAlign w:val="center"/>
          </w:tcPr>
          <w:p w:rsidR="00294A1C" w:rsidRPr="000E6D74" w:rsidRDefault="00294A1C" w:rsidP="007E3562">
            <w:pPr>
              <w:widowControl/>
              <w:jc w:val="center"/>
              <w:rPr>
                <w:rFonts w:ascii="宋体" w:hAnsi="宋体" w:cs="宋体"/>
                <w:b/>
                <w:bCs/>
                <w:kern w:val="0"/>
                <w:sz w:val="24"/>
                <w:szCs w:val="24"/>
              </w:rPr>
            </w:pPr>
          </w:p>
        </w:tc>
      </w:tr>
    </w:tbl>
    <w:p w:rsidR="00294A1C" w:rsidRPr="000E6D74" w:rsidRDefault="00294A1C" w:rsidP="0028758D">
      <w:pPr>
        <w:snapToGrid w:val="0"/>
        <w:spacing w:line="560" w:lineRule="exact"/>
        <w:ind w:firstLineChars="200" w:firstLine="602"/>
        <w:rPr>
          <w:rFonts w:ascii="Arial Narrow" w:eastAsia="仿宋_GB2312" w:hAnsi="Arial Narrow" w:cs="Times New Roman"/>
          <w:b/>
          <w:bCs/>
          <w:sz w:val="30"/>
          <w:szCs w:val="30"/>
        </w:rPr>
      </w:pPr>
      <w:r w:rsidRPr="000E6D74">
        <w:rPr>
          <w:rFonts w:ascii="Arial Narrow" w:eastAsia="仿宋_GB2312" w:hAnsi="Arial Narrow" w:cs="仿宋_GB2312" w:hint="eastAsia"/>
          <w:b/>
          <w:bCs/>
          <w:sz w:val="30"/>
          <w:szCs w:val="30"/>
        </w:rPr>
        <w:t>十六、比赛组织与管理</w:t>
      </w:r>
    </w:p>
    <w:p w:rsidR="00294A1C" w:rsidRPr="000E6D74" w:rsidRDefault="00294A1C" w:rsidP="0028758D">
      <w:pPr>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hint="eastAsia"/>
          <w:sz w:val="30"/>
          <w:szCs w:val="30"/>
        </w:rPr>
        <w:t>成立赛项执委会和专家组，并在大赛组委会和执委会指导下开展工作，严格执行全国职业院校技能大赛执行委员会制定的各项规章制度。赛项执委会领导赛项专家组工作，负责各项筹备和组织工作（包含赛项预算决算编制，赛事运行，本赛项有关的展示和体验环节的组织，比赛成果转化为教学资源等）；专家组负责竞赛方案设计、技术文件撰写、竞赛题库建立、赛场设计、赛事宣传方案设计、设备与工具的拟定和准备、赛事咨询等各项比赛有关工作，负责本赛项有关的展示、体验环节的设计等有关工作。赛项承办学校协助专家组工作，落实比赛场地条件、基本设施；负责比赛的接待、交通、组织、安全等工作；提供赛</w:t>
      </w:r>
      <w:proofErr w:type="gramStart"/>
      <w:r w:rsidRPr="000E6D74">
        <w:rPr>
          <w:rFonts w:ascii="仿宋_GB2312" w:eastAsia="仿宋_GB2312" w:cs="仿宋_GB2312" w:hint="eastAsia"/>
          <w:sz w:val="30"/>
          <w:szCs w:val="30"/>
        </w:rPr>
        <w:t>务</w:t>
      </w:r>
      <w:proofErr w:type="gramEnd"/>
      <w:r w:rsidRPr="000E6D74">
        <w:rPr>
          <w:rFonts w:ascii="仿宋_GB2312" w:eastAsia="仿宋_GB2312" w:cs="仿宋_GB2312" w:hint="eastAsia"/>
          <w:sz w:val="30"/>
          <w:szCs w:val="30"/>
        </w:rPr>
        <w:t>工作人员及志愿者；负责比赛外场宣传、体验区、展示区布置及校方</w:t>
      </w:r>
      <w:r w:rsidRPr="000E6D74">
        <w:rPr>
          <w:rFonts w:ascii="仿宋_GB2312" w:eastAsia="仿宋_GB2312" w:cs="仿宋_GB2312" w:hint="eastAsia"/>
          <w:sz w:val="30"/>
          <w:szCs w:val="30"/>
        </w:rPr>
        <w:lastRenderedPageBreak/>
        <w:t>工作人员、志愿者费用等。合作企业按约定参与大赛。执委会在分工范围内，按照赛项筹备工作原则和工作时间表，由执委会主任负责独立开展本赛项筹备工作。执委会与承办校在工作期间应及时沟通、相互配合，确保赛项比赛、展示、体验、教学资源转化等环节的设计与筹备工作按时完成。</w:t>
      </w:r>
    </w:p>
    <w:p w:rsidR="00294A1C" w:rsidRPr="000E6D74" w:rsidRDefault="00294A1C" w:rsidP="0028758D">
      <w:pPr>
        <w:snapToGrid w:val="0"/>
        <w:spacing w:line="560" w:lineRule="exact"/>
        <w:ind w:firstLineChars="200" w:firstLine="602"/>
        <w:rPr>
          <w:rFonts w:ascii="Arial Narrow" w:eastAsia="仿宋_GB2312" w:hAnsi="Arial Narrow" w:cs="Times New Roman"/>
          <w:b/>
          <w:bCs/>
          <w:sz w:val="30"/>
          <w:szCs w:val="30"/>
        </w:rPr>
      </w:pPr>
      <w:r w:rsidRPr="000E6D74">
        <w:rPr>
          <w:rFonts w:ascii="Arial Narrow" w:eastAsia="仿宋_GB2312" w:hAnsi="Arial Narrow" w:cs="仿宋_GB2312" w:hint="eastAsia"/>
          <w:b/>
          <w:bCs/>
          <w:sz w:val="30"/>
          <w:szCs w:val="30"/>
        </w:rPr>
        <w:t>十七、教学资源转化建设方案</w:t>
      </w:r>
    </w:p>
    <w:p w:rsidR="00294A1C" w:rsidRPr="000E6D74" w:rsidRDefault="00294A1C" w:rsidP="001360FF">
      <w:pPr>
        <w:snapToGrid w:val="0"/>
        <w:spacing w:line="560" w:lineRule="exact"/>
        <w:jc w:val="center"/>
        <w:rPr>
          <w:rFonts w:ascii="宋体" w:cs="Times New Roman"/>
          <w:b/>
          <w:bCs/>
          <w:sz w:val="24"/>
          <w:szCs w:val="24"/>
        </w:rPr>
      </w:pPr>
      <w:r w:rsidRPr="000E6D74">
        <w:rPr>
          <w:rFonts w:ascii="宋体" w:hAnsi="宋体" w:cs="宋体" w:hint="eastAsia"/>
          <w:b/>
          <w:bCs/>
          <w:sz w:val="24"/>
          <w:szCs w:val="24"/>
        </w:rPr>
        <w:t>表</w:t>
      </w:r>
      <w:r w:rsidRPr="000E6D74">
        <w:rPr>
          <w:rFonts w:ascii="宋体" w:hAnsi="宋体" w:cs="宋体"/>
          <w:b/>
          <w:bCs/>
          <w:sz w:val="24"/>
          <w:szCs w:val="24"/>
        </w:rPr>
        <w:t xml:space="preserve">12  </w:t>
      </w:r>
      <w:r w:rsidRPr="000E6D74">
        <w:rPr>
          <w:rFonts w:ascii="宋体" w:hAnsi="宋体" w:cs="宋体" w:hint="eastAsia"/>
          <w:b/>
          <w:bCs/>
          <w:sz w:val="24"/>
          <w:szCs w:val="24"/>
        </w:rPr>
        <w:t>教学资源转化建设方案</w:t>
      </w:r>
    </w:p>
    <w:tbl>
      <w:tblPr>
        <w:tblW w:w="84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2503"/>
        <w:gridCol w:w="1134"/>
        <w:gridCol w:w="1584"/>
        <w:gridCol w:w="2340"/>
      </w:tblGrid>
      <w:tr w:rsidR="00294A1C" w:rsidRPr="000E6D74">
        <w:trPr>
          <w:trHeight w:val="540"/>
        </w:trPr>
        <w:tc>
          <w:tcPr>
            <w:tcW w:w="899" w:type="dxa"/>
            <w:vAlign w:val="center"/>
          </w:tcPr>
          <w:p w:rsidR="00294A1C" w:rsidRPr="000E6D74" w:rsidRDefault="00294A1C" w:rsidP="007E3562">
            <w:pPr>
              <w:jc w:val="center"/>
              <w:rPr>
                <w:rFonts w:ascii="宋体" w:cs="Times New Roman"/>
                <w:b/>
                <w:bCs/>
                <w:sz w:val="24"/>
                <w:szCs w:val="24"/>
              </w:rPr>
            </w:pPr>
            <w:r w:rsidRPr="000E6D74">
              <w:rPr>
                <w:rFonts w:ascii="宋体" w:hAnsi="宋体" w:cs="宋体" w:hint="eastAsia"/>
                <w:b/>
                <w:bCs/>
                <w:sz w:val="24"/>
                <w:szCs w:val="24"/>
              </w:rPr>
              <w:t>序号</w:t>
            </w:r>
          </w:p>
        </w:tc>
        <w:tc>
          <w:tcPr>
            <w:tcW w:w="2503" w:type="dxa"/>
            <w:vAlign w:val="center"/>
          </w:tcPr>
          <w:p w:rsidR="00294A1C" w:rsidRPr="000E6D74" w:rsidRDefault="00294A1C" w:rsidP="007E3562">
            <w:pPr>
              <w:jc w:val="center"/>
              <w:rPr>
                <w:rFonts w:ascii="宋体" w:cs="Times New Roman"/>
                <w:b/>
                <w:bCs/>
                <w:sz w:val="24"/>
                <w:szCs w:val="24"/>
              </w:rPr>
            </w:pPr>
            <w:r w:rsidRPr="000E6D74">
              <w:rPr>
                <w:rFonts w:ascii="宋体" w:hAnsi="宋体" w:cs="宋体" w:hint="eastAsia"/>
                <w:b/>
                <w:bCs/>
                <w:sz w:val="24"/>
                <w:szCs w:val="24"/>
              </w:rPr>
              <w:t>教学资源转化名称</w:t>
            </w:r>
          </w:p>
        </w:tc>
        <w:tc>
          <w:tcPr>
            <w:tcW w:w="1134" w:type="dxa"/>
            <w:vAlign w:val="center"/>
          </w:tcPr>
          <w:p w:rsidR="00294A1C" w:rsidRPr="000E6D74" w:rsidRDefault="00294A1C" w:rsidP="007E3562">
            <w:pPr>
              <w:jc w:val="center"/>
              <w:rPr>
                <w:rFonts w:ascii="宋体" w:cs="Times New Roman"/>
                <w:b/>
                <w:bCs/>
                <w:sz w:val="24"/>
                <w:szCs w:val="24"/>
              </w:rPr>
            </w:pPr>
            <w:r w:rsidRPr="000E6D74">
              <w:rPr>
                <w:rFonts w:ascii="宋体" w:hAnsi="宋体" w:cs="宋体" w:hint="eastAsia"/>
                <w:b/>
                <w:bCs/>
                <w:sz w:val="24"/>
                <w:szCs w:val="24"/>
              </w:rPr>
              <w:t>完成</w:t>
            </w:r>
          </w:p>
          <w:p w:rsidR="00294A1C" w:rsidRPr="000E6D74" w:rsidRDefault="00294A1C" w:rsidP="007E3562">
            <w:pPr>
              <w:jc w:val="center"/>
              <w:rPr>
                <w:rFonts w:ascii="宋体" w:cs="Times New Roman"/>
                <w:b/>
                <w:bCs/>
                <w:sz w:val="24"/>
                <w:szCs w:val="24"/>
              </w:rPr>
            </w:pPr>
            <w:r w:rsidRPr="000E6D74">
              <w:rPr>
                <w:rFonts w:ascii="宋体" w:hAnsi="宋体" w:cs="宋体" w:hint="eastAsia"/>
                <w:b/>
                <w:bCs/>
                <w:sz w:val="24"/>
                <w:szCs w:val="24"/>
              </w:rPr>
              <w:t>时间</w:t>
            </w:r>
          </w:p>
        </w:tc>
        <w:tc>
          <w:tcPr>
            <w:tcW w:w="1584" w:type="dxa"/>
            <w:vAlign w:val="center"/>
          </w:tcPr>
          <w:p w:rsidR="00294A1C" w:rsidRPr="000E6D74" w:rsidRDefault="00294A1C" w:rsidP="007E3562">
            <w:pPr>
              <w:jc w:val="center"/>
              <w:rPr>
                <w:rFonts w:ascii="宋体" w:cs="Times New Roman"/>
                <w:b/>
                <w:bCs/>
                <w:sz w:val="24"/>
                <w:szCs w:val="24"/>
              </w:rPr>
            </w:pPr>
            <w:r w:rsidRPr="000E6D74">
              <w:rPr>
                <w:rFonts w:ascii="宋体" w:hAnsi="宋体" w:cs="宋体" w:hint="eastAsia"/>
                <w:b/>
                <w:bCs/>
                <w:sz w:val="24"/>
                <w:szCs w:val="24"/>
              </w:rPr>
              <w:t>数量</w:t>
            </w:r>
          </w:p>
        </w:tc>
        <w:tc>
          <w:tcPr>
            <w:tcW w:w="2340" w:type="dxa"/>
            <w:vAlign w:val="center"/>
          </w:tcPr>
          <w:p w:rsidR="00294A1C" w:rsidRPr="000E6D74" w:rsidRDefault="00294A1C" w:rsidP="007E3562">
            <w:pPr>
              <w:jc w:val="center"/>
              <w:rPr>
                <w:rFonts w:ascii="宋体" w:cs="Times New Roman"/>
                <w:b/>
                <w:bCs/>
                <w:sz w:val="24"/>
                <w:szCs w:val="24"/>
              </w:rPr>
            </w:pPr>
            <w:r w:rsidRPr="000E6D74">
              <w:rPr>
                <w:rFonts w:ascii="宋体" w:hAnsi="宋体" w:cs="宋体" w:hint="eastAsia"/>
                <w:b/>
                <w:bCs/>
                <w:sz w:val="24"/>
                <w:szCs w:val="24"/>
              </w:rPr>
              <w:t>措施及步骤</w:t>
            </w:r>
          </w:p>
        </w:tc>
      </w:tr>
      <w:tr w:rsidR="00294A1C" w:rsidRPr="000E6D74">
        <w:trPr>
          <w:trHeight w:val="540"/>
        </w:trPr>
        <w:tc>
          <w:tcPr>
            <w:tcW w:w="899" w:type="dxa"/>
            <w:vAlign w:val="center"/>
          </w:tcPr>
          <w:p w:rsidR="00294A1C" w:rsidRPr="000E6D74" w:rsidRDefault="00294A1C" w:rsidP="008D3DAF">
            <w:pPr>
              <w:jc w:val="center"/>
              <w:rPr>
                <w:rFonts w:ascii="宋体" w:hAnsi="宋体" w:cs="宋体"/>
                <w:sz w:val="24"/>
                <w:szCs w:val="24"/>
              </w:rPr>
            </w:pPr>
            <w:r w:rsidRPr="000E6D74">
              <w:rPr>
                <w:rFonts w:ascii="宋体" w:hAnsi="宋体" w:cs="宋体"/>
                <w:sz w:val="24"/>
                <w:szCs w:val="24"/>
              </w:rPr>
              <w:t>1</w:t>
            </w:r>
          </w:p>
        </w:tc>
        <w:tc>
          <w:tcPr>
            <w:tcW w:w="2503" w:type="dxa"/>
            <w:vAlign w:val="center"/>
          </w:tcPr>
          <w:p w:rsidR="00294A1C" w:rsidRPr="000E6D74" w:rsidRDefault="00294A1C" w:rsidP="00914EFB">
            <w:pPr>
              <w:jc w:val="left"/>
              <w:rPr>
                <w:rFonts w:ascii="宋体" w:cs="Times New Roman"/>
                <w:sz w:val="24"/>
                <w:szCs w:val="24"/>
              </w:rPr>
            </w:pPr>
            <w:r w:rsidRPr="000E6D74">
              <w:rPr>
                <w:rFonts w:ascii="宋体" w:hAnsi="宋体" w:cs="宋体" w:hint="eastAsia"/>
                <w:sz w:val="24"/>
                <w:szCs w:val="24"/>
              </w:rPr>
              <w:t>国家</w:t>
            </w:r>
            <w:bookmarkStart w:id="3" w:name="_Toc393811411"/>
            <w:bookmarkStart w:id="4" w:name="_Toc393961244"/>
            <w:bookmarkStart w:id="5" w:name="_Toc484274471"/>
            <w:bookmarkStart w:id="6" w:name="_Toc484274629"/>
            <w:bookmarkStart w:id="7" w:name="_Toc484274848"/>
            <w:r w:rsidRPr="000E6D74">
              <w:rPr>
                <w:rFonts w:ascii="宋体" w:hAnsi="宋体" w:cs="宋体" w:hint="eastAsia"/>
                <w:sz w:val="24"/>
                <w:szCs w:val="24"/>
              </w:rPr>
              <w:t>职业教育中药学专业教学资源库</w:t>
            </w:r>
            <w:bookmarkEnd w:id="3"/>
            <w:bookmarkEnd w:id="4"/>
            <w:bookmarkEnd w:id="5"/>
            <w:bookmarkEnd w:id="6"/>
            <w:bookmarkEnd w:id="7"/>
            <w:r w:rsidRPr="000E6D74">
              <w:rPr>
                <w:rFonts w:ascii="宋体" w:cs="宋体"/>
                <w:sz w:val="24"/>
                <w:szCs w:val="24"/>
              </w:rPr>
              <w:t>-</w:t>
            </w:r>
            <w:r w:rsidRPr="000E6D74">
              <w:rPr>
                <w:rFonts w:ascii="宋体" w:hAnsi="宋体" w:cs="宋体" w:hint="eastAsia"/>
                <w:sz w:val="24"/>
                <w:szCs w:val="24"/>
              </w:rPr>
              <w:t>专业技能竞赛信息资源库</w:t>
            </w:r>
          </w:p>
        </w:tc>
        <w:tc>
          <w:tcPr>
            <w:tcW w:w="1134" w:type="dxa"/>
            <w:vAlign w:val="center"/>
          </w:tcPr>
          <w:p w:rsidR="00294A1C" w:rsidRPr="000E6D74" w:rsidRDefault="00294A1C" w:rsidP="007E3562">
            <w:pPr>
              <w:jc w:val="center"/>
              <w:rPr>
                <w:rFonts w:ascii="宋体" w:cs="Times New Roman"/>
                <w:b/>
                <w:bCs/>
                <w:sz w:val="24"/>
                <w:szCs w:val="24"/>
              </w:rPr>
            </w:pPr>
            <w:r w:rsidRPr="000E6D74">
              <w:rPr>
                <w:rFonts w:ascii="宋体" w:hAnsi="宋体" w:cs="宋体"/>
                <w:sz w:val="24"/>
                <w:szCs w:val="24"/>
              </w:rPr>
              <w:t>2018.07</w:t>
            </w:r>
          </w:p>
        </w:tc>
        <w:tc>
          <w:tcPr>
            <w:tcW w:w="1584" w:type="dxa"/>
            <w:vAlign w:val="center"/>
          </w:tcPr>
          <w:p w:rsidR="00294A1C" w:rsidRPr="000E6D74" w:rsidRDefault="00294A1C" w:rsidP="008D3DAF">
            <w:pPr>
              <w:rPr>
                <w:rFonts w:ascii="宋体" w:cs="Times New Roman"/>
                <w:b/>
                <w:bCs/>
                <w:sz w:val="24"/>
                <w:szCs w:val="24"/>
              </w:rPr>
            </w:pPr>
            <w:r w:rsidRPr="000E6D74">
              <w:rPr>
                <w:rFonts w:ascii="Arial" w:hAnsi="Arial" w:cs="宋体" w:hint="eastAsia"/>
                <w:kern w:val="0"/>
                <w:sz w:val="24"/>
                <w:szCs w:val="24"/>
                <w:lang w:val="zh-CN"/>
              </w:rPr>
              <w:t>文本、视频等素材</w:t>
            </w:r>
            <w:r w:rsidRPr="000E6D74">
              <w:rPr>
                <w:rFonts w:ascii="Arial" w:hAnsi="Arial" w:cs="Arial"/>
                <w:kern w:val="0"/>
                <w:sz w:val="24"/>
                <w:szCs w:val="24"/>
                <w:lang w:val="zh-CN"/>
              </w:rPr>
              <w:t>500</w:t>
            </w:r>
            <w:r w:rsidRPr="000E6D74">
              <w:rPr>
                <w:rFonts w:ascii="Arial" w:hAnsi="Arial" w:cs="宋体" w:hint="eastAsia"/>
                <w:kern w:val="0"/>
                <w:sz w:val="24"/>
                <w:szCs w:val="24"/>
                <w:lang w:val="zh-CN"/>
              </w:rPr>
              <w:t>个以上</w:t>
            </w:r>
          </w:p>
        </w:tc>
        <w:tc>
          <w:tcPr>
            <w:tcW w:w="2340" w:type="dxa"/>
            <w:vAlign w:val="center"/>
          </w:tcPr>
          <w:p w:rsidR="00294A1C" w:rsidRPr="000E6D74" w:rsidRDefault="00294A1C" w:rsidP="008D3DAF">
            <w:pPr>
              <w:jc w:val="center"/>
              <w:rPr>
                <w:rFonts w:ascii="宋体" w:cs="Times New Roman"/>
                <w:b/>
                <w:bCs/>
                <w:sz w:val="24"/>
                <w:szCs w:val="24"/>
              </w:rPr>
            </w:pPr>
            <w:r w:rsidRPr="000E6D74">
              <w:rPr>
                <w:rFonts w:ascii="宋体" w:hAnsi="宋体" w:cs="宋体" w:hint="eastAsia"/>
                <w:sz w:val="24"/>
                <w:szCs w:val="24"/>
              </w:rPr>
              <w:t>国家中医药管理局指导，</w:t>
            </w:r>
            <w:r w:rsidRPr="000E6D74">
              <w:rPr>
                <w:rFonts w:ascii="Arial" w:hAnsi="Arial" w:cs="宋体" w:hint="eastAsia"/>
                <w:sz w:val="24"/>
                <w:szCs w:val="24"/>
              </w:rPr>
              <w:t>从全国遴选中药行业示范院校、大赛成绩优异院校、</w:t>
            </w:r>
            <w:proofErr w:type="gramStart"/>
            <w:r w:rsidRPr="000E6D74">
              <w:rPr>
                <w:rFonts w:ascii="Arial" w:hAnsi="Arial" w:cs="宋体" w:hint="eastAsia"/>
                <w:sz w:val="24"/>
                <w:szCs w:val="24"/>
              </w:rPr>
              <w:t>知名药企共同</w:t>
            </w:r>
            <w:proofErr w:type="gramEnd"/>
            <w:r w:rsidRPr="000E6D74">
              <w:rPr>
                <w:rFonts w:ascii="Arial" w:hAnsi="Arial" w:cs="宋体" w:hint="eastAsia"/>
                <w:sz w:val="24"/>
                <w:szCs w:val="24"/>
              </w:rPr>
              <w:t>建设</w:t>
            </w:r>
          </w:p>
        </w:tc>
      </w:tr>
      <w:tr w:rsidR="00294A1C" w:rsidRPr="000E6D74">
        <w:trPr>
          <w:trHeight w:val="435"/>
        </w:trPr>
        <w:tc>
          <w:tcPr>
            <w:tcW w:w="899" w:type="dxa"/>
            <w:vAlign w:val="center"/>
          </w:tcPr>
          <w:p w:rsidR="00294A1C" w:rsidRPr="000E6D74" w:rsidRDefault="00294A1C" w:rsidP="008D3DAF">
            <w:pPr>
              <w:jc w:val="center"/>
              <w:rPr>
                <w:rFonts w:ascii="宋体" w:hAnsi="宋体" w:cs="宋体"/>
                <w:sz w:val="24"/>
                <w:szCs w:val="24"/>
              </w:rPr>
            </w:pPr>
            <w:r w:rsidRPr="000E6D74">
              <w:rPr>
                <w:rFonts w:ascii="宋体" w:hAnsi="宋体" w:cs="宋体"/>
                <w:sz w:val="24"/>
                <w:szCs w:val="24"/>
              </w:rPr>
              <w:t>2</w:t>
            </w:r>
          </w:p>
        </w:tc>
        <w:tc>
          <w:tcPr>
            <w:tcW w:w="2503" w:type="dxa"/>
            <w:vAlign w:val="center"/>
          </w:tcPr>
          <w:p w:rsidR="00294A1C" w:rsidRPr="000E6D74" w:rsidRDefault="00294A1C" w:rsidP="007E3562">
            <w:pPr>
              <w:jc w:val="left"/>
              <w:rPr>
                <w:rFonts w:ascii="宋体" w:cs="Times New Roman"/>
                <w:sz w:val="24"/>
                <w:szCs w:val="24"/>
              </w:rPr>
            </w:pPr>
            <w:r w:rsidRPr="000E6D74">
              <w:rPr>
                <w:rFonts w:ascii="宋体" w:hAnsi="宋体" w:cs="宋体" w:hint="eastAsia"/>
                <w:sz w:val="24"/>
                <w:szCs w:val="24"/>
              </w:rPr>
              <w:t>高职审方理论考试题库</w:t>
            </w:r>
          </w:p>
        </w:tc>
        <w:tc>
          <w:tcPr>
            <w:tcW w:w="1134" w:type="dxa"/>
            <w:vAlign w:val="center"/>
          </w:tcPr>
          <w:p w:rsidR="00294A1C" w:rsidRPr="000E6D74" w:rsidRDefault="00294A1C" w:rsidP="007E3562">
            <w:pPr>
              <w:jc w:val="left"/>
              <w:rPr>
                <w:rFonts w:ascii="宋体" w:hAnsi="宋体" w:cs="宋体"/>
                <w:sz w:val="24"/>
                <w:szCs w:val="24"/>
              </w:rPr>
            </w:pPr>
            <w:r w:rsidRPr="000E6D74">
              <w:rPr>
                <w:rFonts w:ascii="宋体" w:hAnsi="宋体" w:cs="宋体"/>
                <w:sz w:val="24"/>
                <w:szCs w:val="24"/>
              </w:rPr>
              <w:t>2018.03</w:t>
            </w:r>
          </w:p>
        </w:tc>
        <w:tc>
          <w:tcPr>
            <w:tcW w:w="1584" w:type="dxa"/>
            <w:vAlign w:val="center"/>
          </w:tcPr>
          <w:p w:rsidR="00294A1C" w:rsidRPr="000E6D74" w:rsidRDefault="00294A1C" w:rsidP="00093F57">
            <w:pPr>
              <w:jc w:val="center"/>
              <w:rPr>
                <w:rFonts w:ascii="宋体" w:cs="Times New Roman"/>
                <w:sz w:val="24"/>
                <w:szCs w:val="24"/>
              </w:rPr>
            </w:pPr>
            <w:r w:rsidRPr="000E6D74">
              <w:rPr>
                <w:rFonts w:ascii="宋体" w:hAnsi="宋体" w:cs="宋体"/>
                <w:sz w:val="24"/>
                <w:szCs w:val="24"/>
              </w:rPr>
              <w:t>30</w:t>
            </w:r>
            <w:r w:rsidRPr="000E6D74">
              <w:rPr>
                <w:rFonts w:ascii="宋体" w:hAnsi="宋体" w:cs="宋体" w:hint="eastAsia"/>
                <w:sz w:val="24"/>
                <w:szCs w:val="24"/>
              </w:rPr>
              <w:t>套</w:t>
            </w:r>
          </w:p>
        </w:tc>
        <w:tc>
          <w:tcPr>
            <w:tcW w:w="2340" w:type="dxa"/>
            <w:vAlign w:val="center"/>
          </w:tcPr>
          <w:p w:rsidR="00294A1C" w:rsidRPr="000E6D74" w:rsidRDefault="00294A1C" w:rsidP="007E3562">
            <w:pPr>
              <w:jc w:val="left"/>
              <w:rPr>
                <w:rFonts w:ascii="宋体" w:cs="Times New Roman"/>
                <w:sz w:val="24"/>
                <w:szCs w:val="24"/>
              </w:rPr>
            </w:pPr>
            <w:r w:rsidRPr="000E6D74">
              <w:rPr>
                <w:rFonts w:ascii="宋体" w:hAnsi="宋体" w:cs="宋体" w:hint="eastAsia"/>
                <w:sz w:val="24"/>
                <w:szCs w:val="24"/>
              </w:rPr>
              <w:t>国家中医药管理局、全国中医药职业教育教学指导委员会组织专家命题建库</w:t>
            </w:r>
          </w:p>
        </w:tc>
      </w:tr>
      <w:tr w:rsidR="00294A1C" w:rsidRPr="000E6D74">
        <w:trPr>
          <w:trHeight w:val="675"/>
        </w:trPr>
        <w:tc>
          <w:tcPr>
            <w:tcW w:w="899" w:type="dxa"/>
            <w:vAlign w:val="center"/>
          </w:tcPr>
          <w:p w:rsidR="00294A1C" w:rsidRPr="000E6D74" w:rsidRDefault="00294A1C" w:rsidP="008D3DAF">
            <w:pPr>
              <w:jc w:val="center"/>
              <w:rPr>
                <w:rFonts w:ascii="宋体" w:hAnsi="宋体" w:cs="宋体"/>
                <w:sz w:val="24"/>
                <w:szCs w:val="24"/>
              </w:rPr>
            </w:pPr>
            <w:r w:rsidRPr="000E6D74">
              <w:rPr>
                <w:rFonts w:ascii="宋体" w:hAnsi="宋体" w:cs="宋体"/>
                <w:sz w:val="24"/>
                <w:szCs w:val="24"/>
              </w:rPr>
              <w:t>3</w:t>
            </w:r>
          </w:p>
        </w:tc>
        <w:tc>
          <w:tcPr>
            <w:tcW w:w="2503" w:type="dxa"/>
            <w:vAlign w:val="center"/>
          </w:tcPr>
          <w:p w:rsidR="00294A1C" w:rsidRPr="000E6D74" w:rsidRDefault="00294A1C" w:rsidP="007E3562">
            <w:pPr>
              <w:jc w:val="left"/>
              <w:rPr>
                <w:rFonts w:ascii="宋体" w:cs="Times New Roman"/>
                <w:sz w:val="24"/>
                <w:szCs w:val="24"/>
              </w:rPr>
            </w:pPr>
            <w:r w:rsidRPr="000E6D74">
              <w:rPr>
                <w:rFonts w:ascii="宋体" w:hAnsi="宋体" w:cs="宋体" w:hint="eastAsia"/>
                <w:sz w:val="24"/>
                <w:szCs w:val="24"/>
              </w:rPr>
              <w:t>高职技能竞赛题库</w:t>
            </w:r>
          </w:p>
        </w:tc>
        <w:tc>
          <w:tcPr>
            <w:tcW w:w="1134" w:type="dxa"/>
            <w:vAlign w:val="center"/>
          </w:tcPr>
          <w:p w:rsidR="00294A1C" w:rsidRPr="000E6D74" w:rsidRDefault="00294A1C" w:rsidP="007E3562">
            <w:pPr>
              <w:jc w:val="left"/>
              <w:rPr>
                <w:rFonts w:ascii="宋体" w:hAnsi="宋体" w:cs="宋体"/>
                <w:sz w:val="24"/>
                <w:szCs w:val="24"/>
              </w:rPr>
            </w:pPr>
            <w:r w:rsidRPr="000E6D74">
              <w:rPr>
                <w:rFonts w:ascii="宋体" w:hAnsi="宋体" w:cs="宋体"/>
                <w:sz w:val="24"/>
                <w:szCs w:val="24"/>
              </w:rPr>
              <w:t>2018.03</w:t>
            </w:r>
          </w:p>
        </w:tc>
        <w:tc>
          <w:tcPr>
            <w:tcW w:w="1584" w:type="dxa"/>
            <w:vAlign w:val="center"/>
          </w:tcPr>
          <w:p w:rsidR="00294A1C" w:rsidRPr="000E6D74" w:rsidRDefault="00294A1C" w:rsidP="00093F57">
            <w:pPr>
              <w:jc w:val="center"/>
              <w:rPr>
                <w:rFonts w:ascii="宋体" w:cs="Times New Roman"/>
                <w:sz w:val="24"/>
                <w:szCs w:val="24"/>
              </w:rPr>
            </w:pPr>
            <w:r w:rsidRPr="000E6D74">
              <w:rPr>
                <w:rFonts w:ascii="宋体" w:hAnsi="宋体" w:cs="宋体"/>
                <w:sz w:val="24"/>
                <w:szCs w:val="24"/>
              </w:rPr>
              <w:t>20</w:t>
            </w:r>
            <w:r w:rsidRPr="000E6D74">
              <w:rPr>
                <w:rFonts w:ascii="宋体" w:hAnsi="宋体" w:cs="宋体" w:hint="eastAsia"/>
                <w:sz w:val="24"/>
                <w:szCs w:val="24"/>
              </w:rPr>
              <w:t>套</w:t>
            </w:r>
          </w:p>
        </w:tc>
        <w:tc>
          <w:tcPr>
            <w:tcW w:w="2340" w:type="dxa"/>
            <w:vAlign w:val="center"/>
          </w:tcPr>
          <w:p w:rsidR="00294A1C" w:rsidRPr="000E6D74" w:rsidRDefault="00294A1C" w:rsidP="007E3562">
            <w:pPr>
              <w:jc w:val="left"/>
              <w:rPr>
                <w:rFonts w:ascii="宋体" w:cs="Times New Roman"/>
                <w:sz w:val="24"/>
                <w:szCs w:val="24"/>
              </w:rPr>
            </w:pPr>
            <w:r w:rsidRPr="000E6D74">
              <w:rPr>
                <w:rFonts w:ascii="宋体" w:hAnsi="宋体" w:cs="宋体" w:hint="eastAsia"/>
                <w:sz w:val="24"/>
                <w:szCs w:val="24"/>
              </w:rPr>
              <w:t>国家中医药管理局、全国中医药职业教育教学指导委员会组织专家命题建库</w:t>
            </w:r>
          </w:p>
        </w:tc>
      </w:tr>
      <w:tr w:rsidR="00294A1C" w:rsidRPr="000E6D74">
        <w:trPr>
          <w:trHeight w:val="675"/>
        </w:trPr>
        <w:tc>
          <w:tcPr>
            <w:tcW w:w="899" w:type="dxa"/>
            <w:vAlign w:val="center"/>
          </w:tcPr>
          <w:p w:rsidR="00294A1C" w:rsidRPr="000E6D74" w:rsidRDefault="00294A1C" w:rsidP="008D3DAF">
            <w:pPr>
              <w:jc w:val="center"/>
              <w:rPr>
                <w:rFonts w:ascii="宋体" w:hAnsi="宋体" w:cs="宋体"/>
                <w:sz w:val="24"/>
                <w:szCs w:val="24"/>
              </w:rPr>
            </w:pPr>
            <w:r w:rsidRPr="000E6D74">
              <w:rPr>
                <w:rFonts w:ascii="宋体" w:hAnsi="宋体" w:cs="宋体"/>
                <w:sz w:val="24"/>
                <w:szCs w:val="24"/>
              </w:rPr>
              <w:t>4</w:t>
            </w:r>
          </w:p>
        </w:tc>
        <w:tc>
          <w:tcPr>
            <w:tcW w:w="2503" w:type="dxa"/>
            <w:vAlign w:val="center"/>
          </w:tcPr>
          <w:p w:rsidR="00294A1C" w:rsidRPr="000E6D74" w:rsidRDefault="00294A1C" w:rsidP="007E3562">
            <w:pPr>
              <w:jc w:val="left"/>
              <w:rPr>
                <w:rFonts w:ascii="宋体" w:cs="Times New Roman"/>
                <w:sz w:val="24"/>
                <w:szCs w:val="24"/>
              </w:rPr>
            </w:pPr>
            <w:r w:rsidRPr="000E6D74">
              <w:rPr>
                <w:rFonts w:ascii="宋体" w:hAnsi="宋体" w:cs="宋体" w:hint="eastAsia"/>
                <w:sz w:val="24"/>
                <w:szCs w:val="24"/>
              </w:rPr>
              <w:t>竞赛技能考核评分案例及裁判、专家点评</w:t>
            </w:r>
          </w:p>
        </w:tc>
        <w:tc>
          <w:tcPr>
            <w:tcW w:w="1134" w:type="dxa"/>
            <w:vAlign w:val="center"/>
          </w:tcPr>
          <w:p w:rsidR="00294A1C" w:rsidRPr="000E6D74" w:rsidRDefault="00294A1C" w:rsidP="00093F57">
            <w:pPr>
              <w:jc w:val="left"/>
              <w:rPr>
                <w:rFonts w:ascii="宋体" w:cs="Times New Roman"/>
                <w:sz w:val="24"/>
                <w:szCs w:val="24"/>
              </w:rPr>
            </w:pPr>
            <w:r w:rsidRPr="000E6D74">
              <w:rPr>
                <w:rFonts w:ascii="宋体" w:hAnsi="宋体" w:cs="宋体"/>
                <w:sz w:val="24"/>
                <w:szCs w:val="24"/>
              </w:rPr>
              <w:t>2018.05</w:t>
            </w:r>
          </w:p>
        </w:tc>
        <w:tc>
          <w:tcPr>
            <w:tcW w:w="1584" w:type="dxa"/>
            <w:vAlign w:val="center"/>
          </w:tcPr>
          <w:p w:rsidR="00294A1C" w:rsidRPr="000E6D74" w:rsidRDefault="00294A1C" w:rsidP="009E2932">
            <w:pPr>
              <w:jc w:val="left"/>
              <w:rPr>
                <w:rFonts w:ascii="宋体" w:cs="Times New Roman"/>
                <w:sz w:val="24"/>
                <w:szCs w:val="24"/>
              </w:rPr>
            </w:pPr>
            <w:r w:rsidRPr="000E6D74">
              <w:rPr>
                <w:rFonts w:ascii="宋体" w:hAnsi="宋体" w:cs="宋体" w:hint="eastAsia"/>
                <w:sz w:val="24"/>
                <w:szCs w:val="24"/>
              </w:rPr>
              <w:t>每个项目</w:t>
            </w:r>
            <w:r w:rsidRPr="000E6D74">
              <w:rPr>
                <w:rFonts w:ascii="宋体" w:hAnsi="宋体" w:cs="宋体"/>
                <w:sz w:val="24"/>
                <w:szCs w:val="24"/>
              </w:rPr>
              <w:t>6</w:t>
            </w:r>
            <w:r w:rsidRPr="000E6D74">
              <w:rPr>
                <w:rFonts w:ascii="宋体" w:hAnsi="宋体" w:cs="宋体" w:hint="eastAsia"/>
                <w:sz w:val="24"/>
                <w:szCs w:val="24"/>
              </w:rPr>
              <w:t>个以上</w:t>
            </w:r>
          </w:p>
        </w:tc>
        <w:tc>
          <w:tcPr>
            <w:tcW w:w="2340" w:type="dxa"/>
            <w:vAlign w:val="center"/>
          </w:tcPr>
          <w:p w:rsidR="00294A1C" w:rsidRPr="000E6D74" w:rsidRDefault="00294A1C" w:rsidP="007E3562">
            <w:pPr>
              <w:jc w:val="left"/>
              <w:rPr>
                <w:rFonts w:ascii="宋体" w:cs="Times New Roman"/>
                <w:sz w:val="24"/>
                <w:szCs w:val="24"/>
              </w:rPr>
            </w:pPr>
            <w:r w:rsidRPr="000E6D74">
              <w:rPr>
                <w:rFonts w:ascii="宋体" w:hAnsi="宋体" w:cs="宋体" w:hint="eastAsia"/>
                <w:sz w:val="24"/>
                <w:szCs w:val="24"/>
              </w:rPr>
              <w:t>赛项裁判组</w:t>
            </w:r>
          </w:p>
        </w:tc>
      </w:tr>
      <w:tr w:rsidR="00294A1C" w:rsidRPr="000E6D74">
        <w:trPr>
          <w:trHeight w:val="675"/>
        </w:trPr>
        <w:tc>
          <w:tcPr>
            <w:tcW w:w="899" w:type="dxa"/>
            <w:vAlign w:val="center"/>
          </w:tcPr>
          <w:p w:rsidR="00294A1C" w:rsidRPr="000E6D74" w:rsidRDefault="00294A1C" w:rsidP="008D3DAF">
            <w:pPr>
              <w:jc w:val="center"/>
              <w:rPr>
                <w:rFonts w:ascii="宋体" w:hAnsi="宋体" w:cs="宋体"/>
                <w:sz w:val="24"/>
                <w:szCs w:val="24"/>
              </w:rPr>
            </w:pPr>
            <w:r w:rsidRPr="000E6D74">
              <w:rPr>
                <w:rFonts w:ascii="宋体" w:hAnsi="宋体" w:cs="宋体"/>
                <w:sz w:val="24"/>
                <w:szCs w:val="24"/>
              </w:rPr>
              <w:t>5</w:t>
            </w:r>
          </w:p>
        </w:tc>
        <w:tc>
          <w:tcPr>
            <w:tcW w:w="2503" w:type="dxa"/>
            <w:vAlign w:val="center"/>
          </w:tcPr>
          <w:p w:rsidR="00294A1C" w:rsidRPr="000E6D74" w:rsidRDefault="00294A1C" w:rsidP="007E3562">
            <w:pPr>
              <w:jc w:val="left"/>
              <w:rPr>
                <w:rFonts w:ascii="宋体" w:cs="Times New Roman"/>
                <w:sz w:val="24"/>
                <w:szCs w:val="24"/>
              </w:rPr>
            </w:pPr>
            <w:r w:rsidRPr="000E6D74">
              <w:rPr>
                <w:rFonts w:ascii="宋体" w:hAnsi="宋体" w:cs="宋体" w:hint="eastAsia"/>
                <w:sz w:val="24"/>
                <w:szCs w:val="24"/>
              </w:rPr>
              <w:t>竞赛过程音视频记录</w:t>
            </w:r>
          </w:p>
        </w:tc>
        <w:tc>
          <w:tcPr>
            <w:tcW w:w="1134" w:type="dxa"/>
            <w:vAlign w:val="center"/>
          </w:tcPr>
          <w:p w:rsidR="00294A1C" w:rsidRPr="000E6D74" w:rsidRDefault="00294A1C" w:rsidP="00093F57">
            <w:pPr>
              <w:jc w:val="left"/>
              <w:rPr>
                <w:rFonts w:ascii="宋体" w:cs="Times New Roman"/>
                <w:sz w:val="24"/>
                <w:szCs w:val="24"/>
              </w:rPr>
            </w:pPr>
            <w:r w:rsidRPr="000E6D74">
              <w:rPr>
                <w:rFonts w:ascii="宋体" w:hAnsi="宋体" w:cs="宋体"/>
                <w:sz w:val="24"/>
                <w:szCs w:val="24"/>
              </w:rPr>
              <w:t>2018.05</w:t>
            </w:r>
          </w:p>
        </w:tc>
        <w:tc>
          <w:tcPr>
            <w:tcW w:w="1584" w:type="dxa"/>
            <w:vAlign w:val="center"/>
          </w:tcPr>
          <w:p w:rsidR="00294A1C" w:rsidRPr="000E6D74" w:rsidRDefault="00294A1C" w:rsidP="007E3562">
            <w:pPr>
              <w:jc w:val="left"/>
              <w:rPr>
                <w:rFonts w:ascii="宋体" w:cs="Times New Roman"/>
                <w:sz w:val="24"/>
                <w:szCs w:val="24"/>
              </w:rPr>
            </w:pPr>
            <w:r w:rsidRPr="000E6D74">
              <w:rPr>
                <w:rFonts w:ascii="宋体" w:hAnsi="宋体" w:cs="宋体" w:hint="eastAsia"/>
                <w:sz w:val="24"/>
                <w:szCs w:val="24"/>
              </w:rPr>
              <w:t>所有项目</w:t>
            </w:r>
          </w:p>
        </w:tc>
        <w:tc>
          <w:tcPr>
            <w:tcW w:w="2340" w:type="dxa"/>
            <w:vAlign w:val="center"/>
          </w:tcPr>
          <w:p w:rsidR="00294A1C" w:rsidRPr="000E6D74" w:rsidRDefault="00294A1C" w:rsidP="007E3562">
            <w:pPr>
              <w:jc w:val="left"/>
              <w:rPr>
                <w:rFonts w:ascii="宋体" w:cs="Times New Roman"/>
                <w:sz w:val="24"/>
                <w:szCs w:val="24"/>
              </w:rPr>
            </w:pPr>
            <w:r w:rsidRPr="000E6D74">
              <w:rPr>
                <w:rFonts w:ascii="宋体" w:hAnsi="宋体" w:cs="宋体" w:hint="eastAsia"/>
                <w:sz w:val="24"/>
                <w:szCs w:val="24"/>
              </w:rPr>
              <w:t>赛项承办单位组织完成</w:t>
            </w:r>
          </w:p>
        </w:tc>
      </w:tr>
      <w:tr w:rsidR="00294A1C" w:rsidRPr="000E6D74">
        <w:trPr>
          <w:trHeight w:val="675"/>
        </w:trPr>
        <w:tc>
          <w:tcPr>
            <w:tcW w:w="899" w:type="dxa"/>
            <w:vAlign w:val="center"/>
          </w:tcPr>
          <w:p w:rsidR="00294A1C" w:rsidRPr="000E6D74" w:rsidRDefault="00294A1C" w:rsidP="008D3DAF">
            <w:pPr>
              <w:jc w:val="center"/>
              <w:rPr>
                <w:rFonts w:ascii="宋体" w:hAnsi="宋体" w:cs="宋体"/>
                <w:sz w:val="24"/>
                <w:szCs w:val="24"/>
              </w:rPr>
            </w:pPr>
            <w:r w:rsidRPr="000E6D74">
              <w:rPr>
                <w:rFonts w:ascii="宋体" w:hAnsi="宋体" w:cs="宋体"/>
                <w:sz w:val="24"/>
                <w:szCs w:val="24"/>
              </w:rPr>
              <w:t>6</w:t>
            </w:r>
          </w:p>
        </w:tc>
        <w:tc>
          <w:tcPr>
            <w:tcW w:w="2503" w:type="dxa"/>
            <w:vAlign w:val="center"/>
          </w:tcPr>
          <w:p w:rsidR="00294A1C" w:rsidRPr="000E6D74" w:rsidRDefault="00294A1C" w:rsidP="007E3562">
            <w:pPr>
              <w:jc w:val="left"/>
              <w:rPr>
                <w:rFonts w:ascii="宋体" w:cs="Times New Roman"/>
                <w:sz w:val="24"/>
                <w:szCs w:val="24"/>
              </w:rPr>
            </w:pPr>
            <w:r w:rsidRPr="000E6D74">
              <w:rPr>
                <w:rFonts w:ascii="宋体" w:hAnsi="宋体" w:cs="宋体" w:hint="eastAsia"/>
                <w:sz w:val="24"/>
                <w:szCs w:val="24"/>
              </w:rPr>
              <w:t>优秀选手、指导教师访谈</w:t>
            </w:r>
          </w:p>
        </w:tc>
        <w:tc>
          <w:tcPr>
            <w:tcW w:w="1134" w:type="dxa"/>
            <w:vAlign w:val="center"/>
          </w:tcPr>
          <w:p w:rsidR="00294A1C" w:rsidRPr="000E6D74" w:rsidRDefault="00294A1C" w:rsidP="00093F57">
            <w:pPr>
              <w:jc w:val="left"/>
              <w:rPr>
                <w:rFonts w:ascii="宋体" w:cs="Times New Roman"/>
                <w:sz w:val="24"/>
                <w:szCs w:val="24"/>
              </w:rPr>
            </w:pPr>
            <w:r w:rsidRPr="000E6D74">
              <w:rPr>
                <w:rFonts w:ascii="宋体" w:hAnsi="宋体" w:cs="宋体"/>
                <w:sz w:val="24"/>
                <w:szCs w:val="24"/>
              </w:rPr>
              <w:t>2018.05</w:t>
            </w:r>
          </w:p>
        </w:tc>
        <w:tc>
          <w:tcPr>
            <w:tcW w:w="1584" w:type="dxa"/>
            <w:vAlign w:val="center"/>
          </w:tcPr>
          <w:p w:rsidR="00294A1C" w:rsidRPr="000E6D74" w:rsidRDefault="00294A1C" w:rsidP="007E3562">
            <w:pPr>
              <w:jc w:val="left"/>
              <w:rPr>
                <w:rFonts w:ascii="宋体" w:cs="Times New Roman"/>
                <w:sz w:val="24"/>
                <w:szCs w:val="24"/>
              </w:rPr>
            </w:pPr>
            <w:r w:rsidRPr="000E6D74">
              <w:rPr>
                <w:rFonts w:ascii="宋体" w:hAnsi="宋体" w:cs="宋体" w:hint="eastAsia"/>
                <w:sz w:val="24"/>
                <w:szCs w:val="24"/>
              </w:rPr>
              <w:t>所有一等奖获得者</w:t>
            </w:r>
          </w:p>
        </w:tc>
        <w:tc>
          <w:tcPr>
            <w:tcW w:w="2340" w:type="dxa"/>
            <w:vAlign w:val="center"/>
          </w:tcPr>
          <w:p w:rsidR="00294A1C" w:rsidRPr="000E6D74" w:rsidRDefault="00294A1C" w:rsidP="007E3562">
            <w:pPr>
              <w:jc w:val="left"/>
              <w:rPr>
                <w:rFonts w:ascii="宋体" w:cs="Times New Roman"/>
                <w:sz w:val="24"/>
                <w:szCs w:val="24"/>
              </w:rPr>
            </w:pPr>
            <w:r w:rsidRPr="000E6D74">
              <w:rPr>
                <w:rFonts w:ascii="宋体" w:hAnsi="宋体" w:cs="宋体" w:hint="eastAsia"/>
                <w:sz w:val="24"/>
                <w:szCs w:val="24"/>
              </w:rPr>
              <w:t>赛项承办单位组织完成</w:t>
            </w:r>
          </w:p>
        </w:tc>
      </w:tr>
      <w:tr w:rsidR="00294A1C" w:rsidRPr="000E6D74">
        <w:trPr>
          <w:trHeight w:val="675"/>
        </w:trPr>
        <w:tc>
          <w:tcPr>
            <w:tcW w:w="899" w:type="dxa"/>
            <w:vAlign w:val="center"/>
          </w:tcPr>
          <w:p w:rsidR="00294A1C" w:rsidRPr="000E6D74" w:rsidRDefault="00294A1C" w:rsidP="008D3DAF">
            <w:pPr>
              <w:jc w:val="center"/>
              <w:rPr>
                <w:rFonts w:ascii="宋体" w:hAnsi="宋体" w:cs="宋体"/>
                <w:sz w:val="24"/>
                <w:szCs w:val="24"/>
              </w:rPr>
            </w:pPr>
            <w:r w:rsidRPr="000E6D74">
              <w:rPr>
                <w:rFonts w:ascii="宋体" w:hAnsi="宋体" w:cs="宋体"/>
                <w:sz w:val="24"/>
                <w:szCs w:val="24"/>
              </w:rPr>
              <w:t>7</w:t>
            </w:r>
          </w:p>
        </w:tc>
        <w:tc>
          <w:tcPr>
            <w:tcW w:w="2503" w:type="dxa"/>
            <w:vAlign w:val="center"/>
          </w:tcPr>
          <w:p w:rsidR="00294A1C" w:rsidRPr="000E6D74" w:rsidRDefault="00294A1C" w:rsidP="00682D1C">
            <w:pPr>
              <w:jc w:val="left"/>
              <w:rPr>
                <w:rFonts w:ascii="宋体" w:cs="Times New Roman"/>
                <w:sz w:val="24"/>
                <w:szCs w:val="24"/>
              </w:rPr>
            </w:pPr>
            <w:r w:rsidRPr="000E6D74">
              <w:rPr>
                <w:rFonts w:ascii="宋体" w:hAnsi="宋体" w:cs="宋体" w:hint="eastAsia"/>
                <w:sz w:val="24"/>
                <w:szCs w:val="24"/>
              </w:rPr>
              <w:t>中药技能操作流程演示视频</w:t>
            </w:r>
          </w:p>
        </w:tc>
        <w:tc>
          <w:tcPr>
            <w:tcW w:w="1134" w:type="dxa"/>
            <w:vAlign w:val="center"/>
          </w:tcPr>
          <w:p w:rsidR="00294A1C" w:rsidRPr="000E6D74" w:rsidRDefault="00294A1C" w:rsidP="00093F57">
            <w:pPr>
              <w:jc w:val="left"/>
              <w:rPr>
                <w:rFonts w:ascii="宋体" w:cs="Times New Roman"/>
                <w:sz w:val="24"/>
                <w:szCs w:val="24"/>
              </w:rPr>
            </w:pPr>
            <w:r w:rsidRPr="000E6D74">
              <w:rPr>
                <w:rFonts w:ascii="宋体" w:hAnsi="宋体" w:cs="宋体"/>
                <w:sz w:val="24"/>
                <w:szCs w:val="24"/>
              </w:rPr>
              <w:t>2018.05</w:t>
            </w:r>
          </w:p>
        </w:tc>
        <w:tc>
          <w:tcPr>
            <w:tcW w:w="1584" w:type="dxa"/>
            <w:vAlign w:val="center"/>
          </w:tcPr>
          <w:p w:rsidR="00294A1C" w:rsidRPr="000E6D74" w:rsidRDefault="00294A1C" w:rsidP="007E3562">
            <w:pPr>
              <w:jc w:val="left"/>
              <w:rPr>
                <w:rFonts w:ascii="宋体" w:cs="Times New Roman"/>
                <w:sz w:val="24"/>
                <w:szCs w:val="24"/>
              </w:rPr>
            </w:pPr>
            <w:r w:rsidRPr="000E6D74">
              <w:rPr>
                <w:rFonts w:ascii="宋体" w:hAnsi="宋体" w:cs="宋体" w:hint="eastAsia"/>
                <w:sz w:val="24"/>
                <w:szCs w:val="24"/>
              </w:rPr>
              <w:t>四个项目</w:t>
            </w:r>
          </w:p>
        </w:tc>
        <w:tc>
          <w:tcPr>
            <w:tcW w:w="2340" w:type="dxa"/>
            <w:vAlign w:val="center"/>
          </w:tcPr>
          <w:p w:rsidR="00294A1C" w:rsidRPr="000E6D74" w:rsidRDefault="00294A1C" w:rsidP="007E3562">
            <w:pPr>
              <w:jc w:val="left"/>
              <w:rPr>
                <w:rFonts w:ascii="宋体" w:cs="Times New Roman"/>
                <w:sz w:val="24"/>
                <w:szCs w:val="24"/>
              </w:rPr>
            </w:pPr>
            <w:r w:rsidRPr="000E6D74">
              <w:rPr>
                <w:rFonts w:ascii="宋体" w:hAnsi="宋体" w:cs="宋体" w:hint="eastAsia"/>
                <w:sz w:val="24"/>
                <w:szCs w:val="24"/>
              </w:rPr>
              <w:t>全国中医药职业教育教学指导委员会组织实施</w:t>
            </w:r>
          </w:p>
        </w:tc>
      </w:tr>
      <w:tr w:rsidR="00294A1C" w:rsidRPr="000E6D74">
        <w:trPr>
          <w:trHeight w:val="675"/>
        </w:trPr>
        <w:tc>
          <w:tcPr>
            <w:tcW w:w="899" w:type="dxa"/>
            <w:vAlign w:val="center"/>
          </w:tcPr>
          <w:p w:rsidR="00294A1C" w:rsidRPr="000E6D74" w:rsidRDefault="00294A1C" w:rsidP="008D3DAF">
            <w:pPr>
              <w:jc w:val="center"/>
              <w:rPr>
                <w:rFonts w:ascii="宋体" w:hAnsi="宋体" w:cs="宋体"/>
                <w:sz w:val="24"/>
                <w:szCs w:val="24"/>
              </w:rPr>
            </w:pPr>
            <w:r w:rsidRPr="000E6D74">
              <w:rPr>
                <w:rFonts w:ascii="宋体" w:hAnsi="宋体" w:cs="宋体"/>
                <w:sz w:val="24"/>
                <w:szCs w:val="24"/>
              </w:rPr>
              <w:t>8</w:t>
            </w:r>
          </w:p>
        </w:tc>
        <w:tc>
          <w:tcPr>
            <w:tcW w:w="2503" w:type="dxa"/>
            <w:vAlign w:val="center"/>
          </w:tcPr>
          <w:p w:rsidR="00294A1C" w:rsidRPr="000E6D74" w:rsidRDefault="00294A1C" w:rsidP="007E3562">
            <w:pPr>
              <w:jc w:val="left"/>
              <w:rPr>
                <w:rFonts w:ascii="宋体" w:cs="Times New Roman"/>
                <w:sz w:val="24"/>
                <w:szCs w:val="24"/>
              </w:rPr>
            </w:pPr>
            <w:r w:rsidRPr="000E6D74">
              <w:rPr>
                <w:rFonts w:ascii="宋体" w:cs="宋体" w:hint="eastAsia"/>
                <w:sz w:val="24"/>
                <w:szCs w:val="24"/>
              </w:rPr>
              <w:t>中药炮制饮片性状彩色图谱</w:t>
            </w:r>
          </w:p>
        </w:tc>
        <w:tc>
          <w:tcPr>
            <w:tcW w:w="1134" w:type="dxa"/>
            <w:vAlign w:val="center"/>
          </w:tcPr>
          <w:p w:rsidR="00294A1C" w:rsidRPr="000E6D74" w:rsidRDefault="00294A1C" w:rsidP="007E3562">
            <w:pPr>
              <w:jc w:val="left"/>
              <w:rPr>
                <w:rFonts w:ascii="宋体" w:cs="Times New Roman"/>
                <w:sz w:val="24"/>
                <w:szCs w:val="24"/>
              </w:rPr>
            </w:pPr>
            <w:r w:rsidRPr="000E6D74">
              <w:rPr>
                <w:rFonts w:ascii="宋体" w:hAnsi="宋体" w:cs="宋体"/>
                <w:sz w:val="24"/>
                <w:szCs w:val="24"/>
              </w:rPr>
              <w:t>2018.04</w:t>
            </w:r>
          </w:p>
        </w:tc>
        <w:tc>
          <w:tcPr>
            <w:tcW w:w="1584" w:type="dxa"/>
            <w:vAlign w:val="center"/>
          </w:tcPr>
          <w:p w:rsidR="00294A1C" w:rsidRPr="000E6D74" w:rsidRDefault="00294A1C" w:rsidP="00EA69F6">
            <w:pPr>
              <w:jc w:val="left"/>
              <w:rPr>
                <w:rFonts w:ascii="宋体" w:cs="Times New Roman"/>
                <w:sz w:val="24"/>
                <w:szCs w:val="24"/>
              </w:rPr>
            </w:pPr>
            <w:r>
              <w:rPr>
                <w:rFonts w:ascii="宋体" w:cs="宋体"/>
                <w:sz w:val="24"/>
                <w:szCs w:val="24"/>
              </w:rPr>
              <w:t>40</w:t>
            </w:r>
            <w:r>
              <w:rPr>
                <w:rFonts w:ascii="宋体" w:cs="宋体" w:hint="eastAsia"/>
                <w:sz w:val="24"/>
                <w:szCs w:val="24"/>
              </w:rPr>
              <w:t>味中药</w:t>
            </w:r>
            <w:r w:rsidRPr="000E6D74">
              <w:rPr>
                <w:rFonts w:ascii="宋体" w:cs="宋体" w:hint="eastAsia"/>
                <w:sz w:val="24"/>
                <w:szCs w:val="24"/>
              </w:rPr>
              <w:t>饮片</w:t>
            </w:r>
          </w:p>
        </w:tc>
        <w:tc>
          <w:tcPr>
            <w:tcW w:w="2340" w:type="dxa"/>
            <w:vAlign w:val="center"/>
          </w:tcPr>
          <w:p w:rsidR="00294A1C" w:rsidRPr="000E6D74" w:rsidRDefault="00294A1C" w:rsidP="007E3562">
            <w:pPr>
              <w:jc w:val="left"/>
              <w:rPr>
                <w:rFonts w:ascii="宋体" w:cs="Times New Roman"/>
                <w:sz w:val="24"/>
                <w:szCs w:val="24"/>
              </w:rPr>
            </w:pPr>
            <w:r w:rsidRPr="000E6D74">
              <w:rPr>
                <w:rFonts w:ascii="宋体" w:hAnsi="宋体" w:cs="宋体" w:hint="eastAsia"/>
                <w:sz w:val="24"/>
                <w:szCs w:val="24"/>
              </w:rPr>
              <w:t>赛项承办单位组织完成</w:t>
            </w:r>
          </w:p>
        </w:tc>
      </w:tr>
      <w:tr w:rsidR="00294A1C" w:rsidRPr="000E6D74">
        <w:trPr>
          <w:trHeight w:val="675"/>
        </w:trPr>
        <w:tc>
          <w:tcPr>
            <w:tcW w:w="899" w:type="dxa"/>
            <w:vAlign w:val="center"/>
          </w:tcPr>
          <w:p w:rsidR="00294A1C" w:rsidRPr="000E6D74" w:rsidRDefault="00294A1C" w:rsidP="008D3DAF">
            <w:pPr>
              <w:jc w:val="center"/>
              <w:rPr>
                <w:rFonts w:ascii="宋体" w:cs="Times New Roman"/>
                <w:sz w:val="24"/>
                <w:szCs w:val="24"/>
              </w:rPr>
            </w:pPr>
            <w:r w:rsidRPr="000E6D74">
              <w:rPr>
                <w:rFonts w:ascii="宋体" w:hAnsi="宋体" w:cs="宋体"/>
                <w:sz w:val="24"/>
                <w:szCs w:val="24"/>
              </w:rPr>
              <w:t>9</w:t>
            </w:r>
          </w:p>
        </w:tc>
        <w:tc>
          <w:tcPr>
            <w:tcW w:w="2503" w:type="dxa"/>
            <w:vAlign w:val="center"/>
          </w:tcPr>
          <w:p w:rsidR="00294A1C" w:rsidRPr="000E6D74" w:rsidRDefault="00294A1C" w:rsidP="007E3562">
            <w:pPr>
              <w:jc w:val="left"/>
              <w:rPr>
                <w:rFonts w:ascii="宋体" w:cs="Times New Roman"/>
                <w:sz w:val="24"/>
                <w:szCs w:val="24"/>
              </w:rPr>
            </w:pPr>
            <w:r w:rsidRPr="000E6D74">
              <w:rPr>
                <w:rFonts w:ascii="宋体" w:hAnsi="宋体" w:cs="宋体" w:hint="eastAsia"/>
                <w:sz w:val="24"/>
                <w:szCs w:val="24"/>
              </w:rPr>
              <w:t>数字化中药显微鉴别特征样本库</w:t>
            </w:r>
          </w:p>
        </w:tc>
        <w:tc>
          <w:tcPr>
            <w:tcW w:w="1134" w:type="dxa"/>
            <w:vAlign w:val="center"/>
          </w:tcPr>
          <w:p w:rsidR="00294A1C" w:rsidRPr="000E6D74" w:rsidRDefault="00294A1C" w:rsidP="007E3562">
            <w:pPr>
              <w:jc w:val="left"/>
              <w:rPr>
                <w:rFonts w:ascii="宋体" w:hAnsi="宋体" w:cs="宋体"/>
                <w:sz w:val="24"/>
                <w:szCs w:val="24"/>
              </w:rPr>
            </w:pPr>
            <w:r w:rsidRPr="000E6D74">
              <w:rPr>
                <w:rFonts w:ascii="宋体" w:hAnsi="宋体" w:cs="宋体"/>
                <w:sz w:val="24"/>
                <w:szCs w:val="24"/>
              </w:rPr>
              <w:t>2018.06</w:t>
            </w:r>
          </w:p>
        </w:tc>
        <w:tc>
          <w:tcPr>
            <w:tcW w:w="1584" w:type="dxa"/>
            <w:vAlign w:val="center"/>
          </w:tcPr>
          <w:p w:rsidR="00294A1C" w:rsidRPr="000E6D74" w:rsidRDefault="00294A1C" w:rsidP="00EA69F6">
            <w:pPr>
              <w:jc w:val="left"/>
              <w:rPr>
                <w:rFonts w:ascii="宋体" w:cs="Times New Roman"/>
                <w:sz w:val="24"/>
                <w:szCs w:val="24"/>
              </w:rPr>
            </w:pPr>
            <w:r w:rsidRPr="000E6D74">
              <w:rPr>
                <w:rFonts w:ascii="宋体" w:hAnsi="宋体" w:cs="宋体"/>
                <w:sz w:val="24"/>
                <w:szCs w:val="24"/>
              </w:rPr>
              <w:t>40</w:t>
            </w:r>
            <w:r>
              <w:rPr>
                <w:rFonts w:ascii="宋体" w:hAnsi="宋体" w:cs="宋体" w:hint="eastAsia"/>
                <w:sz w:val="24"/>
                <w:szCs w:val="24"/>
              </w:rPr>
              <w:t>味</w:t>
            </w:r>
            <w:r w:rsidRPr="000E6D74">
              <w:rPr>
                <w:rFonts w:ascii="宋体" w:hAnsi="宋体" w:cs="宋体" w:hint="eastAsia"/>
                <w:sz w:val="24"/>
                <w:szCs w:val="24"/>
              </w:rPr>
              <w:t>中药</w:t>
            </w:r>
          </w:p>
        </w:tc>
        <w:tc>
          <w:tcPr>
            <w:tcW w:w="2340" w:type="dxa"/>
            <w:vAlign w:val="center"/>
          </w:tcPr>
          <w:p w:rsidR="00294A1C" w:rsidRPr="000E6D74" w:rsidRDefault="00294A1C" w:rsidP="007E3562">
            <w:pPr>
              <w:jc w:val="left"/>
              <w:rPr>
                <w:rFonts w:ascii="宋体" w:cs="Times New Roman"/>
                <w:sz w:val="24"/>
                <w:szCs w:val="24"/>
              </w:rPr>
            </w:pPr>
            <w:r w:rsidRPr="000E6D74">
              <w:rPr>
                <w:rFonts w:ascii="宋体" w:hAnsi="宋体" w:cs="宋体" w:hint="eastAsia"/>
                <w:sz w:val="24"/>
                <w:szCs w:val="24"/>
              </w:rPr>
              <w:t>赛项承办单位组织完成</w:t>
            </w:r>
          </w:p>
        </w:tc>
      </w:tr>
      <w:tr w:rsidR="00294A1C" w:rsidRPr="000E6D74">
        <w:trPr>
          <w:trHeight w:val="675"/>
        </w:trPr>
        <w:tc>
          <w:tcPr>
            <w:tcW w:w="899" w:type="dxa"/>
            <w:vAlign w:val="center"/>
          </w:tcPr>
          <w:p w:rsidR="00294A1C" w:rsidRPr="000E6D74" w:rsidRDefault="00294A1C" w:rsidP="008D3DAF">
            <w:pPr>
              <w:jc w:val="center"/>
              <w:rPr>
                <w:rFonts w:ascii="宋体" w:cs="Times New Roman"/>
                <w:sz w:val="24"/>
                <w:szCs w:val="24"/>
              </w:rPr>
            </w:pPr>
            <w:r w:rsidRPr="000E6D74">
              <w:rPr>
                <w:rFonts w:ascii="宋体" w:hAnsi="宋体" w:cs="宋体"/>
                <w:sz w:val="24"/>
                <w:szCs w:val="24"/>
              </w:rPr>
              <w:t>10</w:t>
            </w:r>
          </w:p>
        </w:tc>
        <w:tc>
          <w:tcPr>
            <w:tcW w:w="2503" w:type="dxa"/>
            <w:vAlign w:val="center"/>
          </w:tcPr>
          <w:p w:rsidR="00294A1C" w:rsidRPr="000E6D74" w:rsidRDefault="00294A1C" w:rsidP="000F2031">
            <w:pPr>
              <w:jc w:val="left"/>
              <w:rPr>
                <w:rFonts w:ascii="宋体" w:cs="Times New Roman"/>
                <w:sz w:val="24"/>
                <w:szCs w:val="24"/>
              </w:rPr>
            </w:pPr>
            <w:r w:rsidRPr="000E6D74">
              <w:rPr>
                <w:rFonts w:ascii="宋体" w:hAnsi="宋体" w:cs="宋体" w:hint="eastAsia"/>
                <w:sz w:val="24"/>
                <w:szCs w:val="24"/>
              </w:rPr>
              <w:t>数字化真伪中药资源库</w:t>
            </w:r>
          </w:p>
        </w:tc>
        <w:tc>
          <w:tcPr>
            <w:tcW w:w="1134" w:type="dxa"/>
            <w:vAlign w:val="center"/>
          </w:tcPr>
          <w:p w:rsidR="00294A1C" w:rsidRPr="000E6D74" w:rsidRDefault="00294A1C" w:rsidP="000F2031">
            <w:pPr>
              <w:jc w:val="left"/>
              <w:rPr>
                <w:rFonts w:ascii="宋体" w:hAnsi="宋体" w:cs="宋体"/>
                <w:sz w:val="24"/>
                <w:szCs w:val="24"/>
              </w:rPr>
            </w:pPr>
            <w:r w:rsidRPr="000E6D74">
              <w:rPr>
                <w:rFonts w:ascii="宋体" w:hAnsi="宋体" w:cs="宋体"/>
                <w:sz w:val="24"/>
                <w:szCs w:val="24"/>
              </w:rPr>
              <w:t>2018.06</w:t>
            </w:r>
          </w:p>
        </w:tc>
        <w:tc>
          <w:tcPr>
            <w:tcW w:w="1584" w:type="dxa"/>
            <w:vAlign w:val="center"/>
          </w:tcPr>
          <w:p w:rsidR="00294A1C" w:rsidRPr="000E6D74" w:rsidRDefault="00294A1C" w:rsidP="000F2031">
            <w:pPr>
              <w:jc w:val="left"/>
              <w:rPr>
                <w:rFonts w:ascii="宋体" w:cs="Times New Roman"/>
                <w:sz w:val="24"/>
                <w:szCs w:val="24"/>
              </w:rPr>
            </w:pPr>
            <w:r w:rsidRPr="000E6D74">
              <w:rPr>
                <w:rFonts w:ascii="宋体" w:hAnsi="宋体" w:cs="宋体"/>
                <w:sz w:val="24"/>
                <w:szCs w:val="24"/>
              </w:rPr>
              <w:t>12</w:t>
            </w:r>
            <w:r w:rsidRPr="000E6D74">
              <w:rPr>
                <w:rFonts w:ascii="宋体" w:cs="宋体"/>
                <w:sz w:val="24"/>
                <w:szCs w:val="24"/>
              </w:rPr>
              <w:t>0</w:t>
            </w:r>
            <w:r w:rsidRPr="000E6D74">
              <w:rPr>
                <w:rFonts w:ascii="宋体" w:hAnsi="宋体" w:cs="宋体" w:hint="eastAsia"/>
                <w:sz w:val="24"/>
                <w:szCs w:val="24"/>
              </w:rPr>
              <w:t>种伪品</w:t>
            </w:r>
          </w:p>
        </w:tc>
        <w:tc>
          <w:tcPr>
            <w:tcW w:w="2340" w:type="dxa"/>
            <w:vAlign w:val="center"/>
          </w:tcPr>
          <w:p w:rsidR="00294A1C" w:rsidRPr="000E6D74" w:rsidRDefault="00294A1C" w:rsidP="000F2031">
            <w:pPr>
              <w:jc w:val="left"/>
              <w:rPr>
                <w:rFonts w:ascii="宋体" w:cs="Times New Roman"/>
                <w:sz w:val="24"/>
                <w:szCs w:val="24"/>
              </w:rPr>
            </w:pPr>
            <w:r w:rsidRPr="000E6D74">
              <w:rPr>
                <w:rFonts w:ascii="宋体" w:hAnsi="宋体" w:cs="宋体" w:hint="eastAsia"/>
                <w:sz w:val="24"/>
                <w:szCs w:val="24"/>
              </w:rPr>
              <w:t>赛项承办单位组织完成</w:t>
            </w:r>
          </w:p>
        </w:tc>
      </w:tr>
    </w:tbl>
    <w:p w:rsidR="00294A1C" w:rsidRPr="000E6D74" w:rsidRDefault="00294A1C" w:rsidP="0028758D">
      <w:pPr>
        <w:snapToGrid w:val="0"/>
        <w:spacing w:line="560" w:lineRule="exact"/>
        <w:ind w:firstLineChars="200" w:firstLine="602"/>
        <w:rPr>
          <w:rFonts w:ascii="Arial Narrow" w:eastAsia="仿宋_GB2312" w:hAnsi="Arial Narrow" w:cs="Times New Roman"/>
          <w:b/>
          <w:bCs/>
          <w:sz w:val="30"/>
          <w:szCs w:val="30"/>
        </w:rPr>
      </w:pPr>
      <w:r w:rsidRPr="000E6D74">
        <w:rPr>
          <w:rFonts w:ascii="Arial Narrow" w:eastAsia="仿宋_GB2312" w:hAnsi="Arial Narrow" w:cs="仿宋_GB2312" w:hint="eastAsia"/>
          <w:b/>
          <w:bCs/>
          <w:sz w:val="30"/>
          <w:szCs w:val="30"/>
        </w:rPr>
        <w:lastRenderedPageBreak/>
        <w:t>十八、筹备工作进度时间表</w:t>
      </w:r>
    </w:p>
    <w:p w:rsidR="00294A1C" w:rsidRPr="000E6D74" w:rsidRDefault="00294A1C" w:rsidP="0028758D">
      <w:pPr>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sz w:val="30"/>
          <w:szCs w:val="30"/>
        </w:rPr>
        <w:t>2017</w:t>
      </w:r>
      <w:r w:rsidRPr="000E6D74">
        <w:rPr>
          <w:rFonts w:ascii="仿宋_GB2312" w:eastAsia="仿宋_GB2312" w:cs="仿宋_GB2312" w:hint="eastAsia"/>
          <w:sz w:val="30"/>
          <w:szCs w:val="30"/>
        </w:rPr>
        <w:t>年</w:t>
      </w:r>
      <w:r w:rsidRPr="000E6D74">
        <w:rPr>
          <w:rFonts w:ascii="仿宋_GB2312" w:eastAsia="仿宋_GB2312" w:cs="仿宋_GB2312"/>
          <w:sz w:val="30"/>
          <w:szCs w:val="30"/>
        </w:rPr>
        <w:t>12</w:t>
      </w:r>
      <w:r w:rsidRPr="000E6D74">
        <w:rPr>
          <w:rFonts w:ascii="仿宋_GB2312" w:eastAsia="仿宋_GB2312" w:cs="仿宋_GB2312" w:hint="eastAsia"/>
          <w:sz w:val="30"/>
          <w:szCs w:val="30"/>
        </w:rPr>
        <w:t>月</w:t>
      </w:r>
      <w:r w:rsidRPr="000E6D74">
        <w:rPr>
          <w:rFonts w:ascii="仿宋_GB2312" w:eastAsia="仿宋_GB2312" w:cs="仿宋_GB2312"/>
          <w:sz w:val="30"/>
          <w:szCs w:val="30"/>
        </w:rPr>
        <w:t>31</w:t>
      </w:r>
      <w:r w:rsidRPr="000E6D74">
        <w:rPr>
          <w:rFonts w:ascii="仿宋_GB2312" w:eastAsia="仿宋_GB2312" w:cs="仿宋_GB2312" w:hint="eastAsia"/>
          <w:sz w:val="30"/>
          <w:szCs w:val="30"/>
        </w:rPr>
        <w:t>日前成立大赛组委会，并召开筹备工作会议，明确分工，各项筹备工作正有序开展。</w:t>
      </w:r>
    </w:p>
    <w:p w:rsidR="00294A1C" w:rsidRPr="000E6D74" w:rsidRDefault="00294A1C" w:rsidP="0028758D">
      <w:pPr>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sz w:val="30"/>
          <w:szCs w:val="30"/>
        </w:rPr>
        <w:t>2018</w:t>
      </w:r>
      <w:r w:rsidRPr="000E6D74">
        <w:rPr>
          <w:rFonts w:ascii="仿宋_GB2312" w:eastAsia="仿宋_GB2312" w:cs="仿宋_GB2312" w:hint="eastAsia"/>
          <w:sz w:val="30"/>
          <w:szCs w:val="30"/>
        </w:rPr>
        <w:t>年</w:t>
      </w:r>
      <w:r w:rsidRPr="000E6D74">
        <w:rPr>
          <w:rFonts w:ascii="仿宋_GB2312" w:eastAsia="仿宋_GB2312" w:cs="仿宋_GB2312"/>
          <w:sz w:val="30"/>
          <w:szCs w:val="30"/>
        </w:rPr>
        <w:t>1</w:t>
      </w:r>
      <w:r w:rsidRPr="000E6D74">
        <w:rPr>
          <w:rFonts w:ascii="仿宋_GB2312" w:eastAsia="仿宋_GB2312" w:cs="仿宋_GB2312" w:hint="eastAsia"/>
          <w:sz w:val="30"/>
          <w:szCs w:val="30"/>
        </w:rPr>
        <w:t>月</w:t>
      </w:r>
      <w:r w:rsidRPr="000E6D74">
        <w:rPr>
          <w:rFonts w:ascii="仿宋_GB2312" w:eastAsia="仿宋_GB2312" w:cs="仿宋_GB2312"/>
          <w:sz w:val="30"/>
          <w:szCs w:val="30"/>
        </w:rPr>
        <w:t>31</w:t>
      </w:r>
      <w:r w:rsidRPr="000E6D74">
        <w:rPr>
          <w:rFonts w:ascii="仿宋_GB2312" w:eastAsia="仿宋_GB2312" w:cs="仿宋_GB2312" w:hint="eastAsia"/>
          <w:sz w:val="30"/>
          <w:szCs w:val="30"/>
        </w:rPr>
        <w:t>日前制定大赛方案、赛事规程、赛事器材方案、企业合作方案、赛场开放方案、宣传方案、参赛选手报名表、汇总表及评分标准。</w:t>
      </w:r>
    </w:p>
    <w:p w:rsidR="00294A1C" w:rsidRPr="000E6D74" w:rsidRDefault="00294A1C" w:rsidP="0028758D">
      <w:pPr>
        <w:adjustRightInd w:val="0"/>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sz w:val="30"/>
          <w:szCs w:val="30"/>
        </w:rPr>
        <w:t>2018</w:t>
      </w:r>
      <w:r w:rsidRPr="000E6D74">
        <w:rPr>
          <w:rFonts w:ascii="仿宋_GB2312" w:eastAsia="仿宋_GB2312" w:cs="仿宋_GB2312" w:hint="eastAsia"/>
          <w:sz w:val="30"/>
          <w:szCs w:val="30"/>
        </w:rPr>
        <w:t>年</w:t>
      </w:r>
      <w:r w:rsidRPr="000E6D74">
        <w:rPr>
          <w:rFonts w:ascii="仿宋_GB2312" w:eastAsia="仿宋_GB2312" w:cs="仿宋_GB2312"/>
          <w:sz w:val="30"/>
          <w:szCs w:val="30"/>
        </w:rPr>
        <w:t>4</w:t>
      </w:r>
      <w:r w:rsidRPr="000E6D74">
        <w:rPr>
          <w:rFonts w:ascii="仿宋_GB2312" w:eastAsia="仿宋_GB2312" w:cs="仿宋_GB2312" w:hint="eastAsia"/>
          <w:sz w:val="30"/>
          <w:szCs w:val="30"/>
        </w:rPr>
        <w:t>月</w:t>
      </w:r>
      <w:r w:rsidRPr="000E6D74">
        <w:rPr>
          <w:rFonts w:ascii="仿宋_GB2312" w:eastAsia="仿宋_GB2312" w:cs="仿宋_GB2312"/>
          <w:sz w:val="30"/>
          <w:szCs w:val="30"/>
        </w:rPr>
        <w:t>10</w:t>
      </w:r>
      <w:r w:rsidRPr="000E6D74">
        <w:rPr>
          <w:rFonts w:ascii="仿宋_GB2312" w:eastAsia="仿宋_GB2312" w:cs="仿宋_GB2312" w:hint="eastAsia"/>
          <w:sz w:val="30"/>
          <w:szCs w:val="30"/>
        </w:rPr>
        <w:t>日前制定大赛</w:t>
      </w:r>
      <w:proofErr w:type="gramStart"/>
      <w:r w:rsidRPr="000E6D74">
        <w:rPr>
          <w:rFonts w:ascii="仿宋_GB2312" w:eastAsia="仿宋_GB2312" w:cs="仿宋_GB2312" w:hint="eastAsia"/>
          <w:sz w:val="30"/>
          <w:szCs w:val="30"/>
        </w:rPr>
        <w:t>预通知</w:t>
      </w:r>
      <w:proofErr w:type="gramEnd"/>
      <w:r w:rsidRPr="000E6D74">
        <w:rPr>
          <w:rFonts w:ascii="仿宋_GB2312" w:eastAsia="仿宋_GB2312" w:cs="仿宋_GB2312" w:hint="eastAsia"/>
          <w:sz w:val="30"/>
          <w:szCs w:val="30"/>
        </w:rPr>
        <w:t>及赛项说明会。</w:t>
      </w:r>
    </w:p>
    <w:p w:rsidR="00294A1C" w:rsidRPr="000E6D74" w:rsidRDefault="00294A1C" w:rsidP="001360FF">
      <w:pPr>
        <w:snapToGrid w:val="0"/>
        <w:spacing w:line="560" w:lineRule="exact"/>
        <w:ind w:firstLine="585"/>
        <w:rPr>
          <w:rFonts w:ascii="Arial Narrow" w:eastAsia="仿宋_GB2312" w:hAnsi="Arial Narrow" w:cs="Times New Roman"/>
          <w:b/>
          <w:bCs/>
          <w:sz w:val="30"/>
          <w:szCs w:val="30"/>
        </w:rPr>
      </w:pPr>
      <w:r w:rsidRPr="000E6D74">
        <w:rPr>
          <w:rFonts w:ascii="Arial Narrow" w:eastAsia="仿宋_GB2312" w:hAnsi="Arial Narrow" w:cs="仿宋_GB2312" w:hint="eastAsia"/>
          <w:b/>
          <w:bCs/>
          <w:sz w:val="30"/>
          <w:szCs w:val="30"/>
        </w:rPr>
        <w:t>十九、裁判人员建议</w:t>
      </w:r>
    </w:p>
    <w:p w:rsidR="00294A1C" w:rsidRPr="000E6D74" w:rsidRDefault="00294A1C" w:rsidP="007834E1">
      <w:pPr>
        <w:snapToGrid w:val="0"/>
        <w:jc w:val="center"/>
        <w:rPr>
          <w:rFonts w:ascii="宋体" w:cs="Times New Roman"/>
          <w:b/>
          <w:bCs/>
          <w:sz w:val="24"/>
          <w:szCs w:val="24"/>
        </w:rPr>
      </w:pPr>
      <w:r w:rsidRPr="000E6D74">
        <w:rPr>
          <w:rFonts w:ascii="宋体" w:hAnsi="宋体" w:cs="宋体" w:hint="eastAsia"/>
          <w:b/>
          <w:bCs/>
          <w:sz w:val="24"/>
          <w:szCs w:val="24"/>
        </w:rPr>
        <w:t>表</w:t>
      </w:r>
      <w:r w:rsidRPr="000E6D74">
        <w:rPr>
          <w:rFonts w:ascii="宋体" w:hAnsi="宋体" w:cs="宋体"/>
          <w:b/>
          <w:bCs/>
          <w:sz w:val="24"/>
          <w:szCs w:val="24"/>
        </w:rPr>
        <w:t xml:space="preserve">13  </w:t>
      </w:r>
      <w:r w:rsidRPr="000E6D74">
        <w:rPr>
          <w:rFonts w:ascii="宋体" w:hAnsi="宋体" w:cs="宋体" w:hint="eastAsia"/>
          <w:b/>
          <w:bCs/>
          <w:sz w:val="24"/>
          <w:szCs w:val="24"/>
        </w:rPr>
        <w:t>裁判人员</w:t>
      </w:r>
    </w:p>
    <w:tbl>
      <w:tblPr>
        <w:tblpPr w:leftFromText="180" w:rightFromText="180" w:vertAnchor="text" w:horzAnchor="margin" w:tblpX="-34" w:tblpY="82"/>
        <w:tblW w:w="87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701"/>
        <w:gridCol w:w="1559"/>
        <w:gridCol w:w="2127"/>
        <w:gridCol w:w="816"/>
      </w:tblGrid>
      <w:tr w:rsidR="00294A1C" w:rsidRPr="000E6D74">
        <w:trPr>
          <w:trHeight w:val="454"/>
        </w:trPr>
        <w:tc>
          <w:tcPr>
            <w:tcW w:w="709" w:type="dxa"/>
            <w:tcBorders>
              <w:top w:val="single" w:sz="8" w:space="0" w:color="auto"/>
            </w:tcBorders>
            <w:vAlign w:val="center"/>
          </w:tcPr>
          <w:p w:rsidR="00294A1C" w:rsidRPr="000E6D74" w:rsidRDefault="00294A1C" w:rsidP="007B1B6F">
            <w:pPr>
              <w:adjustRightInd w:val="0"/>
              <w:snapToGrid w:val="0"/>
              <w:jc w:val="center"/>
              <w:rPr>
                <w:rFonts w:ascii="宋体" w:cs="Times New Roman"/>
                <w:b/>
                <w:bCs/>
                <w:sz w:val="24"/>
                <w:szCs w:val="24"/>
              </w:rPr>
            </w:pPr>
            <w:r w:rsidRPr="000E6D74">
              <w:rPr>
                <w:rFonts w:ascii="宋体" w:hAnsi="宋体" w:cs="宋体" w:hint="eastAsia"/>
                <w:b/>
                <w:bCs/>
                <w:sz w:val="24"/>
                <w:szCs w:val="24"/>
              </w:rPr>
              <w:t>序号</w:t>
            </w:r>
          </w:p>
        </w:tc>
        <w:tc>
          <w:tcPr>
            <w:tcW w:w="1843" w:type="dxa"/>
            <w:tcBorders>
              <w:top w:val="single" w:sz="8" w:space="0" w:color="auto"/>
            </w:tcBorders>
            <w:vAlign w:val="center"/>
          </w:tcPr>
          <w:p w:rsidR="00294A1C" w:rsidRPr="000E6D74" w:rsidRDefault="00294A1C" w:rsidP="007B1B6F">
            <w:pPr>
              <w:adjustRightInd w:val="0"/>
              <w:snapToGrid w:val="0"/>
              <w:jc w:val="center"/>
              <w:rPr>
                <w:rFonts w:ascii="宋体" w:cs="Times New Roman"/>
                <w:b/>
                <w:bCs/>
                <w:sz w:val="24"/>
                <w:szCs w:val="24"/>
              </w:rPr>
            </w:pPr>
            <w:r w:rsidRPr="000E6D74">
              <w:rPr>
                <w:rFonts w:ascii="宋体" w:hAnsi="宋体" w:cs="宋体" w:hint="eastAsia"/>
                <w:b/>
                <w:bCs/>
                <w:sz w:val="24"/>
                <w:szCs w:val="24"/>
              </w:rPr>
              <w:t>专业技术方向</w:t>
            </w:r>
          </w:p>
        </w:tc>
        <w:tc>
          <w:tcPr>
            <w:tcW w:w="1701" w:type="dxa"/>
            <w:tcBorders>
              <w:top w:val="single" w:sz="8" w:space="0" w:color="auto"/>
            </w:tcBorders>
            <w:vAlign w:val="center"/>
          </w:tcPr>
          <w:p w:rsidR="00294A1C" w:rsidRPr="000E6D74" w:rsidRDefault="00294A1C" w:rsidP="007B1B6F">
            <w:pPr>
              <w:adjustRightInd w:val="0"/>
              <w:snapToGrid w:val="0"/>
              <w:jc w:val="center"/>
              <w:rPr>
                <w:rFonts w:ascii="宋体" w:cs="Times New Roman"/>
                <w:b/>
                <w:bCs/>
                <w:sz w:val="24"/>
                <w:szCs w:val="24"/>
              </w:rPr>
            </w:pPr>
            <w:r w:rsidRPr="000E6D74">
              <w:rPr>
                <w:rFonts w:ascii="宋体" w:hAnsi="宋体" w:cs="宋体" w:hint="eastAsia"/>
                <w:b/>
                <w:bCs/>
                <w:sz w:val="24"/>
                <w:szCs w:val="24"/>
              </w:rPr>
              <w:t>知识能力要求</w:t>
            </w:r>
          </w:p>
        </w:tc>
        <w:tc>
          <w:tcPr>
            <w:tcW w:w="1559" w:type="dxa"/>
            <w:tcBorders>
              <w:top w:val="single" w:sz="8" w:space="0" w:color="auto"/>
            </w:tcBorders>
          </w:tcPr>
          <w:p w:rsidR="00294A1C" w:rsidRPr="000E6D74" w:rsidRDefault="00294A1C" w:rsidP="007B1B6F">
            <w:pPr>
              <w:adjustRightInd w:val="0"/>
              <w:snapToGrid w:val="0"/>
              <w:jc w:val="center"/>
              <w:rPr>
                <w:rFonts w:ascii="宋体" w:cs="Times New Roman"/>
                <w:b/>
                <w:bCs/>
                <w:sz w:val="24"/>
                <w:szCs w:val="24"/>
              </w:rPr>
            </w:pPr>
            <w:r>
              <w:rPr>
                <w:rFonts w:ascii="宋体" w:hAnsi="宋体" w:cs="宋体" w:hint="eastAsia"/>
                <w:b/>
                <w:bCs/>
                <w:sz w:val="24"/>
                <w:szCs w:val="24"/>
              </w:rPr>
              <w:t>执裁、教学、工作经历</w:t>
            </w:r>
          </w:p>
        </w:tc>
        <w:tc>
          <w:tcPr>
            <w:tcW w:w="2127" w:type="dxa"/>
            <w:tcBorders>
              <w:top w:val="single" w:sz="8" w:space="0" w:color="auto"/>
            </w:tcBorders>
            <w:vAlign w:val="center"/>
          </w:tcPr>
          <w:p w:rsidR="00294A1C" w:rsidRPr="000E6D74" w:rsidRDefault="00294A1C" w:rsidP="007B1B6F">
            <w:pPr>
              <w:adjustRightInd w:val="0"/>
              <w:snapToGrid w:val="0"/>
              <w:jc w:val="center"/>
              <w:rPr>
                <w:rFonts w:ascii="宋体" w:cs="Times New Roman"/>
                <w:b/>
                <w:bCs/>
                <w:sz w:val="24"/>
                <w:szCs w:val="24"/>
              </w:rPr>
            </w:pPr>
            <w:r w:rsidRPr="000E6D74">
              <w:rPr>
                <w:rFonts w:ascii="宋体" w:hAnsi="宋体" w:cs="宋体" w:hint="eastAsia"/>
                <w:b/>
                <w:bCs/>
                <w:sz w:val="24"/>
                <w:szCs w:val="24"/>
              </w:rPr>
              <w:t>专业技术职称</w:t>
            </w:r>
          </w:p>
          <w:p w:rsidR="00294A1C" w:rsidRPr="000E6D74" w:rsidRDefault="00294A1C" w:rsidP="007B1B6F">
            <w:pPr>
              <w:adjustRightInd w:val="0"/>
              <w:snapToGrid w:val="0"/>
              <w:jc w:val="center"/>
              <w:rPr>
                <w:rFonts w:ascii="宋体" w:cs="Times New Roman"/>
                <w:b/>
                <w:bCs/>
                <w:sz w:val="24"/>
                <w:szCs w:val="24"/>
              </w:rPr>
            </w:pPr>
            <w:r w:rsidRPr="000E6D74">
              <w:rPr>
                <w:rFonts w:ascii="宋体" w:hAnsi="宋体" w:cs="宋体" w:hint="eastAsia"/>
                <w:b/>
                <w:bCs/>
                <w:sz w:val="24"/>
                <w:szCs w:val="24"/>
              </w:rPr>
              <w:t>（职业资格等级）</w:t>
            </w:r>
          </w:p>
        </w:tc>
        <w:tc>
          <w:tcPr>
            <w:tcW w:w="816" w:type="dxa"/>
            <w:tcBorders>
              <w:top w:val="single" w:sz="8" w:space="0" w:color="auto"/>
            </w:tcBorders>
            <w:vAlign w:val="center"/>
          </w:tcPr>
          <w:p w:rsidR="00294A1C" w:rsidRPr="000E6D74" w:rsidRDefault="00294A1C" w:rsidP="007B1B6F">
            <w:pPr>
              <w:adjustRightInd w:val="0"/>
              <w:snapToGrid w:val="0"/>
              <w:jc w:val="center"/>
              <w:rPr>
                <w:rFonts w:ascii="宋体" w:cs="Times New Roman"/>
                <w:b/>
                <w:bCs/>
                <w:sz w:val="24"/>
                <w:szCs w:val="24"/>
              </w:rPr>
            </w:pPr>
            <w:r w:rsidRPr="000E6D74">
              <w:rPr>
                <w:rFonts w:ascii="宋体" w:hAnsi="宋体" w:cs="宋体" w:hint="eastAsia"/>
                <w:b/>
                <w:bCs/>
                <w:sz w:val="24"/>
                <w:szCs w:val="24"/>
              </w:rPr>
              <w:t>人数</w:t>
            </w:r>
          </w:p>
        </w:tc>
      </w:tr>
      <w:tr w:rsidR="00294A1C" w:rsidRPr="000E6D74">
        <w:trPr>
          <w:trHeight w:val="454"/>
        </w:trPr>
        <w:tc>
          <w:tcPr>
            <w:tcW w:w="709" w:type="dxa"/>
            <w:vAlign w:val="center"/>
          </w:tcPr>
          <w:p w:rsidR="00294A1C" w:rsidRPr="000E6D74" w:rsidRDefault="00294A1C" w:rsidP="00EE0489">
            <w:pPr>
              <w:adjustRightInd w:val="0"/>
              <w:snapToGrid w:val="0"/>
              <w:jc w:val="center"/>
              <w:rPr>
                <w:rFonts w:ascii="宋体" w:hAnsi="宋体" w:cs="宋体"/>
                <w:sz w:val="24"/>
                <w:szCs w:val="24"/>
              </w:rPr>
            </w:pPr>
            <w:r w:rsidRPr="000E6D74">
              <w:rPr>
                <w:rFonts w:ascii="宋体" w:hAnsi="宋体" w:cs="宋体"/>
                <w:sz w:val="24"/>
                <w:szCs w:val="24"/>
              </w:rPr>
              <w:t>1</w:t>
            </w:r>
          </w:p>
        </w:tc>
        <w:tc>
          <w:tcPr>
            <w:tcW w:w="1843" w:type="dxa"/>
            <w:vAlign w:val="center"/>
          </w:tcPr>
          <w:p w:rsidR="00294A1C" w:rsidRPr="000E6D74" w:rsidRDefault="00294A1C" w:rsidP="00EE0489">
            <w:pPr>
              <w:adjustRightInd w:val="0"/>
              <w:snapToGrid w:val="0"/>
              <w:jc w:val="left"/>
              <w:rPr>
                <w:rFonts w:ascii="宋体" w:cs="Times New Roman"/>
                <w:sz w:val="24"/>
                <w:szCs w:val="24"/>
              </w:rPr>
            </w:pPr>
            <w:r w:rsidRPr="000E6D74">
              <w:rPr>
                <w:rFonts w:ascii="宋体" w:hAnsi="宋体" w:cs="宋体" w:hint="eastAsia"/>
                <w:sz w:val="24"/>
                <w:szCs w:val="24"/>
              </w:rPr>
              <w:t>裁判</w:t>
            </w:r>
            <w:r>
              <w:rPr>
                <w:rFonts w:ascii="宋体" w:hAnsi="宋体" w:cs="宋体" w:hint="eastAsia"/>
                <w:sz w:val="24"/>
                <w:szCs w:val="24"/>
              </w:rPr>
              <w:t>长</w:t>
            </w:r>
          </w:p>
        </w:tc>
        <w:tc>
          <w:tcPr>
            <w:tcW w:w="1701" w:type="dxa"/>
            <w:vAlign w:val="center"/>
          </w:tcPr>
          <w:p w:rsidR="00294A1C" w:rsidRPr="000E6D74" w:rsidRDefault="00294A1C" w:rsidP="00EE0489">
            <w:pPr>
              <w:adjustRightInd w:val="0"/>
              <w:snapToGrid w:val="0"/>
              <w:jc w:val="left"/>
              <w:rPr>
                <w:rFonts w:ascii="宋体" w:cs="Times New Roman"/>
                <w:sz w:val="24"/>
                <w:szCs w:val="24"/>
              </w:rPr>
            </w:pPr>
            <w:r>
              <w:rPr>
                <w:rFonts w:ascii="宋体" w:cs="宋体" w:hint="eastAsia"/>
                <w:sz w:val="24"/>
                <w:szCs w:val="24"/>
              </w:rPr>
              <w:t>中药学专业</w:t>
            </w:r>
          </w:p>
        </w:tc>
        <w:tc>
          <w:tcPr>
            <w:tcW w:w="1559" w:type="dxa"/>
            <w:vAlign w:val="center"/>
          </w:tcPr>
          <w:p w:rsidR="00294A1C" w:rsidRDefault="00294A1C" w:rsidP="00EE0489">
            <w:pPr>
              <w:adjustRightInd w:val="0"/>
              <w:snapToGrid w:val="0"/>
              <w:jc w:val="left"/>
              <w:rPr>
                <w:rFonts w:ascii="宋体" w:cs="Times New Roman"/>
                <w:sz w:val="24"/>
                <w:szCs w:val="24"/>
              </w:rPr>
            </w:pPr>
            <w:r>
              <w:rPr>
                <w:rFonts w:ascii="宋体" w:cs="宋体" w:hint="eastAsia"/>
                <w:sz w:val="24"/>
                <w:szCs w:val="24"/>
              </w:rPr>
              <w:t>有丰富的组织管理能力</w:t>
            </w:r>
          </w:p>
        </w:tc>
        <w:tc>
          <w:tcPr>
            <w:tcW w:w="2127" w:type="dxa"/>
            <w:vAlign w:val="center"/>
          </w:tcPr>
          <w:p w:rsidR="00294A1C" w:rsidRPr="000E6D74" w:rsidRDefault="00294A1C" w:rsidP="001A7F60">
            <w:pPr>
              <w:adjustRightInd w:val="0"/>
              <w:snapToGrid w:val="0"/>
              <w:jc w:val="left"/>
              <w:rPr>
                <w:rFonts w:ascii="宋体" w:cs="Times New Roman"/>
                <w:sz w:val="24"/>
                <w:szCs w:val="24"/>
              </w:rPr>
            </w:pPr>
            <w:r>
              <w:rPr>
                <w:rFonts w:ascii="宋体" w:cs="宋体" w:hint="eastAsia"/>
                <w:sz w:val="24"/>
                <w:szCs w:val="24"/>
              </w:rPr>
              <w:t>大赛执委会聘任</w:t>
            </w:r>
          </w:p>
        </w:tc>
        <w:tc>
          <w:tcPr>
            <w:tcW w:w="816" w:type="dxa"/>
            <w:vAlign w:val="center"/>
          </w:tcPr>
          <w:p w:rsidR="00294A1C" w:rsidRPr="000E6D74" w:rsidRDefault="00294A1C" w:rsidP="00EE0489">
            <w:pPr>
              <w:adjustRightInd w:val="0"/>
              <w:snapToGrid w:val="0"/>
              <w:jc w:val="center"/>
              <w:rPr>
                <w:rFonts w:ascii="宋体" w:cs="Times New Roman"/>
                <w:sz w:val="24"/>
                <w:szCs w:val="24"/>
              </w:rPr>
            </w:pPr>
            <w:r>
              <w:rPr>
                <w:rFonts w:ascii="宋体" w:hAnsi="宋体" w:cs="宋体"/>
                <w:sz w:val="24"/>
                <w:szCs w:val="24"/>
              </w:rPr>
              <w:t>1</w:t>
            </w:r>
            <w:r>
              <w:rPr>
                <w:rFonts w:ascii="宋体" w:hAnsi="宋体" w:cs="宋体" w:hint="eastAsia"/>
                <w:sz w:val="24"/>
                <w:szCs w:val="24"/>
              </w:rPr>
              <w:t>人</w:t>
            </w:r>
          </w:p>
        </w:tc>
      </w:tr>
      <w:tr w:rsidR="00294A1C" w:rsidRPr="000E6D74">
        <w:trPr>
          <w:trHeight w:val="454"/>
        </w:trPr>
        <w:tc>
          <w:tcPr>
            <w:tcW w:w="709" w:type="dxa"/>
            <w:vAlign w:val="center"/>
          </w:tcPr>
          <w:p w:rsidR="00294A1C" w:rsidRPr="000E6D74" w:rsidRDefault="00294A1C" w:rsidP="00EE0489">
            <w:pPr>
              <w:adjustRightInd w:val="0"/>
              <w:snapToGrid w:val="0"/>
              <w:jc w:val="center"/>
              <w:rPr>
                <w:rFonts w:ascii="宋体" w:hAnsi="宋体" w:cs="宋体"/>
                <w:sz w:val="24"/>
                <w:szCs w:val="24"/>
              </w:rPr>
            </w:pPr>
            <w:r w:rsidRPr="000E6D74">
              <w:rPr>
                <w:rFonts w:ascii="宋体" w:hAnsi="宋体" w:cs="宋体"/>
                <w:sz w:val="24"/>
                <w:szCs w:val="24"/>
              </w:rPr>
              <w:t>2</w:t>
            </w:r>
          </w:p>
        </w:tc>
        <w:tc>
          <w:tcPr>
            <w:tcW w:w="1843" w:type="dxa"/>
            <w:vAlign w:val="center"/>
          </w:tcPr>
          <w:p w:rsidR="00294A1C" w:rsidRPr="000E6D74" w:rsidRDefault="00294A1C" w:rsidP="00EE0489">
            <w:pPr>
              <w:adjustRightInd w:val="0"/>
              <w:snapToGrid w:val="0"/>
              <w:jc w:val="left"/>
              <w:rPr>
                <w:rFonts w:ascii="宋体" w:cs="Times New Roman"/>
                <w:sz w:val="24"/>
                <w:szCs w:val="24"/>
              </w:rPr>
            </w:pPr>
            <w:r w:rsidRPr="000E6D74">
              <w:rPr>
                <w:rFonts w:ascii="宋体" w:hAnsi="宋体" w:cs="宋体" w:hint="eastAsia"/>
                <w:sz w:val="24"/>
                <w:szCs w:val="24"/>
              </w:rPr>
              <w:t>加密裁判</w:t>
            </w:r>
          </w:p>
        </w:tc>
        <w:tc>
          <w:tcPr>
            <w:tcW w:w="1701" w:type="dxa"/>
            <w:vAlign w:val="center"/>
          </w:tcPr>
          <w:p w:rsidR="00294A1C" w:rsidRPr="000E6D74" w:rsidRDefault="00294A1C" w:rsidP="00EE0489">
            <w:pPr>
              <w:adjustRightInd w:val="0"/>
              <w:snapToGrid w:val="0"/>
              <w:jc w:val="left"/>
              <w:rPr>
                <w:rFonts w:ascii="宋体" w:cs="Times New Roman"/>
                <w:sz w:val="24"/>
                <w:szCs w:val="24"/>
              </w:rPr>
            </w:pPr>
          </w:p>
        </w:tc>
        <w:tc>
          <w:tcPr>
            <w:tcW w:w="1559" w:type="dxa"/>
            <w:vAlign w:val="center"/>
          </w:tcPr>
          <w:p w:rsidR="00294A1C" w:rsidRPr="000E6D74" w:rsidRDefault="00294A1C" w:rsidP="00EE0489">
            <w:pPr>
              <w:adjustRightInd w:val="0"/>
              <w:snapToGrid w:val="0"/>
              <w:jc w:val="left"/>
              <w:rPr>
                <w:rFonts w:ascii="宋体" w:cs="Times New Roman"/>
                <w:sz w:val="24"/>
                <w:szCs w:val="24"/>
              </w:rPr>
            </w:pPr>
            <w:r>
              <w:rPr>
                <w:rFonts w:ascii="宋体" w:cs="宋体" w:hint="eastAsia"/>
                <w:sz w:val="24"/>
                <w:szCs w:val="24"/>
              </w:rPr>
              <w:t>有相关工作经历</w:t>
            </w:r>
          </w:p>
        </w:tc>
        <w:tc>
          <w:tcPr>
            <w:tcW w:w="2127" w:type="dxa"/>
            <w:vAlign w:val="center"/>
          </w:tcPr>
          <w:p w:rsidR="00294A1C" w:rsidRPr="000E6D74" w:rsidRDefault="00294A1C" w:rsidP="00EE0489">
            <w:pPr>
              <w:adjustRightInd w:val="0"/>
              <w:snapToGrid w:val="0"/>
              <w:jc w:val="left"/>
              <w:rPr>
                <w:rFonts w:ascii="宋体" w:cs="Times New Roman"/>
                <w:sz w:val="24"/>
                <w:szCs w:val="24"/>
              </w:rPr>
            </w:pPr>
          </w:p>
        </w:tc>
        <w:tc>
          <w:tcPr>
            <w:tcW w:w="816" w:type="dxa"/>
            <w:vAlign w:val="center"/>
          </w:tcPr>
          <w:p w:rsidR="00294A1C" w:rsidRPr="000E6D74" w:rsidRDefault="00294A1C" w:rsidP="00EE0489">
            <w:pPr>
              <w:adjustRightInd w:val="0"/>
              <w:snapToGrid w:val="0"/>
              <w:jc w:val="center"/>
              <w:rPr>
                <w:rFonts w:ascii="宋体" w:cs="Times New Roman"/>
                <w:sz w:val="24"/>
                <w:szCs w:val="24"/>
              </w:rPr>
            </w:pPr>
            <w:r w:rsidRPr="000E6D74">
              <w:rPr>
                <w:rFonts w:ascii="宋体" w:hAnsi="宋体" w:cs="宋体"/>
                <w:sz w:val="24"/>
                <w:szCs w:val="24"/>
              </w:rPr>
              <w:t>4</w:t>
            </w:r>
            <w:r w:rsidRPr="000E6D74">
              <w:rPr>
                <w:rFonts w:ascii="宋体" w:hAnsi="宋体" w:cs="宋体" w:hint="eastAsia"/>
                <w:sz w:val="24"/>
                <w:szCs w:val="24"/>
              </w:rPr>
              <w:t>人</w:t>
            </w:r>
          </w:p>
        </w:tc>
      </w:tr>
      <w:tr w:rsidR="00294A1C" w:rsidRPr="000E6D74">
        <w:trPr>
          <w:trHeight w:val="454"/>
        </w:trPr>
        <w:tc>
          <w:tcPr>
            <w:tcW w:w="709" w:type="dxa"/>
            <w:vAlign w:val="center"/>
          </w:tcPr>
          <w:p w:rsidR="00294A1C" w:rsidRPr="000E6D74" w:rsidRDefault="00294A1C" w:rsidP="00EE0489">
            <w:pPr>
              <w:adjustRightInd w:val="0"/>
              <w:snapToGrid w:val="0"/>
              <w:jc w:val="center"/>
              <w:rPr>
                <w:rFonts w:ascii="宋体" w:hAnsi="宋体" w:cs="宋体"/>
                <w:sz w:val="24"/>
                <w:szCs w:val="24"/>
              </w:rPr>
            </w:pPr>
            <w:r w:rsidRPr="000E6D74">
              <w:rPr>
                <w:rFonts w:ascii="宋体" w:hAnsi="宋体" w:cs="宋体"/>
                <w:sz w:val="24"/>
                <w:szCs w:val="24"/>
              </w:rPr>
              <w:t>3</w:t>
            </w:r>
          </w:p>
        </w:tc>
        <w:tc>
          <w:tcPr>
            <w:tcW w:w="1843" w:type="dxa"/>
            <w:vAlign w:val="center"/>
          </w:tcPr>
          <w:p w:rsidR="00294A1C" w:rsidRPr="000E6D74" w:rsidRDefault="00294A1C" w:rsidP="00EE0489">
            <w:pPr>
              <w:adjustRightInd w:val="0"/>
              <w:snapToGrid w:val="0"/>
              <w:jc w:val="left"/>
              <w:rPr>
                <w:rFonts w:ascii="宋体" w:cs="Times New Roman"/>
                <w:sz w:val="24"/>
                <w:szCs w:val="24"/>
              </w:rPr>
            </w:pPr>
            <w:r w:rsidRPr="000E6D74">
              <w:rPr>
                <w:rFonts w:ascii="宋体" w:hAnsi="宋体" w:cs="宋体" w:hint="eastAsia"/>
                <w:sz w:val="24"/>
                <w:szCs w:val="24"/>
              </w:rPr>
              <w:t>中药性状与真伪鉴别</w:t>
            </w:r>
          </w:p>
        </w:tc>
        <w:tc>
          <w:tcPr>
            <w:tcW w:w="1701" w:type="dxa"/>
            <w:vAlign w:val="center"/>
          </w:tcPr>
          <w:p w:rsidR="00294A1C" w:rsidRPr="000E6D74" w:rsidRDefault="00294A1C" w:rsidP="00EE0489">
            <w:pPr>
              <w:adjustRightInd w:val="0"/>
              <w:snapToGrid w:val="0"/>
              <w:jc w:val="left"/>
              <w:rPr>
                <w:rFonts w:ascii="宋体" w:cs="Times New Roman"/>
                <w:sz w:val="24"/>
                <w:szCs w:val="24"/>
              </w:rPr>
            </w:pPr>
            <w:r w:rsidRPr="000E6D74">
              <w:rPr>
                <w:rFonts w:ascii="宋体" w:hAnsi="宋体" w:cs="宋体" w:hint="eastAsia"/>
                <w:sz w:val="24"/>
                <w:szCs w:val="24"/>
              </w:rPr>
              <w:t>中药鉴定</w:t>
            </w:r>
          </w:p>
        </w:tc>
        <w:tc>
          <w:tcPr>
            <w:tcW w:w="1559" w:type="dxa"/>
            <w:vAlign w:val="center"/>
          </w:tcPr>
          <w:p w:rsidR="00294A1C" w:rsidRPr="000E6D74" w:rsidRDefault="00294A1C" w:rsidP="00EE0489">
            <w:pPr>
              <w:adjustRightInd w:val="0"/>
              <w:snapToGrid w:val="0"/>
              <w:jc w:val="left"/>
              <w:rPr>
                <w:rFonts w:ascii="宋体" w:cs="Times New Roman"/>
                <w:sz w:val="24"/>
                <w:szCs w:val="24"/>
              </w:rPr>
            </w:pPr>
            <w:r>
              <w:rPr>
                <w:rFonts w:ascii="宋体" w:cs="宋体" w:hint="eastAsia"/>
                <w:sz w:val="24"/>
                <w:szCs w:val="24"/>
              </w:rPr>
              <w:t>有相关工作经历</w:t>
            </w:r>
          </w:p>
        </w:tc>
        <w:tc>
          <w:tcPr>
            <w:tcW w:w="2127" w:type="dxa"/>
            <w:vAlign w:val="center"/>
          </w:tcPr>
          <w:p w:rsidR="00294A1C" w:rsidRPr="000E6D74" w:rsidRDefault="00294A1C" w:rsidP="00EE0489">
            <w:pPr>
              <w:adjustRightInd w:val="0"/>
              <w:snapToGrid w:val="0"/>
              <w:jc w:val="left"/>
              <w:rPr>
                <w:rFonts w:ascii="宋体" w:cs="Times New Roman"/>
                <w:sz w:val="24"/>
                <w:szCs w:val="24"/>
              </w:rPr>
            </w:pPr>
            <w:r w:rsidRPr="000E6D74">
              <w:rPr>
                <w:rFonts w:ascii="宋体" w:hAnsi="宋体" w:cs="宋体" w:hint="eastAsia"/>
                <w:sz w:val="24"/>
                <w:szCs w:val="24"/>
              </w:rPr>
              <w:t>教授、副教授</w:t>
            </w:r>
          </w:p>
        </w:tc>
        <w:tc>
          <w:tcPr>
            <w:tcW w:w="816" w:type="dxa"/>
            <w:vAlign w:val="center"/>
          </w:tcPr>
          <w:p w:rsidR="00294A1C" w:rsidRPr="000E6D74" w:rsidRDefault="00294A1C" w:rsidP="00EE0489">
            <w:pPr>
              <w:adjustRightInd w:val="0"/>
              <w:snapToGrid w:val="0"/>
              <w:jc w:val="center"/>
              <w:rPr>
                <w:rFonts w:ascii="宋体" w:cs="Times New Roman"/>
                <w:sz w:val="24"/>
                <w:szCs w:val="24"/>
              </w:rPr>
            </w:pPr>
            <w:r w:rsidRPr="000E6D74">
              <w:rPr>
                <w:rFonts w:ascii="宋体" w:hAnsi="宋体" w:cs="宋体"/>
                <w:sz w:val="24"/>
                <w:szCs w:val="24"/>
              </w:rPr>
              <w:t>4</w:t>
            </w:r>
            <w:r w:rsidRPr="000E6D74">
              <w:rPr>
                <w:rFonts w:ascii="宋体" w:hAnsi="宋体" w:cs="宋体" w:hint="eastAsia"/>
                <w:sz w:val="24"/>
                <w:szCs w:val="24"/>
              </w:rPr>
              <w:t>人</w:t>
            </w:r>
          </w:p>
        </w:tc>
      </w:tr>
      <w:tr w:rsidR="00294A1C" w:rsidRPr="000E6D74">
        <w:trPr>
          <w:trHeight w:val="454"/>
        </w:trPr>
        <w:tc>
          <w:tcPr>
            <w:tcW w:w="709" w:type="dxa"/>
            <w:vAlign w:val="center"/>
          </w:tcPr>
          <w:p w:rsidR="00294A1C" w:rsidRPr="000E6D74" w:rsidRDefault="00294A1C" w:rsidP="00EE0489">
            <w:pPr>
              <w:adjustRightInd w:val="0"/>
              <w:snapToGrid w:val="0"/>
              <w:jc w:val="center"/>
              <w:rPr>
                <w:rFonts w:ascii="宋体" w:hAnsi="宋体" w:cs="宋体"/>
                <w:sz w:val="24"/>
                <w:szCs w:val="24"/>
              </w:rPr>
            </w:pPr>
            <w:r w:rsidRPr="000E6D74">
              <w:rPr>
                <w:rFonts w:ascii="宋体" w:hAnsi="宋体" w:cs="宋体"/>
                <w:sz w:val="24"/>
                <w:szCs w:val="24"/>
              </w:rPr>
              <w:t>4</w:t>
            </w:r>
          </w:p>
        </w:tc>
        <w:tc>
          <w:tcPr>
            <w:tcW w:w="1843" w:type="dxa"/>
            <w:vAlign w:val="center"/>
          </w:tcPr>
          <w:p w:rsidR="00294A1C" w:rsidRPr="000E6D74" w:rsidRDefault="00294A1C" w:rsidP="00EE0489">
            <w:pPr>
              <w:adjustRightInd w:val="0"/>
              <w:snapToGrid w:val="0"/>
              <w:jc w:val="left"/>
              <w:rPr>
                <w:rFonts w:ascii="宋体" w:cs="Times New Roman"/>
                <w:sz w:val="24"/>
                <w:szCs w:val="24"/>
              </w:rPr>
            </w:pPr>
            <w:r w:rsidRPr="000E6D74">
              <w:rPr>
                <w:rFonts w:ascii="宋体" w:hAnsi="宋体" w:cs="宋体" w:hint="eastAsia"/>
                <w:sz w:val="24"/>
                <w:szCs w:val="24"/>
              </w:rPr>
              <w:t>中药显微鉴别</w:t>
            </w:r>
          </w:p>
        </w:tc>
        <w:tc>
          <w:tcPr>
            <w:tcW w:w="1701" w:type="dxa"/>
            <w:vAlign w:val="center"/>
          </w:tcPr>
          <w:p w:rsidR="00294A1C" w:rsidRPr="000E6D74" w:rsidRDefault="00294A1C" w:rsidP="00EE0489">
            <w:pPr>
              <w:adjustRightInd w:val="0"/>
              <w:snapToGrid w:val="0"/>
              <w:jc w:val="left"/>
              <w:rPr>
                <w:rFonts w:ascii="宋体" w:cs="Times New Roman"/>
                <w:sz w:val="24"/>
                <w:szCs w:val="24"/>
              </w:rPr>
            </w:pPr>
            <w:r w:rsidRPr="000E6D74">
              <w:rPr>
                <w:rFonts w:ascii="宋体" w:hAnsi="宋体" w:cs="宋体" w:hint="eastAsia"/>
                <w:sz w:val="24"/>
                <w:szCs w:val="24"/>
              </w:rPr>
              <w:t>中药鉴定</w:t>
            </w:r>
          </w:p>
        </w:tc>
        <w:tc>
          <w:tcPr>
            <w:tcW w:w="1559" w:type="dxa"/>
            <w:vAlign w:val="center"/>
          </w:tcPr>
          <w:p w:rsidR="00294A1C" w:rsidRPr="000E6D74" w:rsidRDefault="00294A1C" w:rsidP="00EE0489">
            <w:pPr>
              <w:adjustRightInd w:val="0"/>
              <w:snapToGrid w:val="0"/>
              <w:jc w:val="left"/>
              <w:rPr>
                <w:rFonts w:ascii="宋体" w:cs="Times New Roman"/>
                <w:sz w:val="24"/>
                <w:szCs w:val="24"/>
              </w:rPr>
            </w:pPr>
            <w:r>
              <w:rPr>
                <w:rFonts w:ascii="宋体" w:cs="宋体" w:hint="eastAsia"/>
                <w:sz w:val="24"/>
                <w:szCs w:val="24"/>
              </w:rPr>
              <w:t>有相关工作经历</w:t>
            </w:r>
          </w:p>
        </w:tc>
        <w:tc>
          <w:tcPr>
            <w:tcW w:w="2127" w:type="dxa"/>
            <w:vAlign w:val="center"/>
          </w:tcPr>
          <w:p w:rsidR="00294A1C" w:rsidRPr="000E6D74" w:rsidRDefault="00294A1C" w:rsidP="00EE0489">
            <w:pPr>
              <w:adjustRightInd w:val="0"/>
              <w:snapToGrid w:val="0"/>
              <w:jc w:val="left"/>
              <w:rPr>
                <w:rFonts w:ascii="宋体" w:cs="Times New Roman"/>
                <w:sz w:val="24"/>
                <w:szCs w:val="24"/>
              </w:rPr>
            </w:pPr>
            <w:r w:rsidRPr="000E6D74">
              <w:rPr>
                <w:rFonts w:ascii="宋体" w:hAnsi="宋体" w:cs="宋体" w:hint="eastAsia"/>
                <w:sz w:val="24"/>
                <w:szCs w:val="24"/>
              </w:rPr>
              <w:t>教授、副教授</w:t>
            </w:r>
          </w:p>
        </w:tc>
        <w:tc>
          <w:tcPr>
            <w:tcW w:w="816" w:type="dxa"/>
            <w:vAlign w:val="center"/>
          </w:tcPr>
          <w:p w:rsidR="00294A1C" w:rsidRPr="000E6D74" w:rsidRDefault="00294A1C" w:rsidP="00EE0489">
            <w:pPr>
              <w:adjustRightInd w:val="0"/>
              <w:snapToGrid w:val="0"/>
              <w:jc w:val="center"/>
              <w:rPr>
                <w:rFonts w:ascii="宋体" w:cs="Times New Roman"/>
                <w:sz w:val="24"/>
                <w:szCs w:val="24"/>
              </w:rPr>
            </w:pPr>
            <w:r w:rsidRPr="000E6D74">
              <w:rPr>
                <w:rFonts w:ascii="宋体" w:hAnsi="宋体" w:cs="宋体"/>
                <w:sz w:val="24"/>
                <w:szCs w:val="24"/>
              </w:rPr>
              <w:t>4</w:t>
            </w:r>
            <w:r w:rsidRPr="000E6D74">
              <w:rPr>
                <w:rFonts w:ascii="宋体" w:hAnsi="宋体" w:cs="宋体" w:hint="eastAsia"/>
                <w:sz w:val="24"/>
                <w:szCs w:val="24"/>
              </w:rPr>
              <w:t>人</w:t>
            </w:r>
          </w:p>
        </w:tc>
      </w:tr>
      <w:tr w:rsidR="00294A1C" w:rsidRPr="000E6D74">
        <w:trPr>
          <w:trHeight w:val="454"/>
        </w:trPr>
        <w:tc>
          <w:tcPr>
            <w:tcW w:w="709" w:type="dxa"/>
            <w:vAlign w:val="center"/>
          </w:tcPr>
          <w:p w:rsidR="00294A1C" w:rsidRPr="000E6D74" w:rsidRDefault="00294A1C" w:rsidP="00EE0489">
            <w:pPr>
              <w:adjustRightInd w:val="0"/>
              <w:snapToGrid w:val="0"/>
              <w:jc w:val="center"/>
              <w:rPr>
                <w:rFonts w:ascii="宋体" w:hAnsi="宋体" w:cs="宋体"/>
                <w:sz w:val="24"/>
                <w:szCs w:val="24"/>
              </w:rPr>
            </w:pPr>
            <w:r w:rsidRPr="000E6D74">
              <w:rPr>
                <w:rFonts w:ascii="宋体" w:hAnsi="宋体" w:cs="宋体"/>
                <w:sz w:val="24"/>
                <w:szCs w:val="24"/>
              </w:rPr>
              <w:t>5</w:t>
            </w:r>
          </w:p>
        </w:tc>
        <w:tc>
          <w:tcPr>
            <w:tcW w:w="1843" w:type="dxa"/>
            <w:vAlign w:val="center"/>
          </w:tcPr>
          <w:p w:rsidR="00294A1C" w:rsidRPr="000E6D74" w:rsidRDefault="00294A1C" w:rsidP="00EE0489">
            <w:pPr>
              <w:adjustRightInd w:val="0"/>
              <w:snapToGrid w:val="0"/>
              <w:jc w:val="left"/>
              <w:rPr>
                <w:rFonts w:ascii="宋体" w:cs="Times New Roman"/>
                <w:sz w:val="24"/>
                <w:szCs w:val="24"/>
              </w:rPr>
            </w:pPr>
            <w:r w:rsidRPr="000E6D74">
              <w:rPr>
                <w:rFonts w:ascii="宋体" w:hAnsi="宋体" w:cs="宋体" w:hint="eastAsia"/>
                <w:sz w:val="24"/>
                <w:szCs w:val="24"/>
              </w:rPr>
              <w:t>中药调剂</w:t>
            </w:r>
          </w:p>
        </w:tc>
        <w:tc>
          <w:tcPr>
            <w:tcW w:w="1701" w:type="dxa"/>
            <w:vAlign w:val="center"/>
          </w:tcPr>
          <w:p w:rsidR="00294A1C" w:rsidRPr="000E6D74" w:rsidRDefault="00294A1C" w:rsidP="00EE0489">
            <w:pPr>
              <w:adjustRightInd w:val="0"/>
              <w:snapToGrid w:val="0"/>
              <w:jc w:val="left"/>
              <w:rPr>
                <w:rFonts w:ascii="宋体" w:cs="Times New Roman"/>
                <w:sz w:val="24"/>
                <w:szCs w:val="24"/>
              </w:rPr>
            </w:pPr>
            <w:r w:rsidRPr="000E6D74">
              <w:rPr>
                <w:rFonts w:ascii="宋体" w:hAnsi="宋体" w:cs="宋体" w:hint="eastAsia"/>
                <w:sz w:val="24"/>
                <w:szCs w:val="24"/>
              </w:rPr>
              <w:t>中药调剂</w:t>
            </w:r>
          </w:p>
        </w:tc>
        <w:tc>
          <w:tcPr>
            <w:tcW w:w="1559" w:type="dxa"/>
            <w:vAlign w:val="center"/>
          </w:tcPr>
          <w:p w:rsidR="00294A1C" w:rsidRPr="000E6D74" w:rsidRDefault="00294A1C" w:rsidP="00EE0489">
            <w:pPr>
              <w:adjustRightInd w:val="0"/>
              <w:snapToGrid w:val="0"/>
              <w:jc w:val="left"/>
              <w:rPr>
                <w:rFonts w:ascii="宋体" w:cs="Times New Roman"/>
                <w:sz w:val="24"/>
                <w:szCs w:val="24"/>
              </w:rPr>
            </w:pPr>
            <w:r>
              <w:rPr>
                <w:rFonts w:ascii="宋体" w:cs="宋体" w:hint="eastAsia"/>
                <w:sz w:val="24"/>
                <w:szCs w:val="24"/>
              </w:rPr>
              <w:t>有相关工作经历</w:t>
            </w:r>
          </w:p>
        </w:tc>
        <w:tc>
          <w:tcPr>
            <w:tcW w:w="2127" w:type="dxa"/>
            <w:vAlign w:val="center"/>
          </w:tcPr>
          <w:p w:rsidR="00294A1C" w:rsidRPr="000E6D74" w:rsidRDefault="00294A1C" w:rsidP="00EE0489">
            <w:pPr>
              <w:adjustRightInd w:val="0"/>
              <w:snapToGrid w:val="0"/>
              <w:jc w:val="left"/>
              <w:rPr>
                <w:rFonts w:ascii="宋体" w:cs="Times New Roman"/>
                <w:sz w:val="24"/>
                <w:szCs w:val="24"/>
              </w:rPr>
            </w:pPr>
            <w:r w:rsidRPr="000E6D74">
              <w:rPr>
                <w:rFonts w:ascii="宋体" w:hAnsi="宋体" w:cs="宋体" w:hint="eastAsia"/>
                <w:sz w:val="24"/>
                <w:szCs w:val="24"/>
              </w:rPr>
              <w:t>教授、副教授</w:t>
            </w:r>
            <w:r w:rsidRPr="000E6D74">
              <w:rPr>
                <w:rFonts w:ascii="宋体" w:hAnsi="宋体" w:cs="宋体"/>
                <w:sz w:val="24"/>
                <w:szCs w:val="24"/>
              </w:rPr>
              <w:t>/</w:t>
            </w:r>
            <w:r w:rsidRPr="000E6D74">
              <w:rPr>
                <w:rFonts w:ascii="宋体" w:hAnsi="宋体" w:cs="宋体" w:hint="eastAsia"/>
                <w:sz w:val="24"/>
                <w:szCs w:val="24"/>
              </w:rPr>
              <w:t>主任中药师、副主任中药师</w:t>
            </w:r>
          </w:p>
        </w:tc>
        <w:tc>
          <w:tcPr>
            <w:tcW w:w="816" w:type="dxa"/>
            <w:vAlign w:val="center"/>
          </w:tcPr>
          <w:p w:rsidR="00294A1C" w:rsidRPr="000E6D74" w:rsidRDefault="00294A1C" w:rsidP="00EE0489">
            <w:pPr>
              <w:adjustRightInd w:val="0"/>
              <w:snapToGrid w:val="0"/>
              <w:jc w:val="center"/>
              <w:rPr>
                <w:rFonts w:ascii="宋体" w:cs="Times New Roman"/>
                <w:sz w:val="24"/>
                <w:szCs w:val="24"/>
              </w:rPr>
            </w:pPr>
            <w:r w:rsidRPr="000E6D74">
              <w:rPr>
                <w:rFonts w:ascii="宋体" w:hAnsi="宋体" w:cs="宋体"/>
                <w:sz w:val="24"/>
                <w:szCs w:val="24"/>
              </w:rPr>
              <w:t>16</w:t>
            </w:r>
            <w:r w:rsidRPr="000E6D74">
              <w:rPr>
                <w:rFonts w:ascii="宋体" w:hAnsi="宋体" w:cs="宋体" w:hint="eastAsia"/>
                <w:sz w:val="24"/>
                <w:szCs w:val="24"/>
              </w:rPr>
              <w:t>人</w:t>
            </w:r>
          </w:p>
        </w:tc>
      </w:tr>
      <w:tr w:rsidR="00294A1C" w:rsidRPr="000E6D74">
        <w:trPr>
          <w:trHeight w:val="454"/>
        </w:trPr>
        <w:tc>
          <w:tcPr>
            <w:tcW w:w="709" w:type="dxa"/>
            <w:vAlign w:val="center"/>
          </w:tcPr>
          <w:p w:rsidR="00294A1C" w:rsidRPr="000E6D74" w:rsidRDefault="00294A1C" w:rsidP="00EE0489">
            <w:pPr>
              <w:adjustRightInd w:val="0"/>
              <w:snapToGrid w:val="0"/>
              <w:jc w:val="center"/>
              <w:rPr>
                <w:rFonts w:ascii="宋体" w:cs="Times New Roman"/>
                <w:sz w:val="24"/>
                <w:szCs w:val="24"/>
              </w:rPr>
            </w:pPr>
            <w:r>
              <w:rPr>
                <w:rFonts w:ascii="宋体" w:hAnsi="宋体" w:cs="宋体"/>
                <w:sz w:val="24"/>
                <w:szCs w:val="24"/>
              </w:rPr>
              <w:t>6</w:t>
            </w:r>
          </w:p>
        </w:tc>
        <w:tc>
          <w:tcPr>
            <w:tcW w:w="1843" w:type="dxa"/>
            <w:vAlign w:val="center"/>
          </w:tcPr>
          <w:p w:rsidR="00294A1C" w:rsidRPr="000E6D74" w:rsidRDefault="00294A1C" w:rsidP="00EE0489">
            <w:pPr>
              <w:adjustRightInd w:val="0"/>
              <w:snapToGrid w:val="0"/>
              <w:jc w:val="left"/>
              <w:rPr>
                <w:rFonts w:ascii="宋体" w:cs="Times New Roman"/>
                <w:sz w:val="24"/>
                <w:szCs w:val="24"/>
              </w:rPr>
            </w:pPr>
            <w:r w:rsidRPr="000E6D74">
              <w:rPr>
                <w:rFonts w:ascii="宋体" w:hAnsi="宋体" w:cs="宋体" w:hint="eastAsia"/>
                <w:sz w:val="24"/>
                <w:szCs w:val="24"/>
              </w:rPr>
              <w:t>中药炮制</w:t>
            </w:r>
          </w:p>
        </w:tc>
        <w:tc>
          <w:tcPr>
            <w:tcW w:w="1701" w:type="dxa"/>
            <w:vAlign w:val="center"/>
          </w:tcPr>
          <w:p w:rsidR="00294A1C" w:rsidRPr="000E6D74" w:rsidRDefault="00294A1C" w:rsidP="00EE0489">
            <w:pPr>
              <w:adjustRightInd w:val="0"/>
              <w:snapToGrid w:val="0"/>
              <w:jc w:val="left"/>
              <w:rPr>
                <w:rFonts w:ascii="宋体" w:cs="Times New Roman"/>
                <w:sz w:val="24"/>
                <w:szCs w:val="24"/>
              </w:rPr>
            </w:pPr>
            <w:r w:rsidRPr="000E6D74">
              <w:rPr>
                <w:rFonts w:ascii="宋体" w:hAnsi="宋体" w:cs="宋体" w:hint="eastAsia"/>
                <w:sz w:val="24"/>
                <w:szCs w:val="24"/>
              </w:rPr>
              <w:t>中药炮制</w:t>
            </w:r>
          </w:p>
        </w:tc>
        <w:tc>
          <w:tcPr>
            <w:tcW w:w="1559" w:type="dxa"/>
            <w:vAlign w:val="center"/>
          </w:tcPr>
          <w:p w:rsidR="00294A1C" w:rsidRPr="000E6D74" w:rsidRDefault="00294A1C" w:rsidP="00EE0489">
            <w:pPr>
              <w:adjustRightInd w:val="0"/>
              <w:snapToGrid w:val="0"/>
              <w:jc w:val="left"/>
              <w:rPr>
                <w:rFonts w:ascii="宋体" w:cs="Times New Roman"/>
                <w:sz w:val="24"/>
                <w:szCs w:val="24"/>
              </w:rPr>
            </w:pPr>
            <w:r>
              <w:rPr>
                <w:rFonts w:ascii="宋体" w:cs="宋体" w:hint="eastAsia"/>
                <w:sz w:val="24"/>
                <w:szCs w:val="24"/>
              </w:rPr>
              <w:t>有相关工作经历</w:t>
            </w:r>
          </w:p>
        </w:tc>
        <w:tc>
          <w:tcPr>
            <w:tcW w:w="2127" w:type="dxa"/>
            <w:vAlign w:val="center"/>
          </w:tcPr>
          <w:p w:rsidR="00294A1C" w:rsidRPr="000E6D74" w:rsidRDefault="00294A1C" w:rsidP="00EE0489">
            <w:pPr>
              <w:adjustRightInd w:val="0"/>
              <w:snapToGrid w:val="0"/>
              <w:jc w:val="left"/>
              <w:rPr>
                <w:rFonts w:ascii="宋体" w:cs="Times New Roman"/>
                <w:sz w:val="24"/>
                <w:szCs w:val="24"/>
              </w:rPr>
            </w:pPr>
            <w:r w:rsidRPr="000E6D74">
              <w:rPr>
                <w:rFonts w:ascii="宋体" w:hAnsi="宋体" w:cs="宋体" w:hint="eastAsia"/>
                <w:sz w:val="24"/>
                <w:szCs w:val="24"/>
              </w:rPr>
              <w:t>教授、副教授</w:t>
            </w:r>
            <w:r w:rsidRPr="000E6D74">
              <w:rPr>
                <w:rFonts w:ascii="宋体" w:hAnsi="宋体" w:cs="宋体"/>
                <w:sz w:val="24"/>
                <w:szCs w:val="24"/>
              </w:rPr>
              <w:t>/</w:t>
            </w:r>
            <w:r w:rsidRPr="000E6D74">
              <w:rPr>
                <w:rFonts w:ascii="宋体" w:hAnsi="宋体" w:cs="宋体" w:hint="eastAsia"/>
                <w:sz w:val="24"/>
                <w:szCs w:val="24"/>
              </w:rPr>
              <w:t>主任中药师、副主任中药师</w:t>
            </w:r>
          </w:p>
        </w:tc>
        <w:tc>
          <w:tcPr>
            <w:tcW w:w="816" w:type="dxa"/>
            <w:vAlign w:val="center"/>
          </w:tcPr>
          <w:p w:rsidR="00294A1C" w:rsidRPr="000E6D74" w:rsidRDefault="00294A1C" w:rsidP="00EE0489">
            <w:pPr>
              <w:adjustRightInd w:val="0"/>
              <w:snapToGrid w:val="0"/>
              <w:jc w:val="center"/>
              <w:rPr>
                <w:rFonts w:ascii="宋体" w:cs="Times New Roman"/>
                <w:sz w:val="24"/>
                <w:szCs w:val="24"/>
              </w:rPr>
            </w:pPr>
            <w:r w:rsidRPr="000E6D74">
              <w:rPr>
                <w:rFonts w:ascii="宋体" w:hAnsi="宋体" w:cs="宋体"/>
                <w:sz w:val="24"/>
                <w:szCs w:val="24"/>
              </w:rPr>
              <w:t>8</w:t>
            </w:r>
            <w:r w:rsidRPr="000E6D74">
              <w:rPr>
                <w:rFonts w:ascii="宋体" w:hAnsi="宋体" w:cs="宋体" w:hint="eastAsia"/>
                <w:sz w:val="24"/>
                <w:szCs w:val="24"/>
              </w:rPr>
              <w:t>人</w:t>
            </w:r>
          </w:p>
        </w:tc>
      </w:tr>
      <w:tr w:rsidR="00294A1C" w:rsidRPr="000E6D74">
        <w:trPr>
          <w:trHeight w:val="454"/>
        </w:trPr>
        <w:tc>
          <w:tcPr>
            <w:tcW w:w="709" w:type="dxa"/>
            <w:tcBorders>
              <w:bottom w:val="single" w:sz="8" w:space="0" w:color="auto"/>
            </w:tcBorders>
            <w:vAlign w:val="center"/>
          </w:tcPr>
          <w:p w:rsidR="00294A1C" w:rsidRPr="00777CD2" w:rsidRDefault="00294A1C" w:rsidP="00EE0489">
            <w:pPr>
              <w:adjustRightInd w:val="0"/>
              <w:snapToGrid w:val="0"/>
              <w:jc w:val="center"/>
              <w:rPr>
                <w:rFonts w:ascii="宋体" w:cs="Times New Roman"/>
                <w:sz w:val="24"/>
                <w:szCs w:val="24"/>
              </w:rPr>
            </w:pPr>
            <w:r w:rsidRPr="00777CD2">
              <w:rPr>
                <w:rFonts w:ascii="宋体" w:hAnsi="宋体" w:cs="宋体" w:hint="eastAsia"/>
                <w:sz w:val="24"/>
                <w:szCs w:val="24"/>
              </w:rPr>
              <w:t>裁判总人数</w:t>
            </w:r>
          </w:p>
        </w:tc>
        <w:tc>
          <w:tcPr>
            <w:tcW w:w="8046" w:type="dxa"/>
            <w:gridSpan w:val="5"/>
            <w:tcBorders>
              <w:bottom w:val="single" w:sz="8" w:space="0" w:color="auto"/>
            </w:tcBorders>
            <w:vAlign w:val="center"/>
          </w:tcPr>
          <w:p w:rsidR="00294A1C" w:rsidRPr="000E6D74" w:rsidRDefault="00294A1C" w:rsidP="0028758D">
            <w:pPr>
              <w:adjustRightInd w:val="0"/>
              <w:snapToGrid w:val="0"/>
              <w:ind w:firstLineChars="100" w:firstLine="240"/>
              <w:rPr>
                <w:rFonts w:ascii="宋体" w:cs="Times New Roman"/>
                <w:sz w:val="24"/>
                <w:szCs w:val="24"/>
              </w:rPr>
            </w:pPr>
            <w:r w:rsidRPr="000E6D74">
              <w:rPr>
                <w:rFonts w:ascii="宋体" w:hAnsi="宋体" w:cs="宋体"/>
                <w:sz w:val="24"/>
                <w:szCs w:val="24"/>
              </w:rPr>
              <w:t>37</w:t>
            </w:r>
            <w:r w:rsidRPr="000E6D74">
              <w:rPr>
                <w:rFonts w:ascii="宋体" w:hAnsi="宋体" w:cs="宋体" w:hint="eastAsia"/>
                <w:sz w:val="24"/>
                <w:szCs w:val="24"/>
              </w:rPr>
              <w:t>人（含裁判长</w:t>
            </w:r>
            <w:r w:rsidRPr="000E6D74">
              <w:rPr>
                <w:rFonts w:ascii="宋体" w:hAnsi="宋体" w:cs="宋体"/>
                <w:sz w:val="24"/>
                <w:szCs w:val="24"/>
              </w:rPr>
              <w:t>1</w:t>
            </w:r>
            <w:r w:rsidRPr="000E6D74">
              <w:rPr>
                <w:rFonts w:ascii="宋体" w:hAnsi="宋体" w:cs="宋体" w:hint="eastAsia"/>
                <w:sz w:val="24"/>
                <w:szCs w:val="24"/>
              </w:rPr>
              <w:t>名</w:t>
            </w:r>
            <w:r>
              <w:rPr>
                <w:rFonts w:ascii="宋体" w:hAnsi="宋体" w:cs="宋体" w:hint="eastAsia"/>
                <w:sz w:val="24"/>
                <w:szCs w:val="24"/>
              </w:rPr>
              <w:t>、</w:t>
            </w:r>
            <w:r w:rsidRPr="000E6D74">
              <w:rPr>
                <w:rFonts w:ascii="宋体" w:hAnsi="宋体" w:cs="宋体" w:hint="eastAsia"/>
                <w:sz w:val="24"/>
                <w:szCs w:val="24"/>
              </w:rPr>
              <w:t>裁判</w:t>
            </w:r>
            <w:r>
              <w:rPr>
                <w:rFonts w:ascii="宋体" w:hAnsi="宋体" w:cs="宋体"/>
                <w:sz w:val="24"/>
                <w:szCs w:val="24"/>
              </w:rPr>
              <w:t>36</w:t>
            </w:r>
            <w:r>
              <w:rPr>
                <w:rFonts w:ascii="宋体" w:hAnsi="宋体" w:cs="宋体" w:hint="eastAsia"/>
                <w:sz w:val="24"/>
                <w:szCs w:val="24"/>
              </w:rPr>
              <w:t>人</w:t>
            </w:r>
            <w:r w:rsidRPr="000E6D74">
              <w:rPr>
                <w:rFonts w:ascii="宋体" w:hAnsi="宋体" w:cs="宋体" w:hint="eastAsia"/>
                <w:sz w:val="24"/>
                <w:szCs w:val="24"/>
              </w:rPr>
              <w:t>）</w:t>
            </w:r>
          </w:p>
        </w:tc>
      </w:tr>
    </w:tbl>
    <w:p w:rsidR="00294A1C" w:rsidRPr="000E6D74" w:rsidRDefault="00294A1C" w:rsidP="0028758D">
      <w:pPr>
        <w:snapToGrid w:val="0"/>
        <w:spacing w:line="560" w:lineRule="exact"/>
        <w:ind w:firstLineChars="200" w:firstLine="602"/>
        <w:rPr>
          <w:rFonts w:ascii="Arial Narrow" w:eastAsia="仿宋_GB2312" w:hAnsi="Arial Narrow" w:cs="Times New Roman"/>
          <w:b/>
          <w:bCs/>
          <w:sz w:val="30"/>
          <w:szCs w:val="30"/>
        </w:rPr>
      </w:pPr>
      <w:r w:rsidRPr="000E6D74">
        <w:rPr>
          <w:rFonts w:ascii="Arial Narrow" w:eastAsia="仿宋_GB2312" w:hAnsi="Arial Narrow" w:cs="仿宋_GB2312" w:hint="eastAsia"/>
          <w:b/>
          <w:bCs/>
          <w:sz w:val="30"/>
          <w:szCs w:val="30"/>
        </w:rPr>
        <w:t>二十、其他</w:t>
      </w:r>
    </w:p>
    <w:p w:rsidR="00294A1C" w:rsidRPr="000E6D74" w:rsidRDefault="00294A1C" w:rsidP="0028758D">
      <w:pPr>
        <w:snapToGrid w:val="0"/>
        <w:spacing w:line="560" w:lineRule="exact"/>
        <w:ind w:firstLineChars="200" w:firstLine="600"/>
        <w:rPr>
          <w:rFonts w:ascii="仿宋_GB2312" w:eastAsia="仿宋_GB2312" w:cs="Times New Roman"/>
          <w:sz w:val="30"/>
          <w:szCs w:val="30"/>
        </w:rPr>
      </w:pPr>
      <w:r w:rsidRPr="000E6D74">
        <w:rPr>
          <w:rFonts w:ascii="仿宋_GB2312" w:eastAsia="仿宋_GB2312" w:cs="仿宋_GB2312"/>
          <w:sz w:val="30"/>
          <w:szCs w:val="30"/>
        </w:rPr>
        <w:t>1.</w:t>
      </w:r>
      <w:r w:rsidRPr="000E6D74">
        <w:rPr>
          <w:rFonts w:ascii="仿宋_GB2312" w:eastAsia="仿宋_GB2312" w:cs="仿宋_GB2312" w:hint="eastAsia"/>
          <w:sz w:val="30"/>
          <w:szCs w:val="30"/>
        </w:rPr>
        <w:t>赛题公开承诺</w:t>
      </w:r>
    </w:p>
    <w:p w:rsidR="00294A1C" w:rsidRPr="000E6D74" w:rsidRDefault="00294A1C" w:rsidP="0028758D">
      <w:pPr>
        <w:snapToGrid w:val="0"/>
        <w:spacing w:line="560" w:lineRule="exact"/>
        <w:ind w:firstLineChars="200" w:firstLine="600"/>
        <w:rPr>
          <w:rFonts w:ascii="Arial Narrow" w:eastAsia="仿宋_GB2312" w:hAnsi="Arial Narrow" w:cs="Times New Roman"/>
          <w:b/>
          <w:bCs/>
          <w:sz w:val="30"/>
          <w:szCs w:val="30"/>
        </w:rPr>
      </w:pPr>
      <w:r w:rsidRPr="000E6D74">
        <w:rPr>
          <w:rFonts w:ascii="仿宋_GB2312" w:eastAsia="仿宋_GB2312" w:cs="仿宋_GB2312" w:hint="eastAsia"/>
          <w:sz w:val="30"/>
          <w:szCs w:val="30"/>
        </w:rPr>
        <w:t>承诺保证于开赛</w:t>
      </w:r>
      <w:r w:rsidRPr="000E6D74">
        <w:rPr>
          <w:rFonts w:ascii="仿宋_GB2312" w:eastAsia="仿宋_GB2312" w:cs="仿宋_GB2312"/>
          <w:sz w:val="30"/>
          <w:szCs w:val="30"/>
        </w:rPr>
        <w:t>2</w:t>
      </w:r>
      <w:r w:rsidRPr="000E6D74">
        <w:rPr>
          <w:rFonts w:ascii="仿宋_GB2312" w:eastAsia="仿宋_GB2312" w:cs="仿宋_GB2312" w:hint="eastAsia"/>
          <w:sz w:val="30"/>
          <w:szCs w:val="30"/>
        </w:rPr>
        <w:t>个月前在大赛网络信息发布平台上（</w:t>
      </w:r>
      <w:r w:rsidRPr="000E6D74">
        <w:rPr>
          <w:rFonts w:ascii="仿宋_GB2312" w:eastAsia="仿宋_GB2312" w:cs="仿宋_GB2312"/>
          <w:sz w:val="30"/>
          <w:szCs w:val="30"/>
        </w:rPr>
        <w:t>www.chinaskills-jsw.org)</w:t>
      </w:r>
      <w:r w:rsidRPr="000E6D74">
        <w:rPr>
          <w:rFonts w:ascii="仿宋_GB2312" w:eastAsia="仿宋_GB2312" w:cs="仿宋_GB2312" w:hint="eastAsia"/>
          <w:sz w:val="30"/>
          <w:szCs w:val="30"/>
        </w:rPr>
        <w:t>公开全部赛题。</w:t>
      </w:r>
    </w:p>
    <w:p w:rsidR="00294A1C" w:rsidRPr="000E6D74" w:rsidRDefault="00294A1C" w:rsidP="0028758D">
      <w:pPr>
        <w:snapToGrid w:val="0"/>
        <w:spacing w:line="560" w:lineRule="exact"/>
        <w:ind w:firstLineChars="198" w:firstLine="594"/>
        <w:jc w:val="left"/>
        <w:rPr>
          <w:rFonts w:ascii="仿宋_GB2312" w:eastAsia="仿宋_GB2312" w:cs="Times New Roman"/>
          <w:sz w:val="30"/>
          <w:szCs w:val="30"/>
        </w:rPr>
      </w:pPr>
      <w:r w:rsidRPr="000E6D74">
        <w:rPr>
          <w:rFonts w:ascii="仿宋_GB2312" w:eastAsia="仿宋_GB2312" w:cs="仿宋_GB2312"/>
          <w:sz w:val="30"/>
          <w:szCs w:val="30"/>
        </w:rPr>
        <w:t>2.</w:t>
      </w:r>
      <w:r w:rsidRPr="000E6D74">
        <w:rPr>
          <w:rFonts w:ascii="仿宋_GB2312" w:eastAsia="仿宋_GB2312" w:cs="仿宋_GB2312" w:hint="eastAsia"/>
          <w:sz w:val="30"/>
          <w:szCs w:val="30"/>
        </w:rPr>
        <w:t>中药技能赛项专职联络人信息</w:t>
      </w:r>
    </w:p>
    <w:p w:rsidR="00294A1C" w:rsidRPr="000E6D74" w:rsidRDefault="00294A1C" w:rsidP="001360FF">
      <w:pPr>
        <w:snapToGrid w:val="0"/>
        <w:spacing w:line="560" w:lineRule="exact"/>
        <w:jc w:val="left"/>
        <w:rPr>
          <w:rFonts w:ascii="仿宋_GB2312" w:eastAsia="仿宋_GB2312" w:hAnsi="Arial Narrow" w:cs="Times New Roman"/>
          <w:sz w:val="30"/>
          <w:szCs w:val="30"/>
        </w:rPr>
      </w:pPr>
    </w:p>
    <w:sectPr w:rsidR="00294A1C" w:rsidRPr="000E6D74" w:rsidSect="00A010B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A96" w:rsidRDefault="00384A96">
      <w:pPr>
        <w:rPr>
          <w:rFonts w:cs="Times New Roman"/>
        </w:rPr>
      </w:pPr>
      <w:r>
        <w:rPr>
          <w:rFonts w:cs="Times New Roman"/>
        </w:rPr>
        <w:separator/>
      </w:r>
    </w:p>
  </w:endnote>
  <w:endnote w:type="continuationSeparator" w:id="0">
    <w:p w:rsidR="00384A96" w:rsidRDefault="00384A9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楷体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A1C" w:rsidRDefault="00253D98">
    <w:pPr>
      <w:pStyle w:val="a9"/>
      <w:jc w:val="center"/>
      <w:rPr>
        <w:rFonts w:cs="Times New Roman"/>
      </w:rPr>
    </w:pPr>
    <w:r>
      <w:fldChar w:fldCharType="begin"/>
    </w:r>
    <w:r>
      <w:instrText xml:space="preserve"> PAGE  \* MERGEFORMAT </w:instrText>
    </w:r>
    <w:r>
      <w:fldChar w:fldCharType="separate"/>
    </w:r>
    <w:r w:rsidR="002959A4">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A96" w:rsidRDefault="00384A96">
      <w:pPr>
        <w:rPr>
          <w:rFonts w:cs="Times New Roman"/>
        </w:rPr>
      </w:pPr>
      <w:r>
        <w:rPr>
          <w:rFonts w:cs="Times New Roman"/>
        </w:rPr>
        <w:separator/>
      </w:r>
    </w:p>
  </w:footnote>
  <w:footnote w:type="continuationSeparator" w:id="0">
    <w:p w:rsidR="00384A96" w:rsidRDefault="00384A9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81035"/>
    <w:multiLevelType w:val="hybridMultilevel"/>
    <w:tmpl w:val="DFEE3910"/>
    <w:lvl w:ilvl="0" w:tplc="C0FAB60E">
      <w:start w:val="1"/>
      <w:numFmt w:val="japaneseCounting"/>
      <w:lvlText w:val="（%1）"/>
      <w:lvlJc w:val="left"/>
      <w:pPr>
        <w:ind w:left="1680" w:hanging="1080"/>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F22"/>
    <w:rsid w:val="00000EC6"/>
    <w:rsid w:val="000232B0"/>
    <w:rsid w:val="000307F2"/>
    <w:rsid w:val="00034E9E"/>
    <w:rsid w:val="00046DDD"/>
    <w:rsid w:val="00093F57"/>
    <w:rsid w:val="000E6D74"/>
    <w:rsid w:val="000E7DBE"/>
    <w:rsid w:val="000F2031"/>
    <w:rsid w:val="000F74E0"/>
    <w:rsid w:val="00111DF1"/>
    <w:rsid w:val="0012639A"/>
    <w:rsid w:val="00134EE3"/>
    <w:rsid w:val="001360FF"/>
    <w:rsid w:val="00136D51"/>
    <w:rsid w:val="001374A5"/>
    <w:rsid w:val="0014055C"/>
    <w:rsid w:val="00156515"/>
    <w:rsid w:val="0017159A"/>
    <w:rsid w:val="00177947"/>
    <w:rsid w:val="001905C1"/>
    <w:rsid w:val="001916CB"/>
    <w:rsid w:val="00193C4C"/>
    <w:rsid w:val="001A7F60"/>
    <w:rsid w:val="001E0601"/>
    <w:rsid w:val="001E09CB"/>
    <w:rsid w:val="001F693F"/>
    <w:rsid w:val="00204227"/>
    <w:rsid w:val="00222B52"/>
    <w:rsid w:val="0023349A"/>
    <w:rsid w:val="00237CB6"/>
    <w:rsid w:val="00244FD5"/>
    <w:rsid w:val="00253D98"/>
    <w:rsid w:val="0027508F"/>
    <w:rsid w:val="00282761"/>
    <w:rsid w:val="0028758D"/>
    <w:rsid w:val="00293EF9"/>
    <w:rsid w:val="00294A1C"/>
    <w:rsid w:val="002959A4"/>
    <w:rsid w:val="002B3ACF"/>
    <w:rsid w:val="002B45D2"/>
    <w:rsid w:val="002D2F49"/>
    <w:rsid w:val="002F1242"/>
    <w:rsid w:val="002F5001"/>
    <w:rsid w:val="002F6976"/>
    <w:rsid w:val="00304C7E"/>
    <w:rsid w:val="00336063"/>
    <w:rsid w:val="0034502C"/>
    <w:rsid w:val="003475DA"/>
    <w:rsid w:val="00354E3D"/>
    <w:rsid w:val="003576A5"/>
    <w:rsid w:val="00366513"/>
    <w:rsid w:val="00375A56"/>
    <w:rsid w:val="00376980"/>
    <w:rsid w:val="00384A96"/>
    <w:rsid w:val="00386B97"/>
    <w:rsid w:val="003B25ED"/>
    <w:rsid w:val="003D78F1"/>
    <w:rsid w:val="004049C8"/>
    <w:rsid w:val="00414D9C"/>
    <w:rsid w:val="004271E9"/>
    <w:rsid w:val="00453CC3"/>
    <w:rsid w:val="00467891"/>
    <w:rsid w:val="004B5299"/>
    <w:rsid w:val="004C57D2"/>
    <w:rsid w:val="004D1A48"/>
    <w:rsid w:val="004D2DD5"/>
    <w:rsid w:val="004D2FF0"/>
    <w:rsid w:val="004D4178"/>
    <w:rsid w:val="004E0F22"/>
    <w:rsid w:val="004E254E"/>
    <w:rsid w:val="004E2CF5"/>
    <w:rsid w:val="004E3511"/>
    <w:rsid w:val="004F2344"/>
    <w:rsid w:val="004F47BD"/>
    <w:rsid w:val="004F6683"/>
    <w:rsid w:val="0053428B"/>
    <w:rsid w:val="00575EED"/>
    <w:rsid w:val="005A0436"/>
    <w:rsid w:val="005A0C2B"/>
    <w:rsid w:val="005B60A3"/>
    <w:rsid w:val="005B732C"/>
    <w:rsid w:val="005C7430"/>
    <w:rsid w:val="005D164F"/>
    <w:rsid w:val="005D3538"/>
    <w:rsid w:val="005D50C0"/>
    <w:rsid w:val="005F5415"/>
    <w:rsid w:val="00605863"/>
    <w:rsid w:val="0061283D"/>
    <w:rsid w:val="0061406B"/>
    <w:rsid w:val="006376F8"/>
    <w:rsid w:val="00657EF4"/>
    <w:rsid w:val="00682B1C"/>
    <w:rsid w:val="00682D1C"/>
    <w:rsid w:val="0069733B"/>
    <w:rsid w:val="006C2F91"/>
    <w:rsid w:val="006C3B59"/>
    <w:rsid w:val="006E7A03"/>
    <w:rsid w:val="006F5F45"/>
    <w:rsid w:val="006F62CC"/>
    <w:rsid w:val="00735374"/>
    <w:rsid w:val="00760A49"/>
    <w:rsid w:val="007639D3"/>
    <w:rsid w:val="00777CD2"/>
    <w:rsid w:val="007834E1"/>
    <w:rsid w:val="007922E0"/>
    <w:rsid w:val="007A496F"/>
    <w:rsid w:val="007B02CB"/>
    <w:rsid w:val="007B1B6F"/>
    <w:rsid w:val="007B72F0"/>
    <w:rsid w:val="007C26DC"/>
    <w:rsid w:val="007D1D46"/>
    <w:rsid w:val="007D4EAF"/>
    <w:rsid w:val="007E3562"/>
    <w:rsid w:val="007F6BD0"/>
    <w:rsid w:val="00827D49"/>
    <w:rsid w:val="00843957"/>
    <w:rsid w:val="00843BC7"/>
    <w:rsid w:val="00860984"/>
    <w:rsid w:val="00866667"/>
    <w:rsid w:val="0088506E"/>
    <w:rsid w:val="008A42B2"/>
    <w:rsid w:val="008B4F55"/>
    <w:rsid w:val="008D10A7"/>
    <w:rsid w:val="008D3DAF"/>
    <w:rsid w:val="00914EFB"/>
    <w:rsid w:val="0094228B"/>
    <w:rsid w:val="00967460"/>
    <w:rsid w:val="0099116D"/>
    <w:rsid w:val="009B4EB8"/>
    <w:rsid w:val="009B7F91"/>
    <w:rsid w:val="009C29AF"/>
    <w:rsid w:val="009C6CA1"/>
    <w:rsid w:val="009D2F25"/>
    <w:rsid w:val="009E2932"/>
    <w:rsid w:val="009E7158"/>
    <w:rsid w:val="00A010BE"/>
    <w:rsid w:val="00A4540A"/>
    <w:rsid w:val="00A7203C"/>
    <w:rsid w:val="00A74CD8"/>
    <w:rsid w:val="00A7584B"/>
    <w:rsid w:val="00A85E8D"/>
    <w:rsid w:val="00AB3DE7"/>
    <w:rsid w:val="00AC0DD8"/>
    <w:rsid w:val="00B0272C"/>
    <w:rsid w:val="00B35D2F"/>
    <w:rsid w:val="00B45433"/>
    <w:rsid w:val="00B5053A"/>
    <w:rsid w:val="00B650C3"/>
    <w:rsid w:val="00B76EA1"/>
    <w:rsid w:val="00B93951"/>
    <w:rsid w:val="00BA18FF"/>
    <w:rsid w:val="00BB7119"/>
    <w:rsid w:val="00BC1EAB"/>
    <w:rsid w:val="00BE1676"/>
    <w:rsid w:val="00C15D7E"/>
    <w:rsid w:val="00C23559"/>
    <w:rsid w:val="00C719ED"/>
    <w:rsid w:val="00CA160E"/>
    <w:rsid w:val="00CB119C"/>
    <w:rsid w:val="00CD7A87"/>
    <w:rsid w:val="00D101FD"/>
    <w:rsid w:val="00D20612"/>
    <w:rsid w:val="00D2438D"/>
    <w:rsid w:val="00D37567"/>
    <w:rsid w:val="00D453E6"/>
    <w:rsid w:val="00D701E0"/>
    <w:rsid w:val="00D85880"/>
    <w:rsid w:val="00D90407"/>
    <w:rsid w:val="00DA6894"/>
    <w:rsid w:val="00DE2114"/>
    <w:rsid w:val="00DE404C"/>
    <w:rsid w:val="00E15A03"/>
    <w:rsid w:val="00E22E2B"/>
    <w:rsid w:val="00E2582C"/>
    <w:rsid w:val="00E603CA"/>
    <w:rsid w:val="00E65D70"/>
    <w:rsid w:val="00E878EE"/>
    <w:rsid w:val="00E91A68"/>
    <w:rsid w:val="00EA69F6"/>
    <w:rsid w:val="00EB0380"/>
    <w:rsid w:val="00EC5B4A"/>
    <w:rsid w:val="00ED3445"/>
    <w:rsid w:val="00ED4869"/>
    <w:rsid w:val="00EE0489"/>
    <w:rsid w:val="00EF3F83"/>
    <w:rsid w:val="00F218B5"/>
    <w:rsid w:val="00F941F5"/>
    <w:rsid w:val="00F97129"/>
    <w:rsid w:val="00FD1F6A"/>
    <w:rsid w:val="00FE724D"/>
    <w:rsid w:val="00FE7EE6"/>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7A9F27"/>
  <w15:docId w15:val="{ABDE4988-F323-4967-B792-A7FFD88F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10BE"/>
    <w:pPr>
      <w:widowControl w:val="0"/>
      <w:jc w:val="both"/>
    </w:pPr>
    <w:rPr>
      <w:rFonts w:cs="Calibri"/>
      <w:kern w:val="2"/>
      <w:sz w:val="21"/>
      <w:szCs w:val="21"/>
    </w:rPr>
  </w:style>
  <w:style w:type="paragraph" w:styleId="1">
    <w:name w:val="heading 1"/>
    <w:basedOn w:val="a"/>
    <w:next w:val="a"/>
    <w:link w:val="10"/>
    <w:uiPriority w:val="99"/>
    <w:qFormat/>
    <w:rsid w:val="001360FF"/>
    <w:pPr>
      <w:keepNext/>
      <w:outlineLvl w:val="0"/>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1360FF"/>
    <w:rPr>
      <w:rFonts w:ascii="Times New Roman" w:eastAsia="宋体" w:hAnsi="Times New Roman" w:cs="Times New Roman"/>
      <w:b/>
      <w:bCs/>
      <w:kern w:val="2"/>
      <w:sz w:val="24"/>
      <w:szCs w:val="24"/>
    </w:rPr>
  </w:style>
  <w:style w:type="paragraph" w:styleId="a3">
    <w:name w:val="annotation text"/>
    <w:basedOn w:val="a"/>
    <w:link w:val="a4"/>
    <w:uiPriority w:val="99"/>
    <w:semiHidden/>
    <w:rsid w:val="00A010BE"/>
    <w:pPr>
      <w:jc w:val="left"/>
    </w:pPr>
    <w:rPr>
      <w:sz w:val="22"/>
      <w:szCs w:val="22"/>
    </w:rPr>
  </w:style>
  <w:style w:type="character" w:customStyle="1" w:styleId="a4">
    <w:name w:val="批注文字 字符"/>
    <w:link w:val="a3"/>
    <w:uiPriority w:val="99"/>
    <w:locked/>
    <w:rsid w:val="00A010BE"/>
    <w:rPr>
      <w:kern w:val="2"/>
      <w:sz w:val="22"/>
      <w:szCs w:val="22"/>
    </w:rPr>
  </w:style>
  <w:style w:type="paragraph" w:styleId="a5">
    <w:name w:val="annotation subject"/>
    <w:basedOn w:val="a3"/>
    <w:next w:val="a3"/>
    <w:link w:val="a6"/>
    <w:uiPriority w:val="99"/>
    <w:semiHidden/>
    <w:rsid w:val="00A010BE"/>
    <w:rPr>
      <w:b/>
      <w:bCs/>
    </w:rPr>
  </w:style>
  <w:style w:type="character" w:customStyle="1" w:styleId="a6">
    <w:name w:val="批注主题 字符"/>
    <w:link w:val="a5"/>
    <w:uiPriority w:val="99"/>
    <w:locked/>
    <w:rsid w:val="00A010BE"/>
    <w:rPr>
      <w:b/>
      <w:bCs/>
      <w:kern w:val="2"/>
      <w:sz w:val="22"/>
      <w:szCs w:val="22"/>
    </w:rPr>
  </w:style>
  <w:style w:type="paragraph" w:styleId="a7">
    <w:name w:val="Balloon Text"/>
    <w:basedOn w:val="a"/>
    <w:link w:val="a8"/>
    <w:uiPriority w:val="99"/>
    <w:semiHidden/>
    <w:rsid w:val="00A010BE"/>
    <w:rPr>
      <w:sz w:val="18"/>
      <w:szCs w:val="18"/>
    </w:rPr>
  </w:style>
  <w:style w:type="character" w:customStyle="1" w:styleId="a8">
    <w:name w:val="批注框文本 字符"/>
    <w:link w:val="a7"/>
    <w:uiPriority w:val="99"/>
    <w:locked/>
    <w:rsid w:val="00A010BE"/>
    <w:rPr>
      <w:kern w:val="2"/>
      <w:sz w:val="18"/>
      <w:szCs w:val="18"/>
    </w:rPr>
  </w:style>
  <w:style w:type="paragraph" w:styleId="a9">
    <w:name w:val="footer"/>
    <w:basedOn w:val="a"/>
    <w:link w:val="aa"/>
    <w:uiPriority w:val="99"/>
    <w:rsid w:val="00A010BE"/>
    <w:pPr>
      <w:tabs>
        <w:tab w:val="center" w:pos="4153"/>
        <w:tab w:val="right" w:pos="8306"/>
      </w:tabs>
      <w:snapToGrid w:val="0"/>
      <w:jc w:val="left"/>
    </w:pPr>
    <w:rPr>
      <w:sz w:val="22"/>
      <w:szCs w:val="22"/>
    </w:rPr>
  </w:style>
  <w:style w:type="character" w:customStyle="1" w:styleId="aa">
    <w:name w:val="页脚 字符"/>
    <w:link w:val="a9"/>
    <w:uiPriority w:val="99"/>
    <w:locked/>
    <w:rsid w:val="001360FF"/>
    <w:rPr>
      <w:kern w:val="2"/>
      <w:sz w:val="22"/>
      <w:szCs w:val="22"/>
    </w:rPr>
  </w:style>
  <w:style w:type="paragraph" w:styleId="ab">
    <w:name w:val="header"/>
    <w:basedOn w:val="a"/>
    <w:link w:val="ac"/>
    <w:uiPriority w:val="99"/>
    <w:rsid w:val="00A010BE"/>
    <w:pPr>
      <w:pBdr>
        <w:top w:val="none" w:sz="0" w:space="1" w:color="auto"/>
        <w:left w:val="none" w:sz="0" w:space="4" w:color="auto"/>
        <w:bottom w:val="none" w:sz="0" w:space="1" w:color="auto"/>
        <w:right w:val="none" w:sz="0" w:space="4" w:color="auto"/>
      </w:pBdr>
      <w:tabs>
        <w:tab w:val="center" w:pos="4153"/>
        <w:tab w:val="right" w:pos="8306"/>
      </w:tabs>
      <w:snapToGrid w:val="0"/>
    </w:pPr>
    <w:rPr>
      <w:sz w:val="22"/>
      <w:szCs w:val="22"/>
    </w:rPr>
  </w:style>
  <w:style w:type="character" w:customStyle="1" w:styleId="ac">
    <w:name w:val="页眉 字符"/>
    <w:link w:val="ab"/>
    <w:uiPriority w:val="99"/>
    <w:locked/>
    <w:rsid w:val="001360FF"/>
    <w:rPr>
      <w:kern w:val="2"/>
      <w:sz w:val="22"/>
      <w:szCs w:val="22"/>
    </w:rPr>
  </w:style>
  <w:style w:type="paragraph" w:styleId="ad">
    <w:name w:val="footnote text"/>
    <w:basedOn w:val="a"/>
    <w:link w:val="ae"/>
    <w:uiPriority w:val="99"/>
    <w:semiHidden/>
    <w:rsid w:val="00A010BE"/>
    <w:pPr>
      <w:snapToGrid w:val="0"/>
      <w:jc w:val="left"/>
    </w:pPr>
    <w:rPr>
      <w:kern w:val="0"/>
      <w:sz w:val="18"/>
      <w:szCs w:val="18"/>
    </w:rPr>
  </w:style>
  <w:style w:type="character" w:customStyle="1" w:styleId="ae">
    <w:name w:val="脚注文本 字符"/>
    <w:link w:val="ad"/>
    <w:uiPriority w:val="99"/>
    <w:semiHidden/>
    <w:locked/>
    <w:rsid w:val="00DE404C"/>
    <w:rPr>
      <w:sz w:val="18"/>
      <w:szCs w:val="18"/>
    </w:rPr>
  </w:style>
  <w:style w:type="character" w:styleId="af">
    <w:name w:val="annotation reference"/>
    <w:uiPriority w:val="99"/>
    <w:semiHidden/>
    <w:rsid w:val="00A010BE"/>
    <w:rPr>
      <w:sz w:val="21"/>
      <w:szCs w:val="21"/>
    </w:rPr>
  </w:style>
  <w:style w:type="character" w:styleId="af0">
    <w:name w:val="footnote reference"/>
    <w:uiPriority w:val="99"/>
    <w:semiHidden/>
    <w:rsid w:val="00A010BE"/>
    <w:rPr>
      <w:vertAlign w:val="superscript"/>
    </w:rPr>
  </w:style>
  <w:style w:type="paragraph" w:styleId="af1">
    <w:name w:val="Normal (Web)"/>
    <w:basedOn w:val="a"/>
    <w:uiPriority w:val="99"/>
    <w:rsid w:val="001360FF"/>
    <w:pPr>
      <w:widowControl/>
      <w:spacing w:before="100" w:beforeAutospacing="1" w:after="100" w:afterAutospacing="1"/>
      <w:jc w:val="left"/>
    </w:pPr>
    <w:rPr>
      <w:rFonts w:ascii="宋体" w:hAnsi="宋体" w:cs="宋体"/>
      <w:kern w:val="0"/>
      <w:sz w:val="24"/>
      <w:szCs w:val="24"/>
    </w:rPr>
  </w:style>
  <w:style w:type="table" w:styleId="af2">
    <w:name w:val="Table Grid"/>
    <w:basedOn w:val="a1"/>
    <w:uiPriority w:val="99"/>
    <w:rsid w:val="001360F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99"/>
    <w:qFormat/>
    <w:rsid w:val="001360FF"/>
    <w:pPr>
      <w:ind w:firstLineChars="200" w:firstLine="4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2617</Words>
  <Characters>14923</Characters>
  <Application>Microsoft Office Word</Application>
  <DocSecurity>0</DocSecurity>
  <Lines>124</Lines>
  <Paragraphs>35</Paragraphs>
  <ScaleCrop>false</ScaleCrop>
  <Company>山东中医药高等专科学校</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许超</cp:lastModifiedBy>
  <cp:revision>14</cp:revision>
  <cp:lastPrinted>2017-09-03T10:38:00Z</cp:lastPrinted>
  <dcterms:created xsi:type="dcterms:W3CDTF">2017-09-03T10:52:00Z</dcterms:created>
  <dcterms:modified xsi:type="dcterms:W3CDTF">2017-09-18T12:00:00Z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