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59" w:rsidRPr="00A54BD1" w:rsidRDefault="00790759" w:rsidP="00D80DEC">
      <w:pPr>
        <w:snapToGrid w:val="0"/>
        <w:spacing w:line="540" w:lineRule="exact"/>
        <w:ind w:leftChars="100" w:left="210"/>
        <w:jc w:val="center"/>
        <w:rPr>
          <w:rFonts w:ascii="Arial Narrow" w:eastAsia="黑体" w:hAnsi="Arial Narrow"/>
          <w:b/>
          <w:sz w:val="36"/>
          <w:szCs w:val="36"/>
        </w:rPr>
      </w:pPr>
      <w:r w:rsidRPr="00A54BD1">
        <w:rPr>
          <w:rFonts w:ascii="Arial Narrow" w:eastAsia="黑体" w:hAnsi="黑体" w:cs="宋体" w:hint="eastAsia"/>
          <w:b/>
          <w:sz w:val="36"/>
          <w:szCs w:val="36"/>
        </w:rPr>
        <w:t>2017</w:t>
      </w:r>
      <w:r w:rsidRPr="00A54BD1">
        <w:rPr>
          <w:rFonts w:ascii="Arial Narrow" w:eastAsia="黑体" w:hAnsi="黑体" w:cs="宋体" w:hint="eastAsia"/>
          <w:b/>
          <w:sz w:val="36"/>
          <w:szCs w:val="36"/>
        </w:rPr>
        <w:t>年全国职业院校技能大赛</w:t>
      </w:r>
    </w:p>
    <w:p w:rsidR="00790759" w:rsidRPr="00A54BD1" w:rsidRDefault="00790759" w:rsidP="00790759">
      <w:pPr>
        <w:snapToGrid w:val="0"/>
        <w:spacing w:line="540" w:lineRule="exact"/>
        <w:jc w:val="center"/>
        <w:rPr>
          <w:rFonts w:ascii="Arial Narrow" w:eastAsia="黑体" w:hAnsi="黑体" w:cs="宋体"/>
          <w:b/>
          <w:sz w:val="36"/>
          <w:szCs w:val="36"/>
        </w:rPr>
      </w:pPr>
      <w:r w:rsidRPr="00A54BD1">
        <w:rPr>
          <w:rFonts w:ascii="Arial Narrow" w:eastAsia="黑体" w:hAnsi="黑体" w:cs="宋体" w:hint="eastAsia"/>
          <w:b/>
          <w:sz w:val="36"/>
          <w:szCs w:val="36"/>
        </w:rPr>
        <w:t>赛项规程</w:t>
      </w:r>
    </w:p>
    <w:p w:rsidR="00790759" w:rsidRPr="00A54BD1" w:rsidRDefault="00790759" w:rsidP="00790759">
      <w:pPr>
        <w:snapToGrid w:val="0"/>
        <w:spacing w:line="540" w:lineRule="exact"/>
        <w:jc w:val="center"/>
        <w:rPr>
          <w:rFonts w:ascii="Arial Narrow" w:eastAsia="黑体" w:hAnsi="黑体" w:cs="宋体"/>
          <w:b/>
          <w:sz w:val="36"/>
          <w:szCs w:val="36"/>
        </w:rPr>
      </w:pPr>
    </w:p>
    <w:p w:rsidR="00790759" w:rsidRPr="00A54BD1" w:rsidRDefault="00790759" w:rsidP="00790759">
      <w:pPr>
        <w:snapToGrid w:val="0"/>
        <w:spacing w:line="540" w:lineRule="exact"/>
        <w:jc w:val="center"/>
        <w:rPr>
          <w:rFonts w:ascii="Arial Narrow" w:eastAsia="黑体" w:hAnsi="Arial Narrow"/>
          <w:b/>
          <w:sz w:val="36"/>
          <w:szCs w:val="36"/>
        </w:rPr>
      </w:pPr>
    </w:p>
    <w:p w:rsidR="00790759" w:rsidRPr="00A54BD1" w:rsidRDefault="00790759" w:rsidP="00D8154F">
      <w:pPr>
        <w:spacing w:line="360" w:lineRule="auto"/>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赛项编号：</w:t>
      </w:r>
      <w:r w:rsidR="00D8154F" w:rsidRPr="00A54BD1">
        <w:rPr>
          <w:rFonts w:ascii="仿宋_GB2312" w:eastAsia="仿宋_GB2312" w:hAnsi="Arial Narrow"/>
          <w:sz w:val="30"/>
          <w:szCs w:val="30"/>
        </w:rPr>
        <w:t>GZ-2017020</w:t>
      </w:r>
    </w:p>
    <w:p w:rsidR="00790759" w:rsidRPr="00A54BD1" w:rsidRDefault="00790759" w:rsidP="00D8154F">
      <w:pPr>
        <w:snapToGrid w:val="0"/>
        <w:spacing w:line="360" w:lineRule="auto"/>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赛项名称：</w:t>
      </w:r>
      <w:r w:rsidR="00D8154F" w:rsidRPr="00A54BD1">
        <w:rPr>
          <w:rFonts w:ascii="仿宋_GB2312" w:eastAsia="仿宋_GB2312" w:hAnsi="Arial Narrow" w:hint="eastAsia"/>
          <w:sz w:val="30"/>
          <w:szCs w:val="30"/>
        </w:rPr>
        <w:t>电子产品芯片级检测维修与数据恢复</w:t>
      </w:r>
    </w:p>
    <w:p w:rsidR="00790759" w:rsidRPr="00A54BD1" w:rsidRDefault="00790759" w:rsidP="00D8154F">
      <w:pPr>
        <w:snapToGrid w:val="0"/>
        <w:spacing w:line="360" w:lineRule="auto"/>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赛项组别：中职组□       高职组</w:t>
      </w:r>
      <w:r w:rsidR="00D8154F" w:rsidRPr="00A54BD1">
        <w:rPr>
          <w:rFonts w:ascii="仿宋_GB2312" w:eastAsia="仿宋_GB2312" w:hAnsi="Arial Narrow" w:hint="eastAsia"/>
          <w:sz w:val="30"/>
          <w:szCs w:val="30"/>
        </w:rPr>
        <w:t>■</w:t>
      </w:r>
    </w:p>
    <w:p w:rsidR="00790759" w:rsidRPr="00A54BD1" w:rsidRDefault="00790759" w:rsidP="00D8154F">
      <w:pPr>
        <w:snapToGrid w:val="0"/>
        <w:spacing w:line="360" w:lineRule="auto"/>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专业大类</w:t>
      </w:r>
      <w:r w:rsidRPr="00A54BD1">
        <w:rPr>
          <w:rFonts w:ascii="仿宋_GB2312" w:eastAsia="仿宋_GB2312" w:hAnsi="Arial Narrow"/>
          <w:sz w:val="30"/>
          <w:szCs w:val="30"/>
        </w:rPr>
        <w:t>：</w:t>
      </w:r>
      <w:r w:rsidR="00D8154F" w:rsidRPr="00A54BD1">
        <w:rPr>
          <w:rFonts w:ascii="仿宋_GB2312" w:eastAsia="仿宋_GB2312" w:hAnsi="Arial Narrow" w:hint="eastAsia"/>
          <w:sz w:val="30"/>
          <w:szCs w:val="30"/>
        </w:rPr>
        <w:t>电子信息</w:t>
      </w:r>
    </w:p>
    <w:p w:rsidR="00790759" w:rsidRPr="00A54BD1" w:rsidRDefault="00790759" w:rsidP="00D8154F">
      <w:pPr>
        <w:snapToGrid w:val="0"/>
        <w:spacing w:line="360" w:lineRule="auto"/>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 xml:space="preserve">规程编制专家组组长： </w:t>
      </w:r>
      <w:r w:rsidR="00D8154F" w:rsidRPr="00A54BD1">
        <w:rPr>
          <w:rFonts w:ascii="仿宋_GB2312" w:eastAsia="仿宋_GB2312" w:hAnsi="Arial Narrow" w:hint="eastAsia"/>
          <w:sz w:val="30"/>
          <w:szCs w:val="30"/>
        </w:rPr>
        <w:t>邓蓓</w:t>
      </w:r>
      <w:r w:rsidRPr="00A54BD1">
        <w:rPr>
          <w:rFonts w:ascii="仿宋_GB2312" w:eastAsia="仿宋_GB2312" w:hAnsi="Arial Narrow" w:hint="eastAsia"/>
          <w:sz w:val="30"/>
          <w:szCs w:val="30"/>
        </w:rPr>
        <w:t xml:space="preserve">                         </w:t>
      </w:r>
    </w:p>
    <w:p w:rsidR="00790759" w:rsidRPr="00A54BD1" w:rsidRDefault="00790759" w:rsidP="00D8154F">
      <w:pPr>
        <w:snapToGrid w:val="0"/>
        <w:spacing w:line="360" w:lineRule="auto"/>
        <w:ind w:firstLineChars="200" w:firstLine="600"/>
        <w:rPr>
          <w:rFonts w:ascii="仿宋" w:eastAsia="仿宋" w:hAnsi="仿宋"/>
          <w:sz w:val="30"/>
          <w:szCs w:val="30"/>
        </w:rPr>
      </w:pPr>
      <w:r w:rsidRPr="00A54BD1">
        <w:rPr>
          <w:rFonts w:ascii="仿宋_GB2312" w:eastAsia="仿宋_GB2312" w:hAnsi="Arial Narrow" w:hint="eastAsia"/>
          <w:sz w:val="30"/>
          <w:szCs w:val="30"/>
        </w:rPr>
        <w:t>电话号码：</w:t>
      </w:r>
      <w:r w:rsidR="00D8154F" w:rsidRPr="00A54BD1">
        <w:rPr>
          <w:rFonts w:ascii="仿宋_GB2312" w:eastAsia="仿宋_GB2312" w:hAnsi="Arial Narrow" w:hint="eastAsia"/>
          <w:sz w:val="30"/>
          <w:szCs w:val="30"/>
        </w:rPr>
        <w:t>15900348716</w:t>
      </w:r>
      <w:r w:rsidRPr="00A54BD1">
        <w:rPr>
          <w:rFonts w:ascii="仿宋_GB2312" w:eastAsia="仿宋_GB2312" w:hAnsi="Arial Narrow" w:hint="eastAsia"/>
          <w:sz w:val="30"/>
          <w:szCs w:val="30"/>
        </w:rPr>
        <w:t xml:space="preserve">             </w:t>
      </w:r>
      <w:r w:rsidRPr="00A54BD1">
        <w:rPr>
          <w:rFonts w:ascii="仿宋" w:eastAsia="仿宋" w:hAnsi="仿宋" w:hint="eastAsia"/>
          <w:sz w:val="30"/>
          <w:szCs w:val="30"/>
        </w:rPr>
        <w:t xml:space="preserve">                 </w:t>
      </w:r>
    </w:p>
    <w:p w:rsidR="00790759" w:rsidRPr="00A54BD1" w:rsidRDefault="00790759" w:rsidP="00D8154F">
      <w:pPr>
        <w:snapToGrid w:val="0"/>
        <w:spacing w:line="360" w:lineRule="auto"/>
        <w:ind w:firstLineChars="200" w:firstLine="600"/>
        <w:rPr>
          <w:rFonts w:ascii="仿宋" w:eastAsia="仿宋" w:hAnsi="仿宋"/>
          <w:sz w:val="30"/>
          <w:szCs w:val="30"/>
        </w:rPr>
      </w:pPr>
    </w:p>
    <w:p w:rsidR="00075A15" w:rsidRPr="00A54BD1" w:rsidRDefault="00075A15" w:rsidP="00D8154F">
      <w:pPr>
        <w:snapToGrid w:val="0"/>
        <w:spacing w:line="360" w:lineRule="auto"/>
        <w:ind w:firstLineChars="200" w:firstLine="600"/>
        <w:rPr>
          <w:rFonts w:ascii="仿宋" w:eastAsia="仿宋" w:hAnsi="仿宋"/>
          <w:sz w:val="30"/>
          <w:szCs w:val="30"/>
        </w:rPr>
      </w:pPr>
    </w:p>
    <w:p w:rsidR="00075A15" w:rsidRPr="00A54BD1" w:rsidRDefault="00075A15" w:rsidP="00075A15">
      <w:pPr>
        <w:snapToGrid w:val="0"/>
        <w:spacing w:line="560" w:lineRule="exact"/>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规程编制</w:t>
      </w:r>
      <w:r w:rsidRPr="00A54BD1">
        <w:rPr>
          <w:rFonts w:ascii="仿宋_GB2312" w:eastAsia="仿宋_GB2312" w:hAnsi="Arial Narrow"/>
          <w:sz w:val="30"/>
          <w:szCs w:val="30"/>
        </w:rPr>
        <w:t>单位（盖章）：</w:t>
      </w:r>
      <w:r w:rsidRPr="00A54BD1">
        <w:rPr>
          <w:rFonts w:ascii="仿宋_GB2312" w:eastAsia="仿宋_GB2312" w:hAnsi="Arial Narrow" w:hint="eastAsia"/>
          <w:sz w:val="30"/>
          <w:szCs w:val="30"/>
        </w:rPr>
        <w:t>中国职教学会教学工作委员会</w:t>
      </w:r>
    </w:p>
    <w:p w:rsidR="00075A15" w:rsidRPr="00A54BD1" w:rsidRDefault="00075A15" w:rsidP="00075A15">
      <w:pPr>
        <w:snapToGrid w:val="0"/>
        <w:spacing w:line="560" w:lineRule="exact"/>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规程编制</w:t>
      </w:r>
      <w:r w:rsidRPr="00A54BD1">
        <w:rPr>
          <w:rFonts w:ascii="仿宋_GB2312" w:eastAsia="仿宋_GB2312" w:hAnsi="Arial Narrow"/>
          <w:sz w:val="30"/>
          <w:szCs w:val="30"/>
        </w:rPr>
        <w:t>负责人：</w:t>
      </w:r>
      <w:r w:rsidRPr="00A54BD1">
        <w:rPr>
          <w:rFonts w:ascii="仿宋_GB2312" w:eastAsia="仿宋_GB2312" w:hAnsi="Arial Narrow" w:hint="eastAsia"/>
          <w:sz w:val="30"/>
          <w:szCs w:val="30"/>
        </w:rPr>
        <w:t>高林</w:t>
      </w:r>
    </w:p>
    <w:p w:rsidR="00075A15" w:rsidRPr="00A54BD1" w:rsidRDefault="00075A15" w:rsidP="00075A15">
      <w:pPr>
        <w:snapToGrid w:val="0"/>
        <w:spacing w:line="560" w:lineRule="exact"/>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规程编制单位联络人：</w:t>
      </w:r>
      <w:r w:rsidRPr="00A54BD1">
        <w:rPr>
          <w:rFonts w:ascii="仿宋_GB2312" w:eastAsia="仿宋_GB2312" w:hAnsi="Arial Narrow"/>
          <w:sz w:val="30"/>
          <w:szCs w:val="30"/>
        </w:rPr>
        <w:t>盛鸿宇</w:t>
      </w:r>
    </w:p>
    <w:p w:rsidR="00075A15" w:rsidRPr="00A54BD1" w:rsidRDefault="00075A15" w:rsidP="00075A15">
      <w:pPr>
        <w:snapToGrid w:val="0"/>
        <w:spacing w:line="560" w:lineRule="exact"/>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联络人电话</w:t>
      </w:r>
      <w:r w:rsidRPr="00A54BD1">
        <w:rPr>
          <w:rFonts w:ascii="仿宋_GB2312" w:eastAsia="仿宋_GB2312" w:hAnsi="Arial Narrow"/>
          <w:sz w:val="30"/>
          <w:szCs w:val="30"/>
        </w:rPr>
        <w:t>：</w:t>
      </w:r>
      <w:r w:rsidRPr="00A54BD1">
        <w:rPr>
          <w:rFonts w:ascii="仿宋_GB2312" w:eastAsia="仿宋_GB2312" w:hAnsi="Arial Narrow"/>
          <w:sz w:val="30"/>
          <w:szCs w:val="30"/>
        </w:rPr>
        <w:tab/>
        <w:t>13501057822</w:t>
      </w:r>
    </w:p>
    <w:p w:rsidR="00075A15" w:rsidRPr="00A54BD1" w:rsidRDefault="00075A15" w:rsidP="00075A15">
      <w:pPr>
        <w:snapToGrid w:val="0"/>
        <w:spacing w:line="560" w:lineRule="exact"/>
        <w:ind w:firstLineChars="200" w:firstLine="600"/>
        <w:rPr>
          <w:rFonts w:ascii="仿宋_GB2312" w:eastAsia="仿宋_GB2312" w:hAnsi="Arial Narrow"/>
          <w:sz w:val="30"/>
          <w:szCs w:val="30"/>
        </w:rPr>
      </w:pPr>
      <w:r w:rsidRPr="00A54BD1">
        <w:rPr>
          <w:rFonts w:ascii="仿宋_GB2312" w:eastAsia="仿宋_GB2312" w:hAnsi="Arial Narrow" w:hint="eastAsia"/>
          <w:sz w:val="30"/>
          <w:szCs w:val="30"/>
        </w:rPr>
        <w:t>电子邮箱</w:t>
      </w:r>
      <w:r w:rsidRPr="00A54BD1">
        <w:rPr>
          <w:rFonts w:ascii="仿宋_GB2312" w:eastAsia="仿宋_GB2312" w:hAnsi="Arial Narrow"/>
          <w:sz w:val="30"/>
          <w:szCs w:val="30"/>
        </w:rPr>
        <w:t>：jzw@buu.edu.cn</w:t>
      </w:r>
      <w:r w:rsidRPr="00A54BD1">
        <w:rPr>
          <w:rFonts w:ascii="仿宋_GB2312" w:eastAsia="仿宋_GB2312" w:hAnsi="Arial Narrow"/>
          <w:sz w:val="30"/>
          <w:szCs w:val="30"/>
        </w:rPr>
        <w:tab/>
      </w:r>
    </w:p>
    <w:p w:rsidR="00075A15" w:rsidRPr="00A54BD1" w:rsidRDefault="00075A15" w:rsidP="00075A15">
      <w:pPr>
        <w:snapToGrid w:val="0"/>
        <w:spacing w:line="560" w:lineRule="exact"/>
        <w:ind w:firstLineChars="200" w:firstLine="600"/>
        <w:rPr>
          <w:rFonts w:ascii="仿宋_GB2312" w:eastAsia="仿宋_GB2312" w:hAnsi="Arial Narrow"/>
          <w:sz w:val="30"/>
          <w:szCs w:val="30"/>
        </w:rPr>
      </w:pPr>
      <w:r w:rsidRPr="00A54BD1">
        <w:rPr>
          <w:rFonts w:ascii="仿宋_GB2312" w:eastAsia="仿宋_GB2312" w:hAnsi="Arial Narrow"/>
          <w:sz w:val="30"/>
          <w:szCs w:val="30"/>
        </w:rPr>
        <w:t>通讯地址：</w:t>
      </w:r>
      <w:r w:rsidRPr="00A54BD1">
        <w:rPr>
          <w:rFonts w:ascii="仿宋_GB2312" w:eastAsia="仿宋_GB2312" w:hAnsi="Arial Narrow" w:hint="eastAsia"/>
          <w:sz w:val="30"/>
          <w:szCs w:val="30"/>
        </w:rPr>
        <w:t>北京北四环东路97号北京联合大学</w:t>
      </w:r>
    </w:p>
    <w:p w:rsidR="00075A15" w:rsidRPr="00A54BD1" w:rsidRDefault="00075A15" w:rsidP="00075A15">
      <w:pPr>
        <w:snapToGrid w:val="0"/>
        <w:spacing w:line="560" w:lineRule="exact"/>
        <w:ind w:firstLineChars="200" w:firstLine="600"/>
        <w:rPr>
          <w:rFonts w:ascii="仿宋_GB2312" w:eastAsia="仿宋_GB2312" w:hAnsi="Arial Narrow"/>
          <w:sz w:val="30"/>
          <w:szCs w:val="30"/>
        </w:rPr>
      </w:pPr>
      <w:r w:rsidRPr="00A54BD1">
        <w:rPr>
          <w:rFonts w:ascii="仿宋_GB2312" w:eastAsia="仿宋_GB2312" w:hAnsi="Arial Narrow"/>
          <w:sz w:val="30"/>
          <w:szCs w:val="30"/>
        </w:rPr>
        <w:t>邮政编码：</w:t>
      </w:r>
      <w:r w:rsidRPr="00A54BD1">
        <w:rPr>
          <w:rFonts w:ascii="仿宋_GB2312" w:eastAsia="仿宋_GB2312" w:hAnsi="Arial Narrow" w:hint="eastAsia"/>
          <w:sz w:val="30"/>
          <w:szCs w:val="30"/>
        </w:rPr>
        <w:t>100101</w:t>
      </w:r>
    </w:p>
    <w:p w:rsidR="00790759" w:rsidRPr="00A54BD1" w:rsidRDefault="00790759" w:rsidP="00790759">
      <w:pPr>
        <w:snapToGrid w:val="0"/>
        <w:spacing w:line="540" w:lineRule="exact"/>
        <w:rPr>
          <w:rFonts w:ascii="Arial Narrow" w:eastAsia="仿宋_GB2312" w:hAnsi="Arial Narrow" w:cs="Arial"/>
          <w:sz w:val="30"/>
          <w:szCs w:val="30"/>
        </w:rPr>
      </w:pPr>
    </w:p>
    <w:p w:rsidR="00075A15" w:rsidRPr="00A54BD1" w:rsidRDefault="00075A15">
      <w:pPr>
        <w:widowControl/>
        <w:jc w:val="left"/>
        <w:rPr>
          <w:rFonts w:ascii="Arial Narrow" w:eastAsia="仿宋_GB2312" w:hAnsi="Arial Narrow"/>
          <w:sz w:val="30"/>
          <w:szCs w:val="30"/>
        </w:rPr>
      </w:pPr>
      <w:r w:rsidRPr="00A54BD1">
        <w:rPr>
          <w:rFonts w:ascii="Arial Narrow" w:eastAsia="仿宋_GB2312" w:hAnsi="Arial Narrow"/>
          <w:sz w:val="30"/>
          <w:szCs w:val="30"/>
        </w:rPr>
        <w:br w:type="page"/>
      </w:r>
    </w:p>
    <w:p w:rsidR="00075A15" w:rsidRPr="00A54BD1" w:rsidRDefault="00075A15" w:rsidP="00075A15">
      <w:pPr>
        <w:snapToGrid w:val="0"/>
        <w:spacing w:line="540" w:lineRule="exact"/>
        <w:jc w:val="center"/>
        <w:rPr>
          <w:rFonts w:ascii="Arial Narrow" w:eastAsia="黑体" w:hAnsi="Arial Narrow"/>
          <w:b/>
          <w:sz w:val="36"/>
          <w:szCs w:val="36"/>
        </w:rPr>
      </w:pPr>
      <w:r w:rsidRPr="00A54BD1">
        <w:rPr>
          <w:rFonts w:ascii="Arial Narrow" w:eastAsia="黑体" w:hAnsi="黑体" w:cs="宋体" w:hint="eastAsia"/>
          <w:b/>
          <w:sz w:val="36"/>
          <w:szCs w:val="36"/>
        </w:rPr>
        <w:lastRenderedPageBreak/>
        <w:t>2017</w:t>
      </w:r>
      <w:r w:rsidRPr="00A54BD1">
        <w:rPr>
          <w:rFonts w:ascii="Arial Narrow" w:eastAsia="黑体" w:hAnsi="黑体" w:cs="宋体" w:hint="eastAsia"/>
          <w:b/>
          <w:sz w:val="36"/>
          <w:szCs w:val="36"/>
        </w:rPr>
        <w:t>年全国职业院校技能大赛</w:t>
      </w:r>
    </w:p>
    <w:p w:rsidR="00075A15" w:rsidRPr="00A54BD1" w:rsidRDefault="00075A15" w:rsidP="00075A15">
      <w:pPr>
        <w:snapToGrid w:val="0"/>
        <w:spacing w:line="540" w:lineRule="exact"/>
        <w:jc w:val="center"/>
        <w:rPr>
          <w:rFonts w:ascii="Arial Narrow" w:eastAsia="黑体" w:hAnsi="黑体" w:cs="宋体"/>
          <w:b/>
          <w:sz w:val="36"/>
          <w:szCs w:val="36"/>
        </w:rPr>
      </w:pPr>
      <w:r w:rsidRPr="00A54BD1">
        <w:rPr>
          <w:rFonts w:ascii="Arial Narrow" w:eastAsia="黑体" w:hAnsi="黑体" w:cs="宋体" w:hint="eastAsia"/>
          <w:b/>
          <w:sz w:val="36"/>
          <w:szCs w:val="36"/>
        </w:rPr>
        <w:t>赛项规程</w:t>
      </w:r>
    </w:p>
    <w:p w:rsidR="00075A15" w:rsidRPr="00A54BD1" w:rsidRDefault="00075A15"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一、赛项名称</w:t>
      </w:r>
    </w:p>
    <w:p w:rsidR="00D31844" w:rsidRPr="00A54BD1" w:rsidRDefault="00D31844" w:rsidP="00D31844">
      <w:pPr>
        <w:spacing w:line="560" w:lineRule="exact"/>
        <w:ind w:firstLine="570"/>
        <w:rPr>
          <w:rFonts w:ascii="仿宋" w:eastAsia="仿宋" w:hAnsi="仿宋" w:cs="宋体"/>
          <w:bCs/>
          <w:kern w:val="0"/>
          <w:sz w:val="28"/>
          <w:szCs w:val="28"/>
        </w:rPr>
      </w:pPr>
      <w:r w:rsidRPr="00A54BD1">
        <w:rPr>
          <w:rFonts w:ascii="仿宋" w:eastAsia="仿宋" w:hAnsi="仿宋" w:cs="宋体" w:hint="eastAsia"/>
          <w:bCs/>
          <w:kern w:val="0"/>
          <w:sz w:val="28"/>
          <w:szCs w:val="28"/>
        </w:rPr>
        <w:t>赛项编号：</w:t>
      </w:r>
      <w:r w:rsidRPr="00A54BD1">
        <w:rPr>
          <w:rFonts w:ascii="仿宋" w:eastAsia="仿宋" w:hAnsi="仿宋" w:cs="宋体"/>
          <w:bCs/>
          <w:kern w:val="0"/>
          <w:sz w:val="28"/>
          <w:szCs w:val="28"/>
        </w:rPr>
        <w:t>GZ-2017020</w:t>
      </w:r>
    </w:p>
    <w:p w:rsidR="00D31844" w:rsidRPr="00A54BD1" w:rsidRDefault="00D31844" w:rsidP="00D31844">
      <w:pPr>
        <w:spacing w:line="560" w:lineRule="exact"/>
        <w:ind w:firstLine="570"/>
        <w:rPr>
          <w:rFonts w:ascii="仿宋" w:eastAsia="仿宋" w:hAnsi="仿宋" w:cs="宋体"/>
          <w:bCs/>
          <w:kern w:val="0"/>
          <w:sz w:val="28"/>
          <w:szCs w:val="28"/>
        </w:rPr>
      </w:pPr>
      <w:r w:rsidRPr="00A54BD1">
        <w:rPr>
          <w:rFonts w:ascii="仿宋" w:eastAsia="仿宋" w:hAnsi="仿宋" w:cs="宋体" w:hint="eastAsia"/>
          <w:bCs/>
          <w:kern w:val="0"/>
          <w:sz w:val="28"/>
          <w:szCs w:val="28"/>
        </w:rPr>
        <w:t>赛项名称：电子产品芯片级检测维修与数据恢复</w:t>
      </w:r>
    </w:p>
    <w:p w:rsidR="00D31844" w:rsidRPr="00A54BD1" w:rsidRDefault="00D31844" w:rsidP="00D31844">
      <w:pPr>
        <w:spacing w:line="560" w:lineRule="exact"/>
        <w:ind w:firstLine="570"/>
        <w:rPr>
          <w:rFonts w:ascii="仿宋" w:eastAsia="仿宋" w:hAnsi="仿宋" w:cs="宋体"/>
          <w:bCs/>
          <w:kern w:val="0"/>
          <w:sz w:val="28"/>
          <w:szCs w:val="28"/>
        </w:rPr>
      </w:pPr>
      <w:r w:rsidRPr="00A54BD1">
        <w:rPr>
          <w:rFonts w:ascii="仿宋" w:eastAsia="仿宋" w:hAnsi="仿宋" w:cs="宋体" w:hint="eastAsia"/>
          <w:bCs/>
          <w:kern w:val="0"/>
          <w:sz w:val="28"/>
          <w:szCs w:val="28"/>
        </w:rPr>
        <w:t>英语翻译：</w:t>
      </w:r>
      <w:r w:rsidRPr="00A54BD1">
        <w:rPr>
          <w:rFonts w:ascii="仿宋" w:eastAsia="仿宋" w:hAnsi="仿宋" w:cs="宋体"/>
          <w:bCs/>
          <w:kern w:val="0"/>
          <w:sz w:val="28"/>
          <w:szCs w:val="28"/>
        </w:rPr>
        <w:t>Electronic products repair and data recovery</w:t>
      </w:r>
    </w:p>
    <w:p w:rsidR="00D31844" w:rsidRPr="00A54BD1" w:rsidRDefault="00D31844" w:rsidP="00D31844">
      <w:pPr>
        <w:spacing w:line="560" w:lineRule="exact"/>
        <w:ind w:firstLine="570"/>
        <w:rPr>
          <w:rFonts w:ascii="仿宋" w:eastAsia="仿宋" w:hAnsi="仿宋" w:cs="宋体"/>
          <w:bCs/>
          <w:kern w:val="0"/>
          <w:sz w:val="28"/>
          <w:szCs w:val="28"/>
        </w:rPr>
      </w:pPr>
      <w:r w:rsidRPr="00A54BD1">
        <w:rPr>
          <w:rFonts w:ascii="仿宋" w:eastAsia="仿宋" w:hAnsi="仿宋" w:cs="宋体" w:hint="eastAsia"/>
          <w:bCs/>
          <w:kern w:val="0"/>
          <w:sz w:val="28"/>
          <w:szCs w:val="28"/>
        </w:rPr>
        <w:t>赛项组别：高职组</w:t>
      </w:r>
    </w:p>
    <w:p w:rsidR="00D31844" w:rsidRPr="00A54BD1" w:rsidRDefault="00D31844" w:rsidP="00D31844">
      <w:pPr>
        <w:spacing w:line="560" w:lineRule="exact"/>
        <w:ind w:firstLine="570"/>
        <w:rPr>
          <w:rFonts w:ascii="仿宋" w:eastAsia="仿宋" w:hAnsi="仿宋" w:cs="宋体"/>
          <w:bCs/>
          <w:kern w:val="0"/>
          <w:sz w:val="28"/>
          <w:szCs w:val="28"/>
        </w:rPr>
      </w:pPr>
      <w:r w:rsidRPr="00A54BD1">
        <w:rPr>
          <w:rFonts w:ascii="仿宋" w:eastAsia="仿宋" w:hAnsi="仿宋" w:cs="宋体" w:hint="eastAsia"/>
          <w:bCs/>
          <w:kern w:val="0"/>
          <w:sz w:val="28"/>
          <w:szCs w:val="28"/>
        </w:rPr>
        <w:t>赛项归属产业：电子信息产业</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二、竞赛目的</w:t>
      </w:r>
    </w:p>
    <w:p w:rsidR="00EB3895" w:rsidRPr="00A54BD1" w:rsidRDefault="00D31844" w:rsidP="008E2FE9">
      <w:pPr>
        <w:spacing w:line="560" w:lineRule="exact"/>
        <w:ind w:firstLine="570"/>
        <w:rPr>
          <w:rFonts w:ascii="仿宋" w:eastAsia="仿宋" w:hAnsi="仿宋" w:cs="宋体"/>
          <w:bCs/>
          <w:kern w:val="0"/>
          <w:sz w:val="28"/>
          <w:szCs w:val="28"/>
        </w:rPr>
      </w:pPr>
      <w:r w:rsidRPr="00A54BD1">
        <w:rPr>
          <w:rFonts w:ascii="仿宋" w:eastAsia="仿宋" w:hAnsi="仿宋" w:cs="宋体"/>
          <w:bCs/>
          <w:kern w:val="0"/>
          <w:sz w:val="28"/>
          <w:szCs w:val="28"/>
        </w:rPr>
        <w:t>本赛项以我国电子信息产业发展的人才需求为依托，以</w:t>
      </w:r>
      <w:r w:rsidRPr="00A54BD1">
        <w:rPr>
          <w:rFonts w:ascii="仿宋" w:eastAsia="仿宋" w:hAnsi="仿宋" w:cs="宋体" w:hint="eastAsia"/>
          <w:bCs/>
          <w:kern w:val="0"/>
          <w:sz w:val="28"/>
          <w:szCs w:val="28"/>
        </w:rPr>
        <w:t>电子产品</w:t>
      </w:r>
      <w:r w:rsidRPr="00A54BD1">
        <w:rPr>
          <w:rFonts w:ascii="仿宋" w:eastAsia="仿宋" w:hAnsi="仿宋" w:cs="宋体"/>
          <w:bCs/>
          <w:kern w:val="0"/>
          <w:sz w:val="28"/>
          <w:szCs w:val="28"/>
        </w:rPr>
        <w:t>主板芯片级</w:t>
      </w:r>
      <w:r w:rsidRPr="00A54BD1">
        <w:rPr>
          <w:rFonts w:ascii="仿宋" w:eastAsia="仿宋" w:hAnsi="仿宋" w:cs="宋体" w:hint="eastAsia"/>
          <w:bCs/>
          <w:kern w:val="0"/>
          <w:sz w:val="28"/>
          <w:szCs w:val="28"/>
        </w:rPr>
        <w:t>检测</w:t>
      </w:r>
      <w:r w:rsidRPr="00A54BD1">
        <w:rPr>
          <w:rFonts w:ascii="仿宋" w:eastAsia="仿宋" w:hAnsi="仿宋" w:cs="宋体"/>
          <w:bCs/>
          <w:kern w:val="0"/>
          <w:sz w:val="28"/>
          <w:szCs w:val="28"/>
        </w:rPr>
        <w:t>维修及硬盘数据恢复技术为载体，将</w:t>
      </w:r>
      <w:r w:rsidRPr="00A54BD1">
        <w:rPr>
          <w:rFonts w:ascii="仿宋" w:eastAsia="仿宋" w:hAnsi="仿宋" w:cs="宋体" w:hint="eastAsia"/>
          <w:bCs/>
          <w:kern w:val="0"/>
          <w:sz w:val="28"/>
          <w:szCs w:val="28"/>
        </w:rPr>
        <w:t>这两方面</w:t>
      </w:r>
      <w:r w:rsidRPr="00A54BD1">
        <w:rPr>
          <w:rFonts w:ascii="仿宋" w:eastAsia="仿宋" w:hAnsi="仿宋" w:cs="宋体"/>
          <w:bCs/>
          <w:kern w:val="0"/>
          <w:sz w:val="28"/>
          <w:szCs w:val="28"/>
        </w:rPr>
        <w:t>的前沿技术及技能融入比赛内容，主要检验选手在真实的工作场景下对电子产品芯片级检测维修及数据恢复的技能</w:t>
      </w:r>
      <w:r w:rsidRPr="00A54BD1">
        <w:rPr>
          <w:rFonts w:ascii="仿宋" w:eastAsia="仿宋" w:hAnsi="仿宋" w:cs="宋体" w:hint="eastAsia"/>
          <w:bCs/>
          <w:kern w:val="0"/>
          <w:sz w:val="28"/>
          <w:szCs w:val="28"/>
        </w:rPr>
        <w:t>运用及</w:t>
      </w:r>
      <w:r w:rsidRPr="00A54BD1">
        <w:rPr>
          <w:rFonts w:ascii="仿宋" w:eastAsia="仿宋" w:hAnsi="仿宋" w:cs="宋体"/>
          <w:bCs/>
          <w:kern w:val="0"/>
          <w:sz w:val="28"/>
          <w:szCs w:val="28"/>
        </w:rPr>
        <w:t>综合职业素养</w:t>
      </w:r>
      <w:r w:rsidRPr="00A54BD1">
        <w:rPr>
          <w:rFonts w:ascii="仿宋" w:eastAsia="仿宋" w:hAnsi="仿宋" w:cs="宋体" w:hint="eastAsia"/>
          <w:bCs/>
          <w:kern w:val="0"/>
          <w:sz w:val="28"/>
          <w:szCs w:val="28"/>
        </w:rPr>
        <w:t>表现</w:t>
      </w:r>
      <w:r w:rsidRPr="00A54BD1">
        <w:rPr>
          <w:rFonts w:ascii="仿宋" w:eastAsia="仿宋" w:hAnsi="仿宋" w:cs="宋体"/>
          <w:bCs/>
          <w:kern w:val="0"/>
          <w:sz w:val="28"/>
          <w:szCs w:val="28"/>
        </w:rPr>
        <w:t>，全面展现职业教育改进与改革的最新成果及参赛</w:t>
      </w:r>
      <w:r w:rsidRPr="00A54BD1">
        <w:rPr>
          <w:rFonts w:ascii="仿宋" w:eastAsia="仿宋" w:hAnsi="仿宋" w:cs="宋体" w:hint="eastAsia"/>
          <w:bCs/>
          <w:kern w:val="0"/>
          <w:sz w:val="28"/>
          <w:szCs w:val="28"/>
        </w:rPr>
        <w:t>选手</w:t>
      </w:r>
      <w:r w:rsidRPr="00A54BD1">
        <w:rPr>
          <w:rFonts w:ascii="仿宋" w:eastAsia="仿宋" w:hAnsi="仿宋" w:cs="宋体"/>
          <w:bCs/>
          <w:kern w:val="0"/>
          <w:sz w:val="28"/>
          <w:szCs w:val="28"/>
        </w:rPr>
        <w:t>良好的精神风貌，引导高职教育关注在“电子产品芯片级维修与数据恢复”教育方面的发展趋势，为行业、企业培养紧缺人才，提高电子信息类高素质、高技能应用型人才的培养质量。</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三、竞赛内容</w:t>
      </w:r>
    </w:p>
    <w:p w:rsidR="00681EFC" w:rsidRPr="00A54BD1" w:rsidRDefault="00681EFC" w:rsidP="00681EFC">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（一）竞赛时间</w:t>
      </w:r>
    </w:p>
    <w:p w:rsidR="00681EFC" w:rsidRPr="00A54BD1" w:rsidRDefault="00681EFC" w:rsidP="00681EFC">
      <w:pPr>
        <w:spacing w:line="560" w:lineRule="exact"/>
        <w:ind w:firstLineChars="200" w:firstLine="560"/>
        <w:rPr>
          <w:rFonts w:ascii="仿宋" w:eastAsia="仿宋" w:hAnsi="仿宋"/>
          <w:sz w:val="28"/>
          <w:szCs w:val="28"/>
        </w:rPr>
      </w:pPr>
      <w:r w:rsidRPr="00A54BD1">
        <w:rPr>
          <w:rFonts w:ascii="仿宋" w:eastAsia="仿宋" w:hAnsi="仿宋" w:cs="仿宋" w:hint="eastAsia"/>
          <w:sz w:val="28"/>
          <w:szCs w:val="28"/>
        </w:rPr>
        <w:t>竞赛时间为</w:t>
      </w:r>
      <w:r w:rsidRPr="00A54BD1">
        <w:rPr>
          <w:rFonts w:ascii="仿宋" w:eastAsia="仿宋" w:hAnsi="仿宋" w:cs="仿宋"/>
          <w:sz w:val="28"/>
          <w:szCs w:val="28"/>
        </w:rPr>
        <w:t>240</w:t>
      </w:r>
      <w:r w:rsidRPr="00A54BD1">
        <w:rPr>
          <w:rFonts w:ascii="仿宋" w:eastAsia="仿宋" w:hAnsi="仿宋" w:cs="仿宋" w:hint="eastAsia"/>
          <w:sz w:val="28"/>
          <w:szCs w:val="28"/>
        </w:rPr>
        <w:t>分钟</w:t>
      </w:r>
    </w:p>
    <w:p w:rsidR="00681EFC" w:rsidRPr="00A54BD1" w:rsidRDefault="00681EFC"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（二）竞赛任务</w:t>
      </w:r>
    </w:p>
    <w:p w:rsidR="00681EFC" w:rsidRPr="00A54BD1" w:rsidRDefault="00681EFC" w:rsidP="00681EFC">
      <w:pPr>
        <w:spacing w:line="560" w:lineRule="exact"/>
        <w:ind w:firstLineChars="150" w:firstLine="420"/>
        <w:rPr>
          <w:rFonts w:ascii="仿宋" w:eastAsia="仿宋" w:hAnsi="仿宋"/>
          <w:sz w:val="28"/>
          <w:szCs w:val="28"/>
        </w:rPr>
      </w:pPr>
      <w:r w:rsidRPr="00A54BD1">
        <w:rPr>
          <w:rFonts w:ascii="仿宋" w:eastAsia="仿宋" w:hAnsi="仿宋"/>
          <w:sz w:val="28"/>
          <w:szCs w:val="28"/>
        </w:rPr>
        <w:t>1.</w:t>
      </w:r>
      <w:r w:rsidRPr="00A54BD1">
        <w:rPr>
          <w:rFonts w:ascii="仿宋" w:eastAsia="仿宋" w:hAnsi="仿宋" w:hint="eastAsia"/>
          <w:sz w:val="28"/>
          <w:szCs w:val="28"/>
        </w:rPr>
        <w:t>电路板检测与维修（赛项比重</w:t>
      </w:r>
      <w:r w:rsidR="0006313C" w:rsidRPr="00A54BD1">
        <w:rPr>
          <w:rFonts w:ascii="仿宋" w:eastAsia="仿宋" w:hAnsi="仿宋" w:hint="eastAsia"/>
          <w:sz w:val="28"/>
          <w:szCs w:val="28"/>
        </w:rPr>
        <w:t>3</w:t>
      </w:r>
      <w:r w:rsidR="00EB3895" w:rsidRPr="00A54BD1">
        <w:rPr>
          <w:rFonts w:ascii="仿宋" w:eastAsia="仿宋" w:hAnsi="仿宋" w:hint="eastAsia"/>
          <w:sz w:val="28"/>
          <w:szCs w:val="28"/>
        </w:rPr>
        <w:t>0</w:t>
      </w:r>
      <w:r w:rsidRPr="00A54BD1">
        <w:rPr>
          <w:rFonts w:ascii="仿宋" w:eastAsia="仿宋" w:hAnsi="仿宋"/>
          <w:sz w:val="28"/>
          <w:szCs w:val="28"/>
        </w:rPr>
        <w:t>%</w:t>
      </w:r>
      <w:r w:rsidRPr="00A54BD1">
        <w:rPr>
          <w:rFonts w:ascii="仿宋" w:eastAsia="仿宋" w:hAnsi="仿宋" w:hint="eastAsia"/>
          <w:sz w:val="28"/>
          <w:szCs w:val="28"/>
        </w:rPr>
        <w:t>）</w:t>
      </w:r>
    </w:p>
    <w:p w:rsidR="00681EFC" w:rsidRPr="00A54BD1" w:rsidRDefault="00681EFC" w:rsidP="00681EFC">
      <w:pPr>
        <w:spacing w:line="560" w:lineRule="exact"/>
        <w:ind w:firstLineChars="200" w:firstLine="560"/>
        <w:rPr>
          <w:rFonts w:ascii="仿宋" w:eastAsia="仿宋" w:hAnsi="仿宋"/>
          <w:sz w:val="28"/>
          <w:szCs w:val="28"/>
        </w:rPr>
      </w:pPr>
      <w:r w:rsidRPr="00A54BD1">
        <w:rPr>
          <w:rFonts w:ascii="仿宋" w:eastAsia="仿宋" w:hAnsi="仿宋" w:hint="eastAsia"/>
          <w:sz w:val="28"/>
          <w:szCs w:val="28"/>
        </w:rPr>
        <w:t>在规定的时间内，依据大赛组委会提供的技术文件（包括原理图及元器件资料等），完成指定电路板的故障检测及维修。</w:t>
      </w:r>
    </w:p>
    <w:p w:rsidR="00681EFC" w:rsidRPr="00A54BD1" w:rsidRDefault="00681EFC" w:rsidP="00BA12D9">
      <w:pPr>
        <w:spacing w:line="560" w:lineRule="exact"/>
        <w:ind w:firstLineChars="150" w:firstLine="420"/>
        <w:rPr>
          <w:rFonts w:ascii="仿宋" w:eastAsia="仿宋" w:hAnsi="仿宋"/>
          <w:sz w:val="28"/>
          <w:szCs w:val="28"/>
        </w:rPr>
      </w:pPr>
      <w:r w:rsidRPr="00A54BD1">
        <w:rPr>
          <w:rFonts w:ascii="仿宋" w:eastAsia="仿宋" w:hAnsi="仿宋"/>
          <w:sz w:val="28"/>
          <w:szCs w:val="28"/>
        </w:rPr>
        <w:lastRenderedPageBreak/>
        <w:t>2.</w:t>
      </w:r>
      <w:r w:rsidRPr="00A54BD1">
        <w:rPr>
          <w:rFonts w:ascii="仿宋" w:eastAsia="仿宋" w:hAnsi="仿宋" w:hint="eastAsia"/>
          <w:sz w:val="28"/>
          <w:szCs w:val="28"/>
        </w:rPr>
        <w:t>存储介质维修及数据恢复（赛项比重</w:t>
      </w:r>
      <w:r w:rsidR="00EB3895" w:rsidRPr="00A54BD1">
        <w:rPr>
          <w:rFonts w:ascii="仿宋" w:eastAsia="仿宋" w:hAnsi="仿宋" w:hint="eastAsia"/>
          <w:sz w:val="28"/>
          <w:szCs w:val="28"/>
        </w:rPr>
        <w:t>50</w:t>
      </w:r>
      <w:r w:rsidRPr="00A54BD1">
        <w:rPr>
          <w:rFonts w:ascii="仿宋" w:eastAsia="仿宋" w:hAnsi="仿宋"/>
          <w:sz w:val="28"/>
          <w:szCs w:val="28"/>
        </w:rPr>
        <w:t>%</w:t>
      </w:r>
      <w:r w:rsidRPr="00A54BD1">
        <w:rPr>
          <w:rFonts w:ascii="仿宋" w:eastAsia="仿宋" w:hAnsi="仿宋" w:hint="eastAsia"/>
          <w:sz w:val="28"/>
          <w:szCs w:val="28"/>
        </w:rPr>
        <w:t>）</w:t>
      </w:r>
    </w:p>
    <w:p w:rsidR="00681EFC" w:rsidRPr="00A54BD1" w:rsidRDefault="00681EFC" w:rsidP="00681EFC">
      <w:pPr>
        <w:spacing w:line="560" w:lineRule="exact"/>
        <w:ind w:firstLineChars="200" w:firstLine="560"/>
        <w:rPr>
          <w:rFonts w:ascii="仿宋" w:eastAsia="仿宋" w:hAnsi="仿宋"/>
          <w:sz w:val="28"/>
          <w:szCs w:val="28"/>
        </w:rPr>
      </w:pPr>
      <w:r w:rsidRPr="00A54BD1">
        <w:rPr>
          <w:rFonts w:ascii="仿宋" w:eastAsia="仿宋" w:hAnsi="仿宋" w:hint="eastAsia"/>
          <w:sz w:val="28"/>
          <w:szCs w:val="28"/>
        </w:rPr>
        <w:t>对大赛组委会现场提供的存储介质（硬盘</w:t>
      </w:r>
      <w:r w:rsidRPr="00A54BD1">
        <w:rPr>
          <w:rFonts w:ascii="仿宋" w:eastAsia="仿宋" w:hAnsi="仿宋"/>
          <w:sz w:val="28"/>
          <w:szCs w:val="28"/>
        </w:rPr>
        <w:t>\U</w:t>
      </w:r>
      <w:r w:rsidRPr="00A54BD1">
        <w:rPr>
          <w:rFonts w:ascii="仿宋" w:eastAsia="仿宋" w:hAnsi="仿宋" w:hint="eastAsia"/>
          <w:sz w:val="28"/>
          <w:szCs w:val="28"/>
        </w:rPr>
        <w:t>盘</w:t>
      </w:r>
      <w:r w:rsidRPr="00A54BD1">
        <w:rPr>
          <w:rFonts w:ascii="仿宋" w:eastAsia="仿宋" w:hAnsi="仿宋"/>
          <w:sz w:val="28"/>
          <w:szCs w:val="28"/>
        </w:rPr>
        <w:t>\SD</w:t>
      </w:r>
      <w:r w:rsidRPr="00A54BD1">
        <w:rPr>
          <w:rFonts w:ascii="仿宋" w:eastAsia="仿宋" w:hAnsi="仿宋" w:hint="eastAsia"/>
          <w:sz w:val="28"/>
          <w:szCs w:val="28"/>
        </w:rPr>
        <w:t>卡等）进行检测维修，将介质中存储的指定文件资料恢复出来。</w:t>
      </w:r>
    </w:p>
    <w:p w:rsidR="00681EFC" w:rsidRPr="00A54BD1" w:rsidRDefault="00681EFC" w:rsidP="00BA12D9">
      <w:pPr>
        <w:spacing w:line="560" w:lineRule="exact"/>
        <w:ind w:firstLineChars="150" w:firstLine="420"/>
        <w:rPr>
          <w:rFonts w:ascii="仿宋" w:eastAsia="仿宋" w:hAnsi="仿宋"/>
          <w:sz w:val="28"/>
          <w:szCs w:val="28"/>
        </w:rPr>
      </w:pPr>
      <w:r w:rsidRPr="00A54BD1">
        <w:rPr>
          <w:rFonts w:ascii="仿宋" w:eastAsia="仿宋" w:hAnsi="仿宋"/>
          <w:sz w:val="28"/>
          <w:szCs w:val="28"/>
        </w:rPr>
        <w:t>3.</w:t>
      </w:r>
      <w:r w:rsidR="00EB3895" w:rsidRPr="00A54BD1">
        <w:rPr>
          <w:rFonts w:ascii="仿宋" w:eastAsia="仿宋" w:hAnsi="仿宋" w:hint="eastAsia"/>
          <w:sz w:val="28"/>
          <w:szCs w:val="28"/>
        </w:rPr>
        <w:t>填写竞赛报告单</w:t>
      </w:r>
      <w:r w:rsidRPr="00A54BD1">
        <w:rPr>
          <w:rFonts w:ascii="仿宋" w:eastAsia="仿宋" w:hAnsi="仿宋" w:hint="eastAsia"/>
          <w:sz w:val="28"/>
          <w:szCs w:val="28"/>
        </w:rPr>
        <w:t>（赛项比重</w:t>
      </w:r>
      <w:r w:rsidR="002C1106" w:rsidRPr="00A54BD1">
        <w:rPr>
          <w:rFonts w:ascii="仿宋" w:eastAsia="仿宋" w:hAnsi="仿宋"/>
          <w:sz w:val="28"/>
          <w:szCs w:val="28"/>
        </w:rPr>
        <w:t>1</w:t>
      </w:r>
      <w:r w:rsidR="0006313C" w:rsidRPr="00A54BD1">
        <w:rPr>
          <w:rFonts w:ascii="仿宋" w:eastAsia="仿宋" w:hAnsi="仿宋" w:hint="eastAsia"/>
          <w:sz w:val="28"/>
          <w:szCs w:val="28"/>
        </w:rPr>
        <w:t>5</w:t>
      </w:r>
      <w:r w:rsidRPr="00A54BD1">
        <w:rPr>
          <w:rFonts w:ascii="仿宋" w:eastAsia="仿宋" w:hAnsi="仿宋"/>
          <w:sz w:val="28"/>
          <w:szCs w:val="28"/>
        </w:rPr>
        <w:t>%</w:t>
      </w:r>
      <w:r w:rsidRPr="00A54BD1">
        <w:rPr>
          <w:rFonts w:ascii="仿宋" w:eastAsia="仿宋" w:hAnsi="仿宋" w:hint="eastAsia"/>
          <w:sz w:val="28"/>
          <w:szCs w:val="28"/>
        </w:rPr>
        <w:t>）</w:t>
      </w:r>
    </w:p>
    <w:p w:rsidR="00681EFC" w:rsidRPr="00A54BD1" w:rsidRDefault="00EB3895" w:rsidP="00681EFC">
      <w:pPr>
        <w:ind w:firstLineChars="200" w:firstLine="560"/>
        <w:rPr>
          <w:rFonts w:ascii="仿宋" w:eastAsia="仿宋" w:hAnsi="仿宋"/>
          <w:sz w:val="28"/>
          <w:szCs w:val="28"/>
        </w:rPr>
      </w:pPr>
      <w:r w:rsidRPr="00A54BD1">
        <w:rPr>
          <w:rFonts w:ascii="仿宋" w:eastAsia="仿宋" w:hAnsi="仿宋" w:hint="eastAsia"/>
          <w:sz w:val="28"/>
          <w:szCs w:val="28"/>
        </w:rPr>
        <w:t>完成竞赛报告单的填写</w:t>
      </w:r>
      <w:r w:rsidR="00681EFC" w:rsidRPr="00A54BD1">
        <w:rPr>
          <w:rFonts w:ascii="仿宋" w:eastAsia="仿宋" w:hAnsi="仿宋" w:hint="eastAsia"/>
          <w:sz w:val="28"/>
          <w:szCs w:val="28"/>
        </w:rPr>
        <w:t>。</w:t>
      </w:r>
    </w:p>
    <w:p w:rsidR="0006313C" w:rsidRPr="00A54BD1" w:rsidRDefault="0006313C" w:rsidP="0006313C">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4</w:t>
      </w:r>
      <w:r w:rsidRPr="00A54BD1">
        <w:rPr>
          <w:rFonts w:ascii="仿宋" w:eastAsia="仿宋" w:hAnsi="仿宋"/>
          <w:sz w:val="28"/>
          <w:szCs w:val="28"/>
        </w:rPr>
        <w:t>.</w:t>
      </w:r>
      <w:r w:rsidRPr="00A54BD1">
        <w:rPr>
          <w:rFonts w:ascii="仿宋" w:eastAsia="仿宋" w:hAnsi="仿宋" w:hint="eastAsia"/>
          <w:sz w:val="28"/>
          <w:szCs w:val="28"/>
        </w:rPr>
        <w:t>职业素养（赛项比重5</w:t>
      </w:r>
      <w:r w:rsidRPr="00A54BD1">
        <w:rPr>
          <w:rFonts w:ascii="仿宋" w:eastAsia="仿宋" w:hAnsi="仿宋"/>
          <w:sz w:val="28"/>
          <w:szCs w:val="28"/>
        </w:rPr>
        <w:t>%</w:t>
      </w:r>
      <w:r w:rsidRPr="00A54BD1">
        <w:rPr>
          <w:rFonts w:ascii="仿宋" w:eastAsia="仿宋" w:hAnsi="仿宋" w:hint="eastAsia"/>
          <w:sz w:val="28"/>
          <w:szCs w:val="28"/>
        </w:rPr>
        <w:t>）</w:t>
      </w:r>
    </w:p>
    <w:p w:rsidR="0006313C" w:rsidRPr="00A54BD1" w:rsidRDefault="0006313C" w:rsidP="00681EFC">
      <w:pPr>
        <w:ind w:firstLineChars="200" w:firstLine="560"/>
        <w:rPr>
          <w:rFonts w:ascii="仿宋" w:eastAsia="仿宋" w:hAnsi="仿宋"/>
          <w:sz w:val="28"/>
          <w:szCs w:val="28"/>
        </w:rPr>
      </w:pPr>
      <w:r w:rsidRPr="00A54BD1">
        <w:rPr>
          <w:rFonts w:ascii="仿宋" w:eastAsia="仿宋" w:hAnsi="仿宋" w:hint="eastAsia"/>
          <w:sz w:val="28"/>
          <w:szCs w:val="28"/>
        </w:rPr>
        <w:t>根据选手操作、规范、安全等方面综合评定。</w:t>
      </w:r>
    </w:p>
    <w:p w:rsidR="00EB3895" w:rsidRPr="00A54BD1" w:rsidRDefault="00EB3895"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（三）相关技能</w:t>
      </w:r>
    </w:p>
    <w:p w:rsidR="00EB3895" w:rsidRPr="00A54BD1" w:rsidRDefault="00EB3895" w:rsidP="00EB3895">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电工与电子技术基础</w:t>
      </w:r>
    </w:p>
    <w:p w:rsidR="00EB3895" w:rsidRPr="00A54BD1" w:rsidRDefault="00EB3895" w:rsidP="00EB3895">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电子产品维修工艺与流程</w:t>
      </w:r>
    </w:p>
    <w:p w:rsidR="00EB3895" w:rsidRPr="00A54BD1" w:rsidRDefault="00EB3895" w:rsidP="00EB3895">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计算机应用技能</w:t>
      </w:r>
    </w:p>
    <w:p w:rsidR="00EB3895" w:rsidRPr="00A54BD1" w:rsidRDefault="00EB3895" w:rsidP="00EB3895">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4.</w:t>
      </w:r>
      <w:r w:rsidRPr="00A54BD1">
        <w:rPr>
          <w:rFonts w:ascii="仿宋" w:eastAsia="仿宋" w:hAnsi="仿宋" w:cs="仿宋" w:hint="eastAsia"/>
          <w:sz w:val="28"/>
          <w:szCs w:val="28"/>
        </w:rPr>
        <w:t>电子产品的故障检测与维修</w:t>
      </w:r>
    </w:p>
    <w:p w:rsidR="00EB3895" w:rsidRPr="00A54BD1" w:rsidRDefault="00EB3895" w:rsidP="004D15E0">
      <w:pPr>
        <w:snapToGrid w:val="0"/>
        <w:spacing w:line="560" w:lineRule="exact"/>
        <w:ind w:firstLineChars="200" w:firstLine="560"/>
      </w:pPr>
      <w:r w:rsidRPr="00A54BD1">
        <w:rPr>
          <w:rFonts w:ascii="仿宋" w:eastAsia="仿宋" w:hAnsi="仿宋" w:cs="仿宋"/>
          <w:sz w:val="28"/>
          <w:szCs w:val="28"/>
        </w:rPr>
        <w:t>5.</w:t>
      </w:r>
      <w:r w:rsidRPr="00A54BD1">
        <w:rPr>
          <w:rFonts w:ascii="仿宋" w:eastAsia="仿宋" w:hAnsi="仿宋" w:cs="仿宋" w:hint="eastAsia"/>
          <w:sz w:val="28"/>
          <w:szCs w:val="28"/>
        </w:rPr>
        <w:t>数据恢复技能</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四、竞赛方式</w:t>
      </w:r>
    </w:p>
    <w:p w:rsidR="004D15E0" w:rsidRPr="00A54BD1" w:rsidRDefault="004D15E0" w:rsidP="004D15E0">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竞赛以团队方式进行，</w:t>
      </w:r>
      <w:proofErr w:type="gramStart"/>
      <w:r w:rsidRPr="00A54BD1">
        <w:rPr>
          <w:rFonts w:ascii="仿宋" w:eastAsia="仿宋" w:hAnsi="仿宋" w:cs="仿宋" w:hint="eastAsia"/>
          <w:sz w:val="28"/>
          <w:szCs w:val="28"/>
        </w:rPr>
        <w:t>不计选手</w:t>
      </w:r>
      <w:proofErr w:type="gramEnd"/>
      <w:r w:rsidRPr="00A54BD1">
        <w:rPr>
          <w:rFonts w:ascii="仿宋" w:eastAsia="仿宋" w:hAnsi="仿宋" w:cs="仿宋" w:hint="eastAsia"/>
          <w:sz w:val="28"/>
          <w:szCs w:val="28"/>
        </w:rPr>
        <w:t>个人成绩，统计参赛队的总成绩并进行排序。</w:t>
      </w:r>
    </w:p>
    <w:p w:rsidR="004D15E0" w:rsidRPr="00A54BD1" w:rsidRDefault="004D15E0" w:rsidP="004D15E0">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每支参赛队由</w:t>
      </w:r>
      <w:r w:rsidRPr="00A54BD1">
        <w:rPr>
          <w:rFonts w:ascii="仿宋" w:eastAsia="仿宋" w:hAnsi="仿宋" w:cs="仿宋"/>
          <w:sz w:val="28"/>
          <w:szCs w:val="28"/>
        </w:rPr>
        <w:t>2</w:t>
      </w:r>
      <w:r w:rsidRPr="00A54BD1">
        <w:rPr>
          <w:rFonts w:ascii="仿宋" w:eastAsia="仿宋" w:hAnsi="仿宋" w:cs="仿宋" w:hint="eastAsia"/>
          <w:sz w:val="28"/>
          <w:szCs w:val="28"/>
        </w:rPr>
        <w:t>名参赛选手组成，</w:t>
      </w:r>
      <w:r w:rsidRPr="00A54BD1">
        <w:rPr>
          <w:rFonts w:ascii="仿宋" w:eastAsia="仿宋" w:hAnsi="仿宋" w:cs="仿宋"/>
          <w:sz w:val="28"/>
          <w:szCs w:val="28"/>
        </w:rPr>
        <w:t>2</w:t>
      </w:r>
      <w:r w:rsidRPr="00A54BD1">
        <w:rPr>
          <w:rFonts w:ascii="仿宋" w:eastAsia="仿宋" w:hAnsi="仿宋" w:cs="仿宋" w:hint="eastAsia"/>
          <w:sz w:val="28"/>
          <w:szCs w:val="28"/>
        </w:rPr>
        <w:t>名选手须为同校在籍学生，其中队长</w:t>
      </w:r>
      <w:r w:rsidRPr="00A54BD1">
        <w:rPr>
          <w:rFonts w:ascii="仿宋" w:eastAsia="仿宋" w:hAnsi="仿宋" w:cs="仿宋"/>
          <w:sz w:val="28"/>
          <w:szCs w:val="28"/>
        </w:rPr>
        <w:t>1</w:t>
      </w:r>
      <w:r w:rsidRPr="00A54BD1">
        <w:rPr>
          <w:rFonts w:ascii="仿宋" w:eastAsia="仿宋" w:hAnsi="仿宋" w:cs="仿宋" w:hint="eastAsia"/>
          <w:sz w:val="28"/>
          <w:szCs w:val="28"/>
        </w:rPr>
        <w:t>名，性别和年级不限。</w:t>
      </w:r>
    </w:p>
    <w:p w:rsidR="004D15E0" w:rsidRPr="00A54BD1" w:rsidRDefault="004D15E0" w:rsidP="004D15E0">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每支参赛队可配指导教师</w:t>
      </w:r>
      <w:r w:rsidRPr="00A54BD1">
        <w:rPr>
          <w:rFonts w:ascii="仿宋" w:eastAsia="仿宋" w:hAnsi="仿宋" w:cs="仿宋"/>
          <w:sz w:val="28"/>
          <w:szCs w:val="28"/>
        </w:rPr>
        <w:t>2</w:t>
      </w:r>
      <w:r w:rsidRPr="00A54BD1">
        <w:rPr>
          <w:rFonts w:ascii="仿宋" w:eastAsia="仿宋" w:hAnsi="仿宋" w:cs="仿宋" w:hint="eastAsia"/>
          <w:sz w:val="28"/>
          <w:szCs w:val="28"/>
        </w:rPr>
        <w:t>名，指导教师须为本校专兼职教师。竞赛期间不允许指导教师进入赛场进行现场指导。</w:t>
      </w:r>
    </w:p>
    <w:p w:rsidR="00EB3895" w:rsidRPr="00A54BD1" w:rsidRDefault="004D15E0" w:rsidP="004D15E0">
      <w:pPr>
        <w:snapToGrid w:val="0"/>
        <w:spacing w:line="560" w:lineRule="exact"/>
        <w:ind w:firstLineChars="200" w:firstLine="560"/>
      </w:pPr>
      <w:r w:rsidRPr="00A54BD1">
        <w:rPr>
          <w:rFonts w:ascii="仿宋" w:eastAsia="仿宋" w:hAnsi="仿宋" w:cs="仿宋"/>
          <w:sz w:val="28"/>
          <w:szCs w:val="28"/>
        </w:rPr>
        <w:t>4.</w:t>
      </w:r>
      <w:r w:rsidRPr="00A54BD1">
        <w:rPr>
          <w:rFonts w:ascii="仿宋" w:eastAsia="仿宋" w:hAnsi="仿宋" w:cs="仿宋" w:hint="eastAsia"/>
          <w:sz w:val="28"/>
          <w:szCs w:val="28"/>
        </w:rPr>
        <w:t>本赛项暂不邀请国际队参赛，欢迎国内外团队及选手到场观赛。</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五、竞赛流程</w:t>
      </w:r>
    </w:p>
    <w:p w:rsidR="00FD522C" w:rsidRPr="00A54BD1" w:rsidRDefault="00FD522C"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（一）竞技过程</w:t>
      </w:r>
    </w:p>
    <w:p w:rsidR="00FD522C" w:rsidRPr="00A54BD1" w:rsidRDefault="00FD522C" w:rsidP="00FD522C">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竞赛开始</w:t>
      </w:r>
      <w:r w:rsidRPr="00A54BD1">
        <w:rPr>
          <w:rFonts w:ascii="仿宋" w:eastAsia="仿宋" w:hAnsi="仿宋" w:cs="仿宋"/>
          <w:sz w:val="28"/>
          <w:szCs w:val="28"/>
        </w:rPr>
        <w:t>90</w:t>
      </w:r>
      <w:r w:rsidRPr="00A54BD1">
        <w:rPr>
          <w:rFonts w:ascii="仿宋" w:eastAsia="仿宋" w:hAnsi="仿宋" w:cs="仿宋" w:hint="eastAsia"/>
          <w:sz w:val="28"/>
          <w:szCs w:val="28"/>
        </w:rPr>
        <w:t>分钟前，参赛队选手到赛场指定地点</w:t>
      </w:r>
      <w:proofErr w:type="gramStart"/>
      <w:r w:rsidRPr="00A54BD1">
        <w:rPr>
          <w:rFonts w:ascii="仿宋" w:eastAsia="仿宋" w:hAnsi="仿宋" w:cs="仿宋" w:hint="eastAsia"/>
          <w:sz w:val="28"/>
          <w:szCs w:val="28"/>
        </w:rPr>
        <w:t>抽取赛</w:t>
      </w:r>
      <w:proofErr w:type="gramEnd"/>
      <w:r w:rsidRPr="00A54BD1">
        <w:rPr>
          <w:rFonts w:ascii="仿宋" w:eastAsia="仿宋" w:hAnsi="仿宋" w:cs="仿宋" w:hint="eastAsia"/>
          <w:sz w:val="28"/>
          <w:szCs w:val="28"/>
        </w:rPr>
        <w:t>位号，接受检录，进入</w:t>
      </w:r>
      <w:proofErr w:type="gramStart"/>
      <w:r w:rsidRPr="00A54BD1">
        <w:rPr>
          <w:rFonts w:ascii="仿宋" w:eastAsia="仿宋" w:hAnsi="仿宋" w:cs="仿宋" w:hint="eastAsia"/>
          <w:sz w:val="28"/>
          <w:szCs w:val="28"/>
        </w:rPr>
        <w:t>指定赛位</w:t>
      </w:r>
      <w:proofErr w:type="gramEnd"/>
      <w:r w:rsidRPr="00A54BD1">
        <w:rPr>
          <w:rFonts w:ascii="仿宋" w:eastAsia="仿宋" w:hAnsi="仿宋" w:cs="仿宋" w:hint="eastAsia"/>
          <w:sz w:val="28"/>
          <w:szCs w:val="28"/>
        </w:rPr>
        <w:t>，但不可进行任何操作。赛位号由加密裁判经两次加密处理</w:t>
      </w:r>
      <w:r w:rsidRPr="00A54BD1">
        <w:rPr>
          <w:rFonts w:ascii="仿宋" w:eastAsia="仿宋" w:hAnsi="仿宋" w:cs="仿宋" w:hint="eastAsia"/>
          <w:sz w:val="28"/>
          <w:szCs w:val="28"/>
        </w:rPr>
        <w:lastRenderedPageBreak/>
        <w:t>后封存保管于指定场所。</w:t>
      </w:r>
    </w:p>
    <w:p w:rsidR="00FD522C" w:rsidRPr="00A54BD1" w:rsidRDefault="00FD522C" w:rsidP="00FD522C">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在裁判长发布“赛前</w:t>
      </w:r>
      <w:r w:rsidRPr="00A54BD1">
        <w:rPr>
          <w:rFonts w:ascii="仿宋" w:eastAsia="仿宋" w:hAnsi="仿宋" w:cs="仿宋"/>
          <w:sz w:val="28"/>
          <w:szCs w:val="28"/>
        </w:rPr>
        <w:t>30</w:t>
      </w:r>
      <w:r w:rsidRPr="00A54BD1">
        <w:rPr>
          <w:rFonts w:ascii="仿宋" w:eastAsia="仿宋" w:hAnsi="仿宋" w:cs="仿宋" w:hint="eastAsia"/>
          <w:sz w:val="28"/>
          <w:szCs w:val="28"/>
        </w:rPr>
        <w:t>分钟准备”的指令后，选手方可</w:t>
      </w:r>
      <w:proofErr w:type="gramStart"/>
      <w:r w:rsidRPr="00A54BD1">
        <w:rPr>
          <w:rFonts w:ascii="仿宋" w:eastAsia="仿宋" w:hAnsi="仿宋" w:cs="仿宋" w:hint="eastAsia"/>
          <w:sz w:val="28"/>
          <w:szCs w:val="28"/>
        </w:rPr>
        <w:t>拆封赛位</w:t>
      </w:r>
      <w:proofErr w:type="gramEnd"/>
      <w:r w:rsidRPr="00A54BD1">
        <w:rPr>
          <w:rFonts w:ascii="仿宋" w:eastAsia="仿宋" w:hAnsi="仿宋" w:cs="仿宋" w:hint="eastAsia"/>
          <w:sz w:val="28"/>
          <w:szCs w:val="28"/>
        </w:rPr>
        <w:t>上的赛题及物料箱，并依照竞赛物料清单核对竞赛板卡、硬</w:t>
      </w:r>
      <w:r w:rsidR="002C39B2" w:rsidRPr="00A54BD1">
        <w:rPr>
          <w:rFonts w:ascii="仿宋" w:eastAsia="仿宋" w:hAnsi="仿宋" w:cs="仿宋" w:hint="eastAsia"/>
          <w:sz w:val="28"/>
          <w:szCs w:val="28"/>
        </w:rPr>
        <w:t>盘及相应配件是否符合需求，同时检查仪器设备及工具的功能是否正常，</w:t>
      </w:r>
      <w:r w:rsidR="00444279" w:rsidRPr="00A54BD1">
        <w:rPr>
          <w:rFonts w:ascii="仿宋" w:eastAsia="仿宋" w:hAnsi="仿宋" w:cs="仿宋" w:hint="eastAsia"/>
          <w:sz w:val="28"/>
          <w:szCs w:val="28"/>
        </w:rPr>
        <w:t>并对出现的异常及时申请更换，完成后填写相关表格并签字确认。</w:t>
      </w:r>
    </w:p>
    <w:p w:rsidR="00FD522C" w:rsidRPr="00A54BD1" w:rsidRDefault="00FD522C" w:rsidP="00FD522C">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在裁判长发布“竞赛开始”的指令后，选手可自行决定工作程序，使用现场配套的设备及工具，开始竞赛操作，完成规定的工作任务。</w:t>
      </w:r>
    </w:p>
    <w:p w:rsidR="00B749AA" w:rsidRPr="00A54BD1" w:rsidRDefault="00B749AA" w:rsidP="00FD522C">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4</w:t>
      </w:r>
      <w:r w:rsidRPr="00A54BD1">
        <w:rPr>
          <w:rFonts w:ascii="仿宋" w:eastAsia="仿宋" w:hAnsi="仿宋" w:cs="仿宋"/>
          <w:sz w:val="28"/>
          <w:szCs w:val="28"/>
        </w:rPr>
        <w:t>.</w:t>
      </w:r>
      <w:r w:rsidRPr="00A54BD1">
        <w:rPr>
          <w:rFonts w:ascii="仿宋" w:eastAsia="仿宋" w:hAnsi="仿宋" w:cs="仿宋" w:hint="eastAsia"/>
          <w:sz w:val="28"/>
          <w:szCs w:val="28"/>
        </w:rPr>
        <w:t>竞赛开始后，裁判长将随机生成数据恢复指定文件，并打印下发给参赛选手。</w:t>
      </w:r>
    </w:p>
    <w:p w:rsidR="00FD522C" w:rsidRPr="00A54BD1" w:rsidRDefault="00B749AA" w:rsidP="00FD522C">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5</w:t>
      </w:r>
      <w:r w:rsidR="00FD522C" w:rsidRPr="00A54BD1">
        <w:rPr>
          <w:rFonts w:ascii="仿宋" w:eastAsia="仿宋" w:hAnsi="仿宋" w:cs="仿宋"/>
          <w:sz w:val="28"/>
          <w:szCs w:val="28"/>
        </w:rPr>
        <w:t>.</w:t>
      </w:r>
      <w:r w:rsidR="00FD522C" w:rsidRPr="00A54BD1">
        <w:rPr>
          <w:rFonts w:ascii="仿宋" w:eastAsia="仿宋" w:hAnsi="仿宋" w:cs="仿宋" w:hint="eastAsia"/>
          <w:sz w:val="28"/>
          <w:szCs w:val="28"/>
        </w:rPr>
        <w:t>在裁判长发布“竞赛结束”的指令后，选手必须停止一切竞赛操作。</w:t>
      </w:r>
    </w:p>
    <w:p w:rsidR="00FD522C" w:rsidRPr="00A54BD1" w:rsidRDefault="00B749AA" w:rsidP="00FD522C">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6</w:t>
      </w:r>
      <w:r w:rsidR="00FD522C" w:rsidRPr="00A54BD1">
        <w:rPr>
          <w:rFonts w:ascii="仿宋" w:eastAsia="仿宋" w:hAnsi="仿宋" w:cs="仿宋" w:hint="eastAsia"/>
          <w:sz w:val="28"/>
          <w:szCs w:val="28"/>
        </w:rPr>
        <w:t>.竞赛结束后，根据现场裁判的指示进行电路板卡维修结果上传及电子版竞赛报告单上传，完成竞赛结果提交及确认。</w:t>
      </w:r>
    </w:p>
    <w:p w:rsidR="00FD522C" w:rsidRPr="00A54BD1" w:rsidRDefault="00B749AA" w:rsidP="00FD522C">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7</w:t>
      </w:r>
      <w:r w:rsidR="00FD522C" w:rsidRPr="00A54BD1">
        <w:rPr>
          <w:rFonts w:ascii="仿宋" w:eastAsia="仿宋" w:hAnsi="仿宋" w:cs="仿宋" w:hint="eastAsia"/>
          <w:sz w:val="28"/>
          <w:szCs w:val="28"/>
        </w:rPr>
        <w:t>.竞赛结果提交完成后，按照现场裁判的安排有序离开比赛现场。</w:t>
      </w:r>
      <w:r w:rsidR="00FD522C" w:rsidRPr="00A54BD1">
        <w:rPr>
          <w:rFonts w:ascii="仿宋" w:eastAsia="仿宋" w:hAnsi="仿宋"/>
          <w:sz w:val="28"/>
          <w:szCs w:val="28"/>
        </w:rPr>
        <w:t xml:space="preserve"> </w:t>
      </w:r>
    </w:p>
    <w:p w:rsidR="00FD522C" w:rsidRPr="00A54BD1" w:rsidRDefault="00FD522C"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（二）日程安排</w:t>
      </w:r>
    </w:p>
    <w:tbl>
      <w:tblPr>
        <w:tblW w:w="7949" w:type="dxa"/>
        <w:jc w:val="center"/>
        <w:tblLayout w:type="fixed"/>
        <w:tblLook w:val="04A0"/>
      </w:tblPr>
      <w:tblGrid>
        <w:gridCol w:w="1277"/>
        <w:gridCol w:w="4916"/>
        <w:gridCol w:w="1756"/>
      </w:tblGrid>
      <w:tr w:rsidR="00FD522C" w:rsidRPr="00A54BD1" w:rsidTr="00886B74">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FD522C" w:rsidRPr="00A54BD1" w:rsidRDefault="00FD522C" w:rsidP="00886B74">
            <w:pPr>
              <w:jc w:val="center"/>
              <w:rPr>
                <w:rFonts w:ascii="仿宋" w:eastAsia="仿宋" w:hAnsi="仿宋" w:cs="仿宋"/>
                <w:b/>
                <w:bCs/>
                <w:sz w:val="24"/>
              </w:rPr>
            </w:pPr>
            <w:r w:rsidRPr="00A54BD1">
              <w:rPr>
                <w:rFonts w:ascii="仿宋" w:eastAsia="仿宋" w:hAnsi="仿宋" w:cs="仿宋" w:hint="eastAsia"/>
                <w:b/>
                <w:bCs/>
                <w:sz w:val="24"/>
              </w:rPr>
              <w:t>日期</w:t>
            </w:r>
          </w:p>
        </w:tc>
        <w:tc>
          <w:tcPr>
            <w:tcW w:w="4916" w:type="dxa"/>
            <w:tcBorders>
              <w:top w:val="single" w:sz="4" w:space="0" w:color="auto"/>
              <w:left w:val="nil"/>
              <w:bottom w:val="single" w:sz="4" w:space="0" w:color="auto"/>
              <w:right w:val="single" w:sz="4" w:space="0" w:color="auto"/>
            </w:tcBorders>
            <w:vAlign w:val="center"/>
          </w:tcPr>
          <w:p w:rsidR="00FD522C" w:rsidRPr="00A54BD1" w:rsidRDefault="00FD522C" w:rsidP="00886B74">
            <w:pPr>
              <w:jc w:val="center"/>
              <w:rPr>
                <w:rFonts w:ascii="仿宋" w:eastAsia="仿宋" w:hAnsi="仿宋" w:cs="仿宋"/>
                <w:b/>
                <w:bCs/>
                <w:sz w:val="24"/>
              </w:rPr>
            </w:pPr>
            <w:r w:rsidRPr="00A54BD1">
              <w:rPr>
                <w:rFonts w:ascii="仿宋" w:eastAsia="仿宋" w:hAnsi="仿宋" w:cs="仿宋" w:hint="eastAsia"/>
                <w:b/>
                <w:bCs/>
                <w:sz w:val="24"/>
              </w:rPr>
              <w:t>事项安排</w:t>
            </w:r>
          </w:p>
        </w:tc>
        <w:tc>
          <w:tcPr>
            <w:tcW w:w="1756" w:type="dxa"/>
            <w:tcBorders>
              <w:top w:val="single" w:sz="4" w:space="0" w:color="auto"/>
              <w:left w:val="nil"/>
              <w:bottom w:val="single" w:sz="4" w:space="0" w:color="auto"/>
              <w:right w:val="single" w:sz="4" w:space="0" w:color="auto"/>
            </w:tcBorders>
          </w:tcPr>
          <w:p w:rsidR="00FD522C" w:rsidRPr="00A54BD1" w:rsidRDefault="00FD522C" w:rsidP="00886B74">
            <w:pPr>
              <w:jc w:val="center"/>
              <w:rPr>
                <w:rFonts w:ascii="仿宋" w:eastAsia="仿宋" w:hAnsi="仿宋" w:cs="仿宋"/>
                <w:b/>
                <w:bCs/>
                <w:sz w:val="24"/>
              </w:rPr>
            </w:pPr>
            <w:r w:rsidRPr="00A54BD1">
              <w:rPr>
                <w:rFonts w:ascii="仿宋" w:eastAsia="仿宋" w:hAnsi="仿宋" w:cs="仿宋" w:hint="eastAsia"/>
                <w:b/>
                <w:bCs/>
                <w:sz w:val="24"/>
              </w:rPr>
              <w:t>时间</w:t>
            </w:r>
          </w:p>
        </w:tc>
      </w:tr>
      <w:tr w:rsidR="00FD522C" w:rsidRPr="00A54BD1" w:rsidTr="00886B74">
        <w:trPr>
          <w:trHeight w:val="20"/>
          <w:jc w:val="center"/>
        </w:trPr>
        <w:tc>
          <w:tcPr>
            <w:tcW w:w="1277" w:type="dxa"/>
            <w:vMerge w:val="restart"/>
            <w:tcBorders>
              <w:top w:val="single" w:sz="4" w:space="0" w:color="auto"/>
              <w:left w:val="single" w:sz="4" w:space="0" w:color="auto"/>
              <w:right w:val="single" w:sz="4" w:space="0" w:color="auto"/>
            </w:tcBorders>
            <w:vAlign w:val="center"/>
          </w:tcPr>
          <w:p w:rsidR="00FD522C" w:rsidRPr="00A54BD1" w:rsidRDefault="00FD522C" w:rsidP="00886B74">
            <w:pPr>
              <w:jc w:val="center"/>
              <w:rPr>
                <w:rFonts w:ascii="仿宋" w:eastAsia="仿宋" w:hAnsi="仿宋" w:cs="仿宋"/>
                <w:bCs/>
                <w:sz w:val="24"/>
              </w:rPr>
            </w:pPr>
            <w:r w:rsidRPr="00A54BD1">
              <w:rPr>
                <w:rFonts w:ascii="仿宋" w:eastAsia="仿宋" w:hAnsi="仿宋" w:cs="仿宋" w:hint="eastAsia"/>
                <w:bCs/>
                <w:sz w:val="24"/>
              </w:rPr>
              <w:t>第一天</w:t>
            </w:r>
          </w:p>
        </w:tc>
        <w:tc>
          <w:tcPr>
            <w:tcW w:w="4916" w:type="dxa"/>
            <w:tcBorders>
              <w:top w:val="single" w:sz="4" w:space="0" w:color="auto"/>
              <w:left w:val="nil"/>
              <w:bottom w:val="single" w:sz="4" w:space="0" w:color="auto"/>
              <w:right w:val="single" w:sz="4" w:space="0" w:color="auto"/>
            </w:tcBorders>
            <w:vAlign w:val="center"/>
          </w:tcPr>
          <w:p w:rsidR="00FD522C" w:rsidRPr="00A54BD1" w:rsidRDefault="00FD522C" w:rsidP="00886B74">
            <w:pPr>
              <w:rPr>
                <w:rFonts w:ascii="仿宋" w:eastAsia="仿宋" w:hAnsi="仿宋" w:cs="仿宋"/>
                <w:bCs/>
                <w:sz w:val="24"/>
              </w:rPr>
            </w:pPr>
            <w:r w:rsidRPr="00A54BD1">
              <w:rPr>
                <w:rFonts w:ascii="仿宋" w:eastAsia="仿宋" w:hAnsi="仿宋" w:cs="仿宋" w:hint="eastAsia"/>
                <w:bCs/>
                <w:sz w:val="24"/>
              </w:rPr>
              <w:t>参赛队报到注册</w:t>
            </w:r>
          </w:p>
        </w:tc>
        <w:tc>
          <w:tcPr>
            <w:tcW w:w="1756" w:type="dxa"/>
            <w:tcBorders>
              <w:top w:val="single" w:sz="4" w:space="0" w:color="auto"/>
              <w:left w:val="nil"/>
              <w:bottom w:val="single" w:sz="4" w:space="0" w:color="auto"/>
              <w:right w:val="single" w:sz="4" w:space="0" w:color="auto"/>
            </w:tcBorders>
          </w:tcPr>
          <w:p w:rsidR="00FD522C" w:rsidRPr="00A54BD1" w:rsidRDefault="00FD522C" w:rsidP="00886B74">
            <w:pPr>
              <w:rPr>
                <w:rFonts w:ascii="仿宋" w:eastAsia="仿宋" w:hAnsi="仿宋" w:cs="仿宋"/>
                <w:bCs/>
                <w:sz w:val="24"/>
              </w:rPr>
            </w:pPr>
            <w:r w:rsidRPr="00A54BD1">
              <w:rPr>
                <w:rFonts w:ascii="仿宋" w:eastAsia="仿宋" w:hAnsi="仿宋" w:cs="仿宋"/>
                <w:bCs/>
                <w:sz w:val="24"/>
              </w:rPr>
              <w:t>——</w:t>
            </w:r>
          </w:p>
        </w:tc>
      </w:tr>
      <w:tr w:rsidR="00FD522C" w:rsidRPr="00A54BD1" w:rsidTr="00886B74">
        <w:trPr>
          <w:trHeight w:val="20"/>
          <w:jc w:val="center"/>
        </w:trPr>
        <w:tc>
          <w:tcPr>
            <w:tcW w:w="1277" w:type="dxa"/>
            <w:vMerge/>
            <w:tcBorders>
              <w:left w:val="single" w:sz="4" w:space="0" w:color="auto"/>
              <w:right w:val="single" w:sz="4" w:space="0" w:color="auto"/>
            </w:tcBorders>
            <w:vAlign w:val="center"/>
          </w:tcPr>
          <w:p w:rsidR="00FD522C" w:rsidRPr="00A54BD1" w:rsidRDefault="00FD522C" w:rsidP="00886B74">
            <w:pPr>
              <w:jc w:val="center"/>
              <w:rPr>
                <w:rFonts w:ascii="仿宋" w:eastAsia="仿宋" w:hAnsi="仿宋" w:cs="仿宋"/>
                <w:b/>
                <w:bCs/>
                <w:sz w:val="24"/>
              </w:rPr>
            </w:pPr>
          </w:p>
        </w:tc>
        <w:tc>
          <w:tcPr>
            <w:tcW w:w="4916" w:type="dxa"/>
            <w:tcBorders>
              <w:top w:val="single" w:sz="4" w:space="0" w:color="auto"/>
              <w:left w:val="nil"/>
              <w:bottom w:val="single" w:sz="4" w:space="0" w:color="auto"/>
              <w:right w:val="single" w:sz="4" w:space="0" w:color="auto"/>
            </w:tcBorders>
            <w:vAlign w:val="center"/>
          </w:tcPr>
          <w:p w:rsidR="00FD522C" w:rsidRPr="00A54BD1" w:rsidRDefault="00FD522C" w:rsidP="00886B74">
            <w:pPr>
              <w:rPr>
                <w:rFonts w:ascii="仿宋" w:eastAsia="仿宋" w:hAnsi="仿宋" w:cs="仿宋"/>
                <w:bCs/>
                <w:sz w:val="24"/>
              </w:rPr>
            </w:pPr>
            <w:r w:rsidRPr="00A54BD1">
              <w:rPr>
                <w:rFonts w:ascii="仿宋" w:eastAsia="仿宋" w:hAnsi="仿宋" w:cs="仿宋" w:hint="eastAsia"/>
                <w:bCs/>
                <w:sz w:val="24"/>
              </w:rPr>
              <w:t>赛前说明会</w:t>
            </w:r>
          </w:p>
        </w:tc>
        <w:tc>
          <w:tcPr>
            <w:tcW w:w="1756" w:type="dxa"/>
            <w:tcBorders>
              <w:top w:val="single" w:sz="4" w:space="0" w:color="auto"/>
              <w:left w:val="nil"/>
              <w:bottom w:val="single" w:sz="4" w:space="0" w:color="auto"/>
              <w:right w:val="single" w:sz="4" w:space="0" w:color="auto"/>
            </w:tcBorders>
          </w:tcPr>
          <w:p w:rsidR="00FD522C" w:rsidRPr="00A54BD1" w:rsidRDefault="00FD522C" w:rsidP="00886B74">
            <w:pPr>
              <w:rPr>
                <w:rFonts w:ascii="仿宋" w:eastAsia="仿宋" w:hAnsi="仿宋" w:cs="仿宋"/>
                <w:bCs/>
                <w:sz w:val="24"/>
              </w:rPr>
            </w:pPr>
            <w:r w:rsidRPr="00A54BD1">
              <w:rPr>
                <w:rFonts w:ascii="仿宋" w:eastAsia="仿宋" w:hAnsi="仿宋" w:cs="仿宋"/>
                <w:bCs/>
                <w:sz w:val="24"/>
              </w:rPr>
              <w:t>15:00-16:00</w:t>
            </w:r>
          </w:p>
        </w:tc>
      </w:tr>
      <w:tr w:rsidR="00FD522C" w:rsidRPr="00A54BD1" w:rsidTr="00886B74">
        <w:trPr>
          <w:trHeight w:val="20"/>
          <w:jc w:val="center"/>
        </w:trPr>
        <w:tc>
          <w:tcPr>
            <w:tcW w:w="1277" w:type="dxa"/>
            <w:vMerge/>
            <w:tcBorders>
              <w:left w:val="single" w:sz="4" w:space="0" w:color="auto"/>
              <w:bottom w:val="single" w:sz="4" w:space="0" w:color="auto"/>
              <w:right w:val="single" w:sz="4" w:space="0" w:color="auto"/>
            </w:tcBorders>
            <w:vAlign w:val="center"/>
          </w:tcPr>
          <w:p w:rsidR="00FD522C" w:rsidRPr="00A54BD1" w:rsidRDefault="00FD522C" w:rsidP="00886B74">
            <w:pPr>
              <w:jc w:val="center"/>
              <w:rPr>
                <w:rFonts w:ascii="仿宋" w:eastAsia="仿宋" w:hAnsi="仿宋" w:cs="仿宋"/>
                <w:sz w:val="24"/>
              </w:rPr>
            </w:pPr>
          </w:p>
        </w:tc>
        <w:tc>
          <w:tcPr>
            <w:tcW w:w="4916" w:type="dxa"/>
            <w:tcBorders>
              <w:top w:val="nil"/>
              <w:left w:val="nil"/>
              <w:bottom w:val="single" w:sz="4" w:space="0" w:color="auto"/>
              <w:right w:val="single" w:sz="4" w:space="0" w:color="auto"/>
            </w:tcBorders>
            <w:vAlign w:val="center"/>
          </w:tcPr>
          <w:p w:rsidR="00FD522C" w:rsidRPr="00A54BD1" w:rsidRDefault="00FD522C" w:rsidP="00886B74">
            <w:pPr>
              <w:rPr>
                <w:rFonts w:ascii="仿宋" w:eastAsia="仿宋" w:hAnsi="仿宋" w:cs="仿宋"/>
                <w:sz w:val="24"/>
              </w:rPr>
            </w:pPr>
            <w:r w:rsidRPr="00A54BD1">
              <w:rPr>
                <w:rFonts w:ascii="仿宋" w:eastAsia="仿宋" w:hAnsi="仿宋" w:cs="仿宋" w:hint="eastAsia"/>
                <w:sz w:val="24"/>
              </w:rPr>
              <w:t>熟悉赛场</w:t>
            </w:r>
          </w:p>
        </w:tc>
        <w:tc>
          <w:tcPr>
            <w:tcW w:w="1756" w:type="dxa"/>
            <w:tcBorders>
              <w:top w:val="nil"/>
              <w:left w:val="nil"/>
              <w:bottom w:val="single" w:sz="4" w:space="0" w:color="auto"/>
              <w:right w:val="single" w:sz="4" w:space="0" w:color="auto"/>
            </w:tcBorders>
          </w:tcPr>
          <w:p w:rsidR="00FD522C" w:rsidRPr="00A54BD1" w:rsidRDefault="00FD522C" w:rsidP="00886B74">
            <w:pPr>
              <w:rPr>
                <w:rFonts w:ascii="仿宋" w:eastAsia="仿宋" w:hAnsi="仿宋" w:cs="仿宋"/>
                <w:sz w:val="24"/>
              </w:rPr>
            </w:pPr>
            <w:r w:rsidRPr="00A54BD1">
              <w:rPr>
                <w:rFonts w:ascii="仿宋" w:eastAsia="仿宋" w:hAnsi="仿宋" w:cs="仿宋"/>
                <w:sz w:val="24"/>
              </w:rPr>
              <w:t>16:00-16:30</w:t>
            </w:r>
          </w:p>
        </w:tc>
      </w:tr>
      <w:tr w:rsidR="00FD522C" w:rsidRPr="00A54BD1" w:rsidTr="00886B74">
        <w:trPr>
          <w:trHeight w:val="20"/>
          <w:jc w:val="center"/>
        </w:trPr>
        <w:tc>
          <w:tcPr>
            <w:tcW w:w="1277" w:type="dxa"/>
            <w:vMerge w:val="restart"/>
            <w:tcBorders>
              <w:top w:val="nil"/>
              <w:left w:val="single" w:sz="4" w:space="0" w:color="auto"/>
              <w:right w:val="single" w:sz="4" w:space="0" w:color="auto"/>
            </w:tcBorders>
            <w:vAlign w:val="center"/>
          </w:tcPr>
          <w:p w:rsidR="00FD522C" w:rsidRPr="00A54BD1" w:rsidRDefault="00FD522C" w:rsidP="00886B74">
            <w:pPr>
              <w:jc w:val="center"/>
              <w:rPr>
                <w:rFonts w:ascii="仿宋" w:eastAsia="仿宋" w:hAnsi="仿宋" w:cs="仿宋"/>
                <w:sz w:val="24"/>
              </w:rPr>
            </w:pPr>
            <w:r w:rsidRPr="00A54BD1">
              <w:rPr>
                <w:rFonts w:ascii="仿宋" w:eastAsia="仿宋" w:hAnsi="仿宋" w:cs="仿宋" w:hint="eastAsia"/>
                <w:sz w:val="24"/>
              </w:rPr>
              <w:t>第二天</w:t>
            </w:r>
          </w:p>
        </w:tc>
        <w:tc>
          <w:tcPr>
            <w:tcW w:w="4916" w:type="dxa"/>
            <w:tcBorders>
              <w:top w:val="nil"/>
              <w:left w:val="nil"/>
              <w:bottom w:val="single" w:sz="4" w:space="0" w:color="auto"/>
              <w:right w:val="single" w:sz="4" w:space="0" w:color="auto"/>
            </w:tcBorders>
            <w:vAlign w:val="center"/>
          </w:tcPr>
          <w:p w:rsidR="00FD522C" w:rsidRPr="00A54BD1" w:rsidRDefault="00FD522C" w:rsidP="00886B74">
            <w:pPr>
              <w:rPr>
                <w:rFonts w:ascii="仿宋" w:eastAsia="仿宋" w:hAnsi="仿宋" w:cs="仿宋"/>
                <w:sz w:val="24"/>
              </w:rPr>
            </w:pPr>
            <w:r w:rsidRPr="00A54BD1">
              <w:rPr>
                <w:rFonts w:ascii="仿宋" w:eastAsia="仿宋" w:hAnsi="仿宋" w:cs="仿宋" w:hint="eastAsia"/>
                <w:sz w:val="24"/>
              </w:rPr>
              <w:t>选手到场</w:t>
            </w:r>
          </w:p>
        </w:tc>
        <w:tc>
          <w:tcPr>
            <w:tcW w:w="1756" w:type="dxa"/>
            <w:tcBorders>
              <w:top w:val="nil"/>
              <w:left w:val="nil"/>
              <w:bottom w:val="single" w:sz="4" w:space="0" w:color="auto"/>
              <w:right w:val="single" w:sz="4" w:space="0" w:color="auto"/>
            </w:tcBorders>
          </w:tcPr>
          <w:p w:rsidR="00FD522C" w:rsidRPr="00A54BD1" w:rsidRDefault="00FD522C" w:rsidP="00886B74">
            <w:pPr>
              <w:rPr>
                <w:rFonts w:ascii="仿宋" w:eastAsia="仿宋" w:hAnsi="仿宋" w:cs="仿宋"/>
                <w:sz w:val="24"/>
              </w:rPr>
            </w:pPr>
            <w:r w:rsidRPr="00A54BD1">
              <w:rPr>
                <w:rFonts w:ascii="仿宋" w:eastAsia="仿宋" w:hAnsi="仿宋" w:cs="仿宋"/>
                <w:sz w:val="24"/>
              </w:rPr>
              <w:t>7:30</w:t>
            </w:r>
          </w:p>
        </w:tc>
      </w:tr>
      <w:tr w:rsidR="00FD522C" w:rsidRPr="00A54BD1" w:rsidTr="00886B74">
        <w:trPr>
          <w:trHeight w:val="20"/>
          <w:jc w:val="center"/>
        </w:trPr>
        <w:tc>
          <w:tcPr>
            <w:tcW w:w="1277" w:type="dxa"/>
            <w:vMerge/>
            <w:tcBorders>
              <w:left w:val="single" w:sz="4" w:space="0" w:color="auto"/>
              <w:right w:val="single" w:sz="4" w:space="0" w:color="auto"/>
            </w:tcBorders>
            <w:vAlign w:val="center"/>
          </w:tcPr>
          <w:p w:rsidR="00FD522C" w:rsidRPr="00A54BD1" w:rsidRDefault="00FD522C" w:rsidP="00886B74">
            <w:pPr>
              <w:jc w:val="center"/>
              <w:rPr>
                <w:rFonts w:ascii="仿宋" w:eastAsia="仿宋" w:hAnsi="仿宋" w:cs="仿宋"/>
                <w:sz w:val="24"/>
              </w:rPr>
            </w:pPr>
          </w:p>
        </w:tc>
        <w:tc>
          <w:tcPr>
            <w:tcW w:w="4916" w:type="dxa"/>
            <w:tcBorders>
              <w:top w:val="nil"/>
              <w:left w:val="nil"/>
              <w:bottom w:val="single" w:sz="4" w:space="0" w:color="auto"/>
              <w:right w:val="single" w:sz="4" w:space="0" w:color="auto"/>
            </w:tcBorders>
            <w:vAlign w:val="center"/>
          </w:tcPr>
          <w:p w:rsidR="00FD522C" w:rsidRPr="00A54BD1" w:rsidRDefault="00FD522C" w:rsidP="00886B74">
            <w:pPr>
              <w:rPr>
                <w:rFonts w:ascii="仿宋" w:eastAsia="仿宋" w:hAnsi="仿宋" w:cs="仿宋"/>
                <w:sz w:val="24"/>
              </w:rPr>
            </w:pPr>
            <w:r w:rsidRPr="00A54BD1">
              <w:rPr>
                <w:rFonts w:ascii="仿宋" w:eastAsia="仿宋" w:hAnsi="仿宋" w:cs="仿宋" w:hint="eastAsia"/>
                <w:sz w:val="24"/>
              </w:rPr>
              <w:t>检录、两次加密及入场</w:t>
            </w:r>
          </w:p>
        </w:tc>
        <w:tc>
          <w:tcPr>
            <w:tcW w:w="1756" w:type="dxa"/>
            <w:tcBorders>
              <w:top w:val="nil"/>
              <w:left w:val="nil"/>
              <w:bottom w:val="single" w:sz="4" w:space="0" w:color="auto"/>
              <w:right w:val="single" w:sz="4" w:space="0" w:color="auto"/>
            </w:tcBorders>
          </w:tcPr>
          <w:p w:rsidR="00FD522C" w:rsidRPr="00A54BD1" w:rsidRDefault="00FD522C" w:rsidP="00886B74">
            <w:pPr>
              <w:rPr>
                <w:rFonts w:ascii="仿宋" w:eastAsia="仿宋" w:hAnsi="仿宋" w:cs="仿宋"/>
                <w:sz w:val="24"/>
              </w:rPr>
            </w:pPr>
            <w:r w:rsidRPr="00A54BD1">
              <w:rPr>
                <w:rFonts w:ascii="仿宋" w:eastAsia="仿宋" w:hAnsi="仿宋" w:cs="仿宋"/>
                <w:sz w:val="24"/>
              </w:rPr>
              <w:t>7:30-8:30</w:t>
            </w:r>
          </w:p>
        </w:tc>
      </w:tr>
      <w:tr w:rsidR="00FD522C" w:rsidRPr="00A54BD1" w:rsidTr="00886B74">
        <w:trPr>
          <w:trHeight w:val="20"/>
          <w:jc w:val="center"/>
        </w:trPr>
        <w:tc>
          <w:tcPr>
            <w:tcW w:w="1277" w:type="dxa"/>
            <w:vMerge/>
            <w:tcBorders>
              <w:left w:val="single" w:sz="4" w:space="0" w:color="auto"/>
              <w:right w:val="single" w:sz="4" w:space="0" w:color="auto"/>
            </w:tcBorders>
            <w:vAlign w:val="center"/>
          </w:tcPr>
          <w:p w:rsidR="00FD522C" w:rsidRPr="00A54BD1" w:rsidRDefault="00FD522C" w:rsidP="00886B74">
            <w:pPr>
              <w:jc w:val="center"/>
              <w:rPr>
                <w:rFonts w:ascii="仿宋" w:eastAsia="仿宋" w:hAnsi="仿宋" w:cs="仿宋"/>
                <w:sz w:val="24"/>
              </w:rPr>
            </w:pPr>
          </w:p>
        </w:tc>
        <w:tc>
          <w:tcPr>
            <w:tcW w:w="4916" w:type="dxa"/>
            <w:tcBorders>
              <w:top w:val="nil"/>
              <w:left w:val="nil"/>
              <w:bottom w:val="single" w:sz="4" w:space="0" w:color="auto"/>
              <w:right w:val="single" w:sz="4" w:space="0" w:color="auto"/>
            </w:tcBorders>
            <w:vAlign w:val="center"/>
          </w:tcPr>
          <w:p w:rsidR="00FD522C" w:rsidRPr="00A54BD1" w:rsidRDefault="00FD522C" w:rsidP="00886B74">
            <w:pPr>
              <w:rPr>
                <w:rFonts w:ascii="仿宋" w:eastAsia="仿宋" w:hAnsi="仿宋" w:cs="仿宋"/>
                <w:sz w:val="24"/>
              </w:rPr>
            </w:pPr>
            <w:r w:rsidRPr="00A54BD1">
              <w:rPr>
                <w:rFonts w:ascii="仿宋" w:eastAsia="仿宋" w:hAnsi="仿宋" w:cs="仿宋" w:hint="eastAsia"/>
                <w:sz w:val="24"/>
              </w:rPr>
              <w:t>赛前</w:t>
            </w:r>
            <w:r w:rsidRPr="00A54BD1">
              <w:rPr>
                <w:rFonts w:ascii="仿宋" w:eastAsia="仿宋" w:hAnsi="仿宋" w:cs="仿宋"/>
                <w:sz w:val="24"/>
              </w:rPr>
              <w:t>30</w:t>
            </w:r>
            <w:r w:rsidRPr="00A54BD1">
              <w:rPr>
                <w:rFonts w:ascii="仿宋" w:eastAsia="仿宋" w:hAnsi="仿宋" w:cs="仿宋" w:hint="eastAsia"/>
                <w:sz w:val="24"/>
              </w:rPr>
              <w:t>分钟准备</w:t>
            </w:r>
          </w:p>
        </w:tc>
        <w:tc>
          <w:tcPr>
            <w:tcW w:w="1756" w:type="dxa"/>
            <w:tcBorders>
              <w:top w:val="nil"/>
              <w:left w:val="nil"/>
              <w:bottom w:val="single" w:sz="4" w:space="0" w:color="auto"/>
              <w:right w:val="single" w:sz="4" w:space="0" w:color="auto"/>
            </w:tcBorders>
          </w:tcPr>
          <w:p w:rsidR="00FD522C" w:rsidRPr="00A54BD1" w:rsidRDefault="00FD522C" w:rsidP="00886B74">
            <w:pPr>
              <w:rPr>
                <w:rFonts w:ascii="仿宋" w:eastAsia="仿宋" w:hAnsi="仿宋" w:cs="仿宋"/>
                <w:sz w:val="24"/>
              </w:rPr>
            </w:pPr>
            <w:r w:rsidRPr="00A54BD1">
              <w:rPr>
                <w:rFonts w:ascii="仿宋" w:eastAsia="仿宋" w:hAnsi="仿宋" w:cs="仿宋"/>
                <w:sz w:val="24"/>
              </w:rPr>
              <w:t>8:30-9:00</w:t>
            </w:r>
          </w:p>
        </w:tc>
      </w:tr>
      <w:tr w:rsidR="00FD522C" w:rsidRPr="00A54BD1" w:rsidTr="00886B74">
        <w:trPr>
          <w:trHeight w:val="20"/>
          <w:jc w:val="center"/>
        </w:trPr>
        <w:tc>
          <w:tcPr>
            <w:tcW w:w="1277" w:type="dxa"/>
            <w:vMerge/>
            <w:tcBorders>
              <w:left w:val="single" w:sz="4" w:space="0" w:color="auto"/>
              <w:right w:val="single" w:sz="4" w:space="0" w:color="auto"/>
            </w:tcBorders>
            <w:vAlign w:val="center"/>
          </w:tcPr>
          <w:p w:rsidR="00FD522C" w:rsidRPr="00A54BD1" w:rsidRDefault="00FD522C" w:rsidP="00886B74">
            <w:pPr>
              <w:jc w:val="center"/>
              <w:rPr>
                <w:rFonts w:ascii="仿宋" w:eastAsia="仿宋" w:hAnsi="仿宋" w:cs="仿宋"/>
                <w:sz w:val="24"/>
              </w:rPr>
            </w:pPr>
          </w:p>
        </w:tc>
        <w:tc>
          <w:tcPr>
            <w:tcW w:w="4916" w:type="dxa"/>
            <w:tcBorders>
              <w:top w:val="nil"/>
              <w:left w:val="nil"/>
              <w:bottom w:val="single" w:sz="4" w:space="0" w:color="auto"/>
              <w:right w:val="single" w:sz="4" w:space="0" w:color="auto"/>
            </w:tcBorders>
            <w:vAlign w:val="center"/>
          </w:tcPr>
          <w:p w:rsidR="00FD522C" w:rsidRPr="00A54BD1" w:rsidRDefault="00FD522C" w:rsidP="00886B74">
            <w:pPr>
              <w:rPr>
                <w:rFonts w:ascii="仿宋" w:eastAsia="仿宋" w:hAnsi="仿宋" w:cs="仿宋"/>
                <w:sz w:val="24"/>
              </w:rPr>
            </w:pPr>
            <w:r w:rsidRPr="00A54BD1">
              <w:rPr>
                <w:rFonts w:ascii="仿宋" w:eastAsia="仿宋" w:hAnsi="仿宋" w:cs="仿宋" w:hint="eastAsia"/>
                <w:sz w:val="24"/>
              </w:rPr>
              <w:t>比赛时间</w:t>
            </w:r>
          </w:p>
        </w:tc>
        <w:tc>
          <w:tcPr>
            <w:tcW w:w="1756" w:type="dxa"/>
            <w:tcBorders>
              <w:top w:val="nil"/>
              <w:left w:val="nil"/>
              <w:bottom w:val="single" w:sz="4" w:space="0" w:color="auto"/>
              <w:right w:val="single" w:sz="4" w:space="0" w:color="auto"/>
            </w:tcBorders>
          </w:tcPr>
          <w:p w:rsidR="00FD522C" w:rsidRPr="00A54BD1" w:rsidRDefault="00FD522C" w:rsidP="00886B74">
            <w:pPr>
              <w:rPr>
                <w:rFonts w:ascii="仿宋" w:eastAsia="仿宋" w:hAnsi="仿宋" w:cs="仿宋"/>
                <w:sz w:val="24"/>
              </w:rPr>
            </w:pPr>
            <w:r w:rsidRPr="00A54BD1">
              <w:rPr>
                <w:rFonts w:ascii="仿宋" w:eastAsia="仿宋" w:hAnsi="仿宋" w:cs="仿宋"/>
                <w:sz w:val="24"/>
              </w:rPr>
              <w:t>9:00-13:00</w:t>
            </w:r>
          </w:p>
        </w:tc>
      </w:tr>
      <w:tr w:rsidR="002C39B2" w:rsidRPr="00A54BD1" w:rsidTr="00886B74">
        <w:trPr>
          <w:trHeight w:val="20"/>
          <w:jc w:val="center"/>
        </w:trPr>
        <w:tc>
          <w:tcPr>
            <w:tcW w:w="1277" w:type="dxa"/>
            <w:vMerge/>
            <w:tcBorders>
              <w:left w:val="single" w:sz="4" w:space="0" w:color="auto"/>
              <w:right w:val="single" w:sz="4" w:space="0" w:color="auto"/>
            </w:tcBorders>
            <w:vAlign w:val="center"/>
          </w:tcPr>
          <w:p w:rsidR="002C39B2" w:rsidRPr="00A54BD1" w:rsidRDefault="002C39B2" w:rsidP="002C39B2">
            <w:pPr>
              <w:jc w:val="center"/>
              <w:rPr>
                <w:rFonts w:ascii="仿宋" w:eastAsia="仿宋" w:hAnsi="仿宋" w:cs="仿宋"/>
                <w:sz w:val="24"/>
              </w:rPr>
            </w:pPr>
          </w:p>
        </w:tc>
        <w:tc>
          <w:tcPr>
            <w:tcW w:w="4916" w:type="dxa"/>
            <w:tcBorders>
              <w:top w:val="nil"/>
              <w:left w:val="nil"/>
              <w:bottom w:val="single" w:sz="4" w:space="0" w:color="auto"/>
              <w:right w:val="single" w:sz="4" w:space="0" w:color="auto"/>
            </w:tcBorders>
            <w:vAlign w:val="center"/>
          </w:tcPr>
          <w:p w:rsidR="002C39B2" w:rsidRPr="00A54BD1" w:rsidRDefault="002C39B2" w:rsidP="002C39B2">
            <w:pPr>
              <w:rPr>
                <w:rFonts w:ascii="仿宋" w:eastAsia="仿宋" w:hAnsi="仿宋" w:cs="仿宋"/>
                <w:sz w:val="24"/>
              </w:rPr>
            </w:pPr>
            <w:r w:rsidRPr="00A54BD1">
              <w:rPr>
                <w:rFonts w:ascii="仿宋" w:eastAsia="仿宋" w:hAnsi="仿宋" w:cs="仿宋" w:hint="eastAsia"/>
                <w:sz w:val="24"/>
              </w:rPr>
              <w:t>提交竞赛结果并离场</w:t>
            </w:r>
          </w:p>
        </w:tc>
        <w:tc>
          <w:tcPr>
            <w:tcW w:w="1756" w:type="dxa"/>
            <w:tcBorders>
              <w:top w:val="nil"/>
              <w:left w:val="nil"/>
              <w:bottom w:val="single" w:sz="4" w:space="0" w:color="auto"/>
              <w:right w:val="single" w:sz="4" w:space="0" w:color="auto"/>
            </w:tcBorders>
          </w:tcPr>
          <w:p w:rsidR="002C39B2" w:rsidRPr="00A54BD1" w:rsidRDefault="002C39B2" w:rsidP="002C39B2">
            <w:pPr>
              <w:rPr>
                <w:rFonts w:ascii="仿宋" w:eastAsia="仿宋" w:hAnsi="仿宋" w:cs="仿宋"/>
                <w:sz w:val="24"/>
              </w:rPr>
            </w:pPr>
            <w:r w:rsidRPr="00A54BD1">
              <w:rPr>
                <w:rFonts w:ascii="仿宋" w:eastAsia="仿宋" w:hAnsi="仿宋" w:cs="仿宋"/>
                <w:sz w:val="24"/>
              </w:rPr>
              <w:t>13:</w:t>
            </w:r>
            <w:r w:rsidRPr="00A54BD1">
              <w:rPr>
                <w:rFonts w:ascii="仿宋" w:eastAsia="仿宋" w:hAnsi="仿宋" w:cs="仿宋" w:hint="eastAsia"/>
                <w:sz w:val="24"/>
              </w:rPr>
              <w:t>00-</w:t>
            </w:r>
            <w:r w:rsidRPr="00A54BD1">
              <w:rPr>
                <w:rFonts w:ascii="仿宋" w:eastAsia="仿宋" w:hAnsi="仿宋" w:cs="仿宋"/>
                <w:sz w:val="24"/>
              </w:rPr>
              <w:t xml:space="preserve"> </w:t>
            </w:r>
          </w:p>
        </w:tc>
      </w:tr>
      <w:tr w:rsidR="002C39B2" w:rsidRPr="00A54BD1" w:rsidTr="00886B74">
        <w:trPr>
          <w:trHeight w:val="20"/>
          <w:jc w:val="center"/>
        </w:trPr>
        <w:tc>
          <w:tcPr>
            <w:tcW w:w="1277" w:type="dxa"/>
            <w:vMerge/>
            <w:tcBorders>
              <w:left w:val="single" w:sz="4" w:space="0" w:color="auto"/>
              <w:right w:val="single" w:sz="4" w:space="0" w:color="auto"/>
            </w:tcBorders>
            <w:vAlign w:val="center"/>
          </w:tcPr>
          <w:p w:rsidR="002C39B2" w:rsidRPr="00A54BD1" w:rsidRDefault="002C39B2" w:rsidP="002C39B2">
            <w:pPr>
              <w:jc w:val="center"/>
              <w:rPr>
                <w:rFonts w:ascii="仿宋" w:eastAsia="仿宋" w:hAnsi="仿宋" w:cs="仿宋"/>
                <w:sz w:val="24"/>
              </w:rPr>
            </w:pPr>
          </w:p>
        </w:tc>
        <w:tc>
          <w:tcPr>
            <w:tcW w:w="4916" w:type="dxa"/>
            <w:tcBorders>
              <w:top w:val="nil"/>
              <w:left w:val="nil"/>
              <w:bottom w:val="single" w:sz="4" w:space="0" w:color="auto"/>
              <w:right w:val="single" w:sz="4" w:space="0" w:color="auto"/>
            </w:tcBorders>
            <w:vAlign w:val="center"/>
          </w:tcPr>
          <w:p w:rsidR="002C39B2" w:rsidRPr="00A54BD1" w:rsidRDefault="002C39B2" w:rsidP="002C39B2">
            <w:pPr>
              <w:rPr>
                <w:rFonts w:ascii="仿宋" w:eastAsia="仿宋" w:hAnsi="仿宋" w:cs="仿宋"/>
                <w:sz w:val="24"/>
              </w:rPr>
            </w:pPr>
            <w:r w:rsidRPr="00A54BD1">
              <w:rPr>
                <w:rFonts w:ascii="仿宋" w:eastAsia="仿宋" w:hAnsi="仿宋" w:cs="仿宋" w:hint="eastAsia"/>
                <w:sz w:val="24"/>
              </w:rPr>
              <w:t>赛项申诉与仲裁</w:t>
            </w:r>
          </w:p>
        </w:tc>
        <w:tc>
          <w:tcPr>
            <w:tcW w:w="1756" w:type="dxa"/>
            <w:tcBorders>
              <w:top w:val="nil"/>
              <w:left w:val="nil"/>
              <w:bottom w:val="single" w:sz="4" w:space="0" w:color="auto"/>
              <w:right w:val="single" w:sz="4" w:space="0" w:color="auto"/>
            </w:tcBorders>
          </w:tcPr>
          <w:p w:rsidR="002C39B2" w:rsidRPr="00A54BD1" w:rsidRDefault="002C39B2" w:rsidP="002C39B2">
            <w:pPr>
              <w:rPr>
                <w:rFonts w:ascii="仿宋" w:eastAsia="仿宋" w:hAnsi="仿宋" w:cs="仿宋"/>
                <w:sz w:val="24"/>
              </w:rPr>
            </w:pPr>
            <w:r w:rsidRPr="00A54BD1">
              <w:rPr>
                <w:rFonts w:ascii="仿宋" w:eastAsia="仿宋" w:hAnsi="仿宋" w:cs="仿宋"/>
                <w:sz w:val="24"/>
              </w:rPr>
              <w:t>13:30-15:30</w:t>
            </w:r>
          </w:p>
        </w:tc>
      </w:tr>
      <w:tr w:rsidR="002C39B2" w:rsidRPr="00A54BD1" w:rsidTr="00886B74">
        <w:trPr>
          <w:trHeight w:val="20"/>
          <w:jc w:val="center"/>
        </w:trPr>
        <w:tc>
          <w:tcPr>
            <w:tcW w:w="1277" w:type="dxa"/>
            <w:vMerge/>
            <w:tcBorders>
              <w:left w:val="single" w:sz="4" w:space="0" w:color="auto"/>
              <w:right w:val="single" w:sz="4" w:space="0" w:color="auto"/>
            </w:tcBorders>
            <w:vAlign w:val="center"/>
          </w:tcPr>
          <w:p w:rsidR="002C39B2" w:rsidRPr="00A54BD1" w:rsidRDefault="002C39B2" w:rsidP="002C39B2">
            <w:pPr>
              <w:jc w:val="center"/>
              <w:rPr>
                <w:rFonts w:ascii="仿宋" w:eastAsia="仿宋" w:hAnsi="仿宋" w:cs="仿宋"/>
                <w:sz w:val="24"/>
              </w:rPr>
            </w:pPr>
          </w:p>
        </w:tc>
        <w:tc>
          <w:tcPr>
            <w:tcW w:w="4916" w:type="dxa"/>
            <w:tcBorders>
              <w:top w:val="single" w:sz="4" w:space="0" w:color="auto"/>
              <w:left w:val="nil"/>
              <w:bottom w:val="single" w:sz="4" w:space="0" w:color="auto"/>
              <w:right w:val="single" w:sz="4" w:space="0" w:color="auto"/>
            </w:tcBorders>
            <w:vAlign w:val="center"/>
          </w:tcPr>
          <w:p w:rsidR="002C39B2" w:rsidRPr="00A54BD1" w:rsidRDefault="002C39B2" w:rsidP="002C39B2">
            <w:pPr>
              <w:rPr>
                <w:rFonts w:ascii="仿宋" w:eastAsia="仿宋" w:hAnsi="仿宋" w:cs="仿宋"/>
                <w:sz w:val="24"/>
              </w:rPr>
            </w:pPr>
            <w:r w:rsidRPr="00A54BD1">
              <w:rPr>
                <w:rFonts w:ascii="仿宋" w:eastAsia="仿宋" w:hAnsi="仿宋" w:cs="仿宋" w:hint="eastAsia"/>
                <w:sz w:val="24"/>
              </w:rPr>
              <w:t>裁判评分，成绩复核确认，解密并录入上报</w:t>
            </w:r>
          </w:p>
        </w:tc>
        <w:tc>
          <w:tcPr>
            <w:tcW w:w="1756" w:type="dxa"/>
            <w:tcBorders>
              <w:top w:val="single" w:sz="4" w:space="0" w:color="auto"/>
              <w:left w:val="nil"/>
              <w:bottom w:val="single" w:sz="4" w:space="0" w:color="auto"/>
              <w:right w:val="single" w:sz="4" w:space="0" w:color="auto"/>
            </w:tcBorders>
          </w:tcPr>
          <w:p w:rsidR="002C39B2" w:rsidRPr="00A54BD1" w:rsidRDefault="002C39B2" w:rsidP="002C39B2">
            <w:pPr>
              <w:rPr>
                <w:rFonts w:ascii="仿宋" w:eastAsia="仿宋" w:hAnsi="仿宋" w:cs="仿宋"/>
                <w:sz w:val="24"/>
              </w:rPr>
            </w:pPr>
            <w:r w:rsidRPr="00A54BD1">
              <w:rPr>
                <w:rFonts w:ascii="仿宋" w:eastAsia="仿宋" w:hAnsi="仿宋" w:cs="仿宋"/>
                <w:sz w:val="24"/>
              </w:rPr>
              <w:t>13:30-</w:t>
            </w:r>
          </w:p>
        </w:tc>
      </w:tr>
      <w:tr w:rsidR="00FD522C" w:rsidRPr="00A54BD1" w:rsidTr="00886B74">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FD522C" w:rsidRPr="00A54BD1" w:rsidRDefault="00FD522C" w:rsidP="00886B74">
            <w:pPr>
              <w:jc w:val="center"/>
              <w:rPr>
                <w:rFonts w:ascii="仿宋" w:eastAsia="仿宋" w:hAnsi="仿宋" w:cs="仿宋"/>
                <w:sz w:val="24"/>
              </w:rPr>
            </w:pPr>
            <w:r w:rsidRPr="00A54BD1">
              <w:rPr>
                <w:rFonts w:ascii="仿宋" w:eastAsia="仿宋" w:hAnsi="仿宋" w:cs="仿宋" w:hint="eastAsia"/>
                <w:sz w:val="24"/>
              </w:rPr>
              <w:t>第三天</w:t>
            </w:r>
          </w:p>
        </w:tc>
        <w:tc>
          <w:tcPr>
            <w:tcW w:w="4916" w:type="dxa"/>
            <w:tcBorders>
              <w:top w:val="single" w:sz="4" w:space="0" w:color="auto"/>
              <w:left w:val="nil"/>
              <w:bottom w:val="single" w:sz="4" w:space="0" w:color="auto"/>
              <w:right w:val="single" w:sz="4" w:space="0" w:color="auto"/>
            </w:tcBorders>
            <w:vAlign w:val="center"/>
          </w:tcPr>
          <w:p w:rsidR="00FD522C" w:rsidRPr="00A54BD1" w:rsidRDefault="00FD522C" w:rsidP="00886B74">
            <w:pPr>
              <w:rPr>
                <w:rFonts w:ascii="仿宋" w:eastAsia="仿宋" w:hAnsi="仿宋" w:cs="仿宋"/>
                <w:sz w:val="24"/>
              </w:rPr>
            </w:pPr>
            <w:r w:rsidRPr="00A54BD1">
              <w:rPr>
                <w:rFonts w:ascii="仿宋" w:eastAsia="仿宋" w:hAnsi="仿宋" w:cs="仿宋" w:hint="eastAsia"/>
                <w:sz w:val="24"/>
              </w:rPr>
              <w:t>闭幕式成绩公布</w:t>
            </w:r>
          </w:p>
        </w:tc>
        <w:tc>
          <w:tcPr>
            <w:tcW w:w="1756" w:type="dxa"/>
            <w:tcBorders>
              <w:top w:val="single" w:sz="4" w:space="0" w:color="auto"/>
              <w:left w:val="nil"/>
              <w:bottom w:val="single" w:sz="4" w:space="0" w:color="auto"/>
              <w:right w:val="single" w:sz="4" w:space="0" w:color="auto"/>
            </w:tcBorders>
          </w:tcPr>
          <w:p w:rsidR="00FD522C" w:rsidRPr="00A54BD1" w:rsidRDefault="00FD522C" w:rsidP="00886B74">
            <w:pPr>
              <w:rPr>
                <w:rFonts w:ascii="仿宋" w:eastAsia="仿宋" w:hAnsi="仿宋" w:cs="仿宋"/>
                <w:sz w:val="24"/>
              </w:rPr>
            </w:pPr>
            <w:r w:rsidRPr="00A54BD1">
              <w:rPr>
                <w:rFonts w:ascii="仿宋" w:eastAsia="仿宋" w:hAnsi="仿宋" w:cs="仿宋"/>
                <w:sz w:val="24"/>
              </w:rPr>
              <w:t>——</w:t>
            </w:r>
          </w:p>
        </w:tc>
      </w:tr>
    </w:tbl>
    <w:p w:rsidR="00FD522C" w:rsidRPr="00A54BD1" w:rsidRDefault="00FD522C" w:rsidP="00FD522C">
      <w:pPr>
        <w:spacing w:line="560" w:lineRule="exact"/>
        <w:ind w:firstLineChars="200" w:firstLine="562"/>
        <w:rPr>
          <w:rFonts w:ascii="仿宋" w:eastAsia="仿宋" w:hAnsi="仿宋"/>
          <w:b/>
          <w:sz w:val="28"/>
          <w:szCs w:val="28"/>
        </w:rPr>
      </w:pPr>
    </w:p>
    <w:p w:rsidR="00FD522C" w:rsidRPr="00A54BD1" w:rsidRDefault="00FD522C" w:rsidP="00FD522C">
      <w:pPr>
        <w:spacing w:line="560" w:lineRule="exact"/>
        <w:ind w:firstLineChars="200" w:firstLine="562"/>
        <w:rPr>
          <w:rFonts w:ascii="仿宋" w:eastAsia="仿宋" w:hAnsi="仿宋"/>
          <w:b/>
          <w:sz w:val="28"/>
          <w:szCs w:val="28"/>
        </w:rPr>
      </w:pPr>
    </w:p>
    <w:p w:rsidR="0056680F" w:rsidRPr="00A54BD1" w:rsidRDefault="0056680F" w:rsidP="00FD522C">
      <w:pPr>
        <w:spacing w:line="560" w:lineRule="exact"/>
        <w:ind w:firstLineChars="200" w:firstLine="562"/>
        <w:rPr>
          <w:rFonts w:ascii="仿宋" w:eastAsia="仿宋" w:hAnsi="仿宋"/>
          <w:b/>
          <w:sz w:val="28"/>
          <w:szCs w:val="28"/>
        </w:rPr>
      </w:pPr>
    </w:p>
    <w:p w:rsidR="0056680F" w:rsidRPr="00A54BD1" w:rsidRDefault="0056680F" w:rsidP="00FD522C">
      <w:pPr>
        <w:spacing w:line="560" w:lineRule="exact"/>
        <w:ind w:firstLineChars="200" w:firstLine="562"/>
        <w:rPr>
          <w:rFonts w:ascii="仿宋" w:eastAsia="仿宋" w:hAnsi="仿宋"/>
          <w:b/>
          <w:sz w:val="28"/>
          <w:szCs w:val="28"/>
        </w:rPr>
      </w:pPr>
    </w:p>
    <w:p w:rsidR="00FD522C" w:rsidRPr="00A54BD1" w:rsidRDefault="00FD522C"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lastRenderedPageBreak/>
        <w:t>（三）竞赛流程图</w:t>
      </w:r>
    </w:p>
    <w:p w:rsidR="00FD522C" w:rsidRPr="00A54BD1" w:rsidRDefault="00E5352E" w:rsidP="002C39B2">
      <w:pPr>
        <w:jc w:val="center"/>
      </w:pPr>
      <w:r w:rsidRPr="00A54BD1">
        <w:rPr>
          <w:noProof/>
        </w:rPr>
      </w:r>
      <w:r w:rsidRPr="00A54BD1">
        <w:rPr>
          <w:noProof/>
        </w:rPr>
        <w:pict>
          <v:group id="组合 36" o:spid="_x0000_s1026" style="width:415.3pt;height:510pt;mso-position-horizontal-relative:char;mso-position-vertical-relative:line" coordorigin="2360,2417" coordsize="7200,7608">
            <v:rect id="Picture 7" o:spid="_x0000_s1027" style="position:absolute;left:2360;top:2417;width:7200;height:7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kMQA&#10;AADaAAAADwAAAGRycy9kb3ducmV2LnhtbESPzWrCQBSF90LfYbiF7nRSI7bETKRIWrIQwdiCy0vm&#10;NgnN3AmZqcY+fUcQXB7Oz8dJ16PpxIkG11pW8DyLQBBXVrdcK/g8vE9fQTiPrLGzTAou5GCdPUxS&#10;TLQ9855Opa9FGGGXoILG+z6R0lUNGXQz2xMH79sOBn2QQy31gOcwbjo5j6KlNNhyIDTY06ah6qf8&#10;NYGb99v4K8+PL38fRcy7w2K5NYVST4/j2wqEp9Hfw7d2oRXEcL0Sb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bpDEAAAA2gAAAA8AAAAAAAAAAAAAAAAAmAIAAGRycy9k&#10;b3ducmV2LnhtbFBLBQYAAAAABAAEAPUAAACJ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参赛队注册</w:t>
                    </w:r>
                  </w:p>
                </w:txbxContent>
              </v:textbox>
            </v:shape>
            <v:shape id="Flowchart: Alternate Process 9" o:spid="_x0000_s1029" type="#_x0000_t176" style="position:absolute;left:5265;top:2678;width:1454;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25MQA&#10;AADaAAAADwAAAGRycy9kb3ducmV2LnhtbESPzWrCQBSF9wXfYbhCdzqpSlqio5SSShah0KSCy0vm&#10;moRm7oTMqLFP3ykIXR7Oz8fZ7EbTiQsNrrWs4GkegSCurG65VvBVvs9eQDiPrLGzTApu5GC3nTxs&#10;MNH2yp90KXwtwgi7BBU03veJlK5qyKCb2544eCc7GPRBDrXUA17DuOnkIopiabDlQGiwp7eGqu/i&#10;bAI37fPlIU2Pzz/7bMkf5SrOTabU43R8XYPwNPr/8L2daQUr+Ls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9uTEAAAA2gAAAA8AAAAAAAAAAAAAAAAAmAIAAGRycy9k&#10;b3ducmV2LnhtbFBLBQYAAAAABAAEAPUAAACJ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赛前说明会</w:t>
                    </w:r>
                  </w:p>
                </w:txbxContent>
              </v:textbox>
            </v:shape>
            <v:shape id="Flowchart: Alternate Process 10" o:spid="_x0000_s1030" type="#_x0000_t176" style="position:absolute;left:7295;top:2678;width:1453;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Tf8QA&#10;AADaAAAADwAAAGRycy9kb3ducmV2LnhtbESPzWrCQBSF9wXfYbiCuzpprVbSTKRIWrIQoVHB5SVz&#10;m4Rm7oTMVKNP3ykILg/n5+Mkq8G04kS9aywreJpGIIhLqxuuFOx3H49LEM4ja2wtk4ILOVilo4cE&#10;Y23P/EWnwlcijLCLUUHtfRdL6cqaDLqp7YiD9217gz7IvpK6x3MYN618jqKFNNhwINTY0bqm8qf4&#10;NYGbdZvZIcuOr9fPfMbb3ctiY3KlJuPh/Q2Ep8Hfw7d2rhXM4f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IU3/EAAAA2gAAAA8AAAAAAAAAAAAAAAAAmAIAAGRycy9k&#10;b3ducmV2LnhtbFBLBQYAAAAABAAEAPUAAACJ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熟悉赛场</w:t>
                    </w:r>
                  </w:p>
                </w:txbxContent>
              </v:textbox>
            </v:shape>
            <v:shape id="Flowchart: Alternate Process 11" o:spid="_x0000_s1031" type="#_x0000_t176" style="position:absolute;left:7295;top:3840;width:1453;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NCMMA&#10;AADaAAAADwAAAGRycy9kb3ducmV2LnhtbESPS2vCQBSF9wX/w3AFd3ViLVGio0iJkoUUfIHLS+aa&#10;BDN3QmbU1F/vFApdHs7j48yXnanFnVpXWVYwGkYgiHOrKy4UHA/r9ykI55E11pZJwQ85WC56b3NM&#10;tH3wju57X4gwwi5BBaX3TSKly0sy6Ia2IQ7exbYGfZBtIXWLjzBuavkRRbE0WHEglNjQV0n5dX8z&#10;gZs22/EpTc+T5yYb8/fhM96aTKlBv1vNQHjq/H/4r51pBTH8Xg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rNCMMAAADaAAAADwAAAAAAAAAAAAAAAACYAgAAZHJzL2Rv&#10;d25yZXYueG1sUEsFBgAAAAAEAAQA9QAAAIgDAAAAAA==&#10;">
              <v:stroke miterlimit="2"/>
              <v:textbox>
                <w:txbxContent>
                  <w:p w:rsidR="00862CB9" w:rsidRPr="000A5651" w:rsidRDefault="00862CB9" w:rsidP="00237E55">
                    <w:pPr>
                      <w:contextualSpacing/>
                      <w:rPr>
                        <w:rFonts w:ascii="仿宋_GB2312" w:eastAsia="仿宋_GB2312"/>
                        <w:szCs w:val="21"/>
                      </w:rPr>
                    </w:pPr>
                    <w:r w:rsidRPr="00052E1C">
                      <w:rPr>
                        <w:rFonts w:ascii="仿宋" w:eastAsia="仿宋" w:hAnsi="仿宋" w:cs="仿宋" w:hint="eastAsia"/>
                        <w:color w:val="000000"/>
                        <w:sz w:val="24"/>
                      </w:rPr>
                      <w:t xml:space="preserve">检录、两次加密及入场 </w:t>
                    </w:r>
                    <w:r w:rsidRPr="000A5651">
                      <w:rPr>
                        <w:rFonts w:ascii="仿宋_GB2312" w:eastAsia="仿宋_GB2312" w:hint="eastAsia"/>
                        <w:szCs w:val="21"/>
                      </w:rPr>
                      <w:t xml:space="preserve"> </w:t>
                    </w:r>
                  </w:p>
                </w:txbxContent>
              </v:textbox>
            </v:shape>
            <v:shape id="Flowchart: Alternate Process 12" o:spid="_x0000_s1032" type="#_x0000_t176" style="position:absolute;left:5199;top:3840;width:1669;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ok8QA&#10;AADaAAAADwAAAGRycy9kb3ducmV2LnhtbESPzWrCQBSF94LvMFyhO53UFFOio5SSShZSqFZweclc&#10;k9DMnZAZk9in7xQKXR7Oz8fZ7EbTiJ46V1tW8LiIQBAXVtdcKvg8vc2fQTiPrLGxTAru5GC3nU42&#10;mGo78Af1R1+KMMIuRQWV920qpSsqMugWtiUO3tV2Bn2QXSl1h0MYN41cRtFKGqw5ECps6bWi4ut4&#10;M4GbtYf4nGWX5Hufx/x+elodTK7Uw2x8WYPwNPr/8F871woS+L0Sb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WaJPEAAAA2gAAAA8AAAAAAAAAAAAAAAAAmAIAAGRycy9k&#10;b3ducmV2LnhtbFBLBQYAAAAABAAEAPUAAACJAwAAAAA=&#10;">
              <v:stroke miterlimit="2"/>
              <v:textbox>
                <w:txbxContent>
                  <w:p w:rsidR="00862CB9" w:rsidRPr="00052E1C" w:rsidRDefault="00862CB9" w:rsidP="00237E55">
                    <w:pPr>
                      <w:spacing w:line="400" w:lineRule="exact"/>
                      <w:jc w:val="center"/>
                      <w:rPr>
                        <w:rFonts w:ascii="仿宋" w:eastAsia="仿宋" w:hAnsi="仿宋" w:cs="仿宋"/>
                        <w:color w:val="000000"/>
                        <w:sz w:val="24"/>
                      </w:rPr>
                    </w:pPr>
                    <w:r w:rsidRPr="00052E1C">
                      <w:rPr>
                        <w:rFonts w:ascii="仿宋" w:eastAsia="仿宋" w:hAnsi="仿宋" w:cs="仿宋" w:hint="eastAsia"/>
                        <w:color w:val="000000"/>
                        <w:sz w:val="24"/>
                      </w:rPr>
                      <w:t>30分钟准备</w:t>
                    </w:r>
                  </w:p>
                  <w:p w:rsidR="00862CB9" w:rsidRPr="000D1F8D" w:rsidRDefault="00862CB9" w:rsidP="00237E55">
                    <w:pPr>
                      <w:rPr>
                        <w:szCs w:val="21"/>
                      </w:rPr>
                    </w:pPr>
                  </w:p>
                </w:txbxContent>
              </v:textbox>
            </v:shape>
            <v:shape id="Flowchart: Alternate Process 13" o:spid="_x0000_s1033" type="#_x0000_t176" style="position:absolute;left:2958;top:3840;width:1677;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84cEA&#10;AADaAAAADwAAAGRycy9kb3ducmV2LnhtbERPS2vCQBC+C/0PyxR6002rWImuIpKWHESoD/A4ZMck&#10;NDsbsltN/fWdQ8Hjx/derHrXqCt1ofZs4HWUgCIuvK25NHA8fAxnoEJEtth4JgO/FGC1fBosMLX+&#10;xl903cdSSQiHFA1UMbap1qGoyGEY+ZZYuIvvHEaBXalthzcJd41+S5KpdlizNFTY0qai4nv/46Q3&#10;a7fjU5ad3++f+Zh3h8l063JjXp779RxUpD4+xP/u3BqQrXJFb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J/OHBAAAA2gAAAA8AAAAAAAAAAAAAAAAAmAIAAGRycy9kb3du&#10;cmV2LnhtbFBLBQYAAAAABAAEAPUAAACG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宣布比赛开始</w:t>
                    </w:r>
                  </w:p>
                </w:txbxContent>
              </v:textbox>
            </v:shape>
            <v:shape id="Flowchart: Alternate Process 10" o:spid="_x0000_s1034" type="#_x0000_t176" style="position:absolute;left:2958;top:4988;width:1677;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ZesQA&#10;AADaAAAADwAAAGRycy9kb3ducmV2LnhtbESPzWrCQBSF9wXfYbiCuzqxFrUxEykSSxYiqC10eclc&#10;k2DmTsiMGn36TqHQ5eH8fJxk1ZtGXKlztWUFk3EEgriwuuZSwedx87wA4TyyxsYyKbiTg1U6eEow&#10;1vbGe7oefCnCCLsYFVTet7GUrqjIoBvbljh4J9sZ9EF2pdQd3sK4aeRLFM2kwZoDocKW1hUV58PF&#10;BG7WbqdfWfY9f3zkU94dX2dbkys1GvbvSxCeev8f/mvnWsEb/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WXrEAAAA2gAAAA8AAAAAAAAAAAAAAAAAmAIAAGRycy9k&#10;b3ducmV2LnhtbFBLBQYAAAAABAAEAPUAAACJ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比赛操作</w:t>
                    </w:r>
                  </w:p>
                </w:txbxContent>
              </v:textbox>
            </v:shape>
            <v:shape id="Flowchart: Alternate Process 15" o:spid="_x0000_s1035" type="#_x0000_t176" style="position:absolute;left:5265;top:4914;width:1871;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DzMQA&#10;AADbAAAADwAAAGRycy9kb3ducmV2LnhtbESPTWvCQBCG70L/wzKF3nTTKlaiq4ikJQcR6gd4HLJj&#10;EpqdDdmtpv76zqHgbYZ5P55ZrHrXqCt1ofZs4HWUgCIuvK25NHA8fAxnoEJEtth4JgO/FGC1fBos&#10;MLX+xl903cdSSQiHFA1UMbap1qGoyGEY+ZZYbhffOYyydqW2Hd4k3DX6LUmm2mHN0lBhS5uKiu/9&#10;j5PerN2OT1l2fr9/5mPeHSbTrcuNeXnu13NQkfr4EP+7c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Q8zEAAAA2wAAAA8AAAAAAAAAAAAAAAAAmAIAAGRycy9k&#10;b3ducmV2LnhtbFBLBQYAAAAABAAEAPUAAACJ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宣布比赛结束</w:t>
                    </w:r>
                  </w:p>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w:t>
                    </w:r>
                    <w:r w:rsidRPr="00052E1C">
                      <w:rPr>
                        <w:rFonts w:ascii="仿宋" w:eastAsia="仿宋" w:hAnsi="仿宋" w:cs="仿宋"/>
                        <w:color w:val="000000"/>
                        <w:sz w:val="24"/>
                      </w:rPr>
                      <w:t>并提交结果</w:t>
                    </w:r>
                  </w:p>
                </w:txbxContent>
              </v:textbox>
            </v:shape>
            <v:shape id="Flowchart: Alternate Process 16" o:spid="_x0000_s1036" type="#_x0000_t176" style="position:absolute;left:3342;top:6360;width:1139;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V8YA&#10;AADbAAAADwAAAGRycy9kb3ducmV2LnhtbESPQWvCQBCF7wX/wzKF3nSjlrREVxFJSw6hUK3gcciO&#10;SWh2NmS3SeqvdwtCbzO8N+97s96OphE9da62rGA+i0AQF1bXXCr4Or5NX0E4j6yxsUwKfsnBdjN5&#10;WGOi7cCf1B98KUIIuwQVVN63iZSuqMigm9mWOGgX2xn0Ye1KqTscQrhp5CKKYmmw5kCosKV9RcX3&#10;4ccEbtrmy1Oanl+u79mSP47PcW4ypZ4ex90KhKfR/5vv15kO9efw90sY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V8YAAADbAAAADwAAAAAAAAAAAAAAAACYAgAAZHJz&#10;L2Rvd25yZXYueG1sUEsFBgAAAAAEAAQA9QAAAIsDA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评分</w:t>
                    </w:r>
                  </w:p>
                </w:txbxContent>
              </v:textbox>
            </v:shape>
            <v:shape id="Flowchart: Alternate Process 17" o:spid="_x0000_s1037" type="#_x0000_t176" style="position:absolute;left:3071;top:7336;width:1737;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4IMQA&#10;AADbAAAADwAAAGRycy9kb3ducmV2LnhtbESPQYvCMBCF74L/IYzgTdNV0aVrFJEqPYig7sIeh2a2&#10;LdtMShO1+uuNIHib4b1535v5sjWVuFDjSssKPoYRCOLM6pJzBd+nzeAThPPIGivLpOBGDpaLbmeO&#10;sbZXPtDl6HMRQtjFqKDwvo6ldFlBBt3Q1sRB+7ONQR/WJpe6wWsIN5UcRdFUGiw5EAqsaV1Q9n88&#10;m8BN6t34J0l+Z/dtOub9aTLdmVSpfq9dfYHw1Pq3+XWd6lB/BM9fwg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eCDEAAAA2wAAAA8AAAAAAAAAAAAAAAAAmAIAAGRycy9k&#10;b3ducmV2LnhtbFBLBQYAAAAABAAEAPUAAACJ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成绩复核确认</w:t>
                    </w:r>
                  </w:p>
                </w:txbxContent>
              </v:textbox>
            </v:shape>
            <v:shape id="Flowchart: Alternate Process 18" o:spid="_x0000_s1038" type="#_x0000_t176" style="position:absolute;left:3072;top:8386;width:1736;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du8UA&#10;AADbAAAADwAAAGRycy9kb3ducmV2LnhtbESPT2vCQBDF7wW/wzKCt7qxKSrRVaREyUEK/gOPQ3ZM&#10;gtnZkF019dO7hUJvM7w37/dmvuxMLe7UusqygtEwAkGcW11xoeB4WL9PQTiPrLG2TAp+yMFy0Xub&#10;Y6Ltg3d03/tChBB2CSoovW8SKV1ekkE3tA1x0C62NejD2hZSt/gI4aaWH1E0lgYrDoQSG/oqKb/u&#10;byZw02Ybn9L0PHluspi/D5/jrcmUGvS71QyEp87/m/+uMx3qx/D7Sxh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N27xQAAANsAAAAPAAAAAAAAAAAAAAAAAJgCAABkcnMv&#10;ZG93bnJldi54bWxQSwUGAAAAAAQABAD1AAAAigM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解密并录入上报</w:t>
                    </w:r>
                  </w:p>
                </w:txbxContent>
              </v:textbox>
            </v:shape>
            <v:shape id="Flowchart: Alternate Process 19" o:spid="_x0000_s1039" type="#_x0000_t176" style="position:absolute;left:3072;top:9374;width:1801;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Fz8YA&#10;AADbAAAADwAAAGRycy9kb3ducmV2LnhtbESPQWvCQBCF7wX/wzJCb7qpSlqiq5SSSg6h0KSCxyE7&#10;JqHZ2ZBdNfbXdwtCbzO8N+97s9mNphMXGlxrWcHTPAJBXFndcq3gq3yfvYBwHlljZ5kU3MjBbjt5&#10;2GCi7ZU/6VL4WoQQdgkqaLzvEyld1ZBBN7c9cdBOdjDowzrUUg94DeGmk4soiqXBlgOhwZ7eGqq+&#10;i7MJ3LTPl4c0PT7/7LMlf5SrODeZUo/T8XUNwtPo/83360yH+iv4+yUM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VFz8YAAADbAAAADwAAAAAAAAAAAAAAAACYAgAAZHJz&#10;L2Rvd25yZXYueG1sUEsFBgAAAAAEAAQA9QAAAIsDA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闭幕式公布成绩</w:t>
                    </w:r>
                  </w:p>
                </w:txbxContent>
              </v:textbox>
            </v:shape>
            <v:shape id="Flowchart: Alternate Process 20" o:spid="_x0000_s1040" type="#_x0000_t176" style="position:absolute;left:6796;top:6359;width:1310;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gVMYA&#10;AADbAAAADwAAAGRycy9kb3ducmV2LnhtbESPQWvCQBCF7wX/wzKCt7pprVbSbKRIWnIQoVHB45Cd&#10;JqHZ2ZDdavTXdwuCtxnem/e9SVaDacWJetdYVvA0jUAQl1Y3XCnY7z4elyCcR9bYWiYFF3KwSkcP&#10;CcbanvmLToWvRAhhF6OC2vsultKVNRl0U9sRB+3b9gZ9WPtK6h7PIdy08jmKFtJgw4FQY0frmsqf&#10;4tcEbtZtZocsO75eP/MZb3cvi43JlZqMh/c3EJ4GfzffrnMd6s/h/5cw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ngVMYAAADbAAAADwAAAAAAAAAAAAAAAACYAgAAZHJz&#10;L2Rvd25yZXYueG1sUEsFBgAAAAAEAAQA9QAAAIsDA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仲裁申请</w:t>
                    </w:r>
                  </w:p>
                </w:txbxContent>
              </v:textbox>
            </v:shape>
            <v:shape id="Flowchart: Alternate Process 21" o:spid="_x0000_s1041" type="#_x0000_t176" style="position:absolute;left:6447;top:7336;width:2214;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I8UA&#10;AADbAAAADwAAAGRycy9kb3ducmV2LnhtbESPW2vCQBCF3wX/wzJC3+rGC7FEVxFJSx5E8FLwcchO&#10;k9DsbMhuNfrrXaHg2wznzPnOLFadqcWFWldZVjAaRiCIc6srLhScjp/vHyCcR9ZYWyYFN3KwWvZ7&#10;C0y0vfKeLgdfiBDCLkEFpfdNIqXLSzLohrYhDtqPbQ36sLaF1C1eQ7ip5TiKYmmw4kAosaFNSfnv&#10;4c8EbtpsJ99pep7dv7IJ747TeGsypd4G3XoOwlPnX+b/60yH+jE8fwkD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34jxQAAANsAAAAPAAAAAAAAAAAAAAAAAJgCAABkcnMv&#10;ZG93bnJldi54bWxQSwUGAAAAAAQABAD1AAAAigM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赛项仲裁委复议回复</w:t>
                    </w:r>
                  </w:p>
                </w:txbxContent>
              </v:textbox>
            </v:shape>
            <v:shape id="Flowchart: Alternate Process 22" o:spid="_x0000_s1042" type="#_x0000_t176" style="position:absolute;left:6447;top:8386;width:2214;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buMYA&#10;AADbAAAADwAAAGRycy9kb3ducmV2LnhtbESPQWvCQBCF74L/YRmhN93UFFOiq5SSSg5SqFbwOGTH&#10;JDQ7G7JrEvvru4VCbzO8N+97s9mNphE9da62rOBxEYEgLqyuuVTweXqbP4NwHlljY5kU3MnBbjud&#10;bDDVduAP6o++FCGEXYoKKu/bVEpXVGTQLWxLHLSr7Qz6sHal1B0OIdw0chlFK2mw5kCosKXXioqv&#10;480EbtYe4nOWXZLvfR7z++lpdTC5Ug+z8WUNwtPo/81/17kO9RP4/SUM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fbuMYAAADbAAAADwAAAAAAAAAAAAAAAACYAgAAZHJz&#10;L2Rvd25yZXYueG1sUEsFBgAAAAAEAAQA9QAAAIsDAAAAAA==&#10;">
              <v:stroke miterlimit="2"/>
              <v:textbox>
                <w:txbxContent>
                  <w:p w:rsidR="00862CB9" w:rsidRPr="00052E1C" w:rsidRDefault="00862CB9" w:rsidP="00237E55">
                    <w:pPr>
                      <w:contextualSpacing/>
                      <w:jc w:val="center"/>
                      <w:rPr>
                        <w:rFonts w:ascii="仿宋" w:eastAsia="仿宋" w:hAnsi="仿宋" w:cs="仿宋"/>
                        <w:color w:val="000000"/>
                        <w:sz w:val="24"/>
                      </w:rPr>
                    </w:pPr>
                    <w:r w:rsidRPr="00052E1C">
                      <w:rPr>
                        <w:rFonts w:ascii="仿宋" w:eastAsia="仿宋" w:hAnsi="仿宋" w:cs="仿宋" w:hint="eastAsia"/>
                        <w:color w:val="000000"/>
                        <w:sz w:val="24"/>
                      </w:rPr>
                      <w:t>二次申诉</w:t>
                    </w:r>
                  </w:p>
                </w:txbxContent>
              </v:textbox>
            </v:shape>
            <v:shape id="Flowchart: Alternate Process 23" o:spid="_x0000_s1043" type="#_x0000_t176" style="position:absolute;left:6447;top:9375;width:2214;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PysQA&#10;AADbAAAADwAAAGRycy9kb3ducmV2LnhtbESPTWvCQBCG70L/wzKF3nTTKlaiq4ikJQcR6gd4HLJj&#10;EpqdDdmtpv76zqHgbYZ5P55ZrHrXqCt1ofZs4HWUgCIuvK25NHA8fAxnoEJEtth4JgO/FGC1fBos&#10;MLX+xl903cdSSQiHFA1UMbap1qGoyGEY+ZZYbhffOYyydqW2Hd4k3DX6LUmm2mHN0lBhS5uKiu/9&#10;j5PerN2OT1l2fr9/5mPeHSbTrcuNeXnu13NQkfr4EP+7c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4T8rEAAAA2wAAAA8AAAAAAAAAAAAAAAAAmAIAAGRycy9k&#10;b3ducmV2LnhtbFBLBQYAAAAABAAEAPUAAACJAwAAAAA=&#10;">
              <v:stroke miterlimit="2"/>
              <v:textbox>
                <w:txbxContent>
                  <w:p w:rsidR="00862CB9" w:rsidRPr="00052E1C" w:rsidRDefault="00862CB9" w:rsidP="00237E55">
                    <w:pPr>
                      <w:contextualSpacing/>
                      <w:rPr>
                        <w:rFonts w:ascii="仿宋" w:eastAsia="仿宋" w:hAnsi="仿宋" w:cs="仿宋"/>
                        <w:color w:val="000000"/>
                        <w:sz w:val="24"/>
                      </w:rPr>
                    </w:pPr>
                    <w:r w:rsidRPr="00052E1C">
                      <w:rPr>
                        <w:rFonts w:ascii="仿宋" w:eastAsia="仿宋" w:hAnsi="仿宋" w:cs="仿宋" w:hint="eastAsia"/>
                        <w:color w:val="000000"/>
                        <w:sz w:val="24"/>
                      </w:rPr>
                      <w:t>赛区仲裁委复议回复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4" type="#_x0000_t13" style="position:absolute;left:4701;top:2931;width:564;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8IA&#10;AADbAAAADwAAAGRycy9kb3ducmV2LnhtbERPTYvCMBC9C/6HMAt7kTVdD6LVKIuwyyKiWIXV29CM&#10;bbGZlCSr9d8bQfA2j/c503lranEh5yvLCj77CQji3OqKCwX73ffHCIQPyBpry6TgRh7ms25niqm2&#10;V97SJQuFiCHsU1RQhtCkUvq8JIO+bxviyJ2sMxgidIXUDq8x3NRykCRDabDi2FBiQ4uS8nP2bxSc&#10;ltatD70i+/lr9hs9Wq+Og7BS6v2t/ZqACNSGl/jp/tVx/h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4D/wgAAANsAAAAPAAAAAAAAAAAAAAAAAJgCAABkcnMvZG93&#10;bnJldi54bWxQSwUGAAAAAAQABAD1AAAAhwMAAAAA&#10;">
              <v:stroke miterlimit="2"/>
            </v:shape>
            <v:shape id="Right Arrow 25" o:spid="_x0000_s1045" type="#_x0000_t13" style="position:absolute;left:6731;top:2931;width:564;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j38EA&#10;AADbAAAADwAAAGRycy9kb3ducmV2LnhtbERPTYvCMBC9L/gfwgheFk23h0WqUURQFhFlq6DehmZs&#10;i82kJFHrv98chD0+3vd03plGPMj52rKCr1ECgriwuuZSwfGwGo5B+ICssbFMCl7kYT7rfUwx0/bJ&#10;v/TIQyliCPsMFVQhtJmUvqjIoB/ZljhyV+sMhghdKbXDZww3jUyT5FsarDk2VNjSsqLilt+NguvG&#10;ut35s8zXp/a41+Pd9pKGrVKDfreYgAjUhX/x2/2jFaRxff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p49/BAAAA2wAAAA8AAAAAAAAAAAAAAAAAmAIAAGRycy9kb3du&#10;cmV2LnhtbFBLBQYAAAAABAAEAPUAAACGAwAAAAA=&#10;">
              <v:stroke miterlimit="2"/>
            </v:shape>
            <v:shape id="Right Arrow 27" o:spid="_x0000_s1046" type="#_x0000_t13" style="position:absolute;left:6895;top:4091;width:400;height:14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9oL0A&#10;AADbAAAADwAAAGRycy9kb3ducmV2LnhtbESPzQrCMBCE74LvEFbwpmmrSKlGEUHw6u95ada22GxK&#10;E219eyMIHoeZ+YZZbXpTixe1rrKsIJ5GIIhzqysuFFzO+0kKwnlkjbVlUvAmB5v1cLDCTNuOj/Q6&#10;+UIECLsMFZTeN5mULi/JoJvahjh4d9sa9EG2hdQtdgFuaplE0UIarDgslNjQrqT8cXoaBeeaZvK2&#10;s2mSxtfnY477qNtelRqP+u0ShKfe/8O/9kErSGL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b9oL0AAADbAAAADwAAAAAAAAAAAAAAAACYAgAAZHJzL2Rvd25yZXYu&#10;eG1sUEsFBgAAAAAEAAQA9QAAAIIDAAAAAA==&#10;" adj="13986">
              <v:stroke miterlimit="2"/>
            </v:shape>
            <v:shape id="Right Arrow 28" o:spid="_x0000_s1047" type="#_x0000_t13" style="position:absolute;left:4635;top:4091;width:564;height:14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lacMA&#10;AADbAAAADwAAAGRycy9kb3ducmV2LnhtbESPQWvCQBSE70L/w/IK3nTToFJSV2kD1uBNU6HHR/Y1&#10;CWbfxuzWxH/vCoLHYWa+YZbrwTTiQp2rLSt4m0YgiAuray4V/OSbyTsI55E1NpZJwZUcrFcvoyUm&#10;2va8p8vBlyJA2CWooPK+TaR0RUUG3dS2xMH7s51BH2RXSt1hH+CmkXEULaTBmsNChS2lFRWnw79R&#10;sEuj2fy0TbOj3nLZn79/j195ptT4dfj8AOFp8M/wo51pBXEM9y/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WlacMAAADbAAAADwAAAAAAAAAAAAAAAACYAgAAZHJzL2Rv&#10;d25yZXYueG1sUEsFBgAAAAAEAAQA9QAAAIgDAAAAAA==&#10;">
              <v:stroke miterlimit="2"/>
            </v:shape>
            <v:shape id="Right Arrow 24" o:spid="_x0000_s1048" type="#_x0000_t13" style="position:absolute;left:4701;top:5241;width:564;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9qMYA&#10;AADbAAAADwAAAGRycy9kb3ducmV2LnhtbESP3WoCMRSE74W+QzgFb8TNdgtFVqOUQksponQraO8O&#10;m7M/dHOyJFHXtzdCwcthZr5hFqvBdOJEzreWFTwlKQji0uqWawW7n/fpDIQPyBo7y6TgQh5Wy4fR&#10;AnNtz/xNpyLUIkLY56igCaHPpfRlQwZ9Ynvi6FXWGQxRulpqh+cIN53M0vRFGmw5LjTY01tD5V9x&#10;NAqqL+s2h0ldfOz73VbPNuvfLKyVGj8Or3MQgYZwD/+3P7WC7Bl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t9qMYAAADbAAAADwAAAAAAAAAAAAAAAACYAgAAZHJz&#10;L2Rvd25yZXYueG1sUEsFBgAAAAAEAAQA9QAAAIsDAAAAAA==&#10;">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49" type="#_x0000_t67" style="position:absolute;left:7935;top:3408;width:171;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6s70A&#10;AADbAAAADwAAAGRycy9kb3ducmV2LnhtbESPzQrCMBCE74LvEFbwIpoq4k81ioiCV20v3pZmbYvN&#10;pjRR69sbQfA4zMw3zHrbmko8qXGlZQXjUQSCOLO65FxBmhyHCxDOI2usLJOCNznYbrqdNcbavvhM&#10;z4vPRYCwi1FB4X0dS+myggy6ka2Jg3ezjUEfZJNL3eArwE0lJ1E0kwZLDgsF1rQvKLtfHkYB8nyO&#10;9fJ6TQ255IB8H7RVqlS/1+5WIDy1/h/+tU9awWQK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tU6s70AAADbAAAADwAAAAAAAAAAAAAAAACYAgAAZHJzL2Rvd25yZXYu&#10;eG1sUEsFBgAAAAAEAAQA9QAAAIIDAAAAAA==&#10;">
              <v:stroke miterlimit="2"/>
              <v:textbox style="layout-flow:vertical-ideographic"/>
            </v:shape>
            <v:shape id="Down Arrow 31" o:spid="_x0000_s1050" type="#_x0000_t67" style="position:absolute;left:3782;top:4556;width:17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fKL0A&#10;AADbAAAADwAAAGRycy9kb3ducmV2LnhtbESPzQrCMBCE74LvEFbwIpoq+FeNIqLgVduLt6VZ22Kz&#10;KU3U+vZGEDwOM/MNs962phJPalxpWcF4FIEgzqwuOVeQJsfhAoTzyBory6TgTQ62m25njbG2Lz7T&#10;8+JzESDsYlRQeF/HUrqsIINuZGvi4N1sY9AH2eRSN/gKcFPJSRTNpMGSw0KBNe0Lyu6Xh1GAPJ9j&#10;vbxeU0MuOSDfB22VKtXvtbsVCE+t/4d/7ZNWMJnC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ZmfKL0AAADbAAAADwAAAAAAAAAAAAAAAACYAgAAZHJzL2Rvd25yZXYu&#10;eG1sUEsFBgAAAAAEAAQA9QAAAIIDA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51" type="#_x0000_t32" style="position:absolute;left:3954;top:6076;width:347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Down Arrow 33" o:spid="_x0000_s1052" type="#_x0000_t67" style="position:absolute;left:6099;top:5707;width:142;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kxL0A&#10;AADbAAAADwAAAGRycy9kb3ducmV2LnhtbESPwQrCMBBE74L/EFbwIprqwWo1ioiCV7WX3pZmbYvN&#10;pjRR698bQfA4zMwbZr3tTC2e1LrKsoLpJAJBnFtdcaEgvR7HCxDOI2usLZOCNznYbvq9NSbavvhM&#10;z4svRICwS1BB6X2TSOnykgy6iW2Ig3ezrUEfZFtI3eIrwE0tZ1E0lwYrDgslNrQvKb9fHkYBchxj&#10;s8yy1JC7HpDvo65OlRoOut0KhKfO/8O/9kkrmMXw/R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ekxL0AAADbAAAADwAAAAAAAAAAAAAAAACYAgAAZHJzL2Rvd25yZXYu&#10;eG1sUEsFBgAAAAAEAAQA9QAAAIIDAAAAAA==&#10;">
              <v:stroke miterlimit="2"/>
              <v:textbox style="layout-flow:vertical-ideographic"/>
            </v:shape>
            <v:shape id="Down Arrow 34" o:spid="_x0000_s1053" type="#_x0000_t67" style="position:absolute;left:3898;top:6077;width:12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wtrsA&#10;AADbAAAADwAAAGRycy9kb3ducmV2LnhtbERPuwrCMBTdBf8hXMFFNNXBRzUVEQVXtUu3S3NtS5ub&#10;0kStf28GwfFw3rt9bxrxos5VlhXMZxEI4tzqigsF6f08XYNwHlljY5kUfMjBPhkOdhhr++YrvW6+&#10;ECGEXYwKSu/bWEqXl2TQzWxLHLiH7Qz6ALtC6g7fIdw0chFFS2mw4tBQYkvHkvL69jQKkFcrbDdZ&#10;lhpy9xNyPembVKnxqD9sQXjq/V/8c1+0gkUYG76EHyC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OYMLa7AAAA2wAAAA8AAAAAAAAAAAAAAAAAmAIAAGRycy9kb3ducmV2Lnht&#10;bFBLBQYAAAAABAAEAPUAAACAAwAAAAA=&#10;">
              <v:stroke miterlimit="2"/>
              <v:textbox style="layout-flow:vertical-ideographic"/>
            </v:shape>
            <v:shape id="Down Arrow 35" o:spid="_x0000_s1054" type="#_x0000_t67" style="position:absolute;left:7365;top:6077;width:12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VLb0A&#10;AADbAAAADwAAAGRycy9kb3ducmV2LnhtbESPzQrCMBCE74LvEFbwIprqwZ9qKiIKXtVevC3N2pY2&#10;m9JErW9vBMHjMDPfMJttZ2rxpNaVlhVMJxEI4szqknMF6fU4XoJwHlljbZkUvMnBNun3Nhhr++Iz&#10;PS8+FwHCLkYFhfdNLKXLCjLoJrYhDt7dtgZ9kG0udYuvADe1nEXRXBosOSwU2NC+oKy6PIwC5MUC&#10;m9Xtlhpy1wNyNerqVKnhoNutQXjq/D/8a5+0gtkKvl/CD5DJ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SVLb0AAADbAAAADwAAAAAAAAAAAAAAAACYAgAAZHJzL2Rvd25yZXYu&#10;eG1sUEsFBgAAAAAEAAQA9QAAAIIDAAAAAA==&#10;">
              <v:stroke miterlimit="2"/>
              <v:textbox style="layout-flow:vertical-ideographic"/>
            </v:shape>
            <v:shape id="Down Arrow 36" o:spid="_x0000_s1055" type="#_x0000_t67" style="position:absolute;left:3898;top:7010;width:123;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qbbsA&#10;AADbAAAADwAAAGRycy9kb3ducmV2LnhtbERPuwrCMBTdBf8hXMFFNFXBR20UEQVXtYvbpbm2pc1N&#10;aaLWvzeD4Hg472TXmVq8qHWlZQXTSQSCOLO65FxBejuNVyCcR9ZYWyYFH3Kw2/Z7CcbavvlCr6vP&#10;RQhhF6OCwvsmltJlBRl0E9sQB+5hW4M+wDaXusV3CDe1nEXRQhosOTQU2NChoKy6Po0C5OUSm/X9&#10;nhpytyNyNerqVKnhoNtvQHjq/F/8c5+1gnlYH76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3qm27AAAA2wAAAA8AAAAAAAAAAAAAAAAAmAIAAGRycy9kb3ducmV2Lnht&#10;bFBLBQYAAAAABAAEAPUAAACAAwAAAAA=&#10;">
              <v:stroke miterlimit="2"/>
              <v:textbox style="layout-flow:vertical-ideographic"/>
            </v:shape>
            <v:shape id="Down Arrow 37" o:spid="_x0000_s1056" type="#_x0000_t67" style="position:absolute;left:3898;top:7986;width:123;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P9r0A&#10;AADbAAAADwAAAGRycy9kb3ducmV2LnhtbESPzQrCMBCE74LvEFbwIpqq4E81ioiCV20v3pZmbYvN&#10;pjRR69sbQfA4zMw3zHrbmko8qXGlZQXjUQSCOLO65FxBmhyHCxDOI2usLJOCNznYbrqdNcbavvhM&#10;z4vPRYCwi1FB4X0dS+myggy6ka2Jg3ezjUEfZJNL3eArwE0lJ1E0kwZLDgsF1rQvKLtfHkYB8nyO&#10;9fJ6TQ255IB8H7RVqlS/1+5WIDy1/h/+tU9awXQM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3sP9r0AAADbAAAADwAAAAAAAAAAAAAAAACYAgAAZHJzL2Rvd25yZXYu&#10;eG1sUEsFBgAAAAAEAAQA9QAAAIIDAAAAAA==&#10;">
              <v:stroke miterlimit="2"/>
              <v:textbox style="layout-flow:vertical-ideographic"/>
            </v:shape>
            <v:shape id="Down Arrow 38" o:spid="_x0000_s1057" type="#_x0000_t67" style="position:absolute;left:3898;top:9036;width:124;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mRgb0A&#10;AADbAAAADwAAAGRycy9kb3ducmV2LnhtbESPzQrCMBCE74LvEFbwIpqq4E81ioiCV20v3pZmbYvN&#10;pjRR69sbQfA4zMw3zHrbmko8qXGlZQXjUQSCOLO65FxBmhyHCxDOI2usLJOCNznYbrqdNcbavvhM&#10;z4vPRYCwi1FB4X0dS+myggy6ka2Jg3ezjUEfZJNL3eArwE0lJ1E0kwZLDgsF1rQvKLtfHkYB8nyO&#10;9fJ6TQ255IB8H7RVqlS/1+5WIDy1/h/+tU9awXQC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6mRgb0AAADbAAAADwAAAAAAAAAAAAAAAACYAgAAZHJzL2Rvd25yZXYu&#10;eG1sUEsFBgAAAAAEAAQA9QAAAIIDAAAAAA==&#10;">
              <v:stroke miterlimit="2"/>
              <v:textbox style="layout-flow:vertical-ideographic"/>
            </v:shape>
            <v:shape id="Down Arrow 39" o:spid="_x0000_s1058" type="#_x0000_t67" style="position:absolute;left:7365;top:7010;width:124;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0Gr0A&#10;AADbAAAADwAAAGRycy9kb3ducmV2LnhtbESPzQrCMBCE74LvEFbwIpqq4E81ioiCV20v3pZmbYvN&#10;pjRR69sbQfA4zMw3zHrbmko8qXGlZQXjUQSCOLO65FxBmhyHCxDOI2usLJOCNznYbrqdNcbavvhM&#10;z4vPRYCwi1FB4X0dS+myggy6ka2Jg3ezjUEfZJNL3eArwE0lJ1E0kwZLDgsF1rQvKLtfHkYB8nyO&#10;9fJ6TQ255IB8H7RVqlS/1+5WIDy1/h/+tU9awXQK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OU0Gr0AAADbAAAADwAAAAAAAAAAAAAAAACYAgAAZHJzL2Rvd25yZXYu&#10;eG1sUEsFBgAAAAAEAAQA9QAAAIIDAAAAAA==&#10;">
              <v:stroke miterlimit="2"/>
              <v:textbox style="layout-flow:vertical-ideographic"/>
            </v:shape>
            <v:shape id="Down Arrow 40" o:spid="_x0000_s1059" type="#_x0000_t67" style="position:absolute;left:7365;top:7986;width:124;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sbr4A&#10;AADbAAAADwAAAGRycy9kb3ducmV2LnhtbESPSwvCMBCE74L/IazgRTT1gY9qFBEFr2ov3pZmbYvN&#10;pjRR6783guBxmJlvmNWmMaV4Uu0KywqGgwgEcWp1wZmC5HLoz0E4j6yxtEwK3uRgs263Vhhr++IT&#10;Pc8+EwHCLkYFufdVLKVLczLoBrYiDt7N1gZ9kHUmdY2vADelHEXRVBosOCzkWNEup/R+fhgFyLMZ&#10;VovrNTHkLnvke68pE6W6nWa7BOGp8f/wr33UCsYT+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MrG6+AAAA2wAAAA8AAAAAAAAAAAAAAAAAmAIAAGRycy9kb3ducmV2&#10;LnhtbFBLBQYAAAAABAAEAPUAAACDAwAAAAA=&#10;">
              <v:stroke miterlimit="2"/>
              <v:textbox style="layout-flow:vertical-ideographic"/>
            </v:shape>
            <v:shape id="Down Arrow 41" o:spid="_x0000_s1060" type="#_x0000_t67" style="position:absolute;left:7433;top:9036;width:123;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J9b0A&#10;AADbAAAADwAAAGRycy9kb3ducmV2LnhtbESPzQrCMBCE74LvEFbwIpqq+FeNIqLgVe3F29KsbbHZ&#10;lCZqfXsjCB6HmfmGWW0aU4on1a6wrGA4iEAQp1YXnClILof+HITzyBpLy6TgTQ4263ZrhbG2Lz7R&#10;8+wzESDsYlSQe1/FUro0J4NuYCvi4N1sbdAHWWdS1/gKcFPKURRNpcGCw0KOFe1ySu/nh1GAPJth&#10;tbheE0Puske+95oyUarbabZLEJ4a/w//2ketYDyB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AJ9b0AAADbAAAADwAAAAAAAAAAAAAAAACYAgAAZHJzL2Rvd25yZXYu&#10;eG1sUEsFBgAAAAAEAAQA9QAAAIIDAAAAAA==&#10;">
              <v:stroke miterlimit="2"/>
              <v:textbox style="layout-flow:vertical-ideographic"/>
            </v:shape>
            <w10:wrap type="none"/>
            <w10:anchorlock/>
          </v:group>
        </w:pict>
      </w:r>
    </w:p>
    <w:p w:rsidR="00FD522C" w:rsidRPr="00A54BD1" w:rsidRDefault="00FD522C" w:rsidP="00FD522C">
      <w:pPr>
        <w:spacing w:line="560" w:lineRule="exact"/>
        <w:rPr>
          <w:rFonts w:ascii="仿宋" w:eastAsia="仿宋" w:hAnsi="仿宋" w:cs="OEEEEV+FZHTJW--GB1-0"/>
          <w:sz w:val="28"/>
          <w:szCs w:val="28"/>
        </w:rPr>
      </w:pPr>
    </w:p>
    <w:p w:rsidR="00FD522C" w:rsidRPr="00A54BD1" w:rsidRDefault="00FD522C" w:rsidP="00FD522C">
      <w:pPr>
        <w:spacing w:line="560" w:lineRule="exact"/>
        <w:rPr>
          <w:rFonts w:ascii="仿宋" w:eastAsia="仿宋" w:hAnsi="仿宋" w:cs="OEEEEV+FZHTJW--GB1-0"/>
          <w:sz w:val="28"/>
          <w:szCs w:val="28"/>
        </w:rPr>
      </w:pPr>
    </w:p>
    <w:p w:rsidR="00FD522C" w:rsidRPr="00A54BD1" w:rsidRDefault="00FD522C" w:rsidP="00FD522C">
      <w:pPr>
        <w:spacing w:line="560" w:lineRule="exact"/>
        <w:rPr>
          <w:rFonts w:ascii="仿宋" w:eastAsia="仿宋" w:hAnsi="仿宋" w:cs="OEEEEV+FZHTJW--GB1-0"/>
          <w:sz w:val="28"/>
          <w:szCs w:val="28"/>
        </w:rPr>
      </w:pPr>
    </w:p>
    <w:p w:rsidR="00FD522C" w:rsidRPr="00A54BD1" w:rsidRDefault="00FD522C" w:rsidP="00FD522C">
      <w:pPr>
        <w:spacing w:line="560" w:lineRule="exact"/>
        <w:rPr>
          <w:rFonts w:ascii="仿宋" w:eastAsia="仿宋" w:hAnsi="仿宋" w:cs="OEEEEV+FZHTJW--GB1-0"/>
          <w:sz w:val="28"/>
          <w:szCs w:val="28"/>
        </w:rPr>
      </w:pPr>
    </w:p>
    <w:p w:rsidR="00FD522C" w:rsidRPr="00A54BD1" w:rsidRDefault="00FD522C" w:rsidP="00FD522C">
      <w:pPr>
        <w:spacing w:line="560" w:lineRule="exact"/>
        <w:rPr>
          <w:rFonts w:ascii="仿宋" w:eastAsia="仿宋" w:hAnsi="仿宋" w:cs="OEEEEV+FZHTJW--GB1-0"/>
          <w:sz w:val="28"/>
          <w:szCs w:val="28"/>
        </w:rPr>
      </w:pP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lastRenderedPageBreak/>
        <w:t>六、竞赛试题</w:t>
      </w:r>
    </w:p>
    <w:p w:rsidR="002C39B2" w:rsidRPr="00A54BD1" w:rsidRDefault="002C39B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（一）竞赛试题说明</w:t>
      </w:r>
    </w:p>
    <w:p w:rsidR="002C39B2" w:rsidRPr="00A54BD1" w:rsidRDefault="002C39B2" w:rsidP="002C39B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本赛项在正式比赛前</w:t>
      </w:r>
      <w:r w:rsidR="00AE13A4" w:rsidRPr="00A54BD1">
        <w:rPr>
          <w:rFonts w:ascii="仿宋" w:eastAsia="仿宋" w:hAnsi="仿宋" w:cs="仿宋" w:hint="eastAsia"/>
          <w:sz w:val="28"/>
          <w:szCs w:val="28"/>
        </w:rPr>
        <w:t>1</w:t>
      </w:r>
      <w:r w:rsidRPr="00A54BD1">
        <w:rPr>
          <w:rFonts w:ascii="仿宋" w:eastAsia="仿宋" w:hAnsi="仿宋" w:cs="仿宋" w:hint="eastAsia"/>
          <w:sz w:val="28"/>
          <w:szCs w:val="28"/>
        </w:rPr>
        <w:t>个月公开竞赛试题，公开内容：赛题纸质文档电子版及竞赛辅助技术资料电子版。</w:t>
      </w:r>
    </w:p>
    <w:p w:rsidR="002C39B2" w:rsidRPr="00A54BD1" w:rsidRDefault="002C39B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（二）竞赛试题样卷</w:t>
      </w:r>
    </w:p>
    <w:p w:rsidR="002C39B2" w:rsidRPr="00A54BD1" w:rsidRDefault="002C39B2" w:rsidP="002C39B2">
      <w:pPr>
        <w:adjustRightInd w:val="0"/>
        <w:snapToGrid w:val="0"/>
        <w:spacing w:line="560" w:lineRule="exact"/>
        <w:ind w:firstLineChars="200" w:firstLine="560"/>
      </w:pPr>
      <w:r w:rsidRPr="00A54BD1">
        <w:rPr>
          <w:rFonts w:ascii="仿宋" w:eastAsia="仿宋" w:hAnsi="仿宋" w:cs="仿宋" w:hint="eastAsia"/>
          <w:sz w:val="28"/>
          <w:szCs w:val="28"/>
        </w:rPr>
        <w:t>见本规程“十九、试题样卷”项。</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七、竞赛规则</w:t>
      </w:r>
    </w:p>
    <w:p w:rsidR="002C39B2" w:rsidRPr="00A54BD1" w:rsidRDefault="002C39B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（一）报名资格</w:t>
      </w:r>
    </w:p>
    <w:p w:rsidR="002C39B2" w:rsidRPr="00A54BD1" w:rsidRDefault="002C39B2" w:rsidP="002C39B2">
      <w:pPr>
        <w:spacing w:line="560" w:lineRule="exact"/>
        <w:ind w:firstLineChars="200" w:firstLine="560"/>
        <w:rPr>
          <w:rFonts w:ascii="仿宋" w:eastAsia="仿宋" w:hAnsi="仿宋"/>
          <w:sz w:val="28"/>
          <w:szCs w:val="28"/>
        </w:rPr>
      </w:pPr>
      <w:r w:rsidRPr="00A54BD1">
        <w:rPr>
          <w:rFonts w:ascii="仿宋" w:eastAsia="仿宋" w:hAnsi="仿宋" w:cs="仿宋"/>
          <w:sz w:val="28"/>
          <w:szCs w:val="28"/>
        </w:rPr>
        <w:t>1.</w:t>
      </w:r>
      <w:r w:rsidRPr="00A54BD1">
        <w:rPr>
          <w:rFonts w:ascii="仿宋" w:eastAsia="仿宋" w:hAnsi="仿宋" w:hint="eastAsia"/>
          <w:sz w:val="28"/>
          <w:szCs w:val="28"/>
        </w:rPr>
        <w:t>参赛选手须为</w:t>
      </w:r>
      <w:r w:rsidRPr="00A54BD1">
        <w:rPr>
          <w:rFonts w:ascii="仿宋" w:eastAsia="仿宋" w:hAnsi="仿宋" w:cs="仿宋"/>
          <w:sz w:val="28"/>
          <w:szCs w:val="28"/>
        </w:rPr>
        <w:t>2</w:t>
      </w:r>
      <w:r w:rsidRPr="00A54BD1">
        <w:rPr>
          <w:rFonts w:ascii="仿宋" w:eastAsia="仿宋" w:hAnsi="仿宋" w:cs="仿宋" w:hint="eastAsia"/>
          <w:sz w:val="28"/>
          <w:szCs w:val="28"/>
        </w:rPr>
        <w:t>名</w:t>
      </w:r>
      <w:r w:rsidR="008C6F2E" w:rsidRPr="00A54BD1">
        <w:rPr>
          <w:rFonts w:ascii="仿宋" w:eastAsia="仿宋" w:hAnsi="仿宋" w:cs="仿宋"/>
          <w:sz w:val="28"/>
          <w:szCs w:val="28"/>
        </w:rPr>
        <w:t>201</w:t>
      </w:r>
      <w:r w:rsidR="008C6F2E" w:rsidRPr="00A54BD1">
        <w:rPr>
          <w:rFonts w:ascii="仿宋" w:eastAsia="仿宋" w:hAnsi="仿宋" w:cs="仿宋" w:hint="eastAsia"/>
          <w:sz w:val="28"/>
          <w:szCs w:val="28"/>
        </w:rPr>
        <w:t>7</w:t>
      </w:r>
      <w:r w:rsidRPr="00A54BD1">
        <w:rPr>
          <w:rFonts w:ascii="仿宋" w:eastAsia="仿宋" w:hAnsi="仿宋" w:cs="仿宋" w:hint="eastAsia"/>
          <w:sz w:val="28"/>
          <w:szCs w:val="28"/>
        </w:rPr>
        <w:t>年度</w:t>
      </w:r>
      <w:r w:rsidRPr="00A54BD1">
        <w:rPr>
          <w:rFonts w:ascii="仿宋" w:eastAsia="仿宋" w:hAnsi="仿宋" w:hint="eastAsia"/>
          <w:sz w:val="28"/>
          <w:szCs w:val="28"/>
        </w:rPr>
        <w:t>高</w:t>
      </w:r>
      <w:r w:rsidR="00B52DA4" w:rsidRPr="00A54BD1">
        <w:rPr>
          <w:rFonts w:ascii="仿宋" w:eastAsia="仿宋" w:hAnsi="仿宋" w:hint="eastAsia"/>
          <w:sz w:val="28"/>
          <w:szCs w:val="28"/>
        </w:rPr>
        <w:t>职院校</w:t>
      </w:r>
      <w:r w:rsidRPr="00A54BD1">
        <w:rPr>
          <w:rFonts w:ascii="仿宋" w:eastAsia="仿宋" w:hAnsi="仿宋" w:hint="eastAsia"/>
          <w:sz w:val="28"/>
          <w:szCs w:val="28"/>
        </w:rPr>
        <w:t>全日制在籍学生</w:t>
      </w:r>
      <w:r w:rsidRPr="00A54BD1">
        <w:rPr>
          <w:rFonts w:ascii="仿宋" w:eastAsia="仿宋" w:hAnsi="仿宋" w:cs="仿宋" w:hint="eastAsia"/>
          <w:sz w:val="28"/>
          <w:szCs w:val="28"/>
        </w:rPr>
        <w:t>。</w:t>
      </w:r>
      <w:r w:rsidRPr="00A54BD1">
        <w:rPr>
          <w:rFonts w:ascii="仿宋" w:eastAsia="仿宋" w:hAnsi="仿宋" w:hint="eastAsia"/>
          <w:sz w:val="28"/>
          <w:szCs w:val="28"/>
        </w:rPr>
        <w:t>本科院校中高职类全日制在籍学生；五年制高职四、五年级学生可报名参加高职组比赛。高职组参赛选手年龄须不超过</w:t>
      </w:r>
      <w:r w:rsidRPr="00A54BD1">
        <w:rPr>
          <w:rFonts w:ascii="仿宋" w:eastAsia="仿宋" w:hAnsi="仿宋"/>
          <w:sz w:val="28"/>
          <w:szCs w:val="28"/>
        </w:rPr>
        <w:t>25</w:t>
      </w:r>
      <w:r w:rsidRPr="00A54BD1">
        <w:rPr>
          <w:rFonts w:ascii="仿宋" w:eastAsia="仿宋" w:hAnsi="仿宋" w:hint="eastAsia"/>
          <w:sz w:val="28"/>
          <w:szCs w:val="28"/>
        </w:rPr>
        <w:t>周岁（当年），年龄计算的截止时间以</w:t>
      </w:r>
      <w:r w:rsidR="008C6F2E" w:rsidRPr="00A54BD1">
        <w:rPr>
          <w:rFonts w:ascii="仿宋" w:eastAsia="仿宋" w:hAnsi="仿宋"/>
          <w:sz w:val="28"/>
          <w:szCs w:val="28"/>
        </w:rPr>
        <w:t>201</w:t>
      </w:r>
      <w:r w:rsidR="008C6F2E" w:rsidRPr="00A54BD1">
        <w:rPr>
          <w:rFonts w:ascii="仿宋" w:eastAsia="仿宋" w:hAnsi="仿宋" w:hint="eastAsia"/>
          <w:sz w:val="28"/>
          <w:szCs w:val="28"/>
        </w:rPr>
        <w:t>7</w:t>
      </w:r>
      <w:r w:rsidRPr="00A54BD1">
        <w:rPr>
          <w:rFonts w:ascii="仿宋" w:eastAsia="仿宋" w:hAnsi="仿宋" w:hint="eastAsia"/>
          <w:sz w:val="28"/>
          <w:szCs w:val="28"/>
        </w:rPr>
        <w:t>年</w:t>
      </w:r>
      <w:r w:rsidRPr="00A54BD1">
        <w:rPr>
          <w:rFonts w:ascii="仿宋" w:eastAsia="仿宋" w:hAnsi="仿宋"/>
          <w:sz w:val="28"/>
          <w:szCs w:val="28"/>
        </w:rPr>
        <w:t>5</w:t>
      </w:r>
      <w:r w:rsidRPr="00A54BD1">
        <w:rPr>
          <w:rFonts w:ascii="仿宋" w:eastAsia="仿宋" w:hAnsi="仿宋" w:hint="eastAsia"/>
          <w:sz w:val="28"/>
          <w:szCs w:val="28"/>
        </w:rPr>
        <w:t>月</w:t>
      </w:r>
      <w:r w:rsidRPr="00A54BD1">
        <w:rPr>
          <w:rFonts w:ascii="仿宋" w:eastAsia="仿宋" w:hAnsi="仿宋"/>
          <w:sz w:val="28"/>
          <w:szCs w:val="28"/>
        </w:rPr>
        <w:t>1</w:t>
      </w:r>
      <w:r w:rsidRPr="00A54BD1">
        <w:rPr>
          <w:rFonts w:ascii="仿宋" w:eastAsia="仿宋" w:hAnsi="仿宋" w:hint="eastAsia"/>
          <w:sz w:val="28"/>
          <w:szCs w:val="28"/>
        </w:rPr>
        <w:t>日为准。</w:t>
      </w:r>
      <w:r w:rsidRPr="00A54BD1">
        <w:rPr>
          <w:rFonts w:ascii="仿宋" w:eastAsia="仿宋" w:hAnsi="仿宋" w:cs="仿宋_GB2312" w:hint="eastAsia"/>
          <w:sz w:val="28"/>
          <w:szCs w:val="28"/>
        </w:rPr>
        <w:t>凡在往届本赛项全国大赛中获一等奖的学生，不再参加同一项目</w:t>
      </w:r>
      <w:r w:rsidRPr="00A54BD1">
        <w:rPr>
          <w:rFonts w:ascii="仿宋" w:eastAsia="仿宋" w:hAnsi="仿宋" w:cs="仿宋_GB2312"/>
          <w:sz w:val="28"/>
          <w:szCs w:val="28"/>
        </w:rPr>
        <w:t>(</w:t>
      </w:r>
      <w:r w:rsidRPr="00A54BD1">
        <w:rPr>
          <w:rFonts w:ascii="仿宋" w:eastAsia="仿宋" w:hAnsi="仿宋" w:cs="仿宋_GB2312" w:hint="eastAsia"/>
          <w:sz w:val="28"/>
          <w:szCs w:val="28"/>
        </w:rPr>
        <w:t>同一组别</w:t>
      </w:r>
      <w:r w:rsidRPr="00A54BD1">
        <w:rPr>
          <w:rFonts w:ascii="仿宋" w:eastAsia="仿宋" w:hAnsi="仿宋" w:cs="仿宋_GB2312"/>
          <w:sz w:val="28"/>
          <w:szCs w:val="28"/>
        </w:rPr>
        <w:t>)</w:t>
      </w:r>
      <w:r w:rsidRPr="00A54BD1">
        <w:rPr>
          <w:rFonts w:ascii="仿宋" w:eastAsia="仿宋" w:hAnsi="仿宋" w:cs="仿宋_GB2312" w:hint="eastAsia"/>
          <w:sz w:val="28"/>
          <w:szCs w:val="28"/>
        </w:rPr>
        <w:t>的全国大赛。</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每参赛队限报</w:t>
      </w:r>
      <w:r w:rsidRPr="00A54BD1">
        <w:rPr>
          <w:rFonts w:ascii="仿宋" w:eastAsia="仿宋" w:hAnsi="仿宋" w:cs="仿宋"/>
          <w:sz w:val="28"/>
          <w:szCs w:val="28"/>
        </w:rPr>
        <w:t>2</w:t>
      </w:r>
      <w:r w:rsidRPr="00A54BD1">
        <w:rPr>
          <w:rFonts w:ascii="仿宋" w:eastAsia="仿宋" w:hAnsi="仿宋" w:cs="仿宋" w:hint="eastAsia"/>
          <w:sz w:val="28"/>
          <w:szCs w:val="28"/>
        </w:rPr>
        <w:t>名指导教师，指导教师须为本校专兼职教师。</w:t>
      </w:r>
    </w:p>
    <w:p w:rsidR="008C6F2E" w:rsidRPr="00A54BD1" w:rsidRDefault="008C6F2E"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3.每个学校只能</w:t>
      </w:r>
      <w:r w:rsidR="00423FCC" w:rsidRPr="00A54BD1">
        <w:rPr>
          <w:rFonts w:ascii="仿宋" w:eastAsia="仿宋" w:hAnsi="仿宋" w:cs="仿宋" w:hint="eastAsia"/>
          <w:sz w:val="28"/>
          <w:szCs w:val="28"/>
        </w:rPr>
        <w:t>报名</w:t>
      </w:r>
      <w:r w:rsidRPr="00A54BD1">
        <w:rPr>
          <w:rFonts w:ascii="仿宋" w:eastAsia="仿宋" w:hAnsi="仿宋" w:cs="仿宋" w:hint="eastAsia"/>
          <w:sz w:val="28"/>
          <w:szCs w:val="28"/>
        </w:rPr>
        <w:t>一支参赛队伍。</w:t>
      </w:r>
    </w:p>
    <w:p w:rsidR="002C39B2" w:rsidRPr="00A54BD1" w:rsidRDefault="002C39B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（二）熟悉场地</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正式比赛前</w:t>
      </w:r>
      <w:r w:rsidRPr="00A54BD1">
        <w:rPr>
          <w:rFonts w:ascii="仿宋" w:eastAsia="仿宋" w:hAnsi="仿宋" w:cs="仿宋"/>
          <w:sz w:val="28"/>
          <w:szCs w:val="28"/>
        </w:rPr>
        <w:t>1</w:t>
      </w:r>
      <w:r w:rsidRPr="00A54BD1">
        <w:rPr>
          <w:rFonts w:ascii="仿宋" w:eastAsia="仿宋" w:hAnsi="仿宋" w:cs="仿宋" w:hint="eastAsia"/>
          <w:sz w:val="28"/>
          <w:szCs w:val="28"/>
        </w:rPr>
        <w:t>天，统一安排各参赛队有序地熟悉场地，熟悉场地限定在</w:t>
      </w:r>
      <w:proofErr w:type="gramStart"/>
      <w:r w:rsidRPr="00A54BD1">
        <w:rPr>
          <w:rFonts w:ascii="仿宋" w:eastAsia="仿宋" w:hAnsi="仿宋" w:cs="仿宋" w:hint="eastAsia"/>
          <w:sz w:val="28"/>
          <w:szCs w:val="28"/>
        </w:rPr>
        <w:t>观摩区</w:t>
      </w:r>
      <w:proofErr w:type="gramEnd"/>
      <w:r w:rsidRPr="00A54BD1">
        <w:rPr>
          <w:rFonts w:ascii="仿宋" w:eastAsia="仿宋" w:hAnsi="仿宋" w:cs="仿宋" w:hint="eastAsia"/>
          <w:sz w:val="28"/>
          <w:szCs w:val="28"/>
        </w:rPr>
        <w:t>活动，不允许进入比赛区。</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熟悉场地时严禁与现场工作人员进行交流，不发表没有根据以及有损大赛整体形象的言论。</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熟悉场地期间严禁拥挤，喧哗，以免发生意外事故。</w:t>
      </w:r>
    </w:p>
    <w:p w:rsidR="002C39B2" w:rsidRPr="00A54BD1" w:rsidRDefault="002C39B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（三）赛场要求</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参赛队选手在比赛开始前</w:t>
      </w:r>
      <w:r w:rsidRPr="00A54BD1">
        <w:rPr>
          <w:rFonts w:ascii="仿宋" w:eastAsia="仿宋" w:hAnsi="仿宋" w:cs="仿宋"/>
          <w:sz w:val="28"/>
          <w:szCs w:val="28"/>
        </w:rPr>
        <w:t>90</w:t>
      </w:r>
      <w:r w:rsidRPr="00A54BD1">
        <w:rPr>
          <w:rFonts w:ascii="仿宋" w:eastAsia="仿宋" w:hAnsi="仿宋" w:cs="仿宋" w:hint="eastAsia"/>
          <w:sz w:val="28"/>
          <w:szCs w:val="28"/>
        </w:rPr>
        <w:t>分钟到赛场指定地点报到，接受工作人员对选手身份、资格和有关证件的检查。</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lastRenderedPageBreak/>
        <w:t>2.</w:t>
      </w:r>
      <w:r w:rsidRPr="00A54BD1">
        <w:rPr>
          <w:rFonts w:ascii="仿宋" w:eastAsia="仿宋" w:hAnsi="仿宋" w:cs="仿宋" w:hint="eastAsia"/>
          <w:sz w:val="28"/>
          <w:szCs w:val="28"/>
        </w:rPr>
        <w:t>参赛队赛位由两次加密确定，确定的</w:t>
      </w:r>
      <w:proofErr w:type="gramStart"/>
      <w:r w:rsidRPr="00A54BD1">
        <w:rPr>
          <w:rFonts w:ascii="仿宋" w:eastAsia="仿宋" w:hAnsi="仿宋" w:cs="仿宋" w:hint="eastAsia"/>
          <w:sz w:val="28"/>
          <w:szCs w:val="28"/>
        </w:rPr>
        <w:t>赛位不得</w:t>
      </w:r>
      <w:proofErr w:type="gramEnd"/>
      <w:r w:rsidRPr="00A54BD1">
        <w:rPr>
          <w:rFonts w:ascii="仿宋" w:eastAsia="仿宋" w:hAnsi="仿宋" w:cs="仿宋" w:hint="eastAsia"/>
          <w:sz w:val="28"/>
          <w:szCs w:val="28"/>
        </w:rPr>
        <w:t>擅自变更、调整。</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参赛队选手进入</w:t>
      </w:r>
      <w:proofErr w:type="gramStart"/>
      <w:r w:rsidRPr="00A54BD1">
        <w:rPr>
          <w:rFonts w:ascii="仿宋" w:eastAsia="仿宋" w:hAnsi="仿宋" w:cs="仿宋" w:hint="eastAsia"/>
          <w:sz w:val="28"/>
          <w:szCs w:val="28"/>
        </w:rPr>
        <w:t>指定赛位</w:t>
      </w:r>
      <w:proofErr w:type="gramEnd"/>
      <w:r w:rsidRPr="00A54BD1">
        <w:rPr>
          <w:rFonts w:ascii="仿宋" w:eastAsia="仿宋" w:hAnsi="仿宋" w:cs="仿宋" w:hint="eastAsia"/>
          <w:sz w:val="28"/>
          <w:szCs w:val="28"/>
        </w:rPr>
        <w:t>后，在裁判长发布“赛前</w:t>
      </w:r>
      <w:r w:rsidRPr="00A54BD1">
        <w:rPr>
          <w:rFonts w:ascii="仿宋" w:eastAsia="仿宋" w:hAnsi="仿宋" w:cs="仿宋"/>
          <w:sz w:val="28"/>
          <w:szCs w:val="28"/>
        </w:rPr>
        <w:t>30</w:t>
      </w:r>
      <w:r w:rsidRPr="00A54BD1">
        <w:rPr>
          <w:rFonts w:ascii="仿宋" w:eastAsia="仿宋" w:hAnsi="仿宋" w:cs="仿宋" w:hint="eastAsia"/>
          <w:sz w:val="28"/>
          <w:szCs w:val="28"/>
        </w:rPr>
        <w:t>分钟准备”指令之前，不得进行包括设备检查和调试在内的任何操作。竞赛计时开始后，参赛队选手未到的，视为自动放弃。</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4.</w:t>
      </w:r>
      <w:r w:rsidRPr="00A54BD1">
        <w:rPr>
          <w:rFonts w:ascii="仿宋" w:eastAsia="仿宋" w:hAnsi="仿宋" w:cs="仿宋" w:hint="eastAsia"/>
          <w:sz w:val="28"/>
          <w:szCs w:val="28"/>
        </w:rPr>
        <w:t>比赛期间组委会适时提供饮水，参赛队选手不得离开指定的场地，且休息、饮水、上洗手间等，不安排专门用时，统一计在竞赛时间内。</w:t>
      </w:r>
    </w:p>
    <w:p w:rsidR="002C39B2" w:rsidRPr="00A54BD1" w:rsidRDefault="002C39B2" w:rsidP="002C39B2">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5.</w:t>
      </w:r>
      <w:r w:rsidRPr="00A54BD1">
        <w:rPr>
          <w:rFonts w:ascii="仿宋" w:eastAsia="仿宋" w:hAnsi="仿宋" w:cs="仿宋" w:hint="eastAsia"/>
          <w:sz w:val="28"/>
          <w:szCs w:val="28"/>
        </w:rPr>
        <w:t>竞赛所需的电脑、配套硬件、软件、检测维修所用的工具仪器统一提供，参赛队选手可以根据竞赛需要自行选择使用（不得自带）。</w:t>
      </w:r>
    </w:p>
    <w:p w:rsidR="002C39B2" w:rsidRPr="00A54BD1" w:rsidRDefault="002C39B2" w:rsidP="002C39B2">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sz w:val="28"/>
          <w:szCs w:val="28"/>
        </w:rPr>
        <w:t>6.</w:t>
      </w:r>
      <w:r w:rsidRPr="00A54BD1">
        <w:rPr>
          <w:rFonts w:ascii="仿宋" w:eastAsia="仿宋" w:hAnsi="仿宋" w:cs="仿宋" w:hint="eastAsia"/>
          <w:sz w:val="28"/>
          <w:szCs w:val="28"/>
        </w:rPr>
        <w:t>严禁参赛队选手私自携带通信、存储、照相、摄录等设备进入赛场。</w:t>
      </w:r>
    </w:p>
    <w:p w:rsidR="002C39B2" w:rsidRPr="00A54BD1" w:rsidRDefault="002C39B2" w:rsidP="002C39B2">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sz w:val="28"/>
          <w:szCs w:val="28"/>
        </w:rPr>
        <w:t>7.</w:t>
      </w:r>
      <w:r w:rsidRPr="00A54BD1">
        <w:rPr>
          <w:rFonts w:ascii="仿宋" w:eastAsia="仿宋" w:hAnsi="仿宋" w:cs="仿宋" w:hint="eastAsia"/>
          <w:sz w:val="28"/>
          <w:szCs w:val="28"/>
        </w:rPr>
        <w:t>所有人员在赛场内不得喧哗，不得有影响其他选手完成竞赛任务的行为。</w:t>
      </w:r>
    </w:p>
    <w:p w:rsidR="002C39B2" w:rsidRPr="00A54BD1" w:rsidRDefault="002C39B2" w:rsidP="002C39B2">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sz w:val="28"/>
          <w:szCs w:val="28"/>
        </w:rPr>
        <w:t>8.</w:t>
      </w:r>
      <w:r w:rsidRPr="00A54BD1">
        <w:rPr>
          <w:rFonts w:ascii="仿宋" w:eastAsia="仿宋" w:hAnsi="仿宋" w:cs="仿宋" w:hint="eastAsia"/>
          <w:sz w:val="28"/>
          <w:szCs w:val="28"/>
        </w:rPr>
        <w:t>竞赛操作结束时，参赛队选手应按照指定路线有序离开赛场。</w:t>
      </w:r>
    </w:p>
    <w:p w:rsidR="002C39B2" w:rsidRPr="00A54BD1" w:rsidRDefault="002C39B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（四）成绩评定及公布</w:t>
      </w:r>
    </w:p>
    <w:p w:rsidR="002C39B2" w:rsidRPr="00A54BD1" w:rsidRDefault="002C39B2" w:rsidP="002C39B2">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竞赛结束后，由各裁判组对参赛选手提交的竞赛结果逐项评分，并进行成绩汇总和复核，汇总复核后的成绩经裁判长核准签字后上交执委会，经执委会核准确认后，在赛项闭幕式上公布。</w:t>
      </w:r>
    </w:p>
    <w:p w:rsidR="002C39B2" w:rsidRPr="00A54BD1" w:rsidRDefault="002C39B2" w:rsidP="00263B07">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竞赛结果的评分方法及标准见本规程的“十一成绩评定”项。</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八、竞赛环境</w:t>
      </w:r>
    </w:p>
    <w:p w:rsidR="007E75B9" w:rsidRPr="00A54BD1" w:rsidRDefault="007E75B9" w:rsidP="007E75B9">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hint="eastAsia"/>
          <w:sz w:val="28"/>
          <w:szCs w:val="28"/>
        </w:rPr>
        <w:t>赛场总面积不小于</w:t>
      </w:r>
      <w:r w:rsidRPr="00A54BD1">
        <w:rPr>
          <w:rFonts w:ascii="仿宋" w:eastAsia="仿宋" w:hAnsi="仿宋" w:cs="仿宋"/>
          <w:sz w:val="28"/>
          <w:szCs w:val="28"/>
        </w:rPr>
        <w:t>1500</w:t>
      </w:r>
      <w:r w:rsidRPr="00A54BD1">
        <w:rPr>
          <w:rFonts w:ascii="仿宋" w:eastAsia="仿宋" w:hAnsi="仿宋" w:cs="仿宋" w:hint="eastAsia"/>
          <w:sz w:val="28"/>
          <w:szCs w:val="28"/>
        </w:rPr>
        <w:t>㎡，依参赛名额确定比赛工作区，</w:t>
      </w:r>
      <w:proofErr w:type="gramStart"/>
      <w:r w:rsidRPr="00A54BD1">
        <w:rPr>
          <w:rFonts w:ascii="仿宋" w:eastAsia="仿宋" w:hAnsi="仿宋" w:cs="仿宋" w:hint="eastAsia"/>
          <w:sz w:val="28"/>
          <w:szCs w:val="28"/>
        </w:rPr>
        <w:t>每个赛位面积</w:t>
      </w:r>
      <w:proofErr w:type="gramEnd"/>
      <w:r w:rsidRPr="00A54BD1">
        <w:rPr>
          <w:rFonts w:ascii="仿宋" w:eastAsia="仿宋" w:hAnsi="仿宋" w:cs="仿宋" w:hint="eastAsia"/>
          <w:sz w:val="28"/>
          <w:szCs w:val="28"/>
        </w:rPr>
        <w:t>在</w:t>
      </w:r>
      <w:r w:rsidRPr="00A54BD1">
        <w:rPr>
          <w:rFonts w:ascii="仿宋" w:eastAsia="仿宋" w:hAnsi="仿宋" w:cs="仿宋"/>
          <w:sz w:val="28"/>
          <w:szCs w:val="28"/>
        </w:rPr>
        <w:t>10</w:t>
      </w:r>
      <w:r w:rsidRPr="00A54BD1">
        <w:rPr>
          <w:rFonts w:ascii="仿宋" w:eastAsia="仿宋" w:hAnsi="仿宋" w:cs="仿宋" w:hint="eastAsia"/>
          <w:sz w:val="28"/>
          <w:szCs w:val="28"/>
        </w:rPr>
        <w:t>㎡左右且标明编号，</w:t>
      </w:r>
      <w:proofErr w:type="gramStart"/>
      <w:r w:rsidRPr="00A54BD1">
        <w:rPr>
          <w:rFonts w:ascii="仿宋" w:eastAsia="仿宋" w:hAnsi="仿宋" w:cs="仿宋" w:hint="eastAsia"/>
          <w:sz w:val="28"/>
          <w:szCs w:val="28"/>
        </w:rPr>
        <w:t>赛位之间</w:t>
      </w:r>
      <w:proofErr w:type="gramEnd"/>
      <w:r w:rsidRPr="00A54BD1">
        <w:rPr>
          <w:rFonts w:ascii="仿宋" w:eastAsia="仿宋" w:hAnsi="仿宋" w:cs="仿宋" w:hint="eastAsia"/>
          <w:sz w:val="28"/>
          <w:szCs w:val="28"/>
        </w:rPr>
        <w:t>的通道间隔不小于</w:t>
      </w:r>
      <w:r w:rsidRPr="00A54BD1">
        <w:rPr>
          <w:rFonts w:ascii="仿宋" w:eastAsia="仿宋" w:hAnsi="仿宋" w:cs="仿宋"/>
          <w:sz w:val="28"/>
          <w:szCs w:val="28"/>
        </w:rPr>
        <w:t>1.5</w:t>
      </w:r>
      <w:r w:rsidRPr="00A54BD1">
        <w:rPr>
          <w:rFonts w:ascii="仿宋" w:eastAsia="仿宋" w:hAnsi="仿宋" w:cs="仿宋" w:hint="eastAsia"/>
          <w:sz w:val="28"/>
          <w:szCs w:val="28"/>
        </w:rPr>
        <w:t>米，工位间加装隔离挡板和隔离线。另外，设置医务室</w:t>
      </w:r>
      <w:r w:rsidRPr="00A54BD1">
        <w:rPr>
          <w:rFonts w:ascii="仿宋" w:eastAsia="仿宋" w:hAnsi="仿宋" w:cs="仿宋"/>
          <w:sz w:val="28"/>
          <w:szCs w:val="28"/>
        </w:rPr>
        <w:t>1</w:t>
      </w:r>
      <w:r w:rsidRPr="00A54BD1">
        <w:rPr>
          <w:rFonts w:ascii="仿宋" w:eastAsia="仿宋" w:hAnsi="仿宋" w:cs="仿宋" w:hint="eastAsia"/>
          <w:sz w:val="28"/>
          <w:szCs w:val="28"/>
        </w:rPr>
        <w:t>间、监考</w:t>
      </w:r>
      <w:r w:rsidRPr="00A54BD1">
        <w:rPr>
          <w:rFonts w:ascii="仿宋" w:eastAsia="仿宋" w:hAnsi="仿宋" w:cs="仿宋"/>
          <w:sz w:val="28"/>
          <w:szCs w:val="28"/>
        </w:rPr>
        <w:t>/</w:t>
      </w:r>
      <w:r w:rsidRPr="00A54BD1">
        <w:rPr>
          <w:rFonts w:ascii="仿宋" w:eastAsia="仿宋" w:hAnsi="仿宋" w:cs="仿宋" w:hint="eastAsia"/>
          <w:sz w:val="28"/>
          <w:szCs w:val="28"/>
        </w:rPr>
        <w:t>裁判会议室兼休息室</w:t>
      </w:r>
      <w:r w:rsidRPr="00A54BD1">
        <w:rPr>
          <w:rFonts w:ascii="仿宋" w:eastAsia="仿宋" w:hAnsi="仿宋" w:cs="仿宋"/>
          <w:sz w:val="28"/>
          <w:szCs w:val="28"/>
        </w:rPr>
        <w:t>1</w:t>
      </w:r>
      <w:r w:rsidRPr="00A54BD1">
        <w:rPr>
          <w:rFonts w:ascii="仿宋" w:eastAsia="仿宋" w:hAnsi="仿宋" w:cs="仿宋" w:hint="eastAsia"/>
          <w:sz w:val="28"/>
          <w:szCs w:val="28"/>
        </w:rPr>
        <w:t>间和加密隔离室</w:t>
      </w:r>
      <w:r w:rsidRPr="00A54BD1">
        <w:rPr>
          <w:rFonts w:ascii="仿宋" w:eastAsia="仿宋" w:hAnsi="仿宋" w:cs="仿宋"/>
          <w:sz w:val="28"/>
          <w:szCs w:val="28"/>
        </w:rPr>
        <w:t>2</w:t>
      </w:r>
      <w:r w:rsidRPr="00A54BD1">
        <w:rPr>
          <w:rFonts w:ascii="仿宋" w:eastAsia="仿宋" w:hAnsi="仿宋" w:cs="仿宋" w:hint="eastAsia"/>
          <w:sz w:val="28"/>
          <w:szCs w:val="28"/>
        </w:rPr>
        <w:t>间，设备、材料、工具、耗材等储藏室</w:t>
      </w:r>
      <w:r w:rsidRPr="00A54BD1">
        <w:rPr>
          <w:rFonts w:ascii="仿宋" w:eastAsia="仿宋" w:hAnsi="仿宋" w:cs="仿宋"/>
          <w:sz w:val="28"/>
          <w:szCs w:val="28"/>
        </w:rPr>
        <w:t>1</w:t>
      </w:r>
      <w:r w:rsidRPr="00A54BD1">
        <w:rPr>
          <w:rFonts w:ascii="仿宋" w:eastAsia="仿宋" w:hAnsi="仿宋" w:cs="仿宋" w:hint="eastAsia"/>
          <w:sz w:val="28"/>
          <w:szCs w:val="28"/>
        </w:rPr>
        <w:t>间。</w:t>
      </w:r>
    </w:p>
    <w:p w:rsidR="007E75B9" w:rsidRPr="00A54BD1" w:rsidRDefault="007E75B9" w:rsidP="007E75B9">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hint="eastAsia"/>
          <w:sz w:val="28"/>
          <w:szCs w:val="28"/>
        </w:rPr>
        <w:t>环境标准要求保证赛场采光</w:t>
      </w:r>
      <w:r w:rsidRPr="00A54BD1">
        <w:rPr>
          <w:rFonts w:ascii="仿宋" w:eastAsia="仿宋" w:hAnsi="仿宋" w:cs="仿宋"/>
          <w:sz w:val="28"/>
          <w:szCs w:val="28"/>
        </w:rPr>
        <w:t>(</w:t>
      </w:r>
      <w:r w:rsidRPr="00A54BD1">
        <w:rPr>
          <w:rFonts w:ascii="仿宋" w:eastAsia="仿宋" w:hAnsi="仿宋" w:cs="仿宋" w:hint="eastAsia"/>
          <w:sz w:val="28"/>
          <w:szCs w:val="28"/>
        </w:rPr>
        <w:t>大于</w:t>
      </w:r>
      <w:r w:rsidRPr="00A54BD1">
        <w:rPr>
          <w:rFonts w:ascii="仿宋" w:eastAsia="仿宋" w:hAnsi="仿宋" w:cs="仿宋"/>
          <w:sz w:val="28"/>
          <w:szCs w:val="28"/>
        </w:rPr>
        <w:t>500lux)</w:t>
      </w:r>
      <w:r w:rsidRPr="00A54BD1">
        <w:rPr>
          <w:rFonts w:ascii="仿宋" w:eastAsia="仿宋" w:hAnsi="仿宋" w:cs="仿宋" w:hint="eastAsia"/>
          <w:sz w:val="28"/>
          <w:szCs w:val="28"/>
        </w:rPr>
        <w:t>、照明和通风良好；提供稳定的水、电，并提供应急的备用电源。在竞赛不被干扰的前提下赛场全面开放，欢迎各界人员沿指定路线、在指定区域内到现场观赛。具备两个以上安全疏散</w:t>
      </w:r>
      <w:r w:rsidRPr="00A54BD1">
        <w:rPr>
          <w:rFonts w:ascii="仿宋" w:eastAsia="仿宋" w:hAnsi="仿宋" w:cs="仿宋" w:hint="eastAsia"/>
          <w:sz w:val="28"/>
          <w:szCs w:val="28"/>
        </w:rPr>
        <w:lastRenderedPageBreak/>
        <w:t>通道，并设有应急疏散图，配备必要的灭火器材。</w:t>
      </w:r>
    </w:p>
    <w:p w:rsidR="007E75B9" w:rsidRPr="00A54BD1" w:rsidRDefault="007E75B9" w:rsidP="0091422E">
      <w:pPr>
        <w:snapToGrid w:val="0"/>
        <w:spacing w:line="560" w:lineRule="exact"/>
        <w:ind w:firstLineChars="200" w:firstLine="560"/>
        <w:contextualSpacing/>
        <w:rPr>
          <w:rFonts w:ascii="仿宋" w:eastAsia="仿宋" w:hAnsi="仿宋" w:cs="仿宋"/>
          <w:sz w:val="28"/>
          <w:szCs w:val="28"/>
        </w:rPr>
      </w:pPr>
      <w:r w:rsidRPr="00A54BD1">
        <w:rPr>
          <w:rFonts w:ascii="仿宋" w:eastAsia="仿宋" w:hAnsi="仿宋" w:cs="仿宋" w:hint="eastAsia"/>
          <w:sz w:val="28"/>
          <w:szCs w:val="28"/>
        </w:rPr>
        <w:t>颁奖场地、参赛队选手及指导教师休息场地另计。</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九、技术规范</w:t>
      </w:r>
    </w:p>
    <w:p w:rsidR="00C00052" w:rsidRPr="00A54BD1" w:rsidRDefault="00C0005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（一）职业素养</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1</w:t>
      </w:r>
      <w:r w:rsidRPr="00A54BD1">
        <w:rPr>
          <w:rFonts w:ascii="仿宋" w:eastAsia="仿宋" w:hAnsi="仿宋" w:hint="eastAsia"/>
          <w:sz w:val="28"/>
          <w:szCs w:val="28"/>
        </w:rPr>
        <w:t>、敬业爱岗，忠于职守，严于律已，刻苦钻研；</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2</w:t>
      </w:r>
      <w:r w:rsidRPr="00A54BD1">
        <w:rPr>
          <w:rFonts w:ascii="仿宋" w:eastAsia="仿宋" w:hAnsi="仿宋" w:hint="eastAsia"/>
          <w:sz w:val="28"/>
          <w:szCs w:val="28"/>
        </w:rPr>
        <w:t>、勤于学习，善于思考，勇于探索，敏于创新；</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3</w:t>
      </w:r>
      <w:r w:rsidRPr="00A54BD1">
        <w:rPr>
          <w:rFonts w:ascii="仿宋" w:eastAsia="仿宋" w:hAnsi="仿宋" w:hint="eastAsia"/>
          <w:sz w:val="28"/>
          <w:szCs w:val="28"/>
        </w:rPr>
        <w:t>、认真负责，吃苦耐劳，团结协作，精益求精；</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4</w:t>
      </w:r>
      <w:r w:rsidRPr="00A54BD1">
        <w:rPr>
          <w:rFonts w:ascii="仿宋" w:eastAsia="仿宋" w:hAnsi="仿宋" w:hint="eastAsia"/>
          <w:sz w:val="28"/>
          <w:szCs w:val="28"/>
        </w:rPr>
        <w:t>、遵守操作规程，安全、文明生产；</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5</w:t>
      </w:r>
      <w:r w:rsidRPr="00A54BD1">
        <w:rPr>
          <w:rFonts w:ascii="仿宋" w:eastAsia="仿宋" w:hAnsi="仿宋" w:hint="eastAsia"/>
          <w:sz w:val="28"/>
          <w:szCs w:val="28"/>
        </w:rPr>
        <w:t>、着装规范整洁，爱护设备，保持工作环境清洁有序。</w:t>
      </w:r>
    </w:p>
    <w:p w:rsidR="00C00052" w:rsidRPr="00A54BD1" w:rsidRDefault="00C0005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（二）相关知识与技能</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1</w:t>
      </w:r>
      <w:r w:rsidRPr="00A54BD1">
        <w:rPr>
          <w:rFonts w:ascii="仿宋" w:eastAsia="仿宋" w:hAnsi="仿宋" w:hint="eastAsia"/>
          <w:sz w:val="28"/>
          <w:szCs w:val="28"/>
        </w:rPr>
        <w:t>、电工与电子技术基础</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2</w:t>
      </w:r>
      <w:r w:rsidRPr="00A54BD1">
        <w:rPr>
          <w:rFonts w:ascii="仿宋" w:eastAsia="仿宋" w:hAnsi="仿宋" w:hint="eastAsia"/>
          <w:sz w:val="28"/>
          <w:szCs w:val="28"/>
        </w:rPr>
        <w:t>、电子产品装接工艺与流程</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3</w:t>
      </w:r>
      <w:r w:rsidRPr="00A54BD1">
        <w:rPr>
          <w:rFonts w:ascii="仿宋" w:eastAsia="仿宋" w:hAnsi="仿宋" w:hint="eastAsia"/>
          <w:sz w:val="28"/>
          <w:szCs w:val="28"/>
        </w:rPr>
        <w:t>、计算机应用技能</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4</w:t>
      </w:r>
      <w:r w:rsidRPr="00A54BD1">
        <w:rPr>
          <w:rFonts w:ascii="仿宋" w:eastAsia="仿宋" w:hAnsi="仿宋" w:hint="eastAsia"/>
          <w:sz w:val="28"/>
          <w:szCs w:val="28"/>
        </w:rPr>
        <w:t>、电子产品的故障检测与维修</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7</w:t>
      </w:r>
      <w:r w:rsidRPr="00A54BD1">
        <w:rPr>
          <w:rFonts w:ascii="仿宋" w:eastAsia="仿宋" w:hAnsi="仿宋" w:hint="eastAsia"/>
          <w:sz w:val="28"/>
          <w:szCs w:val="28"/>
        </w:rPr>
        <w:t>、硬盘维修与数据恢复技术</w:t>
      </w:r>
    </w:p>
    <w:p w:rsidR="00C00052" w:rsidRPr="00A54BD1" w:rsidRDefault="00C0005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（三）相关职业标准</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1</w:t>
      </w:r>
      <w:r w:rsidRPr="00A54BD1">
        <w:rPr>
          <w:rFonts w:ascii="仿宋" w:eastAsia="仿宋" w:hAnsi="仿宋" w:hint="eastAsia"/>
          <w:sz w:val="28"/>
          <w:szCs w:val="28"/>
        </w:rPr>
        <w:t>、家用电子产品维修</w:t>
      </w:r>
      <w:proofErr w:type="gramStart"/>
      <w:r w:rsidRPr="00A54BD1">
        <w:rPr>
          <w:rFonts w:ascii="仿宋" w:eastAsia="仿宋" w:hAnsi="仿宋" w:hint="eastAsia"/>
          <w:sz w:val="28"/>
          <w:szCs w:val="28"/>
        </w:rPr>
        <w:t>工国家</w:t>
      </w:r>
      <w:proofErr w:type="gramEnd"/>
      <w:r w:rsidRPr="00A54BD1">
        <w:rPr>
          <w:rFonts w:ascii="仿宋" w:eastAsia="仿宋" w:hAnsi="仿宋" w:hint="eastAsia"/>
          <w:sz w:val="28"/>
          <w:szCs w:val="28"/>
        </w:rPr>
        <w:t>职业标准（职业编码</w:t>
      </w:r>
      <w:r w:rsidRPr="00A54BD1">
        <w:rPr>
          <w:rFonts w:ascii="仿宋" w:eastAsia="仿宋" w:hAnsi="仿宋"/>
          <w:sz w:val="28"/>
          <w:szCs w:val="28"/>
        </w:rPr>
        <w:t>4-07-10-01</w:t>
      </w:r>
      <w:r w:rsidRPr="00A54BD1">
        <w:rPr>
          <w:rFonts w:ascii="仿宋" w:eastAsia="仿宋" w:hAnsi="仿宋" w:hint="eastAsia"/>
          <w:sz w:val="28"/>
          <w:szCs w:val="28"/>
        </w:rPr>
        <w:t>）</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2</w:t>
      </w:r>
      <w:r w:rsidRPr="00A54BD1">
        <w:rPr>
          <w:rFonts w:ascii="仿宋" w:eastAsia="仿宋" w:hAnsi="仿宋" w:hint="eastAsia"/>
          <w:sz w:val="28"/>
          <w:szCs w:val="28"/>
        </w:rPr>
        <w:t>、计算机操作</w:t>
      </w:r>
      <w:proofErr w:type="gramStart"/>
      <w:r w:rsidRPr="00A54BD1">
        <w:rPr>
          <w:rFonts w:ascii="仿宋" w:eastAsia="仿宋" w:hAnsi="仿宋" w:hint="eastAsia"/>
          <w:sz w:val="28"/>
          <w:szCs w:val="28"/>
        </w:rPr>
        <w:t>员国家</w:t>
      </w:r>
      <w:proofErr w:type="gramEnd"/>
      <w:r w:rsidRPr="00A54BD1">
        <w:rPr>
          <w:rFonts w:ascii="仿宋" w:eastAsia="仿宋" w:hAnsi="仿宋" w:hint="eastAsia"/>
          <w:sz w:val="28"/>
          <w:szCs w:val="28"/>
        </w:rPr>
        <w:t>职业标准（职业编码</w:t>
      </w:r>
      <w:r w:rsidRPr="00A54BD1">
        <w:rPr>
          <w:rFonts w:ascii="仿宋" w:eastAsia="仿宋" w:hAnsi="仿宋"/>
          <w:sz w:val="28"/>
          <w:szCs w:val="28"/>
        </w:rPr>
        <w:t>3-01-02-05</w:t>
      </w:r>
      <w:r w:rsidRPr="00A54BD1">
        <w:rPr>
          <w:rFonts w:ascii="仿宋" w:eastAsia="仿宋" w:hAnsi="仿宋" w:hint="eastAsia"/>
          <w:sz w:val="28"/>
          <w:szCs w:val="28"/>
        </w:rPr>
        <w:t>）</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3</w:t>
      </w:r>
      <w:r w:rsidRPr="00A54BD1">
        <w:rPr>
          <w:rFonts w:ascii="仿宋" w:eastAsia="仿宋" w:hAnsi="仿宋" w:hint="eastAsia"/>
          <w:sz w:val="28"/>
          <w:szCs w:val="28"/>
        </w:rPr>
        <w:t>、计算机（微机）维修</w:t>
      </w:r>
      <w:proofErr w:type="gramStart"/>
      <w:r w:rsidRPr="00A54BD1">
        <w:rPr>
          <w:rFonts w:ascii="仿宋" w:eastAsia="仿宋" w:hAnsi="仿宋" w:hint="eastAsia"/>
          <w:sz w:val="28"/>
          <w:szCs w:val="28"/>
        </w:rPr>
        <w:t>工国家</w:t>
      </w:r>
      <w:proofErr w:type="gramEnd"/>
      <w:r w:rsidRPr="00A54BD1">
        <w:rPr>
          <w:rFonts w:ascii="仿宋" w:eastAsia="仿宋" w:hAnsi="仿宋" w:hint="eastAsia"/>
          <w:sz w:val="28"/>
          <w:szCs w:val="28"/>
        </w:rPr>
        <w:t>职业标准（职业编码</w:t>
      </w:r>
      <w:r w:rsidRPr="00A54BD1">
        <w:rPr>
          <w:rFonts w:ascii="仿宋" w:eastAsia="仿宋" w:hAnsi="仿宋"/>
          <w:sz w:val="28"/>
          <w:szCs w:val="28"/>
        </w:rPr>
        <w:t>6-08-05-01</w:t>
      </w:r>
      <w:r w:rsidRPr="00A54BD1">
        <w:rPr>
          <w:rFonts w:ascii="仿宋" w:eastAsia="仿宋" w:hAnsi="仿宋" w:hint="eastAsia"/>
          <w:sz w:val="28"/>
          <w:szCs w:val="28"/>
        </w:rPr>
        <w:t>）</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4</w:t>
      </w:r>
      <w:r w:rsidRPr="00A54BD1">
        <w:rPr>
          <w:rFonts w:ascii="仿宋" w:eastAsia="仿宋" w:hAnsi="仿宋" w:hint="eastAsia"/>
          <w:sz w:val="28"/>
          <w:szCs w:val="28"/>
        </w:rPr>
        <w:t>、计算机硬件技术人员国家职业标准（职业编码</w:t>
      </w:r>
      <w:r w:rsidRPr="00A54BD1">
        <w:rPr>
          <w:rFonts w:ascii="仿宋" w:eastAsia="仿宋" w:hAnsi="仿宋"/>
          <w:sz w:val="28"/>
          <w:szCs w:val="28"/>
        </w:rPr>
        <w:t>2-02-13-01</w:t>
      </w:r>
      <w:r w:rsidRPr="00A54BD1">
        <w:rPr>
          <w:rFonts w:ascii="仿宋" w:eastAsia="仿宋" w:hAnsi="仿宋" w:hint="eastAsia"/>
          <w:sz w:val="28"/>
          <w:szCs w:val="28"/>
        </w:rPr>
        <w:t>）</w:t>
      </w:r>
    </w:p>
    <w:p w:rsidR="00C00052" w:rsidRPr="00A54BD1" w:rsidRDefault="00C00052" w:rsidP="00C00052">
      <w:pPr>
        <w:spacing w:line="560" w:lineRule="exact"/>
        <w:ind w:firstLine="570"/>
        <w:rPr>
          <w:rFonts w:ascii="仿宋" w:eastAsia="仿宋" w:hAnsi="仿宋"/>
          <w:sz w:val="28"/>
          <w:szCs w:val="28"/>
        </w:rPr>
      </w:pPr>
      <w:r w:rsidRPr="00A54BD1">
        <w:rPr>
          <w:rFonts w:ascii="仿宋" w:eastAsia="仿宋" w:hAnsi="仿宋"/>
          <w:sz w:val="28"/>
          <w:szCs w:val="28"/>
        </w:rPr>
        <w:t>5</w:t>
      </w:r>
      <w:r w:rsidRPr="00A54BD1">
        <w:rPr>
          <w:rFonts w:ascii="仿宋" w:eastAsia="仿宋" w:hAnsi="仿宋" w:hint="eastAsia"/>
          <w:sz w:val="28"/>
          <w:szCs w:val="28"/>
        </w:rPr>
        <w:t>、 电子计算机装配</w:t>
      </w:r>
      <w:proofErr w:type="gramStart"/>
      <w:r w:rsidRPr="00A54BD1">
        <w:rPr>
          <w:rFonts w:ascii="仿宋" w:eastAsia="仿宋" w:hAnsi="仿宋" w:hint="eastAsia"/>
          <w:sz w:val="28"/>
          <w:szCs w:val="28"/>
        </w:rPr>
        <w:t>调试员国家</w:t>
      </w:r>
      <w:proofErr w:type="gramEnd"/>
      <w:r w:rsidRPr="00A54BD1">
        <w:rPr>
          <w:rFonts w:ascii="仿宋" w:eastAsia="仿宋" w:hAnsi="仿宋" w:hint="eastAsia"/>
          <w:sz w:val="28"/>
          <w:szCs w:val="28"/>
        </w:rPr>
        <w:t>职业标准（职业编码</w:t>
      </w:r>
      <w:r w:rsidRPr="00A54BD1">
        <w:rPr>
          <w:rFonts w:ascii="仿宋" w:eastAsia="仿宋" w:hAnsi="仿宋"/>
          <w:sz w:val="28"/>
          <w:szCs w:val="28"/>
        </w:rPr>
        <w:t>6-08-04-07</w:t>
      </w:r>
      <w:r w:rsidRPr="00A54BD1">
        <w:rPr>
          <w:rFonts w:ascii="仿宋" w:eastAsia="仿宋" w:hAnsi="仿宋" w:hint="eastAsia"/>
          <w:sz w:val="28"/>
          <w:szCs w:val="28"/>
        </w:rPr>
        <w:t>）</w:t>
      </w:r>
    </w:p>
    <w:p w:rsidR="00C00052" w:rsidRPr="00A54BD1" w:rsidRDefault="00C00052" w:rsidP="00C00052">
      <w:pPr>
        <w:snapToGrid w:val="0"/>
        <w:spacing w:line="560" w:lineRule="exact"/>
        <w:ind w:firstLineChars="200" w:firstLine="560"/>
        <w:rPr>
          <w:rFonts w:ascii="仿宋" w:eastAsia="仿宋" w:hAnsi="仿宋"/>
          <w:sz w:val="28"/>
          <w:szCs w:val="28"/>
        </w:rPr>
      </w:pPr>
      <w:r w:rsidRPr="00A54BD1">
        <w:rPr>
          <w:rFonts w:ascii="仿宋" w:eastAsia="仿宋" w:hAnsi="仿宋"/>
          <w:sz w:val="28"/>
          <w:szCs w:val="28"/>
        </w:rPr>
        <w:t>6</w:t>
      </w:r>
      <w:r w:rsidRPr="00A54BD1">
        <w:rPr>
          <w:rFonts w:ascii="仿宋" w:eastAsia="仿宋" w:hAnsi="仿宋" w:hint="eastAsia"/>
          <w:sz w:val="28"/>
          <w:szCs w:val="28"/>
        </w:rPr>
        <w:t>、电子设备装接</w:t>
      </w:r>
      <w:proofErr w:type="gramStart"/>
      <w:r w:rsidRPr="00A54BD1">
        <w:rPr>
          <w:rFonts w:ascii="仿宋" w:eastAsia="仿宋" w:hAnsi="仿宋" w:hint="eastAsia"/>
          <w:sz w:val="28"/>
          <w:szCs w:val="28"/>
        </w:rPr>
        <w:t>工国家</w:t>
      </w:r>
      <w:proofErr w:type="gramEnd"/>
      <w:r w:rsidRPr="00A54BD1">
        <w:rPr>
          <w:rFonts w:ascii="仿宋" w:eastAsia="仿宋" w:hAnsi="仿宋" w:hint="eastAsia"/>
          <w:sz w:val="28"/>
          <w:szCs w:val="28"/>
        </w:rPr>
        <w:t>职业标准（职业编码</w:t>
      </w:r>
      <w:r w:rsidRPr="00A54BD1">
        <w:rPr>
          <w:rFonts w:ascii="仿宋" w:eastAsia="仿宋" w:hAnsi="仿宋"/>
          <w:sz w:val="28"/>
          <w:szCs w:val="28"/>
        </w:rPr>
        <w:t>6-08-04-02</w:t>
      </w:r>
      <w:r w:rsidRPr="00A54BD1">
        <w:rPr>
          <w:rFonts w:ascii="仿宋" w:eastAsia="仿宋" w:hAnsi="仿宋" w:hint="eastAsia"/>
          <w:sz w:val="28"/>
          <w:szCs w:val="28"/>
        </w:rPr>
        <w:t>）</w:t>
      </w:r>
    </w:p>
    <w:p w:rsidR="00C00052" w:rsidRPr="00A54BD1" w:rsidRDefault="00C00052" w:rsidP="00C00052">
      <w:pPr>
        <w:snapToGrid w:val="0"/>
        <w:spacing w:line="560" w:lineRule="exact"/>
        <w:ind w:firstLineChars="200" w:firstLine="560"/>
        <w:rPr>
          <w:rFonts w:ascii="仿宋" w:eastAsia="仿宋" w:hAnsi="仿宋"/>
          <w:sz w:val="28"/>
          <w:szCs w:val="28"/>
        </w:rPr>
      </w:pPr>
      <w:r w:rsidRPr="00A54BD1">
        <w:rPr>
          <w:rFonts w:ascii="仿宋" w:eastAsia="仿宋" w:hAnsi="仿宋" w:hint="eastAsia"/>
          <w:sz w:val="28"/>
          <w:szCs w:val="28"/>
        </w:rPr>
        <w:t>7、</w:t>
      </w:r>
      <w:r w:rsidRPr="00A54BD1">
        <w:rPr>
          <w:rFonts w:ascii="仿宋" w:eastAsia="仿宋" w:hAnsi="仿宋"/>
          <w:sz w:val="28"/>
          <w:szCs w:val="28"/>
        </w:rPr>
        <w:t>IPC/EIA J-STD-001C Requirements for Soldered Electrical &amp; Electronic Assemblies</w:t>
      </w:r>
    </w:p>
    <w:p w:rsidR="00C00052" w:rsidRPr="00A54BD1" w:rsidRDefault="00C00052" w:rsidP="00C00052">
      <w:pPr>
        <w:snapToGrid w:val="0"/>
        <w:spacing w:line="560" w:lineRule="exact"/>
        <w:ind w:firstLineChars="200" w:firstLine="560"/>
        <w:rPr>
          <w:rFonts w:ascii="仿宋" w:eastAsia="仿宋" w:hAnsi="仿宋"/>
          <w:sz w:val="28"/>
          <w:szCs w:val="28"/>
        </w:rPr>
      </w:pPr>
      <w:r w:rsidRPr="00A54BD1">
        <w:rPr>
          <w:rFonts w:ascii="仿宋" w:eastAsia="仿宋" w:hAnsi="仿宋" w:hint="eastAsia"/>
          <w:sz w:val="28"/>
          <w:szCs w:val="28"/>
        </w:rPr>
        <w:lastRenderedPageBreak/>
        <w:t>8、</w:t>
      </w:r>
      <w:r w:rsidRPr="00A54BD1">
        <w:rPr>
          <w:rFonts w:ascii="仿宋" w:eastAsia="仿宋" w:hAnsi="仿宋"/>
          <w:sz w:val="28"/>
          <w:szCs w:val="28"/>
        </w:rPr>
        <w:t>IPC-A-610C Acceptability of Electronic Assemblies</w:t>
      </w:r>
    </w:p>
    <w:p w:rsidR="00C00052" w:rsidRPr="00A54BD1" w:rsidRDefault="00C00052" w:rsidP="00C00052">
      <w:pPr>
        <w:snapToGrid w:val="0"/>
        <w:spacing w:line="560" w:lineRule="exact"/>
        <w:ind w:firstLineChars="200" w:firstLine="560"/>
        <w:rPr>
          <w:rFonts w:ascii="仿宋" w:eastAsia="仿宋" w:hAnsi="仿宋"/>
          <w:sz w:val="28"/>
          <w:szCs w:val="28"/>
        </w:rPr>
      </w:pPr>
      <w:r w:rsidRPr="00A54BD1">
        <w:rPr>
          <w:rFonts w:ascii="仿宋" w:eastAsia="仿宋" w:hAnsi="仿宋" w:hint="eastAsia"/>
          <w:sz w:val="28"/>
          <w:szCs w:val="28"/>
        </w:rPr>
        <w:t>9、</w:t>
      </w:r>
      <w:r w:rsidRPr="00A54BD1">
        <w:rPr>
          <w:rFonts w:ascii="仿宋" w:eastAsia="仿宋" w:hAnsi="仿宋"/>
          <w:sz w:val="28"/>
          <w:szCs w:val="28"/>
        </w:rPr>
        <w:t xml:space="preserve">SMC-WP-003 Chip Mounting Technology </w:t>
      </w:r>
    </w:p>
    <w:p w:rsidR="00C00052" w:rsidRPr="00A54BD1" w:rsidRDefault="00C00052" w:rsidP="00C00052">
      <w:pPr>
        <w:snapToGrid w:val="0"/>
        <w:spacing w:line="560" w:lineRule="exact"/>
        <w:ind w:firstLineChars="200" w:firstLine="560"/>
        <w:rPr>
          <w:rFonts w:ascii="仿宋" w:eastAsia="仿宋" w:hAnsi="仿宋"/>
          <w:sz w:val="28"/>
          <w:szCs w:val="28"/>
        </w:rPr>
      </w:pPr>
      <w:r w:rsidRPr="00A54BD1">
        <w:rPr>
          <w:rFonts w:ascii="仿宋" w:eastAsia="仿宋" w:hAnsi="仿宋" w:hint="eastAsia"/>
          <w:sz w:val="28"/>
          <w:szCs w:val="28"/>
        </w:rPr>
        <w:t>10、</w:t>
      </w:r>
      <w:r w:rsidRPr="00A54BD1">
        <w:rPr>
          <w:rFonts w:ascii="仿宋" w:eastAsia="仿宋" w:hAnsi="仿宋"/>
          <w:sz w:val="28"/>
          <w:szCs w:val="28"/>
        </w:rPr>
        <w:t>IPC-MC-790 Guidelines for Multichip Module Technology Utilization</w:t>
      </w:r>
    </w:p>
    <w:p w:rsidR="007E75B9" w:rsidRPr="00A54BD1" w:rsidRDefault="00C00052" w:rsidP="00C00052">
      <w:pPr>
        <w:snapToGrid w:val="0"/>
        <w:spacing w:line="560" w:lineRule="exact"/>
        <w:ind w:firstLineChars="200" w:firstLine="560"/>
        <w:contextualSpacing/>
      </w:pPr>
      <w:r w:rsidRPr="00A54BD1">
        <w:rPr>
          <w:rFonts w:ascii="仿宋" w:eastAsia="仿宋" w:hAnsi="仿宋" w:hint="eastAsia"/>
          <w:sz w:val="28"/>
          <w:szCs w:val="28"/>
        </w:rPr>
        <w:t>11、</w:t>
      </w:r>
      <w:r w:rsidRPr="00A54BD1">
        <w:rPr>
          <w:rFonts w:ascii="仿宋" w:eastAsia="仿宋" w:hAnsi="仿宋"/>
          <w:sz w:val="28"/>
          <w:szCs w:val="28"/>
        </w:rPr>
        <w:t>IPC-9502 PWB Assembly Soldering Process Guideline for Electronic Components</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十、技术平台</w:t>
      </w:r>
    </w:p>
    <w:p w:rsidR="00C00052" w:rsidRPr="00A54BD1" w:rsidRDefault="00C0005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（一）比赛器材及具体要求说明</w:t>
      </w:r>
    </w:p>
    <w:tbl>
      <w:tblPr>
        <w:tblW w:w="8799" w:type="dxa"/>
        <w:tblLayout w:type="fixed"/>
        <w:tblLook w:val="04A0"/>
      </w:tblPr>
      <w:tblGrid>
        <w:gridCol w:w="789"/>
        <w:gridCol w:w="2249"/>
        <w:gridCol w:w="4060"/>
        <w:gridCol w:w="1701"/>
      </w:tblGrid>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spacing w:line="560" w:lineRule="exact"/>
              <w:jc w:val="center"/>
              <w:rPr>
                <w:rFonts w:ascii="仿宋" w:eastAsia="仿宋" w:hAnsi="仿宋"/>
                <w:b/>
                <w:sz w:val="24"/>
              </w:rPr>
            </w:pPr>
            <w:r w:rsidRPr="00A54BD1">
              <w:rPr>
                <w:rFonts w:ascii="仿宋" w:eastAsia="仿宋" w:hAnsi="仿宋" w:hint="eastAsia"/>
                <w:b/>
                <w:sz w:val="24"/>
              </w:rPr>
              <w:t>序号</w:t>
            </w:r>
          </w:p>
        </w:tc>
        <w:tc>
          <w:tcPr>
            <w:tcW w:w="2249" w:type="dxa"/>
            <w:tcBorders>
              <w:top w:val="single" w:sz="4" w:space="0" w:color="auto"/>
              <w:left w:val="nil"/>
              <w:bottom w:val="single" w:sz="4" w:space="0" w:color="auto"/>
              <w:right w:val="single" w:sz="4" w:space="0" w:color="auto"/>
            </w:tcBorders>
            <w:vAlign w:val="center"/>
          </w:tcPr>
          <w:p w:rsidR="00C00052" w:rsidRPr="00A54BD1" w:rsidRDefault="00C00052" w:rsidP="00886B74">
            <w:pPr>
              <w:spacing w:line="560" w:lineRule="exact"/>
              <w:jc w:val="center"/>
              <w:rPr>
                <w:rFonts w:ascii="仿宋" w:eastAsia="仿宋" w:hAnsi="仿宋"/>
                <w:b/>
                <w:sz w:val="24"/>
              </w:rPr>
            </w:pPr>
            <w:r w:rsidRPr="00A54BD1">
              <w:rPr>
                <w:rFonts w:ascii="仿宋" w:eastAsia="仿宋" w:hAnsi="仿宋" w:hint="eastAsia"/>
                <w:b/>
                <w:sz w:val="24"/>
              </w:rPr>
              <w:t>仪器设备</w:t>
            </w:r>
          </w:p>
        </w:tc>
        <w:tc>
          <w:tcPr>
            <w:tcW w:w="4060" w:type="dxa"/>
            <w:tcBorders>
              <w:top w:val="single" w:sz="4" w:space="0" w:color="auto"/>
              <w:left w:val="nil"/>
              <w:bottom w:val="single" w:sz="4" w:space="0" w:color="auto"/>
              <w:right w:val="single" w:sz="4" w:space="0" w:color="auto"/>
            </w:tcBorders>
            <w:vAlign w:val="center"/>
          </w:tcPr>
          <w:p w:rsidR="00C00052" w:rsidRPr="00A54BD1" w:rsidRDefault="00C00052" w:rsidP="00886B74">
            <w:pPr>
              <w:spacing w:line="560" w:lineRule="exact"/>
              <w:jc w:val="center"/>
              <w:rPr>
                <w:rFonts w:ascii="仿宋" w:eastAsia="仿宋" w:hAnsi="仿宋"/>
                <w:b/>
                <w:sz w:val="24"/>
              </w:rPr>
            </w:pPr>
            <w:r w:rsidRPr="00A54BD1">
              <w:rPr>
                <w:rFonts w:ascii="仿宋" w:eastAsia="仿宋" w:hAnsi="仿宋" w:hint="eastAsia"/>
                <w:b/>
                <w:sz w:val="24"/>
              </w:rPr>
              <w:t>规格说明</w:t>
            </w:r>
          </w:p>
        </w:tc>
        <w:tc>
          <w:tcPr>
            <w:tcW w:w="1701" w:type="dxa"/>
            <w:tcBorders>
              <w:top w:val="single" w:sz="4" w:space="0" w:color="auto"/>
              <w:left w:val="nil"/>
              <w:bottom w:val="single" w:sz="4" w:space="0" w:color="auto"/>
              <w:right w:val="single" w:sz="4" w:space="0" w:color="auto"/>
            </w:tcBorders>
            <w:vAlign w:val="center"/>
          </w:tcPr>
          <w:p w:rsidR="00C00052" w:rsidRPr="00A54BD1" w:rsidRDefault="00C00052" w:rsidP="00886B74">
            <w:pPr>
              <w:spacing w:line="560" w:lineRule="exact"/>
              <w:jc w:val="center"/>
              <w:rPr>
                <w:rFonts w:ascii="仿宋" w:eastAsia="仿宋" w:hAnsi="仿宋"/>
                <w:b/>
                <w:sz w:val="24"/>
              </w:rPr>
            </w:pPr>
            <w:r w:rsidRPr="00A54BD1">
              <w:rPr>
                <w:rFonts w:ascii="仿宋" w:eastAsia="仿宋" w:hAnsi="仿宋" w:hint="eastAsia"/>
                <w:b/>
                <w:sz w:val="24"/>
              </w:rPr>
              <w:t>品牌</w:t>
            </w:r>
          </w:p>
        </w:tc>
      </w:tr>
      <w:tr w:rsidR="00C00052" w:rsidRPr="00A54BD1" w:rsidTr="00886B74">
        <w:trPr>
          <w:trHeight w:val="20"/>
        </w:trPr>
        <w:tc>
          <w:tcPr>
            <w:tcW w:w="789" w:type="dxa"/>
            <w:tcBorders>
              <w:top w:val="nil"/>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1</w:t>
            </w:r>
          </w:p>
        </w:tc>
        <w:tc>
          <w:tcPr>
            <w:tcW w:w="2249"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维修工作台</w:t>
            </w:r>
          </w:p>
        </w:tc>
        <w:tc>
          <w:tcPr>
            <w:tcW w:w="4060"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防静电维修工作台</w:t>
            </w:r>
          </w:p>
        </w:tc>
        <w:tc>
          <w:tcPr>
            <w:tcW w:w="1701"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多品牌适用</w:t>
            </w:r>
          </w:p>
        </w:tc>
      </w:tr>
      <w:tr w:rsidR="00C00052" w:rsidRPr="00A54BD1" w:rsidTr="00886B74">
        <w:trPr>
          <w:trHeight w:val="20"/>
        </w:trPr>
        <w:tc>
          <w:tcPr>
            <w:tcW w:w="789" w:type="dxa"/>
            <w:tcBorders>
              <w:top w:val="nil"/>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2</w:t>
            </w:r>
          </w:p>
        </w:tc>
        <w:tc>
          <w:tcPr>
            <w:tcW w:w="2249"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数字万用表</w:t>
            </w:r>
          </w:p>
        </w:tc>
        <w:tc>
          <w:tcPr>
            <w:tcW w:w="4060"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交流电压</w:t>
            </w:r>
            <w:r w:rsidRPr="00A54BD1">
              <w:rPr>
                <w:rFonts w:ascii="仿宋" w:eastAsia="仿宋" w:hAnsi="仿宋"/>
                <w:sz w:val="24"/>
              </w:rPr>
              <w:t>1000V</w:t>
            </w:r>
            <w:r w:rsidRPr="00A54BD1">
              <w:rPr>
                <w:rFonts w:ascii="仿宋" w:eastAsia="仿宋" w:hAnsi="仿宋" w:hint="eastAsia"/>
                <w:sz w:val="24"/>
              </w:rPr>
              <w:t>±</w:t>
            </w:r>
            <w:r w:rsidRPr="00A54BD1">
              <w:rPr>
                <w:rFonts w:ascii="仿宋" w:eastAsia="仿宋" w:hAnsi="仿宋"/>
                <w:sz w:val="24"/>
              </w:rPr>
              <w:t>(0.8%+3)</w:t>
            </w:r>
            <w:r w:rsidRPr="00A54BD1">
              <w:rPr>
                <w:rFonts w:ascii="仿宋" w:eastAsia="仿宋" w:hAnsi="仿宋" w:hint="eastAsia"/>
                <w:sz w:val="24"/>
              </w:rPr>
              <w:t>，直流电流</w:t>
            </w:r>
            <w:r w:rsidRPr="00A54BD1">
              <w:rPr>
                <w:rFonts w:ascii="仿宋" w:eastAsia="仿宋" w:hAnsi="仿宋"/>
                <w:sz w:val="24"/>
              </w:rPr>
              <w:t>20A</w:t>
            </w:r>
            <w:r w:rsidRPr="00A54BD1">
              <w:rPr>
                <w:rFonts w:ascii="仿宋" w:eastAsia="仿宋" w:hAnsi="仿宋" w:hint="eastAsia"/>
                <w:sz w:val="24"/>
              </w:rPr>
              <w:t>±</w:t>
            </w:r>
            <w:r w:rsidRPr="00A54BD1">
              <w:rPr>
                <w:rFonts w:ascii="仿宋" w:eastAsia="仿宋" w:hAnsi="仿宋"/>
                <w:sz w:val="24"/>
              </w:rPr>
              <w:t>(0.8%+1)</w:t>
            </w:r>
            <w:r w:rsidRPr="00A54BD1">
              <w:rPr>
                <w:rFonts w:ascii="仿宋" w:eastAsia="仿宋" w:hAnsi="仿宋" w:hint="eastAsia"/>
                <w:sz w:val="24"/>
              </w:rPr>
              <w:t>，直流电压</w:t>
            </w:r>
            <w:r w:rsidRPr="00A54BD1">
              <w:rPr>
                <w:rFonts w:ascii="仿宋" w:eastAsia="仿宋" w:hAnsi="仿宋"/>
                <w:sz w:val="24"/>
              </w:rPr>
              <w:t>1000V</w:t>
            </w:r>
            <w:r w:rsidRPr="00A54BD1">
              <w:rPr>
                <w:rFonts w:ascii="仿宋" w:eastAsia="仿宋" w:hAnsi="仿宋" w:hint="eastAsia"/>
                <w:sz w:val="24"/>
              </w:rPr>
              <w:t>±</w:t>
            </w:r>
            <w:r w:rsidRPr="00A54BD1">
              <w:rPr>
                <w:rFonts w:ascii="仿宋" w:eastAsia="仿宋" w:hAnsi="仿宋"/>
                <w:sz w:val="24"/>
              </w:rPr>
              <w:t>(0.5%+1)</w:t>
            </w:r>
            <w:r w:rsidRPr="00A54BD1">
              <w:rPr>
                <w:rFonts w:ascii="仿宋" w:eastAsia="仿宋" w:hAnsi="仿宋" w:hint="eastAsia"/>
                <w:sz w:val="24"/>
              </w:rPr>
              <w:t>，交流电流</w:t>
            </w:r>
            <w:r w:rsidRPr="00A54BD1">
              <w:rPr>
                <w:rFonts w:ascii="仿宋" w:eastAsia="仿宋" w:hAnsi="仿宋"/>
                <w:sz w:val="24"/>
              </w:rPr>
              <w:t>20A</w:t>
            </w:r>
            <w:r w:rsidRPr="00A54BD1">
              <w:rPr>
                <w:rFonts w:ascii="仿宋" w:eastAsia="仿宋" w:hAnsi="仿宋" w:hint="eastAsia"/>
                <w:sz w:val="24"/>
              </w:rPr>
              <w:t>±</w:t>
            </w:r>
            <w:r w:rsidRPr="00A54BD1">
              <w:rPr>
                <w:rFonts w:ascii="仿宋" w:eastAsia="仿宋" w:hAnsi="仿宋"/>
                <w:sz w:val="24"/>
              </w:rPr>
              <w:t>(1%+3)</w:t>
            </w:r>
            <w:r w:rsidRPr="00A54BD1">
              <w:rPr>
                <w:rFonts w:ascii="仿宋" w:eastAsia="仿宋" w:hAnsi="仿宋" w:hint="eastAsia"/>
                <w:sz w:val="24"/>
              </w:rPr>
              <w:t>，电阻</w:t>
            </w:r>
            <w:r w:rsidRPr="00A54BD1">
              <w:rPr>
                <w:rFonts w:ascii="仿宋" w:eastAsia="仿宋" w:hAnsi="仿宋"/>
                <w:sz w:val="24"/>
              </w:rPr>
              <w:t>200MW</w:t>
            </w:r>
            <w:r w:rsidRPr="00A54BD1">
              <w:rPr>
                <w:rFonts w:ascii="仿宋" w:eastAsia="仿宋" w:hAnsi="仿宋" w:hint="eastAsia"/>
                <w:sz w:val="24"/>
              </w:rPr>
              <w:t>±</w:t>
            </w:r>
            <w:r w:rsidRPr="00A54BD1">
              <w:rPr>
                <w:rFonts w:ascii="仿宋" w:eastAsia="仿宋" w:hAnsi="仿宋"/>
                <w:sz w:val="24"/>
              </w:rPr>
              <w:t>(0.8%+1)</w:t>
            </w:r>
            <w:r w:rsidRPr="00A54BD1">
              <w:rPr>
                <w:rFonts w:ascii="仿宋" w:eastAsia="仿宋" w:hAnsi="仿宋" w:hint="eastAsia"/>
                <w:sz w:val="24"/>
              </w:rPr>
              <w:t>，电容</w:t>
            </w:r>
            <w:r w:rsidRPr="00A54BD1">
              <w:rPr>
                <w:rFonts w:ascii="仿宋" w:eastAsia="仿宋" w:hAnsi="仿宋"/>
                <w:sz w:val="24"/>
              </w:rPr>
              <w:t>100mF</w:t>
            </w:r>
            <w:r w:rsidRPr="00A54BD1">
              <w:rPr>
                <w:rFonts w:ascii="仿宋" w:eastAsia="仿宋" w:hAnsi="仿宋" w:hint="eastAsia"/>
                <w:sz w:val="24"/>
              </w:rPr>
              <w:t>±</w:t>
            </w:r>
            <w:r w:rsidRPr="00A54BD1">
              <w:rPr>
                <w:rFonts w:ascii="仿宋" w:eastAsia="仿宋" w:hAnsi="仿宋"/>
                <w:sz w:val="24"/>
              </w:rPr>
              <w:t>(4%+3)</w:t>
            </w:r>
          </w:p>
        </w:tc>
        <w:tc>
          <w:tcPr>
            <w:tcW w:w="1701"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多品牌适用</w:t>
            </w:r>
          </w:p>
        </w:tc>
      </w:tr>
      <w:tr w:rsidR="00C00052" w:rsidRPr="00A54BD1" w:rsidTr="00886B74">
        <w:trPr>
          <w:trHeight w:val="20"/>
        </w:trPr>
        <w:tc>
          <w:tcPr>
            <w:tcW w:w="789" w:type="dxa"/>
            <w:tcBorders>
              <w:top w:val="nil"/>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3</w:t>
            </w:r>
          </w:p>
        </w:tc>
        <w:tc>
          <w:tcPr>
            <w:tcW w:w="2249"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数字示波器</w:t>
            </w:r>
          </w:p>
        </w:tc>
        <w:tc>
          <w:tcPr>
            <w:tcW w:w="4060"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100MHz</w:t>
            </w:r>
            <w:proofErr w:type="gramStart"/>
            <w:r w:rsidRPr="00A54BD1">
              <w:rPr>
                <w:rFonts w:ascii="仿宋" w:eastAsia="仿宋" w:hAnsi="仿宋" w:hint="eastAsia"/>
                <w:sz w:val="24"/>
              </w:rPr>
              <w:t>以上双</w:t>
            </w:r>
            <w:proofErr w:type="gramEnd"/>
            <w:r w:rsidRPr="00A54BD1">
              <w:rPr>
                <w:rFonts w:ascii="仿宋" w:eastAsia="仿宋" w:hAnsi="仿宋" w:hint="eastAsia"/>
                <w:sz w:val="24"/>
              </w:rPr>
              <w:t>通道示波器</w:t>
            </w:r>
          </w:p>
        </w:tc>
        <w:tc>
          <w:tcPr>
            <w:tcW w:w="1701"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安泰信</w:t>
            </w:r>
          </w:p>
          <w:p w:rsidR="00C00052" w:rsidRPr="00A54BD1" w:rsidRDefault="00C00052" w:rsidP="00886B74">
            <w:pPr>
              <w:jc w:val="center"/>
              <w:rPr>
                <w:rFonts w:ascii="仿宋" w:eastAsia="仿宋" w:hAnsi="仿宋"/>
                <w:sz w:val="24"/>
              </w:rPr>
            </w:pPr>
            <w:r w:rsidRPr="00A54BD1">
              <w:rPr>
                <w:rFonts w:ascii="仿宋" w:eastAsia="仿宋" w:hAnsi="仿宋" w:hint="eastAsia"/>
                <w:sz w:val="24"/>
              </w:rPr>
              <w:t>或</w:t>
            </w:r>
          </w:p>
          <w:p w:rsidR="00C00052" w:rsidRPr="00A54BD1" w:rsidRDefault="00C00052" w:rsidP="00886B74">
            <w:pPr>
              <w:jc w:val="center"/>
              <w:rPr>
                <w:rFonts w:ascii="仿宋" w:eastAsia="仿宋" w:hAnsi="仿宋"/>
                <w:sz w:val="24"/>
              </w:rPr>
            </w:pPr>
            <w:r w:rsidRPr="00A54BD1">
              <w:rPr>
                <w:rFonts w:ascii="仿宋" w:eastAsia="仿宋" w:hAnsi="仿宋"/>
                <w:sz w:val="24"/>
              </w:rPr>
              <w:t>QUICK</w:t>
            </w:r>
          </w:p>
        </w:tc>
      </w:tr>
      <w:tr w:rsidR="00C00052" w:rsidRPr="00A54BD1" w:rsidTr="00886B74">
        <w:trPr>
          <w:trHeight w:val="20"/>
        </w:trPr>
        <w:tc>
          <w:tcPr>
            <w:tcW w:w="789" w:type="dxa"/>
            <w:tcBorders>
              <w:top w:val="nil"/>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4</w:t>
            </w:r>
          </w:p>
        </w:tc>
        <w:tc>
          <w:tcPr>
            <w:tcW w:w="2249"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恒温烙铁</w:t>
            </w:r>
          </w:p>
        </w:tc>
        <w:tc>
          <w:tcPr>
            <w:tcW w:w="4060"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温度调节范围</w:t>
            </w:r>
            <w:r w:rsidRPr="00A54BD1">
              <w:rPr>
                <w:rFonts w:ascii="仿宋" w:eastAsia="仿宋" w:hAnsi="仿宋"/>
                <w:sz w:val="24"/>
              </w:rPr>
              <w:t xml:space="preserve"> 150-450</w:t>
            </w:r>
            <w:r w:rsidRPr="00A54BD1">
              <w:rPr>
                <w:rFonts w:ascii="仿宋" w:eastAsia="仿宋" w:hAnsi="仿宋" w:hint="eastAsia"/>
                <w:sz w:val="24"/>
              </w:rPr>
              <w:t>（℃）</w:t>
            </w:r>
          </w:p>
        </w:tc>
        <w:tc>
          <w:tcPr>
            <w:tcW w:w="1701" w:type="dxa"/>
            <w:tcBorders>
              <w:top w:val="nil"/>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安泰信</w:t>
            </w:r>
          </w:p>
          <w:p w:rsidR="00C00052" w:rsidRPr="00A54BD1" w:rsidRDefault="00C00052" w:rsidP="00886B74">
            <w:pPr>
              <w:jc w:val="center"/>
              <w:rPr>
                <w:rFonts w:ascii="仿宋" w:eastAsia="仿宋" w:hAnsi="仿宋"/>
                <w:sz w:val="24"/>
              </w:rPr>
            </w:pPr>
            <w:r w:rsidRPr="00A54BD1">
              <w:rPr>
                <w:rFonts w:ascii="仿宋" w:eastAsia="仿宋" w:hAnsi="仿宋" w:hint="eastAsia"/>
                <w:sz w:val="24"/>
              </w:rPr>
              <w:t>或</w:t>
            </w:r>
          </w:p>
          <w:p w:rsidR="00C00052" w:rsidRPr="00A54BD1" w:rsidRDefault="00C00052" w:rsidP="00886B74">
            <w:pPr>
              <w:jc w:val="center"/>
              <w:rPr>
                <w:rFonts w:ascii="仿宋" w:eastAsia="仿宋" w:hAnsi="仿宋"/>
                <w:sz w:val="24"/>
              </w:rPr>
            </w:pPr>
            <w:r w:rsidRPr="00A54BD1">
              <w:rPr>
                <w:rFonts w:ascii="仿宋" w:eastAsia="仿宋" w:hAnsi="仿宋"/>
                <w:sz w:val="24"/>
              </w:rPr>
              <w:t>QUICK</w:t>
            </w:r>
          </w:p>
        </w:tc>
      </w:tr>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5</w:t>
            </w:r>
          </w:p>
        </w:tc>
        <w:tc>
          <w:tcPr>
            <w:tcW w:w="2249"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proofErr w:type="gramStart"/>
            <w:r w:rsidRPr="00A54BD1">
              <w:rPr>
                <w:rFonts w:ascii="仿宋" w:eastAsia="仿宋" w:hAnsi="仿宋" w:hint="eastAsia"/>
                <w:sz w:val="24"/>
              </w:rPr>
              <w:t>热风焊台</w:t>
            </w:r>
            <w:proofErr w:type="gramEnd"/>
          </w:p>
        </w:tc>
        <w:tc>
          <w:tcPr>
            <w:tcW w:w="4060"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温度调节范围：</w:t>
            </w:r>
            <w:r w:rsidRPr="00A54BD1">
              <w:rPr>
                <w:rFonts w:ascii="仿宋" w:eastAsia="仿宋" w:hAnsi="仿宋"/>
                <w:sz w:val="24"/>
              </w:rPr>
              <w:t>100</w:t>
            </w:r>
            <w:r w:rsidRPr="00A54BD1">
              <w:rPr>
                <w:rFonts w:ascii="仿宋" w:eastAsia="仿宋" w:hAnsi="仿宋" w:hint="eastAsia"/>
                <w:sz w:val="24"/>
              </w:rPr>
              <w:t>～</w:t>
            </w:r>
            <w:r w:rsidRPr="00A54BD1">
              <w:rPr>
                <w:rFonts w:ascii="仿宋" w:eastAsia="仿宋" w:hAnsi="仿宋"/>
                <w:sz w:val="24"/>
              </w:rPr>
              <w:t>480</w:t>
            </w:r>
            <w:r w:rsidRPr="00A54BD1">
              <w:rPr>
                <w:rFonts w:ascii="仿宋" w:eastAsia="仿宋" w:hAnsi="仿宋" w:hint="eastAsia"/>
                <w:sz w:val="24"/>
              </w:rPr>
              <w:t>℃</w:t>
            </w:r>
          </w:p>
        </w:tc>
        <w:tc>
          <w:tcPr>
            <w:tcW w:w="1701"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安泰信</w:t>
            </w:r>
          </w:p>
          <w:p w:rsidR="00C00052" w:rsidRPr="00A54BD1" w:rsidRDefault="00C00052" w:rsidP="00886B74">
            <w:pPr>
              <w:jc w:val="center"/>
              <w:rPr>
                <w:rFonts w:ascii="仿宋" w:eastAsia="仿宋" w:hAnsi="仿宋"/>
                <w:sz w:val="24"/>
              </w:rPr>
            </w:pPr>
            <w:r w:rsidRPr="00A54BD1">
              <w:rPr>
                <w:rFonts w:ascii="仿宋" w:eastAsia="仿宋" w:hAnsi="仿宋" w:hint="eastAsia"/>
                <w:sz w:val="24"/>
              </w:rPr>
              <w:t>或</w:t>
            </w:r>
          </w:p>
          <w:p w:rsidR="00C00052" w:rsidRPr="00A54BD1" w:rsidRDefault="00C00052" w:rsidP="00886B74">
            <w:pPr>
              <w:jc w:val="center"/>
              <w:rPr>
                <w:rFonts w:ascii="仿宋" w:eastAsia="仿宋" w:hAnsi="仿宋"/>
                <w:sz w:val="24"/>
              </w:rPr>
            </w:pPr>
            <w:r w:rsidRPr="00A54BD1">
              <w:rPr>
                <w:rFonts w:ascii="仿宋" w:eastAsia="仿宋" w:hAnsi="仿宋"/>
                <w:sz w:val="24"/>
              </w:rPr>
              <w:t>QUICK</w:t>
            </w:r>
          </w:p>
        </w:tc>
      </w:tr>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6</w:t>
            </w:r>
          </w:p>
        </w:tc>
        <w:tc>
          <w:tcPr>
            <w:tcW w:w="224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直流稳压电源</w:t>
            </w:r>
          </w:p>
        </w:tc>
        <w:tc>
          <w:tcPr>
            <w:tcW w:w="4060"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I</w:t>
            </w:r>
            <w:proofErr w:type="gramStart"/>
            <w:r w:rsidRPr="00A54BD1">
              <w:rPr>
                <w:rFonts w:ascii="仿宋" w:eastAsia="仿宋" w:hAnsi="仿宋" w:hint="eastAsia"/>
                <w:sz w:val="24"/>
              </w:rPr>
              <w:t>路以上</w:t>
            </w:r>
            <w:proofErr w:type="gramEnd"/>
            <w:r w:rsidRPr="00A54BD1">
              <w:rPr>
                <w:rFonts w:ascii="仿宋" w:eastAsia="仿宋" w:hAnsi="仿宋"/>
                <w:sz w:val="24"/>
              </w:rPr>
              <w:t>0-30 V</w:t>
            </w:r>
            <w:r w:rsidRPr="00A54BD1">
              <w:rPr>
                <w:rFonts w:ascii="仿宋" w:eastAsia="仿宋" w:hAnsi="仿宋" w:hint="eastAsia"/>
                <w:sz w:val="24"/>
              </w:rPr>
              <w:t>可变电压输出</w:t>
            </w:r>
          </w:p>
        </w:tc>
        <w:tc>
          <w:tcPr>
            <w:tcW w:w="1701"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安泰信</w:t>
            </w:r>
          </w:p>
          <w:p w:rsidR="00C00052" w:rsidRPr="00A54BD1" w:rsidRDefault="00C00052" w:rsidP="00886B74">
            <w:pPr>
              <w:jc w:val="center"/>
              <w:rPr>
                <w:rFonts w:ascii="仿宋" w:eastAsia="仿宋" w:hAnsi="仿宋"/>
                <w:sz w:val="24"/>
              </w:rPr>
            </w:pPr>
            <w:r w:rsidRPr="00A54BD1">
              <w:rPr>
                <w:rFonts w:ascii="仿宋" w:eastAsia="仿宋" w:hAnsi="仿宋" w:hint="eastAsia"/>
                <w:sz w:val="24"/>
              </w:rPr>
              <w:t>或</w:t>
            </w:r>
          </w:p>
          <w:p w:rsidR="00C00052" w:rsidRPr="00A54BD1" w:rsidRDefault="00C00052" w:rsidP="00886B74">
            <w:pPr>
              <w:jc w:val="center"/>
              <w:rPr>
                <w:rFonts w:ascii="仿宋" w:eastAsia="仿宋" w:hAnsi="仿宋"/>
                <w:sz w:val="24"/>
              </w:rPr>
            </w:pPr>
            <w:r w:rsidRPr="00A54BD1">
              <w:rPr>
                <w:rFonts w:ascii="仿宋" w:eastAsia="仿宋" w:hAnsi="仿宋"/>
                <w:sz w:val="24"/>
              </w:rPr>
              <w:t>QUICK</w:t>
            </w:r>
          </w:p>
        </w:tc>
      </w:tr>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7</w:t>
            </w:r>
          </w:p>
        </w:tc>
        <w:tc>
          <w:tcPr>
            <w:tcW w:w="2249"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放大镜台灯</w:t>
            </w:r>
          </w:p>
        </w:tc>
        <w:tc>
          <w:tcPr>
            <w:tcW w:w="4060"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高强照明、五倍放大功能</w:t>
            </w:r>
          </w:p>
        </w:tc>
        <w:tc>
          <w:tcPr>
            <w:tcW w:w="1701"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多品牌适用</w:t>
            </w:r>
          </w:p>
        </w:tc>
      </w:tr>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8</w:t>
            </w:r>
          </w:p>
        </w:tc>
        <w:tc>
          <w:tcPr>
            <w:tcW w:w="2249"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工具箱（含工具）</w:t>
            </w:r>
          </w:p>
        </w:tc>
        <w:tc>
          <w:tcPr>
            <w:tcW w:w="4060"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内含螺丝刀套件、芯片盒、细毛刷、含银硅脂、洗板水壶、</w:t>
            </w:r>
            <w:proofErr w:type="gramStart"/>
            <w:r w:rsidRPr="00A54BD1">
              <w:rPr>
                <w:rFonts w:ascii="仿宋" w:eastAsia="仿宋" w:hAnsi="仿宋" w:hint="eastAsia"/>
                <w:sz w:val="24"/>
              </w:rPr>
              <w:t>吸锡枪</w:t>
            </w:r>
            <w:proofErr w:type="gramEnd"/>
            <w:r w:rsidRPr="00A54BD1">
              <w:rPr>
                <w:rFonts w:ascii="仿宋" w:eastAsia="仿宋" w:hAnsi="仿宋" w:hint="eastAsia"/>
                <w:sz w:val="24"/>
              </w:rPr>
              <w:t>、助焊膏、尖嘴钳、</w:t>
            </w:r>
            <w:proofErr w:type="gramStart"/>
            <w:r w:rsidRPr="00A54BD1">
              <w:rPr>
                <w:rFonts w:ascii="仿宋" w:eastAsia="仿宋" w:hAnsi="仿宋" w:hint="eastAsia"/>
                <w:sz w:val="24"/>
              </w:rPr>
              <w:t>偏口钳</w:t>
            </w:r>
            <w:proofErr w:type="gramEnd"/>
            <w:r w:rsidRPr="00A54BD1">
              <w:rPr>
                <w:rFonts w:ascii="仿宋" w:eastAsia="仿宋" w:hAnsi="仿宋" w:hint="eastAsia"/>
                <w:sz w:val="24"/>
              </w:rPr>
              <w:t>、焊锡丝、</w:t>
            </w:r>
            <w:proofErr w:type="gramStart"/>
            <w:r w:rsidRPr="00A54BD1">
              <w:rPr>
                <w:rFonts w:ascii="仿宋" w:eastAsia="仿宋" w:hAnsi="仿宋" w:hint="eastAsia"/>
                <w:sz w:val="24"/>
              </w:rPr>
              <w:t>吸锡带</w:t>
            </w:r>
            <w:proofErr w:type="gramEnd"/>
            <w:r w:rsidRPr="00A54BD1">
              <w:rPr>
                <w:rFonts w:ascii="仿宋" w:eastAsia="仿宋" w:hAnsi="仿宋" w:hint="eastAsia"/>
                <w:sz w:val="24"/>
              </w:rPr>
              <w:t>、飞线、刀片、粗毛刷、防静电镊子</w:t>
            </w:r>
          </w:p>
        </w:tc>
        <w:tc>
          <w:tcPr>
            <w:tcW w:w="1701"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多品牌适用</w:t>
            </w:r>
          </w:p>
        </w:tc>
      </w:tr>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9</w:t>
            </w:r>
          </w:p>
        </w:tc>
        <w:tc>
          <w:tcPr>
            <w:tcW w:w="2249"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电脑主机</w:t>
            </w:r>
          </w:p>
        </w:tc>
        <w:tc>
          <w:tcPr>
            <w:tcW w:w="4060"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主频</w:t>
            </w:r>
            <w:r w:rsidRPr="00A54BD1">
              <w:rPr>
                <w:rFonts w:ascii="仿宋" w:eastAsia="仿宋" w:hAnsi="仿宋"/>
                <w:sz w:val="24"/>
              </w:rPr>
              <w:t>1GHz</w:t>
            </w:r>
            <w:r w:rsidRPr="00A54BD1">
              <w:rPr>
                <w:rFonts w:ascii="仿宋" w:eastAsia="仿宋" w:hAnsi="仿宋" w:hint="eastAsia"/>
                <w:sz w:val="24"/>
              </w:rPr>
              <w:t>或以上</w:t>
            </w:r>
            <w:r w:rsidRPr="00A54BD1">
              <w:rPr>
                <w:rFonts w:ascii="仿宋" w:eastAsia="仿宋" w:hAnsi="仿宋"/>
                <w:sz w:val="24"/>
              </w:rPr>
              <w:t>CPU</w:t>
            </w:r>
            <w:r w:rsidRPr="00A54BD1">
              <w:rPr>
                <w:rFonts w:ascii="仿宋" w:eastAsia="仿宋" w:hAnsi="仿宋" w:hint="eastAsia"/>
                <w:sz w:val="24"/>
              </w:rPr>
              <w:t>，</w:t>
            </w:r>
            <w:r w:rsidRPr="00A54BD1">
              <w:rPr>
                <w:rFonts w:ascii="仿宋" w:eastAsia="仿宋" w:hAnsi="仿宋"/>
                <w:sz w:val="24"/>
              </w:rPr>
              <w:t>1GB</w:t>
            </w:r>
            <w:r w:rsidRPr="00A54BD1">
              <w:rPr>
                <w:rFonts w:ascii="仿宋" w:eastAsia="仿宋" w:hAnsi="仿宋" w:hint="eastAsia"/>
                <w:sz w:val="24"/>
              </w:rPr>
              <w:t>或以上内存，安装</w:t>
            </w:r>
            <w:r w:rsidRPr="00A54BD1">
              <w:rPr>
                <w:rFonts w:ascii="仿宋" w:eastAsia="仿宋" w:hAnsi="仿宋"/>
                <w:sz w:val="24"/>
              </w:rPr>
              <w:t>Win7</w:t>
            </w:r>
            <w:r w:rsidRPr="00A54BD1">
              <w:rPr>
                <w:rFonts w:ascii="仿宋" w:eastAsia="仿宋" w:hAnsi="仿宋" w:hint="eastAsia"/>
                <w:sz w:val="24"/>
              </w:rPr>
              <w:t>操作系统。</w:t>
            </w:r>
          </w:p>
        </w:tc>
        <w:tc>
          <w:tcPr>
            <w:tcW w:w="1701"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多品牌适用</w:t>
            </w:r>
          </w:p>
        </w:tc>
      </w:tr>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10</w:t>
            </w:r>
          </w:p>
        </w:tc>
        <w:tc>
          <w:tcPr>
            <w:tcW w:w="2249"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电脑配件</w:t>
            </w:r>
          </w:p>
        </w:tc>
        <w:tc>
          <w:tcPr>
            <w:tcW w:w="4060"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CPU</w:t>
            </w:r>
            <w:r w:rsidRPr="00A54BD1">
              <w:rPr>
                <w:rFonts w:ascii="仿宋" w:eastAsia="仿宋" w:hAnsi="仿宋" w:hint="eastAsia"/>
                <w:sz w:val="24"/>
              </w:rPr>
              <w:t>、内存、</w:t>
            </w:r>
            <w:r w:rsidRPr="00A54BD1">
              <w:rPr>
                <w:rFonts w:ascii="仿宋" w:eastAsia="仿宋" w:hAnsi="仿宋"/>
                <w:sz w:val="24"/>
              </w:rPr>
              <w:t>ATX</w:t>
            </w:r>
            <w:r w:rsidRPr="00A54BD1">
              <w:rPr>
                <w:rFonts w:ascii="仿宋" w:eastAsia="仿宋" w:hAnsi="仿宋" w:hint="eastAsia"/>
                <w:sz w:val="24"/>
              </w:rPr>
              <w:t>电源等</w:t>
            </w:r>
          </w:p>
        </w:tc>
        <w:tc>
          <w:tcPr>
            <w:tcW w:w="1701"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多品牌适用</w:t>
            </w:r>
          </w:p>
        </w:tc>
      </w:tr>
      <w:tr w:rsidR="00C00052" w:rsidRPr="00A54BD1" w:rsidTr="00886B74">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11</w:t>
            </w:r>
          </w:p>
        </w:tc>
        <w:tc>
          <w:tcPr>
            <w:tcW w:w="2249" w:type="dxa"/>
            <w:tcBorders>
              <w:top w:val="single" w:sz="4" w:space="0" w:color="auto"/>
              <w:left w:val="nil"/>
              <w:bottom w:val="single" w:sz="4" w:space="0" w:color="auto"/>
              <w:right w:val="single" w:sz="4" w:space="0" w:color="auto"/>
            </w:tcBorders>
            <w:vAlign w:val="center"/>
          </w:tcPr>
          <w:p w:rsidR="00C00052" w:rsidRPr="00A54BD1" w:rsidRDefault="00C00052" w:rsidP="00886B74">
            <w:pPr>
              <w:snapToGrid w:val="0"/>
              <w:jc w:val="center"/>
              <w:rPr>
                <w:rFonts w:ascii="仿宋" w:eastAsia="仿宋" w:hAnsi="仿宋" w:cs="Arial"/>
                <w:sz w:val="24"/>
              </w:rPr>
            </w:pPr>
            <w:r w:rsidRPr="00A54BD1">
              <w:rPr>
                <w:rFonts w:ascii="仿宋" w:eastAsia="仿宋" w:hAnsi="仿宋" w:cs="Arial" w:hint="eastAsia"/>
                <w:bCs/>
                <w:sz w:val="24"/>
              </w:rPr>
              <w:t>数据恢复平台</w:t>
            </w:r>
          </w:p>
        </w:tc>
        <w:tc>
          <w:tcPr>
            <w:tcW w:w="4060" w:type="dxa"/>
            <w:tcBorders>
              <w:top w:val="single" w:sz="4" w:space="0" w:color="auto"/>
              <w:left w:val="nil"/>
              <w:bottom w:val="single" w:sz="4" w:space="0" w:color="auto"/>
              <w:right w:val="single" w:sz="4" w:space="0" w:color="auto"/>
            </w:tcBorders>
            <w:vAlign w:val="center"/>
          </w:tcPr>
          <w:p w:rsidR="00C00052" w:rsidRPr="00A54BD1" w:rsidRDefault="00C00052" w:rsidP="00886B74">
            <w:pPr>
              <w:snapToGrid w:val="0"/>
              <w:jc w:val="center"/>
              <w:rPr>
                <w:rFonts w:ascii="仿宋" w:eastAsia="仿宋" w:hAnsi="仿宋" w:cs="Arial"/>
                <w:sz w:val="24"/>
              </w:rPr>
            </w:pPr>
            <w:r w:rsidRPr="00A54BD1">
              <w:rPr>
                <w:rFonts w:ascii="仿宋" w:eastAsia="仿宋" w:hAnsi="仿宋" w:cs="Arial" w:hint="eastAsia"/>
                <w:sz w:val="24"/>
              </w:rPr>
              <w:t>能够进行硬盘维修及数据恢复操作</w:t>
            </w:r>
          </w:p>
        </w:tc>
        <w:tc>
          <w:tcPr>
            <w:tcW w:w="1701" w:type="dxa"/>
            <w:tcBorders>
              <w:top w:val="single" w:sz="4" w:space="0" w:color="auto"/>
              <w:left w:val="nil"/>
              <w:bottom w:val="single" w:sz="4" w:space="0" w:color="auto"/>
              <w:right w:val="single" w:sz="4" w:space="0" w:color="auto"/>
            </w:tcBorders>
            <w:vAlign w:val="center"/>
          </w:tcPr>
          <w:p w:rsidR="00C00052" w:rsidRPr="00A54BD1" w:rsidRDefault="00C00052" w:rsidP="00886B74">
            <w:pPr>
              <w:jc w:val="center"/>
              <w:rPr>
                <w:rFonts w:ascii="仿宋" w:eastAsia="仿宋" w:hAnsi="仿宋"/>
                <w:sz w:val="24"/>
              </w:rPr>
            </w:pPr>
            <w:proofErr w:type="gramStart"/>
            <w:r w:rsidRPr="00A54BD1">
              <w:rPr>
                <w:rFonts w:ascii="仿宋" w:eastAsia="仿宋" w:hAnsi="仿宋" w:cs="Arial" w:hint="eastAsia"/>
                <w:bCs/>
                <w:sz w:val="24"/>
              </w:rPr>
              <w:t>中盈创信</w:t>
            </w:r>
            <w:proofErr w:type="gramEnd"/>
            <w:r w:rsidRPr="00A54BD1">
              <w:rPr>
                <w:rFonts w:ascii="仿宋" w:eastAsia="仿宋" w:hAnsi="仿宋" w:cs="Arial"/>
                <w:sz w:val="24"/>
              </w:rPr>
              <w:lastRenderedPageBreak/>
              <w:t>SOL-DRFIX-802</w:t>
            </w:r>
          </w:p>
        </w:tc>
      </w:tr>
    </w:tbl>
    <w:p w:rsidR="00C00052" w:rsidRPr="00A54BD1" w:rsidRDefault="00C0005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lastRenderedPageBreak/>
        <w:t>（二）技术平台标准</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3463"/>
        <w:gridCol w:w="4177"/>
      </w:tblGrid>
      <w:tr w:rsidR="00C00052" w:rsidRPr="00A54BD1" w:rsidTr="00450313">
        <w:trPr>
          <w:trHeight w:val="327"/>
        </w:trPr>
        <w:tc>
          <w:tcPr>
            <w:tcW w:w="1193" w:type="dxa"/>
            <w:vAlign w:val="center"/>
          </w:tcPr>
          <w:p w:rsidR="00C00052" w:rsidRPr="00A54BD1" w:rsidRDefault="00C00052" w:rsidP="00886B74">
            <w:pPr>
              <w:spacing w:line="560" w:lineRule="exact"/>
              <w:jc w:val="center"/>
              <w:rPr>
                <w:rFonts w:ascii="仿宋" w:eastAsia="仿宋" w:hAnsi="仿宋"/>
                <w:b/>
                <w:sz w:val="24"/>
              </w:rPr>
            </w:pPr>
            <w:r w:rsidRPr="00A54BD1">
              <w:rPr>
                <w:rFonts w:ascii="仿宋" w:eastAsia="仿宋" w:hAnsi="仿宋" w:hint="eastAsia"/>
                <w:b/>
                <w:sz w:val="24"/>
              </w:rPr>
              <w:t>序号</w:t>
            </w:r>
          </w:p>
        </w:tc>
        <w:tc>
          <w:tcPr>
            <w:tcW w:w="3463" w:type="dxa"/>
            <w:vAlign w:val="center"/>
          </w:tcPr>
          <w:p w:rsidR="00C00052" w:rsidRPr="00A54BD1" w:rsidRDefault="00C00052" w:rsidP="00886B74">
            <w:pPr>
              <w:spacing w:line="560" w:lineRule="exact"/>
              <w:jc w:val="center"/>
              <w:rPr>
                <w:rFonts w:ascii="仿宋" w:eastAsia="仿宋" w:hAnsi="仿宋"/>
                <w:b/>
                <w:sz w:val="24"/>
              </w:rPr>
            </w:pPr>
            <w:r w:rsidRPr="00A54BD1">
              <w:rPr>
                <w:rFonts w:ascii="仿宋" w:eastAsia="仿宋" w:hAnsi="仿宋" w:hint="eastAsia"/>
                <w:b/>
                <w:sz w:val="24"/>
              </w:rPr>
              <w:t>产品名称</w:t>
            </w:r>
          </w:p>
        </w:tc>
        <w:tc>
          <w:tcPr>
            <w:tcW w:w="4177" w:type="dxa"/>
            <w:vAlign w:val="center"/>
          </w:tcPr>
          <w:p w:rsidR="00C00052" w:rsidRPr="00A54BD1" w:rsidRDefault="00C00052" w:rsidP="00886B74">
            <w:pPr>
              <w:spacing w:line="560" w:lineRule="exact"/>
              <w:jc w:val="center"/>
              <w:rPr>
                <w:rFonts w:ascii="仿宋" w:eastAsia="仿宋" w:hAnsi="仿宋"/>
                <w:b/>
                <w:sz w:val="24"/>
              </w:rPr>
            </w:pPr>
            <w:r w:rsidRPr="00A54BD1">
              <w:rPr>
                <w:rFonts w:ascii="仿宋" w:eastAsia="仿宋" w:hAnsi="仿宋" w:hint="eastAsia"/>
                <w:b/>
                <w:sz w:val="24"/>
              </w:rPr>
              <w:t>规格说明</w:t>
            </w:r>
          </w:p>
        </w:tc>
      </w:tr>
      <w:tr w:rsidR="00C00052" w:rsidRPr="00A54BD1" w:rsidTr="00450313">
        <w:trPr>
          <w:trHeight w:val="477"/>
        </w:trPr>
        <w:tc>
          <w:tcPr>
            <w:tcW w:w="119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1</w:t>
            </w:r>
          </w:p>
        </w:tc>
        <w:tc>
          <w:tcPr>
            <w:tcW w:w="346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智能检测平台中心管理系统</w:t>
            </w:r>
          </w:p>
        </w:tc>
        <w:tc>
          <w:tcPr>
            <w:tcW w:w="4177" w:type="dxa"/>
            <w:vAlign w:val="center"/>
          </w:tcPr>
          <w:p w:rsidR="00C00052" w:rsidRPr="00A54BD1" w:rsidRDefault="00C00052" w:rsidP="00886B74">
            <w:pPr>
              <w:jc w:val="center"/>
              <w:rPr>
                <w:rFonts w:ascii="仿宋" w:eastAsia="仿宋" w:hAnsi="仿宋"/>
                <w:sz w:val="24"/>
              </w:rPr>
            </w:pPr>
            <w:proofErr w:type="gramStart"/>
            <w:r w:rsidRPr="00A54BD1">
              <w:rPr>
                <w:rFonts w:ascii="仿宋" w:eastAsia="仿宋" w:hAnsi="仿宋" w:hint="eastAsia"/>
                <w:sz w:val="24"/>
              </w:rPr>
              <w:t>中盈创信</w:t>
            </w:r>
            <w:proofErr w:type="gramEnd"/>
            <w:r w:rsidRPr="00A54BD1">
              <w:rPr>
                <w:rFonts w:ascii="仿宋" w:eastAsia="仿宋" w:hAnsi="仿宋"/>
                <w:sz w:val="24"/>
              </w:rPr>
              <w:t>SOL-MANAGER</w:t>
            </w:r>
          </w:p>
        </w:tc>
      </w:tr>
      <w:tr w:rsidR="00C00052" w:rsidRPr="00A54BD1" w:rsidTr="00450313">
        <w:trPr>
          <w:trHeight w:val="555"/>
        </w:trPr>
        <w:tc>
          <w:tcPr>
            <w:tcW w:w="119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2</w:t>
            </w:r>
          </w:p>
        </w:tc>
        <w:tc>
          <w:tcPr>
            <w:tcW w:w="346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智能检测软件</w:t>
            </w:r>
          </w:p>
        </w:tc>
        <w:tc>
          <w:tcPr>
            <w:tcW w:w="4177" w:type="dxa"/>
            <w:vAlign w:val="center"/>
          </w:tcPr>
          <w:p w:rsidR="00C00052" w:rsidRPr="00A54BD1" w:rsidRDefault="00C00052" w:rsidP="00886B74">
            <w:pPr>
              <w:jc w:val="center"/>
              <w:rPr>
                <w:rFonts w:ascii="仿宋" w:eastAsia="仿宋" w:hAnsi="仿宋"/>
                <w:sz w:val="24"/>
              </w:rPr>
            </w:pPr>
            <w:proofErr w:type="gramStart"/>
            <w:r w:rsidRPr="00A54BD1">
              <w:rPr>
                <w:rFonts w:ascii="仿宋" w:eastAsia="仿宋" w:hAnsi="仿宋" w:hint="eastAsia"/>
                <w:sz w:val="24"/>
              </w:rPr>
              <w:t>中盈创信</w:t>
            </w:r>
            <w:proofErr w:type="gramEnd"/>
            <w:r w:rsidRPr="00A54BD1">
              <w:rPr>
                <w:rFonts w:ascii="仿宋" w:eastAsia="仿宋" w:hAnsi="仿宋"/>
                <w:sz w:val="24"/>
              </w:rPr>
              <w:t>SOL-SOFT-X</w:t>
            </w:r>
          </w:p>
        </w:tc>
      </w:tr>
      <w:tr w:rsidR="00C00052" w:rsidRPr="00A54BD1" w:rsidTr="00450313">
        <w:trPr>
          <w:trHeight w:val="549"/>
        </w:trPr>
        <w:tc>
          <w:tcPr>
            <w:tcW w:w="119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3</w:t>
            </w:r>
          </w:p>
        </w:tc>
        <w:tc>
          <w:tcPr>
            <w:tcW w:w="346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智能检测平台</w:t>
            </w:r>
          </w:p>
        </w:tc>
        <w:tc>
          <w:tcPr>
            <w:tcW w:w="4177" w:type="dxa"/>
            <w:vAlign w:val="center"/>
          </w:tcPr>
          <w:p w:rsidR="00C00052" w:rsidRPr="00A54BD1" w:rsidRDefault="00C00052" w:rsidP="00886B74">
            <w:pPr>
              <w:jc w:val="center"/>
              <w:rPr>
                <w:rFonts w:ascii="仿宋" w:eastAsia="仿宋" w:hAnsi="仿宋"/>
                <w:sz w:val="24"/>
              </w:rPr>
            </w:pPr>
            <w:proofErr w:type="gramStart"/>
            <w:r w:rsidRPr="00A54BD1">
              <w:rPr>
                <w:rFonts w:ascii="仿宋" w:eastAsia="仿宋" w:hAnsi="仿宋" w:hint="eastAsia"/>
                <w:sz w:val="24"/>
              </w:rPr>
              <w:t>中盈创信</w:t>
            </w:r>
            <w:proofErr w:type="gramEnd"/>
            <w:r w:rsidRPr="00A54BD1">
              <w:rPr>
                <w:rFonts w:ascii="仿宋" w:eastAsia="仿宋" w:hAnsi="仿宋"/>
                <w:sz w:val="24"/>
              </w:rPr>
              <w:t>SOL-MONITOR</w:t>
            </w:r>
          </w:p>
        </w:tc>
      </w:tr>
      <w:tr w:rsidR="00C00052" w:rsidRPr="00A54BD1" w:rsidTr="00450313">
        <w:trPr>
          <w:trHeight w:val="557"/>
        </w:trPr>
        <w:tc>
          <w:tcPr>
            <w:tcW w:w="119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4</w:t>
            </w:r>
          </w:p>
        </w:tc>
        <w:tc>
          <w:tcPr>
            <w:tcW w:w="3463" w:type="dxa"/>
            <w:vAlign w:val="center"/>
          </w:tcPr>
          <w:p w:rsidR="00C00052" w:rsidRPr="00A54BD1" w:rsidRDefault="00C00052" w:rsidP="00886B74">
            <w:pPr>
              <w:jc w:val="center"/>
              <w:rPr>
                <w:rFonts w:ascii="仿宋" w:eastAsia="仿宋" w:hAnsi="仿宋"/>
                <w:sz w:val="24"/>
              </w:rPr>
            </w:pPr>
            <w:r w:rsidRPr="00A54BD1">
              <w:rPr>
                <w:rFonts w:ascii="仿宋" w:eastAsia="仿宋" w:hAnsi="仿宋" w:hint="eastAsia"/>
                <w:sz w:val="24"/>
              </w:rPr>
              <w:t>电脑内置操作系统软件</w:t>
            </w:r>
          </w:p>
        </w:tc>
        <w:tc>
          <w:tcPr>
            <w:tcW w:w="4177" w:type="dxa"/>
            <w:vAlign w:val="center"/>
          </w:tcPr>
          <w:p w:rsidR="00C00052" w:rsidRPr="00A54BD1" w:rsidRDefault="00C00052" w:rsidP="00886B74">
            <w:pPr>
              <w:jc w:val="center"/>
              <w:rPr>
                <w:rFonts w:ascii="仿宋" w:eastAsia="仿宋" w:hAnsi="仿宋"/>
                <w:sz w:val="24"/>
              </w:rPr>
            </w:pPr>
            <w:r w:rsidRPr="00A54BD1">
              <w:rPr>
                <w:rFonts w:ascii="仿宋" w:eastAsia="仿宋" w:hAnsi="仿宋"/>
                <w:sz w:val="24"/>
              </w:rPr>
              <w:t>Windows 7</w:t>
            </w:r>
            <w:r w:rsidRPr="00A54BD1">
              <w:rPr>
                <w:rFonts w:ascii="仿宋" w:eastAsia="仿宋" w:hAnsi="仿宋" w:hint="eastAsia"/>
                <w:sz w:val="24"/>
              </w:rPr>
              <w:t>家庭板或旗舰板</w:t>
            </w:r>
          </w:p>
        </w:tc>
      </w:tr>
    </w:tbl>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十一、成绩评定</w:t>
      </w:r>
    </w:p>
    <w:p w:rsidR="00C74C09" w:rsidRPr="00A54BD1" w:rsidRDefault="00C74C09" w:rsidP="00C74C09">
      <w:pPr>
        <w:snapToGrid w:val="0"/>
        <w:spacing w:line="560" w:lineRule="exact"/>
        <w:ind w:firstLineChars="200" w:firstLine="560"/>
        <w:rPr>
          <w:rFonts w:ascii="仿宋" w:eastAsia="仿宋" w:hAnsi="仿宋" w:cs="Arial"/>
          <w:sz w:val="28"/>
          <w:szCs w:val="28"/>
        </w:rPr>
      </w:pPr>
      <w:r w:rsidRPr="00A54BD1">
        <w:rPr>
          <w:rFonts w:ascii="仿宋" w:eastAsia="仿宋" w:hAnsi="仿宋" w:cs="Arial" w:hint="eastAsia"/>
          <w:sz w:val="28"/>
          <w:szCs w:val="28"/>
        </w:rPr>
        <w:t>本赛项评分本着公平、公正、公开的原则。评分标准在注重对参赛选手综合能力考察的同时</w:t>
      </w:r>
      <w:r w:rsidRPr="00A54BD1">
        <w:rPr>
          <w:rFonts w:ascii="仿宋" w:eastAsia="仿宋" w:hAnsi="仿宋" w:cs="Arial"/>
          <w:sz w:val="28"/>
          <w:szCs w:val="28"/>
        </w:rPr>
        <w:t>,</w:t>
      </w:r>
      <w:r w:rsidRPr="00A54BD1">
        <w:rPr>
          <w:rFonts w:ascii="仿宋" w:eastAsia="仿宋" w:hAnsi="仿宋" w:cs="Arial" w:hint="eastAsia"/>
          <w:sz w:val="28"/>
          <w:szCs w:val="28"/>
        </w:rPr>
        <w:t>也能客观反映参赛选手的技能水平及职业素养。</w:t>
      </w:r>
    </w:p>
    <w:p w:rsidR="00C74C09" w:rsidRPr="00A54BD1" w:rsidRDefault="00C74C09"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（一）评分方法及裁判分工</w:t>
      </w:r>
    </w:p>
    <w:p w:rsidR="00C74C09" w:rsidRPr="00A54BD1" w:rsidRDefault="00C74C09" w:rsidP="00A50D00">
      <w:pPr>
        <w:snapToGrid w:val="0"/>
        <w:spacing w:line="560" w:lineRule="exact"/>
        <w:ind w:firstLineChars="200" w:firstLine="560"/>
        <w:rPr>
          <w:rFonts w:ascii="仿宋" w:eastAsia="仿宋" w:hAnsi="仿宋" w:cs="Arial"/>
          <w:sz w:val="28"/>
          <w:szCs w:val="28"/>
        </w:rPr>
      </w:pPr>
      <w:r w:rsidRPr="00A54BD1">
        <w:rPr>
          <w:rFonts w:ascii="仿宋" w:eastAsia="仿宋" w:hAnsi="仿宋" w:cs="Arial" w:hint="eastAsia"/>
          <w:sz w:val="28"/>
          <w:szCs w:val="28"/>
        </w:rPr>
        <w:t>本赛项评分包括机评分、客观结果性评分及主观结果性评分三种</w:t>
      </w:r>
      <w:r w:rsidR="00DB335C" w:rsidRPr="00A54BD1">
        <w:rPr>
          <w:rFonts w:ascii="仿宋" w:eastAsia="仿宋" w:hAnsi="仿宋" w:cs="Arial" w:hint="eastAsia"/>
          <w:sz w:val="28"/>
          <w:szCs w:val="28"/>
        </w:rPr>
        <w:t>。</w:t>
      </w:r>
      <w:r w:rsidR="006C608D" w:rsidRPr="00A54BD1">
        <w:rPr>
          <w:rFonts w:ascii="仿宋" w:eastAsia="仿宋" w:hAnsi="仿宋" w:cs="Arial" w:hint="eastAsia"/>
          <w:sz w:val="28"/>
          <w:szCs w:val="28"/>
        </w:rPr>
        <w:t>共</w:t>
      </w:r>
      <w:r w:rsidR="00DB335C" w:rsidRPr="00A54BD1">
        <w:rPr>
          <w:rFonts w:ascii="仿宋" w:eastAsia="仿宋" w:hAnsi="仿宋" w:cs="Arial" w:hint="eastAsia"/>
          <w:sz w:val="28"/>
          <w:szCs w:val="28"/>
        </w:rPr>
        <w:t>设立</w:t>
      </w:r>
      <w:r w:rsidR="004F4522" w:rsidRPr="00A54BD1">
        <w:rPr>
          <w:rFonts w:ascii="仿宋" w:eastAsia="仿宋" w:hAnsi="仿宋" w:cs="Arial" w:hint="eastAsia"/>
          <w:sz w:val="28"/>
          <w:szCs w:val="28"/>
        </w:rPr>
        <w:t>3</w:t>
      </w:r>
      <w:r w:rsidR="00DB335C" w:rsidRPr="00A54BD1">
        <w:rPr>
          <w:rFonts w:ascii="仿宋" w:eastAsia="仿宋" w:hAnsi="仿宋" w:cs="Arial" w:hint="eastAsia"/>
          <w:sz w:val="28"/>
          <w:szCs w:val="28"/>
        </w:rPr>
        <w:t>个评分小组，</w:t>
      </w:r>
      <w:r w:rsidRPr="00A54BD1">
        <w:rPr>
          <w:rFonts w:ascii="仿宋" w:eastAsia="仿宋" w:hAnsi="仿宋" w:cs="Arial" w:hint="eastAsia"/>
          <w:sz w:val="28"/>
          <w:szCs w:val="28"/>
        </w:rPr>
        <w:t>其中客观性评分小组</w:t>
      </w:r>
      <w:r w:rsidR="00E61220" w:rsidRPr="00A54BD1">
        <w:rPr>
          <w:rFonts w:ascii="仿宋" w:eastAsia="仿宋" w:hAnsi="仿宋" w:cs="Arial" w:hint="eastAsia"/>
          <w:sz w:val="28"/>
          <w:szCs w:val="28"/>
        </w:rPr>
        <w:t>3</w:t>
      </w:r>
      <w:r w:rsidRPr="00A54BD1">
        <w:rPr>
          <w:rFonts w:ascii="仿宋" w:eastAsia="仿宋" w:hAnsi="仿宋" w:cs="Arial" w:hint="eastAsia"/>
          <w:sz w:val="28"/>
          <w:szCs w:val="28"/>
        </w:rPr>
        <w:t>个，主观性评分小组</w:t>
      </w:r>
      <w:r w:rsidR="00E61220" w:rsidRPr="00A54BD1">
        <w:rPr>
          <w:rFonts w:ascii="仿宋" w:eastAsia="仿宋" w:hAnsi="仿宋" w:cs="Arial" w:hint="eastAsia"/>
          <w:sz w:val="28"/>
          <w:szCs w:val="28"/>
        </w:rPr>
        <w:t>2</w:t>
      </w:r>
      <w:r w:rsidRPr="00A54BD1">
        <w:rPr>
          <w:rFonts w:ascii="仿宋" w:eastAsia="仿宋" w:hAnsi="仿宋" w:cs="Arial" w:hint="eastAsia"/>
          <w:sz w:val="28"/>
          <w:szCs w:val="28"/>
        </w:rPr>
        <w:t>个，评分裁判总数为</w:t>
      </w:r>
      <w:r w:rsidR="00442CC6" w:rsidRPr="00A54BD1">
        <w:rPr>
          <w:rFonts w:ascii="仿宋" w:eastAsia="仿宋" w:hAnsi="仿宋" w:cs="Arial" w:hint="eastAsia"/>
          <w:sz w:val="28"/>
          <w:szCs w:val="28"/>
        </w:rPr>
        <w:t>18</w:t>
      </w:r>
      <w:r w:rsidRPr="00A54BD1">
        <w:rPr>
          <w:rFonts w:ascii="仿宋" w:eastAsia="仿宋" w:hAnsi="仿宋" w:cs="Arial" w:hint="eastAsia"/>
          <w:sz w:val="28"/>
          <w:szCs w:val="28"/>
        </w:rPr>
        <w:t>人（不包含裁判长</w:t>
      </w:r>
      <w:r w:rsidR="004F4522" w:rsidRPr="00A54BD1">
        <w:rPr>
          <w:rFonts w:ascii="仿宋" w:eastAsia="仿宋" w:hAnsi="仿宋" w:cs="Arial" w:hint="eastAsia"/>
          <w:sz w:val="28"/>
          <w:szCs w:val="28"/>
        </w:rPr>
        <w:t>1人</w:t>
      </w:r>
      <w:r w:rsidRPr="00A54BD1">
        <w:rPr>
          <w:rFonts w:ascii="仿宋" w:eastAsia="仿宋" w:hAnsi="仿宋" w:cs="Arial" w:hint="eastAsia"/>
          <w:sz w:val="28"/>
          <w:szCs w:val="28"/>
        </w:rPr>
        <w:t>、加密裁判</w:t>
      </w:r>
      <w:r w:rsidR="004F4522" w:rsidRPr="00A54BD1">
        <w:rPr>
          <w:rFonts w:ascii="仿宋" w:eastAsia="仿宋" w:hAnsi="仿宋" w:cs="Arial" w:hint="eastAsia"/>
          <w:sz w:val="28"/>
          <w:szCs w:val="28"/>
        </w:rPr>
        <w:t>2人</w:t>
      </w:r>
      <w:r w:rsidRPr="00A54BD1">
        <w:rPr>
          <w:rFonts w:ascii="仿宋" w:eastAsia="仿宋" w:hAnsi="仿宋" w:cs="Arial" w:hint="eastAsia"/>
          <w:sz w:val="28"/>
          <w:szCs w:val="28"/>
        </w:rPr>
        <w:t>及现场裁判</w:t>
      </w:r>
      <w:r w:rsidR="00E61220" w:rsidRPr="00A54BD1">
        <w:rPr>
          <w:rFonts w:ascii="仿宋" w:eastAsia="仿宋" w:hAnsi="仿宋" w:cs="Arial" w:hint="eastAsia"/>
          <w:sz w:val="28"/>
          <w:szCs w:val="28"/>
        </w:rPr>
        <w:t>7</w:t>
      </w:r>
      <w:r w:rsidR="004F4522" w:rsidRPr="00A54BD1">
        <w:rPr>
          <w:rFonts w:ascii="仿宋" w:eastAsia="仿宋" w:hAnsi="仿宋" w:cs="Arial" w:hint="eastAsia"/>
          <w:sz w:val="28"/>
          <w:szCs w:val="28"/>
        </w:rPr>
        <w:t>人</w:t>
      </w:r>
      <w:r w:rsidRPr="00A54BD1">
        <w:rPr>
          <w:rFonts w:ascii="仿宋" w:eastAsia="仿宋" w:hAnsi="仿宋" w:cs="Arial" w:hint="eastAsia"/>
          <w:sz w:val="28"/>
          <w:szCs w:val="28"/>
        </w:rPr>
        <w:t>）。</w:t>
      </w:r>
    </w:p>
    <w:p w:rsidR="00BA12D9" w:rsidRPr="00A54BD1" w:rsidRDefault="00C74C09" w:rsidP="00BA12D9">
      <w:pPr>
        <w:spacing w:line="560" w:lineRule="exact"/>
        <w:ind w:firstLineChars="150" w:firstLine="420"/>
        <w:rPr>
          <w:rFonts w:ascii="仿宋" w:eastAsia="仿宋" w:hAnsi="仿宋"/>
          <w:sz w:val="28"/>
          <w:szCs w:val="28"/>
        </w:rPr>
      </w:pPr>
      <w:r w:rsidRPr="00A54BD1">
        <w:rPr>
          <w:rFonts w:ascii="仿宋" w:eastAsia="仿宋" w:hAnsi="仿宋"/>
          <w:sz w:val="28"/>
          <w:szCs w:val="28"/>
        </w:rPr>
        <w:t>1.</w:t>
      </w:r>
      <w:r w:rsidR="00BA12D9" w:rsidRPr="00A54BD1">
        <w:rPr>
          <w:rFonts w:ascii="仿宋" w:eastAsia="仿宋" w:hAnsi="仿宋" w:hint="eastAsia"/>
          <w:sz w:val="28"/>
          <w:szCs w:val="28"/>
        </w:rPr>
        <w:t>机评分</w:t>
      </w:r>
    </w:p>
    <w:p w:rsidR="002368C1" w:rsidRPr="00A54BD1" w:rsidRDefault="0056680F" w:rsidP="00BA12D9">
      <w:pPr>
        <w:spacing w:line="560" w:lineRule="exact"/>
        <w:ind w:firstLineChars="200" w:firstLine="560"/>
        <w:rPr>
          <w:rFonts w:ascii="仿宋" w:eastAsia="仿宋" w:hAnsi="仿宋" w:cs="Arial"/>
          <w:sz w:val="28"/>
          <w:szCs w:val="28"/>
        </w:rPr>
      </w:pPr>
      <w:r w:rsidRPr="00A54BD1">
        <w:rPr>
          <w:rFonts w:ascii="仿宋" w:eastAsia="仿宋" w:hAnsi="仿宋" w:hint="eastAsia"/>
          <w:sz w:val="28"/>
          <w:szCs w:val="28"/>
        </w:rPr>
        <w:t>由裁判长与</w:t>
      </w:r>
      <w:r w:rsidR="00DB335C" w:rsidRPr="00A54BD1">
        <w:rPr>
          <w:rFonts w:ascii="仿宋" w:eastAsia="仿宋" w:hAnsi="仿宋" w:hint="eastAsia"/>
          <w:sz w:val="28"/>
          <w:szCs w:val="28"/>
        </w:rPr>
        <w:t>客观</w:t>
      </w:r>
      <w:r w:rsidRPr="00A54BD1">
        <w:rPr>
          <w:rFonts w:ascii="仿宋" w:eastAsia="仿宋" w:hAnsi="仿宋" w:hint="eastAsia"/>
          <w:sz w:val="28"/>
          <w:szCs w:val="28"/>
        </w:rPr>
        <w:t>评分小组</w:t>
      </w:r>
      <w:r w:rsidR="00C74C09" w:rsidRPr="00A54BD1">
        <w:rPr>
          <w:rFonts w:ascii="仿宋" w:eastAsia="仿宋" w:hAnsi="仿宋" w:hint="eastAsia"/>
          <w:sz w:val="28"/>
          <w:szCs w:val="28"/>
        </w:rPr>
        <w:t>直接从平台服务器中调取。</w:t>
      </w:r>
      <w:r w:rsidR="002368C1" w:rsidRPr="00A54BD1">
        <w:rPr>
          <w:rFonts w:ascii="仿宋" w:eastAsia="仿宋" w:hAnsi="仿宋" w:cs="Arial" w:hint="eastAsia"/>
          <w:sz w:val="28"/>
          <w:szCs w:val="28"/>
        </w:rPr>
        <w:t>对于竞赛任务</w:t>
      </w:r>
      <w:r w:rsidR="00B35FD4" w:rsidRPr="00A54BD1">
        <w:rPr>
          <w:rFonts w:ascii="仿宋" w:eastAsia="仿宋" w:hAnsi="仿宋" w:cs="Arial" w:hint="eastAsia"/>
          <w:sz w:val="28"/>
          <w:szCs w:val="28"/>
        </w:rPr>
        <w:t>一</w:t>
      </w:r>
      <w:r w:rsidR="00E61220" w:rsidRPr="00A54BD1">
        <w:rPr>
          <w:rFonts w:ascii="仿宋" w:eastAsia="仿宋" w:hAnsi="仿宋" w:hint="eastAsia"/>
          <w:sz w:val="28"/>
          <w:szCs w:val="28"/>
        </w:rPr>
        <w:t>中电路板1～电路板5的</w:t>
      </w:r>
      <w:r w:rsidR="002368C1" w:rsidRPr="00A54BD1">
        <w:rPr>
          <w:rFonts w:ascii="仿宋" w:eastAsia="仿宋" w:hAnsi="仿宋" w:hint="eastAsia"/>
          <w:sz w:val="28"/>
          <w:szCs w:val="28"/>
        </w:rPr>
        <w:t>维修结果，现场采用</w:t>
      </w:r>
      <w:r w:rsidR="002368C1" w:rsidRPr="00A54BD1">
        <w:rPr>
          <w:rFonts w:ascii="仿宋" w:eastAsia="仿宋" w:hAnsi="仿宋" w:cs="Arial" w:hint="eastAsia"/>
          <w:sz w:val="28"/>
          <w:szCs w:val="28"/>
        </w:rPr>
        <w:t>专用的</w:t>
      </w:r>
      <w:r w:rsidR="00FA2E05" w:rsidRPr="00A54BD1">
        <w:rPr>
          <w:rFonts w:ascii="仿宋" w:eastAsia="仿宋" w:hAnsi="仿宋" w:cs="Arial" w:hint="eastAsia"/>
          <w:sz w:val="28"/>
          <w:szCs w:val="28"/>
        </w:rPr>
        <w:t>智能</w:t>
      </w:r>
      <w:r w:rsidR="002368C1" w:rsidRPr="00A54BD1">
        <w:rPr>
          <w:rFonts w:ascii="仿宋" w:eastAsia="仿宋" w:hAnsi="仿宋" w:cs="Arial" w:hint="eastAsia"/>
          <w:sz w:val="28"/>
          <w:szCs w:val="28"/>
        </w:rPr>
        <w:t>检测平台及软件进行自动评分并记录成绩，选手在竞赛结束后，根据裁判的口令，通过</w:t>
      </w:r>
      <w:r w:rsidR="008C6C55" w:rsidRPr="00A54BD1">
        <w:rPr>
          <w:rFonts w:ascii="仿宋" w:eastAsia="仿宋" w:hAnsi="仿宋" w:cs="Arial" w:hint="eastAsia"/>
          <w:sz w:val="28"/>
          <w:szCs w:val="28"/>
        </w:rPr>
        <w:t>智能</w:t>
      </w:r>
      <w:r w:rsidR="002368C1" w:rsidRPr="00A54BD1">
        <w:rPr>
          <w:rFonts w:ascii="仿宋" w:eastAsia="仿宋" w:hAnsi="仿宋" w:cs="Arial" w:hint="eastAsia"/>
          <w:sz w:val="28"/>
          <w:szCs w:val="28"/>
        </w:rPr>
        <w:t>检测平台提交结果即可。</w:t>
      </w:r>
    </w:p>
    <w:p w:rsidR="00BA12D9" w:rsidRPr="00A54BD1" w:rsidRDefault="00C74C09" w:rsidP="00BA12D9">
      <w:pPr>
        <w:spacing w:line="560" w:lineRule="exact"/>
        <w:ind w:firstLineChars="150" w:firstLine="420"/>
        <w:rPr>
          <w:rFonts w:ascii="仿宋" w:eastAsia="仿宋" w:hAnsi="仿宋"/>
          <w:sz w:val="28"/>
          <w:szCs w:val="28"/>
        </w:rPr>
      </w:pPr>
      <w:r w:rsidRPr="00A54BD1">
        <w:rPr>
          <w:rFonts w:ascii="仿宋" w:eastAsia="仿宋" w:hAnsi="仿宋"/>
          <w:sz w:val="28"/>
          <w:szCs w:val="28"/>
        </w:rPr>
        <w:t>2.</w:t>
      </w:r>
      <w:r w:rsidR="00BA12D9" w:rsidRPr="00A54BD1">
        <w:rPr>
          <w:rFonts w:ascii="仿宋" w:eastAsia="仿宋" w:hAnsi="仿宋" w:hint="eastAsia"/>
          <w:sz w:val="28"/>
          <w:szCs w:val="28"/>
        </w:rPr>
        <w:t>客观结果性评分</w:t>
      </w:r>
    </w:p>
    <w:p w:rsidR="00C74C09" w:rsidRPr="00A54BD1" w:rsidRDefault="004F4522" w:rsidP="00BA12D9">
      <w:pPr>
        <w:spacing w:line="560" w:lineRule="exact"/>
        <w:ind w:firstLineChars="200" w:firstLine="560"/>
        <w:rPr>
          <w:rFonts w:ascii="仿宋" w:eastAsia="仿宋" w:hAnsi="仿宋" w:cs="Arial"/>
          <w:sz w:val="28"/>
          <w:szCs w:val="28"/>
        </w:rPr>
      </w:pPr>
      <w:r w:rsidRPr="00A54BD1">
        <w:rPr>
          <w:rFonts w:ascii="仿宋" w:eastAsia="仿宋" w:hAnsi="仿宋" w:cs="Arial" w:hint="eastAsia"/>
          <w:sz w:val="28"/>
          <w:szCs w:val="28"/>
        </w:rPr>
        <w:t>客观性评分</w:t>
      </w:r>
      <w:r w:rsidR="00E56B6A" w:rsidRPr="00A54BD1">
        <w:rPr>
          <w:rFonts w:ascii="仿宋" w:eastAsia="仿宋" w:hAnsi="仿宋" w:cs="Arial" w:hint="eastAsia"/>
          <w:sz w:val="28"/>
          <w:szCs w:val="28"/>
        </w:rPr>
        <w:t>小组</w:t>
      </w:r>
      <w:r w:rsidR="00E61220" w:rsidRPr="00A54BD1">
        <w:rPr>
          <w:rFonts w:ascii="仿宋" w:eastAsia="仿宋" w:hAnsi="仿宋" w:cs="Arial" w:hint="eastAsia"/>
          <w:sz w:val="28"/>
          <w:szCs w:val="28"/>
        </w:rPr>
        <w:t>设立3组裁判，总计8人，其中第1小组2人，负责任务二的评分，评分方法：将选手对存储介质维修及数据恢复的结果与标准答案进行对照，即可确定选手得分。第2小组</w:t>
      </w:r>
      <w:r w:rsidR="00DC0686" w:rsidRPr="00A54BD1">
        <w:rPr>
          <w:rFonts w:ascii="仿宋" w:eastAsia="仿宋" w:hAnsi="仿宋" w:cs="Arial" w:hint="eastAsia"/>
          <w:sz w:val="28"/>
          <w:szCs w:val="28"/>
        </w:rPr>
        <w:t>～</w:t>
      </w:r>
      <w:r w:rsidR="00E61220" w:rsidRPr="00A54BD1">
        <w:rPr>
          <w:rFonts w:ascii="仿宋" w:eastAsia="仿宋" w:hAnsi="仿宋" w:cs="Arial" w:hint="eastAsia"/>
          <w:sz w:val="28"/>
          <w:szCs w:val="28"/>
        </w:rPr>
        <w:t>第3小组，每组3人，共同负责任务一中电路板</w:t>
      </w:r>
      <w:r w:rsidR="006907A4" w:rsidRPr="00A54BD1">
        <w:rPr>
          <w:rFonts w:ascii="仿宋" w:eastAsia="仿宋" w:hAnsi="仿宋" w:cs="Arial" w:hint="eastAsia"/>
          <w:sz w:val="28"/>
          <w:szCs w:val="28"/>
        </w:rPr>
        <w:t>6～电路板</w:t>
      </w:r>
      <w:r w:rsidR="00E61220" w:rsidRPr="00A54BD1">
        <w:rPr>
          <w:rFonts w:ascii="仿宋" w:eastAsia="仿宋" w:hAnsi="仿宋" w:cs="Arial" w:hint="eastAsia"/>
          <w:sz w:val="28"/>
          <w:szCs w:val="28"/>
        </w:rPr>
        <w:t>8的维修结果评分，借助于提供的仪器设备，对选手的</w:t>
      </w:r>
      <w:r w:rsidR="00E61220" w:rsidRPr="00A54BD1">
        <w:rPr>
          <w:rFonts w:ascii="仿宋" w:eastAsia="仿宋" w:hAnsi="仿宋" w:cs="Arial" w:hint="eastAsia"/>
          <w:sz w:val="28"/>
          <w:szCs w:val="28"/>
        </w:rPr>
        <w:lastRenderedPageBreak/>
        <w:t>维修结果进行客观评判。</w:t>
      </w:r>
    </w:p>
    <w:p w:rsidR="00BA12D9" w:rsidRPr="00A54BD1" w:rsidRDefault="00C74C09" w:rsidP="00BA12D9">
      <w:pPr>
        <w:spacing w:line="560" w:lineRule="exact"/>
        <w:ind w:firstLineChars="150" w:firstLine="420"/>
        <w:rPr>
          <w:rFonts w:ascii="仿宋" w:eastAsia="仿宋" w:hAnsi="仿宋"/>
          <w:sz w:val="28"/>
          <w:szCs w:val="28"/>
        </w:rPr>
      </w:pPr>
      <w:r w:rsidRPr="00A54BD1">
        <w:rPr>
          <w:rFonts w:ascii="仿宋" w:eastAsia="仿宋" w:hAnsi="仿宋"/>
          <w:sz w:val="28"/>
          <w:szCs w:val="28"/>
        </w:rPr>
        <w:t>3.</w:t>
      </w:r>
      <w:r w:rsidR="00BA12D9" w:rsidRPr="00A54BD1">
        <w:rPr>
          <w:rFonts w:ascii="仿宋" w:eastAsia="仿宋" w:hAnsi="仿宋" w:hint="eastAsia"/>
          <w:sz w:val="28"/>
          <w:szCs w:val="28"/>
        </w:rPr>
        <w:t>主观结果性评分</w:t>
      </w:r>
    </w:p>
    <w:p w:rsidR="00C74C09" w:rsidRPr="00A54BD1" w:rsidRDefault="0056680F" w:rsidP="00BA12D9">
      <w:pPr>
        <w:spacing w:line="560" w:lineRule="exact"/>
        <w:ind w:firstLineChars="200" w:firstLine="560"/>
        <w:rPr>
          <w:rFonts w:ascii="仿宋" w:eastAsia="仿宋" w:hAnsi="仿宋" w:cs="Arial"/>
          <w:sz w:val="28"/>
          <w:szCs w:val="28"/>
        </w:rPr>
      </w:pPr>
      <w:r w:rsidRPr="00A54BD1">
        <w:rPr>
          <w:rFonts w:ascii="仿宋" w:eastAsia="仿宋" w:hAnsi="仿宋" w:hint="eastAsia"/>
          <w:sz w:val="28"/>
          <w:szCs w:val="28"/>
        </w:rPr>
        <w:t>由2</w:t>
      </w:r>
      <w:r w:rsidR="00C74C09" w:rsidRPr="00A54BD1">
        <w:rPr>
          <w:rFonts w:ascii="仿宋" w:eastAsia="仿宋" w:hAnsi="仿宋" w:hint="eastAsia"/>
          <w:sz w:val="28"/>
          <w:szCs w:val="28"/>
        </w:rPr>
        <w:t>个</w:t>
      </w:r>
      <w:r w:rsidR="004F4522" w:rsidRPr="00A54BD1">
        <w:rPr>
          <w:rFonts w:ascii="仿宋" w:eastAsia="仿宋" w:hAnsi="仿宋" w:hint="eastAsia"/>
          <w:sz w:val="28"/>
          <w:szCs w:val="28"/>
        </w:rPr>
        <w:t>主观性评分</w:t>
      </w:r>
      <w:r w:rsidR="00C74C09" w:rsidRPr="00A54BD1">
        <w:rPr>
          <w:rFonts w:ascii="仿宋" w:eastAsia="仿宋" w:hAnsi="仿宋" w:hint="eastAsia"/>
          <w:sz w:val="28"/>
          <w:szCs w:val="28"/>
        </w:rPr>
        <w:t>小组分别负责，每组</w:t>
      </w:r>
      <w:r w:rsidR="00E61220" w:rsidRPr="00A54BD1">
        <w:rPr>
          <w:rFonts w:ascii="仿宋" w:eastAsia="仿宋" w:hAnsi="仿宋" w:hint="eastAsia"/>
          <w:sz w:val="28"/>
          <w:szCs w:val="28"/>
        </w:rPr>
        <w:t>5</w:t>
      </w:r>
      <w:r w:rsidR="00C74C09" w:rsidRPr="00A54BD1">
        <w:rPr>
          <w:rFonts w:ascii="仿宋" w:eastAsia="仿宋" w:hAnsi="仿宋" w:hint="eastAsia"/>
          <w:sz w:val="28"/>
          <w:szCs w:val="28"/>
        </w:rPr>
        <w:t>人。</w:t>
      </w:r>
      <w:r w:rsidR="00C74C09" w:rsidRPr="00A54BD1">
        <w:rPr>
          <w:rFonts w:ascii="仿宋" w:eastAsia="仿宋" w:hAnsi="仿宋" w:cs="Arial" w:hint="eastAsia"/>
          <w:sz w:val="28"/>
          <w:szCs w:val="28"/>
        </w:rPr>
        <w:t>对于竞赛任务中参赛队选手填写的维修报告，由</w:t>
      </w:r>
      <w:r w:rsidR="00E61220" w:rsidRPr="00A54BD1">
        <w:rPr>
          <w:rFonts w:ascii="仿宋" w:eastAsia="仿宋" w:hAnsi="仿宋" w:cs="Arial" w:hint="eastAsia"/>
          <w:sz w:val="28"/>
          <w:szCs w:val="28"/>
        </w:rPr>
        <w:t>5</w:t>
      </w:r>
      <w:r w:rsidR="00C74C09" w:rsidRPr="00A54BD1">
        <w:rPr>
          <w:rFonts w:ascii="仿宋" w:eastAsia="仿宋" w:hAnsi="仿宋" w:cs="Arial" w:hint="eastAsia"/>
          <w:sz w:val="28"/>
          <w:szCs w:val="28"/>
        </w:rPr>
        <w:t>名评分裁判依照给定的参考答案，对填写的内容分别进行打分，取其中</w:t>
      </w:r>
      <w:r w:rsidR="00E61220" w:rsidRPr="00A54BD1">
        <w:rPr>
          <w:rFonts w:ascii="仿宋" w:eastAsia="仿宋" w:hAnsi="仿宋" w:cs="Arial" w:hint="eastAsia"/>
          <w:sz w:val="28"/>
          <w:szCs w:val="28"/>
        </w:rPr>
        <w:t>3</w:t>
      </w:r>
      <w:r w:rsidR="00C74C09" w:rsidRPr="00A54BD1">
        <w:rPr>
          <w:rFonts w:ascii="仿宋" w:eastAsia="仿宋" w:hAnsi="仿宋" w:cs="Arial" w:hint="eastAsia"/>
          <w:sz w:val="28"/>
          <w:szCs w:val="28"/>
        </w:rPr>
        <w:t>名裁判的平均分（去掉最高分和最低分）作为参赛队本项得分。</w:t>
      </w:r>
    </w:p>
    <w:p w:rsidR="0006313C" w:rsidRPr="00A54BD1" w:rsidRDefault="0006313C" w:rsidP="00BA12D9">
      <w:pPr>
        <w:spacing w:line="560" w:lineRule="exact"/>
        <w:ind w:firstLineChars="200" w:firstLine="560"/>
        <w:rPr>
          <w:rFonts w:ascii="仿宋" w:eastAsia="仿宋" w:hAnsi="仿宋" w:cs="Arial"/>
          <w:sz w:val="28"/>
          <w:szCs w:val="28"/>
        </w:rPr>
      </w:pPr>
      <w:r w:rsidRPr="00A54BD1">
        <w:rPr>
          <w:rFonts w:ascii="仿宋" w:eastAsia="仿宋" w:hAnsi="仿宋" w:cs="Arial" w:hint="eastAsia"/>
          <w:sz w:val="28"/>
          <w:szCs w:val="28"/>
        </w:rPr>
        <w:t>4.职业素养评分</w:t>
      </w:r>
    </w:p>
    <w:p w:rsidR="0006313C" w:rsidRPr="00A54BD1" w:rsidRDefault="0006313C" w:rsidP="00BA12D9">
      <w:pPr>
        <w:spacing w:line="560" w:lineRule="exact"/>
        <w:ind w:firstLineChars="200" w:firstLine="560"/>
        <w:rPr>
          <w:rFonts w:ascii="仿宋" w:eastAsia="仿宋" w:hAnsi="仿宋" w:cs="Arial"/>
          <w:sz w:val="28"/>
          <w:szCs w:val="28"/>
        </w:rPr>
      </w:pPr>
      <w:r w:rsidRPr="00A54BD1">
        <w:rPr>
          <w:rFonts w:ascii="仿宋" w:eastAsia="仿宋" w:hAnsi="仿宋" w:cs="Arial" w:hint="eastAsia"/>
          <w:sz w:val="28"/>
          <w:szCs w:val="28"/>
        </w:rPr>
        <w:t>由现场裁判逐个对参赛选手评分。</w:t>
      </w:r>
    </w:p>
    <w:p w:rsidR="00CF0FC9" w:rsidRPr="00A54BD1" w:rsidRDefault="0006313C" w:rsidP="00C74C09">
      <w:pPr>
        <w:snapToGrid w:val="0"/>
        <w:spacing w:line="560" w:lineRule="exact"/>
        <w:ind w:firstLineChars="200" w:firstLine="560"/>
        <w:rPr>
          <w:rFonts w:ascii="仿宋" w:eastAsia="仿宋" w:hAnsi="仿宋" w:cs="Arial"/>
          <w:sz w:val="28"/>
          <w:szCs w:val="28"/>
        </w:rPr>
      </w:pPr>
      <w:r w:rsidRPr="00A54BD1">
        <w:rPr>
          <w:rFonts w:ascii="仿宋" w:eastAsia="仿宋" w:hAnsi="仿宋" w:cs="Arial" w:hint="eastAsia"/>
          <w:sz w:val="28"/>
          <w:szCs w:val="28"/>
        </w:rPr>
        <w:t>5</w:t>
      </w:r>
      <w:r w:rsidR="00437297" w:rsidRPr="00A54BD1">
        <w:rPr>
          <w:rFonts w:ascii="仿宋" w:eastAsia="仿宋" w:hAnsi="仿宋" w:cs="Arial" w:hint="eastAsia"/>
          <w:sz w:val="28"/>
          <w:szCs w:val="28"/>
        </w:rPr>
        <w:t>.</w:t>
      </w:r>
      <w:r w:rsidR="00CF0FC9" w:rsidRPr="00A54BD1">
        <w:rPr>
          <w:rFonts w:ascii="仿宋" w:eastAsia="仿宋" w:hAnsi="仿宋" w:cs="Arial" w:hint="eastAsia"/>
          <w:sz w:val="28"/>
          <w:szCs w:val="28"/>
        </w:rPr>
        <w:t>评分结果若出现分值相同情况</w:t>
      </w:r>
    </w:p>
    <w:p w:rsidR="00437297" w:rsidRPr="00A54BD1" w:rsidRDefault="00BA10BF" w:rsidP="00C74C09">
      <w:pPr>
        <w:snapToGrid w:val="0"/>
        <w:spacing w:line="560" w:lineRule="exact"/>
        <w:ind w:firstLineChars="200" w:firstLine="560"/>
        <w:rPr>
          <w:rFonts w:ascii="仿宋" w:eastAsia="仿宋" w:hAnsi="仿宋" w:cs="Arial"/>
          <w:sz w:val="28"/>
          <w:szCs w:val="28"/>
        </w:rPr>
      </w:pPr>
      <w:r w:rsidRPr="00A54BD1">
        <w:rPr>
          <w:rFonts w:ascii="仿宋" w:eastAsia="仿宋" w:hAnsi="仿宋" w:hint="eastAsia"/>
          <w:sz w:val="28"/>
          <w:szCs w:val="28"/>
        </w:rPr>
        <w:t>分数相同参赛队的竞赛排名原则：若总分相同，则先比较电路板检测与维修分数之和，若再有相同，则依次比较电路板8、7、6、5、4、3、2、1各项总得分（维修得分和竞赛报告单得分之和），若仍有相同，又再比较介质编号5、4、3、2、1的数据恢复得分。</w:t>
      </w:r>
    </w:p>
    <w:p w:rsidR="00C74C09" w:rsidRPr="00A54BD1" w:rsidRDefault="00C74C09"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（二）评分标准</w:t>
      </w:r>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851"/>
        <w:gridCol w:w="3436"/>
        <w:gridCol w:w="1116"/>
        <w:gridCol w:w="1596"/>
      </w:tblGrid>
      <w:tr w:rsidR="00C74C09" w:rsidRPr="00A54BD1" w:rsidTr="008560BB">
        <w:trPr>
          <w:trHeight w:val="397"/>
          <w:jc w:val="center"/>
        </w:trPr>
        <w:tc>
          <w:tcPr>
            <w:tcW w:w="1246" w:type="dxa"/>
            <w:vAlign w:val="center"/>
          </w:tcPr>
          <w:p w:rsidR="00C74C09" w:rsidRPr="00A54BD1" w:rsidRDefault="00C74C09" w:rsidP="00886B74">
            <w:pPr>
              <w:spacing w:line="560" w:lineRule="exact"/>
              <w:jc w:val="center"/>
              <w:rPr>
                <w:rFonts w:ascii="仿宋" w:eastAsia="仿宋" w:hAnsi="仿宋"/>
                <w:b/>
                <w:sz w:val="24"/>
              </w:rPr>
            </w:pPr>
            <w:r w:rsidRPr="00A54BD1">
              <w:rPr>
                <w:rFonts w:ascii="仿宋" w:eastAsia="仿宋" w:hAnsi="仿宋" w:hint="eastAsia"/>
                <w:b/>
                <w:sz w:val="24"/>
              </w:rPr>
              <w:t>一级指标</w:t>
            </w:r>
          </w:p>
        </w:tc>
        <w:tc>
          <w:tcPr>
            <w:tcW w:w="851" w:type="dxa"/>
            <w:vAlign w:val="center"/>
          </w:tcPr>
          <w:p w:rsidR="00C74C09" w:rsidRPr="00A54BD1" w:rsidRDefault="00C74C09" w:rsidP="00886B74">
            <w:pPr>
              <w:spacing w:line="560" w:lineRule="exact"/>
              <w:jc w:val="center"/>
              <w:rPr>
                <w:rFonts w:ascii="仿宋" w:eastAsia="仿宋" w:hAnsi="仿宋"/>
                <w:b/>
                <w:sz w:val="24"/>
              </w:rPr>
            </w:pPr>
            <w:r w:rsidRPr="00A54BD1">
              <w:rPr>
                <w:rFonts w:ascii="仿宋" w:eastAsia="仿宋" w:hAnsi="仿宋" w:hint="eastAsia"/>
                <w:b/>
                <w:sz w:val="24"/>
              </w:rPr>
              <w:t>比例</w:t>
            </w:r>
          </w:p>
        </w:tc>
        <w:tc>
          <w:tcPr>
            <w:tcW w:w="3436" w:type="dxa"/>
            <w:vAlign w:val="center"/>
          </w:tcPr>
          <w:p w:rsidR="00C74C09" w:rsidRPr="00A54BD1" w:rsidRDefault="00C74C09" w:rsidP="00886B74">
            <w:pPr>
              <w:spacing w:line="560" w:lineRule="exact"/>
              <w:jc w:val="center"/>
              <w:rPr>
                <w:rFonts w:ascii="仿宋" w:eastAsia="仿宋" w:hAnsi="仿宋"/>
                <w:b/>
                <w:sz w:val="24"/>
              </w:rPr>
            </w:pPr>
            <w:r w:rsidRPr="00A54BD1">
              <w:rPr>
                <w:rFonts w:ascii="仿宋" w:eastAsia="仿宋" w:hAnsi="仿宋" w:hint="eastAsia"/>
                <w:b/>
                <w:sz w:val="24"/>
              </w:rPr>
              <w:t>二级指标</w:t>
            </w:r>
          </w:p>
        </w:tc>
        <w:tc>
          <w:tcPr>
            <w:tcW w:w="1116" w:type="dxa"/>
            <w:vAlign w:val="center"/>
          </w:tcPr>
          <w:p w:rsidR="00C74C09" w:rsidRPr="00A54BD1" w:rsidRDefault="00C74C09" w:rsidP="00886B74">
            <w:pPr>
              <w:spacing w:line="560" w:lineRule="exact"/>
              <w:jc w:val="center"/>
              <w:rPr>
                <w:rFonts w:ascii="仿宋" w:eastAsia="仿宋" w:hAnsi="仿宋"/>
                <w:b/>
                <w:sz w:val="24"/>
              </w:rPr>
            </w:pPr>
            <w:r w:rsidRPr="00A54BD1">
              <w:rPr>
                <w:rFonts w:ascii="仿宋" w:eastAsia="仿宋" w:hAnsi="仿宋" w:hint="eastAsia"/>
                <w:b/>
                <w:sz w:val="24"/>
              </w:rPr>
              <w:t>比例</w:t>
            </w:r>
          </w:p>
        </w:tc>
        <w:tc>
          <w:tcPr>
            <w:tcW w:w="1596" w:type="dxa"/>
            <w:vAlign w:val="center"/>
          </w:tcPr>
          <w:p w:rsidR="00C74C09" w:rsidRPr="00A54BD1" w:rsidRDefault="00C74C09" w:rsidP="00886B74">
            <w:pPr>
              <w:spacing w:line="560" w:lineRule="exact"/>
              <w:jc w:val="center"/>
              <w:rPr>
                <w:rFonts w:ascii="仿宋" w:eastAsia="仿宋" w:hAnsi="仿宋"/>
                <w:b/>
                <w:sz w:val="24"/>
              </w:rPr>
            </w:pPr>
            <w:r w:rsidRPr="00A54BD1">
              <w:rPr>
                <w:rFonts w:ascii="仿宋" w:eastAsia="仿宋" w:hAnsi="仿宋" w:hint="eastAsia"/>
                <w:b/>
                <w:sz w:val="24"/>
              </w:rPr>
              <w:t>类型</w:t>
            </w:r>
          </w:p>
        </w:tc>
      </w:tr>
      <w:tr w:rsidR="0006313C" w:rsidRPr="00A54BD1" w:rsidTr="00561FF7">
        <w:trPr>
          <w:trHeight w:val="397"/>
          <w:jc w:val="center"/>
        </w:trPr>
        <w:tc>
          <w:tcPr>
            <w:tcW w:w="1246" w:type="dxa"/>
            <w:vMerge w:val="restart"/>
            <w:vAlign w:val="center"/>
          </w:tcPr>
          <w:p w:rsidR="0006313C" w:rsidRPr="00A54BD1" w:rsidRDefault="0006313C" w:rsidP="0006313C">
            <w:pPr>
              <w:rPr>
                <w:rFonts w:ascii="仿宋" w:eastAsia="仿宋" w:hAnsi="仿宋"/>
                <w:sz w:val="24"/>
              </w:rPr>
            </w:pPr>
            <w:r w:rsidRPr="00A54BD1">
              <w:rPr>
                <w:rFonts w:ascii="仿宋" w:eastAsia="仿宋" w:hAnsi="仿宋" w:hint="eastAsia"/>
                <w:sz w:val="24"/>
              </w:rPr>
              <w:t>电路板检测与维修</w:t>
            </w:r>
          </w:p>
        </w:tc>
        <w:tc>
          <w:tcPr>
            <w:tcW w:w="851" w:type="dxa"/>
            <w:vMerge w:val="restart"/>
            <w:vAlign w:val="center"/>
          </w:tcPr>
          <w:p w:rsidR="0006313C" w:rsidRPr="00A54BD1" w:rsidRDefault="0006313C" w:rsidP="0006313C">
            <w:pPr>
              <w:jc w:val="center"/>
              <w:rPr>
                <w:rFonts w:ascii="仿宋" w:eastAsia="仿宋" w:hAnsi="仿宋"/>
                <w:sz w:val="24"/>
              </w:rPr>
            </w:pPr>
            <w:r w:rsidRPr="00A54BD1">
              <w:rPr>
                <w:rFonts w:ascii="仿宋" w:eastAsia="仿宋" w:hAnsi="仿宋" w:hint="eastAsia"/>
                <w:sz w:val="24"/>
              </w:rPr>
              <w:t>3</w:t>
            </w:r>
            <w:r w:rsidRPr="00A54BD1">
              <w:rPr>
                <w:rFonts w:ascii="仿宋" w:eastAsia="仿宋" w:hAnsi="仿宋"/>
                <w:sz w:val="24"/>
              </w:rPr>
              <w:t>0%</w:t>
            </w: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电路板1</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4%</w:t>
            </w:r>
          </w:p>
        </w:tc>
        <w:tc>
          <w:tcPr>
            <w:tcW w:w="1596" w:type="dxa"/>
            <w:vMerge w:val="restart"/>
            <w:vAlign w:val="center"/>
          </w:tcPr>
          <w:p w:rsidR="00E10E3F" w:rsidRPr="00A54BD1" w:rsidRDefault="00E10E3F" w:rsidP="00E10E3F">
            <w:pPr>
              <w:pStyle w:val="a8"/>
              <w:rPr>
                <w:rFonts w:ascii="仿宋" w:eastAsia="仿宋" w:hAnsi="仿宋"/>
                <w:sz w:val="24"/>
              </w:rPr>
            </w:pPr>
            <w:r w:rsidRPr="00A54BD1">
              <w:rPr>
                <w:rFonts w:ascii="仿宋" w:eastAsia="仿宋" w:hAnsi="仿宋" w:hint="eastAsia"/>
                <w:sz w:val="24"/>
              </w:rPr>
              <w:t>电路板1～电路板5采用</w:t>
            </w:r>
            <w:r w:rsidR="00D30DEB" w:rsidRPr="00A54BD1">
              <w:rPr>
                <w:rFonts w:ascii="仿宋" w:eastAsia="仿宋" w:hAnsi="仿宋" w:hint="eastAsia"/>
                <w:sz w:val="24"/>
              </w:rPr>
              <w:t>自动</w:t>
            </w:r>
            <w:r w:rsidRPr="00A54BD1">
              <w:rPr>
                <w:rFonts w:ascii="仿宋" w:eastAsia="仿宋" w:hAnsi="仿宋" w:hint="eastAsia"/>
                <w:sz w:val="24"/>
              </w:rPr>
              <w:t>评分，电路板6～电路板8采用客观评分</w:t>
            </w:r>
          </w:p>
          <w:p w:rsidR="0006313C" w:rsidRPr="00A54BD1" w:rsidRDefault="0006313C" w:rsidP="0006313C">
            <w:pPr>
              <w:jc w:val="center"/>
              <w:rPr>
                <w:rFonts w:ascii="仿宋" w:eastAsia="仿宋" w:hAnsi="仿宋"/>
                <w:sz w:val="24"/>
              </w:rPr>
            </w:pPr>
          </w:p>
        </w:tc>
      </w:tr>
      <w:tr w:rsidR="0006313C" w:rsidRPr="00A54BD1" w:rsidTr="008560BB">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电路板2</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4%</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8560BB">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电路板3</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4%</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8560BB">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电路板4</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4%</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8560BB">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电路板5</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4%</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8560BB">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电路板6</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4%</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8560BB">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电路板7</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3%</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8560BB">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E10E3F" w:rsidP="0006313C">
            <w:pPr>
              <w:rPr>
                <w:rFonts w:ascii="仿宋" w:eastAsia="仿宋" w:hAnsi="仿宋"/>
                <w:sz w:val="24"/>
              </w:rPr>
            </w:pPr>
            <w:r w:rsidRPr="00A54BD1">
              <w:rPr>
                <w:rFonts w:ascii="仿宋" w:eastAsia="仿宋" w:hAnsi="仿宋" w:hint="eastAsia"/>
                <w:sz w:val="24"/>
              </w:rPr>
              <w:t>电路板8</w:t>
            </w:r>
            <w:r w:rsidR="0006313C" w:rsidRPr="00A54BD1">
              <w:rPr>
                <w:rFonts w:ascii="仿宋" w:eastAsia="仿宋" w:hAnsi="仿宋" w:hint="eastAsia"/>
                <w:sz w:val="24"/>
              </w:rPr>
              <w:t>的检测与维修</w:t>
            </w:r>
          </w:p>
        </w:tc>
        <w:tc>
          <w:tcPr>
            <w:tcW w:w="1116" w:type="dxa"/>
          </w:tcPr>
          <w:p w:rsidR="0006313C" w:rsidRPr="00A54BD1" w:rsidRDefault="0006313C" w:rsidP="0006313C">
            <w:pPr>
              <w:jc w:val="center"/>
            </w:pPr>
            <w:r w:rsidRPr="00A54BD1">
              <w:rPr>
                <w:rFonts w:ascii="仿宋" w:eastAsia="仿宋" w:hAnsi="仿宋" w:hint="eastAsia"/>
                <w:sz w:val="24"/>
              </w:rPr>
              <w:t>3%</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561FF7">
        <w:trPr>
          <w:trHeight w:val="397"/>
          <w:jc w:val="center"/>
        </w:trPr>
        <w:tc>
          <w:tcPr>
            <w:tcW w:w="1246" w:type="dxa"/>
            <w:vMerge w:val="restart"/>
            <w:vAlign w:val="center"/>
          </w:tcPr>
          <w:p w:rsidR="0006313C" w:rsidRPr="00A54BD1" w:rsidRDefault="0006313C" w:rsidP="0006313C">
            <w:pPr>
              <w:rPr>
                <w:rFonts w:ascii="仿宋" w:eastAsia="仿宋" w:hAnsi="仿宋"/>
                <w:sz w:val="24"/>
              </w:rPr>
            </w:pPr>
            <w:r w:rsidRPr="00A54BD1">
              <w:rPr>
                <w:rFonts w:ascii="仿宋" w:eastAsia="仿宋" w:hAnsi="仿宋" w:hint="eastAsia"/>
                <w:sz w:val="24"/>
              </w:rPr>
              <w:t>存储介质维修及数据恢复</w:t>
            </w:r>
          </w:p>
        </w:tc>
        <w:tc>
          <w:tcPr>
            <w:tcW w:w="851" w:type="dxa"/>
            <w:vMerge w:val="restart"/>
            <w:vAlign w:val="center"/>
          </w:tcPr>
          <w:p w:rsidR="0006313C" w:rsidRPr="00A54BD1" w:rsidRDefault="0006313C" w:rsidP="0006313C">
            <w:pPr>
              <w:jc w:val="center"/>
              <w:rPr>
                <w:rFonts w:ascii="仿宋" w:eastAsia="仿宋" w:hAnsi="仿宋"/>
                <w:sz w:val="24"/>
              </w:rPr>
            </w:pPr>
            <w:r w:rsidRPr="00A54BD1">
              <w:rPr>
                <w:rFonts w:ascii="仿宋" w:eastAsia="仿宋" w:hAnsi="仿宋"/>
                <w:sz w:val="24"/>
              </w:rPr>
              <w:t>50%</w:t>
            </w:r>
          </w:p>
        </w:tc>
        <w:tc>
          <w:tcPr>
            <w:tcW w:w="3436" w:type="dxa"/>
            <w:vAlign w:val="center"/>
          </w:tcPr>
          <w:p w:rsidR="0006313C" w:rsidRPr="00A54BD1" w:rsidRDefault="0006313C" w:rsidP="0006313C">
            <w:pPr>
              <w:rPr>
                <w:rFonts w:ascii="仿宋" w:eastAsia="仿宋" w:hAnsi="仿宋"/>
                <w:sz w:val="24"/>
              </w:rPr>
            </w:pPr>
            <w:r w:rsidRPr="00A54BD1">
              <w:rPr>
                <w:rFonts w:ascii="仿宋" w:eastAsia="仿宋" w:hAnsi="仿宋" w:hint="eastAsia"/>
                <w:sz w:val="24"/>
              </w:rPr>
              <w:t>硬盘电路板故障检测与维修</w:t>
            </w:r>
          </w:p>
        </w:tc>
        <w:tc>
          <w:tcPr>
            <w:tcW w:w="1116" w:type="dxa"/>
          </w:tcPr>
          <w:p w:rsidR="0006313C" w:rsidRPr="00A54BD1" w:rsidRDefault="0006313C" w:rsidP="0006313C">
            <w:pPr>
              <w:jc w:val="center"/>
            </w:pPr>
            <w:r w:rsidRPr="00A54BD1">
              <w:rPr>
                <w:rFonts w:ascii="仿宋" w:eastAsia="仿宋" w:hAnsi="仿宋" w:hint="eastAsia"/>
                <w:sz w:val="24"/>
              </w:rPr>
              <w:t>10%</w:t>
            </w:r>
          </w:p>
        </w:tc>
        <w:tc>
          <w:tcPr>
            <w:tcW w:w="1596" w:type="dxa"/>
            <w:vMerge w:val="restart"/>
            <w:vAlign w:val="center"/>
          </w:tcPr>
          <w:p w:rsidR="0006313C" w:rsidRPr="00A54BD1" w:rsidRDefault="0006313C" w:rsidP="0006313C">
            <w:pPr>
              <w:jc w:val="center"/>
              <w:rPr>
                <w:rFonts w:ascii="仿宋" w:eastAsia="仿宋" w:hAnsi="仿宋"/>
                <w:sz w:val="24"/>
              </w:rPr>
            </w:pPr>
            <w:r w:rsidRPr="00A54BD1">
              <w:rPr>
                <w:rFonts w:ascii="仿宋" w:eastAsia="仿宋" w:hAnsi="仿宋" w:hint="eastAsia"/>
                <w:sz w:val="24"/>
              </w:rPr>
              <w:t>客观性评分</w:t>
            </w:r>
          </w:p>
        </w:tc>
      </w:tr>
      <w:tr w:rsidR="0006313C" w:rsidRPr="00A54BD1" w:rsidTr="00561FF7">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06313C" w:rsidP="0006313C">
            <w:pPr>
              <w:rPr>
                <w:rFonts w:ascii="仿宋" w:eastAsia="仿宋" w:hAnsi="仿宋"/>
                <w:sz w:val="24"/>
              </w:rPr>
            </w:pPr>
            <w:r w:rsidRPr="00A54BD1">
              <w:rPr>
                <w:rFonts w:ascii="仿宋" w:eastAsia="仿宋" w:hAnsi="仿宋" w:hint="eastAsia"/>
                <w:sz w:val="24"/>
              </w:rPr>
              <w:t>硬盘分区恢复</w:t>
            </w:r>
          </w:p>
        </w:tc>
        <w:tc>
          <w:tcPr>
            <w:tcW w:w="1116" w:type="dxa"/>
          </w:tcPr>
          <w:p w:rsidR="0006313C" w:rsidRPr="00A54BD1" w:rsidRDefault="0006313C" w:rsidP="0006313C">
            <w:pPr>
              <w:jc w:val="center"/>
            </w:pPr>
            <w:r w:rsidRPr="00A54BD1">
              <w:rPr>
                <w:rFonts w:ascii="仿宋" w:eastAsia="仿宋" w:hAnsi="仿宋" w:hint="eastAsia"/>
                <w:sz w:val="24"/>
              </w:rPr>
              <w:t>10%</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561FF7">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06313C" w:rsidP="0006313C">
            <w:pPr>
              <w:rPr>
                <w:rFonts w:ascii="仿宋" w:eastAsia="仿宋" w:hAnsi="仿宋"/>
                <w:sz w:val="24"/>
              </w:rPr>
            </w:pPr>
            <w:r w:rsidRPr="00A54BD1">
              <w:rPr>
                <w:rFonts w:ascii="仿宋" w:eastAsia="仿宋" w:hAnsi="仿宋" w:hint="eastAsia"/>
                <w:sz w:val="24"/>
              </w:rPr>
              <w:t>硬盘病毒恢复</w:t>
            </w:r>
          </w:p>
        </w:tc>
        <w:tc>
          <w:tcPr>
            <w:tcW w:w="1116" w:type="dxa"/>
          </w:tcPr>
          <w:p w:rsidR="0006313C" w:rsidRPr="00A54BD1" w:rsidRDefault="0006313C" w:rsidP="0006313C">
            <w:pPr>
              <w:jc w:val="center"/>
            </w:pPr>
            <w:r w:rsidRPr="00A54BD1">
              <w:rPr>
                <w:rFonts w:ascii="仿宋" w:eastAsia="仿宋" w:hAnsi="仿宋" w:hint="eastAsia"/>
                <w:sz w:val="24"/>
              </w:rPr>
              <w:t>10%</w:t>
            </w:r>
          </w:p>
        </w:tc>
        <w:tc>
          <w:tcPr>
            <w:tcW w:w="1596" w:type="dxa"/>
            <w:vMerge/>
            <w:vAlign w:val="center"/>
          </w:tcPr>
          <w:p w:rsidR="0006313C" w:rsidRPr="00A54BD1" w:rsidRDefault="0006313C" w:rsidP="0006313C">
            <w:pPr>
              <w:jc w:val="center"/>
              <w:rPr>
                <w:rFonts w:ascii="仿宋" w:eastAsia="仿宋" w:hAnsi="仿宋"/>
                <w:sz w:val="24"/>
              </w:rPr>
            </w:pPr>
          </w:p>
        </w:tc>
      </w:tr>
      <w:tr w:rsidR="0006313C" w:rsidRPr="00A54BD1" w:rsidTr="00561FF7">
        <w:trPr>
          <w:trHeight w:val="397"/>
          <w:jc w:val="center"/>
        </w:trPr>
        <w:tc>
          <w:tcPr>
            <w:tcW w:w="1246" w:type="dxa"/>
            <w:vMerge/>
            <w:vAlign w:val="center"/>
          </w:tcPr>
          <w:p w:rsidR="0006313C" w:rsidRPr="00A54BD1" w:rsidRDefault="0006313C" w:rsidP="0006313C">
            <w:pPr>
              <w:rPr>
                <w:rFonts w:ascii="仿宋" w:eastAsia="仿宋" w:hAnsi="仿宋"/>
                <w:sz w:val="24"/>
              </w:rPr>
            </w:pPr>
          </w:p>
        </w:tc>
        <w:tc>
          <w:tcPr>
            <w:tcW w:w="851" w:type="dxa"/>
            <w:vMerge/>
            <w:vAlign w:val="center"/>
          </w:tcPr>
          <w:p w:rsidR="0006313C" w:rsidRPr="00A54BD1" w:rsidRDefault="0006313C" w:rsidP="0006313C">
            <w:pPr>
              <w:jc w:val="center"/>
              <w:rPr>
                <w:rFonts w:ascii="仿宋" w:eastAsia="仿宋" w:hAnsi="仿宋"/>
                <w:sz w:val="24"/>
              </w:rPr>
            </w:pPr>
          </w:p>
        </w:tc>
        <w:tc>
          <w:tcPr>
            <w:tcW w:w="3436" w:type="dxa"/>
            <w:vAlign w:val="center"/>
          </w:tcPr>
          <w:p w:rsidR="0006313C" w:rsidRPr="00A54BD1" w:rsidRDefault="0006313C" w:rsidP="0006313C">
            <w:pPr>
              <w:rPr>
                <w:rFonts w:ascii="仿宋" w:eastAsia="仿宋" w:hAnsi="仿宋"/>
                <w:sz w:val="24"/>
              </w:rPr>
            </w:pPr>
            <w:r w:rsidRPr="00A54BD1">
              <w:rPr>
                <w:rFonts w:ascii="仿宋" w:eastAsia="仿宋" w:hAnsi="仿宋" w:hint="eastAsia"/>
                <w:sz w:val="24"/>
              </w:rPr>
              <w:t>文件系统恢复</w:t>
            </w:r>
          </w:p>
        </w:tc>
        <w:tc>
          <w:tcPr>
            <w:tcW w:w="1116" w:type="dxa"/>
          </w:tcPr>
          <w:p w:rsidR="0006313C" w:rsidRPr="00A54BD1" w:rsidRDefault="0006313C" w:rsidP="0006313C">
            <w:pPr>
              <w:jc w:val="center"/>
            </w:pPr>
            <w:r w:rsidRPr="00A54BD1">
              <w:rPr>
                <w:rFonts w:ascii="仿宋" w:eastAsia="仿宋" w:hAnsi="仿宋" w:hint="eastAsia"/>
                <w:sz w:val="24"/>
              </w:rPr>
              <w:t>10%</w:t>
            </w:r>
          </w:p>
        </w:tc>
        <w:tc>
          <w:tcPr>
            <w:tcW w:w="1596" w:type="dxa"/>
            <w:vMerge/>
            <w:vAlign w:val="center"/>
          </w:tcPr>
          <w:p w:rsidR="0006313C" w:rsidRPr="00A54BD1" w:rsidRDefault="0006313C" w:rsidP="0006313C">
            <w:pPr>
              <w:jc w:val="center"/>
              <w:rPr>
                <w:rFonts w:ascii="仿宋" w:eastAsia="仿宋" w:hAnsi="仿宋"/>
                <w:sz w:val="24"/>
              </w:rPr>
            </w:pPr>
          </w:p>
        </w:tc>
      </w:tr>
      <w:tr w:rsidR="003A68BC" w:rsidRPr="00A54BD1" w:rsidTr="00561FF7">
        <w:trPr>
          <w:trHeight w:val="397"/>
          <w:jc w:val="center"/>
        </w:trPr>
        <w:tc>
          <w:tcPr>
            <w:tcW w:w="1246" w:type="dxa"/>
            <w:vMerge/>
            <w:vAlign w:val="center"/>
          </w:tcPr>
          <w:p w:rsidR="003A68BC" w:rsidRPr="00A54BD1" w:rsidRDefault="003A68BC" w:rsidP="003A68BC">
            <w:pPr>
              <w:rPr>
                <w:rFonts w:ascii="仿宋" w:eastAsia="仿宋" w:hAnsi="仿宋"/>
                <w:sz w:val="24"/>
              </w:rPr>
            </w:pPr>
          </w:p>
        </w:tc>
        <w:tc>
          <w:tcPr>
            <w:tcW w:w="851" w:type="dxa"/>
            <w:vMerge/>
            <w:vAlign w:val="center"/>
          </w:tcPr>
          <w:p w:rsidR="003A68BC" w:rsidRPr="00A54BD1" w:rsidRDefault="003A68BC" w:rsidP="003A68BC">
            <w:pPr>
              <w:jc w:val="center"/>
              <w:rPr>
                <w:rFonts w:ascii="仿宋" w:eastAsia="仿宋" w:hAnsi="仿宋"/>
                <w:sz w:val="24"/>
              </w:rPr>
            </w:pPr>
          </w:p>
        </w:tc>
        <w:tc>
          <w:tcPr>
            <w:tcW w:w="3436" w:type="dxa"/>
            <w:vAlign w:val="center"/>
          </w:tcPr>
          <w:p w:rsidR="003A68BC" w:rsidRPr="00A54BD1" w:rsidRDefault="003A68BC" w:rsidP="003A68BC">
            <w:pPr>
              <w:rPr>
                <w:rFonts w:ascii="仿宋" w:eastAsia="仿宋" w:hAnsi="仿宋"/>
                <w:sz w:val="24"/>
              </w:rPr>
            </w:pPr>
            <w:r w:rsidRPr="00A54BD1">
              <w:rPr>
                <w:rFonts w:ascii="仿宋" w:eastAsia="仿宋" w:hAnsi="仿宋" w:hint="eastAsia"/>
                <w:sz w:val="24"/>
              </w:rPr>
              <w:t>文档恢复</w:t>
            </w:r>
          </w:p>
        </w:tc>
        <w:tc>
          <w:tcPr>
            <w:tcW w:w="1116" w:type="dxa"/>
          </w:tcPr>
          <w:p w:rsidR="003A68BC" w:rsidRPr="00A54BD1" w:rsidRDefault="003A68BC" w:rsidP="003A68BC">
            <w:pPr>
              <w:jc w:val="center"/>
              <w:rPr>
                <w:rFonts w:ascii="仿宋" w:eastAsia="仿宋" w:hAnsi="仿宋"/>
                <w:sz w:val="24"/>
              </w:rPr>
            </w:pPr>
            <w:r w:rsidRPr="00A54BD1">
              <w:rPr>
                <w:rFonts w:ascii="仿宋" w:eastAsia="仿宋" w:hAnsi="仿宋" w:hint="eastAsia"/>
                <w:sz w:val="24"/>
              </w:rPr>
              <w:t>10%</w:t>
            </w:r>
          </w:p>
        </w:tc>
        <w:tc>
          <w:tcPr>
            <w:tcW w:w="1596" w:type="dxa"/>
            <w:vMerge/>
            <w:vAlign w:val="center"/>
          </w:tcPr>
          <w:p w:rsidR="003A68BC" w:rsidRPr="00A54BD1" w:rsidRDefault="003A68BC" w:rsidP="003A68BC">
            <w:pPr>
              <w:jc w:val="center"/>
              <w:rPr>
                <w:rFonts w:ascii="仿宋" w:eastAsia="仿宋" w:hAnsi="仿宋"/>
                <w:sz w:val="24"/>
              </w:rPr>
            </w:pPr>
          </w:p>
        </w:tc>
      </w:tr>
      <w:tr w:rsidR="008560BB" w:rsidRPr="00A54BD1" w:rsidTr="008560BB">
        <w:trPr>
          <w:trHeight w:val="397"/>
          <w:jc w:val="center"/>
        </w:trPr>
        <w:tc>
          <w:tcPr>
            <w:tcW w:w="1246" w:type="dxa"/>
            <w:vAlign w:val="center"/>
          </w:tcPr>
          <w:p w:rsidR="008560BB" w:rsidRPr="00A54BD1" w:rsidRDefault="008560BB" w:rsidP="00886B74">
            <w:pPr>
              <w:rPr>
                <w:rFonts w:ascii="仿宋" w:eastAsia="仿宋" w:hAnsi="仿宋"/>
                <w:sz w:val="24"/>
              </w:rPr>
            </w:pPr>
            <w:r w:rsidRPr="00A54BD1">
              <w:rPr>
                <w:rFonts w:ascii="仿宋" w:eastAsia="仿宋" w:hAnsi="仿宋" w:hint="eastAsia"/>
                <w:sz w:val="24"/>
              </w:rPr>
              <w:lastRenderedPageBreak/>
              <w:t>填写竞赛报告单</w:t>
            </w:r>
          </w:p>
        </w:tc>
        <w:tc>
          <w:tcPr>
            <w:tcW w:w="851" w:type="dxa"/>
            <w:vAlign w:val="center"/>
          </w:tcPr>
          <w:p w:rsidR="008560BB" w:rsidRPr="00A54BD1" w:rsidRDefault="00061656" w:rsidP="00886B74">
            <w:pPr>
              <w:jc w:val="center"/>
              <w:rPr>
                <w:rFonts w:ascii="仿宋" w:eastAsia="仿宋" w:hAnsi="仿宋"/>
                <w:sz w:val="24"/>
              </w:rPr>
            </w:pPr>
            <w:r w:rsidRPr="00A54BD1">
              <w:rPr>
                <w:rFonts w:ascii="仿宋" w:eastAsia="仿宋" w:hAnsi="仿宋" w:hint="eastAsia"/>
                <w:sz w:val="24"/>
              </w:rPr>
              <w:t>1</w:t>
            </w:r>
            <w:r w:rsidR="0006313C" w:rsidRPr="00A54BD1">
              <w:rPr>
                <w:rFonts w:ascii="仿宋" w:eastAsia="仿宋" w:hAnsi="仿宋" w:hint="eastAsia"/>
                <w:sz w:val="24"/>
              </w:rPr>
              <w:t>5</w:t>
            </w:r>
            <w:r w:rsidR="008560BB" w:rsidRPr="00A54BD1">
              <w:rPr>
                <w:rFonts w:ascii="仿宋" w:eastAsia="仿宋" w:hAnsi="仿宋" w:hint="eastAsia"/>
                <w:sz w:val="24"/>
              </w:rPr>
              <w:t>%</w:t>
            </w:r>
          </w:p>
        </w:tc>
        <w:tc>
          <w:tcPr>
            <w:tcW w:w="3436" w:type="dxa"/>
            <w:vAlign w:val="center"/>
          </w:tcPr>
          <w:p w:rsidR="008560BB" w:rsidRPr="00A54BD1" w:rsidRDefault="00E10E3F" w:rsidP="0017641F">
            <w:pPr>
              <w:pStyle w:val="a8"/>
              <w:rPr>
                <w:rFonts w:ascii="仿宋" w:eastAsia="仿宋" w:hAnsi="仿宋"/>
                <w:sz w:val="24"/>
              </w:rPr>
            </w:pPr>
            <w:r w:rsidRPr="00A54BD1">
              <w:rPr>
                <w:rFonts w:ascii="仿宋" w:eastAsia="仿宋" w:hAnsi="仿宋" w:hint="eastAsia"/>
                <w:sz w:val="24"/>
              </w:rPr>
              <w:t>故障点编号标识及故障维修过程描述</w:t>
            </w:r>
          </w:p>
        </w:tc>
        <w:tc>
          <w:tcPr>
            <w:tcW w:w="1116" w:type="dxa"/>
            <w:vAlign w:val="center"/>
          </w:tcPr>
          <w:p w:rsidR="008560BB" w:rsidRPr="00A54BD1" w:rsidRDefault="00061656" w:rsidP="00886B74">
            <w:pPr>
              <w:jc w:val="center"/>
              <w:rPr>
                <w:rFonts w:ascii="仿宋" w:eastAsia="仿宋" w:hAnsi="仿宋"/>
                <w:sz w:val="24"/>
              </w:rPr>
            </w:pPr>
            <w:r w:rsidRPr="00A54BD1">
              <w:rPr>
                <w:rFonts w:ascii="仿宋" w:eastAsia="仿宋" w:hAnsi="仿宋" w:hint="eastAsia"/>
                <w:sz w:val="24"/>
              </w:rPr>
              <w:t>1</w:t>
            </w:r>
            <w:r w:rsidR="0006313C" w:rsidRPr="00A54BD1">
              <w:rPr>
                <w:rFonts w:ascii="仿宋" w:eastAsia="仿宋" w:hAnsi="仿宋" w:hint="eastAsia"/>
                <w:sz w:val="24"/>
              </w:rPr>
              <w:t>5</w:t>
            </w:r>
            <w:r w:rsidR="00311D86" w:rsidRPr="00A54BD1">
              <w:rPr>
                <w:rFonts w:ascii="仿宋" w:eastAsia="仿宋" w:hAnsi="仿宋" w:hint="eastAsia"/>
                <w:sz w:val="24"/>
              </w:rPr>
              <w:t>%</w:t>
            </w:r>
          </w:p>
        </w:tc>
        <w:tc>
          <w:tcPr>
            <w:tcW w:w="1596" w:type="dxa"/>
            <w:vAlign w:val="center"/>
          </w:tcPr>
          <w:p w:rsidR="008560BB" w:rsidRPr="00A54BD1" w:rsidRDefault="00311D86" w:rsidP="00886B74">
            <w:pPr>
              <w:jc w:val="center"/>
              <w:rPr>
                <w:rFonts w:ascii="仿宋" w:eastAsia="仿宋" w:hAnsi="仿宋"/>
                <w:sz w:val="24"/>
              </w:rPr>
            </w:pPr>
            <w:r w:rsidRPr="00A54BD1">
              <w:rPr>
                <w:rFonts w:ascii="仿宋" w:eastAsia="仿宋" w:hAnsi="仿宋" w:hint="eastAsia"/>
                <w:sz w:val="24"/>
              </w:rPr>
              <w:t>主观性评分</w:t>
            </w:r>
          </w:p>
        </w:tc>
      </w:tr>
      <w:tr w:rsidR="0006313C" w:rsidRPr="00A54BD1" w:rsidTr="008560BB">
        <w:trPr>
          <w:trHeight w:val="397"/>
          <w:jc w:val="center"/>
        </w:trPr>
        <w:tc>
          <w:tcPr>
            <w:tcW w:w="1246" w:type="dxa"/>
            <w:vAlign w:val="center"/>
          </w:tcPr>
          <w:p w:rsidR="0006313C" w:rsidRPr="00A54BD1" w:rsidRDefault="0006313C" w:rsidP="00886B74">
            <w:pPr>
              <w:rPr>
                <w:rFonts w:ascii="仿宋" w:eastAsia="仿宋" w:hAnsi="仿宋"/>
                <w:sz w:val="24"/>
              </w:rPr>
            </w:pPr>
            <w:r w:rsidRPr="00A54BD1">
              <w:rPr>
                <w:rFonts w:ascii="仿宋" w:eastAsia="仿宋" w:hAnsi="仿宋" w:hint="eastAsia"/>
                <w:sz w:val="24"/>
              </w:rPr>
              <w:t>职业素养</w:t>
            </w:r>
          </w:p>
        </w:tc>
        <w:tc>
          <w:tcPr>
            <w:tcW w:w="851" w:type="dxa"/>
            <w:vAlign w:val="center"/>
          </w:tcPr>
          <w:p w:rsidR="0006313C" w:rsidRPr="00A54BD1" w:rsidRDefault="0006313C" w:rsidP="00886B74">
            <w:pPr>
              <w:jc w:val="center"/>
              <w:rPr>
                <w:rFonts w:ascii="仿宋" w:eastAsia="仿宋" w:hAnsi="仿宋"/>
                <w:sz w:val="24"/>
              </w:rPr>
            </w:pPr>
            <w:r w:rsidRPr="00A54BD1">
              <w:rPr>
                <w:rFonts w:ascii="仿宋" w:eastAsia="仿宋" w:hAnsi="仿宋" w:hint="eastAsia"/>
                <w:sz w:val="24"/>
              </w:rPr>
              <w:t>5%</w:t>
            </w:r>
          </w:p>
        </w:tc>
        <w:tc>
          <w:tcPr>
            <w:tcW w:w="3436" w:type="dxa"/>
            <w:vAlign w:val="center"/>
          </w:tcPr>
          <w:p w:rsidR="0006313C" w:rsidRPr="00A54BD1" w:rsidRDefault="00E10E3F" w:rsidP="0017641F">
            <w:pPr>
              <w:pStyle w:val="a8"/>
              <w:rPr>
                <w:rFonts w:ascii="仿宋" w:eastAsia="仿宋" w:hAnsi="仿宋"/>
                <w:sz w:val="24"/>
              </w:rPr>
            </w:pPr>
            <w:r w:rsidRPr="00A54BD1">
              <w:rPr>
                <w:rFonts w:ascii="仿宋" w:eastAsia="仿宋" w:hAnsi="仿宋" w:hint="eastAsia"/>
                <w:sz w:val="24"/>
              </w:rPr>
              <w:t>电子产品维修安全操作规范及用电安全等岗位职业素养要求</w:t>
            </w:r>
          </w:p>
        </w:tc>
        <w:tc>
          <w:tcPr>
            <w:tcW w:w="1116" w:type="dxa"/>
            <w:vAlign w:val="center"/>
          </w:tcPr>
          <w:p w:rsidR="0006313C" w:rsidRPr="00A54BD1" w:rsidRDefault="0006313C" w:rsidP="00886B74">
            <w:pPr>
              <w:jc w:val="center"/>
              <w:rPr>
                <w:rFonts w:ascii="仿宋" w:eastAsia="仿宋" w:hAnsi="仿宋"/>
                <w:sz w:val="24"/>
              </w:rPr>
            </w:pPr>
            <w:r w:rsidRPr="00A54BD1">
              <w:rPr>
                <w:rFonts w:ascii="仿宋" w:eastAsia="仿宋" w:hAnsi="仿宋" w:hint="eastAsia"/>
                <w:sz w:val="24"/>
              </w:rPr>
              <w:t>5%</w:t>
            </w:r>
          </w:p>
        </w:tc>
        <w:tc>
          <w:tcPr>
            <w:tcW w:w="1596" w:type="dxa"/>
            <w:vAlign w:val="center"/>
          </w:tcPr>
          <w:p w:rsidR="0006313C" w:rsidRPr="00A54BD1" w:rsidRDefault="0006313C" w:rsidP="00886B74">
            <w:pPr>
              <w:jc w:val="center"/>
              <w:rPr>
                <w:rFonts w:ascii="仿宋" w:eastAsia="仿宋" w:hAnsi="仿宋"/>
                <w:sz w:val="24"/>
              </w:rPr>
            </w:pPr>
            <w:r w:rsidRPr="00A54BD1">
              <w:rPr>
                <w:rFonts w:ascii="仿宋" w:eastAsia="仿宋" w:hAnsi="仿宋" w:hint="eastAsia"/>
                <w:sz w:val="24"/>
              </w:rPr>
              <w:t>主观性评分</w:t>
            </w:r>
          </w:p>
        </w:tc>
      </w:tr>
    </w:tbl>
    <w:p w:rsidR="00C74C09" w:rsidRPr="00A54BD1" w:rsidRDefault="00C74C09"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（三）成绩复核与公布</w:t>
      </w:r>
    </w:p>
    <w:p w:rsidR="00C74C09" w:rsidRPr="00A54BD1" w:rsidRDefault="00237E55" w:rsidP="00C74C09">
      <w:pPr>
        <w:snapToGrid w:val="0"/>
        <w:spacing w:line="560" w:lineRule="exact"/>
        <w:ind w:firstLineChars="200" w:firstLine="560"/>
        <w:rPr>
          <w:rFonts w:ascii="仿宋" w:eastAsia="仿宋" w:hAnsi="仿宋" w:cs="Arial"/>
          <w:sz w:val="28"/>
          <w:szCs w:val="28"/>
        </w:rPr>
      </w:pPr>
      <w:r w:rsidRPr="00A54BD1">
        <w:rPr>
          <w:rFonts w:ascii="仿宋" w:eastAsia="仿宋" w:hAnsi="仿宋" w:cs="Arial"/>
          <w:sz w:val="28"/>
          <w:szCs w:val="28"/>
        </w:rPr>
        <w:t>1.</w:t>
      </w:r>
      <w:r w:rsidR="00C74C09" w:rsidRPr="00A54BD1">
        <w:rPr>
          <w:rFonts w:ascii="仿宋" w:eastAsia="仿宋" w:hAnsi="仿宋" w:cs="Arial" w:hint="eastAsia"/>
          <w:sz w:val="28"/>
          <w:szCs w:val="28"/>
        </w:rPr>
        <w:t>为保障成绩评判的准确性，监督组将对赛项总成绩排名前</w:t>
      </w:r>
      <w:r w:rsidR="00C74C09" w:rsidRPr="00A54BD1">
        <w:rPr>
          <w:rFonts w:ascii="仿宋" w:eastAsia="仿宋" w:hAnsi="仿宋" w:cs="Arial"/>
          <w:sz w:val="28"/>
          <w:szCs w:val="28"/>
        </w:rPr>
        <w:t>30%</w:t>
      </w:r>
      <w:r w:rsidR="00C74C09" w:rsidRPr="00A54BD1">
        <w:rPr>
          <w:rFonts w:ascii="仿宋" w:eastAsia="仿宋" w:hAnsi="仿宋" w:cs="Arial" w:hint="eastAsia"/>
          <w:sz w:val="28"/>
          <w:szCs w:val="28"/>
        </w:rPr>
        <w:t>的所有参赛队伍（选手）的成绩进行复核；对其余成绩进行抽检复核，抽检覆盖率不得低于</w:t>
      </w:r>
      <w:r w:rsidR="00C74C09" w:rsidRPr="00A54BD1">
        <w:rPr>
          <w:rFonts w:ascii="仿宋" w:eastAsia="仿宋" w:hAnsi="仿宋" w:cs="Arial"/>
          <w:sz w:val="28"/>
          <w:szCs w:val="28"/>
        </w:rPr>
        <w:t>15%</w:t>
      </w:r>
      <w:r w:rsidR="00C74C09" w:rsidRPr="00A54BD1">
        <w:rPr>
          <w:rFonts w:ascii="仿宋" w:eastAsia="仿宋" w:hAnsi="仿宋" w:cs="Arial" w:hint="eastAsia"/>
          <w:sz w:val="28"/>
          <w:szCs w:val="28"/>
        </w:rPr>
        <w:t>。如发现成绩错误以书面方式及时告知裁判长，由裁判长更正成绩并签字确认。复核、抽检错误率超过</w:t>
      </w:r>
      <w:r w:rsidR="00C74C09" w:rsidRPr="00A54BD1">
        <w:rPr>
          <w:rFonts w:ascii="仿宋" w:eastAsia="仿宋" w:hAnsi="仿宋" w:cs="Arial"/>
          <w:sz w:val="28"/>
          <w:szCs w:val="28"/>
        </w:rPr>
        <w:t>5%</w:t>
      </w:r>
      <w:r w:rsidR="00C74C09" w:rsidRPr="00A54BD1">
        <w:rPr>
          <w:rFonts w:ascii="仿宋" w:eastAsia="仿宋" w:hAnsi="仿宋" w:cs="Arial" w:hint="eastAsia"/>
          <w:sz w:val="28"/>
          <w:szCs w:val="28"/>
        </w:rPr>
        <w:t>的，裁判组将对所有成绩进行复核。</w:t>
      </w:r>
    </w:p>
    <w:p w:rsidR="00C74C09" w:rsidRPr="00A54BD1" w:rsidRDefault="00C74C09" w:rsidP="00237E55">
      <w:pPr>
        <w:snapToGrid w:val="0"/>
        <w:spacing w:line="560" w:lineRule="exact"/>
        <w:ind w:firstLineChars="200" w:firstLine="560"/>
        <w:rPr>
          <w:rFonts w:ascii="仿宋" w:eastAsia="仿宋" w:hAnsi="仿宋" w:cs="Arial"/>
          <w:sz w:val="28"/>
          <w:szCs w:val="28"/>
        </w:rPr>
      </w:pPr>
      <w:r w:rsidRPr="00A54BD1">
        <w:rPr>
          <w:rFonts w:ascii="仿宋" w:eastAsia="仿宋" w:hAnsi="仿宋" w:cs="Arial"/>
          <w:sz w:val="28"/>
          <w:szCs w:val="28"/>
        </w:rPr>
        <w:t>2</w:t>
      </w:r>
      <w:r w:rsidRPr="00A54BD1">
        <w:rPr>
          <w:rFonts w:ascii="仿宋" w:eastAsia="仿宋" w:hAnsi="仿宋" w:cs="Arial" w:hint="eastAsia"/>
          <w:sz w:val="28"/>
          <w:szCs w:val="28"/>
        </w:rPr>
        <w:t>．竞赛成绩以复核无误后，经项目裁判长、总裁判长、仲裁人员审核签字后确定。竞赛成绩通过赛场显示屏和网络直播等方式进行实时公布。同时，在赛场及赛场外张贴纸质成绩。若有异议，经过规定程序仲裁后，按照仲裁结果公布比赛成绩。</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十二、奖项设定</w:t>
      </w:r>
    </w:p>
    <w:p w:rsidR="00E139CF" w:rsidRPr="00A54BD1" w:rsidRDefault="00E139CF" w:rsidP="00E139CF">
      <w:pPr>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本赛项依照实际参赛选手数量确定奖项：一等奖占参赛队总数的</w:t>
      </w:r>
      <w:r w:rsidRPr="00A54BD1">
        <w:rPr>
          <w:rFonts w:ascii="仿宋" w:eastAsia="仿宋" w:hAnsi="仿宋" w:cs="仿宋"/>
          <w:sz w:val="28"/>
          <w:szCs w:val="28"/>
        </w:rPr>
        <w:t>10%</w:t>
      </w:r>
      <w:r w:rsidRPr="00A54BD1">
        <w:rPr>
          <w:rFonts w:ascii="仿宋" w:eastAsia="仿宋" w:hAnsi="仿宋" w:cs="仿宋" w:hint="eastAsia"/>
          <w:sz w:val="28"/>
          <w:szCs w:val="28"/>
        </w:rPr>
        <w:t>，二等奖占参赛队总数的</w:t>
      </w:r>
      <w:r w:rsidRPr="00A54BD1">
        <w:rPr>
          <w:rFonts w:ascii="仿宋" w:eastAsia="仿宋" w:hAnsi="仿宋" w:cs="仿宋"/>
          <w:sz w:val="28"/>
          <w:szCs w:val="28"/>
        </w:rPr>
        <w:t>20%</w:t>
      </w:r>
      <w:r w:rsidRPr="00A54BD1">
        <w:rPr>
          <w:rFonts w:ascii="仿宋" w:eastAsia="仿宋" w:hAnsi="仿宋" w:cs="仿宋" w:hint="eastAsia"/>
          <w:sz w:val="28"/>
          <w:szCs w:val="28"/>
        </w:rPr>
        <w:t>，三等奖占参赛队总数的</w:t>
      </w:r>
      <w:r w:rsidRPr="00A54BD1">
        <w:rPr>
          <w:rFonts w:ascii="仿宋" w:eastAsia="仿宋" w:hAnsi="仿宋" w:cs="仿宋"/>
          <w:sz w:val="28"/>
          <w:szCs w:val="28"/>
        </w:rPr>
        <w:t>30%</w:t>
      </w:r>
      <w:r w:rsidRPr="00A54BD1">
        <w:rPr>
          <w:rFonts w:ascii="仿宋" w:eastAsia="仿宋" w:hAnsi="仿宋" w:cs="仿宋" w:hint="eastAsia"/>
          <w:sz w:val="28"/>
          <w:szCs w:val="28"/>
        </w:rPr>
        <w:t>，</w:t>
      </w:r>
      <w:r w:rsidRPr="00A54BD1">
        <w:rPr>
          <w:rFonts w:ascii="仿宋" w:eastAsia="仿宋" w:hAnsi="仿宋" w:cs="仿宋"/>
          <w:sz w:val="28"/>
          <w:szCs w:val="28"/>
        </w:rPr>
        <w:t>小数点后四舍五入</w:t>
      </w:r>
      <w:r w:rsidRPr="00A54BD1">
        <w:rPr>
          <w:rFonts w:ascii="仿宋" w:eastAsia="仿宋" w:hAnsi="仿宋" w:cs="仿宋" w:hint="eastAsia"/>
          <w:sz w:val="28"/>
          <w:szCs w:val="28"/>
        </w:rPr>
        <w:t>。</w:t>
      </w:r>
    </w:p>
    <w:p w:rsidR="00E139CF" w:rsidRPr="00A54BD1" w:rsidRDefault="00E139CF" w:rsidP="00E139CF">
      <w:pPr>
        <w:spacing w:line="560" w:lineRule="exact"/>
        <w:ind w:firstLineChars="200" w:firstLine="560"/>
      </w:pPr>
      <w:r w:rsidRPr="00A54BD1">
        <w:rPr>
          <w:rFonts w:ascii="仿宋" w:eastAsia="仿宋" w:hAnsi="仿宋" w:cs="仿宋" w:hint="eastAsia"/>
          <w:sz w:val="28"/>
          <w:szCs w:val="28"/>
        </w:rPr>
        <w:t>获得一等奖参赛队的指导教师，由赛项组委会颁发优秀指导教师证书。</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十三、赛项安全</w:t>
      </w:r>
    </w:p>
    <w:p w:rsidR="00E139CF" w:rsidRPr="00A54BD1" w:rsidRDefault="00E139CF" w:rsidP="00E139CF">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hint="eastAsia"/>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E139CF" w:rsidRPr="00A54BD1" w:rsidRDefault="00E139CF" w:rsidP="008E2FE9">
      <w:pPr>
        <w:spacing w:line="560" w:lineRule="exact"/>
        <w:ind w:firstLineChars="150" w:firstLine="420"/>
        <w:rPr>
          <w:rFonts w:ascii="仿宋" w:eastAsia="仿宋" w:hAnsi="仿宋"/>
          <w:sz w:val="28"/>
          <w:szCs w:val="28"/>
        </w:rPr>
      </w:pPr>
      <w:bookmarkStart w:id="0" w:name="_Toc361563584"/>
      <w:r w:rsidRPr="00A54BD1">
        <w:rPr>
          <w:rFonts w:ascii="仿宋" w:eastAsia="仿宋" w:hAnsi="仿宋" w:hint="eastAsia"/>
          <w:sz w:val="28"/>
          <w:szCs w:val="28"/>
        </w:rPr>
        <w:t>（一）比赛环境</w:t>
      </w:r>
      <w:bookmarkEnd w:id="0"/>
    </w:p>
    <w:p w:rsidR="00E139CF" w:rsidRPr="00A54BD1" w:rsidRDefault="00E139CF" w:rsidP="00E139CF">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szCs w:val="28"/>
        </w:rPr>
      </w:pPr>
      <w:r w:rsidRPr="00A54BD1">
        <w:rPr>
          <w:rFonts w:ascii="仿宋" w:eastAsia="仿宋" w:hAnsi="仿宋" w:hint="eastAsia"/>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E139CF" w:rsidRPr="00A54BD1" w:rsidRDefault="00E139CF" w:rsidP="00E139CF">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szCs w:val="28"/>
        </w:rPr>
      </w:pPr>
      <w:r w:rsidRPr="00A54BD1">
        <w:rPr>
          <w:rFonts w:ascii="仿宋" w:eastAsia="仿宋" w:hAnsi="仿宋" w:hint="eastAsia"/>
          <w:szCs w:val="28"/>
        </w:rPr>
        <w:lastRenderedPageBreak/>
        <w:t>赛场周围要设立警戒线，防止无关人员进入发生意外事件。比赛现场内应参照相关职业岗位的要求为选手提供必要的劳动保护。在具有危险性的操作环节，裁判员要严防选手出现错误操作。</w:t>
      </w:r>
    </w:p>
    <w:p w:rsidR="00E139CF" w:rsidRPr="00A54BD1" w:rsidRDefault="00E139CF" w:rsidP="00E139CF">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szCs w:val="28"/>
        </w:rPr>
      </w:pPr>
      <w:r w:rsidRPr="00A54BD1">
        <w:rPr>
          <w:rFonts w:ascii="仿宋" w:eastAsia="仿宋" w:hAnsi="仿宋" w:hint="eastAsia"/>
          <w:szCs w:val="28"/>
        </w:rPr>
        <w:t>承办单位应提供保证应急预案实施的条件。对于比赛内容涉及高空作业、可能有坠物、大用电量、易发生火灾等情况的赛项，必须明确制度和预案，并配备急救人员与设施。</w:t>
      </w:r>
    </w:p>
    <w:p w:rsidR="00E139CF" w:rsidRPr="00A54BD1" w:rsidRDefault="00E139CF" w:rsidP="00E139CF">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szCs w:val="28"/>
        </w:rPr>
      </w:pPr>
      <w:r w:rsidRPr="00A54BD1">
        <w:rPr>
          <w:rFonts w:ascii="仿宋" w:eastAsia="仿宋" w:hAnsi="仿宋" w:hint="eastAsia"/>
          <w:szCs w:val="28"/>
        </w:rPr>
        <w:t>执委会须会同承办单位制定开放赛场和体验区的人员疏导方案。赛场环境中存在人员密集、车流人流交错的区域，除了设置齐全的指示标志外，须增加引导人员，并开辟备用通道。</w:t>
      </w:r>
    </w:p>
    <w:p w:rsidR="00E139CF" w:rsidRPr="00A54BD1" w:rsidRDefault="00E139CF" w:rsidP="00E139CF">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szCs w:val="28"/>
        </w:rPr>
      </w:pPr>
      <w:r w:rsidRPr="00A54BD1">
        <w:rPr>
          <w:rFonts w:ascii="仿宋" w:eastAsia="仿宋" w:hAnsi="仿宋" w:hint="eastAsia"/>
          <w:szCs w:val="28"/>
        </w:rPr>
        <w:t>大赛期间，承办单位须在赛场管理的关键岗位，增加力量，建立安全管理日志。</w:t>
      </w:r>
    </w:p>
    <w:p w:rsidR="00E139CF" w:rsidRPr="00A54BD1" w:rsidRDefault="00E139CF" w:rsidP="00E139CF">
      <w:pPr>
        <w:pStyle w:val="5-"/>
        <w:numPr>
          <w:ilvl w:val="0"/>
          <w:numId w:val="1"/>
        </w:numPr>
        <w:tabs>
          <w:tab w:val="left" w:pos="851"/>
        </w:tabs>
        <w:adjustRightInd w:val="0"/>
        <w:snapToGrid w:val="0"/>
        <w:spacing w:beforeLines="0" w:afterLines="0" w:line="560" w:lineRule="exact"/>
        <w:ind w:left="0" w:firstLineChars="0" w:firstLine="567"/>
        <w:rPr>
          <w:rFonts w:ascii="仿宋" w:eastAsia="仿宋" w:hAnsi="仿宋"/>
          <w:szCs w:val="28"/>
        </w:rPr>
      </w:pPr>
      <w:r w:rsidRPr="00A54BD1">
        <w:rPr>
          <w:rFonts w:ascii="仿宋" w:eastAsia="仿宋" w:hAnsi="仿宋" w:hint="eastAsia"/>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E139CF" w:rsidRPr="00A54BD1" w:rsidRDefault="00E139CF" w:rsidP="008E2FE9">
      <w:pPr>
        <w:spacing w:line="560" w:lineRule="exact"/>
        <w:ind w:firstLineChars="150" w:firstLine="420"/>
        <w:rPr>
          <w:rFonts w:ascii="仿宋" w:eastAsia="仿宋" w:hAnsi="仿宋"/>
          <w:sz w:val="28"/>
          <w:szCs w:val="28"/>
        </w:rPr>
      </w:pPr>
      <w:bookmarkStart w:id="1" w:name="_Toc361563585"/>
      <w:r w:rsidRPr="00A54BD1">
        <w:rPr>
          <w:rFonts w:ascii="仿宋" w:eastAsia="仿宋" w:hAnsi="仿宋" w:hint="eastAsia"/>
          <w:sz w:val="28"/>
          <w:szCs w:val="28"/>
        </w:rPr>
        <w:t>（二）生活条件</w:t>
      </w:r>
      <w:bookmarkEnd w:id="1"/>
    </w:p>
    <w:p w:rsidR="00E139CF" w:rsidRPr="00A54BD1" w:rsidRDefault="00E139CF" w:rsidP="00E139C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szCs w:val="28"/>
        </w:rPr>
      </w:pPr>
      <w:r w:rsidRPr="00A54BD1">
        <w:rPr>
          <w:rFonts w:ascii="仿宋" w:eastAsia="仿宋" w:hAnsi="仿宋" w:hint="eastAsia"/>
          <w:szCs w:val="28"/>
        </w:rPr>
        <w:t>比赛期间，原则上由执委会统一安排参赛选手和指导教师食宿。承办单位须尊重少数民族的信仰及文化，根据国家相关的民族政策，安排好少数民族选手和教师的饮食起居。</w:t>
      </w:r>
    </w:p>
    <w:p w:rsidR="00E139CF" w:rsidRPr="00A54BD1" w:rsidRDefault="00E139CF" w:rsidP="00E139C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szCs w:val="28"/>
        </w:rPr>
      </w:pPr>
      <w:r w:rsidRPr="00A54BD1">
        <w:rPr>
          <w:rFonts w:ascii="仿宋" w:eastAsia="仿宋" w:hAnsi="仿宋" w:hint="eastAsia"/>
          <w:szCs w:val="28"/>
        </w:rPr>
        <w:t>比赛期间安排的住宿地应具有宾馆</w:t>
      </w:r>
      <w:r w:rsidRPr="00A54BD1">
        <w:rPr>
          <w:rFonts w:ascii="仿宋" w:eastAsia="仿宋" w:hAnsi="仿宋"/>
          <w:szCs w:val="28"/>
        </w:rPr>
        <w:t>/</w:t>
      </w:r>
      <w:r w:rsidRPr="00A54BD1">
        <w:rPr>
          <w:rFonts w:ascii="仿宋" w:eastAsia="仿宋" w:hAnsi="仿宋" w:hint="eastAsia"/>
          <w:szCs w:val="28"/>
        </w:rPr>
        <w:t>住宿经营许可资质。以学校宿舍作为住宿地的，大赛期间的住宿、卫生、饮食安全等由执委会和提供宿舍的学校共同负责。</w:t>
      </w:r>
    </w:p>
    <w:p w:rsidR="00E139CF" w:rsidRPr="00A54BD1" w:rsidRDefault="00E139CF" w:rsidP="00E139C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szCs w:val="28"/>
        </w:rPr>
      </w:pPr>
      <w:r w:rsidRPr="00A54BD1">
        <w:rPr>
          <w:rFonts w:ascii="仿宋" w:eastAsia="仿宋" w:hAnsi="仿宋" w:hint="eastAsia"/>
          <w:szCs w:val="28"/>
        </w:rPr>
        <w:t>大赛期间有组织的参观和观摩活动的交通安全由执委会负责。执委会和承办单位须保证比赛期间选手、指导教师和裁判员、工作人员的交通安全。</w:t>
      </w:r>
    </w:p>
    <w:p w:rsidR="00E139CF" w:rsidRPr="00A54BD1" w:rsidRDefault="00E139CF" w:rsidP="00E139C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 w:eastAsia="仿宋" w:hAnsi="仿宋"/>
          <w:szCs w:val="28"/>
        </w:rPr>
      </w:pPr>
      <w:r w:rsidRPr="00A54BD1">
        <w:rPr>
          <w:rFonts w:ascii="仿宋" w:eastAsia="仿宋" w:hAnsi="仿宋" w:hint="eastAsia"/>
          <w:szCs w:val="28"/>
        </w:rPr>
        <w:t>各赛项的安全管理，除了可以采取必要的安全隔离措施外，应严格遵守</w:t>
      </w:r>
      <w:r w:rsidRPr="00A54BD1">
        <w:rPr>
          <w:rFonts w:ascii="仿宋" w:eastAsia="仿宋" w:hAnsi="仿宋" w:hint="eastAsia"/>
          <w:szCs w:val="28"/>
        </w:rPr>
        <w:lastRenderedPageBreak/>
        <w:t>国家相关法律法规，保护个人隐私和人身自由。</w:t>
      </w:r>
    </w:p>
    <w:p w:rsidR="00E139CF" w:rsidRPr="00A54BD1" w:rsidRDefault="00E139CF" w:rsidP="008E2FE9">
      <w:pPr>
        <w:spacing w:line="560" w:lineRule="exact"/>
        <w:ind w:firstLineChars="150" w:firstLine="420"/>
        <w:rPr>
          <w:rFonts w:ascii="仿宋" w:eastAsia="仿宋" w:hAnsi="仿宋"/>
          <w:sz w:val="28"/>
          <w:szCs w:val="28"/>
        </w:rPr>
      </w:pPr>
      <w:bookmarkStart w:id="2" w:name="_Toc361563586"/>
      <w:r w:rsidRPr="00A54BD1">
        <w:rPr>
          <w:rFonts w:ascii="仿宋" w:eastAsia="仿宋" w:hAnsi="仿宋" w:hint="eastAsia"/>
          <w:sz w:val="28"/>
          <w:szCs w:val="28"/>
        </w:rPr>
        <w:t>（三）组队责任</w:t>
      </w:r>
      <w:bookmarkEnd w:id="2"/>
    </w:p>
    <w:p w:rsidR="00E139CF" w:rsidRPr="00A54BD1" w:rsidRDefault="00E139CF" w:rsidP="00E139CF">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1.</w:t>
      </w:r>
      <w:r w:rsidRPr="00A54BD1">
        <w:rPr>
          <w:rFonts w:ascii="仿宋" w:eastAsia="仿宋" w:hAnsi="仿宋" w:hint="eastAsia"/>
          <w:szCs w:val="28"/>
        </w:rPr>
        <w:t>各学校组织代表队时，须安排为参赛选手购买大赛期间的人身意外伤害保险。</w:t>
      </w:r>
    </w:p>
    <w:p w:rsidR="00E139CF" w:rsidRPr="00A54BD1" w:rsidRDefault="00E139CF" w:rsidP="00E139CF">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2.</w:t>
      </w:r>
      <w:r w:rsidRPr="00A54BD1">
        <w:rPr>
          <w:rFonts w:ascii="仿宋" w:eastAsia="仿宋" w:hAnsi="仿宋" w:hint="eastAsia"/>
          <w:szCs w:val="28"/>
        </w:rPr>
        <w:t>各学校代表队组成后，须制定相关管理制度，并对所有选手、指导教师进行安全教育。</w:t>
      </w:r>
    </w:p>
    <w:p w:rsidR="00E139CF" w:rsidRPr="00A54BD1" w:rsidRDefault="00E139CF" w:rsidP="00E139CF">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3.</w:t>
      </w:r>
      <w:r w:rsidRPr="00A54BD1">
        <w:rPr>
          <w:rFonts w:ascii="仿宋" w:eastAsia="仿宋" w:hAnsi="仿宋" w:hint="eastAsia"/>
          <w:szCs w:val="28"/>
        </w:rPr>
        <w:t>各参赛队伍须加强对参与比赛人员的安全管理，实现与赛场安全管理的对接。</w:t>
      </w:r>
    </w:p>
    <w:p w:rsidR="00E139CF" w:rsidRPr="00A54BD1" w:rsidRDefault="00E139CF" w:rsidP="008E2FE9">
      <w:pPr>
        <w:spacing w:line="560" w:lineRule="exact"/>
        <w:ind w:firstLineChars="150" w:firstLine="420"/>
        <w:rPr>
          <w:rFonts w:ascii="仿宋" w:eastAsia="仿宋" w:hAnsi="仿宋"/>
          <w:sz w:val="28"/>
          <w:szCs w:val="28"/>
        </w:rPr>
      </w:pPr>
      <w:bookmarkStart w:id="3" w:name="_Toc361563587"/>
      <w:r w:rsidRPr="00A54BD1">
        <w:rPr>
          <w:rFonts w:ascii="仿宋" w:eastAsia="仿宋" w:hAnsi="仿宋" w:hint="eastAsia"/>
          <w:sz w:val="28"/>
          <w:szCs w:val="28"/>
        </w:rPr>
        <w:t>（四）应急处理</w:t>
      </w:r>
      <w:bookmarkEnd w:id="3"/>
    </w:p>
    <w:p w:rsidR="00E139CF" w:rsidRPr="00A54BD1" w:rsidRDefault="00E139CF" w:rsidP="00E139CF">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hint="eastAsia"/>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E139CF" w:rsidRPr="00A54BD1" w:rsidRDefault="00E139CF" w:rsidP="008E2FE9">
      <w:pPr>
        <w:spacing w:line="560" w:lineRule="exact"/>
        <w:ind w:firstLineChars="150" w:firstLine="420"/>
        <w:rPr>
          <w:rFonts w:ascii="仿宋" w:eastAsia="仿宋" w:hAnsi="仿宋"/>
          <w:sz w:val="28"/>
          <w:szCs w:val="28"/>
        </w:rPr>
      </w:pPr>
      <w:bookmarkStart w:id="4" w:name="_Toc361563588"/>
      <w:r w:rsidRPr="00A54BD1">
        <w:rPr>
          <w:rFonts w:ascii="仿宋" w:eastAsia="仿宋" w:hAnsi="仿宋" w:hint="eastAsia"/>
          <w:sz w:val="28"/>
          <w:szCs w:val="28"/>
        </w:rPr>
        <w:t>（五）处罚措施</w:t>
      </w:r>
      <w:bookmarkEnd w:id="4"/>
    </w:p>
    <w:p w:rsidR="00E139CF" w:rsidRPr="00A54BD1" w:rsidRDefault="00E139CF" w:rsidP="00E139CF">
      <w:pPr>
        <w:pStyle w:val="5-"/>
        <w:adjustRightInd w:val="0"/>
        <w:snapToGrid w:val="0"/>
        <w:spacing w:beforeLines="0" w:afterLines="0" w:line="560" w:lineRule="exact"/>
        <w:ind w:left="560" w:firstLineChars="0" w:firstLine="0"/>
        <w:rPr>
          <w:rFonts w:ascii="仿宋" w:eastAsia="仿宋" w:hAnsi="仿宋"/>
          <w:szCs w:val="28"/>
        </w:rPr>
      </w:pPr>
      <w:r w:rsidRPr="00A54BD1">
        <w:rPr>
          <w:rFonts w:ascii="仿宋" w:eastAsia="仿宋" w:hAnsi="仿宋"/>
          <w:szCs w:val="28"/>
        </w:rPr>
        <w:t>1.</w:t>
      </w:r>
      <w:r w:rsidRPr="00A54BD1">
        <w:rPr>
          <w:rFonts w:ascii="仿宋" w:eastAsia="仿宋" w:hAnsi="仿宋" w:hint="eastAsia"/>
          <w:szCs w:val="28"/>
        </w:rPr>
        <w:t>因参赛队伍原因造成重大安全事故的，取消其获奖资格。</w:t>
      </w:r>
    </w:p>
    <w:p w:rsidR="00E139CF" w:rsidRPr="00A54BD1" w:rsidRDefault="00E139CF" w:rsidP="00E139CF">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2.</w:t>
      </w:r>
      <w:r w:rsidRPr="00A54BD1">
        <w:rPr>
          <w:rFonts w:ascii="仿宋" w:eastAsia="仿宋" w:hAnsi="仿宋" w:hint="eastAsia"/>
          <w:szCs w:val="28"/>
        </w:rPr>
        <w:t>参赛队伍有发生重大安全事故隐患，经赛场工作人员提示、警告无效的，可取消其继续比赛的资格。</w:t>
      </w:r>
    </w:p>
    <w:p w:rsidR="00E139CF" w:rsidRPr="00A54BD1" w:rsidRDefault="00E139CF" w:rsidP="00E57E3A">
      <w:pPr>
        <w:pStyle w:val="5-"/>
        <w:adjustRightInd w:val="0"/>
        <w:snapToGrid w:val="0"/>
        <w:spacing w:beforeLines="0" w:afterLines="0" w:line="560" w:lineRule="exact"/>
        <w:ind w:firstLine="560"/>
      </w:pPr>
      <w:r w:rsidRPr="00A54BD1">
        <w:rPr>
          <w:rFonts w:ascii="仿宋" w:eastAsia="仿宋" w:hAnsi="仿宋"/>
          <w:szCs w:val="28"/>
        </w:rPr>
        <w:t>3.</w:t>
      </w:r>
      <w:r w:rsidRPr="00A54BD1">
        <w:rPr>
          <w:rFonts w:ascii="仿宋" w:eastAsia="仿宋" w:hAnsi="仿宋" w:hint="eastAsia"/>
          <w:szCs w:val="28"/>
        </w:rPr>
        <w:t>赛事工作人员违规的，按照相应的制度追究责任。情节恶劣并造成重大安全事故的，由司法机关追究相应法律责任。</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十四、竞赛须知</w:t>
      </w:r>
    </w:p>
    <w:p w:rsidR="00AC61D2" w:rsidRPr="00A54BD1" w:rsidRDefault="00AC61D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（一）参赛队须知</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参赛队名称：统一使用规定的地区代表队名称，不使用学校或其他组织、团体的名称。</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参赛队选手和指导教师报名获得确认后不得随意更换。</w:t>
      </w:r>
      <w:proofErr w:type="gramStart"/>
      <w:r w:rsidRPr="00A54BD1">
        <w:rPr>
          <w:rFonts w:ascii="仿宋" w:eastAsia="仿宋" w:hAnsi="仿宋" w:cs="仿宋" w:hint="eastAsia"/>
          <w:sz w:val="28"/>
          <w:szCs w:val="28"/>
        </w:rPr>
        <w:t>如备赛过</w:t>
      </w:r>
      <w:proofErr w:type="gramEnd"/>
      <w:r w:rsidRPr="00A54BD1">
        <w:rPr>
          <w:rFonts w:ascii="仿宋" w:eastAsia="仿宋" w:hAnsi="仿宋" w:cs="仿宋" w:hint="eastAsia"/>
          <w:sz w:val="28"/>
          <w:szCs w:val="28"/>
        </w:rPr>
        <w:t>程中参</w:t>
      </w:r>
      <w:r w:rsidRPr="00A54BD1">
        <w:rPr>
          <w:rFonts w:ascii="仿宋" w:eastAsia="仿宋" w:hAnsi="仿宋" w:cs="仿宋" w:hint="eastAsia"/>
          <w:sz w:val="28"/>
          <w:szCs w:val="28"/>
        </w:rPr>
        <w:lastRenderedPageBreak/>
        <w:t>赛队选手和指导教师因故无法参赛，须由省级教育行政部门于相应赛项开赛</w:t>
      </w:r>
      <w:r w:rsidRPr="00A54BD1">
        <w:rPr>
          <w:rFonts w:ascii="仿宋" w:eastAsia="仿宋" w:hAnsi="仿宋" w:cs="仿宋"/>
          <w:sz w:val="28"/>
          <w:szCs w:val="28"/>
        </w:rPr>
        <w:t>10</w:t>
      </w:r>
      <w:r w:rsidRPr="00A54BD1">
        <w:rPr>
          <w:rFonts w:ascii="仿宋" w:eastAsia="仿宋" w:hAnsi="仿宋" w:cs="仿宋" w:hint="eastAsia"/>
          <w:sz w:val="28"/>
          <w:szCs w:val="28"/>
        </w:rPr>
        <w:t>个工作日之前出具书面说明，经大赛执委会办公室核实后予以更换。</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符合下列情形之一的参赛选手，经裁判组裁定后中止其竞赛</w:t>
      </w:r>
      <w:r w:rsidRPr="00A54BD1">
        <w:rPr>
          <w:rFonts w:ascii="仿宋" w:eastAsia="仿宋" w:hAnsi="仿宋" w:cs="仿宋"/>
          <w:sz w:val="28"/>
          <w:szCs w:val="28"/>
        </w:rPr>
        <w:t>:</w:t>
      </w:r>
    </w:p>
    <w:p w:rsidR="00AC61D2" w:rsidRPr="00A54BD1" w:rsidRDefault="00AC61D2" w:rsidP="00AC61D2">
      <w:pPr>
        <w:adjustRightInd w:val="0"/>
        <w:snapToGrid w:val="0"/>
        <w:spacing w:line="560" w:lineRule="exact"/>
        <w:ind w:firstLineChars="150" w:firstLine="420"/>
        <w:rPr>
          <w:rFonts w:ascii="仿宋" w:eastAsia="仿宋" w:hAnsi="仿宋" w:cs="仿宋"/>
          <w:sz w:val="28"/>
          <w:szCs w:val="28"/>
        </w:rPr>
      </w:pPr>
      <w:r w:rsidRPr="00A54BD1">
        <w:rPr>
          <w:rFonts w:ascii="仿宋" w:eastAsia="仿宋" w:hAnsi="仿宋" w:cs="仿宋" w:hint="eastAsia"/>
          <w:sz w:val="28"/>
          <w:szCs w:val="28"/>
        </w:rPr>
        <w:t>（</w:t>
      </w:r>
      <w:r w:rsidRPr="00A54BD1">
        <w:rPr>
          <w:rFonts w:ascii="仿宋" w:eastAsia="仿宋" w:hAnsi="仿宋" w:cs="仿宋"/>
          <w:sz w:val="28"/>
          <w:szCs w:val="28"/>
        </w:rPr>
        <w:t>1</w:t>
      </w:r>
      <w:r w:rsidRPr="00A54BD1">
        <w:rPr>
          <w:rFonts w:ascii="仿宋" w:eastAsia="仿宋" w:hAnsi="仿宋" w:cs="仿宋" w:hint="eastAsia"/>
          <w:sz w:val="28"/>
          <w:szCs w:val="28"/>
        </w:rPr>
        <w:t>）不服从裁判员</w:t>
      </w:r>
      <w:r w:rsidRPr="00A54BD1">
        <w:rPr>
          <w:rFonts w:ascii="仿宋" w:eastAsia="仿宋" w:hAnsi="仿宋" w:cs="仿宋"/>
          <w:sz w:val="28"/>
          <w:szCs w:val="28"/>
        </w:rPr>
        <w:t>/</w:t>
      </w:r>
      <w:r w:rsidRPr="00A54BD1">
        <w:rPr>
          <w:rFonts w:ascii="仿宋" w:eastAsia="仿宋" w:hAnsi="仿宋" w:cs="仿宋" w:hint="eastAsia"/>
          <w:sz w:val="28"/>
          <w:szCs w:val="28"/>
        </w:rPr>
        <w:t>监考员管理、扰乱赛场秩序、干扰其他参赛队选手比赛，裁判员应提出警告，二次警告后无效，或情节特别严重，造成竞赛中止的，经裁判长确认，终止比赛，并取消比赛资格和竞赛成绩。</w:t>
      </w:r>
    </w:p>
    <w:p w:rsidR="00AC61D2" w:rsidRPr="00A54BD1" w:rsidRDefault="00AC61D2" w:rsidP="00AC61D2">
      <w:pPr>
        <w:adjustRightInd w:val="0"/>
        <w:snapToGrid w:val="0"/>
        <w:spacing w:line="560" w:lineRule="exact"/>
        <w:ind w:firstLineChars="150" w:firstLine="420"/>
        <w:rPr>
          <w:rFonts w:ascii="仿宋" w:eastAsia="仿宋" w:hAnsi="仿宋" w:cs="仿宋"/>
          <w:sz w:val="28"/>
          <w:szCs w:val="28"/>
        </w:rPr>
      </w:pPr>
      <w:r w:rsidRPr="00A54BD1">
        <w:rPr>
          <w:rFonts w:ascii="仿宋" w:eastAsia="仿宋" w:hAnsi="仿宋" w:cs="仿宋" w:hint="eastAsia"/>
          <w:sz w:val="28"/>
          <w:szCs w:val="28"/>
        </w:rPr>
        <w:t>（</w:t>
      </w:r>
      <w:r w:rsidRPr="00A54BD1">
        <w:rPr>
          <w:rFonts w:ascii="仿宋" w:eastAsia="仿宋" w:hAnsi="仿宋" w:cs="仿宋"/>
          <w:sz w:val="28"/>
          <w:szCs w:val="28"/>
        </w:rPr>
        <w:t>2</w:t>
      </w:r>
      <w:r w:rsidRPr="00A54BD1">
        <w:rPr>
          <w:rFonts w:ascii="仿宋" w:eastAsia="仿宋" w:hAnsi="仿宋" w:cs="仿宋" w:hint="eastAsia"/>
          <w:sz w:val="28"/>
          <w:szCs w:val="28"/>
        </w:rPr>
        <w:t>）竞赛过程中，由于选手技能不熟练或疏忽大意造成计算机、仪器设备及工具等严重损坏，由裁判组裁定其竞赛结束，保留竞赛资格，累计其有效竞赛成绩。</w:t>
      </w:r>
    </w:p>
    <w:p w:rsidR="00AC61D2" w:rsidRPr="00A54BD1" w:rsidRDefault="00AC61D2" w:rsidP="00AC61D2">
      <w:pPr>
        <w:adjustRightInd w:val="0"/>
        <w:snapToGrid w:val="0"/>
        <w:spacing w:line="560" w:lineRule="exact"/>
        <w:ind w:firstLineChars="150" w:firstLine="420"/>
        <w:rPr>
          <w:rFonts w:ascii="仿宋" w:eastAsia="仿宋" w:hAnsi="仿宋" w:cs="仿宋"/>
          <w:sz w:val="28"/>
          <w:szCs w:val="28"/>
        </w:rPr>
      </w:pPr>
      <w:r w:rsidRPr="00A54BD1">
        <w:rPr>
          <w:rFonts w:ascii="仿宋" w:eastAsia="仿宋" w:hAnsi="仿宋" w:cs="仿宋" w:hint="eastAsia"/>
          <w:sz w:val="28"/>
          <w:szCs w:val="28"/>
        </w:rPr>
        <w:t>（</w:t>
      </w:r>
      <w:r w:rsidRPr="00A54BD1">
        <w:rPr>
          <w:rFonts w:ascii="仿宋" w:eastAsia="仿宋" w:hAnsi="仿宋" w:cs="仿宋"/>
          <w:sz w:val="28"/>
          <w:szCs w:val="28"/>
        </w:rPr>
        <w:t>3</w:t>
      </w:r>
      <w:r w:rsidRPr="00A54BD1">
        <w:rPr>
          <w:rFonts w:ascii="仿宋" w:eastAsia="仿宋" w:hAnsi="仿宋" w:cs="仿宋" w:hint="eastAsia"/>
          <w:sz w:val="28"/>
          <w:szCs w:val="28"/>
        </w:rPr>
        <w:t>）竞赛过程中，产生重大安全事故、或有产生重大安全事故隐患，经裁判员提示没有采取措施的，裁判员可暂停其竞赛，由裁判组裁定其竞赛结束，保留竞赛资格和有效竞赛成绩。</w:t>
      </w:r>
    </w:p>
    <w:p w:rsidR="00AC61D2" w:rsidRPr="00A54BD1" w:rsidRDefault="00AC61D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（二）指导教师须知</w:t>
      </w:r>
    </w:p>
    <w:p w:rsidR="00AC61D2" w:rsidRPr="00A54BD1" w:rsidRDefault="00AC61D2" w:rsidP="00AC61D2">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1.</w:t>
      </w:r>
      <w:r w:rsidRPr="00A54BD1">
        <w:rPr>
          <w:rFonts w:ascii="仿宋" w:eastAsia="仿宋" w:hAnsi="仿宋" w:hint="eastAsia"/>
          <w:szCs w:val="28"/>
        </w:rPr>
        <w:t>各参赛代表队要发扬良好道德风尚，听从指挥，服从裁判，不弄虚作假。如发现弄虚作假者，取消参赛资格，名次无效。</w:t>
      </w:r>
    </w:p>
    <w:p w:rsidR="00AC61D2" w:rsidRPr="00A54BD1" w:rsidRDefault="00AC61D2" w:rsidP="00AC61D2">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2.</w:t>
      </w:r>
      <w:r w:rsidRPr="00A54BD1">
        <w:rPr>
          <w:rFonts w:ascii="仿宋" w:eastAsia="仿宋" w:hAnsi="仿宋" w:hint="eastAsia"/>
          <w:szCs w:val="28"/>
        </w:rPr>
        <w:t>各代表队领队要坚决执行竞赛的各项规定，加强对参赛人员的管理，做好赛前准备工作，督促选手带好证件等竞赛相关材料。</w:t>
      </w:r>
    </w:p>
    <w:p w:rsidR="00AC61D2" w:rsidRPr="00A54BD1" w:rsidRDefault="00AC61D2" w:rsidP="00AC61D2">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3.</w:t>
      </w:r>
      <w:r w:rsidRPr="00A54BD1">
        <w:rPr>
          <w:rFonts w:ascii="仿宋" w:eastAsia="仿宋" w:hAnsi="仿宋" w:hint="eastAsia"/>
          <w:szCs w:val="28"/>
        </w:rPr>
        <w:t>竞赛过程中，除参加当场次竞赛的选手、执行裁判员、现场工作人员和经批准的人员外，领队、指导教师及其他人员一律不得进入竞赛现场。</w:t>
      </w:r>
    </w:p>
    <w:p w:rsidR="00AC61D2" w:rsidRPr="00A54BD1" w:rsidRDefault="00AC61D2" w:rsidP="00AC61D2">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4.</w:t>
      </w:r>
      <w:r w:rsidRPr="00A54BD1">
        <w:rPr>
          <w:rFonts w:ascii="仿宋" w:eastAsia="仿宋" w:hAnsi="仿宋" w:hint="eastAsia"/>
          <w:szCs w:val="28"/>
        </w:rPr>
        <w:t>参赛代表队若对竞赛过程有异议，在规定的时间内由领队向赛项仲裁工作组提出书面报告。</w:t>
      </w:r>
    </w:p>
    <w:p w:rsidR="00AC61D2" w:rsidRPr="00A54BD1" w:rsidRDefault="00AC61D2" w:rsidP="00AC61D2">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5.</w:t>
      </w:r>
      <w:r w:rsidRPr="00A54BD1">
        <w:rPr>
          <w:rFonts w:ascii="仿宋" w:eastAsia="仿宋" w:hAnsi="仿宋" w:hint="eastAsia"/>
          <w:szCs w:val="28"/>
        </w:rPr>
        <w:t>对申诉的仲裁结果，领队要带头服从和执行，并做好选手工作。参赛选手不得因申诉或对处理意见不服而停止竞赛，否则以弃权处理。</w:t>
      </w:r>
    </w:p>
    <w:p w:rsidR="00AC61D2" w:rsidRPr="00A54BD1" w:rsidRDefault="00AC61D2" w:rsidP="00AC61D2">
      <w:pPr>
        <w:pStyle w:val="5-"/>
        <w:adjustRightInd w:val="0"/>
        <w:snapToGrid w:val="0"/>
        <w:spacing w:beforeLines="0" w:afterLines="0" w:line="560" w:lineRule="exact"/>
        <w:ind w:firstLine="560"/>
        <w:rPr>
          <w:rFonts w:ascii="仿宋" w:eastAsia="仿宋" w:hAnsi="仿宋"/>
          <w:szCs w:val="28"/>
        </w:rPr>
      </w:pPr>
      <w:r w:rsidRPr="00A54BD1">
        <w:rPr>
          <w:rFonts w:ascii="仿宋" w:eastAsia="仿宋" w:hAnsi="仿宋"/>
          <w:szCs w:val="28"/>
        </w:rPr>
        <w:t>6.</w:t>
      </w:r>
      <w:r w:rsidRPr="00A54BD1">
        <w:rPr>
          <w:rFonts w:ascii="仿宋" w:eastAsia="仿宋" w:hAnsi="仿宋" w:hint="eastAsia"/>
          <w:szCs w:val="28"/>
        </w:rPr>
        <w:t>指导老师应及时查看大赛专用网页有关赛项的通知和内容，认真研究和</w:t>
      </w:r>
      <w:r w:rsidRPr="00A54BD1">
        <w:rPr>
          <w:rFonts w:ascii="仿宋" w:eastAsia="仿宋" w:hAnsi="仿宋" w:hint="eastAsia"/>
          <w:szCs w:val="28"/>
        </w:rPr>
        <w:lastRenderedPageBreak/>
        <w:t>掌握本赛项竞赛的规程、技术规范和赛场要求，指导选手做好赛前的一切技术准备和竞赛准备。</w:t>
      </w:r>
    </w:p>
    <w:p w:rsidR="00AC61D2" w:rsidRPr="00A54BD1" w:rsidRDefault="00AC61D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（三）参赛队选手须知</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参赛队选手严格遵守赛场规章、操作规程和工艺准则，保证人身及设备安全，接受裁判员的监督和警示，文明竞赛。</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参赛队选手凭证进入赛场，在场内操作期间应当始终佩带参赛凭证以备检查。</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参赛队选手进入赛场，不许携带任何书籍和其他纸质资料（相关技术资料的电子文档由组委会提供），不许携带通信工具和存储介质（如</w:t>
      </w:r>
      <w:r w:rsidRPr="00A54BD1">
        <w:rPr>
          <w:rFonts w:ascii="仿宋" w:eastAsia="仿宋" w:hAnsi="仿宋" w:cs="仿宋"/>
          <w:sz w:val="28"/>
          <w:szCs w:val="28"/>
        </w:rPr>
        <w:t>U</w:t>
      </w:r>
      <w:r w:rsidRPr="00A54BD1">
        <w:rPr>
          <w:rFonts w:ascii="仿宋" w:eastAsia="仿宋" w:hAnsi="仿宋" w:cs="仿宋" w:hint="eastAsia"/>
          <w:sz w:val="28"/>
          <w:szCs w:val="28"/>
        </w:rPr>
        <w:t>盘），不许携带任何检测设备和工具。</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4.</w:t>
      </w:r>
      <w:r w:rsidRPr="00A54BD1">
        <w:rPr>
          <w:rFonts w:ascii="仿宋" w:eastAsia="仿宋" w:hAnsi="仿宋" w:cs="仿宋" w:hint="eastAsia"/>
          <w:sz w:val="28"/>
          <w:szCs w:val="28"/>
        </w:rPr>
        <w:t>参赛队选手应在规定的时间段进入赛场熟悉环境，入场后，赛场工作人员与参赛选手共同确认操作条件及设备状况。</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5.</w:t>
      </w:r>
      <w:r w:rsidRPr="00A54BD1">
        <w:rPr>
          <w:rFonts w:ascii="仿宋" w:eastAsia="仿宋" w:hAnsi="仿宋" w:cs="仿宋" w:hint="eastAsia"/>
          <w:sz w:val="28"/>
          <w:szCs w:val="28"/>
        </w:rPr>
        <w:t>竞赛时，在收到开赛信号前不得启动操作，参赛队选手按竞赛要求自行决定工作程序和时间安排，在</w:t>
      </w:r>
      <w:proofErr w:type="gramStart"/>
      <w:r w:rsidRPr="00A54BD1">
        <w:rPr>
          <w:rFonts w:ascii="仿宋" w:eastAsia="仿宋" w:hAnsi="仿宋" w:cs="仿宋" w:hint="eastAsia"/>
          <w:sz w:val="28"/>
          <w:szCs w:val="28"/>
        </w:rPr>
        <w:t>指定赛位</w:t>
      </w:r>
      <w:proofErr w:type="gramEnd"/>
      <w:r w:rsidRPr="00A54BD1">
        <w:rPr>
          <w:rFonts w:ascii="仿宋" w:eastAsia="仿宋" w:hAnsi="仿宋" w:cs="仿宋" w:hint="eastAsia"/>
          <w:sz w:val="28"/>
          <w:szCs w:val="28"/>
        </w:rPr>
        <w:t>上完成竞赛项目，严禁作弊行为。</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6.</w:t>
      </w:r>
      <w:r w:rsidRPr="00A54BD1">
        <w:rPr>
          <w:rFonts w:ascii="仿宋" w:eastAsia="仿宋" w:hAnsi="仿宋" w:cs="仿宋" w:hint="eastAsia"/>
          <w:sz w:val="28"/>
          <w:szCs w:val="28"/>
        </w:rPr>
        <w:t>竞赛过程中，因严重操作失误或安全事故不能进行比赛的（例如因操作原因发生短路导致赛场断电的、造成设备不能正常工作的），现场裁判员有权终止该队比赛。</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7.</w:t>
      </w:r>
      <w:r w:rsidRPr="00A54BD1">
        <w:rPr>
          <w:rFonts w:ascii="仿宋" w:eastAsia="仿宋" w:hAnsi="仿宋" w:cs="仿宋" w:hint="eastAsia"/>
          <w:sz w:val="28"/>
          <w:szCs w:val="28"/>
        </w:rPr>
        <w:t>竞赛期间，参赛队选手连续工作，饮水由赛场统一提供，且休息、饮水和如厕时间</w:t>
      </w:r>
      <w:proofErr w:type="gramStart"/>
      <w:r w:rsidRPr="00A54BD1">
        <w:rPr>
          <w:rFonts w:ascii="仿宋" w:eastAsia="仿宋" w:hAnsi="仿宋" w:cs="仿宋" w:hint="eastAsia"/>
          <w:sz w:val="28"/>
          <w:szCs w:val="28"/>
        </w:rPr>
        <w:t>均计算</w:t>
      </w:r>
      <w:proofErr w:type="gramEnd"/>
      <w:r w:rsidRPr="00A54BD1">
        <w:rPr>
          <w:rFonts w:ascii="仿宋" w:eastAsia="仿宋" w:hAnsi="仿宋" w:cs="仿宋" w:hint="eastAsia"/>
          <w:sz w:val="28"/>
          <w:szCs w:val="28"/>
        </w:rPr>
        <w:t>在比赛时间内。</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8.</w:t>
      </w:r>
      <w:r w:rsidRPr="00A54BD1">
        <w:rPr>
          <w:rFonts w:ascii="仿宋" w:eastAsia="仿宋" w:hAnsi="仿宋" w:cs="仿宋" w:hint="eastAsia"/>
          <w:sz w:val="28"/>
          <w:szCs w:val="28"/>
        </w:rPr>
        <w:t>凡在竞赛期间内提前离开的参赛队选手，不得返回赛场。参赛队选手进出赛场不得携带除身份证件外任何与竞赛有关的物品。</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9.</w:t>
      </w:r>
      <w:r w:rsidRPr="00A54BD1">
        <w:rPr>
          <w:rFonts w:ascii="仿宋" w:eastAsia="仿宋" w:hAnsi="仿宋" w:cs="仿宋" w:hint="eastAsia"/>
          <w:sz w:val="28"/>
          <w:szCs w:val="28"/>
        </w:rPr>
        <w:t>在参赛期间，选手应注意保持工作环境及设备摆放符合生产操作规程。</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10.</w:t>
      </w:r>
      <w:r w:rsidRPr="00A54BD1">
        <w:rPr>
          <w:rFonts w:ascii="仿宋" w:eastAsia="仿宋" w:hAnsi="仿宋" w:cs="仿宋" w:hint="eastAsia"/>
          <w:sz w:val="28"/>
          <w:szCs w:val="28"/>
        </w:rPr>
        <w:t>在竞赛中如遇非人为因素造成的设备故障，经裁判确认后，可向裁判长申请补足排除故障的时间。</w:t>
      </w:r>
    </w:p>
    <w:p w:rsidR="00AC61D2" w:rsidRPr="00A54BD1" w:rsidRDefault="00811A3C"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lastRenderedPageBreak/>
        <w:t>11.结束比赛后，选手不得再进行任何与比赛有关的操作。须根据现场裁判的指示进行板卡维修结果以及竞赛报告单的提交，然后完成相关确认文件填写，在与现场裁判一起签字确认后方可离开赛位。</w:t>
      </w:r>
    </w:p>
    <w:p w:rsidR="00AC61D2" w:rsidRPr="00A54BD1" w:rsidRDefault="00AC61D2" w:rsidP="00AC61D2">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12.</w:t>
      </w:r>
      <w:r w:rsidRPr="00A54BD1">
        <w:rPr>
          <w:rFonts w:ascii="仿宋" w:eastAsia="仿宋" w:hAnsi="仿宋" w:cs="仿宋" w:hint="eastAsia"/>
          <w:sz w:val="28"/>
          <w:szCs w:val="28"/>
        </w:rPr>
        <w:t>因保密要求，各参赛队选手需按照大赛要求和赛题要求提交竞赛成果，且提交的任何文件中不得出现单位名称、参赛者姓名等违规信息，否则按照作弊处理。</w:t>
      </w:r>
    </w:p>
    <w:p w:rsidR="00811A3C" w:rsidRPr="00A54BD1" w:rsidRDefault="00811A3C" w:rsidP="00811A3C">
      <w:pPr>
        <w:adjustRightInd w:val="0"/>
        <w:snapToGrid w:val="0"/>
        <w:spacing w:line="560" w:lineRule="exact"/>
        <w:ind w:firstLineChars="200" w:firstLine="560"/>
        <w:rPr>
          <w:rFonts w:ascii="仿宋" w:eastAsia="仿宋" w:hAnsi="仿宋" w:cs="仿宋"/>
          <w:sz w:val="28"/>
          <w:szCs w:val="28"/>
        </w:rPr>
      </w:pPr>
      <w:r w:rsidRPr="00A54BD1">
        <w:rPr>
          <w:rFonts w:ascii="仿宋" w:eastAsia="仿宋" w:hAnsi="仿宋" w:cs="仿宋" w:hint="eastAsia"/>
          <w:sz w:val="28"/>
          <w:szCs w:val="28"/>
        </w:rPr>
        <w:t>13.各参赛队需按照大赛要求和赛题要求提交竞赛成果，禁止在竞赛成果上做任何与竞赛无关的记号。</w:t>
      </w:r>
    </w:p>
    <w:p w:rsidR="00AC61D2" w:rsidRPr="00A54BD1" w:rsidRDefault="00AC61D2"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（四）工作人员须知</w:t>
      </w:r>
    </w:p>
    <w:p w:rsidR="00AC61D2" w:rsidRPr="00A54BD1" w:rsidRDefault="00AC61D2" w:rsidP="00AC61D2">
      <w:pPr>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1.</w:t>
      </w:r>
      <w:r w:rsidRPr="00A54BD1">
        <w:rPr>
          <w:rFonts w:ascii="仿宋" w:eastAsia="仿宋" w:hAnsi="仿宋" w:cs="仿宋" w:hint="eastAsia"/>
          <w:sz w:val="28"/>
          <w:szCs w:val="28"/>
        </w:rPr>
        <w:t>赛场工作人员由大赛组委会统一聘用并进行工作分工。</w:t>
      </w:r>
    </w:p>
    <w:p w:rsidR="00AC61D2" w:rsidRPr="00A54BD1" w:rsidRDefault="00AC61D2" w:rsidP="00AC61D2">
      <w:pPr>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2.</w:t>
      </w:r>
      <w:r w:rsidRPr="00A54BD1">
        <w:rPr>
          <w:rFonts w:ascii="仿宋" w:eastAsia="仿宋" w:hAnsi="仿宋" w:cs="仿宋" w:hint="eastAsia"/>
          <w:sz w:val="28"/>
          <w:szCs w:val="28"/>
        </w:rPr>
        <w:t>赛场工作人员需服从组委会的管理，严格执行组委会制订的各项比赛规则，执行组委会的工作安排，为赛场提供有序的服务。</w:t>
      </w:r>
    </w:p>
    <w:p w:rsidR="00AC61D2" w:rsidRPr="00A54BD1" w:rsidRDefault="00AC61D2" w:rsidP="00AC61D2">
      <w:pPr>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赛场工作人员要积极维护好赛场秩序，以利于参赛选手正常发挥水平。</w:t>
      </w:r>
    </w:p>
    <w:p w:rsidR="00AC61D2" w:rsidRPr="00A54BD1" w:rsidRDefault="00AC61D2" w:rsidP="00AC61D2">
      <w:pPr>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4.</w:t>
      </w:r>
      <w:r w:rsidRPr="00A54BD1">
        <w:rPr>
          <w:rFonts w:ascii="仿宋" w:eastAsia="仿宋" w:hAnsi="仿宋" w:cs="仿宋" w:hint="eastAsia"/>
          <w:sz w:val="28"/>
          <w:szCs w:val="28"/>
        </w:rPr>
        <w:t>赛场工作人员要坚守岗位，不得擅离职守。</w:t>
      </w:r>
    </w:p>
    <w:p w:rsidR="00AC61D2" w:rsidRPr="00A54BD1" w:rsidRDefault="00AC61D2" w:rsidP="00AC61D2">
      <w:pPr>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5.</w:t>
      </w:r>
      <w:r w:rsidRPr="00A54BD1">
        <w:rPr>
          <w:rFonts w:ascii="仿宋" w:eastAsia="仿宋" w:hAnsi="仿宋" w:cs="仿宋" w:hint="eastAsia"/>
          <w:sz w:val="28"/>
          <w:szCs w:val="28"/>
        </w:rPr>
        <w:t>赛场工作人员在比赛中不回答选手提出的任何有关比赛技术问题，如遇争议问题，需上报执委会。</w:t>
      </w:r>
    </w:p>
    <w:p w:rsidR="00AC61D2" w:rsidRPr="00A54BD1" w:rsidRDefault="00AC61D2" w:rsidP="00AC61D2">
      <w:pPr>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6.</w:t>
      </w:r>
      <w:r w:rsidRPr="00A54BD1">
        <w:rPr>
          <w:rFonts w:ascii="仿宋" w:eastAsia="仿宋" w:hAnsi="仿宋" w:cs="仿宋" w:hint="eastAsia"/>
          <w:sz w:val="28"/>
          <w:szCs w:val="28"/>
        </w:rPr>
        <w:t>工作人员要着组委会统一提供的服装并佩戴胸卡。</w:t>
      </w:r>
    </w:p>
    <w:p w:rsidR="005E7679" w:rsidRPr="00A54BD1" w:rsidRDefault="005E7679" w:rsidP="00AC61D2">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十五、申诉与仲裁</w:t>
      </w:r>
    </w:p>
    <w:p w:rsidR="00B40B1A" w:rsidRPr="00A54BD1" w:rsidRDefault="00B40B1A" w:rsidP="00B40B1A">
      <w:pPr>
        <w:spacing w:line="560" w:lineRule="exact"/>
        <w:ind w:firstLineChars="200" w:firstLine="560"/>
      </w:pPr>
      <w:r w:rsidRPr="00A54BD1">
        <w:rPr>
          <w:rFonts w:ascii="仿宋" w:eastAsia="仿宋" w:hAnsi="仿宋" w:cs="仿宋" w:hint="eastAsia"/>
          <w:sz w:val="28"/>
          <w:szCs w:val="28"/>
        </w:rPr>
        <w:t>本赛项在比赛过程中若出现有失公正或有关人员违规等现象，代表队领队可在比赛结束后</w:t>
      </w:r>
      <w:r w:rsidRPr="00A54BD1">
        <w:rPr>
          <w:rFonts w:ascii="仿宋" w:eastAsia="仿宋" w:hAnsi="仿宋" w:cs="仿宋"/>
          <w:sz w:val="28"/>
          <w:szCs w:val="28"/>
        </w:rPr>
        <w:t>2</w:t>
      </w:r>
      <w:r w:rsidRPr="00A54BD1">
        <w:rPr>
          <w:rFonts w:ascii="仿宋" w:eastAsia="仿宋" w:hAnsi="仿宋" w:cs="仿宋" w:hint="eastAsia"/>
          <w:sz w:val="28"/>
          <w:szCs w:val="28"/>
        </w:rPr>
        <w:t>小时之内向</w:t>
      </w:r>
      <w:proofErr w:type="gramStart"/>
      <w:r w:rsidRPr="00A54BD1">
        <w:rPr>
          <w:rFonts w:ascii="仿宋" w:eastAsia="仿宋" w:hAnsi="仿宋" w:cs="仿宋" w:hint="eastAsia"/>
          <w:sz w:val="28"/>
          <w:szCs w:val="28"/>
        </w:rPr>
        <w:t>仲裁组</w:t>
      </w:r>
      <w:proofErr w:type="gramEnd"/>
      <w:r w:rsidRPr="00A54BD1">
        <w:rPr>
          <w:rFonts w:ascii="仿宋" w:eastAsia="仿宋" w:hAnsi="仿宋" w:cs="仿宋" w:hint="eastAsia"/>
          <w:sz w:val="28"/>
          <w:szCs w:val="28"/>
        </w:rPr>
        <w:t>提出申诉。大赛采取两级仲裁机制。赛项设仲裁工作组，赛区设仲裁委员会。大赛执委会办公室选派人员参加赛区仲裁委员会工作。赛项仲裁工作组在接到申诉后的</w:t>
      </w:r>
      <w:r w:rsidRPr="00A54BD1">
        <w:rPr>
          <w:rFonts w:ascii="仿宋" w:eastAsia="仿宋" w:hAnsi="仿宋" w:cs="仿宋"/>
          <w:sz w:val="28"/>
          <w:szCs w:val="28"/>
        </w:rPr>
        <w:t>2</w:t>
      </w:r>
      <w:r w:rsidRPr="00A54BD1">
        <w:rPr>
          <w:rFonts w:ascii="仿宋" w:eastAsia="仿宋" w:hAnsi="仿宋" w:cs="仿宋" w:hint="eastAsia"/>
          <w:sz w:val="28"/>
          <w:szCs w:val="28"/>
        </w:rPr>
        <w:t>小时内组织复议，并及时反馈复议结果。申诉方对复议结果仍有异议，可由省（市）领队向赛区仲裁委员会提出申诉。赛区仲裁委员会的仲裁结果为最终结果。</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lastRenderedPageBreak/>
        <w:t>十六、竞赛观摩</w:t>
      </w:r>
    </w:p>
    <w:p w:rsidR="00B40B1A" w:rsidRPr="00A54BD1" w:rsidRDefault="00B40B1A" w:rsidP="00B40B1A">
      <w:pPr>
        <w:snapToGrid w:val="0"/>
        <w:spacing w:line="560" w:lineRule="exact"/>
        <w:ind w:firstLineChars="200" w:firstLine="560"/>
        <w:rPr>
          <w:rFonts w:ascii="仿宋" w:eastAsia="仿宋" w:hAnsi="仿宋" w:cs="仿宋"/>
          <w:sz w:val="28"/>
          <w:szCs w:val="28"/>
          <w:lang w:val="zh-CN"/>
        </w:rPr>
      </w:pPr>
      <w:r w:rsidRPr="00A54BD1">
        <w:rPr>
          <w:rFonts w:ascii="仿宋" w:eastAsia="仿宋" w:hAnsi="仿宋" w:cs="仿宋" w:hint="eastAsia"/>
          <w:sz w:val="28"/>
          <w:szCs w:val="28"/>
          <w:lang w:val="zh-CN"/>
        </w:rPr>
        <w:t>竞赛期间设置相关技术展示角，展示职业教育教学改革成果；</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（一）观摩对象</w:t>
      </w:r>
    </w:p>
    <w:p w:rsidR="00B40B1A" w:rsidRPr="00A54BD1" w:rsidRDefault="00B40B1A" w:rsidP="00B40B1A">
      <w:pPr>
        <w:snapToGrid w:val="0"/>
        <w:spacing w:line="560" w:lineRule="exact"/>
        <w:ind w:firstLineChars="200" w:firstLine="560"/>
        <w:rPr>
          <w:rFonts w:ascii="仿宋" w:eastAsia="仿宋" w:hAnsi="仿宋" w:cs="仿宋"/>
          <w:sz w:val="28"/>
          <w:szCs w:val="28"/>
          <w:lang w:val="zh-CN"/>
        </w:rPr>
      </w:pPr>
      <w:r w:rsidRPr="00A54BD1">
        <w:rPr>
          <w:rFonts w:ascii="仿宋" w:eastAsia="仿宋" w:hAnsi="仿宋" w:cs="仿宋" w:hint="eastAsia"/>
          <w:sz w:val="28"/>
          <w:szCs w:val="28"/>
          <w:lang w:val="zh-CN"/>
        </w:rPr>
        <w:t>与赛项相关的企业、单位、学院、行业协会等专家、技术人员、指导教师等。</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（二）观摩方法</w:t>
      </w:r>
    </w:p>
    <w:p w:rsidR="00B40B1A" w:rsidRPr="00A54BD1" w:rsidRDefault="00B40B1A" w:rsidP="00B40B1A">
      <w:pPr>
        <w:snapToGrid w:val="0"/>
        <w:spacing w:line="560" w:lineRule="exact"/>
        <w:ind w:firstLineChars="200" w:firstLine="560"/>
        <w:rPr>
          <w:rFonts w:ascii="仿宋" w:eastAsia="仿宋" w:hAnsi="仿宋" w:cs="仿宋"/>
          <w:sz w:val="28"/>
          <w:szCs w:val="28"/>
          <w:lang w:val="zh-CN"/>
        </w:rPr>
      </w:pPr>
      <w:r w:rsidRPr="00A54BD1">
        <w:rPr>
          <w:rFonts w:ascii="仿宋" w:eastAsia="仿宋" w:hAnsi="仿宋" w:cs="仿宋" w:hint="eastAsia"/>
          <w:sz w:val="28"/>
          <w:szCs w:val="28"/>
          <w:lang w:val="zh-CN"/>
        </w:rPr>
        <w:t>观摩人员可在规定时间，以小组为单位，在赛场引导员的引导下，有序进入赛场观摩。</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（三）观摩纪律</w:t>
      </w:r>
    </w:p>
    <w:p w:rsidR="00B40B1A" w:rsidRPr="00A54BD1" w:rsidRDefault="00B40B1A" w:rsidP="00B40B1A">
      <w:pPr>
        <w:snapToGrid w:val="0"/>
        <w:spacing w:line="560" w:lineRule="exact"/>
        <w:ind w:firstLineChars="250" w:firstLine="700"/>
        <w:rPr>
          <w:rFonts w:ascii="仿宋" w:eastAsia="仿宋" w:hAnsi="仿宋" w:cs="仿宋"/>
          <w:sz w:val="28"/>
          <w:szCs w:val="28"/>
          <w:lang w:val="zh-CN"/>
        </w:rPr>
      </w:pPr>
      <w:r w:rsidRPr="00A54BD1">
        <w:rPr>
          <w:rFonts w:ascii="仿宋" w:eastAsia="仿宋" w:hAnsi="仿宋" w:cs="仿宋"/>
          <w:sz w:val="28"/>
          <w:szCs w:val="28"/>
          <w:lang w:val="zh-CN"/>
        </w:rPr>
        <w:t>1</w:t>
      </w:r>
      <w:r w:rsidRPr="00A54BD1">
        <w:rPr>
          <w:rFonts w:ascii="仿宋" w:eastAsia="仿宋" w:hAnsi="仿宋" w:cs="仿宋"/>
          <w:sz w:val="28"/>
          <w:szCs w:val="28"/>
        </w:rPr>
        <w:t>.</w:t>
      </w:r>
      <w:r w:rsidRPr="00A54BD1">
        <w:rPr>
          <w:rFonts w:ascii="仿宋" w:eastAsia="仿宋" w:hAnsi="仿宋" w:cs="仿宋" w:hint="eastAsia"/>
          <w:sz w:val="28"/>
          <w:szCs w:val="28"/>
          <w:lang w:val="zh-CN"/>
        </w:rPr>
        <w:t>观摩人员必须佩带观摩证。</w:t>
      </w:r>
    </w:p>
    <w:p w:rsidR="00B40B1A" w:rsidRPr="00A54BD1" w:rsidRDefault="00B40B1A" w:rsidP="00B40B1A">
      <w:pPr>
        <w:snapToGrid w:val="0"/>
        <w:spacing w:line="560" w:lineRule="exact"/>
        <w:ind w:firstLineChars="250" w:firstLine="700"/>
        <w:rPr>
          <w:rFonts w:ascii="仿宋" w:eastAsia="仿宋" w:hAnsi="仿宋" w:cs="仿宋"/>
          <w:sz w:val="28"/>
          <w:szCs w:val="28"/>
          <w:lang w:val="zh-CN"/>
        </w:rPr>
      </w:pPr>
      <w:r w:rsidRPr="00A54BD1">
        <w:rPr>
          <w:rFonts w:ascii="仿宋" w:eastAsia="仿宋" w:hAnsi="仿宋" w:cs="仿宋"/>
          <w:sz w:val="28"/>
          <w:szCs w:val="28"/>
          <w:lang w:val="zh-CN"/>
        </w:rPr>
        <w:t>2</w:t>
      </w:r>
      <w:r w:rsidRPr="00A54BD1">
        <w:rPr>
          <w:rFonts w:ascii="仿宋" w:eastAsia="仿宋" w:hAnsi="仿宋" w:cs="仿宋"/>
          <w:sz w:val="28"/>
          <w:szCs w:val="28"/>
        </w:rPr>
        <w:t>.</w:t>
      </w:r>
      <w:r w:rsidRPr="00A54BD1">
        <w:rPr>
          <w:rFonts w:ascii="仿宋" w:eastAsia="仿宋" w:hAnsi="仿宋" w:cs="仿宋" w:hint="eastAsia"/>
          <w:sz w:val="28"/>
          <w:szCs w:val="28"/>
          <w:lang w:val="zh-CN"/>
        </w:rPr>
        <w:t>观摩时不得议论、交谈，并严禁与选手进行交流。</w:t>
      </w:r>
    </w:p>
    <w:p w:rsidR="00B40B1A" w:rsidRPr="00A54BD1" w:rsidRDefault="00B40B1A" w:rsidP="00B40B1A">
      <w:pPr>
        <w:snapToGrid w:val="0"/>
        <w:spacing w:line="560" w:lineRule="exact"/>
        <w:ind w:firstLineChars="250" w:firstLine="700"/>
        <w:rPr>
          <w:rFonts w:ascii="仿宋" w:eastAsia="仿宋" w:hAnsi="仿宋" w:cs="仿宋"/>
          <w:sz w:val="28"/>
          <w:szCs w:val="28"/>
          <w:lang w:val="zh-CN"/>
        </w:rPr>
      </w:pPr>
      <w:r w:rsidRPr="00A54BD1">
        <w:rPr>
          <w:rFonts w:ascii="仿宋" w:eastAsia="仿宋" w:hAnsi="仿宋" w:cs="仿宋"/>
          <w:sz w:val="28"/>
          <w:szCs w:val="28"/>
          <w:lang w:val="zh-CN"/>
        </w:rPr>
        <w:t>3</w:t>
      </w:r>
      <w:r w:rsidRPr="00A54BD1">
        <w:rPr>
          <w:rFonts w:ascii="仿宋" w:eastAsia="仿宋" w:hAnsi="仿宋" w:cs="仿宋"/>
          <w:sz w:val="28"/>
          <w:szCs w:val="28"/>
        </w:rPr>
        <w:t>.</w:t>
      </w:r>
      <w:r w:rsidRPr="00A54BD1">
        <w:rPr>
          <w:rFonts w:ascii="仿宋" w:eastAsia="仿宋" w:hAnsi="仿宋" w:cs="仿宋" w:hint="eastAsia"/>
          <w:sz w:val="28"/>
          <w:szCs w:val="28"/>
          <w:lang w:val="zh-CN"/>
        </w:rPr>
        <w:t>观摩时不得</w:t>
      </w:r>
      <w:proofErr w:type="gramStart"/>
      <w:r w:rsidRPr="00A54BD1">
        <w:rPr>
          <w:rFonts w:ascii="仿宋" w:eastAsia="仿宋" w:hAnsi="仿宋" w:cs="仿宋" w:hint="eastAsia"/>
          <w:sz w:val="28"/>
          <w:szCs w:val="28"/>
          <w:lang w:val="zh-CN"/>
        </w:rPr>
        <w:t>在赛位前</w:t>
      </w:r>
      <w:proofErr w:type="gramEnd"/>
      <w:r w:rsidRPr="00A54BD1">
        <w:rPr>
          <w:rFonts w:ascii="仿宋" w:eastAsia="仿宋" w:hAnsi="仿宋" w:cs="仿宋" w:hint="eastAsia"/>
          <w:sz w:val="28"/>
          <w:szCs w:val="28"/>
          <w:lang w:val="zh-CN"/>
        </w:rPr>
        <w:t>停留，以免影响考生比赛。</w:t>
      </w:r>
    </w:p>
    <w:p w:rsidR="00B40B1A" w:rsidRPr="00A54BD1" w:rsidRDefault="00B40B1A" w:rsidP="00B40B1A">
      <w:pPr>
        <w:snapToGrid w:val="0"/>
        <w:spacing w:line="560" w:lineRule="exact"/>
        <w:ind w:firstLineChars="250" w:firstLine="700"/>
        <w:rPr>
          <w:rFonts w:ascii="仿宋" w:eastAsia="仿宋" w:hAnsi="仿宋" w:cs="仿宋"/>
          <w:sz w:val="28"/>
          <w:szCs w:val="28"/>
          <w:lang w:val="zh-CN"/>
        </w:rPr>
      </w:pPr>
      <w:r w:rsidRPr="00A54BD1">
        <w:rPr>
          <w:rFonts w:ascii="仿宋" w:eastAsia="仿宋" w:hAnsi="仿宋" w:cs="仿宋"/>
          <w:sz w:val="28"/>
          <w:szCs w:val="28"/>
          <w:lang w:val="zh-CN"/>
        </w:rPr>
        <w:t>4</w:t>
      </w:r>
      <w:r w:rsidRPr="00A54BD1">
        <w:rPr>
          <w:rFonts w:ascii="仿宋" w:eastAsia="仿宋" w:hAnsi="仿宋" w:cs="仿宋"/>
          <w:sz w:val="28"/>
          <w:szCs w:val="28"/>
        </w:rPr>
        <w:t>.</w:t>
      </w:r>
      <w:r w:rsidRPr="00A54BD1">
        <w:rPr>
          <w:rFonts w:ascii="仿宋" w:eastAsia="仿宋" w:hAnsi="仿宋" w:cs="仿宋" w:hint="eastAsia"/>
          <w:sz w:val="28"/>
          <w:szCs w:val="28"/>
          <w:lang w:val="zh-CN"/>
        </w:rPr>
        <w:t>观摩时不准向场内裁判及工作人员提问。</w:t>
      </w:r>
    </w:p>
    <w:p w:rsidR="00B40B1A" w:rsidRPr="00A54BD1" w:rsidRDefault="00B40B1A" w:rsidP="00B40B1A">
      <w:pPr>
        <w:snapToGrid w:val="0"/>
        <w:spacing w:line="560" w:lineRule="exact"/>
        <w:ind w:firstLineChars="250" w:firstLine="700"/>
        <w:rPr>
          <w:rFonts w:ascii="仿宋" w:eastAsia="仿宋" w:hAnsi="仿宋" w:cs="仿宋"/>
          <w:sz w:val="28"/>
          <w:szCs w:val="28"/>
          <w:lang w:val="zh-CN"/>
        </w:rPr>
      </w:pPr>
      <w:r w:rsidRPr="00A54BD1">
        <w:rPr>
          <w:rFonts w:ascii="仿宋" w:eastAsia="仿宋" w:hAnsi="仿宋" w:cs="仿宋"/>
          <w:sz w:val="28"/>
          <w:szCs w:val="28"/>
          <w:lang w:val="zh-CN"/>
        </w:rPr>
        <w:t>5</w:t>
      </w:r>
      <w:r w:rsidRPr="00A54BD1">
        <w:rPr>
          <w:rFonts w:ascii="仿宋" w:eastAsia="仿宋" w:hAnsi="仿宋" w:cs="仿宋"/>
          <w:sz w:val="28"/>
          <w:szCs w:val="28"/>
        </w:rPr>
        <w:t>.</w:t>
      </w:r>
      <w:r w:rsidRPr="00A54BD1">
        <w:rPr>
          <w:rFonts w:ascii="仿宋" w:eastAsia="仿宋" w:hAnsi="仿宋" w:cs="仿宋" w:hint="eastAsia"/>
          <w:sz w:val="28"/>
          <w:szCs w:val="28"/>
          <w:lang w:val="zh-CN"/>
        </w:rPr>
        <w:t>观摩时禁止拍照。</w:t>
      </w:r>
    </w:p>
    <w:p w:rsidR="00B40B1A" w:rsidRPr="00A54BD1" w:rsidRDefault="00B40B1A" w:rsidP="00B40B1A">
      <w:pPr>
        <w:snapToGrid w:val="0"/>
        <w:spacing w:line="560" w:lineRule="exact"/>
        <w:ind w:firstLineChars="250" w:firstLine="700"/>
      </w:pPr>
      <w:r w:rsidRPr="00A54BD1">
        <w:rPr>
          <w:rFonts w:ascii="仿宋" w:eastAsia="仿宋" w:hAnsi="仿宋" w:cs="仿宋"/>
          <w:sz w:val="28"/>
          <w:szCs w:val="28"/>
          <w:lang w:val="zh-CN"/>
        </w:rPr>
        <w:t>6.</w:t>
      </w:r>
      <w:r w:rsidRPr="00A54BD1">
        <w:rPr>
          <w:rFonts w:ascii="仿宋" w:eastAsia="仿宋" w:hAnsi="仿宋" w:cs="仿宋" w:hint="eastAsia"/>
          <w:sz w:val="28"/>
          <w:szCs w:val="28"/>
          <w:lang w:val="zh-CN"/>
        </w:rPr>
        <w:t>凡违反以上规定者，立即取消观摩资格。</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十七、竞赛直播</w:t>
      </w:r>
    </w:p>
    <w:p w:rsidR="00B40B1A" w:rsidRPr="00A54BD1" w:rsidRDefault="00B40B1A" w:rsidP="00B40B1A">
      <w:pPr>
        <w:snapToGrid w:val="0"/>
        <w:spacing w:line="560" w:lineRule="exact"/>
        <w:ind w:firstLineChars="200" w:firstLine="560"/>
        <w:rPr>
          <w:rFonts w:ascii="仿宋" w:eastAsia="仿宋" w:hAnsi="仿宋" w:cs="仿宋"/>
          <w:sz w:val="28"/>
          <w:szCs w:val="28"/>
          <w:lang w:val="zh-CN"/>
        </w:rPr>
      </w:pPr>
      <w:r w:rsidRPr="00A54BD1">
        <w:rPr>
          <w:rFonts w:ascii="仿宋" w:eastAsia="仿宋" w:hAnsi="仿宋" w:cs="仿宋"/>
          <w:sz w:val="28"/>
          <w:szCs w:val="28"/>
        </w:rPr>
        <w:t>1.</w:t>
      </w:r>
      <w:r w:rsidRPr="00A54BD1">
        <w:rPr>
          <w:rFonts w:ascii="仿宋" w:eastAsia="仿宋" w:hAnsi="仿宋" w:cs="仿宋" w:hint="eastAsia"/>
          <w:sz w:val="28"/>
          <w:szCs w:val="28"/>
          <w:lang w:val="zh-CN"/>
        </w:rPr>
        <w:t>在大赛执委会统一安排下，利用现代网络传媒技术对赛场的全部比赛过程直播。</w:t>
      </w:r>
    </w:p>
    <w:p w:rsidR="00B40B1A" w:rsidRPr="00A54BD1" w:rsidRDefault="00B40B1A" w:rsidP="00B40B1A">
      <w:pPr>
        <w:snapToGrid w:val="0"/>
        <w:spacing w:line="560" w:lineRule="exact"/>
        <w:ind w:firstLineChars="200" w:firstLine="560"/>
        <w:rPr>
          <w:rFonts w:ascii="仿宋" w:eastAsia="仿宋" w:hAnsi="仿宋" w:cs="仿宋"/>
          <w:sz w:val="28"/>
          <w:szCs w:val="28"/>
          <w:lang w:val="zh-CN"/>
        </w:rPr>
      </w:pPr>
      <w:r w:rsidRPr="00A54BD1">
        <w:rPr>
          <w:rFonts w:ascii="仿宋" w:eastAsia="仿宋" w:hAnsi="仿宋" w:cs="仿宋"/>
          <w:sz w:val="28"/>
          <w:szCs w:val="28"/>
          <w:lang w:val="zh-CN"/>
        </w:rPr>
        <w:t>2.</w:t>
      </w:r>
      <w:r w:rsidRPr="00A54BD1">
        <w:rPr>
          <w:rFonts w:ascii="仿宋" w:eastAsia="仿宋" w:hAnsi="仿宋" w:cs="仿宋" w:hint="eastAsia"/>
          <w:sz w:val="28"/>
          <w:szCs w:val="28"/>
          <w:lang w:val="zh-CN"/>
        </w:rPr>
        <w:t>利用多媒体技术及设备录制视频资料，记录</w:t>
      </w:r>
      <w:proofErr w:type="gramStart"/>
      <w:r w:rsidRPr="00A54BD1">
        <w:rPr>
          <w:rFonts w:ascii="仿宋" w:eastAsia="仿宋" w:hAnsi="仿宋" w:cs="仿宋" w:hint="eastAsia"/>
          <w:sz w:val="28"/>
          <w:szCs w:val="28"/>
          <w:lang w:val="zh-CN"/>
        </w:rPr>
        <w:t>竞赛全</w:t>
      </w:r>
      <w:proofErr w:type="gramEnd"/>
      <w:r w:rsidRPr="00A54BD1">
        <w:rPr>
          <w:rFonts w:ascii="仿宋" w:eastAsia="仿宋" w:hAnsi="仿宋" w:cs="仿宋" w:hint="eastAsia"/>
          <w:sz w:val="28"/>
          <w:szCs w:val="28"/>
          <w:lang w:val="zh-CN"/>
        </w:rPr>
        <w:t>过程，为宣传、仲裁、资源转化提供全面的信息资料，赛后制作课程流媒体资源。</w:t>
      </w:r>
    </w:p>
    <w:p w:rsidR="00B40B1A" w:rsidRPr="00A54BD1" w:rsidRDefault="00B40B1A" w:rsidP="00B40B1A">
      <w:pPr>
        <w:snapToGrid w:val="0"/>
        <w:spacing w:line="560" w:lineRule="exact"/>
        <w:ind w:firstLineChars="200" w:firstLine="560"/>
        <w:rPr>
          <w:rFonts w:ascii="仿宋" w:eastAsia="仿宋" w:hAnsi="仿宋" w:cs="仿宋"/>
          <w:sz w:val="28"/>
          <w:szCs w:val="28"/>
        </w:rPr>
      </w:pPr>
      <w:r w:rsidRPr="00A54BD1">
        <w:rPr>
          <w:rFonts w:ascii="仿宋" w:eastAsia="仿宋" w:hAnsi="仿宋" w:cs="仿宋"/>
          <w:sz w:val="28"/>
          <w:szCs w:val="28"/>
        </w:rPr>
        <w:t>3.</w:t>
      </w:r>
      <w:r w:rsidRPr="00A54BD1">
        <w:rPr>
          <w:rFonts w:ascii="仿宋" w:eastAsia="仿宋" w:hAnsi="仿宋" w:cs="仿宋" w:hint="eastAsia"/>
          <w:sz w:val="28"/>
          <w:szCs w:val="28"/>
        </w:rPr>
        <w:t>制作优秀选手、指导教师采访，制作裁判专家点评，在规定的网站公布，突出赛项的技能重点和优势特色，扩大赛项的影响力。</w:t>
      </w:r>
    </w:p>
    <w:p w:rsidR="005E7679" w:rsidRPr="00A54BD1" w:rsidRDefault="005E7679" w:rsidP="005E7679">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十八、资源转化</w:t>
      </w:r>
    </w:p>
    <w:p w:rsidR="00B40B1A"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在大赛执委会的领导与监督下，赛后</w:t>
      </w:r>
      <w:r w:rsidRPr="00A54BD1">
        <w:rPr>
          <w:rFonts w:ascii="仿宋" w:eastAsia="仿宋" w:hAnsi="仿宋" w:cs="Arial"/>
          <w:sz w:val="28"/>
          <w:szCs w:val="28"/>
        </w:rPr>
        <w:t>60</w:t>
      </w:r>
      <w:r w:rsidRPr="00A54BD1">
        <w:rPr>
          <w:rFonts w:ascii="仿宋" w:eastAsia="仿宋" w:hAnsi="仿宋" w:cs="Arial" w:hint="eastAsia"/>
          <w:sz w:val="28"/>
          <w:szCs w:val="28"/>
        </w:rPr>
        <w:t>日内向大赛执委会办公室提交</w:t>
      </w:r>
      <w:r w:rsidRPr="00A54BD1">
        <w:rPr>
          <w:rFonts w:ascii="仿宋" w:eastAsia="仿宋" w:hAnsi="仿宋" w:cs="Arial" w:hint="eastAsia"/>
          <w:sz w:val="28"/>
          <w:szCs w:val="28"/>
        </w:rPr>
        <w:lastRenderedPageBreak/>
        <w:t>资源转化方案，半年内完成资源转化工作。</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（一）竞赛过程中获得的主要资源</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1</w:t>
      </w:r>
      <w:r w:rsidRPr="00A54BD1">
        <w:rPr>
          <w:rFonts w:ascii="仿宋" w:eastAsia="仿宋" w:hAnsi="仿宋" w:cs="Arial" w:hint="eastAsia"/>
          <w:sz w:val="28"/>
          <w:szCs w:val="28"/>
        </w:rPr>
        <w:t>、竞赛样题、试题库；</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2</w:t>
      </w:r>
      <w:r w:rsidRPr="00A54BD1">
        <w:rPr>
          <w:rFonts w:ascii="仿宋" w:eastAsia="仿宋" w:hAnsi="仿宋" w:cs="Arial" w:hint="eastAsia"/>
          <w:sz w:val="28"/>
          <w:szCs w:val="28"/>
        </w:rPr>
        <w:t>、竞赛技能考核评分案例；</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3</w:t>
      </w:r>
      <w:r w:rsidRPr="00A54BD1">
        <w:rPr>
          <w:rFonts w:ascii="仿宋" w:eastAsia="仿宋" w:hAnsi="仿宋" w:cs="Arial" w:hint="eastAsia"/>
          <w:sz w:val="28"/>
          <w:szCs w:val="28"/>
        </w:rPr>
        <w:t>、考核环境描述；</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4</w:t>
      </w:r>
      <w:r w:rsidRPr="00A54BD1">
        <w:rPr>
          <w:rFonts w:ascii="仿宋" w:eastAsia="仿宋" w:hAnsi="仿宋" w:cs="Arial" w:hint="eastAsia"/>
          <w:sz w:val="28"/>
          <w:szCs w:val="28"/>
        </w:rPr>
        <w:t>、竞赛过程音视频记录；</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5</w:t>
      </w:r>
      <w:r w:rsidRPr="00A54BD1">
        <w:rPr>
          <w:rFonts w:ascii="仿宋" w:eastAsia="仿宋" w:hAnsi="仿宋" w:cs="Arial" w:hint="eastAsia"/>
          <w:sz w:val="28"/>
          <w:szCs w:val="28"/>
        </w:rPr>
        <w:t>、评委、裁判、专家点评；</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6</w:t>
      </w:r>
      <w:r w:rsidRPr="00A54BD1">
        <w:rPr>
          <w:rFonts w:ascii="仿宋" w:eastAsia="仿宋" w:hAnsi="仿宋" w:cs="Arial" w:hint="eastAsia"/>
          <w:sz w:val="28"/>
          <w:szCs w:val="28"/>
        </w:rPr>
        <w:t>、优秀选手、指导教师访谈。</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（二）资源转化基本方案与呈现形式</w:t>
      </w:r>
    </w:p>
    <w:p w:rsidR="00B40B1A" w:rsidRPr="00A54BD1" w:rsidRDefault="00B40B1A" w:rsidP="00B40B1A">
      <w:pPr>
        <w:snapToGrid w:val="0"/>
        <w:spacing w:line="560" w:lineRule="exact"/>
        <w:ind w:leftChars="300" w:left="630" w:firstLineChars="200" w:firstLine="560"/>
        <w:rPr>
          <w:rFonts w:ascii="仿宋" w:eastAsia="仿宋" w:hAnsi="仿宋" w:cs="Arial"/>
          <w:sz w:val="28"/>
          <w:szCs w:val="28"/>
        </w:rPr>
      </w:pPr>
      <w:r w:rsidRPr="00A54BD1">
        <w:rPr>
          <w:rFonts w:ascii="仿宋" w:eastAsia="仿宋" w:hAnsi="仿宋" w:cs="Arial" w:hint="eastAsia"/>
          <w:sz w:val="28"/>
          <w:szCs w:val="28"/>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1</w:t>
      </w:r>
      <w:r w:rsidRPr="00A54BD1">
        <w:rPr>
          <w:rFonts w:ascii="仿宋" w:eastAsia="仿宋" w:hAnsi="仿宋" w:cs="Arial" w:hint="eastAsia"/>
          <w:sz w:val="28"/>
          <w:szCs w:val="28"/>
        </w:rPr>
        <w:t>、基本资源：</w:t>
      </w:r>
    </w:p>
    <w:p w:rsidR="00B40B1A" w:rsidRPr="00A54BD1" w:rsidRDefault="00B40B1A" w:rsidP="00B40B1A">
      <w:pPr>
        <w:snapToGrid w:val="0"/>
        <w:spacing w:line="560" w:lineRule="exact"/>
        <w:ind w:leftChars="200" w:left="420" w:firstLineChars="150" w:firstLine="420"/>
        <w:rPr>
          <w:rFonts w:ascii="仿宋" w:eastAsia="仿宋" w:hAnsi="仿宋" w:cs="Arial"/>
          <w:sz w:val="28"/>
          <w:szCs w:val="28"/>
        </w:rPr>
      </w:pPr>
      <w:r w:rsidRPr="00A54BD1">
        <w:rPr>
          <w:rFonts w:ascii="仿宋" w:eastAsia="仿宋" w:hAnsi="仿宋" w:cs="Arial" w:hint="eastAsia"/>
          <w:sz w:val="28"/>
          <w:szCs w:val="28"/>
        </w:rPr>
        <w:t>基本资源按照技能概要、训练单元、训练资源三大模块设置：</w:t>
      </w:r>
    </w:p>
    <w:p w:rsidR="00B40B1A"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1</w:t>
      </w:r>
      <w:r w:rsidRPr="00A54BD1">
        <w:rPr>
          <w:rFonts w:ascii="仿宋" w:eastAsia="仿宋" w:hAnsi="仿宋" w:cs="Arial" w:hint="eastAsia"/>
          <w:sz w:val="28"/>
          <w:szCs w:val="28"/>
        </w:rPr>
        <w:t>）技能概要包括技能介绍、训练大纲、技能要点、评价指标等。</w:t>
      </w:r>
    </w:p>
    <w:p w:rsidR="00B40B1A"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2</w:t>
      </w:r>
      <w:r w:rsidRPr="00A54BD1">
        <w:rPr>
          <w:rFonts w:ascii="仿宋" w:eastAsia="仿宋" w:hAnsi="仿宋" w:cs="Arial" w:hint="eastAsia"/>
          <w:sz w:val="28"/>
          <w:szCs w:val="28"/>
        </w:rPr>
        <w:t>）训练单元按任务模块或技能模块组织设置，可包括演示文稿、操作流程演示视频</w:t>
      </w:r>
      <w:r w:rsidRPr="00A54BD1">
        <w:rPr>
          <w:rFonts w:ascii="仿宋" w:eastAsia="仿宋" w:hAnsi="仿宋" w:cs="Arial"/>
          <w:sz w:val="28"/>
          <w:szCs w:val="28"/>
        </w:rPr>
        <w:t>/</w:t>
      </w:r>
      <w:r w:rsidRPr="00A54BD1">
        <w:rPr>
          <w:rFonts w:ascii="仿宋" w:eastAsia="仿宋" w:hAnsi="仿宋" w:cs="Arial" w:hint="eastAsia"/>
          <w:sz w:val="28"/>
          <w:szCs w:val="28"/>
        </w:rPr>
        <w:t>动画等。</w:t>
      </w:r>
    </w:p>
    <w:p w:rsidR="00B40B1A"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3</w:t>
      </w:r>
      <w:r w:rsidRPr="00A54BD1">
        <w:rPr>
          <w:rFonts w:ascii="仿宋" w:eastAsia="仿宋" w:hAnsi="仿宋" w:cs="Arial" w:hint="eastAsia"/>
          <w:sz w:val="28"/>
          <w:szCs w:val="28"/>
        </w:rPr>
        <w:t>）训练资源可包括教学方案、训练指导、作业</w:t>
      </w:r>
      <w:r w:rsidRPr="00A54BD1">
        <w:rPr>
          <w:rFonts w:ascii="仿宋" w:eastAsia="仿宋" w:hAnsi="仿宋" w:cs="Arial"/>
          <w:sz w:val="28"/>
          <w:szCs w:val="28"/>
        </w:rPr>
        <w:t>/</w:t>
      </w:r>
      <w:r w:rsidRPr="00A54BD1">
        <w:rPr>
          <w:rFonts w:ascii="仿宋" w:eastAsia="仿宋" w:hAnsi="仿宋" w:cs="Arial" w:hint="eastAsia"/>
          <w:sz w:val="28"/>
          <w:szCs w:val="28"/>
        </w:rPr>
        <w:t>任务、实验</w:t>
      </w:r>
      <w:r w:rsidRPr="00A54BD1">
        <w:rPr>
          <w:rFonts w:ascii="仿宋" w:eastAsia="仿宋" w:hAnsi="仿宋" w:cs="Arial"/>
          <w:sz w:val="28"/>
          <w:szCs w:val="28"/>
        </w:rPr>
        <w:t>/</w:t>
      </w:r>
      <w:r w:rsidRPr="00A54BD1">
        <w:rPr>
          <w:rFonts w:ascii="仿宋" w:eastAsia="仿宋" w:hAnsi="仿宋" w:cs="Arial" w:hint="eastAsia"/>
          <w:sz w:val="28"/>
          <w:szCs w:val="28"/>
        </w:rPr>
        <w:t>实训</w:t>
      </w:r>
      <w:r w:rsidRPr="00A54BD1">
        <w:rPr>
          <w:rFonts w:ascii="仿宋" w:eastAsia="仿宋" w:hAnsi="仿宋" w:cs="Arial"/>
          <w:sz w:val="28"/>
          <w:szCs w:val="28"/>
        </w:rPr>
        <w:t>/</w:t>
      </w:r>
      <w:r w:rsidRPr="00A54BD1">
        <w:rPr>
          <w:rFonts w:ascii="仿宋" w:eastAsia="仿宋" w:hAnsi="仿宋" w:cs="Arial" w:hint="eastAsia"/>
          <w:sz w:val="28"/>
          <w:szCs w:val="28"/>
        </w:rPr>
        <w:t>实习资源等。训练资源模块可单独列出，也可融入各训练单元。</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sz w:val="28"/>
          <w:szCs w:val="28"/>
        </w:rPr>
        <w:t>2</w:t>
      </w:r>
      <w:r w:rsidRPr="00A54BD1">
        <w:rPr>
          <w:rFonts w:ascii="仿宋" w:eastAsia="仿宋" w:hAnsi="仿宋" w:cs="Arial" w:hint="eastAsia"/>
          <w:sz w:val="28"/>
          <w:szCs w:val="28"/>
        </w:rPr>
        <w:t>、拓展资源：</w:t>
      </w:r>
    </w:p>
    <w:p w:rsidR="00B40B1A" w:rsidRPr="00A54BD1" w:rsidRDefault="00B40B1A" w:rsidP="00B40B1A">
      <w:pPr>
        <w:snapToGrid w:val="0"/>
        <w:spacing w:line="560" w:lineRule="exact"/>
        <w:ind w:leftChars="200" w:left="420" w:firstLineChars="250" w:firstLine="700"/>
        <w:rPr>
          <w:rFonts w:ascii="仿宋" w:eastAsia="仿宋" w:hAnsi="仿宋" w:cs="Arial"/>
          <w:sz w:val="28"/>
          <w:szCs w:val="28"/>
        </w:rPr>
      </w:pPr>
      <w:r w:rsidRPr="00A54BD1">
        <w:rPr>
          <w:rFonts w:ascii="仿宋" w:eastAsia="仿宋" w:hAnsi="仿宋" w:cs="Arial" w:hint="eastAsia"/>
          <w:sz w:val="28"/>
          <w:szCs w:val="28"/>
        </w:rPr>
        <w:t>拓展资源以反映技能特色为主，应用于各教学与训练环节，支持技能教学和学习过程，较为成熟的多样性辅助资源。例如：点评视频、访谈视频、试题库、案例库、素材资源库等。</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lastRenderedPageBreak/>
        <w:t>（三）资源的技术标准</w:t>
      </w:r>
    </w:p>
    <w:p w:rsidR="00B40B1A" w:rsidRPr="00A54BD1" w:rsidRDefault="00B40B1A" w:rsidP="00B40B1A">
      <w:pPr>
        <w:snapToGrid w:val="0"/>
        <w:spacing w:line="560" w:lineRule="exact"/>
        <w:ind w:leftChars="200" w:left="420" w:firstLineChars="250" w:firstLine="700"/>
        <w:rPr>
          <w:rFonts w:ascii="仿宋" w:eastAsia="仿宋" w:hAnsi="仿宋" w:cs="Arial"/>
          <w:sz w:val="28"/>
          <w:szCs w:val="28"/>
        </w:rPr>
      </w:pPr>
      <w:r w:rsidRPr="00A54BD1">
        <w:rPr>
          <w:rFonts w:ascii="仿宋" w:eastAsia="仿宋" w:hAnsi="仿宋" w:cs="Arial" w:hint="eastAsia"/>
          <w:sz w:val="28"/>
          <w:szCs w:val="28"/>
        </w:rPr>
        <w:t>资源转化成果以文本文档、演示文稿、视频文件、</w:t>
      </w:r>
      <w:r w:rsidRPr="00A54BD1">
        <w:rPr>
          <w:rFonts w:ascii="仿宋" w:eastAsia="仿宋" w:hAnsi="仿宋" w:cs="Arial"/>
          <w:sz w:val="28"/>
          <w:szCs w:val="28"/>
        </w:rPr>
        <w:t>Flash</w:t>
      </w:r>
      <w:r w:rsidRPr="00A54BD1">
        <w:rPr>
          <w:rFonts w:ascii="仿宋" w:eastAsia="仿宋" w:hAnsi="仿宋" w:cs="Arial" w:hint="eastAsia"/>
          <w:sz w:val="28"/>
          <w:szCs w:val="28"/>
        </w:rPr>
        <w:t>文件、图形</w:t>
      </w:r>
      <w:r w:rsidRPr="00A54BD1">
        <w:rPr>
          <w:rFonts w:ascii="仿宋" w:eastAsia="仿宋" w:hAnsi="仿宋" w:cs="Arial"/>
          <w:sz w:val="28"/>
          <w:szCs w:val="28"/>
        </w:rPr>
        <w:t>/</w:t>
      </w:r>
      <w:r w:rsidRPr="00A54BD1">
        <w:rPr>
          <w:rFonts w:ascii="仿宋" w:eastAsia="仿宋" w:hAnsi="仿宋" w:cs="Arial" w:hint="eastAsia"/>
          <w:sz w:val="28"/>
          <w:szCs w:val="28"/>
        </w:rPr>
        <w:t>图像素材和网页</w:t>
      </w:r>
      <w:proofErr w:type="gramStart"/>
      <w:r w:rsidRPr="00A54BD1">
        <w:rPr>
          <w:rFonts w:ascii="仿宋" w:eastAsia="仿宋" w:hAnsi="仿宋" w:cs="Arial" w:hint="eastAsia"/>
          <w:sz w:val="28"/>
          <w:szCs w:val="28"/>
        </w:rPr>
        <w:t>型资源</w:t>
      </w:r>
      <w:proofErr w:type="gramEnd"/>
      <w:r w:rsidRPr="00A54BD1">
        <w:rPr>
          <w:rFonts w:ascii="仿宋" w:eastAsia="仿宋" w:hAnsi="仿宋" w:cs="Arial" w:hint="eastAsia"/>
          <w:sz w:val="28"/>
          <w:szCs w:val="28"/>
        </w:rPr>
        <w:t>等：</w:t>
      </w:r>
    </w:p>
    <w:p w:rsidR="00B40B1A" w:rsidRPr="00A54BD1" w:rsidRDefault="00B40B1A" w:rsidP="00B40B1A">
      <w:pPr>
        <w:snapToGrid w:val="0"/>
        <w:spacing w:line="560" w:lineRule="exact"/>
        <w:ind w:leftChars="200" w:left="420" w:firstLineChars="250" w:firstLine="700"/>
        <w:rPr>
          <w:rFonts w:ascii="仿宋" w:eastAsia="仿宋" w:hAnsi="仿宋" w:cs="Arial"/>
          <w:sz w:val="28"/>
          <w:szCs w:val="28"/>
        </w:rPr>
      </w:pPr>
      <w:r w:rsidRPr="00A54BD1">
        <w:rPr>
          <w:rFonts w:ascii="仿宋" w:eastAsia="仿宋" w:hAnsi="仿宋" w:cs="Arial"/>
          <w:sz w:val="28"/>
          <w:szCs w:val="28"/>
        </w:rPr>
        <w:t>1</w:t>
      </w:r>
      <w:r w:rsidRPr="00A54BD1">
        <w:rPr>
          <w:rFonts w:ascii="仿宋" w:eastAsia="仿宋" w:hAnsi="仿宋" w:cs="Arial" w:hint="eastAsia"/>
          <w:sz w:val="28"/>
          <w:szCs w:val="28"/>
        </w:rPr>
        <w:t>、文本文档：采用</w:t>
      </w:r>
      <w:r w:rsidRPr="00A54BD1">
        <w:rPr>
          <w:rFonts w:ascii="仿宋" w:eastAsia="仿宋" w:hAnsi="仿宋" w:cs="Arial"/>
          <w:sz w:val="28"/>
          <w:szCs w:val="28"/>
        </w:rPr>
        <w:t>DOC</w:t>
      </w:r>
      <w:r w:rsidRPr="00A54BD1">
        <w:rPr>
          <w:rFonts w:ascii="仿宋" w:eastAsia="仿宋" w:hAnsi="仿宋" w:cs="Arial" w:hint="eastAsia"/>
          <w:sz w:val="28"/>
          <w:szCs w:val="28"/>
        </w:rPr>
        <w:t>或</w:t>
      </w:r>
      <w:r w:rsidRPr="00A54BD1">
        <w:rPr>
          <w:rFonts w:ascii="仿宋" w:eastAsia="仿宋" w:hAnsi="仿宋" w:cs="Arial"/>
          <w:sz w:val="28"/>
          <w:szCs w:val="28"/>
        </w:rPr>
        <w:t>DOCX</w:t>
      </w:r>
      <w:r w:rsidRPr="00A54BD1">
        <w:rPr>
          <w:rFonts w:ascii="仿宋" w:eastAsia="仿宋" w:hAnsi="仿宋" w:cs="Arial" w:hint="eastAsia"/>
          <w:sz w:val="28"/>
          <w:szCs w:val="28"/>
        </w:rPr>
        <w:t>格式。文件制作所使用的软件版本不低于</w:t>
      </w:r>
      <w:r w:rsidRPr="00A54BD1">
        <w:rPr>
          <w:rFonts w:ascii="仿宋" w:eastAsia="仿宋" w:hAnsi="仿宋" w:cs="Arial"/>
          <w:sz w:val="28"/>
          <w:szCs w:val="28"/>
        </w:rPr>
        <w:t>Microsoft Office 2003</w:t>
      </w:r>
      <w:r w:rsidRPr="00A54BD1">
        <w:rPr>
          <w:rFonts w:ascii="仿宋" w:eastAsia="仿宋" w:hAnsi="仿宋" w:cs="Arial" w:hint="eastAsia"/>
          <w:sz w:val="28"/>
          <w:szCs w:val="28"/>
        </w:rPr>
        <w:t>。</w:t>
      </w:r>
    </w:p>
    <w:p w:rsidR="00B40B1A" w:rsidRPr="00A54BD1" w:rsidRDefault="00B40B1A" w:rsidP="00B40B1A">
      <w:pPr>
        <w:snapToGrid w:val="0"/>
        <w:spacing w:line="560" w:lineRule="exact"/>
        <w:ind w:leftChars="200" w:left="420" w:firstLineChars="250" w:firstLine="700"/>
        <w:rPr>
          <w:rFonts w:ascii="仿宋" w:eastAsia="仿宋" w:hAnsi="仿宋" w:cs="Arial"/>
          <w:sz w:val="28"/>
          <w:szCs w:val="28"/>
        </w:rPr>
      </w:pPr>
      <w:r w:rsidRPr="00A54BD1">
        <w:rPr>
          <w:rFonts w:ascii="仿宋" w:eastAsia="仿宋" w:hAnsi="仿宋" w:cs="Arial"/>
          <w:sz w:val="28"/>
          <w:szCs w:val="28"/>
        </w:rPr>
        <w:t>2</w:t>
      </w:r>
      <w:r w:rsidRPr="00A54BD1">
        <w:rPr>
          <w:rFonts w:ascii="仿宋" w:eastAsia="仿宋" w:hAnsi="仿宋" w:cs="Arial" w:hint="eastAsia"/>
          <w:sz w:val="28"/>
          <w:szCs w:val="28"/>
        </w:rPr>
        <w:t>、演示文稿：采用</w:t>
      </w:r>
      <w:r w:rsidRPr="00A54BD1">
        <w:rPr>
          <w:rFonts w:ascii="仿宋" w:eastAsia="仿宋" w:hAnsi="仿宋" w:cs="Arial"/>
          <w:sz w:val="28"/>
          <w:szCs w:val="28"/>
        </w:rPr>
        <w:t>PPT</w:t>
      </w:r>
      <w:r w:rsidRPr="00A54BD1">
        <w:rPr>
          <w:rFonts w:ascii="仿宋" w:eastAsia="仿宋" w:hAnsi="仿宋" w:cs="Arial" w:hint="eastAsia"/>
          <w:sz w:val="28"/>
          <w:szCs w:val="28"/>
        </w:rPr>
        <w:t>或</w:t>
      </w:r>
      <w:r w:rsidRPr="00A54BD1">
        <w:rPr>
          <w:rFonts w:ascii="仿宋" w:eastAsia="仿宋" w:hAnsi="仿宋" w:cs="Arial"/>
          <w:sz w:val="28"/>
          <w:szCs w:val="28"/>
        </w:rPr>
        <w:t>PPTX</w:t>
      </w:r>
      <w:r w:rsidRPr="00A54BD1">
        <w:rPr>
          <w:rFonts w:ascii="仿宋" w:eastAsia="仿宋" w:hAnsi="仿宋" w:cs="Arial" w:hint="eastAsia"/>
          <w:sz w:val="28"/>
          <w:szCs w:val="28"/>
        </w:rPr>
        <w:t>格式。文件制作所使用的软件版本不低于</w:t>
      </w:r>
      <w:r w:rsidRPr="00A54BD1">
        <w:rPr>
          <w:rFonts w:ascii="仿宋" w:eastAsia="仿宋" w:hAnsi="仿宋" w:cs="Arial"/>
          <w:sz w:val="28"/>
          <w:szCs w:val="28"/>
        </w:rPr>
        <w:t>Microsoft Office 2003</w:t>
      </w:r>
      <w:r w:rsidRPr="00A54BD1">
        <w:rPr>
          <w:rFonts w:ascii="仿宋" w:eastAsia="仿宋" w:hAnsi="仿宋" w:cs="Arial" w:hint="eastAsia"/>
          <w:sz w:val="28"/>
          <w:szCs w:val="28"/>
        </w:rPr>
        <w:t>。尽可能少用宏，播放时不要出现宏脚本提示。</w:t>
      </w:r>
    </w:p>
    <w:p w:rsidR="00B40B1A" w:rsidRPr="00A54BD1" w:rsidRDefault="00B40B1A" w:rsidP="00B40B1A">
      <w:pPr>
        <w:snapToGrid w:val="0"/>
        <w:spacing w:line="560" w:lineRule="exact"/>
        <w:ind w:leftChars="200" w:left="420" w:firstLineChars="250" w:firstLine="700"/>
        <w:rPr>
          <w:rFonts w:ascii="仿宋" w:eastAsia="仿宋" w:hAnsi="仿宋" w:cs="Arial"/>
          <w:sz w:val="28"/>
          <w:szCs w:val="28"/>
        </w:rPr>
      </w:pPr>
      <w:r w:rsidRPr="00A54BD1">
        <w:rPr>
          <w:rFonts w:ascii="仿宋" w:eastAsia="仿宋" w:hAnsi="仿宋" w:cs="Arial"/>
          <w:sz w:val="28"/>
          <w:szCs w:val="28"/>
        </w:rPr>
        <w:t>3</w:t>
      </w:r>
      <w:r w:rsidRPr="00A54BD1">
        <w:rPr>
          <w:rFonts w:ascii="仿宋" w:eastAsia="仿宋" w:hAnsi="仿宋" w:cs="Arial" w:hint="eastAsia"/>
          <w:sz w:val="28"/>
          <w:szCs w:val="28"/>
        </w:rPr>
        <w:t>、视频文件：采用</w:t>
      </w:r>
      <w:r w:rsidRPr="00A54BD1">
        <w:rPr>
          <w:rFonts w:ascii="仿宋" w:eastAsia="仿宋" w:hAnsi="仿宋" w:cs="Arial"/>
          <w:sz w:val="28"/>
          <w:szCs w:val="28"/>
        </w:rPr>
        <w:t>MP4</w:t>
      </w:r>
      <w:r w:rsidRPr="00A54BD1">
        <w:rPr>
          <w:rFonts w:ascii="仿宋" w:eastAsia="仿宋" w:hAnsi="仿宋" w:cs="Arial" w:hint="eastAsia"/>
          <w:sz w:val="28"/>
          <w:szCs w:val="28"/>
        </w:rPr>
        <w:t>格式。录像环境光线充足、安静，衣着得体，语音清晰。</w:t>
      </w:r>
    </w:p>
    <w:p w:rsidR="00B40B1A"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1</w:t>
      </w:r>
      <w:r w:rsidRPr="00A54BD1">
        <w:rPr>
          <w:rFonts w:ascii="仿宋" w:eastAsia="仿宋" w:hAnsi="仿宋" w:cs="Arial" w:hint="eastAsia"/>
          <w:sz w:val="28"/>
          <w:szCs w:val="28"/>
        </w:rPr>
        <w:t>）视频压缩采用</w:t>
      </w:r>
      <w:r w:rsidRPr="00A54BD1">
        <w:rPr>
          <w:rFonts w:ascii="仿宋" w:eastAsia="仿宋" w:hAnsi="仿宋" w:cs="Arial"/>
          <w:sz w:val="28"/>
          <w:szCs w:val="28"/>
        </w:rPr>
        <w:t>H.264(MPEG-4 Part10</w:t>
      </w:r>
      <w:r w:rsidRPr="00A54BD1">
        <w:rPr>
          <w:rFonts w:ascii="仿宋" w:eastAsia="仿宋" w:hAnsi="仿宋" w:cs="Arial" w:hint="eastAsia"/>
          <w:sz w:val="28"/>
          <w:szCs w:val="28"/>
        </w:rPr>
        <w:t>：</w:t>
      </w:r>
      <w:r w:rsidRPr="00A54BD1">
        <w:rPr>
          <w:rFonts w:ascii="仿宋" w:eastAsia="仿宋" w:hAnsi="仿宋" w:cs="Arial"/>
          <w:sz w:val="28"/>
          <w:szCs w:val="28"/>
        </w:rPr>
        <w:t>profile=main, level=3.0)</w:t>
      </w:r>
      <w:r w:rsidRPr="00A54BD1">
        <w:rPr>
          <w:rFonts w:ascii="仿宋" w:eastAsia="仿宋" w:hAnsi="仿宋" w:cs="Arial" w:hint="eastAsia"/>
          <w:sz w:val="28"/>
          <w:szCs w:val="28"/>
        </w:rPr>
        <w:t>编码方式，码流率</w:t>
      </w:r>
      <w:r w:rsidRPr="00A54BD1">
        <w:rPr>
          <w:rFonts w:ascii="仿宋" w:eastAsia="仿宋" w:hAnsi="仿宋" w:cs="Arial"/>
          <w:sz w:val="28"/>
          <w:szCs w:val="28"/>
        </w:rPr>
        <w:t>256 Kbps</w:t>
      </w:r>
      <w:r w:rsidRPr="00A54BD1">
        <w:rPr>
          <w:rFonts w:ascii="仿宋" w:eastAsia="仿宋" w:hAnsi="仿宋" w:cs="Arial" w:hint="eastAsia"/>
          <w:sz w:val="28"/>
          <w:szCs w:val="28"/>
        </w:rPr>
        <w:t>以上，</w:t>
      </w:r>
      <w:proofErr w:type="gramStart"/>
      <w:r w:rsidRPr="00A54BD1">
        <w:rPr>
          <w:rFonts w:ascii="仿宋" w:eastAsia="仿宋" w:hAnsi="仿宋" w:cs="Arial" w:hint="eastAsia"/>
          <w:sz w:val="28"/>
          <w:szCs w:val="28"/>
        </w:rPr>
        <w:t>帧率不</w:t>
      </w:r>
      <w:proofErr w:type="gramEnd"/>
      <w:r w:rsidRPr="00A54BD1">
        <w:rPr>
          <w:rFonts w:ascii="仿宋" w:eastAsia="仿宋" w:hAnsi="仿宋" w:cs="Arial" w:hint="eastAsia"/>
          <w:sz w:val="28"/>
          <w:szCs w:val="28"/>
        </w:rPr>
        <w:t>低于</w:t>
      </w:r>
      <w:r w:rsidRPr="00A54BD1">
        <w:rPr>
          <w:rFonts w:ascii="仿宋" w:eastAsia="仿宋" w:hAnsi="仿宋" w:cs="Arial"/>
          <w:sz w:val="28"/>
          <w:szCs w:val="28"/>
        </w:rPr>
        <w:t>25 fps</w:t>
      </w:r>
      <w:r w:rsidRPr="00A54BD1">
        <w:rPr>
          <w:rFonts w:ascii="仿宋" w:eastAsia="仿宋" w:hAnsi="仿宋" w:cs="Arial" w:hint="eastAsia"/>
          <w:sz w:val="28"/>
          <w:szCs w:val="28"/>
        </w:rPr>
        <w:t>，分辨率不低于</w:t>
      </w:r>
      <w:r w:rsidRPr="00A54BD1">
        <w:rPr>
          <w:rFonts w:ascii="仿宋" w:eastAsia="仿宋" w:hAnsi="仿宋" w:cs="Arial"/>
          <w:sz w:val="28"/>
          <w:szCs w:val="28"/>
        </w:rPr>
        <w:t>720</w:t>
      </w:r>
      <w:r w:rsidRPr="00A54BD1">
        <w:rPr>
          <w:rFonts w:ascii="仿宋" w:eastAsia="仿宋" w:hAnsi="仿宋" w:cs="Arial" w:hint="eastAsia"/>
          <w:sz w:val="28"/>
          <w:szCs w:val="28"/>
        </w:rPr>
        <w:t>×</w:t>
      </w:r>
      <w:r w:rsidRPr="00A54BD1">
        <w:rPr>
          <w:rFonts w:ascii="仿宋" w:eastAsia="仿宋" w:hAnsi="仿宋" w:cs="Arial"/>
          <w:sz w:val="28"/>
          <w:szCs w:val="28"/>
        </w:rPr>
        <w:t>576</w:t>
      </w:r>
      <w:r w:rsidRPr="00A54BD1">
        <w:rPr>
          <w:rFonts w:ascii="仿宋" w:eastAsia="仿宋" w:hAnsi="仿宋" w:cs="Arial" w:hint="eastAsia"/>
          <w:sz w:val="28"/>
          <w:szCs w:val="28"/>
        </w:rPr>
        <w:t>（</w:t>
      </w:r>
      <w:r w:rsidRPr="00A54BD1">
        <w:rPr>
          <w:rFonts w:ascii="仿宋" w:eastAsia="仿宋" w:hAnsi="仿宋" w:cs="Arial"/>
          <w:sz w:val="28"/>
          <w:szCs w:val="28"/>
        </w:rPr>
        <w:t>4:3</w:t>
      </w:r>
      <w:r w:rsidRPr="00A54BD1">
        <w:rPr>
          <w:rFonts w:ascii="仿宋" w:eastAsia="仿宋" w:hAnsi="仿宋" w:cs="Arial" w:hint="eastAsia"/>
          <w:sz w:val="28"/>
          <w:szCs w:val="28"/>
        </w:rPr>
        <w:t>）或</w:t>
      </w:r>
      <w:r w:rsidRPr="00A54BD1">
        <w:rPr>
          <w:rFonts w:ascii="仿宋" w:eastAsia="仿宋" w:hAnsi="仿宋" w:cs="Arial"/>
          <w:sz w:val="28"/>
          <w:szCs w:val="28"/>
        </w:rPr>
        <w:t>1024</w:t>
      </w:r>
      <w:r w:rsidRPr="00A54BD1">
        <w:rPr>
          <w:rFonts w:ascii="仿宋" w:eastAsia="仿宋" w:hAnsi="仿宋" w:cs="Arial" w:hint="eastAsia"/>
          <w:sz w:val="28"/>
          <w:szCs w:val="28"/>
        </w:rPr>
        <w:t>×</w:t>
      </w:r>
      <w:r w:rsidRPr="00A54BD1">
        <w:rPr>
          <w:rFonts w:ascii="仿宋" w:eastAsia="仿宋" w:hAnsi="仿宋" w:cs="Arial"/>
          <w:sz w:val="28"/>
          <w:szCs w:val="28"/>
        </w:rPr>
        <w:t>576</w:t>
      </w:r>
      <w:r w:rsidRPr="00A54BD1">
        <w:rPr>
          <w:rFonts w:ascii="仿宋" w:eastAsia="仿宋" w:hAnsi="仿宋" w:cs="Arial" w:hint="eastAsia"/>
          <w:sz w:val="28"/>
          <w:szCs w:val="28"/>
        </w:rPr>
        <w:t>（</w:t>
      </w:r>
      <w:r w:rsidRPr="00A54BD1">
        <w:rPr>
          <w:rFonts w:ascii="仿宋" w:eastAsia="仿宋" w:hAnsi="仿宋" w:cs="Arial"/>
          <w:sz w:val="28"/>
          <w:szCs w:val="28"/>
        </w:rPr>
        <w:t>16:9</w:t>
      </w:r>
      <w:r w:rsidRPr="00A54BD1">
        <w:rPr>
          <w:rFonts w:ascii="仿宋" w:eastAsia="仿宋" w:hAnsi="仿宋" w:cs="Arial" w:hint="eastAsia"/>
          <w:sz w:val="28"/>
          <w:szCs w:val="28"/>
        </w:rPr>
        <w:t>）。</w:t>
      </w:r>
    </w:p>
    <w:p w:rsidR="00B40B1A"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2</w:t>
      </w:r>
      <w:r w:rsidRPr="00A54BD1">
        <w:rPr>
          <w:rFonts w:ascii="仿宋" w:eastAsia="仿宋" w:hAnsi="仿宋" w:cs="Arial" w:hint="eastAsia"/>
          <w:sz w:val="28"/>
          <w:szCs w:val="28"/>
        </w:rPr>
        <w:t>）声音和画面要求同步，</w:t>
      </w:r>
      <w:proofErr w:type="gramStart"/>
      <w:r w:rsidRPr="00A54BD1">
        <w:rPr>
          <w:rFonts w:ascii="仿宋" w:eastAsia="仿宋" w:hAnsi="仿宋" w:cs="Arial" w:hint="eastAsia"/>
          <w:sz w:val="28"/>
          <w:szCs w:val="28"/>
        </w:rPr>
        <w:t>无交流</w:t>
      </w:r>
      <w:proofErr w:type="gramEnd"/>
      <w:r w:rsidRPr="00A54BD1">
        <w:rPr>
          <w:rFonts w:ascii="仿宋" w:eastAsia="仿宋" w:hAnsi="仿宋" w:cs="Arial" w:hint="eastAsia"/>
          <w:sz w:val="28"/>
          <w:szCs w:val="28"/>
        </w:rPr>
        <w:t>声或其他杂音等缺陷，无明显失真、放音过冲、过弱。伴音清晰、饱满、圆润，无失真、噪声杂音干扰、音量忽大忽小现象。解说声与现场声、背景音乐无明显比例失调。音频信噪比不低于</w:t>
      </w:r>
      <w:r w:rsidRPr="00A54BD1">
        <w:rPr>
          <w:rFonts w:ascii="仿宋" w:eastAsia="仿宋" w:hAnsi="仿宋" w:cs="Arial"/>
          <w:sz w:val="28"/>
          <w:szCs w:val="28"/>
        </w:rPr>
        <w:t>48 dB</w:t>
      </w:r>
      <w:r w:rsidRPr="00A54BD1">
        <w:rPr>
          <w:rFonts w:ascii="仿宋" w:eastAsia="仿宋" w:hAnsi="仿宋" w:cs="Arial" w:hint="eastAsia"/>
          <w:sz w:val="28"/>
          <w:szCs w:val="28"/>
        </w:rPr>
        <w:t>。</w:t>
      </w:r>
    </w:p>
    <w:p w:rsidR="00B40B1A" w:rsidRPr="00A54BD1" w:rsidRDefault="00B40B1A" w:rsidP="00592BED">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3</w:t>
      </w:r>
      <w:r w:rsidRPr="00A54BD1">
        <w:rPr>
          <w:rFonts w:ascii="仿宋" w:eastAsia="仿宋" w:hAnsi="仿宋" w:cs="Arial" w:hint="eastAsia"/>
          <w:sz w:val="28"/>
          <w:szCs w:val="28"/>
        </w:rPr>
        <w:t>）字幕要使用符合国家标准的规范字，不出现繁体字、异体字</w:t>
      </w:r>
      <w:r w:rsidRPr="00A54BD1">
        <w:rPr>
          <w:rFonts w:ascii="仿宋" w:eastAsia="仿宋" w:hAnsi="仿宋" w:cs="Arial"/>
          <w:sz w:val="28"/>
          <w:szCs w:val="28"/>
        </w:rPr>
        <w:t>(</w:t>
      </w:r>
      <w:r w:rsidRPr="00A54BD1">
        <w:rPr>
          <w:rFonts w:ascii="仿宋" w:eastAsia="仿宋" w:hAnsi="仿宋" w:cs="Arial" w:hint="eastAsia"/>
          <w:sz w:val="28"/>
          <w:szCs w:val="28"/>
        </w:rPr>
        <w:t>国家规定的除外</w:t>
      </w:r>
      <w:r w:rsidRPr="00A54BD1">
        <w:rPr>
          <w:rFonts w:ascii="仿宋" w:eastAsia="仿宋" w:hAnsi="仿宋" w:cs="Arial"/>
          <w:sz w:val="28"/>
          <w:szCs w:val="28"/>
        </w:rPr>
        <w:t>)</w:t>
      </w:r>
      <w:r w:rsidRPr="00A54BD1">
        <w:rPr>
          <w:rFonts w:ascii="仿宋" w:eastAsia="仿宋" w:hAnsi="仿宋" w:cs="Arial" w:hint="eastAsia"/>
          <w:sz w:val="28"/>
          <w:szCs w:val="28"/>
        </w:rPr>
        <w:t>、错别字；字幕的字体、大小、色彩搭配、摆放位置、停留时间、出入</w:t>
      </w:r>
      <w:proofErr w:type="gramStart"/>
      <w:r w:rsidRPr="00A54BD1">
        <w:rPr>
          <w:rFonts w:ascii="仿宋" w:eastAsia="仿宋" w:hAnsi="仿宋" w:cs="Arial" w:hint="eastAsia"/>
          <w:sz w:val="28"/>
          <w:szCs w:val="28"/>
        </w:rPr>
        <w:t>屏方式</w:t>
      </w:r>
      <w:proofErr w:type="gramEnd"/>
      <w:r w:rsidRPr="00A54BD1">
        <w:rPr>
          <w:rFonts w:ascii="仿宋" w:eastAsia="仿宋" w:hAnsi="仿宋" w:cs="Arial" w:hint="eastAsia"/>
          <w:sz w:val="28"/>
          <w:szCs w:val="28"/>
        </w:rPr>
        <w:t>力求与其他要素（画面、解说词、音乐）配合适当，不能破坏原有画面。</w:t>
      </w:r>
    </w:p>
    <w:p w:rsidR="00B40B1A" w:rsidRPr="00A54BD1" w:rsidRDefault="00B40B1A" w:rsidP="00B40B1A">
      <w:pPr>
        <w:snapToGrid w:val="0"/>
        <w:spacing w:line="560" w:lineRule="exact"/>
        <w:ind w:leftChars="200" w:left="420" w:firstLineChars="150" w:firstLine="42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4</w:t>
      </w:r>
      <w:r w:rsidRPr="00A54BD1">
        <w:rPr>
          <w:rFonts w:ascii="仿宋" w:eastAsia="仿宋" w:hAnsi="仿宋" w:cs="Arial" w:hint="eastAsia"/>
          <w:sz w:val="28"/>
          <w:szCs w:val="28"/>
        </w:rPr>
        <w:t>）</w:t>
      </w:r>
      <w:r w:rsidRPr="00A54BD1">
        <w:rPr>
          <w:rFonts w:ascii="仿宋" w:eastAsia="仿宋" w:hAnsi="仿宋" w:cs="Arial"/>
          <w:sz w:val="28"/>
          <w:szCs w:val="28"/>
        </w:rPr>
        <w:t>Flash</w:t>
      </w:r>
      <w:r w:rsidRPr="00A54BD1">
        <w:rPr>
          <w:rFonts w:ascii="仿宋" w:eastAsia="仿宋" w:hAnsi="仿宋" w:cs="Arial" w:hint="eastAsia"/>
          <w:sz w:val="28"/>
          <w:szCs w:val="28"/>
        </w:rPr>
        <w:t>文件：文件制作所使用的软件版本不低于</w:t>
      </w:r>
      <w:r w:rsidRPr="00A54BD1">
        <w:rPr>
          <w:rFonts w:ascii="仿宋" w:eastAsia="仿宋" w:hAnsi="仿宋" w:cs="Arial"/>
          <w:sz w:val="28"/>
          <w:szCs w:val="28"/>
        </w:rPr>
        <w:t>Flash 6.0</w:t>
      </w:r>
      <w:r w:rsidRPr="00A54BD1">
        <w:rPr>
          <w:rFonts w:ascii="仿宋" w:eastAsia="仿宋" w:hAnsi="仿宋" w:cs="Arial" w:hint="eastAsia"/>
          <w:sz w:val="28"/>
          <w:szCs w:val="28"/>
        </w:rPr>
        <w:t>。</w:t>
      </w:r>
    </w:p>
    <w:p w:rsidR="00B40B1A" w:rsidRPr="00A54BD1" w:rsidRDefault="00B40B1A" w:rsidP="00B40B1A">
      <w:pPr>
        <w:snapToGrid w:val="0"/>
        <w:spacing w:line="560" w:lineRule="exact"/>
        <w:ind w:leftChars="200" w:left="420" w:firstLineChars="150" w:firstLine="42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5</w:t>
      </w:r>
      <w:r w:rsidRPr="00A54BD1">
        <w:rPr>
          <w:rFonts w:ascii="仿宋" w:eastAsia="仿宋" w:hAnsi="仿宋" w:cs="Arial" w:hint="eastAsia"/>
          <w:sz w:val="28"/>
          <w:szCs w:val="28"/>
        </w:rPr>
        <w:t>）图形</w:t>
      </w:r>
      <w:r w:rsidRPr="00A54BD1">
        <w:rPr>
          <w:rFonts w:ascii="仿宋" w:eastAsia="仿宋" w:hAnsi="仿宋" w:cs="Arial"/>
          <w:sz w:val="28"/>
          <w:szCs w:val="28"/>
        </w:rPr>
        <w:t>/</w:t>
      </w:r>
      <w:r w:rsidRPr="00A54BD1">
        <w:rPr>
          <w:rFonts w:ascii="仿宋" w:eastAsia="仿宋" w:hAnsi="仿宋" w:cs="Arial" w:hint="eastAsia"/>
          <w:sz w:val="28"/>
          <w:szCs w:val="28"/>
        </w:rPr>
        <w:t>图像素材：采用常见存储格式，如</w:t>
      </w:r>
      <w:r w:rsidRPr="00A54BD1">
        <w:rPr>
          <w:rFonts w:ascii="仿宋" w:eastAsia="仿宋" w:hAnsi="仿宋" w:cs="Arial"/>
          <w:sz w:val="28"/>
          <w:szCs w:val="28"/>
        </w:rPr>
        <w:t>GIF</w:t>
      </w:r>
      <w:r w:rsidRPr="00A54BD1">
        <w:rPr>
          <w:rFonts w:ascii="仿宋" w:eastAsia="仿宋" w:hAnsi="仿宋" w:cs="Arial" w:hint="eastAsia"/>
          <w:sz w:val="28"/>
          <w:szCs w:val="28"/>
        </w:rPr>
        <w:t>、</w:t>
      </w:r>
      <w:r w:rsidRPr="00A54BD1">
        <w:rPr>
          <w:rFonts w:ascii="仿宋" w:eastAsia="仿宋" w:hAnsi="仿宋" w:cs="Arial"/>
          <w:sz w:val="28"/>
          <w:szCs w:val="28"/>
        </w:rPr>
        <w:t>PNG</w:t>
      </w:r>
      <w:r w:rsidRPr="00A54BD1">
        <w:rPr>
          <w:rFonts w:ascii="仿宋" w:eastAsia="仿宋" w:hAnsi="仿宋" w:cs="Arial" w:hint="eastAsia"/>
          <w:sz w:val="28"/>
          <w:szCs w:val="28"/>
        </w:rPr>
        <w:t>、</w:t>
      </w:r>
      <w:r w:rsidRPr="00A54BD1">
        <w:rPr>
          <w:rFonts w:ascii="仿宋" w:eastAsia="仿宋" w:hAnsi="仿宋" w:cs="Arial"/>
          <w:sz w:val="28"/>
          <w:szCs w:val="28"/>
        </w:rPr>
        <w:t>JPG</w:t>
      </w:r>
      <w:r w:rsidRPr="00A54BD1">
        <w:rPr>
          <w:rFonts w:ascii="仿宋" w:eastAsia="仿宋" w:hAnsi="仿宋" w:cs="Arial" w:hint="eastAsia"/>
          <w:sz w:val="28"/>
          <w:szCs w:val="28"/>
        </w:rPr>
        <w:t>等。彩色图像颜色数不低于真彩（</w:t>
      </w:r>
      <w:r w:rsidRPr="00A54BD1">
        <w:rPr>
          <w:rFonts w:ascii="仿宋" w:eastAsia="仿宋" w:hAnsi="仿宋" w:cs="Arial"/>
          <w:sz w:val="28"/>
          <w:szCs w:val="28"/>
        </w:rPr>
        <w:t>24</w:t>
      </w:r>
      <w:r w:rsidRPr="00A54BD1">
        <w:rPr>
          <w:rFonts w:ascii="仿宋" w:eastAsia="仿宋" w:hAnsi="仿宋" w:cs="Arial" w:hint="eastAsia"/>
          <w:sz w:val="28"/>
          <w:szCs w:val="28"/>
        </w:rPr>
        <w:t>位色），灰度图像的灰度级不低于</w:t>
      </w:r>
      <w:r w:rsidRPr="00A54BD1">
        <w:rPr>
          <w:rFonts w:ascii="仿宋" w:eastAsia="仿宋" w:hAnsi="仿宋" w:cs="Arial"/>
          <w:sz w:val="28"/>
          <w:szCs w:val="28"/>
        </w:rPr>
        <w:t>256</w:t>
      </w:r>
      <w:r w:rsidRPr="00A54BD1">
        <w:rPr>
          <w:rFonts w:ascii="仿宋" w:eastAsia="仿宋" w:hAnsi="仿宋" w:cs="Arial" w:hint="eastAsia"/>
          <w:sz w:val="28"/>
          <w:szCs w:val="28"/>
        </w:rPr>
        <w:t>级，屏</w:t>
      </w:r>
      <w:r w:rsidRPr="00A54BD1">
        <w:rPr>
          <w:rFonts w:ascii="仿宋" w:eastAsia="仿宋" w:hAnsi="仿宋" w:cs="Arial" w:hint="eastAsia"/>
          <w:sz w:val="28"/>
          <w:szCs w:val="28"/>
        </w:rPr>
        <w:lastRenderedPageBreak/>
        <w:t>幕分辨率不低于</w:t>
      </w:r>
      <w:r w:rsidRPr="00A54BD1">
        <w:rPr>
          <w:rFonts w:ascii="仿宋" w:eastAsia="仿宋" w:hAnsi="仿宋" w:cs="Arial"/>
          <w:sz w:val="28"/>
          <w:szCs w:val="28"/>
        </w:rPr>
        <w:t>1024</w:t>
      </w:r>
      <w:r w:rsidRPr="00A54BD1">
        <w:rPr>
          <w:rFonts w:ascii="仿宋" w:eastAsia="仿宋" w:hAnsi="仿宋" w:cs="Arial" w:hint="eastAsia"/>
          <w:sz w:val="28"/>
          <w:szCs w:val="28"/>
        </w:rPr>
        <w:t>×</w:t>
      </w:r>
      <w:r w:rsidRPr="00A54BD1">
        <w:rPr>
          <w:rFonts w:ascii="仿宋" w:eastAsia="仿宋" w:hAnsi="仿宋" w:cs="Arial"/>
          <w:sz w:val="28"/>
          <w:szCs w:val="28"/>
        </w:rPr>
        <w:t>768</w:t>
      </w:r>
      <w:r w:rsidRPr="00A54BD1">
        <w:rPr>
          <w:rFonts w:ascii="仿宋" w:eastAsia="仿宋" w:hAnsi="仿宋" w:cs="Arial" w:hint="eastAsia"/>
          <w:sz w:val="28"/>
          <w:szCs w:val="28"/>
        </w:rPr>
        <w:t>时，扫描图像的扫描分辨率不低于</w:t>
      </w:r>
      <w:r w:rsidRPr="00A54BD1">
        <w:rPr>
          <w:rFonts w:ascii="仿宋" w:eastAsia="仿宋" w:hAnsi="仿宋" w:cs="Arial"/>
          <w:sz w:val="28"/>
          <w:szCs w:val="28"/>
        </w:rPr>
        <w:t>72 dpi</w:t>
      </w:r>
      <w:r w:rsidRPr="00A54BD1">
        <w:rPr>
          <w:rFonts w:ascii="仿宋" w:eastAsia="仿宋" w:hAnsi="仿宋" w:cs="Arial" w:hint="eastAsia"/>
          <w:sz w:val="28"/>
          <w:szCs w:val="28"/>
        </w:rPr>
        <w:t>。</w:t>
      </w:r>
    </w:p>
    <w:p w:rsidR="00B40B1A" w:rsidRPr="00A54BD1" w:rsidRDefault="00B40B1A" w:rsidP="00B40B1A">
      <w:pPr>
        <w:snapToGrid w:val="0"/>
        <w:spacing w:line="560" w:lineRule="exact"/>
        <w:ind w:leftChars="200" w:left="420" w:firstLineChars="150" w:firstLine="420"/>
        <w:rPr>
          <w:rFonts w:ascii="仿宋" w:eastAsia="仿宋" w:hAnsi="仿宋" w:cs="Arial"/>
          <w:sz w:val="28"/>
          <w:szCs w:val="28"/>
        </w:rPr>
      </w:pPr>
      <w:r w:rsidRPr="00A54BD1">
        <w:rPr>
          <w:rFonts w:ascii="仿宋" w:eastAsia="仿宋" w:hAnsi="仿宋" w:cs="Arial" w:hint="eastAsia"/>
          <w:sz w:val="28"/>
          <w:szCs w:val="28"/>
        </w:rPr>
        <w:t>（</w:t>
      </w:r>
      <w:r w:rsidRPr="00A54BD1">
        <w:rPr>
          <w:rFonts w:ascii="仿宋" w:eastAsia="仿宋" w:hAnsi="仿宋" w:cs="Arial"/>
          <w:sz w:val="28"/>
          <w:szCs w:val="28"/>
        </w:rPr>
        <w:t>6</w:t>
      </w:r>
      <w:r w:rsidRPr="00A54BD1">
        <w:rPr>
          <w:rFonts w:ascii="仿宋" w:eastAsia="仿宋" w:hAnsi="仿宋" w:cs="Arial" w:hint="eastAsia"/>
          <w:sz w:val="28"/>
          <w:szCs w:val="28"/>
        </w:rPr>
        <w:t>）网页型资源：采用</w:t>
      </w:r>
      <w:r w:rsidRPr="00A54BD1">
        <w:rPr>
          <w:rFonts w:ascii="仿宋" w:eastAsia="仿宋" w:hAnsi="仿宋" w:cs="Arial"/>
          <w:sz w:val="28"/>
          <w:szCs w:val="28"/>
        </w:rPr>
        <w:t>HTML5</w:t>
      </w:r>
      <w:r w:rsidRPr="00A54BD1">
        <w:rPr>
          <w:rFonts w:ascii="仿宋" w:eastAsia="仿宋" w:hAnsi="仿宋" w:cs="Arial" w:hint="eastAsia"/>
          <w:sz w:val="28"/>
          <w:szCs w:val="28"/>
        </w:rPr>
        <w:t>编码。兼容</w:t>
      </w:r>
      <w:r w:rsidRPr="00A54BD1">
        <w:rPr>
          <w:rFonts w:ascii="仿宋" w:eastAsia="仿宋" w:hAnsi="仿宋" w:cs="Arial"/>
          <w:sz w:val="28"/>
          <w:szCs w:val="28"/>
        </w:rPr>
        <w:t>Microsoft IE</w:t>
      </w:r>
      <w:r w:rsidRPr="00A54BD1">
        <w:rPr>
          <w:rFonts w:ascii="仿宋" w:eastAsia="仿宋" w:hAnsi="仿宋" w:cs="Arial" w:hint="eastAsia"/>
          <w:sz w:val="28"/>
          <w:szCs w:val="28"/>
        </w:rPr>
        <w:t>、</w:t>
      </w:r>
      <w:r w:rsidRPr="00A54BD1">
        <w:rPr>
          <w:rFonts w:ascii="仿宋" w:eastAsia="仿宋" w:hAnsi="仿宋" w:cs="Arial"/>
          <w:sz w:val="28"/>
          <w:szCs w:val="28"/>
        </w:rPr>
        <w:t>Google Chrome</w:t>
      </w:r>
      <w:r w:rsidRPr="00A54BD1">
        <w:rPr>
          <w:rFonts w:ascii="仿宋" w:eastAsia="仿宋" w:hAnsi="仿宋" w:cs="Arial" w:hint="eastAsia"/>
          <w:sz w:val="28"/>
          <w:szCs w:val="28"/>
        </w:rPr>
        <w:t>、</w:t>
      </w:r>
      <w:r w:rsidRPr="00A54BD1">
        <w:rPr>
          <w:rFonts w:ascii="仿宋" w:eastAsia="仿宋" w:hAnsi="仿宋" w:cs="Arial"/>
          <w:sz w:val="28"/>
          <w:szCs w:val="28"/>
        </w:rPr>
        <w:t>Mozilla Firefox</w:t>
      </w:r>
      <w:r w:rsidRPr="00A54BD1">
        <w:rPr>
          <w:rFonts w:ascii="仿宋" w:eastAsia="仿宋" w:hAnsi="仿宋" w:cs="Arial" w:hint="eastAsia"/>
          <w:sz w:val="28"/>
          <w:szCs w:val="28"/>
        </w:rPr>
        <w:t>浏览器。避免出现大量的垃圾代码，使用网页编辑工具编辑网页，不可直接将</w:t>
      </w:r>
      <w:r w:rsidRPr="00A54BD1">
        <w:rPr>
          <w:rFonts w:ascii="仿宋" w:eastAsia="仿宋" w:hAnsi="仿宋" w:cs="Arial"/>
          <w:sz w:val="28"/>
          <w:szCs w:val="28"/>
        </w:rPr>
        <w:t>Microsoft Word</w:t>
      </w:r>
      <w:r w:rsidRPr="00A54BD1">
        <w:rPr>
          <w:rFonts w:ascii="仿宋" w:eastAsia="仿宋" w:hAnsi="仿宋" w:cs="Arial" w:hint="eastAsia"/>
          <w:sz w:val="28"/>
          <w:szCs w:val="28"/>
        </w:rPr>
        <w:t>、</w:t>
      </w:r>
      <w:r w:rsidRPr="00A54BD1">
        <w:rPr>
          <w:rFonts w:ascii="仿宋" w:eastAsia="仿宋" w:hAnsi="仿宋" w:cs="Arial"/>
          <w:sz w:val="28"/>
          <w:szCs w:val="28"/>
        </w:rPr>
        <w:t>WPS</w:t>
      </w:r>
      <w:r w:rsidRPr="00A54BD1">
        <w:rPr>
          <w:rFonts w:ascii="仿宋" w:eastAsia="仿宋" w:hAnsi="仿宋" w:cs="Arial" w:hint="eastAsia"/>
          <w:sz w:val="28"/>
          <w:szCs w:val="28"/>
        </w:rPr>
        <w:t>等文件内容粘贴到网页文件中。</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（四）资源的提交方式与版权</w:t>
      </w:r>
    </w:p>
    <w:p w:rsidR="00B40B1A"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制作完成的资源上传：</w:t>
      </w:r>
      <w:r w:rsidRPr="00A54BD1">
        <w:rPr>
          <w:rFonts w:ascii="仿宋" w:eastAsia="仿宋" w:hAnsi="仿宋" w:cs="Arial"/>
          <w:sz w:val="28"/>
          <w:szCs w:val="28"/>
        </w:rPr>
        <w:t>www.nvsc.com.cn</w:t>
      </w:r>
      <w:r w:rsidRPr="00A54BD1">
        <w:rPr>
          <w:rFonts w:ascii="仿宋" w:eastAsia="仿宋" w:hAnsi="仿宋" w:cs="Arial" w:hint="eastAsia"/>
          <w:sz w:val="28"/>
          <w:szCs w:val="28"/>
        </w:rPr>
        <w:t>大赛网站。各赛项执委会组织的公开技能比赛，其赛项资源转化成果的版权由技能大赛执委会和赛项执委会共享。</w:t>
      </w:r>
    </w:p>
    <w:p w:rsidR="00B40B1A" w:rsidRPr="00A54BD1" w:rsidRDefault="00B40B1A" w:rsidP="008E2FE9">
      <w:pPr>
        <w:spacing w:line="560" w:lineRule="exact"/>
        <w:ind w:firstLineChars="150" w:firstLine="420"/>
        <w:rPr>
          <w:rFonts w:ascii="仿宋" w:eastAsia="仿宋" w:hAnsi="仿宋"/>
          <w:sz w:val="28"/>
          <w:szCs w:val="28"/>
        </w:rPr>
      </w:pPr>
      <w:r w:rsidRPr="00A54BD1">
        <w:rPr>
          <w:rFonts w:ascii="仿宋" w:eastAsia="仿宋" w:hAnsi="仿宋" w:hint="eastAsia"/>
          <w:sz w:val="28"/>
          <w:szCs w:val="28"/>
        </w:rPr>
        <w:t>（五）资源的使用与管理</w:t>
      </w:r>
    </w:p>
    <w:p w:rsidR="00F8578C" w:rsidRPr="00A54BD1" w:rsidRDefault="00B40B1A" w:rsidP="00B40B1A">
      <w:pPr>
        <w:snapToGrid w:val="0"/>
        <w:spacing w:line="560" w:lineRule="exact"/>
        <w:ind w:leftChars="200" w:left="420" w:firstLineChars="200" w:firstLine="560"/>
        <w:rPr>
          <w:rFonts w:ascii="仿宋" w:eastAsia="仿宋" w:hAnsi="仿宋" w:cs="Arial"/>
          <w:sz w:val="28"/>
          <w:szCs w:val="28"/>
        </w:rPr>
      </w:pPr>
      <w:r w:rsidRPr="00A54BD1">
        <w:rPr>
          <w:rFonts w:ascii="仿宋" w:eastAsia="仿宋" w:hAnsi="仿宋" w:cs="Arial" w:hint="eastAsia"/>
          <w:sz w:val="28"/>
          <w:szCs w:val="28"/>
        </w:rPr>
        <w:t>资源转化成果的使用与管理由大赛执委会统一使用与管理，会同赛项承办单位、赛项有关专家，联系出版社编辑出版有关赛项试题库、岗位典型操作流程等精品资源。</w:t>
      </w:r>
    </w:p>
    <w:p w:rsidR="009933F5" w:rsidRPr="00A54BD1" w:rsidRDefault="009933F5" w:rsidP="009933F5">
      <w:pPr>
        <w:pStyle w:val="3"/>
        <w:keepNext w:val="0"/>
        <w:keepLines w:val="0"/>
        <w:adjustRightInd w:val="0"/>
        <w:snapToGrid w:val="0"/>
        <w:spacing w:before="0" w:after="0" w:line="560" w:lineRule="exact"/>
        <w:rPr>
          <w:rFonts w:ascii="仿宋" w:eastAsia="仿宋" w:hAnsi="仿宋" w:cs="宋体"/>
          <w:bCs w:val="0"/>
          <w:kern w:val="0"/>
          <w:sz w:val="28"/>
          <w:szCs w:val="28"/>
        </w:rPr>
      </w:pPr>
      <w:r w:rsidRPr="00A54BD1">
        <w:rPr>
          <w:rFonts w:ascii="仿宋" w:eastAsia="仿宋" w:hAnsi="仿宋" w:cs="宋体" w:hint="eastAsia"/>
          <w:bCs w:val="0"/>
          <w:kern w:val="0"/>
          <w:sz w:val="28"/>
          <w:szCs w:val="28"/>
        </w:rPr>
        <w:t>十九、试题样卷</w:t>
      </w:r>
    </w:p>
    <w:p w:rsidR="00F8578C" w:rsidRPr="00A54BD1" w:rsidRDefault="00F8578C" w:rsidP="00F8578C">
      <w:pPr>
        <w:spacing w:line="360" w:lineRule="auto"/>
        <w:jc w:val="center"/>
        <w:rPr>
          <w:rFonts w:ascii="仿宋" w:eastAsia="仿宋" w:hAnsi="仿宋"/>
          <w:b/>
          <w:sz w:val="32"/>
          <w:szCs w:val="32"/>
        </w:rPr>
      </w:pPr>
      <w:r w:rsidRPr="00A54BD1">
        <w:rPr>
          <w:rFonts w:ascii="仿宋" w:eastAsia="仿宋" w:hAnsi="仿宋" w:hint="eastAsia"/>
          <w:b/>
          <w:sz w:val="32"/>
          <w:szCs w:val="32"/>
        </w:rPr>
        <w:t>XXX年全国职业院校技能大赛高职组</w:t>
      </w:r>
    </w:p>
    <w:p w:rsidR="00F8578C" w:rsidRPr="00A54BD1" w:rsidRDefault="00F8578C" w:rsidP="00F8578C">
      <w:pPr>
        <w:spacing w:line="360" w:lineRule="auto"/>
        <w:jc w:val="center"/>
        <w:rPr>
          <w:rFonts w:ascii="仿宋" w:eastAsia="仿宋" w:hAnsi="仿宋"/>
          <w:b/>
          <w:sz w:val="32"/>
          <w:szCs w:val="32"/>
        </w:rPr>
      </w:pPr>
      <w:bookmarkStart w:id="5" w:name="_Toc326763368"/>
      <w:r w:rsidRPr="00A54BD1">
        <w:rPr>
          <w:rFonts w:ascii="仿宋" w:eastAsia="仿宋" w:hAnsi="仿宋" w:hint="eastAsia"/>
          <w:b/>
          <w:sz w:val="32"/>
          <w:szCs w:val="32"/>
        </w:rPr>
        <w:t>“电子产品芯片级检测维修与数据恢复”项目竞赛</w:t>
      </w:r>
      <w:bookmarkEnd w:id="5"/>
      <w:r w:rsidRPr="00A54BD1">
        <w:rPr>
          <w:rFonts w:ascii="仿宋" w:eastAsia="仿宋" w:hAnsi="仿宋" w:hint="eastAsia"/>
          <w:b/>
          <w:sz w:val="32"/>
          <w:szCs w:val="32"/>
        </w:rPr>
        <w:t>任务书</w:t>
      </w:r>
    </w:p>
    <w:p w:rsidR="00F8578C" w:rsidRPr="00A54BD1" w:rsidRDefault="00F8578C" w:rsidP="00F8578C">
      <w:pPr>
        <w:spacing w:line="360" w:lineRule="auto"/>
        <w:jc w:val="center"/>
        <w:rPr>
          <w:rFonts w:ascii="仿宋" w:eastAsia="仿宋" w:hAnsi="仿宋"/>
          <w:b/>
          <w:sz w:val="36"/>
          <w:szCs w:val="36"/>
        </w:rPr>
      </w:pPr>
    </w:p>
    <w:p w:rsidR="00F8578C" w:rsidRPr="00A54BD1" w:rsidRDefault="00F8578C" w:rsidP="00F8578C">
      <w:pPr>
        <w:spacing w:line="360" w:lineRule="auto"/>
        <w:jc w:val="center"/>
        <w:rPr>
          <w:rFonts w:ascii="仿宋" w:eastAsia="仿宋" w:hAnsi="仿宋"/>
          <w:b/>
          <w:sz w:val="36"/>
          <w:szCs w:val="36"/>
        </w:rPr>
      </w:pPr>
    </w:p>
    <w:p w:rsidR="00F00F5D" w:rsidRPr="00A54BD1" w:rsidRDefault="00F00F5D" w:rsidP="00F8578C">
      <w:pPr>
        <w:spacing w:line="360" w:lineRule="auto"/>
        <w:jc w:val="center"/>
        <w:rPr>
          <w:rFonts w:ascii="仿宋" w:eastAsia="仿宋" w:hAnsi="仿宋"/>
          <w:b/>
          <w:sz w:val="36"/>
          <w:szCs w:val="36"/>
        </w:rPr>
      </w:pPr>
    </w:p>
    <w:p w:rsidR="00F00F5D" w:rsidRPr="00A54BD1" w:rsidRDefault="00F00F5D" w:rsidP="00F8578C">
      <w:pPr>
        <w:spacing w:line="360" w:lineRule="auto"/>
        <w:jc w:val="center"/>
        <w:rPr>
          <w:rFonts w:ascii="仿宋" w:eastAsia="仿宋" w:hAnsi="仿宋"/>
          <w:b/>
          <w:sz w:val="36"/>
          <w:szCs w:val="36"/>
        </w:rPr>
      </w:pPr>
    </w:p>
    <w:p w:rsidR="00F8578C" w:rsidRPr="00A54BD1" w:rsidRDefault="00F8578C" w:rsidP="00F8578C">
      <w:pPr>
        <w:spacing w:line="360" w:lineRule="auto"/>
        <w:jc w:val="center"/>
        <w:rPr>
          <w:rFonts w:ascii="仿宋" w:eastAsia="仿宋" w:hAnsi="仿宋"/>
          <w:b/>
          <w:sz w:val="36"/>
          <w:szCs w:val="36"/>
        </w:rPr>
      </w:pPr>
    </w:p>
    <w:p w:rsidR="00F8578C" w:rsidRPr="00A54BD1" w:rsidRDefault="00F8578C" w:rsidP="00F8578C">
      <w:pPr>
        <w:spacing w:line="360" w:lineRule="auto"/>
        <w:jc w:val="center"/>
        <w:rPr>
          <w:rFonts w:ascii="仿宋" w:eastAsia="仿宋" w:hAnsi="仿宋"/>
          <w:b/>
          <w:sz w:val="36"/>
          <w:szCs w:val="36"/>
        </w:rPr>
      </w:pPr>
    </w:p>
    <w:p w:rsidR="00F8578C" w:rsidRPr="00A54BD1" w:rsidRDefault="00F8578C" w:rsidP="00F8578C">
      <w:pPr>
        <w:spacing w:line="360" w:lineRule="auto"/>
        <w:jc w:val="center"/>
        <w:rPr>
          <w:rFonts w:ascii="仿宋" w:eastAsia="仿宋" w:hAnsi="仿宋"/>
          <w:b/>
          <w:sz w:val="36"/>
          <w:szCs w:val="36"/>
        </w:rPr>
      </w:pPr>
    </w:p>
    <w:p w:rsidR="00F8578C" w:rsidRPr="00A54BD1" w:rsidRDefault="00F8578C" w:rsidP="00F8578C">
      <w:pPr>
        <w:spacing w:line="360" w:lineRule="auto"/>
        <w:jc w:val="center"/>
        <w:rPr>
          <w:rFonts w:ascii="仿宋" w:eastAsia="仿宋" w:hAnsi="仿宋"/>
          <w:b/>
          <w:sz w:val="36"/>
          <w:szCs w:val="36"/>
        </w:rPr>
      </w:pPr>
    </w:p>
    <w:p w:rsidR="00F8578C" w:rsidRPr="00A54BD1" w:rsidRDefault="00F8578C" w:rsidP="00F8578C">
      <w:pPr>
        <w:widowControl/>
        <w:spacing w:line="360" w:lineRule="auto"/>
        <w:jc w:val="center"/>
        <w:rPr>
          <w:rFonts w:ascii="仿宋" w:eastAsia="仿宋" w:hAnsi="仿宋"/>
          <w:b/>
          <w:sz w:val="36"/>
          <w:szCs w:val="36"/>
        </w:rPr>
      </w:pPr>
    </w:p>
    <w:p w:rsidR="00F8578C" w:rsidRPr="00A54BD1" w:rsidRDefault="00F8578C" w:rsidP="00F8578C">
      <w:pPr>
        <w:widowControl/>
        <w:spacing w:line="360" w:lineRule="auto"/>
        <w:jc w:val="center"/>
        <w:rPr>
          <w:rFonts w:ascii="仿宋" w:eastAsia="仿宋" w:hAnsi="仿宋"/>
          <w:b/>
          <w:kern w:val="0"/>
          <w:sz w:val="30"/>
          <w:szCs w:val="30"/>
        </w:rPr>
      </w:pPr>
      <w:r w:rsidRPr="00A54BD1">
        <w:rPr>
          <w:rFonts w:ascii="仿宋" w:eastAsia="仿宋" w:hAnsi="仿宋" w:hint="eastAsia"/>
          <w:b/>
          <w:sz w:val="36"/>
          <w:szCs w:val="36"/>
        </w:rPr>
        <w:t xml:space="preserve"> </w:t>
      </w:r>
      <w:r w:rsidRPr="00A54BD1">
        <w:rPr>
          <w:rFonts w:ascii="仿宋" w:eastAsia="仿宋" w:hAnsi="仿宋" w:hint="eastAsia"/>
          <w:b/>
          <w:kern w:val="0"/>
          <w:sz w:val="30"/>
          <w:szCs w:val="30"/>
        </w:rPr>
        <w:t>XXX年全国职业院校技能大赛（高职组）</w:t>
      </w:r>
    </w:p>
    <w:p w:rsidR="00F8578C" w:rsidRPr="00A54BD1" w:rsidRDefault="00F8578C" w:rsidP="00F8578C">
      <w:pPr>
        <w:widowControl/>
        <w:spacing w:line="360" w:lineRule="auto"/>
        <w:jc w:val="center"/>
        <w:rPr>
          <w:rFonts w:ascii="仿宋" w:eastAsia="仿宋" w:hAnsi="仿宋"/>
          <w:b/>
          <w:kern w:val="0"/>
          <w:sz w:val="30"/>
          <w:szCs w:val="30"/>
        </w:rPr>
      </w:pPr>
      <w:r w:rsidRPr="00A54BD1">
        <w:rPr>
          <w:rFonts w:ascii="仿宋" w:eastAsia="仿宋" w:hAnsi="仿宋" w:hint="eastAsia"/>
          <w:b/>
          <w:kern w:val="0"/>
          <w:sz w:val="30"/>
          <w:szCs w:val="30"/>
        </w:rPr>
        <w:t>“电子产品芯片级检测维修与数据恢复”赛项执委会制</w:t>
      </w:r>
    </w:p>
    <w:p w:rsidR="00F8578C" w:rsidRPr="00A54BD1" w:rsidRDefault="00F8578C" w:rsidP="00F8578C">
      <w:pPr>
        <w:spacing w:line="360" w:lineRule="auto"/>
        <w:jc w:val="center"/>
        <w:rPr>
          <w:rFonts w:ascii="仿宋" w:eastAsia="仿宋" w:hAnsi="仿宋"/>
          <w:b/>
          <w:sz w:val="24"/>
        </w:rPr>
      </w:pPr>
    </w:p>
    <w:p w:rsidR="00F8578C" w:rsidRPr="00A54BD1" w:rsidRDefault="00F8578C" w:rsidP="00F8578C">
      <w:pPr>
        <w:jc w:val="center"/>
        <w:rPr>
          <w:rFonts w:ascii="仿宋" w:eastAsia="仿宋" w:hAnsi="仿宋"/>
          <w:b/>
          <w:sz w:val="30"/>
          <w:szCs w:val="30"/>
        </w:rPr>
      </w:pPr>
      <w:r w:rsidRPr="00A54BD1">
        <w:rPr>
          <w:rFonts w:ascii="仿宋" w:eastAsia="仿宋" w:hAnsi="仿宋" w:hint="eastAsia"/>
          <w:b/>
          <w:sz w:val="30"/>
          <w:szCs w:val="30"/>
        </w:rPr>
        <w:t>XXX年X月</w:t>
      </w:r>
    </w:p>
    <w:p w:rsidR="00F8578C" w:rsidRPr="00A54BD1" w:rsidRDefault="00F8578C" w:rsidP="00F8578C">
      <w:pPr>
        <w:jc w:val="center"/>
        <w:rPr>
          <w:rFonts w:ascii="仿宋" w:eastAsia="仿宋" w:hAnsi="仿宋"/>
          <w:b/>
          <w:sz w:val="30"/>
          <w:szCs w:val="30"/>
        </w:rPr>
      </w:pPr>
    </w:p>
    <w:p w:rsidR="00F8578C" w:rsidRPr="00A54BD1" w:rsidRDefault="00F8578C" w:rsidP="00F8578C">
      <w:pPr>
        <w:spacing w:line="360" w:lineRule="auto"/>
        <w:jc w:val="center"/>
        <w:rPr>
          <w:rFonts w:ascii="仿宋" w:eastAsia="仿宋" w:hAnsi="仿宋"/>
          <w:b/>
          <w:sz w:val="32"/>
          <w:szCs w:val="32"/>
        </w:rPr>
      </w:pPr>
      <w:r w:rsidRPr="00A54BD1">
        <w:rPr>
          <w:rFonts w:ascii="仿宋" w:eastAsia="仿宋" w:hAnsi="仿宋" w:hint="eastAsia"/>
          <w:b/>
          <w:sz w:val="32"/>
          <w:szCs w:val="32"/>
        </w:rPr>
        <w:t>XXX年全国职业院校技能大赛高职组</w:t>
      </w:r>
    </w:p>
    <w:p w:rsidR="00F8578C" w:rsidRPr="00A54BD1" w:rsidRDefault="00F8578C" w:rsidP="00F8578C">
      <w:pPr>
        <w:spacing w:line="360" w:lineRule="auto"/>
        <w:jc w:val="center"/>
        <w:rPr>
          <w:rFonts w:ascii="仿宋" w:eastAsia="仿宋" w:hAnsi="仿宋"/>
          <w:b/>
          <w:sz w:val="32"/>
          <w:szCs w:val="32"/>
        </w:rPr>
      </w:pPr>
      <w:r w:rsidRPr="00A54BD1">
        <w:rPr>
          <w:rFonts w:ascii="仿宋" w:eastAsia="仿宋" w:hAnsi="仿宋" w:hint="eastAsia"/>
          <w:b/>
          <w:sz w:val="32"/>
          <w:szCs w:val="32"/>
        </w:rPr>
        <w:t>“电子产品芯片级检测维修与数据恢复”项目竞赛任务书</w:t>
      </w:r>
      <w:r w:rsidRPr="00A54BD1">
        <w:rPr>
          <w:rFonts w:ascii="仿宋" w:eastAsia="仿宋" w:hAnsi="仿宋" w:hint="eastAsia"/>
          <w:b/>
          <w:sz w:val="36"/>
          <w:szCs w:val="36"/>
        </w:rPr>
        <w:t xml:space="preserve"> </w:t>
      </w:r>
    </w:p>
    <w:p w:rsidR="00F8578C" w:rsidRPr="00A54BD1" w:rsidRDefault="00F8578C" w:rsidP="00862CB9">
      <w:pPr>
        <w:spacing w:beforeLines="100" w:afterLines="100" w:line="360" w:lineRule="auto"/>
        <w:rPr>
          <w:rFonts w:ascii="仿宋" w:eastAsia="仿宋" w:hAnsi="仿宋"/>
          <w:b/>
          <w:sz w:val="28"/>
          <w:szCs w:val="28"/>
        </w:rPr>
      </w:pPr>
      <w:bookmarkStart w:id="6" w:name="_Toc459213726"/>
      <w:r w:rsidRPr="00A54BD1">
        <w:rPr>
          <w:rFonts w:ascii="仿宋" w:eastAsia="仿宋" w:hAnsi="仿宋" w:hint="eastAsia"/>
          <w:b/>
          <w:sz w:val="28"/>
          <w:szCs w:val="28"/>
        </w:rPr>
        <w:t>一、赛程说明</w:t>
      </w:r>
      <w:bookmarkEnd w:id="6"/>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997"/>
        <w:gridCol w:w="5220"/>
      </w:tblGrid>
      <w:tr w:rsidR="00F8578C" w:rsidRPr="00A54BD1" w:rsidTr="00886B74">
        <w:trPr>
          <w:jc w:val="center"/>
        </w:trPr>
        <w:tc>
          <w:tcPr>
            <w:tcW w:w="1716" w:type="dxa"/>
            <w:shd w:val="clear" w:color="auto" w:fill="D9D9D9"/>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时间</w:t>
            </w:r>
          </w:p>
        </w:tc>
        <w:tc>
          <w:tcPr>
            <w:tcW w:w="1997" w:type="dxa"/>
            <w:shd w:val="clear" w:color="auto" w:fill="D9D9D9"/>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赛程</w:t>
            </w:r>
          </w:p>
        </w:tc>
        <w:tc>
          <w:tcPr>
            <w:tcW w:w="5220" w:type="dxa"/>
            <w:shd w:val="clear" w:color="auto" w:fill="D9D9D9"/>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要求</w:t>
            </w:r>
          </w:p>
        </w:tc>
      </w:tr>
      <w:tr w:rsidR="00F8578C" w:rsidRPr="00A54BD1" w:rsidTr="00886B74">
        <w:trPr>
          <w:jc w:val="center"/>
        </w:trPr>
        <w:tc>
          <w:tcPr>
            <w:tcW w:w="171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8:30-9:00</w:t>
            </w:r>
          </w:p>
        </w:tc>
        <w:tc>
          <w:tcPr>
            <w:tcW w:w="1997" w:type="dxa"/>
            <w:vAlign w:val="center"/>
          </w:tcPr>
          <w:p w:rsidR="00F8578C" w:rsidRPr="00A54BD1" w:rsidRDefault="00F8578C" w:rsidP="00886B74">
            <w:pPr>
              <w:jc w:val="center"/>
              <w:rPr>
                <w:rFonts w:ascii="仿宋" w:eastAsia="仿宋" w:hAnsi="仿宋"/>
                <w:sz w:val="24"/>
              </w:rPr>
            </w:pPr>
            <w:r w:rsidRPr="00A54BD1">
              <w:rPr>
                <w:rFonts w:ascii="仿宋" w:eastAsia="仿宋" w:hAnsi="仿宋" w:cs="仿宋" w:hint="eastAsia"/>
                <w:sz w:val="24"/>
              </w:rPr>
              <w:t>完成赛前30分钟准备</w:t>
            </w:r>
          </w:p>
        </w:tc>
        <w:tc>
          <w:tcPr>
            <w:tcW w:w="5220" w:type="dxa"/>
            <w:vAlign w:val="center"/>
          </w:tcPr>
          <w:p w:rsidR="00F8578C" w:rsidRPr="00A54BD1" w:rsidRDefault="00F8578C" w:rsidP="00886B74">
            <w:pPr>
              <w:jc w:val="left"/>
              <w:rPr>
                <w:rFonts w:ascii="仿宋" w:eastAsia="仿宋" w:hAnsi="仿宋"/>
                <w:sz w:val="24"/>
              </w:rPr>
            </w:pPr>
            <w:r w:rsidRPr="00A54BD1">
              <w:rPr>
                <w:rFonts w:ascii="仿宋" w:eastAsia="仿宋" w:hAnsi="仿宋" w:hint="eastAsia"/>
                <w:sz w:val="24"/>
              </w:rPr>
              <w:t>竞赛开始前，完成附件2《</w:t>
            </w:r>
            <w:r w:rsidRPr="00A54BD1">
              <w:rPr>
                <w:rFonts w:ascii="仿宋" w:eastAsia="仿宋" w:hAnsi="仿宋" w:hint="eastAsia"/>
                <w:kern w:val="0"/>
                <w:sz w:val="24"/>
              </w:rPr>
              <w:t>竞赛器材确认表》的签字确认，并由现场裁判收回。</w:t>
            </w:r>
          </w:p>
        </w:tc>
      </w:tr>
      <w:tr w:rsidR="00F8578C" w:rsidRPr="00A54BD1" w:rsidTr="00886B74">
        <w:trPr>
          <w:jc w:val="center"/>
        </w:trPr>
        <w:tc>
          <w:tcPr>
            <w:tcW w:w="171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9:00-13:00</w:t>
            </w:r>
          </w:p>
        </w:tc>
        <w:tc>
          <w:tcPr>
            <w:tcW w:w="1997"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完成竞赛任务</w:t>
            </w:r>
          </w:p>
        </w:tc>
        <w:tc>
          <w:tcPr>
            <w:tcW w:w="5220" w:type="dxa"/>
            <w:vAlign w:val="center"/>
          </w:tcPr>
          <w:p w:rsidR="00F8578C" w:rsidRPr="00A54BD1" w:rsidRDefault="00F8578C" w:rsidP="00886B74">
            <w:pPr>
              <w:jc w:val="left"/>
              <w:rPr>
                <w:rFonts w:ascii="仿宋" w:eastAsia="仿宋" w:hAnsi="仿宋"/>
                <w:sz w:val="24"/>
              </w:rPr>
            </w:pPr>
            <w:r w:rsidRPr="00A54BD1">
              <w:rPr>
                <w:rFonts w:ascii="仿宋" w:eastAsia="仿宋" w:hAnsi="仿宋" w:hint="eastAsia"/>
                <w:sz w:val="24"/>
              </w:rPr>
              <w:t>竞赛开始后，按照竞赛任务说明完成相关任务。</w:t>
            </w:r>
          </w:p>
        </w:tc>
      </w:tr>
      <w:tr w:rsidR="00F8578C" w:rsidRPr="00A54BD1" w:rsidTr="00886B74">
        <w:trPr>
          <w:jc w:val="center"/>
        </w:trPr>
        <w:tc>
          <w:tcPr>
            <w:tcW w:w="171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13:00-14:00</w:t>
            </w:r>
          </w:p>
        </w:tc>
        <w:tc>
          <w:tcPr>
            <w:tcW w:w="1997"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完成竞赛提交结果确认</w:t>
            </w:r>
          </w:p>
        </w:tc>
        <w:tc>
          <w:tcPr>
            <w:tcW w:w="5220" w:type="dxa"/>
            <w:vAlign w:val="center"/>
          </w:tcPr>
          <w:p w:rsidR="00F8578C" w:rsidRPr="00A54BD1" w:rsidRDefault="00F8578C" w:rsidP="00886B74">
            <w:pPr>
              <w:jc w:val="left"/>
              <w:rPr>
                <w:rFonts w:ascii="仿宋" w:eastAsia="仿宋" w:hAnsi="仿宋"/>
                <w:sz w:val="24"/>
              </w:rPr>
            </w:pPr>
            <w:r w:rsidRPr="00A54BD1">
              <w:rPr>
                <w:rFonts w:ascii="仿宋" w:eastAsia="仿宋" w:hAnsi="仿宋" w:hint="eastAsia"/>
                <w:sz w:val="24"/>
              </w:rPr>
              <w:t>竞赛结束后，根据裁判指示进行板卡维修结果提交以及《电子产品芯片级检测维修与数据恢复项目竞赛报告单》提交。</w:t>
            </w:r>
          </w:p>
        </w:tc>
      </w:tr>
    </w:tbl>
    <w:p w:rsidR="00F8578C" w:rsidRPr="00A54BD1" w:rsidRDefault="00F8578C" w:rsidP="00862CB9">
      <w:pPr>
        <w:spacing w:beforeLines="100" w:afterLines="100" w:line="360" w:lineRule="auto"/>
        <w:rPr>
          <w:rFonts w:ascii="仿宋" w:eastAsia="仿宋" w:hAnsi="仿宋"/>
          <w:b/>
          <w:sz w:val="28"/>
          <w:szCs w:val="28"/>
        </w:rPr>
      </w:pPr>
      <w:bookmarkStart w:id="7" w:name="_Toc459213727"/>
      <w:r w:rsidRPr="00A54BD1">
        <w:rPr>
          <w:rFonts w:ascii="仿宋" w:eastAsia="仿宋" w:hAnsi="仿宋" w:hint="eastAsia"/>
          <w:b/>
          <w:sz w:val="28"/>
          <w:szCs w:val="28"/>
        </w:rPr>
        <w:t>二、竞赛技术平台及资料说明</w:t>
      </w:r>
      <w:bookmarkEnd w:id="7"/>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“电子产品芯片级检测维修与数据恢复”项目竞赛技术平台及资料说明见附件1。</w:t>
      </w:r>
    </w:p>
    <w:p w:rsidR="00F8578C" w:rsidRPr="00A54BD1" w:rsidRDefault="00F8578C" w:rsidP="00862CB9">
      <w:pPr>
        <w:spacing w:beforeLines="100" w:afterLines="100" w:line="360" w:lineRule="auto"/>
        <w:rPr>
          <w:rFonts w:ascii="仿宋" w:eastAsia="仿宋" w:hAnsi="仿宋"/>
          <w:b/>
          <w:sz w:val="28"/>
          <w:szCs w:val="28"/>
        </w:rPr>
      </w:pPr>
      <w:bookmarkStart w:id="8" w:name="_Toc459213728"/>
      <w:r w:rsidRPr="00A54BD1">
        <w:rPr>
          <w:rFonts w:ascii="仿宋" w:eastAsia="仿宋" w:hAnsi="仿宋" w:hint="eastAsia"/>
          <w:b/>
          <w:sz w:val="28"/>
          <w:szCs w:val="28"/>
        </w:rPr>
        <w:t>三、竞赛时间、内容及总成绩</w:t>
      </w:r>
      <w:bookmarkEnd w:id="8"/>
    </w:p>
    <w:p w:rsidR="00F8578C" w:rsidRPr="00A54BD1" w:rsidRDefault="00F8578C" w:rsidP="00862CB9">
      <w:pPr>
        <w:spacing w:beforeLines="100" w:afterLines="100" w:line="360" w:lineRule="auto"/>
        <w:rPr>
          <w:rFonts w:ascii="仿宋" w:eastAsia="仿宋" w:hAnsi="仿宋"/>
          <w:b/>
          <w:sz w:val="24"/>
        </w:rPr>
      </w:pPr>
      <w:bookmarkStart w:id="9" w:name="_Toc459213729"/>
      <w:r w:rsidRPr="00A54BD1">
        <w:rPr>
          <w:rFonts w:ascii="仿宋" w:eastAsia="仿宋" w:hAnsi="仿宋" w:hint="eastAsia"/>
          <w:b/>
          <w:sz w:val="24"/>
        </w:rPr>
        <w:t>（一）竞赛时间</w:t>
      </w:r>
      <w:bookmarkEnd w:id="9"/>
    </w:p>
    <w:p w:rsidR="00F8578C" w:rsidRPr="00A54BD1" w:rsidRDefault="00F8578C" w:rsidP="00F8578C">
      <w:pPr>
        <w:spacing w:line="360" w:lineRule="auto"/>
        <w:ind w:firstLineChars="200" w:firstLine="480"/>
      </w:pPr>
      <w:r w:rsidRPr="00A54BD1">
        <w:rPr>
          <w:rFonts w:ascii="仿宋" w:eastAsia="仿宋" w:hAnsi="仿宋" w:hint="eastAsia"/>
          <w:sz w:val="24"/>
        </w:rPr>
        <w:t>竞赛时间共为4小时，参赛队自行安排任务进度，</w:t>
      </w:r>
      <w:r w:rsidRPr="00A54BD1">
        <w:rPr>
          <w:rFonts w:ascii="仿宋" w:eastAsia="仿宋" w:hAnsi="仿宋" w:cs="仿宋" w:hint="eastAsia"/>
          <w:sz w:val="24"/>
        </w:rPr>
        <w:t>休息、饮水、如厕等不设专门用时，统一含在竞赛时间内。</w:t>
      </w:r>
    </w:p>
    <w:p w:rsidR="00F8578C" w:rsidRPr="00A54BD1" w:rsidRDefault="00F8578C" w:rsidP="00862CB9">
      <w:pPr>
        <w:spacing w:beforeLines="100" w:afterLines="100" w:line="360" w:lineRule="auto"/>
        <w:rPr>
          <w:rFonts w:ascii="仿宋" w:eastAsia="仿宋" w:hAnsi="仿宋"/>
          <w:b/>
          <w:sz w:val="24"/>
        </w:rPr>
      </w:pPr>
      <w:bookmarkStart w:id="10" w:name="_Toc459213730"/>
      <w:r w:rsidRPr="00A54BD1">
        <w:rPr>
          <w:rFonts w:ascii="仿宋" w:eastAsia="仿宋" w:hAnsi="仿宋" w:hint="eastAsia"/>
          <w:b/>
          <w:sz w:val="24"/>
        </w:rPr>
        <w:t>（二）竞赛内容概述</w:t>
      </w:r>
      <w:bookmarkEnd w:id="10"/>
    </w:p>
    <w:p w:rsidR="00F8578C" w:rsidRPr="00A54BD1" w:rsidRDefault="00F8578C" w:rsidP="00F8578C">
      <w:pPr>
        <w:spacing w:line="360" w:lineRule="auto"/>
        <w:ind w:firstLine="480"/>
        <w:rPr>
          <w:rFonts w:ascii="仿宋" w:eastAsia="仿宋" w:hAnsi="仿宋"/>
          <w:sz w:val="24"/>
        </w:rPr>
      </w:pPr>
      <w:r w:rsidRPr="00A54BD1">
        <w:rPr>
          <w:rFonts w:ascii="仿宋" w:eastAsia="仿宋" w:hAnsi="仿宋" w:hint="eastAsia"/>
          <w:sz w:val="24"/>
        </w:rPr>
        <w:t>依据竞赛任务要求分别完成电路板检测与维修以及存储介质维修及数据恢复,最后填</w:t>
      </w:r>
      <w:r w:rsidRPr="00A54BD1">
        <w:rPr>
          <w:rFonts w:ascii="仿宋" w:eastAsia="仿宋" w:hAnsi="仿宋" w:hint="eastAsia"/>
          <w:sz w:val="24"/>
        </w:rPr>
        <w:lastRenderedPageBreak/>
        <w:t>写《电子产品芯片级检测维修与数据恢复项目竞赛报告单》并上传至大赛服务器。竞赛共设置如下三项任务：</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任务</w:t>
      </w:r>
      <w:proofErr w:type="gramStart"/>
      <w:r w:rsidRPr="00A54BD1">
        <w:rPr>
          <w:rFonts w:ascii="仿宋" w:eastAsia="仿宋" w:hAnsi="仿宋" w:hint="eastAsia"/>
          <w:sz w:val="24"/>
        </w:rPr>
        <w:t>一</w:t>
      </w:r>
      <w:proofErr w:type="gramEnd"/>
      <w:r w:rsidRPr="00A54BD1">
        <w:rPr>
          <w:rFonts w:ascii="仿宋" w:eastAsia="仿宋" w:hAnsi="仿宋" w:hint="eastAsia"/>
          <w:sz w:val="24"/>
        </w:rPr>
        <w:t>：电路板检测与维修</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任务二：存储介质维修及数据恢复</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任务三：填写竞赛报告单</w:t>
      </w:r>
    </w:p>
    <w:p w:rsidR="00F8578C" w:rsidRPr="00A54BD1" w:rsidRDefault="00F8578C" w:rsidP="00862CB9">
      <w:pPr>
        <w:spacing w:beforeLines="100" w:afterLines="100" w:line="360" w:lineRule="auto"/>
        <w:rPr>
          <w:rFonts w:ascii="仿宋" w:eastAsia="仿宋" w:hAnsi="仿宋"/>
          <w:b/>
          <w:sz w:val="24"/>
        </w:rPr>
      </w:pPr>
      <w:bookmarkStart w:id="11" w:name="_Toc459213731"/>
      <w:r w:rsidRPr="00A54BD1">
        <w:rPr>
          <w:rFonts w:ascii="仿宋" w:eastAsia="仿宋" w:hAnsi="仿宋" w:hint="eastAsia"/>
          <w:b/>
          <w:sz w:val="24"/>
        </w:rPr>
        <w:t>（三）竞赛总成绩</w:t>
      </w:r>
      <w:bookmarkEnd w:id="11"/>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“电子产品芯片级检测维修与数据恢复”项目竞赛总成绩为100分。</w:t>
      </w:r>
    </w:p>
    <w:p w:rsidR="00F8578C" w:rsidRPr="00A54BD1" w:rsidRDefault="00F8578C" w:rsidP="00862CB9">
      <w:pPr>
        <w:spacing w:beforeLines="100" w:afterLines="100" w:line="360" w:lineRule="auto"/>
        <w:rPr>
          <w:rFonts w:ascii="仿宋" w:eastAsia="仿宋" w:hAnsi="仿宋"/>
          <w:b/>
          <w:sz w:val="28"/>
          <w:szCs w:val="28"/>
        </w:rPr>
      </w:pPr>
      <w:bookmarkStart w:id="12" w:name="_Toc459213732"/>
      <w:r w:rsidRPr="00A54BD1">
        <w:rPr>
          <w:rFonts w:ascii="仿宋" w:eastAsia="仿宋" w:hAnsi="仿宋" w:hint="eastAsia"/>
          <w:b/>
          <w:sz w:val="28"/>
          <w:szCs w:val="28"/>
        </w:rPr>
        <w:t>四、任务说明</w:t>
      </w:r>
      <w:bookmarkEnd w:id="12"/>
      <w:r w:rsidRPr="00A54BD1">
        <w:rPr>
          <w:rFonts w:ascii="仿宋" w:eastAsia="仿宋" w:hAnsi="仿宋" w:hint="eastAsia"/>
          <w:b/>
          <w:sz w:val="28"/>
          <w:szCs w:val="28"/>
        </w:rPr>
        <w:t xml:space="preserve">    </w:t>
      </w:r>
    </w:p>
    <w:p w:rsidR="00F8578C" w:rsidRPr="00A54BD1" w:rsidRDefault="00F8578C" w:rsidP="00862CB9">
      <w:pPr>
        <w:spacing w:beforeLines="100" w:afterLines="100" w:line="360" w:lineRule="auto"/>
        <w:rPr>
          <w:rFonts w:ascii="仿宋" w:eastAsia="仿宋" w:hAnsi="仿宋"/>
          <w:b/>
          <w:sz w:val="24"/>
        </w:rPr>
      </w:pPr>
      <w:bookmarkStart w:id="13" w:name="_Toc459213733"/>
      <w:r w:rsidRPr="00A54BD1">
        <w:rPr>
          <w:rFonts w:ascii="仿宋" w:eastAsia="仿宋" w:hAnsi="仿宋" w:hint="eastAsia"/>
          <w:b/>
          <w:sz w:val="24"/>
        </w:rPr>
        <w:t>（一）任务</w:t>
      </w:r>
      <w:proofErr w:type="gramStart"/>
      <w:r w:rsidRPr="00A54BD1">
        <w:rPr>
          <w:rFonts w:ascii="仿宋" w:eastAsia="仿宋" w:hAnsi="仿宋" w:hint="eastAsia"/>
          <w:b/>
          <w:sz w:val="24"/>
        </w:rPr>
        <w:t>一</w:t>
      </w:r>
      <w:proofErr w:type="gramEnd"/>
      <w:r w:rsidRPr="00A54BD1">
        <w:rPr>
          <w:rFonts w:ascii="仿宋" w:eastAsia="仿宋" w:hAnsi="仿宋" w:hint="eastAsia"/>
          <w:b/>
          <w:sz w:val="24"/>
        </w:rPr>
        <w:t>：电路板检测与维修</w:t>
      </w:r>
      <w:bookmarkEnd w:id="13"/>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1 任务描述</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在规定的时间内，依据大赛组委会提供的技术文件（包括原理图、元器件资料等），完成指定电路板的故障检测及维修。</w:t>
      </w:r>
      <w:r w:rsidR="00237E55" w:rsidRPr="00A54BD1">
        <w:rPr>
          <w:rFonts w:ascii="仿宋" w:eastAsia="仿宋" w:hAnsi="仿宋" w:hint="eastAsia"/>
          <w:sz w:val="24"/>
        </w:rPr>
        <w:t>维修结果在裁判长宣布比赛结束后，按口令及要求通过智能检测平台进行统一提交。</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大赛提供含有故障的</w:t>
      </w:r>
      <w:r w:rsidR="00000D08" w:rsidRPr="00A54BD1">
        <w:rPr>
          <w:rFonts w:ascii="仿宋" w:eastAsia="仿宋" w:hAnsi="仿宋" w:hint="eastAsia"/>
          <w:sz w:val="24"/>
        </w:rPr>
        <w:t>8</w:t>
      </w:r>
      <w:r w:rsidRPr="00A54BD1">
        <w:rPr>
          <w:rFonts w:ascii="仿宋" w:eastAsia="仿宋" w:hAnsi="仿宋" w:hint="eastAsia"/>
          <w:sz w:val="24"/>
        </w:rPr>
        <w:t>块电路板，每块电路板均有若干不同的故障点，具体类型及要求如下：</w:t>
      </w:r>
    </w:p>
    <w:tbl>
      <w:tblPr>
        <w:tblW w:w="8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0"/>
        <w:gridCol w:w="2342"/>
        <w:gridCol w:w="4820"/>
      </w:tblGrid>
      <w:tr w:rsidR="00F8578C" w:rsidRPr="00A54BD1" w:rsidTr="00886B74">
        <w:trPr>
          <w:trHeight w:val="407"/>
          <w:jc w:val="center"/>
        </w:trPr>
        <w:tc>
          <w:tcPr>
            <w:tcW w:w="1220" w:type="dxa"/>
            <w:shd w:val="clear" w:color="auto" w:fill="D9D9D9"/>
            <w:vAlign w:val="center"/>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电路板</w:t>
            </w:r>
          </w:p>
        </w:tc>
        <w:tc>
          <w:tcPr>
            <w:tcW w:w="2342" w:type="dxa"/>
            <w:shd w:val="clear" w:color="auto" w:fill="D9D9D9"/>
            <w:vAlign w:val="center"/>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类型</w:t>
            </w:r>
          </w:p>
        </w:tc>
        <w:tc>
          <w:tcPr>
            <w:tcW w:w="4820" w:type="dxa"/>
            <w:shd w:val="clear" w:color="auto" w:fill="D9D9D9"/>
            <w:vAlign w:val="center"/>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要求</w:t>
            </w:r>
          </w:p>
        </w:tc>
      </w:tr>
      <w:tr w:rsidR="00F8578C" w:rsidRPr="00A54BD1" w:rsidTr="00886B74">
        <w:trPr>
          <w:jc w:val="center"/>
        </w:trPr>
        <w:tc>
          <w:tcPr>
            <w:tcW w:w="1220" w:type="dxa"/>
            <w:vAlign w:val="center"/>
          </w:tcPr>
          <w:p w:rsidR="00F8578C" w:rsidRPr="00A54BD1" w:rsidRDefault="00F8578C" w:rsidP="00886B74">
            <w:pPr>
              <w:spacing w:line="360" w:lineRule="auto"/>
              <w:rPr>
                <w:rFonts w:ascii="仿宋" w:eastAsia="仿宋" w:hAnsi="仿宋"/>
                <w:sz w:val="24"/>
              </w:rPr>
            </w:pPr>
            <w:r w:rsidRPr="00A54BD1">
              <w:rPr>
                <w:rFonts w:ascii="仿宋" w:eastAsia="仿宋" w:hAnsi="仿宋" w:hint="eastAsia"/>
                <w:sz w:val="24"/>
              </w:rPr>
              <w:t>电路板1</w:t>
            </w:r>
          </w:p>
        </w:tc>
        <w:tc>
          <w:tcPr>
            <w:tcW w:w="2342" w:type="dxa"/>
            <w:vAlign w:val="center"/>
          </w:tcPr>
          <w:p w:rsidR="00F8578C" w:rsidRPr="00A54BD1" w:rsidRDefault="00F8578C" w:rsidP="00886B74">
            <w:pPr>
              <w:spacing w:line="360" w:lineRule="auto"/>
              <w:rPr>
                <w:rFonts w:ascii="仿宋" w:eastAsia="仿宋" w:hAnsi="仿宋"/>
                <w:sz w:val="24"/>
              </w:rPr>
            </w:pPr>
            <w:r w:rsidRPr="00A54BD1">
              <w:rPr>
                <w:rFonts w:ascii="仿宋" w:eastAsia="仿宋" w:hAnsi="仿宋" w:hint="eastAsia"/>
                <w:sz w:val="24"/>
              </w:rPr>
              <w:t>笔记本保护隔离电路功能板</w:t>
            </w:r>
          </w:p>
        </w:tc>
        <w:tc>
          <w:tcPr>
            <w:tcW w:w="4820" w:type="dxa"/>
            <w:vAlign w:val="center"/>
          </w:tcPr>
          <w:p w:rsidR="00F8578C" w:rsidRPr="00A54BD1" w:rsidRDefault="00F8578C" w:rsidP="00886B74">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检测、维修该电路板，并填写《电子产品芯片级检测维修与数据恢复项目竞赛报告单》（电子版）</w:t>
            </w:r>
          </w:p>
        </w:tc>
      </w:tr>
      <w:tr w:rsidR="00F8578C" w:rsidRPr="00A54BD1" w:rsidTr="00886B74">
        <w:trPr>
          <w:jc w:val="center"/>
        </w:trPr>
        <w:tc>
          <w:tcPr>
            <w:tcW w:w="1220"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电路板2</w:t>
            </w:r>
          </w:p>
        </w:tc>
        <w:tc>
          <w:tcPr>
            <w:tcW w:w="2342"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笔记本电池充放电电路功能板</w:t>
            </w:r>
          </w:p>
        </w:tc>
        <w:tc>
          <w:tcPr>
            <w:tcW w:w="4820" w:type="dxa"/>
          </w:tcPr>
          <w:p w:rsidR="00F8578C" w:rsidRPr="00A54BD1" w:rsidRDefault="005D070B" w:rsidP="005D070B">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检测、维修该电路板，并填写《电子产品芯片级检测维修与数据恢复项目竞赛报告单》（电子版）</w:t>
            </w:r>
          </w:p>
        </w:tc>
      </w:tr>
      <w:tr w:rsidR="00F8578C" w:rsidRPr="00A54BD1" w:rsidTr="00886B74">
        <w:trPr>
          <w:trHeight w:val="764"/>
          <w:jc w:val="center"/>
        </w:trPr>
        <w:tc>
          <w:tcPr>
            <w:tcW w:w="1220"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电路板3</w:t>
            </w:r>
          </w:p>
        </w:tc>
        <w:tc>
          <w:tcPr>
            <w:tcW w:w="2342"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笔记本内存供电电路功能板</w:t>
            </w:r>
          </w:p>
        </w:tc>
        <w:tc>
          <w:tcPr>
            <w:tcW w:w="4820" w:type="dxa"/>
          </w:tcPr>
          <w:p w:rsidR="00F8578C" w:rsidRPr="00A54BD1" w:rsidRDefault="00F8578C" w:rsidP="005D070B">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检测、维修该电路板，并填写《电子产品芯片级检测维修与数据恢复项目竞赛报告单》（电子版）</w:t>
            </w:r>
          </w:p>
        </w:tc>
      </w:tr>
      <w:tr w:rsidR="00F8578C" w:rsidRPr="00A54BD1" w:rsidTr="00886B74">
        <w:trPr>
          <w:trHeight w:val="764"/>
          <w:jc w:val="center"/>
        </w:trPr>
        <w:tc>
          <w:tcPr>
            <w:tcW w:w="1220"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电路板4</w:t>
            </w:r>
          </w:p>
        </w:tc>
        <w:tc>
          <w:tcPr>
            <w:tcW w:w="2342"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笔记本显示电路功能板</w:t>
            </w:r>
          </w:p>
        </w:tc>
        <w:tc>
          <w:tcPr>
            <w:tcW w:w="4820" w:type="dxa"/>
          </w:tcPr>
          <w:p w:rsidR="00F8578C" w:rsidRPr="00A54BD1" w:rsidRDefault="00F8578C" w:rsidP="005D070B">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w:t>
            </w:r>
            <w:r w:rsidRPr="00A54BD1">
              <w:rPr>
                <w:rFonts w:ascii="仿宋" w:eastAsia="仿宋" w:hAnsi="仿宋" w:hint="eastAsia"/>
                <w:sz w:val="24"/>
              </w:rPr>
              <w:lastRenderedPageBreak/>
              <w:t>（电子版）</w:t>
            </w:r>
          </w:p>
        </w:tc>
      </w:tr>
      <w:tr w:rsidR="00F8578C" w:rsidRPr="00A54BD1" w:rsidTr="00886B74">
        <w:trPr>
          <w:trHeight w:val="764"/>
          <w:jc w:val="center"/>
        </w:trPr>
        <w:tc>
          <w:tcPr>
            <w:tcW w:w="1220"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lastRenderedPageBreak/>
              <w:t>电路板5</w:t>
            </w:r>
          </w:p>
        </w:tc>
        <w:tc>
          <w:tcPr>
            <w:tcW w:w="2342"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笔记本时钟电路功能板</w:t>
            </w:r>
          </w:p>
        </w:tc>
        <w:tc>
          <w:tcPr>
            <w:tcW w:w="4820" w:type="dxa"/>
          </w:tcPr>
          <w:p w:rsidR="00F8578C" w:rsidRPr="00A54BD1" w:rsidRDefault="00F8578C" w:rsidP="005D070B">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检测、维修该电路板，并填写《电子产品芯片级检测维修与数据恢复项目竞赛报告单》（电子版）</w:t>
            </w:r>
          </w:p>
        </w:tc>
      </w:tr>
      <w:tr w:rsidR="00F8578C" w:rsidRPr="00A54BD1" w:rsidTr="00886B74">
        <w:trPr>
          <w:trHeight w:val="764"/>
          <w:jc w:val="center"/>
        </w:trPr>
        <w:tc>
          <w:tcPr>
            <w:tcW w:w="1220" w:type="dxa"/>
            <w:vAlign w:val="center"/>
          </w:tcPr>
          <w:p w:rsidR="00F8578C" w:rsidRPr="00A54BD1" w:rsidRDefault="00F8578C" w:rsidP="00F8578C">
            <w:pPr>
              <w:spacing w:line="360" w:lineRule="auto"/>
              <w:rPr>
                <w:rFonts w:ascii="仿宋" w:eastAsia="仿宋" w:hAnsi="仿宋"/>
                <w:sz w:val="24"/>
              </w:rPr>
            </w:pPr>
            <w:r w:rsidRPr="00A54BD1">
              <w:rPr>
                <w:rFonts w:ascii="仿宋" w:eastAsia="仿宋" w:hAnsi="仿宋" w:hint="eastAsia"/>
                <w:sz w:val="24"/>
              </w:rPr>
              <w:t>电路板6</w:t>
            </w:r>
          </w:p>
        </w:tc>
        <w:tc>
          <w:tcPr>
            <w:tcW w:w="2342" w:type="dxa"/>
            <w:vAlign w:val="center"/>
          </w:tcPr>
          <w:p w:rsidR="00F8578C" w:rsidRPr="00A54BD1" w:rsidRDefault="0017641F" w:rsidP="00657FF5">
            <w:pPr>
              <w:spacing w:line="360" w:lineRule="auto"/>
              <w:rPr>
                <w:rFonts w:ascii="仿宋" w:eastAsia="仿宋" w:hAnsi="仿宋"/>
                <w:sz w:val="24"/>
              </w:rPr>
            </w:pPr>
            <w:r w:rsidRPr="00A54BD1">
              <w:rPr>
                <w:rFonts w:ascii="仿宋" w:eastAsia="仿宋" w:hAnsi="仿宋" w:hint="eastAsia"/>
                <w:sz w:val="24"/>
              </w:rPr>
              <w:t>典型电子产品电路功能板</w:t>
            </w:r>
            <w:r w:rsidR="00657FF5" w:rsidRPr="00A54BD1">
              <w:rPr>
                <w:rFonts w:ascii="仿宋" w:eastAsia="仿宋" w:hAnsi="仿宋" w:hint="eastAsia"/>
                <w:sz w:val="24"/>
              </w:rPr>
              <w:t>1</w:t>
            </w:r>
          </w:p>
        </w:tc>
        <w:tc>
          <w:tcPr>
            <w:tcW w:w="4820" w:type="dxa"/>
          </w:tcPr>
          <w:p w:rsidR="00F8578C" w:rsidRPr="00A54BD1" w:rsidRDefault="00F8578C" w:rsidP="005D070B">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检测、维修该电路板，并填写《电子产品芯片级检测维修与数据恢复项目竞赛报告单》（电子版）</w:t>
            </w:r>
          </w:p>
        </w:tc>
      </w:tr>
      <w:tr w:rsidR="00000D08" w:rsidRPr="00A54BD1" w:rsidTr="00886B74">
        <w:trPr>
          <w:trHeight w:val="764"/>
          <w:jc w:val="center"/>
        </w:trPr>
        <w:tc>
          <w:tcPr>
            <w:tcW w:w="1220" w:type="dxa"/>
            <w:vAlign w:val="center"/>
          </w:tcPr>
          <w:p w:rsidR="00000D08" w:rsidRPr="00A54BD1" w:rsidRDefault="00000D08" w:rsidP="00000D08">
            <w:pPr>
              <w:spacing w:line="360" w:lineRule="auto"/>
              <w:rPr>
                <w:rFonts w:ascii="仿宋" w:eastAsia="仿宋" w:hAnsi="仿宋"/>
                <w:sz w:val="24"/>
              </w:rPr>
            </w:pPr>
            <w:r w:rsidRPr="00A54BD1">
              <w:rPr>
                <w:rFonts w:ascii="仿宋" w:eastAsia="仿宋" w:hAnsi="仿宋" w:hint="eastAsia"/>
                <w:sz w:val="24"/>
              </w:rPr>
              <w:t>电路板7</w:t>
            </w:r>
          </w:p>
        </w:tc>
        <w:tc>
          <w:tcPr>
            <w:tcW w:w="2342" w:type="dxa"/>
            <w:vAlign w:val="center"/>
          </w:tcPr>
          <w:p w:rsidR="00000D08" w:rsidRPr="00A54BD1" w:rsidRDefault="0017641F" w:rsidP="00657FF5">
            <w:pPr>
              <w:spacing w:line="360" w:lineRule="auto"/>
              <w:rPr>
                <w:rFonts w:ascii="仿宋" w:eastAsia="仿宋" w:hAnsi="仿宋"/>
                <w:sz w:val="24"/>
              </w:rPr>
            </w:pPr>
            <w:r w:rsidRPr="00A54BD1">
              <w:rPr>
                <w:rFonts w:ascii="仿宋" w:eastAsia="仿宋" w:hAnsi="仿宋" w:hint="eastAsia"/>
                <w:sz w:val="24"/>
              </w:rPr>
              <w:t>典型电子产品电路功能板</w:t>
            </w:r>
            <w:r w:rsidR="00657FF5" w:rsidRPr="00A54BD1">
              <w:rPr>
                <w:rFonts w:ascii="仿宋" w:eastAsia="仿宋" w:hAnsi="仿宋" w:hint="eastAsia"/>
                <w:sz w:val="24"/>
              </w:rPr>
              <w:t>2</w:t>
            </w:r>
          </w:p>
        </w:tc>
        <w:tc>
          <w:tcPr>
            <w:tcW w:w="4820" w:type="dxa"/>
          </w:tcPr>
          <w:p w:rsidR="00000D08" w:rsidRPr="00A54BD1" w:rsidRDefault="00000D08" w:rsidP="00000D08">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检测、维修该电路板，并填写《电子产品芯片级检测维修与数据恢复项目竞赛报告单》（电子版）</w:t>
            </w:r>
          </w:p>
        </w:tc>
      </w:tr>
      <w:tr w:rsidR="00000D08" w:rsidRPr="00A54BD1" w:rsidTr="00886B74">
        <w:trPr>
          <w:trHeight w:val="764"/>
          <w:jc w:val="center"/>
        </w:trPr>
        <w:tc>
          <w:tcPr>
            <w:tcW w:w="1220" w:type="dxa"/>
            <w:vAlign w:val="center"/>
          </w:tcPr>
          <w:p w:rsidR="00000D08" w:rsidRPr="00A54BD1" w:rsidRDefault="00000D08" w:rsidP="00000D08">
            <w:pPr>
              <w:spacing w:line="360" w:lineRule="auto"/>
              <w:rPr>
                <w:rFonts w:ascii="仿宋" w:eastAsia="仿宋" w:hAnsi="仿宋"/>
                <w:sz w:val="24"/>
              </w:rPr>
            </w:pPr>
            <w:r w:rsidRPr="00A54BD1">
              <w:rPr>
                <w:rFonts w:ascii="仿宋" w:eastAsia="仿宋" w:hAnsi="仿宋" w:hint="eastAsia"/>
                <w:sz w:val="24"/>
              </w:rPr>
              <w:t>电路板</w:t>
            </w:r>
            <w:r w:rsidR="00F00F5D" w:rsidRPr="00A54BD1">
              <w:rPr>
                <w:rFonts w:ascii="仿宋" w:eastAsia="仿宋" w:hAnsi="仿宋" w:hint="eastAsia"/>
                <w:sz w:val="24"/>
              </w:rPr>
              <w:t>8</w:t>
            </w:r>
          </w:p>
        </w:tc>
        <w:tc>
          <w:tcPr>
            <w:tcW w:w="2342" w:type="dxa"/>
            <w:vAlign w:val="center"/>
          </w:tcPr>
          <w:p w:rsidR="00000D08" w:rsidRPr="00A54BD1" w:rsidRDefault="0017641F" w:rsidP="00657FF5">
            <w:pPr>
              <w:spacing w:line="360" w:lineRule="auto"/>
              <w:rPr>
                <w:rFonts w:ascii="仿宋" w:eastAsia="仿宋" w:hAnsi="仿宋"/>
                <w:sz w:val="24"/>
              </w:rPr>
            </w:pPr>
            <w:r w:rsidRPr="00A54BD1">
              <w:rPr>
                <w:rFonts w:ascii="仿宋" w:eastAsia="仿宋" w:hAnsi="仿宋" w:hint="eastAsia"/>
                <w:sz w:val="24"/>
              </w:rPr>
              <w:t>典型电子产品</w:t>
            </w:r>
            <w:r w:rsidR="00000D08" w:rsidRPr="00A54BD1">
              <w:rPr>
                <w:rFonts w:ascii="仿宋" w:eastAsia="仿宋" w:hAnsi="仿宋" w:hint="eastAsia"/>
                <w:sz w:val="24"/>
              </w:rPr>
              <w:t>电路功能板</w:t>
            </w:r>
            <w:r w:rsidR="00657FF5" w:rsidRPr="00A54BD1">
              <w:rPr>
                <w:rFonts w:ascii="仿宋" w:eastAsia="仿宋" w:hAnsi="仿宋" w:hint="eastAsia"/>
                <w:sz w:val="24"/>
              </w:rPr>
              <w:t>3</w:t>
            </w:r>
          </w:p>
        </w:tc>
        <w:tc>
          <w:tcPr>
            <w:tcW w:w="4820" w:type="dxa"/>
          </w:tcPr>
          <w:p w:rsidR="00000D08" w:rsidRPr="00A54BD1" w:rsidRDefault="00000D08" w:rsidP="00000D08">
            <w:pPr>
              <w:spacing w:line="360" w:lineRule="auto"/>
              <w:rPr>
                <w:rFonts w:ascii="仿宋" w:eastAsia="仿宋" w:hAnsi="仿宋"/>
                <w:sz w:val="24"/>
              </w:rPr>
            </w:pPr>
            <w:r w:rsidRPr="00A54BD1">
              <w:rPr>
                <w:rFonts w:ascii="仿宋" w:eastAsia="仿宋" w:hAnsi="仿宋" w:hint="eastAsia"/>
                <w:sz w:val="24"/>
              </w:rPr>
              <w:t>检测、维修该电路板，并填写《电子产品芯片级检测维修与数据恢复项目竞赛报告单》（电子版）</w:t>
            </w:r>
          </w:p>
        </w:tc>
      </w:tr>
    </w:tbl>
    <w:p w:rsidR="007F33B1" w:rsidRPr="00A54BD1" w:rsidRDefault="007F33B1" w:rsidP="007F33B1">
      <w:pPr>
        <w:spacing w:line="360" w:lineRule="auto"/>
        <w:ind w:firstLineChars="196" w:firstLine="472"/>
        <w:rPr>
          <w:rFonts w:ascii="仿宋" w:eastAsia="仿宋" w:hAnsi="仿宋"/>
          <w:b/>
          <w:sz w:val="24"/>
        </w:rPr>
      </w:pPr>
      <w:r w:rsidRPr="00A54BD1">
        <w:rPr>
          <w:rFonts w:ascii="仿宋" w:eastAsia="仿宋" w:hAnsi="仿宋" w:hint="eastAsia"/>
          <w:b/>
          <w:sz w:val="24"/>
        </w:rPr>
        <w:t>注：电路板</w:t>
      </w:r>
      <w:r w:rsidRPr="00A54BD1">
        <w:rPr>
          <w:rFonts w:ascii="仿宋" w:eastAsia="仿宋" w:hAnsi="仿宋"/>
          <w:b/>
          <w:sz w:val="24"/>
        </w:rPr>
        <w:t>6</w:t>
      </w:r>
      <w:r w:rsidRPr="00A54BD1">
        <w:rPr>
          <w:rFonts w:ascii="仿宋" w:eastAsia="仿宋" w:hAnsi="仿宋" w:hint="eastAsia"/>
          <w:b/>
          <w:sz w:val="24"/>
        </w:rPr>
        <w:t>～电路板</w:t>
      </w:r>
      <w:r w:rsidRPr="00A54BD1">
        <w:rPr>
          <w:rFonts w:ascii="仿宋" w:eastAsia="仿宋" w:hAnsi="仿宋"/>
          <w:b/>
          <w:sz w:val="24"/>
        </w:rPr>
        <w:t>8</w:t>
      </w:r>
      <w:r w:rsidRPr="00A54BD1">
        <w:rPr>
          <w:rFonts w:ascii="仿宋" w:eastAsia="仿宋" w:hAnsi="仿宋" w:hint="eastAsia"/>
          <w:b/>
          <w:sz w:val="24"/>
        </w:rPr>
        <w:t>的电路原理图</w:t>
      </w:r>
      <w:r w:rsidR="00657FF5" w:rsidRPr="00A54BD1">
        <w:rPr>
          <w:rFonts w:ascii="仿宋" w:eastAsia="仿宋" w:hAnsi="仿宋" w:hint="eastAsia"/>
          <w:b/>
          <w:sz w:val="24"/>
        </w:rPr>
        <w:t>及电路功能说明在</w:t>
      </w:r>
      <w:r w:rsidRPr="00A54BD1">
        <w:rPr>
          <w:rFonts w:ascii="仿宋" w:eastAsia="仿宋" w:hAnsi="仿宋" w:hint="eastAsia"/>
          <w:b/>
          <w:sz w:val="24"/>
        </w:rPr>
        <w:t>竞赛现场下发。</w:t>
      </w:r>
    </w:p>
    <w:p w:rsidR="00993830" w:rsidRPr="00A54BD1" w:rsidRDefault="00993830" w:rsidP="007F33B1">
      <w:pPr>
        <w:spacing w:line="360" w:lineRule="auto"/>
        <w:ind w:firstLineChars="196" w:firstLine="472"/>
        <w:rPr>
          <w:rFonts w:ascii="仿宋" w:eastAsia="仿宋" w:hAnsi="仿宋"/>
          <w:b/>
          <w:sz w:val="24"/>
        </w:rPr>
      </w:pP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2 任务要求</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（1）使用万用表、示波器、直流稳压电源等工具进行故障检测；</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（2）选用相应的电子元器件进行故障维修；</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（3）参赛队维修过程中使用的元器件全部在提供的元件包中，每个可能的故障元器件均提供了2个备件，竞赛过程中不得再申领元器件。</w:t>
      </w:r>
    </w:p>
    <w:p w:rsidR="00657FF5" w:rsidRPr="00A54BD1" w:rsidRDefault="00657FF5" w:rsidP="00D30DEB">
      <w:pPr>
        <w:pStyle w:val="a8"/>
        <w:spacing w:line="360" w:lineRule="auto"/>
        <w:ind w:firstLineChars="200" w:firstLine="482"/>
        <w:rPr>
          <w:rFonts w:ascii="仿宋" w:eastAsia="仿宋" w:hAnsi="仿宋"/>
          <w:sz w:val="24"/>
        </w:rPr>
      </w:pPr>
      <w:r w:rsidRPr="00A54BD1">
        <w:rPr>
          <w:rFonts w:ascii="仿宋" w:eastAsia="仿宋" w:hAnsi="仿宋" w:hint="eastAsia"/>
          <w:b/>
          <w:sz w:val="24"/>
        </w:rPr>
        <w:t>注意：</w:t>
      </w:r>
      <w:r w:rsidR="00D30DEB" w:rsidRPr="00A54BD1">
        <w:rPr>
          <w:rFonts w:ascii="仿宋" w:eastAsia="仿宋" w:hAnsi="仿宋" w:hint="eastAsia"/>
          <w:b/>
          <w:sz w:val="24"/>
        </w:rPr>
        <w:t>在竞赛过程中严禁使用智能检测平台进行自动评分。竞赛结束后，根据现场裁判的指令，在50分钟内对电路板1～电路板5使用智能检测平台进行自动评分并提交，电路板6～电路板8不需要自动评分。</w:t>
      </w:r>
    </w:p>
    <w:p w:rsidR="00F8578C" w:rsidRPr="00A54BD1" w:rsidRDefault="00F8578C" w:rsidP="00862CB9">
      <w:pPr>
        <w:spacing w:beforeLines="100" w:afterLines="100" w:line="360" w:lineRule="auto"/>
        <w:rPr>
          <w:rFonts w:ascii="仿宋" w:eastAsia="仿宋" w:hAnsi="仿宋"/>
          <w:b/>
          <w:sz w:val="24"/>
        </w:rPr>
      </w:pPr>
      <w:bookmarkStart w:id="14" w:name="_Toc459213734"/>
      <w:r w:rsidRPr="00A54BD1">
        <w:rPr>
          <w:rFonts w:ascii="仿宋" w:eastAsia="仿宋" w:hAnsi="仿宋" w:hint="eastAsia"/>
          <w:b/>
          <w:sz w:val="24"/>
        </w:rPr>
        <w:t>（二）任务二：存储介质检测维修及数据恢复</w:t>
      </w:r>
      <w:bookmarkEnd w:id="14"/>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1 任务描</w:t>
      </w:r>
      <w:bookmarkStart w:id="15" w:name="_GoBack"/>
      <w:bookmarkEnd w:id="15"/>
      <w:r w:rsidRPr="00A54BD1">
        <w:rPr>
          <w:rFonts w:ascii="仿宋" w:eastAsia="仿宋" w:hAnsi="仿宋" w:hint="eastAsia"/>
          <w:sz w:val="24"/>
        </w:rPr>
        <w:t>述</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参赛队使用数据恢复机、配套工具软件及技术文件（数据</w:t>
      </w:r>
      <w:proofErr w:type="gramStart"/>
      <w:r w:rsidRPr="00A54BD1">
        <w:rPr>
          <w:rFonts w:ascii="仿宋" w:eastAsia="仿宋" w:hAnsi="仿宋" w:hint="eastAsia"/>
          <w:sz w:val="24"/>
        </w:rPr>
        <w:t>恢复机</w:t>
      </w:r>
      <w:proofErr w:type="gramEnd"/>
      <w:r w:rsidRPr="00A54BD1">
        <w:rPr>
          <w:rFonts w:ascii="仿宋" w:eastAsia="仿宋" w:hAnsi="仿宋" w:hint="eastAsia"/>
          <w:sz w:val="24"/>
        </w:rPr>
        <w:t>使用说明），依据赛题中的故障描述及要求，对现场提供的存储介质进行检测维修，并将存储介质中的指定文件资料恢复出来。</w:t>
      </w:r>
      <w:r w:rsidR="00B749AA" w:rsidRPr="00A54BD1">
        <w:rPr>
          <w:rFonts w:ascii="仿宋" w:eastAsia="仿宋" w:hAnsi="仿宋" w:hint="eastAsia"/>
          <w:sz w:val="24"/>
        </w:rPr>
        <w:t>指定文件在竞赛开始后由裁判长随机生成，并打印下发给参赛选手。</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lastRenderedPageBreak/>
        <w:t>大赛提供含有故障的</w:t>
      </w:r>
      <w:r w:rsidR="002A3FE9" w:rsidRPr="00A54BD1">
        <w:rPr>
          <w:rFonts w:ascii="仿宋" w:eastAsia="仿宋" w:hAnsi="仿宋" w:hint="eastAsia"/>
          <w:sz w:val="24"/>
        </w:rPr>
        <w:t>5</w:t>
      </w:r>
      <w:r w:rsidRPr="00A54BD1">
        <w:rPr>
          <w:rFonts w:ascii="仿宋" w:eastAsia="仿宋" w:hAnsi="仿宋" w:hint="eastAsia"/>
          <w:sz w:val="24"/>
        </w:rPr>
        <w:t>个存储介质：3个台式机硬盘、</w:t>
      </w:r>
      <w:r w:rsidR="002A3FE9" w:rsidRPr="00A54BD1">
        <w:rPr>
          <w:rFonts w:ascii="仿宋" w:eastAsia="仿宋" w:hAnsi="仿宋" w:hint="eastAsia"/>
          <w:sz w:val="24"/>
        </w:rPr>
        <w:t>1</w:t>
      </w:r>
      <w:r w:rsidRPr="00A54BD1">
        <w:rPr>
          <w:rFonts w:ascii="仿宋" w:eastAsia="仿宋" w:hAnsi="仿宋" w:hint="eastAsia"/>
          <w:sz w:val="24"/>
        </w:rPr>
        <w:t xml:space="preserve">个笔记本硬盘以及1个U盘，每个存储介质均有不同的故障，具体类型、故障描述及要求如下： </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278"/>
        <w:gridCol w:w="3874"/>
        <w:gridCol w:w="2930"/>
      </w:tblGrid>
      <w:tr w:rsidR="00F8578C" w:rsidRPr="00A54BD1" w:rsidTr="00712354">
        <w:trPr>
          <w:jc w:val="center"/>
        </w:trPr>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F8578C" w:rsidRPr="00A54BD1" w:rsidRDefault="00F8578C" w:rsidP="00886B74">
            <w:pPr>
              <w:spacing w:line="440" w:lineRule="exact"/>
              <w:jc w:val="center"/>
              <w:rPr>
                <w:rFonts w:ascii="仿宋" w:eastAsia="仿宋" w:hAnsi="仿宋"/>
                <w:b/>
                <w:kern w:val="0"/>
                <w:sz w:val="24"/>
              </w:rPr>
            </w:pPr>
            <w:r w:rsidRPr="00A54BD1">
              <w:rPr>
                <w:rFonts w:ascii="仿宋" w:eastAsia="仿宋" w:hAnsi="仿宋" w:hint="eastAsia"/>
                <w:b/>
                <w:kern w:val="0"/>
                <w:sz w:val="24"/>
              </w:rPr>
              <w:t>介质编号</w:t>
            </w:r>
          </w:p>
        </w:tc>
        <w:tc>
          <w:tcPr>
            <w:tcW w:w="719" w:type="pct"/>
            <w:tcBorders>
              <w:top w:val="single" w:sz="4" w:space="0" w:color="auto"/>
              <w:left w:val="single" w:sz="4" w:space="0" w:color="auto"/>
              <w:bottom w:val="single" w:sz="4" w:space="0" w:color="auto"/>
              <w:right w:val="single" w:sz="4" w:space="0" w:color="auto"/>
            </w:tcBorders>
            <w:shd w:val="clear" w:color="auto" w:fill="D9D9D9"/>
            <w:vAlign w:val="center"/>
          </w:tcPr>
          <w:p w:rsidR="00F8578C" w:rsidRPr="00A54BD1" w:rsidRDefault="00F8578C" w:rsidP="00886B74">
            <w:pPr>
              <w:spacing w:line="440" w:lineRule="exact"/>
              <w:jc w:val="center"/>
              <w:rPr>
                <w:rFonts w:ascii="仿宋" w:eastAsia="仿宋" w:hAnsi="仿宋"/>
                <w:b/>
                <w:kern w:val="0"/>
                <w:sz w:val="24"/>
              </w:rPr>
            </w:pPr>
            <w:r w:rsidRPr="00A54BD1">
              <w:rPr>
                <w:rFonts w:ascii="仿宋" w:eastAsia="仿宋" w:hAnsi="仿宋" w:hint="eastAsia"/>
                <w:b/>
                <w:kern w:val="0"/>
                <w:sz w:val="24"/>
              </w:rPr>
              <w:t>介质</w:t>
            </w:r>
          </w:p>
          <w:p w:rsidR="00F8578C" w:rsidRPr="00A54BD1" w:rsidRDefault="00F8578C" w:rsidP="00886B74">
            <w:pPr>
              <w:spacing w:line="440" w:lineRule="exact"/>
              <w:jc w:val="center"/>
              <w:rPr>
                <w:rFonts w:ascii="仿宋" w:eastAsia="仿宋" w:hAnsi="仿宋"/>
                <w:b/>
                <w:kern w:val="0"/>
                <w:sz w:val="24"/>
              </w:rPr>
            </w:pPr>
            <w:r w:rsidRPr="00A54BD1">
              <w:rPr>
                <w:rFonts w:ascii="仿宋" w:eastAsia="仿宋" w:hAnsi="仿宋" w:hint="eastAsia"/>
                <w:b/>
                <w:kern w:val="0"/>
                <w:sz w:val="24"/>
              </w:rPr>
              <w:t>类型</w:t>
            </w:r>
          </w:p>
        </w:tc>
        <w:tc>
          <w:tcPr>
            <w:tcW w:w="2179" w:type="pct"/>
            <w:tcBorders>
              <w:top w:val="single" w:sz="4" w:space="0" w:color="auto"/>
              <w:left w:val="single" w:sz="4" w:space="0" w:color="auto"/>
              <w:bottom w:val="single" w:sz="4" w:space="0" w:color="auto"/>
              <w:right w:val="single" w:sz="4" w:space="0" w:color="auto"/>
            </w:tcBorders>
            <w:shd w:val="clear" w:color="auto" w:fill="D9D9D9"/>
            <w:vAlign w:val="center"/>
          </w:tcPr>
          <w:p w:rsidR="00F8578C" w:rsidRPr="00A54BD1" w:rsidRDefault="00F8578C" w:rsidP="00886B74">
            <w:pPr>
              <w:spacing w:line="440" w:lineRule="exact"/>
              <w:jc w:val="center"/>
              <w:rPr>
                <w:rFonts w:ascii="仿宋" w:eastAsia="仿宋" w:hAnsi="仿宋"/>
                <w:b/>
                <w:kern w:val="0"/>
                <w:sz w:val="24"/>
              </w:rPr>
            </w:pPr>
            <w:r w:rsidRPr="00A54BD1">
              <w:rPr>
                <w:rFonts w:ascii="仿宋" w:eastAsia="仿宋" w:hAnsi="仿宋" w:hint="eastAsia"/>
                <w:b/>
                <w:kern w:val="0"/>
                <w:sz w:val="24"/>
              </w:rPr>
              <w:t>故障描述</w:t>
            </w:r>
          </w:p>
        </w:tc>
        <w:tc>
          <w:tcPr>
            <w:tcW w:w="1648" w:type="pct"/>
            <w:tcBorders>
              <w:top w:val="single" w:sz="4" w:space="0" w:color="auto"/>
              <w:left w:val="single" w:sz="4" w:space="0" w:color="auto"/>
              <w:bottom w:val="single" w:sz="4" w:space="0" w:color="auto"/>
              <w:right w:val="single" w:sz="4" w:space="0" w:color="auto"/>
            </w:tcBorders>
            <w:shd w:val="clear" w:color="auto" w:fill="D9D9D9"/>
            <w:vAlign w:val="center"/>
          </w:tcPr>
          <w:p w:rsidR="00F8578C" w:rsidRPr="00A54BD1" w:rsidRDefault="00F8578C" w:rsidP="00886B74">
            <w:pPr>
              <w:spacing w:line="440" w:lineRule="exact"/>
              <w:jc w:val="center"/>
              <w:rPr>
                <w:rFonts w:ascii="仿宋" w:eastAsia="仿宋" w:hAnsi="仿宋"/>
                <w:b/>
                <w:kern w:val="0"/>
                <w:sz w:val="24"/>
              </w:rPr>
            </w:pPr>
            <w:r w:rsidRPr="00A54BD1">
              <w:rPr>
                <w:rFonts w:ascii="仿宋" w:eastAsia="仿宋" w:hAnsi="仿宋" w:hint="eastAsia"/>
                <w:b/>
                <w:sz w:val="24"/>
              </w:rPr>
              <w:t>要求</w:t>
            </w:r>
          </w:p>
        </w:tc>
      </w:tr>
      <w:tr w:rsidR="00F8578C" w:rsidRPr="00A54BD1" w:rsidTr="00712354">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001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西数3.5寸台式机硬盘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F8578C" w:rsidP="00886B74">
            <w:pPr>
              <w:spacing w:line="440" w:lineRule="exact"/>
              <w:jc w:val="left"/>
              <w:rPr>
                <w:rFonts w:ascii="仿宋" w:eastAsia="仿宋" w:hAnsi="仿宋"/>
                <w:kern w:val="0"/>
                <w:sz w:val="24"/>
              </w:rPr>
            </w:pPr>
            <w:r w:rsidRPr="00A54BD1">
              <w:rPr>
                <w:rFonts w:ascii="仿宋" w:eastAsia="仿宋" w:hAnsi="仿宋" w:hint="eastAsia"/>
                <w:kern w:val="0"/>
                <w:sz w:val="24"/>
              </w:rPr>
              <w:t>该硬盘中存放了1000个文件，且包含2个主分区和6个逻辑分区。由于计算机突然死机，用户进行非法关机操作，导致所有分区及数据丢失，当用户再次重启计算机时，发现计算机无法识别该硬盘。</w:t>
            </w:r>
          </w:p>
        </w:tc>
        <w:tc>
          <w:tcPr>
            <w:tcW w:w="1648" w:type="pct"/>
            <w:tcBorders>
              <w:top w:val="single" w:sz="4" w:space="0" w:color="auto"/>
              <w:left w:val="single" w:sz="4" w:space="0" w:color="auto"/>
              <w:bottom w:val="single" w:sz="4" w:space="0" w:color="auto"/>
              <w:right w:val="single" w:sz="4" w:space="0" w:color="auto"/>
            </w:tcBorders>
            <w:vAlign w:val="center"/>
          </w:tcPr>
          <w:p w:rsidR="00F8578C" w:rsidRPr="00A54BD1" w:rsidRDefault="00F8578C" w:rsidP="00886B74">
            <w:pPr>
              <w:spacing w:line="440" w:lineRule="exact"/>
              <w:rPr>
                <w:rFonts w:ascii="仿宋" w:eastAsia="仿宋" w:hAnsi="仿宋"/>
                <w:kern w:val="0"/>
                <w:sz w:val="24"/>
              </w:rPr>
            </w:pPr>
            <w:r w:rsidRPr="00A54BD1">
              <w:rPr>
                <w:rFonts w:ascii="仿宋" w:eastAsia="仿宋" w:hAnsi="仿宋" w:hint="eastAsia"/>
                <w:kern w:val="0"/>
                <w:sz w:val="24"/>
              </w:rPr>
              <w:t>维修硬盘、恢复指定文件，并保存到数据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tc>
      </w:tr>
      <w:tr w:rsidR="00F8578C" w:rsidRPr="00A54BD1" w:rsidTr="00712354">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002</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希捷3.5寸台式机硬盘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F8578C" w:rsidP="00886B74">
            <w:pPr>
              <w:spacing w:line="440" w:lineRule="exact"/>
              <w:jc w:val="left"/>
              <w:rPr>
                <w:rFonts w:ascii="仿宋" w:eastAsia="仿宋" w:hAnsi="仿宋"/>
                <w:kern w:val="0"/>
                <w:sz w:val="24"/>
              </w:rPr>
            </w:pPr>
            <w:r w:rsidRPr="00A54BD1">
              <w:rPr>
                <w:rFonts w:ascii="仿宋" w:eastAsia="仿宋" w:hAnsi="仿宋" w:hint="eastAsia"/>
                <w:kern w:val="0"/>
                <w:sz w:val="24"/>
              </w:rPr>
              <w:t>该硬盘中存放了1000个文件，且包含3个主分区和3个逻辑分区，由于用户在还原系统时误将该硬盘还原成1个分区，造成数据丢失。</w:t>
            </w:r>
          </w:p>
        </w:tc>
        <w:tc>
          <w:tcPr>
            <w:tcW w:w="1648" w:type="pct"/>
            <w:tcBorders>
              <w:top w:val="single" w:sz="4" w:space="0" w:color="auto"/>
              <w:left w:val="single" w:sz="4" w:space="0" w:color="auto"/>
              <w:bottom w:val="single" w:sz="4" w:space="0" w:color="auto"/>
              <w:right w:val="single" w:sz="4" w:space="0" w:color="auto"/>
            </w:tcBorders>
            <w:vAlign w:val="center"/>
          </w:tcPr>
          <w:p w:rsidR="00F8578C" w:rsidRPr="00A54BD1" w:rsidRDefault="00F8578C" w:rsidP="00886B74">
            <w:pPr>
              <w:spacing w:line="440" w:lineRule="exact"/>
              <w:rPr>
                <w:rFonts w:ascii="仿宋" w:eastAsia="仿宋" w:hAnsi="仿宋"/>
                <w:kern w:val="0"/>
                <w:sz w:val="24"/>
              </w:rPr>
            </w:pPr>
            <w:r w:rsidRPr="00A54BD1">
              <w:rPr>
                <w:rFonts w:ascii="仿宋" w:eastAsia="仿宋" w:hAnsi="仿宋" w:hint="eastAsia"/>
                <w:kern w:val="0"/>
                <w:sz w:val="24"/>
              </w:rPr>
              <w:t>维修硬盘、恢复指定文件，并保存到数据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tc>
      </w:tr>
      <w:tr w:rsidR="00F8578C" w:rsidRPr="00A54BD1" w:rsidTr="00712354">
        <w:trPr>
          <w:trHeight w:val="910"/>
          <w:jc w:val="center"/>
        </w:trPr>
        <w:tc>
          <w:tcPr>
            <w:tcW w:w="454" w:type="pct"/>
            <w:tcBorders>
              <w:top w:val="single" w:sz="4" w:space="0" w:color="auto"/>
              <w:left w:val="single" w:sz="4" w:space="0" w:color="auto"/>
              <w:bottom w:val="single" w:sz="4" w:space="0" w:color="auto"/>
              <w:right w:val="single" w:sz="4" w:space="0" w:color="auto"/>
            </w:tcBorders>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003</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712354" w:rsidP="00886B74">
            <w:pPr>
              <w:spacing w:line="440" w:lineRule="exact"/>
              <w:jc w:val="center"/>
              <w:rPr>
                <w:rFonts w:ascii="仿宋" w:eastAsia="仿宋" w:hAnsi="仿宋"/>
                <w:kern w:val="0"/>
                <w:sz w:val="24"/>
              </w:rPr>
            </w:pPr>
            <w:r w:rsidRPr="00A54BD1">
              <w:rPr>
                <w:rFonts w:ascii="仿宋" w:eastAsia="仿宋" w:hAnsi="仿宋" w:hint="eastAsia"/>
                <w:kern w:val="0"/>
                <w:sz w:val="24"/>
              </w:rPr>
              <w:t>希捷3.5寸台式机硬盘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F8578C" w:rsidP="00886B74">
            <w:pPr>
              <w:spacing w:line="440" w:lineRule="exact"/>
              <w:jc w:val="left"/>
              <w:rPr>
                <w:rFonts w:ascii="仿宋" w:eastAsia="仿宋" w:hAnsi="仿宋"/>
                <w:kern w:val="0"/>
                <w:sz w:val="24"/>
              </w:rPr>
            </w:pPr>
            <w:r w:rsidRPr="00A54BD1">
              <w:rPr>
                <w:rFonts w:ascii="仿宋" w:eastAsia="仿宋" w:hAnsi="仿宋" w:hint="eastAsia"/>
                <w:kern w:val="0"/>
                <w:sz w:val="24"/>
              </w:rPr>
              <w:t>该硬盘中存放了1000个文件，由于</w:t>
            </w:r>
            <w:r w:rsidR="00A52C41" w:rsidRPr="00A54BD1">
              <w:rPr>
                <w:rFonts w:ascii="仿宋" w:eastAsia="仿宋" w:hAnsi="仿宋" w:hint="eastAsia"/>
                <w:kern w:val="0"/>
                <w:sz w:val="24"/>
              </w:rPr>
              <w:t>用户对磁盘进行了误操作</w:t>
            </w:r>
            <w:r w:rsidR="004E7C86" w:rsidRPr="00A54BD1">
              <w:rPr>
                <w:rFonts w:ascii="仿宋" w:eastAsia="仿宋" w:hAnsi="仿宋" w:hint="eastAsia"/>
                <w:kern w:val="0"/>
                <w:sz w:val="24"/>
              </w:rPr>
              <w:t>，导致用户无法访问数据。</w:t>
            </w:r>
            <w:r w:rsidR="004E7C86" w:rsidRPr="00A54BD1">
              <w:rPr>
                <w:rFonts w:ascii="仿宋" w:eastAsia="仿宋" w:hAnsi="仿宋"/>
                <w:kern w:val="0"/>
                <w:sz w:val="24"/>
              </w:rPr>
              <w:t xml:space="preserve"> </w:t>
            </w:r>
          </w:p>
        </w:tc>
        <w:tc>
          <w:tcPr>
            <w:tcW w:w="1648" w:type="pct"/>
            <w:tcBorders>
              <w:top w:val="single" w:sz="4" w:space="0" w:color="auto"/>
              <w:left w:val="single" w:sz="4" w:space="0" w:color="auto"/>
              <w:bottom w:val="single" w:sz="4" w:space="0" w:color="auto"/>
              <w:right w:val="single" w:sz="4" w:space="0" w:color="auto"/>
            </w:tcBorders>
            <w:vAlign w:val="center"/>
          </w:tcPr>
          <w:p w:rsidR="00F8578C" w:rsidRPr="00A54BD1" w:rsidRDefault="00F8578C" w:rsidP="00886B74">
            <w:pPr>
              <w:spacing w:line="440" w:lineRule="exact"/>
              <w:rPr>
                <w:rFonts w:ascii="仿宋" w:eastAsia="仿宋" w:hAnsi="仿宋"/>
                <w:kern w:val="0"/>
                <w:sz w:val="24"/>
              </w:rPr>
            </w:pPr>
            <w:r w:rsidRPr="00A54BD1">
              <w:rPr>
                <w:rFonts w:ascii="仿宋" w:eastAsia="仿宋" w:hAnsi="仿宋" w:hint="eastAsia"/>
                <w:kern w:val="0"/>
                <w:sz w:val="24"/>
              </w:rPr>
              <w:t>维修硬盘、恢复指定文件，并保存到数据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tc>
      </w:tr>
      <w:tr w:rsidR="00712354" w:rsidRPr="00A54BD1" w:rsidTr="00712354">
        <w:trPr>
          <w:trHeight w:val="910"/>
          <w:jc w:val="center"/>
        </w:trPr>
        <w:tc>
          <w:tcPr>
            <w:tcW w:w="454" w:type="pct"/>
            <w:tcBorders>
              <w:top w:val="single" w:sz="4" w:space="0" w:color="auto"/>
              <w:left w:val="single" w:sz="4" w:space="0" w:color="auto"/>
              <w:bottom w:val="single" w:sz="4" w:space="0" w:color="auto"/>
              <w:right w:val="single" w:sz="4" w:space="0" w:color="auto"/>
            </w:tcBorders>
            <w:vAlign w:val="center"/>
          </w:tcPr>
          <w:p w:rsidR="00712354" w:rsidRPr="00A54BD1" w:rsidRDefault="00712354" w:rsidP="00712354">
            <w:pPr>
              <w:spacing w:line="440" w:lineRule="exact"/>
              <w:jc w:val="center"/>
              <w:rPr>
                <w:rFonts w:ascii="仿宋" w:eastAsia="仿宋" w:hAnsi="仿宋"/>
                <w:kern w:val="0"/>
                <w:sz w:val="24"/>
              </w:rPr>
            </w:pPr>
            <w:r w:rsidRPr="00A54BD1">
              <w:rPr>
                <w:rFonts w:ascii="仿宋" w:eastAsia="仿宋" w:hAnsi="仿宋" w:hint="eastAsia"/>
                <w:kern w:val="0"/>
                <w:sz w:val="24"/>
              </w:rPr>
              <w:t>004</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12354" w:rsidRPr="00A54BD1" w:rsidRDefault="00712354" w:rsidP="00712354">
            <w:pPr>
              <w:spacing w:line="440" w:lineRule="exact"/>
              <w:jc w:val="center"/>
              <w:rPr>
                <w:rFonts w:ascii="仿宋" w:eastAsia="仿宋" w:hAnsi="仿宋"/>
                <w:kern w:val="0"/>
                <w:sz w:val="24"/>
              </w:rPr>
            </w:pPr>
            <w:r w:rsidRPr="00A54BD1">
              <w:rPr>
                <w:rFonts w:ascii="仿宋" w:eastAsia="仿宋" w:hAnsi="仿宋" w:hint="eastAsia"/>
                <w:kern w:val="0"/>
                <w:sz w:val="24"/>
              </w:rPr>
              <w:t>日立2.5寸笔记本硬盘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712354" w:rsidRPr="00A54BD1" w:rsidRDefault="00712354" w:rsidP="00712354">
            <w:pPr>
              <w:spacing w:line="440" w:lineRule="exact"/>
              <w:jc w:val="left"/>
              <w:rPr>
                <w:rFonts w:ascii="仿宋" w:eastAsia="仿宋" w:hAnsi="仿宋"/>
                <w:kern w:val="0"/>
                <w:sz w:val="24"/>
              </w:rPr>
            </w:pPr>
            <w:r w:rsidRPr="00A54BD1">
              <w:rPr>
                <w:rFonts w:ascii="仿宋" w:eastAsia="仿宋" w:hAnsi="仿宋" w:hint="eastAsia"/>
                <w:kern w:val="0"/>
                <w:sz w:val="24"/>
              </w:rPr>
              <w:t>该硬盘中存放了1000个文件，由于病毒的破坏，导致用户无法访问数据，且系统提示硬盘需要初始化。</w:t>
            </w:r>
          </w:p>
        </w:tc>
        <w:tc>
          <w:tcPr>
            <w:tcW w:w="1648" w:type="pct"/>
            <w:tcBorders>
              <w:top w:val="single" w:sz="4" w:space="0" w:color="auto"/>
              <w:left w:val="single" w:sz="4" w:space="0" w:color="auto"/>
              <w:bottom w:val="single" w:sz="4" w:space="0" w:color="auto"/>
              <w:right w:val="single" w:sz="4" w:space="0" w:color="auto"/>
            </w:tcBorders>
            <w:vAlign w:val="center"/>
          </w:tcPr>
          <w:p w:rsidR="00712354" w:rsidRPr="00A54BD1" w:rsidRDefault="00712354" w:rsidP="00712354">
            <w:pPr>
              <w:spacing w:line="440" w:lineRule="exact"/>
              <w:rPr>
                <w:rFonts w:ascii="仿宋" w:eastAsia="仿宋" w:hAnsi="仿宋"/>
                <w:kern w:val="0"/>
                <w:sz w:val="24"/>
              </w:rPr>
            </w:pPr>
            <w:r w:rsidRPr="00A54BD1">
              <w:rPr>
                <w:rFonts w:ascii="仿宋" w:eastAsia="仿宋" w:hAnsi="仿宋" w:hint="eastAsia"/>
                <w:kern w:val="0"/>
                <w:sz w:val="24"/>
              </w:rPr>
              <w:t>维修硬盘、恢复指定文件，并保存到数据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tc>
      </w:tr>
      <w:tr w:rsidR="00F8578C" w:rsidRPr="00A54BD1" w:rsidTr="00712354">
        <w:trPr>
          <w:trHeight w:val="866"/>
          <w:jc w:val="center"/>
        </w:trPr>
        <w:tc>
          <w:tcPr>
            <w:tcW w:w="454" w:type="pct"/>
            <w:tcBorders>
              <w:top w:val="single" w:sz="4" w:space="0" w:color="auto"/>
              <w:left w:val="single" w:sz="4" w:space="0" w:color="auto"/>
              <w:bottom w:val="single" w:sz="4" w:space="0" w:color="auto"/>
              <w:right w:val="single" w:sz="4" w:space="0" w:color="auto"/>
            </w:tcBorders>
            <w:vAlign w:val="center"/>
          </w:tcPr>
          <w:p w:rsidR="00F8578C" w:rsidRPr="00A54BD1" w:rsidRDefault="002A3FE9" w:rsidP="00886B74">
            <w:pPr>
              <w:spacing w:line="440" w:lineRule="exact"/>
              <w:jc w:val="center"/>
              <w:rPr>
                <w:rFonts w:ascii="仿宋" w:eastAsia="仿宋" w:hAnsi="仿宋"/>
                <w:kern w:val="0"/>
                <w:sz w:val="24"/>
              </w:rPr>
            </w:pPr>
            <w:r w:rsidRPr="00A54BD1">
              <w:rPr>
                <w:rFonts w:ascii="仿宋" w:eastAsia="仿宋" w:hAnsi="仿宋" w:hint="eastAsia"/>
                <w:kern w:val="0"/>
                <w:sz w:val="24"/>
              </w:rPr>
              <w:t>005</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712354" w:rsidP="00886B74">
            <w:pPr>
              <w:spacing w:line="440" w:lineRule="exact"/>
              <w:jc w:val="center"/>
              <w:rPr>
                <w:rFonts w:ascii="仿宋" w:eastAsia="仿宋" w:hAnsi="仿宋"/>
                <w:kern w:val="0"/>
                <w:sz w:val="24"/>
              </w:rPr>
            </w:pPr>
            <w:r w:rsidRPr="00A54BD1">
              <w:rPr>
                <w:rFonts w:ascii="仿宋" w:eastAsia="仿宋" w:hAnsi="仿宋" w:hint="eastAsia"/>
                <w:kern w:val="0"/>
                <w:sz w:val="24"/>
              </w:rPr>
              <w:t>U盘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F8578C" w:rsidRPr="00A54BD1" w:rsidRDefault="00712354" w:rsidP="00886B74">
            <w:pPr>
              <w:spacing w:line="440" w:lineRule="exact"/>
              <w:jc w:val="left"/>
              <w:rPr>
                <w:rFonts w:ascii="仿宋" w:eastAsia="仿宋" w:hAnsi="仿宋"/>
                <w:kern w:val="0"/>
                <w:sz w:val="24"/>
              </w:rPr>
            </w:pPr>
            <w:r w:rsidRPr="00A54BD1">
              <w:rPr>
                <w:rFonts w:ascii="仿宋" w:eastAsia="仿宋" w:hAnsi="仿宋" w:hint="eastAsia"/>
                <w:kern w:val="0"/>
                <w:sz w:val="24"/>
              </w:rPr>
              <w:t>该U盘</w:t>
            </w:r>
            <w:r w:rsidR="00F8578C" w:rsidRPr="00A54BD1">
              <w:rPr>
                <w:rFonts w:ascii="仿宋" w:eastAsia="仿宋" w:hAnsi="仿宋" w:hint="eastAsia"/>
                <w:kern w:val="0"/>
                <w:sz w:val="24"/>
              </w:rPr>
              <w:t>中存放了100个文件，由于用户进行了误操作，导致该100个文件无法正常打开。</w:t>
            </w:r>
          </w:p>
        </w:tc>
        <w:tc>
          <w:tcPr>
            <w:tcW w:w="1648" w:type="pct"/>
            <w:tcBorders>
              <w:top w:val="single" w:sz="4" w:space="0" w:color="auto"/>
              <w:left w:val="single" w:sz="4" w:space="0" w:color="auto"/>
              <w:bottom w:val="single" w:sz="4" w:space="0" w:color="auto"/>
              <w:right w:val="single" w:sz="4" w:space="0" w:color="auto"/>
            </w:tcBorders>
            <w:vAlign w:val="center"/>
          </w:tcPr>
          <w:p w:rsidR="00F8578C" w:rsidRPr="00A54BD1" w:rsidRDefault="00F8578C" w:rsidP="00886B74">
            <w:pPr>
              <w:spacing w:line="440" w:lineRule="exact"/>
              <w:rPr>
                <w:rFonts w:ascii="仿宋" w:eastAsia="仿宋" w:hAnsi="仿宋"/>
                <w:kern w:val="0"/>
                <w:sz w:val="24"/>
              </w:rPr>
            </w:pPr>
            <w:r w:rsidRPr="00A54BD1">
              <w:rPr>
                <w:rFonts w:ascii="仿宋" w:eastAsia="仿宋" w:hAnsi="仿宋" w:hint="eastAsia"/>
                <w:kern w:val="0"/>
                <w:sz w:val="24"/>
              </w:rPr>
              <w:t>维修</w:t>
            </w:r>
            <w:r w:rsidR="00712354" w:rsidRPr="00A54BD1">
              <w:rPr>
                <w:rFonts w:ascii="仿宋" w:eastAsia="仿宋" w:hAnsi="仿宋" w:hint="eastAsia"/>
                <w:kern w:val="0"/>
                <w:sz w:val="24"/>
              </w:rPr>
              <w:t>U</w:t>
            </w:r>
            <w:r w:rsidRPr="00A54BD1">
              <w:rPr>
                <w:rFonts w:ascii="仿宋" w:eastAsia="仿宋" w:hAnsi="仿宋" w:hint="eastAsia"/>
                <w:kern w:val="0"/>
                <w:sz w:val="24"/>
              </w:rPr>
              <w:t>盘、恢复指定文件，并保存到数据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tc>
      </w:tr>
    </w:tbl>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2 任务要求</w:t>
      </w:r>
    </w:p>
    <w:p w:rsidR="00F8578C" w:rsidRPr="00A54BD1" w:rsidRDefault="00F8578C" w:rsidP="00F8578C">
      <w:pPr>
        <w:spacing w:line="360" w:lineRule="auto"/>
        <w:ind w:firstLineChars="196" w:firstLine="470"/>
        <w:rPr>
          <w:rFonts w:ascii="仿宋" w:eastAsia="仿宋" w:hAnsi="仿宋"/>
          <w:kern w:val="0"/>
          <w:sz w:val="24"/>
        </w:rPr>
      </w:pPr>
      <w:r w:rsidRPr="00A54BD1">
        <w:rPr>
          <w:rFonts w:ascii="仿宋" w:eastAsia="仿宋" w:hAnsi="仿宋" w:hint="eastAsia"/>
          <w:sz w:val="24"/>
        </w:rPr>
        <w:t>（1）维修介质编号为“001”的硬盘，</w:t>
      </w:r>
      <w:r w:rsidRPr="00A54BD1">
        <w:rPr>
          <w:rFonts w:ascii="仿宋" w:eastAsia="仿宋" w:hAnsi="仿宋" w:hint="eastAsia"/>
          <w:kern w:val="0"/>
          <w:sz w:val="24"/>
        </w:rPr>
        <w:t>然后恢复名为</w:t>
      </w:r>
      <w:r w:rsidRPr="00A54BD1">
        <w:rPr>
          <w:rFonts w:ascii="仿宋" w:eastAsia="仿宋" w:hAnsi="仿宋" w:hint="eastAsia"/>
          <w:kern w:val="0"/>
          <w:sz w:val="24"/>
          <w:u w:val="single"/>
        </w:rPr>
        <w:t>“B001”</w:t>
      </w:r>
      <w:r w:rsidRPr="00A54BD1">
        <w:rPr>
          <w:rFonts w:ascii="仿宋" w:eastAsia="仿宋" w:hAnsi="仿宋" w:hint="eastAsia"/>
          <w:kern w:val="0"/>
          <w:sz w:val="24"/>
        </w:rPr>
        <w:t>的指定文件（B001为该存储中1000个文件中的某一个文件，其具体值在竞赛当天公布）并保存到数据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p w:rsidR="00F8578C" w:rsidRPr="00A54BD1" w:rsidRDefault="00F8578C" w:rsidP="00F8578C">
      <w:pPr>
        <w:spacing w:line="360" w:lineRule="auto"/>
        <w:ind w:firstLineChars="196" w:firstLine="470"/>
        <w:rPr>
          <w:rFonts w:ascii="仿宋" w:eastAsia="仿宋" w:hAnsi="仿宋"/>
          <w:kern w:val="0"/>
          <w:sz w:val="24"/>
        </w:rPr>
      </w:pPr>
      <w:r w:rsidRPr="00A54BD1">
        <w:rPr>
          <w:rFonts w:ascii="仿宋" w:eastAsia="仿宋" w:hAnsi="仿宋" w:hint="eastAsia"/>
          <w:kern w:val="0"/>
          <w:sz w:val="24"/>
        </w:rPr>
        <w:t>（2）</w:t>
      </w:r>
      <w:r w:rsidRPr="00A54BD1">
        <w:rPr>
          <w:rFonts w:ascii="仿宋" w:eastAsia="仿宋" w:hAnsi="仿宋" w:hint="eastAsia"/>
          <w:sz w:val="24"/>
        </w:rPr>
        <w:t>维修介质编号为“002”的硬盘，</w:t>
      </w:r>
      <w:r w:rsidRPr="00A54BD1">
        <w:rPr>
          <w:rFonts w:ascii="仿宋" w:eastAsia="仿宋" w:hAnsi="仿宋" w:hint="eastAsia"/>
          <w:kern w:val="0"/>
          <w:sz w:val="24"/>
        </w:rPr>
        <w:t>然后恢复名为</w:t>
      </w:r>
      <w:r w:rsidRPr="00A54BD1">
        <w:rPr>
          <w:rFonts w:ascii="仿宋" w:eastAsia="仿宋" w:hAnsi="仿宋" w:hint="eastAsia"/>
          <w:kern w:val="0"/>
          <w:sz w:val="24"/>
          <w:u w:val="single"/>
        </w:rPr>
        <w:t>“B002”</w:t>
      </w:r>
      <w:r w:rsidRPr="00A54BD1">
        <w:rPr>
          <w:rFonts w:ascii="仿宋" w:eastAsia="仿宋" w:hAnsi="仿宋" w:hint="eastAsia"/>
          <w:kern w:val="0"/>
          <w:sz w:val="24"/>
        </w:rPr>
        <w:t>的指定文件（B002为该</w:t>
      </w:r>
      <w:r w:rsidRPr="00A54BD1">
        <w:rPr>
          <w:rFonts w:ascii="仿宋" w:eastAsia="仿宋" w:hAnsi="仿宋" w:hint="eastAsia"/>
          <w:kern w:val="0"/>
          <w:sz w:val="24"/>
        </w:rPr>
        <w:lastRenderedPageBreak/>
        <w:t>存储中1000个文件中的某一个文件，其具体值在竞赛当天公布）并保存到数据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p w:rsidR="00F8578C" w:rsidRPr="00A54BD1" w:rsidRDefault="00F8578C" w:rsidP="00F8578C">
      <w:pPr>
        <w:spacing w:line="360" w:lineRule="auto"/>
        <w:ind w:firstLineChars="196" w:firstLine="470"/>
        <w:rPr>
          <w:rFonts w:ascii="仿宋" w:eastAsia="仿宋" w:hAnsi="仿宋"/>
          <w:kern w:val="0"/>
          <w:sz w:val="24"/>
        </w:rPr>
      </w:pPr>
      <w:r w:rsidRPr="00A54BD1">
        <w:rPr>
          <w:rFonts w:ascii="仿宋" w:eastAsia="仿宋" w:hAnsi="仿宋" w:hint="eastAsia"/>
          <w:kern w:val="0"/>
          <w:sz w:val="24"/>
        </w:rPr>
        <w:t>（3）</w:t>
      </w:r>
      <w:r w:rsidRPr="00A54BD1">
        <w:rPr>
          <w:rFonts w:ascii="仿宋" w:eastAsia="仿宋" w:hAnsi="仿宋" w:hint="eastAsia"/>
          <w:sz w:val="24"/>
        </w:rPr>
        <w:t>维修介质编号为“003”的硬盘，</w:t>
      </w:r>
      <w:r w:rsidRPr="00A54BD1">
        <w:rPr>
          <w:rFonts w:ascii="仿宋" w:eastAsia="仿宋" w:hAnsi="仿宋" w:hint="eastAsia"/>
          <w:kern w:val="0"/>
          <w:sz w:val="24"/>
        </w:rPr>
        <w:t>然后恢复名为</w:t>
      </w:r>
      <w:r w:rsidRPr="00A54BD1">
        <w:rPr>
          <w:rFonts w:ascii="仿宋" w:eastAsia="仿宋" w:hAnsi="仿宋" w:hint="eastAsia"/>
          <w:kern w:val="0"/>
          <w:sz w:val="24"/>
          <w:u w:val="single"/>
        </w:rPr>
        <w:t>“B003”</w:t>
      </w:r>
      <w:r w:rsidRPr="00A54BD1">
        <w:rPr>
          <w:rFonts w:ascii="仿宋" w:eastAsia="仿宋" w:hAnsi="仿宋" w:hint="eastAsia"/>
          <w:kern w:val="0"/>
          <w:sz w:val="24"/>
        </w:rPr>
        <w:t>的指定文件（B003为该存储中1000个文件中的某一个文件，其具体值在竞赛当天公布）并保存到数据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p w:rsidR="00F8578C" w:rsidRPr="00A54BD1" w:rsidRDefault="00F8578C" w:rsidP="00F8578C">
      <w:pPr>
        <w:spacing w:line="360" w:lineRule="auto"/>
        <w:ind w:firstLineChars="196" w:firstLine="470"/>
        <w:rPr>
          <w:rFonts w:ascii="仿宋" w:eastAsia="仿宋" w:hAnsi="仿宋"/>
          <w:kern w:val="0"/>
          <w:sz w:val="24"/>
        </w:rPr>
      </w:pPr>
      <w:r w:rsidRPr="00A54BD1">
        <w:rPr>
          <w:rFonts w:ascii="仿宋" w:eastAsia="仿宋" w:hAnsi="仿宋" w:hint="eastAsia"/>
          <w:kern w:val="0"/>
          <w:sz w:val="24"/>
        </w:rPr>
        <w:t>（4）</w:t>
      </w:r>
      <w:r w:rsidRPr="00A54BD1">
        <w:rPr>
          <w:rFonts w:ascii="仿宋" w:eastAsia="仿宋" w:hAnsi="仿宋" w:hint="eastAsia"/>
          <w:sz w:val="24"/>
        </w:rPr>
        <w:t>维修介质编号为“004”</w:t>
      </w:r>
      <w:r w:rsidR="004E7C86" w:rsidRPr="00A54BD1">
        <w:rPr>
          <w:rFonts w:ascii="仿宋" w:eastAsia="仿宋" w:hAnsi="仿宋" w:hint="eastAsia"/>
          <w:sz w:val="24"/>
        </w:rPr>
        <w:t xml:space="preserve"> 的硬盘</w:t>
      </w:r>
      <w:r w:rsidRPr="00A54BD1">
        <w:rPr>
          <w:rFonts w:ascii="仿宋" w:eastAsia="仿宋" w:hAnsi="仿宋" w:hint="eastAsia"/>
          <w:sz w:val="24"/>
        </w:rPr>
        <w:t>，</w:t>
      </w:r>
      <w:r w:rsidRPr="00A54BD1">
        <w:rPr>
          <w:rFonts w:ascii="仿宋" w:eastAsia="仿宋" w:hAnsi="仿宋" w:hint="eastAsia"/>
          <w:kern w:val="0"/>
          <w:sz w:val="24"/>
        </w:rPr>
        <w:t>然后恢复名为</w:t>
      </w:r>
      <w:r w:rsidRPr="00A54BD1">
        <w:rPr>
          <w:rFonts w:ascii="仿宋" w:eastAsia="仿宋" w:hAnsi="仿宋" w:hint="eastAsia"/>
          <w:kern w:val="0"/>
          <w:sz w:val="24"/>
          <w:u w:val="single"/>
        </w:rPr>
        <w:t>“B004”</w:t>
      </w:r>
      <w:r w:rsidRPr="00A54BD1">
        <w:rPr>
          <w:rFonts w:ascii="仿宋" w:eastAsia="仿宋" w:hAnsi="仿宋" w:hint="eastAsia"/>
          <w:kern w:val="0"/>
          <w:sz w:val="24"/>
        </w:rPr>
        <w:t>的指定文件（B004为该存储中1000个文件中的某一个文件，其具体值在竞赛当天公布）并保存到数据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p>
    <w:p w:rsidR="00F8578C" w:rsidRPr="00A54BD1" w:rsidRDefault="00F8578C" w:rsidP="00F8578C">
      <w:pPr>
        <w:spacing w:line="360" w:lineRule="auto"/>
        <w:ind w:firstLineChars="196" w:firstLine="470"/>
        <w:rPr>
          <w:rFonts w:ascii="仿宋" w:eastAsia="仿宋" w:hAnsi="仿宋"/>
          <w:kern w:val="0"/>
          <w:sz w:val="24"/>
        </w:rPr>
      </w:pPr>
      <w:r w:rsidRPr="00A54BD1">
        <w:rPr>
          <w:rFonts w:ascii="仿宋" w:eastAsia="仿宋" w:hAnsi="仿宋" w:hint="eastAsia"/>
          <w:kern w:val="0"/>
          <w:sz w:val="24"/>
        </w:rPr>
        <w:t>（5）</w:t>
      </w:r>
      <w:r w:rsidRPr="00A54BD1">
        <w:rPr>
          <w:rFonts w:ascii="仿宋" w:eastAsia="仿宋" w:hAnsi="仿宋" w:hint="eastAsia"/>
          <w:sz w:val="24"/>
        </w:rPr>
        <w:t>维修介质编号为“005</w:t>
      </w:r>
      <w:r w:rsidR="002A3FE9" w:rsidRPr="00A54BD1">
        <w:rPr>
          <w:rFonts w:ascii="仿宋" w:eastAsia="仿宋" w:hAnsi="仿宋" w:hint="eastAsia"/>
          <w:sz w:val="24"/>
        </w:rPr>
        <w:t>”的U</w:t>
      </w:r>
      <w:r w:rsidRPr="00A54BD1">
        <w:rPr>
          <w:rFonts w:ascii="仿宋" w:eastAsia="仿宋" w:hAnsi="仿宋" w:hint="eastAsia"/>
          <w:sz w:val="24"/>
        </w:rPr>
        <w:t>盘，</w:t>
      </w:r>
      <w:r w:rsidRPr="00A54BD1">
        <w:rPr>
          <w:rFonts w:ascii="仿宋" w:eastAsia="仿宋" w:hAnsi="仿宋" w:hint="eastAsia"/>
          <w:kern w:val="0"/>
          <w:sz w:val="24"/>
        </w:rPr>
        <w:t>然后恢复名为</w:t>
      </w:r>
      <w:r w:rsidRPr="00A54BD1">
        <w:rPr>
          <w:rFonts w:ascii="仿宋" w:eastAsia="仿宋" w:hAnsi="仿宋" w:hint="eastAsia"/>
          <w:kern w:val="0"/>
          <w:sz w:val="24"/>
          <w:u w:val="single"/>
        </w:rPr>
        <w:t>“B005”</w:t>
      </w:r>
      <w:r w:rsidRPr="00A54BD1">
        <w:rPr>
          <w:rFonts w:ascii="仿宋" w:eastAsia="仿宋" w:hAnsi="仿宋" w:hint="eastAsia"/>
          <w:kern w:val="0"/>
          <w:sz w:val="24"/>
        </w:rPr>
        <w:t>的指定文件（B005为该存储中100个文件中的某一个文件，其具体值在竞赛当天公布）并保存到数据</w:t>
      </w:r>
      <w:proofErr w:type="gramStart"/>
      <w:r w:rsidRPr="00A54BD1">
        <w:rPr>
          <w:rFonts w:ascii="仿宋" w:eastAsia="仿宋" w:hAnsi="仿宋" w:hint="eastAsia"/>
          <w:kern w:val="0"/>
          <w:sz w:val="24"/>
        </w:rPr>
        <w:t>恢复机</w:t>
      </w:r>
      <w:proofErr w:type="gramEnd"/>
      <w:r w:rsidRPr="00A54BD1">
        <w:rPr>
          <w:rFonts w:ascii="仿宋" w:eastAsia="仿宋" w:hAnsi="仿宋" w:hint="eastAsia"/>
          <w:kern w:val="0"/>
          <w:sz w:val="24"/>
        </w:rPr>
        <w:t>的“D:\ 数据恢复成果”文件夹下。</w:t>
      </w:r>
      <w:r w:rsidR="004E7C86" w:rsidRPr="00A54BD1">
        <w:rPr>
          <w:rFonts w:ascii="仿宋" w:eastAsia="仿宋" w:hAnsi="仿宋" w:hint="eastAsia"/>
          <w:kern w:val="0"/>
          <w:sz w:val="24"/>
        </w:rPr>
        <w:t>、</w:t>
      </w:r>
    </w:p>
    <w:p w:rsidR="007F33B1" w:rsidRPr="00A54BD1" w:rsidRDefault="00F8578C" w:rsidP="007F33B1">
      <w:pPr>
        <w:pStyle w:val="a8"/>
        <w:spacing w:line="360" w:lineRule="auto"/>
        <w:rPr>
          <w:rFonts w:ascii="仿宋" w:eastAsia="仿宋" w:hAnsi="仿宋"/>
          <w:kern w:val="0"/>
          <w:sz w:val="24"/>
        </w:rPr>
      </w:pPr>
      <w:r w:rsidRPr="00A54BD1">
        <w:rPr>
          <w:rFonts w:ascii="仿宋" w:eastAsia="仿宋" w:hAnsi="仿宋" w:hint="eastAsia"/>
          <w:b/>
          <w:kern w:val="0"/>
          <w:sz w:val="24"/>
        </w:rPr>
        <w:t>注意：</w:t>
      </w:r>
      <w:r w:rsidRPr="00A54BD1">
        <w:rPr>
          <w:rFonts w:ascii="仿宋" w:eastAsia="仿宋" w:hAnsi="仿宋" w:hint="eastAsia"/>
          <w:kern w:val="0"/>
          <w:sz w:val="24"/>
        </w:rPr>
        <w:t>上述指定文件名B001、B002、B003、B004和B005的具体值由裁判在竞赛当天随机产生并公布，并在竞赛开始后将《指定文件名表》下发给参赛队，</w:t>
      </w:r>
      <w:r w:rsidR="007F33B1" w:rsidRPr="00A54BD1">
        <w:rPr>
          <w:rFonts w:ascii="仿宋" w:eastAsia="仿宋" w:hAnsi="仿宋" w:hint="eastAsia"/>
          <w:kern w:val="0"/>
          <w:sz w:val="24"/>
        </w:rPr>
        <w:t>具体参见下表说明，保存</w:t>
      </w:r>
      <w:proofErr w:type="gramStart"/>
      <w:r w:rsidR="007F33B1" w:rsidRPr="00A54BD1">
        <w:rPr>
          <w:rFonts w:ascii="仿宋" w:eastAsia="仿宋" w:hAnsi="仿宋" w:hint="eastAsia"/>
          <w:kern w:val="0"/>
          <w:sz w:val="24"/>
        </w:rPr>
        <w:t>时以下</w:t>
      </w:r>
      <w:proofErr w:type="gramEnd"/>
      <w:r w:rsidR="007F33B1" w:rsidRPr="00A54BD1">
        <w:rPr>
          <w:rFonts w:ascii="仿宋" w:eastAsia="仿宋" w:hAnsi="仿宋" w:hint="eastAsia"/>
          <w:kern w:val="0"/>
          <w:sz w:val="24"/>
        </w:rPr>
        <w:t>表中指定文件名栏对应的文件名进行保存，否则视为相应文件没有恢复，对应的恢复任务以0分计入总成绩。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0"/>
        <w:gridCol w:w="3221"/>
        <w:gridCol w:w="3221"/>
      </w:tblGrid>
      <w:tr w:rsidR="00F8578C" w:rsidRPr="00A54BD1" w:rsidTr="00886B74">
        <w:trPr>
          <w:trHeight w:val="340"/>
        </w:trPr>
        <w:tc>
          <w:tcPr>
            <w:tcW w:w="9662" w:type="dxa"/>
            <w:gridSpan w:val="3"/>
            <w:shd w:val="clear" w:color="auto" w:fill="D9D9D9"/>
            <w:vAlign w:val="bottom"/>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《指定文件名表》</w:t>
            </w:r>
          </w:p>
        </w:tc>
      </w:tr>
      <w:tr w:rsidR="00F8578C" w:rsidRPr="00A54BD1" w:rsidTr="00886B74">
        <w:trPr>
          <w:trHeight w:val="340"/>
        </w:trPr>
        <w:tc>
          <w:tcPr>
            <w:tcW w:w="3220" w:type="dxa"/>
            <w:shd w:val="clear" w:color="auto" w:fill="D9D9D9"/>
            <w:vAlign w:val="bottom"/>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序号</w:t>
            </w:r>
          </w:p>
        </w:tc>
        <w:tc>
          <w:tcPr>
            <w:tcW w:w="3221" w:type="dxa"/>
            <w:shd w:val="clear" w:color="auto" w:fill="D9D9D9"/>
            <w:vAlign w:val="bottom"/>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指定文件编号</w:t>
            </w:r>
          </w:p>
        </w:tc>
        <w:tc>
          <w:tcPr>
            <w:tcW w:w="3221" w:type="dxa"/>
            <w:shd w:val="clear" w:color="auto" w:fill="D9D9D9"/>
            <w:vAlign w:val="bottom"/>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指定文件名</w:t>
            </w:r>
          </w:p>
        </w:tc>
      </w:tr>
      <w:tr w:rsidR="00F8578C" w:rsidRPr="00A54BD1" w:rsidTr="00886B74">
        <w:trPr>
          <w:trHeight w:val="340"/>
        </w:trPr>
        <w:tc>
          <w:tcPr>
            <w:tcW w:w="322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1</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B001</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5.doc（此为示例）</w:t>
            </w:r>
          </w:p>
        </w:tc>
      </w:tr>
      <w:tr w:rsidR="00F8578C" w:rsidRPr="00A54BD1" w:rsidTr="00886B74">
        <w:trPr>
          <w:trHeight w:val="340"/>
        </w:trPr>
        <w:tc>
          <w:tcPr>
            <w:tcW w:w="322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2</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B002</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23.xls（此为示例）</w:t>
            </w:r>
          </w:p>
        </w:tc>
      </w:tr>
      <w:tr w:rsidR="00F8578C" w:rsidRPr="00A54BD1" w:rsidTr="00886B74">
        <w:trPr>
          <w:trHeight w:val="340"/>
        </w:trPr>
        <w:tc>
          <w:tcPr>
            <w:tcW w:w="322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3</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B003</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98.txt（此为示例）</w:t>
            </w:r>
          </w:p>
        </w:tc>
      </w:tr>
      <w:tr w:rsidR="00F8578C" w:rsidRPr="00A54BD1" w:rsidTr="00886B74">
        <w:trPr>
          <w:trHeight w:val="340"/>
        </w:trPr>
        <w:tc>
          <w:tcPr>
            <w:tcW w:w="322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4</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B004</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65.jpg（此为示例）</w:t>
            </w:r>
          </w:p>
        </w:tc>
      </w:tr>
      <w:tr w:rsidR="00F8578C" w:rsidRPr="00A54BD1" w:rsidTr="00886B74">
        <w:trPr>
          <w:trHeight w:val="340"/>
        </w:trPr>
        <w:tc>
          <w:tcPr>
            <w:tcW w:w="322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5</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B005</w:t>
            </w:r>
          </w:p>
        </w:tc>
        <w:tc>
          <w:tcPr>
            <w:tcW w:w="3221"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66.doc（此为示例）</w:t>
            </w:r>
          </w:p>
        </w:tc>
      </w:tr>
    </w:tbl>
    <w:p w:rsidR="00F8578C" w:rsidRPr="00A54BD1" w:rsidRDefault="00F8578C" w:rsidP="00862CB9">
      <w:pPr>
        <w:spacing w:beforeLines="100" w:afterLines="100" w:line="360" w:lineRule="auto"/>
        <w:rPr>
          <w:rFonts w:ascii="仿宋" w:eastAsia="仿宋" w:hAnsi="仿宋"/>
          <w:b/>
          <w:sz w:val="24"/>
        </w:rPr>
      </w:pPr>
      <w:bookmarkStart w:id="16" w:name="_Toc459213735"/>
      <w:r w:rsidRPr="00A54BD1">
        <w:rPr>
          <w:rFonts w:ascii="仿宋" w:eastAsia="仿宋" w:hAnsi="仿宋" w:hint="eastAsia"/>
          <w:b/>
          <w:sz w:val="24"/>
        </w:rPr>
        <w:t>（三）任务三：填写竞赛报告单</w:t>
      </w:r>
      <w:bookmarkEnd w:id="16"/>
    </w:p>
    <w:p w:rsidR="00F8578C" w:rsidRPr="00A54BD1" w:rsidRDefault="00F8578C" w:rsidP="00F8578C">
      <w:pPr>
        <w:spacing w:line="360" w:lineRule="auto"/>
        <w:ind w:firstLine="470"/>
        <w:rPr>
          <w:rFonts w:ascii="仿宋" w:eastAsia="仿宋" w:hAnsi="仿宋"/>
          <w:sz w:val="24"/>
        </w:rPr>
      </w:pPr>
      <w:r w:rsidRPr="00A54BD1">
        <w:rPr>
          <w:rFonts w:ascii="仿宋" w:eastAsia="仿宋" w:hAnsi="仿宋" w:hint="eastAsia"/>
          <w:sz w:val="24"/>
        </w:rPr>
        <w:t>1 任务描述</w:t>
      </w:r>
    </w:p>
    <w:p w:rsidR="00F8578C" w:rsidRPr="00A54BD1" w:rsidRDefault="00F8578C" w:rsidP="00F8578C">
      <w:pPr>
        <w:spacing w:line="360" w:lineRule="auto"/>
        <w:ind w:firstLine="470"/>
        <w:rPr>
          <w:rFonts w:ascii="仿宋" w:eastAsia="仿宋" w:hAnsi="仿宋"/>
          <w:sz w:val="24"/>
        </w:rPr>
      </w:pPr>
      <w:r w:rsidRPr="00A54BD1">
        <w:rPr>
          <w:rFonts w:ascii="仿宋" w:eastAsia="仿宋" w:hAnsi="仿宋" w:hint="eastAsia"/>
          <w:sz w:val="24"/>
        </w:rPr>
        <w:t>依据任务要求完成《电子产品芯片级检测维修与数据恢复项目竞赛报告单》</w:t>
      </w:r>
      <w:r w:rsidR="00C41CCD" w:rsidRPr="00A54BD1">
        <w:rPr>
          <w:rFonts w:ascii="仿宋" w:eastAsia="仿宋" w:hAnsi="仿宋" w:hint="eastAsia"/>
          <w:sz w:val="24"/>
        </w:rPr>
        <w:t>（电子版）的填写，在裁判长宣布比赛结束后，按口令及要求通过智能检测软件进行统一提交。</w:t>
      </w:r>
    </w:p>
    <w:p w:rsidR="00886B74" w:rsidRPr="00A54BD1" w:rsidRDefault="00F8578C" w:rsidP="00F8578C">
      <w:pPr>
        <w:spacing w:line="360" w:lineRule="auto"/>
        <w:ind w:firstLineChars="196" w:firstLine="470"/>
      </w:pPr>
      <w:r w:rsidRPr="00A54BD1">
        <w:rPr>
          <w:rFonts w:ascii="仿宋" w:eastAsia="仿宋" w:hAnsi="仿宋" w:hint="eastAsia"/>
          <w:sz w:val="24"/>
        </w:rPr>
        <w:t>2 任务要求</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《电子产品芯片级检测维修与数据恢复项目竞赛报告单》由两部分组成，相关要求如下：</w:t>
      </w:r>
    </w:p>
    <w:p w:rsidR="00EE4E8C" w:rsidRPr="00A54BD1" w:rsidRDefault="00EE4E8C" w:rsidP="00EE4E8C">
      <w:pPr>
        <w:spacing w:line="360" w:lineRule="auto"/>
        <w:ind w:firstLineChars="196" w:firstLine="470"/>
        <w:rPr>
          <w:rFonts w:ascii="仿宋" w:eastAsia="仿宋" w:hAnsi="仿宋"/>
          <w:sz w:val="24"/>
        </w:rPr>
      </w:pPr>
      <w:r w:rsidRPr="00A54BD1">
        <w:rPr>
          <w:rFonts w:ascii="仿宋" w:eastAsia="仿宋" w:hAnsi="仿宋" w:hint="eastAsia"/>
          <w:sz w:val="24"/>
        </w:rPr>
        <w:t>（1）电路板检测与维修记录表</w:t>
      </w:r>
    </w:p>
    <w:p w:rsidR="007F33B1" w:rsidRPr="00A54BD1" w:rsidRDefault="00EE4E8C" w:rsidP="007F33B1">
      <w:pPr>
        <w:pStyle w:val="a8"/>
        <w:spacing w:line="360" w:lineRule="auto"/>
        <w:ind w:firstLineChars="200" w:firstLine="480"/>
        <w:rPr>
          <w:rFonts w:ascii="仿宋" w:eastAsia="仿宋" w:hAnsi="仿宋"/>
          <w:sz w:val="24"/>
        </w:rPr>
      </w:pPr>
      <w:r w:rsidRPr="00A54BD1">
        <w:rPr>
          <w:rFonts w:ascii="仿宋" w:eastAsia="仿宋" w:hAnsi="仿宋" w:hint="eastAsia"/>
          <w:sz w:val="24"/>
        </w:rPr>
        <w:lastRenderedPageBreak/>
        <w:t>将电路板的检测与维修信息分别记录在相应的表格中，语言描述应</w:t>
      </w:r>
      <w:r w:rsidR="007F33B1" w:rsidRPr="00A54BD1">
        <w:rPr>
          <w:rFonts w:ascii="仿宋" w:eastAsia="仿宋" w:hAnsi="仿宋" w:hint="eastAsia"/>
          <w:sz w:val="24"/>
        </w:rPr>
        <w:t>条理清晰，能够反映选手对于故障的判断及排除过程，且言简意赅，符合典型电子产品维修岗位对于故障维修记录的规范要求。</w:t>
      </w:r>
    </w:p>
    <w:p w:rsidR="00F8578C" w:rsidRPr="00A54BD1" w:rsidRDefault="00F8578C" w:rsidP="007F33B1">
      <w:pPr>
        <w:spacing w:line="360" w:lineRule="auto"/>
        <w:ind w:firstLineChars="196" w:firstLine="470"/>
        <w:rPr>
          <w:rFonts w:ascii="仿宋" w:eastAsia="仿宋" w:hAnsi="仿宋"/>
          <w:sz w:val="24"/>
        </w:rPr>
      </w:pPr>
      <w:r w:rsidRPr="00A54BD1">
        <w:rPr>
          <w:rFonts w:ascii="仿宋" w:eastAsia="仿宋" w:hAnsi="仿宋" w:hint="eastAsia"/>
          <w:sz w:val="24"/>
        </w:rPr>
        <w:t>（2）数据恢复结果表</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将数据恢复结果填写到报告中。首先打开任务书中要求的数据恢复文件，然后将</w:t>
      </w:r>
      <w:r w:rsidR="007F33B1" w:rsidRPr="00A54BD1">
        <w:rPr>
          <w:rFonts w:ascii="仿宋" w:eastAsia="仿宋" w:hAnsi="仿宋" w:hint="eastAsia"/>
          <w:sz w:val="24"/>
        </w:rPr>
        <w:t>按照现场下发的恢复要求保存文件并填写恢复的内容到《存储设备维修及数据恢复记录表》中指定的位置。</w:t>
      </w:r>
      <w:r w:rsidRPr="00A54BD1">
        <w:rPr>
          <w:rFonts w:ascii="仿宋" w:eastAsia="仿宋" w:hAnsi="仿宋" w:hint="eastAsia"/>
          <w:sz w:val="24"/>
        </w:rPr>
        <w:t>注意英文字母区分大小写</w:t>
      </w:r>
      <w:r w:rsidR="00761C6E" w:rsidRPr="00A54BD1">
        <w:rPr>
          <w:rFonts w:ascii="仿宋" w:eastAsia="仿宋" w:hAnsi="仿宋" w:hint="eastAsia"/>
          <w:sz w:val="24"/>
        </w:rPr>
        <w:t>。</w:t>
      </w:r>
    </w:p>
    <w:p w:rsidR="00F8578C" w:rsidRPr="00A54BD1" w:rsidRDefault="00F8578C" w:rsidP="00F8578C">
      <w:pPr>
        <w:spacing w:line="360" w:lineRule="auto"/>
        <w:ind w:firstLineChars="196" w:firstLine="472"/>
        <w:rPr>
          <w:rFonts w:ascii="仿宋" w:eastAsia="仿宋" w:hAnsi="仿宋"/>
          <w:sz w:val="24"/>
        </w:rPr>
      </w:pPr>
      <w:r w:rsidRPr="00A54BD1">
        <w:rPr>
          <w:rFonts w:ascii="仿宋" w:eastAsia="仿宋" w:hAnsi="仿宋" w:hint="eastAsia"/>
          <w:b/>
          <w:sz w:val="24"/>
        </w:rPr>
        <w:t>注意：</w:t>
      </w:r>
      <w:r w:rsidRPr="00A54BD1">
        <w:rPr>
          <w:rFonts w:ascii="仿宋" w:eastAsia="仿宋" w:hAnsi="仿宋" w:hint="eastAsia"/>
          <w:sz w:val="24"/>
        </w:rPr>
        <w:t>《电子产品芯片级检测维修与数据恢复项目竞赛报告单》（电子版）模板在参赛机“D:\竞赛报告单”目录下，该报告单模板如下：</w:t>
      </w:r>
    </w:p>
    <w:p w:rsidR="00F8578C" w:rsidRPr="00A54BD1" w:rsidRDefault="00F8578C" w:rsidP="00F8578C">
      <w:pPr>
        <w:spacing w:line="360" w:lineRule="auto"/>
        <w:ind w:firstLineChars="196" w:firstLine="470"/>
        <w:rPr>
          <w:rFonts w:ascii="仿宋" w:eastAsia="仿宋" w:hAnsi="仿宋"/>
          <w:sz w:val="24"/>
        </w:rPr>
        <w:sectPr w:rsidR="00F8578C" w:rsidRPr="00A54BD1" w:rsidSect="00886B74">
          <w:footerReference w:type="default" r:id="rId7"/>
          <w:pgSz w:w="11906" w:h="16838"/>
          <w:pgMar w:top="1440" w:right="1230" w:bottom="1440" w:left="1230" w:header="851" w:footer="992" w:gutter="0"/>
          <w:cols w:space="425"/>
          <w:docGrid w:linePitch="312"/>
        </w:sectPr>
      </w:pPr>
    </w:p>
    <w:p w:rsidR="00F8578C" w:rsidRPr="00A54BD1" w:rsidRDefault="00F8578C" w:rsidP="00F8578C">
      <w:pPr>
        <w:jc w:val="center"/>
        <w:rPr>
          <w:b/>
          <w:sz w:val="30"/>
          <w:szCs w:val="30"/>
        </w:rPr>
      </w:pPr>
    </w:p>
    <w:p w:rsidR="00F8578C" w:rsidRPr="00A54BD1" w:rsidRDefault="00F8578C" w:rsidP="00F8578C">
      <w:pPr>
        <w:jc w:val="center"/>
        <w:rPr>
          <w:b/>
          <w:sz w:val="30"/>
          <w:szCs w:val="30"/>
        </w:rPr>
      </w:pPr>
    </w:p>
    <w:p w:rsidR="00F8578C" w:rsidRPr="00A54BD1" w:rsidRDefault="00F8578C" w:rsidP="00F8578C">
      <w:pPr>
        <w:jc w:val="center"/>
        <w:rPr>
          <w:b/>
          <w:sz w:val="30"/>
          <w:szCs w:val="30"/>
        </w:rPr>
      </w:pPr>
      <w:r w:rsidRPr="00A54BD1">
        <w:rPr>
          <w:rFonts w:hint="eastAsia"/>
          <w:b/>
          <w:sz w:val="30"/>
          <w:szCs w:val="30"/>
        </w:rPr>
        <w:t>XXX</w:t>
      </w:r>
      <w:r w:rsidRPr="00A54BD1">
        <w:rPr>
          <w:rFonts w:hint="eastAsia"/>
          <w:b/>
          <w:sz w:val="30"/>
          <w:szCs w:val="30"/>
        </w:rPr>
        <w:t>年全国职业院校技能大赛（高职组）</w:t>
      </w:r>
    </w:p>
    <w:p w:rsidR="00F8578C" w:rsidRPr="00A54BD1" w:rsidRDefault="00F8578C" w:rsidP="00F8578C">
      <w:pPr>
        <w:jc w:val="center"/>
        <w:rPr>
          <w:b/>
          <w:sz w:val="30"/>
          <w:szCs w:val="30"/>
        </w:rPr>
      </w:pPr>
      <w:r w:rsidRPr="00A54BD1">
        <w:rPr>
          <w:rFonts w:hint="eastAsia"/>
          <w:b/>
          <w:sz w:val="30"/>
          <w:szCs w:val="30"/>
        </w:rPr>
        <w:t>“电子产品芯片级检测维修与数据恢复”赛项竞赛</w:t>
      </w:r>
    </w:p>
    <w:p w:rsidR="00F8578C" w:rsidRPr="00A54BD1" w:rsidRDefault="00F8578C" w:rsidP="00F8578C">
      <w:pPr>
        <w:jc w:val="center"/>
        <w:rPr>
          <w:b/>
          <w:sz w:val="30"/>
          <w:szCs w:val="30"/>
        </w:rPr>
      </w:pPr>
      <w:r w:rsidRPr="00A54BD1">
        <w:rPr>
          <w:rFonts w:hint="eastAsia"/>
          <w:b/>
          <w:sz w:val="30"/>
          <w:szCs w:val="30"/>
        </w:rPr>
        <w:t>《电子产品芯片级检测维修与数据恢复项目竞赛报告单》（电子版）</w:t>
      </w:r>
    </w:p>
    <w:p w:rsidR="00F8578C" w:rsidRPr="00A54BD1" w:rsidRDefault="00F8578C" w:rsidP="00F8578C">
      <w:pPr>
        <w:jc w:val="center"/>
        <w:rPr>
          <w:rFonts w:ascii="黑体" w:eastAsia="黑体" w:hAnsi="黑体"/>
          <w:b/>
          <w:sz w:val="30"/>
          <w:szCs w:val="30"/>
        </w:rPr>
      </w:pPr>
    </w:p>
    <w:p w:rsidR="00F8578C" w:rsidRPr="00A54BD1" w:rsidRDefault="00F8578C" w:rsidP="00F8578C">
      <w:pPr>
        <w:rPr>
          <w:rFonts w:ascii="仿宋" w:eastAsia="仿宋" w:hAnsi="仿宋"/>
          <w:b/>
        </w:rPr>
      </w:pPr>
    </w:p>
    <w:p w:rsidR="00F8578C" w:rsidRPr="00A54BD1" w:rsidRDefault="00F8578C" w:rsidP="00F8578C">
      <w:pPr>
        <w:rPr>
          <w:rFonts w:ascii="仿宋" w:eastAsia="仿宋" w:hAnsi="仿宋"/>
          <w:b/>
        </w:rPr>
      </w:pPr>
    </w:p>
    <w:p w:rsidR="00F8578C" w:rsidRPr="00A54BD1" w:rsidRDefault="00F8578C" w:rsidP="00F8578C">
      <w:pPr>
        <w:jc w:val="center"/>
        <w:rPr>
          <w:b/>
          <w:sz w:val="30"/>
          <w:szCs w:val="30"/>
        </w:rPr>
      </w:pPr>
      <w:proofErr w:type="gramStart"/>
      <w:r w:rsidRPr="00A54BD1">
        <w:rPr>
          <w:rFonts w:hint="eastAsia"/>
          <w:b/>
          <w:sz w:val="30"/>
          <w:szCs w:val="30"/>
        </w:rPr>
        <w:t>赛位</w:t>
      </w:r>
      <w:proofErr w:type="gramEnd"/>
      <w:r w:rsidRPr="00A54BD1">
        <w:rPr>
          <w:rFonts w:hint="eastAsia"/>
          <w:b/>
          <w:sz w:val="30"/>
          <w:szCs w:val="30"/>
          <w:u w:val="single"/>
        </w:rPr>
        <w:t xml:space="preserve">        </w:t>
      </w:r>
      <w:r w:rsidRPr="00A54BD1">
        <w:rPr>
          <w:rFonts w:hint="eastAsia"/>
          <w:b/>
          <w:sz w:val="30"/>
          <w:szCs w:val="30"/>
        </w:rPr>
        <w:t>号</w:t>
      </w:r>
    </w:p>
    <w:p w:rsidR="00F8578C" w:rsidRPr="00A54BD1" w:rsidRDefault="00F8578C" w:rsidP="00F8578C">
      <w:pPr>
        <w:jc w:val="center"/>
        <w:rPr>
          <w:sz w:val="30"/>
          <w:szCs w:val="30"/>
        </w:rPr>
      </w:pPr>
      <w:r w:rsidRPr="00A54BD1">
        <w:rPr>
          <w:rFonts w:hint="eastAsia"/>
          <w:b/>
          <w:sz w:val="30"/>
          <w:szCs w:val="30"/>
        </w:rPr>
        <w:t>(</w:t>
      </w:r>
      <w:r w:rsidRPr="00A54BD1">
        <w:rPr>
          <w:rFonts w:hint="eastAsia"/>
          <w:b/>
          <w:sz w:val="30"/>
          <w:szCs w:val="30"/>
        </w:rPr>
        <w:t>请参赛队如实填写此处及页眉处的赛位号</w:t>
      </w:r>
      <w:r w:rsidRPr="00A54BD1">
        <w:rPr>
          <w:rFonts w:hint="eastAsia"/>
          <w:b/>
          <w:sz w:val="30"/>
          <w:szCs w:val="30"/>
        </w:rPr>
        <w:t>)</w:t>
      </w:r>
    </w:p>
    <w:p w:rsidR="00F8578C" w:rsidRPr="00A54BD1" w:rsidRDefault="00F8578C" w:rsidP="00F8578C"/>
    <w:p w:rsidR="00F8578C" w:rsidRPr="00A54BD1" w:rsidRDefault="00F8578C" w:rsidP="00F8578C"/>
    <w:p w:rsidR="00F8578C" w:rsidRPr="00A54BD1" w:rsidRDefault="00F8578C" w:rsidP="00F8578C"/>
    <w:p w:rsidR="00F8578C" w:rsidRPr="00A54BD1" w:rsidRDefault="00F8578C" w:rsidP="00F8578C"/>
    <w:p w:rsidR="00F8578C" w:rsidRPr="00A54BD1" w:rsidRDefault="00F8578C" w:rsidP="00F8578C"/>
    <w:p w:rsidR="00F8578C" w:rsidRPr="00A54BD1" w:rsidRDefault="00F8578C" w:rsidP="00F8578C"/>
    <w:p w:rsidR="00F8578C" w:rsidRPr="00A54BD1" w:rsidRDefault="00F8578C" w:rsidP="00F8578C"/>
    <w:p w:rsidR="00F8578C" w:rsidRPr="00A54BD1" w:rsidRDefault="00F8578C" w:rsidP="00F8578C"/>
    <w:p w:rsidR="00F8578C" w:rsidRPr="00A54BD1" w:rsidRDefault="00F8578C" w:rsidP="00F8578C">
      <w:pPr>
        <w:jc w:val="center"/>
        <w:rPr>
          <w:rFonts w:ascii="仿宋" w:eastAsia="仿宋" w:hAnsi="仿宋"/>
          <w:b/>
          <w:sz w:val="30"/>
          <w:szCs w:val="30"/>
        </w:rPr>
      </w:pPr>
      <w:r w:rsidRPr="00A54BD1">
        <w:rPr>
          <w:rFonts w:ascii="仿宋" w:eastAsia="仿宋" w:hAnsi="仿宋" w:hint="eastAsia"/>
          <w:b/>
          <w:sz w:val="30"/>
          <w:szCs w:val="30"/>
        </w:rPr>
        <w:t>XXX年全国职业院校技能大赛（高职组）</w:t>
      </w:r>
    </w:p>
    <w:p w:rsidR="00F8578C" w:rsidRPr="00A54BD1" w:rsidRDefault="00F8578C" w:rsidP="00F8578C">
      <w:pPr>
        <w:jc w:val="center"/>
        <w:rPr>
          <w:rFonts w:ascii="仿宋" w:eastAsia="仿宋" w:hAnsi="仿宋"/>
          <w:b/>
          <w:sz w:val="30"/>
          <w:szCs w:val="30"/>
        </w:rPr>
      </w:pPr>
      <w:r w:rsidRPr="00A54BD1">
        <w:rPr>
          <w:rFonts w:ascii="仿宋" w:eastAsia="仿宋" w:hAnsi="仿宋" w:hint="eastAsia"/>
          <w:b/>
          <w:sz w:val="30"/>
          <w:szCs w:val="30"/>
        </w:rPr>
        <w:t>“电子产品芯片级检测维修与数据恢复”赛项执委会制</w:t>
      </w:r>
    </w:p>
    <w:p w:rsidR="00F8578C" w:rsidRPr="00A54BD1" w:rsidRDefault="00F8578C" w:rsidP="00F8578C">
      <w:pPr>
        <w:jc w:val="center"/>
        <w:rPr>
          <w:rFonts w:ascii="仿宋" w:eastAsia="仿宋" w:hAnsi="仿宋"/>
          <w:b/>
          <w:sz w:val="30"/>
          <w:szCs w:val="30"/>
        </w:rPr>
      </w:pPr>
      <w:r w:rsidRPr="00A54BD1">
        <w:rPr>
          <w:rFonts w:ascii="仿宋" w:eastAsia="仿宋" w:hAnsi="仿宋" w:hint="eastAsia"/>
          <w:b/>
          <w:sz w:val="30"/>
          <w:szCs w:val="30"/>
        </w:rPr>
        <w:t>XXX年X月</w:t>
      </w:r>
    </w:p>
    <w:p w:rsidR="00F8578C" w:rsidRPr="00A54BD1" w:rsidRDefault="00F8578C" w:rsidP="00F8578C">
      <w:pPr>
        <w:jc w:val="center"/>
        <w:rPr>
          <w:rFonts w:ascii="仿宋" w:eastAsia="仿宋" w:hAnsi="仿宋"/>
          <w:b/>
          <w:sz w:val="30"/>
          <w:szCs w:val="30"/>
        </w:rPr>
      </w:pPr>
    </w:p>
    <w:p w:rsidR="00F8578C" w:rsidRPr="00A54BD1" w:rsidRDefault="00F8578C" w:rsidP="00F8578C">
      <w:pPr>
        <w:jc w:val="center"/>
        <w:rPr>
          <w:rFonts w:ascii="仿宋" w:eastAsia="仿宋" w:hAnsi="仿宋"/>
          <w:b/>
          <w:sz w:val="30"/>
          <w:szCs w:val="30"/>
        </w:rPr>
      </w:pPr>
    </w:p>
    <w:p w:rsidR="00F8578C" w:rsidRPr="00A54BD1" w:rsidRDefault="00F8578C" w:rsidP="00F8578C">
      <w:pPr>
        <w:jc w:val="center"/>
        <w:rPr>
          <w:rFonts w:ascii="仿宋" w:eastAsia="仿宋" w:hAnsi="仿宋"/>
          <w:b/>
          <w:sz w:val="30"/>
          <w:szCs w:val="30"/>
        </w:rPr>
      </w:pPr>
    </w:p>
    <w:p w:rsidR="00F8578C" w:rsidRPr="00A54BD1" w:rsidRDefault="00F8578C" w:rsidP="00F8578C">
      <w:pPr>
        <w:jc w:val="center"/>
        <w:rPr>
          <w:rFonts w:ascii="仿宋" w:eastAsia="仿宋" w:hAnsi="仿宋"/>
          <w:b/>
          <w:sz w:val="30"/>
          <w:szCs w:val="30"/>
        </w:rPr>
      </w:pPr>
    </w:p>
    <w:p w:rsidR="00F8578C" w:rsidRPr="00A54BD1" w:rsidRDefault="00F8578C" w:rsidP="00F8578C">
      <w:pPr>
        <w:jc w:val="center"/>
        <w:rPr>
          <w:rFonts w:ascii="仿宋" w:eastAsia="仿宋" w:hAnsi="仿宋"/>
          <w:b/>
          <w:sz w:val="30"/>
          <w:szCs w:val="30"/>
        </w:rPr>
      </w:pPr>
    </w:p>
    <w:p w:rsidR="00F8578C" w:rsidRPr="00A54BD1" w:rsidRDefault="00F8578C" w:rsidP="00F8578C">
      <w:pPr>
        <w:jc w:val="center"/>
        <w:rPr>
          <w:rFonts w:ascii="仿宋" w:eastAsia="仿宋" w:hAnsi="仿宋"/>
          <w:b/>
          <w:sz w:val="30"/>
          <w:szCs w:val="30"/>
        </w:rPr>
      </w:pPr>
    </w:p>
    <w:p w:rsidR="00F8578C" w:rsidRPr="00A54BD1" w:rsidRDefault="00F8578C" w:rsidP="00F8578C"/>
    <w:p w:rsidR="00544C42" w:rsidRPr="00A54BD1" w:rsidRDefault="00F8578C" w:rsidP="00544C42">
      <w:pPr>
        <w:jc w:val="left"/>
        <w:rPr>
          <w:rFonts w:ascii="仿宋" w:eastAsia="仿宋" w:hAnsi="仿宋"/>
          <w:b/>
          <w:sz w:val="28"/>
          <w:szCs w:val="28"/>
        </w:rPr>
      </w:pPr>
      <w:r w:rsidRPr="00A54BD1">
        <w:rPr>
          <w:rFonts w:ascii="仿宋" w:eastAsia="仿宋" w:hAnsi="仿宋" w:hint="eastAsia"/>
          <w:b/>
          <w:sz w:val="28"/>
          <w:szCs w:val="28"/>
        </w:rPr>
        <w:lastRenderedPageBreak/>
        <w:t xml:space="preserve">一、 </w:t>
      </w:r>
      <w:r w:rsidR="00544C42" w:rsidRPr="00A54BD1">
        <w:rPr>
          <w:rFonts w:ascii="仿宋" w:eastAsia="仿宋" w:hAnsi="仿宋" w:hint="eastAsia"/>
          <w:b/>
          <w:sz w:val="28"/>
          <w:szCs w:val="28"/>
        </w:rPr>
        <w:t>电路板检测与维修记录表</w:t>
      </w:r>
    </w:p>
    <w:p w:rsidR="00544C42" w:rsidRPr="00A54BD1" w:rsidRDefault="00544C42" w:rsidP="00544C42">
      <w:pPr>
        <w:jc w:val="center"/>
        <w:rPr>
          <w:rFonts w:ascii="仿宋" w:eastAsia="仿宋" w:hAnsi="仿宋"/>
          <w:b/>
          <w:sz w:val="24"/>
        </w:rPr>
      </w:pPr>
      <w:r w:rsidRPr="00A54BD1">
        <w:rPr>
          <w:rFonts w:ascii="仿宋" w:eastAsia="仿宋" w:hAnsi="仿宋" w:hint="eastAsia"/>
          <w:b/>
          <w:sz w:val="24"/>
        </w:rPr>
        <w:t>电路板1：笔记本保护隔离电路功能板检测维修报告单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1"/>
        <w:gridCol w:w="3012"/>
        <w:gridCol w:w="2837"/>
        <w:gridCol w:w="2837"/>
      </w:tblGrid>
      <w:tr w:rsidR="00544C42" w:rsidRPr="00A54BD1" w:rsidTr="00237E55">
        <w:trPr>
          <w:cantSplit/>
          <w:trHeight w:val="64"/>
          <w:jc w:val="center"/>
        </w:trPr>
        <w:tc>
          <w:tcPr>
            <w:tcW w:w="5103" w:type="dxa"/>
            <w:tcBorders>
              <w:tl2br w:val="single" w:sz="8" w:space="0" w:color="000000"/>
            </w:tcBorders>
            <w:shd w:val="clear" w:color="auto" w:fill="D9D9D9"/>
            <w:hideMark/>
          </w:tcPr>
          <w:p w:rsidR="00544C42" w:rsidRPr="00A54BD1" w:rsidRDefault="00544C42" w:rsidP="00237E55">
            <w:pPr>
              <w:ind w:left="723" w:hangingChars="300" w:hanging="723"/>
              <w:rPr>
                <w:rFonts w:ascii="仿宋" w:eastAsia="仿宋" w:hAnsi="仿宋"/>
                <w:b/>
                <w:bCs/>
                <w:sz w:val="24"/>
              </w:rPr>
            </w:pPr>
            <w:r w:rsidRPr="00A54BD1">
              <w:rPr>
                <w:rFonts w:ascii="仿宋" w:eastAsia="仿宋" w:hAnsi="仿宋" w:hint="eastAsia"/>
                <w:b/>
                <w:bCs/>
                <w:sz w:val="24"/>
              </w:rPr>
              <w:t xml:space="preserve">            故障</w:t>
            </w:r>
          </w:p>
          <w:p w:rsidR="00544C42" w:rsidRPr="00A54BD1" w:rsidRDefault="00544C42" w:rsidP="00237E55">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5103"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5103"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故障二</w:t>
            </w:r>
          </w:p>
        </w:tc>
        <w:tc>
          <w:tcPr>
            <w:tcW w:w="5103"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故障三</w:t>
            </w:r>
          </w:p>
        </w:tc>
      </w:tr>
      <w:tr w:rsidR="00544C42" w:rsidRPr="00A54BD1" w:rsidTr="00237E55">
        <w:trPr>
          <w:cantSplit/>
          <w:trHeight w:val="624"/>
          <w:jc w:val="center"/>
        </w:trPr>
        <w:tc>
          <w:tcPr>
            <w:tcW w:w="510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5103" w:type="dxa"/>
            <w:hideMark/>
          </w:tcPr>
          <w:p w:rsidR="00544C42" w:rsidRPr="00A54BD1" w:rsidRDefault="00544C42" w:rsidP="00237E55">
            <w:pPr>
              <w:jc w:val="left"/>
              <w:rPr>
                <w:rFonts w:ascii="仿宋" w:eastAsia="仿宋" w:hAnsi="仿宋"/>
                <w:bCs/>
                <w:sz w:val="24"/>
              </w:rPr>
            </w:pPr>
            <w:r w:rsidRPr="00A54BD1">
              <w:rPr>
                <w:rFonts w:ascii="仿宋" w:eastAsia="仿宋" w:hAnsi="仿宋" w:hint="eastAsia"/>
                <w:bCs/>
                <w:sz w:val="24"/>
              </w:rPr>
              <w:t xml:space="preserve">　R1(此为示例，选手看明白后，将其删除)</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510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5103" w:type="dxa"/>
            <w:hideMark/>
          </w:tcPr>
          <w:p w:rsidR="00544C42" w:rsidRPr="00A54BD1" w:rsidRDefault="00544C42" w:rsidP="00237E55">
            <w:pPr>
              <w:jc w:val="left"/>
              <w:rPr>
                <w:rFonts w:ascii="仿宋" w:eastAsia="仿宋" w:hAnsi="仿宋"/>
                <w:bCs/>
                <w:sz w:val="24"/>
              </w:rPr>
            </w:pPr>
            <w:r w:rsidRPr="00A54BD1">
              <w:rPr>
                <w:rFonts w:ascii="仿宋" w:eastAsia="仿宋" w:hAnsi="仿宋" w:hint="eastAsia"/>
                <w:bCs/>
                <w:sz w:val="24"/>
              </w:rPr>
              <w:t xml:space="preserve">　R1 的1脚未与电源连接，为虚焊，重新焊接后解决此故障(此为示例，选手看明白后，将其删除)</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464"/>
          <w:jc w:val="center"/>
        </w:trPr>
        <w:tc>
          <w:tcPr>
            <w:tcW w:w="5103" w:type="dxa"/>
            <w:tcBorders>
              <w:tl2br w:val="single" w:sz="8" w:space="0" w:color="000000"/>
            </w:tcBorders>
            <w:shd w:val="clear" w:color="auto" w:fill="D9D9D9"/>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5103" w:type="dxa"/>
            <w:tcBorders>
              <w:bottom w:val="single" w:sz="8" w:space="0" w:color="000000"/>
            </w:tcBorders>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故障四</w:t>
            </w:r>
          </w:p>
        </w:tc>
        <w:tc>
          <w:tcPr>
            <w:tcW w:w="5103"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故障五</w:t>
            </w:r>
          </w:p>
        </w:tc>
        <w:tc>
          <w:tcPr>
            <w:tcW w:w="5103"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故障六</w:t>
            </w:r>
          </w:p>
        </w:tc>
      </w:tr>
      <w:tr w:rsidR="00544C42" w:rsidRPr="00A54BD1" w:rsidTr="00237E55">
        <w:trPr>
          <w:cantSplit/>
          <w:trHeight w:val="624"/>
          <w:jc w:val="center"/>
        </w:trPr>
        <w:tc>
          <w:tcPr>
            <w:tcW w:w="510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5103" w:type="dxa"/>
            <w:tcBorders>
              <w:top w:val="single" w:sz="8" w:space="0" w:color="000000"/>
            </w:tcBorders>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510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5103"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bl>
    <w:p w:rsidR="00544C42" w:rsidRPr="00A54BD1" w:rsidRDefault="00544C42" w:rsidP="00544C42">
      <w:pPr>
        <w:jc w:val="center"/>
        <w:rPr>
          <w:rFonts w:ascii="仿宋" w:eastAsia="仿宋" w:hAnsi="仿宋"/>
          <w:b/>
          <w:sz w:val="24"/>
        </w:rPr>
      </w:pPr>
      <w:r w:rsidRPr="00A54BD1">
        <w:rPr>
          <w:rFonts w:ascii="仿宋" w:eastAsia="仿宋" w:hAnsi="仿宋" w:hint="eastAsia"/>
          <w:b/>
          <w:sz w:val="24"/>
        </w:rPr>
        <w:t>电路板2：笔记本电池充放电电路功能板检测维修报告单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9"/>
        <w:gridCol w:w="2906"/>
        <w:gridCol w:w="2906"/>
        <w:gridCol w:w="2906"/>
      </w:tblGrid>
      <w:tr w:rsidR="00544C42" w:rsidRPr="00A54BD1" w:rsidTr="00237E55">
        <w:trPr>
          <w:cantSplit/>
          <w:trHeight w:val="64"/>
          <w:jc w:val="center"/>
        </w:trPr>
        <w:tc>
          <w:tcPr>
            <w:tcW w:w="3402" w:type="dxa"/>
            <w:tcBorders>
              <w:tl2br w:val="single" w:sz="8" w:space="0" w:color="000000"/>
            </w:tcBorders>
            <w:shd w:val="clear" w:color="auto" w:fill="D9D9D9"/>
            <w:hideMark/>
          </w:tcPr>
          <w:p w:rsidR="00544C42" w:rsidRPr="00A54BD1" w:rsidRDefault="00544C42" w:rsidP="00237E55">
            <w:pPr>
              <w:ind w:left="723" w:hangingChars="300" w:hanging="723"/>
              <w:rPr>
                <w:rFonts w:ascii="仿宋" w:eastAsia="仿宋" w:hAnsi="仿宋"/>
                <w:b/>
                <w:bCs/>
                <w:sz w:val="24"/>
              </w:rPr>
            </w:pPr>
            <w:r w:rsidRPr="00A54BD1">
              <w:rPr>
                <w:rFonts w:ascii="仿宋" w:eastAsia="仿宋" w:hAnsi="仿宋" w:hint="eastAsia"/>
                <w:b/>
                <w:bCs/>
                <w:sz w:val="24"/>
              </w:rPr>
              <w:t xml:space="preserve">            故障</w:t>
            </w:r>
          </w:p>
          <w:p w:rsidR="00544C42" w:rsidRPr="00A54BD1" w:rsidRDefault="00544C42" w:rsidP="00237E55">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故障二</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故障三</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hideMark/>
          </w:tcPr>
          <w:p w:rsidR="00544C42" w:rsidRPr="00A54BD1" w:rsidRDefault="00544C42" w:rsidP="00237E55">
            <w:pPr>
              <w:jc w:val="left"/>
              <w:rPr>
                <w:rFonts w:ascii="仿宋" w:eastAsia="仿宋" w:hAnsi="仿宋"/>
                <w:bCs/>
                <w:sz w:val="24"/>
              </w:rPr>
            </w:pP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544C42" w:rsidRPr="00A54BD1" w:rsidRDefault="00544C42" w:rsidP="00237E55">
            <w:pPr>
              <w:jc w:val="left"/>
              <w:rPr>
                <w:rFonts w:ascii="仿宋" w:eastAsia="仿宋" w:hAnsi="仿宋"/>
                <w:bCs/>
                <w:sz w:val="24"/>
              </w:rPr>
            </w:pP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464"/>
          <w:jc w:val="center"/>
        </w:trPr>
        <w:tc>
          <w:tcPr>
            <w:tcW w:w="3402" w:type="dxa"/>
            <w:tcBorders>
              <w:tl2br w:val="single" w:sz="8" w:space="0" w:color="000000"/>
            </w:tcBorders>
            <w:shd w:val="clear" w:color="auto" w:fill="D9D9D9"/>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3402" w:type="dxa"/>
            <w:tcBorders>
              <w:bottom w:val="single" w:sz="8" w:space="0" w:color="000000"/>
            </w:tcBorders>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故障四</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故障五</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故障六</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tcBorders>
              <w:top w:val="single" w:sz="8" w:space="0" w:color="000000"/>
            </w:tcBorders>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bl>
    <w:p w:rsidR="00544C42" w:rsidRPr="00A54BD1" w:rsidRDefault="00544C42" w:rsidP="00544C42">
      <w:pPr>
        <w:jc w:val="center"/>
        <w:rPr>
          <w:rFonts w:ascii="仿宋" w:eastAsia="仿宋" w:hAnsi="仿宋"/>
          <w:b/>
          <w:sz w:val="24"/>
        </w:rPr>
      </w:pPr>
      <w:r w:rsidRPr="00A54BD1">
        <w:rPr>
          <w:rFonts w:ascii="仿宋" w:eastAsia="仿宋" w:hAnsi="仿宋" w:hint="eastAsia"/>
          <w:b/>
          <w:sz w:val="24"/>
        </w:rPr>
        <w:lastRenderedPageBreak/>
        <w:t>电路板3：笔记本内存供电电路功能板检测维修报告单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9"/>
        <w:gridCol w:w="2906"/>
        <w:gridCol w:w="2906"/>
        <w:gridCol w:w="2906"/>
      </w:tblGrid>
      <w:tr w:rsidR="00544C42" w:rsidRPr="00A54BD1" w:rsidTr="00237E55">
        <w:trPr>
          <w:cantSplit/>
          <w:trHeight w:val="64"/>
          <w:jc w:val="center"/>
        </w:trPr>
        <w:tc>
          <w:tcPr>
            <w:tcW w:w="3402" w:type="dxa"/>
            <w:tcBorders>
              <w:tl2br w:val="single" w:sz="8" w:space="0" w:color="000000"/>
            </w:tcBorders>
            <w:shd w:val="clear" w:color="auto" w:fill="D9D9D9"/>
            <w:hideMark/>
          </w:tcPr>
          <w:p w:rsidR="00544C42" w:rsidRPr="00A54BD1" w:rsidRDefault="00544C42" w:rsidP="00237E55">
            <w:pPr>
              <w:ind w:left="723" w:hangingChars="300" w:hanging="723"/>
              <w:rPr>
                <w:rFonts w:ascii="仿宋" w:eastAsia="仿宋" w:hAnsi="仿宋"/>
                <w:b/>
                <w:bCs/>
                <w:sz w:val="24"/>
              </w:rPr>
            </w:pPr>
            <w:r w:rsidRPr="00A54BD1">
              <w:rPr>
                <w:rFonts w:ascii="仿宋" w:eastAsia="仿宋" w:hAnsi="仿宋" w:hint="eastAsia"/>
                <w:b/>
                <w:bCs/>
                <w:sz w:val="24"/>
              </w:rPr>
              <w:t xml:space="preserve">            故障</w:t>
            </w:r>
          </w:p>
          <w:p w:rsidR="00544C42" w:rsidRPr="00A54BD1" w:rsidRDefault="00544C42" w:rsidP="00237E55">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故障二</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故障三</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hideMark/>
          </w:tcPr>
          <w:p w:rsidR="00544C42" w:rsidRPr="00A54BD1" w:rsidRDefault="00544C42" w:rsidP="00237E55">
            <w:pPr>
              <w:jc w:val="left"/>
              <w:rPr>
                <w:rFonts w:ascii="仿宋" w:eastAsia="仿宋" w:hAnsi="仿宋"/>
                <w:bCs/>
                <w:sz w:val="24"/>
              </w:rPr>
            </w:pP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544C42" w:rsidRPr="00A54BD1" w:rsidRDefault="00544C42" w:rsidP="00237E55">
            <w:pPr>
              <w:jc w:val="left"/>
              <w:rPr>
                <w:rFonts w:ascii="仿宋" w:eastAsia="仿宋" w:hAnsi="仿宋"/>
                <w:bCs/>
                <w:sz w:val="24"/>
              </w:rPr>
            </w:pP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464"/>
          <w:jc w:val="center"/>
        </w:trPr>
        <w:tc>
          <w:tcPr>
            <w:tcW w:w="3402" w:type="dxa"/>
            <w:tcBorders>
              <w:tl2br w:val="single" w:sz="8" w:space="0" w:color="000000"/>
            </w:tcBorders>
            <w:shd w:val="clear" w:color="auto" w:fill="D9D9D9"/>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3402" w:type="dxa"/>
            <w:tcBorders>
              <w:bottom w:val="single" w:sz="8" w:space="0" w:color="000000"/>
            </w:tcBorders>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故障四</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故障五</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故障六</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tcBorders>
              <w:top w:val="single" w:sz="8" w:space="0" w:color="000000"/>
            </w:tcBorders>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bl>
    <w:p w:rsidR="00544C42" w:rsidRPr="00A54BD1" w:rsidRDefault="00544C42" w:rsidP="00544C42">
      <w:pPr>
        <w:jc w:val="center"/>
        <w:rPr>
          <w:rFonts w:ascii="仿宋" w:eastAsia="仿宋" w:hAnsi="仿宋"/>
          <w:b/>
          <w:sz w:val="24"/>
        </w:rPr>
      </w:pPr>
    </w:p>
    <w:p w:rsidR="00544C42" w:rsidRPr="00A54BD1" w:rsidRDefault="00544C42" w:rsidP="00544C42">
      <w:pPr>
        <w:jc w:val="center"/>
        <w:rPr>
          <w:rFonts w:ascii="仿宋" w:eastAsia="仿宋" w:hAnsi="仿宋"/>
          <w:b/>
          <w:sz w:val="24"/>
        </w:rPr>
      </w:pPr>
      <w:r w:rsidRPr="00A54BD1">
        <w:rPr>
          <w:rFonts w:ascii="仿宋" w:eastAsia="仿宋" w:hAnsi="仿宋" w:hint="eastAsia"/>
          <w:b/>
          <w:sz w:val="24"/>
        </w:rPr>
        <w:t>电路板4：笔记本显示电路功能板检测维修报告单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9"/>
        <w:gridCol w:w="2906"/>
        <w:gridCol w:w="2906"/>
        <w:gridCol w:w="2906"/>
      </w:tblGrid>
      <w:tr w:rsidR="00544C42" w:rsidRPr="00A54BD1" w:rsidTr="00237E55">
        <w:trPr>
          <w:cantSplit/>
          <w:trHeight w:val="64"/>
          <w:jc w:val="center"/>
        </w:trPr>
        <w:tc>
          <w:tcPr>
            <w:tcW w:w="3402" w:type="dxa"/>
            <w:tcBorders>
              <w:tl2br w:val="single" w:sz="8" w:space="0" w:color="000000"/>
            </w:tcBorders>
            <w:shd w:val="clear" w:color="auto" w:fill="D9D9D9"/>
            <w:hideMark/>
          </w:tcPr>
          <w:p w:rsidR="00544C42" w:rsidRPr="00A54BD1" w:rsidRDefault="00544C42" w:rsidP="00237E55">
            <w:pPr>
              <w:ind w:left="723" w:hangingChars="300" w:hanging="723"/>
              <w:rPr>
                <w:rFonts w:ascii="仿宋" w:eastAsia="仿宋" w:hAnsi="仿宋"/>
                <w:b/>
                <w:bCs/>
                <w:sz w:val="24"/>
              </w:rPr>
            </w:pPr>
            <w:r w:rsidRPr="00A54BD1">
              <w:rPr>
                <w:rFonts w:ascii="仿宋" w:eastAsia="仿宋" w:hAnsi="仿宋" w:hint="eastAsia"/>
                <w:b/>
                <w:bCs/>
                <w:sz w:val="24"/>
              </w:rPr>
              <w:t xml:space="preserve">            故障</w:t>
            </w:r>
          </w:p>
          <w:p w:rsidR="00544C42" w:rsidRPr="00A54BD1" w:rsidRDefault="00544C42" w:rsidP="00237E55">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故障二</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故障三</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hideMark/>
          </w:tcPr>
          <w:p w:rsidR="00544C42" w:rsidRPr="00A54BD1" w:rsidRDefault="00544C42" w:rsidP="00237E55">
            <w:pPr>
              <w:jc w:val="left"/>
              <w:rPr>
                <w:rFonts w:ascii="仿宋" w:eastAsia="仿宋" w:hAnsi="仿宋"/>
                <w:bCs/>
                <w:sz w:val="24"/>
              </w:rPr>
            </w:pP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544C42" w:rsidRPr="00A54BD1" w:rsidRDefault="00544C42" w:rsidP="00237E55">
            <w:pPr>
              <w:jc w:val="left"/>
              <w:rPr>
                <w:rFonts w:ascii="仿宋" w:eastAsia="仿宋" w:hAnsi="仿宋"/>
                <w:bCs/>
                <w:sz w:val="24"/>
              </w:rPr>
            </w:pP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464"/>
          <w:jc w:val="center"/>
        </w:trPr>
        <w:tc>
          <w:tcPr>
            <w:tcW w:w="3402" w:type="dxa"/>
            <w:tcBorders>
              <w:tl2br w:val="single" w:sz="8" w:space="0" w:color="000000"/>
            </w:tcBorders>
            <w:shd w:val="clear" w:color="auto" w:fill="D9D9D9"/>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3402" w:type="dxa"/>
            <w:tcBorders>
              <w:bottom w:val="single" w:sz="8" w:space="0" w:color="000000"/>
            </w:tcBorders>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故障四</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故障五</w:t>
            </w:r>
          </w:p>
        </w:tc>
        <w:tc>
          <w:tcPr>
            <w:tcW w:w="3402"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故障六</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tcBorders>
              <w:top w:val="single" w:sz="8" w:space="0" w:color="000000"/>
            </w:tcBorders>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237E55">
        <w:trPr>
          <w:cantSplit/>
          <w:trHeight w:val="624"/>
          <w:jc w:val="center"/>
        </w:trPr>
        <w:tc>
          <w:tcPr>
            <w:tcW w:w="3402"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bl>
    <w:p w:rsidR="00544C42" w:rsidRPr="00A54BD1" w:rsidRDefault="00544C42" w:rsidP="00544C42">
      <w:pPr>
        <w:jc w:val="center"/>
        <w:rPr>
          <w:rFonts w:ascii="仿宋" w:eastAsia="仿宋" w:hAnsi="仿宋"/>
          <w:b/>
          <w:sz w:val="24"/>
        </w:rPr>
      </w:pPr>
      <w:r w:rsidRPr="00A54BD1">
        <w:rPr>
          <w:rFonts w:ascii="仿宋" w:eastAsia="仿宋" w:hAnsi="仿宋" w:hint="eastAsia"/>
          <w:b/>
          <w:sz w:val="24"/>
        </w:rPr>
        <w:t>电路板5：笔记本时钟电路功能板检测维修报告单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3"/>
        <w:gridCol w:w="2888"/>
        <w:gridCol w:w="2888"/>
        <w:gridCol w:w="2888"/>
      </w:tblGrid>
      <w:tr w:rsidR="00544C42" w:rsidRPr="00A54BD1" w:rsidTr="00544C42">
        <w:trPr>
          <w:cantSplit/>
          <w:trHeight w:val="64"/>
          <w:jc w:val="center"/>
        </w:trPr>
        <w:tc>
          <w:tcPr>
            <w:tcW w:w="3013" w:type="dxa"/>
            <w:tcBorders>
              <w:tl2br w:val="single" w:sz="8" w:space="0" w:color="000000"/>
            </w:tcBorders>
            <w:shd w:val="clear" w:color="auto" w:fill="D9D9D9"/>
            <w:hideMark/>
          </w:tcPr>
          <w:p w:rsidR="00544C42" w:rsidRPr="00A54BD1" w:rsidRDefault="00544C42" w:rsidP="00237E55">
            <w:pPr>
              <w:ind w:left="723" w:hangingChars="300" w:hanging="723"/>
              <w:rPr>
                <w:rFonts w:ascii="仿宋" w:eastAsia="仿宋" w:hAnsi="仿宋"/>
                <w:b/>
                <w:bCs/>
                <w:sz w:val="24"/>
              </w:rPr>
            </w:pPr>
            <w:r w:rsidRPr="00A54BD1">
              <w:rPr>
                <w:rFonts w:ascii="仿宋" w:eastAsia="仿宋" w:hAnsi="仿宋" w:hint="eastAsia"/>
                <w:b/>
                <w:bCs/>
                <w:sz w:val="24"/>
              </w:rPr>
              <w:lastRenderedPageBreak/>
              <w:t xml:space="preserve">            故障</w:t>
            </w:r>
          </w:p>
          <w:p w:rsidR="00544C42" w:rsidRPr="00A54BD1" w:rsidRDefault="00544C42" w:rsidP="00237E55">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故障二</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故障三</w:t>
            </w:r>
          </w:p>
        </w:tc>
      </w:tr>
      <w:tr w:rsidR="00544C42" w:rsidRPr="00A54BD1" w:rsidTr="00544C42">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2888" w:type="dxa"/>
            <w:hideMark/>
          </w:tcPr>
          <w:p w:rsidR="00544C42" w:rsidRPr="00A54BD1" w:rsidRDefault="00544C42" w:rsidP="00237E55">
            <w:pPr>
              <w:jc w:val="left"/>
              <w:rPr>
                <w:rFonts w:ascii="仿宋" w:eastAsia="仿宋" w:hAnsi="仿宋"/>
                <w:bCs/>
                <w:sz w:val="24"/>
              </w:rPr>
            </w:pP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544C42">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2888" w:type="dxa"/>
            <w:hideMark/>
          </w:tcPr>
          <w:p w:rsidR="00544C42" w:rsidRPr="00A54BD1" w:rsidRDefault="00544C42" w:rsidP="00237E55">
            <w:pPr>
              <w:jc w:val="left"/>
              <w:rPr>
                <w:rFonts w:ascii="仿宋" w:eastAsia="仿宋" w:hAnsi="仿宋"/>
                <w:bCs/>
                <w:sz w:val="24"/>
              </w:rPr>
            </w:pP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544C42">
        <w:trPr>
          <w:cantSplit/>
          <w:trHeight w:val="464"/>
          <w:jc w:val="center"/>
        </w:trPr>
        <w:tc>
          <w:tcPr>
            <w:tcW w:w="3013" w:type="dxa"/>
            <w:tcBorders>
              <w:tl2br w:val="single" w:sz="8" w:space="0" w:color="000000"/>
            </w:tcBorders>
            <w:shd w:val="clear" w:color="auto" w:fill="D9D9D9"/>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2888" w:type="dxa"/>
            <w:tcBorders>
              <w:bottom w:val="single" w:sz="8" w:space="0" w:color="000000"/>
            </w:tcBorders>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故障四</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故障五</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故障六</w:t>
            </w:r>
          </w:p>
        </w:tc>
      </w:tr>
      <w:tr w:rsidR="00544C42" w:rsidRPr="00A54BD1" w:rsidTr="00544C42">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2888" w:type="dxa"/>
            <w:tcBorders>
              <w:top w:val="single" w:sz="8" w:space="0" w:color="000000"/>
            </w:tcBorders>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544C42">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bl>
    <w:p w:rsidR="00544C42" w:rsidRPr="00A54BD1" w:rsidRDefault="00544C42" w:rsidP="00544C42">
      <w:pPr>
        <w:jc w:val="center"/>
        <w:rPr>
          <w:rFonts w:ascii="仿宋" w:eastAsia="仿宋" w:hAnsi="仿宋"/>
          <w:b/>
          <w:sz w:val="24"/>
        </w:rPr>
      </w:pPr>
      <w:r w:rsidRPr="00A54BD1">
        <w:rPr>
          <w:rFonts w:ascii="仿宋" w:eastAsia="仿宋" w:hAnsi="仿宋" w:hint="eastAsia"/>
          <w:b/>
          <w:sz w:val="24"/>
        </w:rPr>
        <w:t>电路板6：</w:t>
      </w:r>
      <w:r w:rsidR="007F33B1" w:rsidRPr="00A54BD1">
        <w:rPr>
          <w:rFonts w:ascii="仿宋" w:eastAsia="仿宋" w:hAnsi="仿宋" w:hint="eastAsia"/>
          <w:b/>
          <w:sz w:val="24"/>
        </w:rPr>
        <w:t>典型电子产品电路功能板</w:t>
      </w:r>
      <w:r w:rsidR="006464F4" w:rsidRPr="00A54BD1">
        <w:rPr>
          <w:rFonts w:ascii="仿宋" w:eastAsia="仿宋" w:hAnsi="仿宋" w:hint="eastAsia"/>
          <w:b/>
          <w:sz w:val="24"/>
        </w:rPr>
        <w:t>1</w:t>
      </w:r>
      <w:r w:rsidR="007F33B1" w:rsidRPr="00A54BD1">
        <w:rPr>
          <w:rFonts w:ascii="仿宋" w:eastAsia="仿宋" w:hAnsi="仿宋" w:hint="eastAsia"/>
          <w:b/>
          <w:sz w:val="24"/>
        </w:rPr>
        <w:t>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3"/>
        <w:gridCol w:w="2888"/>
        <w:gridCol w:w="2888"/>
        <w:gridCol w:w="2888"/>
      </w:tblGrid>
      <w:tr w:rsidR="00544C42" w:rsidRPr="00A54BD1" w:rsidTr="00000D08">
        <w:trPr>
          <w:cantSplit/>
          <w:trHeight w:val="64"/>
          <w:jc w:val="center"/>
        </w:trPr>
        <w:tc>
          <w:tcPr>
            <w:tcW w:w="3013" w:type="dxa"/>
            <w:tcBorders>
              <w:tl2br w:val="single" w:sz="8" w:space="0" w:color="000000"/>
            </w:tcBorders>
            <w:shd w:val="clear" w:color="auto" w:fill="D9D9D9"/>
            <w:hideMark/>
          </w:tcPr>
          <w:p w:rsidR="00544C42" w:rsidRPr="00A54BD1" w:rsidRDefault="00544C42" w:rsidP="00237E55">
            <w:pPr>
              <w:ind w:left="723" w:hangingChars="300" w:hanging="723"/>
              <w:rPr>
                <w:rFonts w:ascii="仿宋" w:eastAsia="仿宋" w:hAnsi="仿宋"/>
                <w:b/>
                <w:bCs/>
                <w:sz w:val="24"/>
              </w:rPr>
            </w:pPr>
            <w:r w:rsidRPr="00A54BD1">
              <w:rPr>
                <w:rFonts w:ascii="仿宋" w:eastAsia="仿宋" w:hAnsi="仿宋" w:hint="eastAsia"/>
                <w:b/>
                <w:bCs/>
                <w:sz w:val="24"/>
              </w:rPr>
              <w:t xml:space="preserve">            故障</w:t>
            </w:r>
          </w:p>
          <w:p w:rsidR="00544C42" w:rsidRPr="00A54BD1" w:rsidRDefault="00544C42" w:rsidP="00237E55">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故障二</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故障三</w:t>
            </w:r>
          </w:p>
        </w:tc>
      </w:tr>
      <w:tr w:rsidR="00544C42" w:rsidRPr="00A54BD1" w:rsidTr="00000D08">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2888" w:type="dxa"/>
            <w:hideMark/>
          </w:tcPr>
          <w:p w:rsidR="00544C42" w:rsidRPr="00A54BD1" w:rsidRDefault="00544C42" w:rsidP="00237E55">
            <w:pPr>
              <w:jc w:val="left"/>
              <w:rPr>
                <w:rFonts w:ascii="仿宋" w:eastAsia="仿宋" w:hAnsi="仿宋"/>
                <w:bCs/>
                <w:sz w:val="24"/>
              </w:rPr>
            </w:pP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000D08">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2888" w:type="dxa"/>
            <w:hideMark/>
          </w:tcPr>
          <w:p w:rsidR="00544C42" w:rsidRPr="00A54BD1" w:rsidRDefault="00544C42" w:rsidP="00237E55">
            <w:pPr>
              <w:jc w:val="left"/>
              <w:rPr>
                <w:rFonts w:ascii="仿宋" w:eastAsia="仿宋" w:hAnsi="仿宋"/>
                <w:bCs/>
                <w:sz w:val="24"/>
              </w:rPr>
            </w:pP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000D08">
        <w:trPr>
          <w:cantSplit/>
          <w:trHeight w:val="464"/>
          <w:jc w:val="center"/>
        </w:trPr>
        <w:tc>
          <w:tcPr>
            <w:tcW w:w="3013" w:type="dxa"/>
            <w:tcBorders>
              <w:tl2br w:val="single" w:sz="8" w:space="0" w:color="000000"/>
            </w:tcBorders>
            <w:shd w:val="clear" w:color="auto" w:fill="D9D9D9"/>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2888" w:type="dxa"/>
            <w:tcBorders>
              <w:bottom w:val="single" w:sz="8" w:space="0" w:color="000000"/>
            </w:tcBorders>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故障四</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故障五</w:t>
            </w:r>
          </w:p>
        </w:tc>
        <w:tc>
          <w:tcPr>
            <w:tcW w:w="2888" w:type="dxa"/>
            <w:shd w:val="clear" w:color="auto" w:fill="D9D9D9"/>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故障六</w:t>
            </w:r>
          </w:p>
        </w:tc>
      </w:tr>
      <w:tr w:rsidR="00544C42" w:rsidRPr="00A54BD1" w:rsidTr="00000D08">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故障元器件编号</w:t>
            </w:r>
          </w:p>
        </w:tc>
        <w:tc>
          <w:tcPr>
            <w:tcW w:w="2888" w:type="dxa"/>
            <w:tcBorders>
              <w:top w:val="single" w:sz="8" w:space="0" w:color="000000"/>
            </w:tcBorders>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r w:rsidR="00544C42" w:rsidRPr="00A54BD1" w:rsidTr="00000D08">
        <w:trPr>
          <w:cantSplit/>
          <w:trHeight w:val="624"/>
          <w:jc w:val="center"/>
        </w:trPr>
        <w:tc>
          <w:tcPr>
            <w:tcW w:w="3013" w:type="dxa"/>
            <w:vAlign w:val="center"/>
            <w:hideMark/>
          </w:tcPr>
          <w:p w:rsidR="00544C42" w:rsidRPr="00A54BD1" w:rsidRDefault="00544C42" w:rsidP="00237E55">
            <w:pPr>
              <w:jc w:val="center"/>
              <w:rPr>
                <w:rFonts w:ascii="仿宋" w:eastAsia="仿宋" w:hAnsi="仿宋"/>
                <w:b/>
                <w:bCs/>
                <w:sz w:val="24"/>
              </w:rPr>
            </w:pPr>
            <w:r w:rsidRPr="00A54BD1">
              <w:rPr>
                <w:rFonts w:ascii="仿宋" w:eastAsia="仿宋" w:hAnsi="仿宋" w:hint="eastAsia"/>
                <w:b/>
                <w:bCs/>
                <w:sz w:val="24"/>
              </w:rPr>
              <w:t>故障维修概述</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544C42" w:rsidRPr="00A54BD1" w:rsidRDefault="00544C42" w:rsidP="00237E55">
            <w:pPr>
              <w:rPr>
                <w:rFonts w:ascii="仿宋" w:eastAsia="仿宋" w:hAnsi="仿宋"/>
                <w:b/>
                <w:bCs/>
                <w:sz w:val="24"/>
              </w:rPr>
            </w:pPr>
            <w:r w:rsidRPr="00A54BD1">
              <w:rPr>
                <w:rFonts w:ascii="仿宋" w:eastAsia="仿宋" w:hAnsi="仿宋" w:hint="eastAsia"/>
                <w:b/>
                <w:bCs/>
                <w:sz w:val="24"/>
              </w:rPr>
              <w:t xml:space="preserve">　</w:t>
            </w:r>
          </w:p>
        </w:tc>
      </w:tr>
    </w:tbl>
    <w:p w:rsidR="00000D08" w:rsidRPr="00A54BD1" w:rsidRDefault="00000D08" w:rsidP="00000D08">
      <w:pPr>
        <w:jc w:val="center"/>
        <w:rPr>
          <w:rFonts w:ascii="仿宋" w:eastAsia="仿宋" w:hAnsi="仿宋"/>
          <w:b/>
          <w:sz w:val="24"/>
        </w:rPr>
      </w:pPr>
    </w:p>
    <w:p w:rsidR="00000D08" w:rsidRPr="00A54BD1" w:rsidRDefault="00000D08" w:rsidP="00000D08">
      <w:pPr>
        <w:jc w:val="center"/>
        <w:rPr>
          <w:rFonts w:ascii="仿宋" w:eastAsia="仿宋" w:hAnsi="仿宋"/>
          <w:b/>
          <w:sz w:val="24"/>
        </w:rPr>
      </w:pPr>
    </w:p>
    <w:p w:rsidR="00000D08" w:rsidRPr="00A54BD1" w:rsidRDefault="00000D08" w:rsidP="00000D08">
      <w:pPr>
        <w:jc w:val="center"/>
        <w:rPr>
          <w:rFonts w:ascii="仿宋" w:eastAsia="仿宋" w:hAnsi="仿宋"/>
          <w:b/>
          <w:sz w:val="24"/>
        </w:rPr>
      </w:pPr>
    </w:p>
    <w:p w:rsidR="00000D08" w:rsidRPr="00A54BD1" w:rsidRDefault="00000D08" w:rsidP="00000D08">
      <w:pPr>
        <w:jc w:val="center"/>
        <w:rPr>
          <w:rFonts w:ascii="仿宋" w:eastAsia="仿宋" w:hAnsi="仿宋"/>
          <w:b/>
          <w:sz w:val="24"/>
        </w:rPr>
      </w:pPr>
      <w:r w:rsidRPr="00A54BD1">
        <w:rPr>
          <w:rFonts w:ascii="仿宋" w:eastAsia="仿宋" w:hAnsi="仿宋" w:hint="eastAsia"/>
          <w:b/>
          <w:sz w:val="24"/>
        </w:rPr>
        <w:t>电路板7：</w:t>
      </w:r>
      <w:r w:rsidR="007F33B1" w:rsidRPr="00A54BD1">
        <w:rPr>
          <w:rFonts w:ascii="仿宋" w:eastAsia="仿宋" w:hAnsi="仿宋" w:hint="eastAsia"/>
          <w:b/>
          <w:sz w:val="24"/>
        </w:rPr>
        <w:t>典型电子产品电路功能板</w:t>
      </w:r>
      <w:r w:rsidR="006464F4" w:rsidRPr="00A54BD1">
        <w:rPr>
          <w:rFonts w:ascii="仿宋" w:eastAsia="仿宋" w:hAnsi="仿宋" w:hint="eastAsia"/>
          <w:b/>
          <w:sz w:val="24"/>
        </w:rPr>
        <w:t>2</w:t>
      </w:r>
      <w:r w:rsidR="007F33B1" w:rsidRPr="00A54BD1">
        <w:rPr>
          <w:rFonts w:ascii="仿宋" w:eastAsia="仿宋" w:hAnsi="仿宋" w:hint="eastAsia"/>
          <w:b/>
          <w:sz w:val="24"/>
        </w:rPr>
        <w:t>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3"/>
        <w:gridCol w:w="2888"/>
        <w:gridCol w:w="2888"/>
        <w:gridCol w:w="2888"/>
      </w:tblGrid>
      <w:tr w:rsidR="00000D08" w:rsidRPr="00A54BD1" w:rsidTr="00DB335C">
        <w:trPr>
          <w:cantSplit/>
          <w:trHeight w:val="64"/>
          <w:jc w:val="center"/>
        </w:trPr>
        <w:tc>
          <w:tcPr>
            <w:tcW w:w="3013" w:type="dxa"/>
            <w:tcBorders>
              <w:tl2br w:val="single" w:sz="8" w:space="0" w:color="000000"/>
            </w:tcBorders>
            <w:shd w:val="clear" w:color="auto" w:fill="D9D9D9"/>
            <w:hideMark/>
          </w:tcPr>
          <w:p w:rsidR="00000D08" w:rsidRPr="00A54BD1" w:rsidRDefault="00000D08" w:rsidP="00DB335C">
            <w:pPr>
              <w:ind w:left="723" w:hangingChars="300" w:hanging="723"/>
              <w:rPr>
                <w:rFonts w:ascii="仿宋" w:eastAsia="仿宋" w:hAnsi="仿宋"/>
                <w:b/>
                <w:bCs/>
                <w:sz w:val="24"/>
              </w:rPr>
            </w:pPr>
            <w:r w:rsidRPr="00A54BD1">
              <w:rPr>
                <w:rFonts w:ascii="仿宋" w:eastAsia="仿宋" w:hAnsi="仿宋" w:hint="eastAsia"/>
                <w:b/>
                <w:bCs/>
                <w:sz w:val="24"/>
              </w:rPr>
              <w:lastRenderedPageBreak/>
              <w:t xml:space="preserve">            故障</w:t>
            </w:r>
          </w:p>
          <w:p w:rsidR="00000D08" w:rsidRPr="00A54BD1" w:rsidRDefault="00000D08" w:rsidP="00DB335C">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2888"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2888"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故障二</w:t>
            </w:r>
          </w:p>
        </w:tc>
        <w:tc>
          <w:tcPr>
            <w:tcW w:w="2888"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故障三</w:t>
            </w:r>
          </w:p>
        </w:tc>
      </w:tr>
      <w:tr w:rsidR="00000D08" w:rsidRPr="00A54BD1" w:rsidTr="00DB335C">
        <w:trPr>
          <w:cantSplit/>
          <w:trHeight w:val="624"/>
          <w:jc w:val="center"/>
        </w:trPr>
        <w:tc>
          <w:tcPr>
            <w:tcW w:w="3013"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故障元器件编号</w:t>
            </w:r>
          </w:p>
        </w:tc>
        <w:tc>
          <w:tcPr>
            <w:tcW w:w="2888" w:type="dxa"/>
            <w:hideMark/>
          </w:tcPr>
          <w:p w:rsidR="00000D08" w:rsidRPr="00A54BD1" w:rsidRDefault="00000D08" w:rsidP="00DB335C">
            <w:pPr>
              <w:jc w:val="left"/>
              <w:rPr>
                <w:rFonts w:ascii="仿宋" w:eastAsia="仿宋" w:hAnsi="仿宋"/>
                <w:bCs/>
                <w:sz w:val="24"/>
              </w:rPr>
            </w:pP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r w:rsidR="00000D08" w:rsidRPr="00A54BD1" w:rsidTr="00DB335C">
        <w:trPr>
          <w:cantSplit/>
          <w:trHeight w:val="624"/>
          <w:jc w:val="center"/>
        </w:trPr>
        <w:tc>
          <w:tcPr>
            <w:tcW w:w="3013"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故障维修概述</w:t>
            </w:r>
          </w:p>
        </w:tc>
        <w:tc>
          <w:tcPr>
            <w:tcW w:w="2888" w:type="dxa"/>
            <w:hideMark/>
          </w:tcPr>
          <w:p w:rsidR="00000D08" w:rsidRPr="00A54BD1" w:rsidRDefault="00000D08" w:rsidP="00DB335C">
            <w:pPr>
              <w:jc w:val="left"/>
              <w:rPr>
                <w:rFonts w:ascii="仿宋" w:eastAsia="仿宋" w:hAnsi="仿宋"/>
                <w:bCs/>
                <w:sz w:val="24"/>
              </w:rPr>
            </w:pP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r w:rsidR="00000D08" w:rsidRPr="00A54BD1" w:rsidTr="00DB335C">
        <w:trPr>
          <w:cantSplit/>
          <w:trHeight w:val="464"/>
          <w:jc w:val="center"/>
        </w:trPr>
        <w:tc>
          <w:tcPr>
            <w:tcW w:w="3013" w:type="dxa"/>
            <w:tcBorders>
              <w:tl2br w:val="single" w:sz="8" w:space="0" w:color="000000"/>
            </w:tcBorders>
            <w:shd w:val="clear" w:color="auto" w:fill="D9D9D9"/>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2888" w:type="dxa"/>
            <w:tcBorders>
              <w:bottom w:val="single" w:sz="8" w:space="0" w:color="000000"/>
            </w:tcBorders>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故障四</w:t>
            </w:r>
          </w:p>
        </w:tc>
        <w:tc>
          <w:tcPr>
            <w:tcW w:w="2888"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故障五</w:t>
            </w:r>
          </w:p>
        </w:tc>
        <w:tc>
          <w:tcPr>
            <w:tcW w:w="2888"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故障六</w:t>
            </w:r>
          </w:p>
        </w:tc>
      </w:tr>
      <w:tr w:rsidR="00000D08" w:rsidRPr="00A54BD1" w:rsidTr="00DB335C">
        <w:trPr>
          <w:cantSplit/>
          <w:trHeight w:val="624"/>
          <w:jc w:val="center"/>
        </w:trPr>
        <w:tc>
          <w:tcPr>
            <w:tcW w:w="3013"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故障元器件编号</w:t>
            </w:r>
          </w:p>
        </w:tc>
        <w:tc>
          <w:tcPr>
            <w:tcW w:w="2888" w:type="dxa"/>
            <w:tcBorders>
              <w:top w:val="single" w:sz="8" w:space="0" w:color="000000"/>
            </w:tcBorders>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r w:rsidR="00000D08" w:rsidRPr="00A54BD1" w:rsidTr="00DB335C">
        <w:trPr>
          <w:cantSplit/>
          <w:trHeight w:val="624"/>
          <w:jc w:val="center"/>
        </w:trPr>
        <w:tc>
          <w:tcPr>
            <w:tcW w:w="3013"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故障维修概述</w:t>
            </w: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2888"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bl>
    <w:p w:rsidR="00000D08" w:rsidRPr="00A54BD1" w:rsidRDefault="00000D08" w:rsidP="00000D08">
      <w:pPr>
        <w:jc w:val="center"/>
        <w:rPr>
          <w:rFonts w:ascii="仿宋" w:eastAsia="仿宋" w:hAnsi="仿宋"/>
          <w:b/>
          <w:sz w:val="24"/>
        </w:rPr>
      </w:pPr>
      <w:r w:rsidRPr="00A54BD1">
        <w:rPr>
          <w:rFonts w:ascii="仿宋" w:eastAsia="仿宋" w:hAnsi="仿宋" w:hint="eastAsia"/>
          <w:b/>
          <w:sz w:val="24"/>
        </w:rPr>
        <w:t>电路板8：</w:t>
      </w:r>
      <w:r w:rsidR="007F33B1" w:rsidRPr="00A54BD1">
        <w:rPr>
          <w:rFonts w:ascii="仿宋" w:eastAsia="仿宋" w:hAnsi="仿宋" w:hint="eastAsia"/>
          <w:b/>
          <w:sz w:val="24"/>
        </w:rPr>
        <w:t>典型电子产品电路功能板</w:t>
      </w:r>
      <w:r w:rsidR="006464F4" w:rsidRPr="00A54BD1">
        <w:rPr>
          <w:rFonts w:ascii="仿宋" w:eastAsia="仿宋" w:hAnsi="仿宋" w:hint="eastAsia"/>
          <w:b/>
          <w:sz w:val="24"/>
        </w:rPr>
        <w:t>3</w:t>
      </w:r>
      <w:r w:rsidR="007F33B1" w:rsidRPr="00A54BD1">
        <w:rPr>
          <w:rFonts w:ascii="仿宋" w:eastAsia="仿宋" w:hAnsi="仿宋" w:hint="eastAsia"/>
          <w:b/>
          <w:sz w:val="24"/>
        </w:rPr>
        <w:t>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9"/>
        <w:gridCol w:w="2906"/>
        <w:gridCol w:w="2906"/>
        <w:gridCol w:w="2906"/>
      </w:tblGrid>
      <w:tr w:rsidR="00000D08" w:rsidRPr="00A54BD1" w:rsidTr="00DB335C">
        <w:trPr>
          <w:cantSplit/>
          <w:trHeight w:val="64"/>
          <w:jc w:val="center"/>
        </w:trPr>
        <w:tc>
          <w:tcPr>
            <w:tcW w:w="3402" w:type="dxa"/>
            <w:tcBorders>
              <w:tl2br w:val="single" w:sz="8" w:space="0" w:color="000000"/>
            </w:tcBorders>
            <w:shd w:val="clear" w:color="auto" w:fill="D9D9D9"/>
            <w:hideMark/>
          </w:tcPr>
          <w:p w:rsidR="00000D08" w:rsidRPr="00A54BD1" w:rsidRDefault="00000D08" w:rsidP="00DB335C">
            <w:pPr>
              <w:ind w:left="723" w:hangingChars="300" w:hanging="723"/>
              <w:rPr>
                <w:rFonts w:ascii="仿宋" w:eastAsia="仿宋" w:hAnsi="仿宋"/>
                <w:b/>
                <w:bCs/>
                <w:sz w:val="24"/>
              </w:rPr>
            </w:pPr>
            <w:r w:rsidRPr="00A54BD1">
              <w:rPr>
                <w:rFonts w:ascii="仿宋" w:eastAsia="仿宋" w:hAnsi="仿宋" w:hint="eastAsia"/>
                <w:b/>
                <w:bCs/>
                <w:sz w:val="24"/>
              </w:rPr>
              <w:t xml:space="preserve">            故障</w:t>
            </w:r>
          </w:p>
          <w:p w:rsidR="00000D08" w:rsidRPr="00A54BD1" w:rsidRDefault="00000D08" w:rsidP="00DB335C">
            <w:pPr>
              <w:ind w:leftChars="150" w:left="676" w:hangingChars="150" w:hanging="361"/>
              <w:rPr>
                <w:rFonts w:ascii="仿宋" w:eastAsia="仿宋" w:hAnsi="仿宋"/>
                <w:b/>
                <w:bCs/>
                <w:sz w:val="24"/>
              </w:rPr>
            </w:pPr>
            <w:r w:rsidRPr="00A54BD1">
              <w:rPr>
                <w:rFonts w:ascii="仿宋" w:eastAsia="仿宋" w:hAnsi="仿宋" w:hint="eastAsia"/>
                <w:b/>
                <w:bCs/>
                <w:sz w:val="24"/>
              </w:rPr>
              <w:t>项目</w:t>
            </w:r>
          </w:p>
        </w:tc>
        <w:tc>
          <w:tcPr>
            <w:tcW w:w="3402"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w:t>
            </w:r>
            <w:proofErr w:type="gramStart"/>
            <w:r w:rsidRPr="00A54BD1">
              <w:rPr>
                <w:rFonts w:ascii="仿宋" w:eastAsia="仿宋" w:hAnsi="仿宋" w:hint="eastAsia"/>
                <w:b/>
                <w:bCs/>
                <w:sz w:val="24"/>
              </w:rPr>
              <w:t>一</w:t>
            </w:r>
            <w:proofErr w:type="gramEnd"/>
          </w:p>
        </w:tc>
        <w:tc>
          <w:tcPr>
            <w:tcW w:w="3402"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故障二</w:t>
            </w:r>
          </w:p>
        </w:tc>
        <w:tc>
          <w:tcPr>
            <w:tcW w:w="3402"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故障三</w:t>
            </w:r>
          </w:p>
        </w:tc>
      </w:tr>
      <w:tr w:rsidR="00000D08" w:rsidRPr="00A54BD1" w:rsidTr="00DB335C">
        <w:trPr>
          <w:cantSplit/>
          <w:trHeight w:val="624"/>
          <w:jc w:val="center"/>
        </w:trPr>
        <w:tc>
          <w:tcPr>
            <w:tcW w:w="3402"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hideMark/>
          </w:tcPr>
          <w:p w:rsidR="00000D08" w:rsidRPr="00A54BD1" w:rsidRDefault="00000D08" w:rsidP="00DB335C">
            <w:pPr>
              <w:jc w:val="left"/>
              <w:rPr>
                <w:rFonts w:ascii="仿宋" w:eastAsia="仿宋" w:hAnsi="仿宋"/>
                <w:bCs/>
                <w:sz w:val="24"/>
              </w:rPr>
            </w:pP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r w:rsidR="00000D08" w:rsidRPr="00A54BD1" w:rsidTr="00DB335C">
        <w:trPr>
          <w:cantSplit/>
          <w:trHeight w:val="624"/>
          <w:jc w:val="center"/>
        </w:trPr>
        <w:tc>
          <w:tcPr>
            <w:tcW w:w="3402"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000D08" w:rsidRPr="00A54BD1" w:rsidRDefault="00000D08" w:rsidP="00DB335C">
            <w:pPr>
              <w:jc w:val="left"/>
              <w:rPr>
                <w:rFonts w:ascii="仿宋" w:eastAsia="仿宋" w:hAnsi="仿宋"/>
                <w:bCs/>
                <w:sz w:val="24"/>
              </w:rPr>
            </w:pP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r w:rsidR="00000D08" w:rsidRPr="00A54BD1" w:rsidTr="00DB335C">
        <w:trPr>
          <w:cantSplit/>
          <w:trHeight w:val="464"/>
          <w:jc w:val="center"/>
        </w:trPr>
        <w:tc>
          <w:tcPr>
            <w:tcW w:w="3402" w:type="dxa"/>
            <w:tcBorders>
              <w:tl2br w:val="single" w:sz="8" w:space="0" w:color="000000"/>
            </w:tcBorders>
            <w:shd w:val="clear" w:color="auto" w:fill="D9D9D9"/>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故障</w:t>
            </w:r>
            <w:r w:rsidRPr="00A54BD1">
              <w:rPr>
                <w:rFonts w:ascii="仿宋" w:eastAsia="仿宋" w:hAnsi="仿宋" w:hint="eastAsia"/>
                <w:b/>
                <w:bCs/>
                <w:sz w:val="24"/>
              </w:rPr>
              <w:br/>
              <w:t xml:space="preserve">   项目  </w:t>
            </w:r>
          </w:p>
        </w:tc>
        <w:tc>
          <w:tcPr>
            <w:tcW w:w="3402" w:type="dxa"/>
            <w:tcBorders>
              <w:bottom w:val="single" w:sz="8" w:space="0" w:color="000000"/>
            </w:tcBorders>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故障四</w:t>
            </w:r>
          </w:p>
        </w:tc>
        <w:tc>
          <w:tcPr>
            <w:tcW w:w="3402"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故障五</w:t>
            </w:r>
          </w:p>
        </w:tc>
        <w:tc>
          <w:tcPr>
            <w:tcW w:w="3402" w:type="dxa"/>
            <w:shd w:val="clear" w:color="auto" w:fill="D9D9D9"/>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故障六</w:t>
            </w:r>
          </w:p>
        </w:tc>
      </w:tr>
      <w:tr w:rsidR="00000D08" w:rsidRPr="00A54BD1" w:rsidTr="00DB335C">
        <w:trPr>
          <w:cantSplit/>
          <w:trHeight w:val="624"/>
          <w:jc w:val="center"/>
        </w:trPr>
        <w:tc>
          <w:tcPr>
            <w:tcW w:w="3402"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故障元器件编号</w:t>
            </w:r>
          </w:p>
        </w:tc>
        <w:tc>
          <w:tcPr>
            <w:tcW w:w="3402" w:type="dxa"/>
            <w:tcBorders>
              <w:top w:val="single" w:sz="8" w:space="0" w:color="000000"/>
            </w:tcBorders>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r w:rsidR="00000D08" w:rsidRPr="00A54BD1" w:rsidTr="00DB335C">
        <w:trPr>
          <w:cantSplit/>
          <w:trHeight w:val="624"/>
          <w:jc w:val="center"/>
        </w:trPr>
        <w:tc>
          <w:tcPr>
            <w:tcW w:w="3402" w:type="dxa"/>
            <w:vAlign w:val="center"/>
            <w:hideMark/>
          </w:tcPr>
          <w:p w:rsidR="00000D08" w:rsidRPr="00A54BD1" w:rsidRDefault="00000D08" w:rsidP="00DB335C">
            <w:pPr>
              <w:jc w:val="center"/>
              <w:rPr>
                <w:rFonts w:ascii="仿宋" w:eastAsia="仿宋" w:hAnsi="仿宋"/>
                <w:b/>
                <w:bCs/>
                <w:sz w:val="24"/>
              </w:rPr>
            </w:pPr>
            <w:r w:rsidRPr="00A54BD1">
              <w:rPr>
                <w:rFonts w:ascii="仿宋" w:eastAsia="仿宋" w:hAnsi="仿宋" w:hint="eastAsia"/>
                <w:b/>
                <w:bCs/>
                <w:sz w:val="24"/>
              </w:rPr>
              <w:t>故障维修概述</w:t>
            </w: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c>
          <w:tcPr>
            <w:tcW w:w="3402" w:type="dxa"/>
            <w:hideMark/>
          </w:tcPr>
          <w:p w:rsidR="00000D08" w:rsidRPr="00A54BD1" w:rsidRDefault="00000D08" w:rsidP="00DB335C">
            <w:pPr>
              <w:rPr>
                <w:rFonts w:ascii="仿宋" w:eastAsia="仿宋" w:hAnsi="仿宋"/>
                <w:b/>
                <w:bCs/>
                <w:sz w:val="24"/>
              </w:rPr>
            </w:pPr>
            <w:r w:rsidRPr="00A54BD1">
              <w:rPr>
                <w:rFonts w:ascii="仿宋" w:eastAsia="仿宋" w:hAnsi="仿宋" w:hint="eastAsia"/>
                <w:b/>
                <w:bCs/>
                <w:sz w:val="24"/>
              </w:rPr>
              <w:t xml:space="preserve">　</w:t>
            </w:r>
          </w:p>
        </w:tc>
      </w:tr>
    </w:tbl>
    <w:p w:rsidR="00F8578C" w:rsidRPr="00A54BD1" w:rsidRDefault="00F8578C" w:rsidP="00761C6E">
      <w:pPr>
        <w:jc w:val="left"/>
        <w:rPr>
          <w:rFonts w:ascii="仿宋" w:eastAsia="仿宋" w:hAnsi="仿宋"/>
          <w:sz w:val="24"/>
        </w:rPr>
      </w:pPr>
    </w:p>
    <w:p w:rsidR="00F8578C" w:rsidRPr="00A54BD1" w:rsidRDefault="00F8578C" w:rsidP="00F8578C">
      <w:pPr>
        <w:spacing w:line="360" w:lineRule="auto"/>
        <w:ind w:firstLineChars="196" w:firstLine="472"/>
        <w:rPr>
          <w:rFonts w:ascii="仿宋" w:eastAsia="仿宋" w:hAnsi="仿宋"/>
          <w:b/>
          <w:sz w:val="24"/>
        </w:rPr>
      </w:pPr>
    </w:p>
    <w:p w:rsidR="00F8578C" w:rsidRPr="00A54BD1" w:rsidRDefault="00F8578C" w:rsidP="00F8578C">
      <w:pPr>
        <w:jc w:val="left"/>
        <w:rPr>
          <w:rFonts w:ascii="仿宋" w:eastAsia="仿宋" w:hAnsi="仿宋"/>
          <w:b/>
          <w:sz w:val="28"/>
          <w:szCs w:val="28"/>
        </w:rPr>
      </w:pPr>
      <w:r w:rsidRPr="00A54BD1">
        <w:rPr>
          <w:rFonts w:ascii="仿宋" w:eastAsia="仿宋" w:hAnsi="仿宋" w:hint="eastAsia"/>
          <w:b/>
          <w:sz w:val="28"/>
          <w:szCs w:val="28"/>
        </w:rPr>
        <w:t xml:space="preserve">二、《数据恢复结果表》 </w:t>
      </w:r>
    </w:p>
    <w:p w:rsidR="00F8578C" w:rsidRPr="00A54BD1" w:rsidRDefault="00F8578C" w:rsidP="00F8578C">
      <w:pPr>
        <w:jc w:val="left"/>
        <w:rPr>
          <w:rFonts w:ascii="仿宋" w:eastAsia="仿宋" w:hAnsi="仿宋"/>
          <w:b/>
          <w:sz w:val="28"/>
          <w:szCs w:val="28"/>
        </w:rPr>
      </w:pPr>
      <w:r w:rsidRPr="00A54BD1">
        <w:rPr>
          <w:rFonts w:ascii="仿宋" w:eastAsia="仿宋" w:hAnsi="仿宋" w:hint="eastAsia"/>
          <w:b/>
          <w:sz w:val="28"/>
          <w:szCs w:val="28"/>
        </w:rPr>
        <w:lastRenderedPageBreak/>
        <w:t xml:space="preserve">    打开数据恢复的文件，并</w:t>
      </w:r>
      <w:r w:rsidR="007F33B1" w:rsidRPr="00A54BD1">
        <w:rPr>
          <w:rFonts w:ascii="仿宋" w:eastAsia="仿宋" w:hAnsi="仿宋" w:hint="eastAsia"/>
          <w:b/>
          <w:sz w:val="28"/>
          <w:szCs w:val="28"/>
        </w:rPr>
        <w:t>现场下发指定要求恢复内容</w:t>
      </w:r>
      <w:r w:rsidRPr="00A54BD1">
        <w:rPr>
          <w:rFonts w:ascii="仿宋" w:eastAsia="仿宋" w:hAnsi="仿宋" w:hint="eastAsia"/>
          <w:b/>
          <w:sz w:val="28"/>
          <w:szCs w:val="28"/>
        </w:rPr>
        <w:t>填写到下表中相应位置，注意英文字母区分大小写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776"/>
        <w:gridCol w:w="1832"/>
        <w:gridCol w:w="2314"/>
      </w:tblGrid>
      <w:tr w:rsidR="00F8578C" w:rsidRPr="00A54BD1" w:rsidTr="00544C42">
        <w:trPr>
          <w:trHeight w:val="454"/>
          <w:jc w:val="center"/>
        </w:trPr>
        <w:tc>
          <w:tcPr>
            <w:tcW w:w="1350" w:type="dxa"/>
            <w:vAlign w:val="center"/>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序号</w:t>
            </w:r>
          </w:p>
        </w:tc>
        <w:tc>
          <w:tcPr>
            <w:tcW w:w="1776" w:type="dxa"/>
            <w:vAlign w:val="center"/>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介质编号</w:t>
            </w:r>
          </w:p>
        </w:tc>
        <w:tc>
          <w:tcPr>
            <w:tcW w:w="1832" w:type="dxa"/>
            <w:vAlign w:val="center"/>
          </w:tcPr>
          <w:p w:rsidR="00F8578C" w:rsidRPr="00A54BD1" w:rsidRDefault="00F8578C" w:rsidP="00886B74">
            <w:pPr>
              <w:jc w:val="center"/>
              <w:rPr>
                <w:rFonts w:ascii="仿宋" w:eastAsia="仿宋" w:hAnsi="仿宋"/>
                <w:b/>
                <w:sz w:val="24"/>
              </w:rPr>
            </w:pPr>
            <w:r w:rsidRPr="00A54BD1">
              <w:rPr>
                <w:rFonts w:ascii="仿宋" w:eastAsia="仿宋" w:hAnsi="仿宋" w:hint="eastAsia"/>
                <w:b/>
                <w:sz w:val="24"/>
              </w:rPr>
              <w:t>指定文件编号</w:t>
            </w:r>
          </w:p>
        </w:tc>
        <w:tc>
          <w:tcPr>
            <w:tcW w:w="2314" w:type="dxa"/>
            <w:vAlign w:val="center"/>
          </w:tcPr>
          <w:p w:rsidR="00F8578C" w:rsidRPr="00A54BD1" w:rsidRDefault="007F33B1" w:rsidP="007F33B1">
            <w:pPr>
              <w:jc w:val="center"/>
              <w:rPr>
                <w:rFonts w:ascii="仿宋" w:eastAsia="仿宋" w:hAnsi="仿宋"/>
                <w:b/>
                <w:sz w:val="24"/>
              </w:rPr>
            </w:pPr>
            <w:r w:rsidRPr="00A54BD1">
              <w:rPr>
                <w:rFonts w:ascii="仿宋" w:eastAsia="仿宋" w:hAnsi="仿宋" w:hint="eastAsia"/>
                <w:b/>
                <w:sz w:val="24"/>
              </w:rPr>
              <w:t>现场下发要求恢复内容</w:t>
            </w:r>
          </w:p>
        </w:tc>
      </w:tr>
      <w:tr w:rsidR="00F8578C" w:rsidRPr="00A54BD1" w:rsidTr="00544C42">
        <w:trPr>
          <w:trHeight w:val="454"/>
          <w:jc w:val="center"/>
        </w:trPr>
        <w:tc>
          <w:tcPr>
            <w:tcW w:w="135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1</w:t>
            </w:r>
          </w:p>
        </w:tc>
        <w:tc>
          <w:tcPr>
            <w:tcW w:w="177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001硬盘</w:t>
            </w:r>
          </w:p>
        </w:tc>
        <w:tc>
          <w:tcPr>
            <w:tcW w:w="1832" w:type="dxa"/>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B001</w:t>
            </w:r>
          </w:p>
        </w:tc>
        <w:tc>
          <w:tcPr>
            <w:tcW w:w="2314" w:type="dxa"/>
            <w:vAlign w:val="center"/>
          </w:tcPr>
          <w:p w:rsidR="00F8578C" w:rsidRPr="00A54BD1" w:rsidRDefault="00F8578C" w:rsidP="00886B74">
            <w:pPr>
              <w:jc w:val="center"/>
              <w:rPr>
                <w:rFonts w:ascii="仿宋" w:eastAsia="仿宋" w:hAnsi="仿宋"/>
                <w:sz w:val="24"/>
              </w:rPr>
            </w:pPr>
          </w:p>
        </w:tc>
      </w:tr>
      <w:tr w:rsidR="00F8578C" w:rsidRPr="00A54BD1" w:rsidTr="00544C42">
        <w:trPr>
          <w:trHeight w:val="454"/>
          <w:jc w:val="center"/>
        </w:trPr>
        <w:tc>
          <w:tcPr>
            <w:tcW w:w="135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2</w:t>
            </w:r>
          </w:p>
        </w:tc>
        <w:tc>
          <w:tcPr>
            <w:tcW w:w="177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002硬盘</w:t>
            </w:r>
          </w:p>
        </w:tc>
        <w:tc>
          <w:tcPr>
            <w:tcW w:w="1832" w:type="dxa"/>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B002</w:t>
            </w:r>
          </w:p>
        </w:tc>
        <w:tc>
          <w:tcPr>
            <w:tcW w:w="2314" w:type="dxa"/>
            <w:vAlign w:val="center"/>
          </w:tcPr>
          <w:p w:rsidR="00F8578C" w:rsidRPr="00A54BD1" w:rsidRDefault="00F8578C" w:rsidP="00886B74">
            <w:pPr>
              <w:jc w:val="center"/>
              <w:rPr>
                <w:rFonts w:ascii="仿宋" w:eastAsia="仿宋" w:hAnsi="仿宋"/>
                <w:sz w:val="24"/>
              </w:rPr>
            </w:pPr>
          </w:p>
        </w:tc>
      </w:tr>
      <w:tr w:rsidR="00F8578C" w:rsidRPr="00A54BD1" w:rsidTr="00544C42">
        <w:trPr>
          <w:trHeight w:val="454"/>
          <w:jc w:val="center"/>
        </w:trPr>
        <w:tc>
          <w:tcPr>
            <w:tcW w:w="135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3</w:t>
            </w:r>
          </w:p>
        </w:tc>
        <w:tc>
          <w:tcPr>
            <w:tcW w:w="177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003硬盘</w:t>
            </w:r>
          </w:p>
        </w:tc>
        <w:tc>
          <w:tcPr>
            <w:tcW w:w="1832" w:type="dxa"/>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B003</w:t>
            </w:r>
          </w:p>
        </w:tc>
        <w:tc>
          <w:tcPr>
            <w:tcW w:w="2314" w:type="dxa"/>
            <w:vAlign w:val="center"/>
          </w:tcPr>
          <w:p w:rsidR="00F8578C" w:rsidRPr="00A54BD1" w:rsidRDefault="00F8578C" w:rsidP="00886B74">
            <w:pPr>
              <w:jc w:val="center"/>
              <w:rPr>
                <w:rFonts w:ascii="仿宋" w:eastAsia="仿宋" w:hAnsi="仿宋"/>
                <w:sz w:val="24"/>
              </w:rPr>
            </w:pPr>
          </w:p>
        </w:tc>
      </w:tr>
      <w:tr w:rsidR="00F8578C" w:rsidRPr="00A54BD1" w:rsidTr="00544C42">
        <w:trPr>
          <w:trHeight w:val="454"/>
          <w:jc w:val="center"/>
        </w:trPr>
        <w:tc>
          <w:tcPr>
            <w:tcW w:w="135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4</w:t>
            </w:r>
          </w:p>
        </w:tc>
        <w:tc>
          <w:tcPr>
            <w:tcW w:w="177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 xml:space="preserve">004 </w:t>
            </w:r>
            <w:r w:rsidR="002A3FE9" w:rsidRPr="00A54BD1">
              <w:rPr>
                <w:rFonts w:ascii="仿宋" w:eastAsia="仿宋" w:hAnsi="仿宋" w:hint="eastAsia"/>
                <w:sz w:val="24"/>
              </w:rPr>
              <w:t>硬盘</w:t>
            </w:r>
          </w:p>
        </w:tc>
        <w:tc>
          <w:tcPr>
            <w:tcW w:w="1832" w:type="dxa"/>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B004</w:t>
            </w:r>
          </w:p>
        </w:tc>
        <w:tc>
          <w:tcPr>
            <w:tcW w:w="2314" w:type="dxa"/>
            <w:vAlign w:val="center"/>
          </w:tcPr>
          <w:p w:rsidR="00F8578C" w:rsidRPr="00A54BD1" w:rsidRDefault="00F8578C" w:rsidP="00886B74">
            <w:pPr>
              <w:jc w:val="center"/>
              <w:rPr>
                <w:rFonts w:ascii="仿宋" w:eastAsia="仿宋" w:hAnsi="仿宋"/>
                <w:sz w:val="24"/>
              </w:rPr>
            </w:pPr>
          </w:p>
        </w:tc>
      </w:tr>
      <w:tr w:rsidR="00F8578C" w:rsidRPr="00A54BD1" w:rsidTr="00544C42">
        <w:trPr>
          <w:trHeight w:val="454"/>
          <w:jc w:val="center"/>
        </w:trPr>
        <w:tc>
          <w:tcPr>
            <w:tcW w:w="1350"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5</w:t>
            </w:r>
          </w:p>
        </w:tc>
        <w:tc>
          <w:tcPr>
            <w:tcW w:w="1776" w:type="dxa"/>
            <w:vAlign w:val="center"/>
          </w:tcPr>
          <w:p w:rsidR="00F8578C" w:rsidRPr="00A54BD1" w:rsidRDefault="00F8578C" w:rsidP="00886B74">
            <w:pPr>
              <w:jc w:val="center"/>
              <w:rPr>
                <w:rFonts w:ascii="仿宋" w:eastAsia="仿宋" w:hAnsi="仿宋"/>
                <w:sz w:val="24"/>
              </w:rPr>
            </w:pPr>
            <w:r w:rsidRPr="00A54BD1">
              <w:rPr>
                <w:rFonts w:ascii="仿宋" w:eastAsia="仿宋" w:hAnsi="仿宋" w:hint="eastAsia"/>
                <w:sz w:val="24"/>
              </w:rPr>
              <w:t>005</w:t>
            </w:r>
            <w:r w:rsidR="00561FF7" w:rsidRPr="00A54BD1">
              <w:rPr>
                <w:rFonts w:ascii="仿宋" w:eastAsia="仿宋" w:hAnsi="仿宋"/>
                <w:sz w:val="24"/>
              </w:rPr>
              <w:t xml:space="preserve"> </w:t>
            </w:r>
            <w:r w:rsidR="002A3FE9" w:rsidRPr="00A54BD1">
              <w:rPr>
                <w:rFonts w:ascii="仿宋" w:eastAsia="仿宋" w:hAnsi="仿宋" w:hint="eastAsia"/>
                <w:sz w:val="24"/>
              </w:rPr>
              <w:t>U</w:t>
            </w:r>
            <w:r w:rsidRPr="00A54BD1">
              <w:rPr>
                <w:rFonts w:ascii="仿宋" w:eastAsia="仿宋" w:hAnsi="仿宋" w:hint="eastAsia"/>
                <w:sz w:val="24"/>
              </w:rPr>
              <w:t>盘</w:t>
            </w:r>
          </w:p>
        </w:tc>
        <w:tc>
          <w:tcPr>
            <w:tcW w:w="1832" w:type="dxa"/>
            <w:vAlign w:val="center"/>
          </w:tcPr>
          <w:p w:rsidR="00F8578C" w:rsidRPr="00A54BD1" w:rsidRDefault="00F8578C" w:rsidP="00886B74">
            <w:pPr>
              <w:spacing w:line="440" w:lineRule="exact"/>
              <w:jc w:val="center"/>
              <w:rPr>
                <w:rFonts w:ascii="仿宋" w:eastAsia="仿宋" w:hAnsi="仿宋"/>
                <w:kern w:val="0"/>
                <w:sz w:val="24"/>
              </w:rPr>
            </w:pPr>
            <w:r w:rsidRPr="00A54BD1">
              <w:rPr>
                <w:rFonts w:ascii="仿宋" w:eastAsia="仿宋" w:hAnsi="仿宋" w:hint="eastAsia"/>
                <w:kern w:val="0"/>
                <w:sz w:val="24"/>
              </w:rPr>
              <w:t>B005</w:t>
            </w:r>
          </w:p>
        </w:tc>
        <w:tc>
          <w:tcPr>
            <w:tcW w:w="2314" w:type="dxa"/>
            <w:vAlign w:val="center"/>
          </w:tcPr>
          <w:p w:rsidR="00F8578C" w:rsidRPr="00A54BD1" w:rsidRDefault="00F8578C" w:rsidP="00886B74">
            <w:pPr>
              <w:jc w:val="center"/>
              <w:rPr>
                <w:rFonts w:ascii="仿宋" w:eastAsia="仿宋" w:hAnsi="仿宋"/>
                <w:sz w:val="24"/>
              </w:rPr>
            </w:pPr>
          </w:p>
        </w:tc>
      </w:tr>
    </w:tbl>
    <w:p w:rsidR="00F8578C" w:rsidRPr="00A54BD1" w:rsidRDefault="00F8578C" w:rsidP="00F8578C">
      <w:pPr>
        <w:sectPr w:rsidR="00F8578C" w:rsidRPr="00A54BD1" w:rsidSect="00886B74">
          <w:headerReference w:type="default" r:id="rId8"/>
          <w:pgSz w:w="16838" w:h="11906" w:orient="landscape"/>
          <w:pgMar w:top="851" w:right="1440" w:bottom="851" w:left="1440" w:header="851" w:footer="992" w:gutter="0"/>
          <w:cols w:space="425"/>
          <w:docGrid w:linePitch="312"/>
        </w:sectPr>
      </w:pPr>
    </w:p>
    <w:p w:rsidR="00F8578C" w:rsidRPr="00A54BD1" w:rsidRDefault="00F8578C" w:rsidP="00862CB9">
      <w:pPr>
        <w:spacing w:beforeLines="100" w:afterLines="100" w:line="360" w:lineRule="auto"/>
        <w:rPr>
          <w:rFonts w:ascii="仿宋" w:eastAsia="仿宋" w:hAnsi="仿宋"/>
          <w:b/>
          <w:sz w:val="28"/>
          <w:szCs w:val="28"/>
        </w:rPr>
      </w:pPr>
      <w:bookmarkStart w:id="17" w:name="_Toc459213736"/>
      <w:r w:rsidRPr="00A54BD1">
        <w:rPr>
          <w:rFonts w:ascii="仿宋" w:eastAsia="仿宋" w:hAnsi="仿宋" w:hint="eastAsia"/>
          <w:b/>
          <w:sz w:val="28"/>
          <w:szCs w:val="28"/>
        </w:rPr>
        <w:lastRenderedPageBreak/>
        <w:t>五、竞赛结果提交要求</w:t>
      </w:r>
      <w:bookmarkEnd w:id="17"/>
      <w:r w:rsidRPr="00A54BD1">
        <w:rPr>
          <w:rFonts w:ascii="仿宋" w:eastAsia="仿宋" w:hAnsi="仿宋" w:hint="eastAsia"/>
          <w:b/>
          <w:sz w:val="28"/>
          <w:szCs w:val="28"/>
        </w:rPr>
        <w:t xml:space="preserve"> </w:t>
      </w:r>
    </w:p>
    <w:p w:rsidR="00F8578C" w:rsidRPr="00A54BD1" w:rsidRDefault="00F8578C" w:rsidP="00F8578C">
      <w:pPr>
        <w:pStyle w:val="a6"/>
        <w:spacing w:line="360" w:lineRule="auto"/>
        <w:ind w:left="470" w:firstLineChars="0" w:firstLine="0"/>
        <w:rPr>
          <w:rFonts w:ascii="仿宋" w:eastAsia="仿宋" w:hAnsi="仿宋"/>
          <w:sz w:val="24"/>
          <w:szCs w:val="24"/>
        </w:rPr>
      </w:pPr>
      <w:r w:rsidRPr="00A54BD1">
        <w:rPr>
          <w:rFonts w:ascii="仿宋" w:eastAsia="仿宋" w:hAnsi="仿宋" w:hint="eastAsia"/>
          <w:sz w:val="24"/>
          <w:szCs w:val="24"/>
        </w:rPr>
        <w:t>1 提交的电子文档应按下述规则命名；</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969"/>
        <w:gridCol w:w="3111"/>
        <w:gridCol w:w="1908"/>
      </w:tblGrid>
      <w:tr w:rsidR="00F8578C" w:rsidRPr="00A54BD1" w:rsidTr="00886B74">
        <w:trPr>
          <w:jc w:val="center"/>
        </w:trPr>
        <w:tc>
          <w:tcPr>
            <w:tcW w:w="1094" w:type="pct"/>
            <w:shd w:val="clear" w:color="auto" w:fill="D9D9D9"/>
            <w:vAlign w:val="center"/>
          </w:tcPr>
          <w:p w:rsidR="00F8578C" w:rsidRPr="00A54BD1" w:rsidRDefault="00F8578C" w:rsidP="00886B74">
            <w:pPr>
              <w:jc w:val="center"/>
              <w:rPr>
                <w:rFonts w:ascii="仿宋" w:eastAsia="仿宋" w:hAnsi="仿宋" w:cs="仿宋"/>
                <w:b/>
                <w:bCs/>
                <w:sz w:val="24"/>
              </w:rPr>
            </w:pPr>
            <w:r w:rsidRPr="00A54BD1">
              <w:rPr>
                <w:rFonts w:ascii="仿宋" w:eastAsia="仿宋" w:hAnsi="仿宋" w:cs="仿宋" w:hint="eastAsia"/>
                <w:b/>
                <w:bCs/>
                <w:sz w:val="24"/>
              </w:rPr>
              <w:t>报告单</w:t>
            </w:r>
          </w:p>
        </w:tc>
        <w:tc>
          <w:tcPr>
            <w:tcW w:w="1105" w:type="pct"/>
            <w:shd w:val="clear" w:color="auto" w:fill="D9D9D9"/>
            <w:vAlign w:val="center"/>
          </w:tcPr>
          <w:p w:rsidR="00F8578C" w:rsidRPr="00A54BD1" w:rsidRDefault="00F8578C" w:rsidP="00886B74">
            <w:pPr>
              <w:jc w:val="center"/>
              <w:rPr>
                <w:rFonts w:ascii="仿宋" w:eastAsia="仿宋" w:hAnsi="仿宋" w:cs="仿宋"/>
                <w:b/>
                <w:bCs/>
                <w:sz w:val="24"/>
              </w:rPr>
            </w:pPr>
            <w:r w:rsidRPr="00A54BD1">
              <w:rPr>
                <w:rFonts w:ascii="仿宋" w:eastAsia="仿宋" w:hAnsi="仿宋" w:cs="仿宋" w:hint="eastAsia"/>
                <w:b/>
                <w:bCs/>
                <w:sz w:val="24"/>
              </w:rPr>
              <w:t>命名规则</w:t>
            </w:r>
          </w:p>
        </w:tc>
        <w:tc>
          <w:tcPr>
            <w:tcW w:w="1743" w:type="pct"/>
            <w:shd w:val="clear" w:color="auto" w:fill="D9D9D9"/>
            <w:vAlign w:val="center"/>
          </w:tcPr>
          <w:p w:rsidR="00F8578C" w:rsidRPr="00A54BD1" w:rsidRDefault="00F8578C" w:rsidP="00886B74">
            <w:pPr>
              <w:jc w:val="center"/>
              <w:rPr>
                <w:rFonts w:ascii="仿宋" w:eastAsia="仿宋" w:hAnsi="仿宋" w:cs="仿宋"/>
                <w:b/>
                <w:bCs/>
                <w:sz w:val="24"/>
              </w:rPr>
            </w:pPr>
            <w:r w:rsidRPr="00A54BD1">
              <w:rPr>
                <w:rFonts w:ascii="仿宋" w:eastAsia="仿宋" w:hAnsi="仿宋" w:cs="仿宋" w:hint="eastAsia"/>
                <w:b/>
                <w:bCs/>
                <w:sz w:val="24"/>
              </w:rPr>
              <w:t>示 例</w:t>
            </w:r>
          </w:p>
        </w:tc>
        <w:tc>
          <w:tcPr>
            <w:tcW w:w="1058" w:type="pct"/>
            <w:shd w:val="clear" w:color="auto" w:fill="D9D9D9"/>
            <w:vAlign w:val="center"/>
          </w:tcPr>
          <w:p w:rsidR="00F8578C" w:rsidRPr="00A54BD1" w:rsidRDefault="00F8578C" w:rsidP="00886B74">
            <w:pPr>
              <w:jc w:val="center"/>
              <w:rPr>
                <w:rFonts w:ascii="仿宋" w:eastAsia="仿宋" w:hAnsi="仿宋" w:cs="仿宋"/>
                <w:b/>
                <w:bCs/>
                <w:sz w:val="24"/>
              </w:rPr>
            </w:pPr>
            <w:r w:rsidRPr="00A54BD1">
              <w:rPr>
                <w:rFonts w:ascii="仿宋" w:eastAsia="仿宋" w:hAnsi="仿宋" w:cs="仿宋" w:hint="eastAsia"/>
                <w:b/>
                <w:bCs/>
                <w:sz w:val="24"/>
              </w:rPr>
              <w:t>提交方式</w:t>
            </w:r>
          </w:p>
        </w:tc>
      </w:tr>
      <w:tr w:rsidR="00F8578C" w:rsidRPr="00A54BD1" w:rsidTr="00886B74">
        <w:trPr>
          <w:jc w:val="center"/>
        </w:trPr>
        <w:tc>
          <w:tcPr>
            <w:tcW w:w="1094" w:type="pct"/>
            <w:vAlign w:val="center"/>
          </w:tcPr>
          <w:p w:rsidR="00F8578C" w:rsidRPr="00A54BD1" w:rsidRDefault="00F8578C" w:rsidP="00886B74">
            <w:pPr>
              <w:spacing w:line="360" w:lineRule="auto"/>
              <w:jc w:val="center"/>
              <w:rPr>
                <w:rFonts w:ascii="仿宋" w:eastAsia="仿宋" w:hAnsi="仿宋"/>
                <w:sz w:val="24"/>
              </w:rPr>
            </w:pPr>
            <w:r w:rsidRPr="00A54BD1">
              <w:rPr>
                <w:rFonts w:ascii="仿宋" w:eastAsia="仿宋" w:hAnsi="仿宋" w:hint="eastAsia"/>
                <w:sz w:val="24"/>
              </w:rPr>
              <w:t>《电子产品芯片级检测维修与数据恢复项目竞赛报告单》</w:t>
            </w:r>
          </w:p>
        </w:tc>
        <w:tc>
          <w:tcPr>
            <w:tcW w:w="1105" w:type="pct"/>
            <w:vAlign w:val="center"/>
          </w:tcPr>
          <w:p w:rsidR="00F8578C" w:rsidRPr="00A54BD1" w:rsidRDefault="00F8578C" w:rsidP="00886B74">
            <w:pPr>
              <w:spacing w:line="360" w:lineRule="auto"/>
              <w:rPr>
                <w:rFonts w:ascii="仿宋" w:eastAsia="仿宋" w:hAnsi="仿宋"/>
                <w:sz w:val="24"/>
              </w:rPr>
            </w:pPr>
            <w:r w:rsidRPr="00A54BD1">
              <w:rPr>
                <w:rFonts w:ascii="仿宋" w:eastAsia="仿宋" w:hAnsi="仿宋" w:hint="eastAsia"/>
                <w:sz w:val="24"/>
              </w:rPr>
              <w:t>《电子产品芯片级检测维修与数据恢复项目竞赛报告单》</w:t>
            </w:r>
            <w:r w:rsidRPr="00A54BD1">
              <w:rPr>
                <w:rFonts w:ascii="仿宋" w:eastAsia="仿宋" w:hAnsi="仿宋" w:hint="eastAsia"/>
                <w:kern w:val="0"/>
                <w:sz w:val="24"/>
              </w:rPr>
              <w:t>_赛位号</w:t>
            </w:r>
          </w:p>
        </w:tc>
        <w:tc>
          <w:tcPr>
            <w:tcW w:w="1743" w:type="pct"/>
            <w:vAlign w:val="center"/>
          </w:tcPr>
          <w:p w:rsidR="00F8578C" w:rsidRPr="00A54BD1" w:rsidRDefault="00F8578C" w:rsidP="00886B74">
            <w:pPr>
              <w:spacing w:line="360" w:lineRule="auto"/>
              <w:jc w:val="left"/>
              <w:rPr>
                <w:rFonts w:ascii="仿宋" w:eastAsia="仿宋" w:hAnsi="仿宋"/>
                <w:sz w:val="24"/>
              </w:rPr>
            </w:pPr>
            <w:r w:rsidRPr="00A54BD1">
              <w:rPr>
                <w:rFonts w:ascii="仿宋" w:eastAsia="仿宋" w:hAnsi="仿宋" w:hint="eastAsia"/>
                <w:sz w:val="24"/>
              </w:rPr>
              <w:t>《电子产品芯片级检测维修与数据恢复项目竞赛报告单》_1</w:t>
            </w:r>
          </w:p>
        </w:tc>
        <w:tc>
          <w:tcPr>
            <w:tcW w:w="1058" w:type="pct"/>
            <w:vAlign w:val="center"/>
          </w:tcPr>
          <w:p w:rsidR="00F8578C" w:rsidRPr="00A54BD1" w:rsidRDefault="00F8578C" w:rsidP="00886B74">
            <w:pPr>
              <w:spacing w:line="360" w:lineRule="auto"/>
              <w:jc w:val="center"/>
              <w:rPr>
                <w:rFonts w:ascii="仿宋" w:eastAsia="仿宋" w:hAnsi="仿宋"/>
                <w:b/>
                <w:sz w:val="24"/>
              </w:rPr>
            </w:pPr>
            <w:r w:rsidRPr="00A54BD1">
              <w:rPr>
                <w:rFonts w:ascii="仿宋" w:eastAsia="仿宋" w:hAnsi="仿宋" w:hint="eastAsia"/>
                <w:b/>
                <w:kern w:val="0"/>
                <w:sz w:val="24"/>
              </w:rPr>
              <w:t>通过检测软件（SOL-SOFT-X）的“文件上传”功能上传至服务器</w:t>
            </w:r>
          </w:p>
        </w:tc>
      </w:tr>
    </w:tbl>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2 提交的《电子产品芯片级检测维修与数据恢复项目竞赛报告单》（电子版）的</w:t>
      </w:r>
      <w:r w:rsidRPr="00A54BD1">
        <w:rPr>
          <w:rFonts w:ascii="仿宋" w:eastAsia="仿宋" w:hAnsi="仿宋" w:hint="eastAsia"/>
          <w:kern w:val="0"/>
          <w:sz w:val="24"/>
        </w:rPr>
        <w:t>首页与页眉要</w:t>
      </w:r>
      <w:proofErr w:type="gramStart"/>
      <w:r w:rsidRPr="00A54BD1">
        <w:rPr>
          <w:rFonts w:ascii="仿宋" w:eastAsia="仿宋" w:hAnsi="仿宋" w:hint="eastAsia"/>
          <w:kern w:val="0"/>
          <w:sz w:val="24"/>
        </w:rPr>
        <w:t>注明赛</w:t>
      </w:r>
      <w:proofErr w:type="gramEnd"/>
      <w:r w:rsidRPr="00A54BD1">
        <w:rPr>
          <w:rFonts w:ascii="仿宋" w:eastAsia="仿宋" w:hAnsi="仿宋" w:hint="eastAsia"/>
          <w:kern w:val="0"/>
          <w:sz w:val="24"/>
        </w:rPr>
        <w:t>位号以后再提交，否则此部分视为未提交，并计“0”分</w:t>
      </w:r>
      <w:r w:rsidRPr="00A54BD1">
        <w:rPr>
          <w:rFonts w:ascii="仿宋" w:eastAsia="仿宋" w:hAnsi="仿宋" w:hint="eastAsia"/>
          <w:sz w:val="24"/>
        </w:rPr>
        <w:t>；</w:t>
      </w:r>
    </w:p>
    <w:p w:rsidR="00F8578C" w:rsidRPr="00A54BD1" w:rsidRDefault="00F8578C" w:rsidP="00F8578C">
      <w:pPr>
        <w:spacing w:line="360" w:lineRule="auto"/>
        <w:ind w:firstLineChars="196" w:firstLine="470"/>
        <w:rPr>
          <w:rFonts w:ascii="仿宋" w:eastAsia="仿宋" w:hAnsi="仿宋"/>
          <w:sz w:val="24"/>
        </w:rPr>
      </w:pPr>
      <w:r w:rsidRPr="00A54BD1">
        <w:rPr>
          <w:rFonts w:ascii="仿宋" w:eastAsia="仿宋" w:hAnsi="仿宋" w:hint="eastAsia"/>
          <w:sz w:val="24"/>
        </w:rPr>
        <w:t>3 提交的《电子产品芯片级检测维修与数据恢复项目竞赛报告单》（电子版）中，不得</w:t>
      </w:r>
      <w:proofErr w:type="gramStart"/>
      <w:r w:rsidRPr="00A54BD1">
        <w:rPr>
          <w:rFonts w:ascii="仿宋" w:eastAsia="仿宋" w:hAnsi="仿宋" w:hint="eastAsia"/>
          <w:sz w:val="24"/>
        </w:rPr>
        <w:t>出现除赛位号</w:t>
      </w:r>
      <w:proofErr w:type="gramEnd"/>
      <w:r w:rsidRPr="00A54BD1">
        <w:rPr>
          <w:rFonts w:ascii="仿宋" w:eastAsia="仿宋" w:hAnsi="仿宋" w:hint="eastAsia"/>
          <w:sz w:val="24"/>
        </w:rPr>
        <w:t>以外的</w:t>
      </w:r>
      <w:r w:rsidR="007F33B1" w:rsidRPr="00A54BD1">
        <w:rPr>
          <w:rFonts w:ascii="仿宋" w:eastAsia="仿宋" w:hAnsi="仿宋" w:hint="eastAsia"/>
          <w:sz w:val="24"/>
        </w:rPr>
        <w:t>任何</w:t>
      </w:r>
      <w:r w:rsidRPr="00A54BD1">
        <w:rPr>
          <w:rFonts w:ascii="仿宋" w:eastAsia="仿宋" w:hAnsi="仿宋" w:hint="eastAsia"/>
          <w:sz w:val="24"/>
        </w:rPr>
        <w:t>关于参赛队的信息，否则视为作弊，整个竞赛成绩计为“0”分；</w:t>
      </w:r>
    </w:p>
    <w:p w:rsidR="007F33B1" w:rsidRPr="00A54BD1" w:rsidRDefault="00C41CCD" w:rsidP="00C3767A">
      <w:pPr>
        <w:pStyle w:val="a8"/>
        <w:ind w:firstLineChars="177" w:firstLine="425"/>
        <w:rPr>
          <w:rFonts w:ascii="仿宋" w:eastAsia="仿宋" w:hAnsi="仿宋"/>
          <w:sz w:val="24"/>
        </w:rPr>
      </w:pPr>
      <w:r w:rsidRPr="00A54BD1">
        <w:rPr>
          <w:rFonts w:ascii="仿宋" w:eastAsia="仿宋" w:hAnsi="仿宋" w:hint="eastAsia"/>
          <w:sz w:val="24"/>
        </w:rPr>
        <w:t>4</w:t>
      </w:r>
      <w:r w:rsidRPr="00A54BD1">
        <w:rPr>
          <w:rFonts w:ascii="仿宋" w:eastAsia="仿宋" w:hAnsi="仿宋"/>
          <w:sz w:val="24"/>
        </w:rPr>
        <w:t xml:space="preserve"> </w:t>
      </w:r>
      <w:r w:rsidRPr="00A54BD1">
        <w:rPr>
          <w:rFonts w:ascii="仿宋" w:eastAsia="仿宋" w:hAnsi="仿宋" w:hint="eastAsia"/>
          <w:sz w:val="24"/>
        </w:rPr>
        <w:t>在裁判长宣布比赛结束后，</w:t>
      </w:r>
      <w:r w:rsidR="00C3767A" w:rsidRPr="00A54BD1">
        <w:rPr>
          <w:rFonts w:ascii="仿宋" w:eastAsia="仿宋" w:hAnsi="仿宋" w:hint="eastAsia"/>
          <w:sz w:val="24"/>
        </w:rPr>
        <w:t>在规定时间内</w:t>
      </w:r>
      <w:r w:rsidRPr="00A54BD1">
        <w:rPr>
          <w:rFonts w:ascii="仿宋" w:eastAsia="仿宋" w:hAnsi="仿宋" w:hint="eastAsia"/>
          <w:sz w:val="24"/>
        </w:rPr>
        <w:t>按</w:t>
      </w:r>
      <w:r w:rsidR="008B04BE" w:rsidRPr="00A54BD1">
        <w:rPr>
          <w:rFonts w:ascii="仿宋" w:eastAsia="仿宋" w:hAnsi="仿宋" w:hint="eastAsia"/>
          <w:sz w:val="24"/>
        </w:rPr>
        <w:t>现场裁判的</w:t>
      </w:r>
      <w:r w:rsidR="007F33B1" w:rsidRPr="00A54BD1">
        <w:rPr>
          <w:rFonts w:ascii="仿宋" w:eastAsia="仿宋" w:hAnsi="仿宋" w:hint="eastAsia"/>
          <w:sz w:val="24"/>
        </w:rPr>
        <w:t>指令将电路板1～电路板5的维修结果上传，电路板</w:t>
      </w:r>
      <w:r w:rsidR="008A1737" w:rsidRPr="00A54BD1">
        <w:rPr>
          <w:rFonts w:ascii="仿宋" w:eastAsia="仿宋" w:hAnsi="仿宋" w:hint="eastAsia"/>
          <w:sz w:val="24"/>
        </w:rPr>
        <w:t>6～</w:t>
      </w:r>
      <w:r w:rsidR="007F33B1" w:rsidRPr="00A54BD1">
        <w:rPr>
          <w:rFonts w:ascii="仿宋" w:eastAsia="仿宋" w:hAnsi="仿宋" w:hint="eastAsia"/>
          <w:sz w:val="24"/>
        </w:rPr>
        <w:t>电路板8不上传。</w:t>
      </w:r>
    </w:p>
    <w:p w:rsidR="00F8578C" w:rsidRPr="00A54BD1" w:rsidRDefault="00F8578C" w:rsidP="00862CB9">
      <w:pPr>
        <w:spacing w:beforeLines="50" w:afterLines="50" w:line="360" w:lineRule="auto"/>
        <w:rPr>
          <w:rFonts w:ascii="仿宋" w:eastAsia="仿宋" w:hAnsi="仿宋"/>
          <w:b/>
          <w:sz w:val="28"/>
          <w:szCs w:val="28"/>
        </w:rPr>
      </w:pPr>
      <w:bookmarkStart w:id="18" w:name="_Toc459213737"/>
      <w:r w:rsidRPr="00A54BD1">
        <w:rPr>
          <w:rFonts w:ascii="仿宋" w:eastAsia="仿宋" w:hAnsi="仿宋" w:hint="eastAsia"/>
          <w:b/>
          <w:sz w:val="28"/>
          <w:szCs w:val="28"/>
        </w:rPr>
        <w:t>六、评分标准</w:t>
      </w:r>
      <w:bookmarkEnd w:id="18"/>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851"/>
        <w:gridCol w:w="3436"/>
        <w:gridCol w:w="1116"/>
        <w:gridCol w:w="1596"/>
      </w:tblGrid>
      <w:tr w:rsidR="00CF5FA7" w:rsidRPr="00A54BD1" w:rsidTr="00561FF7">
        <w:trPr>
          <w:trHeight w:val="397"/>
          <w:jc w:val="center"/>
        </w:trPr>
        <w:tc>
          <w:tcPr>
            <w:tcW w:w="1246" w:type="dxa"/>
            <w:vAlign w:val="center"/>
          </w:tcPr>
          <w:p w:rsidR="00CF5FA7" w:rsidRPr="00A54BD1" w:rsidRDefault="00CF5FA7" w:rsidP="00561FF7">
            <w:pPr>
              <w:spacing w:line="560" w:lineRule="exact"/>
              <w:jc w:val="center"/>
              <w:rPr>
                <w:rFonts w:ascii="仿宋" w:eastAsia="仿宋" w:hAnsi="仿宋"/>
                <w:b/>
                <w:sz w:val="24"/>
              </w:rPr>
            </w:pPr>
            <w:r w:rsidRPr="00A54BD1">
              <w:rPr>
                <w:rFonts w:ascii="仿宋" w:eastAsia="仿宋" w:hAnsi="仿宋" w:hint="eastAsia"/>
                <w:b/>
                <w:sz w:val="24"/>
              </w:rPr>
              <w:t>一级指标</w:t>
            </w:r>
          </w:p>
        </w:tc>
        <w:tc>
          <w:tcPr>
            <w:tcW w:w="851" w:type="dxa"/>
            <w:vAlign w:val="center"/>
          </w:tcPr>
          <w:p w:rsidR="00CF5FA7" w:rsidRPr="00A54BD1" w:rsidRDefault="00CF5FA7" w:rsidP="00561FF7">
            <w:pPr>
              <w:spacing w:line="560" w:lineRule="exact"/>
              <w:jc w:val="center"/>
              <w:rPr>
                <w:rFonts w:ascii="仿宋" w:eastAsia="仿宋" w:hAnsi="仿宋"/>
                <w:b/>
                <w:sz w:val="24"/>
              </w:rPr>
            </w:pPr>
            <w:r w:rsidRPr="00A54BD1">
              <w:rPr>
                <w:rFonts w:ascii="仿宋" w:eastAsia="仿宋" w:hAnsi="仿宋" w:hint="eastAsia"/>
                <w:b/>
                <w:sz w:val="24"/>
              </w:rPr>
              <w:t>比例</w:t>
            </w:r>
          </w:p>
        </w:tc>
        <w:tc>
          <w:tcPr>
            <w:tcW w:w="3436" w:type="dxa"/>
            <w:vAlign w:val="center"/>
          </w:tcPr>
          <w:p w:rsidR="00CF5FA7" w:rsidRPr="00A54BD1" w:rsidRDefault="00CF5FA7" w:rsidP="00561FF7">
            <w:pPr>
              <w:spacing w:line="560" w:lineRule="exact"/>
              <w:jc w:val="center"/>
              <w:rPr>
                <w:rFonts w:ascii="仿宋" w:eastAsia="仿宋" w:hAnsi="仿宋"/>
                <w:b/>
                <w:sz w:val="24"/>
              </w:rPr>
            </w:pPr>
            <w:r w:rsidRPr="00A54BD1">
              <w:rPr>
                <w:rFonts w:ascii="仿宋" w:eastAsia="仿宋" w:hAnsi="仿宋" w:hint="eastAsia"/>
                <w:b/>
                <w:sz w:val="24"/>
              </w:rPr>
              <w:t>二级指标</w:t>
            </w:r>
          </w:p>
        </w:tc>
        <w:tc>
          <w:tcPr>
            <w:tcW w:w="1116" w:type="dxa"/>
            <w:vAlign w:val="center"/>
          </w:tcPr>
          <w:p w:rsidR="00CF5FA7" w:rsidRPr="00A54BD1" w:rsidRDefault="00CF5FA7" w:rsidP="00561FF7">
            <w:pPr>
              <w:spacing w:line="560" w:lineRule="exact"/>
              <w:jc w:val="center"/>
              <w:rPr>
                <w:rFonts w:ascii="仿宋" w:eastAsia="仿宋" w:hAnsi="仿宋"/>
                <w:b/>
                <w:sz w:val="24"/>
              </w:rPr>
            </w:pPr>
            <w:r w:rsidRPr="00A54BD1">
              <w:rPr>
                <w:rFonts w:ascii="仿宋" w:eastAsia="仿宋" w:hAnsi="仿宋" w:hint="eastAsia"/>
                <w:b/>
                <w:sz w:val="24"/>
              </w:rPr>
              <w:t>比例</w:t>
            </w:r>
          </w:p>
        </w:tc>
        <w:tc>
          <w:tcPr>
            <w:tcW w:w="1596" w:type="dxa"/>
            <w:vAlign w:val="center"/>
          </w:tcPr>
          <w:p w:rsidR="00CF5FA7" w:rsidRPr="00A54BD1" w:rsidRDefault="00CF5FA7" w:rsidP="00561FF7">
            <w:pPr>
              <w:spacing w:line="560" w:lineRule="exact"/>
              <w:jc w:val="center"/>
              <w:rPr>
                <w:rFonts w:ascii="仿宋" w:eastAsia="仿宋" w:hAnsi="仿宋"/>
                <w:b/>
                <w:sz w:val="24"/>
              </w:rPr>
            </w:pPr>
            <w:r w:rsidRPr="00A54BD1">
              <w:rPr>
                <w:rFonts w:ascii="仿宋" w:eastAsia="仿宋" w:hAnsi="仿宋" w:hint="eastAsia"/>
                <w:b/>
                <w:sz w:val="24"/>
              </w:rPr>
              <w:t>类型</w:t>
            </w:r>
          </w:p>
        </w:tc>
      </w:tr>
      <w:tr w:rsidR="00CF5FA7" w:rsidRPr="00A54BD1" w:rsidTr="00561FF7">
        <w:trPr>
          <w:trHeight w:val="397"/>
          <w:jc w:val="center"/>
        </w:trPr>
        <w:tc>
          <w:tcPr>
            <w:tcW w:w="1246" w:type="dxa"/>
            <w:vMerge w:val="restart"/>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电路板检测与维修</w:t>
            </w:r>
          </w:p>
        </w:tc>
        <w:tc>
          <w:tcPr>
            <w:tcW w:w="851" w:type="dxa"/>
            <w:vMerge w:val="restart"/>
            <w:vAlign w:val="center"/>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3</w:t>
            </w:r>
            <w:r w:rsidRPr="00A54BD1">
              <w:rPr>
                <w:rFonts w:ascii="仿宋" w:eastAsia="仿宋" w:hAnsi="仿宋"/>
                <w:sz w:val="24"/>
              </w:rPr>
              <w:t>0%</w:t>
            </w: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电路板1</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4%</w:t>
            </w:r>
          </w:p>
        </w:tc>
        <w:tc>
          <w:tcPr>
            <w:tcW w:w="1596" w:type="dxa"/>
            <w:vMerge w:val="restart"/>
            <w:vAlign w:val="center"/>
          </w:tcPr>
          <w:p w:rsidR="008B04BE" w:rsidRPr="00A54BD1" w:rsidRDefault="008B04BE" w:rsidP="008B04BE">
            <w:pPr>
              <w:pStyle w:val="a8"/>
              <w:rPr>
                <w:rFonts w:ascii="仿宋" w:eastAsia="仿宋" w:hAnsi="仿宋"/>
                <w:sz w:val="24"/>
              </w:rPr>
            </w:pPr>
            <w:r w:rsidRPr="00A54BD1">
              <w:rPr>
                <w:rFonts w:ascii="仿宋" w:eastAsia="仿宋" w:hAnsi="仿宋" w:hint="eastAsia"/>
                <w:sz w:val="24"/>
              </w:rPr>
              <w:t>电路板1～电路板5采用</w:t>
            </w:r>
            <w:r w:rsidR="007D3EF5" w:rsidRPr="00A54BD1">
              <w:rPr>
                <w:rFonts w:ascii="仿宋" w:eastAsia="仿宋" w:hAnsi="仿宋" w:hint="eastAsia"/>
                <w:sz w:val="24"/>
              </w:rPr>
              <w:t>自动</w:t>
            </w:r>
            <w:r w:rsidRPr="00A54BD1">
              <w:rPr>
                <w:rFonts w:ascii="仿宋" w:eastAsia="仿宋" w:hAnsi="仿宋" w:hint="eastAsia"/>
                <w:sz w:val="24"/>
              </w:rPr>
              <w:t>评分，电路板6～电路板8采用客观评分</w:t>
            </w:r>
          </w:p>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电路板2</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4%</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电路板3</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4%</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电路板4</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4%</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电路板5</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4%</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电路板6</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4%</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电路板7</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3%</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8A1737" w:rsidP="00561FF7">
            <w:pPr>
              <w:rPr>
                <w:rFonts w:ascii="仿宋" w:eastAsia="仿宋" w:hAnsi="仿宋"/>
                <w:sz w:val="24"/>
              </w:rPr>
            </w:pPr>
            <w:r w:rsidRPr="00A54BD1">
              <w:rPr>
                <w:rFonts w:ascii="仿宋" w:eastAsia="仿宋" w:hAnsi="仿宋" w:hint="eastAsia"/>
                <w:sz w:val="24"/>
              </w:rPr>
              <w:t>电路板8</w:t>
            </w:r>
            <w:r w:rsidR="00CF5FA7" w:rsidRPr="00A54BD1">
              <w:rPr>
                <w:rFonts w:ascii="仿宋" w:eastAsia="仿宋" w:hAnsi="仿宋" w:hint="eastAsia"/>
                <w:sz w:val="24"/>
              </w:rPr>
              <w:t>的检测与维修</w:t>
            </w:r>
          </w:p>
        </w:tc>
        <w:tc>
          <w:tcPr>
            <w:tcW w:w="1116" w:type="dxa"/>
          </w:tcPr>
          <w:p w:rsidR="00CF5FA7" w:rsidRPr="00A54BD1" w:rsidRDefault="00CF5FA7" w:rsidP="00561FF7">
            <w:pPr>
              <w:jc w:val="center"/>
            </w:pPr>
            <w:r w:rsidRPr="00A54BD1">
              <w:rPr>
                <w:rFonts w:ascii="仿宋" w:eastAsia="仿宋" w:hAnsi="仿宋" w:hint="eastAsia"/>
                <w:sz w:val="24"/>
              </w:rPr>
              <w:t>3%</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restart"/>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存储介质维修及数据恢复</w:t>
            </w:r>
          </w:p>
        </w:tc>
        <w:tc>
          <w:tcPr>
            <w:tcW w:w="851" w:type="dxa"/>
            <w:vMerge w:val="restart"/>
            <w:vAlign w:val="center"/>
          </w:tcPr>
          <w:p w:rsidR="00CF5FA7" w:rsidRPr="00A54BD1" w:rsidRDefault="00CF5FA7" w:rsidP="00561FF7">
            <w:pPr>
              <w:jc w:val="center"/>
              <w:rPr>
                <w:rFonts w:ascii="仿宋" w:eastAsia="仿宋" w:hAnsi="仿宋"/>
                <w:sz w:val="24"/>
              </w:rPr>
            </w:pPr>
            <w:r w:rsidRPr="00A54BD1">
              <w:rPr>
                <w:rFonts w:ascii="仿宋" w:eastAsia="仿宋" w:hAnsi="仿宋"/>
                <w:sz w:val="24"/>
              </w:rPr>
              <w:t>50%</w:t>
            </w:r>
          </w:p>
        </w:tc>
        <w:tc>
          <w:tcPr>
            <w:tcW w:w="3436" w:type="dxa"/>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硬盘电路板故障检测与维修</w:t>
            </w:r>
          </w:p>
        </w:tc>
        <w:tc>
          <w:tcPr>
            <w:tcW w:w="1116" w:type="dxa"/>
          </w:tcPr>
          <w:p w:rsidR="00CF5FA7" w:rsidRPr="00A54BD1" w:rsidRDefault="00CF5FA7" w:rsidP="00561FF7">
            <w:pPr>
              <w:jc w:val="center"/>
            </w:pPr>
            <w:r w:rsidRPr="00A54BD1">
              <w:rPr>
                <w:rFonts w:ascii="仿宋" w:eastAsia="仿宋" w:hAnsi="仿宋" w:hint="eastAsia"/>
                <w:sz w:val="24"/>
              </w:rPr>
              <w:t>10%</w:t>
            </w:r>
          </w:p>
        </w:tc>
        <w:tc>
          <w:tcPr>
            <w:tcW w:w="1596" w:type="dxa"/>
            <w:vMerge w:val="restart"/>
            <w:vAlign w:val="center"/>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客观性评分</w:t>
            </w: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硬盘分区恢复</w:t>
            </w:r>
          </w:p>
        </w:tc>
        <w:tc>
          <w:tcPr>
            <w:tcW w:w="1116" w:type="dxa"/>
          </w:tcPr>
          <w:p w:rsidR="00CF5FA7" w:rsidRPr="00A54BD1" w:rsidRDefault="00CF5FA7" w:rsidP="00561FF7">
            <w:pPr>
              <w:jc w:val="center"/>
            </w:pPr>
            <w:r w:rsidRPr="00A54BD1">
              <w:rPr>
                <w:rFonts w:ascii="仿宋" w:eastAsia="仿宋" w:hAnsi="仿宋" w:hint="eastAsia"/>
                <w:sz w:val="24"/>
              </w:rPr>
              <w:t>10%</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硬盘病毒恢复</w:t>
            </w:r>
          </w:p>
        </w:tc>
        <w:tc>
          <w:tcPr>
            <w:tcW w:w="1116" w:type="dxa"/>
          </w:tcPr>
          <w:p w:rsidR="00CF5FA7" w:rsidRPr="00A54BD1" w:rsidRDefault="00CF5FA7" w:rsidP="00561FF7">
            <w:pPr>
              <w:jc w:val="center"/>
            </w:pPr>
            <w:r w:rsidRPr="00A54BD1">
              <w:rPr>
                <w:rFonts w:ascii="仿宋" w:eastAsia="仿宋" w:hAnsi="仿宋" w:hint="eastAsia"/>
                <w:sz w:val="24"/>
              </w:rPr>
              <w:t>10%</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文件系统恢复</w:t>
            </w:r>
          </w:p>
        </w:tc>
        <w:tc>
          <w:tcPr>
            <w:tcW w:w="1116" w:type="dxa"/>
          </w:tcPr>
          <w:p w:rsidR="00CF5FA7" w:rsidRPr="00A54BD1" w:rsidRDefault="00CF5FA7" w:rsidP="00561FF7">
            <w:pPr>
              <w:jc w:val="center"/>
            </w:pPr>
            <w:r w:rsidRPr="00A54BD1">
              <w:rPr>
                <w:rFonts w:ascii="仿宋" w:eastAsia="仿宋" w:hAnsi="仿宋" w:hint="eastAsia"/>
                <w:sz w:val="24"/>
              </w:rPr>
              <w:t>10%</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Merge/>
            <w:vAlign w:val="center"/>
          </w:tcPr>
          <w:p w:rsidR="00CF5FA7" w:rsidRPr="00A54BD1" w:rsidRDefault="00CF5FA7" w:rsidP="00561FF7">
            <w:pPr>
              <w:rPr>
                <w:rFonts w:ascii="仿宋" w:eastAsia="仿宋" w:hAnsi="仿宋"/>
                <w:sz w:val="24"/>
              </w:rPr>
            </w:pPr>
          </w:p>
        </w:tc>
        <w:tc>
          <w:tcPr>
            <w:tcW w:w="851" w:type="dxa"/>
            <w:vMerge/>
            <w:vAlign w:val="center"/>
          </w:tcPr>
          <w:p w:rsidR="00CF5FA7" w:rsidRPr="00A54BD1" w:rsidRDefault="00CF5FA7" w:rsidP="00561FF7">
            <w:pPr>
              <w:jc w:val="center"/>
              <w:rPr>
                <w:rFonts w:ascii="仿宋" w:eastAsia="仿宋" w:hAnsi="仿宋"/>
                <w:sz w:val="24"/>
              </w:rPr>
            </w:pPr>
          </w:p>
        </w:tc>
        <w:tc>
          <w:tcPr>
            <w:tcW w:w="3436" w:type="dxa"/>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文档恢复</w:t>
            </w:r>
          </w:p>
        </w:tc>
        <w:tc>
          <w:tcPr>
            <w:tcW w:w="1116" w:type="dxa"/>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10%</w:t>
            </w:r>
          </w:p>
        </w:tc>
        <w:tc>
          <w:tcPr>
            <w:tcW w:w="1596" w:type="dxa"/>
            <w:vMerge/>
            <w:vAlign w:val="center"/>
          </w:tcPr>
          <w:p w:rsidR="00CF5FA7" w:rsidRPr="00A54BD1" w:rsidRDefault="00CF5FA7" w:rsidP="00561FF7">
            <w:pPr>
              <w:jc w:val="center"/>
              <w:rPr>
                <w:rFonts w:ascii="仿宋" w:eastAsia="仿宋" w:hAnsi="仿宋"/>
                <w:sz w:val="24"/>
              </w:rPr>
            </w:pPr>
          </w:p>
        </w:tc>
      </w:tr>
      <w:tr w:rsidR="00CF5FA7" w:rsidRPr="00A54BD1" w:rsidTr="00561FF7">
        <w:trPr>
          <w:trHeight w:val="397"/>
          <w:jc w:val="center"/>
        </w:trPr>
        <w:tc>
          <w:tcPr>
            <w:tcW w:w="1246" w:type="dxa"/>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填写竞赛报告单</w:t>
            </w:r>
          </w:p>
        </w:tc>
        <w:tc>
          <w:tcPr>
            <w:tcW w:w="851" w:type="dxa"/>
            <w:vAlign w:val="center"/>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15%</w:t>
            </w:r>
          </w:p>
        </w:tc>
        <w:tc>
          <w:tcPr>
            <w:tcW w:w="3436" w:type="dxa"/>
            <w:vAlign w:val="center"/>
          </w:tcPr>
          <w:p w:rsidR="00CF5FA7" w:rsidRPr="00A54BD1" w:rsidRDefault="008A1737" w:rsidP="008A1737">
            <w:pPr>
              <w:pStyle w:val="a8"/>
              <w:rPr>
                <w:rFonts w:ascii="仿宋" w:eastAsia="仿宋" w:hAnsi="仿宋"/>
                <w:sz w:val="24"/>
              </w:rPr>
            </w:pPr>
            <w:r w:rsidRPr="00A54BD1">
              <w:rPr>
                <w:rFonts w:ascii="仿宋" w:eastAsia="仿宋" w:hAnsi="仿宋" w:hint="eastAsia"/>
                <w:sz w:val="24"/>
              </w:rPr>
              <w:t>故障点编号标识及故障维修过程描述</w:t>
            </w:r>
          </w:p>
        </w:tc>
        <w:tc>
          <w:tcPr>
            <w:tcW w:w="1116" w:type="dxa"/>
            <w:vAlign w:val="center"/>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15%</w:t>
            </w:r>
          </w:p>
        </w:tc>
        <w:tc>
          <w:tcPr>
            <w:tcW w:w="1596" w:type="dxa"/>
            <w:vAlign w:val="center"/>
          </w:tcPr>
          <w:p w:rsidR="00CF5FA7" w:rsidRPr="00A54BD1" w:rsidRDefault="008B04BE" w:rsidP="00561FF7">
            <w:pPr>
              <w:jc w:val="center"/>
              <w:rPr>
                <w:rFonts w:ascii="仿宋" w:eastAsia="仿宋" w:hAnsi="仿宋"/>
                <w:sz w:val="24"/>
              </w:rPr>
            </w:pPr>
            <w:r w:rsidRPr="00A54BD1">
              <w:rPr>
                <w:rFonts w:ascii="仿宋" w:eastAsia="仿宋" w:hAnsi="仿宋" w:hint="eastAsia"/>
                <w:sz w:val="24"/>
              </w:rPr>
              <w:t>客观性评分与</w:t>
            </w:r>
            <w:r w:rsidR="00CF5FA7" w:rsidRPr="00A54BD1">
              <w:rPr>
                <w:rFonts w:ascii="仿宋" w:eastAsia="仿宋" w:hAnsi="仿宋" w:hint="eastAsia"/>
                <w:sz w:val="24"/>
              </w:rPr>
              <w:t>主观性评分</w:t>
            </w:r>
          </w:p>
        </w:tc>
      </w:tr>
      <w:tr w:rsidR="00CF5FA7" w:rsidRPr="00A54BD1" w:rsidTr="00561FF7">
        <w:trPr>
          <w:trHeight w:val="397"/>
          <w:jc w:val="center"/>
        </w:trPr>
        <w:tc>
          <w:tcPr>
            <w:tcW w:w="1246" w:type="dxa"/>
            <w:vAlign w:val="center"/>
          </w:tcPr>
          <w:p w:rsidR="00CF5FA7" w:rsidRPr="00A54BD1" w:rsidRDefault="00CF5FA7" w:rsidP="00561FF7">
            <w:pPr>
              <w:rPr>
                <w:rFonts w:ascii="仿宋" w:eastAsia="仿宋" w:hAnsi="仿宋"/>
                <w:sz w:val="24"/>
              </w:rPr>
            </w:pPr>
            <w:r w:rsidRPr="00A54BD1">
              <w:rPr>
                <w:rFonts w:ascii="仿宋" w:eastAsia="仿宋" w:hAnsi="仿宋" w:hint="eastAsia"/>
                <w:sz w:val="24"/>
              </w:rPr>
              <w:t>职业素养</w:t>
            </w:r>
          </w:p>
        </w:tc>
        <w:tc>
          <w:tcPr>
            <w:tcW w:w="851" w:type="dxa"/>
            <w:vAlign w:val="center"/>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5%</w:t>
            </w:r>
          </w:p>
        </w:tc>
        <w:tc>
          <w:tcPr>
            <w:tcW w:w="3436" w:type="dxa"/>
            <w:vAlign w:val="center"/>
          </w:tcPr>
          <w:p w:rsidR="00CF5FA7" w:rsidRPr="00A54BD1" w:rsidRDefault="008A1737" w:rsidP="008A1737">
            <w:pPr>
              <w:rPr>
                <w:rFonts w:ascii="仿宋" w:eastAsia="仿宋" w:hAnsi="仿宋"/>
                <w:sz w:val="24"/>
              </w:rPr>
            </w:pPr>
            <w:r w:rsidRPr="00A54BD1">
              <w:rPr>
                <w:rFonts w:ascii="仿宋" w:eastAsia="仿宋" w:hAnsi="仿宋" w:hint="eastAsia"/>
                <w:sz w:val="24"/>
              </w:rPr>
              <w:t>电子产品维修安全操作规范及用电安全等岗位职业素养要求</w:t>
            </w:r>
          </w:p>
        </w:tc>
        <w:tc>
          <w:tcPr>
            <w:tcW w:w="1116" w:type="dxa"/>
            <w:vAlign w:val="center"/>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5%</w:t>
            </w:r>
          </w:p>
        </w:tc>
        <w:tc>
          <w:tcPr>
            <w:tcW w:w="1596" w:type="dxa"/>
            <w:vAlign w:val="center"/>
          </w:tcPr>
          <w:p w:rsidR="00CF5FA7" w:rsidRPr="00A54BD1" w:rsidRDefault="00CF5FA7" w:rsidP="00561FF7">
            <w:pPr>
              <w:jc w:val="center"/>
              <w:rPr>
                <w:rFonts w:ascii="仿宋" w:eastAsia="仿宋" w:hAnsi="仿宋"/>
                <w:sz w:val="24"/>
              </w:rPr>
            </w:pPr>
            <w:r w:rsidRPr="00A54BD1">
              <w:rPr>
                <w:rFonts w:ascii="仿宋" w:eastAsia="仿宋" w:hAnsi="仿宋" w:hint="eastAsia"/>
                <w:sz w:val="24"/>
              </w:rPr>
              <w:t>主观性评分</w:t>
            </w:r>
          </w:p>
        </w:tc>
      </w:tr>
    </w:tbl>
    <w:p w:rsidR="00FB5FC1" w:rsidRPr="00A54BD1" w:rsidRDefault="00FB5FC1" w:rsidP="00F8578C"/>
    <w:p w:rsidR="00C41CCD" w:rsidRPr="00A54BD1" w:rsidRDefault="00C41CCD" w:rsidP="00862CB9">
      <w:pPr>
        <w:spacing w:beforeLines="100" w:afterLines="100" w:line="360" w:lineRule="exact"/>
        <w:rPr>
          <w:rFonts w:ascii="仿宋" w:eastAsia="仿宋" w:hAnsi="仿宋"/>
          <w:b/>
          <w:sz w:val="28"/>
          <w:szCs w:val="28"/>
        </w:rPr>
      </w:pPr>
      <w:r w:rsidRPr="00A54BD1">
        <w:rPr>
          <w:rFonts w:ascii="仿宋" w:eastAsia="仿宋" w:hAnsi="仿宋" w:hint="eastAsia"/>
          <w:b/>
          <w:sz w:val="28"/>
          <w:szCs w:val="28"/>
        </w:rPr>
        <w:t>附件1“电子产品芯片级检测维修与数据恢复”项目竞赛技术平台及资料说明</w:t>
      </w:r>
    </w:p>
    <w:p w:rsidR="00C41CCD" w:rsidRPr="00A54BD1" w:rsidRDefault="00C41CCD" w:rsidP="00862CB9">
      <w:pPr>
        <w:spacing w:beforeLines="100" w:afterLines="100" w:line="360" w:lineRule="atLeast"/>
        <w:rPr>
          <w:rFonts w:ascii="仿宋" w:eastAsia="仿宋" w:hAnsi="仿宋"/>
          <w:b/>
          <w:sz w:val="24"/>
        </w:rPr>
      </w:pPr>
      <w:bookmarkStart w:id="19" w:name="_Toc446945502"/>
      <w:r w:rsidRPr="00A54BD1">
        <w:rPr>
          <w:rFonts w:ascii="仿宋" w:eastAsia="仿宋" w:hAnsi="仿宋" w:hint="eastAsia"/>
          <w:b/>
          <w:sz w:val="24"/>
        </w:rPr>
        <w:t>（一）竞赛器材及具体要求说明</w:t>
      </w:r>
      <w:bookmarkEnd w:id="19"/>
    </w:p>
    <w:tbl>
      <w:tblPr>
        <w:tblW w:w="0" w:type="auto"/>
        <w:jc w:val="center"/>
        <w:tblLayout w:type="fixed"/>
        <w:tblLook w:val="0000"/>
      </w:tblPr>
      <w:tblGrid>
        <w:gridCol w:w="789"/>
        <w:gridCol w:w="2013"/>
        <w:gridCol w:w="4724"/>
        <w:gridCol w:w="2136"/>
      </w:tblGrid>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C41CCD" w:rsidRPr="00A54BD1" w:rsidRDefault="00C41CCD" w:rsidP="00790759">
            <w:pPr>
              <w:jc w:val="center"/>
              <w:rPr>
                <w:rFonts w:ascii="仿宋" w:eastAsia="仿宋" w:hAnsi="仿宋"/>
                <w:b/>
                <w:sz w:val="24"/>
              </w:rPr>
            </w:pPr>
            <w:r w:rsidRPr="00A54BD1">
              <w:rPr>
                <w:rFonts w:ascii="仿宋" w:eastAsia="仿宋" w:hAnsi="仿宋" w:hint="eastAsia"/>
                <w:b/>
                <w:sz w:val="24"/>
              </w:rPr>
              <w:t>序号</w:t>
            </w:r>
          </w:p>
        </w:tc>
        <w:tc>
          <w:tcPr>
            <w:tcW w:w="2013" w:type="dxa"/>
            <w:tcBorders>
              <w:top w:val="single" w:sz="4" w:space="0" w:color="auto"/>
              <w:left w:val="nil"/>
              <w:bottom w:val="single" w:sz="4" w:space="0" w:color="auto"/>
              <w:right w:val="single" w:sz="4" w:space="0" w:color="auto"/>
            </w:tcBorders>
            <w:shd w:val="clear" w:color="auto" w:fill="D9D9D9"/>
            <w:vAlign w:val="center"/>
          </w:tcPr>
          <w:p w:rsidR="00C41CCD" w:rsidRPr="00A54BD1" w:rsidRDefault="00C41CCD" w:rsidP="00790759">
            <w:pPr>
              <w:jc w:val="center"/>
              <w:rPr>
                <w:rFonts w:ascii="仿宋" w:eastAsia="仿宋" w:hAnsi="仿宋"/>
                <w:b/>
                <w:sz w:val="24"/>
              </w:rPr>
            </w:pPr>
            <w:r w:rsidRPr="00A54BD1">
              <w:rPr>
                <w:rFonts w:ascii="仿宋" w:eastAsia="仿宋" w:hAnsi="仿宋" w:hint="eastAsia"/>
                <w:b/>
                <w:sz w:val="24"/>
              </w:rPr>
              <w:t>仪器设备</w:t>
            </w:r>
          </w:p>
        </w:tc>
        <w:tc>
          <w:tcPr>
            <w:tcW w:w="4724" w:type="dxa"/>
            <w:tcBorders>
              <w:top w:val="single" w:sz="4" w:space="0" w:color="auto"/>
              <w:left w:val="nil"/>
              <w:bottom w:val="single" w:sz="4" w:space="0" w:color="auto"/>
              <w:right w:val="single" w:sz="4" w:space="0" w:color="auto"/>
            </w:tcBorders>
            <w:shd w:val="clear" w:color="auto" w:fill="D9D9D9"/>
            <w:vAlign w:val="center"/>
          </w:tcPr>
          <w:p w:rsidR="00C41CCD" w:rsidRPr="00A54BD1" w:rsidRDefault="00C41CCD" w:rsidP="00790759">
            <w:pPr>
              <w:jc w:val="center"/>
              <w:rPr>
                <w:rFonts w:ascii="仿宋" w:eastAsia="仿宋" w:hAnsi="仿宋"/>
                <w:b/>
                <w:sz w:val="24"/>
              </w:rPr>
            </w:pPr>
            <w:r w:rsidRPr="00A54BD1">
              <w:rPr>
                <w:rFonts w:ascii="仿宋" w:eastAsia="仿宋" w:hAnsi="仿宋" w:hint="eastAsia"/>
                <w:b/>
                <w:sz w:val="24"/>
              </w:rPr>
              <w:t>规格说明</w:t>
            </w:r>
          </w:p>
        </w:tc>
        <w:tc>
          <w:tcPr>
            <w:tcW w:w="2136" w:type="dxa"/>
            <w:tcBorders>
              <w:top w:val="single" w:sz="4" w:space="0" w:color="auto"/>
              <w:left w:val="nil"/>
              <w:bottom w:val="single" w:sz="4" w:space="0" w:color="auto"/>
              <w:right w:val="single" w:sz="4" w:space="0" w:color="auto"/>
            </w:tcBorders>
            <w:shd w:val="clear" w:color="auto" w:fill="D9D9D9"/>
            <w:vAlign w:val="center"/>
          </w:tcPr>
          <w:p w:rsidR="00C41CCD" w:rsidRPr="00A54BD1" w:rsidRDefault="00C41CCD" w:rsidP="00790759">
            <w:pPr>
              <w:jc w:val="center"/>
              <w:rPr>
                <w:rFonts w:ascii="仿宋" w:eastAsia="仿宋" w:hAnsi="仿宋"/>
                <w:b/>
                <w:sz w:val="24"/>
              </w:rPr>
            </w:pPr>
            <w:r w:rsidRPr="00A54BD1">
              <w:rPr>
                <w:rFonts w:ascii="仿宋" w:eastAsia="仿宋" w:hAnsi="仿宋" w:hint="eastAsia"/>
                <w:b/>
                <w:sz w:val="24"/>
              </w:rPr>
              <w:t>品牌</w:t>
            </w:r>
          </w:p>
        </w:tc>
      </w:tr>
      <w:tr w:rsidR="00C41CCD" w:rsidRPr="00A54BD1" w:rsidTr="00790759">
        <w:trPr>
          <w:trHeight w:val="20"/>
          <w:jc w:val="center"/>
        </w:trPr>
        <w:tc>
          <w:tcPr>
            <w:tcW w:w="789" w:type="dxa"/>
            <w:tcBorders>
              <w:top w:val="nil"/>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1</w:t>
            </w:r>
          </w:p>
        </w:tc>
        <w:tc>
          <w:tcPr>
            <w:tcW w:w="2013"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维修工作台</w:t>
            </w:r>
          </w:p>
        </w:tc>
        <w:tc>
          <w:tcPr>
            <w:tcW w:w="4724"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防静电维修工作台</w:t>
            </w:r>
          </w:p>
        </w:tc>
        <w:tc>
          <w:tcPr>
            <w:tcW w:w="2136"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多品牌适用</w:t>
            </w:r>
          </w:p>
        </w:tc>
      </w:tr>
      <w:tr w:rsidR="00C41CCD" w:rsidRPr="00A54BD1" w:rsidTr="00790759">
        <w:trPr>
          <w:trHeight w:val="20"/>
          <w:jc w:val="center"/>
        </w:trPr>
        <w:tc>
          <w:tcPr>
            <w:tcW w:w="789" w:type="dxa"/>
            <w:tcBorders>
              <w:top w:val="nil"/>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2</w:t>
            </w:r>
          </w:p>
        </w:tc>
        <w:tc>
          <w:tcPr>
            <w:tcW w:w="2013"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数字万用表</w:t>
            </w:r>
          </w:p>
        </w:tc>
        <w:tc>
          <w:tcPr>
            <w:tcW w:w="4724"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交流电压1000V±(0.8%+3)，直流电流20A±(0.8%+1)，直流电压1000V±(0.5%+1)，交流电流20A±(1%+3)，电阻200MW±(0.8%+1)，电容100mF±(4%+3)</w:t>
            </w:r>
          </w:p>
        </w:tc>
        <w:tc>
          <w:tcPr>
            <w:tcW w:w="2136"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多品牌适用</w:t>
            </w:r>
          </w:p>
        </w:tc>
      </w:tr>
      <w:tr w:rsidR="00C41CCD" w:rsidRPr="00A54BD1" w:rsidTr="00790759">
        <w:trPr>
          <w:trHeight w:val="20"/>
          <w:jc w:val="center"/>
        </w:trPr>
        <w:tc>
          <w:tcPr>
            <w:tcW w:w="789" w:type="dxa"/>
            <w:tcBorders>
              <w:top w:val="nil"/>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3</w:t>
            </w:r>
          </w:p>
        </w:tc>
        <w:tc>
          <w:tcPr>
            <w:tcW w:w="2013"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数字示波器</w:t>
            </w:r>
          </w:p>
        </w:tc>
        <w:tc>
          <w:tcPr>
            <w:tcW w:w="4724"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100MHz</w:t>
            </w:r>
            <w:proofErr w:type="gramStart"/>
            <w:r w:rsidRPr="00A54BD1">
              <w:rPr>
                <w:rFonts w:ascii="仿宋" w:eastAsia="仿宋" w:hAnsi="仿宋" w:hint="eastAsia"/>
                <w:sz w:val="24"/>
              </w:rPr>
              <w:t>以上双</w:t>
            </w:r>
            <w:proofErr w:type="gramEnd"/>
            <w:r w:rsidRPr="00A54BD1">
              <w:rPr>
                <w:rFonts w:ascii="仿宋" w:eastAsia="仿宋" w:hAnsi="仿宋" w:hint="eastAsia"/>
                <w:sz w:val="24"/>
              </w:rPr>
              <w:t>通道示波器</w:t>
            </w:r>
          </w:p>
        </w:tc>
        <w:tc>
          <w:tcPr>
            <w:tcW w:w="2136"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安泰信</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或</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QUICK</w:t>
            </w:r>
          </w:p>
        </w:tc>
      </w:tr>
      <w:tr w:rsidR="00C41CCD" w:rsidRPr="00A54BD1" w:rsidTr="00790759">
        <w:trPr>
          <w:trHeight w:val="20"/>
          <w:jc w:val="center"/>
        </w:trPr>
        <w:tc>
          <w:tcPr>
            <w:tcW w:w="789" w:type="dxa"/>
            <w:tcBorders>
              <w:top w:val="nil"/>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4</w:t>
            </w:r>
          </w:p>
        </w:tc>
        <w:tc>
          <w:tcPr>
            <w:tcW w:w="2013"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恒温烙铁</w:t>
            </w:r>
          </w:p>
        </w:tc>
        <w:tc>
          <w:tcPr>
            <w:tcW w:w="4724"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温度调节范围 150-450（℃）</w:t>
            </w:r>
          </w:p>
        </w:tc>
        <w:tc>
          <w:tcPr>
            <w:tcW w:w="2136" w:type="dxa"/>
            <w:tcBorders>
              <w:top w:val="nil"/>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安泰信</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或</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QUICK</w:t>
            </w:r>
          </w:p>
        </w:tc>
      </w:tr>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5</w:t>
            </w:r>
          </w:p>
        </w:tc>
        <w:tc>
          <w:tcPr>
            <w:tcW w:w="2013"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proofErr w:type="gramStart"/>
            <w:r w:rsidRPr="00A54BD1">
              <w:rPr>
                <w:rFonts w:ascii="仿宋" w:eastAsia="仿宋" w:hAnsi="仿宋" w:hint="eastAsia"/>
                <w:sz w:val="24"/>
              </w:rPr>
              <w:t>热风焊台</w:t>
            </w:r>
            <w:proofErr w:type="gramEnd"/>
          </w:p>
        </w:tc>
        <w:tc>
          <w:tcPr>
            <w:tcW w:w="4724"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温度调节范围：100～480℃</w:t>
            </w:r>
          </w:p>
        </w:tc>
        <w:tc>
          <w:tcPr>
            <w:tcW w:w="2136"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安泰信</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或</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QUICK</w:t>
            </w:r>
          </w:p>
        </w:tc>
      </w:tr>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6</w:t>
            </w:r>
          </w:p>
        </w:tc>
        <w:tc>
          <w:tcPr>
            <w:tcW w:w="2013"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直流稳压电源</w:t>
            </w:r>
          </w:p>
        </w:tc>
        <w:tc>
          <w:tcPr>
            <w:tcW w:w="4724"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I</w:t>
            </w:r>
            <w:proofErr w:type="gramStart"/>
            <w:r w:rsidRPr="00A54BD1">
              <w:rPr>
                <w:rFonts w:ascii="仿宋" w:eastAsia="仿宋" w:hAnsi="仿宋" w:hint="eastAsia"/>
                <w:sz w:val="24"/>
              </w:rPr>
              <w:t>路以上</w:t>
            </w:r>
            <w:proofErr w:type="gramEnd"/>
            <w:r w:rsidRPr="00A54BD1">
              <w:rPr>
                <w:rFonts w:ascii="仿宋" w:eastAsia="仿宋" w:hAnsi="仿宋" w:hint="eastAsia"/>
                <w:sz w:val="24"/>
              </w:rPr>
              <w:t>0-30 V可变电压输出（配鸭嘴线）</w:t>
            </w:r>
          </w:p>
        </w:tc>
        <w:tc>
          <w:tcPr>
            <w:tcW w:w="2136"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安泰信</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或</w:t>
            </w:r>
          </w:p>
          <w:p w:rsidR="00C41CCD" w:rsidRPr="00A54BD1" w:rsidRDefault="00C41CCD" w:rsidP="00790759">
            <w:pPr>
              <w:jc w:val="center"/>
              <w:rPr>
                <w:rFonts w:ascii="仿宋" w:eastAsia="仿宋" w:hAnsi="仿宋"/>
                <w:sz w:val="24"/>
              </w:rPr>
            </w:pPr>
            <w:r w:rsidRPr="00A54BD1">
              <w:rPr>
                <w:rFonts w:ascii="仿宋" w:eastAsia="仿宋" w:hAnsi="仿宋" w:hint="eastAsia"/>
                <w:sz w:val="24"/>
              </w:rPr>
              <w:t>QUICK</w:t>
            </w:r>
          </w:p>
        </w:tc>
      </w:tr>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7</w:t>
            </w:r>
          </w:p>
        </w:tc>
        <w:tc>
          <w:tcPr>
            <w:tcW w:w="2013"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放大镜台灯</w:t>
            </w:r>
          </w:p>
        </w:tc>
        <w:tc>
          <w:tcPr>
            <w:tcW w:w="4724"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高强照明、五倍放大功能</w:t>
            </w:r>
          </w:p>
        </w:tc>
        <w:tc>
          <w:tcPr>
            <w:tcW w:w="2136"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多品牌适用</w:t>
            </w:r>
          </w:p>
        </w:tc>
      </w:tr>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8</w:t>
            </w:r>
          </w:p>
        </w:tc>
        <w:tc>
          <w:tcPr>
            <w:tcW w:w="2013"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工具箱（含工具）</w:t>
            </w:r>
          </w:p>
        </w:tc>
        <w:tc>
          <w:tcPr>
            <w:tcW w:w="4724"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内含螺丝刀套件、芯片盒、细毛刷、含银硅脂、洗板水壶、</w:t>
            </w:r>
            <w:proofErr w:type="gramStart"/>
            <w:r w:rsidRPr="00A54BD1">
              <w:rPr>
                <w:rFonts w:ascii="仿宋" w:eastAsia="仿宋" w:hAnsi="仿宋" w:hint="eastAsia"/>
                <w:sz w:val="24"/>
              </w:rPr>
              <w:t>吸锡枪</w:t>
            </w:r>
            <w:proofErr w:type="gramEnd"/>
            <w:r w:rsidRPr="00A54BD1">
              <w:rPr>
                <w:rFonts w:ascii="仿宋" w:eastAsia="仿宋" w:hAnsi="仿宋" w:hint="eastAsia"/>
                <w:sz w:val="24"/>
              </w:rPr>
              <w:t>、助焊膏、尖嘴钳、</w:t>
            </w:r>
            <w:proofErr w:type="gramStart"/>
            <w:r w:rsidRPr="00A54BD1">
              <w:rPr>
                <w:rFonts w:ascii="仿宋" w:eastAsia="仿宋" w:hAnsi="仿宋" w:hint="eastAsia"/>
                <w:sz w:val="24"/>
              </w:rPr>
              <w:t>偏口钳</w:t>
            </w:r>
            <w:proofErr w:type="gramEnd"/>
            <w:r w:rsidRPr="00A54BD1">
              <w:rPr>
                <w:rFonts w:ascii="仿宋" w:eastAsia="仿宋" w:hAnsi="仿宋" w:hint="eastAsia"/>
                <w:sz w:val="24"/>
              </w:rPr>
              <w:t>、焊锡丝、</w:t>
            </w:r>
            <w:proofErr w:type="gramStart"/>
            <w:r w:rsidRPr="00A54BD1">
              <w:rPr>
                <w:rFonts w:ascii="仿宋" w:eastAsia="仿宋" w:hAnsi="仿宋" w:hint="eastAsia"/>
                <w:sz w:val="24"/>
              </w:rPr>
              <w:t>吸锡带</w:t>
            </w:r>
            <w:proofErr w:type="gramEnd"/>
            <w:r w:rsidRPr="00A54BD1">
              <w:rPr>
                <w:rFonts w:ascii="仿宋" w:eastAsia="仿宋" w:hAnsi="仿宋" w:hint="eastAsia"/>
                <w:sz w:val="24"/>
              </w:rPr>
              <w:t>、飞线、刀片、粗毛刷、防静电镊子</w:t>
            </w:r>
          </w:p>
        </w:tc>
        <w:tc>
          <w:tcPr>
            <w:tcW w:w="2136"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多品牌适用</w:t>
            </w:r>
          </w:p>
        </w:tc>
      </w:tr>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9</w:t>
            </w:r>
          </w:p>
        </w:tc>
        <w:tc>
          <w:tcPr>
            <w:tcW w:w="2013"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电脑主机</w:t>
            </w:r>
          </w:p>
        </w:tc>
        <w:tc>
          <w:tcPr>
            <w:tcW w:w="4724"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主频1GHz或以上CPU，1GB或以上内存，安装Win7操作系统</w:t>
            </w:r>
          </w:p>
        </w:tc>
        <w:tc>
          <w:tcPr>
            <w:tcW w:w="2136"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多品牌适用</w:t>
            </w:r>
          </w:p>
        </w:tc>
      </w:tr>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10</w:t>
            </w:r>
          </w:p>
        </w:tc>
        <w:tc>
          <w:tcPr>
            <w:tcW w:w="2013"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电脑配件</w:t>
            </w:r>
          </w:p>
        </w:tc>
        <w:tc>
          <w:tcPr>
            <w:tcW w:w="4724"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CPU、内存、ATX电源等</w:t>
            </w:r>
          </w:p>
        </w:tc>
        <w:tc>
          <w:tcPr>
            <w:tcW w:w="2136"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多品牌适用</w:t>
            </w:r>
          </w:p>
        </w:tc>
      </w:tr>
      <w:tr w:rsidR="00C41CCD" w:rsidRPr="00A54BD1" w:rsidTr="00790759">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11</w:t>
            </w:r>
          </w:p>
        </w:tc>
        <w:tc>
          <w:tcPr>
            <w:tcW w:w="2013" w:type="dxa"/>
            <w:tcBorders>
              <w:top w:val="single" w:sz="4" w:space="0" w:color="auto"/>
              <w:left w:val="nil"/>
              <w:bottom w:val="single" w:sz="4" w:space="0" w:color="auto"/>
              <w:right w:val="single" w:sz="4" w:space="0" w:color="auto"/>
            </w:tcBorders>
            <w:vAlign w:val="center"/>
          </w:tcPr>
          <w:p w:rsidR="00C41CCD" w:rsidRPr="00A54BD1" w:rsidRDefault="00C41CCD" w:rsidP="00790759">
            <w:pPr>
              <w:snapToGrid w:val="0"/>
              <w:jc w:val="center"/>
              <w:rPr>
                <w:rFonts w:ascii="仿宋" w:eastAsia="仿宋" w:hAnsi="仿宋" w:cs="Arial"/>
                <w:sz w:val="24"/>
              </w:rPr>
            </w:pPr>
            <w:r w:rsidRPr="00A54BD1">
              <w:rPr>
                <w:rFonts w:ascii="仿宋" w:eastAsia="仿宋" w:hAnsi="仿宋" w:cs="Arial" w:hint="eastAsia"/>
                <w:bCs/>
                <w:sz w:val="24"/>
              </w:rPr>
              <w:t>数据恢复平台</w:t>
            </w:r>
          </w:p>
        </w:tc>
        <w:tc>
          <w:tcPr>
            <w:tcW w:w="4724" w:type="dxa"/>
            <w:tcBorders>
              <w:top w:val="single" w:sz="4" w:space="0" w:color="auto"/>
              <w:left w:val="nil"/>
              <w:bottom w:val="single" w:sz="4" w:space="0" w:color="auto"/>
              <w:right w:val="single" w:sz="4" w:space="0" w:color="auto"/>
            </w:tcBorders>
            <w:vAlign w:val="center"/>
          </w:tcPr>
          <w:p w:rsidR="00C41CCD" w:rsidRPr="00A54BD1" w:rsidRDefault="00C41CCD" w:rsidP="00790759">
            <w:pPr>
              <w:snapToGrid w:val="0"/>
              <w:jc w:val="center"/>
              <w:rPr>
                <w:rFonts w:ascii="仿宋" w:eastAsia="仿宋" w:hAnsi="仿宋" w:cs="Arial"/>
                <w:sz w:val="24"/>
              </w:rPr>
            </w:pPr>
            <w:r w:rsidRPr="00A54BD1">
              <w:rPr>
                <w:rFonts w:ascii="仿宋" w:eastAsia="仿宋" w:hAnsi="仿宋" w:cs="Arial" w:hint="eastAsia"/>
                <w:sz w:val="24"/>
              </w:rPr>
              <w:t>能够进行硬盘维修及数据恢复操作</w:t>
            </w:r>
          </w:p>
        </w:tc>
        <w:tc>
          <w:tcPr>
            <w:tcW w:w="2136" w:type="dxa"/>
            <w:tcBorders>
              <w:top w:val="single" w:sz="4" w:space="0" w:color="auto"/>
              <w:left w:val="nil"/>
              <w:bottom w:val="single" w:sz="4" w:space="0" w:color="auto"/>
              <w:right w:val="single" w:sz="4" w:space="0" w:color="auto"/>
            </w:tcBorders>
            <w:vAlign w:val="center"/>
          </w:tcPr>
          <w:p w:rsidR="00C41CCD" w:rsidRPr="00A54BD1" w:rsidRDefault="00C41CCD" w:rsidP="00790759">
            <w:pPr>
              <w:jc w:val="center"/>
              <w:rPr>
                <w:rFonts w:ascii="仿宋" w:eastAsia="仿宋" w:hAnsi="仿宋"/>
                <w:sz w:val="24"/>
              </w:rPr>
            </w:pPr>
            <w:proofErr w:type="gramStart"/>
            <w:r w:rsidRPr="00A54BD1">
              <w:rPr>
                <w:rFonts w:ascii="仿宋" w:eastAsia="仿宋" w:hAnsi="仿宋" w:cs="Arial" w:hint="eastAsia"/>
                <w:bCs/>
                <w:sz w:val="24"/>
              </w:rPr>
              <w:t>中盈创信</w:t>
            </w:r>
            <w:proofErr w:type="gramEnd"/>
            <w:r w:rsidRPr="00A54BD1">
              <w:rPr>
                <w:rFonts w:ascii="仿宋" w:eastAsia="仿宋" w:hAnsi="仿宋" w:cs="Arial"/>
                <w:sz w:val="24"/>
              </w:rPr>
              <w:t>SOL-DRFIX-802</w:t>
            </w:r>
          </w:p>
        </w:tc>
      </w:tr>
    </w:tbl>
    <w:p w:rsidR="00C41CCD" w:rsidRPr="00A54BD1" w:rsidRDefault="00C41CCD" w:rsidP="00862CB9">
      <w:pPr>
        <w:spacing w:beforeLines="100" w:afterLines="100" w:line="360" w:lineRule="atLeast"/>
        <w:rPr>
          <w:rFonts w:ascii="仿宋" w:eastAsia="仿宋" w:hAnsi="仿宋"/>
          <w:b/>
          <w:sz w:val="24"/>
        </w:rPr>
      </w:pPr>
      <w:bookmarkStart w:id="20" w:name="_Toc446945503"/>
      <w:r w:rsidRPr="00A54BD1">
        <w:rPr>
          <w:rFonts w:ascii="仿宋" w:eastAsia="仿宋" w:hAnsi="仿宋" w:hint="eastAsia"/>
          <w:b/>
          <w:sz w:val="24"/>
        </w:rPr>
        <w:t>（二）技术平台标准</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3772"/>
        <w:gridCol w:w="3766"/>
      </w:tblGrid>
      <w:tr w:rsidR="00C41CCD" w:rsidRPr="00A54BD1" w:rsidTr="00790759">
        <w:trPr>
          <w:trHeight w:val="20"/>
          <w:jc w:val="center"/>
        </w:trPr>
        <w:tc>
          <w:tcPr>
            <w:tcW w:w="1299" w:type="dxa"/>
            <w:shd w:val="clear" w:color="auto" w:fill="D9D9D9"/>
            <w:vAlign w:val="center"/>
          </w:tcPr>
          <w:p w:rsidR="00C41CCD" w:rsidRPr="00A54BD1" w:rsidRDefault="00C41CCD" w:rsidP="00790759">
            <w:pPr>
              <w:jc w:val="center"/>
              <w:rPr>
                <w:rFonts w:ascii="仿宋" w:eastAsia="仿宋" w:hAnsi="仿宋"/>
                <w:b/>
                <w:sz w:val="24"/>
              </w:rPr>
            </w:pPr>
            <w:r w:rsidRPr="00A54BD1">
              <w:rPr>
                <w:rFonts w:ascii="仿宋" w:eastAsia="仿宋" w:hAnsi="仿宋" w:hint="eastAsia"/>
                <w:b/>
                <w:sz w:val="24"/>
              </w:rPr>
              <w:lastRenderedPageBreak/>
              <w:t>序号</w:t>
            </w:r>
          </w:p>
        </w:tc>
        <w:tc>
          <w:tcPr>
            <w:tcW w:w="3772" w:type="dxa"/>
            <w:shd w:val="clear" w:color="auto" w:fill="D9D9D9"/>
            <w:vAlign w:val="center"/>
          </w:tcPr>
          <w:p w:rsidR="00C41CCD" w:rsidRPr="00A54BD1" w:rsidRDefault="00C41CCD" w:rsidP="00790759">
            <w:pPr>
              <w:jc w:val="center"/>
              <w:rPr>
                <w:rFonts w:ascii="仿宋" w:eastAsia="仿宋" w:hAnsi="仿宋"/>
                <w:b/>
                <w:sz w:val="24"/>
              </w:rPr>
            </w:pPr>
            <w:r w:rsidRPr="00A54BD1">
              <w:rPr>
                <w:rFonts w:ascii="仿宋" w:eastAsia="仿宋" w:hAnsi="仿宋" w:hint="eastAsia"/>
                <w:b/>
                <w:sz w:val="24"/>
              </w:rPr>
              <w:t>产品名称</w:t>
            </w:r>
          </w:p>
        </w:tc>
        <w:tc>
          <w:tcPr>
            <w:tcW w:w="3766" w:type="dxa"/>
            <w:shd w:val="clear" w:color="auto" w:fill="D9D9D9"/>
            <w:vAlign w:val="center"/>
          </w:tcPr>
          <w:p w:rsidR="00C41CCD" w:rsidRPr="00A54BD1" w:rsidRDefault="00C41CCD" w:rsidP="00790759">
            <w:pPr>
              <w:jc w:val="center"/>
              <w:rPr>
                <w:rFonts w:ascii="仿宋" w:eastAsia="仿宋" w:hAnsi="仿宋"/>
                <w:b/>
                <w:sz w:val="24"/>
              </w:rPr>
            </w:pPr>
            <w:r w:rsidRPr="00A54BD1">
              <w:rPr>
                <w:rFonts w:ascii="仿宋" w:eastAsia="仿宋" w:hAnsi="仿宋" w:hint="eastAsia"/>
                <w:b/>
                <w:sz w:val="24"/>
              </w:rPr>
              <w:t>规格说明</w:t>
            </w:r>
          </w:p>
        </w:tc>
      </w:tr>
      <w:tr w:rsidR="00C41CCD" w:rsidRPr="00A54BD1" w:rsidTr="00790759">
        <w:trPr>
          <w:trHeight w:val="20"/>
          <w:jc w:val="center"/>
        </w:trPr>
        <w:tc>
          <w:tcPr>
            <w:tcW w:w="1299"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1</w:t>
            </w:r>
          </w:p>
        </w:tc>
        <w:tc>
          <w:tcPr>
            <w:tcW w:w="3772"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智能检测平台中心管理系统</w:t>
            </w:r>
          </w:p>
        </w:tc>
        <w:tc>
          <w:tcPr>
            <w:tcW w:w="3766" w:type="dxa"/>
            <w:vAlign w:val="center"/>
          </w:tcPr>
          <w:p w:rsidR="00C41CCD" w:rsidRPr="00A54BD1" w:rsidRDefault="00C41CCD" w:rsidP="00790759">
            <w:pPr>
              <w:jc w:val="center"/>
              <w:rPr>
                <w:rFonts w:ascii="仿宋" w:eastAsia="仿宋" w:hAnsi="仿宋"/>
                <w:sz w:val="24"/>
              </w:rPr>
            </w:pPr>
            <w:proofErr w:type="gramStart"/>
            <w:r w:rsidRPr="00A54BD1">
              <w:rPr>
                <w:rFonts w:ascii="仿宋" w:eastAsia="仿宋" w:hAnsi="仿宋" w:hint="eastAsia"/>
                <w:sz w:val="24"/>
              </w:rPr>
              <w:t>中盈创信</w:t>
            </w:r>
            <w:proofErr w:type="gramEnd"/>
            <w:r w:rsidRPr="00A54BD1">
              <w:rPr>
                <w:rFonts w:ascii="仿宋" w:eastAsia="仿宋" w:hAnsi="仿宋"/>
                <w:sz w:val="24"/>
              </w:rPr>
              <w:t>SOL-MANAGER</w:t>
            </w:r>
          </w:p>
        </w:tc>
      </w:tr>
      <w:tr w:rsidR="00C41CCD" w:rsidRPr="00A54BD1" w:rsidTr="00790759">
        <w:trPr>
          <w:trHeight w:val="20"/>
          <w:jc w:val="center"/>
        </w:trPr>
        <w:tc>
          <w:tcPr>
            <w:tcW w:w="1299"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2</w:t>
            </w:r>
          </w:p>
        </w:tc>
        <w:tc>
          <w:tcPr>
            <w:tcW w:w="3772"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智能检测软件</w:t>
            </w:r>
          </w:p>
        </w:tc>
        <w:tc>
          <w:tcPr>
            <w:tcW w:w="3766" w:type="dxa"/>
            <w:vAlign w:val="center"/>
          </w:tcPr>
          <w:p w:rsidR="00C41CCD" w:rsidRPr="00A54BD1" w:rsidRDefault="00C41CCD" w:rsidP="00790759">
            <w:pPr>
              <w:jc w:val="center"/>
              <w:rPr>
                <w:rFonts w:ascii="仿宋" w:eastAsia="仿宋" w:hAnsi="仿宋"/>
                <w:sz w:val="24"/>
              </w:rPr>
            </w:pPr>
            <w:proofErr w:type="gramStart"/>
            <w:r w:rsidRPr="00A54BD1">
              <w:rPr>
                <w:rFonts w:ascii="仿宋" w:eastAsia="仿宋" w:hAnsi="仿宋" w:hint="eastAsia"/>
                <w:sz w:val="24"/>
              </w:rPr>
              <w:t>中盈创信</w:t>
            </w:r>
            <w:proofErr w:type="gramEnd"/>
            <w:r w:rsidRPr="00A54BD1">
              <w:rPr>
                <w:rFonts w:ascii="仿宋" w:eastAsia="仿宋" w:hAnsi="仿宋"/>
                <w:sz w:val="24"/>
              </w:rPr>
              <w:t>SOL-SOFT-X</w:t>
            </w:r>
          </w:p>
        </w:tc>
      </w:tr>
      <w:tr w:rsidR="00C41CCD" w:rsidRPr="00A54BD1" w:rsidTr="00790759">
        <w:trPr>
          <w:trHeight w:val="20"/>
          <w:jc w:val="center"/>
        </w:trPr>
        <w:tc>
          <w:tcPr>
            <w:tcW w:w="1299"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3</w:t>
            </w:r>
          </w:p>
        </w:tc>
        <w:tc>
          <w:tcPr>
            <w:tcW w:w="3772"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智能检测平台</w:t>
            </w:r>
          </w:p>
        </w:tc>
        <w:tc>
          <w:tcPr>
            <w:tcW w:w="3766" w:type="dxa"/>
            <w:vAlign w:val="center"/>
          </w:tcPr>
          <w:p w:rsidR="00C41CCD" w:rsidRPr="00A54BD1" w:rsidRDefault="00C41CCD" w:rsidP="00790759">
            <w:pPr>
              <w:jc w:val="center"/>
              <w:rPr>
                <w:rFonts w:ascii="仿宋" w:eastAsia="仿宋" w:hAnsi="仿宋"/>
                <w:sz w:val="24"/>
              </w:rPr>
            </w:pPr>
            <w:proofErr w:type="gramStart"/>
            <w:r w:rsidRPr="00A54BD1">
              <w:rPr>
                <w:rFonts w:ascii="仿宋" w:eastAsia="仿宋" w:hAnsi="仿宋" w:hint="eastAsia"/>
                <w:sz w:val="24"/>
              </w:rPr>
              <w:t>中盈创信</w:t>
            </w:r>
            <w:proofErr w:type="gramEnd"/>
            <w:r w:rsidRPr="00A54BD1">
              <w:rPr>
                <w:rFonts w:ascii="仿宋" w:eastAsia="仿宋" w:hAnsi="仿宋"/>
                <w:sz w:val="24"/>
              </w:rPr>
              <w:t>SOL-MONITOR</w:t>
            </w:r>
          </w:p>
        </w:tc>
      </w:tr>
      <w:tr w:rsidR="00C41CCD" w:rsidRPr="00A54BD1" w:rsidTr="00790759">
        <w:trPr>
          <w:trHeight w:val="20"/>
          <w:jc w:val="center"/>
        </w:trPr>
        <w:tc>
          <w:tcPr>
            <w:tcW w:w="1299"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4</w:t>
            </w:r>
          </w:p>
        </w:tc>
        <w:tc>
          <w:tcPr>
            <w:tcW w:w="3772"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电脑内置操作系统软件</w:t>
            </w:r>
          </w:p>
        </w:tc>
        <w:tc>
          <w:tcPr>
            <w:tcW w:w="3766" w:type="dxa"/>
            <w:vAlign w:val="center"/>
          </w:tcPr>
          <w:p w:rsidR="00C41CCD" w:rsidRPr="00A54BD1" w:rsidRDefault="00C41CCD" w:rsidP="00790759">
            <w:pPr>
              <w:jc w:val="center"/>
              <w:rPr>
                <w:rFonts w:ascii="仿宋" w:eastAsia="仿宋" w:hAnsi="仿宋"/>
                <w:sz w:val="24"/>
              </w:rPr>
            </w:pPr>
            <w:r w:rsidRPr="00A54BD1">
              <w:rPr>
                <w:rFonts w:ascii="仿宋" w:eastAsia="仿宋" w:hAnsi="仿宋" w:hint="eastAsia"/>
                <w:sz w:val="24"/>
              </w:rPr>
              <w:t>安装Win7操作系统</w:t>
            </w:r>
          </w:p>
        </w:tc>
      </w:tr>
    </w:tbl>
    <w:p w:rsidR="00C41CCD" w:rsidRPr="00A54BD1" w:rsidRDefault="00C41CCD" w:rsidP="00862CB9">
      <w:pPr>
        <w:spacing w:beforeLines="100" w:afterLines="100" w:line="360" w:lineRule="atLeast"/>
        <w:rPr>
          <w:rFonts w:ascii="仿宋" w:eastAsia="仿宋" w:hAnsi="仿宋"/>
          <w:b/>
          <w:sz w:val="24"/>
        </w:rPr>
      </w:pPr>
      <w:bookmarkStart w:id="21" w:name="_Toc446945504"/>
    </w:p>
    <w:p w:rsidR="00C41CCD" w:rsidRPr="00A54BD1" w:rsidRDefault="00C41CCD" w:rsidP="00862CB9">
      <w:pPr>
        <w:spacing w:beforeLines="100" w:afterLines="100" w:line="360" w:lineRule="atLeast"/>
        <w:rPr>
          <w:rFonts w:ascii="仿宋" w:eastAsia="仿宋" w:hAnsi="仿宋"/>
          <w:b/>
          <w:sz w:val="24"/>
        </w:rPr>
      </w:pPr>
      <w:r w:rsidRPr="00A54BD1">
        <w:rPr>
          <w:rFonts w:ascii="仿宋" w:eastAsia="仿宋" w:hAnsi="仿宋" w:hint="eastAsia"/>
          <w:b/>
          <w:sz w:val="24"/>
        </w:rPr>
        <w:t>（三）</w:t>
      </w:r>
      <w:bookmarkStart w:id="22" w:name="_Toc446945505"/>
      <w:bookmarkEnd w:id="21"/>
      <w:r w:rsidRPr="00A54BD1">
        <w:rPr>
          <w:rFonts w:ascii="仿宋" w:eastAsia="仿宋" w:hAnsi="仿宋" w:hint="eastAsia"/>
          <w:b/>
          <w:sz w:val="24"/>
        </w:rPr>
        <w:t>技术资料说明</w:t>
      </w:r>
      <w:bookmarkEnd w:id="22"/>
    </w:p>
    <w:p w:rsidR="00C41CCD" w:rsidRPr="00A54BD1" w:rsidRDefault="00C41CCD" w:rsidP="00C41CCD">
      <w:pPr>
        <w:widowControl/>
        <w:spacing w:line="360" w:lineRule="auto"/>
        <w:ind w:firstLineChars="200" w:firstLine="480"/>
        <w:jc w:val="left"/>
        <w:textAlignment w:val="baseline"/>
        <w:rPr>
          <w:rFonts w:ascii="仿宋" w:eastAsia="仿宋" w:hAnsi="仿宋"/>
        </w:rPr>
      </w:pPr>
      <w:r w:rsidRPr="00A54BD1">
        <w:rPr>
          <w:rFonts w:ascii="仿宋" w:eastAsia="仿宋" w:hAnsi="仿宋" w:hint="eastAsia"/>
          <w:kern w:val="0"/>
          <w:sz w:val="24"/>
        </w:rPr>
        <w:t>竞赛当天</w:t>
      </w:r>
      <w:r w:rsidRPr="00A54BD1">
        <w:rPr>
          <w:rFonts w:ascii="仿宋" w:eastAsia="仿宋" w:hAnsi="仿宋" w:hint="eastAsia"/>
          <w:sz w:val="24"/>
        </w:rPr>
        <w:t>“</w:t>
      </w:r>
      <w:r w:rsidR="00F8183A" w:rsidRPr="00A54BD1">
        <w:rPr>
          <w:rFonts w:ascii="仿宋" w:eastAsia="仿宋" w:hAnsi="仿宋" w:hint="eastAsia"/>
          <w:sz w:val="24"/>
        </w:rPr>
        <w:t>电子产品芯片级</w:t>
      </w:r>
      <w:r w:rsidRPr="00A54BD1">
        <w:rPr>
          <w:rFonts w:ascii="仿宋" w:eastAsia="仿宋" w:hAnsi="仿宋" w:hint="eastAsia"/>
          <w:sz w:val="24"/>
        </w:rPr>
        <w:t>检测维修与数据恢复”</w:t>
      </w:r>
      <w:r w:rsidR="00F8183A" w:rsidRPr="00A54BD1">
        <w:rPr>
          <w:rFonts w:ascii="仿宋" w:eastAsia="仿宋" w:hAnsi="仿宋" w:hint="eastAsia"/>
          <w:sz w:val="24"/>
        </w:rPr>
        <w:t>赛</w:t>
      </w:r>
      <w:r w:rsidRPr="00A54BD1">
        <w:rPr>
          <w:rFonts w:ascii="仿宋" w:eastAsia="仿宋" w:hAnsi="仿宋" w:hint="eastAsia"/>
          <w:sz w:val="24"/>
        </w:rPr>
        <w:t>项的技术资料</w:t>
      </w:r>
      <w:r w:rsidRPr="00A54BD1">
        <w:rPr>
          <w:rFonts w:ascii="仿宋" w:eastAsia="仿宋" w:hAnsi="仿宋" w:hint="eastAsia"/>
          <w:kern w:val="0"/>
          <w:sz w:val="24"/>
        </w:rPr>
        <w:t>均存放在参赛选手的电脑中，存放路径为“D:\技术资料”目录下。</w:t>
      </w:r>
      <w:r w:rsidRPr="00A54BD1">
        <w:rPr>
          <w:rFonts w:ascii="仿宋" w:eastAsia="仿宋" w:hAnsi="仿宋"/>
        </w:rPr>
        <w:tab/>
      </w:r>
    </w:p>
    <w:p w:rsidR="00C41CCD" w:rsidRPr="00A54BD1" w:rsidRDefault="00C41CCD" w:rsidP="00862CB9">
      <w:pPr>
        <w:spacing w:beforeLines="100" w:afterLines="100" w:line="360" w:lineRule="exact"/>
        <w:rPr>
          <w:rFonts w:ascii="仿宋" w:eastAsia="仿宋" w:hAnsi="仿宋"/>
          <w:b/>
          <w:sz w:val="28"/>
          <w:szCs w:val="28"/>
        </w:rPr>
      </w:pPr>
      <w:bookmarkStart w:id="23" w:name="_Toc446945506"/>
      <w:r w:rsidRPr="00A54BD1">
        <w:rPr>
          <w:rFonts w:ascii="仿宋" w:eastAsia="仿宋" w:hAnsi="仿宋" w:hint="eastAsia"/>
          <w:b/>
          <w:sz w:val="28"/>
          <w:szCs w:val="28"/>
        </w:rPr>
        <w:t>附件2《竞赛器材确认表》</w:t>
      </w:r>
      <w:bookmarkEnd w:id="23"/>
    </w:p>
    <w:p w:rsidR="00C41CCD" w:rsidRPr="00A54BD1" w:rsidRDefault="00C41CCD" w:rsidP="00862CB9">
      <w:pPr>
        <w:spacing w:beforeLines="100" w:afterLines="100" w:line="360" w:lineRule="atLeast"/>
        <w:rPr>
          <w:rFonts w:ascii="仿宋" w:eastAsia="仿宋" w:hAnsi="仿宋"/>
          <w:b/>
          <w:sz w:val="24"/>
        </w:rPr>
      </w:pPr>
      <w:bookmarkStart w:id="24" w:name="_Toc446945507"/>
      <w:r w:rsidRPr="00A54BD1">
        <w:rPr>
          <w:rFonts w:ascii="仿宋" w:eastAsia="仿宋" w:hAnsi="仿宋" w:hint="eastAsia"/>
          <w:b/>
          <w:sz w:val="24"/>
        </w:rPr>
        <w:t>（一）竞赛器材确认</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627"/>
        <w:gridCol w:w="699"/>
        <w:gridCol w:w="1328"/>
        <w:gridCol w:w="1328"/>
        <w:gridCol w:w="842"/>
      </w:tblGrid>
      <w:tr w:rsidR="00C41CCD" w:rsidRPr="00A54BD1" w:rsidTr="00790759">
        <w:trPr>
          <w:trHeight w:val="397"/>
        </w:trPr>
        <w:tc>
          <w:tcPr>
            <w:tcW w:w="5000" w:type="pct"/>
            <w:gridSpan w:val="6"/>
            <w:shd w:val="clear" w:color="auto" w:fill="D9D9D9"/>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竞赛器材确认表（工作台）</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序号</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设备名称</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数量</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是否正常</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选手签字</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备 注</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智能检测平台</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正常　</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2</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仿宋" w:hint="eastAsia"/>
                <w:bCs/>
                <w:kern w:val="24"/>
                <w:sz w:val="24"/>
              </w:rPr>
              <w:t>数据恢复平台</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正常</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3</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数字万用表</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正常　</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4</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数字示波器</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正常　</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5</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恒温烙铁</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正常　</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6</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proofErr w:type="gramStart"/>
            <w:r w:rsidRPr="00A54BD1">
              <w:rPr>
                <w:rFonts w:ascii="仿宋" w:eastAsia="仿宋" w:hAnsi="仿宋" w:cs="宋体" w:hint="eastAsia"/>
                <w:kern w:val="0"/>
                <w:sz w:val="24"/>
              </w:rPr>
              <w:t>热风焊台</w:t>
            </w:r>
            <w:proofErr w:type="gramEnd"/>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正常</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7</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直流稳压电源</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正常　</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8</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放大镜台灯</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正常</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9</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仿宋" w:hint="eastAsia"/>
                <w:sz w:val="24"/>
              </w:rPr>
              <w:t>工具箱（内含螺丝刀套件、芯片盒、细毛刷、含银硅脂、洗板水壶、</w:t>
            </w:r>
            <w:proofErr w:type="gramStart"/>
            <w:r w:rsidRPr="00A54BD1">
              <w:rPr>
                <w:rFonts w:ascii="仿宋" w:eastAsia="仿宋" w:hAnsi="仿宋" w:cs="仿宋" w:hint="eastAsia"/>
                <w:sz w:val="24"/>
              </w:rPr>
              <w:t>吸锡枪</w:t>
            </w:r>
            <w:proofErr w:type="gramEnd"/>
            <w:r w:rsidRPr="00A54BD1">
              <w:rPr>
                <w:rFonts w:ascii="仿宋" w:eastAsia="仿宋" w:hAnsi="仿宋" w:cs="仿宋" w:hint="eastAsia"/>
                <w:sz w:val="24"/>
              </w:rPr>
              <w:t>、助焊膏、尖嘴钳、</w:t>
            </w:r>
            <w:proofErr w:type="gramStart"/>
            <w:r w:rsidRPr="00A54BD1">
              <w:rPr>
                <w:rFonts w:ascii="仿宋" w:eastAsia="仿宋" w:hAnsi="仿宋" w:cs="仿宋" w:hint="eastAsia"/>
                <w:sz w:val="24"/>
              </w:rPr>
              <w:t>偏口钳</w:t>
            </w:r>
            <w:proofErr w:type="gramEnd"/>
            <w:r w:rsidRPr="00A54BD1">
              <w:rPr>
                <w:rFonts w:ascii="仿宋" w:eastAsia="仿宋" w:hAnsi="仿宋" w:cs="仿宋" w:hint="eastAsia"/>
                <w:sz w:val="24"/>
              </w:rPr>
              <w:t>、焊锡丝、</w:t>
            </w:r>
            <w:proofErr w:type="gramStart"/>
            <w:r w:rsidRPr="00A54BD1">
              <w:rPr>
                <w:rFonts w:ascii="仿宋" w:eastAsia="仿宋" w:hAnsi="仿宋" w:cs="仿宋" w:hint="eastAsia"/>
                <w:sz w:val="24"/>
              </w:rPr>
              <w:t>吸锡带</w:t>
            </w:r>
            <w:proofErr w:type="gramEnd"/>
            <w:r w:rsidRPr="00A54BD1">
              <w:rPr>
                <w:rFonts w:ascii="仿宋" w:eastAsia="仿宋" w:hAnsi="仿宋" w:cs="仿宋" w:hint="eastAsia"/>
                <w:sz w:val="24"/>
              </w:rPr>
              <w:t>、飞线、刀片、粗毛刷、防静电镊子）</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正常　</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C41CCD" w:rsidRPr="00A54BD1" w:rsidTr="00790759">
        <w:trPr>
          <w:trHeight w:val="397"/>
        </w:trPr>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10</w:t>
            </w:r>
          </w:p>
        </w:tc>
        <w:tc>
          <w:tcPr>
            <w:tcW w:w="2128" w:type="pct"/>
            <w:shd w:val="clear" w:color="auto" w:fill="auto"/>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电脑主机</w:t>
            </w:r>
          </w:p>
        </w:tc>
        <w:tc>
          <w:tcPr>
            <w:tcW w:w="410"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正常　</w:t>
            </w:r>
          </w:p>
        </w:tc>
        <w:tc>
          <w:tcPr>
            <w:tcW w:w="779"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94" w:type="pct"/>
            <w:shd w:val="clear" w:color="auto" w:fill="auto"/>
            <w:noWrap/>
            <w:vAlign w:val="center"/>
            <w:hideMark/>
          </w:tcPr>
          <w:p w:rsidR="00C41CCD" w:rsidRPr="00A54BD1" w:rsidRDefault="00C41CCD" w:rsidP="00790759">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bl>
    <w:p w:rsidR="00C41CCD" w:rsidRPr="00A54BD1" w:rsidRDefault="00C41CCD" w:rsidP="00C41CCD">
      <w:pPr>
        <w:spacing w:line="360" w:lineRule="auto"/>
        <w:ind w:firstLineChars="196" w:firstLine="472"/>
        <w:rPr>
          <w:rFonts w:ascii="仿宋" w:eastAsia="仿宋" w:hAnsi="仿宋"/>
          <w:sz w:val="24"/>
        </w:rPr>
      </w:pPr>
      <w:r w:rsidRPr="00A54BD1">
        <w:rPr>
          <w:rFonts w:ascii="仿宋" w:eastAsia="仿宋" w:hAnsi="仿宋" w:hint="eastAsia"/>
          <w:b/>
          <w:kern w:val="0"/>
          <w:sz w:val="24"/>
        </w:rPr>
        <w:t>注意：</w:t>
      </w:r>
      <w:r w:rsidRPr="00A54BD1">
        <w:rPr>
          <w:rFonts w:ascii="仿宋" w:eastAsia="仿宋" w:hAnsi="仿宋" w:hint="eastAsia"/>
          <w:kern w:val="0"/>
          <w:sz w:val="24"/>
        </w:rPr>
        <w:t>参赛选手需要</w:t>
      </w:r>
      <w:r w:rsidRPr="00A54BD1">
        <w:rPr>
          <w:rFonts w:ascii="仿宋" w:eastAsia="仿宋" w:hAnsi="仿宋" w:hint="eastAsia"/>
          <w:sz w:val="24"/>
        </w:rPr>
        <w:t>确认竞赛器材是否完好并签字确认，若竞赛器材有问题，请及时向裁判申请更换竞赛器材，并在确认完好后签字。</w:t>
      </w:r>
    </w:p>
    <w:p w:rsidR="00C41CCD" w:rsidRPr="00A54BD1" w:rsidRDefault="00C41CCD" w:rsidP="00862CB9">
      <w:pPr>
        <w:spacing w:beforeLines="100" w:afterLines="100" w:line="360" w:lineRule="atLeast"/>
        <w:rPr>
          <w:rFonts w:ascii="仿宋" w:eastAsia="仿宋" w:hAnsi="仿宋"/>
          <w:b/>
          <w:sz w:val="24"/>
        </w:rPr>
      </w:pPr>
      <w:bookmarkStart w:id="25" w:name="_Toc446945508"/>
      <w:r w:rsidRPr="00A54BD1">
        <w:rPr>
          <w:rFonts w:ascii="仿宋" w:eastAsia="仿宋" w:hAnsi="仿宋" w:hint="eastAsia"/>
          <w:b/>
          <w:sz w:val="24"/>
        </w:rPr>
        <w:t>（二）赛题提供板卡及辅助配件确认</w:t>
      </w:r>
      <w:bookmarkEnd w:id="25"/>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4425"/>
        <w:gridCol w:w="729"/>
        <w:gridCol w:w="1020"/>
        <w:gridCol w:w="1263"/>
        <w:gridCol w:w="750"/>
      </w:tblGrid>
      <w:tr w:rsidR="00C41CCD" w:rsidRPr="00A54BD1" w:rsidTr="00790759">
        <w:trPr>
          <w:trHeight w:val="397"/>
          <w:jc w:val="center"/>
        </w:trPr>
        <w:tc>
          <w:tcPr>
            <w:tcW w:w="5000" w:type="pct"/>
            <w:gridSpan w:val="6"/>
            <w:shd w:val="clear" w:color="auto" w:fill="D9D9D9"/>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lastRenderedPageBreak/>
              <w:t>赛题提供板卡及辅助配件确认表（整理箱）</w:t>
            </w:r>
          </w:p>
        </w:tc>
      </w:tr>
      <w:tr w:rsidR="00C41CCD" w:rsidRPr="00A54BD1" w:rsidTr="00790759">
        <w:trPr>
          <w:trHeight w:val="397"/>
          <w:jc w:val="center"/>
        </w:trPr>
        <w:tc>
          <w:tcPr>
            <w:tcW w:w="450"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序号</w:t>
            </w:r>
          </w:p>
        </w:tc>
        <w:tc>
          <w:tcPr>
            <w:tcW w:w="2459" w:type="pct"/>
            <w:shd w:val="clear" w:color="auto" w:fill="auto"/>
            <w:noWrap/>
            <w:vAlign w:val="center"/>
            <w:hideMark/>
          </w:tcPr>
          <w:p w:rsidR="00C41CCD" w:rsidRPr="00A54BD1" w:rsidRDefault="00AF7A2B"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待维修的电路板</w:t>
            </w:r>
          </w:p>
        </w:tc>
        <w:tc>
          <w:tcPr>
            <w:tcW w:w="405"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数量</w:t>
            </w:r>
          </w:p>
        </w:tc>
        <w:tc>
          <w:tcPr>
            <w:tcW w:w="567"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是否收到</w:t>
            </w:r>
          </w:p>
        </w:tc>
        <w:tc>
          <w:tcPr>
            <w:tcW w:w="702"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选手签字</w:t>
            </w:r>
          </w:p>
        </w:tc>
        <w:tc>
          <w:tcPr>
            <w:tcW w:w="417" w:type="pct"/>
            <w:shd w:val="clear" w:color="auto" w:fill="auto"/>
            <w:noWrap/>
            <w:vAlign w:val="center"/>
            <w:hideMark/>
          </w:tcPr>
          <w:p w:rsidR="00C41CCD" w:rsidRPr="00A54BD1" w:rsidRDefault="00C41CCD" w:rsidP="00790759">
            <w:pPr>
              <w:widowControl/>
              <w:jc w:val="center"/>
              <w:rPr>
                <w:rFonts w:ascii="仿宋" w:eastAsia="仿宋" w:hAnsi="仿宋" w:cs="宋体"/>
                <w:b/>
                <w:bCs/>
                <w:kern w:val="0"/>
                <w:sz w:val="24"/>
              </w:rPr>
            </w:pPr>
            <w:r w:rsidRPr="00A54BD1">
              <w:rPr>
                <w:rFonts w:ascii="仿宋" w:eastAsia="仿宋" w:hAnsi="仿宋" w:cs="宋体" w:hint="eastAsia"/>
                <w:b/>
                <w:bCs/>
                <w:kern w:val="0"/>
                <w:sz w:val="24"/>
              </w:rPr>
              <w:t>备注</w:t>
            </w:r>
          </w:p>
        </w:tc>
      </w:tr>
      <w:tr w:rsidR="00785D01" w:rsidRPr="00A54BD1" w:rsidTr="00790759">
        <w:trPr>
          <w:trHeight w:val="397"/>
          <w:jc w:val="center"/>
        </w:trPr>
        <w:tc>
          <w:tcPr>
            <w:tcW w:w="450"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2459" w:type="pct"/>
            <w:shd w:val="clear" w:color="auto" w:fill="auto"/>
            <w:noWrap/>
            <w:hideMark/>
          </w:tcPr>
          <w:p w:rsidR="00785D01" w:rsidRPr="00A54BD1" w:rsidRDefault="00785D01" w:rsidP="00785D01">
            <w:pPr>
              <w:spacing w:line="440" w:lineRule="exact"/>
              <w:jc w:val="center"/>
              <w:rPr>
                <w:rFonts w:ascii="仿宋" w:eastAsia="仿宋" w:hAnsi="仿宋"/>
                <w:kern w:val="0"/>
                <w:sz w:val="24"/>
              </w:rPr>
            </w:pPr>
            <w:r w:rsidRPr="00A54BD1">
              <w:rPr>
                <w:rFonts w:ascii="仿宋" w:eastAsia="仿宋" w:hAnsi="仿宋" w:hint="eastAsia"/>
                <w:kern w:val="0"/>
                <w:sz w:val="24"/>
              </w:rPr>
              <w:t>笔记本保护隔离电路功能板</w:t>
            </w:r>
          </w:p>
        </w:tc>
        <w:tc>
          <w:tcPr>
            <w:tcW w:w="405"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c>
          <w:tcPr>
            <w:tcW w:w="41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r>
      <w:tr w:rsidR="00785D01" w:rsidRPr="00A54BD1" w:rsidTr="00790759">
        <w:trPr>
          <w:trHeight w:val="397"/>
          <w:jc w:val="center"/>
        </w:trPr>
        <w:tc>
          <w:tcPr>
            <w:tcW w:w="450"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2</w:t>
            </w:r>
          </w:p>
        </w:tc>
        <w:tc>
          <w:tcPr>
            <w:tcW w:w="2459" w:type="pct"/>
            <w:shd w:val="clear" w:color="auto" w:fill="auto"/>
            <w:noWrap/>
            <w:hideMark/>
          </w:tcPr>
          <w:p w:rsidR="00785D01" w:rsidRPr="00A54BD1" w:rsidRDefault="00785D01" w:rsidP="00785D01">
            <w:pPr>
              <w:spacing w:line="440" w:lineRule="exact"/>
              <w:jc w:val="center"/>
              <w:rPr>
                <w:rFonts w:ascii="仿宋" w:eastAsia="仿宋" w:hAnsi="仿宋"/>
                <w:kern w:val="0"/>
                <w:sz w:val="24"/>
              </w:rPr>
            </w:pPr>
            <w:r w:rsidRPr="00A54BD1">
              <w:rPr>
                <w:rFonts w:ascii="仿宋" w:eastAsia="仿宋" w:hAnsi="仿宋" w:hint="eastAsia"/>
                <w:kern w:val="0"/>
                <w:sz w:val="24"/>
              </w:rPr>
              <w:t>笔记本电池充放电电路功能板</w:t>
            </w:r>
          </w:p>
        </w:tc>
        <w:tc>
          <w:tcPr>
            <w:tcW w:w="405"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c>
          <w:tcPr>
            <w:tcW w:w="41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r>
      <w:tr w:rsidR="00785D01" w:rsidRPr="00A54BD1" w:rsidTr="00790759">
        <w:trPr>
          <w:trHeight w:val="397"/>
          <w:jc w:val="center"/>
        </w:trPr>
        <w:tc>
          <w:tcPr>
            <w:tcW w:w="450"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3</w:t>
            </w:r>
          </w:p>
        </w:tc>
        <w:tc>
          <w:tcPr>
            <w:tcW w:w="2459" w:type="pct"/>
            <w:shd w:val="clear" w:color="auto" w:fill="auto"/>
            <w:noWrap/>
            <w:hideMark/>
          </w:tcPr>
          <w:p w:rsidR="00785D01" w:rsidRPr="00A54BD1" w:rsidRDefault="00785D01" w:rsidP="00785D01">
            <w:pPr>
              <w:spacing w:line="440" w:lineRule="exact"/>
              <w:jc w:val="center"/>
              <w:rPr>
                <w:rFonts w:ascii="仿宋" w:eastAsia="仿宋" w:hAnsi="仿宋"/>
                <w:kern w:val="0"/>
                <w:sz w:val="24"/>
              </w:rPr>
            </w:pPr>
            <w:r w:rsidRPr="00A54BD1">
              <w:rPr>
                <w:rFonts w:ascii="仿宋" w:eastAsia="仿宋" w:hAnsi="仿宋" w:hint="eastAsia"/>
                <w:kern w:val="0"/>
                <w:sz w:val="24"/>
              </w:rPr>
              <w:t>笔记本内存供电电路功能板</w:t>
            </w:r>
          </w:p>
        </w:tc>
        <w:tc>
          <w:tcPr>
            <w:tcW w:w="405"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c>
          <w:tcPr>
            <w:tcW w:w="41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r>
      <w:tr w:rsidR="00785D01" w:rsidRPr="00A54BD1" w:rsidTr="00790759">
        <w:trPr>
          <w:trHeight w:val="397"/>
          <w:jc w:val="center"/>
        </w:trPr>
        <w:tc>
          <w:tcPr>
            <w:tcW w:w="450"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4</w:t>
            </w:r>
          </w:p>
        </w:tc>
        <w:tc>
          <w:tcPr>
            <w:tcW w:w="2459" w:type="pct"/>
            <w:shd w:val="clear" w:color="auto" w:fill="auto"/>
            <w:noWrap/>
            <w:hideMark/>
          </w:tcPr>
          <w:p w:rsidR="00785D01" w:rsidRPr="00A54BD1" w:rsidRDefault="00785D01" w:rsidP="00785D01">
            <w:pPr>
              <w:spacing w:line="440" w:lineRule="exact"/>
              <w:jc w:val="center"/>
              <w:rPr>
                <w:rFonts w:ascii="仿宋" w:eastAsia="仿宋" w:hAnsi="仿宋"/>
                <w:kern w:val="0"/>
                <w:sz w:val="24"/>
              </w:rPr>
            </w:pPr>
            <w:r w:rsidRPr="00A54BD1">
              <w:rPr>
                <w:rFonts w:ascii="仿宋" w:eastAsia="仿宋" w:hAnsi="仿宋" w:hint="eastAsia"/>
                <w:kern w:val="0"/>
                <w:sz w:val="24"/>
              </w:rPr>
              <w:t>笔记本显示电路功能板</w:t>
            </w:r>
          </w:p>
        </w:tc>
        <w:tc>
          <w:tcPr>
            <w:tcW w:w="405"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c>
          <w:tcPr>
            <w:tcW w:w="417" w:type="pct"/>
            <w:shd w:val="clear" w:color="auto" w:fill="auto"/>
            <w:noWrap/>
            <w:vAlign w:val="center"/>
            <w:hideMark/>
          </w:tcPr>
          <w:p w:rsidR="00785D01" w:rsidRPr="00A54BD1" w:rsidRDefault="00785D01" w:rsidP="00785D01">
            <w:pPr>
              <w:widowControl/>
              <w:jc w:val="center"/>
              <w:rPr>
                <w:rFonts w:ascii="仿宋" w:eastAsia="仿宋" w:hAnsi="仿宋" w:cs="宋体"/>
                <w:kern w:val="0"/>
                <w:sz w:val="24"/>
              </w:rPr>
            </w:pPr>
          </w:p>
        </w:tc>
      </w:tr>
      <w:tr w:rsidR="00AF7A2B" w:rsidRPr="00A54BD1" w:rsidTr="00790759">
        <w:trPr>
          <w:trHeight w:val="397"/>
          <w:jc w:val="center"/>
        </w:trPr>
        <w:tc>
          <w:tcPr>
            <w:tcW w:w="450" w:type="pct"/>
            <w:shd w:val="clear" w:color="auto" w:fill="auto"/>
            <w:noWrap/>
            <w:vAlign w:val="center"/>
          </w:tcPr>
          <w:p w:rsidR="00AF7A2B" w:rsidRPr="00A54BD1" w:rsidRDefault="00AF7A2B" w:rsidP="00AF7A2B">
            <w:pPr>
              <w:widowControl/>
              <w:jc w:val="center"/>
              <w:rPr>
                <w:rFonts w:ascii="仿宋" w:eastAsia="仿宋" w:hAnsi="仿宋" w:cs="宋体"/>
                <w:kern w:val="0"/>
                <w:sz w:val="24"/>
              </w:rPr>
            </w:pPr>
            <w:r w:rsidRPr="00A54BD1">
              <w:rPr>
                <w:rFonts w:ascii="仿宋" w:eastAsia="仿宋" w:hAnsi="仿宋" w:cs="宋体" w:hint="eastAsia"/>
                <w:kern w:val="0"/>
                <w:sz w:val="24"/>
              </w:rPr>
              <w:t>5</w:t>
            </w:r>
          </w:p>
        </w:tc>
        <w:tc>
          <w:tcPr>
            <w:tcW w:w="2459" w:type="pct"/>
            <w:shd w:val="clear" w:color="auto" w:fill="auto"/>
            <w:noWrap/>
          </w:tcPr>
          <w:p w:rsidR="00AF7A2B" w:rsidRPr="00A54BD1" w:rsidRDefault="00AF7A2B" w:rsidP="00AF7A2B">
            <w:pPr>
              <w:spacing w:line="440" w:lineRule="exact"/>
              <w:jc w:val="center"/>
              <w:rPr>
                <w:rFonts w:ascii="仿宋" w:eastAsia="仿宋" w:hAnsi="仿宋"/>
                <w:kern w:val="0"/>
                <w:sz w:val="24"/>
              </w:rPr>
            </w:pPr>
            <w:r w:rsidRPr="00A54BD1">
              <w:rPr>
                <w:rFonts w:ascii="仿宋" w:eastAsia="仿宋" w:hAnsi="仿宋" w:hint="eastAsia"/>
                <w:kern w:val="0"/>
                <w:sz w:val="24"/>
              </w:rPr>
              <w:t>笔记本时钟电路功能板</w:t>
            </w:r>
          </w:p>
        </w:tc>
        <w:tc>
          <w:tcPr>
            <w:tcW w:w="405" w:type="pct"/>
            <w:shd w:val="clear" w:color="auto" w:fill="auto"/>
            <w:noWrap/>
            <w:vAlign w:val="center"/>
          </w:tcPr>
          <w:p w:rsidR="00AF7A2B" w:rsidRPr="00A54BD1" w:rsidRDefault="00AF7A2B" w:rsidP="00AF7A2B">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tcPr>
          <w:p w:rsidR="00AF7A2B" w:rsidRPr="00A54BD1" w:rsidRDefault="00AF7A2B" w:rsidP="00AF7A2B">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tcPr>
          <w:p w:rsidR="00AF7A2B" w:rsidRPr="00A54BD1" w:rsidRDefault="00AF7A2B" w:rsidP="00AF7A2B">
            <w:pPr>
              <w:widowControl/>
              <w:jc w:val="center"/>
              <w:rPr>
                <w:rFonts w:ascii="仿宋" w:eastAsia="仿宋" w:hAnsi="仿宋" w:cs="宋体"/>
                <w:kern w:val="0"/>
                <w:sz w:val="24"/>
              </w:rPr>
            </w:pPr>
          </w:p>
        </w:tc>
        <w:tc>
          <w:tcPr>
            <w:tcW w:w="417" w:type="pct"/>
            <w:shd w:val="clear" w:color="auto" w:fill="auto"/>
            <w:noWrap/>
            <w:vAlign w:val="center"/>
          </w:tcPr>
          <w:p w:rsidR="00AF7A2B" w:rsidRPr="00A54BD1" w:rsidRDefault="00AF7A2B" w:rsidP="00AF7A2B">
            <w:pPr>
              <w:widowControl/>
              <w:jc w:val="center"/>
              <w:rPr>
                <w:rFonts w:ascii="仿宋" w:eastAsia="仿宋" w:hAnsi="仿宋" w:cs="宋体"/>
                <w:kern w:val="0"/>
                <w:sz w:val="24"/>
              </w:rPr>
            </w:pPr>
          </w:p>
        </w:tc>
      </w:tr>
      <w:tr w:rsidR="00AF7A2B" w:rsidRPr="00A54BD1" w:rsidTr="00790759">
        <w:trPr>
          <w:trHeight w:val="397"/>
          <w:jc w:val="center"/>
        </w:trPr>
        <w:tc>
          <w:tcPr>
            <w:tcW w:w="450" w:type="pct"/>
            <w:shd w:val="clear" w:color="auto" w:fill="auto"/>
            <w:noWrap/>
            <w:vAlign w:val="center"/>
            <w:hideMark/>
          </w:tcPr>
          <w:p w:rsidR="00AF7A2B" w:rsidRPr="00A54BD1" w:rsidRDefault="00AF7A2B" w:rsidP="00AF7A2B">
            <w:pPr>
              <w:widowControl/>
              <w:jc w:val="center"/>
              <w:rPr>
                <w:rFonts w:ascii="仿宋" w:eastAsia="仿宋" w:hAnsi="仿宋" w:cs="宋体"/>
                <w:kern w:val="0"/>
                <w:sz w:val="24"/>
              </w:rPr>
            </w:pPr>
            <w:r w:rsidRPr="00A54BD1">
              <w:rPr>
                <w:rFonts w:ascii="仿宋" w:eastAsia="仿宋" w:hAnsi="仿宋" w:cs="宋体" w:hint="eastAsia"/>
                <w:kern w:val="0"/>
                <w:sz w:val="24"/>
              </w:rPr>
              <w:t>6</w:t>
            </w:r>
          </w:p>
        </w:tc>
        <w:tc>
          <w:tcPr>
            <w:tcW w:w="2459" w:type="pct"/>
            <w:shd w:val="clear" w:color="auto" w:fill="auto"/>
            <w:noWrap/>
            <w:hideMark/>
          </w:tcPr>
          <w:p w:rsidR="00AF7A2B" w:rsidRPr="00A54BD1" w:rsidRDefault="008A1737" w:rsidP="008B04BE">
            <w:pPr>
              <w:spacing w:line="440" w:lineRule="exact"/>
              <w:jc w:val="center"/>
              <w:rPr>
                <w:rFonts w:ascii="仿宋" w:eastAsia="仿宋" w:hAnsi="仿宋"/>
                <w:kern w:val="0"/>
                <w:sz w:val="24"/>
              </w:rPr>
            </w:pPr>
            <w:r w:rsidRPr="00A54BD1">
              <w:rPr>
                <w:rFonts w:ascii="仿宋" w:eastAsia="仿宋" w:hAnsi="仿宋" w:hint="eastAsia"/>
                <w:kern w:val="0"/>
                <w:sz w:val="24"/>
              </w:rPr>
              <w:t>典型电子产品电路功能板</w:t>
            </w:r>
            <w:r w:rsidR="008B04BE" w:rsidRPr="00A54BD1">
              <w:rPr>
                <w:rFonts w:ascii="仿宋" w:eastAsia="仿宋" w:hAnsi="仿宋" w:hint="eastAsia"/>
                <w:kern w:val="0"/>
                <w:sz w:val="24"/>
              </w:rPr>
              <w:t>1</w:t>
            </w:r>
          </w:p>
        </w:tc>
        <w:tc>
          <w:tcPr>
            <w:tcW w:w="405" w:type="pct"/>
            <w:shd w:val="clear" w:color="auto" w:fill="auto"/>
            <w:noWrap/>
            <w:vAlign w:val="center"/>
            <w:hideMark/>
          </w:tcPr>
          <w:p w:rsidR="00AF7A2B" w:rsidRPr="00A54BD1" w:rsidRDefault="00AF7A2B" w:rsidP="00AF7A2B">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AF7A2B" w:rsidRPr="00A54BD1" w:rsidRDefault="00AF7A2B" w:rsidP="00AF7A2B">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AF7A2B" w:rsidRPr="00A54BD1" w:rsidRDefault="00AF7A2B" w:rsidP="00AF7A2B">
            <w:pPr>
              <w:widowControl/>
              <w:jc w:val="center"/>
              <w:rPr>
                <w:rFonts w:ascii="仿宋" w:eastAsia="仿宋" w:hAnsi="仿宋" w:cs="宋体"/>
                <w:kern w:val="0"/>
                <w:sz w:val="24"/>
              </w:rPr>
            </w:pPr>
          </w:p>
        </w:tc>
        <w:tc>
          <w:tcPr>
            <w:tcW w:w="417" w:type="pct"/>
            <w:shd w:val="clear" w:color="auto" w:fill="auto"/>
            <w:noWrap/>
            <w:vAlign w:val="center"/>
            <w:hideMark/>
          </w:tcPr>
          <w:p w:rsidR="00AF7A2B" w:rsidRPr="00A54BD1" w:rsidRDefault="00AF7A2B" w:rsidP="00AF7A2B">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7</w:t>
            </w:r>
          </w:p>
        </w:tc>
        <w:tc>
          <w:tcPr>
            <w:tcW w:w="2459" w:type="pct"/>
            <w:shd w:val="clear" w:color="auto" w:fill="auto"/>
            <w:noWrap/>
          </w:tcPr>
          <w:p w:rsidR="00000D08" w:rsidRPr="00A54BD1" w:rsidRDefault="008A1737" w:rsidP="008B04BE">
            <w:pPr>
              <w:spacing w:line="440" w:lineRule="exact"/>
              <w:jc w:val="center"/>
              <w:rPr>
                <w:rFonts w:ascii="仿宋" w:eastAsia="仿宋" w:hAnsi="仿宋"/>
                <w:kern w:val="0"/>
                <w:sz w:val="24"/>
              </w:rPr>
            </w:pPr>
            <w:r w:rsidRPr="00A54BD1">
              <w:rPr>
                <w:rFonts w:ascii="仿宋" w:eastAsia="仿宋" w:hAnsi="仿宋" w:hint="eastAsia"/>
                <w:kern w:val="0"/>
                <w:sz w:val="24"/>
              </w:rPr>
              <w:t>典型电子产品</w:t>
            </w:r>
            <w:r w:rsidR="00000D08" w:rsidRPr="00A54BD1">
              <w:rPr>
                <w:rFonts w:ascii="仿宋" w:eastAsia="仿宋" w:hAnsi="仿宋" w:hint="eastAsia"/>
                <w:kern w:val="0"/>
                <w:sz w:val="24"/>
              </w:rPr>
              <w:t>电路功能板</w:t>
            </w:r>
            <w:r w:rsidR="008B04BE" w:rsidRPr="00A54BD1">
              <w:rPr>
                <w:rFonts w:ascii="仿宋" w:eastAsia="仿宋" w:hAnsi="仿宋" w:hint="eastAsia"/>
                <w:kern w:val="0"/>
                <w:sz w:val="24"/>
              </w:rPr>
              <w:t>2</w:t>
            </w:r>
          </w:p>
        </w:tc>
        <w:tc>
          <w:tcPr>
            <w:tcW w:w="405"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p>
        </w:tc>
        <w:tc>
          <w:tcPr>
            <w:tcW w:w="417"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8</w:t>
            </w:r>
          </w:p>
        </w:tc>
        <w:tc>
          <w:tcPr>
            <w:tcW w:w="2459" w:type="pct"/>
            <w:shd w:val="clear" w:color="auto" w:fill="auto"/>
            <w:noWrap/>
          </w:tcPr>
          <w:p w:rsidR="00000D08" w:rsidRPr="00A54BD1" w:rsidRDefault="008A1737" w:rsidP="008B04BE">
            <w:pPr>
              <w:spacing w:line="440" w:lineRule="exact"/>
              <w:jc w:val="center"/>
              <w:rPr>
                <w:rFonts w:ascii="仿宋" w:eastAsia="仿宋" w:hAnsi="仿宋"/>
                <w:kern w:val="0"/>
                <w:sz w:val="24"/>
              </w:rPr>
            </w:pPr>
            <w:r w:rsidRPr="00A54BD1">
              <w:rPr>
                <w:rFonts w:ascii="仿宋" w:eastAsia="仿宋" w:hAnsi="仿宋" w:hint="eastAsia"/>
                <w:kern w:val="0"/>
                <w:sz w:val="24"/>
              </w:rPr>
              <w:t>典型电子产品电路功能板</w:t>
            </w:r>
            <w:r w:rsidR="008B04BE" w:rsidRPr="00A54BD1">
              <w:rPr>
                <w:rFonts w:ascii="仿宋" w:eastAsia="仿宋" w:hAnsi="仿宋" w:hint="eastAsia"/>
                <w:kern w:val="0"/>
                <w:sz w:val="24"/>
              </w:rPr>
              <w:t>3</w:t>
            </w:r>
          </w:p>
        </w:tc>
        <w:tc>
          <w:tcPr>
            <w:tcW w:w="405"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p>
        </w:tc>
        <w:tc>
          <w:tcPr>
            <w:tcW w:w="417"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序号</w:t>
            </w:r>
          </w:p>
        </w:tc>
        <w:tc>
          <w:tcPr>
            <w:tcW w:w="2459"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存储介质</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数量</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是否收到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选手签字</w:t>
            </w: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备注</w:t>
            </w: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2459" w:type="pct"/>
            <w:shd w:val="clear" w:color="auto" w:fill="auto"/>
            <w:noWrap/>
            <w:hideMark/>
          </w:tcPr>
          <w:p w:rsidR="00000D08" w:rsidRPr="00A54BD1" w:rsidRDefault="00DC4924" w:rsidP="00000D08">
            <w:pPr>
              <w:spacing w:line="440" w:lineRule="exact"/>
              <w:jc w:val="center"/>
              <w:rPr>
                <w:rFonts w:ascii="仿宋" w:eastAsia="仿宋" w:hAnsi="仿宋"/>
                <w:kern w:val="0"/>
                <w:sz w:val="24"/>
              </w:rPr>
            </w:pPr>
            <w:r w:rsidRPr="00A54BD1">
              <w:rPr>
                <w:rFonts w:ascii="仿宋" w:eastAsia="仿宋" w:hAnsi="仿宋" w:hint="eastAsia"/>
                <w:kern w:val="0"/>
                <w:sz w:val="24"/>
              </w:rPr>
              <w:t>001</w:t>
            </w:r>
            <w:r w:rsidR="00000D08" w:rsidRPr="00A54BD1">
              <w:rPr>
                <w:rFonts w:ascii="仿宋" w:eastAsia="仿宋" w:hAnsi="仿宋" w:hint="eastAsia"/>
                <w:kern w:val="0"/>
                <w:sz w:val="24"/>
              </w:rPr>
              <w:t>台式机硬盘</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2</w:t>
            </w:r>
          </w:p>
        </w:tc>
        <w:tc>
          <w:tcPr>
            <w:tcW w:w="2459" w:type="pct"/>
            <w:shd w:val="clear" w:color="auto" w:fill="auto"/>
            <w:noWrap/>
            <w:hideMark/>
          </w:tcPr>
          <w:p w:rsidR="00000D08" w:rsidRPr="00A54BD1" w:rsidRDefault="00DC4924" w:rsidP="00000D08">
            <w:pPr>
              <w:spacing w:line="440" w:lineRule="exact"/>
              <w:jc w:val="center"/>
              <w:rPr>
                <w:rFonts w:ascii="仿宋" w:eastAsia="仿宋" w:hAnsi="仿宋"/>
                <w:kern w:val="0"/>
                <w:sz w:val="24"/>
              </w:rPr>
            </w:pPr>
            <w:r w:rsidRPr="00A54BD1">
              <w:rPr>
                <w:rFonts w:ascii="仿宋" w:eastAsia="仿宋" w:hAnsi="仿宋" w:hint="eastAsia"/>
                <w:kern w:val="0"/>
                <w:sz w:val="24"/>
              </w:rPr>
              <w:t>002</w:t>
            </w:r>
            <w:r w:rsidR="00000D08" w:rsidRPr="00A54BD1">
              <w:rPr>
                <w:rFonts w:ascii="仿宋" w:eastAsia="仿宋" w:hAnsi="仿宋" w:hint="eastAsia"/>
                <w:kern w:val="0"/>
                <w:sz w:val="24"/>
              </w:rPr>
              <w:t>台式机硬盘</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3</w:t>
            </w:r>
          </w:p>
        </w:tc>
        <w:tc>
          <w:tcPr>
            <w:tcW w:w="2459" w:type="pct"/>
            <w:shd w:val="clear" w:color="auto" w:fill="auto"/>
            <w:noWrap/>
            <w:hideMark/>
          </w:tcPr>
          <w:p w:rsidR="00000D08" w:rsidRPr="00A54BD1" w:rsidRDefault="00DC4924" w:rsidP="00000D08">
            <w:pPr>
              <w:spacing w:line="440" w:lineRule="exact"/>
              <w:jc w:val="center"/>
              <w:rPr>
                <w:rFonts w:ascii="仿宋" w:eastAsia="仿宋" w:hAnsi="仿宋"/>
                <w:kern w:val="0"/>
                <w:sz w:val="24"/>
              </w:rPr>
            </w:pPr>
            <w:r w:rsidRPr="00A54BD1">
              <w:rPr>
                <w:rFonts w:ascii="仿宋" w:eastAsia="仿宋" w:hAnsi="仿宋" w:hint="eastAsia"/>
                <w:kern w:val="0"/>
                <w:sz w:val="24"/>
              </w:rPr>
              <w:t>003台式机硬盘</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4</w:t>
            </w:r>
          </w:p>
        </w:tc>
        <w:tc>
          <w:tcPr>
            <w:tcW w:w="2459" w:type="pct"/>
            <w:shd w:val="clear" w:color="auto" w:fill="auto"/>
            <w:noWrap/>
          </w:tcPr>
          <w:p w:rsidR="00000D08" w:rsidRPr="00A54BD1" w:rsidRDefault="00DC4924" w:rsidP="00000D08">
            <w:pPr>
              <w:spacing w:line="440" w:lineRule="exact"/>
              <w:jc w:val="center"/>
              <w:rPr>
                <w:rFonts w:ascii="仿宋" w:eastAsia="仿宋" w:hAnsi="仿宋"/>
                <w:kern w:val="0"/>
                <w:sz w:val="24"/>
              </w:rPr>
            </w:pPr>
            <w:r w:rsidRPr="00A54BD1">
              <w:rPr>
                <w:rFonts w:ascii="仿宋" w:eastAsia="仿宋" w:hAnsi="仿宋" w:hint="eastAsia"/>
                <w:kern w:val="0"/>
                <w:sz w:val="24"/>
              </w:rPr>
              <w:t>004笔记本硬盘</w:t>
            </w:r>
          </w:p>
        </w:tc>
        <w:tc>
          <w:tcPr>
            <w:tcW w:w="405"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p>
        </w:tc>
        <w:tc>
          <w:tcPr>
            <w:tcW w:w="417" w:type="pct"/>
            <w:shd w:val="clear" w:color="auto" w:fill="auto"/>
            <w:noWrap/>
            <w:vAlign w:val="center"/>
          </w:tcPr>
          <w:p w:rsidR="00000D08" w:rsidRPr="00A54BD1" w:rsidRDefault="00000D08" w:rsidP="00000D08">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5</w:t>
            </w:r>
          </w:p>
        </w:tc>
        <w:tc>
          <w:tcPr>
            <w:tcW w:w="2459" w:type="pct"/>
            <w:shd w:val="clear" w:color="auto" w:fill="auto"/>
            <w:noWrap/>
            <w:hideMark/>
          </w:tcPr>
          <w:p w:rsidR="00000D08" w:rsidRPr="00A54BD1" w:rsidRDefault="00DC4924" w:rsidP="00000D08">
            <w:pPr>
              <w:spacing w:line="440" w:lineRule="exact"/>
              <w:jc w:val="center"/>
              <w:rPr>
                <w:rFonts w:ascii="仿宋" w:eastAsia="仿宋" w:hAnsi="仿宋"/>
                <w:kern w:val="0"/>
                <w:sz w:val="24"/>
              </w:rPr>
            </w:pPr>
            <w:r w:rsidRPr="00A54BD1">
              <w:rPr>
                <w:rFonts w:ascii="仿宋" w:eastAsia="仿宋" w:hAnsi="仿宋" w:hint="eastAsia"/>
                <w:kern w:val="0"/>
                <w:sz w:val="24"/>
              </w:rPr>
              <w:t>005</w:t>
            </w:r>
            <w:r w:rsidRPr="00A54BD1">
              <w:rPr>
                <w:rFonts w:ascii="仿宋" w:eastAsia="仿宋" w:hAnsi="仿宋"/>
                <w:kern w:val="0"/>
                <w:sz w:val="24"/>
              </w:rPr>
              <w:t xml:space="preserve"> </w:t>
            </w:r>
            <w:r w:rsidRPr="00A54BD1">
              <w:rPr>
                <w:rFonts w:ascii="仿宋" w:eastAsia="仿宋" w:hAnsi="仿宋" w:hint="eastAsia"/>
                <w:kern w:val="0"/>
                <w:sz w:val="24"/>
              </w:rPr>
              <w:t>U盘</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序号</w:t>
            </w:r>
          </w:p>
        </w:tc>
        <w:tc>
          <w:tcPr>
            <w:tcW w:w="2459"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其他</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数量</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是否收到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选手签字</w:t>
            </w: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b/>
                <w:bCs/>
                <w:kern w:val="0"/>
                <w:sz w:val="24"/>
              </w:rPr>
              <w:t>备注</w:t>
            </w: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bCs/>
                <w:kern w:val="0"/>
                <w:sz w:val="24"/>
              </w:rPr>
            </w:pPr>
            <w:r w:rsidRPr="00A54BD1">
              <w:rPr>
                <w:rFonts w:ascii="仿宋" w:eastAsia="仿宋" w:hAnsi="仿宋" w:cs="宋体" w:hint="eastAsia"/>
                <w:bCs/>
                <w:kern w:val="0"/>
                <w:sz w:val="24"/>
              </w:rPr>
              <w:t>1</w:t>
            </w:r>
          </w:p>
        </w:tc>
        <w:tc>
          <w:tcPr>
            <w:tcW w:w="2459" w:type="pct"/>
            <w:shd w:val="clear" w:color="auto" w:fill="auto"/>
            <w:noWrap/>
            <w:vAlign w:val="center"/>
            <w:hideMark/>
          </w:tcPr>
          <w:p w:rsidR="00000D08" w:rsidRPr="00A54BD1" w:rsidRDefault="00000D08" w:rsidP="00000D08">
            <w:pPr>
              <w:widowControl/>
              <w:jc w:val="center"/>
              <w:rPr>
                <w:rFonts w:ascii="仿宋" w:eastAsia="仿宋" w:hAnsi="仿宋" w:cs="宋体"/>
                <w:bCs/>
                <w:kern w:val="0"/>
                <w:sz w:val="24"/>
              </w:rPr>
            </w:pPr>
            <w:r w:rsidRPr="00A54BD1">
              <w:rPr>
                <w:rFonts w:ascii="仿宋" w:eastAsia="仿宋" w:hAnsi="仿宋" w:cs="宋体" w:hint="eastAsia"/>
                <w:bCs/>
                <w:kern w:val="0"/>
                <w:sz w:val="24"/>
              </w:rPr>
              <w:t>电子元件包</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bCs/>
                <w:kern w:val="0"/>
                <w:sz w:val="24"/>
              </w:rPr>
            </w:pPr>
            <w:r w:rsidRPr="00A54BD1">
              <w:rPr>
                <w:rFonts w:ascii="仿宋" w:eastAsia="仿宋" w:hAnsi="仿宋" w:cs="宋体" w:hint="eastAsia"/>
                <w:bCs/>
                <w:kern w:val="0"/>
                <w:sz w:val="24"/>
              </w:rPr>
              <w:t>1</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b/>
                <w:bCs/>
                <w:kern w:val="0"/>
                <w:sz w:val="24"/>
              </w:rPr>
            </w:pP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2</w:t>
            </w:r>
          </w:p>
        </w:tc>
        <w:tc>
          <w:tcPr>
            <w:tcW w:w="2459"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防静电工作服</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收到</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3</w:t>
            </w:r>
          </w:p>
        </w:tc>
        <w:tc>
          <w:tcPr>
            <w:tcW w:w="2459"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防静电手环</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1</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收到　</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000D08" w:rsidRPr="00A54BD1" w:rsidTr="00790759">
        <w:trPr>
          <w:trHeight w:val="397"/>
          <w:jc w:val="center"/>
        </w:trPr>
        <w:tc>
          <w:tcPr>
            <w:tcW w:w="450"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4</w:t>
            </w:r>
          </w:p>
        </w:tc>
        <w:tc>
          <w:tcPr>
            <w:tcW w:w="2459"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笔</w:t>
            </w:r>
          </w:p>
        </w:tc>
        <w:tc>
          <w:tcPr>
            <w:tcW w:w="405"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2</w:t>
            </w:r>
          </w:p>
        </w:tc>
        <w:tc>
          <w:tcPr>
            <w:tcW w:w="56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收到　</w:t>
            </w:r>
          </w:p>
        </w:tc>
        <w:tc>
          <w:tcPr>
            <w:tcW w:w="702"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c>
          <w:tcPr>
            <w:tcW w:w="417" w:type="pct"/>
            <w:shd w:val="clear" w:color="auto" w:fill="auto"/>
            <w:noWrap/>
            <w:vAlign w:val="center"/>
            <w:hideMark/>
          </w:tcPr>
          <w:p w:rsidR="00000D08" w:rsidRPr="00A54BD1" w:rsidRDefault="00000D08" w:rsidP="00000D08">
            <w:pPr>
              <w:widowControl/>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bl>
    <w:p w:rsidR="00C41CCD" w:rsidRPr="00A54BD1" w:rsidRDefault="00C41CCD" w:rsidP="00C41CCD">
      <w:pPr>
        <w:spacing w:line="360" w:lineRule="auto"/>
        <w:ind w:firstLineChars="196" w:firstLine="472"/>
        <w:rPr>
          <w:rFonts w:ascii="Arial Narrow" w:eastAsia="仿宋_GB2312" w:hAnsi="Arial Narrow" w:cs="Arial"/>
          <w:sz w:val="30"/>
          <w:szCs w:val="30"/>
        </w:rPr>
      </w:pPr>
      <w:r w:rsidRPr="00A54BD1">
        <w:rPr>
          <w:rFonts w:ascii="仿宋" w:eastAsia="仿宋" w:hAnsi="仿宋" w:hint="eastAsia"/>
          <w:b/>
          <w:kern w:val="0"/>
          <w:sz w:val="24"/>
        </w:rPr>
        <w:t>注意：</w:t>
      </w:r>
      <w:r w:rsidRPr="00A54BD1">
        <w:rPr>
          <w:rFonts w:ascii="仿宋" w:eastAsia="仿宋" w:hAnsi="仿宋" w:hint="eastAsia"/>
          <w:kern w:val="0"/>
          <w:sz w:val="24"/>
        </w:rPr>
        <w:t>参赛选手需要</w:t>
      </w:r>
      <w:r w:rsidRPr="00A54BD1">
        <w:rPr>
          <w:rFonts w:ascii="仿宋" w:eastAsia="仿宋" w:hAnsi="仿宋" w:hint="eastAsia"/>
          <w:sz w:val="24"/>
        </w:rPr>
        <w:t>确认上述表中物品是否收到并签字确认，若没有收到，请及时向裁判申请领取该物品，并在收到后签字。</w:t>
      </w:r>
    </w:p>
    <w:p w:rsidR="00C41CCD" w:rsidRPr="00A54BD1" w:rsidRDefault="00C41CCD" w:rsidP="00862CB9">
      <w:pPr>
        <w:spacing w:beforeLines="100" w:afterLines="100" w:line="360" w:lineRule="atLeast"/>
      </w:pPr>
      <w:r w:rsidRPr="00A54BD1">
        <w:rPr>
          <w:rFonts w:ascii="仿宋" w:eastAsia="仿宋" w:hAnsi="仿宋" w:hint="eastAsia"/>
          <w:b/>
          <w:sz w:val="24"/>
        </w:rPr>
        <w:t>（三）故障区域是否建立</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641"/>
        <w:gridCol w:w="1625"/>
        <w:gridCol w:w="1200"/>
        <w:gridCol w:w="1249"/>
      </w:tblGrid>
      <w:tr w:rsidR="00C41CCD" w:rsidRPr="00A54BD1" w:rsidTr="00790759">
        <w:trPr>
          <w:trHeight w:val="375"/>
          <w:jc w:val="center"/>
        </w:trPr>
        <w:tc>
          <w:tcPr>
            <w:tcW w:w="5000" w:type="pct"/>
            <w:gridSpan w:val="5"/>
            <w:shd w:val="clear" w:color="auto" w:fill="D9D9D9"/>
            <w:noWrap/>
            <w:vAlign w:val="center"/>
            <w:hideMark/>
          </w:tcPr>
          <w:p w:rsidR="00C41CCD" w:rsidRPr="00A54BD1" w:rsidRDefault="00C41CCD" w:rsidP="00790759">
            <w:pPr>
              <w:jc w:val="center"/>
              <w:rPr>
                <w:rFonts w:ascii="仿宋" w:eastAsia="仿宋" w:hAnsi="仿宋" w:cs="宋体"/>
                <w:b/>
                <w:bCs/>
                <w:kern w:val="0"/>
                <w:sz w:val="24"/>
              </w:rPr>
            </w:pPr>
            <w:r w:rsidRPr="00A54BD1">
              <w:rPr>
                <w:rFonts w:ascii="仿宋" w:eastAsia="仿宋" w:hAnsi="仿宋" w:cs="宋体" w:hint="eastAsia"/>
                <w:b/>
                <w:bCs/>
                <w:kern w:val="0"/>
                <w:sz w:val="24"/>
              </w:rPr>
              <w:t>板卡故障与赛题一致性确认表</w:t>
            </w:r>
          </w:p>
        </w:tc>
      </w:tr>
      <w:tr w:rsidR="00C41CCD" w:rsidRPr="00A54BD1" w:rsidTr="00790759">
        <w:trPr>
          <w:trHeight w:val="615"/>
          <w:jc w:val="center"/>
        </w:trPr>
        <w:tc>
          <w:tcPr>
            <w:tcW w:w="614" w:type="pct"/>
            <w:shd w:val="clear" w:color="auto" w:fill="auto"/>
            <w:vAlign w:val="center"/>
            <w:hideMark/>
          </w:tcPr>
          <w:p w:rsidR="00C41CCD" w:rsidRPr="00A54BD1" w:rsidRDefault="00C41CCD" w:rsidP="00790759">
            <w:pPr>
              <w:jc w:val="center"/>
              <w:rPr>
                <w:rFonts w:ascii="仿宋" w:eastAsia="仿宋" w:hAnsi="仿宋" w:cs="宋体"/>
                <w:b/>
                <w:bCs/>
                <w:kern w:val="0"/>
                <w:sz w:val="24"/>
              </w:rPr>
            </w:pPr>
            <w:r w:rsidRPr="00A54BD1">
              <w:rPr>
                <w:rFonts w:ascii="仿宋" w:eastAsia="仿宋" w:hAnsi="仿宋" w:cs="宋体" w:hint="eastAsia"/>
                <w:b/>
                <w:bCs/>
                <w:kern w:val="0"/>
                <w:sz w:val="24"/>
              </w:rPr>
              <w:t>序号</w:t>
            </w:r>
          </w:p>
        </w:tc>
        <w:tc>
          <w:tcPr>
            <w:tcW w:w="2070" w:type="pct"/>
            <w:shd w:val="clear" w:color="auto" w:fill="auto"/>
            <w:vAlign w:val="center"/>
            <w:hideMark/>
          </w:tcPr>
          <w:p w:rsidR="00C41CCD" w:rsidRPr="00A54BD1" w:rsidRDefault="00C41CCD" w:rsidP="00790759">
            <w:pPr>
              <w:jc w:val="center"/>
              <w:rPr>
                <w:rFonts w:ascii="仿宋" w:eastAsia="仿宋" w:hAnsi="仿宋" w:cs="宋体"/>
                <w:b/>
                <w:bCs/>
                <w:kern w:val="0"/>
                <w:sz w:val="24"/>
              </w:rPr>
            </w:pPr>
            <w:r w:rsidRPr="00A54BD1">
              <w:rPr>
                <w:rFonts w:ascii="仿宋" w:eastAsia="仿宋" w:hAnsi="仿宋" w:cs="宋体" w:hint="eastAsia"/>
                <w:b/>
                <w:bCs/>
                <w:kern w:val="0"/>
                <w:sz w:val="24"/>
              </w:rPr>
              <w:t>电路板类型</w:t>
            </w:r>
          </w:p>
        </w:tc>
        <w:tc>
          <w:tcPr>
            <w:tcW w:w="924" w:type="pct"/>
            <w:shd w:val="clear" w:color="auto" w:fill="auto"/>
            <w:vAlign w:val="center"/>
            <w:hideMark/>
          </w:tcPr>
          <w:p w:rsidR="00C41CCD" w:rsidRPr="00A54BD1" w:rsidRDefault="00C41CCD" w:rsidP="00790759">
            <w:pPr>
              <w:jc w:val="center"/>
              <w:rPr>
                <w:rFonts w:ascii="仿宋" w:eastAsia="仿宋" w:hAnsi="仿宋" w:cs="宋体"/>
                <w:b/>
                <w:bCs/>
                <w:kern w:val="0"/>
                <w:sz w:val="24"/>
              </w:rPr>
            </w:pPr>
            <w:r w:rsidRPr="00A54BD1">
              <w:rPr>
                <w:rFonts w:ascii="仿宋" w:eastAsia="仿宋" w:hAnsi="仿宋" w:cs="宋体" w:hint="eastAsia"/>
                <w:b/>
                <w:bCs/>
                <w:kern w:val="0"/>
                <w:sz w:val="24"/>
              </w:rPr>
              <w:t>故障区域是否已建立</w:t>
            </w:r>
          </w:p>
        </w:tc>
        <w:tc>
          <w:tcPr>
            <w:tcW w:w="682" w:type="pct"/>
            <w:shd w:val="clear" w:color="auto" w:fill="auto"/>
            <w:vAlign w:val="center"/>
            <w:hideMark/>
          </w:tcPr>
          <w:p w:rsidR="00C41CCD" w:rsidRPr="00A54BD1" w:rsidRDefault="00C41CCD" w:rsidP="00790759">
            <w:pPr>
              <w:jc w:val="center"/>
              <w:rPr>
                <w:rFonts w:ascii="仿宋" w:eastAsia="仿宋" w:hAnsi="仿宋" w:cs="宋体"/>
                <w:b/>
                <w:bCs/>
                <w:kern w:val="0"/>
                <w:sz w:val="24"/>
              </w:rPr>
            </w:pPr>
            <w:r w:rsidRPr="00A54BD1">
              <w:rPr>
                <w:rFonts w:ascii="仿宋" w:eastAsia="仿宋" w:hAnsi="仿宋" w:cs="宋体" w:hint="eastAsia"/>
                <w:b/>
                <w:bCs/>
                <w:kern w:val="0"/>
                <w:sz w:val="24"/>
              </w:rPr>
              <w:t>选手签字</w:t>
            </w:r>
          </w:p>
        </w:tc>
        <w:tc>
          <w:tcPr>
            <w:tcW w:w="710" w:type="pct"/>
            <w:shd w:val="clear" w:color="auto" w:fill="auto"/>
            <w:vAlign w:val="center"/>
            <w:hideMark/>
          </w:tcPr>
          <w:p w:rsidR="00C41CCD" w:rsidRPr="00A54BD1" w:rsidRDefault="00C41CCD" w:rsidP="00790759">
            <w:pPr>
              <w:jc w:val="center"/>
              <w:rPr>
                <w:rFonts w:ascii="仿宋" w:eastAsia="仿宋" w:hAnsi="仿宋" w:cs="宋体"/>
                <w:b/>
                <w:bCs/>
                <w:kern w:val="0"/>
                <w:sz w:val="24"/>
              </w:rPr>
            </w:pPr>
            <w:r w:rsidRPr="00A54BD1">
              <w:rPr>
                <w:rFonts w:ascii="仿宋" w:eastAsia="仿宋" w:hAnsi="仿宋" w:cs="宋体" w:hint="eastAsia"/>
                <w:b/>
                <w:bCs/>
                <w:kern w:val="0"/>
                <w:sz w:val="24"/>
              </w:rPr>
              <w:t>备注</w:t>
            </w:r>
          </w:p>
        </w:tc>
      </w:tr>
      <w:tr w:rsidR="00AF7A2B" w:rsidRPr="00A54BD1" w:rsidTr="00AF7A2B">
        <w:trPr>
          <w:trHeight w:val="615"/>
          <w:jc w:val="center"/>
        </w:trPr>
        <w:tc>
          <w:tcPr>
            <w:tcW w:w="614" w:type="pct"/>
            <w:shd w:val="clear" w:color="auto" w:fill="auto"/>
            <w:noWrap/>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1</w:t>
            </w:r>
          </w:p>
        </w:tc>
        <w:tc>
          <w:tcPr>
            <w:tcW w:w="2070" w:type="pct"/>
            <w:shd w:val="clear" w:color="auto" w:fill="auto"/>
            <w:noWrap/>
            <w:vAlign w:val="center"/>
            <w:hideMark/>
          </w:tcPr>
          <w:p w:rsidR="00AF7A2B" w:rsidRPr="00A54BD1" w:rsidRDefault="00AF7A2B" w:rsidP="00AF7A2B">
            <w:pPr>
              <w:widowControl/>
              <w:jc w:val="center"/>
              <w:rPr>
                <w:rFonts w:ascii="仿宋" w:eastAsia="仿宋" w:hAnsi="仿宋" w:cs="宋体"/>
                <w:bCs/>
                <w:kern w:val="0"/>
                <w:sz w:val="24"/>
              </w:rPr>
            </w:pPr>
            <w:r w:rsidRPr="00A54BD1">
              <w:rPr>
                <w:rFonts w:ascii="仿宋" w:eastAsia="仿宋" w:hAnsi="仿宋" w:cs="宋体" w:hint="eastAsia"/>
                <w:bCs/>
                <w:kern w:val="0"/>
                <w:sz w:val="24"/>
              </w:rPr>
              <w:t>笔记本保护隔离电路功能板</w:t>
            </w:r>
          </w:p>
        </w:tc>
        <w:tc>
          <w:tcPr>
            <w:tcW w:w="924" w:type="pct"/>
            <w:shd w:val="clear" w:color="auto" w:fill="auto"/>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 xml:space="preserve">是　</w:t>
            </w:r>
          </w:p>
        </w:tc>
        <w:tc>
          <w:tcPr>
            <w:tcW w:w="682" w:type="pct"/>
            <w:shd w:val="clear" w:color="auto" w:fill="auto"/>
            <w:vAlign w:val="center"/>
            <w:hideMark/>
          </w:tcPr>
          <w:p w:rsidR="00AF7A2B" w:rsidRPr="00A54BD1" w:rsidRDefault="00AF7A2B" w:rsidP="00AF7A2B">
            <w:pPr>
              <w:jc w:val="center"/>
              <w:rPr>
                <w:rFonts w:ascii="仿宋" w:eastAsia="仿宋" w:hAnsi="仿宋" w:cs="宋体"/>
                <w:b/>
                <w:bCs/>
                <w:kern w:val="0"/>
                <w:sz w:val="24"/>
              </w:rPr>
            </w:pPr>
            <w:r w:rsidRPr="00A54BD1">
              <w:rPr>
                <w:rFonts w:ascii="仿宋" w:eastAsia="仿宋" w:hAnsi="仿宋" w:cs="宋体" w:hint="eastAsia"/>
                <w:b/>
                <w:bCs/>
                <w:kern w:val="0"/>
                <w:sz w:val="24"/>
              </w:rPr>
              <w:t xml:space="preserve">　</w:t>
            </w:r>
          </w:p>
        </w:tc>
        <w:tc>
          <w:tcPr>
            <w:tcW w:w="710" w:type="pct"/>
            <w:shd w:val="clear" w:color="auto" w:fill="auto"/>
            <w:noWrap/>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AF7A2B" w:rsidRPr="00A54BD1" w:rsidTr="00AF7A2B">
        <w:trPr>
          <w:trHeight w:val="615"/>
          <w:jc w:val="center"/>
        </w:trPr>
        <w:tc>
          <w:tcPr>
            <w:tcW w:w="614" w:type="pct"/>
            <w:shd w:val="clear" w:color="auto" w:fill="auto"/>
            <w:noWrap/>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lastRenderedPageBreak/>
              <w:t>2</w:t>
            </w:r>
          </w:p>
        </w:tc>
        <w:tc>
          <w:tcPr>
            <w:tcW w:w="2070" w:type="pct"/>
            <w:shd w:val="clear" w:color="auto" w:fill="auto"/>
            <w:noWrap/>
            <w:vAlign w:val="center"/>
            <w:hideMark/>
          </w:tcPr>
          <w:p w:rsidR="00AF7A2B" w:rsidRPr="00A54BD1" w:rsidRDefault="00AF7A2B" w:rsidP="00AF7A2B">
            <w:pPr>
              <w:widowControl/>
              <w:jc w:val="center"/>
              <w:rPr>
                <w:rFonts w:ascii="仿宋" w:eastAsia="仿宋" w:hAnsi="仿宋" w:cs="宋体"/>
                <w:bCs/>
                <w:kern w:val="0"/>
                <w:sz w:val="24"/>
              </w:rPr>
            </w:pPr>
            <w:r w:rsidRPr="00A54BD1">
              <w:rPr>
                <w:rFonts w:ascii="仿宋" w:eastAsia="仿宋" w:hAnsi="仿宋" w:cs="宋体" w:hint="eastAsia"/>
                <w:bCs/>
                <w:kern w:val="0"/>
                <w:sz w:val="24"/>
              </w:rPr>
              <w:t>笔记本电池充放电电路功能板</w:t>
            </w:r>
          </w:p>
        </w:tc>
        <w:tc>
          <w:tcPr>
            <w:tcW w:w="924" w:type="pct"/>
            <w:shd w:val="clear" w:color="auto" w:fill="auto"/>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是</w:t>
            </w:r>
          </w:p>
        </w:tc>
        <w:tc>
          <w:tcPr>
            <w:tcW w:w="682" w:type="pct"/>
            <w:shd w:val="clear" w:color="auto" w:fill="auto"/>
            <w:vAlign w:val="center"/>
            <w:hideMark/>
          </w:tcPr>
          <w:p w:rsidR="00AF7A2B" w:rsidRPr="00A54BD1" w:rsidRDefault="00AF7A2B" w:rsidP="00AF7A2B">
            <w:pPr>
              <w:jc w:val="center"/>
              <w:rPr>
                <w:rFonts w:ascii="仿宋" w:eastAsia="仿宋" w:hAnsi="仿宋" w:cs="宋体"/>
                <w:b/>
                <w:bCs/>
                <w:kern w:val="0"/>
                <w:sz w:val="24"/>
              </w:rPr>
            </w:pPr>
            <w:r w:rsidRPr="00A54BD1">
              <w:rPr>
                <w:rFonts w:ascii="仿宋" w:eastAsia="仿宋" w:hAnsi="仿宋" w:cs="宋体" w:hint="eastAsia"/>
                <w:b/>
                <w:bCs/>
                <w:kern w:val="0"/>
                <w:sz w:val="24"/>
              </w:rPr>
              <w:t xml:space="preserve">　</w:t>
            </w:r>
          </w:p>
        </w:tc>
        <w:tc>
          <w:tcPr>
            <w:tcW w:w="710" w:type="pct"/>
            <w:shd w:val="clear" w:color="auto" w:fill="auto"/>
            <w:noWrap/>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 xml:space="preserve">　</w:t>
            </w:r>
          </w:p>
        </w:tc>
      </w:tr>
      <w:tr w:rsidR="00AF7A2B" w:rsidRPr="00A54BD1" w:rsidTr="00AF7A2B">
        <w:trPr>
          <w:trHeight w:val="615"/>
          <w:jc w:val="center"/>
        </w:trPr>
        <w:tc>
          <w:tcPr>
            <w:tcW w:w="614" w:type="pct"/>
            <w:shd w:val="clear" w:color="auto" w:fill="auto"/>
            <w:noWrap/>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3</w:t>
            </w:r>
          </w:p>
        </w:tc>
        <w:tc>
          <w:tcPr>
            <w:tcW w:w="2070" w:type="pct"/>
            <w:shd w:val="clear" w:color="auto" w:fill="auto"/>
            <w:noWrap/>
            <w:vAlign w:val="center"/>
            <w:hideMark/>
          </w:tcPr>
          <w:p w:rsidR="00AF7A2B" w:rsidRPr="00A54BD1" w:rsidRDefault="00AF7A2B" w:rsidP="00AF7A2B">
            <w:pPr>
              <w:widowControl/>
              <w:jc w:val="center"/>
              <w:rPr>
                <w:rFonts w:ascii="仿宋" w:eastAsia="仿宋" w:hAnsi="仿宋" w:cs="宋体"/>
                <w:bCs/>
                <w:kern w:val="0"/>
                <w:sz w:val="24"/>
              </w:rPr>
            </w:pPr>
            <w:r w:rsidRPr="00A54BD1">
              <w:rPr>
                <w:rFonts w:ascii="仿宋" w:eastAsia="仿宋" w:hAnsi="仿宋" w:cs="宋体" w:hint="eastAsia"/>
                <w:bCs/>
                <w:kern w:val="0"/>
                <w:sz w:val="24"/>
              </w:rPr>
              <w:t>笔记本内存供电电路功能板</w:t>
            </w:r>
          </w:p>
        </w:tc>
        <w:tc>
          <w:tcPr>
            <w:tcW w:w="924" w:type="pct"/>
            <w:shd w:val="clear" w:color="auto" w:fill="auto"/>
            <w:vAlign w:val="center"/>
            <w:hideMark/>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是</w:t>
            </w:r>
          </w:p>
        </w:tc>
        <w:tc>
          <w:tcPr>
            <w:tcW w:w="682" w:type="pct"/>
            <w:shd w:val="clear" w:color="auto" w:fill="auto"/>
            <w:vAlign w:val="center"/>
            <w:hideMark/>
          </w:tcPr>
          <w:p w:rsidR="00AF7A2B" w:rsidRPr="00A54BD1" w:rsidRDefault="00AF7A2B" w:rsidP="00AF7A2B">
            <w:pPr>
              <w:jc w:val="center"/>
              <w:rPr>
                <w:rFonts w:ascii="仿宋" w:eastAsia="仿宋" w:hAnsi="仿宋" w:cs="宋体"/>
                <w:b/>
                <w:bCs/>
                <w:kern w:val="0"/>
                <w:sz w:val="24"/>
              </w:rPr>
            </w:pPr>
          </w:p>
        </w:tc>
        <w:tc>
          <w:tcPr>
            <w:tcW w:w="710" w:type="pct"/>
            <w:shd w:val="clear" w:color="auto" w:fill="auto"/>
            <w:noWrap/>
            <w:vAlign w:val="center"/>
            <w:hideMark/>
          </w:tcPr>
          <w:p w:rsidR="00AF7A2B" w:rsidRPr="00A54BD1" w:rsidRDefault="00AF7A2B" w:rsidP="00AF7A2B">
            <w:pPr>
              <w:jc w:val="center"/>
              <w:rPr>
                <w:rFonts w:ascii="仿宋" w:eastAsia="仿宋" w:hAnsi="仿宋" w:cs="宋体"/>
                <w:kern w:val="0"/>
                <w:sz w:val="24"/>
              </w:rPr>
            </w:pPr>
          </w:p>
        </w:tc>
      </w:tr>
      <w:tr w:rsidR="00AF7A2B" w:rsidRPr="00A54BD1" w:rsidTr="00AF7A2B">
        <w:trPr>
          <w:trHeight w:val="615"/>
          <w:jc w:val="center"/>
        </w:trPr>
        <w:tc>
          <w:tcPr>
            <w:tcW w:w="614" w:type="pct"/>
            <w:shd w:val="clear" w:color="auto" w:fill="auto"/>
            <w:noWrap/>
            <w:vAlign w:val="center"/>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4</w:t>
            </w:r>
          </w:p>
        </w:tc>
        <w:tc>
          <w:tcPr>
            <w:tcW w:w="2070" w:type="pct"/>
            <w:shd w:val="clear" w:color="auto" w:fill="auto"/>
            <w:noWrap/>
            <w:vAlign w:val="center"/>
          </w:tcPr>
          <w:p w:rsidR="00AF7A2B" w:rsidRPr="00A54BD1" w:rsidRDefault="00AF7A2B" w:rsidP="00AF7A2B">
            <w:pPr>
              <w:widowControl/>
              <w:jc w:val="center"/>
              <w:rPr>
                <w:rFonts w:ascii="仿宋" w:eastAsia="仿宋" w:hAnsi="仿宋" w:cs="宋体"/>
                <w:bCs/>
                <w:kern w:val="0"/>
                <w:sz w:val="24"/>
              </w:rPr>
            </w:pPr>
            <w:r w:rsidRPr="00A54BD1">
              <w:rPr>
                <w:rFonts w:ascii="仿宋" w:eastAsia="仿宋" w:hAnsi="仿宋" w:cs="宋体" w:hint="eastAsia"/>
                <w:bCs/>
                <w:kern w:val="0"/>
                <w:sz w:val="24"/>
              </w:rPr>
              <w:t>笔记本显示电路功能板</w:t>
            </w:r>
          </w:p>
        </w:tc>
        <w:tc>
          <w:tcPr>
            <w:tcW w:w="924" w:type="pct"/>
            <w:shd w:val="clear" w:color="auto" w:fill="auto"/>
            <w:vAlign w:val="center"/>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是</w:t>
            </w:r>
          </w:p>
        </w:tc>
        <w:tc>
          <w:tcPr>
            <w:tcW w:w="682" w:type="pct"/>
            <w:shd w:val="clear" w:color="auto" w:fill="auto"/>
            <w:vAlign w:val="center"/>
          </w:tcPr>
          <w:p w:rsidR="00AF7A2B" w:rsidRPr="00A54BD1" w:rsidRDefault="00AF7A2B" w:rsidP="00AF7A2B">
            <w:pPr>
              <w:jc w:val="center"/>
              <w:rPr>
                <w:rFonts w:ascii="仿宋" w:eastAsia="仿宋" w:hAnsi="仿宋" w:cs="宋体"/>
                <w:b/>
                <w:bCs/>
                <w:kern w:val="0"/>
                <w:sz w:val="24"/>
              </w:rPr>
            </w:pPr>
          </w:p>
        </w:tc>
        <w:tc>
          <w:tcPr>
            <w:tcW w:w="710" w:type="pct"/>
            <w:shd w:val="clear" w:color="auto" w:fill="auto"/>
            <w:noWrap/>
            <w:vAlign w:val="center"/>
          </w:tcPr>
          <w:p w:rsidR="00AF7A2B" w:rsidRPr="00A54BD1" w:rsidRDefault="00AF7A2B" w:rsidP="00AF7A2B">
            <w:pPr>
              <w:jc w:val="center"/>
              <w:rPr>
                <w:rFonts w:ascii="仿宋" w:eastAsia="仿宋" w:hAnsi="仿宋" w:cs="宋体"/>
                <w:kern w:val="0"/>
                <w:sz w:val="24"/>
              </w:rPr>
            </w:pPr>
          </w:p>
        </w:tc>
      </w:tr>
      <w:tr w:rsidR="00AF7A2B" w:rsidRPr="00A54BD1" w:rsidTr="00AF7A2B">
        <w:trPr>
          <w:trHeight w:val="615"/>
          <w:jc w:val="center"/>
        </w:trPr>
        <w:tc>
          <w:tcPr>
            <w:tcW w:w="614" w:type="pct"/>
            <w:shd w:val="clear" w:color="auto" w:fill="auto"/>
            <w:noWrap/>
            <w:vAlign w:val="center"/>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5</w:t>
            </w:r>
          </w:p>
        </w:tc>
        <w:tc>
          <w:tcPr>
            <w:tcW w:w="2070" w:type="pct"/>
            <w:shd w:val="clear" w:color="auto" w:fill="auto"/>
            <w:noWrap/>
            <w:vAlign w:val="center"/>
          </w:tcPr>
          <w:p w:rsidR="00AF7A2B" w:rsidRPr="00A54BD1" w:rsidRDefault="00AF7A2B" w:rsidP="00AF7A2B">
            <w:pPr>
              <w:widowControl/>
              <w:jc w:val="center"/>
              <w:rPr>
                <w:rFonts w:ascii="仿宋" w:eastAsia="仿宋" w:hAnsi="仿宋" w:cs="宋体"/>
                <w:bCs/>
                <w:kern w:val="0"/>
                <w:sz w:val="24"/>
              </w:rPr>
            </w:pPr>
            <w:r w:rsidRPr="00A54BD1">
              <w:rPr>
                <w:rFonts w:ascii="仿宋" w:eastAsia="仿宋" w:hAnsi="仿宋" w:cs="宋体" w:hint="eastAsia"/>
                <w:bCs/>
                <w:kern w:val="0"/>
                <w:sz w:val="24"/>
              </w:rPr>
              <w:t>笔记本时钟电路功能板</w:t>
            </w:r>
          </w:p>
        </w:tc>
        <w:tc>
          <w:tcPr>
            <w:tcW w:w="924" w:type="pct"/>
            <w:shd w:val="clear" w:color="auto" w:fill="auto"/>
            <w:vAlign w:val="center"/>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是</w:t>
            </w:r>
          </w:p>
        </w:tc>
        <w:tc>
          <w:tcPr>
            <w:tcW w:w="682" w:type="pct"/>
            <w:shd w:val="clear" w:color="auto" w:fill="auto"/>
            <w:vAlign w:val="center"/>
          </w:tcPr>
          <w:p w:rsidR="00AF7A2B" w:rsidRPr="00A54BD1" w:rsidRDefault="00AF7A2B" w:rsidP="00AF7A2B">
            <w:pPr>
              <w:jc w:val="center"/>
              <w:rPr>
                <w:rFonts w:ascii="仿宋" w:eastAsia="仿宋" w:hAnsi="仿宋" w:cs="宋体"/>
                <w:b/>
                <w:bCs/>
                <w:kern w:val="0"/>
                <w:sz w:val="24"/>
              </w:rPr>
            </w:pPr>
          </w:p>
        </w:tc>
        <w:tc>
          <w:tcPr>
            <w:tcW w:w="710" w:type="pct"/>
            <w:shd w:val="clear" w:color="auto" w:fill="auto"/>
            <w:noWrap/>
            <w:vAlign w:val="center"/>
          </w:tcPr>
          <w:p w:rsidR="00AF7A2B" w:rsidRPr="00A54BD1" w:rsidRDefault="00AF7A2B" w:rsidP="00AF7A2B">
            <w:pPr>
              <w:jc w:val="center"/>
              <w:rPr>
                <w:rFonts w:ascii="仿宋" w:eastAsia="仿宋" w:hAnsi="仿宋" w:cs="宋体"/>
                <w:kern w:val="0"/>
                <w:sz w:val="24"/>
              </w:rPr>
            </w:pPr>
          </w:p>
        </w:tc>
      </w:tr>
      <w:tr w:rsidR="00AF7A2B" w:rsidRPr="00A54BD1" w:rsidTr="00AF7A2B">
        <w:trPr>
          <w:trHeight w:val="615"/>
          <w:jc w:val="center"/>
        </w:trPr>
        <w:tc>
          <w:tcPr>
            <w:tcW w:w="614" w:type="pct"/>
            <w:shd w:val="clear" w:color="auto" w:fill="auto"/>
            <w:noWrap/>
            <w:vAlign w:val="center"/>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6</w:t>
            </w:r>
          </w:p>
        </w:tc>
        <w:tc>
          <w:tcPr>
            <w:tcW w:w="2070" w:type="pct"/>
            <w:shd w:val="clear" w:color="auto" w:fill="auto"/>
            <w:noWrap/>
            <w:vAlign w:val="center"/>
          </w:tcPr>
          <w:p w:rsidR="00AF7A2B" w:rsidRPr="00A54BD1" w:rsidRDefault="008A1737" w:rsidP="008B04BE">
            <w:pPr>
              <w:widowControl/>
              <w:jc w:val="center"/>
              <w:rPr>
                <w:rFonts w:ascii="仿宋" w:eastAsia="仿宋" w:hAnsi="仿宋" w:cs="宋体"/>
                <w:bCs/>
                <w:kern w:val="0"/>
                <w:sz w:val="24"/>
              </w:rPr>
            </w:pPr>
            <w:r w:rsidRPr="00A54BD1">
              <w:rPr>
                <w:rFonts w:ascii="仿宋" w:eastAsia="仿宋" w:hAnsi="仿宋" w:cs="宋体" w:hint="eastAsia"/>
                <w:bCs/>
                <w:kern w:val="0"/>
                <w:sz w:val="24"/>
              </w:rPr>
              <w:t>典型电子产品</w:t>
            </w:r>
            <w:r w:rsidR="00AF7A2B" w:rsidRPr="00A54BD1">
              <w:rPr>
                <w:rFonts w:ascii="仿宋" w:eastAsia="仿宋" w:hAnsi="仿宋" w:cs="宋体" w:hint="eastAsia"/>
                <w:bCs/>
                <w:kern w:val="0"/>
                <w:sz w:val="24"/>
              </w:rPr>
              <w:t>电路功能板</w:t>
            </w:r>
            <w:r w:rsidR="008B04BE" w:rsidRPr="00A54BD1">
              <w:rPr>
                <w:rFonts w:ascii="仿宋" w:eastAsia="仿宋" w:hAnsi="仿宋" w:cs="宋体" w:hint="eastAsia"/>
                <w:bCs/>
                <w:kern w:val="0"/>
                <w:sz w:val="24"/>
              </w:rPr>
              <w:t>1</w:t>
            </w:r>
          </w:p>
        </w:tc>
        <w:tc>
          <w:tcPr>
            <w:tcW w:w="924" w:type="pct"/>
            <w:shd w:val="clear" w:color="auto" w:fill="auto"/>
            <w:vAlign w:val="center"/>
          </w:tcPr>
          <w:p w:rsidR="00AF7A2B" w:rsidRPr="00A54BD1" w:rsidRDefault="00AF7A2B" w:rsidP="00AF7A2B">
            <w:pPr>
              <w:jc w:val="center"/>
              <w:rPr>
                <w:rFonts w:ascii="仿宋" w:eastAsia="仿宋" w:hAnsi="仿宋" w:cs="宋体"/>
                <w:kern w:val="0"/>
                <w:sz w:val="24"/>
              </w:rPr>
            </w:pPr>
            <w:r w:rsidRPr="00A54BD1">
              <w:rPr>
                <w:rFonts w:ascii="仿宋" w:eastAsia="仿宋" w:hAnsi="仿宋" w:cs="宋体" w:hint="eastAsia"/>
                <w:kern w:val="0"/>
                <w:sz w:val="24"/>
              </w:rPr>
              <w:t>是</w:t>
            </w:r>
          </w:p>
        </w:tc>
        <w:tc>
          <w:tcPr>
            <w:tcW w:w="682" w:type="pct"/>
            <w:shd w:val="clear" w:color="auto" w:fill="auto"/>
            <w:vAlign w:val="center"/>
          </w:tcPr>
          <w:p w:rsidR="00AF7A2B" w:rsidRPr="00A54BD1" w:rsidRDefault="00AF7A2B" w:rsidP="00AF7A2B">
            <w:pPr>
              <w:jc w:val="center"/>
              <w:rPr>
                <w:rFonts w:ascii="仿宋" w:eastAsia="仿宋" w:hAnsi="仿宋" w:cs="宋体"/>
                <w:b/>
                <w:bCs/>
                <w:kern w:val="0"/>
                <w:sz w:val="24"/>
              </w:rPr>
            </w:pPr>
          </w:p>
        </w:tc>
        <w:tc>
          <w:tcPr>
            <w:tcW w:w="710" w:type="pct"/>
            <w:shd w:val="clear" w:color="auto" w:fill="auto"/>
            <w:noWrap/>
            <w:vAlign w:val="center"/>
          </w:tcPr>
          <w:p w:rsidR="00AF7A2B" w:rsidRPr="00A54BD1" w:rsidRDefault="00AF7A2B" w:rsidP="00AF7A2B">
            <w:pPr>
              <w:jc w:val="center"/>
              <w:rPr>
                <w:rFonts w:ascii="仿宋" w:eastAsia="仿宋" w:hAnsi="仿宋" w:cs="宋体"/>
                <w:kern w:val="0"/>
                <w:sz w:val="24"/>
              </w:rPr>
            </w:pPr>
          </w:p>
        </w:tc>
      </w:tr>
      <w:tr w:rsidR="00000D08" w:rsidRPr="00A54BD1" w:rsidTr="00DB335C">
        <w:trPr>
          <w:trHeight w:val="615"/>
          <w:jc w:val="center"/>
        </w:trPr>
        <w:tc>
          <w:tcPr>
            <w:tcW w:w="614" w:type="pct"/>
            <w:shd w:val="clear" w:color="auto" w:fill="auto"/>
            <w:noWrap/>
            <w:vAlign w:val="center"/>
          </w:tcPr>
          <w:p w:rsidR="00000D08" w:rsidRPr="00A54BD1" w:rsidRDefault="00000D08" w:rsidP="00000D08">
            <w:pPr>
              <w:jc w:val="center"/>
              <w:rPr>
                <w:rFonts w:ascii="仿宋" w:eastAsia="仿宋" w:hAnsi="仿宋" w:cs="宋体"/>
                <w:kern w:val="0"/>
                <w:sz w:val="24"/>
              </w:rPr>
            </w:pPr>
            <w:r w:rsidRPr="00A54BD1">
              <w:rPr>
                <w:rFonts w:ascii="仿宋" w:eastAsia="仿宋" w:hAnsi="仿宋" w:cs="宋体" w:hint="eastAsia"/>
                <w:kern w:val="0"/>
                <w:sz w:val="24"/>
              </w:rPr>
              <w:t>7</w:t>
            </w:r>
          </w:p>
        </w:tc>
        <w:tc>
          <w:tcPr>
            <w:tcW w:w="2070" w:type="pct"/>
            <w:shd w:val="clear" w:color="auto" w:fill="auto"/>
            <w:noWrap/>
          </w:tcPr>
          <w:p w:rsidR="00000D08" w:rsidRPr="00A54BD1" w:rsidRDefault="008A1737" w:rsidP="008B04BE">
            <w:pPr>
              <w:spacing w:line="440" w:lineRule="exact"/>
              <w:jc w:val="center"/>
              <w:rPr>
                <w:rFonts w:ascii="仿宋" w:eastAsia="仿宋" w:hAnsi="仿宋"/>
                <w:kern w:val="0"/>
                <w:sz w:val="24"/>
              </w:rPr>
            </w:pPr>
            <w:r w:rsidRPr="00A54BD1">
              <w:rPr>
                <w:rFonts w:ascii="仿宋" w:eastAsia="仿宋" w:hAnsi="仿宋" w:hint="eastAsia"/>
                <w:kern w:val="0"/>
                <w:sz w:val="24"/>
              </w:rPr>
              <w:t>典型电子产品电路功能板</w:t>
            </w:r>
            <w:r w:rsidR="008B04BE" w:rsidRPr="00A54BD1">
              <w:rPr>
                <w:rFonts w:ascii="仿宋" w:eastAsia="仿宋" w:hAnsi="仿宋" w:hint="eastAsia"/>
                <w:kern w:val="0"/>
                <w:sz w:val="24"/>
              </w:rPr>
              <w:t>2</w:t>
            </w:r>
          </w:p>
        </w:tc>
        <w:tc>
          <w:tcPr>
            <w:tcW w:w="924" w:type="pct"/>
            <w:shd w:val="clear" w:color="auto" w:fill="auto"/>
            <w:vAlign w:val="center"/>
          </w:tcPr>
          <w:p w:rsidR="00000D08" w:rsidRPr="00A54BD1" w:rsidRDefault="00000D08" w:rsidP="00000D08">
            <w:pPr>
              <w:jc w:val="center"/>
              <w:rPr>
                <w:rFonts w:ascii="仿宋" w:eastAsia="仿宋" w:hAnsi="仿宋" w:cs="宋体"/>
                <w:kern w:val="0"/>
                <w:sz w:val="24"/>
              </w:rPr>
            </w:pPr>
            <w:r w:rsidRPr="00A54BD1">
              <w:rPr>
                <w:rFonts w:ascii="仿宋" w:eastAsia="仿宋" w:hAnsi="仿宋" w:cs="宋体" w:hint="eastAsia"/>
                <w:kern w:val="0"/>
                <w:sz w:val="24"/>
              </w:rPr>
              <w:t>是</w:t>
            </w:r>
          </w:p>
        </w:tc>
        <w:tc>
          <w:tcPr>
            <w:tcW w:w="682" w:type="pct"/>
            <w:shd w:val="clear" w:color="auto" w:fill="auto"/>
            <w:vAlign w:val="center"/>
          </w:tcPr>
          <w:p w:rsidR="00000D08" w:rsidRPr="00A54BD1" w:rsidRDefault="00000D08" w:rsidP="00000D08">
            <w:pPr>
              <w:jc w:val="center"/>
              <w:rPr>
                <w:rFonts w:ascii="仿宋" w:eastAsia="仿宋" w:hAnsi="仿宋" w:cs="宋体"/>
                <w:b/>
                <w:bCs/>
                <w:kern w:val="0"/>
                <w:sz w:val="24"/>
              </w:rPr>
            </w:pPr>
          </w:p>
        </w:tc>
        <w:tc>
          <w:tcPr>
            <w:tcW w:w="710" w:type="pct"/>
            <w:shd w:val="clear" w:color="auto" w:fill="auto"/>
            <w:noWrap/>
            <w:vAlign w:val="center"/>
          </w:tcPr>
          <w:p w:rsidR="00000D08" w:rsidRPr="00A54BD1" w:rsidRDefault="00000D08" w:rsidP="00000D08">
            <w:pPr>
              <w:jc w:val="center"/>
              <w:rPr>
                <w:rFonts w:ascii="仿宋" w:eastAsia="仿宋" w:hAnsi="仿宋" w:cs="宋体"/>
                <w:kern w:val="0"/>
                <w:sz w:val="24"/>
              </w:rPr>
            </w:pPr>
          </w:p>
        </w:tc>
      </w:tr>
      <w:tr w:rsidR="00000D08" w:rsidRPr="00A54BD1" w:rsidTr="00DB335C">
        <w:trPr>
          <w:trHeight w:val="615"/>
          <w:jc w:val="center"/>
        </w:trPr>
        <w:tc>
          <w:tcPr>
            <w:tcW w:w="614" w:type="pct"/>
            <w:shd w:val="clear" w:color="auto" w:fill="auto"/>
            <w:noWrap/>
            <w:vAlign w:val="center"/>
          </w:tcPr>
          <w:p w:rsidR="00000D08" w:rsidRPr="00A54BD1" w:rsidRDefault="00000D08" w:rsidP="00000D08">
            <w:pPr>
              <w:jc w:val="center"/>
              <w:rPr>
                <w:rFonts w:ascii="仿宋" w:eastAsia="仿宋" w:hAnsi="仿宋" w:cs="宋体"/>
                <w:kern w:val="0"/>
                <w:sz w:val="24"/>
              </w:rPr>
            </w:pPr>
            <w:r w:rsidRPr="00A54BD1">
              <w:rPr>
                <w:rFonts w:ascii="仿宋" w:eastAsia="仿宋" w:hAnsi="仿宋" w:cs="宋体" w:hint="eastAsia"/>
                <w:kern w:val="0"/>
                <w:sz w:val="24"/>
              </w:rPr>
              <w:t>8</w:t>
            </w:r>
          </w:p>
        </w:tc>
        <w:tc>
          <w:tcPr>
            <w:tcW w:w="2070" w:type="pct"/>
            <w:shd w:val="clear" w:color="auto" w:fill="auto"/>
            <w:noWrap/>
          </w:tcPr>
          <w:p w:rsidR="00000D08" w:rsidRPr="00A54BD1" w:rsidRDefault="008A1737" w:rsidP="008B04BE">
            <w:pPr>
              <w:spacing w:line="440" w:lineRule="exact"/>
              <w:jc w:val="center"/>
              <w:rPr>
                <w:rFonts w:ascii="仿宋" w:eastAsia="仿宋" w:hAnsi="仿宋"/>
                <w:kern w:val="0"/>
                <w:sz w:val="24"/>
              </w:rPr>
            </w:pPr>
            <w:r w:rsidRPr="00A54BD1">
              <w:rPr>
                <w:rFonts w:ascii="仿宋" w:eastAsia="仿宋" w:hAnsi="仿宋" w:hint="eastAsia"/>
                <w:kern w:val="0"/>
                <w:sz w:val="24"/>
              </w:rPr>
              <w:t>典型电子产品电路功能板</w:t>
            </w:r>
            <w:r w:rsidR="008B04BE" w:rsidRPr="00A54BD1">
              <w:rPr>
                <w:rFonts w:ascii="仿宋" w:eastAsia="仿宋" w:hAnsi="仿宋" w:hint="eastAsia"/>
                <w:kern w:val="0"/>
                <w:sz w:val="24"/>
              </w:rPr>
              <w:t>3</w:t>
            </w:r>
          </w:p>
        </w:tc>
        <w:tc>
          <w:tcPr>
            <w:tcW w:w="924" w:type="pct"/>
            <w:shd w:val="clear" w:color="auto" w:fill="auto"/>
            <w:vAlign w:val="center"/>
          </w:tcPr>
          <w:p w:rsidR="00000D08" w:rsidRPr="00A54BD1" w:rsidRDefault="00000D08" w:rsidP="00000D08">
            <w:pPr>
              <w:jc w:val="center"/>
              <w:rPr>
                <w:rFonts w:ascii="仿宋" w:eastAsia="仿宋" w:hAnsi="仿宋" w:cs="宋体"/>
                <w:kern w:val="0"/>
                <w:sz w:val="24"/>
              </w:rPr>
            </w:pPr>
            <w:r w:rsidRPr="00A54BD1">
              <w:rPr>
                <w:rFonts w:ascii="仿宋" w:eastAsia="仿宋" w:hAnsi="仿宋" w:cs="宋体" w:hint="eastAsia"/>
                <w:kern w:val="0"/>
                <w:sz w:val="24"/>
              </w:rPr>
              <w:t>是</w:t>
            </w:r>
          </w:p>
        </w:tc>
        <w:tc>
          <w:tcPr>
            <w:tcW w:w="682" w:type="pct"/>
            <w:shd w:val="clear" w:color="auto" w:fill="auto"/>
            <w:vAlign w:val="center"/>
          </w:tcPr>
          <w:p w:rsidR="00000D08" w:rsidRPr="00A54BD1" w:rsidRDefault="00000D08" w:rsidP="00000D08">
            <w:pPr>
              <w:jc w:val="center"/>
              <w:rPr>
                <w:rFonts w:ascii="仿宋" w:eastAsia="仿宋" w:hAnsi="仿宋" w:cs="宋体"/>
                <w:b/>
                <w:bCs/>
                <w:kern w:val="0"/>
                <w:sz w:val="24"/>
              </w:rPr>
            </w:pPr>
          </w:p>
        </w:tc>
        <w:tc>
          <w:tcPr>
            <w:tcW w:w="710" w:type="pct"/>
            <w:shd w:val="clear" w:color="auto" w:fill="auto"/>
            <w:noWrap/>
            <w:vAlign w:val="center"/>
          </w:tcPr>
          <w:p w:rsidR="00000D08" w:rsidRPr="00A54BD1" w:rsidRDefault="00000D08" w:rsidP="00000D08">
            <w:pPr>
              <w:jc w:val="center"/>
              <w:rPr>
                <w:rFonts w:ascii="仿宋" w:eastAsia="仿宋" w:hAnsi="仿宋" w:cs="宋体"/>
                <w:kern w:val="0"/>
                <w:sz w:val="24"/>
              </w:rPr>
            </w:pPr>
          </w:p>
        </w:tc>
      </w:tr>
    </w:tbl>
    <w:p w:rsidR="00C41CCD" w:rsidRPr="00A54BD1" w:rsidRDefault="00C41CCD" w:rsidP="00C41CCD"/>
    <w:p w:rsidR="00C41CCD" w:rsidRPr="00A54BD1" w:rsidRDefault="00C41CCD" w:rsidP="00F8578C"/>
    <w:sectPr w:rsidR="00C41CCD" w:rsidRPr="00A54BD1" w:rsidSect="00425C7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24" w:rsidRDefault="00E72A24" w:rsidP="00D31844">
      <w:r>
        <w:separator/>
      </w:r>
    </w:p>
  </w:endnote>
  <w:endnote w:type="continuationSeparator" w:id="0">
    <w:p w:rsidR="00E72A24" w:rsidRDefault="00E72A24" w:rsidP="00D31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OEEEEV+FZHTJW--GB1-0">
    <w:altName w:val="Arial Unicode MS"/>
    <w:panose1 w:val="00000000000000000000"/>
    <w:charset w:val="86"/>
    <w:family w:val="swiss"/>
    <w:notTrueType/>
    <w:pitch w:val="default"/>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B9" w:rsidRDefault="00862CB9">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A54BD1">
      <w:rPr>
        <w:b/>
        <w:noProof/>
      </w:rPr>
      <w:t>38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54BD1">
      <w:rPr>
        <w:b/>
        <w:noProof/>
      </w:rPr>
      <w:t>38</w:t>
    </w:r>
    <w:r>
      <w:rPr>
        <w:b/>
        <w:sz w:val="24"/>
        <w:szCs w:val="24"/>
      </w:rPr>
      <w:fldChar w:fldCharType="end"/>
    </w:r>
  </w:p>
  <w:p w:rsidR="00862CB9" w:rsidRDefault="00862C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24" w:rsidRDefault="00E72A24" w:rsidP="00D31844">
      <w:r>
        <w:separator/>
      </w:r>
    </w:p>
  </w:footnote>
  <w:footnote w:type="continuationSeparator" w:id="0">
    <w:p w:rsidR="00E72A24" w:rsidRDefault="00E72A24" w:rsidP="00D31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B9" w:rsidRPr="00100980" w:rsidRDefault="00862CB9" w:rsidP="00886B74">
    <w:pPr>
      <w:pStyle w:val="a3"/>
      <w:wordWrap w:val="0"/>
      <w:jc w:val="right"/>
      <w:rPr>
        <w:b/>
        <w:color w:val="FF0000"/>
        <w:sz w:val="21"/>
        <w:szCs w:val="21"/>
      </w:rPr>
    </w:pPr>
    <w:proofErr w:type="gramStart"/>
    <w:r w:rsidRPr="00100980">
      <w:rPr>
        <w:rFonts w:hint="eastAsia"/>
        <w:b/>
        <w:color w:val="FF0000"/>
        <w:sz w:val="21"/>
        <w:szCs w:val="21"/>
      </w:rPr>
      <w:t>赛位</w:t>
    </w:r>
    <w:proofErr w:type="gramEnd"/>
    <w:r>
      <w:rPr>
        <w:rFonts w:hint="eastAsia"/>
        <w:b/>
        <w:color w:val="FF0000"/>
        <w:sz w:val="21"/>
        <w:szCs w:val="21"/>
        <w:u w:val="single"/>
      </w:rPr>
      <w:t xml:space="preserve">     </w:t>
    </w:r>
    <w:r w:rsidRPr="00100980">
      <w:rPr>
        <w:rFonts w:hint="eastAsia"/>
        <w:b/>
        <w:color w:val="FF0000"/>
        <w:sz w:val="21"/>
        <w:szCs w:val="21"/>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B9" w:rsidRPr="00C41CCD" w:rsidRDefault="00862CB9" w:rsidP="00C41C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hint="eastAsia"/>
        <w:sz w:val="28"/>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58225C4C"/>
    <w:multiLevelType w:val="multilevel"/>
    <w:tmpl w:val="58225C4C"/>
    <w:lvl w:ilvl="0">
      <w:start w:val="5"/>
      <w:numFmt w:val="japaneseCounting"/>
      <w:lvlText w:val="（%1）"/>
      <w:lvlJc w:val="left"/>
      <w:pPr>
        <w:tabs>
          <w:tab w:val="left" w:pos="1415"/>
        </w:tabs>
        <w:ind w:left="1415" w:hanging="855"/>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3">
    <w:nsid w:val="63D22D95"/>
    <w:multiLevelType w:val="multilevel"/>
    <w:tmpl w:val="63D22D95"/>
    <w:lvl w:ilvl="0">
      <w:start w:val="3"/>
      <w:numFmt w:val="japaneseCounting"/>
      <w:lvlText w:val="（%1）"/>
      <w:lvlJc w:val="left"/>
      <w:pPr>
        <w:tabs>
          <w:tab w:val="left" w:pos="1415"/>
        </w:tabs>
        <w:ind w:left="1415" w:hanging="855"/>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7679"/>
    <w:rsid w:val="00000D08"/>
    <w:rsid w:val="00007FD7"/>
    <w:rsid w:val="00025EB3"/>
    <w:rsid w:val="00053990"/>
    <w:rsid w:val="00061656"/>
    <w:rsid w:val="0006313C"/>
    <w:rsid w:val="0007072D"/>
    <w:rsid w:val="00075A15"/>
    <w:rsid w:val="000C464E"/>
    <w:rsid w:val="000D6118"/>
    <w:rsid w:val="000F44F2"/>
    <w:rsid w:val="00112CE0"/>
    <w:rsid w:val="001616B3"/>
    <w:rsid w:val="0017641F"/>
    <w:rsid w:val="00185C07"/>
    <w:rsid w:val="00194FCA"/>
    <w:rsid w:val="002368C1"/>
    <w:rsid w:val="00237E55"/>
    <w:rsid w:val="00253FA7"/>
    <w:rsid w:val="002550EC"/>
    <w:rsid w:val="00263B07"/>
    <w:rsid w:val="00287FE6"/>
    <w:rsid w:val="002A3FE9"/>
    <w:rsid w:val="002A6591"/>
    <w:rsid w:val="002C1106"/>
    <w:rsid w:val="002C39B2"/>
    <w:rsid w:val="002D0FCD"/>
    <w:rsid w:val="00311D86"/>
    <w:rsid w:val="00351498"/>
    <w:rsid w:val="0036220D"/>
    <w:rsid w:val="00372284"/>
    <w:rsid w:val="003805DE"/>
    <w:rsid w:val="003A68BC"/>
    <w:rsid w:val="003E6B66"/>
    <w:rsid w:val="00415DCB"/>
    <w:rsid w:val="00420718"/>
    <w:rsid w:val="00423CC2"/>
    <w:rsid w:val="00423FCC"/>
    <w:rsid w:val="00425C7D"/>
    <w:rsid w:val="00437297"/>
    <w:rsid w:val="00442CC6"/>
    <w:rsid w:val="00444279"/>
    <w:rsid w:val="00450313"/>
    <w:rsid w:val="004605A8"/>
    <w:rsid w:val="004D15E0"/>
    <w:rsid w:val="004E7C86"/>
    <w:rsid w:val="004F4522"/>
    <w:rsid w:val="00527441"/>
    <w:rsid w:val="00544C42"/>
    <w:rsid w:val="00561FF7"/>
    <w:rsid w:val="0056680F"/>
    <w:rsid w:val="00573445"/>
    <w:rsid w:val="00592BED"/>
    <w:rsid w:val="005A6B46"/>
    <w:rsid w:val="005D070B"/>
    <w:rsid w:val="005D35FA"/>
    <w:rsid w:val="005E7679"/>
    <w:rsid w:val="00634FBE"/>
    <w:rsid w:val="006464F4"/>
    <w:rsid w:val="00652E74"/>
    <w:rsid w:val="00657FF5"/>
    <w:rsid w:val="00681EFC"/>
    <w:rsid w:val="006907A4"/>
    <w:rsid w:val="006C608D"/>
    <w:rsid w:val="006E69F7"/>
    <w:rsid w:val="00712354"/>
    <w:rsid w:val="0074236B"/>
    <w:rsid w:val="00746625"/>
    <w:rsid w:val="00761C6E"/>
    <w:rsid w:val="00785D01"/>
    <w:rsid w:val="00790759"/>
    <w:rsid w:val="007A33BD"/>
    <w:rsid w:val="007D3EF5"/>
    <w:rsid w:val="007E75B9"/>
    <w:rsid w:val="007F33B1"/>
    <w:rsid w:val="00811A3C"/>
    <w:rsid w:val="0081288D"/>
    <w:rsid w:val="0083421F"/>
    <w:rsid w:val="008560BB"/>
    <w:rsid w:val="00862CB9"/>
    <w:rsid w:val="00877006"/>
    <w:rsid w:val="00886B74"/>
    <w:rsid w:val="008A1737"/>
    <w:rsid w:val="008B04BE"/>
    <w:rsid w:val="008C6C55"/>
    <w:rsid w:val="008C6F2E"/>
    <w:rsid w:val="008E2FE9"/>
    <w:rsid w:val="0091422E"/>
    <w:rsid w:val="00965579"/>
    <w:rsid w:val="00972B05"/>
    <w:rsid w:val="009933F5"/>
    <w:rsid w:val="00993830"/>
    <w:rsid w:val="009C5F58"/>
    <w:rsid w:val="00A41F2D"/>
    <w:rsid w:val="00A42D10"/>
    <w:rsid w:val="00A50D00"/>
    <w:rsid w:val="00A52C41"/>
    <w:rsid w:val="00A54BD1"/>
    <w:rsid w:val="00A6037B"/>
    <w:rsid w:val="00A812D0"/>
    <w:rsid w:val="00AA248A"/>
    <w:rsid w:val="00AA54D1"/>
    <w:rsid w:val="00AA6880"/>
    <w:rsid w:val="00AC61D2"/>
    <w:rsid w:val="00AD6F83"/>
    <w:rsid w:val="00AE13A4"/>
    <w:rsid w:val="00AF7A2B"/>
    <w:rsid w:val="00B35FD4"/>
    <w:rsid w:val="00B40B1A"/>
    <w:rsid w:val="00B52DA4"/>
    <w:rsid w:val="00B749AA"/>
    <w:rsid w:val="00B84AB7"/>
    <w:rsid w:val="00BA10BF"/>
    <w:rsid w:val="00BA12D9"/>
    <w:rsid w:val="00BB0250"/>
    <w:rsid w:val="00BB657E"/>
    <w:rsid w:val="00BE5E82"/>
    <w:rsid w:val="00C00052"/>
    <w:rsid w:val="00C01161"/>
    <w:rsid w:val="00C1032E"/>
    <w:rsid w:val="00C3767A"/>
    <w:rsid w:val="00C41CCD"/>
    <w:rsid w:val="00C60820"/>
    <w:rsid w:val="00C74C09"/>
    <w:rsid w:val="00C93A55"/>
    <w:rsid w:val="00CB1521"/>
    <w:rsid w:val="00CE2D02"/>
    <w:rsid w:val="00CF0FC9"/>
    <w:rsid w:val="00CF2F16"/>
    <w:rsid w:val="00CF5FA7"/>
    <w:rsid w:val="00D00317"/>
    <w:rsid w:val="00D00CE0"/>
    <w:rsid w:val="00D30DEB"/>
    <w:rsid w:val="00D31844"/>
    <w:rsid w:val="00D70017"/>
    <w:rsid w:val="00D73D11"/>
    <w:rsid w:val="00D758A2"/>
    <w:rsid w:val="00D80DEC"/>
    <w:rsid w:val="00D8154F"/>
    <w:rsid w:val="00D86A5C"/>
    <w:rsid w:val="00D90254"/>
    <w:rsid w:val="00DB335C"/>
    <w:rsid w:val="00DC0686"/>
    <w:rsid w:val="00DC4924"/>
    <w:rsid w:val="00DD41AD"/>
    <w:rsid w:val="00E10E3F"/>
    <w:rsid w:val="00E139CF"/>
    <w:rsid w:val="00E2564F"/>
    <w:rsid w:val="00E5352E"/>
    <w:rsid w:val="00E56B6A"/>
    <w:rsid w:val="00E57E3A"/>
    <w:rsid w:val="00E61220"/>
    <w:rsid w:val="00E636F3"/>
    <w:rsid w:val="00E72A24"/>
    <w:rsid w:val="00E91373"/>
    <w:rsid w:val="00EB3895"/>
    <w:rsid w:val="00EE1C4F"/>
    <w:rsid w:val="00EE4E8C"/>
    <w:rsid w:val="00F00F5D"/>
    <w:rsid w:val="00F23FCA"/>
    <w:rsid w:val="00F34A05"/>
    <w:rsid w:val="00F35CC4"/>
    <w:rsid w:val="00F4006A"/>
    <w:rsid w:val="00F8183A"/>
    <w:rsid w:val="00F8578C"/>
    <w:rsid w:val="00FA10E2"/>
    <w:rsid w:val="00FA2E05"/>
    <w:rsid w:val="00FB5FC1"/>
    <w:rsid w:val="00FC4DC9"/>
    <w:rsid w:val="00FD522C"/>
    <w:rsid w:val="00FE1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Straight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79"/>
    <w:pPr>
      <w:widowControl w:val="0"/>
      <w:jc w:val="both"/>
    </w:pPr>
    <w:rPr>
      <w:rFonts w:ascii="Times New Roman" w:eastAsia="宋体" w:hAnsi="Times New Roman" w:cs="Times New Roman"/>
      <w:szCs w:val="24"/>
    </w:rPr>
  </w:style>
  <w:style w:type="paragraph" w:styleId="3">
    <w:name w:val="heading 3"/>
    <w:basedOn w:val="a"/>
    <w:next w:val="a"/>
    <w:link w:val="3Char"/>
    <w:uiPriority w:val="9"/>
    <w:qFormat/>
    <w:rsid w:val="005E7679"/>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5E7679"/>
    <w:rPr>
      <w:rFonts w:ascii="Times New Roman" w:eastAsia="宋体" w:hAnsi="Times New Roman" w:cs="Times New Roman"/>
      <w:b/>
      <w:bCs/>
      <w:sz w:val="32"/>
      <w:szCs w:val="32"/>
    </w:rPr>
  </w:style>
  <w:style w:type="character" w:customStyle="1" w:styleId="3Char">
    <w:name w:val="标题 3 Char"/>
    <w:link w:val="3"/>
    <w:uiPriority w:val="9"/>
    <w:rsid w:val="005E7679"/>
    <w:rPr>
      <w:rFonts w:ascii="Times New Roman" w:eastAsia="宋体" w:hAnsi="Times New Roman" w:cs="Times New Roman"/>
      <w:b/>
      <w:bCs/>
      <w:sz w:val="32"/>
      <w:szCs w:val="32"/>
    </w:rPr>
  </w:style>
  <w:style w:type="paragraph" w:styleId="a3">
    <w:name w:val="header"/>
    <w:basedOn w:val="a"/>
    <w:link w:val="Char"/>
    <w:uiPriority w:val="99"/>
    <w:unhideWhenUsed/>
    <w:rsid w:val="00D31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844"/>
    <w:rPr>
      <w:rFonts w:ascii="Times New Roman" w:eastAsia="宋体" w:hAnsi="Times New Roman" w:cs="Times New Roman"/>
      <w:sz w:val="18"/>
      <w:szCs w:val="18"/>
    </w:rPr>
  </w:style>
  <w:style w:type="paragraph" w:styleId="a4">
    <w:name w:val="footer"/>
    <w:basedOn w:val="a"/>
    <w:link w:val="Char0"/>
    <w:uiPriority w:val="99"/>
    <w:unhideWhenUsed/>
    <w:rsid w:val="00D31844"/>
    <w:pPr>
      <w:tabs>
        <w:tab w:val="center" w:pos="4153"/>
        <w:tab w:val="right" w:pos="8306"/>
      </w:tabs>
      <w:snapToGrid w:val="0"/>
      <w:jc w:val="left"/>
    </w:pPr>
    <w:rPr>
      <w:sz w:val="18"/>
      <w:szCs w:val="18"/>
    </w:rPr>
  </w:style>
  <w:style w:type="character" w:customStyle="1" w:styleId="Char0">
    <w:name w:val="页脚 Char"/>
    <w:basedOn w:val="a0"/>
    <w:link w:val="a4"/>
    <w:uiPriority w:val="99"/>
    <w:rsid w:val="00D31844"/>
    <w:rPr>
      <w:rFonts w:ascii="Times New Roman" w:eastAsia="宋体" w:hAnsi="Times New Roman" w:cs="Times New Roman"/>
      <w:sz w:val="18"/>
      <w:szCs w:val="18"/>
    </w:rPr>
  </w:style>
  <w:style w:type="paragraph" w:customStyle="1" w:styleId="5-">
    <w:name w:val="5-内文"/>
    <w:basedOn w:val="a"/>
    <w:link w:val="5-Char"/>
    <w:uiPriority w:val="99"/>
    <w:qFormat/>
    <w:rsid w:val="00E139CF"/>
    <w:pPr>
      <w:spacing w:beforeLines="25" w:afterLines="25" w:line="300" w:lineRule="auto"/>
      <w:ind w:firstLineChars="200" w:firstLine="200"/>
    </w:pPr>
    <w:rPr>
      <w:rFonts w:ascii="Calibri" w:eastAsia="仿宋_GB2312" w:hAnsi="Calibri"/>
      <w:kern w:val="0"/>
      <w:sz w:val="28"/>
      <w:szCs w:val="20"/>
    </w:rPr>
  </w:style>
  <w:style w:type="character" w:customStyle="1" w:styleId="5-Char">
    <w:name w:val="5-内文 Char"/>
    <w:link w:val="5-"/>
    <w:uiPriority w:val="99"/>
    <w:locked/>
    <w:rsid w:val="00E139CF"/>
    <w:rPr>
      <w:rFonts w:ascii="Calibri" w:eastAsia="仿宋_GB2312" w:hAnsi="Calibri" w:cs="Times New Roman"/>
      <w:kern w:val="0"/>
      <w:sz w:val="28"/>
      <w:szCs w:val="20"/>
    </w:rPr>
  </w:style>
  <w:style w:type="character" w:styleId="a5">
    <w:name w:val="Hyperlink"/>
    <w:uiPriority w:val="99"/>
    <w:unhideWhenUsed/>
    <w:rsid w:val="00F8578C"/>
    <w:rPr>
      <w:color w:val="0000FF"/>
      <w:u w:val="single"/>
    </w:rPr>
  </w:style>
  <w:style w:type="paragraph" w:styleId="a6">
    <w:name w:val="List Paragraph"/>
    <w:basedOn w:val="a"/>
    <w:uiPriority w:val="34"/>
    <w:qFormat/>
    <w:rsid w:val="00F8578C"/>
    <w:pPr>
      <w:ind w:firstLineChars="200" w:firstLine="420"/>
    </w:pPr>
    <w:rPr>
      <w:rFonts w:ascii="Calibri" w:hAnsi="Calibri"/>
      <w:szCs w:val="22"/>
    </w:rPr>
  </w:style>
  <w:style w:type="paragraph" w:styleId="1">
    <w:name w:val="toc 1"/>
    <w:basedOn w:val="a"/>
    <w:next w:val="a"/>
    <w:autoRedefine/>
    <w:uiPriority w:val="39"/>
    <w:rsid w:val="00F8578C"/>
    <w:rPr>
      <w:rFonts w:ascii="Calibri" w:hAnsi="Calibri"/>
      <w:szCs w:val="22"/>
    </w:rPr>
  </w:style>
  <w:style w:type="paragraph" w:styleId="31">
    <w:name w:val="toc 3"/>
    <w:basedOn w:val="a"/>
    <w:next w:val="a"/>
    <w:autoRedefine/>
    <w:uiPriority w:val="39"/>
    <w:rsid w:val="00F8578C"/>
    <w:pPr>
      <w:ind w:leftChars="400" w:left="840"/>
    </w:pPr>
    <w:rPr>
      <w:rFonts w:ascii="Calibri" w:hAnsi="Calibri"/>
      <w:szCs w:val="22"/>
    </w:rPr>
  </w:style>
  <w:style w:type="character" w:styleId="a7">
    <w:name w:val="annotation reference"/>
    <w:basedOn w:val="a0"/>
    <w:uiPriority w:val="99"/>
    <w:unhideWhenUsed/>
    <w:rsid w:val="00287FE6"/>
    <w:rPr>
      <w:sz w:val="21"/>
      <w:szCs w:val="21"/>
    </w:rPr>
  </w:style>
  <w:style w:type="paragraph" w:styleId="a8">
    <w:name w:val="annotation text"/>
    <w:basedOn w:val="a"/>
    <w:link w:val="Char1"/>
    <w:uiPriority w:val="99"/>
    <w:unhideWhenUsed/>
    <w:rsid w:val="00287FE6"/>
    <w:pPr>
      <w:jc w:val="left"/>
    </w:pPr>
  </w:style>
  <w:style w:type="character" w:customStyle="1" w:styleId="Char1">
    <w:name w:val="批注文字 Char"/>
    <w:basedOn w:val="a0"/>
    <w:link w:val="a8"/>
    <w:uiPriority w:val="99"/>
    <w:rsid w:val="00287FE6"/>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287FE6"/>
    <w:rPr>
      <w:b/>
      <w:bCs/>
    </w:rPr>
  </w:style>
  <w:style w:type="character" w:customStyle="1" w:styleId="Char2">
    <w:name w:val="批注主题 Char"/>
    <w:basedOn w:val="Char1"/>
    <w:link w:val="a9"/>
    <w:uiPriority w:val="99"/>
    <w:semiHidden/>
    <w:rsid w:val="00287FE6"/>
    <w:rPr>
      <w:rFonts w:ascii="Times New Roman" w:eastAsia="宋体" w:hAnsi="Times New Roman" w:cs="Times New Roman"/>
      <w:b/>
      <w:bCs/>
      <w:szCs w:val="24"/>
    </w:rPr>
  </w:style>
  <w:style w:type="paragraph" w:styleId="aa">
    <w:name w:val="Balloon Text"/>
    <w:basedOn w:val="a"/>
    <w:link w:val="Char3"/>
    <w:uiPriority w:val="99"/>
    <w:semiHidden/>
    <w:unhideWhenUsed/>
    <w:rsid w:val="00287FE6"/>
    <w:rPr>
      <w:sz w:val="18"/>
      <w:szCs w:val="18"/>
    </w:rPr>
  </w:style>
  <w:style w:type="character" w:customStyle="1" w:styleId="Char3">
    <w:name w:val="批注框文本 Char"/>
    <w:basedOn w:val="a0"/>
    <w:link w:val="aa"/>
    <w:uiPriority w:val="99"/>
    <w:semiHidden/>
    <w:rsid w:val="00287F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79"/>
    <w:pPr>
      <w:widowControl w:val="0"/>
      <w:jc w:val="both"/>
    </w:pPr>
    <w:rPr>
      <w:rFonts w:ascii="Times New Roman" w:eastAsia="宋体" w:hAnsi="Times New Roman" w:cs="Times New Roman"/>
      <w:szCs w:val="24"/>
    </w:rPr>
  </w:style>
  <w:style w:type="paragraph" w:styleId="3">
    <w:name w:val="heading 3"/>
    <w:basedOn w:val="a"/>
    <w:next w:val="a"/>
    <w:link w:val="3Char"/>
    <w:uiPriority w:val="9"/>
    <w:qFormat/>
    <w:rsid w:val="005E7679"/>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5E7679"/>
    <w:rPr>
      <w:rFonts w:ascii="Times New Roman" w:eastAsia="宋体" w:hAnsi="Times New Roman" w:cs="Times New Roman"/>
      <w:b/>
      <w:bCs/>
      <w:sz w:val="32"/>
      <w:szCs w:val="32"/>
    </w:rPr>
  </w:style>
  <w:style w:type="character" w:customStyle="1" w:styleId="3Char">
    <w:name w:val="标题 3 Char"/>
    <w:link w:val="3"/>
    <w:uiPriority w:val="9"/>
    <w:rsid w:val="005E7679"/>
    <w:rPr>
      <w:rFonts w:ascii="Times New Roman" w:eastAsia="宋体" w:hAnsi="Times New Roman" w:cs="Times New Roman"/>
      <w:b/>
      <w:bCs/>
      <w:sz w:val="32"/>
      <w:szCs w:val="32"/>
    </w:rPr>
  </w:style>
  <w:style w:type="paragraph" w:styleId="a3">
    <w:name w:val="header"/>
    <w:basedOn w:val="a"/>
    <w:link w:val="Char"/>
    <w:uiPriority w:val="99"/>
    <w:unhideWhenUsed/>
    <w:rsid w:val="00D31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844"/>
    <w:rPr>
      <w:rFonts w:ascii="Times New Roman" w:eastAsia="宋体" w:hAnsi="Times New Roman" w:cs="Times New Roman"/>
      <w:sz w:val="18"/>
      <w:szCs w:val="18"/>
    </w:rPr>
  </w:style>
  <w:style w:type="paragraph" w:styleId="a4">
    <w:name w:val="footer"/>
    <w:basedOn w:val="a"/>
    <w:link w:val="Char0"/>
    <w:uiPriority w:val="99"/>
    <w:unhideWhenUsed/>
    <w:rsid w:val="00D31844"/>
    <w:pPr>
      <w:tabs>
        <w:tab w:val="center" w:pos="4153"/>
        <w:tab w:val="right" w:pos="8306"/>
      </w:tabs>
      <w:snapToGrid w:val="0"/>
      <w:jc w:val="left"/>
    </w:pPr>
    <w:rPr>
      <w:sz w:val="18"/>
      <w:szCs w:val="18"/>
    </w:rPr>
  </w:style>
  <w:style w:type="character" w:customStyle="1" w:styleId="Char0">
    <w:name w:val="页脚 Char"/>
    <w:basedOn w:val="a0"/>
    <w:link w:val="a4"/>
    <w:uiPriority w:val="99"/>
    <w:rsid w:val="00D31844"/>
    <w:rPr>
      <w:rFonts w:ascii="Times New Roman" w:eastAsia="宋体" w:hAnsi="Times New Roman" w:cs="Times New Roman"/>
      <w:sz w:val="18"/>
      <w:szCs w:val="18"/>
    </w:rPr>
  </w:style>
  <w:style w:type="paragraph" w:customStyle="1" w:styleId="5-">
    <w:name w:val="5-内文"/>
    <w:basedOn w:val="a"/>
    <w:link w:val="5-Char"/>
    <w:uiPriority w:val="99"/>
    <w:qFormat/>
    <w:rsid w:val="00E139CF"/>
    <w:pPr>
      <w:spacing w:beforeLines="25" w:afterLines="25" w:line="300" w:lineRule="auto"/>
      <w:ind w:firstLineChars="200" w:firstLine="200"/>
    </w:pPr>
    <w:rPr>
      <w:rFonts w:ascii="Calibri" w:eastAsia="仿宋_GB2312" w:hAnsi="Calibri"/>
      <w:kern w:val="0"/>
      <w:sz w:val="28"/>
      <w:szCs w:val="20"/>
    </w:rPr>
  </w:style>
  <w:style w:type="character" w:customStyle="1" w:styleId="5-Char">
    <w:name w:val="5-内文 Char"/>
    <w:link w:val="5-"/>
    <w:uiPriority w:val="99"/>
    <w:locked/>
    <w:rsid w:val="00E139CF"/>
    <w:rPr>
      <w:rFonts w:ascii="Calibri" w:eastAsia="仿宋_GB2312" w:hAnsi="Calibri" w:cs="Times New Roman"/>
      <w:kern w:val="0"/>
      <w:sz w:val="28"/>
      <w:szCs w:val="20"/>
    </w:rPr>
  </w:style>
  <w:style w:type="character" w:styleId="a5">
    <w:name w:val="Hyperlink"/>
    <w:uiPriority w:val="99"/>
    <w:unhideWhenUsed/>
    <w:rsid w:val="00F8578C"/>
    <w:rPr>
      <w:color w:val="0000FF"/>
      <w:u w:val="single"/>
    </w:rPr>
  </w:style>
  <w:style w:type="paragraph" w:styleId="a6">
    <w:name w:val="List Paragraph"/>
    <w:basedOn w:val="a"/>
    <w:uiPriority w:val="34"/>
    <w:qFormat/>
    <w:rsid w:val="00F8578C"/>
    <w:pPr>
      <w:ind w:firstLineChars="200" w:firstLine="420"/>
    </w:pPr>
    <w:rPr>
      <w:rFonts w:ascii="Calibri" w:hAnsi="Calibri"/>
      <w:szCs w:val="22"/>
    </w:rPr>
  </w:style>
  <w:style w:type="paragraph" w:styleId="1">
    <w:name w:val="toc 1"/>
    <w:basedOn w:val="a"/>
    <w:next w:val="a"/>
    <w:autoRedefine/>
    <w:uiPriority w:val="39"/>
    <w:rsid w:val="00F8578C"/>
    <w:rPr>
      <w:rFonts w:ascii="Calibri" w:hAnsi="Calibri"/>
      <w:szCs w:val="22"/>
    </w:rPr>
  </w:style>
  <w:style w:type="paragraph" w:styleId="31">
    <w:name w:val="toc 3"/>
    <w:basedOn w:val="a"/>
    <w:next w:val="a"/>
    <w:autoRedefine/>
    <w:uiPriority w:val="39"/>
    <w:rsid w:val="00F8578C"/>
    <w:pPr>
      <w:ind w:leftChars="400" w:left="840"/>
    </w:pPr>
    <w:rPr>
      <w:rFonts w:ascii="Calibri" w:hAnsi="Calibri"/>
      <w:szCs w:val="22"/>
    </w:rPr>
  </w:style>
  <w:style w:type="character" w:styleId="a7">
    <w:name w:val="annotation reference"/>
    <w:basedOn w:val="a0"/>
    <w:uiPriority w:val="99"/>
    <w:unhideWhenUsed/>
    <w:rsid w:val="00287FE6"/>
    <w:rPr>
      <w:sz w:val="21"/>
      <w:szCs w:val="21"/>
    </w:rPr>
  </w:style>
  <w:style w:type="paragraph" w:styleId="a8">
    <w:name w:val="annotation text"/>
    <w:basedOn w:val="a"/>
    <w:link w:val="Char1"/>
    <w:uiPriority w:val="99"/>
    <w:unhideWhenUsed/>
    <w:rsid w:val="00287FE6"/>
    <w:pPr>
      <w:jc w:val="left"/>
    </w:pPr>
  </w:style>
  <w:style w:type="character" w:customStyle="1" w:styleId="Char1">
    <w:name w:val="批注文字 Char"/>
    <w:basedOn w:val="a0"/>
    <w:link w:val="a8"/>
    <w:uiPriority w:val="99"/>
    <w:rsid w:val="00287FE6"/>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287FE6"/>
    <w:rPr>
      <w:b/>
      <w:bCs/>
    </w:rPr>
  </w:style>
  <w:style w:type="character" w:customStyle="1" w:styleId="Char2">
    <w:name w:val="批注主题 Char"/>
    <w:basedOn w:val="Char1"/>
    <w:link w:val="a9"/>
    <w:uiPriority w:val="99"/>
    <w:semiHidden/>
    <w:rsid w:val="00287FE6"/>
    <w:rPr>
      <w:rFonts w:ascii="Times New Roman" w:eastAsia="宋体" w:hAnsi="Times New Roman" w:cs="Times New Roman"/>
      <w:b/>
      <w:bCs/>
      <w:szCs w:val="24"/>
    </w:rPr>
  </w:style>
  <w:style w:type="paragraph" w:styleId="aa">
    <w:name w:val="Balloon Text"/>
    <w:basedOn w:val="a"/>
    <w:link w:val="Char3"/>
    <w:uiPriority w:val="99"/>
    <w:semiHidden/>
    <w:unhideWhenUsed/>
    <w:rsid w:val="00287FE6"/>
    <w:rPr>
      <w:sz w:val="18"/>
      <w:szCs w:val="18"/>
    </w:rPr>
  </w:style>
  <w:style w:type="character" w:customStyle="1" w:styleId="Char3">
    <w:name w:val="批注框文本 Char"/>
    <w:basedOn w:val="a0"/>
    <w:link w:val="aa"/>
    <w:uiPriority w:val="99"/>
    <w:semiHidden/>
    <w:rsid w:val="00287F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2860</Words>
  <Characters>16306</Characters>
  <Application>Microsoft Office Word</Application>
  <DocSecurity>0</DocSecurity>
  <Lines>135</Lines>
  <Paragraphs>38</Paragraphs>
  <ScaleCrop>false</ScaleCrop>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2017-04-16T00:59:00Z</dcterms:created>
  <dcterms:modified xsi:type="dcterms:W3CDTF">2017-04-16T02:24:00Z</dcterms:modified>
</cp:coreProperties>
</file>